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110" w:rsidRPr="00416110" w:rsidRDefault="00416110" w:rsidP="0041611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创新</w:t>
      </w:r>
      <w:r w:rsidRPr="0041611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416110">
        <w:rPr>
          <w:rFonts w:ascii="宋体" w:eastAsia="宋体" w:hAnsi="宋体" w:cs="宋体"/>
          <w:kern w:val="0"/>
          <w:sz w:val="24"/>
          <w:szCs w:val="24"/>
        </w:rPr>
        <w:t>广大青年一定要勇于创新创造。创新是民族进步的灵魂，是一个国家兴旺发达的不竭源泉，也是中华民族最深沉的民族禀赋，正所谓“苟日新，日日新，又日新”。生活从不眷顾因循守旧、满足现状者，从不等待不思进取、坐享其成者，而是将更多机遇留给善于和勇于创新的人们。青年是社会上最富活力、最具创造性的群体，理应走在创新创造前列。</w:t>
      </w:r>
      <w:r w:rsidRPr="0041611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416110">
        <w:rPr>
          <w:rFonts w:ascii="宋体" w:eastAsia="宋体" w:hAnsi="宋体" w:cs="宋体"/>
          <w:kern w:val="0"/>
          <w:sz w:val="24"/>
          <w:szCs w:val="24"/>
        </w:rPr>
        <w:t>广大青年要有敢为人先的锐气，勇于解放思想、与时俱进，敢于上下求索、开拓进取，树立在继承前人的基础上超越前人的雄心壮志，“以青春之我……，创建青春之国家，青春之民族”。要有逢山开路、遇河架桥的意志，为了创新创造而百折不挠、勇往直前。要有探索真知、求真务实的态度，在立足本职的创新创造中不断积累经验、取得成果。</w:t>
      </w:r>
      <w:r w:rsidRPr="0041611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416110">
        <w:rPr>
          <w:rFonts w:ascii="宋体" w:eastAsia="宋体" w:hAnsi="宋体" w:cs="宋体"/>
          <w:kern w:val="0"/>
          <w:sz w:val="24"/>
          <w:szCs w:val="24"/>
        </w:rPr>
        <w:t>青年是国家和民族的希望，创新是社会进步的灵魂，创业是推动经济社会发展、改善民生的重要途径。青年学生富有想象力和创造力，是创新创业的有生力量。</w:t>
      </w:r>
      <w:r w:rsidRPr="0041611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416110">
        <w:rPr>
          <w:rFonts w:ascii="宋体" w:eastAsia="宋体" w:hAnsi="宋体" w:cs="宋体"/>
          <w:kern w:val="0"/>
          <w:sz w:val="24"/>
          <w:szCs w:val="24"/>
        </w:rPr>
        <w:t>希望广大青年学生把自己的人生追求同国家发展进步、人民伟大实践紧密结合起来，刻苦学习，脚踏实地，锐意进取，在创新创业中展示才华、服务社会。</w:t>
      </w:r>
      <w:r w:rsidRPr="0041611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Pr="00416110">
        <w:rPr>
          <w:rFonts w:ascii="宋体" w:eastAsia="宋体" w:hAnsi="宋体" w:cs="宋体"/>
          <w:kern w:val="0"/>
          <w:sz w:val="24"/>
          <w:szCs w:val="24"/>
        </w:rPr>
        <w:t>未来总是属于年青人的。拥有一大批创新型青年人才，是国家创新活力之所在，也是科技发展希望之所在。</w:t>
      </w:r>
      <w:r w:rsidRPr="0041611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Pr="00416110">
        <w:rPr>
          <w:rFonts w:ascii="宋体" w:eastAsia="宋体" w:hAnsi="宋体" w:cs="宋体"/>
          <w:kern w:val="0"/>
          <w:sz w:val="24"/>
          <w:szCs w:val="24"/>
        </w:rPr>
        <w:t>广大青年科技人才要树立科学精神、培养创新思维、挖掘创新潜能、提高创新能力，在继承前人的基础上不断超越。</w:t>
      </w:r>
      <w:r w:rsidRPr="0041611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Pr="00416110">
        <w:rPr>
          <w:rFonts w:ascii="宋体" w:eastAsia="宋体" w:hAnsi="宋体" w:cs="宋体"/>
          <w:kern w:val="0"/>
          <w:sz w:val="24"/>
          <w:szCs w:val="24"/>
        </w:rPr>
        <w:t>广大青年要自觉奉献青春，为全面建成小康社会多作贡献。青年时光非常可贵，要用来干事创业、辛勤耕耘，为将来留下珍贵的回忆。广大农村青年要在发展现代农业、建设社会主义新农村中展现现代农民新形象，广大企业青年要在积极参与生产劳动、产品研发、管理创新中创造更多财富，广大科研单位青年要在深入钻研学问、主动攻克难题中多出创新成果，广大机关事业单位青年要在提高为社会、为民众服务水平中建功立业。</w:t>
      </w:r>
      <w:bookmarkStart w:id="0" w:name="_GoBack"/>
      <w:bookmarkEnd w:id="0"/>
      <w:r w:rsidRPr="0041611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Pr="00416110">
        <w:rPr>
          <w:rFonts w:ascii="宋体" w:eastAsia="宋体" w:hAnsi="宋体" w:cs="宋体"/>
          <w:kern w:val="0"/>
          <w:sz w:val="24"/>
          <w:szCs w:val="24"/>
        </w:rPr>
        <w:t>广大青年要保持初生牛犊不怕虎的劲头，不懂就学，不会就练，没有条件就努力创造条件。“志之所趋，无远</w:t>
      </w:r>
      <w:proofErr w:type="gramStart"/>
      <w:r w:rsidRPr="00416110">
        <w:rPr>
          <w:rFonts w:ascii="宋体" w:eastAsia="宋体" w:hAnsi="宋体" w:cs="宋体"/>
          <w:kern w:val="0"/>
          <w:sz w:val="24"/>
          <w:szCs w:val="24"/>
        </w:rPr>
        <w:t>弗</w:t>
      </w:r>
      <w:proofErr w:type="gramEnd"/>
      <w:r w:rsidRPr="00416110">
        <w:rPr>
          <w:rFonts w:ascii="宋体" w:eastAsia="宋体" w:hAnsi="宋体" w:cs="宋体"/>
          <w:kern w:val="0"/>
          <w:sz w:val="24"/>
          <w:szCs w:val="24"/>
        </w:rPr>
        <w:t>届，穷山距海，不能限也。”对想做爱做的事要敢试敢为，努力从无到有、从小到大，把理想变为现实。要敢于做先锋，而不做过客、当看客，让创新成为青春远航的动力，</w:t>
      </w:r>
      <w:proofErr w:type="gramStart"/>
      <w:r w:rsidRPr="00416110">
        <w:rPr>
          <w:rFonts w:ascii="宋体" w:eastAsia="宋体" w:hAnsi="宋体" w:cs="宋体"/>
          <w:kern w:val="0"/>
          <w:sz w:val="24"/>
          <w:szCs w:val="24"/>
        </w:rPr>
        <w:t>让创业</w:t>
      </w:r>
      <w:proofErr w:type="gramEnd"/>
      <w:r w:rsidRPr="00416110">
        <w:rPr>
          <w:rFonts w:ascii="宋体" w:eastAsia="宋体" w:hAnsi="宋体" w:cs="宋体"/>
          <w:kern w:val="0"/>
          <w:sz w:val="24"/>
          <w:szCs w:val="24"/>
        </w:rPr>
        <w:t>成为青春搏击的能量，让青春年华在为国家、为人民的奉献中焕发出绚丽光彩。</w:t>
      </w:r>
      <w:r w:rsidRPr="00416110">
        <w:rPr>
          <w:rFonts w:ascii="宋体" w:eastAsia="宋体" w:hAnsi="宋体" w:cs="宋体"/>
          <w:kern w:val="0"/>
          <w:sz w:val="24"/>
          <w:szCs w:val="24"/>
        </w:rPr>
        <w:br/>
      </w:r>
    </w:p>
    <w:p w:rsidR="00EA7363" w:rsidRPr="00416110" w:rsidRDefault="00EA7363"/>
    <w:sectPr w:rsidR="00EA7363" w:rsidRPr="00416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110"/>
    <w:rsid w:val="00416110"/>
    <w:rsid w:val="00E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浮萍漂无依</dc:creator>
  <cp:lastModifiedBy>浮萍漂无依</cp:lastModifiedBy>
  <cp:revision>1</cp:revision>
  <dcterms:created xsi:type="dcterms:W3CDTF">2018-06-11T14:15:00Z</dcterms:created>
  <dcterms:modified xsi:type="dcterms:W3CDTF">2018-06-11T14:24:00Z</dcterms:modified>
</cp:coreProperties>
</file>