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6DC97" w14:textId="77777777" w:rsidR="00584E46" w:rsidRDefault="00584E46" w:rsidP="00584E46">
      <w:pPr>
        <w:rPr>
          <w:rFonts w:hint="eastAsia"/>
        </w:rPr>
      </w:pPr>
      <w:bookmarkStart w:id="0" w:name="OLE_LINK2"/>
    </w:p>
    <w:p w14:paraId="7BD21EAE" w14:textId="086C3ACF" w:rsidR="00584E46" w:rsidRDefault="00584E46" w:rsidP="00584E46">
      <w:pPr>
        <w:jc w:val="center"/>
        <w:rPr>
          <w:rFonts w:eastAsia="黑体" w:hint="eastAsia"/>
          <w:b/>
          <w:bCs/>
          <w:color w:val="000000"/>
          <w:sz w:val="32"/>
          <w:szCs w:val="32"/>
        </w:rPr>
      </w:pPr>
      <w:r w:rsidRPr="00584E46">
        <w:drawing>
          <wp:inline distT="0" distB="0" distL="0" distR="0" wp14:anchorId="396EC390" wp14:editId="4E3AA124">
            <wp:extent cx="4991100" cy="8641080"/>
            <wp:effectExtent l="0" t="0" r="0" b="0"/>
            <wp:docPr id="10801535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864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584E46">
        <w:br w:type="page"/>
      </w:r>
    </w:p>
    <w:p w14:paraId="26A3AC49" w14:textId="77777777" w:rsidR="00584E46" w:rsidRPr="00584E46" w:rsidRDefault="00584E46" w:rsidP="00584E46">
      <w:pPr>
        <w:jc w:val="center"/>
        <w:rPr>
          <w:rFonts w:eastAsia="黑体"/>
          <w:kern w:val="2"/>
          <w:sz w:val="36"/>
        </w:rPr>
      </w:pPr>
      <w:r w:rsidRPr="00584E46">
        <w:rPr>
          <w:rFonts w:eastAsia="黑体"/>
          <w:kern w:val="2"/>
          <w:sz w:val="36"/>
        </w:rPr>
        <w:lastRenderedPageBreak/>
        <w:t>注意事项</w:t>
      </w:r>
    </w:p>
    <w:p w14:paraId="70152F6E" w14:textId="77777777" w:rsidR="00584E46" w:rsidRPr="00584E46" w:rsidRDefault="00584E46" w:rsidP="00584E46">
      <w:pPr>
        <w:ind w:firstLineChars="200" w:firstLine="480"/>
        <w:jc w:val="both"/>
        <w:rPr>
          <w:kern w:val="2"/>
        </w:rPr>
      </w:pPr>
    </w:p>
    <w:p w14:paraId="77C970AA" w14:textId="77777777" w:rsidR="00584E46" w:rsidRPr="00584E46" w:rsidRDefault="00584E46" w:rsidP="00584E46">
      <w:pPr>
        <w:spacing w:line="380" w:lineRule="exact"/>
        <w:jc w:val="both"/>
        <w:rPr>
          <w:kern w:val="2"/>
        </w:rPr>
      </w:pPr>
      <w:r w:rsidRPr="00584E46">
        <w:rPr>
          <w:kern w:val="2"/>
        </w:rPr>
        <w:t>1</w:t>
      </w:r>
      <w:r w:rsidRPr="00584E46">
        <w:rPr>
          <w:kern w:val="2"/>
        </w:rPr>
        <w:t>、参加实验前必须预习实验讲义，了解实验目的和实验内容。若实验讲义要求学生需提前完成的准备工作，必须提前完成，参加实验时指导教师将抽查实验报告的前期工作是否完成，未完成者将被扣分。</w:t>
      </w:r>
    </w:p>
    <w:p w14:paraId="05F42492" w14:textId="77777777" w:rsidR="00584E46" w:rsidRPr="00584E46" w:rsidRDefault="00584E46" w:rsidP="00584E46">
      <w:pPr>
        <w:spacing w:line="380" w:lineRule="exact"/>
        <w:jc w:val="both"/>
        <w:rPr>
          <w:kern w:val="2"/>
        </w:rPr>
      </w:pPr>
    </w:p>
    <w:p w14:paraId="022B9D6E" w14:textId="77777777" w:rsidR="00584E46" w:rsidRPr="00584E46" w:rsidRDefault="00584E46" w:rsidP="00584E46">
      <w:pPr>
        <w:spacing w:line="380" w:lineRule="exact"/>
        <w:jc w:val="both"/>
        <w:rPr>
          <w:kern w:val="2"/>
        </w:rPr>
      </w:pPr>
      <w:r w:rsidRPr="00584E46">
        <w:rPr>
          <w:kern w:val="2"/>
        </w:rPr>
        <w:t>2</w:t>
      </w:r>
      <w:r w:rsidRPr="00584E46">
        <w:rPr>
          <w:kern w:val="2"/>
        </w:rPr>
        <w:t>、设计性实验完成后由指导教师现场检查程序运行结果，指导老师根据实验结果现象现场打分，实验过程和实验收获可以在实验课结束后填入实验报告中。</w:t>
      </w:r>
    </w:p>
    <w:p w14:paraId="5E4334C3" w14:textId="77777777" w:rsidR="00584E46" w:rsidRPr="00584E46" w:rsidRDefault="00584E46" w:rsidP="00584E46">
      <w:pPr>
        <w:spacing w:line="380" w:lineRule="exact"/>
        <w:jc w:val="both"/>
        <w:rPr>
          <w:kern w:val="2"/>
        </w:rPr>
      </w:pPr>
    </w:p>
    <w:p w14:paraId="534C18B3" w14:textId="77777777" w:rsidR="00584E46" w:rsidRPr="00584E46" w:rsidRDefault="00584E46" w:rsidP="00584E46">
      <w:pPr>
        <w:spacing w:line="380" w:lineRule="exact"/>
        <w:jc w:val="both"/>
        <w:rPr>
          <w:kern w:val="2"/>
        </w:rPr>
      </w:pPr>
      <w:r w:rsidRPr="00584E46">
        <w:rPr>
          <w:kern w:val="2"/>
        </w:rPr>
        <w:t>3</w:t>
      </w:r>
      <w:r w:rsidRPr="00584E46">
        <w:rPr>
          <w:kern w:val="2"/>
        </w:rPr>
        <w:t>、实验完成后须提交完整的电子</w:t>
      </w:r>
      <w:proofErr w:type="gramStart"/>
      <w:r w:rsidRPr="00584E46">
        <w:rPr>
          <w:kern w:val="2"/>
        </w:rPr>
        <w:t>档</w:t>
      </w:r>
      <w:proofErr w:type="gramEnd"/>
      <w:r w:rsidRPr="00584E46">
        <w:rPr>
          <w:kern w:val="2"/>
        </w:rPr>
        <w:t>实验报告，否则将无法获得实验成绩。</w:t>
      </w:r>
    </w:p>
    <w:p w14:paraId="295C5F2C" w14:textId="77777777" w:rsidR="00584E46" w:rsidRPr="00584E46" w:rsidRDefault="00584E46" w:rsidP="00584E46">
      <w:pPr>
        <w:spacing w:line="380" w:lineRule="exact"/>
        <w:jc w:val="both"/>
        <w:rPr>
          <w:kern w:val="2"/>
        </w:rPr>
      </w:pPr>
    </w:p>
    <w:p w14:paraId="57BBF426" w14:textId="77777777" w:rsidR="00584E46" w:rsidRPr="00584E46" w:rsidRDefault="00584E46" w:rsidP="00584E46">
      <w:pPr>
        <w:spacing w:line="380" w:lineRule="exact"/>
        <w:jc w:val="both"/>
        <w:rPr>
          <w:kern w:val="2"/>
        </w:rPr>
      </w:pPr>
      <w:r w:rsidRPr="00584E46">
        <w:rPr>
          <w:kern w:val="2"/>
        </w:rPr>
        <w:t>4</w:t>
      </w:r>
      <w:r w:rsidRPr="00584E46">
        <w:rPr>
          <w:kern w:val="2"/>
        </w:rPr>
        <w:t>、若出现多位学生电子</w:t>
      </w:r>
      <w:proofErr w:type="gramStart"/>
      <w:r w:rsidRPr="00584E46">
        <w:rPr>
          <w:kern w:val="2"/>
        </w:rPr>
        <w:t>档</w:t>
      </w:r>
      <w:proofErr w:type="gramEnd"/>
      <w:r w:rsidRPr="00584E46">
        <w:rPr>
          <w:kern w:val="2"/>
        </w:rPr>
        <w:t>实验报告内容重复率过高的情况，双方最终实验成绩均记为</w:t>
      </w:r>
      <w:r w:rsidRPr="00584E46">
        <w:rPr>
          <w:kern w:val="2"/>
        </w:rPr>
        <w:t>0</w:t>
      </w:r>
      <w:r w:rsidRPr="00584E46">
        <w:rPr>
          <w:kern w:val="2"/>
        </w:rPr>
        <w:t>分。</w:t>
      </w:r>
    </w:p>
    <w:p w14:paraId="6092357D" w14:textId="77777777" w:rsidR="00584E46" w:rsidRPr="00584E46" w:rsidRDefault="00584E46" w:rsidP="00584E46">
      <w:pPr>
        <w:spacing w:line="380" w:lineRule="exact"/>
        <w:jc w:val="both"/>
        <w:rPr>
          <w:kern w:val="2"/>
        </w:rPr>
      </w:pPr>
    </w:p>
    <w:p w14:paraId="641AD486" w14:textId="77777777" w:rsidR="00584E46" w:rsidRPr="00584E46" w:rsidRDefault="00584E46" w:rsidP="00584E46">
      <w:pPr>
        <w:jc w:val="both"/>
        <w:rPr>
          <w:kern w:val="2"/>
        </w:rPr>
      </w:pPr>
      <w:r w:rsidRPr="00584E46">
        <w:rPr>
          <w:kern w:val="2"/>
        </w:rPr>
        <w:t>5</w:t>
      </w:r>
      <w:r w:rsidRPr="00584E46">
        <w:rPr>
          <w:kern w:val="2"/>
        </w:rPr>
        <w:t>、指导教师需依据实验评分标准细则严格打分。</w:t>
      </w:r>
    </w:p>
    <w:p w14:paraId="1D7B74A2" w14:textId="77777777" w:rsidR="00584E46" w:rsidRDefault="00584E46" w:rsidP="00584E46">
      <w:pPr>
        <w:spacing w:before="400" w:after="400"/>
        <w:rPr>
          <w:rFonts w:eastAsia="黑体"/>
          <w:b/>
          <w:bCs/>
          <w:color w:val="000000"/>
          <w:sz w:val="32"/>
          <w:szCs w:val="32"/>
        </w:rPr>
      </w:pPr>
    </w:p>
    <w:p w14:paraId="150D2657" w14:textId="77777777" w:rsidR="00584E46" w:rsidRDefault="00584E46" w:rsidP="00584E46">
      <w:pPr>
        <w:spacing w:before="400" w:after="400"/>
        <w:rPr>
          <w:rFonts w:eastAsia="黑体"/>
          <w:b/>
          <w:bCs/>
          <w:color w:val="000000"/>
          <w:sz w:val="32"/>
          <w:szCs w:val="32"/>
        </w:rPr>
      </w:pPr>
    </w:p>
    <w:p w14:paraId="5E569997" w14:textId="77777777" w:rsidR="00584E46" w:rsidRDefault="00584E46" w:rsidP="00584E46">
      <w:pPr>
        <w:spacing w:before="400" w:after="400"/>
        <w:rPr>
          <w:rFonts w:eastAsia="黑体"/>
          <w:b/>
          <w:bCs/>
          <w:color w:val="000000"/>
          <w:sz w:val="32"/>
          <w:szCs w:val="32"/>
        </w:rPr>
      </w:pPr>
    </w:p>
    <w:p w14:paraId="63E8E806" w14:textId="77777777" w:rsidR="00584E46" w:rsidRDefault="00584E46" w:rsidP="00584E46">
      <w:pPr>
        <w:spacing w:before="400" w:after="400"/>
        <w:rPr>
          <w:rFonts w:eastAsia="黑体"/>
          <w:b/>
          <w:bCs/>
          <w:color w:val="000000"/>
          <w:sz w:val="32"/>
          <w:szCs w:val="32"/>
        </w:rPr>
      </w:pPr>
    </w:p>
    <w:p w14:paraId="782828AC" w14:textId="77777777" w:rsidR="00584E46" w:rsidRDefault="00584E46" w:rsidP="00584E46">
      <w:pPr>
        <w:spacing w:before="400" w:after="400"/>
        <w:rPr>
          <w:rFonts w:eastAsia="黑体"/>
          <w:b/>
          <w:bCs/>
          <w:color w:val="000000"/>
          <w:sz w:val="32"/>
          <w:szCs w:val="32"/>
        </w:rPr>
      </w:pPr>
    </w:p>
    <w:p w14:paraId="0ED30623" w14:textId="77777777" w:rsidR="00584E46" w:rsidRDefault="00584E46" w:rsidP="00584E46">
      <w:pPr>
        <w:spacing w:before="400" w:after="400"/>
        <w:rPr>
          <w:rFonts w:eastAsia="黑体"/>
          <w:b/>
          <w:bCs/>
          <w:color w:val="000000"/>
          <w:sz w:val="32"/>
          <w:szCs w:val="32"/>
        </w:rPr>
      </w:pPr>
    </w:p>
    <w:p w14:paraId="02F3715E" w14:textId="77777777" w:rsidR="00584E46" w:rsidRDefault="00584E46" w:rsidP="00584E46">
      <w:pPr>
        <w:spacing w:before="400" w:after="400"/>
        <w:rPr>
          <w:rFonts w:eastAsia="黑体"/>
          <w:b/>
          <w:bCs/>
          <w:color w:val="000000"/>
          <w:sz w:val="32"/>
          <w:szCs w:val="32"/>
        </w:rPr>
      </w:pPr>
    </w:p>
    <w:p w14:paraId="45A30831" w14:textId="77777777" w:rsidR="00584E46" w:rsidRDefault="00584E46" w:rsidP="00584E46">
      <w:pPr>
        <w:spacing w:before="400" w:after="400"/>
        <w:rPr>
          <w:rFonts w:eastAsia="黑体"/>
          <w:b/>
          <w:bCs/>
          <w:color w:val="000000"/>
          <w:sz w:val="32"/>
          <w:szCs w:val="32"/>
        </w:rPr>
      </w:pPr>
    </w:p>
    <w:p w14:paraId="71B3455F" w14:textId="77777777" w:rsidR="00584E46" w:rsidRDefault="00584E46" w:rsidP="00584E46">
      <w:pPr>
        <w:spacing w:before="400" w:after="400"/>
        <w:rPr>
          <w:rFonts w:eastAsia="黑体"/>
          <w:b/>
          <w:bCs/>
          <w:color w:val="000000"/>
          <w:sz w:val="32"/>
          <w:szCs w:val="32"/>
        </w:rPr>
      </w:pPr>
    </w:p>
    <w:p w14:paraId="1534EA71" w14:textId="77777777" w:rsidR="00584E46" w:rsidRPr="00584E46" w:rsidRDefault="00584E46" w:rsidP="00584E46">
      <w:pPr>
        <w:spacing w:before="400" w:after="400"/>
        <w:rPr>
          <w:rFonts w:eastAsia="黑体" w:hint="eastAsia"/>
          <w:b/>
          <w:bCs/>
          <w:color w:val="000000"/>
          <w:sz w:val="32"/>
          <w:szCs w:val="32"/>
        </w:rPr>
      </w:pPr>
    </w:p>
    <w:p w14:paraId="7B05742A" w14:textId="057CBD6B" w:rsidR="00D666BE" w:rsidRDefault="00000000">
      <w:pPr>
        <w:spacing w:before="400" w:after="400"/>
        <w:jc w:val="center"/>
      </w:pPr>
      <w:r>
        <w:rPr>
          <w:rFonts w:eastAsia="黑体"/>
          <w:b/>
          <w:bCs/>
          <w:color w:val="000000"/>
          <w:sz w:val="32"/>
          <w:szCs w:val="32"/>
        </w:rPr>
        <w:lastRenderedPageBreak/>
        <w:t>综合设计</w:t>
      </w:r>
      <w:r>
        <w:rPr>
          <w:rFonts w:eastAsia="黑体"/>
          <w:b/>
          <w:bCs/>
          <w:color w:val="000000"/>
          <w:sz w:val="32"/>
          <w:szCs w:val="32"/>
        </w:rPr>
        <w:t>——</w:t>
      </w:r>
      <w:proofErr w:type="gramStart"/>
      <w:r>
        <w:rPr>
          <w:rFonts w:eastAsia="黑体"/>
          <w:b/>
          <w:bCs/>
          <w:color w:val="000000"/>
          <w:sz w:val="32"/>
          <w:szCs w:val="32"/>
        </w:rPr>
        <w:t>智能农苑助手</w:t>
      </w:r>
      <w:proofErr w:type="gramEnd"/>
      <w:r>
        <w:rPr>
          <w:rFonts w:eastAsia="黑体"/>
          <w:b/>
          <w:bCs/>
          <w:color w:val="000000"/>
          <w:sz w:val="32"/>
          <w:szCs w:val="32"/>
        </w:rPr>
        <w:t>Android</w:t>
      </w:r>
      <w:r>
        <w:rPr>
          <w:rFonts w:eastAsia="黑体"/>
          <w:b/>
          <w:bCs/>
          <w:color w:val="000000"/>
          <w:sz w:val="32"/>
          <w:szCs w:val="32"/>
        </w:rPr>
        <w:t>应用</w:t>
      </w:r>
    </w:p>
    <w:p w14:paraId="1B466EA3" w14:textId="77777777" w:rsidR="00D666BE" w:rsidRDefault="00000000">
      <w:pPr>
        <w:spacing w:before="300" w:after="200"/>
      </w:pPr>
      <w:r>
        <w:rPr>
          <w:rFonts w:eastAsia="黑体"/>
          <w:b/>
          <w:bCs/>
          <w:color w:val="000000"/>
          <w:sz w:val="28"/>
          <w:szCs w:val="28"/>
        </w:rPr>
        <w:t>一、综合设计内容</w:t>
      </w:r>
    </w:p>
    <w:p w14:paraId="780F34F5" w14:textId="77777777" w:rsidR="00D666BE" w:rsidRDefault="00000000">
      <w:pPr>
        <w:spacing w:line="400" w:lineRule="auto"/>
        <w:ind w:firstLine="480"/>
        <w:jc w:val="both"/>
      </w:pPr>
      <w:bookmarkStart w:id="1" w:name="OLE_LINK1"/>
      <w:r>
        <w:rPr>
          <w:color w:val="000000"/>
        </w:rPr>
        <w:t>本综合设计选择题目为</w:t>
      </w:r>
      <w:r>
        <w:rPr>
          <w:color w:val="000000"/>
        </w:rPr>
        <w:t>“</w:t>
      </w:r>
      <w:r>
        <w:rPr>
          <w:color w:val="000000"/>
        </w:rPr>
        <w:t>智能农苑助手</w:t>
      </w:r>
      <w:r>
        <w:rPr>
          <w:color w:val="000000"/>
        </w:rPr>
        <w:t>”Android</w:t>
      </w:r>
      <w:r>
        <w:rPr>
          <w:color w:val="000000"/>
        </w:rPr>
        <w:t>移动应用程序开发。该应用面向家庭种植爱好者，提供植物百科查询、实时天气获取、以及浇水</w:t>
      </w:r>
      <w:r>
        <w:rPr>
          <w:color w:val="000000"/>
        </w:rPr>
        <w:t>/</w:t>
      </w:r>
      <w:r>
        <w:rPr>
          <w:color w:val="000000"/>
        </w:rPr>
        <w:t>松土</w:t>
      </w:r>
      <w:r>
        <w:rPr>
          <w:color w:val="000000"/>
        </w:rPr>
        <w:t>/</w:t>
      </w:r>
      <w:r>
        <w:rPr>
          <w:color w:val="000000"/>
        </w:rPr>
        <w:t>施肥智能提醒等核心功能，帮助用户科学地养护植物。</w:t>
      </w:r>
      <w:proofErr w:type="gramStart"/>
      <w:r>
        <w:rPr>
          <w:color w:val="000000"/>
        </w:rPr>
        <w:t>智能农苑助手</w:t>
      </w:r>
      <w:proofErr w:type="gramEnd"/>
      <w:r>
        <w:rPr>
          <w:color w:val="000000"/>
        </w:rPr>
        <w:t>主要由以下几部分功能模块构成：</w:t>
      </w:r>
    </w:p>
    <w:p w14:paraId="7A6FA1B9" w14:textId="77777777" w:rsidR="00D666BE" w:rsidRDefault="00000000">
      <w:pPr>
        <w:spacing w:line="400" w:lineRule="auto"/>
        <w:ind w:firstLine="480"/>
        <w:jc w:val="both"/>
      </w:pPr>
      <w:r>
        <w:t>1</w:t>
      </w:r>
      <w:r>
        <w:t>）植物查询模块（主要用到数据存储）。</w:t>
      </w:r>
      <w:r>
        <w:rPr>
          <w:color w:val="000000"/>
        </w:rPr>
        <w:t>内置</w:t>
      </w:r>
      <w:r>
        <w:rPr>
          <w:color w:val="000000"/>
        </w:rPr>
        <w:t>22</w:t>
      </w:r>
      <w:r>
        <w:rPr>
          <w:color w:val="000000"/>
        </w:rPr>
        <w:t>种常见植物的详细百科数据，涵盖乔木、灌木、草本、花卉、藤本五大类别。每种植物包含名称、介绍、养护要点以及浇水、松土、施肥的建议频率。用户可通过分类浏览的方式查阅植物详情。</w:t>
      </w:r>
    </w:p>
    <w:p w14:paraId="279C26D3" w14:textId="77777777" w:rsidR="00D666BE" w:rsidRDefault="00000000">
      <w:pPr>
        <w:spacing w:line="400" w:lineRule="auto"/>
        <w:ind w:firstLine="480"/>
        <w:jc w:val="both"/>
      </w:pPr>
      <w:r>
        <w:t>2</w:t>
      </w:r>
      <w:r>
        <w:t>）天气系统模块（主要用到天气预报、城市</w:t>
      </w:r>
      <w:r>
        <w:t>API</w:t>
      </w:r>
      <w:r>
        <w:t>设置、网络通信服务）。</w:t>
      </w:r>
      <w:r>
        <w:rPr>
          <w:color w:val="000000"/>
        </w:rPr>
        <w:t>集成和风天气（</w:t>
      </w:r>
      <w:proofErr w:type="spellStart"/>
      <w:r>
        <w:rPr>
          <w:color w:val="000000"/>
        </w:rPr>
        <w:t>QWeather</w:t>
      </w:r>
      <w:proofErr w:type="spellEnd"/>
      <w:r>
        <w:rPr>
          <w:color w:val="000000"/>
        </w:rPr>
        <w:t>）</w:t>
      </w:r>
      <w:r>
        <w:rPr>
          <w:color w:val="000000"/>
        </w:rPr>
        <w:t>API</w:t>
      </w:r>
      <w:r>
        <w:rPr>
          <w:color w:val="000000"/>
        </w:rPr>
        <w:t>，支持实时天气查询，展示天气状况、温度、体感温度、风向风力及湿度等关键气象信息。用户可在设置页面选择所在省份和城市，应用将自动刷新对应城市的天气数据。</w:t>
      </w:r>
    </w:p>
    <w:p w14:paraId="2C8A46CB" w14:textId="77777777" w:rsidR="00D666BE" w:rsidRDefault="00000000">
      <w:pPr>
        <w:spacing w:line="400" w:lineRule="auto"/>
        <w:ind w:firstLine="480"/>
        <w:jc w:val="both"/>
      </w:pPr>
      <w:r>
        <w:t>3</w:t>
      </w:r>
      <w:r>
        <w:t>）浇水、松土和施肥功能实现（主要用到数据存储与服务管理）。</w:t>
      </w:r>
      <w:r>
        <w:rPr>
          <w:color w:val="000000"/>
        </w:rPr>
        <w:t>基于</w:t>
      </w:r>
      <w:proofErr w:type="spellStart"/>
      <w:r>
        <w:rPr>
          <w:color w:val="000000"/>
        </w:rPr>
        <w:t>SharedPreferences</w:t>
      </w:r>
      <w:proofErr w:type="spellEnd"/>
      <w:r>
        <w:rPr>
          <w:color w:val="000000"/>
        </w:rPr>
        <w:t>存储护理记录时间，根据预设或自定义的护理频率，自动计算是否需要进行浇水、松土或施肥操作，并以红色（建议操作）或绿色（暂不建议）的颜色标识提醒用户。用户可一键记录护理操作，系统自动更新提醒状态。</w:t>
      </w:r>
    </w:p>
    <w:bookmarkEnd w:id="1"/>
    <w:p w14:paraId="4FCAA0ED" w14:textId="77777777" w:rsidR="00D666BE" w:rsidRDefault="00000000">
      <w:pPr>
        <w:spacing w:before="300" w:after="200"/>
      </w:pPr>
      <w:r>
        <w:rPr>
          <w:rFonts w:eastAsia="黑体"/>
          <w:b/>
          <w:bCs/>
          <w:color w:val="000000"/>
          <w:sz w:val="28"/>
          <w:szCs w:val="28"/>
        </w:rPr>
        <w:t>二、实验设备</w:t>
      </w:r>
    </w:p>
    <w:p w14:paraId="4AFE4CDF" w14:textId="6FC7D7D5" w:rsidR="00D666BE" w:rsidRDefault="00000000">
      <w:pPr>
        <w:spacing w:line="400" w:lineRule="auto"/>
        <w:ind w:firstLine="480"/>
        <w:jc w:val="both"/>
      </w:pPr>
      <w:r>
        <w:rPr>
          <w:color w:val="000000"/>
        </w:rPr>
        <w:t>软件部分：</w:t>
      </w:r>
      <w:r>
        <w:rPr>
          <w:color w:val="000000"/>
        </w:rPr>
        <w:t>PC</w:t>
      </w:r>
      <w:r>
        <w:rPr>
          <w:color w:val="000000"/>
        </w:rPr>
        <w:t>机</w:t>
      </w:r>
      <w:r>
        <w:rPr>
          <w:color w:val="000000"/>
        </w:rPr>
        <w:t>Windows</w:t>
      </w:r>
      <w:r>
        <w:rPr>
          <w:color w:val="000000"/>
        </w:rPr>
        <w:t>系统、</w:t>
      </w:r>
      <w:r>
        <w:rPr>
          <w:color w:val="000000"/>
        </w:rPr>
        <w:t>Android Studio</w:t>
      </w:r>
      <w:r>
        <w:rPr>
          <w:color w:val="000000"/>
        </w:rPr>
        <w:t>开发工具（</w:t>
      </w:r>
      <w:r>
        <w:rPr>
          <w:color w:val="000000"/>
        </w:rPr>
        <w:t>Arctic Fox</w:t>
      </w:r>
      <w:r>
        <w:rPr>
          <w:color w:val="000000"/>
        </w:rPr>
        <w:t>及以上版本）、</w:t>
      </w:r>
      <w:r>
        <w:rPr>
          <w:color w:val="000000"/>
        </w:rPr>
        <w:t>Kotlin</w:t>
      </w:r>
      <w:r>
        <w:rPr>
          <w:color w:val="000000"/>
        </w:rPr>
        <w:t>编程语言、</w:t>
      </w:r>
      <w:r>
        <w:rPr>
          <w:color w:val="000000"/>
        </w:rPr>
        <w:t>Android SDK</w:t>
      </w:r>
      <w:r>
        <w:rPr>
          <w:color w:val="000000"/>
        </w:rPr>
        <w:t>（</w:t>
      </w:r>
      <w:r>
        <w:rPr>
          <w:color w:val="000000"/>
        </w:rPr>
        <w:t>API 33+</w:t>
      </w:r>
      <w:r>
        <w:rPr>
          <w:color w:val="000000"/>
        </w:rPr>
        <w:t>）、</w:t>
      </w:r>
      <w:r>
        <w:rPr>
          <w:color w:val="000000"/>
        </w:rPr>
        <w:t>Gradle</w:t>
      </w:r>
      <w:r>
        <w:rPr>
          <w:color w:val="000000"/>
        </w:rPr>
        <w:t>构建工具、一台</w:t>
      </w:r>
      <w:r>
        <w:rPr>
          <w:color w:val="000000"/>
        </w:rPr>
        <w:t>Android</w:t>
      </w:r>
      <w:r>
        <w:rPr>
          <w:color w:val="000000"/>
        </w:rPr>
        <w:t>模拟器。</w:t>
      </w:r>
    </w:p>
    <w:p w14:paraId="18D7EB0B" w14:textId="77777777" w:rsidR="00D666BE" w:rsidRDefault="00000000">
      <w:pPr>
        <w:spacing w:line="400" w:lineRule="auto"/>
        <w:ind w:firstLine="480"/>
        <w:jc w:val="both"/>
      </w:pPr>
      <w:r>
        <w:rPr>
          <w:color w:val="000000"/>
        </w:rPr>
        <w:t>开发环境配置详情如表</w:t>
      </w:r>
      <w:r>
        <w:rPr>
          <w:color w:val="000000"/>
        </w:rPr>
        <w:t>2.1</w:t>
      </w:r>
      <w:r>
        <w:rPr>
          <w:color w:val="000000"/>
        </w:rPr>
        <w:t>所示。</w:t>
      </w:r>
    </w:p>
    <w:p w14:paraId="2E60CB48" w14:textId="77777777" w:rsidR="00D666BE" w:rsidRDefault="00000000">
      <w:pPr>
        <w:spacing w:before="60" w:after="12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2.1  </w:t>
      </w:r>
      <w:r>
        <w:rPr>
          <w:sz w:val="21"/>
          <w:szCs w:val="21"/>
        </w:rPr>
        <w:t>开发环境配置表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7"/>
        <w:gridCol w:w="6057"/>
      </w:tblGrid>
      <w:tr w:rsidR="00D666BE" w14:paraId="41BD00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634B2B" w14:textId="77777777" w:rsidR="00D666B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配置项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478B6F" w14:textId="77777777" w:rsidR="00D666B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具体内容</w:t>
            </w:r>
          </w:p>
        </w:tc>
      </w:tr>
      <w:tr w:rsidR="00D666BE" w14:paraId="395CC2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D6C21B" w14:textId="77777777" w:rsidR="00D666BE" w:rsidRDefault="00000000">
            <w:r>
              <w:rPr>
                <w:sz w:val="21"/>
                <w:szCs w:val="21"/>
              </w:rPr>
              <w:t>操作系统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E1328A" w14:textId="77777777" w:rsidR="00D666BE" w:rsidRDefault="00000000">
            <w:r>
              <w:rPr>
                <w:sz w:val="21"/>
                <w:szCs w:val="21"/>
              </w:rPr>
              <w:t>Windows 11</w:t>
            </w:r>
          </w:p>
        </w:tc>
      </w:tr>
      <w:tr w:rsidR="00D666BE" w14:paraId="2254BB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AB3208" w14:textId="77777777" w:rsidR="00D666BE" w:rsidRDefault="00000000">
            <w:r>
              <w:rPr>
                <w:sz w:val="21"/>
                <w:szCs w:val="21"/>
              </w:rPr>
              <w:t>开发工具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AB2FC6" w14:textId="77777777" w:rsidR="00D666BE" w:rsidRDefault="00000000">
            <w:r>
              <w:rPr>
                <w:sz w:val="21"/>
                <w:szCs w:val="21"/>
              </w:rPr>
              <w:t>Android Studio (AGP 9.1.0)</w:t>
            </w:r>
          </w:p>
        </w:tc>
      </w:tr>
      <w:tr w:rsidR="00D666BE" w14:paraId="26149C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9A1402" w14:textId="77777777" w:rsidR="00D666BE" w:rsidRDefault="00000000">
            <w:r>
              <w:rPr>
                <w:sz w:val="21"/>
                <w:szCs w:val="21"/>
              </w:rPr>
              <w:t>编程语言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FE6279" w14:textId="77777777" w:rsidR="00D666BE" w:rsidRDefault="00000000">
            <w:r>
              <w:rPr>
                <w:sz w:val="21"/>
                <w:szCs w:val="21"/>
              </w:rPr>
              <w:t>Kotlin 2.2.10</w:t>
            </w:r>
          </w:p>
        </w:tc>
      </w:tr>
      <w:tr w:rsidR="00D666BE" w14:paraId="4FAECA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BD9987" w14:textId="77777777" w:rsidR="00D666BE" w:rsidRDefault="00000000">
            <w:r>
              <w:rPr>
                <w:sz w:val="21"/>
                <w:szCs w:val="21"/>
              </w:rPr>
              <w:lastRenderedPageBreak/>
              <w:t>最低</w:t>
            </w:r>
            <w:r>
              <w:rPr>
                <w:sz w:val="21"/>
                <w:szCs w:val="21"/>
              </w:rPr>
              <w:t>SDK</w:t>
            </w: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B7C289" w14:textId="77777777" w:rsidR="00D666BE" w:rsidRDefault="00000000">
            <w:r>
              <w:rPr>
                <w:sz w:val="21"/>
                <w:szCs w:val="21"/>
              </w:rPr>
              <w:t>API 33 (Android 13)</w:t>
            </w:r>
          </w:p>
        </w:tc>
      </w:tr>
      <w:tr w:rsidR="00D666BE" w14:paraId="5494B6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90DF58" w14:textId="77777777" w:rsidR="00D666BE" w:rsidRDefault="00000000">
            <w:r>
              <w:rPr>
                <w:sz w:val="21"/>
                <w:szCs w:val="21"/>
              </w:rPr>
              <w:t>目标</w:t>
            </w:r>
            <w:r>
              <w:rPr>
                <w:sz w:val="21"/>
                <w:szCs w:val="21"/>
              </w:rPr>
              <w:t>SDK</w:t>
            </w: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D52FB9" w14:textId="77777777" w:rsidR="00D666BE" w:rsidRDefault="00000000">
            <w:r>
              <w:rPr>
                <w:sz w:val="21"/>
                <w:szCs w:val="21"/>
              </w:rPr>
              <w:t>API 36</w:t>
            </w:r>
          </w:p>
        </w:tc>
      </w:tr>
      <w:tr w:rsidR="00D666BE" w14:paraId="5525D0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310F65" w14:textId="77777777" w:rsidR="00D666BE" w:rsidRDefault="00000000">
            <w:r>
              <w:rPr>
                <w:sz w:val="21"/>
                <w:szCs w:val="21"/>
              </w:rPr>
              <w:t>UI</w:t>
            </w:r>
            <w:r>
              <w:rPr>
                <w:sz w:val="21"/>
                <w:szCs w:val="21"/>
              </w:rPr>
              <w:t>框架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287BE5" w14:textId="77777777" w:rsidR="00D666BE" w:rsidRDefault="00000000">
            <w:r>
              <w:rPr>
                <w:sz w:val="21"/>
                <w:szCs w:val="21"/>
              </w:rPr>
              <w:t>Jetpack Compose + Material 3</w:t>
            </w:r>
          </w:p>
        </w:tc>
      </w:tr>
      <w:tr w:rsidR="00D666BE" w14:paraId="0DE1E4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C5C69E" w14:textId="77777777" w:rsidR="00D666BE" w:rsidRDefault="00000000">
            <w:r>
              <w:rPr>
                <w:sz w:val="21"/>
                <w:szCs w:val="21"/>
              </w:rPr>
              <w:t>网络库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615AB7" w14:textId="77777777" w:rsidR="00D666BE" w:rsidRDefault="00000000">
            <w:r>
              <w:rPr>
                <w:sz w:val="21"/>
                <w:szCs w:val="21"/>
              </w:rPr>
              <w:t xml:space="preserve">Retrofit 2.9.0 + </w:t>
            </w:r>
            <w:proofErr w:type="spellStart"/>
            <w:r>
              <w:rPr>
                <w:sz w:val="21"/>
                <w:szCs w:val="21"/>
              </w:rPr>
              <w:t>OkHttp</w:t>
            </w:r>
            <w:proofErr w:type="spellEnd"/>
            <w:r>
              <w:rPr>
                <w:sz w:val="21"/>
                <w:szCs w:val="21"/>
              </w:rPr>
              <w:t xml:space="preserve"> 4.10.0</w:t>
            </w:r>
          </w:p>
        </w:tc>
      </w:tr>
      <w:tr w:rsidR="00D666BE" w14:paraId="45C6BF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0C357A" w14:textId="77777777" w:rsidR="00D666BE" w:rsidRDefault="00000000">
            <w:r>
              <w:rPr>
                <w:sz w:val="21"/>
                <w:szCs w:val="21"/>
              </w:rPr>
              <w:t>JSON</w:t>
            </w:r>
            <w:r>
              <w:rPr>
                <w:sz w:val="21"/>
                <w:szCs w:val="21"/>
              </w:rPr>
              <w:t>解析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6C4604" w14:textId="77777777" w:rsidR="00D666BE" w:rsidRDefault="00000000">
            <w:r>
              <w:rPr>
                <w:sz w:val="21"/>
                <w:szCs w:val="21"/>
              </w:rPr>
              <w:t>Moshi 1.14.0</w:t>
            </w:r>
          </w:p>
        </w:tc>
      </w:tr>
      <w:tr w:rsidR="00D666BE" w14:paraId="08EF7F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BBC598" w14:textId="77777777" w:rsidR="00D666BE" w:rsidRDefault="00000000">
            <w:r>
              <w:rPr>
                <w:sz w:val="21"/>
                <w:szCs w:val="21"/>
              </w:rPr>
              <w:t>架构模式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985486" w14:textId="77777777" w:rsidR="00D666BE" w:rsidRDefault="00000000">
            <w:r>
              <w:rPr>
                <w:sz w:val="21"/>
                <w:szCs w:val="21"/>
              </w:rPr>
              <w:t>MVVM (Model-View-</w:t>
            </w:r>
            <w:proofErr w:type="spellStart"/>
            <w:r>
              <w:rPr>
                <w:sz w:val="21"/>
                <w:szCs w:val="21"/>
              </w:rPr>
              <w:t>ViewModel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D666BE" w14:paraId="786883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03133A" w14:textId="77777777" w:rsidR="00D666BE" w:rsidRDefault="00000000">
            <w:r>
              <w:rPr>
                <w:sz w:val="21"/>
                <w:szCs w:val="21"/>
              </w:rPr>
              <w:t>天气</w:t>
            </w:r>
            <w:r>
              <w:rPr>
                <w:sz w:val="21"/>
                <w:szCs w:val="21"/>
              </w:rPr>
              <w:t>API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05750E" w14:textId="77777777" w:rsidR="00D666BE" w:rsidRDefault="00000000">
            <w:r>
              <w:rPr>
                <w:sz w:val="21"/>
                <w:szCs w:val="21"/>
              </w:rPr>
              <w:t>和风天气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QWeather</w:t>
            </w:r>
            <w:proofErr w:type="spellEnd"/>
            <w:r>
              <w:rPr>
                <w:sz w:val="21"/>
                <w:szCs w:val="21"/>
              </w:rPr>
              <w:t xml:space="preserve"> API</w:t>
            </w:r>
          </w:p>
        </w:tc>
      </w:tr>
    </w:tbl>
    <w:p w14:paraId="5C986139" w14:textId="77777777" w:rsidR="00D666BE" w:rsidRDefault="00000000">
      <w:pPr>
        <w:spacing w:before="300" w:after="200"/>
      </w:pPr>
      <w:r>
        <w:rPr>
          <w:rFonts w:eastAsia="黑体"/>
          <w:b/>
          <w:bCs/>
          <w:color w:val="000000"/>
          <w:sz w:val="28"/>
          <w:szCs w:val="28"/>
        </w:rPr>
        <w:t>三、综合设计步骤</w:t>
      </w:r>
    </w:p>
    <w:p w14:paraId="5CD6A5BE" w14:textId="77777777" w:rsidR="00D666BE" w:rsidRDefault="00000000">
      <w:pPr>
        <w:spacing w:line="400" w:lineRule="auto"/>
        <w:ind w:firstLine="480"/>
        <w:jc w:val="both"/>
      </w:pPr>
      <w:r>
        <w:rPr>
          <w:b/>
          <w:bCs/>
        </w:rPr>
        <w:t>步骤</w:t>
      </w:r>
      <w:r>
        <w:rPr>
          <w:b/>
          <w:bCs/>
        </w:rPr>
        <w:t>1</w:t>
      </w:r>
      <w:r>
        <w:rPr>
          <w:b/>
          <w:bCs/>
        </w:rPr>
        <w:t>：需求分析与项目创建。</w:t>
      </w:r>
      <w:r>
        <w:rPr>
          <w:color w:val="000000"/>
        </w:rPr>
        <w:t>根据实验要求，分析</w:t>
      </w:r>
      <w:proofErr w:type="gramStart"/>
      <w:r>
        <w:rPr>
          <w:color w:val="000000"/>
        </w:rPr>
        <w:t>智能农苑助手</w:t>
      </w:r>
      <w:proofErr w:type="gramEnd"/>
      <w:r>
        <w:rPr>
          <w:color w:val="000000"/>
        </w:rPr>
        <w:t>的功能需求，确定三大核心模块（植物查询、天气系统、护理提醒）。在</w:t>
      </w:r>
      <w:r>
        <w:rPr>
          <w:color w:val="000000"/>
        </w:rPr>
        <w:t>Android Studio</w:t>
      </w:r>
      <w:r>
        <w:rPr>
          <w:color w:val="000000"/>
        </w:rPr>
        <w:t>中创建新项目，选择</w:t>
      </w:r>
      <w:r>
        <w:rPr>
          <w:color w:val="000000"/>
        </w:rPr>
        <w:t>Kotlin</w:t>
      </w:r>
      <w:r>
        <w:rPr>
          <w:color w:val="000000"/>
        </w:rPr>
        <w:t>语言和</w:t>
      </w:r>
      <w:r>
        <w:rPr>
          <w:color w:val="000000"/>
        </w:rPr>
        <w:t>Jetpack Compose</w:t>
      </w:r>
      <w:r>
        <w:rPr>
          <w:color w:val="000000"/>
        </w:rPr>
        <w:t>模板，配置</w:t>
      </w:r>
      <w:proofErr w:type="spellStart"/>
      <w:r>
        <w:rPr>
          <w:color w:val="000000"/>
        </w:rPr>
        <w:t>compileSdk</w:t>
      </w:r>
      <w:proofErr w:type="spellEnd"/>
      <w:r>
        <w:rPr>
          <w:color w:val="000000"/>
        </w:rPr>
        <w:t xml:space="preserve"> 36</w:t>
      </w:r>
      <w:r>
        <w:rPr>
          <w:color w:val="000000"/>
        </w:rPr>
        <w:t>、</w:t>
      </w:r>
      <w:proofErr w:type="spellStart"/>
      <w:r>
        <w:rPr>
          <w:color w:val="000000"/>
        </w:rPr>
        <w:t>minSdk</w:t>
      </w:r>
      <w:proofErr w:type="spellEnd"/>
      <w:r>
        <w:rPr>
          <w:color w:val="000000"/>
        </w:rPr>
        <w:t xml:space="preserve"> 33</w:t>
      </w:r>
      <w:r>
        <w:rPr>
          <w:color w:val="000000"/>
        </w:rPr>
        <w:t>、</w:t>
      </w:r>
      <w:proofErr w:type="spellStart"/>
      <w:r>
        <w:rPr>
          <w:color w:val="000000"/>
        </w:rPr>
        <w:t>targetSdk</w:t>
      </w:r>
      <w:proofErr w:type="spellEnd"/>
      <w:r>
        <w:rPr>
          <w:color w:val="000000"/>
        </w:rPr>
        <w:t xml:space="preserve"> 36</w:t>
      </w:r>
      <w:r>
        <w:rPr>
          <w:color w:val="000000"/>
        </w:rPr>
        <w:t>。</w:t>
      </w:r>
    </w:p>
    <w:p w14:paraId="31A1424A" w14:textId="77777777" w:rsidR="00D666BE" w:rsidRDefault="00000000">
      <w:pPr>
        <w:spacing w:line="400" w:lineRule="auto"/>
        <w:ind w:firstLine="480"/>
        <w:jc w:val="both"/>
      </w:pPr>
      <w:r>
        <w:rPr>
          <w:b/>
          <w:bCs/>
        </w:rPr>
        <w:t>步骤</w:t>
      </w:r>
      <w:r>
        <w:rPr>
          <w:b/>
          <w:bCs/>
        </w:rPr>
        <w:t>2</w:t>
      </w:r>
      <w:r>
        <w:rPr>
          <w:b/>
          <w:bCs/>
        </w:rPr>
        <w:t>：</w:t>
      </w:r>
      <w:r>
        <w:rPr>
          <w:b/>
          <w:bCs/>
        </w:rPr>
        <w:t>UI</w:t>
      </w:r>
      <w:r>
        <w:rPr>
          <w:b/>
          <w:bCs/>
        </w:rPr>
        <w:t>界面设计与实现。</w:t>
      </w:r>
      <w:r>
        <w:rPr>
          <w:color w:val="000000"/>
        </w:rPr>
        <w:t>设计应用的整体界面风格，以绿色系为主色调（</w:t>
      </w:r>
      <w:r>
        <w:rPr>
          <w:color w:val="000000"/>
        </w:rPr>
        <w:t>#00CD00</w:t>
      </w:r>
      <w:r>
        <w:rPr>
          <w:color w:val="000000"/>
        </w:rPr>
        <w:t>），采用</w:t>
      </w:r>
      <w:r>
        <w:rPr>
          <w:color w:val="000000"/>
        </w:rPr>
        <w:t>Material 3</w:t>
      </w:r>
      <w:r>
        <w:rPr>
          <w:color w:val="000000"/>
        </w:rPr>
        <w:t>设计规范。依次实现启动页（</w:t>
      </w:r>
      <w:proofErr w:type="spellStart"/>
      <w:r>
        <w:rPr>
          <w:color w:val="000000"/>
        </w:rPr>
        <w:t>SplashScreen</w:t>
      </w:r>
      <w:proofErr w:type="spellEnd"/>
      <w:r>
        <w:rPr>
          <w:color w:val="000000"/>
        </w:rPr>
        <w:t>）、主页（</w:t>
      </w:r>
      <w:proofErr w:type="spellStart"/>
      <w:r>
        <w:rPr>
          <w:color w:val="000000"/>
        </w:rPr>
        <w:t>HomeScreen</w:t>
      </w:r>
      <w:proofErr w:type="spellEnd"/>
      <w:r>
        <w:rPr>
          <w:color w:val="000000"/>
        </w:rPr>
        <w:t>）、植物手册页（</w:t>
      </w:r>
      <w:proofErr w:type="spellStart"/>
      <w:r>
        <w:rPr>
          <w:color w:val="000000"/>
        </w:rPr>
        <w:t>PlantSearchScreen</w:t>
      </w:r>
      <w:proofErr w:type="spellEnd"/>
      <w:r>
        <w:rPr>
          <w:color w:val="000000"/>
        </w:rPr>
        <w:t>）、植物详情页（</w:t>
      </w:r>
      <w:proofErr w:type="spellStart"/>
      <w:r>
        <w:rPr>
          <w:color w:val="000000"/>
        </w:rPr>
        <w:t>PlantDetailScreen</w:t>
      </w:r>
      <w:proofErr w:type="spellEnd"/>
      <w:r>
        <w:rPr>
          <w:color w:val="000000"/>
        </w:rPr>
        <w:t>）和设置页（</w:t>
      </w:r>
      <w:proofErr w:type="spellStart"/>
      <w:r>
        <w:rPr>
          <w:color w:val="000000"/>
        </w:rPr>
        <w:t>AlarmScreen</w:t>
      </w:r>
      <w:proofErr w:type="spellEnd"/>
      <w:r>
        <w:rPr>
          <w:color w:val="000000"/>
        </w:rPr>
        <w:t>），使用自定义</w:t>
      </w:r>
      <w:r>
        <w:rPr>
          <w:color w:val="000000"/>
        </w:rPr>
        <w:t>Tab</w:t>
      </w:r>
      <w:r>
        <w:rPr>
          <w:color w:val="000000"/>
        </w:rPr>
        <w:t>导航实现页面切换。</w:t>
      </w:r>
    </w:p>
    <w:p w14:paraId="1278E9AD" w14:textId="77777777" w:rsidR="00D666BE" w:rsidRDefault="00000000">
      <w:pPr>
        <w:spacing w:line="400" w:lineRule="auto"/>
        <w:ind w:firstLine="480"/>
        <w:jc w:val="both"/>
      </w:pPr>
      <w:r>
        <w:rPr>
          <w:b/>
          <w:bCs/>
        </w:rPr>
        <w:t>步骤</w:t>
      </w:r>
      <w:r>
        <w:rPr>
          <w:b/>
          <w:bCs/>
        </w:rPr>
        <w:t>3</w:t>
      </w:r>
      <w:r>
        <w:rPr>
          <w:b/>
          <w:bCs/>
        </w:rPr>
        <w:t>：植物数据模块开发。</w:t>
      </w:r>
      <w:r>
        <w:rPr>
          <w:color w:val="000000"/>
        </w:rPr>
        <w:t>定义植物数据模型（</w:t>
      </w:r>
      <w:r>
        <w:rPr>
          <w:color w:val="000000"/>
        </w:rPr>
        <w:t>Plant</w:t>
      </w:r>
      <w:r>
        <w:rPr>
          <w:color w:val="000000"/>
        </w:rPr>
        <w:t>数据类和</w:t>
      </w:r>
      <w:proofErr w:type="spellStart"/>
      <w:r>
        <w:rPr>
          <w:color w:val="000000"/>
        </w:rPr>
        <w:t>PlantCategory</w:t>
      </w:r>
      <w:proofErr w:type="spellEnd"/>
      <w:r>
        <w:rPr>
          <w:color w:val="000000"/>
        </w:rPr>
        <w:t>分类模型），在</w:t>
      </w:r>
      <w:proofErr w:type="spellStart"/>
      <w:r>
        <w:rPr>
          <w:color w:val="000000"/>
        </w:rPr>
        <w:t>PlantDataSource</w:t>
      </w:r>
      <w:proofErr w:type="spellEnd"/>
      <w:proofErr w:type="gramStart"/>
      <w:r>
        <w:rPr>
          <w:color w:val="000000"/>
        </w:rPr>
        <w:t>单例中</w:t>
      </w:r>
      <w:proofErr w:type="gramEnd"/>
      <w:r>
        <w:rPr>
          <w:color w:val="000000"/>
        </w:rPr>
        <w:t>硬编码</w:t>
      </w:r>
      <w:r>
        <w:rPr>
          <w:color w:val="000000"/>
        </w:rPr>
        <w:t>22</w:t>
      </w:r>
      <w:r>
        <w:rPr>
          <w:color w:val="000000"/>
        </w:rPr>
        <w:t>种植物的详细数据（包含</w:t>
      </w:r>
      <w:r>
        <w:rPr>
          <w:color w:val="000000"/>
        </w:rPr>
        <w:t>5</w:t>
      </w:r>
      <w:r>
        <w:rPr>
          <w:color w:val="000000"/>
        </w:rPr>
        <w:t>大类：乔木</w:t>
      </w:r>
      <w:r>
        <w:rPr>
          <w:color w:val="000000"/>
        </w:rPr>
        <w:t>7</w:t>
      </w:r>
      <w:r>
        <w:rPr>
          <w:color w:val="000000"/>
        </w:rPr>
        <w:t>种、灌木</w:t>
      </w:r>
      <w:r>
        <w:rPr>
          <w:color w:val="000000"/>
        </w:rPr>
        <w:t>4</w:t>
      </w:r>
      <w:r>
        <w:rPr>
          <w:color w:val="000000"/>
        </w:rPr>
        <w:t>种、草本</w:t>
      </w:r>
      <w:r>
        <w:rPr>
          <w:color w:val="000000"/>
        </w:rPr>
        <w:t>4</w:t>
      </w:r>
      <w:r>
        <w:rPr>
          <w:color w:val="000000"/>
        </w:rPr>
        <w:t>种、花卉</w:t>
      </w:r>
      <w:r>
        <w:rPr>
          <w:color w:val="000000"/>
        </w:rPr>
        <w:t>4</w:t>
      </w:r>
      <w:r>
        <w:rPr>
          <w:color w:val="000000"/>
        </w:rPr>
        <w:t>种、藤本</w:t>
      </w:r>
      <w:r>
        <w:rPr>
          <w:color w:val="000000"/>
        </w:rPr>
        <w:t>3</w:t>
      </w:r>
      <w:r>
        <w:rPr>
          <w:color w:val="000000"/>
        </w:rPr>
        <w:t>种），每种植物包含名称、介绍、养护要点、护理频率等信息。</w:t>
      </w:r>
    </w:p>
    <w:p w14:paraId="43A94EB1" w14:textId="77777777" w:rsidR="00D666BE" w:rsidRDefault="00000000">
      <w:pPr>
        <w:spacing w:line="400" w:lineRule="auto"/>
        <w:ind w:firstLine="480"/>
        <w:jc w:val="both"/>
      </w:pPr>
      <w:r>
        <w:rPr>
          <w:b/>
          <w:bCs/>
        </w:rPr>
        <w:t>步骤</w:t>
      </w:r>
      <w:r>
        <w:rPr>
          <w:b/>
          <w:bCs/>
        </w:rPr>
        <w:t>4</w:t>
      </w:r>
      <w:r>
        <w:rPr>
          <w:b/>
          <w:bCs/>
        </w:rPr>
        <w:t>：天气系统开发。</w:t>
      </w:r>
      <w:r>
        <w:rPr>
          <w:color w:val="000000"/>
        </w:rPr>
        <w:t>注册和风天气</w:t>
      </w:r>
      <w:r>
        <w:rPr>
          <w:color w:val="000000"/>
        </w:rPr>
        <w:t>API</w:t>
      </w:r>
      <w:r>
        <w:rPr>
          <w:color w:val="000000"/>
        </w:rPr>
        <w:t>获取</w:t>
      </w:r>
      <w:r>
        <w:rPr>
          <w:color w:val="000000"/>
        </w:rPr>
        <w:t>API Key</w:t>
      </w:r>
      <w:r>
        <w:rPr>
          <w:color w:val="000000"/>
        </w:rPr>
        <w:t>，使用</w:t>
      </w:r>
      <w:r>
        <w:rPr>
          <w:color w:val="000000"/>
        </w:rPr>
        <w:t>Retrofit + Moshi</w:t>
      </w:r>
      <w:r>
        <w:rPr>
          <w:color w:val="000000"/>
        </w:rPr>
        <w:t>搭建网络请求框架。定义</w:t>
      </w:r>
      <w:proofErr w:type="spellStart"/>
      <w:r>
        <w:rPr>
          <w:color w:val="000000"/>
        </w:rPr>
        <w:t>WeatherApiService</w:t>
      </w:r>
      <w:proofErr w:type="spellEnd"/>
      <w:r>
        <w:rPr>
          <w:color w:val="000000"/>
        </w:rPr>
        <w:t>接口，实现</w:t>
      </w:r>
      <w:proofErr w:type="spellStart"/>
      <w:r>
        <w:rPr>
          <w:color w:val="000000"/>
        </w:rPr>
        <w:t>WeatherRepository</w:t>
      </w:r>
      <w:proofErr w:type="spellEnd"/>
      <w:r>
        <w:rPr>
          <w:color w:val="000000"/>
        </w:rPr>
        <w:t>数据仓库层，通过</w:t>
      </w:r>
      <w:proofErr w:type="spellStart"/>
      <w:r>
        <w:rPr>
          <w:color w:val="000000"/>
        </w:rPr>
        <w:t>WeatherViewModel</w:t>
      </w:r>
      <w:proofErr w:type="spellEnd"/>
      <w:r>
        <w:rPr>
          <w:color w:val="000000"/>
        </w:rPr>
        <w:t>将天气数据以</w:t>
      </w:r>
      <w:proofErr w:type="spellStart"/>
      <w:r>
        <w:rPr>
          <w:color w:val="000000"/>
        </w:rPr>
        <w:t>StateFlow</w:t>
      </w:r>
      <w:proofErr w:type="spellEnd"/>
      <w:r>
        <w:rPr>
          <w:color w:val="000000"/>
        </w:rPr>
        <w:t>形式暴露给</w:t>
      </w:r>
      <w:r>
        <w:rPr>
          <w:color w:val="000000"/>
        </w:rPr>
        <w:t>UI</w:t>
      </w:r>
      <w:r>
        <w:rPr>
          <w:color w:val="000000"/>
        </w:rPr>
        <w:t>层。在设置</w:t>
      </w:r>
      <w:proofErr w:type="gramStart"/>
      <w:r>
        <w:rPr>
          <w:color w:val="000000"/>
        </w:rPr>
        <w:t>页实现</w:t>
      </w:r>
      <w:proofErr w:type="gramEnd"/>
      <w:r>
        <w:rPr>
          <w:color w:val="000000"/>
        </w:rPr>
        <w:t>省市级联城市选择功能。</w:t>
      </w:r>
    </w:p>
    <w:p w14:paraId="513CA2A8" w14:textId="77777777" w:rsidR="00D666BE" w:rsidRDefault="00000000">
      <w:pPr>
        <w:spacing w:line="400" w:lineRule="auto"/>
        <w:ind w:firstLine="480"/>
        <w:jc w:val="both"/>
      </w:pPr>
      <w:r>
        <w:rPr>
          <w:b/>
          <w:bCs/>
        </w:rPr>
        <w:t>步骤</w:t>
      </w:r>
      <w:r>
        <w:rPr>
          <w:b/>
          <w:bCs/>
        </w:rPr>
        <w:t>5</w:t>
      </w:r>
      <w:r>
        <w:rPr>
          <w:b/>
          <w:bCs/>
        </w:rPr>
        <w:t>：护理提醒系统开发。</w:t>
      </w:r>
      <w:r>
        <w:rPr>
          <w:color w:val="000000"/>
        </w:rPr>
        <w:t>创建</w:t>
      </w:r>
      <w:proofErr w:type="spellStart"/>
      <w:r>
        <w:rPr>
          <w:color w:val="000000"/>
        </w:rPr>
        <w:t>PlantCareManager</w:t>
      </w:r>
      <w:proofErr w:type="spellEnd"/>
      <w:proofErr w:type="gramStart"/>
      <w:r>
        <w:rPr>
          <w:color w:val="000000"/>
        </w:rPr>
        <w:t>单例类</w:t>
      </w:r>
      <w:proofErr w:type="gramEnd"/>
      <w:r>
        <w:rPr>
          <w:color w:val="000000"/>
        </w:rPr>
        <w:t>，使用</w:t>
      </w:r>
      <w:proofErr w:type="spellStart"/>
      <w:r>
        <w:rPr>
          <w:color w:val="000000"/>
        </w:rPr>
        <w:t>SharedPreferences</w:t>
      </w:r>
      <w:proofErr w:type="spellEnd"/>
      <w:r>
        <w:rPr>
          <w:color w:val="000000"/>
        </w:rPr>
        <w:t>持久化存储护理记录和用户设置。实现护理频率计算逻辑，根据上次护理时间和频率天数自动判断是否需要护理，并支持用户自定义频率。</w:t>
      </w:r>
    </w:p>
    <w:p w14:paraId="1E38F661" w14:textId="77777777" w:rsidR="00D666BE" w:rsidRDefault="00000000">
      <w:pPr>
        <w:spacing w:line="400" w:lineRule="auto"/>
        <w:ind w:firstLine="480"/>
        <w:jc w:val="both"/>
      </w:pPr>
      <w:r>
        <w:rPr>
          <w:b/>
          <w:bCs/>
        </w:rPr>
        <w:t>步骤</w:t>
      </w:r>
      <w:r>
        <w:rPr>
          <w:b/>
          <w:bCs/>
        </w:rPr>
        <w:t>6</w:t>
      </w:r>
      <w:r>
        <w:rPr>
          <w:b/>
          <w:bCs/>
        </w:rPr>
        <w:t>：功能集成与调试测试。</w:t>
      </w:r>
      <w:r>
        <w:rPr>
          <w:color w:val="000000"/>
        </w:rPr>
        <w:t>将所有模块集成到</w:t>
      </w:r>
      <w:proofErr w:type="spellStart"/>
      <w:r>
        <w:rPr>
          <w:color w:val="000000"/>
        </w:rPr>
        <w:t>MainScreen</w:t>
      </w:r>
      <w:proofErr w:type="spellEnd"/>
      <w:r>
        <w:rPr>
          <w:color w:val="000000"/>
        </w:rPr>
        <w:t>框架中，测试各功</w:t>
      </w:r>
      <w:r>
        <w:rPr>
          <w:color w:val="000000"/>
        </w:rPr>
        <w:lastRenderedPageBreak/>
        <w:t>能模块的交互逻辑。在</w:t>
      </w:r>
      <w:r>
        <w:rPr>
          <w:color w:val="000000"/>
        </w:rPr>
        <w:t>Android</w:t>
      </w:r>
      <w:r>
        <w:rPr>
          <w:color w:val="000000"/>
        </w:rPr>
        <w:t>模拟器上进行全面测试，修复发现的问题，优化</w:t>
      </w:r>
      <w:r>
        <w:rPr>
          <w:color w:val="000000"/>
        </w:rPr>
        <w:t>UI</w:t>
      </w:r>
      <w:r>
        <w:rPr>
          <w:color w:val="000000"/>
        </w:rPr>
        <w:t>布局和交互体验。</w:t>
      </w:r>
    </w:p>
    <w:p w14:paraId="0A509792" w14:textId="77777777" w:rsidR="00D666BE" w:rsidRDefault="00000000">
      <w:pPr>
        <w:spacing w:before="400" w:after="200"/>
      </w:pPr>
      <w:r>
        <w:rPr>
          <w:rFonts w:eastAsia="黑体"/>
          <w:b/>
          <w:bCs/>
          <w:color w:val="000000"/>
          <w:sz w:val="28"/>
          <w:szCs w:val="28"/>
        </w:rPr>
        <w:t>四、综合设计过程</w:t>
      </w:r>
    </w:p>
    <w:p w14:paraId="50D37595" w14:textId="77777777" w:rsidR="00D666BE" w:rsidRDefault="00000000">
      <w:pPr>
        <w:spacing w:before="300" w:after="150"/>
      </w:pPr>
      <w:r>
        <w:rPr>
          <w:rFonts w:eastAsia="黑体"/>
          <w:b/>
          <w:bCs/>
          <w:color w:val="000000"/>
          <w:sz w:val="26"/>
          <w:szCs w:val="26"/>
        </w:rPr>
        <w:t xml:space="preserve">4.1  </w:t>
      </w:r>
      <w:r>
        <w:rPr>
          <w:rFonts w:eastAsia="黑体"/>
          <w:b/>
          <w:bCs/>
          <w:color w:val="000000"/>
          <w:sz w:val="26"/>
          <w:szCs w:val="26"/>
        </w:rPr>
        <w:t>项目整体架构</w:t>
      </w:r>
    </w:p>
    <w:p w14:paraId="5B52C226" w14:textId="77777777" w:rsidR="00D666BE" w:rsidRDefault="00000000">
      <w:pPr>
        <w:spacing w:line="400" w:lineRule="auto"/>
        <w:ind w:firstLine="480"/>
        <w:jc w:val="both"/>
      </w:pPr>
      <w:r>
        <w:rPr>
          <w:color w:val="000000"/>
        </w:rPr>
        <w:t>本项目采用</w:t>
      </w:r>
      <w:r>
        <w:rPr>
          <w:color w:val="000000"/>
        </w:rPr>
        <w:t>MVVM</w:t>
      </w:r>
      <w:r>
        <w:rPr>
          <w:color w:val="000000"/>
        </w:rPr>
        <w:t>（</w:t>
      </w:r>
      <w:r>
        <w:rPr>
          <w:color w:val="000000"/>
        </w:rPr>
        <w:t>Model-View-</w:t>
      </w:r>
      <w:proofErr w:type="spellStart"/>
      <w:r>
        <w:rPr>
          <w:color w:val="000000"/>
        </w:rPr>
        <w:t>ViewModel</w:t>
      </w:r>
      <w:proofErr w:type="spellEnd"/>
      <w:r>
        <w:rPr>
          <w:color w:val="000000"/>
        </w:rPr>
        <w:t>）架构模式，将应用分为数据层、业务逻辑层和视图层三个部分，实现了关注点分离，提高了代码的可维护性和可测试性。</w:t>
      </w:r>
    </w:p>
    <w:p w14:paraId="10EF10A9" w14:textId="77777777" w:rsidR="00D666BE" w:rsidRDefault="00000000">
      <w:pPr>
        <w:spacing w:line="400" w:lineRule="auto"/>
        <w:ind w:firstLine="480"/>
        <w:jc w:val="both"/>
      </w:pPr>
      <w:r>
        <w:rPr>
          <w:color w:val="000000"/>
        </w:rPr>
        <w:t>View</w:t>
      </w:r>
      <w:r>
        <w:rPr>
          <w:color w:val="000000"/>
        </w:rPr>
        <w:t>层由</w:t>
      </w:r>
      <w:r>
        <w:rPr>
          <w:color w:val="000000"/>
        </w:rPr>
        <w:t>Jetpack Compose</w:t>
      </w:r>
      <w:r>
        <w:rPr>
          <w:color w:val="000000"/>
        </w:rPr>
        <w:t>声明式</w:t>
      </w:r>
      <w:r>
        <w:rPr>
          <w:color w:val="000000"/>
        </w:rPr>
        <w:t>UI</w:t>
      </w:r>
      <w:r>
        <w:rPr>
          <w:color w:val="000000"/>
        </w:rPr>
        <w:t>组件构成，包括各个</w:t>
      </w:r>
      <w:r>
        <w:rPr>
          <w:color w:val="000000"/>
        </w:rPr>
        <w:t>Screen</w:t>
      </w:r>
      <w:r>
        <w:rPr>
          <w:color w:val="000000"/>
        </w:rPr>
        <w:t>（</w:t>
      </w:r>
      <w:proofErr w:type="spellStart"/>
      <w:r>
        <w:rPr>
          <w:color w:val="000000"/>
        </w:rPr>
        <w:t>MainScreen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HomeScreen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PlantSearchScreen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PlantDetailScreen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AlarmScreen</w:t>
      </w:r>
      <w:proofErr w:type="spellEnd"/>
      <w:r>
        <w:rPr>
          <w:color w:val="000000"/>
        </w:rPr>
        <w:t>）和</w:t>
      </w:r>
      <w:proofErr w:type="gramStart"/>
      <w:r>
        <w:rPr>
          <w:color w:val="000000"/>
        </w:rPr>
        <w:t>可</w:t>
      </w:r>
      <w:proofErr w:type="gramEnd"/>
      <w:r>
        <w:rPr>
          <w:color w:val="000000"/>
        </w:rPr>
        <w:t>复用的</w:t>
      </w:r>
      <w:r>
        <w:rPr>
          <w:color w:val="000000"/>
        </w:rPr>
        <w:t>Component</w:t>
      </w:r>
      <w:r>
        <w:rPr>
          <w:color w:val="000000"/>
        </w:rPr>
        <w:t>（</w:t>
      </w:r>
      <w:proofErr w:type="spellStart"/>
      <w:r>
        <w:rPr>
          <w:color w:val="000000"/>
        </w:rPr>
        <w:t>DigitalClock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ExpandableList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FunctionButton</w:t>
      </w:r>
      <w:proofErr w:type="spellEnd"/>
      <w:r>
        <w:rPr>
          <w:color w:val="000000"/>
        </w:rPr>
        <w:t>）。</w:t>
      </w:r>
      <w:proofErr w:type="spellStart"/>
      <w:r>
        <w:rPr>
          <w:color w:val="000000"/>
        </w:rPr>
        <w:t>ViewModel</w:t>
      </w:r>
      <w:proofErr w:type="spellEnd"/>
      <w:r>
        <w:rPr>
          <w:color w:val="000000"/>
        </w:rPr>
        <w:t>层包含</w:t>
      </w:r>
      <w:proofErr w:type="spellStart"/>
      <w:r>
        <w:rPr>
          <w:color w:val="000000"/>
        </w:rPr>
        <w:t>WeatherViewModel</w:t>
      </w:r>
      <w:proofErr w:type="spellEnd"/>
      <w:r>
        <w:rPr>
          <w:color w:val="000000"/>
        </w:rPr>
        <w:t>，负责管理天气数据的状态和业务逻辑，通过</w:t>
      </w:r>
      <w:proofErr w:type="spellStart"/>
      <w:r>
        <w:rPr>
          <w:color w:val="000000"/>
        </w:rPr>
        <w:t>StateFlow</w:t>
      </w:r>
      <w:proofErr w:type="spellEnd"/>
      <w:r>
        <w:rPr>
          <w:color w:val="000000"/>
        </w:rPr>
        <w:t>向</w:t>
      </w:r>
      <w:r>
        <w:rPr>
          <w:color w:val="000000"/>
        </w:rPr>
        <w:t>UI</w:t>
      </w:r>
      <w:r>
        <w:rPr>
          <w:color w:val="000000"/>
        </w:rPr>
        <w:t>层暴露数据。数据层包括</w:t>
      </w:r>
      <w:proofErr w:type="spellStart"/>
      <w:r>
        <w:rPr>
          <w:color w:val="000000"/>
        </w:rPr>
        <w:t>PlantDataSource</w:t>
      </w:r>
      <w:proofErr w:type="spellEnd"/>
      <w:r>
        <w:rPr>
          <w:color w:val="000000"/>
        </w:rPr>
        <w:t>（植物数据源）、</w:t>
      </w:r>
      <w:proofErr w:type="spellStart"/>
      <w:r>
        <w:rPr>
          <w:color w:val="000000"/>
        </w:rPr>
        <w:t>PlantCareManager</w:t>
      </w:r>
      <w:proofErr w:type="spellEnd"/>
      <w:r>
        <w:rPr>
          <w:color w:val="000000"/>
        </w:rPr>
        <w:t>（</w:t>
      </w:r>
      <w:proofErr w:type="spellStart"/>
      <w:r>
        <w:rPr>
          <w:color w:val="000000"/>
        </w:rPr>
        <w:t>SharedPreferences</w:t>
      </w:r>
      <w:proofErr w:type="spellEnd"/>
      <w:r>
        <w:rPr>
          <w:color w:val="000000"/>
        </w:rPr>
        <w:t>持久化管理）、</w:t>
      </w:r>
      <w:proofErr w:type="spellStart"/>
      <w:r>
        <w:rPr>
          <w:color w:val="000000"/>
        </w:rPr>
        <w:t>WeatherApiClient</w:t>
      </w:r>
      <w:proofErr w:type="spellEnd"/>
      <w:r>
        <w:rPr>
          <w:color w:val="000000"/>
        </w:rPr>
        <w:t>（</w:t>
      </w:r>
      <w:r>
        <w:rPr>
          <w:color w:val="000000"/>
        </w:rPr>
        <w:t>Retrofit</w:t>
      </w:r>
      <w:r>
        <w:rPr>
          <w:color w:val="000000"/>
        </w:rPr>
        <w:t>网络客户端）和</w:t>
      </w:r>
      <w:proofErr w:type="spellStart"/>
      <w:r>
        <w:rPr>
          <w:color w:val="000000"/>
        </w:rPr>
        <w:t>WeatherRepository</w:t>
      </w:r>
      <w:proofErr w:type="spellEnd"/>
      <w:r>
        <w:rPr>
          <w:color w:val="000000"/>
        </w:rPr>
        <w:t>（数据仓库）。</w:t>
      </w:r>
    </w:p>
    <w:p w14:paraId="3E5EE99A" w14:textId="77777777" w:rsidR="00D666BE" w:rsidRDefault="00000000">
      <w:pPr>
        <w:spacing w:line="400" w:lineRule="auto"/>
        <w:ind w:firstLine="480"/>
        <w:jc w:val="both"/>
      </w:pPr>
      <w:r>
        <w:rPr>
          <w:color w:val="000000"/>
        </w:rPr>
        <w:t>项目包结构如表</w:t>
      </w:r>
      <w:r>
        <w:rPr>
          <w:color w:val="000000"/>
        </w:rPr>
        <w:t>4.1</w:t>
      </w:r>
      <w:r>
        <w:rPr>
          <w:color w:val="000000"/>
        </w:rPr>
        <w:t>所示。</w:t>
      </w:r>
    </w:p>
    <w:p w14:paraId="5A349A5A" w14:textId="77777777" w:rsidR="00D666BE" w:rsidRDefault="00000000">
      <w:pPr>
        <w:spacing w:before="60" w:after="12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4.1  </w:t>
      </w:r>
      <w:r>
        <w:rPr>
          <w:sz w:val="21"/>
          <w:szCs w:val="21"/>
        </w:rPr>
        <w:t>项目包结构表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1"/>
        <w:gridCol w:w="5833"/>
      </w:tblGrid>
      <w:tr w:rsidR="00D666BE" w14:paraId="60A7C6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124DA1" w14:textId="77777777" w:rsidR="00D666B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包路径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38F8A5" w14:textId="77777777" w:rsidR="00D666B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 w:rsidR="00D666BE" w14:paraId="1E1BE7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63FC24" w14:textId="77777777" w:rsidR="00D666BE" w:rsidRDefault="00000000">
            <w:proofErr w:type="spellStart"/>
            <w:r>
              <w:rPr>
                <w:sz w:val="21"/>
                <w:szCs w:val="21"/>
              </w:rPr>
              <w:t>com.</w:t>
            </w:r>
            <w:proofErr w:type="gramStart"/>
            <w:r>
              <w:rPr>
                <w:sz w:val="21"/>
                <w:szCs w:val="21"/>
              </w:rPr>
              <w:t>example.smartfarmbuddy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CCBA82" w14:textId="77777777" w:rsidR="00D666BE" w:rsidRDefault="00000000">
            <w:r>
              <w:rPr>
                <w:sz w:val="21"/>
                <w:szCs w:val="21"/>
              </w:rPr>
              <w:t>根包，包含</w:t>
            </w:r>
            <w:proofErr w:type="spellStart"/>
            <w:r>
              <w:rPr>
                <w:sz w:val="21"/>
                <w:szCs w:val="21"/>
              </w:rPr>
              <w:t>MainActivity</w:t>
            </w:r>
            <w:proofErr w:type="spellEnd"/>
            <w:r>
              <w:rPr>
                <w:sz w:val="21"/>
                <w:szCs w:val="21"/>
              </w:rPr>
              <w:t>、</w:t>
            </w:r>
            <w:proofErr w:type="spellStart"/>
            <w:r>
              <w:rPr>
                <w:sz w:val="21"/>
                <w:szCs w:val="21"/>
              </w:rPr>
              <w:t>SplashActivity</w:t>
            </w:r>
            <w:proofErr w:type="spellEnd"/>
          </w:p>
        </w:tc>
      </w:tr>
      <w:tr w:rsidR="00D666BE" w14:paraId="057247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87C855" w14:textId="77777777" w:rsidR="00D666BE" w:rsidRDefault="00000000">
            <w:r>
              <w:rPr>
                <w:sz w:val="21"/>
                <w:szCs w:val="21"/>
              </w:rPr>
              <w:t xml:space="preserve">  .data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1D2DCA" w14:textId="77777777" w:rsidR="00D666BE" w:rsidRDefault="00000000">
            <w:r>
              <w:rPr>
                <w:sz w:val="21"/>
                <w:szCs w:val="21"/>
              </w:rPr>
              <w:t>数据层：</w:t>
            </w:r>
            <w:proofErr w:type="spellStart"/>
            <w:r>
              <w:rPr>
                <w:sz w:val="21"/>
                <w:szCs w:val="21"/>
              </w:rPr>
              <w:t>PlantData</w:t>
            </w:r>
            <w:proofErr w:type="spellEnd"/>
            <w:r>
              <w:rPr>
                <w:sz w:val="21"/>
                <w:szCs w:val="21"/>
              </w:rPr>
              <w:t>、</w:t>
            </w:r>
            <w:proofErr w:type="spellStart"/>
            <w:r>
              <w:rPr>
                <w:sz w:val="21"/>
                <w:szCs w:val="21"/>
              </w:rPr>
              <w:t>CareReminder</w:t>
            </w:r>
            <w:proofErr w:type="spellEnd"/>
            <w:r>
              <w:rPr>
                <w:sz w:val="21"/>
                <w:szCs w:val="21"/>
              </w:rPr>
              <w:t>、</w:t>
            </w:r>
            <w:proofErr w:type="spellStart"/>
            <w:r>
              <w:rPr>
                <w:sz w:val="21"/>
                <w:szCs w:val="21"/>
              </w:rPr>
              <w:t>PlantCareManager</w:t>
            </w:r>
            <w:proofErr w:type="spellEnd"/>
          </w:p>
        </w:tc>
      </w:tr>
      <w:tr w:rsidR="00D666BE" w14:paraId="4C7269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37280E" w14:textId="77777777" w:rsidR="00D666BE" w:rsidRDefault="00000000">
            <w:r>
              <w:rPr>
                <w:sz w:val="21"/>
                <w:szCs w:val="21"/>
              </w:rPr>
              <w:t xml:space="preserve">  .</w:t>
            </w:r>
            <w:proofErr w:type="spellStart"/>
            <w:proofErr w:type="gramStart"/>
            <w:r>
              <w:rPr>
                <w:sz w:val="21"/>
                <w:szCs w:val="21"/>
              </w:rPr>
              <w:t>data.model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08675F" w14:textId="77777777" w:rsidR="00D666BE" w:rsidRDefault="00000000">
            <w:r>
              <w:rPr>
                <w:sz w:val="21"/>
                <w:szCs w:val="21"/>
              </w:rPr>
              <w:t>数据模型：</w:t>
            </w:r>
            <w:proofErr w:type="spellStart"/>
            <w:r>
              <w:rPr>
                <w:sz w:val="21"/>
                <w:szCs w:val="21"/>
              </w:rPr>
              <w:t>WeatherResponse</w:t>
            </w:r>
            <w:proofErr w:type="spellEnd"/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City</w:t>
            </w:r>
            <w:r>
              <w:rPr>
                <w:sz w:val="21"/>
                <w:szCs w:val="21"/>
              </w:rPr>
              <w:t>等</w:t>
            </w:r>
          </w:p>
        </w:tc>
      </w:tr>
      <w:tr w:rsidR="00D666BE" w14:paraId="05DA71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47147E" w14:textId="77777777" w:rsidR="00D666BE" w:rsidRDefault="00000000">
            <w:r>
              <w:rPr>
                <w:sz w:val="21"/>
                <w:szCs w:val="21"/>
              </w:rPr>
              <w:t xml:space="preserve">  .</w:t>
            </w:r>
            <w:proofErr w:type="spellStart"/>
            <w:proofErr w:type="gramStart"/>
            <w:r>
              <w:rPr>
                <w:sz w:val="21"/>
                <w:szCs w:val="21"/>
              </w:rPr>
              <w:t>data.remote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EA054F" w14:textId="77777777" w:rsidR="00D666BE" w:rsidRDefault="00000000">
            <w:r>
              <w:rPr>
                <w:sz w:val="21"/>
                <w:szCs w:val="21"/>
              </w:rPr>
              <w:t>网络层：</w:t>
            </w:r>
            <w:proofErr w:type="spellStart"/>
            <w:r>
              <w:rPr>
                <w:sz w:val="21"/>
                <w:szCs w:val="21"/>
              </w:rPr>
              <w:t>WeatherApiClient</w:t>
            </w:r>
            <w:proofErr w:type="spellEnd"/>
            <w:r>
              <w:rPr>
                <w:sz w:val="21"/>
                <w:szCs w:val="21"/>
              </w:rPr>
              <w:t>、</w:t>
            </w:r>
            <w:proofErr w:type="spellStart"/>
            <w:r>
              <w:rPr>
                <w:sz w:val="21"/>
                <w:szCs w:val="21"/>
              </w:rPr>
              <w:t>WeatherApiService</w:t>
            </w:r>
            <w:proofErr w:type="spellEnd"/>
          </w:p>
        </w:tc>
      </w:tr>
      <w:tr w:rsidR="00D666BE" w14:paraId="341618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4F97D6" w14:textId="77777777" w:rsidR="00D666BE" w:rsidRDefault="00000000">
            <w:r>
              <w:rPr>
                <w:sz w:val="21"/>
                <w:szCs w:val="21"/>
              </w:rPr>
              <w:t xml:space="preserve">  .</w:t>
            </w:r>
            <w:proofErr w:type="spellStart"/>
            <w:proofErr w:type="gramStart"/>
            <w:r>
              <w:rPr>
                <w:sz w:val="21"/>
                <w:szCs w:val="21"/>
              </w:rPr>
              <w:t>data.repository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80B114" w14:textId="77777777" w:rsidR="00D666BE" w:rsidRDefault="00000000">
            <w:r>
              <w:rPr>
                <w:sz w:val="21"/>
                <w:szCs w:val="21"/>
              </w:rPr>
              <w:t>仓库层：</w:t>
            </w:r>
            <w:proofErr w:type="spellStart"/>
            <w:r>
              <w:rPr>
                <w:sz w:val="21"/>
                <w:szCs w:val="21"/>
              </w:rPr>
              <w:t>WeatherRepository</w:t>
            </w:r>
            <w:proofErr w:type="spellEnd"/>
          </w:p>
        </w:tc>
      </w:tr>
      <w:tr w:rsidR="00D666BE" w14:paraId="102AEE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C6C23E" w14:textId="77777777" w:rsidR="00D666BE" w:rsidRDefault="00000000">
            <w:r>
              <w:rPr>
                <w:sz w:val="21"/>
                <w:szCs w:val="21"/>
              </w:rPr>
              <w:t xml:space="preserve">  .</w:t>
            </w:r>
            <w:proofErr w:type="spellStart"/>
            <w:proofErr w:type="gramStart"/>
            <w:r>
              <w:rPr>
                <w:sz w:val="21"/>
                <w:szCs w:val="21"/>
              </w:rPr>
              <w:t>ui.screens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169A51" w14:textId="77777777" w:rsidR="00D666BE" w:rsidRDefault="00000000">
            <w:r>
              <w:rPr>
                <w:sz w:val="21"/>
                <w:szCs w:val="21"/>
              </w:rPr>
              <w:t>界面层：各</w:t>
            </w:r>
            <w:r>
              <w:rPr>
                <w:sz w:val="21"/>
                <w:szCs w:val="21"/>
              </w:rPr>
              <w:t>Screen</w:t>
            </w:r>
            <w:r>
              <w:rPr>
                <w:sz w:val="21"/>
                <w:szCs w:val="21"/>
              </w:rPr>
              <w:t>页面</w:t>
            </w:r>
          </w:p>
        </w:tc>
      </w:tr>
      <w:tr w:rsidR="00D666BE" w14:paraId="72B595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0A36CC" w14:textId="77777777" w:rsidR="00D666BE" w:rsidRDefault="00000000">
            <w:r>
              <w:rPr>
                <w:sz w:val="21"/>
                <w:szCs w:val="21"/>
              </w:rPr>
              <w:t xml:space="preserve">  .</w:t>
            </w:r>
            <w:proofErr w:type="spellStart"/>
            <w:proofErr w:type="gramStart"/>
            <w:r>
              <w:rPr>
                <w:sz w:val="21"/>
                <w:szCs w:val="21"/>
              </w:rPr>
              <w:t>ui.components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E51077" w14:textId="77777777" w:rsidR="00D666BE" w:rsidRDefault="00000000">
            <w:r>
              <w:rPr>
                <w:sz w:val="21"/>
                <w:szCs w:val="21"/>
              </w:rPr>
              <w:t>组件层：可复用</w:t>
            </w:r>
            <w:r>
              <w:rPr>
                <w:sz w:val="21"/>
                <w:szCs w:val="21"/>
              </w:rPr>
              <w:t>UI</w:t>
            </w:r>
            <w:r>
              <w:rPr>
                <w:sz w:val="21"/>
                <w:szCs w:val="21"/>
              </w:rPr>
              <w:t>组件</w:t>
            </w:r>
          </w:p>
        </w:tc>
      </w:tr>
      <w:tr w:rsidR="00D666BE" w14:paraId="56DB64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3CC028" w14:textId="77777777" w:rsidR="00D666BE" w:rsidRDefault="00000000">
            <w:r>
              <w:rPr>
                <w:sz w:val="21"/>
                <w:szCs w:val="21"/>
              </w:rPr>
              <w:t xml:space="preserve">  .</w:t>
            </w:r>
            <w:proofErr w:type="spellStart"/>
            <w:proofErr w:type="gramStart"/>
            <w:r>
              <w:rPr>
                <w:sz w:val="21"/>
                <w:szCs w:val="21"/>
              </w:rPr>
              <w:t>ui.viewmodel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A486FD" w14:textId="77777777" w:rsidR="00D666BE" w:rsidRDefault="00000000">
            <w:proofErr w:type="spellStart"/>
            <w:r>
              <w:rPr>
                <w:sz w:val="21"/>
                <w:szCs w:val="21"/>
              </w:rPr>
              <w:t>ViewModel</w:t>
            </w:r>
            <w:proofErr w:type="spellEnd"/>
            <w:r>
              <w:rPr>
                <w:sz w:val="21"/>
                <w:szCs w:val="21"/>
              </w:rPr>
              <w:t>层：</w:t>
            </w:r>
            <w:proofErr w:type="spellStart"/>
            <w:r>
              <w:rPr>
                <w:sz w:val="21"/>
                <w:szCs w:val="21"/>
              </w:rPr>
              <w:t>WeatherViewModel</w:t>
            </w:r>
            <w:proofErr w:type="spellEnd"/>
          </w:p>
        </w:tc>
      </w:tr>
      <w:tr w:rsidR="00D666BE" w14:paraId="659FBF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9F5BD5" w14:textId="77777777" w:rsidR="00D666BE" w:rsidRDefault="00000000">
            <w:r>
              <w:rPr>
                <w:sz w:val="21"/>
                <w:szCs w:val="21"/>
              </w:rPr>
              <w:t xml:space="preserve">  .</w:t>
            </w:r>
            <w:proofErr w:type="spellStart"/>
            <w:proofErr w:type="gramStart"/>
            <w:r>
              <w:rPr>
                <w:sz w:val="21"/>
                <w:szCs w:val="21"/>
              </w:rPr>
              <w:t>ui.theme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92BE6A" w14:textId="77777777" w:rsidR="00D666BE" w:rsidRDefault="00000000">
            <w:r>
              <w:rPr>
                <w:sz w:val="21"/>
                <w:szCs w:val="21"/>
              </w:rPr>
              <w:t>主题层：</w:t>
            </w:r>
            <w:r>
              <w:rPr>
                <w:sz w:val="21"/>
                <w:szCs w:val="21"/>
              </w:rPr>
              <w:t>Color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Theme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Type</w:t>
            </w:r>
          </w:p>
        </w:tc>
      </w:tr>
    </w:tbl>
    <w:p w14:paraId="3C8826A9" w14:textId="77777777" w:rsidR="00D666BE" w:rsidRDefault="00000000">
      <w:pPr>
        <w:spacing w:before="300" w:after="150"/>
      </w:pPr>
      <w:r>
        <w:rPr>
          <w:rFonts w:eastAsia="黑体"/>
          <w:b/>
          <w:bCs/>
          <w:color w:val="000000"/>
          <w:sz w:val="26"/>
          <w:szCs w:val="26"/>
        </w:rPr>
        <w:t xml:space="preserve">4.2  </w:t>
      </w:r>
      <w:r>
        <w:rPr>
          <w:rFonts w:eastAsia="黑体"/>
          <w:b/>
          <w:bCs/>
          <w:color w:val="000000"/>
          <w:sz w:val="26"/>
          <w:szCs w:val="26"/>
        </w:rPr>
        <w:t>启动页模块实现</w:t>
      </w:r>
    </w:p>
    <w:p w14:paraId="4E3FF5B0" w14:textId="77777777" w:rsidR="00D666BE" w:rsidRDefault="00000000">
      <w:pPr>
        <w:spacing w:line="400" w:lineRule="auto"/>
        <w:ind w:firstLine="480"/>
        <w:jc w:val="both"/>
      </w:pPr>
      <w:r>
        <w:rPr>
          <w:color w:val="000000"/>
        </w:rPr>
        <w:t>启动页由</w:t>
      </w:r>
      <w:proofErr w:type="spellStart"/>
      <w:r>
        <w:rPr>
          <w:color w:val="000000"/>
        </w:rPr>
        <w:t>SplashActivity</w:t>
      </w:r>
      <w:proofErr w:type="spellEnd"/>
      <w:r>
        <w:rPr>
          <w:color w:val="000000"/>
        </w:rPr>
        <w:t>和</w:t>
      </w:r>
      <w:proofErr w:type="spellStart"/>
      <w:r>
        <w:rPr>
          <w:color w:val="000000"/>
        </w:rPr>
        <w:t>SplashScreen</w:t>
      </w:r>
      <w:proofErr w:type="spellEnd"/>
      <w:r>
        <w:rPr>
          <w:color w:val="000000"/>
        </w:rPr>
        <w:t>两个文件实现。</w:t>
      </w:r>
      <w:proofErr w:type="spellStart"/>
      <w:r>
        <w:rPr>
          <w:color w:val="000000"/>
        </w:rPr>
        <w:t>SplashActivity</w:t>
      </w:r>
      <w:proofErr w:type="spellEnd"/>
      <w:r>
        <w:rPr>
          <w:color w:val="000000"/>
        </w:rPr>
        <w:t>作为应用的入口</w:t>
      </w:r>
      <w:r>
        <w:rPr>
          <w:color w:val="000000"/>
        </w:rPr>
        <w:t>Activity</w:t>
      </w:r>
      <w:r>
        <w:rPr>
          <w:color w:val="000000"/>
        </w:rPr>
        <w:t>（在</w:t>
      </w:r>
      <w:r>
        <w:rPr>
          <w:color w:val="000000"/>
        </w:rPr>
        <w:t>AndroidManifest.xml</w:t>
      </w:r>
      <w:r>
        <w:rPr>
          <w:color w:val="000000"/>
        </w:rPr>
        <w:t>中配置为</w:t>
      </w:r>
      <w:r>
        <w:rPr>
          <w:color w:val="000000"/>
        </w:rPr>
        <w:t>LAUNCHER</w:t>
      </w:r>
      <w:r>
        <w:rPr>
          <w:color w:val="000000"/>
        </w:rPr>
        <w:t>），在</w:t>
      </w:r>
      <w:proofErr w:type="spellStart"/>
      <w:r>
        <w:rPr>
          <w:color w:val="000000"/>
        </w:rPr>
        <w:t>onCreate</w:t>
      </w:r>
      <w:proofErr w:type="spellEnd"/>
      <w:r>
        <w:rPr>
          <w:color w:val="000000"/>
        </w:rPr>
        <w:t>方法中通</w:t>
      </w:r>
      <w:r>
        <w:rPr>
          <w:color w:val="000000"/>
        </w:rPr>
        <w:lastRenderedPageBreak/>
        <w:t>过</w:t>
      </w:r>
      <w:proofErr w:type="spellStart"/>
      <w:r>
        <w:rPr>
          <w:color w:val="000000"/>
        </w:rPr>
        <w:t>setContent</w:t>
      </w:r>
      <w:proofErr w:type="spellEnd"/>
      <w:r>
        <w:rPr>
          <w:color w:val="000000"/>
        </w:rPr>
        <w:t>设置</w:t>
      </w:r>
      <w:r>
        <w:rPr>
          <w:color w:val="000000"/>
        </w:rPr>
        <w:t>Compose</w:t>
      </w:r>
      <w:r>
        <w:rPr>
          <w:color w:val="000000"/>
        </w:rPr>
        <w:t>内容。</w:t>
      </w:r>
      <w:proofErr w:type="spellStart"/>
      <w:r>
        <w:rPr>
          <w:color w:val="000000"/>
        </w:rPr>
        <w:t>SplashScreen</w:t>
      </w:r>
      <w:proofErr w:type="spellEnd"/>
      <w:r>
        <w:rPr>
          <w:color w:val="000000"/>
        </w:rPr>
        <w:t>使用</w:t>
      </w:r>
      <w:proofErr w:type="spellStart"/>
      <w:r>
        <w:rPr>
          <w:color w:val="000000"/>
        </w:rPr>
        <w:t>LaunchedEffect</w:t>
      </w:r>
      <w:proofErr w:type="spellEnd"/>
      <w:proofErr w:type="gramStart"/>
      <w:r>
        <w:rPr>
          <w:color w:val="000000"/>
        </w:rPr>
        <w:t>协程延迟</w:t>
      </w:r>
      <w:proofErr w:type="gramEnd"/>
      <w:r>
        <w:rPr>
          <w:color w:val="000000"/>
        </w:rPr>
        <w:t>3</w:t>
      </w:r>
      <w:r>
        <w:rPr>
          <w:color w:val="000000"/>
        </w:rPr>
        <w:t>秒（</w:t>
      </w:r>
      <w:r>
        <w:rPr>
          <w:color w:val="000000"/>
        </w:rPr>
        <w:t>SPLASH_DISPLAY_LENGTH = 3000L</w:t>
      </w:r>
      <w:r>
        <w:rPr>
          <w:color w:val="000000"/>
        </w:rPr>
        <w:t>），然后通过</w:t>
      </w:r>
      <w:r>
        <w:rPr>
          <w:color w:val="000000"/>
        </w:rPr>
        <w:t>Intent</w:t>
      </w:r>
      <w:r>
        <w:rPr>
          <w:color w:val="000000"/>
        </w:rPr>
        <w:t>跳转到</w:t>
      </w:r>
      <w:proofErr w:type="spellStart"/>
      <w:r>
        <w:rPr>
          <w:color w:val="000000"/>
        </w:rPr>
        <w:t>MainActivity</w:t>
      </w:r>
      <w:proofErr w:type="spellEnd"/>
      <w:r>
        <w:rPr>
          <w:color w:val="000000"/>
        </w:rPr>
        <w:t>并</w:t>
      </w:r>
      <w:r>
        <w:rPr>
          <w:color w:val="000000"/>
        </w:rPr>
        <w:t>finish</w:t>
      </w:r>
      <w:r>
        <w:rPr>
          <w:color w:val="000000"/>
        </w:rPr>
        <w:t>自身。</w:t>
      </w:r>
    </w:p>
    <w:p w14:paraId="06C1480B" w14:textId="77777777" w:rsidR="00D666BE" w:rsidRDefault="00000000">
      <w:pPr>
        <w:spacing w:line="400" w:lineRule="auto"/>
        <w:ind w:firstLine="480"/>
        <w:jc w:val="both"/>
      </w:pPr>
      <w:r>
        <w:rPr>
          <w:color w:val="000000"/>
        </w:rPr>
        <w:t>启动页</w:t>
      </w:r>
      <w:r>
        <w:rPr>
          <w:color w:val="000000"/>
        </w:rPr>
        <w:t>UI</w:t>
      </w:r>
      <w:r>
        <w:rPr>
          <w:color w:val="000000"/>
        </w:rPr>
        <w:t>采用浅绿色背景（</w:t>
      </w:r>
      <w:r>
        <w:rPr>
          <w:color w:val="000000"/>
        </w:rPr>
        <w:t>#E8F5E9</w:t>
      </w:r>
      <w:r>
        <w:rPr>
          <w:color w:val="000000"/>
        </w:rPr>
        <w:t>），居中显示</w:t>
      </w:r>
      <w:r>
        <w:rPr>
          <w:color w:val="000000"/>
        </w:rPr>
        <w:t>150dp</w:t>
      </w:r>
      <w:r>
        <w:rPr>
          <w:color w:val="000000"/>
        </w:rPr>
        <w:t>的应用图标、</w:t>
      </w:r>
      <w:r>
        <w:rPr>
          <w:color w:val="000000"/>
        </w:rPr>
        <w:t>“</w:t>
      </w:r>
      <w:r>
        <w:rPr>
          <w:color w:val="000000"/>
        </w:rPr>
        <w:t>智能农苑助手</w:t>
      </w:r>
      <w:r>
        <w:rPr>
          <w:color w:val="000000"/>
        </w:rPr>
        <w:t>”</w:t>
      </w:r>
      <w:r>
        <w:rPr>
          <w:color w:val="000000"/>
        </w:rPr>
        <w:t>（</w:t>
      </w:r>
      <w:r>
        <w:rPr>
          <w:color w:val="000000"/>
        </w:rPr>
        <w:t>28sp</w:t>
      </w:r>
      <w:r>
        <w:rPr>
          <w:color w:val="000000"/>
        </w:rPr>
        <w:t>深绿色粗体）和</w:t>
      </w:r>
      <w:r>
        <w:rPr>
          <w:color w:val="000000"/>
        </w:rPr>
        <w:t>“Smart Farm Buddy”</w:t>
      </w:r>
      <w:r>
        <w:rPr>
          <w:color w:val="000000"/>
        </w:rPr>
        <w:t>（</w:t>
      </w:r>
      <w:r>
        <w:rPr>
          <w:color w:val="000000"/>
        </w:rPr>
        <w:t>16sp</w:t>
      </w:r>
      <w:r>
        <w:rPr>
          <w:color w:val="000000"/>
        </w:rPr>
        <w:t>中绿色），整体风格简洁清新。</w:t>
      </w:r>
    </w:p>
    <w:p w14:paraId="3FF57F13" w14:textId="066BDA5C" w:rsidR="00D666BE" w:rsidRDefault="00262405">
      <w:pPr>
        <w:spacing w:before="1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2A4BD6E" wp14:editId="11783047">
            <wp:extent cx="5731510" cy="4935220"/>
            <wp:effectExtent l="0" t="0" r="2540" b="0"/>
            <wp:docPr id="2143604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04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8D4C4" w14:textId="72505D7F" w:rsidR="00D666BE" w:rsidRDefault="00000000">
      <w:pPr>
        <w:spacing w:before="60" w:after="120"/>
        <w:jc w:val="center"/>
        <w:rPr>
          <w:rFonts w:hint="eastAsia"/>
        </w:rPr>
      </w:pPr>
      <w:r>
        <w:rPr>
          <w:sz w:val="21"/>
          <w:szCs w:val="21"/>
        </w:rPr>
        <w:t>图</w:t>
      </w:r>
      <w:r>
        <w:rPr>
          <w:sz w:val="21"/>
          <w:szCs w:val="21"/>
        </w:rPr>
        <w:t xml:space="preserve">4.1  </w:t>
      </w:r>
      <w:r>
        <w:rPr>
          <w:sz w:val="21"/>
          <w:szCs w:val="21"/>
        </w:rPr>
        <w:t>启动页界面效果</w:t>
      </w:r>
    </w:p>
    <w:p w14:paraId="7BA74D60" w14:textId="77777777" w:rsidR="00D666BE" w:rsidRDefault="00000000">
      <w:pPr>
        <w:spacing w:before="300" w:after="150"/>
      </w:pPr>
      <w:r>
        <w:rPr>
          <w:rFonts w:eastAsia="黑体"/>
          <w:b/>
          <w:bCs/>
          <w:color w:val="000000"/>
          <w:sz w:val="26"/>
          <w:szCs w:val="26"/>
        </w:rPr>
        <w:t xml:space="preserve">4.3  </w:t>
      </w:r>
      <w:r>
        <w:rPr>
          <w:rFonts w:eastAsia="黑体"/>
          <w:b/>
          <w:bCs/>
          <w:color w:val="000000"/>
          <w:sz w:val="26"/>
          <w:szCs w:val="26"/>
        </w:rPr>
        <w:t>主界面框架设计</w:t>
      </w:r>
    </w:p>
    <w:p w14:paraId="5C504479" w14:textId="77777777" w:rsidR="00D666BE" w:rsidRDefault="00000000">
      <w:pPr>
        <w:spacing w:line="400" w:lineRule="auto"/>
        <w:ind w:firstLine="480"/>
        <w:jc w:val="both"/>
      </w:pPr>
      <w:r>
        <w:rPr>
          <w:color w:val="000000"/>
        </w:rPr>
        <w:t>主界面框架由</w:t>
      </w:r>
      <w:proofErr w:type="spellStart"/>
      <w:r>
        <w:rPr>
          <w:color w:val="000000"/>
        </w:rPr>
        <w:t>MainScreen.kt</w:t>
      </w:r>
      <w:proofErr w:type="spellEnd"/>
      <w:r>
        <w:rPr>
          <w:color w:val="000000"/>
        </w:rPr>
        <w:t>实现，采用自定义</w:t>
      </w:r>
      <w:r>
        <w:rPr>
          <w:color w:val="000000"/>
        </w:rPr>
        <w:t>Tab</w:t>
      </w:r>
      <w:r>
        <w:rPr>
          <w:color w:val="000000"/>
        </w:rPr>
        <w:t>导航设计，包含三个</w:t>
      </w:r>
      <w:r>
        <w:rPr>
          <w:color w:val="000000"/>
        </w:rPr>
        <w:t>Tab</w:t>
      </w:r>
      <w:r>
        <w:rPr>
          <w:color w:val="000000"/>
        </w:rPr>
        <w:t>标签：</w:t>
      </w:r>
      <w:r>
        <w:rPr>
          <w:color w:val="000000"/>
        </w:rPr>
        <w:t>“</w:t>
      </w:r>
      <w:r>
        <w:rPr>
          <w:color w:val="000000"/>
        </w:rPr>
        <w:t>手册</w:t>
      </w:r>
      <w:r>
        <w:rPr>
          <w:color w:val="000000"/>
        </w:rPr>
        <w:t>”</w:t>
      </w:r>
      <w:r>
        <w:rPr>
          <w:color w:val="000000"/>
        </w:rPr>
        <w:t>、</w:t>
      </w:r>
      <w:r>
        <w:rPr>
          <w:color w:val="000000"/>
        </w:rPr>
        <w:t>“</w:t>
      </w:r>
      <w:r>
        <w:rPr>
          <w:color w:val="000000"/>
        </w:rPr>
        <w:t>主页</w:t>
      </w:r>
      <w:r>
        <w:rPr>
          <w:color w:val="000000"/>
        </w:rPr>
        <w:t>”</w:t>
      </w:r>
      <w:r>
        <w:rPr>
          <w:color w:val="000000"/>
        </w:rPr>
        <w:t>和</w:t>
      </w:r>
      <w:r>
        <w:rPr>
          <w:color w:val="000000"/>
        </w:rPr>
        <w:t>“</w:t>
      </w:r>
      <w:r>
        <w:rPr>
          <w:color w:val="000000"/>
        </w:rPr>
        <w:t>设置</w:t>
      </w:r>
      <w:r>
        <w:rPr>
          <w:color w:val="000000"/>
        </w:rPr>
        <w:t>”</w:t>
      </w:r>
      <w:r>
        <w:rPr>
          <w:color w:val="000000"/>
        </w:rPr>
        <w:t>。顶部为</w:t>
      </w:r>
      <w:r>
        <w:rPr>
          <w:color w:val="000000"/>
        </w:rPr>
        <w:t>56dp</w:t>
      </w:r>
      <w:r>
        <w:rPr>
          <w:color w:val="000000"/>
        </w:rPr>
        <w:t>高度的绿色</w:t>
      </w:r>
      <w:proofErr w:type="spellStart"/>
      <w:r>
        <w:rPr>
          <w:color w:val="000000"/>
        </w:rPr>
        <w:t>AppBar</w:t>
      </w:r>
      <w:proofErr w:type="spellEnd"/>
      <w:r>
        <w:rPr>
          <w:color w:val="000000"/>
        </w:rPr>
        <w:t>，显示应用图标和</w:t>
      </w:r>
      <w:r>
        <w:rPr>
          <w:color w:val="000000"/>
        </w:rPr>
        <w:t>“</w:t>
      </w:r>
      <w:r>
        <w:rPr>
          <w:color w:val="000000"/>
        </w:rPr>
        <w:t>智能农苑助手</w:t>
      </w:r>
      <w:r>
        <w:rPr>
          <w:color w:val="000000"/>
        </w:rPr>
        <w:t>”</w:t>
      </w:r>
      <w:r>
        <w:rPr>
          <w:color w:val="000000"/>
        </w:rPr>
        <w:t>标题；下方为</w:t>
      </w:r>
      <w:r>
        <w:rPr>
          <w:color w:val="000000"/>
        </w:rPr>
        <w:t>48dp</w:t>
      </w:r>
      <w:r>
        <w:rPr>
          <w:color w:val="000000"/>
        </w:rPr>
        <w:t>高度的白色</w:t>
      </w:r>
      <w:r>
        <w:rPr>
          <w:color w:val="000000"/>
        </w:rPr>
        <w:t>Tab</w:t>
      </w:r>
      <w:r>
        <w:rPr>
          <w:color w:val="000000"/>
        </w:rPr>
        <w:t>栏，选中的</w:t>
      </w:r>
      <w:r>
        <w:rPr>
          <w:color w:val="000000"/>
        </w:rPr>
        <w:t>Tab</w:t>
      </w:r>
      <w:r>
        <w:rPr>
          <w:color w:val="000000"/>
        </w:rPr>
        <w:t>以绿色文字和底部绿色指示条标识。</w:t>
      </w:r>
    </w:p>
    <w:p w14:paraId="0E5FC5AE" w14:textId="77777777" w:rsidR="00D666BE" w:rsidRDefault="00000000">
      <w:pPr>
        <w:spacing w:line="400" w:lineRule="auto"/>
        <w:ind w:firstLine="480"/>
        <w:jc w:val="both"/>
      </w:pPr>
      <w:r>
        <w:rPr>
          <w:color w:val="000000"/>
        </w:rPr>
        <w:lastRenderedPageBreak/>
        <w:t>Tab</w:t>
      </w:r>
      <w:r>
        <w:rPr>
          <w:color w:val="000000"/>
        </w:rPr>
        <w:t>切换支持两种交互方式：一是点击</w:t>
      </w:r>
      <w:r>
        <w:rPr>
          <w:color w:val="000000"/>
        </w:rPr>
        <w:t>Tab</w:t>
      </w:r>
      <w:r>
        <w:rPr>
          <w:color w:val="000000"/>
        </w:rPr>
        <w:t>标签直接切换；二是通过手势左右滑动切换（使用</w:t>
      </w:r>
      <w:proofErr w:type="spellStart"/>
      <w:r>
        <w:rPr>
          <w:color w:val="000000"/>
        </w:rPr>
        <w:t>detectHorizontalDragGestures</w:t>
      </w:r>
      <w:proofErr w:type="spellEnd"/>
      <w:r>
        <w:rPr>
          <w:color w:val="000000"/>
        </w:rPr>
        <w:t>检测水平拖拽手势，阈值为</w:t>
      </w:r>
      <w:r>
        <w:rPr>
          <w:color w:val="000000"/>
        </w:rPr>
        <w:t>100f</w:t>
      </w:r>
      <w:r>
        <w:rPr>
          <w:color w:val="000000"/>
        </w:rPr>
        <w:t>像素）。当用户在植物手册中点击某个植物时，</w:t>
      </w:r>
      <w:proofErr w:type="spellStart"/>
      <w:r>
        <w:rPr>
          <w:color w:val="000000"/>
        </w:rPr>
        <w:t>PlantDetailScreen</w:t>
      </w:r>
      <w:proofErr w:type="spellEnd"/>
      <w:r>
        <w:rPr>
          <w:color w:val="000000"/>
        </w:rPr>
        <w:t>会全屏覆盖显示，左上角提供返回按钮。</w:t>
      </w:r>
    </w:p>
    <w:p w14:paraId="0B2F5106" w14:textId="77777777" w:rsidR="00D666BE" w:rsidRDefault="00000000">
      <w:pPr>
        <w:spacing w:line="400" w:lineRule="auto"/>
        <w:ind w:firstLine="480"/>
        <w:jc w:val="both"/>
      </w:pPr>
      <w:proofErr w:type="spellStart"/>
      <w:r>
        <w:rPr>
          <w:color w:val="000000"/>
        </w:rPr>
        <w:t>MainActivity</w:t>
      </w:r>
      <w:proofErr w:type="spellEnd"/>
      <w:r>
        <w:rPr>
          <w:color w:val="000000"/>
        </w:rPr>
        <w:t>在</w:t>
      </w:r>
      <w:proofErr w:type="spellStart"/>
      <w:r>
        <w:rPr>
          <w:color w:val="000000"/>
        </w:rPr>
        <w:t>onCreate</w:t>
      </w:r>
      <w:proofErr w:type="spellEnd"/>
      <w:r>
        <w:rPr>
          <w:color w:val="000000"/>
        </w:rPr>
        <w:t>中首先调用</w:t>
      </w:r>
      <w:proofErr w:type="spellStart"/>
      <w:r>
        <w:rPr>
          <w:color w:val="000000"/>
        </w:rPr>
        <w:t>PlantCareManager.initialize</w:t>
      </w:r>
      <w:proofErr w:type="spellEnd"/>
      <w:r>
        <w:rPr>
          <w:color w:val="000000"/>
        </w:rPr>
        <w:t>(this)</w:t>
      </w:r>
      <w:r>
        <w:rPr>
          <w:color w:val="000000"/>
        </w:rPr>
        <w:t>初始化</w:t>
      </w:r>
      <w:proofErr w:type="spellStart"/>
      <w:r>
        <w:rPr>
          <w:color w:val="000000"/>
        </w:rPr>
        <w:t>SharedPreferences</w:t>
      </w:r>
      <w:proofErr w:type="spellEnd"/>
      <w:r>
        <w:rPr>
          <w:color w:val="000000"/>
        </w:rPr>
        <w:t>，然后设置</w:t>
      </w:r>
      <w:proofErr w:type="spellStart"/>
      <w:r>
        <w:rPr>
          <w:color w:val="000000"/>
        </w:rPr>
        <w:t>EdgeToEdge</w:t>
      </w:r>
      <w:proofErr w:type="spellEnd"/>
      <w:r>
        <w:rPr>
          <w:color w:val="000000"/>
        </w:rPr>
        <w:t>全屏显示，最后通过</w:t>
      </w:r>
      <w:proofErr w:type="spellStart"/>
      <w:r>
        <w:rPr>
          <w:color w:val="000000"/>
        </w:rPr>
        <w:t>setContent</w:t>
      </w:r>
      <w:proofErr w:type="spellEnd"/>
      <w:r>
        <w:rPr>
          <w:color w:val="000000"/>
        </w:rPr>
        <w:t>渲染</w:t>
      </w:r>
      <w:proofErr w:type="spellStart"/>
      <w:r>
        <w:rPr>
          <w:color w:val="000000"/>
        </w:rPr>
        <w:t>MainScreen</w:t>
      </w:r>
      <w:proofErr w:type="spellEnd"/>
      <w:r>
        <w:rPr>
          <w:color w:val="000000"/>
        </w:rPr>
        <w:t>。</w:t>
      </w:r>
    </w:p>
    <w:p w14:paraId="3143F81F" w14:textId="4499D9DB" w:rsidR="00D666BE" w:rsidRPr="00262405" w:rsidRDefault="00262405">
      <w:pPr>
        <w:spacing w:before="1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D4789B0" wp14:editId="1C7A0AB1">
            <wp:extent cx="2964437" cy="662997"/>
            <wp:effectExtent l="0" t="0" r="7620" b="3810"/>
            <wp:docPr id="1490446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469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4437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85CC" w14:textId="101FD6D0" w:rsidR="00D666BE" w:rsidRDefault="00000000">
      <w:pPr>
        <w:spacing w:before="60" w:after="120"/>
        <w:jc w:val="center"/>
      </w:pPr>
      <w:r>
        <w:rPr>
          <w:sz w:val="21"/>
          <w:szCs w:val="21"/>
        </w:rPr>
        <w:t>图</w:t>
      </w:r>
      <w:r>
        <w:rPr>
          <w:sz w:val="21"/>
          <w:szCs w:val="21"/>
        </w:rPr>
        <w:t xml:space="preserve">4.2  </w:t>
      </w:r>
      <w:r>
        <w:rPr>
          <w:sz w:val="21"/>
          <w:szCs w:val="21"/>
        </w:rPr>
        <w:t>主界面</w:t>
      </w:r>
      <w:r>
        <w:rPr>
          <w:sz w:val="21"/>
          <w:szCs w:val="21"/>
        </w:rPr>
        <w:t>Tab</w:t>
      </w:r>
      <w:r>
        <w:rPr>
          <w:sz w:val="21"/>
          <w:szCs w:val="21"/>
        </w:rPr>
        <w:t>导航框架</w:t>
      </w:r>
    </w:p>
    <w:p w14:paraId="6B238FFD" w14:textId="77777777" w:rsidR="00D666BE" w:rsidRDefault="00000000">
      <w:pPr>
        <w:spacing w:before="300" w:after="150"/>
      </w:pPr>
      <w:r>
        <w:rPr>
          <w:rFonts w:eastAsia="黑体"/>
          <w:b/>
          <w:bCs/>
          <w:color w:val="000000"/>
          <w:sz w:val="26"/>
          <w:szCs w:val="26"/>
        </w:rPr>
        <w:t xml:space="preserve">4.4  </w:t>
      </w:r>
      <w:r>
        <w:rPr>
          <w:rFonts w:eastAsia="黑体"/>
          <w:b/>
          <w:bCs/>
          <w:color w:val="000000"/>
          <w:sz w:val="26"/>
          <w:szCs w:val="26"/>
        </w:rPr>
        <w:t>主页模块实现</w:t>
      </w:r>
    </w:p>
    <w:p w14:paraId="4E57D58B" w14:textId="77777777" w:rsidR="00D666BE" w:rsidRDefault="00000000">
      <w:pPr>
        <w:spacing w:line="400" w:lineRule="auto"/>
        <w:ind w:firstLine="480"/>
        <w:jc w:val="both"/>
      </w:pPr>
      <w:r>
        <w:rPr>
          <w:color w:val="000000"/>
        </w:rPr>
        <w:t>主页是应用的核心功能页面，由</w:t>
      </w:r>
      <w:proofErr w:type="spellStart"/>
      <w:r>
        <w:rPr>
          <w:color w:val="000000"/>
        </w:rPr>
        <w:t>HomeScreen.kt</w:t>
      </w:r>
      <w:proofErr w:type="spellEnd"/>
      <w:r>
        <w:rPr>
          <w:color w:val="000000"/>
        </w:rPr>
        <w:t>实现。页面布局从上到下依次包含以下功能区域：</w:t>
      </w:r>
    </w:p>
    <w:p w14:paraId="1AA8206C" w14:textId="77777777" w:rsidR="00D666BE" w:rsidRDefault="00000000">
      <w:pPr>
        <w:spacing w:line="400" w:lineRule="auto"/>
        <w:ind w:firstLine="480"/>
        <w:jc w:val="both"/>
      </w:pPr>
      <w:r>
        <w:rPr>
          <w:b/>
          <w:bCs/>
        </w:rPr>
        <w:t>（</w:t>
      </w:r>
      <w:r>
        <w:rPr>
          <w:b/>
          <w:bCs/>
        </w:rPr>
        <w:t>1</w:t>
      </w:r>
      <w:r>
        <w:rPr>
          <w:b/>
          <w:bCs/>
        </w:rPr>
        <w:t>）实时数字时钟。</w:t>
      </w:r>
      <w:r>
        <w:rPr>
          <w:color w:val="000000"/>
        </w:rPr>
        <w:t>由</w:t>
      </w:r>
      <w:proofErr w:type="spellStart"/>
      <w:r>
        <w:rPr>
          <w:color w:val="000000"/>
        </w:rPr>
        <w:t>DigitalClock</w:t>
      </w:r>
      <w:proofErr w:type="spellEnd"/>
      <w:r>
        <w:rPr>
          <w:color w:val="000000"/>
        </w:rPr>
        <w:t>组件实现，使用</w:t>
      </w:r>
      <w:r>
        <w:rPr>
          <w:color w:val="000000"/>
        </w:rPr>
        <w:t>48sp</w:t>
      </w:r>
      <w:r>
        <w:rPr>
          <w:color w:val="000000"/>
        </w:rPr>
        <w:t>绿色粗体字体显示当前时间（格式</w:t>
      </w:r>
      <w:r>
        <w:rPr>
          <w:color w:val="000000"/>
        </w:rPr>
        <w:t>“</w:t>
      </w:r>
      <w:proofErr w:type="spellStart"/>
      <w:r>
        <w:rPr>
          <w:color w:val="000000"/>
        </w:rPr>
        <w:t>h:mm</w:t>
      </w:r>
      <w:proofErr w:type="spellEnd"/>
      <w:r>
        <w:rPr>
          <w:color w:val="000000"/>
        </w:rPr>
        <w:t xml:space="preserve"> AM/PM”</w:t>
      </w:r>
      <w:r>
        <w:rPr>
          <w:color w:val="000000"/>
        </w:rPr>
        <w:t>）。通过</w:t>
      </w:r>
      <w:proofErr w:type="spellStart"/>
      <w:r>
        <w:rPr>
          <w:color w:val="000000"/>
        </w:rPr>
        <w:t>LaunchedEffect</w:t>
      </w:r>
      <w:proofErr w:type="spellEnd"/>
      <w:r>
        <w:rPr>
          <w:color w:val="000000"/>
        </w:rPr>
        <w:t>配合</w:t>
      </w:r>
      <w:r>
        <w:rPr>
          <w:color w:val="000000"/>
        </w:rPr>
        <w:t>while(true)</w:t>
      </w:r>
      <w:r>
        <w:rPr>
          <w:color w:val="000000"/>
        </w:rPr>
        <w:t>循环和</w:t>
      </w:r>
      <w:r>
        <w:rPr>
          <w:color w:val="000000"/>
        </w:rPr>
        <w:t>delay(1000)</w:t>
      </w:r>
      <w:r>
        <w:rPr>
          <w:color w:val="000000"/>
        </w:rPr>
        <w:t>实现每秒刷新一次的时间显示效果。下方显示</w:t>
      </w:r>
      <w:proofErr w:type="spellStart"/>
      <w:r>
        <w:rPr>
          <w:color w:val="000000"/>
        </w:rPr>
        <w:t>DateDisplay</w:t>
      </w:r>
      <w:proofErr w:type="spellEnd"/>
      <w:r>
        <w:rPr>
          <w:color w:val="000000"/>
        </w:rPr>
        <w:t>组件，展示</w:t>
      </w:r>
      <w:r>
        <w:rPr>
          <w:color w:val="000000"/>
        </w:rPr>
        <w:t>“X</w:t>
      </w:r>
      <w:r>
        <w:rPr>
          <w:color w:val="000000"/>
        </w:rPr>
        <w:t>月</w:t>
      </w:r>
      <w:r>
        <w:rPr>
          <w:color w:val="000000"/>
        </w:rPr>
        <w:t>X</w:t>
      </w:r>
      <w:r>
        <w:rPr>
          <w:color w:val="000000"/>
        </w:rPr>
        <w:t>日</w:t>
      </w:r>
      <w:r>
        <w:rPr>
          <w:color w:val="000000"/>
        </w:rPr>
        <w:t xml:space="preserve"> </w:t>
      </w:r>
      <w:r>
        <w:rPr>
          <w:color w:val="000000"/>
        </w:rPr>
        <w:t>星期</w:t>
      </w:r>
      <w:r>
        <w:rPr>
          <w:color w:val="000000"/>
        </w:rPr>
        <w:t>X”</w:t>
      </w:r>
      <w:r>
        <w:rPr>
          <w:color w:val="000000"/>
        </w:rPr>
        <w:t>格式的日期信息。</w:t>
      </w:r>
    </w:p>
    <w:p w14:paraId="3EF08A6E" w14:textId="77777777" w:rsidR="00D666BE" w:rsidRDefault="00000000">
      <w:pPr>
        <w:spacing w:line="400" w:lineRule="auto"/>
        <w:ind w:firstLine="480"/>
        <w:jc w:val="both"/>
      </w:pPr>
      <w:r>
        <w:rPr>
          <w:b/>
          <w:bCs/>
        </w:rPr>
        <w:t>（</w:t>
      </w:r>
      <w:r>
        <w:rPr>
          <w:b/>
          <w:bCs/>
        </w:rPr>
        <w:t>2</w:t>
      </w:r>
      <w:r>
        <w:rPr>
          <w:b/>
          <w:bCs/>
        </w:rPr>
        <w:t>）实时天气信息。</w:t>
      </w:r>
      <w:r>
        <w:rPr>
          <w:color w:val="000000"/>
        </w:rPr>
        <w:t>通过</w:t>
      </w:r>
      <w:proofErr w:type="spellStart"/>
      <w:r>
        <w:rPr>
          <w:color w:val="000000"/>
        </w:rPr>
        <w:t>WeatherViewModel</w:t>
      </w:r>
      <w:proofErr w:type="spellEnd"/>
      <w:r>
        <w:rPr>
          <w:color w:val="000000"/>
        </w:rPr>
        <w:t>从和风天气</w:t>
      </w:r>
      <w:r>
        <w:rPr>
          <w:color w:val="000000"/>
        </w:rPr>
        <w:t>API</w:t>
      </w:r>
      <w:r>
        <w:rPr>
          <w:color w:val="000000"/>
        </w:rPr>
        <w:t>获取实时天气数据，展示内容包括天气文本、温度</w:t>
      </w:r>
      <w:r>
        <w:rPr>
          <w:color w:val="000000"/>
        </w:rPr>
        <w:t>/</w:t>
      </w:r>
      <w:r>
        <w:rPr>
          <w:color w:val="000000"/>
        </w:rPr>
        <w:t>体感温度、风向</w:t>
      </w:r>
      <w:r>
        <w:rPr>
          <w:color w:val="000000"/>
        </w:rPr>
        <w:t>/</w:t>
      </w:r>
      <w:r>
        <w:rPr>
          <w:color w:val="000000"/>
        </w:rPr>
        <w:t>风力、湿度等信息。加载时显示</w:t>
      </w:r>
      <w:proofErr w:type="spellStart"/>
      <w:r>
        <w:rPr>
          <w:color w:val="000000"/>
        </w:rPr>
        <w:t>CircularProgressIndicator</w:t>
      </w:r>
      <w:proofErr w:type="spellEnd"/>
      <w:r>
        <w:rPr>
          <w:color w:val="000000"/>
        </w:rPr>
        <w:t>加载指示器，失败时显示红色错误提示。</w:t>
      </w:r>
      <w:r>
        <w:rPr>
          <w:color w:val="000000"/>
        </w:rPr>
        <w:t>UI</w:t>
      </w:r>
      <w:r>
        <w:rPr>
          <w:color w:val="000000"/>
        </w:rPr>
        <w:t>通过</w:t>
      </w:r>
      <w:proofErr w:type="spellStart"/>
      <w:r>
        <w:rPr>
          <w:color w:val="000000"/>
        </w:rPr>
        <w:t>collectAsState</w:t>
      </w:r>
      <w:proofErr w:type="spellEnd"/>
      <w:r>
        <w:rPr>
          <w:color w:val="000000"/>
        </w:rPr>
        <w:t>()</w:t>
      </w:r>
      <w:r>
        <w:rPr>
          <w:color w:val="000000"/>
        </w:rPr>
        <w:t>响应式地观察</w:t>
      </w:r>
      <w:proofErr w:type="spellStart"/>
      <w:r>
        <w:rPr>
          <w:color w:val="000000"/>
        </w:rPr>
        <w:t>StateFlow</w:t>
      </w:r>
      <w:proofErr w:type="spellEnd"/>
      <w:r>
        <w:rPr>
          <w:color w:val="000000"/>
        </w:rPr>
        <w:t>中的天气数据变化。</w:t>
      </w:r>
    </w:p>
    <w:p w14:paraId="2CFB6478" w14:textId="77777777" w:rsidR="00D666BE" w:rsidRDefault="00000000">
      <w:pPr>
        <w:spacing w:line="400" w:lineRule="auto"/>
        <w:ind w:firstLine="480"/>
        <w:jc w:val="both"/>
      </w:pPr>
      <w:r>
        <w:rPr>
          <w:b/>
          <w:bCs/>
        </w:rPr>
        <w:t>（</w:t>
      </w:r>
      <w:r>
        <w:rPr>
          <w:b/>
          <w:bCs/>
        </w:rPr>
        <w:t>3</w:t>
      </w:r>
      <w:r>
        <w:rPr>
          <w:b/>
          <w:bCs/>
        </w:rPr>
        <w:t>）当前植物名称。</w:t>
      </w:r>
      <w:r>
        <w:rPr>
          <w:color w:val="000000"/>
        </w:rPr>
        <w:t>从</w:t>
      </w:r>
      <w:proofErr w:type="spellStart"/>
      <w:r>
        <w:rPr>
          <w:color w:val="000000"/>
        </w:rPr>
        <w:t>SharedPreferences</w:t>
      </w:r>
      <w:proofErr w:type="spellEnd"/>
      <w:r>
        <w:rPr>
          <w:color w:val="000000"/>
        </w:rPr>
        <w:t>中读取用户当前选择的植物名称，以</w:t>
      </w:r>
      <w:r>
        <w:rPr>
          <w:color w:val="000000"/>
        </w:rPr>
        <w:t>18sp</w:t>
      </w:r>
      <w:r>
        <w:rPr>
          <w:color w:val="000000"/>
        </w:rPr>
        <w:t>绿色粗体字体显示。</w:t>
      </w:r>
    </w:p>
    <w:p w14:paraId="434A2683" w14:textId="77777777" w:rsidR="00D666BE" w:rsidRDefault="00000000">
      <w:pPr>
        <w:spacing w:line="400" w:lineRule="auto"/>
        <w:ind w:firstLine="480"/>
        <w:jc w:val="both"/>
      </w:pPr>
      <w:r>
        <w:rPr>
          <w:b/>
          <w:bCs/>
        </w:rPr>
        <w:t>（</w:t>
      </w:r>
      <w:r>
        <w:rPr>
          <w:b/>
          <w:bCs/>
        </w:rPr>
        <w:t>4</w:t>
      </w:r>
      <w:r>
        <w:rPr>
          <w:b/>
          <w:bCs/>
        </w:rPr>
        <w:t>）护理功能按钮。</w:t>
      </w:r>
      <w:r>
        <w:rPr>
          <w:color w:val="000000"/>
        </w:rPr>
        <w:t>由</w:t>
      </w:r>
      <w:proofErr w:type="spellStart"/>
      <w:r>
        <w:rPr>
          <w:color w:val="000000"/>
        </w:rPr>
        <w:t>FunctionButton</w:t>
      </w:r>
      <w:proofErr w:type="spellEnd"/>
      <w:r>
        <w:rPr>
          <w:color w:val="000000"/>
        </w:rPr>
        <w:t>组件实现，提供浇水（蓝色）、松土（棕色）、施肥（深棕色）三个功能按钮，以</w:t>
      </w:r>
      <w:r>
        <w:rPr>
          <w:color w:val="000000"/>
        </w:rPr>
        <w:t>Row</w:t>
      </w:r>
      <w:r>
        <w:rPr>
          <w:color w:val="000000"/>
        </w:rPr>
        <w:t>横向均匀排列。每个按钮显示操作图标、操作名称、距离上次操作的时间差以及是否建议操作的提醒（红色</w:t>
      </w:r>
      <w:r>
        <w:rPr>
          <w:color w:val="000000"/>
        </w:rPr>
        <w:t>=</w:t>
      </w:r>
      <w:r>
        <w:rPr>
          <w:color w:val="000000"/>
        </w:rPr>
        <w:t>建议，绿色</w:t>
      </w:r>
      <w:r>
        <w:rPr>
          <w:color w:val="000000"/>
        </w:rPr>
        <w:t>=</w:t>
      </w:r>
      <w:r>
        <w:rPr>
          <w:color w:val="000000"/>
        </w:rPr>
        <w:t>不建</w:t>
      </w:r>
      <w:r>
        <w:rPr>
          <w:color w:val="000000"/>
        </w:rPr>
        <w:lastRenderedPageBreak/>
        <w:t>议）。</w:t>
      </w:r>
    </w:p>
    <w:p w14:paraId="0EB43E0B" w14:textId="77777777" w:rsidR="00D666BE" w:rsidRDefault="00000000">
      <w:pPr>
        <w:spacing w:line="400" w:lineRule="auto"/>
        <w:ind w:firstLine="480"/>
        <w:jc w:val="both"/>
      </w:pPr>
      <w:r>
        <w:rPr>
          <w:color w:val="000000"/>
        </w:rPr>
        <w:t>按钮的交互逻辑为：用户点击按钮后，调用</w:t>
      </w:r>
      <w:proofErr w:type="spellStart"/>
      <w:r>
        <w:rPr>
          <w:color w:val="000000"/>
        </w:rPr>
        <w:t>PlantCareManager.setLastCareTime</w:t>
      </w:r>
      <w:proofErr w:type="spellEnd"/>
      <w:r>
        <w:rPr>
          <w:color w:val="000000"/>
        </w:rPr>
        <w:t>()</w:t>
      </w:r>
      <w:r>
        <w:rPr>
          <w:color w:val="000000"/>
        </w:rPr>
        <w:t>记录当前时间戳，按钮状态变为</w:t>
      </w:r>
      <w:r>
        <w:rPr>
          <w:color w:val="000000"/>
        </w:rPr>
        <w:t>“</w:t>
      </w:r>
      <w:r>
        <w:rPr>
          <w:color w:val="000000"/>
        </w:rPr>
        <w:t>已</w:t>
      </w:r>
      <w:r>
        <w:rPr>
          <w:color w:val="000000"/>
        </w:rPr>
        <w:t>XX”</w:t>
      </w:r>
      <w:r>
        <w:rPr>
          <w:color w:val="000000"/>
        </w:rPr>
        <w:t>（绿色），</w:t>
      </w:r>
      <w:r>
        <w:rPr>
          <w:color w:val="000000"/>
        </w:rPr>
        <w:t>2</w:t>
      </w:r>
      <w:r>
        <w:rPr>
          <w:color w:val="000000"/>
        </w:rPr>
        <w:t>秒后通过</w:t>
      </w:r>
      <w:proofErr w:type="spellStart"/>
      <w:r>
        <w:rPr>
          <w:color w:val="000000"/>
        </w:rPr>
        <w:t>LaunchedEffect</w:t>
      </w:r>
      <w:proofErr w:type="spellEnd"/>
      <w:r>
        <w:rPr>
          <w:color w:val="000000"/>
        </w:rPr>
        <w:t>的</w:t>
      </w:r>
      <w:r>
        <w:rPr>
          <w:color w:val="000000"/>
        </w:rPr>
        <w:t>delay(2000)</w:t>
      </w:r>
      <w:r>
        <w:rPr>
          <w:color w:val="000000"/>
        </w:rPr>
        <w:t>自动重置按钮状态并重新计算提醒信息。每个按钮只有在设置页中启用对应提醒后才显示。</w:t>
      </w:r>
    </w:p>
    <w:p w14:paraId="33BCE64B" w14:textId="53D804FE" w:rsidR="00D666BE" w:rsidRDefault="00262405">
      <w:pPr>
        <w:spacing w:before="120"/>
        <w:jc w:val="center"/>
        <w:rPr>
          <w:rFonts w:hint="eastAsia"/>
        </w:rPr>
      </w:pPr>
      <w:r w:rsidRPr="00262405">
        <w:drawing>
          <wp:inline distT="0" distB="0" distL="0" distR="0" wp14:anchorId="2144774A" wp14:editId="7C94422D">
            <wp:extent cx="5731510" cy="5386705"/>
            <wp:effectExtent l="0" t="0" r="2540" b="4445"/>
            <wp:docPr id="893889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89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8ADC" w14:textId="30809ED6" w:rsidR="00D666BE" w:rsidRDefault="00000000">
      <w:pPr>
        <w:spacing w:before="60" w:after="120"/>
        <w:jc w:val="center"/>
      </w:pPr>
      <w:r>
        <w:rPr>
          <w:sz w:val="21"/>
          <w:szCs w:val="21"/>
        </w:rPr>
        <w:t>图</w:t>
      </w:r>
      <w:r>
        <w:rPr>
          <w:sz w:val="21"/>
          <w:szCs w:val="21"/>
        </w:rPr>
        <w:t xml:space="preserve">4.3  </w:t>
      </w:r>
      <w:r>
        <w:rPr>
          <w:sz w:val="21"/>
          <w:szCs w:val="21"/>
        </w:rPr>
        <w:t>主页界面效果</w:t>
      </w:r>
    </w:p>
    <w:p w14:paraId="316AFBEE" w14:textId="77777777" w:rsidR="00D666BE" w:rsidRDefault="00000000">
      <w:pPr>
        <w:spacing w:before="300" w:after="150"/>
      </w:pPr>
      <w:r>
        <w:rPr>
          <w:rFonts w:eastAsia="黑体"/>
          <w:b/>
          <w:bCs/>
          <w:color w:val="000000"/>
          <w:sz w:val="26"/>
          <w:szCs w:val="26"/>
        </w:rPr>
        <w:t xml:space="preserve">4.5  </w:t>
      </w:r>
      <w:r>
        <w:rPr>
          <w:rFonts w:eastAsia="黑体"/>
          <w:b/>
          <w:bCs/>
          <w:color w:val="000000"/>
          <w:sz w:val="26"/>
          <w:szCs w:val="26"/>
        </w:rPr>
        <w:t>植物查询模块实现</w:t>
      </w:r>
    </w:p>
    <w:p w14:paraId="704FA36A" w14:textId="77777777" w:rsidR="00D666BE" w:rsidRDefault="00000000">
      <w:pPr>
        <w:spacing w:line="400" w:lineRule="auto"/>
        <w:ind w:firstLine="480"/>
        <w:jc w:val="both"/>
      </w:pPr>
      <w:r>
        <w:rPr>
          <w:color w:val="000000"/>
        </w:rPr>
        <w:t>植物查询模块由</w:t>
      </w:r>
      <w:proofErr w:type="spellStart"/>
      <w:r>
        <w:rPr>
          <w:color w:val="000000"/>
        </w:rPr>
        <w:t>PlantSearchScreen.kt</w:t>
      </w:r>
      <w:proofErr w:type="spellEnd"/>
      <w:r>
        <w:rPr>
          <w:color w:val="000000"/>
        </w:rPr>
        <w:t>和</w:t>
      </w:r>
      <w:proofErr w:type="spellStart"/>
      <w:r>
        <w:rPr>
          <w:color w:val="000000"/>
        </w:rPr>
        <w:t>ExpandableList.kt</w:t>
      </w:r>
      <w:proofErr w:type="spellEnd"/>
      <w:r>
        <w:rPr>
          <w:color w:val="000000"/>
        </w:rPr>
        <w:t>实现，采用分类浏览方式展示植物数据。页面使用</w:t>
      </w:r>
      <w:proofErr w:type="spellStart"/>
      <w:r>
        <w:rPr>
          <w:color w:val="000000"/>
        </w:rPr>
        <w:t>LazyColumn</w:t>
      </w:r>
      <w:proofErr w:type="spellEnd"/>
      <w:r>
        <w:rPr>
          <w:color w:val="000000"/>
        </w:rPr>
        <w:t>实现可滚动列表，内嵌</w:t>
      </w:r>
      <w:proofErr w:type="spellStart"/>
      <w:r>
        <w:rPr>
          <w:color w:val="000000"/>
        </w:rPr>
        <w:t>ExpandableList</w:t>
      </w:r>
      <w:proofErr w:type="spellEnd"/>
      <w:r>
        <w:rPr>
          <w:color w:val="000000"/>
        </w:rPr>
        <w:t>组件。</w:t>
      </w:r>
    </w:p>
    <w:p w14:paraId="3A3CFE10" w14:textId="77777777" w:rsidR="00D666BE" w:rsidRDefault="00000000">
      <w:pPr>
        <w:spacing w:line="400" w:lineRule="auto"/>
        <w:ind w:firstLine="480"/>
        <w:jc w:val="both"/>
      </w:pPr>
      <w:proofErr w:type="spellStart"/>
      <w:r>
        <w:rPr>
          <w:color w:val="000000"/>
        </w:rPr>
        <w:t>ExpandableList</w:t>
      </w:r>
      <w:proofErr w:type="spellEnd"/>
      <w:r>
        <w:rPr>
          <w:color w:val="000000"/>
        </w:rPr>
        <w:t>组件遍历</w:t>
      </w:r>
      <w:proofErr w:type="spellStart"/>
      <w:r>
        <w:rPr>
          <w:color w:val="000000"/>
        </w:rPr>
        <w:t>PlantDataSource</w:t>
      </w:r>
      <w:proofErr w:type="spellEnd"/>
      <w:r>
        <w:rPr>
          <w:color w:val="000000"/>
        </w:rPr>
        <w:t>中的</w:t>
      </w:r>
      <w:r>
        <w:rPr>
          <w:color w:val="000000"/>
        </w:rPr>
        <w:t>5</w:t>
      </w:r>
      <w:r>
        <w:rPr>
          <w:color w:val="000000"/>
        </w:rPr>
        <w:t>个植物分类（乔木、灌木、草本、</w:t>
      </w:r>
      <w:r>
        <w:rPr>
          <w:color w:val="000000"/>
        </w:rPr>
        <w:lastRenderedPageBreak/>
        <w:t>花卉、藤本），每个分类渲染为一个</w:t>
      </w:r>
      <w:proofErr w:type="spellStart"/>
      <w:r>
        <w:rPr>
          <w:color w:val="000000"/>
        </w:rPr>
        <w:t>ExpandableCategory</w:t>
      </w:r>
      <w:proofErr w:type="spellEnd"/>
      <w:r>
        <w:rPr>
          <w:color w:val="000000"/>
        </w:rPr>
        <w:t>。分类标题为灰色背景的可点击</w:t>
      </w:r>
      <w:r>
        <w:rPr>
          <w:color w:val="000000"/>
        </w:rPr>
        <w:t>Surface</w:t>
      </w:r>
      <w:r>
        <w:rPr>
          <w:color w:val="000000"/>
        </w:rPr>
        <w:t>，左侧显示展开</w:t>
      </w:r>
      <w:r>
        <w:rPr>
          <w:color w:val="000000"/>
        </w:rPr>
        <w:t>/</w:t>
      </w:r>
      <w:r>
        <w:rPr>
          <w:color w:val="000000"/>
        </w:rPr>
        <w:t>收起图标（</w:t>
      </w:r>
      <w:proofErr w:type="spellStart"/>
      <w:r>
        <w:rPr>
          <w:color w:val="000000"/>
        </w:rPr>
        <w:t>ExpandMore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ExpandLess</w:t>
      </w:r>
      <w:proofErr w:type="spellEnd"/>
      <w:r>
        <w:rPr>
          <w:color w:val="000000"/>
        </w:rPr>
        <w:t>），右侧显示分类名称。点击分类标题时，</w:t>
      </w:r>
      <w:proofErr w:type="spellStart"/>
      <w:r>
        <w:rPr>
          <w:color w:val="000000"/>
        </w:rPr>
        <w:t>isExpanded</w:t>
      </w:r>
      <w:proofErr w:type="spellEnd"/>
      <w:r>
        <w:rPr>
          <w:color w:val="000000"/>
        </w:rPr>
        <w:t>状态翻转，控制植物列表的显示与隐藏。</w:t>
      </w:r>
    </w:p>
    <w:p w14:paraId="50EB7CA9" w14:textId="77777777" w:rsidR="00D666BE" w:rsidRDefault="00000000">
      <w:pPr>
        <w:spacing w:line="400" w:lineRule="auto"/>
        <w:ind w:firstLine="480"/>
        <w:jc w:val="both"/>
      </w:pPr>
      <w:r>
        <w:rPr>
          <w:color w:val="000000"/>
        </w:rPr>
        <w:t>展开后的植物列表中，每种植物显示为白色背景的</w:t>
      </w:r>
      <w:proofErr w:type="spellStart"/>
      <w:r>
        <w:rPr>
          <w:color w:val="000000"/>
        </w:rPr>
        <w:t>PlantItem</w:t>
      </w:r>
      <w:proofErr w:type="spellEnd"/>
      <w:r>
        <w:rPr>
          <w:color w:val="000000"/>
        </w:rPr>
        <w:t>，点击后回调</w:t>
      </w:r>
      <w:proofErr w:type="spellStart"/>
      <w:r>
        <w:rPr>
          <w:color w:val="000000"/>
        </w:rPr>
        <w:t>onPlantClick</w:t>
      </w:r>
      <w:proofErr w:type="spellEnd"/>
      <w:r>
        <w:rPr>
          <w:color w:val="000000"/>
        </w:rPr>
        <w:t>函数，将选中植物传递给</w:t>
      </w:r>
      <w:proofErr w:type="spellStart"/>
      <w:r>
        <w:rPr>
          <w:color w:val="000000"/>
        </w:rPr>
        <w:t>MainScreen</w:t>
      </w:r>
      <w:proofErr w:type="spellEnd"/>
      <w:r>
        <w:rPr>
          <w:color w:val="000000"/>
        </w:rPr>
        <w:t>，触发</w:t>
      </w:r>
      <w:proofErr w:type="spellStart"/>
      <w:r>
        <w:rPr>
          <w:color w:val="000000"/>
        </w:rPr>
        <w:t>PlantDetailScreen</w:t>
      </w:r>
      <w:proofErr w:type="spellEnd"/>
      <w:r>
        <w:rPr>
          <w:color w:val="000000"/>
        </w:rPr>
        <w:t>全屏展示。</w:t>
      </w:r>
    </w:p>
    <w:p w14:paraId="751A38DB" w14:textId="77777777" w:rsidR="00D666BE" w:rsidRDefault="00000000">
      <w:pPr>
        <w:spacing w:line="400" w:lineRule="auto"/>
        <w:ind w:firstLine="480"/>
        <w:jc w:val="both"/>
      </w:pPr>
      <w:r>
        <w:rPr>
          <w:color w:val="000000"/>
        </w:rPr>
        <w:t>植物数据模型</w:t>
      </w:r>
      <w:r>
        <w:rPr>
          <w:color w:val="000000"/>
        </w:rPr>
        <w:t>Plant</w:t>
      </w:r>
      <w:r>
        <w:rPr>
          <w:color w:val="000000"/>
        </w:rPr>
        <w:t>包含</w:t>
      </w:r>
      <w:r>
        <w:rPr>
          <w:color w:val="000000"/>
        </w:rPr>
        <w:t>7</w:t>
      </w:r>
      <w:r>
        <w:rPr>
          <w:color w:val="000000"/>
        </w:rPr>
        <w:t>个字段：</w:t>
      </w:r>
      <w:r>
        <w:rPr>
          <w:color w:val="000000"/>
        </w:rPr>
        <w:t>name</w:t>
      </w:r>
      <w:r>
        <w:rPr>
          <w:color w:val="000000"/>
        </w:rPr>
        <w:t>（名称）、</w:t>
      </w:r>
      <w:r>
        <w:rPr>
          <w:color w:val="000000"/>
        </w:rPr>
        <w:t>description</w:t>
      </w:r>
      <w:r>
        <w:rPr>
          <w:color w:val="000000"/>
        </w:rPr>
        <w:t>（介绍）、</w:t>
      </w:r>
      <w:proofErr w:type="spellStart"/>
      <w:r>
        <w:rPr>
          <w:color w:val="000000"/>
        </w:rPr>
        <w:t>careTips</w:t>
      </w:r>
      <w:proofErr w:type="spellEnd"/>
      <w:r>
        <w:rPr>
          <w:color w:val="000000"/>
        </w:rPr>
        <w:t>（养护要点）、</w:t>
      </w:r>
      <w:proofErr w:type="spellStart"/>
      <w:r>
        <w:rPr>
          <w:color w:val="000000"/>
        </w:rPr>
        <w:t>imageResId</w:t>
      </w:r>
      <w:proofErr w:type="spellEnd"/>
      <w:r>
        <w:rPr>
          <w:color w:val="000000"/>
        </w:rPr>
        <w:t>（图片资源</w:t>
      </w:r>
      <w:r>
        <w:rPr>
          <w:color w:val="000000"/>
        </w:rPr>
        <w:t>ID</w:t>
      </w:r>
      <w:r>
        <w:rPr>
          <w:color w:val="000000"/>
        </w:rPr>
        <w:t>）、</w:t>
      </w:r>
      <w:proofErr w:type="spellStart"/>
      <w:r>
        <w:rPr>
          <w:color w:val="000000"/>
        </w:rPr>
        <w:t>waterFrequencyDays</w:t>
      </w:r>
      <w:proofErr w:type="spellEnd"/>
      <w:r>
        <w:rPr>
          <w:color w:val="000000"/>
        </w:rPr>
        <w:t>（浇水频率天数）、</w:t>
      </w:r>
      <w:proofErr w:type="spellStart"/>
      <w:r>
        <w:rPr>
          <w:color w:val="000000"/>
        </w:rPr>
        <w:t>loosenFrequencyDays</w:t>
      </w:r>
      <w:proofErr w:type="spellEnd"/>
      <w:r>
        <w:rPr>
          <w:color w:val="000000"/>
        </w:rPr>
        <w:t>（松土频率天数）、</w:t>
      </w:r>
      <w:proofErr w:type="spellStart"/>
      <w:r>
        <w:rPr>
          <w:color w:val="000000"/>
        </w:rPr>
        <w:t>fertilizeFrequencyDays</w:t>
      </w:r>
      <w:proofErr w:type="spellEnd"/>
      <w:r>
        <w:rPr>
          <w:color w:val="000000"/>
        </w:rPr>
        <w:t>（施肥频率天数）。全部</w:t>
      </w:r>
      <w:r>
        <w:rPr>
          <w:color w:val="000000"/>
        </w:rPr>
        <w:t>22</w:t>
      </w:r>
      <w:r>
        <w:rPr>
          <w:color w:val="000000"/>
        </w:rPr>
        <w:t>种植物数据硬编码在</w:t>
      </w:r>
      <w:proofErr w:type="spellStart"/>
      <w:r>
        <w:rPr>
          <w:color w:val="000000"/>
        </w:rPr>
        <w:t>PlantDataSource</w:t>
      </w:r>
      <w:proofErr w:type="spellEnd"/>
      <w:proofErr w:type="gramStart"/>
      <w:r>
        <w:rPr>
          <w:color w:val="000000"/>
        </w:rPr>
        <w:t>单例对象</w:t>
      </w:r>
      <w:proofErr w:type="gramEnd"/>
      <w:r>
        <w:rPr>
          <w:color w:val="000000"/>
        </w:rPr>
        <w:t>中。</w:t>
      </w:r>
    </w:p>
    <w:p w14:paraId="0A04251E" w14:textId="77777777" w:rsidR="00D666BE" w:rsidRDefault="00000000">
      <w:pPr>
        <w:spacing w:line="400" w:lineRule="auto"/>
        <w:ind w:firstLine="480"/>
        <w:jc w:val="both"/>
      </w:pPr>
      <w:r>
        <w:rPr>
          <w:color w:val="000000"/>
        </w:rPr>
        <w:t>植物分类及部分植物数据示例如表</w:t>
      </w:r>
      <w:r>
        <w:rPr>
          <w:color w:val="000000"/>
        </w:rPr>
        <w:t>4.2</w:t>
      </w:r>
      <w:r>
        <w:rPr>
          <w:color w:val="000000"/>
        </w:rPr>
        <w:t>所示。</w:t>
      </w:r>
    </w:p>
    <w:p w14:paraId="5C10B79A" w14:textId="77777777" w:rsidR="00D666BE" w:rsidRDefault="00000000">
      <w:pPr>
        <w:spacing w:before="60" w:after="12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4.2  </w:t>
      </w:r>
      <w:r>
        <w:rPr>
          <w:sz w:val="21"/>
          <w:szCs w:val="21"/>
        </w:rPr>
        <w:t>植物分类与护理频率数据表（部分示例）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3"/>
        <w:gridCol w:w="1293"/>
        <w:gridCol w:w="1506"/>
        <w:gridCol w:w="1506"/>
        <w:gridCol w:w="1506"/>
        <w:gridCol w:w="2230"/>
      </w:tblGrid>
      <w:tr w:rsidR="00D666BE" w14:paraId="4AD935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6088A2" w14:textId="77777777" w:rsidR="00D666B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类别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6661BA" w14:textId="77777777" w:rsidR="00D666B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名称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C00339" w14:textId="77777777" w:rsidR="00D666B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浇水</w:t>
            </w:r>
            <w:r>
              <w:rPr>
                <w:b/>
                <w:bCs/>
                <w:sz w:val="21"/>
                <w:szCs w:val="21"/>
              </w:rPr>
              <w:t>(</w:t>
            </w:r>
            <w:r>
              <w:rPr>
                <w:b/>
                <w:bCs/>
                <w:sz w:val="21"/>
                <w:szCs w:val="21"/>
              </w:rPr>
              <w:t>天</w:t>
            </w:r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4875DB" w14:textId="77777777" w:rsidR="00D666B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松土</w:t>
            </w:r>
            <w:r>
              <w:rPr>
                <w:b/>
                <w:bCs/>
                <w:sz w:val="21"/>
                <w:szCs w:val="21"/>
              </w:rPr>
              <w:t>(</w:t>
            </w:r>
            <w:r>
              <w:rPr>
                <w:b/>
                <w:bCs/>
                <w:sz w:val="21"/>
                <w:szCs w:val="21"/>
              </w:rPr>
              <w:t>天</w:t>
            </w:r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DE055D" w14:textId="77777777" w:rsidR="00D666B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施肥</w:t>
            </w:r>
            <w:r>
              <w:rPr>
                <w:b/>
                <w:bCs/>
                <w:sz w:val="21"/>
                <w:szCs w:val="21"/>
              </w:rPr>
              <w:t>(</w:t>
            </w:r>
            <w:r>
              <w:rPr>
                <w:b/>
                <w:bCs/>
                <w:sz w:val="21"/>
                <w:szCs w:val="21"/>
              </w:rPr>
              <w:t>天</w:t>
            </w:r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807A1B" w14:textId="77777777" w:rsidR="00D666B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简介</w:t>
            </w:r>
          </w:p>
        </w:tc>
      </w:tr>
      <w:tr w:rsidR="00D666BE" w14:paraId="30856E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F68FF4" w14:textId="77777777" w:rsidR="00D666BE" w:rsidRDefault="00000000">
            <w:pPr>
              <w:jc w:val="center"/>
            </w:pPr>
            <w:r>
              <w:rPr>
                <w:sz w:val="21"/>
                <w:szCs w:val="21"/>
              </w:rPr>
              <w:t>乔木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FD48B9" w14:textId="77777777" w:rsidR="00D666BE" w:rsidRDefault="00000000">
            <w:pPr>
              <w:jc w:val="center"/>
            </w:pPr>
            <w:r>
              <w:rPr>
                <w:sz w:val="21"/>
                <w:szCs w:val="21"/>
              </w:rPr>
              <w:t>发财树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DBCD2D" w14:textId="77777777" w:rsidR="00D666BE" w:rsidRDefault="00000000">
            <w:pPr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5B2DBC" w14:textId="77777777" w:rsidR="00D666BE" w:rsidRDefault="00000000">
            <w:pPr>
              <w:jc w:val="center"/>
            </w:pPr>
            <w:r>
              <w:rPr>
                <w:sz w:val="21"/>
                <w:szCs w:val="21"/>
              </w:rPr>
              <w:t>14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F65ED7" w14:textId="77777777" w:rsidR="00D666BE" w:rsidRDefault="00000000">
            <w:pPr>
              <w:jc w:val="center"/>
            </w:pPr>
            <w:r>
              <w:rPr>
                <w:sz w:val="21"/>
                <w:szCs w:val="21"/>
              </w:rPr>
              <w:t>30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A113E8" w14:textId="77777777" w:rsidR="00D666BE" w:rsidRDefault="00000000">
            <w:r>
              <w:rPr>
                <w:sz w:val="21"/>
                <w:szCs w:val="21"/>
              </w:rPr>
              <w:t>寓意财源广进</w:t>
            </w:r>
          </w:p>
        </w:tc>
      </w:tr>
      <w:tr w:rsidR="00D666BE" w14:paraId="1D7FC8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F82E7A" w14:textId="77777777" w:rsidR="00D666BE" w:rsidRDefault="00000000">
            <w:pPr>
              <w:jc w:val="center"/>
            </w:pPr>
            <w:r>
              <w:rPr>
                <w:sz w:val="21"/>
                <w:szCs w:val="21"/>
              </w:rPr>
              <w:t>灌木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1BB1CD" w14:textId="77777777" w:rsidR="00D666BE" w:rsidRDefault="00000000">
            <w:pPr>
              <w:jc w:val="center"/>
            </w:pPr>
            <w:r>
              <w:rPr>
                <w:sz w:val="21"/>
                <w:szCs w:val="21"/>
              </w:rPr>
              <w:t>月季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80B0C7" w14:textId="77777777" w:rsidR="00D666BE" w:rsidRDefault="00000000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0AC20B" w14:textId="77777777" w:rsidR="00D666BE" w:rsidRDefault="00000000">
            <w:pPr>
              <w:jc w:val="center"/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C314A8" w14:textId="77777777" w:rsidR="00D666BE" w:rsidRDefault="00000000">
            <w:pPr>
              <w:jc w:val="center"/>
            </w:pPr>
            <w:r>
              <w:rPr>
                <w:sz w:val="21"/>
                <w:szCs w:val="21"/>
              </w:rPr>
              <w:t>15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FC6A1D" w14:textId="77777777" w:rsidR="00D666BE" w:rsidRDefault="00000000">
            <w:r>
              <w:rPr>
                <w:sz w:val="21"/>
                <w:szCs w:val="21"/>
              </w:rPr>
              <w:t>花中皇后</w:t>
            </w:r>
          </w:p>
        </w:tc>
      </w:tr>
      <w:tr w:rsidR="00D666BE" w14:paraId="79D014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457572" w14:textId="77777777" w:rsidR="00D666BE" w:rsidRDefault="00000000">
            <w:pPr>
              <w:jc w:val="center"/>
            </w:pPr>
            <w:r>
              <w:rPr>
                <w:sz w:val="21"/>
                <w:szCs w:val="21"/>
              </w:rPr>
              <w:t>草本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B76E61" w14:textId="77777777" w:rsidR="00D666BE" w:rsidRDefault="00000000">
            <w:pPr>
              <w:jc w:val="center"/>
            </w:pPr>
            <w:r>
              <w:rPr>
                <w:sz w:val="21"/>
                <w:szCs w:val="21"/>
              </w:rPr>
              <w:t>绿萝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126285" w14:textId="77777777" w:rsidR="00D666BE" w:rsidRDefault="00000000"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A55A4" w14:textId="77777777" w:rsidR="00D666BE" w:rsidRDefault="00000000">
            <w:pPr>
              <w:jc w:val="center"/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945FCC" w14:textId="77777777" w:rsidR="00D666BE" w:rsidRDefault="00000000">
            <w:pPr>
              <w:jc w:val="center"/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2C128B" w14:textId="77777777" w:rsidR="00D666BE" w:rsidRDefault="00000000">
            <w:r>
              <w:rPr>
                <w:sz w:val="21"/>
                <w:szCs w:val="21"/>
              </w:rPr>
              <w:t>净化空气</w:t>
            </w:r>
          </w:p>
        </w:tc>
      </w:tr>
      <w:tr w:rsidR="00D666BE" w14:paraId="219371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B00ABB" w14:textId="77777777" w:rsidR="00D666BE" w:rsidRDefault="00000000">
            <w:pPr>
              <w:jc w:val="center"/>
            </w:pPr>
            <w:r>
              <w:rPr>
                <w:sz w:val="21"/>
                <w:szCs w:val="21"/>
              </w:rPr>
              <w:t>花卉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988EAA" w14:textId="77777777" w:rsidR="00D666BE" w:rsidRDefault="00000000">
            <w:pPr>
              <w:jc w:val="center"/>
            </w:pPr>
            <w:r>
              <w:rPr>
                <w:sz w:val="21"/>
                <w:szCs w:val="21"/>
              </w:rPr>
              <w:t>荷花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A5C45C" w14:textId="77777777" w:rsidR="00D666BE" w:rsidRDefault="00000000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6AC488" w14:textId="77777777" w:rsidR="00D666BE" w:rsidRDefault="00000000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026E58" w14:textId="77777777" w:rsidR="00D666BE" w:rsidRDefault="00000000">
            <w:pPr>
              <w:jc w:val="center"/>
            </w:pPr>
            <w:r>
              <w:rPr>
                <w:sz w:val="21"/>
                <w:szCs w:val="21"/>
              </w:rPr>
              <w:t>30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50171C" w14:textId="77777777" w:rsidR="00D666BE" w:rsidRDefault="00000000">
            <w:r>
              <w:rPr>
                <w:sz w:val="21"/>
                <w:szCs w:val="21"/>
              </w:rPr>
              <w:t>水生花卉代表</w:t>
            </w:r>
          </w:p>
        </w:tc>
      </w:tr>
      <w:tr w:rsidR="00D666BE" w14:paraId="4D22D2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819D24" w14:textId="77777777" w:rsidR="00D666BE" w:rsidRDefault="00000000">
            <w:pPr>
              <w:jc w:val="center"/>
            </w:pPr>
            <w:r>
              <w:rPr>
                <w:sz w:val="21"/>
                <w:szCs w:val="21"/>
              </w:rPr>
              <w:t>藤本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76357B" w14:textId="77777777" w:rsidR="00D666BE" w:rsidRDefault="00000000">
            <w:pPr>
              <w:jc w:val="center"/>
            </w:pPr>
            <w:r>
              <w:rPr>
                <w:sz w:val="21"/>
                <w:szCs w:val="21"/>
              </w:rPr>
              <w:t>葡萄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EEB3DC" w14:textId="77777777" w:rsidR="00D666BE" w:rsidRDefault="00000000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76C248" w14:textId="77777777" w:rsidR="00D666BE" w:rsidRDefault="00000000">
            <w:pPr>
              <w:jc w:val="center"/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082950" w14:textId="77777777" w:rsidR="00D666BE" w:rsidRDefault="00000000">
            <w:pPr>
              <w:jc w:val="center"/>
            </w:pPr>
            <w:r>
              <w:rPr>
                <w:sz w:val="21"/>
                <w:szCs w:val="21"/>
              </w:rPr>
              <w:t>15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259DC7" w14:textId="77777777" w:rsidR="00D666BE" w:rsidRDefault="00000000">
            <w:r>
              <w:rPr>
                <w:sz w:val="21"/>
                <w:szCs w:val="21"/>
              </w:rPr>
              <w:t>世界著名水果</w:t>
            </w:r>
          </w:p>
        </w:tc>
      </w:tr>
    </w:tbl>
    <w:p w14:paraId="4BF55833" w14:textId="403D190A" w:rsidR="00D666BE" w:rsidRDefault="00262405">
      <w:pPr>
        <w:spacing w:before="120"/>
        <w:jc w:val="center"/>
        <w:rPr>
          <w:rFonts w:hint="eastAsia"/>
        </w:rPr>
      </w:pPr>
      <w:r w:rsidRPr="00262405">
        <w:drawing>
          <wp:inline distT="0" distB="0" distL="0" distR="0" wp14:anchorId="02F66303" wp14:editId="41411D6A">
            <wp:extent cx="2850127" cy="3017782"/>
            <wp:effectExtent l="0" t="0" r="7620" b="0"/>
            <wp:docPr id="401647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47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0127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6D9A" w14:textId="515A5733" w:rsidR="00D666BE" w:rsidRDefault="00000000">
      <w:pPr>
        <w:spacing w:before="60" w:after="120"/>
        <w:jc w:val="center"/>
      </w:pPr>
      <w:r>
        <w:rPr>
          <w:sz w:val="21"/>
          <w:szCs w:val="21"/>
        </w:rPr>
        <w:t>图</w:t>
      </w:r>
      <w:r>
        <w:rPr>
          <w:sz w:val="21"/>
          <w:szCs w:val="21"/>
        </w:rPr>
        <w:t xml:space="preserve">4.4  </w:t>
      </w:r>
      <w:r>
        <w:rPr>
          <w:sz w:val="21"/>
          <w:szCs w:val="21"/>
        </w:rPr>
        <w:t>植物手册分类浏览界面</w:t>
      </w:r>
    </w:p>
    <w:p w14:paraId="688A74F3" w14:textId="77777777" w:rsidR="00D666BE" w:rsidRDefault="00000000">
      <w:pPr>
        <w:spacing w:before="300" w:after="150"/>
      </w:pPr>
      <w:r>
        <w:rPr>
          <w:rFonts w:eastAsia="黑体"/>
          <w:b/>
          <w:bCs/>
          <w:color w:val="000000"/>
          <w:sz w:val="26"/>
          <w:szCs w:val="26"/>
        </w:rPr>
        <w:t xml:space="preserve">4.6  </w:t>
      </w:r>
      <w:r>
        <w:rPr>
          <w:rFonts w:eastAsia="黑体"/>
          <w:b/>
          <w:bCs/>
          <w:color w:val="000000"/>
          <w:sz w:val="26"/>
          <w:szCs w:val="26"/>
        </w:rPr>
        <w:t>植物详情页实现</w:t>
      </w:r>
    </w:p>
    <w:p w14:paraId="22B57D79" w14:textId="77777777" w:rsidR="00D666BE" w:rsidRDefault="00000000">
      <w:pPr>
        <w:spacing w:line="400" w:lineRule="auto"/>
        <w:ind w:firstLine="480"/>
        <w:jc w:val="both"/>
      </w:pPr>
      <w:r>
        <w:rPr>
          <w:color w:val="000000"/>
        </w:rPr>
        <w:lastRenderedPageBreak/>
        <w:t>植物详情页由</w:t>
      </w:r>
      <w:proofErr w:type="spellStart"/>
      <w:r>
        <w:rPr>
          <w:color w:val="000000"/>
        </w:rPr>
        <w:t>PlantDetailScreen.kt</w:t>
      </w:r>
      <w:proofErr w:type="spellEnd"/>
      <w:r>
        <w:rPr>
          <w:color w:val="000000"/>
        </w:rPr>
        <w:t>实现，当用户在植物手册中点击某个植物时全屏展示。页面使用</w:t>
      </w:r>
      <w:proofErr w:type="spellStart"/>
      <w:r>
        <w:rPr>
          <w:color w:val="000000"/>
        </w:rPr>
        <w:t>verticalScroll</w:t>
      </w:r>
      <w:proofErr w:type="spellEnd"/>
      <w:r>
        <w:rPr>
          <w:color w:val="000000"/>
        </w:rPr>
        <w:t>实现可滚动布局，背景为奶白色（</w:t>
      </w:r>
      <w:r>
        <w:rPr>
          <w:color w:val="000000"/>
        </w:rPr>
        <w:t>#FFFBF0</w:t>
      </w:r>
      <w:r>
        <w:rPr>
          <w:color w:val="000000"/>
        </w:rPr>
        <w:t>），从上到下依次展示：</w:t>
      </w:r>
    </w:p>
    <w:p w14:paraId="279B53B7" w14:textId="77777777" w:rsidR="00D666BE" w:rsidRDefault="00000000">
      <w:pPr>
        <w:spacing w:line="400" w:lineRule="auto"/>
        <w:ind w:firstLine="480"/>
        <w:jc w:val="both"/>
      </w:pPr>
      <w:r>
        <w:rPr>
          <w:b/>
          <w:bCs/>
        </w:rPr>
        <w:t>（</w:t>
      </w:r>
      <w:r>
        <w:rPr>
          <w:b/>
          <w:bCs/>
        </w:rPr>
        <w:t>1</w:t>
      </w:r>
      <w:r>
        <w:rPr>
          <w:b/>
          <w:bCs/>
        </w:rPr>
        <w:t>）植物大图：</w:t>
      </w:r>
      <w:r>
        <w:rPr>
          <w:color w:val="000000"/>
        </w:rPr>
        <w:t>使用</w:t>
      </w:r>
      <w:r>
        <w:rPr>
          <w:color w:val="000000"/>
        </w:rPr>
        <w:t>Image</w:t>
      </w:r>
      <w:r>
        <w:rPr>
          <w:color w:val="000000"/>
        </w:rPr>
        <w:t>组件加载植物的</w:t>
      </w:r>
      <w:r>
        <w:rPr>
          <w:color w:val="000000"/>
        </w:rPr>
        <w:t>drawable</w:t>
      </w:r>
      <w:r>
        <w:rPr>
          <w:color w:val="000000"/>
        </w:rPr>
        <w:t>资源图片，尺寸为</w:t>
      </w:r>
      <w:r>
        <w:rPr>
          <w:color w:val="000000"/>
        </w:rPr>
        <w:t>200dp</w:t>
      </w:r>
      <w:r>
        <w:rPr>
          <w:color w:val="000000"/>
        </w:rPr>
        <w:t>，居中显示并顶部留出</w:t>
      </w:r>
      <w:r>
        <w:rPr>
          <w:color w:val="000000"/>
        </w:rPr>
        <w:t>24dp</w:t>
      </w:r>
      <w:r>
        <w:rPr>
          <w:color w:val="000000"/>
        </w:rPr>
        <w:t>间距。</w:t>
      </w:r>
    </w:p>
    <w:p w14:paraId="0CE75545" w14:textId="77777777" w:rsidR="00D666BE" w:rsidRDefault="00000000">
      <w:pPr>
        <w:spacing w:line="400" w:lineRule="auto"/>
        <w:ind w:firstLine="480"/>
        <w:jc w:val="both"/>
      </w:pPr>
      <w:r>
        <w:rPr>
          <w:b/>
          <w:bCs/>
        </w:rPr>
        <w:t>（</w:t>
      </w:r>
      <w:r>
        <w:rPr>
          <w:b/>
          <w:bCs/>
        </w:rPr>
        <w:t>2</w:t>
      </w:r>
      <w:r>
        <w:rPr>
          <w:b/>
          <w:bCs/>
        </w:rPr>
        <w:t>）植物名称：</w:t>
      </w:r>
      <w:r>
        <w:rPr>
          <w:color w:val="000000"/>
        </w:rPr>
        <w:t>以</w:t>
      </w:r>
      <w:r>
        <w:rPr>
          <w:color w:val="000000"/>
        </w:rPr>
        <w:t>32sp</w:t>
      </w:r>
      <w:r>
        <w:rPr>
          <w:color w:val="000000"/>
        </w:rPr>
        <w:t>粗体显示植物名称（深灰色</w:t>
      </w:r>
      <w:r>
        <w:rPr>
          <w:color w:val="000000"/>
        </w:rPr>
        <w:t>#333333</w:t>
      </w:r>
      <w:r>
        <w:rPr>
          <w:color w:val="000000"/>
        </w:rPr>
        <w:t>），顶部留出</w:t>
      </w:r>
      <w:r>
        <w:rPr>
          <w:color w:val="000000"/>
        </w:rPr>
        <w:t>20dp</w:t>
      </w:r>
      <w:r>
        <w:rPr>
          <w:color w:val="000000"/>
        </w:rPr>
        <w:t>间距。</w:t>
      </w:r>
    </w:p>
    <w:p w14:paraId="21BEFDFA" w14:textId="77777777" w:rsidR="00D666BE" w:rsidRDefault="00000000">
      <w:pPr>
        <w:spacing w:line="400" w:lineRule="auto"/>
        <w:ind w:firstLine="480"/>
        <w:jc w:val="both"/>
      </w:pPr>
      <w:r>
        <w:rPr>
          <w:b/>
          <w:bCs/>
        </w:rPr>
        <w:t>（</w:t>
      </w:r>
      <w:r>
        <w:rPr>
          <w:b/>
          <w:bCs/>
        </w:rPr>
        <w:t>3</w:t>
      </w:r>
      <w:r>
        <w:rPr>
          <w:b/>
          <w:bCs/>
        </w:rPr>
        <w:t>）分隔线：</w:t>
      </w:r>
      <w:r>
        <w:rPr>
          <w:color w:val="000000"/>
        </w:rPr>
        <w:t>灰色</w:t>
      </w:r>
      <w:r>
        <w:rPr>
          <w:color w:val="000000"/>
        </w:rPr>
        <w:t>Surface</w:t>
      </w:r>
      <w:r>
        <w:rPr>
          <w:color w:val="000000"/>
        </w:rPr>
        <w:t>分隔线，左右各留</w:t>
      </w:r>
      <w:r>
        <w:rPr>
          <w:color w:val="000000"/>
        </w:rPr>
        <w:t>32dp</w:t>
      </w:r>
      <w:r>
        <w:rPr>
          <w:color w:val="000000"/>
        </w:rPr>
        <w:t>间距。</w:t>
      </w:r>
    </w:p>
    <w:p w14:paraId="3722255B" w14:textId="77777777" w:rsidR="00D666BE" w:rsidRDefault="00000000">
      <w:pPr>
        <w:spacing w:line="400" w:lineRule="auto"/>
        <w:ind w:firstLine="480"/>
        <w:jc w:val="both"/>
      </w:pPr>
      <w:r>
        <w:rPr>
          <w:b/>
          <w:bCs/>
        </w:rPr>
        <w:t>（</w:t>
      </w:r>
      <w:r>
        <w:rPr>
          <w:b/>
          <w:bCs/>
        </w:rPr>
        <w:t>4</w:t>
      </w:r>
      <w:r>
        <w:rPr>
          <w:b/>
          <w:bCs/>
        </w:rPr>
        <w:t>）植物介绍：</w:t>
      </w:r>
      <w:r>
        <w:rPr>
          <w:color w:val="000000"/>
        </w:rPr>
        <w:t>以</w:t>
      </w:r>
      <w:r>
        <w:rPr>
          <w:color w:val="000000"/>
        </w:rPr>
        <w:t>“</w:t>
      </w:r>
      <w:r>
        <w:rPr>
          <w:color w:val="000000"/>
        </w:rPr>
        <w:t>植物介绍</w:t>
      </w:r>
      <w:r>
        <w:rPr>
          <w:color w:val="000000"/>
        </w:rPr>
        <w:t>”</w:t>
      </w:r>
      <w:r>
        <w:rPr>
          <w:color w:val="000000"/>
        </w:rPr>
        <w:t>为小标题（</w:t>
      </w:r>
      <w:r>
        <w:rPr>
          <w:color w:val="000000"/>
        </w:rPr>
        <w:t>22sp</w:t>
      </w:r>
      <w:r>
        <w:rPr>
          <w:color w:val="000000"/>
        </w:rPr>
        <w:t>粗体），下方</w:t>
      </w:r>
      <w:r>
        <w:rPr>
          <w:color w:val="000000"/>
        </w:rPr>
        <w:t>16sp</w:t>
      </w:r>
      <w:r>
        <w:rPr>
          <w:color w:val="000000"/>
        </w:rPr>
        <w:t>灰色文字显示</w:t>
      </w:r>
      <w:r>
        <w:rPr>
          <w:color w:val="000000"/>
        </w:rPr>
        <w:t>description</w:t>
      </w:r>
      <w:r>
        <w:rPr>
          <w:color w:val="000000"/>
        </w:rPr>
        <w:t>字段内容，行高</w:t>
      </w:r>
      <w:r>
        <w:rPr>
          <w:color w:val="000000"/>
        </w:rPr>
        <w:t>26sp</w:t>
      </w:r>
      <w:r>
        <w:rPr>
          <w:color w:val="000000"/>
        </w:rPr>
        <w:t>。</w:t>
      </w:r>
    </w:p>
    <w:p w14:paraId="33FFDD1D" w14:textId="77777777" w:rsidR="00D666BE" w:rsidRDefault="00000000">
      <w:pPr>
        <w:spacing w:line="400" w:lineRule="auto"/>
        <w:ind w:firstLine="480"/>
        <w:jc w:val="both"/>
      </w:pPr>
      <w:r>
        <w:rPr>
          <w:b/>
          <w:bCs/>
        </w:rPr>
        <w:t>（</w:t>
      </w:r>
      <w:r>
        <w:rPr>
          <w:b/>
          <w:bCs/>
        </w:rPr>
        <w:t>5</w:t>
      </w:r>
      <w:r>
        <w:rPr>
          <w:b/>
          <w:bCs/>
        </w:rPr>
        <w:t>）护理频率表格：</w:t>
      </w:r>
      <w:r>
        <w:rPr>
          <w:color w:val="000000"/>
        </w:rPr>
        <w:t>灰色背景</w:t>
      </w:r>
      <w:r>
        <w:rPr>
          <w:color w:val="000000"/>
        </w:rPr>
        <w:t>Surface</w:t>
      </w:r>
      <w:r>
        <w:rPr>
          <w:color w:val="000000"/>
        </w:rPr>
        <w:t>中展示浇水、松土、施肥三种护理的频率天数，每行包含护理图标、名称和频率值（绿色高亮）。</w:t>
      </w:r>
    </w:p>
    <w:p w14:paraId="79D27F31" w14:textId="77777777" w:rsidR="00D666BE" w:rsidRDefault="00000000">
      <w:pPr>
        <w:spacing w:line="400" w:lineRule="auto"/>
        <w:ind w:firstLine="480"/>
        <w:jc w:val="both"/>
      </w:pPr>
      <w:r>
        <w:rPr>
          <w:b/>
          <w:bCs/>
        </w:rPr>
        <w:t>（</w:t>
      </w:r>
      <w:r>
        <w:rPr>
          <w:b/>
          <w:bCs/>
        </w:rPr>
        <w:t>6</w:t>
      </w:r>
      <w:r>
        <w:rPr>
          <w:b/>
          <w:bCs/>
        </w:rPr>
        <w:t>）养护要点：</w:t>
      </w:r>
      <w:r>
        <w:rPr>
          <w:color w:val="000000"/>
        </w:rPr>
        <w:t>以</w:t>
      </w:r>
      <w:r>
        <w:rPr>
          <w:color w:val="000000"/>
        </w:rPr>
        <w:t>“</w:t>
      </w:r>
      <w:r>
        <w:rPr>
          <w:color w:val="000000"/>
        </w:rPr>
        <w:t>养护要点</w:t>
      </w:r>
      <w:r>
        <w:rPr>
          <w:color w:val="000000"/>
        </w:rPr>
        <w:t>”</w:t>
      </w:r>
      <w:r>
        <w:rPr>
          <w:color w:val="000000"/>
        </w:rPr>
        <w:t>为小标题，下方</w:t>
      </w:r>
      <w:r>
        <w:rPr>
          <w:color w:val="000000"/>
        </w:rPr>
        <w:t>16sp</w:t>
      </w:r>
      <w:r>
        <w:rPr>
          <w:color w:val="000000"/>
        </w:rPr>
        <w:t>灰色文字展示</w:t>
      </w:r>
      <w:proofErr w:type="spellStart"/>
      <w:r>
        <w:rPr>
          <w:color w:val="000000"/>
        </w:rPr>
        <w:t>careTips</w:t>
      </w:r>
      <w:proofErr w:type="spellEnd"/>
      <w:r>
        <w:rPr>
          <w:color w:val="000000"/>
        </w:rPr>
        <w:t>字段的详细养护建议。</w:t>
      </w:r>
    </w:p>
    <w:p w14:paraId="1B667CF4" w14:textId="0AA334E3" w:rsidR="00D666BE" w:rsidRDefault="00262405">
      <w:pPr>
        <w:spacing w:before="120"/>
        <w:jc w:val="center"/>
        <w:rPr>
          <w:rFonts w:hint="eastAsia"/>
        </w:rPr>
      </w:pPr>
      <w:r w:rsidRPr="00262405">
        <w:drawing>
          <wp:inline distT="0" distB="0" distL="0" distR="0" wp14:anchorId="32309F77" wp14:editId="48E4583C">
            <wp:extent cx="5731510" cy="3870960"/>
            <wp:effectExtent l="0" t="0" r="2540" b="0"/>
            <wp:docPr id="93787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77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463BF" w14:textId="11D0291B" w:rsidR="00D666BE" w:rsidRDefault="00000000">
      <w:pPr>
        <w:spacing w:before="60" w:after="120"/>
        <w:jc w:val="center"/>
      </w:pPr>
      <w:r>
        <w:rPr>
          <w:sz w:val="21"/>
          <w:szCs w:val="21"/>
        </w:rPr>
        <w:t>图</w:t>
      </w:r>
      <w:r>
        <w:rPr>
          <w:sz w:val="21"/>
          <w:szCs w:val="21"/>
        </w:rPr>
        <w:t xml:space="preserve">4.5  </w:t>
      </w:r>
      <w:r>
        <w:rPr>
          <w:sz w:val="21"/>
          <w:szCs w:val="21"/>
        </w:rPr>
        <w:t>植物详情页界面</w:t>
      </w:r>
    </w:p>
    <w:p w14:paraId="00037EB1" w14:textId="77777777" w:rsidR="00D666BE" w:rsidRDefault="00000000">
      <w:pPr>
        <w:spacing w:before="300" w:after="150"/>
      </w:pPr>
      <w:r>
        <w:rPr>
          <w:rFonts w:eastAsia="黑体"/>
          <w:b/>
          <w:bCs/>
          <w:color w:val="000000"/>
          <w:sz w:val="26"/>
          <w:szCs w:val="26"/>
        </w:rPr>
        <w:lastRenderedPageBreak/>
        <w:t xml:space="preserve">4.7  </w:t>
      </w:r>
      <w:r>
        <w:rPr>
          <w:rFonts w:eastAsia="黑体"/>
          <w:b/>
          <w:bCs/>
          <w:color w:val="000000"/>
          <w:sz w:val="26"/>
          <w:szCs w:val="26"/>
        </w:rPr>
        <w:t>天气系统模块实现</w:t>
      </w:r>
    </w:p>
    <w:p w14:paraId="211FF9C9" w14:textId="77777777" w:rsidR="00D666BE" w:rsidRDefault="00000000">
      <w:pPr>
        <w:spacing w:line="400" w:lineRule="auto"/>
        <w:ind w:firstLine="480"/>
        <w:jc w:val="both"/>
      </w:pPr>
      <w:r>
        <w:rPr>
          <w:color w:val="000000"/>
        </w:rPr>
        <w:t>天气系统采用</w:t>
      </w:r>
      <w:r>
        <w:rPr>
          <w:color w:val="000000"/>
        </w:rPr>
        <w:t xml:space="preserve">Retrofit + Moshi + </w:t>
      </w:r>
      <w:proofErr w:type="spellStart"/>
      <w:r>
        <w:rPr>
          <w:color w:val="000000"/>
        </w:rPr>
        <w:t>OkHttp</w:t>
      </w:r>
      <w:proofErr w:type="spellEnd"/>
      <w:r>
        <w:rPr>
          <w:color w:val="000000"/>
        </w:rPr>
        <w:t>技术</w:t>
      </w:r>
      <w:proofErr w:type="gramStart"/>
      <w:r>
        <w:rPr>
          <w:color w:val="000000"/>
        </w:rPr>
        <w:t>栈</w:t>
      </w:r>
      <w:proofErr w:type="gramEnd"/>
      <w:r>
        <w:rPr>
          <w:color w:val="000000"/>
        </w:rPr>
        <w:t>实现网络通信，集成和风天气（</w:t>
      </w:r>
      <w:proofErr w:type="spellStart"/>
      <w:r>
        <w:rPr>
          <w:color w:val="000000"/>
        </w:rPr>
        <w:t>QWeather</w:t>
      </w:r>
      <w:proofErr w:type="spellEnd"/>
      <w:r>
        <w:rPr>
          <w:color w:val="000000"/>
        </w:rPr>
        <w:t>）</w:t>
      </w:r>
      <w:r>
        <w:rPr>
          <w:color w:val="000000"/>
        </w:rPr>
        <w:t>API</w:t>
      </w:r>
      <w:r>
        <w:rPr>
          <w:color w:val="000000"/>
        </w:rPr>
        <w:t>。整体数据流为：</w:t>
      </w:r>
      <w:proofErr w:type="spellStart"/>
      <w:r>
        <w:rPr>
          <w:color w:val="000000"/>
        </w:rPr>
        <w:t>WeatherViewModel</w:t>
      </w:r>
      <w:proofErr w:type="spellEnd"/>
      <w:r>
        <w:rPr>
          <w:color w:val="000000"/>
        </w:rPr>
        <w:t xml:space="preserve"> -&gt; </w:t>
      </w:r>
      <w:proofErr w:type="spellStart"/>
      <w:r>
        <w:rPr>
          <w:color w:val="000000"/>
        </w:rPr>
        <w:t>WeatherRepository</w:t>
      </w:r>
      <w:proofErr w:type="spellEnd"/>
      <w:r>
        <w:rPr>
          <w:color w:val="000000"/>
        </w:rPr>
        <w:t xml:space="preserve"> -&gt; </w:t>
      </w:r>
      <w:proofErr w:type="spellStart"/>
      <w:r>
        <w:rPr>
          <w:color w:val="000000"/>
        </w:rPr>
        <w:t>WeatherApiClient</w:t>
      </w:r>
      <w:proofErr w:type="spellEnd"/>
      <w:r>
        <w:rPr>
          <w:color w:val="000000"/>
        </w:rPr>
        <w:t xml:space="preserve"> -&gt; </w:t>
      </w:r>
      <w:r>
        <w:rPr>
          <w:color w:val="000000"/>
        </w:rPr>
        <w:t>和风天气</w:t>
      </w:r>
      <w:r>
        <w:rPr>
          <w:color w:val="000000"/>
        </w:rPr>
        <w:t>API</w:t>
      </w:r>
      <w:r>
        <w:rPr>
          <w:color w:val="000000"/>
        </w:rPr>
        <w:t>。</w:t>
      </w:r>
    </w:p>
    <w:p w14:paraId="62BE514F" w14:textId="77777777" w:rsidR="00D666BE" w:rsidRDefault="00000000">
      <w:pPr>
        <w:spacing w:line="400" w:lineRule="auto"/>
        <w:ind w:firstLine="480"/>
        <w:jc w:val="both"/>
      </w:pPr>
      <w:r>
        <w:rPr>
          <w:b/>
          <w:bCs/>
        </w:rPr>
        <w:t>（</w:t>
      </w:r>
      <w:r>
        <w:rPr>
          <w:b/>
          <w:bCs/>
        </w:rPr>
        <w:t>1</w:t>
      </w:r>
      <w:r>
        <w:rPr>
          <w:b/>
          <w:bCs/>
        </w:rPr>
        <w:t>）网络请求层（</w:t>
      </w:r>
      <w:proofErr w:type="spellStart"/>
      <w:r>
        <w:rPr>
          <w:b/>
          <w:bCs/>
        </w:rPr>
        <w:t>WeatherApiClient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WeatherApiService</w:t>
      </w:r>
      <w:proofErr w:type="spellEnd"/>
      <w:r>
        <w:rPr>
          <w:b/>
          <w:bCs/>
        </w:rPr>
        <w:t>）。</w:t>
      </w:r>
      <w:proofErr w:type="spellStart"/>
      <w:r>
        <w:rPr>
          <w:color w:val="000000"/>
        </w:rPr>
        <w:t>WeatherApiClient</w:t>
      </w:r>
      <w:proofErr w:type="spellEnd"/>
      <w:r>
        <w:rPr>
          <w:color w:val="000000"/>
        </w:rPr>
        <w:t>使用</w:t>
      </w:r>
      <w:r>
        <w:rPr>
          <w:color w:val="000000"/>
        </w:rPr>
        <w:t>Kotlin object</w:t>
      </w:r>
      <w:proofErr w:type="gramStart"/>
      <w:r>
        <w:rPr>
          <w:color w:val="000000"/>
        </w:rPr>
        <w:t>单例模式</w:t>
      </w:r>
      <w:proofErr w:type="gramEnd"/>
      <w:r>
        <w:rPr>
          <w:color w:val="000000"/>
        </w:rPr>
        <w:t>，内部创建</w:t>
      </w:r>
      <w:r>
        <w:rPr>
          <w:color w:val="000000"/>
        </w:rPr>
        <w:t>Moshi</w:t>
      </w:r>
      <w:r>
        <w:rPr>
          <w:color w:val="000000"/>
        </w:rPr>
        <w:t>实例（添加</w:t>
      </w:r>
      <w:proofErr w:type="spellStart"/>
      <w:r>
        <w:rPr>
          <w:color w:val="000000"/>
        </w:rPr>
        <w:t>KotlinJsonAdapterFactory</w:t>
      </w:r>
      <w:proofErr w:type="spellEnd"/>
      <w:r>
        <w:rPr>
          <w:color w:val="000000"/>
        </w:rPr>
        <w:t>支持</w:t>
      </w:r>
      <w:r>
        <w:rPr>
          <w:color w:val="000000"/>
        </w:rPr>
        <w:t>Kotlin</w:t>
      </w:r>
      <w:r>
        <w:rPr>
          <w:color w:val="000000"/>
        </w:rPr>
        <w:t>类）、</w:t>
      </w:r>
      <w:proofErr w:type="spellStart"/>
      <w:r>
        <w:rPr>
          <w:color w:val="000000"/>
        </w:rPr>
        <w:t>OkHttpClient</w:t>
      </w:r>
      <w:proofErr w:type="spellEnd"/>
      <w:r>
        <w:rPr>
          <w:color w:val="000000"/>
        </w:rPr>
        <w:t>实例和</w:t>
      </w:r>
      <w:r>
        <w:rPr>
          <w:color w:val="000000"/>
        </w:rPr>
        <w:t>Retrofit</w:t>
      </w:r>
      <w:r>
        <w:rPr>
          <w:color w:val="000000"/>
        </w:rPr>
        <w:t>实例。</w:t>
      </w:r>
      <w:r>
        <w:rPr>
          <w:color w:val="000000"/>
        </w:rPr>
        <w:t>Base URL</w:t>
      </w:r>
      <w:r>
        <w:rPr>
          <w:color w:val="000000"/>
        </w:rPr>
        <w:t>为和风天气</w:t>
      </w:r>
      <w:r>
        <w:rPr>
          <w:color w:val="000000"/>
        </w:rPr>
        <w:t>API</w:t>
      </w:r>
      <w:r>
        <w:rPr>
          <w:color w:val="000000"/>
        </w:rPr>
        <w:t>地址，</w:t>
      </w:r>
      <w:r>
        <w:rPr>
          <w:color w:val="000000"/>
        </w:rPr>
        <w:t>API Key</w:t>
      </w:r>
      <w:r>
        <w:rPr>
          <w:color w:val="000000"/>
        </w:rPr>
        <w:t>通过常量定义。</w:t>
      </w:r>
      <w:proofErr w:type="spellStart"/>
      <w:r>
        <w:rPr>
          <w:color w:val="000000"/>
        </w:rPr>
        <w:t>WeatherApiService</w:t>
      </w:r>
      <w:proofErr w:type="spellEnd"/>
      <w:r>
        <w:rPr>
          <w:color w:val="000000"/>
        </w:rPr>
        <w:t>接口定义了两个</w:t>
      </w:r>
      <w:r>
        <w:rPr>
          <w:color w:val="000000"/>
        </w:rPr>
        <w:t>GET</w:t>
      </w:r>
      <w:r>
        <w:rPr>
          <w:color w:val="000000"/>
        </w:rPr>
        <w:t>请求方法：</w:t>
      </w:r>
      <w:proofErr w:type="spellStart"/>
      <w:r>
        <w:rPr>
          <w:color w:val="000000"/>
        </w:rPr>
        <w:t>getCurrentWeather</w:t>
      </w:r>
      <w:proofErr w:type="spellEnd"/>
      <w:r>
        <w:rPr>
          <w:color w:val="000000"/>
        </w:rPr>
        <w:t>（获取实时天气，路径</w:t>
      </w:r>
      <w:r>
        <w:rPr>
          <w:color w:val="000000"/>
        </w:rPr>
        <w:t>v7/weather/now</w:t>
      </w:r>
      <w:r>
        <w:rPr>
          <w:color w:val="000000"/>
        </w:rPr>
        <w:t>）和</w:t>
      </w:r>
      <w:proofErr w:type="spellStart"/>
      <w:r>
        <w:rPr>
          <w:color w:val="000000"/>
        </w:rPr>
        <w:t>searchCity</w:t>
      </w:r>
      <w:proofErr w:type="spellEnd"/>
      <w:r>
        <w:rPr>
          <w:color w:val="000000"/>
        </w:rPr>
        <w:t>（搜索城市，路径</w:t>
      </w:r>
      <w:r>
        <w:rPr>
          <w:color w:val="000000"/>
        </w:rPr>
        <w:t>v7/city/search</w:t>
      </w:r>
      <w:r>
        <w:rPr>
          <w:color w:val="000000"/>
        </w:rPr>
        <w:t>）。</w:t>
      </w:r>
    </w:p>
    <w:p w14:paraId="3A4241B1" w14:textId="77777777" w:rsidR="00D666BE" w:rsidRDefault="00000000">
      <w:pPr>
        <w:spacing w:line="400" w:lineRule="auto"/>
        <w:ind w:firstLine="480"/>
        <w:jc w:val="both"/>
      </w:pPr>
      <w:r>
        <w:rPr>
          <w:b/>
          <w:bCs/>
        </w:rPr>
        <w:t>（</w:t>
      </w:r>
      <w:r>
        <w:rPr>
          <w:b/>
          <w:bCs/>
        </w:rPr>
        <w:t>2</w:t>
      </w:r>
      <w:r>
        <w:rPr>
          <w:b/>
          <w:bCs/>
        </w:rPr>
        <w:t>）数据模型层（</w:t>
      </w:r>
      <w:proofErr w:type="spellStart"/>
      <w:r>
        <w:rPr>
          <w:b/>
          <w:bCs/>
        </w:rPr>
        <w:t>WeatherResponse</w:t>
      </w:r>
      <w:proofErr w:type="spellEnd"/>
      <w:r>
        <w:rPr>
          <w:b/>
          <w:bCs/>
        </w:rPr>
        <w:t>）。</w:t>
      </w:r>
      <w:r>
        <w:rPr>
          <w:color w:val="000000"/>
        </w:rPr>
        <w:t>使用</w:t>
      </w:r>
      <w:r>
        <w:rPr>
          <w:color w:val="000000"/>
        </w:rPr>
        <w:t>Moshi</w:t>
      </w:r>
      <w:r>
        <w:rPr>
          <w:color w:val="000000"/>
        </w:rPr>
        <w:t>的</w:t>
      </w:r>
      <w:r>
        <w:rPr>
          <w:color w:val="000000"/>
        </w:rPr>
        <w:t>@Json</w:t>
      </w:r>
      <w:r>
        <w:rPr>
          <w:color w:val="000000"/>
        </w:rPr>
        <w:t>注解实现</w:t>
      </w:r>
      <w:r>
        <w:rPr>
          <w:color w:val="000000"/>
        </w:rPr>
        <w:t>JSON</w:t>
      </w:r>
      <w:r>
        <w:rPr>
          <w:color w:val="000000"/>
        </w:rPr>
        <w:t>字段与</w:t>
      </w:r>
      <w:r>
        <w:rPr>
          <w:color w:val="000000"/>
        </w:rPr>
        <w:t>Kotlin</w:t>
      </w:r>
      <w:r>
        <w:rPr>
          <w:color w:val="000000"/>
        </w:rPr>
        <w:t>数据类的映射。定义了</w:t>
      </w:r>
      <w:proofErr w:type="spellStart"/>
      <w:r>
        <w:rPr>
          <w:color w:val="000000"/>
        </w:rPr>
        <w:t>WeatherResponse</w:t>
      </w:r>
      <w:proofErr w:type="spellEnd"/>
      <w:r>
        <w:rPr>
          <w:color w:val="000000"/>
        </w:rPr>
        <w:t>（</w:t>
      </w:r>
      <w:r>
        <w:rPr>
          <w:color w:val="000000"/>
        </w:rPr>
        <w:t>API</w:t>
      </w:r>
      <w:r>
        <w:rPr>
          <w:color w:val="000000"/>
        </w:rPr>
        <w:t>响应）、</w:t>
      </w:r>
      <w:proofErr w:type="spellStart"/>
      <w:r>
        <w:rPr>
          <w:color w:val="000000"/>
        </w:rPr>
        <w:t>NowWeather</w:t>
      </w:r>
      <w:proofErr w:type="spellEnd"/>
      <w:r>
        <w:rPr>
          <w:color w:val="000000"/>
        </w:rPr>
        <w:t>（当前天气详情）、</w:t>
      </w:r>
      <w:r>
        <w:rPr>
          <w:color w:val="000000"/>
        </w:rPr>
        <w:t>Refer</w:t>
      </w:r>
      <w:r>
        <w:rPr>
          <w:color w:val="000000"/>
        </w:rPr>
        <w:t>（数据来源）、</w:t>
      </w:r>
      <w:proofErr w:type="spellStart"/>
      <w:r>
        <w:rPr>
          <w:color w:val="000000"/>
        </w:rPr>
        <w:t>CityResponse</w:t>
      </w:r>
      <w:proofErr w:type="spellEnd"/>
      <w:r>
        <w:rPr>
          <w:color w:val="000000"/>
        </w:rPr>
        <w:t>（城市搜索响应）、</w:t>
      </w:r>
      <w:r>
        <w:rPr>
          <w:color w:val="000000"/>
        </w:rPr>
        <w:t>City</w:t>
      </w:r>
      <w:r>
        <w:rPr>
          <w:color w:val="000000"/>
        </w:rPr>
        <w:t>（城市信息）和</w:t>
      </w:r>
      <w:r>
        <w:rPr>
          <w:color w:val="000000"/>
        </w:rPr>
        <w:t>Weather</w:t>
      </w:r>
      <w:r>
        <w:rPr>
          <w:color w:val="000000"/>
        </w:rPr>
        <w:t>（精简天气模型）六个数据类。</w:t>
      </w:r>
    </w:p>
    <w:p w14:paraId="1ADEFA5F" w14:textId="77777777" w:rsidR="00D666BE" w:rsidRDefault="00000000">
      <w:pPr>
        <w:spacing w:line="400" w:lineRule="auto"/>
        <w:ind w:firstLine="480"/>
        <w:jc w:val="both"/>
      </w:pPr>
      <w:r>
        <w:rPr>
          <w:b/>
          <w:bCs/>
        </w:rPr>
        <w:t>（</w:t>
      </w:r>
      <w:r>
        <w:rPr>
          <w:b/>
          <w:bCs/>
        </w:rPr>
        <w:t>3</w:t>
      </w:r>
      <w:r>
        <w:rPr>
          <w:b/>
          <w:bCs/>
        </w:rPr>
        <w:t>）数据仓库层（</w:t>
      </w:r>
      <w:proofErr w:type="spellStart"/>
      <w:r>
        <w:rPr>
          <w:b/>
          <w:bCs/>
        </w:rPr>
        <w:t>WeatherRepository</w:t>
      </w:r>
      <w:proofErr w:type="spellEnd"/>
      <w:r>
        <w:rPr>
          <w:b/>
          <w:bCs/>
        </w:rPr>
        <w:t>）。</w:t>
      </w:r>
      <w:r>
        <w:rPr>
          <w:color w:val="000000"/>
        </w:rPr>
        <w:t>封装网络请求和数据转换逻辑。</w:t>
      </w:r>
      <w:proofErr w:type="spellStart"/>
      <w:r>
        <w:rPr>
          <w:color w:val="000000"/>
        </w:rPr>
        <w:t>getWeather</w:t>
      </w:r>
      <w:proofErr w:type="spellEnd"/>
      <w:r>
        <w:rPr>
          <w:color w:val="000000"/>
        </w:rPr>
        <w:t>方法调用</w:t>
      </w:r>
      <w:r>
        <w:rPr>
          <w:color w:val="000000"/>
        </w:rPr>
        <w:t>API</w:t>
      </w:r>
      <w:r>
        <w:rPr>
          <w:color w:val="000000"/>
        </w:rPr>
        <w:t>获取天气数据，成功后将响应数据转换为精简的</w:t>
      </w:r>
      <w:r>
        <w:rPr>
          <w:color w:val="000000"/>
        </w:rPr>
        <w:t>Weather</w:t>
      </w:r>
      <w:r>
        <w:rPr>
          <w:color w:val="000000"/>
        </w:rPr>
        <w:t>模型并缓存到</w:t>
      </w:r>
      <w:proofErr w:type="spellStart"/>
      <w:r>
        <w:rPr>
          <w:color w:val="000000"/>
        </w:rPr>
        <w:t>cachedWeather</w:t>
      </w:r>
      <w:proofErr w:type="spellEnd"/>
      <w:r>
        <w:rPr>
          <w:color w:val="000000"/>
        </w:rPr>
        <w:t>字段；</w:t>
      </w:r>
      <w:r>
        <w:rPr>
          <w:color w:val="000000"/>
        </w:rPr>
        <w:t>API</w:t>
      </w:r>
      <w:r>
        <w:rPr>
          <w:color w:val="000000"/>
        </w:rPr>
        <w:t>返回非</w:t>
      </w:r>
      <w:r>
        <w:rPr>
          <w:color w:val="000000"/>
        </w:rPr>
        <w:t>200</w:t>
      </w:r>
      <w:r>
        <w:rPr>
          <w:color w:val="000000"/>
        </w:rPr>
        <w:t>状态码或网络异常时，回退返回缓存数据。</w:t>
      </w:r>
      <w:proofErr w:type="spellStart"/>
      <w:r>
        <w:rPr>
          <w:color w:val="000000"/>
        </w:rPr>
        <w:t>searchCity</w:t>
      </w:r>
      <w:proofErr w:type="spellEnd"/>
      <w:r>
        <w:rPr>
          <w:color w:val="000000"/>
        </w:rPr>
        <w:t>方法类似地处理城市搜索逻辑。</w:t>
      </w:r>
    </w:p>
    <w:p w14:paraId="7737C488" w14:textId="77777777" w:rsidR="00D666BE" w:rsidRDefault="00000000">
      <w:pPr>
        <w:spacing w:line="400" w:lineRule="auto"/>
        <w:ind w:firstLine="480"/>
        <w:jc w:val="both"/>
      </w:pPr>
      <w:r>
        <w:rPr>
          <w:b/>
          <w:bCs/>
        </w:rPr>
        <w:t>（</w:t>
      </w:r>
      <w:r>
        <w:rPr>
          <w:b/>
          <w:bCs/>
        </w:rPr>
        <w:t>4</w:t>
      </w:r>
      <w:r>
        <w:rPr>
          <w:b/>
          <w:bCs/>
        </w:rPr>
        <w:t>）</w:t>
      </w:r>
      <w:proofErr w:type="spellStart"/>
      <w:r>
        <w:rPr>
          <w:b/>
          <w:bCs/>
        </w:rPr>
        <w:t>ViewModel</w:t>
      </w:r>
      <w:proofErr w:type="spellEnd"/>
      <w:r>
        <w:rPr>
          <w:b/>
          <w:bCs/>
        </w:rPr>
        <w:t>层（</w:t>
      </w:r>
      <w:proofErr w:type="spellStart"/>
      <w:r>
        <w:rPr>
          <w:b/>
          <w:bCs/>
        </w:rPr>
        <w:t>WeatherViewModel</w:t>
      </w:r>
      <w:proofErr w:type="spellEnd"/>
      <w:r>
        <w:rPr>
          <w:b/>
          <w:bCs/>
        </w:rPr>
        <w:t>）。</w:t>
      </w:r>
      <w:r>
        <w:rPr>
          <w:color w:val="000000"/>
        </w:rPr>
        <w:t>继承</w:t>
      </w:r>
      <w:proofErr w:type="spellStart"/>
      <w:r>
        <w:rPr>
          <w:color w:val="000000"/>
        </w:rPr>
        <w:t>AndroidViewModel</w:t>
      </w:r>
      <w:proofErr w:type="spellEnd"/>
      <w:r>
        <w:rPr>
          <w:color w:val="000000"/>
        </w:rPr>
        <w:t>，通过</w:t>
      </w:r>
      <w:proofErr w:type="spellStart"/>
      <w:r>
        <w:rPr>
          <w:color w:val="000000"/>
        </w:rPr>
        <w:t>StateFlow</w:t>
      </w:r>
      <w:proofErr w:type="spellEnd"/>
      <w:r>
        <w:rPr>
          <w:color w:val="000000"/>
        </w:rPr>
        <w:t>暴露</w:t>
      </w:r>
      <w:r>
        <w:rPr>
          <w:color w:val="000000"/>
        </w:rPr>
        <w:t>weather</w:t>
      </w:r>
      <w:r>
        <w:rPr>
          <w:color w:val="000000"/>
        </w:rPr>
        <w:t>（天气数据）、</w:t>
      </w:r>
      <w:r>
        <w:rPr>
          <w:color w:val="000000"/>
        </w:rPr>
        <w:t>loading</w:t>
      </w:r>
      <w:r>
        <w:rPr>
          <w:color w:val="000000"/>
        </w:rPr>
        <w:t>（加载状态）、</w:t>
      </w:r>
      <w:r>
        <w:rPr>
          <w:color w:val="000000"/>
        </w:rPr>
        <w:t>error</w:t>
      </w:r>
      <w:r>
        <w:rPr>
          <w:color w:val="000000"/>
        </w:rPr>
        <w:t>（错误信息）、</w:t>
      </w:r>
      <w:r>
        <w:rPr>
          <w:color w:val="000000"/>
        </w:rPr>
        <w:t>cities</w:t>
      </w:r>
      <w:r>
        <w:rPr>
          <w:color w:val="000000"/>
        </w:rPr>
        <w:t>（城市列表）和</w:t>
      </w:r>
      <w:proofErr w:type="spellStart"/>
      <w:r>
        <w:rPr>
          <w:color w:val="000000"/>
        </w:rPr>
        <w:t>selectedCity</w:t>
      </w:r>
      <w:proofErr w:type="spellEnd"/>
      <w:r>
        <w:rPr>
          <w:color w:val="000000"/>
        </w:rPr>
        <w:t>（当前选中城市）五个响应式数据流。</w:t>
      </w:r>
      <w:proofErr w:type="spellStart"/>
      <w:r>
        <w:rPr>
          <w:color w:val="000000"/>
        </w:rPr>
        <w:t>loadWeather</w:t>
      </w:r>
      <w:proofErr w:type="spellEnd"/>
      <w:r>
        <w:rPr>
          <w:color w:val="000000"/>
        </w:rPr>
        <w:t>方法在</w:t>
      </w:r>
      <w:proofErr w:type="spellStart"/>
      <w:r>
        <w:rPr>
          <w:color w:val="000000"/>
        </w:rPr>
        <w:t>viewModelScope</w:t>
      </w:r>
      <w:proofErr w:type="spellEnd"/>
      <w:proofErr w:type="gramStart"/>
      <w:r>
        <w:rPr>
          <w:color w:val="000000"/>
        </w:rPr>
        <w:t>协程中</w:t>
      </w:r>
      <w:proofErr w:type="gramEnd"/>
      <w:r>
        <w:rPr>
          <w:color w:val="000000"/>
        </w:rPr>
        <w:t>调用</w:t>
      </w:r>
      <w:proofErr w:type="spellStart"/>
      <w:r>
        <w:rPr>
          <w:color w:val="000000"/>
        </w:rPr>
        <w:t>repository.getWeather</w:t>
      </w:r>
      <w:proofErr w:type="spellEnd"/>
      <w:r>
        <w:rPr>
          <w:color w:val="000000"/>
        </w:rPr>
        <w:t>()</w:t>
      </w:r>
      <w:r>
        <w:rPr>
          <w:color w:val="000000"/>
        </w:rPr>
        <w:t>，自动处理加载和错误状态。</w:t>
      </w:r>
      <w:proofErr w:type="spellStart"/>
      <w:r>
        <w:rPr>
          <w:color w:val="000000"/>
        </w:rPr>
        <w:t>selectCity</w:t>
      </w:r>
      <w:proofErr w:type="spellEnd"/>
      <w:r>
        <w:rPr>
          <w:color w:val="000000"/>
        </w:rPr>
        <w:t>方法切换城市后自动触发天气刷新。</w:t>
      </w:r>
    </w:p>
    <w:p w14:paraId="317B9430" w14:textId="77777777" w:rsidR="00D666BE" w:rsidRDefault="00000000">
      <w:pPr>
        <w:spacing w:line="400" w:lineRule="auto"/>
        <w:ind w:firstLine="480"/>
        <w:jc w:val="both"/>
      </w:pPr>
      <w:r>
        <w:rPr>
          <w:b/>
          <w:bCs/>
        </w:rPr>
        <w:t>（</w:t>
      </w:r>
      <w:r>
        <w:rPr>
          <w:b/>
          <w:bCs/>
        </w:rPr>
        <w:t>5</w:t>
      </w:r>
      <w:r>
        <w:rPr>
          <w:b/>
          <w:bCs/>
        </w:rPr>
        <w:t>）城市选择功能。</w:t>
      </w:r>
      <w:r>
        <w:rPr>
          <w:color w:val="000000"/>
        </w:rPr>
        <w:t>在</w:t>
      </w:r>
      <w:proofErr w:type="spellStart"/>
      <w:r>
        <w:rPr>
          <w:color w:val="000000"/>
        </w:rPr>
        <w:t>AlarmScreen</w:t>
      </w:r>
      <w:proofErr w:type="spellEnd"/>
      <w:r>
        <w:rPr>
          <w:color w:val="000000"/>
        </w:rPr>
        <w:t>设置页中实现省市级联选择，预设</w:t>
      </w:r>
      <w:r>
        <w:rPr>
          <w:color w:val="000000"/>
        </w:rPr>
        <w:t>4</w:t>
      </w:r>
      <w:r>
        <w:rPr>
          <w:color w:val="000000"/>
        </w:rPr>
        <w:t>个省份（宁夏</w:t>
      </w:r>
      <w:r>
        <w:rPr>
          <w:color w:val="000000"/>
        </w:rPr>
        <w:t>5</w:t>
      </w:r>
      <w:r>
        <w:rPr>
          <w:color w:val="000000"/>
        </w:rPr>
        <w:t>市、北京</w:t>
      </w:r>
      <w:r>
        <w:rPr>
          <w:color w:val="000000"/>
        </w:rPr>
        <w:t>3</w:t>
      </w:r>
      <w:r>
        <w:rPr>
          <w:color w:val="000000"/>
        </w:rPr>
        <w:t>区、广东</w:t>
      </w:r>
      <w:r>
        <w:rPr>
          <w:color w:val="000000"/>
        </w:rPr>
        <w:t>3</w:t>
      </w:r>
      <w:r>
        <w:rPr>
          <w:color w:val="000000"/>
        </w:rPr>
        <w:t>市、上海</w:t>
      </w:r>
      <w:r>
        <w:rPr>
          <w:color w:val="000000"/>
        </w:rPr>
        <w:t>3</w:t>
      </w:r>
      <w:r>
        <w:rPr>
          <w:color w:val="000000"/>
        </w:rPr>
        <w:t>区），每个城市携带和风天气</w:t>
      </w:r>
      <w:r>
        <w:rPr>
          <w:color w:val="000000"/>
        </w:rPr>
        <w:t>API</w:t>
      </w:r>
      <w:r>
        <w:rPr>
          <w:color w:val="000000"/>
        </w:rPr>
        <w:t>的城市</w:t>
      </w:r>
      <w:r>
        <w:rPr>
          <w:color w:val="000000"/>
        </w:rPr>
        <w:t>ID</w:t>
      </w:r>
      <w:r>
        <w:rPr>
          <w:color w:val="000000"/>
        </w:rPr>
        <w:t>。选择城市后调用</w:t>
      </w:r>
      <w:proofErr w:type="spellStart"/>
      <w:r>
        <w:rPr>
          <w:color w:val="000000"/>
        </w:rPr>
        <w:t>weatherViewModel.selectCity</w:t>
      </w:r>
      <w:proofErr w:type="spellEnd"/>
      <w:r>
        <w:rPr>
          <w:color w:val="000000"/>
        </w:rPr>
        <w:t>(city)</w:t>
      </w:r>
      <w:r>
        <w:rPr>
          <w:color w:val="000000"/>
        </w:rPr>
        <w:t>自动刷新天气数据。</w:t>
      </w:r>
    </w:p>
    <w:p w14:paraId="6CF0B5CC" w14:textId="77777777" w:rsidR="00D666BE" w:rsidRDefault="00000000">
      <w:pPr>
        <w:spacing w:line="400" w:lineRule="auto"/>
        <w:ind w:firstLine="480"/>
        <w:jc w:val="both"/>
      </w:pPr>
      <w:r>
        <w:rPr>
          <w:color w:val="000000"/>
        </w:rPr>
        <w:t>应用需要在</w:t>
      </w:r>
      <w:r>
        <w:rPr>
          <w:color w:val="000000"/>
        </w:rPr>
        <w:t>AndroidManifest.xml</w:t>
      </w:r>
      <w:r>
        <w:rPr>
          <w:color w:val="000000"/>
        </w:rPr>
        <w:t>中声明</w:t>
      </w:r>
      <w:r>
        <w:rPr>
          <w:color w:val="000000"/>
        </w:rPr>
        <w:t>INTERNET</w:t>
      </w:r>
      <w:r>
        <w:rPr>
          <w:color w:val="000000"/>
        </w:rPr>
        <w:t>和</w:t>
      </w:r>
      <w:r>
        <w:rPr>
          <w:color w:val="000000"/>
        </w:rPr>
        <w:lastRenderedPageBreak/>
        <w:t>ACCESS_NETWORK_STATE</w:t>
      </w:r>
      <w:r>
        <w:rPr>
          <w:color w:val="000000"/>
        </w:rPr>
        <w:t>两个网络相关权限。</w:t>
      </w:r>
    </w:p>
    <w:p w14:paraId="697B546F" w14:textId="77777777" w:rsidR="00D666BE" w:rsidRDefault="00000000">
      <w:pPr>
        <w:spacing w:line="400" w:lineRule="auto"/>
        <w:ind w:firstLine="480"/>
        <w:jc w:val="both"/>
      </w:pPr>
      <w:r>
        <w:rPr>
          <w:color w:val="000000"/>
        </w:rPr>
        <w:t>天气</w:t>
      </w:r>
      <w:r>
        <w:rPr>
          <w:color w:val="000000"/>
        </w:rPr>
        <w:t>API</w:t>
      </w:r>
      <w:r>
        <w:rPr>
          <w:color w:val="000000"/>
        </w:rPr>
        <w:t>接口参数如表</w:t>
      </w:r>
      <w:r>
        <w:rPr>
          <w:color w:val="000000"/>
        </w:rPr>
        <w:t>4.3</w:t>
      </w:r>
      <w:r>
        <w:rPr>
          <w:color w:val="000000"/>
        </w:rPr>
        <w:t>所示。</w:t>
      </w:r>
    </w:p>
    <w:p w14:paraId="3B6313F2" w14:textId="77777777" w:rsidR="00D666BE" w:rsidRDefault="00000000">
      <w:pPr>
        <w:spacing w:before="60" w:after="12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4.3  </w:t>
      </w:r>
      <w:r>
        <w:rPr>
          <w:sz w:val="21"/>
          <w:szCs w:val="21"/>
        </w:rPr>
        <w:t>天气</w:t>
      </w:r>
      <w:r>
        <w:rPr>
          <w:sz w:val="21"/>
          <w:szCs w:val="21"/>
        </w:rPr>
        <w:t>API</w:t>
      </w:r>
      <w:r>
        <w:rPr>
          <w:sz w:val="21"/>
          <w:szCs w:val="21"/>
        </w:rPr>
        <w:t>接口参数表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9"/>
        <w:gridCol w:w="2367"/>
        <w:gridCol w:w="1610"/>
        <w:gridCol w:w="2818"/>
      </w:tblGrid>
      <w:tr w:rsidR="00D666BE" w14:paraId="7C22F3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00FAC9" w14:textId="77777777" w:rsidR="00D666B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接口名称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A1E2FC" w14:textId="77777777" w:rsidR="00D666B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请求路径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8DC1F3" w14:textId="77777777" w:rsidR="00D666B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请求方式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567067" w14:textId="77777777" w:rsidR="00D666B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主要参数</w:t>
            </w:r>
          </w:p>
        </w:tc>
      </w:tr>
      <w:tr w:rsidR="00D666BE" w14:paraId="409653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D8551F" w14:textId="77777777" w:rsidR="00D666BE" w:rsidRDefault="00000000">
            <w:r>
              <w:rPr>
                <w:sz w:val="21"/>
                <w:szCs w:val="21"/>
              </w:rPr>
              <w:t>获取实时天气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467A9F" w14:textId="77777777" w:rsidR="00D666BE" w:rsidRDefault="00000000">
            <w:r>
              <w:rPr>
                <w:sz w:val="21"/>
                <w:szCs w:val="21"/>
              </w:rPr>
              <w:t>v7/weather/now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DB2957" w14:textId="77777777" w:rsidR="00D666BE" w:rsidRDefault="00000000">
            <w:pPr>
              <w:jc w:val="center"/>
            </w:pPr>
            <w:r>
              <w:rPr>
                <w:sz w:val="21"/>
                <w:szCs w:val="21"/>
              </w:rPr>
              <w:t>GET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CDA095" w14:textId="77777777" w:rsidR="00D666BE" w:rsidRDefault="00000000">
            <w:r>
              <w:rPr>
                <w:sz w:val="21"/>
                <w:szCs w:val="21"/>
              </w:rPr>
              <w:t>location, key</w:t>
            </w:r>
          </w:p>
        </w:tc>
      </w:tr>
      <w:tr w:rsidR="00D666BE" w14:paraId="57E2E9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1D0A8C" w14:textId="77777777" w:rsidR="00D666BE" w:rsidRDefault="00000000">
            <w:r>
              <w:rPr>
                <w:sz w:val="21"/>
                <w:szCs w:val="21"/>
              </w:rPr>
              <w:t>搜索城市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2A89F5" w14:textId="77777777" w:rsidR="00D666BE" w:rsidRDefault="00000000">
            <w:r>
              <w:rPr>
                <w:sz w:val="21"/>
                <w:szCs w:val="21"/>
              </w:rPr>
              <w:t>v7/city/search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FB4176" w14:textId="77777777" w:rsidR="00D666BE" w:rsidRDefault="00000000">
            <w:pPr>
              <w:jc w:val="center"/>
            </w:pPr>
            <w:r>
              <w:rPr>
                <w:sz w:val="21"/>
                <w:szCs w:val="21"/>
              </w:rPr>
              <w:t>GET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0B3451" w14:textId="77777777" w:rsidR="00D666BE" w:rsidRDefault="00000000">
            <w:r>
              <w:rPr>
                <w:sz w:val="21"/>
                <w:szCs w:val="21"/>
              </w:rPr>
              <w:t>location, key, range</w:t>
            </w:r>
          </w:p>
        </w:tc>
      </w:tr>
    </w:tbl>
    <w:p w14:paraId="371F3169" w14:textId="7B05ED84" w:rsidR="00D666BE" w:rsidRDefault="00262405">
      <w:pPr>
        <w:spacing w:before="1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D75EC79" wp14:editId="1FFD99D4">
            <wp:extent cx="3002540" cy="1325995"/>
            <wp:effectExtent l="0" t="0" r="7620" b="7620"/>
            <wp:docPr id="1897634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341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2540" cy="13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4B75" w14:textId="79C5A1A9" w:rsidR="00D666BE" w:rsidRDefault="00000000">
      <w:pPr>
        <w:spacing w:before="60" w:after="120"/>
        <w:jc w:val="center"/>
      </w:pPr>
      <w:r>
        <w:rPr>
          <w:sz w:val="21"/>
          <w:szCs w:val="21"/>
        </w:rPr>
        <w:t>图</w:t>
      </w:r>
      <w:r>
        <w:rPr>
          <w:sz w:val="21"/>
          <w:szCs w:val="21"/>
        </w:rPr>
        <w:t xml:space="preserve">4.6  </w:t>
      </w:r>
      <w:r>
        <w:rPr>
          <w:sz w:val="21"/>
          <w:szCs w:val="21"/>
        </w:rPr>
        <w:t>主页天气信息展示</w:t>
      </w:r>
    </w:p>
    <w:p w14:paraId="0CD697D5" w14:textId="23005F47" w:rsidR="00D666BE" w:rsidRDefault="00262405">
      <w:pPr>
        <w:spacing w:before="1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053E129" wp14:editId="0CF1CED8">
            <wp:extent cx="3223539" cy="3299746"/>
            <wp:effectExtent l="0" t="0" r="0" b="0"/>
            <wp:docPr id="1891716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162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6F11" w14:textId="2DD7BAB8" w:rsidR="00D666BE" w:rsidRDefault="00000000">
      <w:pPr>
        <w:spacing w:before="60" w:after="120"/>
        <w:jc w:val="center"/>
      </w:pPr>
      <w:r>
        <w:rPr>
          <w:sz w:val="21"/>
          <w:szCs w:val="21"/>
        </w:rPr>
        <w:t>图</w:t>
      </w:r>
      <w:r>
        <w:rPr>
          <w:sz w:val="21"/>
          <w:szCs w:val="21"/>
        </w:rPr>
        <w:t xml:space="preserve">4.7  </w:t>
      </w:r>
      <w:r>
        <w:rPr>
          <w:sz w:val="21"/>
          <w:szCs w:val="21"/>
        </w:rPr>
        <w:t>设置页天气城市选择</w:t>
      </w:r>
    </w:p>
    <w:p w14:paraId="4330AADA" w14:textId="77777777" w:rsidR="00D666BE" w:rsidRDefault="00000000">
      <w:pPr>
        <w:spacing w:before="300" w:after="150"/>
      </w:pPr>
      <w:r>
        <w:rPr>
          <w:rFonts w:eastAsia="黑体"/>
          <w:b/>
          <w:bCs/>
          <w:color w:val="000000"/>
          <w:sz w:val="26"/>
          <w:szCs w:val="26"/>
        </w:rPr>
        <w:t xml:space="preserve">4.8  </w:t>
      </w:r>
      <w:r>
        <w:rPr>
          <w:rFonts w:eastAsia="黑体"/>
          <w:b/>
          <w:bCs/>
          <w:color w:val="000000"/>
          <w:sz w:val="26"/>
          <w:szCs w:val="26"/>
        </w:rPr>
        <w:t>护理提醒系统实现</w:t>
      </w:r>
    </w:p>
    <w:p w14:paraId="3D175891" w14:textId="77777777" w:rsidR="00D666BE" w:rsidRDefault="00000000">
      <w:pPr>
        <w:spacing w:line="400" w:lineRule="auto"/>
        <w:ind w:firstLine="480"/>
        <w:jc w:val="both"/>
      </w:pPr>
      <w:r>
        <w:rPr>
          <w:color w:val="000000"/>
        </w:rPr>
        <w:t>护理提醒系统由</w:t>
      </w:r>
      <w:proofErr w:type="spellStart"/>
      <w:r>
        <w:rPr>
          <w:color w:val="000000"/>
        </w:rPr>
        <w:t>PlantCareManager.kt</w:t>
      </w:r>
      <w:proofErr w:type="spellEnd"/>
      <w:r>
        <w:rPr>
          <w:color w:val="000000"/>
        </w:rPr>
        <w:t>实现，使用</w:t>
      </w:r>
      <w:r>
        <w:rPr>
          <w:color w:val="000000"/>
        </w:rPr>
        <w:t>Kotlin object</w:t>
      </w:r>
      <w:proofErr w:type="gramStart"/>
      <w:r>
        <w:rPr>
          <w:color w:val="000000"/>
        </w:rPr>
        <w:t>单例模式</w:t>
      </w:r>
      <w:proofErr w:type="gramEnd"/>
      <w:r>
        <w:rPr>
          <w:color w:val="000000"/>
        </w:rPr>
        <w:t>，通过</w:t>
      </w:r>
      <w:proofErr w:type="spellStart"/>
      <w:r>
        <w:rPr>
          <w:color w:val="000000"/>
        </w:rPr>
        <w:t>SharedPreferences</w:t>
      </w:r>
      <w:proofErr w:type="spellEnd"/>
      <w:r>
        <w:rPr>
          <w:color w:val="000000"/>
        </w:rPr>
        <w:t>进行数据持久化存储。存储文件名为</w:t>
      </w:r>
      <w:r>
        <w:rPr>
          <w:color w:val="000000"/>
        </w:rPr>
        <w:t>“</w:t>
      </w:r>
      <w:proofErr w:type="spellStart"/>
      <w:r>
        <w:rPr>
          <w:color w:val="000000"/>
        </w:rPr>
        <w:t>PlantCarePrefs</w:t>
      </w:r>
      <w:proofErr w:type="spellEnd"/>
      <w:r>
        <w:rPr>
          <w:color w:val="000000"/>
        </w:rPr>
        <w:t>”</w:t>
      </w:r>
      <w:r>
        <w:rPr>
          <w:color w:val="000000"/>
        </w:rPr>
        <w:t>，包含</w:t>
      </w:r>
      <w:proofErr w:type="gramStart"/>
      <w:r>
        <w:rPr>
          <w:color w:val="000000"/>
        </w:rPr>
        <w:t>以下键</w:t>
      </w:r>
      <w:proofErr w:type="gramEnd"/>
      <w:r>
        <w:rPr>
          <w:color w:val="000000"/>
        </w:rPr>
        <w:t>值对：</w:t>
      </w:r>
    </w:p>
    <w:p w14:paraId="43AD97AE" w14:textId="77777777" w:rsidR="00D666BE" w:rsidRDefault="00000000">
      <w:pPr>
        <w:spacing w:before="60" w:after="12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4.4  </w:t>
      </w:r>
      <w:proofErr w:type="spellStart"/>
      <w:r>
        <w:rPr>
          <w:sz w:val="21"/>
          <w:szCs w:val="21"/>
        </w:rPr>
        <w:t>SharedPreferences</w:t>
      </w:r>
      <w:proofErr w:type="spellEnd"/>
      <w:r>
        <w:rPr>
          <w:sz w:val="21"/>
          <w:szCs w:val="21"/>
        </w:rPr>
        <w:t>存储键值对照表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3"/>
        <w:gridCol w:w="1936"/>
        <w:gridCol w:w="3805"/>
      </w:tblGrid>
      <w:tr w:rsidR="00D666BE" w14:paraId="42B03C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A0C25A" w14:textId="77777777" w:rsidR="00D666B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lastRenderedPageBreak/>
              <w:t>存储键（</w:t>
            </w:r>
            <w:r>
              <w:rPr>
                <w:b/>
                <w:bCs/>
                <w:sz w:val="21"/>
                <w:szCs w:val="21"/>
              </w:rPr>
              <w:t>Key</w:t>
            </w:r>
            <w:r>
              <w:rPr>
                <w:b/>
                <w:bCs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4CF639" w14:textId="77777777" w:rsidR="00D666B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数据类型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8EC88B" w14:textId="77777777" w:rsidR="00D666BE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 w:rsidR="00D666BE" w14:paraId="0181C9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01C00C" w14:textId="77777777" w:rsidR="00D666BE" w:rsidRDefault="00000000">
            <w:proofErr w:type="spellStart"/>
            <w:r>
              <w:rPr>
                <w:sz w:val="21"/>
                <w:szCs w:val="21"/>
              </w:rPr>
              <w:t>selected_plant</w:t>
            </w:r>
            <w:proofErr w:type="spellEnd"/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31788F" w14:textId="77777777" w:rsidR="00D666BE" w:rsidRDefault="00000000">
            <w:pPr>
              <w:jc w:val="center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EAC484" w14:textId="77777777" w:rsidR="00D666BE" w:rsidRDefault="00000000">
            <w:r>
              <w:rPr>
                <w:sz w:val="21"/>
                <w:szCs w:val="21"/>
              </w:rPr>
              <w:t>当前选中的植物名称</w:t>
            </w:r>
          </w:p>
        </w:tc>
      </w:tr>
      <w:tr w:rsidR="00D666BE" w14:paraId="60C505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0DD446" w14:textId="77777777" w:rsidR="00D666BE" w:rsidRDefault="00000000">
            <w:proofErr w:type="spellStart"/>
            <w:r>
              <w:rPr>
                <w:sz w:val="21"/>
                <w:szCs w:val="21"/>
              </w:rPr>
              <w:t>last_water_time</w:t>
            </w:r>
            <w:proofErr w:type="spellEnd"/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9560BE" w14:textId="77777777" w:rsidR="00D666BE" w:rsidRDefault="00000000">
            <w:pPr>
              <w:jc w:val="center"/>
            </w:pPr>
            <w:r>
              <w:rPr>
                <w:sz w:val="21"/>
                <w:szCs w:val="21"/>
              </w:rPr>
              <w:t>Long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AD19D6" w14:textId="77777777" w:rsidR="00D666BE" w:rsidRDefault="00000000">
            <w:r>
              <w:rPr>
                <w:sz w:val="21"/>
                <w:szCs w:val="21"/>
              </w:rPr>
              <w:t>上次浇水时间戳</w:t>
            </w:r>
          </w:p>
        </w:tc>
      </w:tr>
      <w:tr w:rsidR="00D666BE" w14:paraId="4DD918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637DEA" w14:textId="77777777" w:rsidR="00D666BE" w:rsidRDefault="00000000">
            <w:proofErr w:type="spellStart"/>
            <w:r>
              <w:rPr>
                <w:sz w:val="21"/>
                <w:szCs w:val="21"/>
              </w:rPr>
              <w:t>last_loosen_time</w:t>
            </w:r>
            <w:proofErr w:type="spellEnd"/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E23E31" w14:textId="77777777" w:rsidR="00D666BE" w:rsidRDefault="00000000">
            <w:pPr>
              <w:jc w:val="center"/>
            </w:pPr>
            <w:r>
              <w:rPr>
                <w:sz w:val="21"/>
                <w:szCs w:val="21"/>
              </w:rPr>
              <w:t>Long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78C2E1" w14:textId="77777777" w:rsidR="00D666BE" w:rsidRDefault="00000000">
            <w:r>
              <w:rPr>
                <w:sz w:val="21"/>
                <w:szCs w:val="21"/>
              </w:rPr>
              <w:t>上次松土时间戳</w:t>
            </w:r>
          </w:p>
        </w:tc>
      </w:tr>
      <w:tr w:rsidR="00D666BE" w14:paraId="057E53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86A874" w14:textId="77777777" w:rsidR="00D666BE" w:rsidRDefault="00000000">
            <w:proofErr w:type="spellStart"/>
            <w:r>
              <w:rPr>
                <w:sz w:val="21"/>
                <w:szCs w:val="21"/>
              </w:rPr>
              <w:t>last_fertilize_time</w:t>
            </w:r>
            <w:proofErr w:type="spellEnd"/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F9397D" w14:textId="77777777" w:rsidR="00D666BE" w:rsidRDefault="00000000">
            <w:pPr>
              <w:jc w:val="center"/>
            </w:pPr>
            <w:r>
              <w:rPr>
                <w:sz w:val="21"/>
                <w:szCs w:val="21"/>
              </w:rPr>
              <w:t>Long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1F57F7" w14:textId="77777777" w:rsidR="00D666BE" w:rsidRDefault="00000000">
            <w:r>
              <w:rPr>
                <w:sz w:val="21"/>
                <w:szCs w:val="21"/>
              </w:rPr>
              <w:t>上次施肥时间戳</w:t>
            </w:r>
          </w:p>
        </w:tc>
      </w:tr>
      <w:tr w:rsidR="00D666BE" w14:paraId="32B634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528ADB" w14:textId="77777777" w:rsidR="00D666BE" w:rsidRDefault="00000000">
            <w:proofErr w:type="spellStart"/>
            <w:r>
              <w:rPr>
                <w:sz w:val="21"/>
                <w:szCs w:val="21"/>
              </w:rPr>
              <w:t>water_frequency</w:t>
            </w:r>
            <w:proofErr w:type="spellEnd"/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A5D7BD" w14:textId="77777777" w:rsidR="00D666BE" w:rsidRDefault="00000000">
            <w:pPr>
              <w:jc w:val="center"/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5241E2" w14:textId="77777777" w:rsidR="00D666BE" w:rsidRDefault="00000000">
            <w:r>
              <w:rPr>
                <w:sz w:val="21"/>
                <w:szCs w:val="21"/>
              </w:rPr>
              <w:t>自定义浇水频率天数</w:t>
            </w:r>
          </w:p>
        </w:tc>
      </w:tr>
      <w:tr w:rsidR="00D666BE" w14:paraId="7D148C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172A94" w14:textId="77777777" w:rsidR="00D666BE" w:rsidRDefault="00000000">
            <w:proofErr w:type="spellStart"/>
            <w:r>
              <w:rPr>
                <w:sz w:val="21"/>
                <w:szCs w:val="21"/>
              </w:rPr>
              <w:t>loosen_frequency</w:t>
            </w:r>
            <w:proofErr w:type="spellEnd"/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C921E4" w14:textId="77777777" w:rsidR="00D666BE" w:rsidRDefault="00000000">
            <w:pPr>
              <w:jc w:val="center"/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261587" w14:textId="77777777" w:rsidR="00D666BE" w:rsidRDefault="00000000">
            <w:r>
              <w:rPr>
                <w:sz w:val="21"/>
                <w:szCs w:val="21"/>
              </w:rPr>
              <w:t>自定义松土频率天数</w:t>
            </w:r>
          </w:p>
        </w:tc>
      </w:tr>
      <w:tr w:rsidR="00D666BE" w14:paraId="02672A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5FB82A" w14:textId="77777777" w:rsidR="00D666BE" w:rsidRDefault="00000000">
            <w:proofErr w:type="spellStart"/>
            <w:r>
              <w:rPr>
                <w:sz w:val="21"/>
                <w:szCs w:val="21"/>
              </w:rPr>
              <w:t>fertilize_frequency</w:t>
            </w:r>
            <w:proofErr w:type="spellEnd"/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28E1D3" w14:textId="77777777" w:rsidR="00D666BE" w:rsidRDefault="00000000">
            <w:pPr>
              <w:jc w:val="center"/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6C28D4" w14:textId="77777777" w:rsidR="00D666BE" w:rsidRDefault="00000000">
            <w:r>
              <w:rPr>
                <w:sz w:val="21"/>
                <w:szCs w:val="21"/>
              </w:rPr>
              <w:t>自定义施肥频率天数</w:t>
            </w:r>
          </w:p>
        </w:tc>
      </w:tr>
      <w:tr w:rsidR="00D666BE" w14:paraId="1C664F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CEAB48" w14:textId="77777777" w:rsidR="00D666BE" w:rsidRDefault="00000000">
            <w:proofErr w:type="spellStart"/>
            <w:r>
              <w:rPr>
                <w:sz w:val="21"/>
                <w:szCs w:val="21"/>
              </w:rPr>
              <w:t>water_enabled</w:t>
            </w:r>
            <w:proofErr w:type="spellEnd"/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8DC4CB" w14:textId="77777777" w:rsidR="00D666BE" w:rsidRDefault="00000000">
            <w:pPr>
              <w:jc w:val="center"/>
            </w:pPr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C39635" w14:textId="77777777" w:rsidR="00D666BE" w:rsidRDefault="00000000">
            <w:r>
              <w:rPr>
                <w:sz w:val="21"/>
                <w:szCs w:val="21"/>
              </w:rPr>
              <w:t>浇水提醒开关</w:t>
            </w:r>
          </w:p>
        </w:tc>
      </w:tr>
      <w:tr w:rsidR="00D666BE" w14:paraId="3ACA5A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11A3C1" w14:textId="77777777" w:rsidR="00D666BE" w:rsidRDefault="00000000">
            <w:proofErr w:type="spellStart"/>
            <w:r>
              <w:rPr>
                <w:sz w:val="21"/>
                <w:szCs w:val="21"/>
              </w:rPr>
              <w:t>loosen_enabled</w:t>
            </w:r>
            <w:proofErr w:type="spellEnd"/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C3E2E0" w14:textId="77777777" w:rsidR="00D666BE" w:rsidRDefault="00000000">
            <w:pPr>
              <w:jc w:val="center"/>
            </w:pPr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E39B51" w14:textId="77777777" w:rsidR="00D666BE" w:rsidRDefault="00000000">
            <w:r>
              <w:rPr>
                <w:sz w:val="21"/>
                <w:szCs w:val="21"/>
              </w:rPr>
              <w:t>松土提醒开关</w:t>
            </w:r>
          </w:p>
        </w:tc>
      </w:tr>
      <w:tr w:rsidR="00D666BE" w14:paraId="074D82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4858C" w14:textId="77777777" w:rsidR="00D666BE" w:rsidRDefault="00000000">
            <w:proofErr w:type="spellStart"/>
            <w:r>
              <w:rPr>
                <w:sz w:val="21"/>
                <w:szCs w:val="21"/>
              </w:rPr>
              <w:t>fertilize_enabled</w:t>
            </w:r>
            <w:proofErr w:type="spellEnd"/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840D46" w14:textId="77777777" w:rsidR="00D666BE" w:rsidRDefault="00000000">
            <w:pPr>
              <w:jc w:val="center"/>
            </w:pPr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FDFFDD" w14:textId="77777777" w:rsidR="00D666BE" w:rsidRDefault="00000000">
            <w:r>
              <w:rPr>
                <w:sz w:val="21"/>
                <w:szCs w:val="21"/>
              </w:rPr>
              <w:t>施肥提醒开关</w:t>
            </w:r>
          </w:p>
        </w:tc>
      </w:tr>
    </w:tbl>
    <w:p w14:paraId="43A47612" w14:textId="77777777" w:rsidR="00D666BE" w:rsidRDefault="00000000">
      <w:pPr>
        <w:spacing w:line="400" w:lineRule="auto"/>
        <w:ind w:firstLine="480"/>
        <w:jc w:val="both"/>
      </w:pPr>
      <w:r>
        <w:rPr>
          <w:b/>
          <w:bCs/>
        </w:rPr>
        <w:t>护理提醒计算逻辑（</w:t>
      </w:r>
      <w:proofErr w:type="spellStart"/>
      <w:r>
        <w:rPr>
          <w:b/>
          <w:bCs/>
        </w:rPr>
        <w:t>calculateReminder</w:t>
      </w:r>
      <w:proofErr w:type="spellEnd"/>
      <w:r>
        <w:rPr>
          <w:b/>
          <w:bCs/>
        </w:rPr>
        <w:t>方法）：</w:t>
      </w:r>
      <w:r>
        <w:rPr>
          <w:color w:val="000000"/>
        </w:rPr>
        <w:t>首先获取上次护理时间戳（</w:t>
      </w:r>
      <w:proofErr w:type="spellStart"/>
      <w:r>
        <w:rPr>
          <w:color w:val="000000"/>
        </w:rPr>
        <w:t>lastTime</w:t>
      </w:r>
      <w:proofErr w:type="spellEnd"/>
      <w:r>
        <w:rPr>
          <w:color w:val="000000"/>
        </w:rPr>
        <w:t>），若为</w:t>
      </w:r>
      <w:r>
        <w:rPr>
          <w:color w:val="000000"/>
        </w:rPr>
        <w:t>0</w:t>
      </w:r>
      <w:r>
        <w:rPr>
          <w:color w:val="000000"/>
        </w:rPr>
        <w:t>则返回</w:t>
      </w:r>
      <w:r>
        <w:rPr>
          <w:color w:val="000000"/>
        </w:rPr>
        <w:t>“</w:t>
      </w:r>
      <w:r>
        <w:rPr>
          <w:color w:val="000000"/>
        </w:rPr>
        <w:t>从未</w:t>
      </w:r>
      <w:r>
        <w:rPr>
          <w:color w:val="000000"/>
        </w:rPr>
        <w:t>XX</w:t>
      </w:r>
      <w:r>
        <w:rPr>
          <w:color w:val="000000"/>
        </w:rPr>
        <w:t>，建议</w:t>
      </w:r>
      <w:r>
        <w:rPr>
          <w:color w:val="000000"/>
        </w:rPr>
        <w:t>XX”</w:t>
      </w:r>
      <w:r>
        <w:rPr>
          <w:color w:val="000000"/>
        </w:rPr>
        <w:t>的提醒；否则计算当前时间与上次护理时间的差值，将差值格式化为</w:t>
      </w:r>
      <w:r>
        <w:rPr>
          <w:color w:val="000000"/>
        </w:rPr>
        <w:t>“X</w:t>
      </w:r>
      <w:r>
        <w:rPr>
          <w:color w:val="000000"/>
        </w:rPr>
        <w:t>分钟</w:t>
      </w:r>
      <w:r>
        <w:rPr>
          <w:color w:val="000000"/>
        </w:rPr>
        <w:t>”</w:t>
      </w:r>
      <w:r>
        <w:rPr>
          <w:color w:val="000000"/>
        </w:rPr>
        <w:t>、</w:t>
      </w:r>
      <w:r>
        <w:rPr>
          <w:color w:val="000000"/>
        </w:rPr>
        <w:t>“X.X</w:t>
      </w:r>
      <w:r>
        <w:rPr>
          <w:color w:val="000000"/>
        </w:rPr>
        <w:t>小时</w:t>
      </w:r>
      <w:r>
        <w:rPr>
          <w:color w:val="000000"/>
        </w:rPr>
        <w:t>”</w:t>
      </w:r>
      <w:r>
        <w:rPr>
          <w:color w:val="000000"/>
        </w:rPr>
        <w:t>或</w:t>
      </w:r>
      <w:r>
        <w:rPr>
          <w:color w:val="000000"/>
        </w:rPr>
        <w:t>“X</w:t>
      </w:r>
      <w:r>
        <w:rPr>
          <w:color w:val="000000"/>
        </w:rPr>
        <w:t>天</w:t>
      </w:r>
      <w:r>
        <w:rPr>
          <w:color w:val="000000"/>
        </w:rPr>
        <w:t>”</w:t>
      </w:r>
      <w:r>
        <w:rPr>
          <w:color w:val="000000"/>
        </w:rPr>
        <w:t>；最后判断差值天数是否大于等于预设频率天数，若大于等于则建议护理（</w:t>
      </w:r>
      <w:proofErr w:type="spellStart"/>
      <w:r>
        <w:rPr>
          <w:color w:val="000000"/>
        </w:rPr>
        <w:t>isRecommended</w:t>
      </w:r>
      <w:proofErr w:type="spellEnd"/>
      <w:r>
        <w:rPr>
          <w:color w:val="000000"/>
        </w:rPr>
        <w:t xml:space="preserve"> = true</w:t>
      </w:r>
      <w:r>
        <w:rPr>
          <w:color w:val="000000"/>
        </w:rPr>
        <w:t>，红色显示），否则暂不建议（绿色显示）。</w:t>
      </w:r>
    </w:p>
    <w:p w14:paraId="17525E51" w14:textId="77777777" w:rsidR="00D666BE" w:rsidRDefault="00000000">
      <w:pPr>
        <w:spacing w:line="400" w:lineRule="auto"/>
        <w:ind w:firstLine="480"/>
        <w:jc w:val="both"/>
      </w:pPr>
      <w:r>
        <w:rPr>
          <w:b/>
          <w:bCs/>
        </w:rPr>
        <w:t>频率优先级机制：</w:t>
      </w:r>
      <w:proofErr w:type="spellStart"/>
      <w:r>
        <w:rPr>
          <w:color w:val="000000"/>
        </w:rPr>
        <w:t>getFrequencyDays</w:t>
      </w:r>
      <w:proofErr w:type="spellEnd"/>
      <w:r>
        <w:rPr>
          <w:color w:val="000000"/>
        </w:rPr>
        <w:t>方法先检查</w:t>
      </w:r>
      <w:proofErr w:type="spellStart"/>
      <w:r>
        <w:rPr>
          <w:color w:val="000000"/>
        </w:rPr>
        <w:t>SharedPreferences</w:t>
      </w:r>
      <w:proofErr w:type="spellEnd"/>
      <w:r>
        <w:rPr>
          <w:color w:val="000000"/>
        </w:rPr>
        <w:t>中是否存在用户自定义频率值，若存在且大于</w:t>
      </w:r>
      <w:r>
        <w:rPr>
          <w:color w:val="000000"/>
        </w:rPr>
        <w:t>0</w:t>
      </w:r>
      <w:r>
        <w:rPr>
          <w:color w:val="000000"/>
        </w:rPr>
        <w:t>则使用自定义值，否则回退使用植物预设的默认频率。</w:t>
      </w:r>
      <w:proofErr w:type="spellStart"/>
      <w:r>
        <w:rPr>
          <w:color w:val="000000"/>
        </w:rPr>
        <w:t>clearCustomFrequency</w:t>
      </w:r>
      <w:proofErr w:type="spellEnd"/>
      <w:r>
        <w:rPr>
          <w:color w:val="000000"/>
        </w:rPr>
        <w:t>方法可清除自定义频率，恢复使用默认值。</w:t>
      </w:r>
    </w:p>
    <w:p w14:paraId="4DF911BB" w14:textId="77777777" w:rsidR="00D666BE" w:rsidRDefault="00000000">
      <w:pPr>
        <w:spacing w:before="300" w:after="150"/>
      </w:pPr>
      <w:r>
        <w:rPr>
          <w:rFonts w:eastAsia="黑体"/>
          <w:b/>
          <w:bCs/>
          <w:color w:val="000000"/>
          <w:sz w:val="26"/>
          <w:szCs w:val="26"/>
        </w:rPr>
        <w:t xml:space="preserve">4.9  </w:t>
      </w:r>
      <w:r>
        <w:rPr>
          <w:rFonts w:eastAsia="黑体"/>
          <w:b/>
          <w:bCs/>
          <w:color w:val="000000"/>
          <w:sz w:val="26"/>
          <w:szCs w:val="26"/>
        </w:rPr>
        <w:t>设置页模块实现</w:t>
      </w:r>
    </w:p>
    <w:p w14:paraId="672A17A3" w14:textId="77777777" w:rsidR="00D666BE" w:rsidRDefault="00000000">
      <w:pPr>
        <w:spacing w:line="400" w:lineRule="auto"/>
        <w:ind w:firstLine="480"/>
        <w:jc w:val="both"/>
      </w:pPr>
      <w:r>
        <w:rPr>
          <w:color w:val="000000"/>
        </w:rPr>
        <w:t>设置页由</w:t>
      </w:r>
      <w:proofErr w:type="spellStart"/>
      <w:r>
        <w:rPr>
          <w:color w:val="000000"/>
        </w:rPr>
        <w:t>AlarmScreen.kt</w:t>
      </w:r>
      <w:proofErr w:type="spellEnd"/>
      <w:r>
        <w:rPr>
          <w:color w:val="000000"/>
        </w:rPr>
        <w:t>实现（约</w:t>
      </w:r>
      <w:r>
        <w:rPr>
          <w:color w:val="000000"/>
        </w:rPr>
        <w:t>664</w:t>
      </w:r>
      <w:r>
        <w:rPr>
          <w:color w:val="000000"/>
        </w:rPr>
        <w:t>行代码，为项目中最大的文件），包含四大功能区域：</w:t>
      </w:r>
    </w:p>
    <w:p w14:paraId="54D9A6D9" w14:textId="77777777" w:rsidR="00D666BE" w:rsidRDefault="00000000">
      <w:pPr>
        <w:spacing w:line="400" w:lineRule="auto"/>
        <w:ind w:firstLine="480"/>
        <w:jc w:val="both"/>
      </w:pPr>
      <w:r>
        <w:rPr>
          <w:b/>
          <w:bCs/>
        </w:rPr>
        <w:t>（</w:t>
      </w:r>
      <w:r>
        <w:rPr>
          <w:b/>
          <w:bCs/>
        </w:rPr>
        <w:t>1</w:t>
      </w:r>
      <w:r>
        <w:rPr>
          <w:b/>
          <w:bCs/>
        </w:rPr>
        <w:t>）种植提醒设置区域（</w:t>
      </w:r>
      <w:proofErr w:type="spellStart"/>
      <w:r>
        <w:rPr>
          <w:b/>
          <w:bCs/>
        </w:rPr>
        <w:t>ReminderSection</w:t>
      </w:r>
      <w:proofErr w:type="spellEnd"/>
      <w:r>
        <w:rPr>
          <w:b/>
          <w:bCs/>
        </w:rPr>
        <w:t>）。</w:t>
      </w:r>
      <w:r>
        <w:rPr>
          <w:color w:val="000000"/>
        </w:rPr>
        <w:t>白色背景</w:t>
      </w:r>
      <w:r>
        <w:rPr>
          <w:color w:val="000000"/>
        </w:rPr>
        <w:t>Surface</w:t>
      </w:r>
      <w:r>
        <w:rPr>
          <w:color w:val="000000"/>
        </w:rPr>
        <w:t>中包含三个</w:t>
      </w:r>
      <w:r>
        <w:rPr>
          <w:color w:val="000000"/>
        </w:rPr>
        <w:t>Checkbox</w:t>
      </w:r>
      <w:r>
        <w:rPr>
          <w:color w:val="000000"/>
        </w:rPr>
        <w:t>：浇水提醒、松土提醒、施肥提醒。用户</w:t>
      </w:r>
      <w:proofErr w:type="gramStart"/>
      <w:r>
        <w:rPr>
          <w:color w:val="000000"/>
        </w:rPr>
        <w:t>可勾选</w:t>
      </w:r>
      <w:proofErr w:type="gramEnd"/>
      <w:r>
        <w:rPr>
          <w:color w:val="000000"/>
        </w:rPr>
        <w:t>/</w:t>
      </w:r>
      <w:proofErr w:type="gramStart"/>
      <w:r>
        <w:rPr>
          <w:color w:val="000000"/>
        </w:rPr>
        <w:t>取消勾选来</w:t>
      </w:r>
      <w:proofErr w:type="gramEnd"/>
      <w:r>
        <w:rPr>
          <w:color w:val="000000"/>
        </w:rPr>
        <w:t>启用或禁用对应提醒功能，点击</w:t>
      </w:r>
      <w:r>
        <w:rPr>
          <w:color w:val="000000"/>
        </w:rPr>
        <w:t>“</w:t>
      </w:r>
      <w:r>
        <w:rPr>
          <w:color w:val="000000"/>
        </w:rPr>
        <w:t>保存提醒</w:t>
      </w:r>
      <w:r>
        <w:rPr>
          <w:color w:val="000000"/>
        </w:rPr>
        <w:t>”</w:t>
      </w:r>
      <w:r>
        <w:rPr>
          <w:color w:val="000000"/>
        </w:rPr>
        <w:t>按钮将设置写入</w:t>
      </w:r>
      <w:proofErr w:type="spellStart"/>
      <w:r>
        <w:rPr>
          <w:color w:val="000000"/>
        </w:rPr>
        <w:t>SharedPreferences</w:t>
      </w:r>
      <w:proofErr w:type="spellEnd"/>
      <w:r>
        <w:rPr>
          <w:color w:val="000000"/>
        </w:rPr>
        <w:t>。</w:t>
      </w:r>
    </w:p>
    <w:p w14:paraId="3CE2BC7B" w14:textId="77777777" w:rsidR="00D666BE" w:rsidRDefault="00000000">
      <w:pPr>
        <w:spacing w:line="400" w:lineRule="auto"/>
        <w:ind w:firstLine="480"/>
        <w:jc w:val="both"/>
      </w:pPr>
      <w:r>
        <w:rPr>
          <w:b/>
          <w:bCs/>
        </w:rPr>
        <w:t>（</w:t>
      </w:r>
      <w:r>
        <w:rPr>
          <w:b/>
          <w:bCs/>
        </w:rPr>
        <w:t>2</w:t>
      </w:r>
      <w:r>
        <w:rPr>
          <w:b/>
          <w:bCs/>
        </w:rPr>
        <w:t>）植物种类选择区域（</w:t>
      </w:r>
      <w:proofErr w:type="spellStart"/>
      <w:r>
        <w:rPr>
          <w:b/>
          <w:bCs/>
        </w:rPr>
        <w:t>PlantSelector</w:t>
      </w:r>
      <w:proofErr w:type="spellEnd"/>
      <w:r>
        <w:rPr>
          <w:b/>
          <w:bCs/>
        </w:rPr>
        <w:t>）。</w:t>
      </w:r>
      <w:r>
        <w:rPr>
          <w:color w:val="000000"/>
        </w:rPr>
        <w:t>展示当前选中的植物名称，提供自定义的</w:t>
      </w:r>
      <w:proofErr w:type="spellStart"/>
      <w:r>
        <w:rPr>
          <w:color w:val="000000"/>
        </w:rPr>
        <w:t>DropdownSelector</w:t>
      </w:r>
      <w:proofErr w:type="spellEnd"/>
      <w:r>
        <w:rPr>
          <w:color w:val="000000"/>
        </w:rPr>
        <w:t>下</w:t>
      </w:r>
      <w:proofErr w:type="gramStart"/>
      <w:r>
        <w:rPr>
          <w:color w:val="000000"/>
        </w:rPr>
        <w:t>拉选择</w:t>
      </w:r>
      <w:proofErr w:type="gramEnd"/>
      <w:r>
        <w:rPr>
          <w:color w:val="000000"/>
        </w:rPr>
        <w:t>组件。下拉列表包含全部</w:t>
      </w:r>
      <w:r>
        <w:rPr>
          <w:color w:val="000000"/>
        </w:rPr>
        <w:t>22</w:t>
      </w:r>
      <w:r>
        <w:rPr>
          <w:color w:val="000000"/>
        </w:rPr>
        <w:t>种植物，选中项显示</w:t>
      </w:r>
      <w:proofErr w:type="gramStart"/>
      <w:r>
        <w:rPr>
          <w:color w:val="000000"/>
        </w:rPr>
        <w:t>绿色勾选图标</w:t>
      </w:r>
      <w:proofErr w:type="gramEnd"/>
      <w:r>
        <w:rPr>
          <w:color w:val="000000"/>
        </w:rPr>
        <w:t>。选择植物后通过</w:t>
      </w:r>
      <w:proofErr w:type="spellStart"/>
      <w:r>
        <w:rPr>
          <w:color w:val="000000"/>
        </w:rPr>
        <w:t>LaunchedEffect</w:t>
      </w:r>
      <w:proofErr w:type="spellEnd"/>
      <w:r>
        <w:rPr>
          <w:color w:val="000000"/>
        </w:rPr>
        <w:t>自动保存到</w:t>
      </w:r>
      <w:proofErr w:type="spellStart"/>
      <w:r>
        <w:rPr>
          <w:color w:val="000000"/>
        </w:rPr>
        <w:t>SharedPreferences</w:t>
      </w:r>
      <w:proofErr w:type="spellEnd"/>
      <w:r>
        <w:rPr>
          <w:color w:val="000000"/>
        </w:rPr>
        <w:t>。</w:t>
      </w:r>
    </w:p>
    <w:p w14:paraId="616598DE" w14:textId="77777777" w:rsidR="00D666BE" w:rsidRDefault="00000000">
      <w:pPr>
        <w:spacing w:line="400" w:lineRule="auto"/>
        <w:ind w:firstLine="480"/>
        <w:jc w:val="both"/>
      </w:pPr>
      <w:r>
        <w:rPr>
          <w:b/>
          <w:bCs/>
        </w:rPr>
        <w:t>（</w:t>
      </w:r>
      <w:r>
        <w:rPr>
          <w:b/>
          <w:bCs/>
        </w:rPr>
        <w:t>3</w:t>
      </w:r>
      <w:r>
        <w:rPr>
          <w:b/>
          <w:bCs/>
        </w:rPr>
        <w:t>）护理频率设置区域（</w:t>
      </w:r>
      <w:proofErr w:type="spellStart"/>
      <w:r>
        <w:rPr>
          <w:b/>
          <w:bCs/>
        </w:rPr>
        <w:t>FrequencySettingSection</w:t>
      </w:r>
      <w:proofErr w:type="spellEnd"/>
      <w:r>
        <w:rPr>
          <w:b/>
          <w:bCs/>
        </w:rPr>
        <w:t>）。</w:t>
      </w:r>
      <w:r>
        <w:rPr>
          <w:color w:val="000000"/>
        </w:rPr>
        <w:t>展示浇水、松土、施肥三</w:t>
      </w:r>
      <w:r>
        <w:rPr>
          <w:color w:val="000000"/>
        </w:rPr>
        <w:lastRenderedPageBreak/>
        <w:t>种护理的当前频率天数，标注</w:t>
      </w:r>
      <w:r>
        <w:rPr>
          <w:color w:val="000000"/>
        </w:rPr>
        <w:t>“</w:t>
      </w:r>
      <w:r>
        <w:rPr>
          <w:color w:val="000000"/>
        </w:rPr>
        <w:t>默认</w:t>
      </w:r>
      <w:r>
        <w:rPr>
          <w:color w:val="000000"/>
        </w:rPr>
        <w:t>”</w:t>
      </w:r>
      <w:r>
        <w:rPr>
          <w:color w:val="000000"/>
        </w:rPr>
        <w:t>或</w:t>
      </w:r>
      <w:r>
        <w:rPr>
          <w:color w:val="000000"/>
        </w:rPr>
        <w:t>“</w:t>
      </w:r>
      <w:r>
        <w:rPr>
          <w:color w:val="000000"/>
        </w:rPr>
        <w:t>自定义</w:t>
      </w:r>
      <w:r>
        <w:rPr>
          <w:color w:val="000000"/>
        </w:rPr>
        <w:t>”</w:t>
      </w:r>
      <w:r>
        <w:rPr>
          <w:color w:val="000000"/>
        </w:rPr>
        <w:t>状态。点击任意频率项弹出</w:t>
      </w:r>
      <w:proofErr w:type="spellStart"/>
      <w:r>
        <w:rPr>
          <w:color w:val="000000"/>
        </w:rPr>
        <w:t>FrequencyDialog</w:t>
      </w:r>
      <w:proofErr w:type="spellEnd"/>
      <w:r>
        <w:rPr>
          <w:color w:val="000000"/>
        </w:rPr>
        <w:t>对话框，显示默认频率值和数字输入框，用户可输入自定义频率天数。确认后保存到</w:t>
      </w:r>
      <w:proofErr w:type="spellStart"/>
      <w:r>
        <w:rPr>
          <w:color w:val="000000"/>
        </w:rPr>
        <w:t>SharedPreferences</w:t>
      </w:r>
      <w:proofErr w:type="spellEnd"/>
      <w:r>
        <w:rPr>
          <w:color w:val="000000"/>
        </w:rPr>
        <w:t>，留空则恢复默认值。</w:t>
      </w:r>
    </w:p>
    <w:p w14:paraId="11A662DB" w14:textId="77777777" w:rsidR="00D666BE" w:rsidRDefault="00000000">
      <w:pPr>
        <w:spacing w:line="400" w:lineRule="auto"/>
        <w:ind w:firstLine="480"/>
        <w:jc w:val="both"/>
      </w:pPr>
      <w:r>
        <w:rPr>
          <w:b/>
          <w:bCs/>
        </w:rPr>
        <w:t>（</w:t>
      </w:r>
      <w:r>
        <w:rPr>
          <w:b/>
          <w:bCs/>
        </w:rPr>
        <w:t>4</w:t>
      </w:r>
      <w:r>
        <w:rPr>
          <w:b/>
          <w:bCs/>
        </w:rPr>
        <w:t>）天气城市设置区域（</w:t>
      </w:r>
      <w:proofErr w:type="spellStart"/>
      <w:r>
        <w:rPr>
          <w:b/>
          <w:bCs/>
        </w:rPr>
        <w:t>CitySelector</w:t>
      </w:r>
      <w:proofErr w:type="spellEnd"/>
      <w:r>
        <w:rPr>
          <w:b/>
          <w:bCs/>
        </w:rPr>
        <w:t>）。</w:t>
      </w:r>
      <w:r>
        <w:rPr>
          <w:color w:val="000000"/>
        </w:rPr>
        <w:t>实现省市级联下拉选择，先选择省份（宁夏、北京、广东、上海），再选择该省下的城市。每个城市携带和风天气</w:t>
      </w:r>
      <w:r>
        <w:rPr>
          <w:color w:val="000000"/>
        </w:rPr>
        <w:t>API</w:t>
      </w:r>
      <w:r>
        <w:rPr>
          <w:color w:val="000000"/>
        </w:rPr>
        <w:t>的城市</w:t>
      </w:r>
      <w:r>
        <w:rPr>
          <w:color w:val="000000"/>
        </w:rPr>
        <w:t>ID</w:t>
      </w:r>
      <w:r>
        <w:rPr>
          <w:color w:val="000000"/>
        </w:rPr>
        <w:t>（如银川为</w:t>
      </w:r>
      <w:r>
        <w:rPr>
          <w:color w:val="000000"/>
        </w:rPr>
        <w:t>101170101</w:t>
      </w:r>
      <w:r>
        <w:rPr>
          <w:color w:val="000000"/>
        </w:rPr>
        <w:t>），选择城市后调用</w:t>
      </w:r>
      <w:proofErr w:type="spellStart"/>
      <w:r>
        <w:rPr>
          <w:color w:val="000000"/>
        </w:rPr>
        <w:t>weatherViewModel.selectCity</w:t>
      </w:r>
      <w:proofErr w:type="spellEnd"/>
      <w:r>
        <w:rPr>
          <w:color w:val="000000"/>
        </w:rPr>
        <w:t>()</w:t>
      </w:r>
      <w:r>
        <w:rPr>
          <w:color w:val="000000"/>
        </w:rPr>
        <w:t>自动刷新天气数据。</w:t>
      </w:r>
    </w:p>
    <w:p w14:paraId="372B15BE" w14:textId="3C8C63CB" w:rsidR="00D666BE" w:rsidRDefault="001C041D">
      <w:pPr>
        <w:spacing w:before="1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0DD2834" wp14:editId="1FE94718">
            <wp:extent cx="5731510" cy="5251450"/>
            <wp:effectExtent l="0" t="0" r="2540" b="6350"/>
            <wp:docPr id="1866095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957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FDFB" w14:textId="444AD4A5" w:rsidR="00D666BE" w:rsidRDefault="00000000">
      <w:pPr>
        <w:spacing w:before="60" w:after="120"/>
        <w:jc w:val="center"/>
        <w:rPr>
          <w:rFonts w:hint="eastAsia"/>
        </w:rPr>
      </w:pPr>
      <w:r>
        <w:rPr>
          <w:sz w:val="21"/>
          <w:szCs w:val="21"/>
        </w:rPr>
        <w:t>图</w:t>
      </w:r>
      <w:r>
        <w:rPr>
          <w:sz w:val="21"/>
          <w:szCs w:val="21"/>
        </w:rPr>
        <w:t xml:space="preserve">4.8  </w:t>
      </w:r>
      <w:r>
        <w:rPr>
          <w:sz w:val="21"/>
          <w:szCs w:val="21"/>
        </w:rPr>
        <w:t>设置页完整界面</w:t>
      </w:r>
    </w:p>
    <w:p w14:paraId="6735457F" w14:textId="0FB4A36F" w:rsidR="00D666BE" w:rsidRDefault="001C041D">
      <w:pPr>
        <w:spacing w:before="12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FEE91D3" wp14:editId="1E5CFD7B">
            <wp:extent cx="3193057" cy="1874682"/>
            <wp:effectExtent l="0" t="0" r="7620" b="0"/>
            <wp:docPr id="1943767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679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3057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05A3" w14:textId="13DC515C" w:rsidR="00D666BE" w:rsidRDefault="00000000">
      <w:pPr>
        <w:spacing w:before="60" w:after="120"/>
        <w:jc w:val="center"/>
        <w:rPr>
          <w:rFonts w:hint="eastAsia"/>
        </w:rPr>
      </w:pPr>
      <w:r>
        <w:rPr>
          <w:sz w:val="21"/>
          <w:szCs w:val="21"/>
        </w:rPr>
        <w:t>图</w:t>
      </w:r>
      <w:r>
        <w:rPr>
          <w:sz w:val="21"/>
          <w:szCs w:val="21"/>
        </w:rPr>
        <w:t xml:space="preserve">4.9  </w:t>
      </w:r>
      <w:r>
        <w:rPr>
          <w:sz w:val="21"/>
          <w:szCs w:val="21"/>
        </w:rPr>
        <w:t>护理频率自定义对话框</w:t>
      </w:r>
    </w:p>
    <w:p w14:paraId="0BBCF24B" w14:textId="77777777" w:rsidR="00D666BE" w:rsidRDefault="00000000">
      <w:pPr>
        <w:spacing w:before="300" w:after="150"/>
      </w:pPr>
      <w:r>
        <w:rPr>
          <w:rFonts w:eastAsia="黑体"/>
          <w:b/>
          <w:bCs/>
          <w:color w:val="000000"/>
          <w:sz w:val="26"/>
          <w:szCs w:val="26"/>
        </w:rPr>
        <w:t xml:space="preserve">4.10  </w:t>
      </w:r>
      <w:r>
        <w:rPr>
          <w:rFonts w:eastAsia="黑体"/>
          <w:b/>
          <w:bCs/>
          <w:color w:val="000000"/>
          <w:sz w:val="26"/>
          <w:szCs w:val="26"/>
        </w:rPr>
        <w:t>关键代码实现说明</w:t>
      </w:r>
    </w:p>
    <w:p w14:paraId="6AA7E3F0" w14:textId="77777777" w:rsidR="00D666BE" w:rsidRDefault="00000000">
      <w:pPr>
        <w:spacing w:line="400" w:lineRule="auto"/>
        <w:ind w:firstLine="480"/>
        <w:jc w:val="both"/>
      </w:pPr>
      <w:r>
        <w:rPr>
          <w:b/>
          <w:bCs/>
        </w:rPr>
        <w:t>（</w:t>
      </w:r>
      <w:r>
        <w:rPr>
          <w:b/>
          <w:bCs/>
        </w:rPr>
        <w:t>1</w:t>
      </w:r>
      <w:r>
        <w:rPr>
          <w:b/>
          <w:bCs/>
        </w:rPr>
        <w:t>）</w:t>
      </w:r>
      <w:r>
        <w:rPr>
          <w:b/>
          <w:bCs/>
        </w:rPr>
        <w:t>Tab</w:t>
      </w:r>
      <w:r>
        <w:rPr>
          <w:b/>
          <w:bCs/>
        </w:rPr>
        <w:t>手势切换核心代码。</w:t>
      </w:r>
      <w:r>
        <w:rPr>
          <w:color w:val="000000"/>
        </w:rPr>
        <w:t>在</w:t>
      </w:r>
      <w:proofErr w:type="spellStart"/>
      <w:r>
        <w:rPr>
          <w:color w:val="000000"/>
        </w:rPr>
        <w:t>MainScreen</w:t>
      </w:r>
      <w:proofErr w:type="spellEnd"/>
      <w:r>
        <w:rPr>
          <w:color w:val="000000"/>
        </w:rPr>
        <w:t>中使用</w:t>
      </w:r>
      <w:proofErr w:type="spellStart"/>
      <w:r>
        <w:rPr>
          <w:color w:val="000000"/>
        </w:rPr>
        <w:t>pointerInput</w:t>
      </w:r>
      <w:proofErr w:type="spellEnd"/>
      <w:r>
        <w:rPr>
          <w:color w:val="000000"/>
        </w:rPr>
        <w:t>修饰符配合</w:t>
      </w:r>
      <w:proofErr w:type="spellStart"/>
      <w:r>
        <w:rPr>
          <w:color w:val="000000"/>
        </w:rPr>
        <w:t>detectHorizontalDragGestures</w:t>
      </w:r>
      <w:proofErr w:type="spellEnd"/>
      <w:r>
        <w:rPr>
          <w:color w:val="000000"/>
        </w:rPr>
        <w:t>检测水平拖拽手势。通过</w:t>
      </w:r>
      <w:proofErr w:type="spellStart"/>
      <w:r>
        <w:rPr>
          <w:color w:val="000000"/>
        </w:rPr>
        <w:t>totalDrag</w:t>
      </w:r>
      <w:proofErr w:type="spellEnd"/>
      <w:r>
        <w:rPr>
          <w:color w:val="000000"/>
        </w:rPr>
        <w:t>累加器记录拖拽总距离，当松手时判断：若</w:t>
      </w:r>
      <w:proofErr w:type="spellStart"/>
      <w:r>
        <w:rPr>
          <w:color w:val="000000"/>
        </w:rPr>
        <w:t>totalDrag</w:t>
      </w:r>
      <w:proofErr w:type="spellEnd"/>
      <w:r>
        <w:rPr>
          <w:color w:val="000000"/>
        </w:rPr>
        <w:t xml:space="preserve"> &gt; 100f</w:t>
      </w:r>
      <w:r>
        <w:rPr>
          <w:color w:val="000000"/>
        </w:rPr>
        <w:t>则向前切换</w:t>
      </w:r>
      <w:r>
        <w:rPr>
          <w:color w:val="000000"/>
        </w:rPr>
        <w:t>Tab</w:t>
      </w:r>
      <w:r>
        <w:rPr>
          <w:color w:val="000000"/>
        </w:rPr>
        <w:t>，若</w:t>
      </w:r>
      <w:proofErr w:type="spellStart"/>
      <w:r>
        <w:rPr>
          <w:color w:val="000000"/>
        </w:rPr>
        <w:t>totalDrag</w:t>
      </w:r>
      <w:proofErr w:type="spellEnd"/>
      <w:r>
        <w:rPr>
          <w:color w:val="000000"/>
        </w:rPr>
        <w:t xml:space="preserve"> &lt; -100f</w:t>
      </w:r>
      <w:r>
        <w:rPr>
          <w:color w:val="000000"/>
        </w:rPr>
        <w:t>则向后切换</w:t>
      </w:r>
      <w:r>
        <w:rPr>
          <w:color w:val="000000"/>
        </w:rPr>
        <w:t>Tab</w:t>
      </w:r>
      <w:r>
        <w:rPr>
          <w:color w:val="000000"/>
        </w:rPr>
        <w:t>，支持循环切换。</w:t>
      </w:r>
    </w:p>
    <w:p w14:paraId="45E063F7" w14:textId="77777777" w:rsidR="00D666BE" w:rsidRDefault="00000000">
      <w:pPr>
        <w:spacing w:line="400" w:lineRule="auto"/>
        <w:ind w:firstLine="480"/>
        <w:jc w:val="both"/>
      </w:pPr>
      <w:r>
        <w:rPr>
          <w:b/>
          <w:bCs/>
        </w:rPr>
        <w:t>（</w:t>
      </w:r>
      <w:r>
        <w:rPr>
          <w:b/>
          <w:bCs/>
        </w:rPr>
        <w:t>2</w:t>
      </w:r>
      <w:r>
        <w:rPr>
          <w:b/>
          <w:bCs/>
        </w:rPr>
        <w:t>）实时时钟实现。</w:t>
      </w:r>
      <w:proofErr w:type="spellStart"/>
      <w:r>
        <w:rPr>
          <w:color w:val="000000"/>
        </w:rPr>
        <w:t>DigitalClock</w:t>
      </w:r>
      <w:proofErr w:type="spellEnd"/>
      <w:r>
        <w:rPr>
          <w:color w:val="000000"/>
        </w:rPr>
        <w:t>组件使用</w:t>
      </w:r>
      <w:r>
        <w:rPr>
          <w:color w:val="000000"/>
        </w:rPr>
        <w:t>remember</w:t>
      </w:r>
      <w:r>
        <w:rPr>
          <w:color w:val="000000"/>
        </w:rPr>
        <w:t>存储当前时间字符串，通过</w:t>
      </w:r>
      <w:proofErr w:type="spellStart"/>
      <w:r>
        <w:rPr>
          <w:color w:val="000000"/>
        </w:rPr>
        <w:t>LaunchedEffect</w:t>
      </w:r>
      <w:proofErr w:type="spellEnd"/>
      <w:r>
        <w:rPr>
          <w:color w:val="000000"/>
        </w:rPr>
        <w:t>(Unit)</w:t>
      </w:r>
      <w:r>
        <w:rPr>
          <w:color w:val="000000"/>
        </w:rPr>
        <w:t>启动无限循环协程，每秒调用</w:t>
      </w:r>
      <w:r>
        <w:rPr>
          <w:color w:val="000000"/>
        </w:rPr>
        <w:t>delay(1000)</w:t>
      </w:r>
      <w:r>
        <w:rPr>
          <w:color w:val="000000"/>
        </w:rPr>
        <w:t>后重新获取时间并更新</w:t>
      </w:r>
      <w:r>
        <w:rPr>
          <w:color w:val="000000"/>
        </w:rPr>
        <w:t>UI</w:t>
      </w:r>
      <w:r>
        <w:rPr>
          <w:color w:val="000000"/>
        </w:rPr>
        <w:t>。时间格式使用</w:t>
      </w:r>
      <w:proofErr w:type="spellStart"/>
      <w:r>
        <w:rPr>
          <w:color w:val="000000"/>
        </w:rPr>
        <w:t>SimpleDateFormat</w:t>
      </w:r>
      <w:proofErr w:type="spellEnd"/>
      <w:r>
        <w:rPr>
          <w:color w:val="000000"/>
        </w:rPr>
        <w:t>(“</w:t>
      </w:r>
      <w:proofErr w:type="spellStart"/>
      <w:r>
        <w:rPr>
          <w:color w:val="000000"/>
        </w:rPr>
        <w:t>h:mm</w:t>
      </w:r>
      <w:proofErr w:type="spellEnd"/>
      <w:r>
        <w:rPr>
          <w:color w:val="000000"/>
        </w:rPr>
        <w:t xml:space="preserve"> a”, Locale.US)</w:t>
      </w:r>
      <w:r>
        <w:rPr>
          <w:color w:val="000000"/>
        </w:rPr>
        <w:t>并转为大写。</w:t>
      </w:r>
    </w:p>
    <w:p w14:paraId="4C67D9F7" w14:textId="77777777" w:rsidR="00D666BE" w:rsidRDefault="00000000">
      <w:pPr>
        <w:spacing w:line="400" w:lineRule="auto"/>
        <w:ind w:firstLine="480"/>
        <w:jc w:val="both"/>
      </w:pPr>
      <w:r>
        <w:rPr>
          <w:b/>
          <w:bCs/>
        </w:rPr>
        <w:t>（</w:t>
      </w:r>
      <w:r>
        <w:rPr>
          <w:b/>
          <w:bCs/>
        </w:rPr>
        <w:t>3</w:t>
      </w:r>
      <w:r>
        <w:rPr>
          <w:b/>
          <w:bCs/>
        </w:rPr>
        <w:t>）天气数据响应式加载。</w:t>
      </w:r>
      <w:proofErr w:type="spellStart"/>
      <w:r>
        <w:rPr>
          <w:color w:val="000000"/>
        </w:rPr>
        <w:t>HomeScreen</w:t>
      </w:r>
      <w:proofErr w:type="spellEnd"/>
      <w:r>
        <w:rPr>
          <w:color w:val="000000"/>
        </w:rPr>
        <w:t>中使用</w:t>
      </w:r>
      <w:proofErr w:type="spellStart"/>
      <w:r>
        <w:rPr>
          <w:color w:val="000000"/>
        </w:rPr>
        <w:t>viewModel</w:t>
      </w:r>
      <w:proofErr w:type="spellEnd"/>
      <w:r>
        <w:rPr>
          <w:color w:val="000000"/>
        </w:rPr>
        <w:t>()</w:t>
      </w:r>
      <w:r>
        <w:rPr>
          <w:color w:val="000000"/>
        </w:rPr>
        <w:t>获取</w:t>
      </w:r>
      <w:proofErr w:type="spellStart"/>
      <w:r>
        <w:rPr>
          <w:color w:val="000000"/>
        </w:rPr>
        <w:t>WeatherViewModel</w:t>
      </w:r>
      <w:proofErr w:type="spellEnd"/>
      <w:r>
        <w:rPr>
          <w:color w:val="000000"/>
        </w:rPr>
        <w:t>实例，通过</w:t>
      </w:r>
      <w:proofErr w:type="spellStart"/>
      <w:r>
        <w:rPr>
          <w:color w:val="000000"/>
        </w:rPr>
        <w:t>weather.collectAsState</w:t>
      </w:r>
      <w:proofErr w:type="spellEnd"/>
      <w:r>
        <w:rPr>
          <w:color w:val="000000"/>
        </w:rPr>
        <w:t>()</w:t>
      </w:r>
      <w:r>
        <w:rPr>
          <w:color w:val="000000"/>
        </w:rPr>
        <w:t>将</w:t>
      </w:r>
      <w:proofErr w:type="spellStart"/>
      <w:r>
        <w:rPr>
          <w:color w:val="000000"/>
        </w:rPr>
        <w:t>StateFlow</w:t>
      </w:r>
      <w:proofErr w:type="spellEnd"/>
      <w:r>
        <w:rPr>
          <w:color w:val="000000"/>
        </w:rPr>
        <w:t>转换为</w:t>
      </w:r>
      <w:r>
        <w:rPr>
          <w:color w:val="000000"/>
        </w:rPr>
        <w:t>Compose</w:t>
      </w:r>
      <w:r>
        <w:rPr>
          <w:color w:val="000000"/>
        </w:rPr>
        <w:t>可观察的状态。</w:t>
      </w:r>
      <w:proofErr w:type="spellStart"/>
      <w:r>
        <w:rPr>
          <w:color w:val="000000"/>
        </w:rPr>
        <w:t>LaunchedEffect</w:t>
      </w:r>
      <w:proofErr w:type="spellEnd"/>
      <w:r>
        <w:rPr>
          <w:color w:val="000000"/>
        </w:rPr>
        <w:t>(Unit)</w:t>
      </w:r>
      <w:r>
        <w:rPr>
          <w:color w:val="000000"/>
        </w:rPr>
        <w:t>在组合首次进入时触发</w:t>
      </w:r>
      <w:proofErr w:type="spellStart"/>
      <w:r>
        <w:rPr>
          <w:color w:val="000000"/>
        </w:rPr>
        <w:t>loadWeather</w:t>
      </w:r>
      <w:proofErr w:type="spellEnd"/>
      <w:r>
        <w:rPr>
          <w:color w:val="000000"/>
        </w:rPr>
        <w:t>()</w:t>
      </w:r>
      <w:r>
        <w:rPr>
          <w:color w:val="000000"/>
        </w:rPr>
        <w:t>调用，天气数据更新后</w:t>
      </w:r>
      <w:r>
        <w:rPr>
          <w:color w:val="000000"/>
        </w:rPr>
        <w:t>UI</w:t>
      </w:r>
      <w:r>
        <w:rPr>
          <w:color w:val="000000"/>
        </w:rPr>
        <w:t>自动重组。</w:t>
      </w:r>
    </w:p>
    <w:p w14:paraId="4721AD66" w14:textId="77777777" w:rsidR="00D666BE" w:rsidRDefault="00000000">
      <w:pPr>
        <w:spacing w:line="400" w:lineRule="auto"/>
        <w:ind w:firstLine="480"/>
        <w:jc w:val="both"/>
      </w:pPr>
      <w:r>
        <w:rPr>
          <w:b/>
          <w:bCs/>
        </w:rPr>
        <w:t>（</w:t>
      </w:r>
      <w:r>
        <w:rPr>
          <w:b/>
          <w:bCs/>
        </w:rPr>
        <w:t>4</w:t>
      </w:r>
      <w:r>
        <w:rPr>
          <w:b/>
          <w:bCs/>
        </w:rPr>
        <w:t>）护理按钮状态管理。</w:t>
      </w:r>
      <w:r>
        <w:rPr>
          <w:color w:val="000000"/>
        </w:rPr>
        <w:t>使用多个</w:t>
      </w:r>
      <w:r>
        <w:rPr>
          <w:color w:val="000000"/>
        </w:rPr>
        <w:t>remember</w:t>
      </w:r>
      <w:r>
        <w:rPr>
          <w:color w:val="000000"/>
        </w:rPr>
        <w:t>状态变量（</w:t>
      </w:r>
      <w:proofErr w:type="spellStart"/>
      <w:r>
        <w:rPr>
          <w:color w:val="000000"/>
        </w:rPr>
        <w:t>waterCompleted</w:t>
      </w:r>
      <w:proofErr w:type="spellEnd"/>
      <w:r>
        <w:rPr>
          <w:color w:val="000000"/>
        </w:rPr>
        <w:t>等）和触发器计数器（</w:t>
      </w:r>
      <w:proofErr w:type="spellStart"/>
      <w:r>
        <w:rPr>
          <w:color w:val="000000"/>
        </w:rPr>
        <w:t>triggerWaterReset</w:t>
      </w:r>
      <w:proofErr w:type="spellEnd"/>
      <w:r>
        <w:rPr>
          <w:color w:val="000000"/>
        </w:rPr>
        <w:t>等）管理按钮状态。点击按钮时设置</w:t>
      </w:r>
      <w:r>
        <w:rPr>
          <w:color w:val="000000"/>
        </w:rPr>
        <w:t>completed</w:t>
      </w:r>
      <w:r>
        <w:rPr>
          <w:color w:val="000000"/>
        </w:rPr>
        <w:t>为</w:t>
      </w:r>
      <w:r>
        <w:rPr>
          <w:color w:val="000000"/>
        </w:rPr>
        <w:t>true</w:t>
      </w:r>
      <w:r>
        <w:rPr>
          <w:color w:val="000000"/>
        </w:rPr>
        <w:t>并显示</w:t>
      </w:r>
      <w:r>
        <w:rPr>
          <w:color w:val="000000"/>
        </w:rPr>
        <w:t>“</w:t>
      </w:r>
      <w:r>
        <w:rPr>
          <w:color w:val="000000"/>
        </w:rPr>
        <w:t>已</w:t>
      </w:r>
      <w:r>
        <w:rPr>
          <w:color w:val="000000"/>
        </w:rPr>
        <w:t>XX”</w:t>
      </w:r>
      <w:r>
        <w:rPr>
          <w:color w:val="000000"/>
        </w:rPr>
        <w:t>，同时递增</w:t>
      </w:r>
      <w:r>
        <w:rPr>
          <w:color w:val="000000"/>
        </w:rPr>
        <w:t>trigger</w:t>
      </w:r>
      <w:r>
        <w:rPr>
          <w:color w:val="000000"/>
        </w:rPr>
        <w:t>计数器触发</w:t>
      </w:r>
      <w:proofErr w:type="spellStart"/>
      <w:r>
        <w:rPr>
          <w:color w:val="000000"/>
        </w:rPr>
        <w:t>LaunchedEffect</w:t>
      </w:r>
      <w:proofErr w:type="spellEnd"/>
      <w:r>
        <w:rPr>
          <w:color w:val="000000"/>
        </w:rPr>
        <w:t>，</w:t>
      </w:r>
      <w:r>
        <w:rPr>
          <w:color w:val="000000"/>
        </w:rPr>
        <w:t>2</w:t>
      </w:r>
      <w:r>
        <w:rPr>
          <w:color w:val="000000"/>
        </w:rPr>
        <w:t>秒后</w:t>
      </w:r>
      <w:r>
        <w:rPr>
          <w:color w:val="000000"/>
        </w:rPr>
        <w:t>delay</w:t>
      </w:r>
      <w:r>
        <w:rPr>
          <w:color w:val="000000"/>
        </w:rPr>
        <w:t>完成重置</w:t>
      </w:r>
      <w:r>
        <w:rPr>
          <w:color w:val="000000"/>
        </w:rPr>
        <w:t>completed</w:t>
      </w:r>
      <w:r>
        <w:rPr>
          <w:color w:val="000000"/>
        </w:rPr>
        <w:t>为</w:t>
      </w:r>
      <w:r>
        <w:rPr>
          <w:color w:val="000000"/>
        </w:rPr>
        <w:t>false</w:t>
      </w:r>
      <w:r>
        <w:rPr>
          <w:color w:val="000000"/>
        </w:rPr>
        <w:t>并调用</w:t>
      </w:r>
      <w:proofErr w:type="spellStart"/>
      <w:r>
        <w:rPr>
          <w:color w:val="000000"/>
        </w:rPr>
        <w:t>updateReminders</w:t>
      </w:r>
      <w:proofErr w:type="spellEnd"/>
      <w:r>
        <w:rPr>
          <w:color w:val="000000"/>
        </w:rPr>
        <w:t>()</w:t>
      </w:r>
      <w:r>
        <w:rPr>
          <w:color w:val="000000"/>
        </w:rPr>
        <w:t>重新计算提醒。</w:t>
      </w:r>
    </w:p>
    <w:p w14:paraId="720605A2" w14:textId="77777777" w:rsidR="00D666BE" w:rsidRDefault="00000000">
      <w:pPr>
        <w:spacing w:before="400" w:after="200"/>
      </w:pPr>
      <w:r>
        <w:rPr>
          <w:rFonts w:eastAsia="黑体"/>
          <w:b/>
          <w:bCs/>
          <w:color w:val="000000"/>
          <w:sz w:val="28"/>
          <w:szCs w:val="28"/>
        </w:rPr>
        <w:t>五、综合设计结果</w:t>
      </w:r>
    </w:p>
    <w:p w14:paraId="6C13010C" w14:textId="77777777" w:rsidR="00D666BE" w:rsidRDefault="00000000">
      <w:pPr>
        <w:spacing w:line="400" w:lineRule="auto"/>
        <w:ind w:firstLine="480"/>
        <w:jc w:val="both"/>
      </w:pPr>
      <w:r>
        <w:rPr>
          <w:color w:val="000000"/>
        </w:rPr>
        <w:t>经过完整的开发和测试，</w:t>
      </w:r>
      <w:proofErr w:type="gramStart"/>
      <w:r>
        <w:rPr>
          <w:color w:val="000000"/>
        </w:rPr>
        <w:t>智能农苑助手</w:t>
      </w:r>
      <w:proofErr w:type="gramEnd"/>
      <w:r>
        <w:rPr>
          <w:color w:val="000000"/>
        </w:rPr>
        <w:t>Android</w:t>
      </w:r>
      <w:r>
        <w:rPr>
          <w:color w:val="000000"/>
        </w:rPr>
        <w:t>应用成功实现了所有预期功能，应用在</w:t>
      </w:r>
      <w:r>
        <w:rPr>
          <w:color w:val="000000"/>
        </w:rPr>
        <w:t>Android</w:t>
      </w:r>
      <w:r>
        <w:rPr>
          <w:color w:val="000000"/>
        </w:rPr>
        <w:t>模拟器（</w:t>
      </w:r>
      <w:r>
        <w:rPr>
          <w:color w:val="000000"/>
        </w:rPr>
        <w:t>Pixel 7, API 33</w:t>
      </w:r>
      <w:r>
        <w:rPr>
          <w:color w:val="000000"/>
        </w:rPr>
        <w:t>）上运行稳定。以下是各功能模块的运行结果展</w:t>
      </w:r>
      <w:r>
        <w:rPr>
          <w:color w:val="000000"/>
        </w:rPr>
        <w:lastRenderedPageBreak/>
        <w:t>示：</w:t>
      </w:r>
    </w:p>
    <w:p w14:paraId="301C2A76" w14:textId="77777777" w:rsidR="00D666BE" w:rsidRDefault="00000000">
      <w:pPr>
        <w:spacing w:line="400" w:lineRule="auto"/>
        <w:ind w:firstLine="480"/>
        <w:jc w:val="both"/>
      </w:pPr>
      <w:r>
        <w:rPr>
          <w:b/>
          <w:bCs/>
        </w:rPr>
        <w:t>（</w:t>
      </w:r>
      <w:r>
        <w:rPr>
          <w:b/>
          <w:bCs/>
        </w:rPr>
        <w:t>1</w:t>
      </w:r>
      <w:r>
        <w:rPr>
          <w:b/>
          <w:bCs/>
        </w:rPr>
        <w:t>）启动</w:t>
      </w:r>
      <w:proofErr w:type="gramStart"/>
      <w:r>
        <w:rPr>
          <w:b/>
          <w:bCs/>
        </w:rPr>
        <w:t>页运行</w:t>
      </w:r>
      <w:proofErr w:type="gramEnd"/>
      <w:r>
        <w:rPr>
          <w:b/>
          <w:bCs/>
        </w:rPr>
        <w:t>结果。</w:t>
      </w:r>
      <w:r>
        <w:rPr>
          <w:color w:val="000000"/>
        </w:rPr>
        <w:t>应用启动后首先展示启动页，浅绿色背景居中显示应用图标和名称，</w:t>
      </w:r>
      <w:r>
        <w:rPr>
          <w:color w:val="000000"/>
        </w:rPr>
        <w:t>3</w:t>
      </w:r>
      <w:r>
        <w:rPr>
          <w:color w:val="000000"/>
        </w:rPr>
        <w:t>秒后自动跳转至主界面。</w:t>
      </w:r>
    </w:p>
    <w:p w14:paraId="4395C982" w14:textId="5618E650" w:rsidR="00D666BE" w:rsidRDefault="00D666BE">
      <w:pPr>
        <w:spacing w:before="120"/>
        <w:jc w:val="center"/>
        <w:rPr>
          <w:rFonts w:hint="eastAsia"/>
        </w:rPr>
      </w:pPr>
    </w:p>
    <w:p w14:paraId="6460557E" w14:textId="4822F517" w:rsidR="00D666BE" w:rsidRDefault="00000000">
      <w:pPr>
        <w:spacing w:before="60" w:after="120"/>
        <w:jc w:val="center"/>
      </w:pPr>
      <w:r>
        <w:rPr>
          <w:sz w:val="21"/>
          <w:szCs w:val="21"/>
        </w:rPr>
        <w:t>图</w:t>
      </w:r>
      <w:r>
        <w:rPr>
          <w:sz w:val="21"/>
          <w:szCs w:val="21"/>
        </w:rPr>
        <w:t xml:space="preserve">5.1  </w:t>
      </w:r>
      <w:r>
        <w:rPr>
          <w:sz w:val="21"/>
          <w:szCs w:val="21"/>
        </w:rPr>
        <w:t>启动</w:t>
      </w:r>
      <w:proofErr w:type="gramStart"/>
      <w:r>
        <w:rPr>
          <w:sz w:val="21"/>
          <w:szCs w:val="21"/>
        </w:rPr>
        <w:t>页运行</w:t>
      </w:r>
      <w:proofErr w:type="gramEnd"/>
      <w:r>
        <w:rPr>
          <w:sz w:val="21"/>
          <w:szCs w:val="21"/>
        </w:rPr>
        <w:t>结果</w:t>
      </w:r>
    </w:p>
    <w:p w14:paraId="5EBCB7BC" w14:textId="77777777" w:rsidR="00D666BE" w:rsidRDefault="00000000">
      <w:pPr>
        <w:spacing w:line="400" w:lineRule="auto"/>
        <w:ind w:firstLine="480"/>
        <w:jc w:val="both"/>
      </w:pPr>
      <w:r>
        <w:rPr>
          <w:b/>
          <w:bCs/>
        </w:rPr>
        <w:t>（</w:t>
      </w:r>
      <w:r>
        <w:rPr>
          <w:b/>
          <w:bCs/>
        </w:rPr>
        <w:t>2</w:t>
      </w:r>
      <w:r>
        <w:rPr>
          <w:b/>
          <w:bCs/>
        </w:rPr>
        <w:t>）主页运行结果。</w:t>
      </w:r>
      <w:r>
        <w:rPr>
          <w:color w:val="000000"/>
        </w:rPr>
        <w:t>主页成功显示实时时钟、日期、天气信息、当前植物名称以及浇水</w:t>
      </w:r>
      <w:r>
        <w:rPr>
          <w:color w:val="000000"/>
        </w:rPr>
        <w:t>/</w:t>
      </w:r>
      <w:r>
        <w:rPr>
          <w:color w:val="000000"/>
        </w:rPr>
        <w:t>松土</w:t>
      </w:r>
      <w:r>
        <w:rPr>
          <w:color w:val="000000"/>
        </w:rPr>
        <w:t>/</w:t>
      </w:r>
      <w:r>
        <w:rPr>
          <w:color w:val="000000"/>
        </w:rPr>
        <w:t>施肥三个功能按钮。天气数据通过</w:t>
      </w:r>
      <w:r>
        <w:rPr>
          <w:color w:val="000000"/>
        </w:rPr>
        <w:t>API</w:t>
      </w:r>
      <w:r>
        <w:rPr>
          <w:color w:val="000000"/>
        </w:rPr>
        <w:t>实时获取，护理提醒根据时间和频率正确计算。</w:t>
      </w:r>
    </w:p>
    <w:p w14:paraId="08E195E5" w14:textId="13A952E3" w:rsidR="00D666BE" w:rsidRDefault="001C041D">
      <w:pPr>
        <w:spacing w:before="1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1DD9306" wp14:editId="3B9D3B48">
            <wp:extent cx="5731510" cy="5371465"/>
            <wp:effectExtent l="0" t="0" r="2540" b="635"/>
            <wp:docPr id="654928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284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2990" w14:textId="002161CE" w:rsidR="00D666BE" w:rsidRDefault="00000000">
      <w:pPr>
        <w:spacing w:before="60" w:after="120"/>
        <w:jc w:val="center"/>
      </w:pPr>
      <w:r>
        <w:rPr>
          <w:sz w:val="21"/>
          <w:szCs w:val="21"/>
        </w:rPr>
        <w:t>图</w:t>
      </w:r>
      <w:r>
        <w:rPr>
          <w:sz w:val="21"/>
          <w:szCs w:val="21"/>
        </w:rPr>
        <w:t xml:space="preserve">5.2  </w:t>
      </w:r>
      <w:r>
        <w:rPr>
          <w:sz w:val="21"/>
          <w:szCs w:val="21"/>
        </w:rPr>
        <w:t>主页运行结果</w:t>
      </w:r>
    </w:p>
    <w:p w14:paraId="25875C12" w14:textId="77777777" w:rsidR="00D666BE" w:rsidRDefault="00000000">
      <w:pPr>
        <w:spacing w:line="400" w:lineRule="auto"/>
        <w:ind w:firstLine="480"/>
        <w:jc w:val="both"/>
      </w:pPr>
      <w:r>
        <w:rPr>
          <w:b/>
          <w:bCs/>
        </w:rPr>
        <w:t>（</w:t>
      </w:r>
      <w:r>
        <w:rPr>
          <w:b/>
          <w:bCs/>
        </w:rPr>
        <w:t>3</w:t>
      </w:r>
      <w:r>
        <w:rPr>
          <w:b/>
          <w:bCs/>
        </w:rPr>
        <w:t>）护理功能运行结果。</w:t>
      </w:r>
      <w:r>
        <w:rPr>
          <w:color w:val="000000"/>
        </w:rPr>
        <w:t>点击浇水按钮后，按钮状态变为</w:t>
      </w:r>
      <w:r>
        <w:rPr>
          <w:color w:val="000000"/>
        </w:rPr>
        <w:t>“</w:t>
      </w:r>
      <w:r>
        <w:rPr>
          <w:color w:val="000000"/>
        </w:rPr>
        <w:t>已浇水</w:t>
      </w:r>
      <w:r>
        <w:rPr>
          <w:color w:val="000000"/>
        </w:rPr>
        <w:t>”</w:t>
      </w:r>
      <w:r>
        <w:rPr>
          <w:color w:val="000000"/>
        </w:rPr>
        <w:t>（绿色），</w:t>
      </w:r>
      <w:r>
        <w:rPr>
          <w:color w:val="000000"/>
        </w:rPr>
        <w:t>2</w:t>
      </w:r>
      <w:r>
        <w:rPr>
          <w:color w:val="000000"/>
        </w:rPr>
        <w:t>秒后自动恢复并重新计算提醒。护理记录成功保存到</w:t>
      </w:r>
      <w:proofErr w:type="spellStart"/>
      <w:r>
        <w:rPr>
          <w:color w:val="000000"/>
        </w:rPr>
        <w:t>SharedPreferences</w:t>
      </w:r>
      <w:proofErr w:type="spellEnd"/>
      <w:r>
        <w:rPr>
          <w:color w:val="000000"/>
        </w:rPr>
        <w:t>。</w:t>
      </w:r>
    </w:p>
    <w:p w14:paraId="54E3E173" w14:textId="55C3CD9E" w:rsidR="00D666BE" w:rsidRDefault="001C041D">
      <w:pPr>
        <w:spacing w:before="12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3B40CAD" wp14:editId="3D57205D">
            <wp:extent cx="3002540" cy="1120237"/>
            <wp:effectExtent l="0" t="0" r="7620" b="3810"/>
            <wp:docPr id="1579628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288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02540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CDA7C" w14:textId="1BB1C546" w:rsidR="00D666BE" w:rsidRDefault="00000000">
      <w:pPr>
        <w:spacing w:before="60" w:after="120"/>
        <w:jc w:val="center"/>
      </w:pPr>
      <w:r>
        <w:rPr>
          <w:sz w:val="21"/>
          <w:szCs w:val="21"/>
        </w:rPr>
        <w:t>图</w:t>
      </w:r>
      <w:r>
        <w:rPr>
          <w:sz w:val="21"/>
          <w:szCs w:val="21"/>
        </w:rPr>
        <w:t xml:space="preserve">5.3  </w:t>
      </w:r>
      <w:r>
        <w:rPr>
          <w:sz w:val="21"/>
          <w:szCs w:val="21"/>
        </w:rPr>
        <w:t>浇水功能操作</w:t>
      </w:r>
    </w:p>
    <w:p w14:paraId="30669B7E" w14:textId="77777777" w:rsidR="00D666BE" w:rsidRDefault="00000000">
      <w:pPr>
        <w:spacing w:line="400" w:lineRule="auto"/>
        <w:ind w:firstLine="480"/>
        <w:jc w:val="both"/>
      </w:pPr>
      <w:r>
        <w:rPr>
          <w:b/>
          <w:bCs/>
        </w:rPr>
        <w:t>（</w:t>
      </w:r>
      <w:r>
        <w:rPr>
          <w:b/>
          <w:bCs/>
        </w:rPr>
        <w:t>4</w:t>
      </w:r>
      <w:r>
        <w:rPr>
          <w:b/>
          <w:bCs/>
        </w:rPr>
        <w:t>）植物手册运行结果。</w:t>
      </w:r>
      <w:r>
        <w:rPr>
          <w:color w:val="000000"/>
        </w:rPr>
        <w:t>植物手册页按五大分类展示</w:t>
      </w:r>
      <w:r>
        <w:rPr>
          <w:color w:val="000000"/>
        </w:rPr>
        <w:t>22</w:t>
      </w:r>
      <w:r>
        <w:rPr>
          <w:color w:val="000000"/>
        </w:rPr>
        <w:t>种植物，点击分类标题可展开</w:t>
      </w:r>
      <w:r>
        <w:rPr>
          <w:color w:val="000000"/>
        </w:rPr>
        <w:t>/</w:t>
      </w:r>
      <w:r>
        <w:rPr>
          <w:color w:val="000000"/>
        </w:rPr>
        <w:t>收起，点击植物</w:t>
      </w:r>
      <w:proofErr w:type="gramStart"/>
      <w:r>
        <w:rPr>
          <w:color w:val="000000"/>
        </w:rPr>
        <w:t>名进入</w:t>
      </w:r>
      <w:proofErr w:type="gramEnd"/>
      <w:r>
        <w:rPr>
          <w:color w:val="000000"/>
        </w:rPr>
        <w:t>详情页。</w:t>
      </w:r>
    </w:p>
    <w:p w14:paraId="6B67FF72" w14:textId="7F4A967F" w:rsidR="00D666BE" w:rsidRDefault="001C041D">
      <w:pPr>
        <w:spacing w:before="1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B7C81D7" wp14:editId="05D12B9A">
            <wp:extent cx="5731510" cy="5212080"/>
            <wp:effectExtent l="0" t="0" r="2540" b="7620"/>
            <wp:docPr id="806381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819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ADFB" w14:textId="0DE9D312" w:rsidR="00D666BE" w:rsidRDefault="00000000">
      <w:pPr>
        <w:spacing w:before="60" w:after="120"/>
        <w:jc w:val="center"/>
      </w:pPr>
      <w:r>
        <w:rPr>
          <w:sz w:val="21"/>
          <w:szCs w:val="21"/>
        </w:rPr>
        <w:t>图</w:t>
      </w:r>
      <w:r>
        <w:rPr>
          <w:sz w:val="21"/>
          <w:szCs w:val="21"/>
        </w:rPr>
        <w:t xml:space="preserve">5.4  </w:t>
      </w:r>
      <w:r>
        <w:rPr>
          <w:sz w:val="21"/>
          <w:szCs w:val="21"/>
        </w:rPr>
        <w:t>植物手册运行结果</w:t>
      </w:r>
    </w:p>
    <w:p w14:paraId="47822982" w14:textId="77777777" w:rsidR="00D666BE" w:rsidRDefault="00000000">
      <w:pPr>
        <w:spacing w:line="400" w:lineRule="auto"/>
        <w:ind w:firstLine="480"/>
        <w:jc w:val="both"/>
      </w:pPr>
      <w:r>
        <w:rPr>
          <w:b/>
          <w:bCs/>
        </w:rPr>
        <w:t>（</w:t>
      </w:r>
      <w:r>
        <w:rPr>
          <w:b/>
          <w:bCs/>
        </w:rPr>
        <w:t>5</w:t>
      </w:r>
      <w:r>
        <w:rPr>
          <w:b/>
          <w:bCs/>
        </w:rPr>
        <w:t>）植物详情</w:t>
      </w:r>
      <w:proofErr w:type="gramStart"/>
      <w:r>
        <w:rPr>
          <w:b/>
          <w:bCs/>
        </w:rPr>
        <w:t>页运行</w:t>
      </w:r>
      <w:proofErr w:type="gramEnd"/>
      <w:r>
        <w:rPr>
          <w:b/>
          <w:bCs/>
        </w:rPr>
        <w:t>结果。</w:t>
      </w:r>
      <w:r>
        <w:rPr>
          <w:color w:val="000000"/>
        </w:rPr>
        <w:t>详情</w:t>
      </w:r>
      <w:proofErr w:type="gramStart"/>
      <w:r>
        <w:rPr>
          <w:color w:val="000000"/>
        </w:rPr>
        <w:t>页正确</w:t>
      </w:r>
      <w:proofErr w:type="gramEnd"/>
      <w:r>
        <w:rPr>
          <w:color w:val="000000"/>
        </w:rPr>
        <w:t>展示植物图片、名称、介绍、护理频率表格和养护要点等完整信息。</w:t>
      </w:r>
    </w:p>
    <w:p w14:paraId="677F4A53" w14:textId="305685A0" w:rsidR="00D666BE" w:rsidRDefault="001C041D">
      <w:pPr>
        <w:spacing w:before="12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251202C" wp14:editId="0B5E0569">
            <wp:extent cx="5731510" cy="5182235"/>
            <wp:effectExtent l="0" t="0" r="2540" b="0"/>
            <wp:docPr id="104863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36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33C9" w14:textId="63C318ED" w:rsidR="00D666BE" w:rsidRDefault="00000000">
      <w:pPr>
        <w:spacing w:before="60" w:after="120"/>
        <w:jc w:val="center"/>
        <w:rPr>
          <w:rFonts w:hint="eastAsia"/>
        </w:rPr>
      </w:pPr>
      <w:r>
        <w:rPr>
          <w:sz w:val="21"/>
          <w:szCs w:val="21"/>
        </w:rPr>
        <w:t>图</w:t>
      </w:r>
      <w:r>
        <w:rPr>
          <w:sz w:val="21"/>
          <w:szCs w:val="21"/>
        </w:rPr>
        <w:t xml:space="preserve">5.5  </w:t>
      </w:r>
      <w:r>
        <w:rPr>
          <w:sz w:val="21"/>
          <w:szCs w:val="21"/>
        </w:rPr>
        <w:t>植物详情</w:t>
      </w:r>
      <w:proofErr w:type="gramStart"/>
      <w:r>
        <w:rPr>
          <w:sz w:val="21"/>
          <w:szCs w:val="21"/>
        </w:rPr>
        <w:t>页运行</w:t>
      </w:r>
      <w:proofErr w:type="gramEnd"/>
      <w:r>
        <w:rPr>
          <w:sz w:val="21"/>
          <w:szCs w:val="21"/>
        </w:rPr>
        <w:t>结果</w:t>
      </w:r>
    </w:p>
    <w:p w14:paraId="27F6737F" w14:textId="77777777" w:rsidR="00D666BE" w:rsidRDefault="00000000">
      <w:pPr>
        <w:spacing w:line="400" w:lineRule="auto"/>
        <w:ind w:firstLine="480"/>
        <w:jc w:val="both"/>
      </w:pPr>
      <w:r>
        <w:rPr>
          <w:b/>
          <w:bCs/>
        </w:rPr>
        <w:t>（</w:t>
      </w:r>
      <w:r>
        <w:rPr>
          <w:b/>
          <w:bCs/>
        </w:rPr>
        <w:t>6</w:t>
      </w:r>
      <w:r>
        <w:rPr>
          <w:b/>
          <w:bCs/>
        </w:rPr>
        <w:t>）设置</w:t>
      </w:r>
      <w:proofErr w:type="gramStart"/>
      <w:r>
        <w:rPr>
          <w:b/>
          <w:bCs/>
        </w:rPr>
        <w:t>页运行</w:t>
      </w:r>
      <w:proofErr w:type="gramEnd"/>
      <w:r>
        <w:rPr>
          <w:b/>
          <w:bCs/>
        </w:rPr>
        <w:t>结果。</w:t>
      </w:r>
      <w:r>
        <w:rPr>
          <w:color w:val="000000"/>
        </w:rPr>
        <w:t>设置</w:t>
      </w:r>
      <w:proofErr w:type="gramStart"/>
      <w:r>
        <w:rPr>
          <w:color w:val="000000"/>
        </w:rPr>
        <w:t>页成功</w:t>
      </w:r>
      <w:proofErr w:type="gramEnd"/>
      <w:r>
        <w:rPr>
          <w:color w:val="000000"/>
        </w:rPr>
        <w:t>实现提醒开关、植物选择、频率自定义和城市选择等功能，各项设置正确保存并生效。</w:t>
      </w:r>
    </w:p>
    <w:p w14:paraId="34B9A1EF" w14:textId="79E7CE11" w:rsidR="00D666BE" w:rsidRDefault="001C041D">
      <w:pPr>
        <w:spacing w:before="12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CD954E4" wp14:editId="124E2604">
            <wp:extent cx="5731510" cy="5139690"/>
            <wp:effectExtent l="0" t="0" r="2540" b="3810"/>
            <wp:docPr id="1346024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240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1CA6" w14:textId="7E837C48" w:rsidR="00D666BE" w:rsidRDefault="00000000">
      <w:pPr>
        <w:spacing w:before="60" w:after="120"/>
        <w:jc w:val="center"/>
        <w:rPr>
          <w:rFonts w:hint="eastAsia"/>
        </w:rPr>
      </w:pPr>
      <w:r>
        <w:rPr>
          <w:sz w:val="21"/>
          <w:szCs w:val="21"/>
        </w:rPr>
        <w:t>图</w:t>
      </w:r>
      <w:r>
        <w:rPr>
          <w:sz w:val="21"/>
          <w:szCs w:val="21"/>
        </w:rPr>
        <w:t xml:space="preserve">5.6  </w:t>
      </w:r>
      <w:r>
        <w:rPr>
          <w:sz w:val="21"/>
          <w:szCs w:val="21"/>
        </w:rPr>
        <w:t>设置</w:t>
      </w:r>
      <w:proofErr w:type="gramStart"/>
      <w:r>
        <w:rPr>
          <w:sz w:val="21"/>
          <w:szCs w:val="21"/>
        </w:rPr>
        <w:t>页运行</w:t>
      </w:r>
      <w:proofErr w:type="gramEnd"/>
      <w:r>
        <w:rPr>
          <w:sz w:val="21"/>
          <w:szCs w:val="21"/>
        </w:rPr>
        <w:t>结果</w:t>
      </w:r>
    </w:p>
    <w:p w14:paraId="4405E971" w14:textId="04D88A0E" w:rsidR="00D666BE" w:rsidRDefault="001C041D">
      <w:pPr>
        <w:spacing w:before="1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80FF638" wp14:editId="0765907F">
            <wp:extent cx="2278577" cy="723963"/>
            <wp:effectExtent l="0" t="0" r="7620" b="0"/>
            <wp:docPr id="592905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055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78577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0234E2BA" wp14:editId="41EAB06B">
            <wp:extent cx="2110923" cy="685859"/>
            <wp:effectExtent l="0" t="0" r="3810" b="0"/>
            <wp:docPr id="18315420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420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656D" w14:textId="5C0E390F" w:rsidR="00D666BE" w:rsidRDefault="00000000">
      <w:pPr>
        <w:spacing w:before="60" w:after="120"/>
        <w:jc w:val="center"/>
        <w:rPr>
          <w:rFonts w:hint="eastAsia"/>
        </w:rPr>
      </w:pPr>
      <w:r>
        <w:rPr>
          <w:sz w:val="21"/>
          <w:szCs w:val="21"/>
        </w:rPr>
        <w:t>图</w:t>
      </w:r>
      <w:r>
        <w:rPr>
          <w:sz w:val="21"/>
          <w:szCs w:val="21"/>
        </w:rPr>
        <w:t xml:space="preserve">5.7  </w:t>
      </w:r>
      <w:r>
        <w:rPr>
          <w:sz w:val="21"/>
          <w:szCs w:val="21"/>
        </w:rPr>
        <w:t>切换城市后天气更新</w:t>
      </w:r>
    </w:p>
    <w:p w14:paraId="7C14C41C" w14:textId="77777777" w:rsidR="00D666BE" w:rsidRDefault="00000000">
      <w:pPr>
        <w:spacing w:before="400" w:after="200"/>
      </w:pPr>
      <w:r>
        <w:rPr>
          <w:rFonts w:eastAsia="黑体"/>
          <w:b/>
          <w:bCs/>
          <w:color w:val="000000"/>
          <w:sz w:val="28"/>
          <w:szCs w:val="28"/>
        </w:rPr>
        <w:t>六、总结</w:t>
      </w:r>
    </w:p>
    <w:p w14:paraId="43B46B3F" w14:textId="77777777" w:rsidR="00D666BE" w:rsidRDefault="00000000">
      <w:pPr>
        <w:spacing w:line="400" w:lineRule="auto"/>
        <w:ind w:firstLine="480"/>
        <w:jc w:val="both"/>
      </w:pPr>
      <w:r>
        <w:rPr>
          <w:color w:val="000000"/>
        </w:rPr>
        <w:t>通过本次综合设计实验，我们小组成功开发了一款名为</w:t>
      </w:r>
      <w:r>
        <w:rPr>
          <w:color w:val="000000"/>
        </w:rPr>
        <w:t>“</w:t>
      </w:r>
      <w:r>
        <w:rPr>
          <w:color w:val="000000"/>
        </w:rPr>
        <w:t>智能农苑助手</w:t>
      </w:r>
      <w:r>
        <w:rPr>
          <w:color w:val="000000"/>
        </w:rPr>
        <w:t>”</w:t>
      </w:r>
      <w:r>
        <w:rPr>
          <w:color w:val="000000"/>
        </w:rPr>
        <w:t>的</w:t>
      </w:r>
      <w:r>
        <w:rPr>
          <w:color w:val="000000"/>
        </w:rPr>
        <w:t>Android</w:t>
      </w:r>
      <w:r>
        <w:rPr>
          <w:color w:val="000000"/>
        </w:rPr>
        <w:t>移动应用程序，完成了从需求分析、架构设计、编码实现到测试调试的完整软件开发流程。</w:t>
      </w:r>
    </w:p>
    <w:p w14:paraId="7B831A23" w14:textId="77777777" w:rsidR="00D666BE" w:rsidRDefault="00000000">
      <w:pPr>
        <w:spacing w:line="400" w:lineRule="auto"/>
        <w:ind w:firstLine="480"/>
        <w:jc w:val="both"/>
      </w:pPr>
      <w:r>
        <w:rPr>
          <w:b/>
          <w:bCs/>
        </w:rPr>
        <w:t>在技术方面，</w:t>
      </w:r>
      <w:r>
        <w:rPr>
          <w:color w:val="000000"/>
        </w:rPr>
        <w:t>本项目深入实践了以下</w:t>
      </w:r>
      <w:r>
        <w:rPr>
          <w:color w:val="000000"/>
        </w:rPr>
        <w:t>Android</w:t>
      </w:r>
      <w:r>
        <w:rPr>
          <w:color w:val="000000"/>
        </w:rPr>
        <w:t>开发核心技术：</w:t>
      </w:r>
      <w:r>
        <w:rPr>
          <w:color w:val="000000"/>
        </w:rPr>
        <w:t>Jetpack Compose</w:t>
      </w:r>
      <w:r>
        <w:rPr>
          <w:color w:val="000000"/>
        </w:rPr>
        <w:t>声明式</w:t>
      </w:r>
      <w:r>
        <w:rPr>
          <w:color w:val="000000"/>
        </w:rPr>
        <w:t>UI</w:t>
      </w:r>
      <w:r>
        <w:rPr>
          <w:color w:val="000000"/>
        </w:rPr>
        <w:t>框架（实现了</w:t>
      </w:r>
      <w:r>
        <w:rPr>
          <w:color w:val="000000"/>
        </w:rPr>
        <w:t>100%</w:t>
      </w:r>
      <w:r>
        <w:rPr>
          <w:color w:val="000000"/>
        </w:rPr>
        <w:t>纯</w:t>
      </w:r>
      <w:r>
        <w:rPr>
          <w:color w:val="000000"/>
        </w:rPr>
        <w:t>Compose</w:t>
      </w:r>
      <w:r>
        <w:rPr>
          <w:color w:val="000000"/>
        </w:rPr>
        <w:t>界面，无</w:t>
      </w:r>
      <w:r>
        <w:rPr>
          <w:color w:val="000000"/>
        </w:rPr>
        <w:t>XML</w:t>
      </w:r>
      <w:r>
        <w:rPr>
          <w:color w:val="000000"/>
        </w:rPr>
        <w:t>布局）；</w:t>
      </w:r>
      <w:r>
        <w:rPr>
          <w:color w:val="000000"/>
        </w:rPr>
        <w:t>MVVM</w:t>
      </w:r>
      <w:r>
        <w:rPr>
          <w:color w:val="000000"/>
        </w:rPr>
        <w:t>架构模式（通过</w:t>
      </w:r>
      <w:proofErr w:type="spellStart"/>
      <w:r>
        <w:rPr>
          <w:color w:val="000000"/>
        </w:rPr>
        <w:t>ViewModel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StateFlow</w:t>
      </w:r>
      <w:proofErr w:type="spellEnd"/>
      <w:r>
        <w:rPr>
          <w:color w:val="000000"/>
        </w:rPr>
        <w:t>实现数据与</w:t>
      </w:r>
      <w:r>
        <w:rPr>
          <w:color w:val="000000"/>
        </w:rPr>
        <w:t>UI</w:t>
      </w:r>
      <w:r>
        <w:rPr>
          <w:color w:val="000000"/>
        </w:rPr>
        <w:t>的解耦）；</w:t>
      </w:r>
      <w:r>
        <w:rPr>
          <w:color w:val="000000"/>
        </w:rPr>
        <w:t>Retrofit</w:t>
      </w:r>
      <w:r>
        <w:rPr>
          <w:color w:val="000000"/>
        </w:rPr>
        <w:t>网络请求框架（配合</w:t>
      </w:r>
      <w:r>
        <w:rPr>
          <w:color w:val="000000"/>
        </w:rPr>
        <w:t xml:space="preserve">Moshi </w:t>
      </w:r>
      <w:r>
        <w:rPr>
          <w:color w:val="000000"/>
        </w:rPr>
        <w:lastRenderedPageBreak/>
        <w:t>JSON</w:t>
      </w:r>
      <w:r>
        <w:rPr>
          <w:color w:val="000000"/>
        </w:rPr>
        <w:t>解析实现</w:t>
      </w:r>
      <w:r>
        <w:rPr>
          <w:color w:val="000000"/>
        </w:rPr>
        <w:t>RESTful API</w:t>
      </w:r>
      <w:r>
        <w:rPr>
          <w:color w:val="000000"/>
        </w:rPr>
        <w:t>调用）；</w:t>
      </w:r>
      <w:proofErr w:type="spellStart"/>
      <w:r>
        <w:rPr>
          <w:color w:val="000000"/>
        </w:rPr>
        <w:t>SharedPreferences</w:t>
      </w:r>
      <w:proofErr w:type="spellEnd"/>
      <w:r>
        <w:rPr>
          <w:color w:val="000000"/>
        </w:rPr>
        <w:t>数据持久化（实现用户设置和护理记录的本地存储）；</w:t>
      </w:r>
      <w:r>
        <w:rPr>
          <w:color w:val="000000"/>
        </w:rPr>
        <w:t>Kotlin</w:t>
      </w:r>
      <w:r>
        <w:rPr>
          <w:color w:val="000000"/>
        </w:rPr>
        <w:t>协程（实现异步网络请求和定时刷新）；</w:t>
      </w:r>
      <w:r>
        <w:rPr>
          <w:color w:val="000000"/>
        </w:rPr>
        <w:t>Material 3</w:t>
      </w:r>
      <w:r>
        <w:rPr>
          <w:color w:val="000000"/>
        </w:rPr>
        <w:t>设计规范（构建现代化</w:t>
      </w:r>
      <w:r>
        <w:rPr>
          <w:color w:val="000000"/>
        </w:rPr>
        <w:t>UI</w:t>
      </w:r>
      <w:r>
        <w:rPr>
          <w:color w:val="000000"/>
        </w:rPr>
        <w:t>界面）。</w:t>
      </w:r>
    </w:p>
    <w:p w14:paraId="6F8EB124" w14:textId="77777777" w:rsidR="00D666BE" w:rsidRDefault="00000000">
      <w:pPr>
        <w:spacing w:line="400" w:lineRule="auto"/>
        <w:ind w:firstLine="480"/>
        <w:jc w:val="both"/>
      </w:pPr>
      <w:r>
        <w:rPr>
          <w:b/>
          <w:bCs/>
        </w:rPr>
        <w:t>在功能方面，</w:t>
      </w:r>
      <w:r>
        <w:rPr>
          <w:color w:val="000000"/>
        </w:rPr>
        <w:t>应用成功实现了三大核心功能模块：植物百科查询模块内置</w:t>
      </w:r>
      <w:r>
        <w:rPr>
          <w:color w:val="000000"/>
        </w:rPr>
        <w:t>22</w:t>
      </w:r>
      <w:r>
        <w:rPr>
          <w:color w:val="000000"/>
        </w:rPr>
        <w:t>种植物的详细数据，覆盖乔木、灌木、草本、花卉、藤本五大类别；天气系统模块通过和风天气</w:t>
      </w:r>
      <w:r>
        <w:rPr>
          <w:color w:val="000000"/>
        </w:rPr>
        <w:t>API</w:t>
      </w:r>
      <w:r>
        <w:rPr>
          <w:color w:val="000000"/>
        </w:rPr>
        <w:t>提供实时天气查询，支持</w:t>
      </w:r>
      <w:r>
        <w:rPr>
          <w:color w:val="000000"/>
        </w:rPr>
        <w:t>4</w:t>
      </w:r>
      <w:r>
        <w:rPr>
          <w:color w:val="000000"/>
        </w:rPr>
        <w:t>省</w:t>
      </w:r>
      <w:r>
        <w:rPr>
          <w:color w:val="000000"/>
        </w:rPr>
        <w:t>14</w:t>
      </w:r>
      <w:r>
        <w:rPr>
          <w:color w:val="000000"/>
        </w:rPr>
        <w:t>城的城市选择；护理提醒模块基于时间差算法智能判断浇水、松土、施肥的操作时机，支持自定义频率设置。</w:t>
      </w:r>
    </w:p>
    <w:p w14:paraId="502E98CE" w14:textId="77777777" w:rsidR="00D666BE" w:rsidRDefault="00000000">
      <w:pPr>
        <w:spacing w:line="400" w:lineRule="auto"/>
        <w:ind w:firstLine="480"/>
        <w:jc w:val="both"/>
      </w:pPr>
      <w:r>
        <w:rPr>
          <w:b/>
          <w:bCs/>
        </w:rPr>
        <w:t>在创新方面，</w:t>
      </w:r>
      <w:r>
        <w:rPr>
          <w:color w:val="000000"/>
        </w:rPr>
        <w:t>项目采用了以下创新设计：使用手势滑动切换</w:t>
      </w:r>
      <w:r>
        <w:rPr>
          <w:color w:val="000000"/>
        </w:rPr>
        <w:t>Tab</w:t>
      </w:r>
      <w:r>
        <w:rPr>
          <w:color w:val="000000"/>
        </w:rPr>
        <w:t>页面的交互方式，提升了用户体验；护理提醒根据植物种类和自定义频率自动计算，实现智能化提醒；护理按钮点击后显示</w:t>
      </w:r>
      <w:r>
        <w:rPr>
          <w:color w:val="000000"/>
        </w:rPr>
        <w:t>“</w:t>
      </w:r>
      <w:r>
        <w:rPr>
          <w:color w:val="000000"/>
        </w:rPr>
        <w:t>已完成</w:t>
      </w:r>
      <w:r>
        <w:rPr>
          <w:color w:val="000000"/>
        </w:rPr>
        <w:t>”</w:t>
      </w:r>
      <w:r>
        <w:rPr>
          <w:color w:val="000000"/>
        </w:rPr>
        <w:t>状态并自动延迟重置，提供清晰的操作反馈；天气城市采用省市级联选择，简化了城市配置流程。</w:t>
      </w:r>
    </w:p>
    <w:p w14:paraId="26A8F1E0" w14:textId="77777777" w:rsidR="00D666BE" w:rsidRDefault="00000000">
      <w:pPr>
        <w:spacing w:line="400" w:lineRule="auto"/>
        <w:ind w:firstLine="480"/>
        <w:jc w:val="both"/>
      </w:pPr>
      <w:r>
        <w:rPr>
          <w:b/>
          <w:bCs/>
        </w:rPr>
        <w:t>在团队协作方面，</w:t>
      </w:r>
      <w:r>
        <w:rPr>
          <w:color w:val="000000"/>
        </w:rPr>
        <w:t>组长</w:t>
      </w:r>
      <w:proofErr w:type="gramStart"/>
      <w:r>
        <w:rPr>
          <w:color w:val="000000"/>
        </w:rPr>
        <w:t>孔禁淘负责</w:t>
      </w:r>
      <w:proofErr w:type="gramEnd"/>
      <w:r>
        <w:rPr>
          <w:color w:val="000000"/>
        </w:rPr>
        <w:t>整体架构设计、核心功能编码和项目整合，组员周震鑫参与植物数据整理和</w:t>
      </w:r>
      <w:r>
        <w:rPr>
          <w:color w:val="000000"/>
        </w:rPr>
        <w:t>UI</w:t>
      </w:r>
      <w:r>
        <w:rPr>
          <w:color w:val="000000"/>
        </w:rPr>
        <w:t>界面设计，组员赵晓</w:t>
      </w:r>
      <w:proofErr w:type="gramStart"/>
      <w:r>
        <w:rPr>
          <w:color w:val="000000"/>
        </w:rPr>
        <w:t>军参与</w:t>
      </w:r>
      <w:proofErr w:type="gramEnd"/>
      <w:r>
        <w:rPr>
          <w:color w:val="000000"/>
        </w:rPr>
        <w:t>天气系统集成和测试调试工作。通过合理的任务分工和密切的沟通协作，顺利完成了项目的开发任务。</w:t>
      </w:r>
    </w:p>
    <w:p w14:paraId="3A53EC73" w14:textId="77777777" w:rsidR="00D666BE" w:rsidRDefault="00000000">
      <w:pPr>
        <w:spacing w:line="400" w:lineRule="auto"/>
        <w:ind w:firstLine="480"/>
        <w:jc w:val="both"/>
      </w:pPr>
      <w:r>
        <w:rPr>
          <w:b/>
          <w:bCs/>
        </w:rPr>
        <w:t>不足与展望：</w:t>
      </w:r>
      <w:r>
        <w:rPr>
          <w:color w:val="000000"/>
        </w:rPr>
        <w:t>目前项目仍存在一些可改进之处：</w:t>
      </w:r>
      <w:r>
        <w:rPr>
          <w:color w:val="000000"/>
        </w:rPr>
        <w:t>API Key</w:t>
      </w:r>
      <w:r>
        <w:rPr>
          <w:color w:val="000000"/>
        </w:rPr>
        <w:t>硬编码在代码中存在安全隐患，后续应考虑使用</w:t>
      </w:r>
      <w:proofErr w:type="spellStart"/>
      <w:r>
        <w:rPr>
          <w:color w:val="000000"/>
        </w:rPr>
        <w:t>BuildConfig</w:t>
      </w:r>
      <w:proofErr w:type="spellEnd"/>
      <w:r>
        <w:rPr>
          <w:color w:val="000000"/>
        </w:rPr>
        <w:t>或环境变量管理；植物数据采用硬编码方式，未来可考虑使用</w:t>
      </w:r>
      <w:r>
        <w:rPr>
          <w:color w:val="000000"/>
        </w:rPr>
        <w:t>Room</w:t>
      </w:r>
      <w:r>
        <w:rPr>
          <w:color w:val="000000"/>
        </w:rPr>
        <w:t>数据库或远程服务器管理；护理</w:t>
      </w:r>
      <w:proofErr w:type="gramStart"/>
      <w:r>
        <w:rPr>
          <w:color w:val="000000"/>
        </w:rPr>
        <w:t>提醒仅</w:t>
      </w:r>
      <w:proofErr w:type="gramEnd"/>
      <w:r>
        <w:rPr>
          <w:color w:val="000000"/>
        </w:rPr>
        <w:t>在应用内显示，可扩展为系统级推送通知以提升实用性。总体而言，本次综合设计</w:t>
      </w:r>
      <w:proofErr w:type="gramStart"/>
      <w:r>
        <w:rPr>
          <w:color w:val="000000"/>
        </w:rPr>
        <w:t>实验极</w:t>
      </w:r>
      <w:proofErr w:type="gramEnd"/>
      <w:r>
        <w:rPr>
          <w:color w:val="000000"/>
        </w:rPr>
        <w:t>大地提升了我们的</w:t>
      </w:r>
      <w:r>
        <w:rPr>
          <w:color w:val="000000"/>
        </w:rPr>
        <w:t>Android</w:t>
      </w:r>
      <w:r>
        <w:rPr>
          <w:color w:val="000000"/>
        </w:rPr>
        <w:t>开发实践能力，加深了对移动应用开发全流程的理解。</w:t>
      </w:r>
      <w:bookmarkEnd w:id="0"/>
    </w:p>
    <w:sectPr w:rsidR="00D666BE">
      <w:footerReference w:type="default" r:id="rId2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58F6A" w14:textId="77777777" w:rsidR="00DA4E2A" w:rsidRDefault="00DA4E2A">
      <w:r>
        <w:separator/>
      </w:r>
    </w:p>
  </w:endnote>
  <w:endnote w:type="continuationSeparator" w:id="0">
    <w:p w14:paraId="40D86C17" w14:textId="77777777" w:rsidR="00DA4E2A" w:rsidRDefault="00DA4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461B7" w14:textId="77777777" w:rsidR="00D666BE" w:rsidRDefault="00000000">
    <w:pPr>
      <w:jc w:val="center"/>
    </w:pPr>
    <w:r>
      <w:rPr>
        <w:sz w:val="18"/>
        <w:szCs w:val="18"/>
      </w:rPr>
      <w:t>第</w:t>
    </w:r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584E4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r>
      <w:rPr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88B11" w14:textId="77777777" w:rsidR="00DA4E2A" w:rsidRDefault="00DA4E2A">
      <w:r>
        <w:separator/>
      </w:r>
    </w:p>
  </w:footnote>
  <w:footnote w:type="continuationSeparator" w:id="0">
    <w:p w14:paraId="5778993A" w14:textId="77777777" w:rsidR="00DA4E2A" w:rsidRDefault="00DA4E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62DA3"/>
    <w:multiLevelType w:val="hybridMultilevel"/>
    <w:tmpl w:val="737A81EA"/>
    <w:lvl w:ilvl="0" w:tplc="9098A6BE">
      <w:start w:val="1"/>
      <w:numFmt w:val="bullet"/>
      <w:lvlText w:val="●"/>
      <w:lvlJc w:val="left"/>
      <w:pPr>
        <w:ind w:left="720" w:hanging="360"/>
      </w:pPr>
    </w:lvl>
    <w:lvl w:ilvl="1" w:tplc="447EE9CA">
      <w:start w:val="1"/>
      <w:numFmt w:val="bullet"/>
      <w:lvlText w:val="○"/>
      <w:lvlJc w:val="left"/>
      <w:pPr>
        <w:ind w:left="1440" w:hanging="360"/>
      </w:pPr>
    </w:lvl>
    <w:lvl w:ilvl="2" w:tplc="7E48EFD0">
      <w:start w:val="1"/>
      <w:numFmt w:val="bullet"/>
      <w:lvlText w:val="■"/>
      <w:lvlJc w:val="left"/>
      <w:pPr>
        <w:ind w:left="2160" w:hanging="360"/>
      </w:pPr>
    </w:lvl>
    <w:lvl w:ilvl="3" w:tplc="9E6AD7F6">
      <w:start w:val="1"/>
      <w:numFmt w:val="bullet"/>
      <w:lvlText w:val="●"/>
      <w:lvlJc w:val="left"/>
      <w:pPr>
        <w:ind w:left="2880" w:hanging="360"/>
      </w:pPr>
    </w:lvl>
    <w:lvl w:ilvl="4" w:tplc="AD7C1AD6">
      <w:start w:val="1"/>
      <w:numFmt w:val="bullet"/>
      <w:lvlText w:val="○"/>
      <w:lvlJc w:val="left"/>
      <w:pPr>
        <w:ind w:left="3600" w:hanging="360"/>
      </w:pPr>
    </w:lvl>
    <w:lvl w:ilvl="5" w:tplc="D3AAB3C4">
      <w:start w:val="1"/>
      <w:numFmt w:val="bullet"/>
      <w:lvlText w:val="■"/>
      <w:lvlJc w:val="left"/>
      <w:pPr>
        <w:ind w:left="4320" w:hanging="360"/>
      </w:pPr>
    </w:lvl>
    <w:lvl w:ilvl="6" w:tplc="FAEA7508">
      <w:start w:val="1"/>
      <w:numFmt w:val="bullet"/>
      <w:lvlText w:val="●"/>
      <w:lvlJc w:val="left"/>
      <w:pPr>
        <w:ind w:left="5040" w:hanging="360"/>
      </w:pPr>
    </w:lvl>
    <w:lvl w:ilvl="7" w:tplc="1952BA50">
      <w:start w:val="1"/>
      <w:numFmt w:val="bullet"/>
      <w:lvlText w:val="●"/>
      <w:lvlJc w:val="left"/>
      <w:pPr>
        <w:ind w:left="5760" w:hanging="360"/>
      </w:pPr>
    </w:lvl>
    <w:lvl w:ilvl="8" w:tplc="433CA860">
      <w:start w:val="1"/>
      <w:numFmt w:val="bullet"/>
      <w:lvlText w:val="●"/>
      <w:lvlJc w:val="left"/>
      <w:pPr>
        <w:ind w:left="6480" w:hanging="360"/>
      </w:pPr>
    </w:lvl>
  </w:abstractNum>
  <w:num w:numId="1" w16cid:durableId="2814188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6BE"/>
    <w:rsid w:val="001C041D"/>
    <w:rsid w:val="002052FE"/>
    <w:rsid w:val="00262405"/>
    <w:rsid w:val="002F588C"/>
    <w:rsid w:val="00584E46"/>
    <w:rsid w:val="00D666BE"/>
    <w:rsid w:val="00DA4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3F26B8"/>
  <w15:docId w15:val="{58FD275D-13BB-4155-9BB8-677DECD5C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584E4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584E46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584E4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584E4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20</Pages>
  <Words>4189</Words>
  <Characters>6704</Characters>
  <Application>Microsoft Office Word</Application>
  <DocSecurity>0</DocSecurity>
  <Lines>268</Lines>
  <Paragraphs>265</Paragraphs>
  <ScaleCrop>false</ScaleCrop>
  <Company/>
  <LinksUpToDate>false</LinksUpToDate>
  <CharactersWithSpaces>10628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jintao kong</cp:lastModifiedBy>
  <cp:revision>2</cp:revision>
  <dcterms:created xsi:type="dcterms:W3CDTF">2026-07-01T08:01:00Z</dcterms:created>
  <dcterms:modified xsi:type="dcterms:W3CDTF">2026-07-01T09:45:00Z</dcterms:modified>
</cp:coreProperties>
</file>