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基于星云平台的产业情报智能体建设方案"/>
    <w:p>
      <w:pPr>
        <w:pStyle w:val="Heading1"/>
      </w:pPr>
      <w:r>
        <w:rPr>
          <w:rFonts w:hint="eastAsia"/>
        </w:rPr>
        <w:t xml:space="preserve">基于星云平台的产业情报智能体建设方案</w:t>
      </w:r>
    </w:p>
    <w:bookmarkStart w:id="20" w:name="一项目定位"/>
    <w:p>
      <w:pPr>
        <w:pStyle w:val="Heading2"/>
      </w:pPr>
      <w:r>
        <w:rPr>
          <w:rFonts w:hint="eastAsia"/>
        </w:rPr>
        <w:t xml:space="preserve">一、项目定位</w:t>
      </w:r>
    </w:p>
    <w:p>
      <w:pPr>
        <w:pStyle w:val="FirstParagraph"/>
      </w:pPr>
      <w:r>
        <w:rPr>
          <w:rFonts w:hint="eastAsia"/>
        </w:rPr>
        <w:t xml:space="preserve">本项目建议定位为：</w:t>
      </w:r>
    </w:p>
    <w:bookmarkEnd w:id="20"/>
    <w:bookmarkEnd w:id="21"/>
    <w:bookmarkStart w:id="82" w:name="产业情报智能体建设项目"/>
    <w:p>
      <w:pPr>
        <w:pStyle w:val="Heading1"/>
      </w:pPr>
      <w:r>
        <w:rPr>
          <w:rFonts w:hint="eastAsia"/>
        </w:rPr>
        <w:t xml:space="preserve">产业情报智能体建设项目</w:t>
      </w:r>
    </w:p>
    <w:p>
      <w:pPr>
        <w:pStyle w:val="FirstParagraph"/>
      </w:pPr>
      <w:r>
        <w:rPr>
          <w:rFonts w:hint="eastAsia"/>
        </w:rPr>
        <w:t xml:space="preserve">副标题：</w:t>
      </w:r>
    </w:p>
    <w:p>
      <w:pPr>
        <w:pStyle w:val="BodyText"/>
      </w:pPr>
      <w:r>
        <w:rPr>
          <w:rFonts w:hint="eastAsia"/>
          <w:b/>
          <w:bCs/>
        </w:rPr>
        <w:t xml:space="preserve">——依托星云平台构建重点产业动态感知、事件跟踪与决策支持能力</w:t>
      </w:r>
    </w:p>
    <w:p>
      <w:pPr>
        <w:pStyle w:val="BodyText"/>
      </w:pPr>
      <w:r>
        <w:rPr>
          <w:rFonts w:hint="eastAsia"/>
        </w:rPr>
        <w:t xml:space="preserve">本阶段项目重点不直接定义为“产业风险因子智能体”，而是先建设“产业情报智能体”，解决产业信息分散、人工跟踪成本高、事件演化不清晰、管理层难以及时掌握产业动态等问题。</w:t>
      </w:r>
    </w:p>
    <w:p>
      <w:pPr>
        <w:pStyle w:val="BodyText"/>
      </w:pPr>
      <w:r>
        <w:rPr>
          <w:rFonts w:hint="eastAsia"/>
        </w:rPr>
        <w:t xml:space="preserve">后续在产业情报数据持续积累、标签体系逐步稳定、事件识别和风险判断能力成熟后，再进一步迭代升级为“产业风险因子智能体”，将产业动态转化为可验证、可回溯、可发布的风控因子，逐步接入星云平台现有的因子挖掘、因子验证、策略推荐、策略回溯、策略陪跑和策略发布流程。</w:t>
      </w:r>
    </w:p>
    <w:p>
      <w:pPr>
        <w:pStyle w:val="BodyText"/>
      </w:pPr>
      <w:r>
        <w:rPr>
          <w:rFonts w:hint="eastAsia"/>
        </w:rPr>
        <w:t xml:space="preserve">因此，本项目整体采用“两步走”策略：</w:t>
      </w:r>
    </w:p>
    <w:p>
      <w:pPr>
        <w:pStyle w:val="BodyText"/>
      </w:pPr>
      <w:r>
        <w:rPr>
          <w:rFonts w:hint="eastAsia"/>
        </w:rPr>
        <w:t xml:space="preserve">第一步，建设产业情报智能体，先实现产业动态监测、结构化解析、事件时间轴、预警提示和情报看板。</w:t>
      </w:r>
    </w:p>
    <w:p>
      <w:pPr>
        <w:pStyle w:val="BodyText"/>
      </w:pPr>
      <w:r>
        <w:rPr>
          <w:rFonts w:hint="eastAsia"/>
        </w:rPr>
        <w:t xml:space="preserve">第二步，迭代产业风险因子智能体，逐步将产业情报转化为风险因子、策略建议和风控决策依据。</w:t>
      </w:r>
    </w:p>
    <w:p>
      <w:r>
        <w:pict>
          <v:rect style="width:0;height:1.5pt" o:hralign="center" o:hrstd="t" o:hr="t"/>
        </w:pict>
      </w:r>
    </w:p>
    <w:bookmarkStart w:id="22" w:name="二项目背景"/>
    <w:p>
      <w:pPr>
        <w:pStyle w:val="Heading2"/>
      </w:pPr>
      <w:r>
        <w:rPr>
          <w:rFonts w:hint="eastAsia"/>
        </w:rPr>
        <w:t xml:space="preserve">二、项目背景</w:t>
      </w:r>
    </w:p>
    <w:p>
      <w:pPr>
        <w:pStyle w:val="FirstParagraph"/>
      </w:pPr>
      <w:r>
        <w:rPr>
          <w:rFonts w:hint="eastAsia"/>
        </w:rPr>
        <w:t xml:space="preserve">随着产业金融、产业研究、区域经济研判及重点客户管理需求不断提升，产业动态信息对业务决策和风险管理的影响越来越明显。</w:t>
      </w:r>
    </w:p>
    <w:p>
      <w:pPr>
        <w:pStyle w:val="BodyText"/>
      </w:pPr>
      <w:r>
        <w:rPr>
          <w:rFonts w:hint="eastAsia"/>
        </w:rPr>
        <w:t xml:space="preserve">当前，产业相关信息广泛分布在政府网站、行业协会、主流媒体、微信公众号、短视频平台以及第三方舆情平台中，信息来源多、更新快、结构不统一，人工跟踪存在较高成本。</w:t>
      </w:r>
    </w:p>
    <w:p>
      <w:pPr>
        <w:pStyle w:val="BodyText"/>
      </w:pPr>
      <w:r>
        <w:rPr>
          <w:rFonts w:hint="eastAsia"/>
        </w:rPr>
        <w:t xml:space="preserve">例如：</w:t>
      </w:r>
    </w:p>
    <w:p>
      <w:pPr>
        <w:pStyle w:val="BodyText"/>
      </w:pPr>
      <w:r>
        <w:rPr>
          <w:rFonts w:hint="eastAsia"/>
        </w:rPr>
        <w:t xml:space="preserve">一是政策变化可能直接影响某一产业的发展方向。</w:t>
      </w:r>
    </w:p>
    <w:p>
      <w:pPr>
        <w:pStyle w:val="BodyText"/>
      </w:pPr>
      <w:r>
        <w:rPr>
          <w:rFonts w:hint="eastAsia"/>
        </w:rPr>
        <w:t xml:space="preserve">二是安全事故、环保处罚、停工停产等事件可能提前反映企业或区域产业风险。</w:t>
      </w:r>
    </w:p>
    <w:p>
      <w:pPr>
        <w:pStyle w:val="BodyText"/>
      </w:pPr>
      <w:r>
        <w:rPr>
          <w:rFonts w:hint="eastAsia"/>
        </w:rPr>
        <w:t xml:space="preserve">三是行业景气度变化、项目扩产、产业链波动等信息可能对客户经营状态产生间接影响。</w:t>
      </w:r>
    </w:p>
    <w:p>
      <w:pPr>
        <w:pStyle w:val="BodyText"/>
      </w:pPr>
      <w:r>
        <w:rPr>
          <w:rFonts w:hint="eastAsia"/>
        </w:rPr>
        <w:t xml:space="preserve">四是短视频、公众号等新媒体信息往往具有传播速度快、发酵不确定性强的特点，容易形成突发舆情。</w:t>
      </w:r>
    </w:p>
    <w:p>
      <w:pPr>
        <w:pStyle w:val="BodyText"/>
      </w:pPr>
      <w:r>
        <w:rPr>
          <w:rFonts w:hint="eastAsia"/>
        </w:rPr>
        <w:t xml:space="preserve">目前公司已具备一定数据采集和智能分析基础，但各类信息尚未形成统一的产业情报视角，也尚未与星云平台现有风控策略能力形成有效协同。因此，有必要在星云平台基础上建设产业情报智能体，作为产业动态感知和产业风险识别的前置能力。</w:t>
      </w:r>
    </w:p>
    <w:p>
      <w:r>
        <w:pict>
          <v:rect style="width:0;height:1.5pt" o:hralign="center" o:hrstd="t" o:hr="t"/>
        </w:pict>
      </w:r>
    </w:p>
    <w:bookmarkEnd w:id="22"/>
    <w:bookmarkStart w:id="27" w:name="三现有能力基础"/>
    <w:p>
      <w:pPr>
        <w:pStyle w:val="Heading2"/>
      </w:pPr>
      <w:r>
        <w:rPr>
          <w:rFonts w:hint="eastAsia"/>
        </w:rPr>
        <w:t xml:space="preserve">三、现有能力基础</w:t>
      </w:r>
    </w:p>
    <w:p>
      <w:pPr>
        <w:pStyle w:val="FirstParagraph"/>
      </w:pPr>
      <w:r>
        <w:rPr>
          <w:rFonts w:hint="eastAsia"/>
        </w:rPr>
        <w:t xml:space="preserve">目前公司已经具备四类舆情和产业信息获取能力，为本项目落地提供了较好基础。</w:t>
      </w:r>
    </w:p>
    <w:bookmarkStart w:id="23" w:name="url智能解析能力"/>
    <w:p>
      <w:pPr>
        <w:pStyle w:val="Heading3"/>
      </w:pPr>
      <w:r>
        <w:t xml:space="preserve">1. </w:t>
      </w:r>
      <w:r>
        <w:rPr>
          <w:rFonts w:hint="eastAsia"/>
        </w:rPr>
        <w:t xml:space="preserve">URL智能解析能力</w:t>
      </w:r>
    </w:p>
    <w:p>
      <w:pPr>
        <w:pStyle w:val="FirstParagraph"/>
      </w:pPr>
      <w:r>
        <w:rPr>
          <w:rFonts w:hint="eastAsia"/>
        </w:rPr>
        <w:t xml:space="preserve">现有系统支持通过输入URL，对目标网页进行自动解析，获取网页中的非结构化文本内容。</w:t>
      </w:r>
    </w:p>
    <w:p>
      <w:pPr>
        <w:pStyle w:val="BodyText"/>
      </w:pPr>
      <w:r>
        <w:rPr>
          <w:rFonts w:hint="eastAsia"/>
        </w:rPr>
        <w:t xml:space="preserve">该能力目前已在部分反欺诈、客户核查、审批辅助场景中使用，可用于识别客户相关发言、涉诉信息、负面舆情等内容。</w:t>
      </w:r>
    </w:p>
    <w:p>
      <w:pPr>
        <w:pStyle w:val="BodyText"/>
      </w:pPr>
      <w:r>
        <w:rPr>
          <w:rFonts w:hint="eastAsia"/>
        </w:rPr>
        <w:t xml:space="preserve">该方式的优势是接入灵活、覆盖面广，适合对政府官网、媒体文章、公告页面进行快速解析。</w:t>
      </w:r>
    </w:p>
    <w:p>
      <w:pPr>
        <w:pStyle w:val="BodyText"/>
      </w:pPr>
      <w:r>
        <w:rPr>
          <w:rFonts w:hint="eastAsia"/>
        </w:rPr>
        <w:t xml:space="preserve">但其不足是输出内容多为非结构化文本，后续如果要用于产业分析，需要进一步建设内容解析智能体，将原始文本转化为结构化产业情报。</w:t>
      </w:r>
    </w:p>
    <w:bookmarkEnd w:id="23"/>
    <w:bookmarkStart w:id="24" w:name="微信公众号采集能力"/>
    <w:p>
      <w:pPr>
        <w:pStyle w:val="Heading3"/>
      </w:pPr>
      <w:r>
        <w:t xml:space="preserve">2. </w:t>
      </w:r>
      <w:r>
        <w:rPr>
          <w:rFonts w:hint="eastAsia"/>
        </w:rPr>
        <w:t xml:space="preserve">微信公众号采集能力</w:t>
      </w:r>
    </w:p>
    <w:p>
      <w:pPr>
        <w:pStyle w:val="FirstParagraph"/>
      </w:pPr>
      <w:r>
        <w:rPr>
          <w:rFonts w:hint="eastAsia"/>
        </w:rPr>
        <w:t xml:space="preserve">当前已针对部分微信公众号建设了自动化采集能力，通过小手机自动访问公众号内容，提取产业相关信息，并通过邮件进行推送。</w:t>
      </w:r>
    </w:p>
    <w:p>
      <w:pPr>
        <w:pStyle w:val="BodyText"/>
      </w:pPr>
      <w:r>
        <w:rPr>
          <w:rFonts w:hint="eastAsia"/>
        </w:rPr>
        <w:t xml:space="preserve">该方式适合监测产业类公众号、地方产业观察号、行业研究号等信息来源。</w:t>
      </w:r>
    </w:p>
    <w:p>
      <w:pPr>
        <w:pStyle w:val="BodyText"/>
      </w:pPr>
      <w:r>
        <w:rPr>
          <w:rFonts w:hint="eastAsia"/>
        </w:rPr>
        <w:t xml:space="preserve">其优势是可以覆盖部分非官网、非传统媒体渠道，获取更加贴近产业一线的信息。</w:t>
      </w:r>
    </w:p>
    <w:p>
      <w:pPr>
        <w:pStyle w:val="BodyText"/>
      </w:pPr>
      <w:r>
        <w:rPr>
          <w:rFonts w:hint="eastAsia"/>
        </w:rPr>
        <w:t xml:space="preserve">不足是目前更多体现为信息推送，仍需要人工阅读和判断，尚未形成统一标签、事件归并和趋势分析。</w:t>
      </w:r>
    </w:p>
    <w:bookmarkEnd w:id="24"/>
    <w:bookmarkStart w:id="25" w:name="抖音舆情监控能力"/>
    <w:p>
      <w:pPr>
        <w:pStyle w:val="Heading3"/>
      </w:pPr>
      <w:r>
        <w:t xml:space="preserve">3. </w:t>
      </w:r>
      <w:r>
        <w:rPr>
          <w:rFonts w:hint="eastAsia"/>
        </w:rPr>
        <w:t xml:space="preserve">抖音舆情监控能力</w:t>
      </w:r>
    </w:p>
    <w:p>
      <w:pPr>
        <w:pStyle w:val="FirstParagraph"/>
      </w:pPr>
      <w:r>
        <w:rPr>
          <w:rFonts w:hint="eastAsia"/>
        </w:rPr>
        <w:t xml:space="preserve">当前已有针对抖音账号的舆情监控能力，可以对固定账号内容进行采集和提取。</w:t>
      </w:r>
    </w:p>
    <w:p>
      <w:pPr>
        <w:pStyle w:val="BodyText"/>
      </w:pPr>
      <w:r>
        <w:rPr>
          <w:rFonts w:hint="eastAsia"/>
        </w:rPr>
        <w:t xml:space="preserve">该能力可用于捕捉短视频平台上可能与产业风险相关的信息，例如工厂停工、安全事故、环保投诉、园区异常、群众举报等。</w:t>
      </w:r>
    </w:p>
    <w:p>
      <w:pPr>
        <w:pStyle w:val="BodyText"/>
      </w:pPr>
      <w:r>
        <w:rPr>
          <w:rFonts w:hint="eastAsia"/>
        </w:rPr>
        <w:t xml:space="preserve">短视频平台信息具有早期暴露、传播速度快、情绪化表达明显等特点，对于突发事件的早期发现具有一定价值。</w:t>
      </w:r>
    </w:p>
    <w:p>
      <w:pPr>
        <w:pStyle w:val="BodyText"/>
      </w:pPr>
      <w:r>
        <w:rPr>
          <w:rFonts w:hint="eastAsia"/>
        </w:rPr>
        <w:t xml:space="preserve">但该类数据噪声较高、真实性需要交叉验证，不适合直接作为决策依据，应作为风险线索来源，并与官方通报、权威媒体、第三方舆情源进行互证。</w:t>
      </w:r>
    </w:p>
    <w:bookmarkEnd w:id="25"/>
    <w:bookmarkStart w:id="26" w:name="第三方舆情数据源"/>
    <w:p>
      <w:pPr>
        <w:pStyle w:val="Heading3"/>
      </w:pPr>
      <w:r>
        <w:t xml:space="preserve">4. </w:t>
      </w:r>
      <w:r>
        <w:rPr>
          <w:rFonts w:hint="eastAsia"/>
        </w:rPr>
        <w:t xml:space="preserve">第三方舆情数据源</w:t>
      </w:r>
    </w:p>
    <w:p>
      <w:pPr>
        <w:pStyle w:val="FirstParagraph"/>
      </w:pPr>
      <w:r>
        <w:rPr>
          <w:rFonts w:hint="eastAsia"/>
        </w:rPr>
        <w:t xml:space="preserve">公司可通过平安科技等第三方舆情风险平台获取相对稳定的数据源。</w:t>
      </w:r>
    </w:p>
    <w:p>
      <w:pPr>
        <w:pStyle w:val="BodyText"/>
      </w:pPr>
      <w:r>
        <w:rPr>
          <w:rFonts w:hint="eastAsia"/>
        </w:rPr>
        <w:t xml:space="preserve">该方式适合作为基础数据底座和兜底能力，补充自建采集在覆盖范围、稳定性和权威性方面的不足。</w:t>
      </w:r>
    </w:p>
    <w:p>
      <w:pPr>
        <w:pStyle w:val="BodyText"/>
      </w:pPr>
      <w:r>
        <w:rPr>
          <w:rFonts w:hint="eastAsia"/>
        </w:rPr>
        <w:t xml:space="preserve">但第三方数据源通常存在成本、接口依赖、数据颗粒度和业务适配度问题，因此不建议完全依赖外部数据源，而应将其作为多源数据体系中的重要组成部分。</w:t>
      </w:r>
    </w:p>
    <w:p>
      <w:r>
        <w:pict>
          <v:rect style="width:0;height:1.5pt" o:hralign="center" o:hrstd="t" o:hr="t"/>
        </w:pict>
      </w:r>
    </w:p>
    <w:bookmarkEnd w:id="26"/>
    <w:bookmarkEnd w:id="27"/>
    <w:bookmarkStart w:id="28" w:name="四与星云平台的关系"/>
    <w:p>
      <w:pPr>
        <w:pStyle w:val="Heading2"/>
      </w:pPr>
      <w:r>
        <w:rPr>
          <w:rFonts w:hint="eastAsia"/>
        </w:rPr>
        <w:t xml:space="preserve">四、与星云平台的关系</w:t>
      </w:r>
    </w:p>
    <w:p>
      <w:pPr>
        <w:pStyle w:val="FirstParagraph"/>
      </w:pPr>
      <w:r>
        <w:rPr>
          <w:rFonts w:hint="eastAsia"/>
        </w:rPr>
        <w:t xml:space="preserve">当前星云平台已经具备智能体能力和较完整的风控策略全流程能力，包括：</w:t>
      </w:r>
    </w:p>
    <w:p>
      <w:pPr>
        <w:pStyle w:val="BodyText"/>
      </w:pPr>
      <w:r>
        <w:rPr>
          <w:rFonts w:hint="eastAsia"/>
        </w:rPr>
        <w:t xml:space="preserve">风控因子挖掘、因子验证、因子发布、策略推荐、策略验证、策略回溯、策略陪跑和策略发布。</w:t>
      </w:r>
    </w:p>
    <w:p>
      <w:pPr>
        <w:pStyle w:val="BodyText"/>
      </w:pPr>
      <w:r>
        <w:rPr>
          <w:rFonts w:hint="eastAsia"/>
        </w:rPr>
        <w:t xml:space="preserve">因此，产业情报智能体不应独立建设为一个孤立系统，而应作为星云平台的外部产业信息感知能力，形成对现有风控策略体系的前置赋能。</w:t>
      </w:r>
    </w:p>
    <w:p>
      <w:pPr>
        <w:pStyle w:val="BodyText"/>
      </w:pPr>
      <w:r>
        <w:rPr>
          <w:rFonts w:hint="eastAsia"/>
        </w:rPr>
        <w:t xml:space="preserve">第一阶段，产业情报智能体主要向星云平台提供：</w:t>
      </w:r>
    </w:p>
    <w:p>
      <w:pPr>
        <w:pStyle w:val="BodyText"/>
      </w:pPr>
      <w:r>
        <w:rPr>
          <w:rFonts w:hint="eastAsia"/>
        </w:rPr>
        <w:t xml:space="preserve">一是产业动态信息。</w:t>
      </w:r>
    </w:p>
    <w:p>
      <w:pPr>
        <w:pStyle w:val="BodyText"/>
      </w:pPr>
      <w:r>
        <w:rPr>
          <w:rFonts w:hint="eastAsia"/>
        </w:rPr>
        <w:t xml:space="preserve">二是重点事件跟踪。</w:t>
      </w:r>
    </w:p>
    <w:p>
      <w:pPr>
        <w:pStyle w:val="BodyText"/>
      </w:pPr>
      <w:r>
        <w:rPr>
          <w:rFonts w:hint="eastAsia"/>
        </w:rPr>
        <w:t xml:space="preserve">三是风险线索提示。</w:t>
      </w:r>
    </w:p>
    <w:p>
      <w:pPr>
        <w:pStyle w:val="BodyText"/>
      </w:pPr>
      <w:r>
        <w:rPr>
          <w:rFonts w:hint="eastAsia"/>
        </w:rPr>
        <w:t xml:space="preserve">四是产业情报看板。</w:t>
      </w:r>
    </w:p>
    <w:p>
      <w:pPr>
        <w:pStyle w:val="BodyText"/>
      </w:pPr>
      <w:r>
        <w:rPr>
          <w:rFonts w:hint="eastAsia"/>
        </w:rPr>
        <w:t xml:space="preserve">五是事件时间轴和溯源信息。</w:t>
      </w:r>
    </w:p>
    <w:p>
      <w:pPr>
        <w:pStyle w:val="BodyText"/>
      </w:pPr>
      <w:r>
        <w:rPr>
          <w:rFonts w:hint="eastAsia"/>
        </w:rPr>
        <w:t xml:space="preserve">第二阶段，在情报体系稳定后，再进一步向星云平台提供：</w:t>
      </w:r>
    </w:p>
    <w:p>
      <w:pPr>
        <w:pStyle w:val="BodyText"/>
      </w:pPr>
      <w:r>
        <w:rPr>
          <w:rFonts w:hint="eastAsia"/>
        </w:rPr>
        <w:t xml:space="preserve">一是产业风险标签。</w:t>
      </w:r>
    </w:p>
    <w:p>
      <w:pPr>
        <w:pStyle w:val="BodyText"/>
      </w:pPr>
      <w:r>
        <w:rPr>
          <w:rFonts w:hint="eastAsia"/>
        </w:rPr>
        <w:t xml:space="preserve">二是产业风险评分。</w:t>
      </w:r>
    </w:p>
    <w:p>
      <w:pPr>
        <w:pStyle w:val="BodyText"/>
      </w:pPr>
      <w:r>
        <w:rPr>
          <w:rFonts w:hint="eastAsia"/>
        </w:rPr>
        <w:t xml:space="preserve">三是产业风险因子候选项。</w:t>
      </w:r>
    </w:p>
    <w:p>
      <w:pPr>
        <w:pStyle w:val="BodyText"/>
      </w:pPr>
      <w:r>
        <w:rPr>
          <w:rFonts w:hint="eastAsia"/>
        </w:rPr>
        <w:t xml:space="preserve">四是策略调整建议。</w:t>
      </w:r>
    </w:p>
    <w:p>
      <w:pPr>
        <w:pStyle w:val="BodyText"/>
      </w:pPr>
      <w:r>
        <w:rPr>
          <w:rFonts w:hint="eastAsia"/>
        </w:rPr>
        <w:t xml:space="preserve">五是风险因子验证样本。</w:t>
      </w:r>
    </w:p>
    <w:p>
      <w:pPr>
        <w:pStyle w:val="BodyText"/>
      </w:pPr>
      <w:r>
        <w:rPr>
          <w:rFonts w:hint="eastAsia"/>
        </w:rPr>
        <w:t xml:space="preserve">通过这种方式，可以避免项目一开始就直接进入因子和策略层，降低落地难度，也更符合系统建设规律。</w:t>
      </w:r>
    </w:p>
    <w:p>
      <w:r>
        <w:pict>
          <v:rect style="width:0;height:1.5pt" o:hralign="center" o:hrstd="t" o:hr="t"/>
        </w:pict>
      </w:r>
    </w:p>
    <w:bookmarkEnd w:id="28"/>
    <w:bookmarkStart w:id="34" w:name="五建设目标"/>
    <w:p>
      <w:pPr>
        <w:pStyle w:val="Heading2"/>
      </w:pPr>
      <w:r>
        <w:rPr>
          <w:rFonts w:hint="eastAsia"/>
        </w:rPr>
        <w:t xml:space="preserve">五、建设目标</w:t>
      </w:r>
    </w:p>
    <w:bookmarkStart w:id="29" w:name="目标一构建重点产业情报感知能力"/>
    <w:p>
      <w:pPr>
        <w:pStyle w:val="Heading3"/>
      </w:pPr>
      <w:r>
        <w:rPr>
          <w:rFonts w:hint="eastAsia"/>
        </w:rPr>
        <w:t xml:space="preserve">目标一：构建重点产业情报感知能力</w:t>
      </w:r>
    </w:p>
    <w:p>
      <w:pPr>
        <w:pStyle w:val="FirstParagraph"/>
      </w:pPr>
      <w:r>
        <w:rPr>
          <w:rFonts w:hint="eastAsia"/>
        </w:rPr>
        <w:t xml:space="preserve">围绕重点产业、重点地区、重点企业和重点事件，整合公司已有URL解析、公众号采集、抖音监控和第三方舆情数据源，形成统一的产业情报数据入口。</w:t>
      </w:r>
    </w:p>
    <w:p>
      <w:pPr>
        <w:pStyle w:val="BodyText"/>
      </w:pPr>
      <w:r>
        <w:rPr>
          <w:rFonts w:hint="eastAsia"/>
        </w:rPr>
        <w:t xml:space="preserve">重点关注以下信息：</w:t>
      </w:r>
    </w:p>
    <w:p>
      <w:pPr>
        <w:pStyle w:val="BodyText"/>
      </w:pPr>
      <w:r>
        <w:rPr>
          <w:rFonts w:hint="eastAsia"/>
        </w:rPr>
        <w:t xml:space="preserve">政策发布、监管动态、产业规划、项目签约、企业扩产、企业停产、安全事故、环保处罚、市场波动、供应链异常、重大公共事件等。</w:t>
      </w:r>
    </w:p>
    <w:bookmarkEnd w:id="29"/>
    <w:bookmarkStart w:id="30" w:name="目标二构建产业情报结构化解析能力"/>
    <w:p>
      <w:pPr>
        <w:pStyle w:val="Heading3"/>
      </w:pPr>
      <w:r>
        <w:rPr>
          <w:rFonts w:hint="eastAsia"/>
        </w:rPr>
        <w:t xml:space="preserve">目标二：构建产业情报结构化解析能力</w:t>
      </w:r>
    </w:p>
    <w:p>
      <w:pPr>
        <w:pStyle w:val="FirstParagraph"/>
      </w:pPr>
      <w:r>
        <w:rPr>
          <w:rFonts w:hint="eastAsia"/>
        </w:rPr>
        <w:t xml:space="preserve">针对采集到的非结构化文本、公众号内容、短视频摘要和第三方数据，利用智能体进行自动化解析，提取产业、地区、企业、事件类型、影响范围、情感倾向、风险程度、信息来源、发布时间等关键字段。</w:t>
      </w:r>
    </w:p>
    <w:p>
      <w:pPr>
        <w:pStyle w:val="BodyText"/>
      </w:pPr>
      <w:r>
        <w:rPr>
          <w:rFonts w:hint="eastAsia"/>
        </w:rPr>
        <w:t xml:space="preserve">实现从“文章内容”到“结构化产业情报”的转化。</w:t>
      </w:r>
    </w:p>
    <w:bookmarkEnd w:id="30"/>
    <w:bookmarkStart w:id="31" w:name="目标三构建产业事件时间轴能力"/>
    <w:p>
      <w:pPr>
        <w:pStyle w:val="Heading3"/>
      </w:pPr>
      <w:r>
        <w:rPr>
          <w:rFonts w:hint="eastAsia"/>
        </w:rPr>
        <w:t xml:space="preserve">目标三：构建产业事件时间轴能力</w:t>
      </w:r>
    </w:p>
    <w:p>
      <w:pPr>
        <w:pStyle w:val="FirstParagraph"/>
      </w:pPr>
      <w:r>
        <w:rPr>
          <w:rFonts w:hint="eastAsia"/>
        </w:rPr>
        <w:t xml:space="preserve">针对同一事件的不同来源、不同阶段信息进行自动归并，形成事件发展时间轴。</w:t>
      </w:r>
    </w:p>
    <w:p>
      <w:pPr>
        <w:pStyle w:val="BodyText"/>
      </w:pPr>
      <w:r>
        <w:rPr>
          <w:rFonts w:hint="eastAsia"/>
        </w:rPr>
        <w:t xml:space="preserve">时间轴应覆盖：</w:t>
      </w:r>
    </w:p>
    <w:p>
      <w:pPr>
        <w:pStyle w:val="BodyText"/>
      </w:pPr>
      <w:r>
        <w:rPr>
          <w:rFonts w:hint="eastAsia"/>
        </w:rPr>
        <w:t xml:space="preserve">首次曝光、媒体传播、官方通报、调查进展、整改措施、监管处理、最新状态等关键节点。</w:t>
      </w:r>
    </w:p>
    <w:p>
      <w:pPr>
        <w:pStyle w:val="BodyText"/>
      </w:pPr>
      <w:r>
        <w:rPr>
          <w:rFonts w:hint="eastAsia"/>
        </w:rPr>
        <w:t xml:space="preserve">每个节点应保留来源链接和发布时间，确保信息可追溯、可核查。</w:t>
      </w:r>
    </w:p>
    <w:bookmarkEnd w:id="31"/>
    <w:bookmarkStart w:id="32" w:name="目标四构建产业情报驾驶舱"/>
    <w:p>
      <w:pPr>
        <w:pStyle w:val="Heading3"/>
      </w:pPr>
      <w:r>
        <w:rPr>
          <w:rFonts w:hint="eastAsia"/>
        </w:rPr>
        <w:t xml:space="preserve">目标四：构建产业情报驾驶舱</w:t>
      </w:r>
    </w:p>
    <w:p>
      <w:pPr>
        <w:pStyle w:val="FirstParagraph"/>
      </w:pPr>
      <w:r>
        <w:rPr>
          <w:rFonts w:hint="eastAsia"/>
        </w:rPr>
        <w:t xml:space="preserve">面向管理层、业务条线和风控人员，建设产业情报可视化看板，展示重点产业动态、重点风险事件、区域产业热度、政策变化、负面事件趋势和最新预警信息。</w:t>
      </w:r>
    </w:p>
    <w:p>
      <w:pPr>
        <w:pStyle w:val="BodyText"/>
      </w:pPr>
      <w:r>
        <w:rPr>
          <w:rFonts w:hint="eastAsia"/>
        </w:rPr>
        <w:t xml:space="preserve">重点不是展示新闻列表，而是帮助用户快速回答：</w:t>
      </w:r>
    </w:p>
    <w:p>
      <w:pPr>
        <w:pStyle w:val="BodyText"/>
      </w:pPr>
      <w:r>
        <w:rPr>
          <w:rFonts w:hint="eastAsia"/>
        </w:rPr>
        <w:t xml:space="preserve">今天哪些产业值得关注？</w:t>
      </w:r>
    </w:p>
    <w:p>
      <w:pPr>
        <w:pStyle w:val="BodyText"/>
      </w:pPr>
      <w:r>
        <w:rPr>
          <w:rFonts w:hint="eastAsia"/>
        </w:rPr>
        <w:t xml:space="preserve">哪些地区出现异常动态？</w:t>
      </w:r>
    </w:p>
    <w:p>
      <w:pPr>
        <w:pStyle w:val="BodyText"/>
      </w:pPr>
      <w:r>
        <w:rPr>
          <w:rFonts w:hint="eastAsia"/>
        </w:rPr>
        <w:t xml:space="preserve">哪些企业或项目存在风险线索？</w:t>
      </w:r>
    </w:p>
    <w:p>
      <w:pPr>
        <w:pStyle w:val="BodyText"/>
      </w:pPr>
      <w:r>
        <w:rPr>
          <w:rFonts w:hint="eastAsia"/>
        </w:rPr>
        <w:t xml:space="preserve">哪些事件正在发酵？</w:t>
      </w:r>
    </w:p>
    <w:p>
      <w:pPr>
        <w:pStyle w:val="BodyText"/>
      </w:pPr>
      <w:r>
        <w:rPr>
          <w:rFonts w:hint="eastAsia"/>
        </w:rPr>
        <w:t xml:space="preserve">哪些政策可能带来机会或约束？</w:t>
      </w:r>
    </w:p>
    <w:bookmarkEnd w:id="32"/>
    <w:bookmarkStart w:id="33" w:name="目标五为后续产业风险因子智能体建设打基础"/>
    <w:p>
      <w:pPr>
        <w:pStyle w:val="Heading3"/>
      </w:pPr>
      <w:r>
        <w:rPr>
          <w:rFonts w:hint="eastAsia"/>
        </w:rPr>
        <w:t xml:space="preserve">目标五：为后续产业风险因子智能体建设打基础</w:t>
      </w:r>
    </w:p>
    <w:p>
      <w:pPr>
        <w:pStyle w:val="FirstParagraph"/>
      </w:pPr>
      <w:r>
        <w:rPr>
          <w:rFonts w:hint="eastAsia"/>
        </w:rPr>
        <w:t xml:space="preserve">第一阶段沉淀产业标签、事件标签、区域标签、企业标签和风险标签，为后续构建产业风险因子提供数据基础。</w:t>
      </w:r>
    </w:p>
    <w:p>
      <w:pPr>
        <w:pStyle w:val="BodyText"/>
      </w:pPr>
      <w:r>
        <w:rPr>
          <w:rFonts w:hint="eastAsia"/>
        </w:rPr>
        <w:t xml:space="preserve">后续可进一步将产业情报转化为：</w:t>
      </w:r>
    </w:p>
    <w:p>
      <w:pPr>
        <w:pStyle w:val="BodyText"/>
      </w:pPr>
      <w:r>
        <w:rPr>
          <w:rFonts w:hint="eastAsia"/>
        </w:rPr>
        <w:t xml:space="preserve">地区产业风险指数、行业监管强度指数、企业负面舆情指数、产业热度指数、政策利好指数、产业事件风险指数等候选因子，再接入星云平台进行因子验证和策略应用。</w:t>
      </w:r>
    </w:p>
    <w:p>
      <w:r>
        <w:pict>
          <v:rect style="width:0;height:1.5pt" o:hralign="center" o:hrstd="t" o:hr="t"/>
        </w:pict>
      </w:r>
    </w:p>
    <w:bookmarkEnd w:id="33"/>
    <w:bookmarkEnd w:id="34"/>
    <w:bookmarkStart w:id="46" w:name="六总体架构设计"/>
    <w:p>
      <w:pPr>
        <w:pStyle w:val="Heading2"/>
      </w:pPr>
      <w:r>
        <w:rPr>
          <w:rFonts w:hint="eastAsia"/>
        </w:rPr>
        <w:t xml:space="preserve">六、总体架构设计</w:t>
      </w:r>
    </w:p>
    <w:p>
      <w:pPr>
        <w:pStyle w:val="FirstParagraph"/>
      </w:pPr>
      <w:r>
        <w:rPr>
          <w:rFonts w:hint="eastAsia"/>
        </w:rPr>
        <w:t xml:space="preserve">本项目建议采用“数据接入层、情报治理层、智能体分析层、产业情报应用层、星云协同层”的五层架构。</w:t>
      </w:r>
    </w:p>
    <w:bookmarkStart w:id="35" w:name="数据接入层"/>
    <w:p>
      <w:pPr>
        <w:pStyle w:val="Heading3"/>
      </w:pPr>
      <w:r>
        <w:t xml:space="preserve">1. </w:t>
      </w:r>
      <w:r>
        <w:rPr>
          <w:rFonts w:hint="eastAsia"/>
        </w:rPr>
        <w:t xml:space="preserve">数据接入层</w:t>
      </w:r>
    </w:p>
    <w:p>
      <w:pPr>
        <w:pStyle w:val="FirstParagraph"/>
      </w:pPr>
      <w:r>
        <w:rPr>
          <w:rFonts w:hint="eastAsia"/>
        </w:rPr>
        <w:t xml:space="preserve">接入公司已有四类数据能力：</w:t>
      </w:r>
    </w:p>
    <w:p>
      <w:pPr>
        <w:pStyle w:val="BodyText"/>
      </w:pPr>
      <w:r>
        <w:rPr>
          <w:rFonts w:hint="eastAsia"/>
        </w:rPr>
        <w:t xml:space="preserve">URL解析数据、微信公众号采集数据、抖音舆情监控数据、第三方舆情平台数据。</w:t>
      </w:r>
    </w:p>
    <w:p>
      <w:pPr>
        <w:pStyle w:val="BodyText"/>
      </w:pPr>
      <w:r>
        <w:rPr>
          <w:rFonts w:hint="eastAsia"/>
        </w:rPr>
        <w:t xml:space="preserve">后续可扩展接入：</w:t>
      </w:r>
    </w:p>
    <w:p>
      <w:pPr>
        <w:pStyle w:val="BodyText"/>
      </w:pPr>
      <w:r>
        <w:rPr>
          <w:rFonts w:hint="eastAsia"/>
        </w:rPr>
        <w:t xml:space="preserve">政府官网、行业协会、主流媒体、地方官媒、产业媒体、企业公告、监管处罚公告等公开可信渠道。</w:t>
      </w:r>
    </w:p>
    <w:bookmarkEnd w:id="35"/>
    <w:bookmarkStart w:id="36" w:name="情报治理层"/>
    <w:p>
      <w:pPr>
        <w:pStyle w:val="Heading3"/>
      </w:pPr>
      <w:r>
        <w:t xml:space="preserve">2. </w:t>
      </w:r>
      <w:r>
        <w:rPr>
          <w:rFonts w:hint="eastAsia"/>
        </w:rPr>
        <w:t xml:space="preserve">情报治理层</w:t>
      </w:r>
    </w:p>
    <w:p>
      <w:pPr>
        <w:pStyle w:val="FirstParagraph"/>
      </w:pPr>
      <w:r>
        <w:rPr>
          <w:rFonts w:hint="eastAsia"/>
        </w:rPr>
        <w:t xml:space="preserve">对接入的数据进行统一治理，包括：</w:t>
      </w:r>
    </w:p>
    <w:p>
      <w:pPr>
        <w:pStyle w:val="BodyText"/>
      </w:pPr>
      <w:r>
        <w:rPr>
          <w:rFonts w:hint="eastAsia"/>
        </w:rPr>
        <w:t xml:space="preserve">数据清洗、重复内容识别、来源可信度标记、发布时间标准化、地区识别、产业识别、企业识别、事件归并、原文链接留存等。</w:t>
      </w:r>
    </w:p>
    <w:p>
      <w:pPr>
        <w:pStyle w:val="BodyText"/>
      </w:pPr>
      <w:r>
        <w:rPr>
          <w:rFonts w:hint="eastAsia"/>
        </w:rPr>
        <w:t xml:space="preserve">该层主要解决不同来源数据格式不一致、内容重复、噪声较高、可信度不同等问题。</w:t>
      </w:r>
    </w:p>
    <w:bookmarkEnd w:id="36"/>
    <w:bookmarkStart w:id="43" w:name="智能体分析层"/>
    <w:p>
      <w:pPr>
        <w:pStyle w:val="Heading3"/>
      </w:pPr>
      <w:r>
        <w:t xml:space="preserve">3. </w:t>
      </w:r>
      <w:r>
        <w:rPr>
          <w:rFonts w:hint="eastAsia"/>
        </w:rPr>
        <w:t xml:space="preserve">智能体分析层</w:t>
      </w:r>
    </w:p>
    <w:p>
      <w:pPr>
        <w:pStyle w:val="FirstParagraph"/>
      </w:pPr>
      <w:r>
        <w:rPr>
          <w:rFonts w:hint="eastAsia"/>
        </w:rPr>
        <w:t xml:space="preserve">建设多个轻量级智能体，分别承担不同任务。</w:t>
      </w:r>
    </w:p>
    <w:bookmarkStart w:id="37" w:name="内容解析智能体"/>
    <w:p>
      <w:pPr>
        <w:pStyle w:val="Heading4"/>
      </w:pPr>
      <w:r>
        <w:rPr>
          <w:rFonts w:hint="eastAsia"/>
        </w:rPr>
        <w:t xml:space="preserve">内容解析智能体</w:t>
      </w:r>
    </w:p>
    <w:p>
      <w:pPr>
        <w:pStyle w:val="FirstParagraph"/>
      </w:pPr>
      <w:r>
        <w:rPr>
          <w:rFonts w:hint="eastAsia"/>
        </w:rPr>
        <w:t xml:space="preserve">负责将非结构化文本解析为结构化字段。</w:t>
      </w:r>
    </w:p>
    <w:bookmarkEnd w:id="37"/>
    <w:bookmarkStart w:id="38" w:name="产业识别智能体"/>
    <w:p>
      <w:pPr>
        <w:pStyle w:val="Heading4"/>
      </w:pPr>
      <w:r>
        <w:rPr>
          <w:rFonts w:hint="eastAsia"/>
        </w:rPr>
        <w:t xml:space="preserve">产业识别智能体</w:t>
      </w:r>
    </w:p>
    <w:p>
      <w:pPr>
        <w:pStyle w:val="FirstParagraph"/>
      </w:pPr>
      <w:r>
        <w:rPr>
          <w:rFonts w:hint="eastAsia"/>
        </w:rPr>
        <w:t xml:space="preserve">负责识别信息所属产业、产业链环节和相关企业。</w:t>
      </w:r>
    </w:p>
    <w:bookmarkEnd w:id="38"/>
    <w:bookmarkStart w:id="39" w:name="事件分类智能体"/>
    <w:p>
      <w:pPr>
        <w:pStyle w:val="Heading4"/>
      </w:pPr>
      <w:r>
        <w:rPr>
          <w:rFonts w:hint="eastAsia"/>
        </w:rPr>
        <w:t xml:space="preserve">事件分类智能体</w:t>
      </w:r>
    </w:p>
    <w:p>
      <w:pPr>
        <w:pStyle w:val="FirstParagraph"/>
      </w:pPr>
      <w:r>
        <w:rPr>
          <w:rFonts w:hint="eastAsia"/>
        </w:rPr>
        <w:t xml:space="preserve">负责判断事件类型，例如政策发布、安全事故、环保处罚、市场波动、项目签约等。</w:t>
      </w:r>
    </w:p>
    <w:bookmarkEnd w:id="39"/>
    <w:bookmarkStart w:id="40" w:name="情感与风险识别智能体"/>
    <w:p>
      <w:pPr>
        <w:pStyle w:val="Heading4"/>
      </w:pPr>
      <w:r>
        <w:rPr>
          <w:rFonts w:hint="eastAsia"/>
        </w:rPr>
        <w:t xml:space="preserve">情感与风险识别智能体</w:t>
      </w:r>
    </w:p>
    <w:p>
      <w:pPr>
        <w:pStyle w:val="FirstParagraph"/>
      </w:pPr>
      <w:r>
        <w:rPr>
          <w:rFonts w:hint="eastAsia"/>
        </w:rPr>
        <w:t xml:space="preserve">负责判断信息是正面、中性还是负面，并给出初步风险等级。</w:t>
      </w:r>
    </w:p>
    <w:bookmarkEnd w:id="40"/>
    <w:bookmarkStart w:id="41" w:name="事件归并智能体"/>
    <w:p>
      <w:pPr>
        <w:pStyle w:val="Heading4"/>
      </w:pPr>
      <w:r>
        <w:rPr>
          <w:rFonts w:hint="eastAsia"/>
        </w:rPr>
        <w:t xml:space="preserve">事件归并智能体</w:t>
      </w:r>
    </w:p>
    <w:p>
      <w:pPr>
        <w:pStyle w:val="FirstParagraph"/>
      </w:pPr>
      <w:r>
        <w:rPr>
          <w:rFonts w:hint="eastAsia"/>
        </w:rPr>
        <w:t xml:space="preserve">负责识别多篇文章或多条视频是否属于同一事件，并合并形成事件卡片。</w:t>
      </w:r>
    </w:p>
    <w:bookmarkEnd w:id="41"/>
    <w:bookmarkStart w:id="42" w:name="时间轴生成智能体"/>
    <w:p>
      <w:pPr>
        <w:pStyle w:val="Heading4"/>
      </w:pPr>
      <w:r>
        <w:rPr>
          <w:rFonts w:hint="eastAsia"/>
        </w:rPr>
        <w:t xml:space="preserve">时间轴生成智能体</w:t>
      </w:r>
    </w:p>
    <w:p>
      <w:pPr>
        <w:pStyle w:val="FirstParagraph"/>
      </w:pPr>
      <w:r>
        <w:rPr>
          <w:rFonts w:hint="eastAsia"/>
        </w:rPr>
        <w:t xml:space="preserve">负责生成事件发展过程，标注当前阶段和关键节点。</w:t>
      </w:r>
    </w:p>
    <w:bookmarkEnd w:id="42"/>
    <w:bookmarkEnd w:id="43"/>
    <w:bookmarkStart w:id="44" w:name="产业情报应用层"/>
    <w:p>
      <w:pPr>
        <w:pStyle w:val="Heading3"/>
      </w:pPr>
      <w:r>
        <w:t xml:space="preserve">4. </w:t>
      </w:r>
      <w:r>
        <w:rPr>
          <w:rFonts w:hint="eastAsia"/>
        </w:rPr>
        <w:t xml:space="preserve">产业情报应用层</w:t>
      </w:r>
    </w:p>
    <w:p>
      <w:pPr>
        <w:pStyle w:val="FirstParagraph"/>
      </w:pPr>
      <w:r>
        <w:rPr>
          <w:rFonts w:hint="eastAsia"/>
        </w:rPr>
        <w:t xml:space="preserve">面向用户提供可视化和业务应用能力，包括：</w:t>
      </w:r>
    </w:p>
    <w:p>
      <w:pPr>
        <w:pStyle w:val="BodyText"/>
      </w:pPr>
      <w:r>
        <w:rPr>
          <w:rFonts w:hint="eastAsia"/>
        </w:rPr>
        <w:t xml:space="preserve">产业情报首页、重点产业监控、区域产业动态、事件时间轴、风险线索预警、产业专题报告、情报检索、情报订阅等功能。</w:t>
      </w:r>
    </w:p>
    <w:bookmarkEnd w:id="44"/>
    <w:bookmarkStart w:id="45" w:name="星云协同层"/>
    <w:p>
      <w:pPr>
        <w:pStyle w:val="Heading3"/>
      </w:pPr>
      <w:r>
        <w:t xml:space="preserve">5. </w:t>
      </w:r>
      <w:r>
        <w:rPr>
          <w:rFonts w:hint="eastAsia"/>
        </w:rPr>
        <w:t xml:space="preserve">星云协同层</w:t>
      </w:r>
    </w:p>
    <w:p>
      <w:pPr>
        <w:pStyle w:val="FirstParagraph"/>
      </w:pPr>
      <w:r>
        <w:rPr>
          <w:rFonts w:hint="eastAsia"/>
        </w:rPr>
        <w:t xml:space="preserve">第一阶段主要实现与星云平台的轻量协同：</w:t>
      </w:r>
    </w:p>
    <w:p>
      <w:pPr>
        <w:pStyle w:val="BodyText"/>
      </w:pPr>
      <w:r>
        <w:rPr>
          <w:rFonts w:hint="eastAsia"/>
        </w:rPr>
        <w:t xml:space="preserve">一是作为星云平台中的“产业情报中心”模块展示。</w:t>
      </w:r>
    </w:p>
    <w:p>
      <w:pPr>
        <w:pStyle w:val="BodyText"/>
      </w:pPr>
      <w:r>
        <w:rPr>
          <w:rFonts w:hint="eastAsia"/>
        </w:rPr>
        <w:t xml:space="preserve">二是为风险管理、风险策略、风险知鉴等模块提供外部产业信息参考。</w:t>
      </w:r>
    </w:p>
    <w:p>
      <w:pPr>
        <w:pStyle w:val="BodyText"/>
      </w:pPr>
      <w:r>
        <w:rPr>
          <w:rFonts w:hint="eastAsia"/>
        </w:rPr>
        <w:t xml:space="preserve">三是支持情报内容与客户、行业、地区、策略主题进行关联。</w:t>
      </w:r>
    </w:p>
    <w:p>
      <w:pPr>
        <w:pStyle w:val="BodyText"/>
      </w:pPr>
      <w:r>
        <w:rPr>
          <w:rFonts w:hint="eastAsia"/>
        </w:rPr>
        <w:t xml:space="preserve">四是为后续产业风险因子智能体建设预留接口。</w:t>
      </w:r>
    </w:p>
    <w:p>
      <w:pPr>
        <w:pStyle w:val="BodyText"/>
      </w:pPr>
      <w:r>
        <w:rPr>
          <w:rFonts w:hint="eastAsia"/>
        </w:rPr>
        <w:t xml:space="preserve">第二阶段再进一步打通因子中心和策略中心，实现情报到因子、因子到策略的闭环。</w:t>
      </w:r>
    </w:p>
    <w:p>
      <w:r>
        <w:pict>
          <v:rect style="width:0;height:1.5pt" o:hralign="center" o:hrstd="t" o:hr="t"/>
        </w:pict>
      </w:r>
    </w:p>
    <w:bookmarkEnd w:id="45"/>
    <w:bookmarkEnd w:id="46"/>
    <w:bookmarkStart w:id="54" w:name="七核心功能设计"/>
    <w:p>
      <w:pPr>
        <w:pStyle w:val="Heading2"/>
      </w:pPr>
      <w:r>
        <w:rPr>
          <w:rFonts w:hint="eastAsia"/>
        </w:rPr>
        <w:t xml:space="preserve">七、核心功能设计</w:t>
      </w:r>
    </w:p>
    <w:bookmarkStart w:id="47" w:name="产业情报首页"/>
    <w:p>
      <w:pPr>
        <w:pStyle w:val="Heading3"/>
      </w:pPr>
      <w:r>
        <w:t xml:space="preserve">1. </w:t>
      </w:r>
      <w:r>
        <w:rPr>
          <w:rFonts w:hint="eastAsia"/>
        </w:rPr>
        <w:t xml:space="preserve">产业情报首页</w:t>
      </w:r>
    </w:p>
    <w:p>
      <w:pPr>
        <w:pStyle w:val="FirstParagraph"/>
      </w:pPr>
      <w:r>
        <w:rPr>
          <w:rFonts w:hint="eastAsia"/>
        </w:rPr>
        <w:t xml:space="preserve">首页用于展示重点产业总体动态。</w:t>
      </w:r>
    </w:p>
    <w:p>
      <w:pPr>
        <w:pStyle w:val="BodyText"/>
      </w:pPr>
      <w:r>
        <w:rPr>
          <w:rFonts w:hint="eastAsia"/>
        </w:rPr>
        <w:t xml:space="preserve">建议包含：</w:t>
      </w:r>
    </w:p>
    <w:p>
      <w:pPr>
        <w:pStyle w:val="BodyText"/>
      </w:pPr>
      <w:r>
        <w:rPr>
          <w:rFonts w:hint="eastAsia"/>
        </w:rPr>
        <w:t xml:space="preserve">重点风险事件、重点政策动态、重点产业热度、区域舆情分布、最新预警信息、今日新增情报、重点事件进展等内容。</w:t>
      </w:r>
    </w:p>
    <w:p>
      <w:pPr>
        <w:pStyle w:val="BodyText"/>
      </w:pPr>
      <w:r>
        <w:rPr>
          <w:rFonts w:hint="eastAsia"/>
        </w:rPr>
        <w:t xml:space="preserve">首页应面向管理层，突出结论和变化，而不是简单展示文章列表。</w:t>
      </w:r>
    </w:p>
    <w:bookmarkEnd w:id="47"/>
    <w:bookmarkStart w:id="48" w:name="重点产业监控"/>
    <w:p>
      <w:pPr>
        <w:pStyle w:val="Heading3"/>
      </w:pPr>
      <w:r>
        <w:t xml:space="preserve">2. </w:t>
      </w:r>
      <w:r>
        <w:rPr>
          <w:rFonts w:hint="eastAsia"/>
        </w:rPr>
        <w:t xml:space="preserve">重点产业监控</w:t>
      </w:r>
    </w:p>
    <w:p>
      <w:pPr>
        <w:pStyle w:val="FirstParagraph"/>
      </w:pPr>
      <w:r>
        <w:rPr>
          <w:rFonts w:hint="eastAsia"/>
        </w:rPr>
        <w:t xml:space="preserve">支持按照产业进行监控，例如：</w:t>
      </w:r>
    </w:p>
    <w:p>
      <w:pPr>
        <w:pStyle w:val="BodyText"/>
      </w:pPr>
      <w:r>
        <w:rPr>
          <w:rFonts w:hint="eastAsia"/>
        </w:rPr>
        <w:t xml:space="preserve">新能源、光伏、储能、机器人、半导体、低空经济、新材料、生物医药、智能制造等。</w:t>
      </w:r>
    </w:p>
    <w:p>
      <w:pPr>
        <w:pStyle w:val="BodyText"/>
      </w:pPr>
      <w:r>
        <w:rPr>
          <w:rFonts w:hint="eastAsia"/>
        </w:rPr>
        <w:t xml:space="preserve">每个产业下展示：</w:t>
      </w:r>
    </w:p>
    <w:p>
      <w:pPr>
        <w:pStyle w:val="BodyText"/>
      </w:pPr>
      <w:r>
        <w:rPr>
          <w:rFonts w:hint="eastAsia"/>
        </w:rPr>
        <w:t xml:space="preserve">最新政策、重点企业动态、重大事件、风险线索、行业热度、区域分布、事件趋势。</w:t>
      </w:r>
    </w:p>
    <w:bookmarkEnd w:id="48"/>
    <w:bookmarkStart w:id="49" w:name="区域产业动态"/>
    <w:p>
      <w:pPr>
        <w:pStyle w:val="Heading3"/>
      </w:pPr>
      <w:r>
        <w:t xml:space="preserve">3. </w:t>
      </w:r>
      <w:r>
        <w:rPr>
          <w:rFonts w:hint="eastAsia"/>
        </w:rPr>
        <w:t xml:space="preserve">区域产业动态</w:t>
      </w:r>
    </w:p>
    <w:p>
      <w:pPr>
        <w:pStyle w:val="FirstParagraph"/>
      </w:pPr>
      <w:r>
        <w:rPr>
          <w:rFonts w:hint="eastAsia"/>
        </w:rPr>
        <w:t xml:space="preserve">支持按照地区查看产业动态，例如全国、省、市、园区等维度。</w:t>
      </w:r>
    </w:p>
    <w:p>
      <w:pPr>
        <w:pStyle w:val="BodyText"/>
      </w:pPr>
      <w:r>
        <w:rPr>
          <w:rFonts w:hint="eastAsia"/>
        </w:rPr>
        <w:t xml:space="preserve">可展示某地区近期重点产业事件、政策发布、企业动态、风险事件和舆情趋势。</w:t>
      </w:r>
    </w:p>
    <w:p>
      <w:pPr>
        <w:pStyle w:val="BodyText"/>
      </w:pPr>
      <w:r>
        <w:rPr>
          <w:rFonts w:hint="eastAsia"/>
        </w:rPr>
        <w:t xml:space="preserve">该能力可服务于区域产业研究、产业招商、授信区域风险分析和重点客户管理。</w:t>
      </w:r>
    </w:p>
    <w:bookmarkEnd w:id="49"/>
    <w:bookmarkStart w:id="50" w:name="产业事件中心"/>
    <w:p>
      <w:pPr>
        <w:pStyle w:val="Heading3"/>
      </w:pPr>
      <w:r>
        <w:t xml:space="preserve">4. </w:t>
      </w:r>
      <w:r>
        <w:rPr>
          <w:rFonts w:hint="eastAsia"/>
        </w:rPr>
        <w:t xml:space="preserve">产业事件中心</w:t>
      </w:r>
    </w:p>
    <w:p>
      <w:pPr>
        <w:pStyle w:val="FirstParagraph"/>
      </w:pPr>
      <w:r>
        <w:rPr>
          <w:rFonts w:hint="eastAsia"/>
        </w:rPr>
        <w:t xml:space="preserve">将分散信息归并为事件。</w:t>
      </w:r>
    </w:p>
    <w:p>
      <w:pPr>
        <w:pStyle w:val="BodyText"/>
      </w:pPr>
      <w:r>
        <w:rPr>
          <w:rFonts w:hint="eastAsia"/>
        </w:rPr>
        <w:t xml:space="preserve">每个事件形成事件卡片，包括：</w:t>
      </w:r>
    </w:p>
    <w:p>
      <w:pPr>
        <w:pStyle w:val="BodyText"/>
      </w:pPr>
      <w:r>
        <w:rPr>
          <w:rFonts w:hint="eastAsia"/>
        </w:rPr>
        <w:t xml:space="preserve">事件名称、事件类型、涉及产业、涉及地区、涉及企业、首次曝光时间、最新进展、情感倾向、风险等级、信息来源、影响范围、处理状态。</w:t>
      </w:r>
    </w:p>
    <w:bookmarkEnd w:id="50"/>
    <w:bookmarkStart w:id="51" w:name="事件时间轴"/>
    <w:p>
      <w:pPr>
        <w:pStyle w:val="Heading3"/>
      </w:pPr>
      <w:r>
        <w:t xml:space="preserve">5. </w:t>
      </w:r>
      <w:r>
        <w:rPr>
          <w:rFonts w:hint="eastAsia"/>
        </w:rPr>
        <w:t xml:space="preserve">事件时间轴</w:t>
      </w:r>
    </w:p>
    <w:p>
      <w:pPr>
        <w:pStyle w:val="FirstParagraph"/>
      </w:pPr>
      <w:r>
        <w:rPr>
          <w:rFonts w:hint="eastAsia"/>
        </w:rPr>
        <w:t xml:space="preserve">针对重点事件生成完整时间轴。</w:t>
      </w:r>
    </w:p>
    <w:p>
      <w:pPr>
        <w:pStyle w:val="BodyText"/>
      </w:pPr>
      <w:r>
        <w:rPr>
          <w:rFonts w:hint="eastAsia"/>
        </w:rPr>
        <w:t xml:space="preserve">时间轴节点包括：</w:t>
      </w:r>
    </w:p>
    <w:p>
      <w:pPr>
        <w:pStyle w:val="BodyText"/>
      </w:pPr>
      <w:r>
        <w:rPr>
          <w:rFonts w:hint="eastAsia"/>
        </w:rPr>
        <w:t xml:space="preserve">首次曝光、媒体报道、官方通报、企业回应、调查进展、整改措施、处罚结果、恢复生产、事件结束等。</w:t>
      </w:r>
    </w:p>
    <w:p>
      <w:pPr>
        <w:pStyle w:val="BodyText"/>
      </w:pPr>
      <w:r>
        <w:rPr>
          <w:rFonts w:hint="eastAsia"/>
        </w:rPr>
        <w:t xml:space="preserve">每个节点都应附带来源链接和摘要，保证可追溯。</w:t>
      </w:r>
    </w:p>
    <w:bookmarkEnd w:id="51"/>
    <w:bookmarkStart w:id="52" w:name="风险线索预警"/>
    <w:p>
      <w:pPr>
        <w:pStyle w:val="Heading3"/>
      </w:pPr>
      <w:r>
        <w:t xml:space="preserve">6. </w:t>
      </w:r>
      <w:r>
        <w:rPr>
          <w:rFonts w:hint="eastAsia"/>
        </w:rPr>
        <w:t xml:space="preserve">风险线索预警</w:t>
      </w:r>
    </w:p>
    <w:p>
      <w:pPr>
        <w:pStyle w:val="FirstParagraph"/>
      </w:pPr>
      <w:r>
        <w:rPr>
          <w:rFonts w:hint="eastAsia"/>
        </w:rPr>
        <w:t xml:space="preserve">对部分风险类事件进行提示，但第一阶段不直接生成风控策略。</w:t>
      </w:r>
    </w:p>
    <w:p>
      <w:pPr>
        <w:pStyle w:val="BodyText"/>
      </w:pPr>
      <w:r>
        <w:rPr>
          <w:rFonts w:hint="eastAsia"/>
        </w:rPr>
        <w:t xml:space="preserve">预警类型包括：</w:t>
      </w:r>
    </w:p>
    <w:p>
      <w:pPr>
        <w:pStyle w:val="BodyText"/>
      </w:pPr>
      <w:r>
        <w:rPr>
          <w:rFonts w:hint="eastAsia"/>
        </w:rPr>
        <w:t xml:space="preserve">安全事故、环保处罚、停工停产、监管调查、舆情发酵、供应链异常、市场价格大幅波动、区域突发事件等。</w:t>
      </w:r>
    </w:p>
    <w:p>
      <w:pPr>
        <w:pStyle w:val="BodyText"/>
      </w:pPr>
      <w:r>
        <w:rPr>
          <w:rFonts w:hint="eastAsia"/>
        </w:rPr>
        <w:t xml:space="preserve">预警输出以“风险线索”形式呈现，避免直接做强结论。</w:t>
      </w:r>
    </w:p>
    <w:p>
      <w:pPr>
        <w:pStyle w:val="BodyText"/>
      </w:pPr>
      <w:r>
        <w:rPr>
          <w:rFonts w:hint="eastAsia"/>
        </w:rPr>
        <w:t xml:space="preserve">例如：</w:t>
      </w:r>
    </w:p>
    <w:p>
      <w:pPr>
        <w:pStyle w:val="BodyText"/>
      </w:pPr>
      <w:r>
        <w:rPr>
          <w:rFonts w:hint="eastAsia"/>
        </w:rPr>
        <w:t xml:space="preserve">“某地区新能源产业近期连续出现环保处罚及停产信息，建议关注相关企业经营稳定性。”</w:t>
      </w:r>
    </w:p>
    <w:bookmarkEnd w:id="52"/>
    <w:bookmarkStart w:id="53" w:name="产业情报报告"/>
    <w:p>
      <w:pPr>
        <w:pStyle w:val="Heading3"/>
      </w:pPr>
      <w:r>
        <w:t xml:space="preserve">7. </w:t>
      </w:r>
      <w:r>
        <w:rPr>
          <w:rFonts w:hint="eastAsia"/>
        </w:rPr>
        <w:t xml:space="preserve">产业情报报告</w:t>
      </w:r>
    </w:p>
    <w:p>
      <w:pPr>
        <w:pStyle w:val="FirstParagraph"/>
      </w:pPr>
      <w:r>
        <w:rPr>
          <w:rFonts w:hint="eastAsia"/>
        </w:rPr>
        <w:t xml:space="preserve">支持自动生成日报、周报、专题报告。</w:t>
      </w:r>
    </w:p>
    <w:p>
      <w:pPr>
        <w:pStyle w:val="BodyText"/>
      </w:pPr>
      <w:r>
        <w:rPr>
          <w:rFonts w:hint="eastAsia"/>
        </w:rPr>
        <w:t xml:space="preserve">报告内容包括：</w:t>
      </w:r>
    </w:p>
    <w:p>
      <w:pPr>
        <w:pStyle w:val="BodyText"/>
      </w:pPr>
      <w:r>
        <w:rPr>
          <w:rFonts w:hint="eastAsia"/>
        </w:rPr>
        <w:t xml:space="preserve">本期产业动态概览、重点政策变化、重点风险事件、重点企业动态、区域产业变化、需关注事项、后续跟踪建议。</w:t>
      </w:r>
    </w:p>
    <w:p>
      <w:pPr>
        <w:pStyle w:val="BodyText"/>
      </w:pPr>
      <w:r>
        <w:rPr>
          <w:rFonts w:hint="eastAsia"/>
        </w:rPr>
        <w:t xml:space="preserve">该功能可以作为项目早期最容易体现价值的输出。</w:t>
      </w:r>
    </w:p>
    <w:p>
      <w:r>
        <w:pict>
          <v:rect style="width:0;height:1.5pt" o:hralign="center" o:hrstd="t" o:hr="t"/>
        </w:pict>
      </w:r>
    </w:p>
    <w:bookmarkEnd w:id="53"/>
    <w:bookmarkEnd w:id="54"/>
    <w:bookmarkStart w:id="62" w:name="八标签体系设计"/>
    <w:p>
      <w:pPr>
        <w:pStyle w:val="Heading2"/>
      </w:pPr>
      <w:r>
        <w:rPr>
          <w:rFonts w:hint="eastAsia"/>
        </w:rPr>
        <w:t xml:space="preserve">八、标签体系设计</w:t>
      </w:r>
    </w:p>
    <w:p>
      <w:pPr>
        <w:pStyle w:val="FirstParagraph"/>
      </w:pPr>
      <w:r>
        <w:rPr>
          <w:rFonts w:hint="eastAsia"/>
        </w:rPr>
        <w:t xml:space="preserve">第一阶段建议先建设面向产业情报的标签体系，而不是直接建设风险因子体系。</w:t>
      </w:r>
    </w:p>
    <w:bookmarkStart w:id="55" w:name="基础标签"/>
    <w:p>
      <w:pPr>
        <w:pStyle w:val="Heading3"/>
      </w:pPr>
      <w:r>
        <w:t xml:space="preserve">1. </w:t>
      </w:r>
      <w:r>
        <w:rPr>
          <w:rFonts w:hint="eastAsia"/>
        </w:rPr>
        <w:t xml:space="preserve">基础标签</w:t>
      </w:r>
    </w:p>
    <w:p>
      <w:pPr>
        <w:pStyle w:val="FirstParagraph"/>
      </w:pPr>
      <w:r>
        <w:rPr>
          <w:rFonts w:hint="eastAsia"/>
        </w:rPr>
        <w:t xml:space="preserve">包括：</w:t>
      </w:r>
    </w:p>
    <w:p>
      <w:pPr>
        <w:pStyle w:val="BodyText"/>
      </w:pPr>
      <w:r>
        <w:rPr>
          <w:rFonts w:hint="eastAsia"/>
        </w:rPr>
        <w:t xml:space="preserve">信息来源、发布时间、来源类型、原文链接、采集渠道、可信度等级。</w:t>
      </w:r>
    </w:p>
    <w:bookmarkEnd w:id="55"/>
    <w:bookmarkStart w:id="56" w:name="产业标签"/>
    <w:p>
      <w:pPr>
        <w:pStyle w:val="Heading3"/>
      </w:pPr>
      <w:r>
        <w:t xml:space="preserve">2. </w:t>
      </w:r>
      <w:r>
        <w:rPr>
          <w:rFonts w:hint="eastAsia"/>
        </w:rPr>
        <w:t xml:space="preserve">产业标签</w:t>
      </w:r>
    </w:p>
    <w:p>
      <w:pPr>
        <w:pStyle w:val="FirstParagraph"/>
      </w:pPr>
      <w:r>
        <w:rPr>
          <w:rFonts w:hint="eastAsia"/>
        </w:rPr>
        <w:t xml:space="preserve">包括：</w:t>
      </w:r>
    </w:p>
    <w:p>
      <w:pPr>
        <w:pStyle w:val="BodyText"/>
      </w:pPr>
      <w:r>
        <w:rPr>
          <w:rFonts w:hint="eastAsia"/>
        </w:rPr>
        <w:t xml:space="preserve">产业大类、细分产业、产业链环节、上下游位置、关联企业、关联项目。</w:t>
      </w:r>
    </w:p>
    <w:bookmarkEnd w:id="56"/>
    <w:bookmarkStart w:id="57" w:name="地区标签"/>
    <w:p>
      <w:pPr>
        <w:pStyle w:val="Heading3"/>
      </w:pPr>
      <w:r>
        <w:t xml:space="preserve">3. </w:t>
      </w:r>
      <w:r>
        <w:rPr>
          <w:rFonts w:hint="eastAsia"/>
        </w:rPr>
        <w:t xml:space="preserve">地区标签</w:t>
      </w:r>
    </w:p>
    <w:p>
      <w:pPr>
        <w:pStyle w:val="FirstParagraph"/>
      </w:pPr>
      <w:r>
        <w:rPr>
          <w:rFonts w:hint="eastAsia"/>
        </w:rPr>
        <w:t xml:space="preserve">包括：</w:t>
      </w:r>
    </w:p>
    <w:p>
      <w:pPr>
        <w:pStyle w:val="BodyText"/>
      </w:pPr>
      <w:r>
        <w:rPr>
          <w:rFonts w:hint="eastAsia"/>
        </w:rPr>
        <w:t xml:space="preserve">全国、省、市、区县、园区。</w:t>
      </w:r>
    </w:p>
    <w:bookmarkEnd w:id="57"/>
    <w:bookmarkStart w:id="58" w:name="事件标签"/>
    <w:p>
      <w:pPr>
        <w:pStyle w:val="Heading3"/>
      </w:pPr>
      <w:r>
        <w:t xml:space="preserve">4. </w:t>
      </w:r>
      <w:r>
        <w:rPr>
          <w:rFonts w:hint="eastAsia"/>
        </w:rPr>
        <w:t xml:space="preserve">事件标签</w:t>
      </w:r>
    </w:p>
    <w:p>
      <w:pPr>
        <w:pStyle w:val="FirstParagraph"/>
      </w:pPr>
      <w:r>
        <w:rPr>
          <w:rFonts w:hint="eastAsia"/>
        </w:rPr>
        <w:t xml:space="preserve">包括：</w:t>
      </w:r>
    </w:p>
    <w:p>
      <w:pPr>
        <w:pStyle w:val="BodyText"/>
      </w:pPr>
      <w:r>
        <w:rPr>
          <w:rFonts w:hint="eastAsia"/>
        </w:rPr>
        <w:t xml:space="preserve">政策发布、监管动态、项目签约、企业扩产、企业停产、安全事故、环保处罚、市场波动、融资并购、供应链异常、公共事件等。</w:t>
      </w:r>
    </w:p>
    <w:bookmarkEnd w:id="58"/>
    <w:bookmarkStart w:id="59" w:name="情感标签"/>
    <w:p>
      <w:pPr>
        <w:pStyle w:val="Heading3"/>
      </w:pPr>
      <w:r>
        <w:t xml:space="preserve">5. </w:t>
      </w:r>
      <w:r>
        <w:rPr>
          <w:rFonts w:hint="eastAsia"/>
        </w:rPr>
        <w:t xml:space="preserve">情感标签</w:t>
      </w:r>
    </w:p>
    <w:p>
      <w:pPr>
        <w:pStyle w:val="FirstParagraph"/>
      </w:pPr>
      <w:r>
        <w:rPr>
          <w:rFonts w:hint="eastAsia"/>
        </w:rPr>
        <w:t xml:space="preserve">包括：</w:t>
      </w:r>
    </w:p>
    <w:p>
      <w:pPr>
        <w:pStyle w:val="BodyText"/>
      </w:pPr>
      <w:r>
        <w:rPr>
          <w:rFonts w:hint="eastAsia"/>
        </w:rPr>
        <w:t xml:space="preserve">正面、中性、负面。</w:t>
      </w:r>
    </w:p>
    <w:bookmarkEnd w:id="59"/>
    <w:bookmarkStart w:id="60" w:name="热度标签"/>
    <w:p>
      <w:pPr>
        <w:pStyle w:val="Heading3"/>
      </w:pPr>
      <w:r>
        <w:t xml:space="preserve">6. </w:t>
      </w:r>
      <w:r>
        <w:rPr>
          <w:rFonts w:hint="eastAsia"/>
        </w:rPr>
        <w:t xml:space="preserve">热度标签</w:t>
      </w:r>
    </w:p>
    <w:p>
      <w:pPr>
        <w:pStyle w:val="FirstParagraph"/>
      </w:pPr>
      <w:r>
        <w:rPr>
          <w:rFonts w:hint="eastAsia"/>
        </w:rPr>
        <w:t xml:space="preserve">包括：</w:t>
      </w:r>
    </w:p>
    <w:p>
      <w:pPr>
        <w:pStyle w:val="BodyText"/>
      </w:pPr>
      <w:r>
        <w:rPr>
          <w:rFonts w:hint="eastAsia"/>
        </w:rPr>
        <w:t xml:space="preserve">低热度、中热度、高热度、持续升温。</w:t>
      </w:r>
    </w:p>
    <w:bookmarkEnd w:id="60"/>
    <w:bookmarkStart w:id="61" w:name="风险线索标签"/>
    <w:p>
      <w:pPr>
        <w:pStyle w:val="Heading3"/>
      </w:pPr>
      <w:r>
        <w:t xml:space="preserve">7. </w:t>
      </w:r>
      <w:r>
        <w:rPr>
          <w:rFonts w:hint="eastAsia"/>
        </w:rPr>
        <w:t xml:space="preserve">风险线索标签</w:t>
      </w:r>
    </w:p>
    <w:p>
      <w:pPr>
        <w:pStyle w:val="FirstParagraph"/>
      </w:pPr>
      <w:r>
        <w:rPr>
          <w:rFonts w:hint="eastAsia"/>
        </w:rPr>
        <w:t xml:space="preserve">包括：</w:t>
      </w:r>
    </w:p>
    <w:p>
      <w:pPr>
        <w:pStyle w:val="BodyText"/>
      </w:pPr>
      <w:r>
        <w:rPr>
          <w:rFonts w:hint="eastAsia"/>
        </w:rPr>
        <w:t xml:space="preserve">一般关注、重点关注、需跟踪、需预警。</w:t>
      </w:r>
    </w:p>
    <w:p>
      <w:pPr>
        <w:pStyle w:val="BodyText"/>
      </w:pPr>
      <w:r>
        <w:rPr>
          <w:rFonts w:hint="eastAsia"/>
        </w:rPr>
        <w:t xml:space="preserve">第一阶段的标签主要服务于情报检索、事件归并、看板展示和预警提示。</w:t>
      </w:r>
    </w:p>
    <w:p>
      <w:pPr>
        <w:pStyle w:val="BodyText"/>
      </w:pPr>
      <w:r>
        <w:rPr>
          <w:rFonts w:hint="eastAsia"/>
        </w:rPr>
        <w:t xml:space="preserve">第二阶段再基于这些标签进一步沉淀风险因子。</w:t>
      </w:r>
    </w:p>
    <w:p>
      <w:r>
        <w:pict>
          <v:rect style="width:0;height:1.5pt" o:hralign="center" o:hrstd="t" o:hr="t"/>
        </w:pict>
      </w:r>
    </w:p>
    <w:bookmarkEnd w:id="61"/>
    <w:bookmarkEnd w:id="62"/>
    <w:bookmarkStart w:id="65" w:name="九与风险因子智能体的迭代关系"/>
    <w:p>
      <w:pPr>
        <w:pStyle w:val="Heading2"/>
      </w:pPr>
      <w:r>
        <w:rPr>
          <w:rFonts w:hint="eastAsia"/>
        </w:rPr>
        <w:t xml:space="preserve">九、与风险因子智能体的迭代关系</w:t>
      </w:r>
    </w:p>
    <w:p>
      <w:pPr>
        <w:pStyle w:val="FirstParagraph"/>
      </w:pPr>
      <w:r>
        <w:rPr>
          <w:rFonts w:hint="eastAsia"/>
        </w:rPr>
        <w:t xml:space="preserve">本项目需要明确区分两个阶段。</w:t>
      </w:r>
    </w:p>
    <w:bookmarkStart w:id="63" w:name="第一阶段产业情报智能体"/>
    <w:p>
      <w:pPr>
        <w:pStyle w:val="Heading3"/>
      </w:pPr>
      <w:r>
        <w:rPr>
          <w:rFonts w:hint="eastAsia"/>
        </w:rPr>
        <w:t xml:space="preserve">第一阶段：产业情报智能体</w:t>
      </w:r>
    </w:p>
    <w:p>
      <w:pPr>
        <w:pStyle w:val="FirstParagraph"/>
      </w:pPr>
      <w:r>
        <w:rPr>
          <w:rFonts w:hint="eastAsia"/>
        </w:rPr>
        <w:t xml:space="preserve">核心目标是解决“看得见、跟得上、讲得清”的问题。</w:t>
      </w:r>
    </w:p>
    <w:p>
      <w:pPr>
        <w:pStyle w:val="BodyText"/>
      </w:pPr>
      <w:r>
        <w:rPr>
          <w:rFonts w:hint="eastAsia"/>
        </w:rPr>
        <w:t xml:space="preserve">重点能力包括：</w:t>
      </w:r>
    </w:p>
    <w:p>
      <w:pPr>
        <w:pStyle w:val="BodyText"/>
      </w:pPr>
      <w:r>
        <w:rPr>
          <w:rFonts w:hint="eastAsia"/>
        </w:rPr>
        <w:t xml:space="preserve">数据汇聚、结构化解析、产业标签、事件归并、时间轴、情报看板、风险线索预警、自动报告。</w:t>
      </w:r>
    </w:p>
    <w:p>
      <w:pPr>
        <w:pStyle w:val="BodyText"/>
      </w:pPr>
      <w:r>
        <w:rPr>
          <w:rFonts w:hint="eastAsia"/>
        </w:rPr>
        <w:t xml:space="preserve">第一阶段不强调直接进入风控因子发布流程，也不直接自动生成正式策略。</w:t>
      </w:r>
    </w:p>
    <w:p>
      <w:pPr>
        <w:pStyle w:val="BodyText"/>
      </w:pPr>
      <w:r>
        <w:rPr>
          <w:rFonts w:hint="eastAsia"/>
        </w:rPr>
        <w:t xml:space="preserve">输出内容主要是：</w:t>
      </w:r>
    </w:p>
    <w:p>
      <w:pPr>
        <w:pStyle w:val="BodyText"/>
      </w:pPr>
      <w:r>
        <w:rPr>
          <w:rFonts w:hint="eastAsia"/>
        </w:rPr>
        <w:t xml:space="preserve">产业动态、重点事件、风险线索、情报报告和管理层看板。</w:t>
      </w:r>
    </w:p>
    <w:bookmarkEnd w:id="63"/>
    <w:bookmarkStart w:id="64" w:name="第二阶段产业风险因子智能体"/>
    <w:p>
      <w:pPr>
        <w:pStyle w:val="Heading3"/>
      </w:pPr>
      <w:r>
        <w:rPr>
          <w:rFonts w:hint="eastAsia"/>
        </w:rPr>
        <w:t xml:space="preserve">第二阶段：产业风险因子智能体</w:t>
      </w:r>
    </w:p>
    <w:p>
      <w:pPr>
        <w:pStyle w:val="FirstParagraph"/>
      </w:pPr>
      <w:r>
        <w:rPr>
          <w:rFonts w:hint="eastAsia"/>
        </w:rPr>
        <w:t xml:space="preserve">在第一阶段稳定运行后，再逐步解决“可量化、可验证、可应用”的问题。</w:t>
      </w:r>
    </w:p>
    <w:p>
      <w:pPr>
        <w:pStyle w:val="BodyText"/>
      </w:pPr>
      <w:r>
        <w:rPr>
          <w:rFonts w:hint="eastAsia"/>
        </w:rPr>
        <w:t xml:space="preserve">重点能力包括：</w:t>
      </w:r>
    </w:p>
    <w:p>
      <w:pPr>
        <w:pStyle w:val="BodyText"/>
      </w:pPr>
      <w:r>
        <w:rPr>
          <w:rFonts w:hint="eastAsia"/>
        </w:rPr>
        <w:t xml:space="preserve">产业情报指标化、风险因子生成、历史样本回测、因子有效性验证、策略建议生成、策略陪跑反馈。</w:t>
      </w:r>
    </w:p>
    <w:p>
      <w:pPr>
        <w:pStyle w:val="BodyText"/>
      </w:pPr>
      <w:r>
        <w:rPr>
          <w:rFonts w:hint="eastAsia"/>
        </w:rPr>
        <w:t xml:space="preserve">输出内容包括：</w:t>
      </w:r>
    </w:p>
    <w:p>
      <w:pPr>
        <w:pStyle w:val="BodyText"/>
      </w:pPr>
      <w:r>
        <w:rPr>
          <w:rFonts w:hint="eastAsia"/>
        </w:rPr>
        <w:t xml:space="preserve">产业风险因子、产业热度因子、政策利好因子、企业舆情因子、地区产业风险指数等。</w:t>
      </w:r>
    </w:p>
    <w:p>
      <w:pPr>
        <w:pStyle w:val="BodyText"/>
      </w:pPr>
      <w:r>
        <w:rPr>
          <w:rFonts w:hint="eastAsia"/>
        </w:rPr>
        <w:t xml:space="preserve">这些因子再进入星云平台的因子验证、策略推荐、策略验证和策略发布流程。</w:t>
      </w:r>
    </w:p>
    <w:p>
      <w:pPr>
        <w:pStyle w:val="BodyText"/>
      </w:pPr>
      <w:r>
        <w:rPr>
          <w:rFonts w:hint="eastAsia"/>
        </w:rPr>
        <w:t xml:space="preserve">这种分阶段建设方式更加稳妥，既能快速形成汇报成果，也能为后续高级智能体建设打下基础。</w:t>
      </w:r>
    </w:p>
    <w:p>
      <w:r>
        <w:pict>
          <v:rect style="width:0;height:1.5pt" o:hralign="center" o:hrstd="t" o:hr="t"/>
        </w:pict>
      </w:r>
    </w:p>
    <w:bookmarkEnd w:id="64"/>
    <w:bookmarkEnd w:id="65"/>
    <w:bookmarkStart w:id="69" w:name="十实施路径"/>
    <w:p>
      <w:pPr>
        <w:pStyle w:val="Heading2"/>
      </w:pPr>
      <w:r>
        <w:rPr>
          <w:rFonts w:hint="eastAsia"/>
        </w:rPr>
        <w:t xml:space="preserve">十、实施路径</w:t>
      </w:r>
    </w:p>
    <w:bookmarkStart w:id="66" w:name="第一阶段产业情报mvp建设"/>
    <w:p>
      <w:pPr>
        <w:pStyle w:val="Heading3"/>
      </w:pPr>
      <w:r>
        <w:rPr>
          <w:rFonts w:hint="eastAsia"/>
        </w:rPr>
        <w:t xml:space="preserve">第一阶段：产业情报MVP建设</w:t>
      </w:r>
    </w:p>
    <w:p>
      <w:pPr>
        <w:pStyle w:val="FirstParagraph"/>
      </w:pPr>
      <w:r>
        <w:rPr>
          <w:rFonts w:hint="eastAsia"/>
        </w:rPr>
        <w:t xml:space="preserve">周期建议：1至2个月。</w:t>
      </w:r>
    </w:p>
    <w:p>
      <w:pPr>
        <w:pStyle w:val="BodyText"/>
      </w:pPr>
      <w:r>
        <w:rPr>
          <w:rFonts w:hint="eastAsia"/>
        </w:rPr>
        <w:t xml:space="preserve">建设内容：</w:t>
      </w:r>
    </w:p>
    <w:p>
      <w:pPr>
        <w:pStyle w:val="BodyText"/>
      </w:pPr>
      <w:r>
        <w:rPr>
          <w:rFonts w:hint="eastAsia"/>
        </w:rPr>
        <w:t xml:space="preserve">接入现有四类数据源。</w:t>
      </w:r>
    </w:p>
    <w:p>
      <w:pPr>
        <w:pStyle w:val="BodyText"/>
      </w:pPr>
      <w:r>
        <w:rPr>
          <w:rFonts w:hint="eastAsia"/>
        </w:rPr>
        <w:t xml:space="preserve">建设基础标签体系。</w:t>
      </w:r>
    </w:p>
    <w:p>
      <w:pPr>
        <w:pStyle w:val="BodyText"/>
      </w:pPr>
      <w:r>
        <w:rPr>
          <w:rFonts w:hint="eastAsia"/>
        </w:rPr>
        <w:t xml:space="preserve">建设内容解析智能体。</w:t>
      </w:r>
    </w:p>
    <w:p>
      <w:pPr>
        <w:pStyle w:val="BodyText"/>
      </w:pPr>
      <w:r>
        <w:rPr>
          <w:rFonts w:hint="eastAsia"/>
        </w:rPr>
        <w:t xml:space="preserve">建设产业事件中心。</w:t>
      </w:r>
    </w:p>
    <w:p>
      <w:pPr>
        <w:pStyle w:val="BodyText"/>
      </w:pPr>
      <w:r>
        <w:rPr>
          <w:rFonts w:hint="eastAsia"/>
        </w:rPr>
        <w:t xml:space="preserve">建设事件时间轴。</w:t>
      </w:r>
    </w:p>
    <w:p>
      <w:pPr>
        <w:pStyle w:val="BodyText"/>
      </w:pPr>
      <w:r>
        <w:rPr>
          <w:rFonts w:hint="eastAsia"/>
        </w:rPr>
        <w:t xml:space="preserve">建设产业情报首页。</w:t>
      </w:r>
    </w:p>
    <w:p>
      <w:pPr>
        <w:pStyle w:val="BodyText"/>
      </w:pPr>
      <w:r>
        <w:rPr>
          <w:rFonts w:hint="eastAsia"/>
        </w:rPr>
        <w:t xml:space="preserve">支持日报或周报自动生成。</w:t>
      </w:r>
    </w:p>
    <w:p>
      <w:pPr>
        <w:pStyle w:val="BodyText"/>
      </w:pPr>
      <w:r>
        <w:rPr>
          <w:rFonts w:hint="eastAsia"/>
        </w:rPr>
        <w:t xml:space="preserve">阶段目标：</w:t>
      </w:r>
    </w:p>
    <w:p>
      <w:pPr>
        <w:pStyle w:val="BodyText"/>
      </w:pPr>
      <w:r>
        <w:rPr>
          <w:rFonts w:hint="eastAsia"/>
        </w:rPr>
        <w:t xml:space="preserve">快速形成可展示、可试用、可汇报的产业情报中心原型。</w:t>
      </w:r>
    </w:p>
    <w:bookmarkEnd w:id="66"/>
    <w:bookmarkStart w:id="67" w:name="第二阶段产业情报能力增强"/>
    <w:p>
      <w:pPr>
        <w:pStyle w:val="Heading3"/>
      </w:pPr>
      <w:r>
        <w:rPr>
          <w:rFonts w:hint="eastAsia"/>
        </w:rPr>
        <w:t xml:space="preserve">第二阶段：产业情报能力增强</w:t>
      </w:r>
    </w:p>
    <w:p>
      <w:pPr>
        <w:pStyle w:val="FirstParagraph"/>
      </w:pPr>
      <w:r>
        <w:rPr>
          <w:rFonts w:hint="eastAsia"/>
        </w:rPr>
        <w:t xml:space="preserve">周期建议：2至3个月。</w:t>
      </w:r>
    </w:p>
    <w:p>
      <w:pPr>
        <w:pStyle w:val="BodyText"/>
      </w:pPr>
      <w:r>
        <w:rPr>
          <w:rFonts w:hint="eastAsia"/>
        </w:rPr>
        <w:t xml:space="preserve">建设内容：</w:t>
      </w:r>
    </w:p>
    <w:p>
      <w:pPr>
        <w:pStyle w:val="BodyText"/>
      </w:pPr>
      <w:r>
        <w:rPr>
          <w:rFonts w:hint="eastAsia"/>
        </w:rPr>
        <w:t xml:space="preserve">扩展数据源覆盖范围。</w:t>
      </w:r>
    </w:p>
    <w:p>
      <w:pPr>
        <w:pStyle w:val="BodyText"/>
      </w:pPr>
      <w:r>
        <w:rPr>
          <w:rFonts w:hint="eastAsia"/>
        </w:rPr>
        <w:t xml:space="preserve">完善产业库、地区库、企业库、政策库。</w:t>
      </w:r>
    </w:p>
    <w:p>
      <w:pPr>
        <w:pStyle w:val="BodyText"/>
      </w:pPr>
      <w:r>
        <w:rPr>
          <w:rFonts w:hint="eastAsia"/>
        </w:rPr>
        <w:t xml:space="preserve">提升事件归并准确率。</w:t>
      </w:r>
    </w:p>
    <w:p>
      <w:pPr>
        <w:pStyle w:val="BodyText"/>
      </w:pPr>
      <w:r>
        <w:rPr>
          <w:rFonts w:hint="eastAsia"/>
        </w:rPr>
        <w:t xml:space="preserve">建设风险线索预警能力。</w:t>
      </w:r>
    </w:p>
    <w:p>
      <w:pPr>
        <w:pStyle w:val="BodyText"/>
      </w:pPr>
      <w:r>
        <w:rPr>
          <w:rFonts w:hint="eastAsia"/>
        </w:rPr>
        <w:t xml:space="preserve">建设产业专题分析能力。</w:t>
      </w:r>
    </w:p>
    <w:p>
      <w:pPr>
        <w:pStyle w:val="BodyText"/>
      </w:pPr>
      <w:r>
        <w:rPr>
          <w:rFonts w:hint="eastAsia"/>
        </w:rPr>
        <w:t xml:space="preserve">支持按照产业、地区、企业进行订阅。</w:t>
      </w:r>
    </w:p>
    <w:p>
      <w:pPr>
        <w:pStyle w:val="BodyText"/>
      </w:pPr>
      <w:r>
        <w:rPr>
          <w:rFonts w:hint="eastAsia"/>
        </w:rPr>
        <w:t xml:space="preserve">阶段目标：</w:t>
      </w:r>
    </w:p>
    <w:p>
      <w:pPr>
        <w:pStyle w:val="BodyText"/>
      </w:pPr>
      <w:r>
        <w:rPr>
          <w:rFonts w:hint="eastAsia"/>
        </w:rPr>
        <w:t xml:space="preserve">形成较完整的产业情报监测和分析能力，能够支撑业务条线日常使用。</w:t>
      </w:r>
    </w:p>
    <w:bookmarkEnd w:id="67"/>
    <w:bookmarkStart w:id="68" w:name="第三阶段产业风险因子探索"/>
    <w:p>
      <w:pPr>
        <w:pStyle w:val="Heading3"/>
      </w:pPr>
      <w:r>
        <w:rPr>
          <w:rFonts w:hint="eastAsia"/>
        </w:rPr>
        <w:t xml:space="preserve">第三阶段：产业风险因子探索</w:t>
      </w:r>
    </w:p>
    <w:p>
      <w:pPr>
        <w:pStyle w:val="FirstParagraph"/>
      </w:pPr>
      <w:r>
        <w:rPr>
          <w:rFonts w:hint="eastAsia"/>
        </w:rPr>
        <w:t xml:space="preserve">周期建议：3个月起。</w:t>
      </w:r>
    </w:p>
    <w:p>
      <w:pPr>
        <w:pStyle w:val="BodyText"/>
      </w:pPr>
      <w:r>
        <w:rPr>
          <w:rFonts w:hint="eastAsia"/>
        </w:rPr>
        <w:t xml:space="preserve">建设内容：</w:t>
      </w:r>
    </w:p>
    <w:p>
      <w:pPr>
        <w:pStyle w:val="BodyText"/>
      </w:pPr>
      <w:r>
        <w:rPr>
          <w:rFonts w:hint="eastAsia"/>
        </w:rPr>
        <w:t xml:space="preserve">将产业情报标签转化为可量化指标。</w:t>
      </w:r>
    </w:p>
    <w:p>
      <w:pPr>
        <w:pStyle w:val="BodyText"/>
      </w:pPr>
      <w:r>
        <w:rPr>
          <w:rFonts w:hint="eastAsia"/>
        </w:rPr>
        <w:t xml:space="preserve">构建候选风险因子。</w:t>
      </w:r>
    </w:p>
    <w:p>
      <w:pPr>
        <w:pStyle w:val="BodyText"/>
      </w:pPr>
      <w:r>
        <w:rPr>
          <w:rFonts w:hint="eastAsia"/>
        </w:rPr>
        <w:t xml:space="preserve">接入星云因子验证流程。</w:t>
      </w:r>
    </w:p>
    <w:p>
      <w:pPr>
        <w:pStyle w:val="BodyText"/>
      </w:pPr>
      <w:r>
        <w:rPr>
          <w:rFonts w:hint="eastAsia"/>
        </w:rPr>
        <w:t xml:space="preserve">进行历史回测和效果评估。</w:t>
      </w:r>
    </w:p>
    <w:p>
      <w:pPr>
        <w:pStyle w:val="BodyText"/>
      </w:pPr>
      <w:r>
        <w:rPr>
          <w:rFonts w:hint="eastAsia"/>
        </w:rPr>
        <w:t xml:space="preserve">探索策略推荐和策略陪跑联动。</w:t>
      </w:r>
    </w:p>
    <w:p>
      <w:pPr>
        <w:pStyle w:val="BodyText"/>
      </w:pPr>
      <w:r>
        <w:rPr>
          <w:rFonts w:hint="eastAsia"/>
        </w:rPr>
        <w:t xml:space="preserve">阶段目标：</w:t>
      </w:r>
    </w:p>
    <w:p>
      <w:pPr>
        <w:pStyle w:val="BodyText"/>
      </w:pPr>
      <w:r>
        <w:rPr>
          <w:rFonts w:hint="eastAsia"/>
        </w:rPr>
        <w:t xml:space="preserve">从产业情报中心升级为产业风险因子智能体，实现情报到因子、因子到策略的闭环。</w:t>
      </w:r>
    </w:p>
    <w:p>
      <w:r>
        <w:pict>
          <v:rect style="width:0;height:1.5pt" o:hralign="center" o:hrstd="t" o:hr="t"/>
        </w:pict>
      </w:r>
    </w:p>
    <w:bookmarkEnd w:id="68"/>
    <w:bookmarkEnd w:id="69"/>
    <w:bookmarkStart w:id="73" w:name="十一可行性评估"/>
    <w:p>
      <w:pPr>
        <w:pStyle w:val="Heading2"/>
      </w:pPr>
      <w:r>
        <w:rPr>
          <w:rFonts w:hint="eastAsia"/>
        </w:rPr>
        <w:t xml:space="preserve">十一、可行性评估</w:t>
      </w:r>
    </w:p>
    <w:bookmarkStart w:id="70" w:name="技术可行性较高"/>
    <w:p>
      <w:pPr>
        <w:pStyle w:val="Heading3"/>
      </w:pPr>
      <w:r>
        <w:t xml:space="preserve">1. </w:t>
      </w:r>
      <w:r>
        <w:rPr>
          <w:rFonts w:hint="eastAsia"/>
        </w:rPr>
        <w:t xml:space="preserve">技术可行性较高</w:t>
      </w:r>
    </w:p>
    <w:p>
      <w:pPr>
        <w:pStyle w:val="FirstParagraph"/>
      </w:pPr>
      <w:r>
        <w:rPr>
          <w:rFonts w:hint="eastAsia"/>
        </w:rPr>
        <w:t xml:space="preserve">公司已有URL解析、公众号采集、抖音监控和第三方舆情数据源能力，星云平台也已具备智能体和策略流程基础。</w:t>
      </w:r>
    </w:p>
    <w:p>
      <w:pPr>
        <w:pStyle w:val="BodyText"/>
      </w:pPr>
      <w:r>
        <w:rPr>
          <w:rFonts w:hint="eastAsia"/>
        </w:rPr>
        <w:t xml:space="preserve">因此第一阶段不需要从零建设采集平台，而是重点建设数据治理、智能解析、事件归并和可视化应用。</w:t>
      </w:r>
    </w:p>
    <w:bookmarkEnd w:id="70"/>
    <w:bookmarkStart w:id="71" w:name="落地风险可控"/>
    <w:p>
      <w:pPr>
        <w:pStyle w:val="Heading3"/>
      </w:pPr>
      <w:r>
        <w:t xml:space="preserve">2. </w:t>
      </w:r>
      <w:r>
        <w:rPr>
          <w:rFonts w:hint="eastAsia"/>
        </w:rPr>
        <w:t xml:space="preserve">落地风险可控</w:t>
      </w:r>
    </w:p>
    <w:p>
      <w:pPr>
        <w:pStyle w:val="FirstParagraph"/>
      </w:pPr>
      <w:r>
        <w:rPr>
          <w:rFonts w:hint="eastAsia"/>
        </w:rPr>
        <w:t xml:space="preserve">第一阶段定位为产业情报，不直接做自动化策略发布，可以有效降低模型误判、数据不准和业务影响风险。</w:t>
      </w:r>
    </w:p>
    <w:p>
      <w:pPr>
        <w:pStyle w:val="BodyText"/>
      </w:pPr>
      <w:r>
        <w:rPr>
          <w:rFonts w:hint="eastAsia"/>
        </w:rPr>
        <w:t xml:space="preserve">系统输出以“情报参考”和“风险线索”为主，重要事项仍可通过人工确认后进入后续处理流程。</w:t>
      </w:r>
    </w:p>
    <w:bookmarkEnd w:id="71"/>
    <w:bookmarkStart w:id="72" w:name="业务价值明确"/>
    <w:p>
      <w:pPr>
        <w:pStyle w:val="Heading3"/>
      </w:pPr>
      <w:r>
        <w:t xml:space="preserve">3. </w:t>
      </w:r>
      <w:r>
        <w:rPr>
          <w:rFonts w:hint="eastAsia"/>
        </w:rPr>
        <w:t xml:space="preserve">业务价值明确</w:t>
      </w:r>
    </w:p>
    <w:p>
      <w:pPr>
        <w:pStyle w:val="FirstParagraph"/>
      </w:pPr>
      <w:r>
        <w:rPr>
          <w:rFonts w:hint="eastAsia"/>
        </w:rPr>
        <w:t xml:space="preserve">项目可帮助管理层和业务人员更快掌握重点产业变化，减少人工检索和人工汇总成本，提高产业风险早发现能力。</w:t>
      </w:r>
    </w:p>
    <w:p>
      <w:pPr>
        <w:pStyle w:val="BodyText"/>
      </w:pPr>
      <w:r>
        <w:rPr>
          <w:rFonts w:hint="eastAsia"/>
        </w:rPr>
        <w:t xml:space="preserve">同时，该项目可以为后续产业风险因子智能体提供持续数据积累和业务验证基础。</w:t>
      </w:r>
    </w:p>
    <w:p>
      <w:r>
        <w:pict>
          <v:rect style="width:0;height:1.5pt" o:hralign="center" o:hrstd="t" o:hr="t"/>
        </w:pict>
      </w:r>
    </w:p>
    <w:bookmarkEnd w:id="72"/>
    <w:bookmarkEnd w:id="73"/>
    <w:bookmarkStart w:id="79" w:name="十二主要风险及应对措施"/>
    <w:p>
      <w:pPr>
        <w:pStyle w:val="Heading2"/>
      </w:pPr>
      <w:r>
        <w:rPr>
          <w:rFonts w:hint="eastAsia"/>
        </w:rPr>
        <w:t xml:space="preserve">十二、主要风险及应对措施</w:t>
      </w:r>
    </w:p>
    <w:bookmarkStart w:id="74" w:name="风险一数据来源稳定性不足"/>
    <w:p>
      <w:pPr>
        <w:pStyle w:val="Heading3"/>
      </w:pPr>
      <w:r>
        <w:rPr>
          <w:rFonts w:hint="eastAsia"/>
        </w:rPr>
        <w:t xml:space="preserve">风险一：数据来源稳定性不足</w:t>
      </w:r>
    </w:p>
    <w:p>
      <w:pPr>
        <w:pStyle w:val="FirstParagraph"/>
      </w:pPr>
      <w:r>
        <w:rPr>
          <w:rFonts w:hint="eastAsia"/>
        </w:rPr>
        <w:t xml:space="preserve">应对措施：</w:t>
      </w:r>
    </w:p>
    <w:p>
      <w:pPr>
        <w:pStyle w:val="BodyText"/>
      </w:pPr>
      <w:r>
        <w:rPr>
          <w:rFonts w:hint="eastAsia"/>
        </w:rPr>
        <w:t xml:space="preserve">采用多源接入机制，不依赖单一数据源。</w:t>
      </w:r>
    </w:p>
    <w:p>
      <w:pPr>
        <w:pStyle w:val="BodyText"/>
      </w:pPr>
      <w:r>
        <w:rPr>
          <w:rFonts w:hint="eastAsia"/>
        </w:rPr>
        <w:t xml:space="preserve">将第三方舆情数据作为兜底数据，将自建采集作为补充和增强。</w:t>
      </w:r>
    </w:p>
    <w:bookmarkEnd w:id="74"/>
    <w:bookmarkStart w:id="75" w:name="风险二非结构化内容解析准确率不足"/>
    <w:p>
      <w:pPr>
        <w:pStyle w:val="Heading3"/>
      </w:pPr>
      <w:r>
        <w:rPr>
          <w:rFonts w:hint="eastAsia"/>
        </w:rPr>
        <w:t xml:space="preserve">风险二：非结构化内容解析准确率不足</w:t>
      </w:r>
    </w:p>
    <w:p>
      <w:pPr>
        <w:pStyle w:val="FirstParagraph"/>
      </w:pPr>
      <w:r>
        <w:rPr>
          <w:rFonts w:hint="eastAsia"/>
        </w:rPr>
        <w:t xml:space="preserve">应对措施：</w:t>
      </w:r>
    </w:p>
    <w:p>
      <w:pPr>
        <w:pStyle w:val="BodyText"/>
      </w:pPr>
      <w:r>
        <w:rPr>
          <w:rFonts w:hint="eastAsia"/>
        </w:rPr>
        <w:t xml:space="preserve">通过提示词模板、标签规则、人工复核样本和持续优化机制提升解析准确率。</w:t>
      </w:r>
    </w:p>
    <w:p>
      <w:pPr>
        <w:pStyle w:val="BodyText"/>
      </w:pPr>
      <w:r>
        <w:rPr>
          <w:rFonts w:hint="eastAsia"/>
        </w:rPr>
        <w:t xml:space="preserve">对高风险事件保留人工确认机制。</w:t>
      </w:r>
    </w:p>
    <w:bookmarkEnd w:id="75"/>
    <w:bookmarkStart w:id="76" w:name="风险三短视频和自媒体信息真实性不足"/>
    <w:p>
      <w:pPr>
        <w:pStyle w:val="Heading3"/>
      </w:pPr>
      <w:r>
        <w:rPr>
          <w:rFonts w:hint="eastAsia"/>
        </w:rPr>
        <w:t xml:space="preserve">风险三：短视频和自媒体信息真实性不足</w:t>
      </w:r>
    </w:p>
    <w:p>
      <w:pPr>
        <w:pStyle w:val="FirstParagraph"/>
      </w:pPr>
      <w:r>
        <w:rPr>
          <w:rFonts w:hint="eastAsia"/>
        </w:rPr>
        <w:t xml:space="preserve">应对措施：</w:t>
      </w:r>
    </w:p>
    <w:p>
      <w:pPr>
        <w:pStyle w:val="BodyText"/>
      </w:pPr>
      <w:r>
        <w:rPr>
          <w:rFonts w:hint="eastAsia"/>
        </w:rPr>
        <w:t xml:space="preserve">将短视频和自媒体信息定位为“风险线索”，不直接作为最终结论。</w:t>
      </w:r>
    </w:p>
    <w:p>
      <w:pPr>
        <w:pStyle w:val="BodyText"/>
      </w:pPr>
      <w:r>
        <w:rPr>
          <w:rFonts w:hint="eastAsia"/>
        </w:rPr>
        <w:t xml:space="preserve">通过政府通报、权威媒体和第三方数据源进行交叉验证。</w:t>
      </w:r>
    </w:p>
    <w:bookmarkEnd w:id="76"/>
    <w:bookmarkStart w:id="77" w:name="风险四项目边界过大"/>
    <w:p>
      <w:pPr>
        <w:pStyle w:val="Heading3"/>
      </w:pPr>
      <w:r>
        <w:rPr>
          <w:rFonts w:hint="eastAsia"/>
        </w:rPr>
        <w:t xml:space="preserve">风险四：项目边界过大</w:t>
      </w:r>
    </w:p>
    <w:p>
      <w:pPr>
        <w:pStyle w:val="FirstParagraph"/>
      </w:pPr>
      <w:r>
        <w:rPr>
          <w:rFonts w:hint="eastAsia"/>
        </w:rPr>
        <w:t xml:space="preserve">应对措施：</w:t>
      </w:r>
    </w:p>
    <w:p>
      <w:pPr>
        <w:pStyle w:val="BodyText"/>
      </w:pPr>
      <w:r>
        <w:rPr>
          <w:rFonts w:hint="eastAsia"/>
        </w:rPr>
        <w:t xml:space="preserve">第一阶段聚焦产业情报中心，不直接建设完整风控因子体系。</w:t>
      </w:r>
    </w:p>
    <w:p>
      <w:pPr>
        <w:pStyle w:val="BodyText"/>
      </w:pPr>
      <w:r>
        <w:rPr>
          <w:rFonts w:hint="eastAsia"/>
        </w:rPr>
        <w:t xml:space="preserve">先覆盖重点产业、重点地区和重点数据源，再逐步扩展。</w:t>
      </w:r>
    </w:p>
    <w:bookmarkEnd w:id="77"/>
    <w:bookmarkStart w:id="78" w:name="风险五与星云平台融合不足"/>
    <w:p>
      <w:pPr>
        <w:pStyle w:val="Heading3"/>
      </w:pPr>
      <w:r>
        <w:rPr>
          <w:rFonts w:hint="eastAsia"/>
        </w:rPr>
        <w:t xml:space="preserve">风险五：与星云平台融合不足</w:t>
      </w:r>
    </w:p>
    <w:p>
      <w:pPr>
        <w:pStyle w:val="FirstParagraph"/>
      </w:pPr>
      <w:r>
        <w:rPr>
          <w:rFonts w:hint="eastAsia"/>
        </w:rPr>
        <w:t xml:space="preserve">应对措施：</w:t>
      </w:r>
    </w:p>
    <w:p>
      <w:pPr>
        <w:pStyle w:val="BodyText"/>
      </w:pPr>
      <w:r>
        <w:rPr>
          <w:rFonts w:hint="eastAsia"/>
        </w:rPr>
        <w:t xml:space="preserve">从项目初期就将产业情报中心作为星云平台模块进行设计，在菜单、权限、数据接口、用户体验和后续因子联动方面预留扩展能力。</w:t>
      </w:r>
    </w:p>
    <w:p>
      <w:r>
        <w:pict>
          <v:rect style="width:0;height:1.5pt" o:hralign="center" o:hrstd="t" o:hr="t"/>
        </w:pict>
      </w:r>
    </w:p>
    <w:bookmarkEnd w:id="78"/>
    <w:bookmarkEnd w:id="79"/>
    <w:bookmarkStart w:id="80" w:name="十三预期成果"/>
    <w:p>
      <w:pPr>
        <w:pStyle w:val="Heading2"/>
      </w:pPr>
      <w:r>
        <w:rPr>
          <w:rFonts w:hint="eastAsia"/>
        </w:rPr>
        <w:t xml:space="preserve">十三、预期成果</w:t>
      </w:r>
    </w:p>
    <w:p>
      <w:pPr>
        <w:pStyle w:val="FirstParagraph"/>
      </w:pPr>
      <w:r>
        <w:rPr>
          <w:rFonts w:hint="eastAsia"/>
        </w:rPr>
        <w:t xml:space="preserve">第一阶段预期形成以下成果：</w:t>
      </w:r>
    </w:p>
    <w:p>
      <w:pPr>
        <w:pStyle w:val="BodyText"/>
      </w:pPr>
      <w:r>
        <w:rPr>
          <w:rFonts w:hint="eastAsia"/>
        </w:rPr>
        <w:t xml:space="preserve">一是建设产业情报中心，实现多源产业信息统一汇聚。</w:t>
      </w:r>
    </w:p>
    <w:p>
      <w:pPr>
        <w:pStyle w:val="BodyText"/>
      </w:pPr>
      <w:r>
        <w:rPr>
          <w:rFonts w:hint="eastAsia"/>
        </w:rPr>
        <w:t xml:space="preserve">二是形成产业动态、政策变化、风险线索和重点事件的结构化展示。</w:t>
      </w:r>
    </w:p>
    <w:p>
      <w:pPr>
        <w:pStyle w:val="BodyText"/>
      </w:pPr>
      <w:r>
        <w:rPr>
          <w:rFonts w:hint="eastAsia"/>
        </w:rPr>
        <w:t xml:space="preserve">三是实现重点事件时间轴跟踪，提升事件全过程掌握能力。</w:t>
      </w:r>
    </w:p>
    <w:p>
      <w:pPr>
        <w:pStyle w:val="BodyText"/>
      </w:pPr>
      <w:r>
        <w:rPr>
          <w:rFonts w:hint="eastAsia"/>
        </w:rPr>
        <w:t xml:space="preserve">四是形成产业情报日报、周报和专题报告能力。</w:t>
      </w:r>
    </w:p>
    <w:p>
      <w:pPr>
        <w:pStyle w:val="BodyText"/>
      </w:pPr>
      <w:r>
        <w:rPr>
          <w:rFonts w:hint="eastAsia"/>
        </w:rPr>
        <w:t xml:space="preserve">五是为后续产业风险因子智能体建设沉淀标签、样本和数据基础。</w:t>
      </w:r>
    </w:p>
    <w:p>
      <w:pPr>
        <w:pStyle w:val="BodyText"/>
      </w:pPr>
      <w:r>
        <w:rPr>
          <w:rFonts w:hint="eastAsia"/>
        </w:rPr>
        <w:t xml:space="preserve">第二阶段和第三阶段逐步形成以下能力：</w:t>
      </w:r>
    </w:p>
    <w:p>
      <w:pPr>
        <w:pStyle w:val="BodyText"/>
      </w:pPr>
      <w:r>
        <w:rPr>
          <w:rFonts w:hint="eastAsia"/>
        </w:rPr>
        <w:t xml:space="preserve">一是产业风险标签体系。</w:t>
      </w:r>
    </w:p>
    <w:p>
      <w:pPr>
        <w:pStyle w:val="BodyText"/>
      </w:pPr>
      <w:r>
        <w:rPr>
          <w:rFonts w:hint="eastAsia"/>
        </w:rPr>
        <w:t xml:space="preserve">二是产业风险量化指标。</w:t>
      </w:r>
    </w:p>
    <w:p>
      <w:pPr>
        <w:pStyle w:val="BodyText"/>
      </w:pPr>
      <w:r>
        <w:rPr>
          <w:rFonts w:hint="eastAsia"/>
        </w:rPr>
        <w:t xml:space="preserve">三是产业风险因子候选库。</w:t>
      </w:r>
    </w:p>
    <w:p>
      <w:pPr>
        <w:pStyle w:val="BodyText"/>
      </w:pPr>
      <w:r>
        <w:rPr>
          <w:rFonts w:hint="eastAsia"/>
        </w:rPr>
        <w:t xml:space="preserve">四是与星云因子验证和策略推荐流程联动。</w:t>
      </w:r>
    </w:p>
    <w:p>
      <w:pPr>
        <w:pStyle w:val="BodyText"/>
      </w:pPr>
      <w:r>
        <w:rPr>
          <w:rFonts w:hint="eastAsia"/>
        </w:rPr>
        <w:t xml:space="preserve">五是形成产业情报到风险因子、风险因子到策略应用的闭环能力。</w:t>
      </w:r>
    </w:p>
    <w:p>
      <w:r>
        <w:pict>
          <v:rect style="width:0;height:1.5pt" o:hralign="center" o:hrstd="t" o:hr="t"/>
        </w:pict>
      </w:r>
    </w:p>
    <w:bookmarkEnd w:id="80"/>
    <w:bookmarkStart w:id="81" w:name="十四汇报结论"/>
    <w:p>
      <w:pPr>
        <w:pStyle w:val="Heading2"/>
      </w:pPr>
      <w:r>
        <w:rPr>
          <w:rFonts w:hint="eastAsia"/>
        </w:rPr>
        <w:t xml:space="preserve">十四、汇报结论</w:t>
      </w:r>
    </w:p>
    <w:p>
      <w:pPr>
        <w:pStyle w:val="FirstParagraph"/>
      </w:pPr>
      <w:r>
        <w:rPr>
          <w:rFonts w:hint="eastAsia"/>
        </w:rPr>
        <w:t xml:space="preserve">本项目建议采用分阶段建设思路。</w:t>
      </w:r>
    </w:p>
    <w:p>
      <w:pPr>
        <w:pStyle w:val="BodyText"/>
      </w:pPr>
      <w:r>
        <w:rPr>
          <w:rFonts w:hint="eastAsia"/>
        </w:rPr>
        <w:t xml:space="preserve">第一阶段重点建设“产业情报智能体”，依托公司已有URL解析、微信公众号采集、抖音监控和第三方舆情数据源能力，在星云平台中建设产业情报中心，实现重点产业动态感知、事件归并、时间轴跟踪、风险线索提示和管理层看板展示。</w:t>
      </w:r>
    </w:p>
    <w:p>
      <w:pPr>
        <w:pStyle w:val="BodyText"/>
      </w:pPr>
      <w:r>
        <w:rPr>
          <w:rFonts w:hint="eastAsia"/>
        </w:rPr>
        <w:t xml:space="preserve">该阶段重点解决“产业信息分散、人工跟踪成本高、事件发展不清晰、管理层难以及时掌握动态”的问题，形成可快速落地、可展示、可汇报、可使用的成果。</w:t>
      </w:r>
    </w:p>
    <w:p>
      <w:pPr>
        <w:pStyle w:val="BodyText"/>
      </w:pPr>
      <w:r>
        <w:rPr>
          <w:rFonts w:hint="eastAsia"/>
        </w:rPr>
        <w:t xml:space="preserve">后续在产业情报数据沉淀和标签体系成熟后，再进一步升级为“产业风险因子智能体”，将产业情报转化为可量化、可验证、可应用的风险因子，逐步接入星云平台现有的因子挖掘、因子验证、策略推荐、策略回溯、策略陪跑和策略发布流程。</w:t>
      </w:r>
    </w:p>
    <w:p>
      <w:pPr>
        <w:pStyle w:val="BodyText"/>
      </w:pPr>
      <w:r>
        <w:rPr>
          <w:rFonts w:hint="eastAsia"/>
        </w:rPr>
        <w:t xml:space="preserve">最终形成：</w:t>
      </w:r>
    </w:p>
    <w:p>
      <w:pPr>
        <w:pStyle w:val="BodyText"/>
      </w:pPr>
      <w:r>
        <w:rPr>
          <w:rFonts w:hint="eastAsia"/>
        </w:rPr>
        <w:t xml:space="preserve">产业情报感知在前，风险因子转化在后；</w:t>
      </w:r>
    </w:p>
    <w:p>
      <w:pPr>
        <w:pStyle w:val="BodyText"/>
      </w:pPr>
      <w:r>
        <w:rPr>
          <w:rFonts w:hint="eastAsia"/>
        </w:rPr>
        <w:t xml:space="preserve">情报中心先落地，因子智能体再迭代；</w:t>
      </w:r>
    </w:p>
    <w:p>
      <w:pPr>
        <w:pStyle w:val="BodyText"/>
      </w:pPr>
      <w:r>
        <w:rPr>
          <w:rFonts w:hint="eastAsia"/>
        </w:rPr>
        <w:t xml:space="preserve">信息监测先见效，策略赋能再深化。</w:t>
      </w:r>
    </w:p>
    <w:p>
      <w:pPr>
        <w:pStyle w:val="BodyText"/>
      </w:pPr>
      <w:r>
        <w:rPr>
          <w:rFonts w:hint="eastAsia"/>
        </w:rPr>
        <w:t xml:space="preserve">通过该路径，可以在控制建设风险的前提下，逐步提升星云平台对外部产业动态的感知能力、分析能力和决策支持能力。</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2026-06-27T10:49:49Z</dcterms:created>
  <dcterms:modified xsi:type="dcterms:W3CDTF">2026-06-27T10:49:49Z</dcterms:modified>
</cp:coreProperties>
</file>

<file path=docProps/custom.xml><?xml version="1.0" encoding="utf-8"?>
<Properties xmlns="http://schemas.openxmlformats.org/officeDocument/2006/custom-properties" xmlns:vt="http://schemas.openxmlformats.org/officeDocument/2006/docPropsVTypes"/>
</file>