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88rzwb1513742456876" w:id="1"/>
      <w:bookmarkEnd w:id="1"/>
      <w:r>
        <w:rPr>
          <w:b w:val="true"/>
        </w:rPr>
        <w:t>内容回顾:动画-自定义class类名-混合-自定义指令</w:t>
      </w:r>
    </w:p>
    <w:p>
      <w:pPr/>
      <w:bookmarkStart w:name="6852-1513753985468" w:id="2"/>
      <w:bookmarkEnd w:id="2"/>
      <w:r>
        <w:rPr>
          <w:b w:val="true"/>
        </w:rPr>
        <w:t>今天内容:vue插件开发-vue-touch-vue-router</w:t>
      </w:r>
    </w:p>
    <w:p>
      <w:pPr/>
      <w:bookmarkStart w:name="3361-1513753985468" w:id="3"/>
      <w:bookmarkEnd w:id="3"/>
    </w:p>
    <w:p>
      <w:pPr/>
      <w:bookmarkStart w:name="3618-1513753985468" w:id="4"/>
      <w:bookmarkEnd w:id="4"/>
      <w:r>
        <w:rPr>
          <w:b w:val="true"/>
        </w:rPr>
        <w:t>一，</w:t>
      </w:r>
      <w:r>
        <w:rPr>
          <w:rFonts w:ascii="Tahoma" w:hAnsi="Tahoma" w:cs="Tahoma" w:eastAsia="Tahoma"/>
          <w:b w:val="true"/>
          <w:highlight w:val="white"/>
        </w:rPr>
        <w:t>Vue插件</w:t>
      </w:r>
    </w:p>
    <w:p>
      <w:pPr/>
      <w:bookmarkStart w:name="8541-1513753985468" w:id="5"/>
      <w:bookmarkEnd w:id="5"/>
      <w:hyperlink r:id="rId3">
        <w:r>
          <w:rPr>
            <w:color w:val="003884"/>
            <w:u w:val="single"/>
          </w:rPr>
          <w:t>https://cn.vuejs.org/v2/guide/plugins.html</w:t>
        </w:r>
      </w:hyperlink>
    </w:p>
    <w:p>
      <w:pPr/>
      <w:bookmarkStart w:name="1518-1513756191664" w:id="6"/>
      <w:bookmarkEnd w:id="6"/>
    </w:p>
    <w:p>
      <w:pPr/>
      <w:bookmarkStart w:name="3630-1513753985468" w:id="7"/>
      <w:bookmarkEnd w:id="7"/>
      <w:r>
        <w:rPr>
          <w:rFonts w:ascii="Tahoma" w:hAnsi="Tahoma" w:cs="Tahoma" w:eastAsia="Tahoma"/>
          <w:b w:val="true"/>
          <w:highlight w:val="white"/>
        </w:rPr>
        <w:t>1、概述</w:t>
      </w:r>
    </w:p>
    <w:p>
      <w:pPr/>
      <w:bookmarkStart w:name="6862-1513753985468" w:id="8"/>
      <w:bookmarkEnd w:id="8"/>
      <w:r>
        <w:rPr>
          <w:rFonts w:ascii="Tahoma" w:hAnsi="Tahoma" w:cs="Tahoma" w:eastAsia="Tahoma"/>
          <w:highlight w:val="white"/>
        </w:rPr>
        <w:t>简单来说，插件就是指对Vue的功能的增强或补充。</w:t>
      </w:r>
    </w:p>
    <w:p>
      <w:pPr/>
      <w:bookmarkStart w:name="0084-1513753985468" w:id="9"/>
      <w:bookmarkEnd w:id="9"/>
      <w:r>
        <w:rPr>
          <w:rFonts w:ascii="Tahoma" w:hAnsi="Tahoma" w:cs="Tahoma" w:eastAsia="Tahoma"/>
          <w:highlight w:val="white"/>
        </w:rPr>
        <w:t>比如说，让你在每个单页面的组件里，都可以调用某个方法，或者共享使用某个变量，或者在某个方法之前执行一段代码等.</w:t>
      </w:r>
    </w:p>
    <w:p>
      <w:pPr/>
      <w:bookmarkStart w:name="9721-1513753985468" w:id="10"/>
      <w:bookmarkEnd w:id="10"/>
    </w:p>
    <w:p>
      <w:pPr/>
      <w:bookmarkStart w:name="2720-1513753985468" w:id="11"/>
      <w:bookmarkEnd w:id="11"/>
      <w:r>
        <w:rPr>
          <w:rFonts w:ascii="Tahoma" w:hAnsi="Tahoma" w:cs="Tahoma" w:eastAsia="Tahoma"/>
          <w:b w:val="true"/>
          <w:highlight w:val="white"/>
        </w:rPr>
        <w:t>2、使用方法</w:t>
      </w:r>
    </w:p>
    <w:p>
      <w:pPr/>
      <w:bookmarkStart w:name="0023-1513753985468" w:id="12"/>
      <w:bookmarkEnd w:id="12"/>
      <w:r>
        <w:rPr>
          <w:rFonts w:ascii="Tahoma" w:hAnsi="Tahoma" w:cs="Tahoma" w:eastAsia="Tahoma"/>
          <w:highlight w:val="white"/>
        </w:rPr>
        <w:t>总体流程应该是：</w:t>
      </w:r>
    </w:p>
    <w:p>
      <w:pPr/>
      <w:bookmarkStart w:name="4040-1513753985468" w:id="13"/>
      <w:bookmarkEnd w:id="13"/>
      <w:r>
        <w:rPr>
          <w:rFonts w:ascii="Tahoma" w:hAnsi="Tahoma" w:cs="Tahoma" w:eastAsia="Tahoma"/>
          <w:highlight w:val="white"/>
        </w:rPr>
        <w:t>【声明插件】——【写插件】——【注册插件】——【使用插件】</w:t>
      </w:r>
    </w:p>
    <w:p>
      <w:pPr/>
      <w:bookmarkStart w:name="9548-1513753985468" w:id="14"/>
      <w:bookmarkEnd w:id="14"/>
      <w:r>
        <w:rPr>
          <w:rFonts w:ascii="Tahoma" w:hAnsi="Tahoma" w:cs="Tahoma" w:eastAsia="Tahoma"/>
          <w:highlight w:val="white"/>
        </w:rPr>
        <w:t>写插件和声明插件是同步的，然后注册到Vue对象中（不用担心重复注册），最后在写Vue组件的时候使用写的插件</w:t>
      </w:r>
    </w:p>
    <w:p>
      <w:pPr/>
      <w:bookmarkStart w:name="9365-1513753985468" w:id="15"/>
      <w:bookmarkEnd w:id="15"/>
    </w:p>
    <w:p>
      <w:pPr/>
      <w:bookmarkStart w:name="6350-1513753985468" w:id="16"/>
      <w:bookmarkEnd w:id="16"/>
      <w:r>
        <w:rPr>
          <w:rFonts w:ascii="Tahoma" w:hAnsi="Tahoma" w:cs="Tahoma" w:eastAsia="Tahoma"/>
          <w:b w:val="true"/>
          <w:highlight w:val="white"/>
        </w:rPr>
        <w:t>声明插件</w:t>
      </w:r>
    </w:p>
    <w:p>
      <w:pPr/>
      <w:bookmarkStart w:name="4175-1513753985468" w:id="17"/>
      <w:bookmarkEnd w:id="17"/>
    </w:p>
    <w:p>
      <w:pPr>
        <w:spacing w:line="320" w:lineRule="auto"/>
      </w:pPr>
      <w:bookmarkStart w:name="6040-1513753985468" w:id="18"/>
      <w:bookmarkEnd w:id="18"/>
      <w:r>
        <w:rPr>
          <w:rFonts w:ascii="Tahoma" w:hAnsi="Tahoma" w:cs="Tahoma" w:eastAsia="Tahoma"/>
          <w:highlight w:val="white"/>
        </w:rPr>
        <w:t>先写一个js文件，这个js文件就是插件文件，里面的基本内容如下：</w:t>
      </w:r>
    </w:p>
    <w:p>
      <w:pPr/>
      <w:bookmarkStart w:name="6510-1513753985468" w:id="19"/>
      <w:bookmarkEnd w:id="19"/>
    </w:p>
    <w:p>
      <w:pPr/>
      <w:bookmarkStart w:name="1792-1513753985468" w:id="20"/>
      <w:bookmarkEnd w:id="20"/>
      <w:r>
        <w:rPr>
          <w:rFonts w:ascii="Courier New" w:hAnsi="Courier New" w:cs="Courier New" w:eastAsia="Courier New"/>
          <w:color w:val="008200"/>
          <w:highlight w:val="white"/>
        </w:rPr>
        <w:t>/*  说明：</w:t>
      </w:r>
    </w:p>
    <w:p>
      <w:pPr>
        <w:spacing w:line="176" w:lineRule="auto"/>
      </w:pPr>
      <w:bookmarkStart w:name="6988-1513753985468" w:id="21"/>
      <w:bookmarkEnd w:id="21"/>
      <w:r>
        <w:rPr>
          <w:rFonts w:ascii="Courier New" w:hAnsi="Courier New" w:cs="Courier New" w:eastAsia="Courier New"/>
          <w:highlight w:val="white"/>
        </w:rPr>
        <w:t> </w:t>
      </w:r>
      <w:r>
        <w:rPr>
          <w:rFonts w:ascii="Courier New" w:hAnsi="Courier New" w:cs="Courier New" w:eastAsia="Courier New"/>
          <w:color w:val="008200"/>
          <w:highlight w:val="white"/>
        </w:rPr>
        <w:t>*  插件文件：service.js</w:t>
      </w:r>
    </w:p>
    <w:p>
      <w:pPr>
        <w:spacing w:line="176" w:lineRule="auto"/>
      </w:pPr>
      <w:bookmarkStart w:name="5096-1513753985468" w:id="22"/>
      <w:bookmarkEnd w:id="22"/>
      <w:r>
        <w:rPr>
          <w:rFonts w:ascii="Courier New" w:hAnsi="Courier New" w:cs="Courier New" w:eastAsia="Courier New"/>
          <w:highlight w:val="white"/>
        </w:rPr>
        <w:t> </w:t>
      </w:r>
      <w:r>
        <w:rPr>
          <w:rFonts w:ascii="Courier New" w:hAnsi="Courier New" w:cs="Courier New" w:eastAsia="Courier New"/>
          <w:color w:val="008200"/>
          <w:highlight w:val="white"/>
        </w:rPr>
        <w:t>* */</w:t>
      </w:r>
    </w:p>
    <w:p>
      <w:pPr>
        <w:spacing w:line="176" w:lineRule="auto"/>
      </w:pPr>
      <w:bookmarkStart w:name="7038-1513753985468" w:id="23"/>
      <w:bookmarkEnd w:id="23"/>
      <w:r>
        <w:rPr>
          <w:rFonts w:ascii="Courier New" w:hAnsi="Courier New" w:cs="Courier New" w:eastAsia="Courier New"/>
          <w:highlight w:val="white"/>
        </w:rPr>
        <w:t xml:space="preserve">export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default</w:t>
      </w:r>
      <w:r>
        <w:rPr>
          <w:rFonts w:ascii="Courier New" w:hAnsi="Courier New" w:cs="Courier New" w:eastAsia="Courier New"/>
          <w:highlight w:val="white"/>
        </w:rPr>
        <w:t xml:space="preserve"> {</w:t>
      </w:r>
    </w:p>
    <w:p>
      <w:pPr>
        <w:spacing w:line="176" w:lineRule="auto"/>
      </w:pPr>
      <w:bookmarkStart w:name="5017-1513753985468" w:id="24"/>
      <w:bookmarkEnd w:id="24"/>
      <w:r>
        <w:rPr>
          <w:rFonts w:ascii="Courier New" w:hAnsi="Courier New" w:cs="Courier New" w:eastAsia="Courier New"/>
          <w:highlight w:val="white"/>
        </w:rPr>
        <w:t xml:space="preserve">  install: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function</w:t>
      </w:r>
      <w:r>
        <w:rPr>
          <w:rFonts w:ascii="Courier New" w:hAnsi="Courier New" w:cs="Courier New" w:eastAsia="Courier New"/>
          <w:highlight w:val="white"/>
        </w:rPr>
        <w:t xml:space="preserve"> (Vue, options) {</w:t>
      </w:r>
    </w:p>
    <w:p>
      <w:pPr>
        <w:spacing w:line="176" w:lineRule="auto"/>
      </w:pPr>
      <w:bookmarkStart w:name="3030-1513753985468" w:id="25"/>
      <w:bookmarkEnd w:id="25"/>
      <w:r>
        <w:rPr>
          <w:rFonts w:ascii="Courier New" w:hAnsi="Courier New" w:cs="Courier New" w:eastAsia="Courier New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highlight w:val="white"/>
        </w:rPr>
        <w:t>// 添加的内容写在这个函数里面（有4种方法实现，见下文）</w:t>
      </w:r>
    </w:p>
    <w:p>
      <w:pPr>
        <w:spacing w:line="176" w:lineRule="auto"/>
      </w:pPr>
      <w:bookmarkStart w:name="9923-1513753985468" w:id="26"/>
      <w:bookmarkEnd w:id="26"/>
      <w:r>
        <w:rPr>
          <w:rFonts w:ascii="Courier New" w:hAnsi="Courier New" w:cs="Courier New" w:eastAsia="Courier New"/>
          <w:highlight w:val="white"/>
        </w:rPr>
        <w:t>  }</w:t>
      </w:r>
    </w:p>
    <w:p>
      <w:pPr>
        <w:spacing w:line="176" w:lineRule="auto"/>
      </w:pPr>
      <w:bookmarkStart w:name="1527-1513753985468" w:id="27"/>
      <w:bookmarkEnd w:id="27"/>
      <w:r>
        <w:rPr>
          <w:rFonts w:ascii="Courier New" w:hAnsi="Courier New" w:cs="Courier New" w:eastAsia="Courier New"/>
          <w:highlight w:val="white"/>
        </w:rPr>
        <w:t>};</w:t>
      </w:r>
    </w:p>
    <w:p>
      <w:pPr>
        <w:spacing w:line="176" w:lineRule="auto"/>
      </w:pPr>
      <w:bookmarkStart w:name="2281-1513753985468" w:id="28"/>
      <w:bookmarkEnd w:id="28"/>
    </w:p>
    <w:p>
      <w:pPr>
        <w:spacing w:line="176" w:lineRule="auto"/>
      </w:pPr>
      <w:bookmarkStart w:name="2047-1513753985468" w:id="29"/>
      <w:bookmarkEnd w:id="29"/>
      <w:r>
        <w:rPr>
          <w:rFonts w:ascii="Tahoma" w:hAnsi="Tahoma" w:cs="Tahoma" w:eastAsia="Tahoma"/>
          <w:highlight w:val="white"/>
        </w:rPr>
        <w:t>其中install的第一个参数Vue表示的是Vue的实例，第二个参数表示的是一些设置选项。</w:t>
      </w:r>
    </w:p>
    <w:p>
      <w:pPr/>
      <w:bookmarkStart w:name="4772-1513753985468" w:id="30"/>
      <w:bookmarkEnd w:id="30"/>
      <w:r>
        <w:rPr>
          <w:rFonts w:ascii="Tahoma" w:hAnsi="Tahoma" w:cs="Tahoma" w:eastAsia="Tahoma"/>
          <w:highlight w:val="white"/>
        </w:rPr>
        <w:t>Vue实例好理解，就是Vue对象。</w:t>
      </w:r>
    </w:p>
    <w:p>
      <w:pPr/>
      <w:bookmarkStart w:name="4848-1513753985468" w:id="31"/>
      <w:bookmarkEnd w:id="31"/>
      <w:r>
        <w:rPr>
          <w:rFonts w:ascii="Tahoma" w:hAnsi="Tahoma" w:cs="Tahoma" w:eastAsia="Tahoma"/>
          <w:highlight w:val="white"/>
        </w:rPr>
        <w:t>而options设置选项就是指，在调用这个插件时，可以传一个对象。</w:t>
      </w:r>
    </w:p>
    <w:p>
      <w:pPr/>
      <w:bookmarkStart w:name="8484-1513753985468" w:id="32"/>
      <w:bookmarkEnd w:id="32"/>
      <w:r>
        <w:rPr>
          <w:rFonts w:ascii="Tahoma" w:hAnsi="Tahoma" w:cs="Tahoma" w:eastAsia="Tahoma"/>
          <w:highlight w:val="white"/>
        </w:rPr>
        <w:t>例如这个对象有一个属性float，然后在写插件的一个方法/变量时，我需要输出一个数字，然后写一个if判断语句，</w:t>
      </w:r>
    </w:p>
    <w:p>
      <w:pPr/>
      <w:bookmarkStart w:name="4841-1513753985468" w:id="33"/>
      <w:bookmarkEnd w:id="33"/>
      <w:r>
        <w:rPr>
          <w:rFonts w:ascii="Tahoma" w:hAnsi="Tahoma" w:cs="Tahoma" w:eastAsia="Tahoma"/>
          <w:highlight w:val="white"/>
        </w:rPr>
        <w:t>假如options.float为true时，输出浮点数；</w:t>
      </w:r>
    </w:p>
    <w:p>
      <w:pPr/>
      <w:bookmarkStart w:name="9045-1513753985468" w:id="34"/>
      <w:bookmarkEnd w:id="34"/>
      <w:r>
        <w:rPr>
          <w:rFonts w:ascii="Tahoma" w:hAnsi="Tahoma" w:cs="Tahoma" w:eastAsia="Tahoma"/>
          <w:highlight w:val="white"/>
        </w:rPr>
        <w:t>假如为false或undefined（即没传参）时，输出为整数。</w:t>
      </w:r>
    </w:p>
    <w:p>
      <w:pPr/>
      <w:bookmarkStart w:name="2716-1513753985468" w:id="35"/>
      <w:bookmarkEnd w:id="35"/>
      <w:r>
        <w:rPr>
          <w:rFonts w:ascii="Tahoma" w:hAnsi="Tahoma" w:cs="Tahoma" w:eastAsia="Tahoma"/>
          <w:highlight w:val="white"/>
        </w:rPr>
        <w:t>具体怎么添加，之后再说。</w:t>
      </w:r>
    </w:p>
    <w:p>
      <w:pPr/>
      <w:bookmarkStart w:name="7760-1513753985468" w:id="36"/>
      <w:bookmarkEnd w:id="36"/>
    </w:p>
    <w:p>
      <w:pPr/>
      <w:bookmarkStart w:name="4824-1513753985468" w:id="37"/>
      <w:bookmarkEnd w:id="37"/>
      <w:r>
        <w:rPr>
          <w:rFonts w:ascii="Tahoma" w:hAnsi="Tahoma" w:cs="Tahoma" w:eastAsia="Tahoma"/>
          <w:b w:val="true"/>
          <w:highlight w:val="white"/>
        </w:rPr>
        <w:t>注册插件</w:t>
      </w:r>
    </w:p>
    <w:p>
      <w:pPr/>
      <w:bookmarkStart w:name="2452-1513753985468" w:id="38"/>
      <w:bookmarkEnd w:id="38"/>
      <w:r>
        <w:rPr>
          <w:rFonts w:ascii="Tahoma" w:hAnsi="Tahoma" w:cs="Tahoma" w:eastAsia="Tahoma"/>
          <w:highlight w:val="white"/>
        </w:rPr>
        <w:t>如果使用过Vue-router，就很好理解，通过import引入后，然后通过 Vue.use(插件名) 注册插件；</w:t>
      </w:r>
    </w:p>
    <w:p>
      <w:pPr/>
      <w:bookmarkStart w:name="5942-1513753985468" w:id="39"/>
      <w:bookmarkEnd w:id="39"/>
      <w:r>
        <w:rPr>
          <w:rFonts w:ascii="Tahoma" w:hAnsi="Tahoma" w:cs="Tahoma" w:eastAsia="Tahoma"/>
          <w:highlight w:val="white"/>
        </w:rPr>
        <w:t>例如，我们通常在main.js里引入各种东西，并且组件的根实例也在这里</w:t>
      </w:r>
    </w:p>
    <w:p>
      <w:pPr/>
      <w:bookmarkStart w:name="1371-1513753985468" w:id="40"/>
      <w:bookmarkEnd w:id="40"/>
    </w:p>
    <w:p>
      <w:pPr/>
      <w:bookmarkStart w:name="7654-1513753985468" w:id="41"/>
      <w:bookmarkEnd w:id="41"/>
      <w:r>
        <w:rPr>
          <w:rFonts w:ascii="Courier New" w:hAnsi="Courier New" w:cs="Courier New" w:eastAsia="Courier New"/>
          <w:color w:val="008200"/>
          <w:highlight w:val="white"/>
        </w:rPr>
        <w:t>//main.js</w:t>
      </w:r>
    </w:p>
    <w:p>
      <w:pPr>
        <w:spacing w:line="176" w:lineRule="auto"/>
      </w:pPr>
      <w:bookmarkStart w:name="8943-1513753985468" w:id="42"/>
      <w:bookmarkEnd w:id="42"/>
      <w:r>
        <w:rPr>
          <w:rFonts w:ascii="Courier New" w:hAnsi="Courier New" w:cs="Courier New" w:eastAsia="Courier New"/>
          <w:highlight w:val="white"/>
        </w:rPr>
        <w:t xml:space="preserve">import Vue from </w:t>
      </w:r>
      <w:r>
        <w:rPr>
          <w:rFonts w:ascii="Courier New" w:hAnsi="Courier New" w:cs="Courier New" w:eastAsia="Courier New"/>
          <w:color w:val="0000ff"/>
          <w:highlight w:val="white"/>
        </w:rPr>
        <w:t>'vue'</w:t>
      </w:r>
    </w:p>
    <w:p>
      <w:pPr>
        <w:spacing w:line="176" w:lineRule="auto"/>
      </w:pPr>
      <w:bookmarkStart w:name="8119-1513753985468" w:id="43"/>
      <w:bookmarkEnd w:id="43"/>
      <w:r>
        <w:rPr>
          <w:rFonts w:ascii="Courier New" w:hAnsi="Courier New" w:cs="Courier New" w:eastAsia="Courier New"/>
          <w:highlight w:val="white"/>
        </w:rPr>
        <w:t xml:space="preserve">import App from </w:t>
      </w:r>
      <w:r>
        <w:rPr>
          <w:rFonts w:ascii="Courier New" w:hAnsi="Courier New" w:cs="Courier New" w:eastAsia="Courier New"/>
          <w:color w:val="0000ff"/>
          <w:highlight w:val="white"/>
        </w:rPr>
        <w:t>'./App.vue'</w:t>
      </w:r>
    </w:p>
    <w:p>
      <w:pPr>
        <w:spacing w:line="176" w:lineRule="auto"/>
      </w:pPr>
      <w:bookmarkStart w:name="6975-1513753985468" w:id="44"/>
      <w:bookmarkEnd w:id="44"/>
      <w:r>
        <w:rPr>
          <w:rFonts w:ascii="Courier New" w:hAnsi="Courier New" w:cs="Courier New" w:eastAsia="Courier New"/>
          <w:highlight w:val="white"/>
        </w:rPr>
        <w:t> </w:t>
      </w:r>
    </w:p>
    <w:p>
      <w:pPr>
        <w:spacing w:line="176" w:lineRule="auto"/>
      </w:pPr>
      <w:bookmarkStart w:name="2993-1513753985468" w:id="45"/>
      <w:bookmarkEnd w:id="45"/>
      <w:r>
        <w:rPr>
          <w:rFonts w:ascii="Courier New" w:hAnsi="Courier New" w:cs="Courier New" w:eastAsia="Courier New"/>
          <w:color w:val="008200"/>
          <w:highlight w:val="white"/>
        </w:rPr>
        <w:t>//关键是这两行</w:t>
      </w:r>
    </w:p>
    <w:p>
      <w:pPr>
        <w:spacing w:line="176" w:lineRule="auto"/>
      </w:pPr>
      <w:bookmarkStart w:name="9166-1513753990869" w:id="46"/>
      <w:bookmarkEnd w:id="46"/>
      <w:r>
        <w:rPr>
          <w:rFonts w:ascii="Courier New" w:hAnsi="Courier New" w:cs="Courier New" w:eastAsia="Courier New"/>
          <w:highlight w:val="white"/>
        </w:rPr>
        <w:t xml:space="preserve">import service from </w:t>
      </w:r>
      <w:r>
        <w:rPr>
          <w:rFonts w:ascii="Courier New" w:hAnsi="Courier New" w:cs="Courier New" w:eastAsia="Courier New"/>
          <w:color w:val="0000ff"/>
          <w:highlight w:val="white"/>
        </w:rPr>
        <w:t>'./service.js'  //1.引入一个js文件，保持到一个模块（</w:t>
      </w:r>
      <w:r>
        <w:rPr>
          <w:rFonts w:ascii="Courier New" w:hAnsi="Courier New" w:cs="Courier New" w:eastAsia="Courier New"/>
          <w:highlight w:val="white"/>
        </w:rPr>
        <w:t>service，就是一个变量</w:t>
      </w:r>
      <w:r>
        <w:rPr>
          <w:rFonts w:ascii="Courier New" w:hAnsi="Courier New" w:cs="Courier New" w:eastAsia="Courier New"/>
          <w:color w:val="0000ff"/>
          <w:highlight w:val="white"/>
        </w:rPr>
        <w:t>）</w:t>
      </w:r>
    </w:p>
    <w:p>
      <w:pPr>
        <w:spacing w:line="176" w:lineRule="auto"/>
      </w:pPr>
      <w:bookmarkStart w:name="3617-1513753985468" w:id="47"/>
      <w:bookmarkEnd w:id="47"/>
      <w:r>
        <w:rPr>
          <w:rFonts w:ascii="Courier New" w:hAnsi="Courier New" w:cs="Courier New" w:eastAsia="Courier New"/>
          <w:highlight w:val="white"/>
        </w:rPr>
        <w:t>Vue.use(service)                    //2.使用插件</w:t>
      </w:r>
    </w:p>
    <w:p>
      <w:pPr>
        <w:spacing w:line="176" w:lineRule="auto"/>
      </w:pPr>
      <w:bookmarkStart w:name="8082-1513753985468" w:id="48"/>
      <w:bookmarkEnd w:id="48"/>
      <w:r>
        <w:rPr>
          <w:rFonts w:ascii="Courier New" w:hAnsi="Courier New" w:cs="Courier New" w:eastAsia="Courier New"/>
          <w:highlight w:val="white"/>
        </w:rPr>
        <w:t> </w:t>
      </w:r>
    </w:p>
    <w:p>
      <w:pPr>
        <w:spacing w:line="176" w:lineRule="auto"/>
      </w:pPr>
      <w:bookmarkStart w:name="3635-1513753985468" w:id="49"/>
      <w:bookmarkEnd w:id="49"/>
      <w:r>
        <w:rPr>
          <w:rFonts w:ascii="Courier New" w:hAnsi="Courier New" w:cs="Courier New" w:eastAsia="Courier New"/>
          <w:b w:val="true"/>
          <w:color w:val="006699"/>
          <w:highlight w:val="white"/>
        </w:rPr>
        <w:t>new</w:t>
      </w:r>
      <w:r>
        <w:rPr>
          <w:rFonts w:ascii="Courier New" w:hAnsi="Courier New" w:cs="Courier New" w:eastAsia="Courier New"/>
          <w:highlight w:val="white"/>
        </w:rPr>
        <w:t xml:space="preserve"> Vue({</w:t>
      </w:r>
    </w:p>
    <w:p>
      <w:pPr>
        <w:spacing w:line="176" w:lineRule="auto"/>
      </w:pPr>
      <w:bookmarkStart w:name="2284-1513753985468" w:id="50"/>
      <w:bookmarkEnd w:id="50"/>
      <w:r>
        <w:rPr>
          <w:rFonts w:ascii="Courier New" w:hAnsi="Courier New" w:cs="Courier New" w:eastAsia="Courier New"/>
          <w:highlight w:val="white"/>
        </w:rPr>
        <w:t xml:space="preserve">  el: </w:t>
      </w:r>
      <w:r>
        <w:rPr>
          <w:rFonts w:ascii="Courier New" w:hAnsi="Courier New" w:cs="Courier New" w:eastAsia="Courier New"/>
          <w:color w:val="0000ff"/>
          <w:highlight w:val="white"/>
        </w:rPr>
        <w:t>'#app'</w:t>
      </w:r>
      <w:r>
        <w:rPr>
          <w:rFonts w:ascii="Courier New" w:hAnsi="Courier New" w:cs="Courier New" w:eastAsia="Courier New"/>
          <w:highlight w:val="white"/>
        </w:rPr>
        <w:t>,</w:t>
      </w:r>
    </w:p>
    <w:p>
      <w:pPr>
        <w:spacing w:line="176" w:lineRule="auto"/>
      </w:pPr>
      <w:bookmarkStart w:name="9246-1513753985468" w:id="51"/>
      <w:bookmarkEnd w:id="51"/>
      <w:r>
        <w:rPr>
          <w:rFonts w:ascii="Courier New" w:hAnsi="Courier New" w:cs="Courier New" w:eastAsia="Courier New"/>
          <w:highlight w:val="white"/>
        </w:rPr>
        <w:t>  render: (h) =&gt; h(App)</w:t>
      </w:r>
    </w:p>
    <w:p>
      <w:pPr>
        <w:spacing w:line="176" w:lineRule="auto"/>
      </w:pPr>
      <w:bookmarkStart w:name="4484-1513753985468" w:id="52"/>
      <w:bookmarkEnd w:id="52"/>
      <w:r>
        <w:rPr>
          <w:rFonts w:ascii="Courier New" w:hAnsi="Courier New" w:cs="Courier New" w:eastAsia="Courier New"/>
          <w:highlight w:val="white"/>
        </w:rPr>
        <w:t>})</w:t>
      </w:r>
    </w:p>
    <w:p>
      <w:pPr>
        <w:spacing w:line="176" w:lineRule="auto"/>
      </w:pPr>
      <w:bookmarkStart w:name="8087-1513753985468" w:id="53"/>
      <w:bookmarkEnd w:id="53"/>
    </w:p>
    <w:p>
      <w:pPr>
        <w:spacing w:line="176" w:lineRule="auto"/>
      </w:pPr>
      <w:bookmarkStart w:name="7122-1513753985468" w:id="54"/>
      <w:bookmarkEnd w:id="54"/>
      <w:r>
        <w:rPr>
          <w:rFonts w:ascii="Tahoma" w:hAnsi="Tahoma" w:cs="Tahoma" w:eastAsia="Tahoma"/>
          <w:highlight w:val="white"/>
        </w:rPr>
        <w:t>如代码中注释所说，关键是通过import导入service文件，然后在创建根组件之前，让Vue对象通过use方法来注册插件service。</w:t>
      </w:r>
    </w:p>
    <w:p>
      <w:pPr/>
      <w:bookmarkStart w:name="1923-1513753985468" w:id="55"/>
      <w:bookmarkEnd w:id="55"/>
      <w:r>
        <w:rPr>
          <w:rFonts w:ascii="Tahoma" w:hAnsi="Tahoma" w:cs="Tahoma" w:eastAsia="Tahoma"/>
          <w:highlight w:val="white"/>
        </w:rPr>
        <w:t>通过这样简单的两步，就可以使用插件了。</w:t>
      </w:r>
    </w:p>
    <w:p>
      <w:pPr/>
      <w:bookmarkStart w:name="1164-1513753985468" w:id="56"/>
      <w:bookmarkEnd w:id="56"/>
    </w:p>
    <w:p>
      <w:pPr/>
      <w:bookmarkStart w:name="9559-1513753985468" w:id="57"/>
      <w:bookmarkEnd w:id="57"/>
      <w:r>
        <w:rPr>
          <w:rFonts w:ascii="Tahoma" w:hAnsi="Tahoma" w:cs="Tahoma" w:eastAsia="Tahoma"/>
          <w:b w:val="true"/>
          <w:highlight w:val="white"/>
        </w:rPr>
        <w:t>写插件、使用插件</w:t>
      </w:r>
    </w:p>
    <w:p>
      <w:pPr/>
      <w:bookmarkStart w:name="6762-1513753985468" w:id="58"/>
      <w:bookmarkEnd w:id="58"/>
    </w:p>
    <w:p>
      <w:pPr/>
      <w:bookmarkStart w:name="8800-1513753985468" w:id="59"/>
      <w:bookmarkEnd w:id="59"/>
      <w:r>
        <w:rPr>
          <w:rFonts w:ascii="Tahoma" w:hAnsi="Tahoma" w:cs="Tahoma" w:eastAsia="Tahoma"/>
          <w:highlight w:val="white"/>
        </w:rPr>
        <w:t>按照官方文档，写插件有4种方法，先给出官方的代码：</w:t>
      </w:r>
    </w:p>
    <w:p>
      <w:pPr/>
      <w:bookmarkStart w:name="9774-1513753985468" w:id="60"/>
      <w:bookmarkEnd w:id="60"/>
    </w:p>
    <w:p>
      <w:pPr/>
      <w:bookmarkStart w:name="1829-1513753985468" w:id="61"/>
      <w:bookmarkEnd w:id="61"/>
      <w:r>
        <w:rPr>
          <w:rFonts w:ascii="Courier New" w:hAnsi="Courier New" w:cs="Courier New" w:eastAsia="Courier New"/>
          <w:color w:val="008200"/>
          <w:highlight w:val="white"/>
        </w:rPr>
        <w:t>//以下内容都是添加到上面install的函数里面的</w:t>
      </w:r>
    </w:p>
    <w:p>
      <w:pPr>
        <w:spacing w:line="176" w:lineRule="auto"/>
      </w:pPr>
      <w:bookmarkStart w:name="6455-1513753985468" w:id="62"/>
      <w:bookmarkEnd w:id="62"/>
      <w:r>
        <w:rPr>
          <w:rFonts w:ascii="Courier New" w:hAnsi="Courier New" w:cs="Courier New" w:eastAsia="Courier New"/>
          <w:highlight w:val="white"/>
        </w:rPr>
        <w:t> </w:t>
      </w:r>
    </w:p>
    <w:p>
      <w:pPr>
        <w:spacing w:line="176" w:lineRule="auto"/>
      </w:pPr>
      <w:bookmarkStart w:name="6098-1513753985468" w:id="63"/>
      <w:bookmarkEnd w:id="63"/>
      <w:r>
        <w:rPr>
          <w:rFonts w:ascii="Courier New" w:hAnsi="Courier New" w:cs="Courier New" w:eastAsia="Courier New"/>
          <w:color w:val="008200"/>
          <w:highlight w:val="white"/>
        </w:rPr>
        <w:t>// 1. 添加全局方法或属性</w:t>
      </w:r>
    </w:p>
    <w:p>
      <w:pPr>
        <w:spacing w:line="176" w:lineRule="auto"/>
      </w:pPr>
      <w:bookmarkStart w:name="4497-1513753985468" w:id="64"/>
      <w:bookmarkEnd w:id="64"/>
      <w:r>
        <w:rPr>
          <w:rFonts w:ascii="Courier New" w:hAnsi="Courier New" w:cs="Courier New" w:eastAsia="Courier New"/>
          <w:highlight w:val="white"/>
        </w:rPr>
        <w:t xml:space="preserve">Vue.myGlobalMethod =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function</w:t>
      </w:r>
      <w:r>
        <w:rPr>
          <w:rFonts w:ascii="Courier New" w:hAnsi="Courier New" w:cs="Courier New" w:eastAsia="Courier New"/>
          <w:highlight w:val="white"/>
        </w:rPr>
        <w:t xml:space="preserve"> () {</w:t>
      </w:r>
    </w:p>
    <w:p>
      <w:pPr>
        <w:spacing w:line="176" w:lineRule="auto"/>
      </w:pPr>
      <w:bookmarkStart w:name="7075-1513753985468" w:id="65"/>
      <w:bookmarkEnd w:id="65"/>
      <w:r>
        <w:rPr>
          <w:rFonts w:ascii="Courier New" w:hAnsi="Courier New" w:cs="Courier New" w:eastAsia="Courier New"/>
          <w:highlight w:val="white"/>
        </w:rPr>
        <w:t>  </w:t>
      </w:r>
      <w:r>
        <w:rPr>
          <w:rFonts w:ascii="Courier New" w:hAnsi="Courier New" w:cs="Courier New" w:eastAsia="Courier New"/>
          <w:color w:val="008200"/>
          <w:highlight w:val="white"/>
        </w:rPr>
        <w:t>// 逻辑...</w:t>
      </w:r>
    </w:p>
    <w:p>
      <w:pPr>
        <w:spacing w:line="176" w:lineRule="auto"/>
      </w:pPr>
      <w:bookmarkStart w:name="4418-1513753985468" w:id="66"/>
      <w:bookmarkEnd w:id="66"/>
      <w:r>
        <w:rPr>
          <w:rFonts w:ascii="Courier New" w:hAnsi="Courier New" w:cs="Courier New" w:eastAsia="Courier New"/>
          <w:highlight w:val="white"/>
        </w:rPr>
        <w:t>}</w:t>
      </w:r>
    </w:p>
    <w:p>
      <w:pPr>
        <w:spacing w:line="176" w:lineRule="auto"/>
      </w:pPr>
      <w:bookmarkStart w:name="7270-1513753985468" w:id="67"/>
      <w:bookmarkEnd w:id="67"/>
    </w:p>
    <w:p>
      <w:pPr>
        <w:spacing w:line="176" w:lineRule="auto"/>
      </w:pPr>
      <w:bookmarkStart w:name="2545-1513753985468" w:id="68"/>
      <w:bookmarkEnd w:id="68"/>
      <w:r>
        <w:rPr>
          <w:rFonts w:ascii="Courier New" w:hAnsi="Courier New" w:cs="Courier New" w:eastAsia="Courier New"/>
          <w:color w:val="008200"/>
          <w:highlight w:val="white"/>
        </w:rPr>
        <w:t>// 2. 添加全局资源：指令，过渡器，data,....</w:t>
      </w:r>
    </w:p>
    <w:p>
      <w:pPr>
        <w:spacing w:line="176" w:lineRule="auto"/>
      </w:pPr>
      <w:bookmarkStart w:name="9292-1513753985468" w:id="69"/>
      <w:bookmarkEnd w:id="69"/>
      <w:r>
        <w:rPr>
          <w:rFonts w:ascii="Courier New" w:hAnsi="Courier New" w:cs="Courier New" w:eastAsia="Courier New"/>
          <w:highlight w:val="white"/>
        </w:rPr>
        <w:t>Vue.directive(</w:t>
      </w:r>
      <w:r>
        <w:rPr>
          <w:rFonts w:ascii="Courier New" w:hAnsi="Courier New" w:cs="Courier New" w:eastAsia="Courier New"/>
          <w:color w:val="0000ff"/>
          <w:highlight w:val="white"/>
        </w:rPr>
        <w:t>'my-directive'</w:t>
      </w:r>
      <w:r>
        <w:rPr>
          <w:rFonts w:ascii="Courier New" w:hAnsi="Courier New" w:cs="Courier New" w:eastAsia="Courier New"/>
          <w:highlight w:val="white"/>
        </w:rPr>
        <w:t>, {</w:t>
      </w:r>
    </w:p>
    <w:p>
      <w:pPr>
        <w:spacing w:line="176" w:lineRule="auto"/>
      </w:pPr>
      <w:bookmarkStart w:name="4052-1513753985468" w:id="70"/>
      <w:bookmarkEnd w:id="70"/>
      <w:r>
        <w:rPr>
          <w:rFonts w:ascii="Courier New" w:hAnsi="Courier New" w:cs="Courier New" w:eastAsia="Courier New"/>
          <w:highlight w:val="white"/>
        </w:rPr>
        <w:t>  bind (el, binding, vnode, oldVnode) {</w:t>
      </w:r>
    </w:p>
    <w:p>
      <w:pPr>
        <w:spacing w:line="176" w:lineRule="auto"/>
      </w:pPr>
      <w:bookmarkStart w:name="3052-1513753985468" w:id="71"/>
      <w:bookmarkEnd w:id="71"/>
      <w:r>
        <w:rPr>
          <w:rFonts w:ascii="Courier New" w:hAnsi="Courier New" w:cs="Courier New" w:eastAsia="Courier New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highlight w:val="white"/>
        </w:rPr>
        <w:t>// 逻辑...</w:t>
      </w:r>
    </w:p>
    <w:p>
      <w:pPr>
        <w:spacing w:line="176" w:lineRule="auto"/>
      </w:pPr>
      <w:bookmarkStart w:name="3054-1513753985468" w:id="72"/>
      <w:bookmarkEnd w:id="72"/>
      <w:r>
        <w:rPr>
          <w:rFonts w:ascii="Courier New" w:hAnsi="Courier New" w:cs="Courier New" w:eastAsia="Courier New"/>
          <w:highlight w:val="white"/>
        </w:rPr>
        <w:t>  }</w:t>
      </w:r>
    </w:p>
    <w:p>
      <w:pPr>
        <w:spacing w:line="176" w:lineRule="auto"/>
      </w:pPr>
      <w:bookmarkStart w:name="5410-1513753985468" w:id="73"/>
      <w:bookmarkEnd w:id="73"/>
      <w:r>
        <w:rPr>
          <w:rFonts w:ascii="Courier New" w:hAnsi="Courier New" w:cs="Courier New" w:eastAsia="Courier New"/>
          <w:highlight w:val="white"/>
        </w:rPr>
        <w:t>  ...</w:t>
      </w:r>
    </w:p>
    <w:p>
      <w:pPr>
        <w:spacing w:line="176" w:lineRule="auto"/>
      </w:pPr>
      <w:bookmarkStart w:name="5622-1513753985468" w:id="74"/>
      <w:bookmarkEnd w:id="74"/>
      <w:r>
        <w:rPr>
          <w:rFonts w:ascii="Courier New" w:hAnsi="Courier New" w:cs="Courier New" w:eastAsia="Courier New"/>
          <w:highlight w:val="white"/>
        </w:rPr>
        <w:t>})</w:t>
      </w:r>
    </w:p>
    <w:p>
      <w:pPr>
        <w:spacing w:line="176" w:lineRule="auto"/>
      </w:pPr>
      <w:bookmarkStart w:name="3257-1513753985468" w:id="75"/>
      <w:bookmarkEnd w:id="75"/>
    </w:p>
    <w:p>
      <w:pPr>
        <w:spacing w:line="176" w:lineRule="auto"/>
      </w:pPr>
      <w:bookmarkStart w:name="7835-1513753985468" w:id="76"/>
      <w:bookmarkEnd w:id="76"/>
      <w:r>
        <w:rPr>
          <w:rFonts w:ascii="Courier New" w:hAnsi="Courier New" w:cs="Courier New" w:eastAsia="Courier New"/>
          <w:color w:val="008200"/>
          <w:highlight w:val="white"/>
        </w:rPr>
        <w:t>// 3. 注入组件</w:t>
      </w:r>
    </w:p>
    <w:p>
      <w:pPr>
        <w:spacing w:line="176" w:lineRule="auto"/>
      </w:pPr>
      <w:bookmarkStart w:name="7280-1513753985468" w:id="77"/>
      <w:bookmarkEnd w:id="77"/>
      <w:r>
        <w:rPr>
          <w:rFonts w:ascii="Courier New" w:hAnsi="Courier New" w:cs="Courier New" w:eastAsia="Courier New"/>
          <w:highlight w:val="white"/>
        </w:rPr>
        <w:t>Vue.mixin({</w:t>
      </w:r>
    </w:p>
    <w:p>
      <w:pPr>
        <w:spacing w:line="176" w:lineRule="auto"/>
      </w:pPr>
      <w:bookmarkStart w:name="3031-1513753985468" w:id="78"/>
      <w:bookmarkEnd w:id="78"/>
      <w:r>
        <w:rPr>
          <w:rFonts w:ascii="Courier New" w:hAnsi="Courier New" w:cs="Courier New" w:eastAsia="Courier New"/>
          <w:highlight w:val="white"/>
        </w:rPr>
        <w:t xml:space="preserve">  created: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function</w:t>
      </w:r>
      <w:r>
        <w:rPr>
          <w:rFonts w:ascii="Courier New" w:hAnsi="Courier New" w:cs="Courier New" w:eastAsia="Courier New"/>
          <w:highlight w:val="white"/>
        </w:rPr>
        <w:t xml:space="preserve"> () {</w:t>
      </w:r>
    </w:p>
    <w:p>
      <w:pPr>
        <w:spacing w:line="176" w:lineRule="auto"/>
      </w:pPr>
      <w:bookmarkStart w:name="2021-1513753985468" w:id="79"/>
      <w:bookmarkEnd w:id="79"/>
      <w:r>
        <w:rPr>
          <w:rFonts w:ascii="Courier New" w:hAnsi="Courier New" w:cs="Courier New" w:eastAsia="Courier New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highlight w:val="white"/>
        </w:rPr>
        <w:t>// 逻辑...</w:t>
      </w:r>
    </w:p>
    <w:p>
      <w:pPr>
        <w:spacing w:line="176" w:lineRule="auto"/>
      </w:pPr>
      <w:bookmarkStart w:name="3515-1513753985468" w:id="80"/>
      <w:bookmarkEnd w:id="80"/>
      <w:r>
        <w:rPr>
          <w:rFonts w:ascii="Courier New" w:hAnsi="Courier New" w:cs="Courier New" w:eastAsia="Courier New"/>
          <w:highlight w:val="white"/>
        </w:rPr>
        <w:t>  }</w:t>
      </w:r>
    </w:p>
    <w:p>
      <w:pPr>
        <w:spacing w:line="176" w:lineRule="auto"/>
      </w:pPr>
      <w:bookmarkStart w:name="2652-1513753985468" w:id="81"/>
      <w:bookmarkEnd w:id="81"/>
      <w:r>
        <w:rPr>
          <w:rFonts w:ascii="Courier New" w:hAnsi="Courier New" w:cs="Courier New" w:eastAsia="Courier New"/>
          <w:highlight w:val="white"/>
        </w:rPr>
        <w:t>  ...</w:t>
      </w:r>
    </w:p>
    <w:p>
      <w:pPr>
        <w:spacing w:line="176" w:lineRule="auto"/>
      </w:pPr>
      <w:bookmarkStart w:name="5658-1513753985468" w:id="82"/>
      <w:bookmarkEnd w:id="82"/>
      <w:r>
        <w:rPr>
          <w:rFonts w:ascii="Courier New" w:hAnsi="Courier New" w:cs="Courier New" w:eastAsia="Courier New"/>
          <w:highlight w:val="white"/>
        </w:rPr>
        <w:t>})</w:t>
      </w:r>
    </w:p>
    <w:p>
      <w:pPr>
        <w:spacing w:line="176" w:lineRule="auto"/>
      </w:pPr>
      <w:bookmarkStart w:name="9891-1513753985468" w:id="83"/>
      <w:bookmarkEnd w:id="83"/>
    </w:p>
    <w:p>
      <w:pPr>
        <w:spacing w:line="176" w:lineRule="auto"/>
      </w:pPr>
      <w:bookmarkStart w:name="1423-1513753985468" w:id="84"/>
      <w:bookmarkEnd w:id="84"/>
      <w:r>
        <w:rPr>
          <w:rFonts w:ascii="Courier New" w:hAnsi="Courier New" w:cs="Courier New" w:eastAsia="Courier New"/>
          <w:color w:val="008200"/>
          <w:highlight w:val="white"/>
        </w:rPr>
        <w:t>// 4. 添加实例方法</w:t>
      </w:r>
    </w:p>
    <w:p>
      <w:pPr>
        <w:spacing w:line="176" w:lineRule="auto"/>
      </w:pPr>
      <w:bookmarkStart w:name="9388-1513753985468" w:id="85"/>
      <w:bookmarkEnd w:id="85"/>
      <w:r>
        <w:rPr>
          <w:rFonts w:ascii="Courier New" w:hAnsi="Courier New" w:cs="Courier New" w:eastAsia="Courier New"/>
          <w:highlight w:val="white"/>
        </w:rPr>
        <w:t xml:space="preserve">Vue.prototype.$myMethod =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function</w:t>
      </w:r>
      <w:r>
        <w:rPr>
          <w:rFonts w:ascii="Courier New" w:hAnsi="Courier New" w:cs="Courier New" w:eastAsia="Courier New"/>
          <w:highlight w:val="white"/>
        </w:rPr>
        <w:t xml:space="preserve"> (options) {</w:t>
      </w:r>
    </w:p>
    <w:p>
      <w:pPr>
        <w:spacing w:line="176" w:lineRule="auto"/>
      </w:pPr>
      <w:bookmarkStart w:name="9064-1513753985468" w:id="86"/>
      <w:bookmarkEnd w:id="86"/>
      <w:r>
        <w:rPr>
          <w:rFonts w:ascii="Courier New" w:hAnsi="Courier New" w:cs="Courier New" w:eastAsia="Courier New"/>
          <w:highlight w:val="white"/>
        </w:rPr>
        <w:t>  </w:t>
      </w:r>
      <w:r>
        <w:rPr>
          <w:rFonts w:ascii="Courier New" w:hAnsi="Courier New" w:cs="Courier New" w:eastAsia="Courier New"/>
          <w:color w:val="008200"/>
          <w:highlight w:val="white"/>
        </w:rPr>
        <w:t>// 逻辑...</w:t>
      </w:r>
    </w:p>
    <w:p>
      <w:pPr>
        <w:spacing w:line="176" w:lineRule="auto"/>
      </w:pPr>
      <w:bookmarkStart w:name="2280-1513753985468" w:id="87"/>
      <w:bookmarkEnd w:id="87"/>
      <w:r>
        <w:rPr>
          <w:rFonts w:ascii="Courier New" w:hAnsi="Courier New" w:cs="Courier New" w:eastAsia="Courier New"/>
          <w:highlight w:val="white"/>
        </w:rPr>
        <w:t>}</w:t>
      </w:r>
    </w:p>
    <w:p>
      <w:pPr>
        <w:spacing w:line="176" w:lineRule="auto"/>
      </w:pPr>
      <w:bookmarkStart w:name="9077-1513753985468" w:id="88"/>
      <w:bookmarkEnd w:id="88"/>
    </w:p>
    <w:p>
      <w:pPr>
        <w:spacing w:line="176" w:lineRule="auto"/>
      </w:pPr>
      <w:bookmarkStart w:name="9054-1513753985468" w:id="89"/>
      <w:bookmarkEnd w:id="89"/>
      <w:r>
        <w:rPr>
          <w:rFonts w:ascii="Tahoma" w:hAnsi="Tahoma" w:cs="Tahoma" w:eastAsia="Tahoma"/>
          <w:highlight w:val="white"/>
        </w:rPr>
        <w:t xml:space="preserve">先给出最常用的：【4. </w:t>
      </w:r>
      <w:r>
        <w:rPr>
          <w:rFonts w:ascii="Tahoma" w:hAnsi="Tahoma" w:cs="Tahoma" w:eastAsia="Tahoma"/>
          <w:b w:val="true"/>
          <w:highlight w:val="white"/>
        </w:rPr>
        <w:t>添加实例方法</w:t>
      </w:r>
      <w:r>
        <w:rPr>
          <w:rFonts w:ascii="Tahoma" w:hAnsi="Tahoma" w:cs="Tahoma" w:eastAsia="Tahoma"/>
          <w:highlight w:val="white"/>
        </w:rPr>
        <w:t>】的写法和使用方法</w:t>
      </w:r>
    </w:p>
    <w:p>
      <w:pPr>
        <w:spacing w:line="176" w:lineRule="auto"/>
      </w:pPr>
      <w:bookmarkStart w:name="4496-1513753985468" w:id="90"/>
      <w:bookmarkEnd w:id="90"/>
    </w:p>
    <w:p>
      <w:pPr>
        <w:spacing w:line="176" w:lineRule="auto"/>
      </w:pPr>
      <w:bookmarkStart w:name="2025-1513753985468" w:id="91"/>
      <w:bookmarkEnd w:id="91"/>
      <w:r>
        <w:rPr>
          <w:rFonts w:ascii="Tahoma" w:hAnsi="Tahoma" w:cs="Tahoma" w:eastAsia="Tahoma"/>
          <w:b w:val="true"/>
          <w:highlight w:val="white"/>
        </w:rPr>
        <w:t>3.1【添加Vue实例的方法或属性】</w:t>
      </w:r>
    </w:p>
    <w:p>
      <w:pPr>
        <w:spacing w:line="176" w:lineRule="auto"/>
      </w:pPr>
      <w:bookmarkStart w:name="7823-1513753985468" w:id="92"/>
      <w:bookmarkEnd w:id="92"/>
    </w:p>
    <w:p>
      <w:pPr>
        <w:spacing w:line="176" w:lineRule="auto"/>
      </w:pPr>
      <w:bookmarkStart w:name="9549-1513753985468" w:id="93"/>
      <w:bookmarkEnd w:id="93"/>
      <w:r>
        <w:rPr>
          <w:rFonts w:ascii="Tahoma" w:hAnsi="Tahoma" w:cs="Tahoma" w:eastAsia="Tahoma"/>
          <w:highlight w:val="white"/>
        </w:rPr>
        <w:t>1、核心思想：</w:t>
      </w:r>
    </w:p>
    <w:p>
      <w:pPr/>
      <w:bookmarkStart w:name="0020-1513753985468" w:id="94"/>
      <w:bookmarkEnd w:id="94"/>
      <w:r>
        <w:rPr>
          <w:rFonts w:ascii="Tahoma" w:hAnsi="Tahoma" w:cs="Tahoma" w:eastAsia="Tahoma"/>
          <w:highlight w:val="white"/>
        </w:rPr>
        <w:t>通过prototype来添加方法和属性。这个插件的方法，属性只能在Vue实例中使用（通过this调用）。</w:t>
      </w:r>
    </w:p>
    <w:p>
      <w:pPr/>
      <w:bookmarkStart w:name="1549-1513755319805" w:id="95"/>
      <w:bookmarkEnd w:id="95"/>
    </w:p>
    <w:p>
      <w:pPr/>
      <w:bookmarkStart w:name="7239-1513753985468" w:id="96"/>
      <w:bookmarkEnd w:id="96"/>
      <w:r>
        <w:rPr>
          <w:rFonts w:ascii="Tahoma" w:hAnsi="Tahoma" w:cs="Tahoma" w:eastAsia="Tahoma"/>
          <w:highlight w:val="white"/>
        </w:rPr>
        <w:t>2、写：</w:t>
      </w:r>
    </w:p>
    <w:p>
      <w:pPr/>
      <w:bookmarkStart w:name="7350-1513753985468" w:id="97"/>
      <w:bookmarkEnd w:id="97"/>
    </w:p>
    <w:p>
      <w:pPr/>
      <w:bookmarkStart w:name="1016-1513753985468" w:id="98"/>
      <w:bookmarkEnd w:id="98"/>
      <w:r>
        <w:rPr>
          <w:rFonts w:ascii="Courier New" w:hAnsi="Courier New" w:cs="Courier New" w:eastAsia="Courier New"/>
          <w:color w:val="008200"/>
          <w:highlight w:val="white"/>
        </w:rPr>
        <w:t>//让输出的数字翻倍，如果不是数字或者不能隐式转换为数字，则输出null</w:t>
      </w:r>
    </w:p>
    <w:p>
      <w:pPr>
        <w:spacing w:line="176" w:lineRule="auto"/>
      </w:pPr>
      <w:bookmarkStart w:name="6611-1513753985468" w:id="99"/>
      <w:bookmarkEnd w:id="99"/>
      <w:r>
        <w:rPr>
          <w:rFonts w:ascii="Courier New" w:hAnsi="Courier New" w:cs="Courier New" w:eastAsia="Courier New"/>
          <w:highlight w:val="white"/>
        </w:rPr>
        <w:t xml:space="preserve">Vue.prototype.doubleNumber =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function</w:t>
      </w:r>
      <w:r>
        <w:rPr>
          <w:rFonts w:ascii="Courier New" w:hAnsi="Courier New" w:cs="Courier New" w:eastAsia="Courier New"/>
          <w:highlight w:val="white"/>
        </w:rPr>
        <w:t xml:space="preserve"> (val) {</w:t>
      </w:r>
    </w:p>
    <w:p>
      <w:pPr>
        <w:spacing w:line="176" w:lineRule="auto"/>
      </w:pPr>
      <w:bookmarkStart w:name="5547-1513753985468" w:id="100"/>
      <w:bookmarkEnd w:id="100"/>
      <w:r>
        <w:rPr>
          <w:rFonts w:ascii="Courier New" w:hAnsi="Courier New" w:cs="Courier New" w:eastAsia="Courier New"/>
          <w:highlight w:val="white"/>
        </w:rPr>
        <w:t>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highlight w:val="white"/>
        </w:rPr>
        <w:t xml:space="preserve"> 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typeof</w:t>
      </w:r>
      <w:r>
        <w:rPr>
          <w:rFonts w:ascii="Courier New" w:hAnsi="Courier New" w:cs="Courier New" w:eastAsia="Courier New"/>
          <w:highlight w:val="white"/>
        </w:rPr>
        <w:t xml:space="preserve"> val === </w:t>
      </w:r>
      <w:r>
        <w:rPr>
          <w:rFonts w:ascii="Courier New" w:hAnsi="Courier New" w:cs="Courier New" w:eastAsia="Courier New"/>
          <w:color w:val="0000ff"/>
          <w:highlight w:val="white"/>
        </w:rPr>
        <w:t>'number'</w:t>
      </w:r>
      <w:r>
        <w:rPr>
          <w:rFonts w:ascii="Courier New" w:hAnsi="Courier New" w:cs="Courier New" w:eastAsia="Courier New"/>
          <w:highlight w:val="white"/>
        </w:rPr>
        <w:t>) {</w:t>
      </w:r>
    </w:p>
    <w:p>
      <w:pPr>
        <w:spacing w:line="176" w:lineRule="auto"/>
      </w:pPr>
      <w:bookmarkStart w:name="7166-1513753985468" w:id="101"/>
      <w:bookmarkEnd w:id="101"/>
      <w:r>
        <w:rPr>
          <w:rFonts w:ascii="Courier New" w:hAnsi="Courier New" w:cs="Courier New" w:eastAsia="Courier New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highlight w:val="white"/>
        </w:rPr>
        <w:t xml:space="preserve"> val * 2;</w:t>
      </w:r>
    </w:p>
    <w:p>
      <w:pPr>
        <w:spacing w:line="176" w:lineRule="auto"/>
      </w:pPr>
      <w:bookmarkStart w:name="9156-1513753985468" w:id="102"/>
      <w:bookmarkEnd w:id="102"/>
      <w:r>
        <w:rPr>
          <w:rFonts w:ascii="Courier New" w:hAnsi="Courier New" w:cs="Courier New" w:eastAsia="Courier New"/>
          <w:highlight w:val="white"/>
        </w:rPr>
        <w:t xml:space="preserve">  }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highlight w:val="white"/>
        </w:rPr>
        <w:t xml:space="preserve">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highlight w:val="white"/>
        </w:rPr>
        <w:t xml:space="preserve"> (!isNaN(Number(val))) {</w:t>
      </w:r>
    </w:p>
    <w:p>
      <w:pPr>
        <w:spacing w:line="176" w:lineRule="auto"/>
      </w:pPr>
      <w:bookmarkStart w:name="6877-1513753985468" w:id="103"/>
      <w:bookmarkEnd w:id="103"/>
      <w:r>
        <w:rPr>
          <w:rFonts w:ascii="Courier New" w:hAnsi="Courier New" w:cs="Courier New" w:eastAsia="Courier New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highlight w:val="white"/>
        </w:rPr>
        <w:t xml:space="preserve"> Number(val) * 2;</w:t>
      </w:r>
    </w:p>
    <w:p>
      <w:pPr>
        <w:spacing w:line="176" w:lineRule="auto"/>
      </w:pPr>
      <w:bookmarkStart w:name="9267-1513753985468" w:id="104"/>
      <w:bookmarkEnd w:id="104"/>
      <w:r>
        <w:rPr>
          <w:rFonts w:ascii="Courier New" w:hAnsi="Courier New" w:cs="Courier New" w:eastAsia="Courier New"/>
          <w:highlight w:val="white"/>
        </w:rPr>
        <w:t xml:space="preserve">  }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else</w:t>
      </w:r>
      <w:r>
        <w:rPr>
          <w:rFonts w:ascii="Courier New" w:hAnsi="Courier New" w:cs="Courier New" w:eastAsia="Courier New"/>
          <w:highlight w:val="white"/>
        </w:rPr>
        <w:t xml:space="preserve"> {</w:t>
      </w:r>
    </w:p>
    <w:p>
      <w:pPr>
        <w:spacing w:line="176" w:lineRule="auto"/>
      </w:pPr>
      <w:bookmarkStart w:name="9335-1513753985468" w:id="105"/>
      <w:bookmarkEnd w:id="105"/>
      <w:r>
        <w:rPr>
          <w:rFonts w:ascii="Courier New" w:hAnsi="Courier New" w:cs="Courier New" w:eastAsia="Courier New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highlight w:val="white"/>
        </w:rPr>
        <w:t xml:space="preserve">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null</w:t>
      </w:r>
    </w:p>
    <w:p>
      <w:pPr>
        <w:spacing w:line="176" w:lineRule="auto"/>
      </w:pPr>
      <w:bookmarkStart w:name="8120-1513753985468" w:id="106"/>
      <w:bookmarkEnd w:id="106"/>
      <w:r>
        <w:rPr>
          <w:rFonts w:ascii="Courier New" w:hAnsi="Courier New" w:cs="Courier New" w:eastAsia="Courier New"/>
          <w:highlight w:val="white"/>
        </w:rPr>
        <w:t>  }</w:t>
      </w:r>
    </w:p>
    <w:p>
      <w:pPr>
        <w:spacing w:line="176" w:lineRule="auto"/>
      </w:pPr>
      <w:bookmarkStart w:name="3596-1513753985468" w:id="107"/>
      <w:bookmarkEnd w:id="107"/>
      <w:r>
        <w:rPr>
          <w:rFonts w:ascii="Courier New" w:hAnsi="Courier New" w:cs="Courier New" w:eastAsia="Courier New"/>
          <w:highlight w:val="white"/>
        </w:rPr>
        <w:t>}</w:t>
      </w:r>
    </w:p>
    <w:p>
      <w:pPr>
        <w:spacing w:line="176" w:lineRule="auto"/>
      </w:pPr>
      <w:bookmarkStart w:name="1060-1513753985468" w:id="108"/>
      <w:bookmarkEnd w:id="108"/>
    </w:p>
    <w:p>
      <w:pPr>
        <w:spacing w:line="176" w:lineRule="auto"/>
      </w:pPr>
      <w:bookmarkStart w:name="3064-1513753985468" w:id="109"/>
      <w:bookmarkEnd w:id="109"/>
      <w:r>
        <w:rPr>
          <w:rFonts w:ascii="Tahoma" w:hAnsi="Tahoma" w:cs="Tahoma" w:eastAsia="Tahoma"/>
          <w:highlight w:val="white"/>
        </w:rPr>
        <w:t>3、用：</w:t>
      </w:r>
    </w:p>
    <w:p>
      <w:pPr>
        <w:spacing w:line="176" w:lineRule="auto"/>
      </w:pPr>
      <w:bookmarkStart w:name="8210-1513753985468" w:id="110"/>
      <w:bookmarkEnd w:id="110"/>
    </w:p>
    <w:p>
      <w:pPr>
        <w:spacing w:line="176" w:lineRule="auto"/>
      </w:pPr>
      <w:bookmarkStart w:name="1138-1513753985468" w:id="111"/>
      <w:bookmarkEnd w:id="111"/>
      <w:r>
        <w:rPr>
          <w:rFonts w:ascii="Tahoma" w:hAnsi="Tahoma" w:cs="Tahoma" w:eastAsia="Tahoma"/>
          <w:highlight w:val="white"/>
        </w:rPr>
        <w:t>假设有这样一个组件：</w:t>
      </w:r>
    </w:p>
    <w:p>
      <w:pPr>
        <w:spacing w:line="176" w:lineRule="auto"/>
      </w:pPr>
      <w:bookmarkStart w:name="7442-1513753985468" w:id="112"/>
      <w:bookmarkEnd w:id="112"/>
    </w:p>
    <w:p>
      <w:pPr>
        <w:spacing w:line="176" w:lineRule="auto"/>
      </w:pPr>
      <w:bookmarkStart w:name="7032-1513753985468" w:id="113"/>
      <w:bookmarkEnd w:id="113"/>
      <w:r>
        <w:rPr>
          <w:rFonts w:ascii="Courier New" w:hAnsi="Courier New" w:cs="Courier New" w:eastAsia="Courier New"/>
          <w:highlight w:val="white"/>
        </w:rPr>
        <w:t>&lt;template&gt;</w:t>
      </w:r>
    </w:p>
    <w:p>
      <w:pPr>
        <w:spacing w:line="176" w:lineRule="auto"/>
      </w:pPr>
      <w:bookmarkStart w:name="7913-1513753985468" w:id="114"/>
      <w:bookmarkEnd w:id="114"/>
      <w:r>
        <w:rPr>
          <w:rFonts w:ascii="Courier New" w:hAnsi="Courier New" w:cs="Courier New" w:eastAsia="Courier New"/>
          <w:highlight w:val="white"/>
        </w:rPr>
        <w:t>  &lt;div&gt;</w:t>
      </w:r>
    </w:p>
    <w:p>
      <w:pPr>
        <w:spacing w:line="176" w:lineRule="auto"/>
      </w:pPr>
      <w:bookmarkStart w:name="4528-1513753985468" w:id="115"/>
      <w:bookmarkEnd w:id="115"/>
      <w:r>
        <w:rPr>
          <w:rFonts w:ascii="Courier New" w:hAnsi="Courier New" w:cs="Courier New" w:eastAsia="Courier New"/>
          <w:highlight w:val="white"/>
        </w:rPr>
        <w:t>    {{num}}</w:t>
      </w:r>
    </w:p>
    <w:p>
      <w:pPr>
        <w:spacing w:line="176" w:lineRule="auto"/>
      </w:pPr>
      <w:bookmarkStart w:name="1431-1513753985468" w:id="116"/>
      <w:bookmarkEnd w:id="116"/>
      <w:r>
        <w:rPr>
          <w:rFonts w:ascii="Courier New" w:hAnsi="Courier New" w:cs="Courier New" w:eastAsia="Courier New"/>
          <w:highlight w:val="white"/>
        </w:rPr>
        <w:t>    &lt;button @click=</w:t>
      </w:r>
      <w:r>
        <w:rPr>
          <w:rFonts w:ascii="Courier New" w:hAnsi="Courier New" w:cs="Courier New" w:eastAsia="Courier New"/>
          <w:color w:val="0000ff"/>
          <w:highlight w:val="white"/>
        </w:rPr>
        <w:t>"double"</w:t>
      </w:r>
      <w:r>
        <w:rPr>
          <w:rFonts w:ascii="Courier New" w:hAnsi="Courier New" w:cs="Courier New" w:eastAsia="Courier New"/>
          <w:highlight w:val="white"/>
        </w:rPr>
        <w:t>&gt;点击后让左边的数字翻倍&lt;/button&gt;</w:t>
      </w:r>
    </w:p>
    <w:p>
      <w:pPr>
        <w:spacing w:line="176" w:lineRule="auto"/>
      </w:pPr>
      <w:bookmarkStart w:name="2489-1513753985468" w:id="117"/>
      <w:bookmarkEnd w:id="117"/>
      <w:r>
        <w:rPr>
          <w:rFonts w:ascii="Courier New" w:hAnsi="Courier New" w:cs="Courier New" w:eastAsia="Courier New"/>
          <w:highlight w:val="white"/>
        </w:rPr>
        <w:t>  &lt;/div&gt;</w:t>
      </w:r>
    </w:p>
    <w:p>
      <w:pPr>
        <w:spacing w:line="176" w:lineRule="auto"/>
      </w:pPr>
      <w:bookmarkStart w:name="7587-1513753985468" w:id="118"/>
      <w:bookmarkEnd w:id="118"/>
      <w:r>
        <w:rPr>
          <w:rFonts w:ascii="Courier New" w:hAnsi="Courier New" w:cs="Courier New" w:eastAsia="Courier New"/>
          <w:highlight w:val="white"/>
        </w:rPr>
        <w:t>&lt;/template&gt;</w:t>
      </w:r>
    </w:p>
    <w:p>
      <w:pPr>
        <w:spacing w:line="176" w:lineRule="auto"/>
      </w:pPr>
      <w:bookmarkStart w:name="4666-1513753985468" w:id="119"/>
      <w:bookmarkEnd w:id="119"/>
      <w:r>
        <w:rPr>
          <w:rFonts w:ascii="Courier New" w:hAnsi="Courier New" w:cs="Courier New" w:eastAsia="Courier New"/>
          <w:highlight w:val="white"/>
        </w:rPr>
        <w:t>&lt;script&gt;</w:t>
      </w:r>
    </w:p>
    <w:p>
      <w:pPr>
        <w:spacing w:line="176" w:lineRule="auto"/>
      </w:pPr>
      <w:bookmarkStart w:name="5279-1513753985468" w:id="120"/>
      <w:bookmarkEnd w:id="120"/>
      <w:r>
        <w:rPr>
          <w:rFonts w:ascii="Courier New" w:hAnsi="Courier New" w:cs="Courier New" w:eastAsia="Courier New"/>
          <w:highlight w:val="white"/>
        </w:rPr>
        <w:t xml:space="preserve">  export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default</w:t>
      </w:r>
      <w:r>
        <w:rPr>
          <w:rFonts w:ascii="Courier New" w:hAnsi="Courier New" w:cs="Courier New" w:eastAsia="Courier New"/>
          <w:highlight w:val="white"/>
        </w:rPr>
        <w:t>{</w:t>
      </w:r>
    </w:p>
    <w:p>
      <w:pPr>
        <w:spacing w:line="176" w:lineRule="auto"/>
      </w:pPr>
      <w:bookmarkStart w:name="4449-1513753985468" w:id="121"/>
      <w:bookmarkEnd w:id="121"/>
      <w:r>
        <w:rPr>
          <w:rFonts w:ascii="Courier New" w:hAnsi="Courier New" w:cs="Courier New" w:eastAsia="Courier New"/>
          <w:highlight w:val="white"/>
        </w:rPr>
        <w:t>    data(){</w:t>
      </w:r>
    </w:p>
    <w:p>
      <w:pPr>
        <w:spacing w:line="176" w:lineRule="auto"/>
      </w:pPr>
      <w:bookmarkStart w:name="4767-1513753985468" w:id="122"/>
      <w:bookmarkEnd w:id="122"/>
      <w:r>
        <w:rPr>
          <w:rFonts w:ascii="Courier New" w:hAnsi="Courier New" w:cs="Courier New" w:eastAsia="Courier New"/>
          <w:highlight w:val="white"/>
        </w:rPr>
        <w:t>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return</w:t>
      </w:r>
      <w:r>
        <w:rPr>
          <w:rFonts w:ascii="Courier New" w:hAnsi="Courier New" w:cs="Courier New" w:eastAsia="Courier New"/>
          <w:highlight w:val="white"/>
        </w:rPr>
        <w:t xml:space="preserve"> {</w:t>
      </w:r>
    </w:p>
    <w:p>
      <w:pPr>
        <w:spacing w:line="176" w:lineRule="auto"/>
      </w:pPr>
      <w:bookmarkStart w:name="2998-1513753985468" w:id="123"/>
      <w:bookmarkEnd w:id="123"/>
      <w:r>
        <w:rPr>
          <w:rFonts w:ascii="Courier New" w:hAnsi="Courier New" w:cs="Courier New" w:eastAsia="Courier New"/>
          <w:highlight w:val="white"/>
        </w:rPr>
        <w:t>        num: 1</w:t>
      </w:r>
    </w:p>
    <w:p>
      <w:pPr>
        <w:spacing w:line="176" w:lineRule="auto"/>
      </w:pPr>
      <w:bookmarkStart w:name="7450-1513753985468" w:id="124"/>
      <w:bookmarkEnd w:id="124"/>
      <w:r>
        <w:rPr>
          <w:rFonts w:ascii="Courier New" w:hAnsi="Courier New" w:cs="Courier New" w:eastAsia="Courier New"/>
          <w:highlight w:val="white"/>
        </w:rPr>
        <w:t>      }</w:t>
      </w:r>
    </w:p>
    <w:p>
      <w:pPr>
        <w:spacing w:line="176" w:lineRule="auto"/>
      </w:pPr>
      <w:bookmarkStart w:name="6565-1513753985468" w:id="125"/>
      <w:bookmarkEnd w:id="125"/>
      <w:r>
        <w:rPr>
          <w:rFonts w:ascii="Courier New" w:hAnsi="Courier New" w:cs="Courier New" w:eastAsia="Courier New"/>
          <w:highlight w:val="white"/>
        </w:rPr>
        <w:t>    },</w:t>
      </w:r>
    </w:p>
    <w:p>
      <w:pPr>
        <w:spacing w:line="176" w:lineRule="auto"/>
      </w:pPr>
      <w:bookmarkStart w:name="4444-1513753985468" w:id="126"/>
      <w:bookmarkEnd w:id="126"/>
      <w:r>
        <w:rPr>
          <w:rFonts w:ascii="Courier New" w:hAnsi="Courier New" w:cs="Courier New" w:eastAsia="Courier New"/>
          <w:highlight w:val="white"/>
        </w:rPr>
        <w:t>    methods: {</w:t>
      </w:r>
    </w:p>
    <w:p>
      <w:pPr>
        <w:spacing w:line="176" w:lineRule="auto"/>
      </w:pPr>
      <w:bookmarkStart w:name="6748-1513753985468" w:id="127"/>
      <w:bookmarkEnd w:id="127"/>
      <w:r>
        <w:rPr>
          <w:rFonts w:ascii="Courier New" w:hAnsi="Courier New" w:cs="Courier New" w:eastAsia="Courier New"/>
          <w:highlight w:val="white"/>
        </w:rPr>
        <w:t xml:space="preserve">      double: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function</w:t>
      </w:r>
      <w:r>
        <w:rPr>
          <w:rFonts w:ascii="Courier New" w:hAnsi="Courier New" w:cs="Courier New" w:eastAsia="Courier New"/>
          <w:highlight w:val="white"/>
        </w:rPr>
        <w:t xml:space="preserve"> () {</w:t>
      </w:r>
    </w:p>
    <w:p>
      <w:pPr>
        <w:spacing w:line="176" w:lineRule="auto"/>
      </w:pPr>
      <w:bookmarkStart w:name="6060-1513753985468" w:id="128"/>
      <w:bookmarkEnd w:id="128"/>
      <w:r>
        <w:rPr>
          <w:rFonts w:ascii="Courier New" w:hAnsi="Courier New" w:cs="Courier New" w:eastAsia="Courier New"/>
          <w:highlight w:val="white"/>
        </w:rPr>
        <w:t>        </w:t>
      </w:r>
      <w:r>
        <w:rPr>
          <w:rFonts w:ascii="Courier New" w:hAnsi="Courier New" w:cs="Courier New" w:eastAsia="Courier New"/>
          <w:color w:val="008200"/>
          <w:highlight w:val="white"/>
        </w:rPr>
        <w:t>//这里的this.doubleNumber()方法就是上面写的组件里的方法</w:t>
      </w:r>
    </w:p>
    <w:p>
      <w:pPr>
        <w:spacing w:line="176" w:lineRule="auto"/>
      </w:pPr>
      <w:bookmarkStart w:name="6393-1513753985468" w:id="129"/>
      <w:bookmarkEnd w:id="129"/>
      <w:r>
        <w:rPr>
          <w:rFonts w:ascii="Courier New" w:hAnsi="Courier New" w:cs="Courier New" w:eastAsia="Courier New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this</w:t>
      </w:r>
      <w:r>
        <w:rPr>
          <w:rFonts w:ascii="Courier New" w:hAnsi="Courier New" w:cs="Courier New" w:eastAsia="Courier New"/>
          <w:highlight w:val="white"/>
        </w:rPr>
        <w:t xml:space="preserve">.num =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this</w:t>
      </w:r>
      <w:r>
        <w:rPr>
          <w:rFonts w:ascii="Courier New" w:hAnsi="Courier New" w:cs="Courier New" w:eastAsia="Courier New"/>
          <w:highlight w:val="white"/>
        </w:rPr>
        <w:t>.doubleNumber(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this</w:t>
      </w:r>
      <w:r>
        <w:rPr>
          <w:rFonts w:ascii="Courier New" w:hAnsi="Courier New" w:cs="Courier New" w:eastAsia="Courier New"/>
          <w:highlight w:val="white"/>
        </w:rPr>
        <w:t>.num);</w:t>
      </w:r>
    </w:p>
    <w:p>
      <w:pPr>
        <w:spacing w:line="176" w:lineRule="auto"/>
      </w:pPr>
      <w:bookmarkStart w:name="2058-1513753985468" w:id="130"/>
      <w:bookmarkEnd w:id="130"/>
      <w:r>
        <w:rPr>
          <w:rFonts w:ascii="Courier New" w:hAnsi="Courier New" w:cs="Courier New" w:eastAsia="Courier New"/>
          <w:highlight w:val="white"/>
        </w:rPr>
        <w:t>      }</w:t>
      </w:r>
    </w:p>
    <w:p>
      <w:pPr>
        <w:spacing w:line="176" w:lineRule="auto"/>
      </w:pPr>
      <w:bookmarkStart w:name="4294-1513753985468" w:id="131"/>
      <w:bookmarkEnd w:id="131"/>
      <w:r>
        <w:rPr>
          <w:rFonts w:ascii="Courier New" w:hAnsi="Courier New" w:cs="Courier New" w:eastAsia="Courier New"/>
          <w:highlight w:val="white"/>
        </w:rPr>
        <w:t>    }</w:t>
      </w:r>
    </w:p>
    <w:p>
      <w:pPr>
        <w:spacing w:line="176" w:lineRule="auto"/>
      </w:pPr>
      <w:bookmarkStart w:name="1898-1513753985468" w:id="132"/>
      <w:bookmarkEnd w:id="132"/>
      <w:r>
        <w:rPr>
          <w:rFonts w:ascii="Courier New" w:hAnsi="Courier New" w:cs="Courier New" w:eastAsia="Courier New"/>
          <w:highlight w:val="white"/>
        </w:rPr>
        <w:t>  }</w:t>
      </w:r>
    </w:p>
    <w:p>
      <w:pPr>
        <w:spacing w:line="176" w:lineRule="auto"/>
      </w:pPr>
      <w:bookmarkStart w:name="3227-1513753985468" w:id="133"/>
      <w:bookmarkEnd w:id="133"/>
      <w:r>
        <w:rPr>
          <w:rFonts w:ascii="Courier New" w:hAnsi="Courier New" w:cs="Courier New" w:eastAsia="Courier New"/>
          <w:highlight w:val="white"/>
        </w:rPr>
        <w:t>&lt;/script&gt;</w:t>
      </w:r>
    </w:p>
    <w:p>
      <w:pPr>
        <w:spacing w:line="176" w:lineRule="auto"/>
      </w:pPr>
      <w:bookmarkStart w:name="7962-1513753985468" w:id="134"/>
      <w:bookmarkEnd w:id="134"/>
    </w:p>
    <w:p>
      <w:pPr>
        <w:spacing w:line="176" w:lineRule="auto"/>
      </w:pPr>
      <w:bookmarkStart w:name="3296-1513753985468" w:id="135"/>
      <w:bookmarkEnd w:id="135"/>
      <w:r>
        <w:rPr>
          <w:rFonts w:ascii="Tahoma" w:hAnsi="Tahoma" w:cs="Tahoma" w:eastAsia="Tahoma"/>
          <w:highlight w:val="white"/>
        </w:rPr>
        <w:t>我们便可以通过点击button按钮，让num的值，在每次点击都翻倍了。</w:t>
      </w:r>
    </w:p>
    <w:p>
      <w:pPr>
        <w:spacing w:line="176" w:lineRule="auto"/>
      </w:pPr>
      <w:bookmarkStart w:name="6853-1513753985468" w:id="136"/>
      <w:bookmarkEnd w:id="136"/>
    </w:p>
    <w:p>
      <w:pPr>
        <w:spacing w:line="176" w:lineRule="auto"/>
      </w:pPr>
      <w:bookmarkStart w:name="6614-1513753985468" w:id="137"/>
      <w:bookmarkEnd w:id="137"/>
      <w:r>
        <w:rPr>
          <w:rFonts w:ascii="Tahoma" w:hAnsi="Tahoma" w:cs="Tahoma" w:eastAsia="Tahoma"/>
          <w:highlight w:val="white"/>
        </w:rPr>
        <w:t>4、假如添加的是属性：</w:t>
      </w:r>
    </w:p>
    <w:p>
      <w:pPr/>
      <w:bookmarkStart w:name="7484-1513753985468" w:id="138"/>
      <w:bookmarkEnd w:id="138"/>
      <w:r>
        <w:rPr>
          <w:rFonts w:ascii="Tahoma" w:hAnsi="Tahoma" w:cs="Tahoma" w:eastAsia="Tahoma"/>
          <w:highlight w:val="white"/>
        </w:rPr>
        <w:t>例如：</w:t>
      </w:r>
    </w:p>
    <w:p>
      <w:pPr/>
      <w:bookmarkStart w:name="6985-1513753985468" w:id="139"/>
      <w:bookmarkEnd w:id="139"/>
      <w:r>
        <w:rPr>
          <w:rFonts w:ascii="Courier New" w:hAnsi="Courier New" w:cs="Courier New" w:eastAsia="Courier New"/>
          <w:highlight w:val="white"/>
        </w:rPr>
        <w:t>Vue.prototype.number = 1;</w:t>
      </w:r>
    </w:p>
    <w:p>
      <w:pPr/>
      <w:bookmarkStart w:name="7060-1513753985468" w:id="140"/>
      <w:bookmarkEnd w:id="140"/>
    </w:p>
    <w:p>
      <w:pPr>
        <w:spacing w:line="288" w:lineRule="auto"/>
      </w:pPr>
      <w:bookmarkStart w:name="9460-1513753985468" w:id="141"/>
      <w:bookmarkEnd w:id="141"/>
      <w:r>
        <w:rPr>
          <w:rFonts w:ascii="Tahoma" w:hAnsi="Tahoma" w:cs="Tahoma" w:eastAsia="Tahoma"/>
          <w:highlight w:val="white"/>
        </w:rPr>
        <w:t>会发生什么事情呢？</w:t>
      </w:r>
    </w:p>
    <w:p>
      <w:pPr/>
      <w:bookmarkStart w:name="6275-1513753985468" w:id="142"/>
      <w:bookmarkEnd w:id="142"/>
      <w:r>
        <w:rPr>
          <w:rFonts w:ascii="Tahoma" w:hAnsi="Tahoma" w:cs="Tahoma" w:eastAsia="Tahoma"/>
          <w:highlight w:val="white"/>
        </w:rPr>
        <w:t>1、不管是【按值传递类型】还是【按引用传递类型】，该变量都不会被不同组件所共享，更准确的说，假如有A、B两个组件。A组件里的number数值改变，B组件里的number数值是不会跟着改变的。因此不要想着引用这样一个变量，然后修改了A中的值，B里也自动跟着改变了；</w:t>
      </w:r>
    </w:p>
    <w:p>
      <w:pPr/>
      <w:bookmarkStart w:name="7556-1513753985468" w:id="143"/>
      <w:bookmarkEnd w:id="143"/>
    </w:p>
    <w:p>
      <w:pPr/>
      <w:bookmarkStart w:name="9330-1513753985468" w:id="144"/>
      <w:bookmarkEnd w:id="144"/>
      <w:r>
        <w:rPr>
          <w:rFonts w:ascii="Tahoma" w:hAnsi="Tahoma" w:cs="Tahoma" w:eastAsia="Tahoma"/>
          <w:highlight w:val="white"/>
        </w:rPr>
        <w:t>2、当组件里没有该属性时，调用时，显示的是通过插件获取的值；</w:t>
      </w:r>
    </w:p>
    <w:p>
      <w:pPr/>
      <w:bookmarkStart w:name="8452-1513753985468" w:id="145"/>
      <w:bookmarkEnd w:id="145"/>
    </w:p>
    <w:p>
      <w:pPr/>
      <w:bookmarkStart w:name="2096-1513753985468" w:id="146"/>
      <w:bookmarkEnd w:id="146"/>
      <w:r>
        <w:rPr>
          <w:rFonts w:ascii="Tahoma" w:hAnsi="Tahoma" w:cs="Tahoma" w:eastAsia="Tahoma"/>
          <w:highlight w:val="white"/>
        </w:rPr>
        <w:t>当组件里有该属性时，调用时，显示的是组件里该属性的值；</w:t>
      </w:r>
    </w:p>
    <w:p>
      <w:pPr/>
      <w:bookmarkStart w:name="2410-1513753985468" w:id="147"/>
      <w:bookmarkEnd w:id="147"/>
      <w:r>
        <w:rPr>
          <w:rFonts w:ascii="Tahoma" w:hAnsi="Tahoma" w:cs="Tahoma" w:eastAsia="Tahoma"/>
          <w:highlight w:val="white"/>
        </w:rPr>
        <w:t>由此而推，函数也是这样的，组件里的同名函数总是会覆盖插件提供的函数。</w:t>
      </w:r>
    </w:p>
    <w:p>
      <w:pPr/>
      <w:bookmarkStart w:name="4680-1513753985468" w:id="148"/>
      <w:bookmarkEnd w:id="148"/>
      <w:r>
        <w:rPr>
          <w:rFonts w:ascii="Tahoma" w:hAnsi="Tahoma" w:cs="Tahoma" w:eastAsia="Tahoma"/>
          <w:highlight w:val="white"/>
        </w:rPr>
        <w:t>也就是说，当插件提供一个属性时，组件里没这个属性，就用插件的属性；组件有，就用组件自己的。</w:t>
      </w:r>
    </w:p>
    <w:p>
      <w:pPr/>
      <w:bookmarkStart w:name="8782-1513753985468" w:id="149"/>
      <w:bookmarkEnd w:id="149"/>
    </w:p>
    <w:p>
      <w:pPr/>
      <w:bookmarkStart w:name="4046-1513753985468" w:id="150"/>
      <w:bookmarkEnd w:id="150"/>
      <w:r>
        <w:rPr>
          <w:rFonts w:ascii="Tahoma" w:hAnsi="Tahoma" w:cs="Tahoma" w:eastAsia="Tahoma"/>
          <w:b w:val="true"/>
          <w:highlight w:val="white"/>
        </w:rPr>
        <w:t>3.2【添加全局方法或属性】</w:t>
      </w:r>
    </w:p>
    <w:p>
      <w:pPr/>
      <w:bookmarkStart w:name="6849-1513753985468" w:id="151"/>
      <w:bookmarkEnd w:id="151"/>
    </w:p>
    <w:p>
      <w:pPr/>
      <w:bookmarkStart w:name="4610-1513753985468" w:id="152"/>
      <w:bookmarkEnd w:id="152"/>
      <w:r>
        <w:rPr>
          <w:rFonts w:ascii="Tahoma" w:hAnsi="Tahoma" w:cs="Tahoma" w:eastAsia="Tahoma"/>
          <w:highlight w:val="white"/>
        </w:rPr>
        <w:t>1、核心思想：</w:t>
      </w:r>
    </w:p>
    <w:p>
      <w:pPr/>
      <w:bookmarkStart w:name="6291-1513753991099" w:id="153"/>
      <w:bookmarkEnd w:id="153"/>
      <w:r>
        <w:rPr>
          <w:rFonts w:ascii="Tahoma" w:hAnsi="Tahoma" w:cs="Tahoma" w:eastAsia="Tahoma"/>
          <w:highlight w:val="white"/>
        </w:rPr>
        <w:t>就是给Vue对象添加一个属性。不用实例化，直接用Vue.方法名/Vue.属性 调用 。</w:t>
      </w:r>
    </w:p>
    <w:p>
      <w:pPr/>
      <w:bookmarkStart w:name="4786-1513753985468" w:id="154"/>
      <w:bookmarkEnd w:id="154"/>
      <w:r>
        <w:rPr>
          <w:rFonts w:ascii="Tahoma" w:hAnsi="Tahoma" w:cs="Tahoma" w:eastAsia="Tahoma"/>
          <w:highlight w:val="white"/>
        </w:rPr>
        <w:t>初次接触很容易和上面3.1弄混，实际上，3.1是给组件里使用的，而3.2是给Vue对象使用的。</w:t>
      </w:r>
    </w:p>
    <w:p>
      <w:pPr/>
      <w:bookmarkStart w:name="5397-1513753985468" w:id="155"/>
      <w:bookmarkEnd w:id="155"/>
      <w:r>
        <w:rPr>
          <w:rFonts w:ascii="Tahoma" w:hAnsi="Tahoma" w:cs="Tahoma" w:eastAsia="Tahoma"/>
          <w:highlight w:val="white"/>
        </w:rPr>
        <w:t>例如，假如添加一个方法test()，那么：</w:t>
      </w:r>
    </w:p>
    <w:p>
      <w:pPr/>
      <w:bookmarkStart w:name="6480-1513753985468" w:id="156"/>
      <w:bookmarkEnd w:id="156"/>
      <w:r>
        <w:rPr>
          <w:rFonts w:ascii="Tahoma" w:hAnsi="Tahoma" w:cs="Tahoma" w:eastAsia="Tahoma"/>
          <w:highlight w:val="white"/>
        </w:rPr>
        <w:t>通过3.1添加，是在组件里，通过this.test()来调用</w:t>
      </w:r>
    </w:p>
    <w:p>
      <w:pPr/>
      <w:bookmarkStart w:name="5235-1513753985468" w:id="157"/>
      <w:bookmarkEnd w:id="157"/>
      <w:r>
        <w:rPr>
          <w:rFonts w:ascii="Tahoma" w:hAnsi="Tahoma" w:cs="Tahoma" w:eastAsia="Tahoma"/>
          <w:highlight w:val="white"/>
        </w:rPr>
        <w:t>通过3.2添加，是在外面，通过Vue实例，如Vue.test()来调用</w:t>
      </w:r>
    </w:p>
    <w:p>
      <w:pPr/>
      <w:bookmarkStart w:name="8287-1513753985468" w:id="158"/>
      <w:bookmarkEnd w:id="158"/>
    </w:p>
    <w:p>
      <w:pPr/>
      <w:bookmarkStart w:name="7059-1513753985468" w:id="159"/>
      <w:bookmarkEnd w:id="159"/>
      <w:r>
        <w:rPr>
          <w:rFonts w:ascii="Tahoma" w:hAnsi="Tahoma" w:cs="Tahoma" w:eastAsia="Tahoma"/>
          <w:highlight w:val="white"/>
        </w:rPr>
        <w:t>2、写：</w:t>
      </w:r>
    </w:p>
    <w:p>
      <w:pPr/>
      <w:bookmarkStart w:name="3695-1513753985468" w:id="160"/>
      <w:bookmarkEnd w:id="160"/>
      <w:r>
        <w:rPr>
          <w:rFonts w:ascii="Courier New" w:hAnsi="Courier New" w:cs="Courier New" w:eastAsia="Courier New"/>
          <w:color w:val="008200"/>
          <w:highlight w:val="white"/>
        </w:rPr>
        <w:t>//放在哪里参考上面</w:t>
      </w:r>
    </w:p>
    <w:p>
      <w:pPr>
        <w:spacing w:line="176" w:lineRule="auto"/>
      </w:pPr>
      <w:bookmarkStart w:name="5598-1513753985468" w:id="161"/>
      <w:bookmarkEnd w:id="161"/>
      <w:r>
        <w:rPr>
          <w:rFonts w:ascii="Courier New" w:hAnsi="Courier New" w:cs="Courier New" w:eastAsia="Courier New"/>
          <w:highlight w:val="white"/>
        </w:rPr>
        <w:t xml:space="preserve">Vue.test =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function</w:t>
      </w:r>
      <w:r>
        <w:rPr>
          <w:rFonts w:ascii="Courier New" w:hAnsi="Courier New" w:cs="Courier New" w:eastAsia="Courier New"/>
          <w:highlight w:val="white"/>
        </w:rPr>
        <w:t xml:space="preserve"> () {</w:t>
      </w:r>
    </w:p>
    <w:p>
      <w:pPr>
        <w:spacing w:line="176" w:lineRule="auto"/>
      </w:pPr>
      <w:bookmarkStart w:name="7599-1513753985468" w:id="162"/>
      <w:bookmarkEnd w:id="162"/>
      <w:r>
        <w:rPr>
          <w:rFonts w:ascii="Courier New" w:hAnsi="Courier New" w:cs="Courier New" w:eastAsia="Courier New"/>
          <w:highlight w:val="white"/>
        </w:rPr>
        <w:t>  alert(</w:t>
      </w:r>
      <w:r>
        <w:rPr>
          <w:rFonts w:ascii="Courier New" w:hAnsi="Courier New" w:cs="Courier New" w:eastAsia="Courier New"/>
          <w:color w:val="0000ff"/>
          <w:highlight w:val="white"/>
        </w:rPr>
        <w:t>"123"</w:t>
      </w:r>
      <w:r>
        <w:rPr>
          <w:rFonts w:ascii="Courier New" w:hAnsi="Courier New" w:cs="Courier New" w:eastAsia="Courier New"/>
          <w:highlight w:val="white"/>
        </w:rPr>
        <w:t>)</w:t>
      </w:r>
    </w:p>
    <w:p>
      <w:pPr>
        <w:spacing w:line="176" w:lineRule="auto"/>
      </w:pPr>
      <w:bookmarkStart w:name="3272-1513753985468" w:id="163"/>
      <w:bookmarkEnd w:id="163"/>
      <w:r>
        <w:rPr>
          <w:rFonts w:ascii="Courier New" w:hAnsi="Courier New" w:cs="Courier New" w:eastAsia="Courier New"/>
          <w:highlight w:val="white"/>
        </w:rPr>
        <w:t>}</w:t>
      </w:r>
    </w:p>
    <w:p>
      <w:pPr>
        <w:spacing w:line="176" w:lineRule="auto"/>
      </w:pPr>
      <w:bookmarkStart w:name="6463-1513753985468" w:id="164"/>
      <w:bookmarkEnd w:id="164"/>
    </w:p>
    <w:p>
      <w:pPr>
        <w:spacing w:line="176" w:lineRule="auto"/>
      </w:pPr>
      <w:bookmarkStart w:name="3554-1513753985468" w:id="165"/>
      <w:bookmarkEnd w:id="165"/>
      <w:r>
        <w:rPr>
          <w:rFonts w:ascii="Tahoma" w:hAnsi="Tahoma" w:cs="Tahoma" w:eastAsia="Tahoma"/>
          <w:highlight w:val="white"/>
        </w:rPr>
        <w:t>3、用：</w:t>
      </w:r>
    </w:p>
    <w:p>
      <w:pPr>
        <w:spacing w:line="176" w:lineRule="auto"/>
      </w:pPr>
      <w:bookmarkStart w:name="2497-1513753985468" w:id="166"/>
      <w:bookmarkEnd w:id="166"/>
    </w:p>
    <w:p>
      <w:pPr>
        <w:spacing w:line="176" w:lineRule="auto"/>
      </w:pPr>
      <w:bookmarkStart w:name="4714-1513753985468" w:id="167"/>
      <w:bookmarkEnd w:id="167"/>
      <w:r>
        <w:rPr>
          <w:rFonts w:ascii="Courier New" w:hAnsi="Courier New" w:cs="Courier New" w:eastAsia="Courier New"/>
          <w:color w:val="008200"/>
          <w:highlight w:val="white"/>
        </w:rPr>
        <w:t>//注意先导入Vue对象才能使用</w:t>
      </w:r>
    </w:p>
    <w:p>
      <w:pPr>
        <w:spacing w:line="176" w:lineRule="auto"/>
      </w:pPr>
      <w:bookmarkStart w:name="6235-1513753985468" w:id="168"/>
      <w:bookmarkEnd w:id="168"/>
      <w:r>
        <w:rPr>
          <w:rFonts w:ascii="Courier New" w:hAnsi="Courier New" w:cs="Courier New" w:eastAsia="Courier New"/>
          <w:highlight w:val="white"/>
        </w:rPr>
        <w:t>Vue.test()</w:t>
      </w:r>
    </w:p>
    <w:p>
      <w:pPr>
        <w:spacing w:line="176" w:lineRule="auto"/>
      </w:pPr>
      <w:bookmarkStart w:name="7830-1513753985468" w:id="169"/>
      <w:bookmarkEnd w:id="169"/>
    </w:p>
    <w:p>
      <w:pPr>
        <w:spacing w:line="176" w:lineRule="auto"/>
      </w:pPr>
      <w:bookmarkStart w:name="2624-1513753985468" w:id="170"/>
      <w:bookmarkEnd w:id="170"/>
      <w:r>
        <w:rPr>
          <w:rFonts w:ascii="Tahoma" w:hAnsi="Tahoma" w:cs="Tahoma" w:eastAsia="Tahoma"/>
          <w:highlight w:val="white"/>
        </w:rPr>
        <w:t>使用时会执行对应的方法，比如这里就是alert弹窗</w:t>
      </w:r>
    </w:p>
    <w:p>
      <w:pPr>
        <w:spacing w:line="176" w:lineRule="auto"/>
      </w:pPr>
      <w:bookmarkStart w:name="2790-1513753985468" w:id="171"/>
      <w:bookmarkEnd w:id="171"/>
    </w:p>
    <w:p>
      <w:pPr>
        <w:spacing w:line="176" w:lineRule="auto"/>
      </w:pPr>
      <w:bookmarkStart w:name="4728-1513753985468" w:id="172"/>
      <w:bookmarkEnd w:id="172"/>
      <w:r>
        <w:rPr>
          <w:rFonts w:ascii="Tahoma" w:hAnsi="Tahoma" w:cs="Tahoma" w:eastAsia="Tahoma"/>
          <w:b w:val="true"/>
          <w:highlight w:val="white"/>
        </w:rPr>
        <w:t>3.3【注入组件】</w:t>
      </w:r>
    </w:p>
    <w:p>
      <w:pPr>
        <w:spacing w:line="176" w:lineRule="auto"/>
      </w:pPr>
      <w:bookmarkStart w:name="9627-1513753985468" w:id="173"/>
      <w:bookmarkEnd w:id="173"/>
      <w:r>
        <w:rPr>
          <w:rFonts w:ascii="Tahoma" w:hAnsi="Tahoma" w:cs="Tahoma" w:eastAsia="Tahoma"/>
          <w:b w:val="true"/>
          <w:highlight w:val="white"/>
        </w:rPr>
        <w:t>3.4【添加全局资源】</w:t>
      </w:r>
    </w:p>
    <w:p>
      <w:pPr>
        <w:spacing w:line="176" w:lineRule="auto"/>
      </w:pPr>
      <w:bookmarkStart w:name="5145-1513753985468" w:id="174"/>
      <w:bookmarkEnd w:id="174"/>
    </w:p>
    <w:p>
      <w:pPr>
        <w:spacing w:line="176" w:lineRule="auto"/>
      </w:pPr>
      <w:bookmarkStart w:name="5910-1513753985468" w:id="175"/>
      <w:bookmarkEnd w:id="175"/>
      <w:hyperlink r:id="rId4">
        <w:r>
          <w:rPr>
            <w:color w:val="003884"/>
            <w:u w:val="single"/>
          </w:rPr>
          <w:t>http://www.jb51.net/article/108960.htm</w:t>
        </w:r>
      </w:hyperlink>
    </w:p>
    <w:p>
      <w:pPr>
        <w:spacing w:line="176" w:lineRule="auto"/>
      </w:pPr>
      <w:bookmarkStart w:name="9310-1513754000864" w:id="176"/>
      <w:bookmarkEnd w:id="176"/>
    </w:p>
    <w:p>
      <w:pPr>
        <w:spacing w:line="176" w:lineRule="auto"/>
      </w:pPr>
      <w:bookmarkStart w:name="1390-1513754001006" w:id="177"/>
      <w:bookmarkEnd w:id="177"/>
      <w:r>
        <w:rPr>
          <w:b w:val="true"/>
          <w:color w:val="393939"/>
        </w:rPr>
        <w:t>二，vue-touch</w:t>
      </w:r>
      <w:r>
        <w:rPr>
          <w:b w:val="true"/>
        </w:rPr>
        <w:t>：移动端触摸事件插件，基于hammer.js。</w:t>
      </w:r>
    </w:p>
    <w:p>
      <w:pPr>
        <w:spacing w:line="176" w:lineRule="auto"/>
        <w:ind w:firstLine="420"/>
      </w:pPr>
      <w:bookmarkStart w:name="7019-1513754527964" w:id="178"/>
      <w:bookmarkEnd w:id="178"/>
    </w:p>
    <w:p>
      <w:pPr>
        <w:spacing w:line="176" w:lineRule="auto"/>
        <w:ind w:firstLine="420"/>
      </w:pPr>
      <w:bookmarkStart w:name="1550-1513754528781" w:id="179"/>
      <w:bookmarkEnd w:id="179"/>
      <w:r>
        <w:rPr>
          <w:b w:val="true"/>
        </w:rPr>
        <w:t>使用：注意，vuejs2.x 以上版本，需要hammer.js 2.0以上版本.</w:t>
      </w:r>
    </w:p>
    <w:p>
      <w:pPr>
        <w:spacing w:line="176" w:lineRule="auto"/>
        <w:ind w:firstLine="420"/>
      </w:pPr>
      <w:bookmarkStart w:name="3216-1513754570316" w:id="180"/>
      <w:bookmarkEnd w:id="180"/>
    </w:p>
    <w:p>
      <w:pPr>
        <w:spacing w:line="176" w:lineRule="auto"/>
        <w:ind w:firstLine="420"/>
      </w:pPr>
      <w:bookmarkStart w:name="1466-1513754763700" w:id="181"/>
      <w:bookmarkEnd w:id="181"/>
      <w:r>
        <w:rPr>
          <w:b w:val="true"/>
        </w:rPr>
        <w:t>A：安装</w:t>
      </w:r>
    </w:p>
    <w:p>
      <w:pPr>
        <w:spacing w:line="176" w:lineRule="auto"/>
        <w:ind w:firstLine="420"/>
      </w:pPr>
      <w:bookmarkStart w:name="8125-1513756534019" w:id="182"/>
      <w:bookmarkEnd w:id="182"/>
    </w:p>
    <w:p>
      <w:pPr>
        <w:spacing w:line="176" w:lineRule="auto"/>
        <w:ind w:firstLine="420"/>
      </w:pPr>
      <w:bookmarkStart w:name="7645-1513756608197" w:id="183"/>
      <w:bookmarkEnd w:id="183"/>
      <w:r>
        <w:rPr>
          <w:b w:val="true"/>
        </w:rPr>
        <w:t>vue-touch</w:t>
      </w:r>
    </w:p>
    <w:p>
      <w:pPr>
        <w:spacing w:line="176" w:lineRule="auto"/>
        <w:ind w:firstLine="420"/>
      </w:pPr>
      <w:bookmarkStart w:name="2382-1513756617820" w:id="184"/>
      <w:bookmarkEnd w:id="184"/>
    </w:p>
    <w:p>
      <w:pPr>
        <w:spacing w:line="176" w:lineRule="auto"/>
        <w:ind w:firstLine="420"/>
      </w:pPr>
      <w:bookmarkStart w:name="6514-1513759611312" w:id="185"/>
      <w:bookmarkEnd w:id="185"/>
      <w:r>
        <w:rPr>
          <w:b w:val="true"/>
        </w:rPr>
        <w:t>git方式下载：</w:t>
      </w:r>
    </w:p>
    <w:p>
      <w:pPr>
        <w:spacing w:line="176" w:lineRule="auto"/>
        <w:ind w:firstLine="420"/>
      </w:pPr>
      <w:bookmarkStart w:name="7059-1513759616417" w:id="186"/>
      <w:bookmarkEnd w:id="186"/>
    </w:p>
    <w:p>
      <w:pPr>
        <w:spacing w:line="176" w:lineRule="auto"/>
        <w:ind w:firstLine="420"/>
      </w:pPr>
      <w:bookmarkStart w:name="4040-1513756534142" w:id="187"/>
      <w:bookmarkEnd w:id="187"/>
      <w:hyperlink r:id="rId5">
        <w:r>
          <w:rPr>
            <w:b w:val="true"/>
            <w:color w:val="003884"/>
            <w:u w:val="single"/>
          </w:rPr>
          <w:t>https://github.com/vuejs/vue-touch</w:t>
        </w:r>
      </w:hyperlink>
    </w:p>
    <w:p>
      <w:pPr>
        <w:spacing w:line="176" w:lineRule="auto"/>
        <w:ind w:firstLine="420"/>
      </w:pPr>
      <w:bookmarkStart w:name="3263-1513756535579" w:id="188"/>
      <w:bookmarkEnd w:id="188"/>
      <w:r>
        <w:rPr>
          <w:b w:val="true"/>
          <w:color w:val="393939"/>
        </w:rPr>
        <w:t xml:space="preserve">git init </w:t>
      </w:r>
    </w:p>
    <w:p>
      <w:pPr>
        <w:spacing w:line="176" w:lineRule="auto"/>
        <w:ind w:firstLine="420"/>
      </w:pPr>
      <w:bookmarkStart w:name="1050-1513756539188" w:id="189"/>
      <w:bookmarkEnd w:id="189"/>
      <w:r>
        <w:rPr>
          <w:b w:val="true"/>
          <w:color w:val="393939"/>
        </w:rPr>
        <w:t xml:space="preserve">git clone </w:t>
      </w:r>
    </w:p>
    <w:p>
      <w:pPr>
        <w:spacing w:line="176" w:lineRule="auto"/>
        <w:ind w:firstLine="420"/>
      </w:pPr>
      <w:bookmarkStart w:name="5415-1513756619471" w:id="190"/>
      <w:bookmarkEnd w:id="190"/>
    </w:p>
    <w:p>
      <w:pPr>
        <w:spacing w:line="176" w:lineRule="auto"/>
        <w:ind w:firstLine="420"/>
      </w:pPr>
      <w:bookmarkStart w:name="1443-1513756621848" w:id="191"/>
      <w:bookmarkEnd w:id="191"/>
      <w:r>
        <w:rPr>
          <w:b w:val="true"/>
          <w:color w:val="393939"/>
        </w:rPr>
        <w:t>hammer.js</w:t>
      </w:r>
    </w:p>
    <w:p>
      <w:pPr>
        <w:spacing w:line="176" w:lineRule="auto"/>
        <w:ind w:firstLine="420"/>
      </w:pPr>
      <w:bookmarkStart w:name="7289-1513756619590" w:id="192"/>
      <w:bookmarkEnd w:id="192"/>
      <w:hyperlink r:id="rId6">
        <w:r>
          <w:rPr>
            <w:b w:val="true"/>
            <w:color w:val="003884"/>
            <w:u w:val="single"/>
          </w:rPr>
          <w:t>https://github.com/hammerjs/hammer.js/tree/v2.0.8</w:t>
        </w:r>
      </w:hyperlink>
    </w:p>
    <w:p>
      <w:pPr>
        <w:spacing w:line="176" w:lineRule="auto"/>
        <w:ind w:firstLine="420"/>
      </w:pPr>
      <w:bookmarkStart w:name="1261-1513754822674" w:id="193"/>
      <w:bookmarkEnd w:id="193"/>
    </w:p>
    <w:p>
      <w:pPr>
        <w:spacing w:line="176" w:lineRule="auto"/>
      </w:pPr>
      <w:bookmarkStart w:name="2227-1513756631038" w:id="194"/>
      <w:bookmarkEnd w:id="194"/>
      <w:r>
        <w:rPr/>
        <w:t xml:space="preserve">      js:</w:t>
      </w:r>
    </w:p>
    <w:p>
      <w:pPr>
        <w:spacing w:line="176" w:lineRule="auto"/>
        <w:ind w:firstLine="420"/>
      </w:pPr>
      <w:bookmarkStart w:name="2758-1513754823266" w:id="195"/>
      <w:bookmarkEnd w:id="195"/>
      <w:r>
        <w:rPr>
          <w:b w:val="true"/>
          <w:color w:val="d73a49"/>
          <w:sz w:val="20"/>
          <w:highlight w:val="white"/>
        </w:rPr>
        <w:t>var</w:t>
      </w:r>
      <w:r>
        <w:rPr>
          <w:b w:val="true"/>
          <w:color w:val="24292e"/>
          <w:sz w:val="20"/>
          <w:highlight w:val="white"/>
        </w:rPr>
        <w:t xml:space="preserve"> VueTouch </w:t>
      </w:r>
      <w:r>
        <w:rPr>
          <w:b w:val="true"/>
          <w:color w:val="d73a49"/>
          <w:sz w:val="20"/>
          <w:highlight w:val="white"/>
        </w:rPr>
        <w:t>=</w:t>
      </w:r>
      <w:r>
        <w:rPr>
          <w:b w:val="true"/>
          <w:color w:val="24292e"/>
          <w:sz w:val="20"/>
          <w:highlight w:val="white"/>
        </w:rPr>
        <w:t xml:space="preserve"> </w:t>
      </w:r>
      <w:r>
        <w:rPr>
          <w:b w:val="true"/>
          <w:color w:val="005cc5"/>
          <w:sz w:val="20"/>
          <w:highlight w:val="white"/>
        </w:rPr>
        <w:t>require</w:t>
      </w:r>
      <w:r>
        <w:rPr>
          <w:b w:val="true"/>
          <w:color w:val="24292e"/>
          <w:sz w:val="20"/>
          <w:highlight w:val="white"/>
        </w:rPr>
        <w:t>(</w:t>
      </w:r>
      <w:r>
        <w:rPr>
          <w:b w:val="true"/>
          <w:color w:val="032f62"/>
          <w:sz w:val="20"/>
          <w:highlight w:val="white"/>
        </w:rPr>
        <w:t>'vue-touch'</w:t>
      </w:r>
      <w:r>
        <w:rPr>
          <w:b w:val="true"/>
          <w:color w:val="24292e"/>
          <w:sz w:val="20"/>
          <w:highlight w:val="white"/>
        </w:rPr>
        <w:t>)  //或者直接引入
       Vue.</w:t>
      </w:r>
      <w:r>
        <w:rPr>
          <w:b w:val="true"/>
          <w:color w:val="6f42c1"/>
          <w:sz w:val="20"/>
          <w:highlight w:val="white"/>
        </w:rPr>
        <w:t>use</w:t>
      </w:r>
      <w:r>
        <w:rPr>
          <w:b w:val="true"/>
          <w:color w:val="24292e"/>
          <w:sz w:val="20"/>
          <w:highlight w:val="white"/>
        </w:rPr>
        <w:t>(VueTouch)</w:t>
      </w:r>
    </w:p>
    <w:p>
      <w:pPr>
        <w:spacing w:line="176" w:lineRule="auto"/>
        <w:ind w:firstLine="420"/>
      </w:pPr>
      <w:bookmarkStart w:name="1791-1513754833755" w:id="196"/>
      <w:bookmarkEnd w:id="196"/>
    </w:p>
    <w:p>
      <w:pPr>
        <w:spacing w:line="176" w:lineRule="auto"/>
        <w:ind w:firstLine="420"/>
      </w:pPr>
      <w:bookmarkStart w:name="3952-1513754833883" w:id="197"/>
      <w:bookmarkEnd w:id="197"/>
      <w:r>
        <w:rPr>
          <w:b w:val="true"/>
          <w:color w:val="24292e"/>
          <w:sz w:val="20"/>
          <w:highlight w:val="white"/>
        </w:rPr>
        <w:t>B：使用</w:t>
      </w:r>
    </w:p>
    <w:p>
      <w:pPr>
        <w:spacing w:line="176" w:lineRule="auto"/>
        <w:ind w:firstLine="420"/>
      </w:pPr>
      <w:bookmarkStart w:name="2251-1513754839642" w:id="198"/>
      <w:bookmarkEnd w:id="198"/>
    </w:p>
    <w:p>
      <w:pPr>
        <w:spacing w:line="176" w:lineRule="auto"/>
        <w:ind w:firstLine="420"/>
      </w:pPr>
      <w:bookmarkStart w:name="2239-1513758263379" w:id="199"/>
      <w:bookmarkEnd w:id="199"/>
      <w:r>
        <w:rPr>
          <w:b w:val="true"/>
          <w:color w:val="6a737d"/>
          <w:sz w:val="20"/>
          <w:highlight w:val="white"/>
        </w:rPr>
        <w:t>&lt;!-- Renders a div element by default --&gt;</w:t>
      </w:r>
      <w:r>
        <w:rPr>
          <w:b w:val="true"/>
          <w:color w:val="24292e"/>
          <w:sz w:val="20"/>
          <w:highlight w:val="white"/>
        </w:rPr>
        <w:t>
	</w:t>
      </w:r>
      <w:r>
        <w:rPr>
          <w:b w:val="true"/>
          <w:color w:val="6a737d"/>
          <w:sz w:val="20"/>
          <w:highlight w:val="white"/>
        </w:rPr>
        <w:t>&lt;!-- Renders a div element by default --&gt;</w:t>
      </w:r>
      <w:r>
        <w:rPr>
          <w:b w:val="true"/>
          <w:color w:val="24292e"/>
          <w:sz w:val="20"/>
          <w:highlight w:val="white"/>
        </w:rPr>
        <w:t>
	&lt;</w:t>
      </w:r>
      <w:r>
        <w:rPr>
          <w:b w:val="true"/>
          <w:color w:val="22863a"/>
          <w:sz w:val="20"/>
          <w:highlight w:val="white"/>
        </w:rPr>
        <w:t>v-touch</w:t>
      </w:r>
      <w:r>
        <w:rPr>
          <w:b w:val="true"/>
          <w:color w:val="24292e"/>
          <w:sz w:val="20"/>
          <w:highlight w:val="white"/>
        </w:rPr>
        <w:t xml:space="preserve"> </w:t>
      </w:r>
      <w:r>
        <w:rPr>
          <w:b w:val="true"/>
          <w:color w:val="6f42c1"/>
          <w:sz w:val="20"/>
          <w:highlight w:val="white"/>
        </w:rPr>
        <w:t>v-on:swipeleft</w:t>
      </w:r>
      <w:r>
        <w:rPr>
          <w:b w:val="true"/>
          <w:color w:val="24292e"/>
          <w:sz w:val="20"/>
          <w:highlight w:val="white"/>
        </w:rPr>
        <w:t>=</w:t>
      </w:r>
      <w:r>
        <w:rPr>
          <w:b w:val="true"/>
          <w:color w:val="032f62"/>
          <w:sz w:val="20"/>
          <w:highlight w:val="white"/>
        </w:rPr>
        <w:t>"onSwipeLeft"</w:t>
      </w:r>
      <w:r>
        <w:rPr>
          <w:b w:val="true"/>
          <w:color w:val="24292e"/>
          <w:sz w:val="20"/>
          <w:highlight w:val="white"/>
        </w:rPr>
        <w:t>&gt;Swipe me!&lt;/</w:t>
      </w:r>
      <w:r>
        <w:rPr>
          <w:b w:val="true"/>
          <w:color w:val="22863a"/>
          <w:sz w:val="20"/>
          <w:highlight w:val="white"/>
        </w:rPr>
        <w:t>v-touch</w:t>
      </w:r>
      <w:r>
        <w:rPr>
          <w:b w:val="true"/>
          <w:color w:val="24292e"/>
          <w:sz w:val="20"/>
          <w:highlight w:val="white"/>
        </w:rPr>
        <w:t>&gt;
	</w:t>
      </w:r>
      <w:r>
        <w:rPr>
          <w:b w:val="true"/>
          <w:color w:val="6a737d"/>
          <w:sz w:val="20"/>
          <w:highlight w:val="white"/>
        </w:rPr>
        <w:t>&lt;!-- Render as other elements with the 'tag' prop --&gt;</w:t>
      </w:r>
      <w:r>
        <w:rPr>
          <w:b w:val="true"/>
          <w:color w:val="24292e"/>
          <w:sz w:val="20"/>
          <w:highlight w:val="white"/>
        </w:rPr>
        <w:t>
	&lt;</w:t>
      </w:r>
      <w:r>
        <w:rPr>
          <w:b w:val="true"/>
          <w:color w:val="22863a"/>
          <w:sz w:val="20"/>
          <w:highlight w:val="white"/>
        </w:rPr>
        <w:t>v-touch</w:t>
      </w:r>
      <w:r>
        <w:rPr>
          <w:b w:val="true"/>
          <w:color w:val="24292e"/>
          <w:sz w:val="20"/>
          <w:highlight w:val="white"/>
        </w:rPr>
        <w:t xml:space="preserve"> </w:t>
      </w:r>
      <w:r>
        <w:rPr>
          <w:b w:val="true"/>
          <w:color w:val="6f42c1"/>
          <w:sz w:val="20"/>
          <w:highlight w:val="white"/>
        </w:rPr>
        <w:t>tag</w:t>
      </w:r>
      <w:r>
        <w:rPr>
          <w:b w:val="true"/>
          <w:color w:val="24292e"/>
          <w:sz w:val="20"/>
          <w:highlight w:val="white"/>
        </w:rPr>
        <w:t>=</w:t>
      </w:r>
      <w:r>
        <w:rPr>
          <w:b w:val="true"/>
          <w:color w:val="032f62"/>
          <w:sz w:val="20"/>
          <w:highlight w:val="white"/>
        </w:rPr>
        <w:t>"a"</w:t>
      </w:r>
      <w:r>
        <w:rPr>
          <w:b w:val="true"/>
          <w:color w:val="24292e"/>
          <w:sz w:val="20"/>
          <w:highlight w:val="white"/>
        </w:rPr>
        <w:t xml:space="preserve"> </w:t>
      </w:r>
      <w:r>
        <w:rPr>
          <w:b w:val="true"/>
          <w:color w:val="6f42c1"/>
          <w:sz w:val="20"/>
          <w:highlight w:val="white"/>
        </w:rPr>
        <w:t>v-on:tap</w:t>
      </w:r>
      <w:r>
        <w:rPr>
          <w:b w:val="true"/>
          <w:color w:val="24292e"/>
          <w:sz w:val="20"/>
          <w:highlight w:val="white"/>
        </w:rPr>
        <w:t>=</w:t>
      </w:r>
      <w:r>
        <w:rPr>
          <w:b w:val="true"/>
          <w:color w:val="032f62"/>
          <w:sz w:val="20"/>
          <w:highlight w:val="white"/>
        </w:rPr>
        <w:t>"onTap"</w:t>
      </w:r>
      <w:r>
        <w:rPr>
          <w:b w:val="true"/>
          <w:color w:val="24292e"/>
          <w:sz w:val="20"/>
          <w:highlight w:val="white"/>
        </w:rPr>
        <w:t>&gt;Tap me!&lt;/</w:t>
      </w:r>
      <w:r>
        <w:rPr>
          <w:b w:val="true"/>
          <w:color w:val="22863a"/>
          <w:sz w:val="20"/>
          <w:highlight w:val="white"/>
        </w:rPr>
        <w:t>v-touch</w:t>
      </w:r>
      <w:r>
        <w:rPr>
          <w:b w:val="true"/>
          <w:color w:val="24292e"/>
          <w:sz w:val="20"/>
          <w:highlight w:val="white"/>
        </w:rPr>
        <w:t>&gt;</w:t>
      </w:r>
    </w:p>
    <w:p>
      <w:pPr>
        <w:spacing w:line="176" w:lineRule="auto"/>
        <w:ind w:firstLine="420"/>
      </w:pPr>
      <w:bookmarkStart w:name="3160-1513758264234" w:id="200"/>
      <w:bookmarkEnd w:id="200"/>
    </w:p>
    <w:p>
      <w:pPr>
        <w:spacing w:line="176" w:lineRule="auto"/>
        <w:ind w:firstLine="420"/>
      </w:pPr>
      <w:bookmarkStart w:name="1043-1513754945586" w:id="201"/>
      <w:bookmarkEnd w:id="201"/>
      <w:r>
        <w:rPr>
          <w:b w:val="true"/>
          <w:color w:val="24292e"/>
          <w:sz w:val="20"/>
          <w:highlight w:val="white"/>
        </w:rPr>
        <w:t>C：配置</w:t>
      </w:r>
    </w:p>
    <w:p>
      <w:pPr>
        <w:spacing w:line="176" w:lineRule="auto"/>
        <w:ind w:firstLine="420"/>
      </w:pPr>
      <w:bookmarkStart w:name="7946-1513754973769" w:id="202"/>
      <w:bookmarkEnd w:id="202"/>
      <w:r>
        <w:rPr>
          <w:b w:val="true"/>
          <w:color w:val="6a737d"/>
          <w:sz w:val="20"/>
          <w:highlight w:val="white"/>
        </w:rPr>
        <w:t>// change the threshold for all swipe recognizers</w:t>
      </w:r>
      <w:r>
        <w:rPr>
          <w:b w:val="true"/>
          <w:color w:val="24292e"/>
          <w:sz w:val="20"/>
          <w:highlight w:val="white"/>
        </w:rPr>
        <w:t xml:space="preserve">
	VueTouch.config.swipe </w:t>
      </w:r>
      <w:r>
        <w:rPr>
          <w:b w:val="true"/>
          <w:color w:val="d73a49"/>
          <w:sz w:val="20"/>
          <w:highlight w:val="white"/>
        </w:rPr>
        <w:t>=</w:t>
      </w:r>
      <w:r>
        <w:rPr>
          <w:b w:val="true"/>
          <w:color w:val="24292e"/>
          <w:sz w:val="20"/>
          <w:highlight w:val="white"/>
        </w:rPr>
        <w:t xml:space="preserve"> {
 	 threshold</w:t>
      </w:r>
      <w:r>
        <w:rPr>
          <w:b w:val="true"/>
          <w:color w:val="d73a49"/>
          <w:sz w:val="20"/>
          <w:highlight w:val="white"/>
        </w:rPr>
        <w:t>:</w:t>
      </w:r>
      <w:r>
        <w:rPr>
          <w:b w:val="true"/>
          <w:color w:val="24292e"/>
          <w:sz w:val="20"/>
          <w:highlight w:val="white"/>
        </w:rPr>
        <w:t xml:space="preserve"> </w:t>
      </w:r>
      <w:r>
        <w:rPr>
          <w:b w:val="true"/>
          <w:color w:val="005cc5"/>
          <w:sz w:val="20"/>
          <w:highlight w:val="white"/>
        </w:rPr>
        <w:t>200</w:t>
      </w:r>
      <w:r>
        <w:rPr>
          <w:b w:val="true"/>
          <w:color w:val="24292e"/>
          <w:sz w:val="20"/>
          <w:highlight w:val="white"/>
        </w:rPr>
        <w:t>
	}</w:t>
      </w:r>
    </w:p>
    <w:p>
      <w:pPr>
        <w:spacing w:line="176" w:lineRule="auto"/>
        <w:ind w:firstLine="420"/>
      </w:pPr>
      <w:bookmarkStart w:name="8577-1513754989994" w:id="203"/>
      <w:bookmarkEnd w:id="203"/>
    </w:p>
    <w:p>
      <w:pPr>
        <w:spacing w:line="176" w:lineRule="auto"/>
        <w:ind w:firstLine="420"/>
      </w:pPr>
      <w:bookmarkStart w:name="8018-1513754990258" w:id="204"/>
      <w:bookmarkEnd w:id="204"/>
      <w:r>
        <w:rPr>
          <w:b w:val="true"/>
          <w:color w:val="24292e"/>
          <w:sz w:val="20"/>
          <w:highlight w:val="white"/>
        </w:rPr>
        <w:t>&lt;</w:t>
      </w:r>
      <w:r>
        <w:rPr>
          <w:b w:val="true"/>
          <w:color w:val="22863a"/>
          <w:sz w:val="20"/>
          <w:highlight w:val="white"/>
        </w:rPr>
        <w:t>a</w:t>
      </w:r>
      <w:r>
        <w:rPr>
          <w:b w:val="true"/>
          <w:color w:val="24292e"/>
          <w:sz w:val="20"/>
          <w:highlight w:val="white"/>
        </w:rPr>
        <w:t xml:space="preserve">
 	 </w:t>
      </w:r>
      <w:r>
        <w:rPr>
          <w:b w:val="true"/>
          <w:color w:val="6f42c1"/>
          <w:sz w:val="20"/>
          <w:highlight w:val="white"/>
        </w:rPr>
        <w:t>v-touch:pan</w:t>
      </w:r>
      <w:r>
        <w:rPr>
          <w:b w:val="true"/>
          <w:color w:val="24292e"/>
          <w:sz w:val="20"/>
          <w:highlight w:val="white"/>
        </w:rPr>
        <w:t>=</w:t>
      </w:r>
      <w:r>
        <w:rPr>
          <w:b w:val="true"/>
          <w:color w:val="032f62"/>
          <w:sz w:val="20"/>
          <w:highlight w:val="white"/>
        </w:rPr>
        <w:t>"onPan"</w:t>
      </w:r>
      <w:r>
        <w:rPr>
          <w:b w:val="true"/>
          <w:color w:val="24292e"/>
          <w:sz w:val="20"/>
          <w:highlight w:val="white"/>
        </w:rPr>
        <w:t>
  	</w:t>
      </w:r>
      <w:r>
        <w:rPr>
          <w:b w:val="true"/>
          <w:color w:val="6f42c1"/>
          <w:sz w:val="20"/>
          <w:highlight w:val="white"/>
        </w:rPr>
        <w:t>v-touch-options:pan</w:t>
      </w:r>
      <w:r>
        <w:rPr>
          <w:b w:val="true"/>
          <w:color w:val="24292e"/>
          <w:sz w:val="20"/>
          <w:highlight w:val="white"/>
        </w:rPr>
        <w:t>=</w:t>
      </w:r>
      <w:r>
        <w:rPr>
          <w:b w:val="true"/>
          <w:color w:val="032f62"/>
          <w:sz w:val="20"/>
          <w:highlight w:val="white"/>
        </w:rPr>
        <w:t>"{ direction: 'horizontal', threshold: 100 }"</w:t>
      </w:r>
      <w:r>
        <w:rPr>
          <w:b w:val="true"/>
          <w:color w:val="24292e"/>
          <w:sz w:val="20"/>
          <w:highlight w:val="white"/>
        </w:rPr>
        <w:t>&gt;
      &lt;/</w:t>
      </w:r>
      <w:r>
        <w:rPr>
          <w:b w:val="true"/>
          <w:color w:val="22863a"/>
          <w:sz w:val="20"/>
          <w:highlight w:val="white"/>
        </w:rPr>
        <w:t>a</w:t>
      </w:r>
      <w:r>
        <w:rPr>
          <w:b w:val="true"/>
          <w:color w:val="24292e"/>
          <w:sz w:val="20"/>
          <w:highlight w:val="white"/>
        </w:rPr>
        <w:t>&gt;</w:t>
      </w:r>
    </w:p>
    <w:p>
      <w:pPr>
        <w:spacing w:line="176" w:lineRule="auto"/>
        <w:ind w:firstLine="420"/>
      </w:pPr>
      <w:bookmarkStart w:name="7456-1513754987753" w:id="205"/>
      <w:bookmarkEnd w:id="205"/>
    </w:p>
    <w:p>
      <w:pPr>
        <w:spacing w:line="176" w:lineRule="auto"/>
        <w:ind w:firstLine="420"/>
      </w:pPr>
      <w:bookmarkStart w:name="8130-1513754988073" w:id="206"/>
      <w:bookmarkEnd w:id="206"/>
      <w:r>
        <w:rPr>
          <w:b w:val="true"/>
        </w:rPr>
        <w:t>D:事件类型（大分类）：</w:t>
      </w:r>
    </w:p>
    <w:p>
      <w:pPr>
        <w:jc w:val="center"/>
      </w:pPr>
      <w:bookmarkStart w:name="4163-1513754470171" w:id="207"/>
      <w:bookmarkEnd w:id="207"/>
      <w:r>
        <w:drawing>
          <wp:inline distT="0" distR="0" distB="0" distL="0">
            <wp:extent cx="4711700" cy="127955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2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6" w:lineRule="auto"/>
      </w:pPr>
      <w:bookmarkStart w:name="8227-1513753985468" w:id="208"/>
      <w:bookmarkEnd w:id="208"/>
    </w:p>
    <w:p>
      <w:pPr>
        <w:spacing w:line="176" w:lineRule="auto"/>
      </w:pPr>
      <w:bookmarkStart w:name="9249-1513758901347" w:id="209"/>
      <w:bookmarkEnd w:id="209"/>
      <w:r>
        <w:rPr/>
        <w:t xml:space="preserve">     具体参考hammer.js 事件类型：</w:t>
      </w:r>
      <w:hyperlink r:id="rId8">
        <w:r>
          <w:rPr>
            <w:color w:val="003884"/>
            <w:u w:val="single"/>
          </w:rPr>
          <w:t>http://hammerjs.github.io/recognizer-swipe/</w:t>
        </w:r>
      </w:hyperlink>
    </w:p>
    <w:p>
      <w:pPr>
        <w:spacing w:line="176" w:lineRule="auto"/>
      </w:pPr>
      <w:bookmarkStart w:name="6652-1513758952933" w:id="210"/>
      <w:bookmarkEnd w:id="210"/>
      <w:r>
        <w:rPr/>
        <w:t xml:space="preserve">     </w:t>
      </w:r>
    </w:p>
    <w:p>
      <w:pPr>
        <w:spacing w:line="176" w:lineRule="auto"/>
      </w:pPr>
      <w:bookmarkStart w:name="1542-1513753985468" w:id="211"/>
      <w:bookmarkEnd w:id="211"/>
      <w:r>
        <w:rPr/>
        <w:t xml:space="preserve">      这里是 swipe 具体事件类型：</w:t>
      </w:r>
    </w:p>
    <w:p>
      <w:pPr/>
      <w:bookmarkStart w:name="2067-1513759179290" w:id="212"/>
      <w:bookmarkEnd w:id="212"/>
      <w:r>
        <w:drawing>
          <wp:inline distT="0" distR="0" distB="0" distL="0">
            <wp:extent cx="5267325" cy="198588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6" w:lineRule="auto"/>
      </w:pPr>
      <w:bookmarkStart w:name="2117-1513753985468" w:id="213"/>
      <w:bookmarkEnd w:id="213"/>
    </w:p>
    <w:p>
      <w:pPr>
        <w:spacing w:line="176" w:lineRule="auto"/>
      </w:pPr>
      <w:bookmarkStart w:name="1090-1513753985468" w:id="214"/>
      <w:bookmarkEnd w:id="214"/>
      <w:r>
        <w:rPr>
          <w:b w:val="true"/>
        </w:rPr>
        <w:t>***********************************************************</w:t>
      </w:r>
    </w:p>
    <w:p>
      <w:pPr/>
      <w:bookmarkStart w:name="5497-1513759657349" w:id="215"/>
      <w:bookmarkEnd w:id="215"/>
      <w:r>
        <w:rPr>
          <w:b w:val="true"/>
        </w:rPr>
        <w:t>实训项目：1.vue插件开发：2种常用方式-vue-touch触摸事件</w:t>
      </w:r>
    </w:p>
    <w:p>
      <w:pPr/>
      <w:bookmarkStart w:name="2358-1513759657349" w:id="216"/>
      <w:bookmarkEnd w:id="216"/>
      <w:r>
        <w:rPr>
          <w:b w:val="true"/>
        </w:rPr>
        <w:t xml:space="preserve">  	       2.Q3 手机app</w:t>
      </w:r>
    </w:p>
    <w:p>
      <w:pPr/>
      <w:bookmarkStart w:name="2542-1513759657349" w:id="217"/>
      <w:bookmarkEnd w:id="217"/>
      <w:r>
        <w:rPr>
          <w:b w:val="true"/>
        </w:rPr>
        <w:t>***********************************************************</w:t>
      </w:r>
    </w:p>
    <w:p>
      <w:pPr/>
      <w:bookmarkStart w:name="9754-1513759657349" w:id="218"/>
      <w:bookmarkEnd w:id="218"/>
      <w:r>
        <w:rPr>
          <w:b w:val="true"/>
        </w:rPr>
        <w:t>下一篇: vuejs-路由-单文件组件</w:t>
      </w:r>
    </w:p>
    <w:p>
      <w:pPr/>
      <w:bookmarkStart w:name="7870-1513759657349" w:id="219"/>
      <w:bookmarkEnd w:id="219"/>
      <w:r>
        <w:rPr>
          <w:b w:val="true"/>
        </w:rPr>
        <w:t>笔记在线地址：http://note.youdao.com/noteshare?id=fb8d89f63ef434550e432bff0da31d93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cn.vuejs.org/v2/guide/plugins.html" TargetMode="External" Type="http://schemas.openxmlformats.org/officeDocument/2006/relationships/hyperlink"/>
<Relationship Id="rId4" Target="http://www.jb51.net/article/108960.htm" TargetMode="External" Type="http://schemas.openxmlformats.org/officeDocument/2006/relationships/hyperlink"/>
<Relationship Id="rId5" Target="https://github.com/vuejs/vue-touch" TargetMode="External" Type="http://schemas.openxmlformats.org/officeDocument/2006/relationships/hyperlink"/>
<Relationship Id="rId6" Target="https://github.com/hammerjs/hammer.js/tree/v2.0.8" TargetMode="External" Type="http://schemas.openxmlformats.org/officeDocument/2006/relationships/hyperlink"/>
<Relationship Id="rId7" Target="media/image1.png" Type="http://schemas.openxmlformats.org/officeDocument/2006/relationships/image"/>
<Relationship Id="rId8" Target="http://hammerjs.github.io/recognizer-swipe/" TargetMode="External" Type="http://schemas.openxmlformats.org/officeDocument/2006/relationships/hyperlink"/>
<Relationship Id="rId9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2017-12-20T08:53:20Z</dcterms:created>
  <dc:creator>Apache POI</dc:creator>
</cp:coreProperties>
</file>