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49" w:rsidRPr="00716E59" w:rsidRDefault="00953E49" w:rsidP="00953E49">
      <w:pPr>
        <w:pStyle w:val="a5"/>
      </w:pPr>
      <w:r>
        <w:t>Функция потерь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b</m:t>
                    </m:r>
                    <m:r>
                      <w:rPr>
                        <w:rFonts w:ascii="Cambria Math" w:hAnsi="Cambria Math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lang w:val="en-US"/>
          </w:rPr>
          <m:t>min</m:t>
        </m:r>
      </m:oMath>
      <w:r w:rsidRPr="00716E59">
        <w:t xml:space="preserve"> </w:t>
      </w:r>
    </w:p>
    <w:p w:rsidR="00953E49" w:rsidRDefault="00953E49" w:rsidP="00953E49">
      <w:pPr>
        <w:pStyle w:val="a5"/>
        <w:rPr>
          <w:lang w:val="en-US"/>
        </w:rPr>
      </w:pPr>
      <w:r>
        <w:t xml:space="preserve">Где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номер наблюдения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,</w:t>
      </w:r>
      <w:r>
        <w:t xml:space="preserve">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lang w:val="en-US"/>
        </w:rPr>
        <w:t>–</w:t>
      </w:r>
      <w:r>
        <w:t xml:space="preserve"> фиксированные</w:t>
      </w:r>
      <w:r>
        <w:rPr>
          <w:lang w:val="en-US"/>
        </w:rPr>
        <w:t xml:space="preserve"> </w:t>
      </w:r>
      <w:r>
        <w:t>(константные) значения</w:t>
      </w:r>
      <w:r>
        <w:rPr>
          <w:lang w:val="en-US"/>
        </w:rPr>
        <w:t>.</w:t>
      </w:r>
    </w:p>
    <w:p w:rsidR="009473B8" w:rsidRPr="009473B8" w:rsidRDefault="009473B8" w:rsidP="00953E49">
      <w:pPr>
        <w:pStyle w:val="a5"/>
      </w:pPr>
      <w:r>
        <w:rPr>
          <w:lang w:val="en-US"/>
        </w:rPr>
        <w:t>f(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,y</w:t>
      </w:r>
      <w:r>
        <w:rPr>
          <w:vertAlign w:val="subscript"/>
          <w:lang w:val="en-US"/>
        </w:rPr>
        <w:t>i</w:t>
      </w:r>
      <w:proofErr w:type="spellEnd"/>
      <w:proofErr w:type="gramEnd"/>
      <w:r>
        <w:rPr>
          <w:lang w:val="en-US"/>
        </w:rPr>
        <w:t xml:space="preserve">) – </w:t>
      </w:r>
      <w:r>
        <w:t>выходное константное значение.</w:t>
      </w:r>
    </w:p>
    <w:p w:rsidR="009473B8" w:rsidRDefault="009473B8" w:rsidP="009D5FA5">
      <w:pPr>
        <w:pStyle w:val="a5"/>
      </w:pPr>
    </w:p>
    <w:p w:rsidR="009473B8" w:rsidRDefault="009473B8" w:rsidP="009D5FA5">
      <w:pPr>
        <w:pStyle w:val="a5"/>
      </w:pPr>
    </w:p>
    <w:p w:rsidR="009473B8" w:rsidRDefault="009473B8" w:rsidP="009473B8">
      <w:pPr>
        <w:pStyle w:val="a5"/>
        <w:rPr>
          <w:lang w:val="en-US"/>
        </w:rPr>
      </w:pPr>
      <w:r>
        <w:t xml:space="preserve">Производная функции потерь по переменной </w:t>
      </w:r>
      <w:r>
        <w:rPr>
          <w:lang w:val="en-US"/>
        </w:rPr>
        <w:t>a:</w:t>
      </w:r>
    </w:p>
    <w:p w:rsidR="009473B8" w:rsidRDefault="000651D1" w:rsidP="009473B8">
      <w:pPr>
        <w:pStyle w:val="a5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b</m:t>
                  </m:r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473B8" w:rsidRDefault="000651D1" w:rsidP="00F54ADC">
      <w:pPr>
        <w:pStyle w:val="a5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b</m:t>
                  </m:r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473B8" w:rsidRPr="00716E59" w:rsidRDefault="000651D1" w:rsidP="009473B8">
      <w:pPr>
        <w:pStyle w:val="a5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*a+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*b 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9473B8" w:rsidRDefault="009473B8" w:rsidP="009D5FA5">
      <w:pPr>
        <w:pStyle w:val="a5"/>
        <w:rPr>
          <w:lang w:val="en-US"/>
        </w:rPr>
      </w:pPr>
      <w:r>
        <w:t xml:space="preserve">Аналогично переменной </w:t>
      </w:r>
      <w:r>
        <w:rPr>
          <w:lang w:val="en-US"/>
        </w:rPr>
        <w:t xml:space="preserve">b </w:t>
      </w:r>
      <w:r>
        <w:t>получаем</w:t>
      </w:r>
      <w:r>
        <w:rPr>
          <w:lang w:val="en-US"/>
        </w:rPr>
        <w:t>:</w:t>
      </w:r>
    </w:p>
    <w:p w:rsidR="009473B8" w:rsidRPr="009473B8" w:rsidRDefault="000651D1" w:rsidP="009D5FA5">
      <w:pPr>
        <w:pStyle w:val="a5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*a+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*b 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953E49" w:rsidRDefault="00953E49" w:rsidP="009D5FA5">
      <w:pPr>
        <w:pStyle w:val="a5"/>
      </w:pPr>
    </w:p>
    <w:p w:rsidR="009473B8" w:rsidRDefault="009473B8" w:rsidP="009D5FA5">
      <w:pPr>
        <w:pStyle w:val="a5"/>
        <w:rPr>
          <w:lang w:val="en-US"/>
        </w:rPr>
      </w:pPr>
      <w:r>
        <w:tab/>
        <w:t>Получили матрицу с коэффициентами</w:t>
      </w:r>
      <w:r>
        <w:rPr>
          <w:lang w:val="en-US"/>
        </w:rPr>
        <w:t>:</w:t>
      </w:r>
    </w:p>
    <w:p w:rsidR="009473B8" w:rsidRDefault="009473B8" w:rsidP="009D5FA5">
      <w:pPr>
        <w:pStyle w:val="a5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73B8" w:rsidTr="00F54ADC">
        <w:tc>
          <w:tcPr>
            <w:tcW w:w="3209" w:type="dxa"/>
            <w:shd w:val="clear" w:color="auto" w:fill="FFF2CC" w:themeFill="accent4" w:themeFillTint="33"/>
            <w:vAlign w:val="center"/>
          </w:tcPr>
          <w:p w:rsidR="009473B8" w:rsidRPr="00F54ADC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rFonts w:cs="Times New Roman"/>
                <w:lang w:val="en-US"/>
              </w:rPr>
              <w:t>«a</w:t>
            </w:r>
            <w:r>
              <w:rPr>
                <w:rFonts w:asciiTheme="minorBidi" w:hAnsiTheme="minorBidi"/>
                <w:lang w:val="en-US"/>
              </w:rPr>
              <w:t>»</w:t>
            </w:r>
          </w:p>
        </w:tc>
        <w:tc>
          <w:tcPr>
            <w:tcW w:w="3209" w:type="dxa"/>
            <w:shd w:val="clear" w:color="auto" w:fill="FFF2CC" w:themeFill="accent4" w:themeFillTint="33"/>
            <w:vAlign w:val="center"/>
          </w:tcPr>
          <w:p w:rsidR="009473B8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</w:rPr>
              <w:t xml:space="preserve">Переменная </w:t>
            </w:r>
            <w:r>
              <w:rPr>
                <w:rFonts w:cs="Times New Roman"/>
                <w:lang w:val="en-US"/>
              </w:rPr>
              <w:t>«b</w:t>
            </w:r>
            <w:r>
              <w:rPr>
                <w:rFonts w:asciiTheme="minorBidi" w:hAnsiTheme="minorBidi"/>
                <w:lang w:val="en-US"/>
              </w:rPr>
              <w:t>»</w:t>
            </w:r>
          </w:p>
        </w:tc>
        <w:tc>
          <w:tcPr>
            <w:tcW w:w="3210" w:type="dxa"/>
            <w:shd w:val="clear" w:color="auto" w:fill="FFF2CC" w:themeFill="accent4" w:themeFillTint="33"/>
            <w:vAlign w:val="center"/>
          </w:tcPr>
          <w:p w:rsidR="009473B8" w:rsidRPr="00F54ADC" w:rsidRDefault="00F54ADC" w:rsidP="00F54ADC">
            <w:pPr>
              <w:pStyle w:val="a5"/>
              <w:ind w:firstLine="0"/>
              <w:jc w:val="center"/>
            </w:pPr>
            <w:r>
              <w:rPr>
                <w:rFonts w:cs="Times New Roman"/>
              </w:rPr>
              <w:t>Свободный член</w:t>
            </w:r>
          </w:p>
        </w:tc>
      </w:tr>
      <w:tr w:rsidR="009473B8" w:rsidTr="00F54ADC">
        <w:tc>
          <w:tcPr>
            <w:tcW w:w="3209" w:type="dxa"/>
            <w:shd w:val="clear" w:color="auto" w:fill="D5DCE4" w:themeFill="text2" w:themeFillTint="33"/>
            <w:vAlign w:val="center"/>
          </w:tcPr>
          <w:p w:rsidR="009473B8" w:rsidRDefault="000651D1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209" w:type="dxa"/>
            <w:shd w:val="clear" w:color="auto" w:fill="D5DCE4" w:themeFill="text2" w:themeFillTint="33"/>
            <w:vAlign w:val="center"/>
          </w:tcPr>
          <w:p w:rsidR="009473B8" w:rsidRDefault="000651D1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210" w:type="dxa"/>
            <w:shd w:val="clear" w:color="auto" w:fill="E2EFD9" w:themeFill="accent6" w:themeFillTint="33"/>
            <w:vAlign w:val="center"/>
          </w:tcPr>
          <w:p w:rsidR="009473B8" w:rsidRDefault="000651D1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9473B8" w:rsidTr="00F54ADC">
        <w:tc>
          <w:tcPr>
            <w:tcW w:w="3209" w:type="dxa"/>
            <w:shd w:val="clear" w:color="auto" w:fill="D5DCE4" w:themeFill="text2" w:themeFillTint="33"/>
            <w:vAlign w:val="center"/>
          </w:tcPr>
          <w:p w:rsidR="009473B8" w:rsidRDefault="000651D1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209" w:type="dxa"/>
            <w:shd w:val="clear" w:color="auto" w:fill="D5DCE4" w:themeFill="text2" w:themeFillTint="33"/>
            <w:vAlign w:val="center"/>
          </w:tcPr>
          <w:p w:rsidR="009473B8" w:rsidRDefault="000651D1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210" w:type="dxa"/>
            <w:shd w:val="clear" w:color="auto" w:fill="E2EFD9" w:themeFill="accent6" w:themeFillTint="33"/>
            <w:vAlign w:val="center"/>
          </w:tcPr>
          <w:p w:rsidR="009473B8" w:rsidRDefault="000651D1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</w:tr>
    </w:tbl>
    <w:p w:rsidR="009473B8" w:rsidRPr="009473B8" w:rsidRDefault="009473B8" w:rsidP="009D5FA5">
      <w:pPr>
        <w:pStyle w:val="a5"/>
        <w:rPr>
          <w:lang w:val="en-US"/>
        </w:rPr>
      </w:pPr>
    </w:p>
    <w:p w:rsidR="009473B8" w:rsidRDefault="009473B8" w:rsidP="009D5FA5">
      <w:pPr>
        <w:pStyle w:val="a5"/>
      </w:pPr>
    </w:p>
    <w:p w:rsidR="009473B8" w:rsidRPr="005478B0" w:rsidRDefault="000E3660" w:rsidP="009D5FA5">
      <w:pPr>
        <w:pStyle w:val="a5"/>
      </w:pPr>
      <w:r>
        <w:t>Важно понимать</w:t>
      </w:r>
      <w:r>
        <w:rPr>
          <w:lang w:val="en-US"/>
        </w:rPr>
        <w:t>,</w:t>
      </w:r>
      <w:r>
        <w:t xml:space="preserve"> что это ситуация может масштабироваться</w:t>
      </w:r>
      <w:r>
        <w:rPr>
          <w:lang w:val="en-US"/>
        </w:rPr>
        <w:t>.</w:t>
      </w:r>
      <w:r>
        <w:t xml:space="preserve"> Вместо переменной </w:t>
      </w:r>
      <w:r>
        <w:rPr>
          <w:rFonts w:cs="Times New Roman"/>
          <w:lang w:val="en-US"/>
        </w:rPr>
        <w:t>«</w:t>
      </w:r>
      <w:r>
        <w:rPr>
          <w:rFonts w:cs="Times New Roman"/>
        </w:rPr>
        <w:t>a</w:t>
      </w:r>
      <w:r>
        <w:rPr>
          <w:rFonts w:asciiTheme="minorBidi" w:hAnsiTheme="minorBidi"/>
          <w:lang w:val="en-US"/>
        </w:rPr>
        <w:t xml:space="preserve">», </w:t>
      </w:r>
      <w:r>
        <w:rPr>
          <w:rFonts w:cs="Times New Roman"/>
          <w:lang w:val="en-US"/>
        </w:rPr>
        <w:t>«b</w:t>
      </w:r>
      <w:r>
        <w:rPr>
          <w:rFonts w:asciiTheme="minorBidi" w:hAnsiTheme="minorBidi"/>
          <w:lang w:val="en-US"/>
        </w:rPr>
        <w:t>»</w:t>
      </w:r>
      <w:r>
        <w:rPr>
          <w:rFonts w:asciiTheme="minorBidi" w:hAnsiTheme="minorBidi"/>
        </w:rPr>
        <w:t xml:space="preserve"> или любой другой может быть любая функция от этой переменной</w:t>
      </w:r>
      <w:r w:rsidR="005A4B57">
        <w:rPr>
          <w:rFonts w:asciiTheme="minorBidi" w:hAnsiTheme="minorBidi"/>
          <w:lang w:val="en-US"/>
        </w:rPr>
        <w:t xml:space="preserve"> f(x)</w:t>
      </w:r>
      <w:r>
        <w:rPr>
          <w:rFonts w:asciiTheme="minorBidi" w:hAnsiTheme="minorBidi"/>
        </w:rPr>
        <w:t xml:space="preserve"> или даже функция от нескольких переменных </w:t>
      </w:r>
      <w:proofErr w:type="gramStart"/>
      <w:r w:rsidR="00F76FFC">
        <w:rPr>
          <w:rFonts w:asciiTheme="minorBidi" w:hAnsiTheme="minorBidi"/>
          <w:lang w:val="en-US"/>
        </w:rPr>
        <w:t>F</w:t>
      </w:r>
      <w:r>
        <w:rPr>
          <w:rFonts w:asciiTheme="minorBidi" w:hAnsiTheme="minorBidi"/>
          <w:lang w:val="en-US"/>
        </w:rPr>
        <w:t>(</w:t>
      </w:r>
      <w:proofErr w:type="gramEnd"/>
      <w:r>
        <w:rPr>
          <w:rFonts w:asciiTheme="minorBidi" w:hAnsiTheme="minorBidi"/>
          <w:lang w:val="en-US"/>
        </w:rPr>
        <w:t>a, b)</w:t>
      </w:r>
      <w:r w:rsidR="005A4B57">
        <w:rPr>
          <w:rFonts w:asciiTheme="minorBidi" w:hAnsiTheme="minorBidi"/>
          <w:lang w:val="en-US"/>
        </w:rPr>
        <w:t>.</w:t>
      </w:r>
      <w:r w:rsidR="00F76FFC">
        <w:rPr>
          <w:rFonts w:asciiTheme="minorBidi" w:hAnsiTheme="minorBidi"/>
          <w:lang w:val="en-US"/>
        </w:rPr>
        <w:t xml:space="preserve"> </w:t>
      </w:r>
      <w:r w:rsidR="00F76FFC">
        <w:rPr>
          <w:rFonts w:asciiTheme="minorBidi" w:hAnsiTheme="minorBidi"/>
        </w:rPr>
        <w:t xml:space="preserve">Так как </w:t>
      </w:r>
      <w:r w:rsidR="00F76FFC">
        <w:rPr>
          <w:rFonts w:asciiTheme="minorBidi" w:hAnsiTheme="minorBidi"/>
        </w:rPr>
        <w:lastRenderedPageBreak/>
        <w:t xml:space="preserve">любое </w:t>
      </w:r>
      <w:proofErr w:type="gramStart"/>
      <w:r w:rsidR="00F76FFC">
        <w:rPr>
          <w:rFonts w:asciiTheme="minorBidi" w:hAnsiTheme="minorBidi"/>
          <w:lang w:val="en-US"/>
        </w:rPr>
        <w:t>F(</w:t>
      </w:r>
      <w:proofErr w:type="spellStart"/>
      <w:proofErr w:type="gramEnd"/>
      <w:r w:rsidR="00F76FFC">
        <w:rPr>
          <w:rFonts w:asciiTheme="minorBidi" w:hAnsiTheme="minorBidi"/>
          <w:lang w:val="en-US"/>
        </w:rPr>
        <w:t>a</w:t>
      </w:r>
      <w:r w:rsidR="00F76FFC">
        <w:rPr>
          <w:rFonts w:asciiTheme="minorBidi" w:hAnsiTheme="minorBidi"/>
          <w:vertAlign w:val="subscript"/>
          <w:lang w:val="en-US"/>
        </w:rPr>
        <w:t>i</w:t>
      </w:r>
      <w:proofErr w:type="spellEnd"/>
      <w:r w:rsidR="00F76FFC">
        <w:rPr>
          <w:rFonts w:asciiTheme="minorBidi" w:hAnsiTheme="minorBidi"/>
          <w:lang w:val="en-US"/>
        </w:rPr>
        <w:t>, b</w:t>
      </w:r>
      <w:r w:rsidR="00F76FFC">
        <w:rPr>
          <w:rFonts w:asciiTheme="minorBidi" w:hAnsiTheme="minorBidi"/>
          <w:vertAlign w:val="subscript"/>
          <w:lang w:val="en-US"/>
        </w:rPr>
        <w:t>i</w:t>
      </w:r>
      <w:r w:rsidR="00F76FFC">
        <w:rPr>
          <w:rFonts w:asciiTheme="minorBidi" w:hAnsiTheme="minorBidi"/>
          <w:lang w:val="en-US"/>
        </w:rPr>
        <w:t>, c</w:t>
      </w:r>
      <w:r w:rsidR="00F76FFC">
        <w:rPr>
          <w:rFonts w:asciiTheme="minorBidi" w:hAnsiTheme="minorBidi"/>
          <w:vertAlign w:val="subscript"/>
          <w:lang w:val="en-US"/>
        </w:rPr>
        <w:t>i</w:t>
      </w:r>
      <w:r w:rsidR="00F76FFC">
        <w:rPr>
          <w:rFonts w:asciiTheme="minorBidi" w:hAnsiTheme="minorBidi"/>
          <w:lang w:val="en-US"/>
        </w:rPr>
        <w:t xml:space="preserve"> …) – </w:t>
      </w:r>
      <w:r w:rsidR="00F76FFC">
        <w:rPr>
          <w:rFonts w:asciiTheme="minorBidi" w:hAnsiTheme="minorBidi"/>
        </w:rPr>
        <w:t>это просто константное значение диктуемое наблюдаемыми значениями</w:t>
      </w:r>
      <w:r w:rsidR="00F76FFC">
        <w:rPr>
          <w:rFonts w:asciiTheme="minorBidi" w:hAnsiTheme="minorBidi"/>
          <w:lang w:val="en-US"/>
        </w:rPr>
        <w:t xml:space="preserve"> </w:t>
      </w:r>
      <w:r w:rsidR="00F76FFC">
        <w:rPr>
          <w:rFonts w:asciiTheme="minorBidi" w:hAnsiTheme="minorBidi"/>
        </w:rPr>
        <w:t>и вся суть МНК</w:t>
      </w:r>
      <w:r w:rsidR="00F76FFC">
        <w:rPr>
          <w:rFonts w:asciiTheme="minorBidi" w:hAnsiTheme="minorBidi"/>
          <w:lang w:val="en-US"/>
        </w:rPr>
        <w:t xml:space="preserve"> </w:t>
      </w:r>
      <w:r w:rsidR="005478B0">
        <w:rPr>
          <w:rFonts w:asciiTheme="minorBidi" w:hAnsiTheme="minorBidi"/>
        </w:rPr>
        <w:t>сводиться к определению значений</w:t>
      </w:r>
      <w:r w:rsidR="00F76FFC">
        <w:rPr>
          <w:rFonts w:asciiTheme="minorBidi" w:hAnsiTheme="minorBidi"/>
        </w:rPr>
        <w:t xml:space="preserve"> переменных функции потерь</w:t>
      </w:r>
      <w:r w:rsidR="00F76FFC">
        <w:rPr>
          <w:rFonts w:asciiTheme="minorBidi" w:hAnsiTheme="minorBidi"/>
          <w:lang w:val="en-US"/>
        </w:rPr>
        <w:t>,</w:t>
      </w:r>
      <w:r w:rsidR="00F76FFC">
        <w:rPr>
          <w:rFonts w:asciiTheme="minorBidi" w:hAnsiTheme="minorBidi"/>
        </w:rPr>
        <w:t xml:space="preserve"> таких</w:t>
      </w:r>
      <w:r w:rsidR="00F76FFC">
        <w:rPr>
          <w:rFonts w:asciiTheme="minorBidi" w:hAnsiTheme="minorBidi"/>
          <w:lang w:val="en-US"/>
        </w:rPr>
        <w:t>,</w:t>
      </w:r>
      <w:r w:rsidR="00F76FFC">
        <w:rPr>
          <w:rFonts w:asciiTheme="minorBidi" w:hAnsiTheme="minorBidi"/>
        </w:rPr>
        <w:t xml:space="preserve"> что при данных константных значениях</w:t>
      </w:r>
      <w:r w:rsidR="005478B0">
        <w:rPr>
          <w:rFonts w:asciiTheme="minorBidi" w:hAnsiTheme="minorBidi"/>
          <w:lang w:val="en-US"/>
        </w:rPr>
        <w:t>,</w:t>
      </w:r>
      <w:r w:rsidR="005478B0">
        <w:rPr>
          <w:rFonts w:asciiTheme="minorBidi" w:hAnsiTheme="minorBidi"/>
        </w:rPr>
        <w:t xml:space="preserve"> задаваемыми прямыми или обработанными наблюдениями значение функции потерь минимально</w:t>
      </w:r>
      <w:r w:rsidR="005478B0">
        <w:rPr>
          <w:rFonts w:asciiTheme="minorBidi" w:hAnsiTheme="minorBidi"/>
          <w:lang w:val="en-US"/>
        </w:rPr>
        <w:t>.</w:t>
      </w:r>
    </w:p>
    <w:p w:rsidR="00E558C6" w:rsidRPr="00104D43" w:rsidRDefault="003B7D72" w:rsidP="003B7D72">
      <w:pPr>
        <w:pStyle w:val="a5"/>
      </w:pPr>
      <w:r>
        <w:t>Функция является параболоидом</w:t>
      </w:r>
      <w:r>
        <w:rPr>
          <w:lang w:val="en-US"/>
        </w:rPr>
        <w:t xml:space="preserve">. </w:t>
      </w:r>
      <w:r>
        <w:t>Так как</w:t>
      </w:r>
      <w:r>
        <w:rPr>
          <w:lang w:val="en-US"/>
        </w:rPr>
        <w:t>,</w:t>
      </w:r>
      <w:r>
        <w:t xml:space="preserve"> если для каждого </w:t>
      </w:r>
      <w:proofErr w:type="spellStart"/>
      <w:r>
        <w:rPr>
          <w:lang w:val="en-US"/>
        </w:rPr>
        <w:t>i</w:t>
      </w:r>
      <w:proofErr w:type="spellEnd"/>
      <w:r>
        <w:t xml:space="preserve"> наблюдения выполнить для внутреннего содержимого </w:t>
      </w:r>
      <w:r w:rsidR="00104D43">
        <w:t>возведение в степень</w:t>
      </w:r>
      <w:r w:rsidR="00B32050">
        <w:t xml:space="preserve"> получится уравнение вида </w:t>
      </w:r>
      <w:r w:rsidR="00B32050">
        <w:rPr>
          <w:lang w:val="en-US"/>
        </w:rPr>
        <w:t>k</w:t>
      </w:r>
      <w:r w:rsidR="00B32050">
        <w:rPr>
          <w:vertAlign w:val="subscript"/>
          <w:lang w:val="en-US"/>
        </w:rPr>
        <w:t xml:space="preserve">1 </w:t>
      </w:r>
      <w:r w:rsidR="00B32050">
        <w:rPr>
          <w:lang w:val="en-US"/>
        </w:rPr>
        <w:t>*</w:t>
      </w:r>
      <w:r>
        <w:t xml:space="preserve"> </w:t>
      </w:r>
      <w:r>
        <w:rPr>
          <w:lang w:val="en-US"/>
        </w:rPr>
        <w:t>a</w:t>
      </w:r>
      <w:r>
        <w:rPr>
          <w:vertAlign w:val="superscript"/>
        </w:rPr>
        <w:t>2</w:t>
      </w:r>
      <w:r w:rsidR="00B32050">
        <w:rPr>
          <w:lang w:val="en-US"/>
        </w:rPr>
        <w:t xml:space="preserve"> +</w:t>
      </w:r>
      <w:r>
        <w:t xml:space="preserve"> </w:t>
      </w:r>
      <w:r w:rsidR="00B32050">
        <w:rPr>
          <w:lang w:val="en-US"/>
        </w:rPr>
        <w:t>k</w:t>
      </w:r>
      <w:r w:rsidR="00B32050">
        <w:rPr>
          <w:vertAlign w:val="subscript"/>
          <w:lang w:val="en-US"/>
        </w:rPr>
        <w:t>2</w:t>
      </w:r>
      <w:r w:rsidR="00B32050">
        <w:rPr>
          <w:lang w:val="en-US"/>
        </w:rPr>
        <w:t xml:space="preserve"> *</w:t>
      </w:r>
      <w:r>
        <w:t xml:space="preserve"> </w:t>
      </w:r>
      <w:r>
        <w:rPr>
          <w:lang w:val="en-US"/>
        </w:rPr>
        <w:t>b</w:t>
      </w:r>
      <w:r>
        <w:rPr>
          <w:vertAlign w:val="superscript"/>
          <w:lang w:val="en-US"/>
        </w:rPr>
        <w:t>2</w:t>
      </w:r>
      <w:r w:rsidR="00B32050">
        <w:rPr>
          <w:lang w:val="en-US"/>
        </w:rPr>
        <w:t xml:space="preserve"> + k</w:t>
      </w:r>
      <w:r w:rsidR="00B32050">
        <w:rPr>
          <w:vertAlign w:val="subscript"/>
          <w:lang w:val="en-US"/>
        </w:rPr>
        <w:t>3</w:t>
      </w:r>
      <w:r w:rsidR="00B32050">
        <w:rPr>
          <w:lang w:val="en-US"/>
        </w:rPr>
        <w:t xml:space="preserve"> * a </w:t>
      </w:r>
      <w:r w:rsidR="00B32050">
        <w:t xml:space="preserve">* </w:t>
      </w:r>
      <w:r w:rsidR="00B32050">
        <w:rPr>
          <w:lang w:val="en-US"/>
        </w:rPr>
        <w:t>b</w:t>
      </w:r>
      <w:r w:rsidR="00104D43">
        <w:rPr>
          <w:lang w:val="en-US"/>
        </w:rPr>
        <w:t xml:space="preserve"> + </w:t>
      </w:r>
      <w:proofErr w:type="spellStart"/>
      <w:r w:rsidR="00104D43">
        <w:rPr>
          <w:lang w:val="en-US"/>
        </w:rPr>
        <w:t>Const</w:t>
      </w:r>
      <w:proofErr w:type="spellEnd"/>
      <w:r w:rsidR="00104D43">
        <w:t>.</w:t>
      </w:r>
    </w:p>
    <w:p w:rsidR="009D5FA5" w:rsidRDefault="009D5FA5" w:rsidP="009D5FA5">
      <w:pPr>
        <w:pStyle w:val="a5"/>
        <w:ind w:firstLine="708"/>
      </w:pPr>
    </w:p>
    <w:p w:rsidR="009D5FA5" w:rsidRDefault="00104D43" w:rsidP="009D5FA5">
      <w:pPr>
        <w:pStyle w:val="a5"/>
        <w:ind w:firstLine="708"/>
        <w:rPr>
          <w:lang w:val="en-US"/>
        </w:rPr>
      </w:pPr>
      <w:r>
        <w:t>При раскрытии степени в</w:t>
      </w:r>
      <w:r w:rsidR="009D5FA5">
        <w:t xml:space="preserve">ынесем за скобки </w:t>
      </w:r>
      <w:r w:rsidR="009D5FA5">
        <w:rPr>
          <w:lang w:val="en-US"/>
        </w:rPr>
        <w:t>a, b =&gt;</w:t>
      </w:r>
    </w:p>
    <w:p w:rsidR="003B7D72" w:rsidRPr="003B7D72" w:rsidRDefault="009D5FA5" w:rsidP="009D5FA5">
      <w:pPr>
        <w:pStyle w:val="a5"/>
        <w:ind w:firstLine="708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…</m:t>
        </m:r>
      </m:oMath>
      <w:r>
        <w:rPr>
          <w:rFonts w:eastAsiaTheme="minorEastAsia"/>
          <w:lang w:val="en-US"/>
        </w:rPr>
        <w:t xml:space="preserve"> </w:t>
      </w:r>
      <w:r w:rsidR="003B7D72">
        <w:rPr>
          <w:rFonts w:eastAsiaTheme="minorEastAsia"/>
          <w:lang w:val="en-US"/>
        </w:rPr>
        <w:t>,</w:t>
      </w:r>
    </w:p>
    <w:p w:rsidR="009D5FA5" w:rsidRDefault="009D5FA5" w:rsidP="009D5FA5">
      <w:pPr>
        <w:pStyle w:val="a5"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nary>
      </m:oMath>
      <w:r>
        <w:rPr>
          <w:rFonts w:eastAsiaTheme="minorEastAsia"/>
        </w:rPr>
        <w:t xml:space="preserve">  и </w:t>
      </w:r>
      <w:r>
        <w:rPr>
          <w:rFonts w:eastAsiaTheme="minorEastAsia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это сумма фиксированных </w:t>
      </w:r>
      <w:r w:rsidR="00672C72">
        <w:rPr>
          <w:rFonts w:eastAsiaTheme="minorEastAsia"/>
          <w:lang w:val="en-US"/>
        </w:rPr>
        <w:t>(</w:t>
      </w:r>
      <w:r w:rsidR="00672C72">
        <w:rPr>
          <w:rFonts w:eastAsiaTheme="minorEastAsia"/>
        </w:rPr>
        <w:t>константных</w:t>
      </w:r>
      <w:r w:rsidR="00672C72">
        <w:rPr>
          <w:rFonts w:eastAsiaTheme="minorEastAsia"/>
          <w:lang w:val="en-US"/>
        </w:rPr>
        <w:t xml:space="preserve">) </w:t>
      </w:r>
      <w:r>
        <w:rPr>
          <w:rFonts w:eastAsiaTheme="minorEastAsia"/>
        </w:rPr>
        <w:t>наблюдений</w:t>
      </w:r>
      <w:r w:rsidR="00FF4666">
        <w:rPr>
          <w:rFonts w:eastAsiaTheme="minorEastAsia"/>
          <w:lang w:val="en-US"/>
        </w:rPr>
        <w:t>.</w:t>
      </w:r>
    </w:p>
    <w:p w:rsidR="00410241" w:rsidRDefault="00410241" w:rsidP="00410241">
      <w:pPr>
        <w:pStyle w:val="a5"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Получаем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примерную зависимость вида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… </m:t>
        </m:r>
      </m:oMath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что есть параболоид</w:t>
      </w:r>
      <w:r>
        <w:rPr>
          <w:rFonts w:eastAsiaTheme="minorEastAsia"/>
          <w:lang w:val="en-US"/>
        </w:rPr>
        <w:t>.</w:t>
      </w:r>
    </w:p>
    <w:p w:rsidR="00FF4666" w:rsidRPr="00FF4666" w:rsidRDefault="00FF4666" w:rsidP="009D5FA5">
      <w:pPr>
        <w:pStyle w:val="a5"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Легко понять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если представить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что </w:t>
      </w:r>
      <w:r>
        <w:rPr>
          <w:rFonts w:cs="Times New Roman"/>
          <w:lang w:val="en-US"/>
        </w:rPr>
        <w:t>«</w:t>
      </w:r>
      <w:r>
        <w:rPr>
          <w:rFonts w:cs="Times New Roman"/>
        </w:rPr>
        <w:t>a</w:t>
      </w:r>
      <w:r>
        <w:rPr>
          <w:rFonts w:asciiTheme="minorBidi" w:hAnsiTheme="minorBidi"/>
          <w:lang w:val="en-US"/>
        </w:rPr>
        <w:t>»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это переменная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а </w:t>
      </w:r>
      <w:r>
        <w:rPr>
          <w:rFonts w:cs="Times New Roman"/>
          <w:lang w:val="en-US"/>
        </w:rPr>
        <w:t>«b</w:t>
      </w:r>
      <w:r>
        <w:rPr>
          <w:rFonts w:asciiTheme="minorBidi" w:hAnsiTheme="minorBidi"/>
          <w:lang w:val="en-US"/>
        </w:rPr>
        <w:t>»</w:t>
      </w:r>
      <w:r>
        <w:rPr>
          <w:rFonts w:eastAsiaTheme="minorEastAsia"/>
        </w:rPr>
        <w:t xml:space="preserve"> константа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то мы находимся и можем двигаться по двумерному срезу такого параболоида</w:t>
      </w:r>
      <w:r>
        <w:rPr>
          <w:rFonts w:eastAsiaTheme="minorEastAsia"/>
          <w:lang w:val="en-US"/>
        </w:rPr>
        <w:t>.</w:t>
      </w:r>
    </w:p>
    <w:p w:rsidR="00E65F2D" w:rsidRDefault="00E65F2D" w:rsidP="00E65F2D">
      <w:pPr>
        <w:pStyle w:val="a5"/>
        <w:ind w:firstLine="708"/>
        <w:jc w:val="center"/>
        <w:rPr>
          <w:rFonts w:eastAsiaTheme="minorEastAsia"/>
          <w:lang w:val="en-US"/>
        </w:rPr>
      </w:pPr>
      <w:r>
        <w:rPr>
          <w:rStyle w:val="a9"/>
          <w:noProof/>
          <w:lang w:eastAsia="ru-RU"/>
        </w:rPr>
        <w:drawing>
          <wp:inline distT="0" distB="0" distL="0" distR="0" wp14:anchorId="03B27133" wp14:editId="6FAD66B9">
            <wp:extent cx="3716121" cy="18824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73" cy="18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FC" w:rsidRDefault="00F76FFC" w:rsidP="00C966C0">
      <w:pPr>
        <w:rPr>
          <w:rStyle w:val="a9"/>
        </w:rPr>
      </w:pPr>
    </w:p>
    <w:p w:rsidR="009D49E6" w:rsidRDefault="00C966C0" w:rsidP="00672C72">
      <w:pPr>
        <w:pStyle w:val="a5"/>
        <w:ind w:firstLine="708"/>
        <w:jc w:val="center"/>
        <w:rPr>
          <w:rStyle w:val="a9"/>
          <w:noProof/>
          <w:lang w:eastAsia="ru-RU"/>
        </w:rPr>
      </w:pPr>
      <w:r>
        <w:rPr>
          <w:rStyle w:val="a9"/>
          <w:noProof/>
          <w:lang w:eastAsia="ru-RU"/>
        </w:rPr>
        <w:lastRenderedPageBreak/>
        <w:drawing>
          <wp:inline distT="0" distB="0" distL="0" distR="0">
            <wp:extent cx="4528236" cy="278703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48" cy="27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E6" w:rsidRDefault="00B10729" w:rsidP="009E2473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  <w:lang w:val="en-US"/>
        </w:rPr>
        <w:t>3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9D49E6" w:rsidRPr="00200A03" w:rsidRDefault="009D49E6" w:rsidP="00200A03">
      <w:pPr>
        <w:pStyle w:val="a5"/>
        <w:ind w:firstLine="708"/>
        <w:jc w:val="left"/>
        <w:rPr>
          <w:rStyle w:val="a9"/>
          <w:iCs w:val="0"/>
          <w:color w:val="auto"/>
          <w:sz w:val="28"/>
        </w:rPr>
      </w:pPr>
      <w:r>
        <w:rPr>
          <w:rStyle w:val="a9"/>
        </w:rPr>
        <w:tab/>
      </w:r>
      <w:r w:rsidR="00A72455" w:rsidRPr="00A72455">
        <w:rPr>
          <w:iCs/>
        </w:rPr>
        <w:t>В нашем случае речь иде</w:t>
      </w:r>
      <w:r w:rsidR="00A72455">
        <w:rPr>
          <w:iCs/>
        </w:rPr>
        <w:t>т об эллиптическом параболоиде</w:t>
      </w:r>
      <w:r w:rsidR="00A72455">
        <w:rPr>
          <w:iCs/>
          <w:lang w:val="en-US"/>
        </w:rPr>
        <w:t xml:space="preserve">. </w:t>
      </w:r>
      <w:r w:rsidR="00A72455">
        <w:rPr>
          <w:iCs/>
        </w:rPr>
        <w:t>К</w:t>
      </w:r>
      <w:r w:rsidR="00C8011A">
        <w:t xml:space="preserve">оэффициенты </w:t>
      </w:r>
      <w:r w:rsidR="00F76FFC">
        <w:rPr>
          <w:rFonts w:eastAsiaTheme="minorEastAsia"/>
          <w:lang w:val="en-US"/>
        </w:rPr>
        <w:t>k</w:t>
      </w:r>
      <w:r w:rsidR="00F76FFC">
        <w:rPr>
          <w:rFonts w:eastAsiaTheme="minorEastAsia"/>
          <w:vertAlign w:val="subscript"/>
          <w:lang w:val="en-US"/>
        </w:rPr>
        <w:t>1</w:t>
      </w:r>
      <w:r w:rsidR="00A72455">
        <w:t xml:space="preserve"> и </w:t>
      </w:r>
      <w:r w:rsidR="00C8011A">
        <w:rPr>
          <w:rFonts w:eastAsiaTheme="minorEastAsia"/>
          <w:lang w:val="en-US"/>
        </w:rPr>
        <w:t>k</w:t>
      </w:r>
      <w:r w:rsidR="00C8011A">
        <w:rPr>
          <w:rFonts w:eastAsiaTheme="minorEastAsia"/>
          <w:vertAlign w:val="subscript"/>
          <w:lang w:val="en-US"/>
        </w:rPr>
        <w:t>2</w:t>
      </w:r>
      <w:r w:rsidR="006F207C">
        <w:t xml:space="preserve"> </w:t>
      </w:r>
      <w:r w:rsidR="00A72455">
        <w:t xml:space="preserve">определяют "растянутость" эллиптического параболоида </w:t>
      </w:r>
      <w:r w:rsidR="00200A03">
        <w:t>вдоль осей x и y соответственно.</w:t>
      </w:r>
    </w:p>
    <w:p w:rsidR="009D49E6" w:rsidRPr="00C8011A" w:rsidRDefault="009D49E6" w:rsidP="009D49E6">
      <w:pPr>
        <w:pStyle w:val="a5"/>
        <w:ind w:firstLine="708"/>
        <w:jc w:val="left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6F207C">
        <w:rPr>
          <w:rFonts w:eastAsiaTheme="minorEastAsia"/>
        </w:rPr>
        <w:t xml:space="preserve"> </w:t>
      </w:r>
      <w:r w:rsidR="006F207C">
        <w:rPr>
          <w:rFonts w:eastAsiaTheme="minorEastAsia"/>
          <w:lang w:val="en-US"/>
        </w:rPr>
        <w:t>…</w:t>
      </w:r>
      <w:r w:rsidR="00C8011A">
        <w:rPr>
          <w:rFonts w:eastAsiaTheme="minorEastAsia"/>
          <w:lang w:val="en-US"/>
        </w:rPr>
        <w:t xml:space="preserve"> ,</w:t>
      </w:r>
    </w:p>
    <w:p w:rsidR="009D49E6" w:rsidRPr="006F207C" w:rsidRDefault="009D49E6" w:rsidP="009D49E6">
      <w:pPr>
        <w:pStyle w:val="a5"/>
        <w:ind w:firstLine="708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Так как</w:t>
      </w:r>
      <w:r w:rsidR="006F207C">
        <w:rPr>
          <w:rFonts w:eastAsiaTheme="minorEastAsia"/>
          <w:lang w:val="en-US"/>
        </w:rPr>
        <w:t xml:space="preserve">, </w:t>
      </w:r>
      <w:r w:rsidR="006F207C">
        <w:rPr>
          <w:rFonts w:eastAsiaTheme="minorEastAsia"/>
        </w:rPr>
        <w:t>например</w:t>
      </w:r>
      <w:r w:rsidR="00F76FFC">
        <w:rPr>
          <w:rFonts w:eastAsiaTheme="minorEastAsia"/>
        </w:rPr>
        <w:t xml:space="preserve"> k</w:t>
      </w:r>
      <w:r w:rsidR="006F207C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vertAlign w:val="subscript"/>
          <w:lang w:val="en-US"/>
        </w:rPr>
        <w:t xml:space="preserve"> </w:t>
      </w:r>
      <w:r w:rsidR="00C8011A">
        <w:rPr>
          <w:rFonts w:eastAsiaTheme="minorEastAsia"/>
        </w:rPr>
        <w:t>представимо в виде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6F207C">
        <w:rPr>
          <w:rFonts w:eastAsiaTheme="minorEastAsia"/>
          <w:lang w:val="en-US"/>
        </w:rPr>
        <w:t>,</w:t>
      </w:r>
      <w:r w:rsidR="006F207C">
        <w:rPr>
          <w:rFonts w:eastAsiaTheme="minorEastAsia"/>
        </w:rPr>
        <w:t xml:space="preserve"> где </w:t>
      </w:r>
      <w:r w:rsidR="00F76FFC">
        <w:rPr>
          <w:rFonts w:eastAsiaTheme="minorEastAsia"/>
          <w:lang w:val="en-US"/>
        </w:rPr>
        <w:t>C</w:t>
      </w:r>
      <w:r w:rsidR="006F207C">
        <w:rPr>
          <w:rFonts w:eastAsiaTheme="minorEastAsia"/>
          <w:vertAlign w:val="subscript"/>
          <w:lang w:val="en-US"/>
        </w:rPr>
        <w:t>1</w:t>
      </w:r>
      <w:r w:rsidR="006F207C">
        <w:rPr>
          <w:rFonts w:eastAsiaTheme="minorEastAsia"/>
        </w:rPr>
        <w:t xml:space="preserve"> некая величина</w:t>
      </w:r>
      <w:r w:rsidR="006F207C">
        <w:rPr>
          <w:rFonts w:eastAsiaTheme="minorEastAsia"/>
          <w:lang w:val="en-US"/>
        </w:rPr>
        <w:t>.</w:t>
      </w:r>
    </w:p>
    <w:p w:rsidR="008552EC" w:rsidRDefault="006E5C4A" w:rsidP="009D49E6">
      <w:pPr>
        <w:pStyle w:val="a5"/>
        <w:ind w:firstLine="708"/>
        <w:jc w:val="left"/>
        <w:rPr>
          <w:rFonts w:eastAsiaTheme="minorEastAsia"/>
        </w:rPr>
      </w:pPr>
      <w:r>
        <w:rPr>
          <w:rFonts w:eastAsiaTheme="minorEastAsia"/>
        </w:rPr>
        <w:t>Важность наблюдения заключается в том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что у параболоида вида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производная по любой переменной растущая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а не убывающая</w:t>
      </w:r>
      <w:r w:rsidR="00F51E12">
        <w:rPr>
          <w:rFonts w:eastAsiaTheme="minorEastAsia"/>
          <w:lang w:val="en-US"/>
        </w:rPr>
        <w:t xml:space="preserve">. </w:t>
      </w:r>
      <w:r w:rsidR="00F51E12">
        <w:rPr>
          <w:rFonts w:eastAsiaTheme="minorEastAsia"/>
        </w:rPr>
        <w:t>Можно мысленно представить</w:t>
      </w:r>
      <w:r w:rsidR="00F51E12">
        <w:rPr>
          <w:rFonts w:eastAsiaTheme="minorEastAsia"/>
          <w:lang w:val="en-US"/>
        </w:rPr>
        <w:t>,</w:t>
      </w:r>
      <w:r w:rsidR="00F51E12">
        <w:rPr>
          <w:rFonts w:eastAsiaTheme="minorEastAsia"/>
        </w:rPr>
        <w:t xml:space="preserve"> </w:t>
      </w:r>
      <w:proofErr w:type="gramStart"/>
      <w:r w:rsidR="00F51E12">
        <w:rPr>
          <w:rFonts w:eastAsiaTheme="minorEastAsia"/>
        </w:rPr>
        <w:t>что</w:t>
      </w:r>
      <w:proofErr w:type="gramEnd"/>
      <w:r w:rsidR="00F51E12">
        <w:rPr>
          <w:rFonts w:eastAsiaTheme="minorEastAsia"/>
        </w:rPr>
        <w:t xml:space="preserve"> находя в каждом срезе минимум и переходя к другому</w:t>
      </w:r>
      <w:r w:rsidR="00F51E12">
        <w:rPr>
          <w:rFonts w:eastAsiaTheme="minorEastAsia"/>
          <w:lang w:val="en-US"/>
        </w:rPr>
        <w:t>,</w:t>
      </w:r>
      <w:r w:rsidR="00F51E12">
        <w:rPr>
          <w:rFonts w:eastAsiaTheme="minorEastAsia"/>
        </w:rPr>
        <w:t xml:space="preserve"> будет отыскано некое минимальное значение функции</w:t>
      </w:r>
      <w:r w:rsidR="00F51E12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что гарантирует наличие</w:t>
      </w:r>
      <w:r w:rsidR="006F207C">
        <w:rPr>
          <w:rFonts w:eastAsiaTheme="minorEastAsia"/>
          <w:lang w:val="en-US"/>
        </w:rPr>
        <w:t xml:space="preserve"> </w:t>
      </w:r>
      <w:r w:rsidR="006F207C" w:rsidRPr="006F207C">
        <w:rPr>
          <w:rFonts w:eastAsiaTheme="minorEastAsia"/>
          <w:highlight w:val="yellow"/>
        </w:rPr>
        <w:t>одного</w:t>
      </w:r>
      <w:r>
        <w:rPr>
          <w:rFonts w:eastAsiaTheme="minorEastAsia"/>
        </w:rPr>
        <w:t xml:space="preserve"> глобального минимума</w:t>
      </w:r>
      <w:r>
        <w:rPr>
          <w:rFonts w:eastAsiaTheme="minorEastAsia"/>
          <w:lang w:val="en-US"/>
        </w:rPr>
        <w:t>.</w:t>
      </w:r>
    </w:p>
    <w:p w:rsidR="00A35F15" w:rsidRPr="00A35F15" w:rsidRDefault="00A35F15" w:rsidP="009D49E6">
      <w:pPr>
        <w:pStyle w:val="a5"/>
        <w:ind w:firstLine="708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Парабола может быть и большей мерности</w:t>
      </w:r>
      <w:r>
        <w:rPr>
          <w:rFonts w:eastAsiaTheme="minorEastAsia"/>
          <w:lang w:val="en-US"/>
        </w:rPr>
        <w:t>.</w:t>
      </w:r>
    </w:p>
    <w:p w:rsidR="006E5C4A" w:rsidRDefault="006E5C4A" w:rsidP="009D49E6">
      <w:pPr>
        <w:pStyle w:val="a5"/>
        <w:ind w:firstLine="708"/>
        <w:jc w:val="left"/>
        <w:rPr>
          <w:rFonts w:eastAsiaTheme="minorEastAsia"/>
          <w:lang w:val="en-US"/>
        </w:rPr>
      </w:pPr>
    </w:p>
    <w:p w:rsidR="008552EC" w:rsidRDefault="008552EC" w:rsidP="00B10729">
      <w:pPr>
        <w:pStyle w:val="a5"/>
        <w:ind w:firstLine="708"/>
        <w:jc w:val="center"/>
        <w:rPr>
          <w:rStyle w:val="a9"/>
          <w:noProof/>
          <w:lang w:eastAsia="ru-RU"/>
        </w:rPr>
      </w:pPr>
    </w:p>
    <w:p w:rsidR="00B10729" w:rsidRDefault="00B10729" w:rsidP="00B10729">
      <w:pPr>
        <w:pStyle w:val="a5"/>
        <w:ind w:firstLine="708"/>
        <w:jc w:val="center"/>
        <w:rPr>
          <w:rStyle w:val="a9"/>
          <w:noProof/>
          <w:lang w:eastAsia="ru-RU"/>
        </w:rPr>
      </w:pPr>
    </w:p>
    <w:p w:rsidR="00B10729" w:rsidRDefault="00B10729" w:rsidP="00B10729">
      <w:pPr>
        <w:pStyle w:val="a5"/>
        <w:ind w:firstLine="708"/>
        <w:jc w:val="center"/>
        <w:rPr>
          <w:rStyle w:val="a9"/>
          <w:lang w:val="en-US"/>
        </w:rPr>
      </w:pPr>
    </w:p>
    <w:p w:rsidR="000B4CAA" w:rsidRDefault="000B4CAA" w:rsidP="00B10729">
      <w:pPr>
        <w:pStyle w:val="a5"/>
        <w:ind w:firstLine="708"/>
        <w:jc w:val="center"/>
        <w:rPr>
          <w:rStyle w:val="a9"/>
          <w:lang w:val="en-US"/>
        </w:rPr>
      </w:pPr>
    </w:p>
    <w:p w:rsidR="000B4CAA" w:rsidRDefault="003B7D72" w:rsidP="00B10729">
      <w:pPr>
        <w:pStyle w:val="a5"/>
        <w:ind w:firstLine="708"/>
        <w:jc w:val="center"/>
        <w:rPr>
          <w:rStyle w:val="a9"/>
          <w:lang w:val="en-US"/>
        </w:rPr>
      </w:pPr>
      <w:r>
        <w:rPr>
          <w:rStyle w:val="a9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55pt;height:214.85pt">
            <v:imagedata r:id="rId7" o:title="img-KqoqaY"/>
          </v:shape>
        </w:pict>
      </w:r>
    </w:p>
    <w:p w:rsidR="000B4CAA" w:rsidRDefault="000B4CAA" w:rsidP="000B4CAA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  <w:lang w:val="en-US"/>
        </w:rPr>
        <w:t>5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0B4CAA" w:rsidRDefault="000B4CAA" w:rsidP="00B10729">
      <w:pPr>
        <w:pStyle w:val="a5"/>
        <w:ind w:firstLine="708"/>
        <w:jc w:val="center"/>
        <w:rPr>
          <w:rStyle w:val="a9"/>
          <w:lang w:val="en-US"/>
        </w:rPr>
      </w:pPr>
    </w:p>
    <w:p w:rsidR="00410241" w:rsidRDefault="00410241" w:rsidP="00410241">
      <w:pPr>
        <w:pStyle w:val="a5"/>
        <w:ind w:firstLine="708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3997604" wp14:editId="41515EDB">
            <wp:extent cx="1960245" cy="2414270"/>
            <wp:effectExtent l="0" t="0" r="1905" b="5080"/>
            <wp:docPr id="1" name="Рисунок 1" descr="C:\Users\bffus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ffus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41" w:rsidRDefault="00410241" w:rsidP="00410241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1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410241" w:rsidRDefault="00410241" w:rsidP="00410241">
      <w:pPr>
        <w:pStyle w:val="a5"/>
        <w:ind w:firstLine="708"/>
        <w:jc w:val="center"/>
        <w:rPr>
          <w:rStyle w:val="a9"/>
        </w:rPr>
      </w:pPr>
    </w:p>
    <w:p w:rsidR="00410241" w:rsidRDefault="00410241" w:rsidP="00410241">
      <w:pPr>
        <w:pStyle w:val="a5"/>
        <w:ind w:firstLine="708"/>
        <w:jc w:val="center"/>
        <w:rPr>
          <w:rStyle w:val="a9"/>
        </w:rPr>
      </w:pPr>
    </w:p>
    <w:p w:rsidR="00410241" w:rsidRDefault="00410241" w:rsidP="00410241">
      <w:pPr>
        <w:pStyle w:val="a5"/>
        <w:ind w:firstLine="708"/>
        <w:jc w:val="center"/>
        <w:rPr>
          <w:rStyle w:val="a9"/>
        </w:rPr>
      </w:pPr>
      <w:r>
        <w:rPr>
          <w:rStyle w:val="a9"/>
          <w:noProof/>
          <w:lang w:eastAsia="ru-RU"/>
        </w:rPr>
        <w:drawing>
          <wp:inline distT="0" distB="0" distL="0" distR="0" wp14:anchorId="69B0C482" wp14:editId="3D6F9DF9">
            <wp:extent cx="1862961" cy="1587399"/>
            <wp:effectExtent l="0" t="0" r="4445" b="0"/>
            <wp:docPr id="2" name="Рисунок 2" descr="C:\Users\bffus\AppData\Local\Microsoft\Windows\INetCache\Content.Word\Paraboloid_of_Rev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ffus\AppData\Local\Microsoft\Windows\INetCache\Content.Word\Paraboloid_of_Revolution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40" cy="15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41" w:rsidRDefault="00410241" w:rsidP="00410241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</w:rPr>
        <w:t>2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9D3BD2" w:rsidRDefault="009D3BD2" w:rsidP="00B10729">
      <w:pPr>
        <w:pStyle w:val="a5"/>
        <w:ind w:firstLine="708"/>
        <w:jc w:val="center"/>
        <w:rPr>
          <w:rStyle w:val="a9"/>
          <w:lang w:val="en-US"/>
        </w:rPr>
      </w:pPr>
    </w:p>
    <w:p w:rsidR="00A71DF3" w:rsidRDefault="00A71DF3" w:rsidP="004B1621">
      <w:pPr>
        <w:pStyle w:val="a5"/>
      </w:pPr>
    </w:p>
    <w:p w:rsidR="00A71DF3" w:rsidRDefault="00A71DF3" w:rsidP="004B1621">
      <w:pPr>
        <w:pStyle w:val="a5"/>
      </w:pPr>
    </w:p>
    <w:p w:rsidR="00A71DF3" w:rsidRDefault="004B1621" w:rsidP="00A71DF3">
      <w:pPr>
        <w:pStyle w:val="a5"/>
      </w:pPr>
      <w:r>
        <w:t>Регуляризация</w:t>
      </w:r>
      <w:r w:rsidR="00A71DF3">
        <w:t xml:space="preserve"> </w:t>
      </w:r>
      <w:r w:rsidR="00A71DF3">
        <w:rPr>
          <w:lang w:val="en-US"/>
        </w:rPr>
        <w:t>L</w:t>
      </w:r>
      <w:r w:rsidR="00A71DF3">
        <w:rPr>
          <w:vertAlign w:val="subscript"/>
          <w:lang w:val="en-US"/>
        </w:rPr>
        <w:t>1</w:t>
      </w:r>
      <w:r w:rsidR="00A71DF3">
        <w:t xml:space="preserve"> и</w:t>
      </w:r>
      <w:r w:rsidR="00A71DF3">
        <w:rPr>
          <w:lang w:val="en-US"/>
        </w:rPr>
        <w:t xml:space="preserve"> L</w:t>
      </w:r>
      <w:r w:rsidR="00A71DF3">
        <w:rPr>
          <w:vertAlign w:val="subscript"/>
          <w:lang w:val="en-US"/>
        </w:rPr>
        <w:t>2</w:t>
      </w:r>
      <w:r w:rsidR="00A71DF3">
        <w:rPr>
          <w:lang w:val="en-US"/>
        </w:rPr>
        <w:t xml:space="preserve"> </w:t>
      </w:r>
      <w:r w:rsidR="00A71DF3">
        <w:t xml:space="preserve">заключается в дополнительном </w:t>
      </w:r>
      <w:r w:rsidR="00A71DF3">
        <w:rPr>
          <w:rFonts w:cs="Times New Roman"/>
        </w:rPr>
        <w:t>«</w:t>
      </w:r>
      <w:proofErr w:type="spellStart"/>
      <w:r w:rsidR="00A71DF3">
        <w:rPr>
          <w:rFonts w:cs="Times New Roman"/>
        </w:rPr>
        <w:t>оштрафовывании</w:t>
      </w:r>
      <w:proofErr w:type="spellEnd"/>
      <w:r w:rsidR="00A71DF3">
        <w:rPr>
          <w:rFonts w:cs="Times New Roman"/>
        </w:rPr>
        <w:t>» функции потерь за слишком большой вес.</w:t>
      </w:r>
      <w:r w:rsidR="00A71DF3">
        <w:t xml:space="preserve"> </w:t>
      </w:r>
    </w:p>
    <w:p w:rsidR="00A71DF3" w:rsidRPr="004B1621" w:rsidRDefault="00A71DF3" w:rsidP="004B1621">
      <w:pPr>
        <w:pStyle w:val="a5"/>
      </w:pPr>
    </w:p>
    <w:p w:rsidR="00A71DF3" w:rsidRDefault="004B1621" w:rsidP="004B1621">
      <w:pPr>
        <w:pStyle w:val="a5"/>
        <w:rPr>
          <w:lang w:val="en-US"/>
        </w:rPr>
      </w:pPr>
      <w:r>
        <w:t>Функция потерь</w:t>
      </w:r>
      <w:r w:rsidR="00A71DF3">
        <w:t xml:space="preserve"> с </w:t>
      </w:r>
      <w:r w:rsidR="00A71DF3">
        <w:rPr>
          <w:lang w:val="en-US"/>
        </w:rPr>
        <w:t>L</w:t>
      </w:r>
      <w:r w:rsidR="00A71DF3">
        <w:rPr>
          <w:vertAlign w:val="subscript"/>
          <w:lang w:val="en-US"/>
        </w:rPr>
        <w:t>1</w:t>
      </w:r>
      <w:r w:rsidR="00A71DF3">
        <w:t xml:space="preserve"> регуляризацией</w:t>
      </w:r>
      <w:r>
        <w:rPr>
          <w:lang w:val="en-US"/>
        </w:rPr>
        <w:t xml:space="preserve">: </w:t>
      </w:r>
    </w:p>
    <w:p w:rsidR="002B62BD" w:rsidRPr="002B62BD" w:rsidRDefault="002B62BD" w:rsidP="004B1621">
      <w:pPr>
        <w:pStyle w:val="a5"/>
        <w:rPr>
          <w:rFonts w:eastAsiaTheme="minorEastAsia"/>
          <w:lang w:val="en-US"/>
        </w:rPr>
      </w:pPr>
      <w:r>
        <w:rPr>
          <w:rFonts w:eastAsiaTheme="minorEastAsia"/>
        </w:rPr>
        <w:t>Если искать матрицу по предыдущему алгоритму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получиться следующее</w:t>
      </w:r>
      <w:r>
        <w:rPr>
          <w:rFonts w:eastAsiaTheme="minorEastAsia"/>
          <w:lang w:val="en-US"/>
        </w:rPr>
        <w:t>:</w:t>
      </w:r>
    </w:p>
    <w:p w:rsidR="002B62BD" w:rsidRPr="00A71DF3" w:rsidRDefault="002B62BD" w:rsidP="004B1621">
      <w:pPr>
        <w:pStyle w:val="a5"/>
        <w:rPr>
          <w:rFonts w:eastAsiaTheme="minorEastAsia"/>
          <w:lang w:val="en-US"/>
        </w:rPr>
      </w:pPr>
    </w:p>
    <w:p w:rsidR="004B1621" w:rsidRPr="002B62BD" w:rsidRDefault="004B1621" w:rsidP="002B62BD">
      <w:pPr>
        <w:pStyle w:val="a5"/>
        <w:rPr>
          <w:rStyle w:val="a9"/>
          <w:iCs w:val="0"/>
          <w:color w:val="auto"/>
          <w:sz w:val="28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b</m:t>
                    </m:r>
                    <m:r>
                      <w:rPr>
                        <w:rFonts w:ascii="Cambria Math" w:hAnsi="Cambria Math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*(a+b)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lang w:val="en-US"/>
          </w:rPr>
          <m:t>min</m:t>
        </m:r>
      </m:oMath>
      <w:r w:rsidR="002B62BD">
        <w:t xml:space="preserve"> </w:t>
      </w:r>
    </w:p>
    <w:p w:rsidR="002B62BD" w:rsidRPr="002B62BD" w:rsidRDefault="002B62BD" w:rsidP="002B62BD">
      <w:pPr>
        <w:pStyle w:val="a5"/>
        <w:jc w:val="center"/>
        <w:rPr>
          <w:rStyle w:val="a9"/>
          <w:iCs w:val="0"/>
          <w:color w:val="auto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b</m:t>
                  </m:r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B62BD" w:rsidRPr="00716E59" w:rsidRDefault="002B62BD" w:rsidP="002B62BD">
      <w:pPr>
        <w:pStyle w:val="a5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*a+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*b 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2B62BD" w:rsidRDefault="002B62BD" w:rsidP="004B1621">
      <w:pPr>
        <w:pStyle w:val="a5"/>
        <w:ind w:firstLine="708"/>
        <w:jc w:val="left"/>
        <w:rPr>
          <w:rStyle w:val="a9"/>
          <w:lang w:val="en-US"/>
        </w:rPr>
      </w:pPr>
    </w:p>
    <w:p w:rsidR="002B62BD" w:rsidRPr="002B62BD" w:rsidRDefault="002B62BD" w:rsidP="004B1621">
      <w:pPr>
        <w:pStyle w:val="a5"/>
        <w:ind w:firstLine="708"/>
        <w:jc w:val="left"/>
        <w:rPr>
          <w:rStyle w:val="a9"/>
        </w:rPr>
      </w:pPr>
      <w:r w:rsidRPr="002B62BD">
        <w:rPr>
          <w:iCs/>
        </w:rPr>
        <w:t xml:space="preserve">Для добавления </w:t>
      </w:r>
      <w:r w:rsidRPr="002B62BD">
        <w:t>L</w:t>
      </w:r>
      <w:r>
        <w:rPr>
          <w:vertAlign w:val="subscript"/>
        </w:rPr>
        <w:t>1</w:t>
      </w:r>
      <w:r>
        <w:t xml:space="preserve"> достаточно вычесть коэффициент из свободных членов, так как неважно в случае с </w:t>
      </w:r>
      <w:r w:rsidRPr="002B62BD">
        <w:t>L</w:t>
      </w:r>
      <w:r>
        <w:rPr>
          <w:vertAlign w:val="subscript"/>
        </w:rPr>
        <w:t>1</w:t>
      </w:r>
      <w:r>
        <w:t xml:space="preserve"> по какой переменной брать производную.</w:t>
      </w:r>
    </w:p>
    <w:p w:rsidR="001E2448" w:rsidRDefault="001E2448" w:rsidP="004B1621">
      <w:pPr>
        <w:pStyle w:val="a5"/>
        <w:ind w:firstLine="708"/>
        <w:jc w:val="left"/>
        <w:rPr>
          <w:rStyle w:val="a9"/>
          <w:lang w:val="en-US"/>
        </w:rPr>
      </w:pPr>
    </w:p>
    <w:p w:rsidR="001E2448" w:rsidRDefault="001E2448" w:rsidP="001E2448">
      <w:pPr>
        <w:pStyle w:val="a5"/>
        <w:rPr>
          <w:lang w:val="en-US"/>
        </w:rPr>
      </w:pPr>
      <w:r>
        <w:t xml:space="preserve">Функция потерь с </w:t>
      </w:r>
      <w:r>
        <w:rPr>
          <w:lang w:val="en-US"/>
        </w:rPr>
        <w:t>L</w:t>
      </w:r>
      <w:r>
        <w:rPr>
          <w:vertAlign w:val="subscript"/>
          <w:lang w:val="en-US"/>
        </w:rPr>
        <w:t>2</w:t>
      </w:r>
      <w:r>
        <w:t xml:space="preserve"> регуляризацией</w:t>
      </w:r>
      <w:r>
        <w:rPr>
          <w:lang w:val="en-US"/>
        </w:rPr>
        <w:t xml:space="preserve">: </w:t>
      </w:r>
    </w:p>
    <w:p w:rsidR="002B62BD" w:rsidRPr="00A71DF3" w:rsidRDefault="002B62BD" w:rsidP="001E2448">
      <w:pPr>
        <w:pStyle w:val="a5"/>
        <w:rPr>
          <w:rFonts w:eastAsiaTheme="minorEastAsia"/>
          <w:lang w:val="en-US"/>
        </w:rPr>
      </w:pPr>
    </w:p>
    <w:p w:rsidR="001E2448" w:rsidRPr="00716E59" w:rsidRDefault="001E2448" w:rsidP="001E2448">
      <w:pPr>
        <w:pStyle w:val="a5"/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b</m:t>
                    </m:r>
                    <m:r>
                      <w:rPr>
                        <w:rFonts w:ascii="Cambria Math" w:hAnsi="Cambria Math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lang w:val="en-US"/>
          </w:rPr>
          <m:t>min</m:t>
        </m:r>
      </m:oMath>
      <w:r w:rsidRPr="00716E59">
        <w:t xml:space="preserve"> </w:t>
      </w:r>
    </w:p>
    <w:p w:rsidR="001E2448" w:rsidRDefault="001E2448" w:rsidP="004B1621">
      <w:pPr>
        <w:pStyle w:val="a5"/>
        <w:ind w:firstLine="708"/>
        <w:jc w:val="left"/>
        <w:rPr>
          <w:rStyle w:val="a9"/>
          <w:lang w:val="en-US"/>
        </w:rPr>
      </w:pPr>
    </w:p>
    <w:p w:rsidR="002B62BD" w:rsidRPr="00716E59" w:rsidRDefault="002B62BD" w:rsidP="002B62BD">
      <w:pPr>
        <w:pStyle w:val="a5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b</m:t>
                  </m:r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*a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2B62BD" w:rsidRDefault="002B62BD" w:rsidP="004B1621">
      <w:pPr>
        <w:pStyle w:val="a5"/>
        <w:ind w:firstLine="708"/>
        <w:jc w:val="left"/>
        <w:rPr>
          <w:rStyle w:val="a9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 xml:space="preserve">*a+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*b 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2B62BD" w:rsidRDefault="002B62BD" w:rsidP="004B1621">
      <w:pPr>
        <w:pStyle w:val="a5"/>
        <w:ind w:firstLine="708"/>
        <w:jc w:val="left"/>
        <w:rPr>
          <w:rStyle w:val="a9"/>
          <w:lang w:val="en-US"/>
        </w:rPr>
      </w:pPr>
    </w:p>
    <w:p w:rsidR="001E2448" w:rsidRPr="006F176E" w:rsidRDefault="001E2448" w:rsidP="004B1621">
      <w:pPr>
        <w:pStyle w:val="a5"/>
        <w:ind w:firstLine="708"/>
        <w:jc w:val="left"/>
      </w:pPr>
      <w:r>
        <w:rPr>
          <w:rStyle w:val="a9"/>
        </w:rPr>
        <w:t>Разница в степени</w:t>
      </w:r>
      <w:r w:rsidR="002B62BD">
        <w:rPr>
          <w:rStyle w:val="a9"/>
          <w:lang w:val="en-US"/>
        </w:rPr>
        <w:t>,</w:t>
      </w:r>
      <w:r>
        <w:rPr>
          <w:rStyle w:val="a9"/>
        </w:rPr>
        <w:t xml:space="preserve"> для </w:t>
      </w:r>
      <w:r>
        <w:rPr>
          <w:lang w:val="en-US"/>
        </w:rPr>
        <w:t>L</w:t>
      </w:r>
      <w:r>
        <w:rPr>
          <w:vertAlign w:val="subscript"/>
          <w:lang w:val="en-US"/>
        </w:rPr>
        <w:t>2</w:t>
      </w:r>
      <w:r>
        <w:t xml:space="preserve"> квадрат суммы </w:t>
      </w:r>
      <w:proofErr w:type="spellStart"/>
      <w:r>
        <w:t>весо</w:t>
      </w:r>
      <w:proofErr w:type="spellEnd"/>
      <w:r w:rsidR="002B62BD">
        <w:rPr>
          <w:lang w:val="en-US"/>
        </w:rPr>
        <w:t>в</w:t>
      </w:r>
      <w:r>
        <w:t xml:space="preserve"> на коэффициент регуляризации</w:t>
      </w:r>
      <w:r>
        <w:rPr>
          <w:lang w:val="en-US"/>
        </w:rPr>
        <w:t>.</w:t>
      </w:r>
      <w:r w:rsidR="002B62BD">
        <w:t xml:space="preserve"> Очевидно</w:t>
      </w:r>
      <w:r w:rsidR="002B62BD">
        <w:rPr>
          <w:lang w:val="en-US"/>
        </w:rPr>
        <w:t>,</w:t>
      </w:r>
      <w:r w:rsidR="002B62BD">
        <w:t xml:space="preserve"> что здесь от выбора переменной</w:t>
      </w:r>
      <w:r w:rsidR="002B62BD">
        <w:rPr>
          <w:lang w:val="en-US"/>
        </w:rPr>
        <w:t>,</w:t>
      </w:r>
      <w:r w:rsidR="002B62BD">
        <w:t xml:space="preserve"> что-то будет зависеть. Если точнее от в зависимости от выбранной переменной мы будем </w:t>
      </w:r>
      <w:r w:rsidR="002B62BD">
        <w:lastRenderedPageBreak/>
        <w:t xml:space="preserve">добавлять + 2 * </w:t>
      </w:r>
      <w:r w:rsidR="002B62BD">
        <w:rPr>
          <w:lang w:val="en-US"/>
        </w:rPr>
        <w:t>L</w:t>
      </w:r>
      <w:r w:rsidR="002B62BD">
        <w:rPr>
          <w:vertAlign w:val="subscript"/>
          <w:lang w:val="en-US"/>
        </w:rPr>
        <w:t>2</w:t>
      </w:r>
      <w:r w:rsidR="002B62BD">
        <w:t xml:space="preserve"> к коэффициенту перед этой переменной</w:t>
      </w:r>
      <w:r w:rsidR="002B62BD">
        <w:rPr>
          <w:lang w:val="en-US"/>
        </w:rPr>
        <w:t xml:space="preserve">. </w:t>
      </w:r>
      <w:r w:rsidR="002B62BD">
        <w:t xml:space="preserve">Что </w:t>
      </w:r>
      <w:r w:rsidR="006F176E">
        <w:t>значит</w:t>
      </w:r>
      <w:r w:rsidR="006F176E">
        <w:rPr>
          <w:lang w:val="en-US"/>
        </w:rPr>
        <w:t>,</w:t>
      </w:r>
      <w:r w:rsidR="006F176E">
        <w:t xml:space="preserve"> что</w:t>
      </w:r>
      <w:r w:rsidR="002B62BD">
        <w:t xml:space="preserve"> после формирования матрицы</w:t>
      </w:r>
      <w:r w:rsidR="002B62BD">
        <w:rPr>
          <w:lang w:val="en-US"/>
        </w:rPr>
        <w:t>,</w:t>
      </w:r>
      <w:r w:rsidR="002B62BD">
        <w:t xml:space="preserve"> для применения такой регуляризации нужно будет </w:t>
      </w:r>
      <w:proofErr w:type="spellStart"/>
      <w:r w:rsidR="006F176E">
        <w:t>проитерироваться</w:t>
      </w:r>
      <w:proofErr w:type="spellEnd"/>
      <w:r w:rsidR="002B62BD">
        <w:t xml:space="preserve"> по </w:t>
      </w:r>
      <w:r w:rsidR="006F176E">
        <w:t>диагонали матрицы</w:t>
      </w:r>
      <w:r w:rsidR="006F176E">
        <w:rPr>
          <w:lang w:val="en-US"/>
        </w:rPr>
        <w:t xml:space="preserve"> A</w:t>
      </w:r>
      <w:r w:rsidR="006F176E">
        <w:t>.</w:t>
      </w:r>
    </w:p>
    <w:p w:rsidR="000651D1" w:rsidRDefault="000651D1" w:rsidP="004B1621">
      <w:pPr>
        <w:pStyle w:val="a5"/>
        <w:ind w:firstLine="708"/>
        <w:jc w:val="left"/>
        <w:rPr>
          <w:lang w:val="en-US"/>
        </w:rPr>
      </w:pPr>
    </w:p>
    <w:p w:rsidR="000651D1" w:rsidRPr="00A71DF3" w:rsidRDefault="000651D1" w:rsidP="000651D1">
      <w:pPr>
        <w:pStyle w:val="a5"/>
        <w:rPr>
          <w:rFonts w:eastAsiaTheme="minorEastAsia"/>
          <w:lang w:val="en-US"/>
        </w:rPr>
      </w:pPr>
      <w:r>
        <w:t xml:space="preserve">Функция потерь с </w:t>
      </w:r>
      <w:proofErr w:type="spellStart"/>
      <w:r>
        <w:rPr>
          <w:lang w:val="en-US"/>
        </w:rPr>
        <w:t>ElasticNet</w:t>
      </w:r>
      <w:proofErr w:type="spellEnd"/>
      <w:r>
        <w:rPr>
          <w:lang w:val="en-US"/>
        </w:rPr>
        <w:t xml:space="preserve"> (L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L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t xml:space="preserve"> регуляризацией</w:t>
      </w:r>
      <w:r>
        <w:rPr>
          <w:lang w:val="en-US"/>
        </w:rPr>
        <w:t xml:space="preserve">: </w:t>
      </w:r>
    </w:p>
    <w:p w:rsidR="000651D1" w:rsidRDefault="000651D1" w:rsidP="000651D1">
      <w:pPr>
        <w:pStyle w:val="a5"/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b</m:t>
                    </m:r>
                    <m:r>
                      <w:rPr>
                        <w:rFonts w:ascii="Cambria Math" w:hAnsi="Cambria Math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a+b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(a+b)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lang w:val="en-US"/>
          </w:rPr>
          <m:t>min</m:t>
        </m:r>
      </m:oMath>
      <w:r w:rsidRPr="00716E59">
        <w:t xml:space="preserve"> </w:t>
      </w:r>
    </w:p>
    <w:p w:rsidR="002B62BD" w:rsidRDefault="002B62BD" w:rsidP="000651D1">
      <w:pPr>
        <w:pStyle w:val="a5"/>
      </w:pPr>
    </w:p>
    <w:p w:rsidR="004B7D75" w:rsidRPr="004B7D75" w:rsidRDefault="004B7D75" w:rsidP="000651D1">
      <w:pPr>
        <w:pStyle w:val="a5"/>
        <w:rPr>
          <w:lang w:val="en-US"/>
        </w:rPr>
      </w:pPr>
      <w:r>
        <w:t>Очевидно</w:t>
      </w:r>
      <w:r>
        <w:rPr>
          <w:lang w:val="en-US"/>
        </w:rPr>
        <w:t>,</w:t>
      </w:r>
      <w:r>
        <w:t xml:space="preserve"> что для совмещенного варианта</w:t>
      </w:r>
      <w:r>
        <w:rPr>
          <w:lang w:val="en-US"/>
        </w:rPr>
        <w:t>:</w:t>
      </w:r>
    </w:p>
    <w:p w:rsidR="000651D1" w:rsidRDefault="002B62BD" w:rsidP="004B1621">
      <w:pPr>
        <w:pStyle w:val="a5"/>
        <w:ind w:firstLine="708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)*a+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*b 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E6789F" w:rsidRDefault="00E6789F" w:rsidP="004B1621">
      <w:pPr>
        <w:pStyle w:val="a5"/>
        <w:ind w:firstLine="708"/>
        <w:jc w:val="left"/>
        <w:rPr>
          <w:lang w:val="en-US"/>
        </w:rPr>
      </w:pPr>
    </w:p>
    <w:p w:rsidR="004B7D75" w:rsidRDefault="004B7D75" w:rsidP="004B1621">
      <w:pPr>
        <w:pStyle w:val="a5"/>
        <w:ind w:firstLine="708"/>
        <w:jc w:val="left"/>
      </w:pPr>
    </w:p>
    <w:p w:rsidR="00E6789F" w:rsidRDefault="00E6789F" w:rsidP="004B1621">
      <w:pPr>
        <w:pStyle w:val="a5"/>
        <w:ind w:firstLine="708"/>
        <w:jc w:val="left"/>
      </w:pPr>
      <w:bookmarkStart w:id="0" w:name="_GoBack"/>
      <w:bookmarkEnd w:id="0"/>
      <w:r>
        <w:t>Для чего нужна регуляризация?</w:t>
      </w:r>
    </w:p>
    <w:p w:rsidR="00E6789F" w:rsidRDefault="00E6789F" w:rsidP="004B1621">
      <w:pPr>
        <w:pStyle w:val="a5"/>
        <w:ind w:firstLine="708"/>
        <w:jc w:val="left"/>
      </w:pPr>
    </w:p>
    <w:p w:rsidR="00E6789F" w:rsidRPr="00E6789F" w:rsidRDefault="00E6789F" w:rsidP="00E6789F">
      <w:pPr>
        <w:pStyle w:val="a5"/>
        <w:ind w:firstLine="708"/>
        <w:jc w:val="left"/>
        <w:rPr>
          <w:rStyle w:val="a9"/>
        </w:rPr>
      </w:pPr>
      <w:r>
        <w:t>Слишком большие веса приводят к тому</w:t>
      </w:r>
      <w:r>
        <w:rPr>
          <w:lang w:val="en-US"/>
        </w:rPr>
        <w:t>,</w:t>
      </w:r>
      <w:r>
        <w:t xml:space="preserve"> что выходное значение функции может сильно меняться по мере роста переменных</w:t>
      </w:r>
      <w:r>
        <w:rPr>
          <w:lang w:val="en-US"/>
        </w:rPr>
        <w:t xml:space="preserve">, </w:t>
      </w:r>
      <w:r>
        <w:t xml:space="preserve">малые веса дают сравнительно более </w:t>
      </w:r>
      <w:r>
        <w:rPr>
          <w:rFonts w:cs="Times New Roman"/>
        </w:rPr>
        <w:t>«плавную картину».</w:t>
      </w:r>
    </w:p>
    <w:sectPr w:rsidR="00E6789F" w:rsidRPr="00E6789F" w:rsidSect="009D5F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C6"/>
    <w:rsid w:val="000008CF"/>
    <w:rsid w:val="000651D1"/>
    <w:rsid w:val="000B4CAA"/>
    <w:rsid w:val="000E3660"/>
    <w:rsid w:val="00104D43"/>
    <w:rsid w:val="001E2448"/>
    <w:rsid w:val="00200A03"/>
    <w:rsid w:val="002838E8"/>
    <w:rsid w:val="002B62BD"/>
    <w:rsid w:val="00377B43"/>
    <w:rsid w:val="003B7D72"/>
    <w:rsid w:val="003D13D7"/>
    <w:rsid w:val="00410241"/>
    <w:rsid w:val="004B1621"/>
    <w:rsid w:val="004B7D75"/>
    <w:rsid w:val="005478B0"/>
    <w:rsid w:val="005A4B57"/>
    <w:rsid w:val="0062155B"/>
    <w:rsid w:val="00672C72"/>
    <w:rsid w:val="006C7ACC"/>
    <w:rsid w:val="006E5C4A"/>
    <w:rsid w:val="006F176E"/>
    <w:rsid w:val="006F207C"/>
    <w:rsid w:val="00716E59"/>
    <w:rsid w:val="008552EC"/>
    <w:rsid w:val="009473B8"/>
    <w:rsid w:val="00953E49"/>
    <w:rsid w:val="009D3BD2"/>
    <w:rsid w:val="009D49E6"/>
    <w:rsid w:val="009D5FA5"/>
    <w:rsid w:val="009E2473"/>
    <w:rsid w:val="00A35F15"/>
    <w:rsid w:val="00A71DF3"/>
    <w:rsid w:val="00A72455"/>
    <w:rsid w:val="00B10729"/>
    <w:rsid w:val="00B24C22"/>
    <w:rsid w:val="00B32050"/>
    <w:rsid w:val="00B65DDC"/>
    <w:rsid w:val="00C8011A"/>
    <w:rsid w:val="00C966C0"/>
    <w:rsid w:val="00E558C6"/>
    <w:rsid w:val="00E65F2D"/>
    <w:rsid w:val="00E6789F"/>
    <w:rsid w:val="00E93AC6"/>
    <w:rsid w:val="00F51E12"/>
    <w:rsid w:val="00F54ADC"/>
    <w:rsid w:val="00F76FFC"/>
    <w:rsid w:val="00F8430C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6F9B"/>
  <w15:chartTrackingRefBased/>
  <w15:docId w15:val="{4BC67255-5439-4E52-BA6B-17F8746D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E59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716E59"/>
    <w:rPr>
      <w:color w:val="808080"/>
    </w:rPr>
  </w:style>
  <w:style w:type="paragraph" w:styleId="a5">
    <w:name w:val="No Spacing"/>
    <w:aliases w:val="Мой обычный"/>
    <w:uiPriority w:val="1"/>
    <w:qFormat/>
    <w:rsid w:val="009D5FA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6">
    <w:name w:val="Subtle Emphasis"/>
    <w:basedOn w:val="a7"/>
    <w:uiPriority w:val="19"/>
    <w:qFormat/>
    <w:rsid w:val="00672C72"/>
    <w:rPr>
      <w:rFonts w:ascii="Times New Roman" w:hAnsi="Times New Roman"/>
      <w:i w:val="0"/>
      <w:iCs w:val="0"/>
      <w:color w:val="404040" w:themeColor="text1" w:themeTint="BF"/>
      <w:sz w:val="24"/>
    </w:rPr>
  </w:style>
  <w:style w:type="character" w:styleId="a8">
    <w:name w:val="Subtle Reference"/>
    <w:basedOn w:val="a0"/>
    <w:uiPriority w:val="31"/>
    <w:qFormat/>
    <w:rsid w:val="00377B43"/>
    <w:rPr>
      <w:smallCaps/>
      <w:color w:val="5A5A5A" w:themeColor="text1" w:themeTint="A5"/>
    </w:rPr>
  </w:style>
  <w:style w:type="character" w:styleId="a9">
    <w:name w:val="Intense Emphasis"/>
    <w:aliases w:val="12"/>
    <w:basedOn w:val="a0"/>
    <w:uiPriority w:val="21"/>
    <w:qFormat/>
    <w:rsid w:val="00377B43"/>
    <w:rPr>
      <w:rFonts w:ascii="Times New Roman" w:hAnsi="Times New Roman"/>
      <w:i w:val="0"/>
      <w:iCs/>
      <w:color w:val="000000" w:themeColor="text1"/>
      <w:sz w:val="24"/>
    </w:rPr>
  </w:style>
  <w:style w:type="character" w:styleId="a7">
    <w:name w:val="Emphasis"/>
    <w:basedOn w:val="a0"/>
    <w:uiPriority w:val="20"/>
    <w:qFormat/>
    <w:rsid w:val="00672C72"/>
    <w:rPr>
      <w:i/>
      <w:iCs/>
    </w:rPr>
  </w:style>
  <w:style w:type="table" w:styleId="aa">
    <w:name w:val="Table Grid"/>
    <w:basedOn w:val="a1"/>
    <w:uiPriority w:val="39"/>
    <w:rsid w:val="0094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F38EE-0E48-44A7-856A-836CFCAD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bffus@outlook.com</dc:creator>
  <cp:keywords/>
  <dc:description/>
  <cp:lastModifiedBy>bffus@outlook.com</cp:lastModifiedBy>
  <cp:revision>41</cp:revision>
  <dcterms:created xsi:type="dcterms:W3CDTF">2025-01-18T11:16:00Z</dcterms:created>
  <dcterms:modified xsi:type="dcterms:W3CDTF">2025-01-26T15:48:00Z</dcterms:modified>
</cp:coreProperties>
</file>