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11" w:rsidRPr="00730412" w:rsidRDefault="00134511" w:rsidP="00134511">
      <w:pPr>
        <w:rPr>
          <w:b/>
          <w:bCs/>
          <w:sz w:val="36"/>
          <w:szCs w:val="36"/>
        </w:rPr>
      </w:pPr>
      <w:r w:rsidRPr="0020469B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    </w:t>
      </w:r>
      <w:r w:rsidR="00AD1008">
        <w:rPr>
          <w:b/>
          <w:bCs/>
          <w:sz w:val="36"/>
          <w:szCs w:val="36"/>
        </w:rPr>
        <w:t>PHASE-4</w:t>
      </w:r>
      <w:r w:rsidRPr="00730412">
        <w:rPr>
          <w:b/>
          <w:bCs/>
          <w:sz w:val="36"/>
          <w:szCs w:val="36"/>
        </w:rPr>
        <w:t xml:space="preserve"> ASSIGNMENT</w:t>
      </w:r>
    </w:p>
    <w:p w:rsidR="00134511" w:rsidRDefault="00134511" w:rsidP="00134511">
      <w:pPr>
        <w:jc w:val="both"/>
        <w:rPr>
          <w:b/>
          <w:bCs/>
          <w:sz w:val="48"/>
          <w:szCs w:val="48"/>
        </w:rPr>
      </w:pPr>
      <w:r>
        <w:rPr>
          <w:sz w:val="52"/>
          <w:szCs w:val="52"/>
        </w:rPr>
        <w:t xml:space="preserve">          </w:t>
      </w:r>
      <w:r w:rsidRPr="0020469B">
        <w:rPr>
          <w:b/>
          <w:bCs/>
          <w:sz w:val="48"/>
          <w:szCs w:val="48"/>
        </w:rPr>
        <w:t>TITLE</w:t>
      </w:r>
      <w:r>
        <w:rPr>
          <w:sz w:val="52"/>
          <w:szCs w:val="52"/>
        </w:rPr>
        <w:t>:</w:t>
      </w:r>
      <w:r>
        <w:rPr>
          <w:sz w:val="16"/>
          <w:szCs w:val="16"/>
        </w:rPr>
        <w:t xml:space="preserve">    </w:t>
      </w:r>
      <w:r>
        <w:rPr>
          <w:b/>
          <w:bCs/>
          <w:sz w:val="48"/>
          <w:szCs w:val="48"/>
        </w:rPr>
        <w:t xml:space="preserve">measure </w:t>
      </w:r>
      <w:r w:rsidRPr="0020469B">
        <w:rPr>
          <w:b/>
          <w:bCs/>
          <w:sz w:val="48"/>
          <w:szCs w:val="48"/>
        </w:rPr>
        <w:t>energy consumption</w:t>
      </w:r>
    </w:p>
    <w:p w:rsidR="00134511" w:rsidRDefault="00134511" w:rsidP="00134511">
      <w:pPr>
        <w:jc w:val="both"/>
        <w:rPr>
          <w:sz w:val="24"/>
          <w:szCs w:val="24"/>
        </w:rPr>
      </w:pPr>
      <w:r w:rsidRPr="00675664">
        <w:rPr>
          <w:b/>
          <w:bCs/>
          <w:sz w:val="24"/>
          <w:szCs w:val="24"/>
        </w:rPr>
        <w:t>GITHUBLINK</w:t>
      </w:r>
      <w:r>
        <w:rPr>
          <w:sz w:val="24"/>
          <w:szCs w:val="24"/>
        </w:rPr>
        <w:t>:</w:t>
      </w:r>
      <w:r w:rsidRPr="00134511">
        <w:t xml:space="preserve"> </w:t>
      </w:r>
      <w:hyperlink r:id="rId6" w:history="1">
        <w:r w:rsidRPr="00F87F98">
          <w:rPr>
            <w:rStyle w:val="Hyperlink"/>
            <w:sz w:val="24"/>
            <w:szCs w:val="24"/>
          </w:rPr>
          <w:t>https://github.com/skyash2003/AI_phase_measure_energy_consumption.git</w:t>
        </w:r>
      </w:hyperlink>
    </w:p>
    <w:p w:rsidR="00134511" w:rsidRDefault="00134511" w:rsidP="00134511">
      <w:pPr>
        <w:jc w:val="both"/>
        <w:rPr>
          <w:sz w:val="24"/>
          <w:szCs w:val="24"/>
        </w:rPr>
      </w:pPr>
      <w:r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Dataset Link</w:t>
      </w:r>
      <w:proofErr w:type="gramStart"/>
      <w:r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: </w:t>
      </w:r>
      <w:proofErr w:type="gramEnd"/>
      <w:r>
        <w:fldChar w:fldCharType="begin"/>
      </w:r>
      <w:r>
        <w:instrText xml:space="preserve"> HYPERLINK "https://www.kaggle.com/datasets/robikscube/hourly-energy-consumption" \t "_blank" </w:instrText>
      </w:r>
      <w:r>
        <w:fldChar w:fldCharType="separate"/>
      </w:r>
      <w:r>
        <w:rPr>
          <w:rStyle w:val="normaltextrun"/>
          <w:rFonts w:ascii="Arial" w:hAnsi="Arial" w:cs="Arial"/>
          <w:b/>
          <w:bCs/>
          <w:color w:val="0075B4"/>
          <w:shd w:val="clear" w:color="auto" w:fill="FFFFFF"/>
        </w:rPr>
        <w:t>https://www.kaggle.com/datasets/robikscube/hourly-energy-consumption</w:t>
      </w:r>
      <w:r>
        <w:fldChar w:fldCharType="end"/>
      </w:r>
      <w:r>
        <w:rPr>
          <w:rStyle w:val="eop"/>
          <w:rFonts w:ascii="Arial" w:hAnsi="Arial" w:cs="Arial"/>
          <w:color w:val="313131"/>
          <w:shd w:val="clear" w:color="auto" w:fill="FFFFFF"/>
        </w:rPr>
        <w:t> </w:t>
      </w:r>
    </w:p>
    <w:p w:rsidR="00134511" w:rsidRDefault="00134511" w:rsidP="00134511">
      <w:pPr>
        <w:jc w:val="both"/>
        <w:rPr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043DDF">
        <w:rPr>
          <w:sz w:val="24"/>
          <w:szCs w:val="24"/>
        </w:rPr>
        <w:t xml:space="preserve">: </w:t>
      </w:r>
    </w:p>
    <w:p w:rsid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sz w:val="24"/>
          <w:szCs w:val="24"/>
        </w:rPr>
        <w:t>The current methods and technologies for measuring energy consumption face several critical challenges, which hinder the effective control and optimization of energy use</w:t>
      </w:r>
    </w:p>
    <w:p w:rsidR="00134511" w:rsidRDefault="00134511" w:rsidP="001345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511">
        <w:rPr>
          <w:rFonts w:ascii="Times New Roman" w:hAnsi="Times New Roman" w:cs="Times New Roman"/>
          <w:b/>
          <w:bCs/>
          <w:sz w:val="28"/>
          <w:szCs w:val="28"/>
        </w:rPr>
        <w:t>Step 1: Import necessary libraries</w:t>
      </w:r>
    </w:p>
    <w:p w:rsid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451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451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51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3451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451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511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34511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134511" w:rsidRPr="00134511" w:rsidRDefault="00134511" w:rsidP="001345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511">
        <w:rPr>
          <w:rFonts w:ascii="Times New Roman" w:hAnsi="Times New Roman" w:cs="Times New Roman"/>
          <w:b/>
          <w:bCs/>
          <w:sz w:val="28"/>
          <w:szCs w:val="28"/>
        </w:rPr>
        <w:t>Step 2: Load the data</w:t>
      </w:r>
    </w:p>
    <w:p w:rsidR="00134511" w:rsidRDefault="00134511" w:rsidP="001345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Assuming you have your energy consumption data in a CSV file, you can load it using Pandas</w:t>
      </w:r>
    </w:p>
    <w:p w:rsidR="00134511" w:rsidRPr="00134511" w:rsidRDefault="00134511" w:rsidP="0013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451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51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('energy_consumption_data.csv')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8"/>
          <w:szCs w:val="28"/>
        </w:rPr>
      </w:pPr>
      <w:r w:rsidRPr="00134511">
        <w:rPr>
          <w:rFonts w:ascii="Times New Roman" w:hAnsi="Times New Roman" w:cs="Times New Roman"/>
          <w:b/>
          <w:bCs/>
          <w:sz w:val="28"/>
          <w:szCs w:val="28"/>
        </w:rPr>
        <w:t>Step 3: Explore the data</w:t>
      </w:r>
    </w:p>
    <w:p w:rsidR="00134511" w:rsidRDefault="00134511" w:rsidP="001345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 xml:space="preserve">Before creating visualizations, it's a good practice to explore your data to understand its structure. You can use functions like </w:t>
      </w:r>
      <w:r w:rsidRPr="00134511">
        <w:rPr>
          <w:rFonts w:ascii="Times New Roman" w:hAnsi="Times New Roman" w:cs="Times New Roman"/>
          <w:b/>
          <w:bCs/>
          <w:sz w:val="24"/>
          <w:szCs w:val="24"/>
        </w:rPr>
        <w:t>head()</w:t>
      </w:r>
      <w:r w:rsidRPr="00134511">
        <w:rPr>
          <w:rFonts w:ascii="Times New Roman" w:hAnsi="Times New Roman" w:cs="Times New Roman"/>
          <w:sz w:val="24"/>
          <w:szCs w:val="24"/>
        </w:rPr>
        <w:t xml:space="preserve">, </w:t>
      </w:r>
      <w:r w:rsidRPr="00134511">
        <w:rPr>
          <w:rFonts w:ascii="Times New Roman" w:hAnsi="Times New Roman" w:cs="Times New Roman"/>
          <w:b/>
          <w:bCs/>
          <w:sz w:val="24"/>
          <w:szCs w:val="24"/>
        </w:rPr>
        <w:t>info()</w:t>
      </w:r>
      <w:r w:rsidRPr="00134511">
        <w:rPr>
          <w:rFonts w:ascii="Times New Roman" w:hAnsi="Times New Roman" w:cs="Times New Roman"/>
          <w:sz w:val="24"/>
          <w:szCs w:val="24"/>
        </w:rPr>
        <w:t xml:space="preserve">, and </w:t>
      </w:r>
      <w:r w:rsidRPr="00134511">
        <w:rPr>
          <w:rFonts w:ascii="Times New Roman" w:hAnsi="Times New Roman" w:cs="Times New Roman"/>
          <w:b/>
          <w:bCs/>
          <w:sz w:val="24"/>
          <w:szCs w:val="24"/>
        </w:rPr>
        <w:t>describe()</w:t>
      </w:r>
      <w:r w:rsidRPr="00134511">
        <w:rPr>
          <w:rFonts w:ascii="Times New Roman" w:hAnsi="Times New Roman" w:cs="Times New Roman"/>
          <w:sz w:val="24"/>
          <w:szCs w:val="24"/>
        </w:rPr>
        <w:t xml:space="preserve"> to get an overview of your data</w:t>
      </w:r>
    </w:p>
    <w:p w:rsidR="00134511" w:rsidRPr="00134511" w:rsidRDefault="00134511" w:rsidP="0013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451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34511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())</w:t>
      </w:r>
    </w:p>
    <w:p w:rsidR="00134511" w:rsidRPr="00134511" w:rsidRDefault="00134511" w:rsidP="0013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45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>data.info())</w:t>
      </w:r>
    </w:p>
    <w:p w:rsidR="00134511" w:rsidRDefault="00134511" w:rsidP="0013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451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34511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())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511">
        <w:rPr>
          <w:rFonts w:ascii="Times New Roman" w:hAnsi="Times New Roman" w:cs="Times New Roman"/>
          <w:b/>
          <w:bCs/>
          <w:sz w:val="28"/>
          <w:szCs w:val="28"/>
        </w:rPr>
        <w:t>Step 4: Create Visualizations</w:t>
      </w:r>
    </w:p>
    <w:p w:rsidR="00134511" w:rsidRPr="00134511" w:rsidRDefault="00134511" w:rsidP="001345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Line Chart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A line chart is useful for visualizing trends over time. Let's say you want to plot energy consumption over a period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51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51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=(12, 6))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511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>data['Date'], data['</w:t>
      </w:r>
      <w:proofErr w:type="spellStart"/>
      <w:r w:rsidRPr="00134511">
        <w:rPr>
          <w:rFonts w:ascii="Times New Roman" w:hAnsi="Times New Roman" w:cs="Times New Roman"/>
          <w:sz w:val="24"/>
          <w:szCs w:val="24"/>
        </w:rPr>
        <w:t>EnergyConsumption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'])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51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>'Date')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51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>'Energy Consumption')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51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>'Energy Consumption Over Time')</w:t>
      </w:r>
    </w:p>
    <w:p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511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11">
        <w:rPr>
          <w:rFonts w:ascii="Times New Roman" w:hAnsi="Times New Roman" w:cs="Times New Roman"/>
          <w:sz w:val="24"/>
          <w:szCs w:val="24"/>
        </w:rPr>
        <w:t>rotation=45)</w:t>
      </w:r>
    </w:p>
    <w:p w:rsid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51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13451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D1008" w:rsidRPr="00AD1008" w:rsidRDefault="00AD1008" w:rsidP="00AD10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008">
        <w:rPr>
          <w:rFonts w:ascii="Times New Roman" w:hAnsi="Times New Roman" w:cs="Times New Roman"/>
          <w:b/>
          <w:bCs/>
          <w:sz w:val="24"/>
          <w:szCs w:val="24"/>
        </w:rPr>
        <w:t>Bar Chart</w:t>
      </w:r>
    </w:p>
    <w:p w:rsid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A bar chart can be used to compare energy consumption across different categories or periods. For example, you can plot monthly energy consumption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008">
        <w:rPr>
          <w:rFonts w:ascii="Times New Roman" w:hAnsi="Times New Roman" w:cs="Times New Roman"/>
          <w:sz w:val="24"/>
          <w:szCs w:val="24"/>
        </w:rPr>
        <w:t>monthly_data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08">
        <w:rPr>
          <w:rFonts w:ascii="Times New Roman" w:hAnsi="Times New Roman" w:cs="Times New Roman"/>
          <w:sz w:val="24"/>
          <w:szCs w:val="24"/>
        </w:rPr>
        <w:t>'Month')['</w:t>
      </w:r>
      <w:proofErr w:type="spellStart"/>
      <w:r w:rsidRPr="00AD1008">
        <w:rPr>
          <w:rFonts w:ascii="Times New Roman" w:hAnsi="Times New Roman" w:cs="Times New Roman"/>
          <w:sz w:val="24"/>
          <w:szCs w:val="24"/>
        </w:rPr>
        <w:t>EnergyConsumption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'].sum().</w:t>
      </w:r>
      <w:proofErr w:type="spellStart"/>
      <w:r w:rsidRPr="00AD1008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00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=(12, 6))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008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(x='Month', y='</w:t>
      </w:r>
      <w:proofErr w:type="spellStart"/>
      <w:r w:rsidRPr="00AD1008">
        <w:rPr>
          <w:rFonts w:ascii="Times New Roman" w:hAnsi="Times New Roman" w:cs="Times New Roman"/>
          <w:sz w:val="24"/>
          <w:szCs w:val="24"/>
        </w:rPr>
        <w:t>EnergyConsumption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', data=</w:t>
      </w:r>
      <w:proofErr w:type="spellStart"/>
      <w:r w:rsidRPr="00AD1008">
        <w:rPr>
          <w:rFonts w:ascii="Times New Roman" w:hAnsi="Times New Roman" w:cs="Times New Roman"/>
          <w:sz w:val="24"/>
          <w:szCs w:val="24"/>
        </w:rPr>
        <w:t>monthly_data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08">
        <w:rPr>
          <w:rFonts w:ascii="Times New Roman" w:hAnsi="Times New Roman" w:cs="Times New Roman"/>
          <w:sz w:val="24"/>
          <w:szCs w:val="24"/>
        </w:rPr>
        <w:t>'Month')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08">
        <w:rPr>
          <w:rFonts w:ascii="Times New Roman" w:hAnsi="Times New Roman" w:cs="Times New Roman"/>
          <w:sz w:val="24"/>
          <w:szCs w:val="24"/>
        </w:rPr>
        <w:t>'Energy Consumption')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08">
        <w:rPr>
          <w:rFonts w:ascii="Times New Roman" w:hAnsi="Times New Roman" w:cs="Times New Roman"/>
          <w:sz w:val="24"/>
          <w:szCs w:val="24"/>
        </w:rPr>
        <w:t>'Monthly Energy Consumption')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08">
        <w:rPr>
          <w:rFonts w:ascii="Times New Roman" w:hAnsi="Times New Roman" w:cs="Times New Roman"/>
          <w:sz w:val="24"/>
          <w:szCs w:val="24"/>
        </w:rPr>
        <w:t>rotation=45)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D1008" w:rsidRPr="00AD1008" w:rsidRDefault="00AD1008" w:rsidP="00AD10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008">
        <w:rPr>
          <w:rFonts w:ascii="Times New Roman" w:hAnsi="Times New Roman" w:cs="Times New Roman"/>
          <w:b/>
          <w:bCs/>
          <w:sz w:val="24"/>
          <w:szCs w:val="24"/>
        </w:rPr>
        <w:t>Histogram</w:t>
      </w:r>
    </w:p>
    <w:p w:rsid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A histogram can help you understand the distribution of energy consumption values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00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=(12, 6))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sns.histplot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08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AD1008">
        <w:rPr>
          <w:rFonts w:ascii="Times New Roman" w:hAnsi="Times New Roman" w:cs="Times New Roman"/>
          <w:sz w:val="24"/>
          <w:szCs w:val="24"/>
        </w:rPr>
        <w:t>EnergyConsumption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AD1008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=True)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08">
        <w:rPr>
          <w:rFonts w:ascii="Times New Roman" w:hAnsi="Times New Roman" w:cs="Times New Roman"/>
          <w:sz w:val="24"/>
          <w:szCs w:val="24"/>
        </w:rPr>
        <w:t>'Energy Consumption')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08">
        <w:rPr>
          <w:rFonts w:ascii="Times New Roman" w:hAnsi="Times New Roman" w:cs="Times New Roman"/>
          <w:sz w:val="24"/>
          <w:szCs w:val="24"/>
        </w:rPr>
        <w:t>'Frequency')</w:t>
      </w:r>
    </w:p>
    <w:p w:rsid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08">
        <w:rPr>
          <w:rFonts w:ascii="Times New Roman" w:hAnsi="Times New Roman" w:cs="Times New Roman"/>
          <w:sz w:val="24"/>
          <w:szCs w:val="24"/>
        </w:rPr>
        <w:t>'Energy Consumption Distribution')</w:t>
      </w:r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0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D100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008" w:rsidRDefault="00AD1008" w:rsidP="00AD1008">
      <w:pPr>
        <w:tabs>
          <w:tab w:val="left" w:pos="601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008">
        <w:rPr>
          <w:rFonts w:ascii="Times New Roman" w:hAnsi="Times New Roman" w:cs="Times New Roman"/>
          <w:b/>
          <w:bCs/>
          <w:sz w:val="28"/>
          <w:szCs w:val="28"/>
        </w:rPr>
        <w:t>submitted</w:t>
      </w:r>
      <w:proofErr w:type="gramEnd"/>
      <w:r w:rsidRPr="00AD1008">
        <w:rPr>
          <w:rFonts w:ascii="Times New Roman" w:hAnsi="Times New Roman" w:cs="Times New Roman"/>
          <w:b/>
          <w:bCs/>
          <w:sz w:val="28"/>
          <w:szCs w:val="28"/>
        </w:rPr>
        <w:t xml:space="preserve"> by</w:t>
      </w:r>
    </w:p>
    <w:p w:rsidR="00AD1008" w:rsidRDefault="00AD1008" w:rsidP="00AD1008">
      <w:pPr>
        <w:tabs>
          <w:tab w:val="left" w:pos="60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D1008">
        <w:rPr>
          <w:rFonts w:ascii="Times New Roman" w:hAnsi="Times New Roman" w:cs="Times New Roman"/>
          <w:sz w:val="24"/>
          <w:szCs w:val="24"/>
        </w:rPr>
        <w:t>711221104062</w:t>
      </w:r>
    </w:p>
    <w:p w:rsidR="00AD1008" w:rsidRPr="00AD1008" w:rsidRDefault="00AD1008" w:rsidP="00AD1008">
      <w:pPr>
        <w:tabs>
          <w:tab w:val="left" w:pos="60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au711221104062</w:t>
      </w:r>
    </w:p>
    <w:p w:rsidR="00AD1008" w:rsidRPr="00AD1008" w:rsidRDefault="00AD1008" w:rsidP="00AD1008">
      <w:pPr>
        <w:tabs>
          <w:tab w:val="left" w:pos="60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0022E" w:rsidRPr="00134511" w:rsidRDefault="00C0022E">
      <w:pPr>
        <w:rPr>
          <w:rFonts w:ascii="Times New Roman" w:hAnsi="Times New Roman" w:cs="Times New Roman"/>
        </w:rPr>
      </w:pPr>
    </w:p>
    <w:sectPr w:rsidR="00C0022E" w:rsidRPr="00134511" w:rsidSect="00C0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3AC7"/>
    <w:multiLevelType w:val="hybridMultilevel"/>
    <w:tmpl w:val="9D6C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7C4"/>
    <w:multiLevelType w:val="multilevel"/>
    <w:tmpl w:val="0A2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511"/>
    <w:rsid w:val="00134511"/>
    <w:rsid w:val="00AD1008"/>
    <w:rsid w:val="00C00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11"/>
  </w:style>
  <w:style w:type="paragraph" w:styleId="Heading4">
    <w:name w:val="heading 4"/>
    <w:basedOn w:val="Normal"/>
    <w:link w:val="Heading4Char"/>
    <w:uiPriority w:val="9"/>
    <w:qFormat/>
    <w:rsid w:val="00AD1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4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511"/>
  </w:style>
  <w:style w:type="character" w:customStyle="1" w:styleId="eop">
    <w:name w:val="eop"/>
    <w:basedOn w:val="DefaultParagraphFont"/>
    <w:rsid w:val="00134511"/>
  </w:style>
  <w:style w:type="character" w:styleId="Hyperlink">
    <w:name w:val="Hyperlink"/>
    <w:basedOn w:val="DefaultParagraphFont"/>
    <w:uiPriority w:val="99"/>
    <w:unhideWhenUsed/>
    <w:rsid w:val="00134511"/>
    <w:rPr>
      <w:color w:val="0000FF" w:themeColor="hyperlink"/>
      <w:u w:val="single"/>
    </w:rPr>
  </w:style>
  <w:style w:type="character" w:customStyle="1" w:styleId="textrun">
    <w:name w:val="textrun"/>
    <w:basedOn w:val="DefaultParagraphFont"/>
    <w:rsid w:val="00134511"/>
  </w:style>
  <w:style w:type="paragraph" w:styleId="ListParagraph">
    <w:name w:val="List Paragraph"/>
    <w:basedOn w:val="Normal"/>
    <w:uiPriority w:val="34"/>
    <w:qFormat/>
    <w:rsid w:val="0013451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D10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yash2003/AI_phase_measure_energy_consumpti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40D68-8568-48EE-A5F1-5A5F4B3E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21cs062</dc:creator>
  <cp:lastModifiedBy>21cs062</cp:lastModifiedBy>
  <cp:revision>1</cp:revision>
  <dcterms:created xsi:type="dcterms:W3CDTF">2023-10-25T05:56:00Z</dcterms:created>
  <dcterms:modified xsi:type="dcterms:W3CDTF">2023-10-25T06:13:00Z</dcterms:modified>
</cp:coreProperties>
</file>