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C" w:rsidRPr="004C36D7" w:rsidRDefault="00BF14BC" w:rsidP="004C36D7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BF14BC" w:rsidRPr="004C36D7" w:rsidRDefault="00BF14BC" w:rsidP="004C36D7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F14BC" w:rsidRPr="004C36D7" w:rsidRDefault="00BF14BC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i w:val="0"/>
          <w:sz w:val="28"/>
          <w:szCs w:val="28"/>
        </w:rPr>
      </w:pPr>
      <w:r w:rsidRPr="004C36D7">
        <w:rPr>
          <w:i w:val="0"/>
          <w:sz w:val="28"/>
          <w:szCs w:val="28"/>
        </w:rPr>
        <w:t>Кафедра АСУ</w:t>
      </w:r>
    </w:p>
    <w:p w:rsidR="00BF14BC" w:rsidRPr="004C36D7" w:rsidRDefault="00A6332A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i w:val="0"/>
          <w:sz w:val="28"/>
          <w:szCs w:val="28"/>
        </w:rPr>
      </w:pPr>
      <w:r>
        <w:rPr>
          <w:i w:val="0"/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8.3pt;margin-top:16.6pt;width:122.3pt;height:128.75pt;z-index:251658240">
            <v:imagedata r:id="rId5" o:title=""/>
            <w10:wrap type="topAndBottom"/>
          </v:shape>
          <o:OLEObject Type="Embed" ProgID="PBrush" ShapeID="_x0000_s1026" DrawAspect="Content" ObjectID="_1521663015" r:id="rId6"/>
        </w:object>
      </w:r>
    </w:p>
    <w:p w:rsidR="00BF14BC" w:rsidRPr="004C36D7" w:rsidRDefault="00BF14BC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i w:val="0"/>
          <w:sz w:val="28"/>
          <w:szCs w:val="28"/>
        </w:rPr>
      </w:pPr>
    </w:p>
    <w:p w:rsidR="00BF14BC" w:rsidRPr="004C36D7" w:rsidRDefault="00BF14BC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rStyle w:val="22"/>
          <w:b w:val="0"/>
          <w:bCs w:val="0"/>
          <w:color w:val="auto"/>
          <w:sz w:val="28"/>
          <w:szCs w:val="28"/>
          <w:lang w:val="ru-RU"/>
        </w:rPr>
      </w:pPr>
      <w:r w:rsidRPr="004C36D7">
        <w:rPr>
          <w:i w:val="0"/>
          <w:sz w:val="28"/>
          <w:szCs w:val="28"/>
        </w:rPr>
        <w:t>Лабораторна робота</w:t>
      </w:r>
      <w:r w:rsidRPr="004C36D7">
        <w:rPr>
          <w:rStyle w:val="22"/>
          <w:rFonts w:eastAsia="Calibri"/>
          <w:color w:val="auto"/>
          <w:sz w:val="28"/>
          <w:szCs w:val="28"/>
        </w:rPr>
        <w:t xml:space="preserve"> №</w:t>
      </w:r>
      <w:r w:rsidR="00095BB1" w:rsidRPr="004C36D7">
        <w:rPr>
          <w:rStyle w:val="22"/>
          <w:rFonts w:eastAsia="Calibri"/>
          <w:color w:val="auto"/>
          <w:sz w:val="28"/>
          <w:szCs w:val="28"/>
          <w:lang w:val="ru-RU"/>
        </w:rPr>
        <w:t>1</w:t>
      </w:r>
    </w:p>
    <w:p w:rsidR="00BF14BC" w:rsidRPr="004C36D7" w:rsidRDefault="00BF14BC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rFonts w:eastAsia="Calibri"/>
          <w:bCs/>
          <w:i w:val="0"/>
          <w:sz w:val="28"/>
          <w:szCs w:val="28"/>
          <w:shd w:val="clear" w:color="auto" w:fill="FFFFFF"/>
        </w:rPr>
      </w:pPr>
      <w:r w:rsidRPr="004C36D7">
        <w:rPr>
          <w:rStyle w:val="22"/>
          <w:rFonts w:eastAsia="Calibri"/>
          <w:color w:val="auto"/>
          <w:sz w:val="28"/>
          <w:szCs w:val="28"/>
        </w:rPr>
        <w:t xml:space="preserve">з дисципліни: </w:t>
      </w:r>
      <w:r w:rsidRPr="004C36D7">
        <w:rPr>
          <w:i w:val="0"/>
          <w:sz w:val="28"/>
          <w:szCs w:val="28"/>
        </w:rPr>
        <w:t>«</w:t>
      </w:r>
      <w:r w:rsidR="00095BB1" w:rsidRPr="004C36D7">
        <w:rPr>
          <w:bCs/>
          <w:i w:val="0"/>
          <w:sz w:val="28"/>
          <w:szCs w:val="28"/>
          <w:lang w:val="ru-RU"/>
        </w:rPr>
        <w:t xml:space="preserve">Інструментальні </w:t>
      </w:r>
      <w:proofErr w:type="spellStart"/>
      <w:r w:rsidR="00095BB1" w:rsidRPr="004C36D7">
        <w:rPr>
          <w:bCs/>
          <w:i w:val="0"/>
          <w:sz w:val="28"/>
          <w:szCs w:val="28"/>
          <w:lang w:val="ru-RU"/>
        </w:rPr>
        <w:t>засоби</w:t>
      </w:r>
      <w:proofErr w:type="spellEnd"/>
      <w:r w:rsidR="00095BB1" w:rsidRPr="004C36D7">
        <w:rPr>
          <w:bCs/>
          <w:i w:val="0"/>
          <w:sz w:val="28"/>
          <w:szCs w:val="28"/>
          <w:lang w:val="ru-RU"/>
        </w:rPr>
        <w:t xml:space="preserve"> проектування та </w:t>
      </w:r>
      <w:proofErr w:type="spellStart"/>
      <w:r w:rsidR="00095BB1" w:rsidRPr="004C36D7">
        <w:rPr>
          <w:bCs/>
          <w:i w:val="0"/>
          <w:sz w:val="28"/>
          <w:szCs w:val="28"/>
          <w:lang w:val="ru-RU"/>
        </w:rPr>
        <w:t>розробки</w:t>
      </w:r>
      <w:proofErr w:type="spellEnd"/>
      <w:r w:rsidR="00095BB1" w:rsidRPr="004C36D7">
        <w:rPr>
          <w:bCs/>
          <w:i w:val="0"/>
          <w:sz w:val="28"/>
          <w:szCs w:val="28"/>
          <w:lang w:val="ru-RU"/>
        </w:rPr>
        <w:t xml:space="preserve"> </w:t>
      </w:r>
      <w:proofErr w:type="spellStart"/>
      <w:r w:rsidR="00095BB1" w:rsidRPr="004C36D7">
        <w:rPr>
          <w:bCs/>
          <w:i w:val="0"/>
          <w:sz w:val="28"/>
          <w:szCs w:val="28"/>
          <w:lang w:val="ru-RU"/>
        </w:rPr>
        <w:t>автоматизованих</w:t>
      </w:r>
      <w:proofErr w:type="spellEnd"/>
      <w:r w:rsidR="00095BB1" w:rsidRPr="004C36D7">
        <w:rPr>
          <w:bCs/>
          <w:i w:val="0"/>
          <w:sz w:val="28"/>
          <w:szCs w:val="28"/>
          <w:lang w:val="ru-RU"/>
        </w:rPr>
        <w:t xml:space="preserve"> систем</w:t>
      </w:r>
      <w:r w:rsidRPr="004C36D7">
        <w:rPr>
          <w:i w:val="0"/>
          <w:sz w:val="28"/>
          <w:szCs w:val="28"/>
        </w:rPr>
        <w:t>»</w:t>
      </w:r>
    </w:p>
    <w:p w:rsidR="00BF14BC" w:rsidRPr="004C36D7" w:rsidRDefault="00BF14BC" w:rsidP="004C36D7">
      <w:pPr>
        <w:pStyle w:val="21"/>
        <w:shd w:val="clear" w:color="auto" w:fill="auto"/>
        <w:spacing w:line="360" w:lineRule="auto"/>
        <w:ind w:firstLine="0"/>
        <w:contextualSpacing/>
        <w:jc w:val="center"/>
        <w:rPr>
          <w:rFonts w:eastAsia="Calibri"/>
          <w:bCs/>
          <w:i w:val="0"/>
          <w:sz w:val="28"/>
          <w:szCs w:val="28"/>
          <w:shd w:val="clear" w:color="auto" w:fill="FFFFFF"/>
        </w:rPr>
      </w:pPr>
      <w:r w:rsidRPr="004C36D7">
        <w:rPr>
          <w:rStyle w:val="22"/>
          <w:rFonts w:eastAsia="Calibri"/>
          <w:color w:val="auto"/>
          <w:sz w:val="28"/>
          <w:szCs w:val="28"/>
        </w:rPr>
        <w:t>на тему:</w:t>
      </w:r>
      <w:r w:rsidRPr="004C36D7">
        <w:rPr>
          <w:rStyle w:val="22"/>
          <w:rFonts w:eastAsia="Calibri"/>
          <w:color w:val="auto"/>
          <w:sz w:val="28"/>
          <w:szCs w:val="28"/>
          <w:lang w:val="ru-RU"/>
        </w:rPr>
        <w:t xml:space="preserve"> </w:t>
      </w:r>
      <w:r w:rsidRPr="004C36D7">
        <w:rPr>
          <w:i w:val="0"/>
          <w:sz w:val="28"/>
          <w:szCs w:val="28"/>
        </w:rPr>
        <w:t>«</w:t>
      </w:r>
      <w:r w:rsidR="00095BB1" w:rsidRPr="004C36D7">
        <w:rPr>
          <w:b/>
        </w:rPr>
        <w:t>Структура класу та механізми доступу до його</w:t>
      </w:r>
      <w:r w:rsidR="00095BB1" w:rsidRPr="004C36D7">
        <w:rPr>
          <w:b/>
          <w:noProof/>
        </w:rPr>
        <w:t xml:space="preserve"> </w:t>
      </w:r>
      <w:r w:rsidR="00095BB1" w:rsidRPr="004C36D7">
        <w:rPr>
          <w:b/>
        </w:rPr>
        <w:t>компонентів</w:t>
      </w:r>
      <w:r w:rsidRPr="004C36D7">
        <w:rPr>
          <w:i w:val="0"/>
          <w:sz w:val="28"/>
          <w:szCs w:val="28"/>
        </w:rPr>
        <w:t>»</w:t>
      </w: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ind w:firstLine="0"/>
        <w:contextualSpacing/>
        <w:jc w:val="left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ind w:firstLine="0"/>
        <w:contextualSpacing/>
        <w:jc w:val="left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ind w:firstLine="0"/>
        <w:contextualSpacing/>
        <w:jc w:val="left"/>
        <w:rPr>
          <w:color w:val="auto"/>
          <w:sz w:val="28"/>
          <w:szCs w:val="28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ind w:firstLine="7088"/>
        <w:contextualSpacing/>
        <w:rPr>
          <w:color w:val="auto"/>
          <w:sz w:val="28"/>
          <w:szCs w:val="28"/>
        </w:rPr>
      </w:pPr>
      <w:r w:rsidRPr="004C36D7">
        <w:rPr>
          <w:color w:val="auto"/>
          <w:sz w:val="28"/>
          <w:szCs w:val="28"/>
        </w:rPr>
        <w:t>Викона</w:t>
      </w:r>
      <w:r w:rsidR="00224662" w:rsidRPr="004C36D7">
        <w:rPr>
          <w:color w:val="auto"/>
          <w:sz w:val="28"/>
          <w:szCs w:val="28"/>
        </w:rPr>
        <w:t>в</w:t>
      </w:r>
      <w:r w:rsidRPr="004C36D7">
        <w:rPr>
          <w:color w:val="auto"/>
          <w:sz w:val="28"/>
          <w:szCs w:val="28"/>
        </w:rPr>
        <w:t>:</w:t>
      </w:r>
    </w:p>
    <w:p w:rsidR="00BF14BC" w:rsidRPr="004C36D7" w:rsidRDefault="00C06A10" w:rsidP="004C36D7">
      <w:pPr>
        <w:pStyle w:val="2"/>
        <w:shd w:val="clear" w:color="auto" w:fill="auto"/>
        <w:spacing w:before="0" w:after="0" w:line="360" w:lineRule="auto"/>
        <w:ind w:firstLine="7088"/>
        <w:contextualSpacing/>
        <w:rPr>
          <w:color w:val="auto"/>
          <w:sz w:val="28"/>
          <w:szCs w:val="28"/>
        </w:rPr>
      </w:pPr>
      <w:r w:rsidRPr="004C36D7">
        <w:rPr>
          <w:color w:val="auto"/>
          <w:sz w:val="28"/>
          <w:szCs w:val="28"/>
        </w:rPr>
        <w:t>ст.</w:t>
      </w:r>
      <w:r w:rsidR="00BF14BC" w:rsidRPr="004C36D7">
        <w:rPr>
          <w:color w:val="auto"/>
          <w:sz w:val="28"/>
          <w:szCs w:val="28"/>
        </w:rPr>
        <w:t xml:space="preserve"> </w:t>
      </w:r>
      <w:r w:rsidRPr="004C36D7">
        <w:rPr>
          <w:color w:val="auto"/>
          <w:sz w:val="28"/>
          <w:szCs w:val="28"/>
        </w:rPr>
        <w:t>гр.</w:t>
      </w:r>
      <w:r w:rsidR="00BF14BC" w:rsidRPr="004C36D7">
        <w:rPr>
          <w:color w:val="auto"/>
          <w:sz w:val="28"/>
          <w:szCs w:val="28"/>
        </w:rPr>
        <w:t xml:space="preserve"> </w:t>
      </w:r>
      <w:r w:rsidR="00095BB1" w:rsidRPr="004C36D7">
        <w:rPr>
          <w:color w:val="auto"/>
          <w:sz w:val="28"/>
          <w:szCs w:val="28"/>
        </w:rPr>
        <w:t>ІУСм-11</w:t>
      </w:r>
    </w:p>
    <w:p w:rsidR="00BF14BC" w:rsidRPr="00681A36" w:rsidRDefault="00681A36" w:rsidP="004C36D7">
      <w:pPr>
        <w:pStyle w:val="2"/>
        <w:shd w:val="clear" w:color="auto" w:fill="auto"/>
        <w:spacing w:before="0" w:after="0" w:line="360" w:lineRule="auto"/>
        <w:ind w:firstLine="7088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Скиба Ростислав</w:t>
      </w: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ind w:firstLine="7088"/>
        <w:contextualSpacing/>
        <w:rPr>
          <w:color w:val="auto"/>
          <w:sz w:val="28"/>
          <w:szCs w:val="28"/>
        </w:rPr>
      </w:pPr>
      <w:r w:rsidRPr="004C36D7">
        <w:rPr>
          <w:color w:val="auto"/>
          <w:sz w:val="28"/>
          <w:szCs w:val="28"/>
        </w:rPr>
        <w:t>Прийняв:</w:t>
      </w:r>
    </w:p>
    <w:p w:rsidR="00BF14BC" w:rsidRPr="004C36D7" w:rsidRDefault="00095BB1" w:rsidP="004C36D7">
      <w:pPr>
        <w:pStyle w:val="2"/>
        <w:shd w:val="clear" w:color="auto" w:fill="auto"/>
        <w:spacing w:before="0" w:after="0" w:line="360" w:lineRule="auto"/>
        <w:contextualSpacing/>
        <w:rPr>
          <w:color w:val="auto"/>
          <w:sz w:val="28"/>
          <w:szCs w:val="28"/>
        </w:rPr>
      </w:pPr>
      <w:r w:rsidRPr="004C36D7">
        <w:rPr>
          <w:iCs/>
          <w:color w:val="auto"/>
          <w:sz w:val="28"/>
          <w:szCs w:val="28"/>
        </w:rPr>
        <w:t>Ковальчук А.М.</w:t>
      </w: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  <w:lang w:val="ru-RU"/>
        </w:rPr>
      </w:pPr>
    </w:p>
    <w:p w:rsidR="00BF14BC" w:rsidRPr="004C36D7" w:rsidRDefault="00BF14BC" w:rsidP="004C36D7">
      <w:pPr>
        <w:pStyle w:val="2"/>
        <w:shd w:val="clear" w:color="auto" w:fill="auto"/>
        <w:spacing w:before="0" w:after="0" w:line="360" w:lineRule="auto"/>
        <w:contextualSpacing/>
        <w:jc w:val="center"/>
        <w:rPr>
          <w:color w:val="auto"/>
          <w:sz w:val="28"/>
          <w:szCs w:val="28"/>
          <w:lang w:val="ru-RU"/>
        </w:rPr>
      </w:pPr>
    </w:p>
    <w:p w:rsidR="00BF14BC" w:rsidRPr="004C36D7" w:rsidRDefault="00095BB1" w:rsidP="004C36D7">
      <w:pPr>
        <w:pStyle w:val="2"/>
        <w:shd w:val="clear" w:color="auto" w:fill="auto"/>
        <w:spacing w:before="0" w:after="0" w:line="360" w:lineRule="auto"/>
        <w:ind w:left="-142" w:hanging="284"/>
        <w:contextualSpacing/>
        <w:jc w:val="center"/>
        <w:rPr>
          <w:color w:val="auto"/>
          <w:sz w:val="28"/>
          <w:szCs w:val="28"/>
        </w:rPr>
      </w:pPr>
      <w:r w:rsidRPr="004C36D7">
        <w:rPr>
          <w:color w:val="auto"/>
          <w:sz w:val="28"/>
          <w:szCs w:val="28"/>
        </w:rPr>
        <w:t>Львів 2016</w:t>
      </w:r>
    </w:p>
    <w:p w:rsidR="00C06A10" w:rsidRPr="004C36D7" w:rsidRDefault="00BF14BC" w:rsidP="004C3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6D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Мета </w:t>
      </w:r>
      <w:proofErr w:type="spellStart"/>
      <w:r w:rsidRPr="004C36D7">
        <w:rPr>
          <w:rFonts w:ascii="Times New Roman" w:hAnsi="Times New Roman" w:cs="Times New Roman"/>
          <w:b/>
          <w:i/>
          <w:sz w:val="24"/>
          <w:szCs w:val="24"/>
          <w:lang w:val="ru-RU"/>
        </w:rPr>
        <w:t>роботи</w:t>
      </w:r>
      <w:proofErr w:type="spellEnd"/>
      <w:r w:rsidRPr="004C36D7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95BB1" w:rsidRPr="004C36D7">
        <w:rPr>
          <w:rFonts w:ascii="Times New Roman" w:hAnsi="Times New Roman" w:cs="Times New Roman"/>
          <w:sz w:val="24"/>
          <w:szCs w:val="24"/>
        </w:rPr>
        <w:t xml:space="preserve">Вивчення базових </w:t>
      </w:r>
      <w:proofErr w:type="spellStart"/>
      <w:r w:rsidR="00095BB1" w:rsidRPr="004C36D7">
        <w:rPr>
          <w:rFonts w:ascii="Times New Roman" w:hAnsi="Times New Roman" w:cs="Times New Roman"/>
          <w:sz w:val="24"/>
          <w:szCs w:val="24"/>
        </w:rPr>
        <w:t>елемент·в</w:t>
      </w:r>
      <w:proofErr w:type="spellEnd"/>
      <w:r w:rsidR="00095BB1" w:rsidRPr="004C36D7">
        <w:rPr>
          <w:rFonts w:ascii="Times New Roman" w:hAnsi="Times New Roman" w:cs="Times New Roman"/>
          <w:sz w:val="24"/>
          <w:szCs w:val="24"/>
        </w:rPr>
        <w:t xml:space="preserve"> ООП (поняття класу, протоколу, конструктора  </w:t>
      </w:r>
      <w:r w:rsidR="00095BB1" w:rsidRPr="004C36D7">
        <w:rPr>
          <w:rFonts w:ascii="Times New Roman" w:hAnsi="Times New Roman" w:cs="Times New Roman"/>
          <w:noProof/>
          <w:sz w:val="24"/>
          <w:szCs w:val="24"/>
        </w:rPr>
        <w:t xml:space="preserve">і </w:t>
      </w:r>
      <w:r w:rsidR="00095BB1" w:rsidRPr="004C36D7">
        <w:rPr>
          <w:rFonts w:ascii="Times New Roman" w:hAnsi="Times New Roman" w:cs="Times New Roman"/>
          <w:sz w:val="24"/>
          <w:szCs w:val="24"/>
        </w:rPr>
        <w:t xml:space="preserve">т.д.)  та  їх  застосування  для  </w:t>
      </w:r>
      <w:proofErr w:type="spellStart"/>
      <w:r w:rsidR="00095BB1" w:rsidRPr="004C36D7">
        <w:rPr>
          <w:rFonts w:ascii="Times New Roman" w:hAnsi="Times New Roman" w:cs="Times New Roman"/>
          <w:sz w:val="24"/>
          <w:szCs w:val="24"/>
        </w:rPr>
        <w:t>розв"язку</w:t>
      </w:r>
      <w:proofErr w:type="spellEnd"/>
      <w:r w:rsidR="00095BB1" w:rsidRPr="004C36D7">
        <w:rPr>
          <w:rFonts w:ascii="Times New Roman" w:hAnsi="Times New Roman" w:cs="Times New Roman"/>
          <w:sz w:val="24"/>
          <w:szCs w:val="24"/>
        </w:rPr>
        <w:t xml:space="preserve"> прикладних задач.</w:t>
      </w:r>
    </w:p>
    <w:p w:rsidR="00095BB1" w:rsidRPr="004C36D7" w:rsidRDefault="00095BB1" w:rsidP="004C36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A10" w:rsidRPr="004C36D7" w:rsidRDefault="00C67A19" w:rsidP="004C36D7">
      <w:pPr>
        <w:pStyle w:val="a5"/>
        <w:numPr>
          <w:ilvl w:val="0"/>
          <w:numId w:val="1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36D7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4C36D7" w:rsidRDefault="004C36D7" w:rsidP="004C36D7">
      <w:pPr>
        <w:pStyle w:val="a7"/>
        <w:widowControl/>
        <w:suppressAutoHyphens/>
        <w:ind w:firstLine="709"/>
        <w:jc w:val="both"/>
        <w:rPr>
          <w:b/>
          <w:noProof/>
          <w:szCs w:val="24"/>
          <w:lang w:val="uk-UA"/>
        </w:rPr>
      </w:pP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b/>
          <w:szCs w:val="24"/>
        </w:rPr>
      </w:pPr>
      <w:r w:rsidRPr="004C36D7">
        <w:rPr>
          <w:b/>
          <w:noProof/>
          <w:szCs w:val="24"/>
        </w:rPr>
        <w:t>1.</w:t>
      </w:r>
      <w:r w:rsidRPr="004C36D7">
        <w:rPr>
          <w:b/>
          <w:szCs w:val="24"/>
        </w:rPr>
        <w:t>1.</w:t>
      </w:r>
      <w:r w:rsidRPr="004C36D7">
        <w:rPr>
          <w:b/>
          <w:i/>
          <w:szCs w:val="24"/>
        </w:rPr>
        <w:t xml:space="preserve"> Типи </w:t>
      </w:r>
      <w:proofErr w:type="spellStart"/>
      <w:r w:rsidRPr="004C36D7">
        <w:rPr>
          <w:b/>
          <w:i/>
          <w:szCs w:val="24"/>
        </w:rPr>
        <w:t>даних</w:t>
      </w:r>
      <w:proofErr w:type="spellEnd"/>
      <w:r w:rsidRPr="004C36D7">
        <w:rPr>
          <w:b/>
          <w:i/>
          <w:szCs w:val="24"/>
        </w:rPr>
        <w:t xml:space="preserve"> і </w:t>
      </w:r>
      <w:proofErr w:type="spellStart"/>
      <w:r w:rsidRPr="004C36D7">
        <w:rPr>
          <w:b/>
          <w:i/>
          <w:szCs w:val="24"/>
        </w:rPr>
        <w:t>класи</w:t>
      </w:r>
      <w:proofErr w:type="spellEnd"/>
      <w:r w:rsidRPr="004C36D7">
        <w:rPr>
          <w:b/>
          <w:i/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i/>
          <w:szCs w:val="24"/>
        </w:rPr>
      </w:pPr>
      <w:proofErr w:type="spellStart"/>
      <w:r w:rsidRPr="004C36D7">
        <w:rPr>
          <w:szCs w:val="24"/>
        </w:rPr>
        <w:t>Якщо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програмі</w:t>
      </w:r>
      <w:proofErr w:type="spellEnd"/>
      <w:r w:rsidRPr="004C36D7">
        <w:rPr>
          <w:szCs w:val="24"/>
        </w:rPr>
        <w:t xml:space="preserve"> на </w:t>
      </w:r>
      <w:proofErr w:type="spellStart"/>
      <w:r w:rsidRPr="004C36D7">
        <w:rPr>
          <w:szCs w:val="24"/>
        </w:rPr>
        <w:t>мові</w:t>
      </w:r>
      <w:proofErr w:type="spellEnd"/>
      <w:r w:rsidRPr="004C36D7">
        <w:rPr>
          <w:szCs w:val="24"/>
        </w:rPr>
        <w:t xml:space="preserve"> С++ написано "</w:t>
      </w:r>
      <w:proofErr w:type="spellStart"/>
      <w:r w:rsidRPr="004C36D7">
        <w:rPr>
          <w:szCs w:val="24"/>
        </w:rPr>
        <w:t>int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nCount</w:t>
      </w:r>
      <w:proofErr w:type="spellEnd"/>
      <w:r w:rsidRPr="004C36D7">
        <w:rPr>
          <w:szCs w:val="24"/>
        </w:rPr>
        <w:t xml:space="preserve">", то </w:t>
      </w:r>
      <w:proofErr w:type="spellStart"/>
      <w:r w:rsidRPr="004C36D7">
        <w:rPr>
          <w:szCs w:val="24"/>
        </w:rPr>
        <w:t>зро</w:t>
      </w:r>
      <w:r w:rsidRPr="004C36D7">
        <w:rPr>
          <w:szCs w:val="24"/>
        </w:rPr>
        <w:softHyphen/>
        <w:t>зуміло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що</w:t>
      </w:r>
      <w:proofErr w:type="spellEnd"/>
      <w:r w:rsidRPr="004C36D7">
        <w:rPr>
          <w:szCs w:val="24"/>
        </w:rPr>
        <w:t xml:space="preserve"> тип </w:t>
      </w:r>
      <w:proofErr w:type="spellStart"/>
      <w:r w:rsidRPr="004C36D7">
        <w:rPr>
          <w:szCs w:val="24"/>
        </w:rPr>
        <w:t>int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визначає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можину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можливих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значень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змінної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nCo</w:t>
      </w:r>
      <w:r w:rsidRPr="004C36D7">
        <w:rPr>
          <w:szCs w:val="24"/>
        </w:rPr>
        <w:softHyphen/>
        <w:t>unt</w:t>
      </w:r>
      <w:proofErr w:type="spellEnd"/>
      <w:r w:rsidRPr="004C36D7">
        <w:rPr>
          <w:szCs w:val="24"/>
        </w:rPr>
        <w:t xml:space="preserve">. Але </w:t>
      </w:r>
      <w:proofErr w:type="spellStart"/>
      <w:r w:rsidRPr="004C36D7">
        <w:rPr>
          <w:szCs w:val="24"/>
        </w:rPr>
        <w:t>поняття</w:t>
      </w:r>
      <w:proofErr w:type="spellEnd"/>
      <w:r w:rsidRPr="004C36D7">
        <w:rPr>
          <w:szCs w:val="24"/>
        </w:rPr>
        <w:t xml:space="preserve"> типу не </w:t>
      </w:r>
      <w:proofErr w:type="spellStart"/>
      <w:r w:rsidRPr="004C36D7">
        <w:rPr>
          <w:szCs w:val="24"/>
        </w:rPr>
        <w:t>зводиться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тільки</w:t>
      </w:r>
      <w:proofErr w:type="spellEnd"/>
      <w:r w:rsidRPr="004C36D7">
        <w:rPr>
          <w:szCs w:val="24"/>
        </w:rPr>
        <w:t xml:space="preserve"> до такого </w:t>
      </w:r>
      <w:proofErr w:type="spellStart"/>
      <w:r w:rsidRPr="004C36D7">
        <w:rPr>
          <w:szCs w:val="24"/>
        </w:rPr>
        <w:t>розуміння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tabs>
          <w:tab w:val="left" w:pos="-1134"/>
        </w:tabs>
        <w:suppressAutoHyphens/>
        <w:ind w:firstLine="709"/>
        <w:jc w:val="both"/>
        <w:rPr>
          <w:szCs w:val="24"/>
        </w:rPr>
      </w:pPr>
      <w:r w:rsidRPr="004C36D7">
        <w:rPr>
          <w:szCs w:val="24"/>
        </w:rPr>
        <w:t xml:space="preserve">Тип Т </w:t>
      </w:r>
      <w:proofErr w:type="spellStart"/>
      <w:r w:rsidRPr="004C36D7">
        <w:rPr>
          <w:szCs w:val="24"/>
        </w:rPr>
        <w:t>варто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розум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ти</w:t>
      </w:r>
      <w:proofErr w:type="spellEnd"/>
      <w:r w:rsidRPr="004C36D7">
        <w:rPr>
          <w:szCs w:val="24"/>
        </w:rPr>
        <w:t xml:space="preserve"> як пару </w:t>
      </w:r>
      <w:r w:rsidRPr="004C36D7">
        <w:rPr>
          <w:noProof/>
          <w:szCs w:val="24"/>
        </w:rPr>
        <w:t xml:space="preserve">Т </w:t>
      </w:r>
      <w:r w:rsidRPr="004C36D7">
        <w:rPr>
          <w:szCs w:val="24"/>
        </w:rPr>
        <w:t>= &lt;</w:t>
      </w:r>
      <w:proofErr w:type="spellStart"/>
      <w:proofErr w:type="gramStart"/>
      <w:r w:rsidRPr="004C36D7">
        <w:rPr>
          <w:szCs w:val="24"/>
        </w:rPr>
        <w:t>At,Op</w:t>
      </w:r>
      <w:proofErr w:type="spellEnd"/>
      <w:proofErr w:type="gramEnd"/>
      <w:r w:rsidRPr="004C36D7">
        <w:rPr>
          <w:szCs w:val="24"/>
        </w:rPr>
        <w:t xml:space="preserve">&gt;,  де  </w:t>
      </w:r>
      <w:proofErr w:type="spellStart"/>
      <w:r w:rsidRPr="004C36D7">
        <w:rPr>
          <w:szCs w:val="24"/>
        </w:rPr>
        <w:t>At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noProof/>
          <w:szCs w:val="24"/>
        </w:rPr>
        <w:t>в</w:t>
      </w:r>
      <w:r w:rsidRPr="004C36D7">
        <w:rPr>
          <w:szCs w:val="24"/>
        </w:rPr>
        <w:t>изначає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множину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можливих</w:t>
      </w:r>
      <w:proofErr w:type="spell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значень</w:t>
      </w:r>
      <w:proofErr w:type="spellEnd"/>
      <w:r w:rsidRPr="004C36D7">
        <w:rPr>
          <w:szCs w:val="24"/>
        </w:rPr>
        <w:t xml:space="preserve"> типу,  a </w:t>
      </w:r>
      <w:proofErr w:type="spellStart"/>
      <w:r w:rsidRPr="004C36D7">
        <w:rPr>
          <w:szCs w:val="24"/>
        </w:rPr>
        <w:t>Op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зада</w:t>
      </w:r>
      <w:r w:rsidRPr="004C36D7">
        <w:rPr>
          <w:noProof/>
          <w:szCs w:val="24"/>
        </w:rPr>
        <w:t>є</w:t>
      </w:r>
      <w:proofErr w:type="spellEnd"/>
      <w:r w:rsidRPr="004C36D7">
        <w:rPr>
          <w:szCs w:val="24"/>
        </w:rPr>
        <w:t xml:space="preserve">µ </w:t>
      </w:r>
      <w:proofErr w:type="spellStart"/>
      <w:r w:rsidRPr="004C36D7">
        <w:rPr>
          <w:szCs w:val="24"/>
        </w:rPr>
        <w:t>множину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й</w:t>
      </w:r>
      <w:proofErr w:type="spellEnd"/>
      <w:r w:rsidRPr="004C36D7">
        <w:rPr>
          <w:szCs w:val="24"/>
        </w:rPr>
        <w:t xml:space="preserve"> над </w:t>
      </w:r>
      <w:proofErr w:type="spellStart"/>
      <w:r w:rsidRPr="004C36D7">
        <w:rPr>
          <w:szCs w:val="24"/>
        </w:rPr>
        <w:t>значеннями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даного</w:t>
      </w:r>
      <w:proofErr w:type="spellEnd"/>
      <w:r w:rsidRPr="004C36D7">
        <w:rPr>
          <w:szCs w:val="24"/>
        </w:rPr>
        <w:t xml:space="preserve"> типу,  в </w:t>
      </w:r>
      <w:proofErr w:type="spellStart"/>
      <w:r w:rsidRPr="004C36D7">
        <w:rPr>
          <w:szCs w:val="24"/>
        </w:rPr>
        <w:t>яких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можуть</w:t>
      </w:r>
      <w:proofErr w:type="spell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також</w:t>
      </w:r>
      <w:proofErr w:type="spellEnd"/>
      <w:r w:rsidRPr="004C36D7">
        <w:rPr>
          <w:szCs w:val="24"/>
        </w:rPr>
        <w:t xml:space="preserve">  бути  </w:t>
      </w:r>
      <w:r w:rsidRPr="004C36D7">
        <w:rPr>
          <w:szCs w:val="24"/>
          <w:lang w:val="uk-UA"/>
        </w:rPr>
        <w:t>і</w:t>
      </w:r>
      <w:r w:rsidRPr="004C36D7">
        <w:rPr>
          <w:szCs w:val="24"/>
        </w:rPr>
        <w:t xml:space="preserve">  значення </w:t>
      </w:r>
      <w:proofErr w:type="spellStart"/>
      <w:r w:rsidRPr="004C36D7">
        <w:rPr>
          <w:noProof/>
          <w:szCs w:val="24"/>
        </w:rPr>
        <w:t>і</w:t>
      </w:r>
      <w:r w:rsidRPr="004C36D7">
        <w:rPr>
          <w:szCs w:val="24"/>
        </w:rPr>
        <w:t>нших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тип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в</w:t>
      </w:r>
      <w:proofErr w:type="spellEnd"/>
      <w:r w:rsidRPr="004C36D7">
        <w:rPr>
          <w:szCs w:val="24"/>
        </w:rPr>
        <w:t xml:space="preserve">,· </w:t>
      </w:r>
      <w:proofErr w:type="spellStart"/>
      <w:r w:rsidRPr="004C36D7">
        <w:rPr>
          <w:szCs w:val="24"/>
        </w:rPr>
        <w:t>як</w:t>
      </w:r>
      <w:r w:rsidRPr="004C36D7">
        <w:rPr>
          <w:noProof/>
          <w:szCs w:val="24"/>
        </w:rPr>
        <w:t>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вже</w:t>
      </w:r>
      <w:proofErr w:type="spellEnd"/>
      <w:r w:rsidRPr="004C36D7">
        <w:rPr>
          <w:szCs w:val="24"/>
        </w:rPr>
        <w:t xml:space="preserve"> µ </w:t>
      </w:r>
      <w:proofErr w:type="spellStart"/>
      <w:r w:rsidRPr="004C36D7">
        <w:rPr>
          <w:szCs w:val="24"/>
        </w:rPr>
        <w:t>задані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r w:rsidRPr="004C36D7">
        <w:rPr>
          <w:szCs w:val="24"/>
        </w:rPr>
        <w:t xml:space="preserve">Як </w:t>
      </w:r>
      <w:proofErr w:type="spellStart"/>
      <w:r w:rsidRPr="004C36D7">
        <w:rPr>
          <w:szCs w:val="24"/>
        </w:rPr>
        <w:t>тільки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визначений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 xml:space="preserve"> (тип), </w:t>
      </w:r>
      <w:proofErr w:type="spellStart"/>
      <w:r w:rsidRPr="004C36D7">
        <w:rPr>
          <w:szCs w:val="24"/>
        </w:rPr>
        <w:t>наприклад</w:t>
      </w:r>
      <w:proofErr w:type="spellEnd"/>
      <w:r w:rsidRPr="004C36D7">
        <w:rPr>
          <w:szCs w:val="24"/>
        </w:rPr>
        <w:t xml:space="preserve"> з ·</w:t>
      </w:r>
      <w:proofErr w:type="spellStart"/>
      <w:r w:rsidRPr="004C36D7">
        <w:rPr>
          <w:szCs w:val="24"/>
        </w:rPr>
        <w:t>менем</w:t>
      </w:r>
      <w:proofErr w:type="spellEnd"/>
      <w:r w:rsidRPr="004C36D7">
        <w:rPr>
          <w:szCs w:val="24"/>
        </w:rPr>
        <w:t xml:space="preserve"> А, </w:t>
      </w:r>
      <w:proofErr w:type="spellStart"/>
      <w:r w:rsidRPr="004C36D7">
        <w:rPr>
          <w:szCs w:val="24"/>
        </w:rPr>
        <w:t>можна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говорити</w:t>
      </w:r>
      <w:proofErr w:type="spellEnd"/>
      <w:r w:rsidRPr="004C36D7">
        <w:rPr>
          <w:szCs w:val="24"/>
        </w:rPr>
        <w:t xml:space="preserve"> про </w:t>
      </w:r>
      <w:proofErr w:type="spellStart"/>
      <w:r w:rsidRPr="004C36D7">
        <w:rPr>
          <w:noProof/>
          <w:szCs w:val="24"/>
        </w:rPr>
        <w:t>о</w:t>
      </w:r>
      <w:r w:rsidRPr="004C36D7">
        <w:rPr>
          <w:szCs w:val="24"/>
        </w:rPr>
        <w:t>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кти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цього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(</w:t>
      </w:r>
      <w:proofErr w:type="spellStart"/>
      <w:r w:rsidRPr="004C36D7">
        <w:rPr>
          <w:szCs w:val="24"/>
        </w:rPr>
        <w:t>змінні</w:t>
      </w:r>
      <w:proofErr w:type="spellEnd"/>
      <w:r w:rsidRPr="004C36D7">
        <w:rPr>
          <w:szCs w:val="24"/>
        </w:rPr>
        <w:t xml:space="preserve"> типу А</w:t>
      </w:r>
      <w:proofErr w:type="gramStart"/>
      <w:r w:rsidRPr="004C36D7">
        <w:rPr>
          <w:szCs w:val="24"/>
        </w:rPr>
        <w:t xml:space="preserve">),  </w:t>
      </w:r>
      <w:proofErr w:type="spellStart"/>
      <w:r w:rsidRPr="004C36D7">
        <w:rPr>
          <w:szCs w:val="24"/>
        </w:rPr>
        <w:t>які</w:t>
      </w:r>
      <w:proofErr w:type="spellEnd"/>
      <w:proofErr w:type="gramEnd"/>
      <w:r w:rsidRPr="004C36D7">
        <w:rPr>
          <w:szCs w:val="24"/>
        </w:rPr>
        <w:t xml:space="preserve"> в  ОПП </w:t>
      </w:r>
      <w:proofErr w:type="spellStart"/>
      <w:r w:rsidRPr="004C36D7">
        <w:rPr>
          <w:szCs w:val="24"/>
        </w:rPr>
        <w:t>називаються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ще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noProof/>
          <w:szCs w:val="24"/>
        </w:rPr>
        <w:t>е</w:t>
      </w:r>
      <w:r w:rsidRPr="004C36D7">
        <w:rPr>
          <w:szCs w:val="24"/>
        </w:rPr>
        <w:t>кземплярами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Розділ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атрибутів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призначений</w:t>
      </w:r>
      <w:proofErr w:type="spellEnd"/>
      <w:r w:rsidRPr="004C36D7">
        <w:rPr>
          <w:szCs w:val="24"/>
        </w:rPr>
        <w:t xml:space="preserve"> для </w:t>
      </w:r>
      <w:proofErr w:type="spellStart"/>
      <w:r w:rsidRPr="004C36D7">
        <w:rPr>
          <w:szCs w:val="24"/>
        </w:rPr>
        <w:t>оголошення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змінних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. Вони · </w:t>
      </w:r>
      <w:proofErr w:type="spellStart"/>
      <w:r w:rsidRPr="004C36D7">
        <w:rPr>
          <w:szCs w:val="24"/>
        </w:rPr>
        <w:t>задають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noProof/>
          <w:szCs w:val="24"/>
        </w:rPr>
        <w:t>а</w:t>
      </w:r>
      <w:r w:rsidRPr="004C36D7">
        <w:rPr>
          <w:szCs w:val="24"/>
        </w:rPr>
        <w:t>трибути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ктів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Їх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типи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сукупност</w:t>
      </w:r>
      <w:proofErr w:type="spellEnd"/>
      <w:r w:rsidRPr="004C36D7">
        <w:rPr>
          <w:szCs w:val="24"/>
        </w:rPr>
        <w:t xml:space="preserve">· </w:t>
      </w:r>
      <w:proofErr w:type="spellStart"/>
      <w:r w:rsidRPr="004C36D7">
        <w:rPr>
          <w:szCs w:val="24"/>
        </w:rPr>
        <w:t>задають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множину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можливих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значень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noProof/>
          <w:szCs w:val="24"/>
        </w:rPr>
        <w:t>с</w:t>
      </w:r>
      <w:r w:rsidRPr="004C36D7">
        <w:rPr>
          <w:szCs w:val="24"/>
        </w:rPr>
        <w:t>танів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ктів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tabs>
          <w:tab w:val="left" w:pos="9639"/>
        </w:tabs>
        <w:suppressAutoHyphens/>
        <w:ind w:firstLine="709"/>
        <w:jc w:val="both"/>
        <w:rPr>
          <w:noProof/>
          <w:szCs w:val="24"/>
          <w:lang w:val="uk-UA"/>
        </w:rPr>
      </w:pPr>
      <w:proofErr w:type="spellStart"/>
      <w:r w:rsidRPr="004C36D7">
        <w:rPr>
          <w:szCs w:val="24"/>
        </w:rPr>
        <w:t>Розділ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призначений</w:t>
      </w:r>
      <w:proofErr w:type="spellEnd"/>
      <w:r w:rsidRPr="004C36D7">
        <w:rPr>
          <w:szCs w:val="24"/>
        </w:rPr>
        <w:t xml:space="preserve"> для </w:t>
      </w:r>
      <w:proofErr w:type="spellStart"/>
      <w:r w:rsidRPr="004C36D7">
        <w:rPr>
          <w:szCs w:val="24"/>
        </w:rPr>
        <w:t>оголошення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визначення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noProof/>
          <w:szCs w:val="24"/>
        </w:rPr>
        <w:t>о</w:t>
      </w:r>
      <w:r w:rsidRPr="004C36D7">
        <w:rPr>
          <w:szCs w:val="24"/>
        </w:rPr>
        <w:t>перацій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які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можна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виконувати</w:t>
      </w:r>
      <w:proofErr w:type="spellEnd"/>
      <w:r w:rsidRPr="004C36D7">
        <w:rPr>
          <w:noProof/>
          <w:szCs w:val="24"/>
        </w:rPr>
        <w:t xml:space="preserve"> </w:t>
      </w:r>
      <w:r w:rsidRPr="004C36D7">
        <w:rPr>
          <w:szCs w:val="24"/>
        </w:rPr>
        <w:t xml:space="preserve">над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ктами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, як </w:t>
      </w:r>
      <w:proofErr w:type="spellStart"/>
      <w:r w:rsidRPr="004C36D7">
        <w:rPr>
          <w:szCs w:val="24"/>
        </w:rPr>
        <w:t>прийнято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казати</w:t>
      </w:r>
      <w:proofErr w:type="spellEnd"/>
      <w:r w:rsidRPr="004C36D7">
        <w:rPr>
          <w:szCs w:val="24"/>
        </w:rPr>
        <w:t xml:space="preserve"> в </w:t>
      </w:r>
      <w:proofErr w:type="gramStart"/>
      <w:r w:rsidRPr="004C36D7">
        <w:rPr>
          <w:szCs w:val="24"/>
        </w:rPr>
        <w:t xml:space="preserve">ООП,  </w:t>
      </w:r>
      <w:proofErr w:type="spellStart"/>
      <w:r w:rsidRPr="004C36D7">
        <w:rPr>
          <w:szCs w:val="24"/>
        </w:rPr>
        <w:t>виконуваних</w:t>
      </w:r>
      <w:proofErr w:type="spellEnd"/>
      <w:proofErr w:type="gramEnd"/>
      <w:r w:rsidRPr="004C36D7">
        <w:rPr>
          <w:szCs w:val="24"/>
        </w:rPr>
        <w:t xml:space="preserve"> самими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ктами</w:t>
      </w:r>
      <w:proofErr w:type="spellEnd"/>
      <w:r w:rsidRPr="004C36D7">
        <w:rPr>
          <w:szCs w:val="24"/>
        </w:rPr>
        <w:t xml:space="preserve">. В ООП </w:t>
      </w:r>
      <w:proofErr w:type="spellStart"/>
      <w:r w:rsidRPr="004C36D7">
        <w:rPr>
          <w:szCs w:val="24"/>
        </w:rPr>
        <w:t>операції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називаються</w:t>
      </w:r>
      <w:proofErr w:type="spellEnd"/>
      <w:r w:rsidRPr="004C36D7">
        <w:rPr>
          <w:noProof/>
          <w:szCs w:val="24"/>
        </w:rPr>
        <w:t xml:space="preserve"> </w:t>
      </w:r>
      <w:r w:rsidRPr="004C36D7">
        <w:rPr>
          <w:szCs w:val="24"/>
        </w:rPr>
        <w:t>методами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.  </w:t>
      </w:r>
      <w:proofErr w:type="spellStart"/>
      <w:r w:rsidRPr="004C36D7">
        <w:rPr>
          <w:szCs w:val="24"/>
        </w:rPr>
        <w:t>Методи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описують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поводження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ктів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Синтаксично</w:t>
      </w:r>
      <w:proofErr w:type="spell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оголошення</w:t>
      </w:r>
      <w:proofErr w:type="spellEnd"/>
      <w:r w:rsidRPr="004C36D7">
        <w:rPr>
          <w:szCs w:val="24"/>
        </w:rPr>
        <w:t xml:space="preserve">  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визначення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 (</w:t>
      </w:r>
      <w:proofErr w:type="spellStart"/>
      <w:r w:rsidRPr="004C36D7">
        <w:rPr>
          <w:szCs w:val="24"/>
        </w:rPr>
        <w:t>методів</w:t>
      </w:r>
      <w:proofErr w:type="spellEnd"/>
      <w:r w:rsidRPr="004C36D7">
        <w:rPr>
          <w:szCs w:val="24"/>
        </w:rPr>
        <w:t xml:space="preserve">) </w:t>
      </w:r>
      <w:proofErr w:type="spellStart"/>
      <w:r w:rsidRPr="004C36D7">
        <w:rPr>
          <w:szCs w:val="24"/>
        </w:rPr>
        <w:t>розділено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r w:rsidRPr="004C36D7">
        <w:rPr>
          <w:b/>
          <w:noProof/>
          <w:szCs w:val="24"/>
        </w:rPr>
        <w:t>1.</w:t>
      </w:r>
      <w:r w:rsidRPr="004C36D7">
        <w:rPr>
          <w:b/>
          <w:szCs w:val="24"/>
        </w:rPr>
        <w:t>2</w:t>
      </w:r>
      <w:r w:rsidRPr="004C36D7">
        <w:rPr>
          <w:b/>
          <w:noProof/>
          <w:szCs w:val="24"/>
        </w:rPr>
        <w:t>.</w:t>
      </w:r>
      <w:r w:rsidRPr="004C36D7">
        <w:rPr>
          <w:b/>
          <w:i/>
          <w:szCs w:val="24"/>
        </w:rPr>
        <w:t xml:space="preserve">  </w:t>
      </w:r>
      <w:proofErr w:type="spellStart"/>
      <w:r w:rsidRPr="004C36D7">
        <w:rPr>
          <w:b/>
          <w:i/>
          <w:szCs w:val="24"/>
        </w:rPr>
        <w:t>Класи</w:t>
      </w:r>
      <w:proofErr w:type="spellEnd"/>
      <w:r w:rsidRPr="004C36D7">
        <w:rPr>
          <w:b/>
          <w:i/>
          <w:szCs w:val="24"/>
        </w:rPr>
        <w:t xml:space="preserve"> та </w:t>
      </w:r>
      <w:proofErr w:type="spellStart"/>
      <w:r w:rsidRPr="004C36D7">
        <w:rPr>
          <w:b/>
          <w:i/>
          <w:szCs w:val="24"/>
        </w:rPr>
        <w:t>інкапсуляція</w:t>
      </w:r>
      <w:proofErr w:type="spellEnd"/>
      <w:r w:rsidRPr="004C36D7">
        <w:rPr>
          <w:b/>
          <w:i/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Отже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іншими</w:t>
      </w:r>
      <w:proofErr w:type="spellEnd"/>
      <w:r w:rsidRPr="004C36D7">
        <w:rPr>
          <w:szCs w:val="24"/>
        </w:rPr>
        <w:t xml:space="preserve"> словами, </w:t>
      </w:r>
      <w:proofErr w:type="spell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днує</w:t>
      </w:r>
      <w:proofErr w:type="spellEnd"/>
      <w:r w:rsidRPr="004C36D7">
        <w:rPr>
          <w:szCs w:val="24"/>
        </w:rPr>
        <w:t xml:space="preserve"> </w:t>
      </w:r>
      <w:r w:rsidRPr="004C36D7">
        <w:rPr>
          <w:noProof/>
          <w:szCs w:val="24"/>
        </w:rPr>
        <w:t>“</w:t>
      </w:r>
      <w:proofErr w:type="spellStart"/>
      <w:r w:rsidRPr="004C36D7">
        <w:rPr>
          <w:szCs w:val="24"/>
        </w:rPr>
        <w:t>під</w:t>
      </w:r>
      <w:proofErr w:type="spellEnd"/>
      <w:r w:rsidRPr="004C36D7">
        <w:rPr>
          <w:szCs w:val="24"/>
        </w:rPr>
        <w:t xml:space="preserve"> одним </w:t>
      </w:r>
      <w:proofErr w:type="spellStart"/>
      <w:r w:rsidRPr="004C36D7">
        <w:rPr>
          <w:szCs w:val="24"/>
        </w:rPr>
        <w:t>дахом</w:t>
      </w:r>
      <w:proofErr w:type="spellEnd"/>
      <w:r w:rsidRPr="004C36D7">
        <w:rPr>
          <w:szCs w:val="24"/>
        </w:rPr>
        <w:t>"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дані</w:t>
      </w:r>
      <w:proofErr w:type="spellEnd"/>
      <w:r w:rsidRPr="004C36D7">
        <w:rPr>
          <w:szCs w:val="24"/>
        </w:rPr>
        <w:t xml:space="preserve"> </w:t>
      </w:r>
      <w:r w:rsidRPr="004C36D7">
        <w:rPr>
          <w:noProof/>
          <w:szCs w:val="24"/>
        </w:rPr>
        <w:t xml:space="preserve">і </w:t>
      </w:r>
      <w:proofErr w:type="spellStart"/>
      <w:r w:rsidRPr="004C36D7">
        <w:rPr>
          <w:szCs w:val="24"/>
        </w:rPr>
        <w:t>операції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Вже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таке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розміщення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даних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одній</w:t>
      </w:r>
      <w:proofErr w:type="spellEnd"/>
      <w:r w:rsidRPr="004C36D7">
        <w:rPr>
          <w:szCs w:val="24"/>
        </w:rPr>
        <w:t xml:space="preserve"> "</w:t>
      </w:r>
      <w:proofErr w:type="spellStart"/>
      <w:r w:rsidRPr="004C36D7">
        <w:rPr>
          <w:szCs w:val="24"/>
        </w:rPr>
        <w:t>капсулі</w:t>
      </w:r>
      <w:proofErr w:type="spellEnd"/>
      <w:r w:rsidRPr="004C36D7">
        <w:rPr>
          <w:szCs w:val="24"/>
        </w:rPr>
        <w:t xml:space="preserve">" </w:t>
      </w:r>
      <w:proofErr w:type="spellStart"/>
      <w:r w:rsidRPr="004C36D7">
        <w:rPr>
          <w:szCs w:val="24"/>
        </w:rPr>
        <w:t>можна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розглядати</w:t>
      </w:r>
      <w:proofErr w:type="spellEnd"/>
      <w:r w:rsidRPr="004C36D7">
        <w:rPr>
          <w:szCs w:val="24"/>
        </w:rPr>
        <w:t xml:space="preserve"> як </w:t>
      </w:r>
      <w:proofErr w:type="spellStart"/>
      <w:r w:rsidRPr="004C36D7">
        <w:rPr>
          <w:szCs w:val="24"/>
        </w:rPr>
        <w:t>свого</w:t>
      </w:r>
      <w:proofErr w:type="spellEnd"/>
      <w:r w:rsidRPr="004C36D7">
        <w:rPr>
          <w:szCs w:val="24"/>
        </w:rPr>
        <w:t xml:space="preserve"> роду·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noProof/>
          <w:szCs w:val="24"/>
        </w:rPr>
        <w:t>і</w:t>
      </w:r>
      <w:r w:rsidRPr="004C36D7">
        <w:rPr>
          <w:szCs w:val="24"/>
        </w:rPr>
        <w:t>нкапсуляцію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Однак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під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цим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терміном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розуміють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приховані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реалізації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 </w:t>
      </w:r>
      <w:proofErr w:type="gramStart"/>
      <w:r w:rsidRPr="004C36D7">
        <w:rPr>
          <w:szCs w:val="24"/>
        </w:rPr>
        <w:t xml:space="preserve">·  </w:t>
      </w:r>
      <w:proofErr w:type="spellStart"/>
      <w:r w:rsidRPr="004C36D7">
        <w:rPr>
          <w:szCs w:val="24"/>
        </w:rPr>
        <w:t>даних</w:t>
      </w:r>
      <w:proofErr w:type="spellEnd"/>
      <w:proofErr w:type="gram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в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д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зовнішн</w:t>
      </w:r>
      <w:r w:rsidRPr="004C36D7">
        <w:rPr>
          <w:noProof/>
          <w:szCs w:val="24"/>
        </w:rPr>
        <w:t>и</w:t>
      </w:r>
      <w:r w:rsidRPr="004C36D7">
        <w:rPr>
          <w:szCs w:val="24"/>
        </w:rPr>
        <w:t>х</w:t>
      </w:r>
      <w:proofErr w:type="spellEnd"/>
      <w:r w:rsidRPr="004C36D7">
        <w:rPr>
          <w:szCs w:val="24"/>
        </w:rPr>
        <w:t xml:space="preserve"> у </w:t>
      </w:r>
      <w:proofErr w:type="spellStart"/>
      <w:r w:rsidRPr="004C36D7">
        <w:rPr>
          <w:szCs w:val="24"/>
        </w:rPr>
        <w:t>відношенні</w:t>
      </w:r>
      <w:proofErr w:type="spellEnd"/>
      <w:r w:rsidRPr="004C36D7">
        <w:rPr>
          <w:szCs w:val="24"/>
        </w:rPr>
        <w:t xml:space="preserve"> до </w:t>
      </w:r>
      <w:proofErr w:type="spellStart"/>
      <w:r w:rsidRPr="004C36D7">
        <w:rPr>
          <w:szCs w:val="24"/>
        </w:rPr>
        <w:t>нього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програм</w:t>
      </w:r>
      <w:proofErr w:type="spellEnd"/>
      <w:r w:rsidRPr="004C36D7">
        <w:rPr>
          <w:szCs w:val="24"/>
        </w:rPr>
        <w:t xml:space="preserve">,  </w:t>
      </w:r>
      <w:proofErr w:type="spellStart"/>
      <w:r w:rsidRPr="004C36D7">
        <w:rPr>
          <w:szCs w:val="24"/>
        </w:rPr>
        <w:t>які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використовують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Щоб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реалізувати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інкапсуляцію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визначення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розбивають</w:t>
      </w:r>
      <w:proofErr w:type="spellEnd"/>
      <w:r w:rsidRPr="004C36D7">
        <w:rPr>
          <w:szCs w:val="24"/>
        </w:rPr>
        <w:t xml:space="preserve"> на </w:t>
      </w:r>
      <w:proofErr w:type="spellStart"/>
      <w:r w:rsidRPr="004C36D7">
        <w:rPr>
          <w:szCs w:val="24"/>
        </w:rPr>
        <w:t>дві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частини</w:t>
      </w:r>
      <w:proofErr w:type="spellEnd"/>
      <w:r w:rsidRPr="004C36D7">
        <w:rPr>
          <w:szCs w:val="24"/>
        </w:rPr>
        <w:t xml:space="preserve">: </w:t>
      </w:r>
      <w:proofErr w:type="spellStart"/>
      <w:r w:rsidRPr="004C36D7">
        <w:rPr>
          <w:szCs w:val="24"/>
        </w:rPr>
        <w:t>інтерфейс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реалізацію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Інтерфейс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>(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noProof/>
          <w:szCs w:val="24"/>
        </w:rPr>
        <w:t xml:space="preserve"> </w:t>
      </w:r>
      <w:r w:rsidRPr="004C36D7">
        <w:rPr>
          <w:szCs w:val="24"/>
        </w:rPr>
        <w:t xml:space="preserve">протокол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містить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тільки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noProof/>
          <w:szCs w:val="24"/>
        </w:rPr>
        <w:t>о</w:t>
      </w:r>
      <w:r w:rsidRPr="004C36D7">
        <w:rPr>
          <w:szCs w:val="24"/>
        </w:rPr>
        <w:t>голошення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його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елементів</w:t>
      </w:r>
      <w:proofErr w:type="spellEnd"/>
      <w:r w:rsidRPr="004C36D7">
        <w:rPr>
          <w:szCs w:val="24"/>
        </w:rPr>
        <w:t xml:space="preserve">:  </w:t>
      </w:r>
      <w:proofErr w:type="spellStart"/>
      <w:r w:rsidRPr="004C36D7">
        <w:rPr>
          <w:szCs w:val="24"/>
        </w:rPr>
        <w:t>змінних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методів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Визначення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методів</w:t>
      </w:r>
      <w:proofErr w:type="spellEnd"/>
      <w:r w:rsidRPr="004C36D7">
        <w:rPr>
          <w:szCs w:val="24"/>
        </w:rPr>
        <w:t xml:space="preserve"> у </w:t>
      </w:r>
      <w:proofErr w:type="spellStart"/>
      <w:r w:rsidRPr="004C36D7">
        <w:rPr>
          <w:szCs w:val="24"/>
        </w:rPr>
        <w:t>вигляді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їх</w:t>
      </w:r>
      <w:proofErr w:type="spellEnd"/>
      <w:r w:rsidRPr="004C36D7">
        <w:rPr>
          <w:szCs w:val="24"/>
        </w:rPr>
        <w:t xml:space="preserve"> </w:t>
      </w:r>
      <w:proofErr w:type="spellStart"/>
      <w:proofErr w:type="gramStart"/>
      <w:r w:rsidRPr="004C36D7">
        <w:rPr>
          <w:szCs w:val="24"/>
        </w:rPr>
        <w:t>реалізації</w:t>
      </w:r>
      <w:proofErr w:type="spellEnd"/>
      <w:r w:rsidRPr="004C36D7">
        <w:rPr>
          <w:szCs w:val="24"/>
        </w:rPr>
        <w:t xml:space="preserve">  як</w:t>
      </w:r>
      <w:proofErr w:type="gram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функцій</w:t>
      </w:r>
      <w:proofErr w:type="spellEnd"/>
      <w:r w:rsidRPr="004C36D7">
        <w:rPr>
          <w:szCs w:val="24"/>
        </w:rPr>
        <w:t xml:space="preserve">  </w:t>
      </w:r>
      <w:proofErr w:type="spellStart"/>
      <w:r w:rsidRPr="004C36D7">
        <w:rPr>
          <w:szCs w:val="24"/>
        </w:rPr>
        <w:t>мови</w:t>
      </w:r>
      <w:proofErr w:type="spellEnd"/>
      <w:r w:rsidRPr="004C36D7">
        <w:rPr>
          <w:szCs w:val="24"/>
        </w:rPr>
        <w:t xml:space="preserve"> С </w:t>
      </w:r>
      <w:proofErr w:type="spellStart"/>
      <w:r w:rsidRPr="004C36D7">
        <w:rPr>
          <w:szCs w:val="24"/>
        </w:rPr>
        <w:t>відокремлені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від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інтерфейсу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розміщуються</w:t>
      </w:r>
      <w:proofErr w:type="spellEnd"/>
      <w:r w:rsidRPr="004C36D7">
        <w:rPr>
          <w:szCs w:val="24"/>
        </w:rPr>
        <w:t xml:space="preserve"> в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реалізації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>.</w:t>
      </w:r>
      <w:r w:rsidRPr="004C36D7">
        <w:rPr>
          <w:noProof/>
          <w:szCs w:val="24"/>
        </w:rPr>
        <w:t xml:space="preserve"> Т</w:t>
      </w:r>
      <w:proofErr w:type="spellStart"/>
      <w:r w:rsidRPr="004C36D7">
        <w:rPr>
          <w:szCs w:val="24"/>
        </w:rPr>
        <w:t>акий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підхід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дозволя</w:t>
      </w:r>
      <w:r w:rsidRPr="004C36D7">
        <w:rPr>
          <w:noProof/>
          <w:szCs w:val="24"/>
        </w:rPr>
        <w:t>є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використовувати</w:t>
      </w:r>
      <w:proofErr w:type="spellEnd"/>
      <w:r w:rsidRPr="004C36D7">
        <w:rPr>
          <w:szCs w:val="24"/>
        </w:rPr>
        <w:t xml:space="preserve"> </w:t>
      </w:r>
      <w:proofErr w:type="spellStart"/>
      <w:proofErr w:type="gram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 xml:space="preserve">,  </w:t>
      </w:r>
      <w:proofErr w:type="spellStart"/>
      <w:r w:rsidRPr="004C36D7">
        <w:rPr>
          <w:szCs w:val="24"/>
        </w:rPr>
        <w:t>знаючи</w:t>
      </w:r>
      <w:proofErr w:type="spellEnd"/>
      <w:proofErr w:type="gram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тільки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його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інтерфейс</w:t>
      </w:r>
      <w:proofErr w:type="spellEnd"/>
      <w:r w:rsidRPr="004C36D7">
        <w:rPr>
          <w:szCs w:val="24"/>
        </w:rPr>
        <w:t xml:space="preserve">,  не </w:t>
      </w:r>
      <w:proofErr w:type="spellStart"/>
      <w:r w:rsidRPr="004C36D7">
        <w:rPr>
          <w:szCs w:val="24"/>
        </w:rPr>
        <w:t>вдаючись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деталі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реалізації</w:t>
      </w:r>
      <w:proofErr w:type="spellEnd"/>
      <w:r w:rsidRPr="004C36D7">
        <w:rPr>
          <w:szCs w:val="24"/>
        </w:rPr>
        <w:t xml:space="preserve">.  З </w:t>
      </w:r>
      <w:proofErr w:type="spellStart"/>
      <w:r w:rsidRPr="004C36D7">
        <w:rPr>
          <w:szCs w:val="24"/>
        </w:rPr>
        <w:t>інтерфейсу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можна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зрозуміти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які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класі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операції</w:t>
      </w:r>
      <w:proofErr w:type="spellEnd"/>
      <w:r w:rsidRPr="004C36D7">
        <w:rPr>
          <w:szCs w:val="24"/>
        </w:rPr>
        <w:t xml:space="preserve"> і як </w:t>
      </w:r>
      <w:proofErr w:type="spellStart"/>
      <w:r w:rsidRPr="004C36D7">
        <w:rPr>
          <w:szCs w:val="24"/>
        </w:rPr>
        <w:t>їх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викликати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tabs>
          <w:tab w:val="left" w:pos="9639"/>
        </w:tabs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Реалізація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операцій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може</w:t>
      </w:r>
      <w:proofErr w:type="spellEnd"/>
      <w:r w:rsidRPr="004C36D7">
        <w:rPr>
          <w:szCs w:val="24"/>
        </w:rPr>
        <w:t xml:space="preserve"> бути </w:t>
      </w:r>
      <w:proofErr w:type="spellStart"/>
      <w:r w:rsidRPr="004C36D7">
        <w:rPr>
          <w:szCs w:val="24"/>
        </w:rPr>
        <w:t>довільною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аби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лише</w:t>
      </w:r>
      <w:proofErr w:type="spellEnd"/>
      <w:r w:rsidRPr="004C36D7">
        <w:rPr>
          <w:szCs w:val="24"/>
        </w:rPr>
        <w:t xml:space="preserve"> вона </w:t>
      </w:r>
      <w:proofErr w:type="spellStart"/>
      <w:r w:rsidRPr="004C36D7">
        <w:rPr>
          <w:szCs w:val="24"/>
        </w:rPr>
        <w:t>відповідала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семантиці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Зміна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реалізац</w:t>
      </w:r>
      <w:r w:rsidRPr="004C36D7">
        <w:rPr>
          <w:noProof/>
          <w:szCs w:val="24"/>
        </w:rPr>
        <w:t>ії</w:t>
      </w:r>
      <w:proofErr w:type="spellEnd"/>
      <w:r w:rsidRPr="004C36D7">
        <w:rPr>
          <w:szCs w:val="24"/>
        </w:rPr>
        <w:t xml:space="preserve"> при </w:t>
      </w:r>
      <w:proofErr w:type="spellStart"/>
      <w:r w:rsidRPr="004C36D7">
        <w:rPr>
          <w:szCs w:val="24"/>
        </w:rPr>
        <w:t>збереженні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інтерфейсу</w:t>
      </w:r>
      <w:proofErr w:type="spellEnd"/>
      <w:r w:rsidRPr="004C36D7">
        <w:rPr>
          <w:szCs w:val="24"/>
        </w:rPr>
        <w:t xml:space="preserve"> і семантики не </w:t>
      </w:r>
      <w:proofErr w:type="spellStart"/>
      <w:r w:rsidRPr="004C36D7">
        <w:rPr>
          <w:szCs w:val="24"/>
        </w:rPr>
        <w:t>впливає</w:t>
      </w:r>
      <w:proofErr w:type="spellEnd"/>
      <w:r w:rsidRPr="004C36D7">
        <w:rPr>
          <w:szCs w:val="24"/>
        </w:rPr>
        <w:t xml:space="preserve"> на </w:t>
      </w:r>
      <w:proofErr w:type="spellStart"/>
      <w:r w:rsidRPr="004C36D7">
        <w:rPr>
          <w:szCs w:val="24"/>
        </w:rPr>
        <w:t>програми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які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використовують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даний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b/>
          <w:szCs w:val="24"/>
        </w:rPr>
      </w:pPr>
      <w:r w:rsidRPr="004C36D7">
        <w:rPr>
          <w:b/>
          <w:noProof/>
          <w:szCs w:val="24"/>
        </w:rPr>
        <w:t>1</w:t>
      </w:r>
      <w:r w:rsidRPr="004C36D7">
        <w:rPr>
          <w:b/>
          <w:szCs w:val="24"/>
        </w:rPr>
        <w:t>.3.</w:t>
      </w:r>
      <w:r w:rsidRPr="004C36D7">
        <w:rPr>
          <w:b/>
          <w:i/>
          <w:szCs w:val="24"/>
        </w:rPr>
        <w:t xml:space="preserve"> </w:t>
      </w:r>
      <w:proofErr w:type="spellStart"/>
      <w:r w:rsidRPr="004C36D7">
        <w:rPr>
          <w:b/>
          <w:i/>
          <w:szCs w:val="24"/>
        </w:rPr>
        <w:t>Конструктори</w:t>
      </w:r>
      <w:proofErr w:type="spellEnd"/>
      <w:r w:rsidRPr="004C36D7">
        <w:rPr>
          <w:b/>
          <w:i/>
          <w:szCs w:val="24"/>
        </w:rPr>
        <w:t xml:space="preserve"> і </w:t>
      </w:r>
      <w:proofErr w:type="spellStart"/>
      <w:r w:rsidRPr="004C36D7">
        <w:rPr>
          <w:b/>
          <w:i/>
          <w:szCs w:val="24"/>
        </w:rPr>
        <w:t>деструктори</w:t>
      </w:r>
      <w:proofErr w:type="spellEnd"/>
      <w:r w:rsidRPr="004C36D7">
        <w:rPr>
          <w:b/>
          <w:i/>
          <w:noProof/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Конструктори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деструктори</w:t>
      </w:r>
      <w:proofErr w:type="spellEnd"/>
      <w:r w:rsidRPr="004C36D7">
        <w:rPr>
          <w:szCs w:val="24"/>
        </w:rPr>
        <w:t xml:space="preserve"> </w:t>
      </w:r>
      <w:r w:rsidRPr="004C36D7">
        <w:rPr>
          <w:b/>
          <w:szCs w:val="24"/>
        </w:rPr>
        <w:t>-</w:t>
      </w:r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це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спеціальні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методи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які</w:t>
      </w:r>
      <w:proofErr w:type="spellEnd"/>
      <w:r w:rsidRPr="004C36D7">
        <w:rPr>
          <w:szCs w:val="24"/>
        </w:rPr>
        <w:t xml:space="preserve"> явно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неявно </w:t>
      </w:r>
      <w:proofErr w:type="spellStart"/>
      <w:r w:rsidRPr="004C36D7">
        <w:rPr>
          <w:szCs w:val="24"/>
        </w:rPr>
        <w:t>викликаються</w:t>
      </w:r>
      <w:proofErr w:type="spellEnd"/>
      <w:r w:rsidRPr="004C36D7">
        <w:rPr>
          <w:szCs w:val="24"/>
        </w:rPr>
        <w:t xml:space="preserve"> при </w:t>
      </w:r>
      <w:proofErr w:type="spellStart"/>
      <w:r w:rsidRPr="004C36D7">
        <w:rPr>
          <w:szCs w:val="24"/>
        </w:rPr>
        <w:t>створенні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знищенні</w:t>
      </w:r>
      <w:proofErr w:type="spellEnd"/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ктів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Кожний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</w:t>
      </w:r>
      <w:proofErr w:type="spellEnd"/>
      <w:r w:rsidRPr="004C36D7">
        <w:rPr>
          <w:szCs w:val="24"/>
        </w:rPr>
        <w:t xml:space="preserve"> повинен </w:t>
      </w:r>
      <w:proofErr w:type="spellStart"/>
      <w:r w:rsidRPr="004C36D7">
        <w:rPr>
          <w:szCs w:val="24"/>
        </w:rPr>
        <w:t>мати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хоч</w:t>
      </w:r>
      <w:proofErr w:type="spellEnd"/>
      <w:r w:rsidRPr="004C36D7">
        <w:rPr>
          <w:szCs w:val="24"/>
        </w:rPr>
        <w:t xml:space="preserve"> би один конструктор, але, як правило,  </w:t>
      </w:r>
      <w:proofErr w:type="spellStart"/>
      <w:r w:rsidRPr="004C36D7">
        <w:rPr>
          <w:szCs w:val="24"/>
        </w:rPr>
        <w:t>задаються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декілька</w:t>
      </w:r>
      <w:proofErr w:type="spellEnd"/>
      <w:r w:rsidRPr="004C36D7">
        <w:rPr>
          <w:szCs w:val="24"/>
        </w:rPr>
        <w:t xml:space="preserve">.  Конструктор </w:t>
      </w:r>
      <w:proofErr w:type="spellStart"/>
      <w:r w:rsidRPr="004C36D7">
        <w:rPr>
          <w:szCs w:val="24"/>
        </w:rPr>
        <w:t>відіграє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дві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ролі</w:t>
      </w:r>
      <w:proofErr w:type="spellEnd"/>
      <w:r w:rsidRPr="004C36D7">
        <w:rPr>
          <w:szCs w:val="24"/>
        </w:rPr>
        <w:t xml:space="preserve">. Головна </w:t>
      </w:r>
      <w:r w:rsidRPr="004C36D7">
        <w:rPr>
          <w:b/>
          <w:szCs w:val="24"/>
        </w:rPr>
        <w:t>-</w:t>
      </w:r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створення</w:t>
      </w:r>
      <w:proofErr w:type="spellEnd"/>
      <w:r w:rsidRPr="004C36D7">
        <w:rPr>
          <w:szCs w:val="24"/>
        </w:rPr>
        <w:t xml:space="preserve"> "пустого"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тобто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розподіл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пам’яті</w:t>
      </w:r>
      <w:proofErr w:type="spellEnd"/>
      <w:r w:rsidRPr="004C36D7">
        <w:rPr>
          <w:szCs w:val="24"/>
        </w:rPr>
        <w:t xml:space="preserve"> для </w:t>
      </w:r>
      <w:proofErr w:type="spellStart"/>
      <w:r w:rsidRPr="004C36D7">
        <w:rPr>
          <w:szCs w:val="24"/>
        </w:rPr>
        <w:t>змінних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цього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 xml:space="preserve">. Друга </w:t>
      </w:r>
      <w:r w:rsidRPr="004C36D7">
        <w:rPr>
          <w:b/>
          <w:szCs w:val="24"/>
        </w:rPr>
        <w:t>-</w:t>
      </w:r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ініціалізація</w:t>
      </w:r>
      <w:proofErr w:type="spellEnd"/>
      <w:r w:rsidRPr="004C36D7">
        <w:rPr>
          <w:szCs w:val="24"/>
        </w:rPr>
        <w:t xml:space="preserve"> стану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тобто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заповненя</w:t>
      </w:r>
      <w:proofErr w:type="spellEnd"/>
      <w:r w:rsidRPr="004C36D7">
        <w:rPr>
          <w:szCs w:val="24"/>
        </w:rPr>
        <w:t xml:space="preserve"> "пустого"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Саме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конструкторі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визначається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якими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значеннями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потрібно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проініціалізувати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змінні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r w:rsidRPr="004C36D7">
        <w:rPr>
          <w:noProof/>
          <w:szCs w:val="24"/>
        </w:rPr>
        <w:t>І</w:t>
      </w:r>
      <w:proofErr w:type="spellStart"/>
      <w:r w:rsidRPr="004C36D7">
        <w:rPr>
          <w:szCs w:val="24"/>
        </w:rPr>
        <w:t>менем</w:t>
      </w:r>
      <w:proofErr w:type="spellEnd"/>
      <w:r w:rsidRPr="004C36D7">
        <w:rPr>
          <w:szCs w:val="24"/>
        </w:rPr>
        <w:t xml:space="preserve"> конструктора є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ім’я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. </w:t>
      </w:r>
      <w:r w:rsidRPr="004C36D7">
        <w:rPr>
          <w:b/>
          <w:szCs w:val="24"/>
        </w:rPr>
        <w:t xml:space="preserve">Конструктор по </w:t>
      </w:r>
      <w:proofErr w:type="spellStart"/>
      <w:r w:rsidRPr="004C36D7">
        <w:rPr>
          <w:b/>
          <w:szCs w:val="24"/>
        </w:rPr>
        <w:t>замовчуванню</w:t>
      </w:r>
      <w:proofErr w:type="spellEnd"/>
      <w:r w:rsidRPr="004C36D7">
        <w:rPr>
          <w:b/>
          <w:noProof/>
          <w:szCs w:val="24"/>
        </w:rPr>
        <w:t xml:space="preserve"> </w:t>
      </w:r>
      <w:r w:rsidRPr="004C36D7">
        <w:rPr>
          <w:szCs w:val="24"/>
        </w:rPr>
        <w:t xml:space="preserve">не </w:t>
      </w:r>
      <w:proofErr w:type="spellStart"/>
      <w:r w:rsidRPr="004C36D7">
        <w:rPr>
          <w:szCs w:val="24"/>
        </w:rPr>
        <w:t>ма</w:t>
      </w:r>
      <w:r w:rsidRPr="004C36D7">
        <w:rPr>
          <w:noProof/>
          <w:szCs w:val="24"/>
        </w:rPr>
        <w:t>є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параметрів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всі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його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параметри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отримують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значення</w:t>
      </w:r>
      <w:proofErr w:type="spellEnd"/>
      <w:r w:rsidRPr="004C36D7">
        <w:rPr>
          <w:szCs w:val="24"/>
        </w:rPr>
        <w:t xml:space="preserve"> по </w:t>
      </w:r>
      <w:proofErr w:type="spellStart"/>
      <w:r w:rsidRPr="004C36D7">
        <w:rPr>
          <w:szCs w:val="24"/>
        </w:rPr>
        <w:t>замовчуванню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Він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викликається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завжди</w:t>
      </w:r>
      <w:proofErr w:type="spellEnd"/>
      <w:r w:rsidRPr="004C36D7">
        <w:rPr>
          <w:szCs w:val="24"/>
        </w:rPr>
        <w:t xml:space="preserve"> без </w:t>
      </w:r>
      <w:proofErr w:type="spellStart"/>
      <w:r w:rsidRPr="004C36D7">
        <w:rPr>
          <w:szCs w:val="24"/>
        </w:rPr>
        <w:t>параметрів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Якщо</w:t>
      </w:r>
      <w:proofErr w:type="spellEnd"/>
      <w:r w:rsidRPr="004C36D7">
        <w:rPr>
          <w:szCs w:val="24"/>
        </w:rPr>
        <w:t xml:space="preserve"> у </w:t>
      </w:r>
      <w:proofErr w:type="spellStart"/>
      <w:r w:rsidRPr="004C36D7">
        <w:rPr>
          <w:szCs w:val="24"/>
        </w:rPr>
        <w:t>визначенні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 конструктор не </w:t>
      </w:r>
      <w:proofErr w:type="spellStart"/>
      <w:r w:rsidRPr="004C36D7">
        <w:rPr>
          <w:szCs w:val="24"/>
        </w:rPr>
        <w:t>оголошений</w:t>
      </w:r>
      <w:proofErr w:type="spellEnd"/>
      <w:r w:rsidRPr="004C36D7">
        <w:rPr>
          <w:szCs w:val="24"/>
        </w:rPr>
        <w:t xml:space="preserve">, то автоматично </w:t>
      </w:r>
      <w:proofErr w:type="spellStart"/>
      <w:r w:rsidRPr="004C36D7">
        <w:rPr>
          <w:szCs w:val="24"/>
        </w:rPr>
        <w:t>створюється</w:t>
      </w:r>
      <w:proofErr w:type="spellEnd"/>
      <w:r w:rsidRPr="004C36D7">
        <w:rPr>
          <w:szCs w:val="24"/>
        </w:rPr>
        <w:t xml:space="preserve"> конструктор по </w:t>
      </w:r>
      <w:proofErr w:type="spellStart"/>
      <w:r w:rsidRPr="004C36D7">
        <w:rPr>
          <w:szCs w:val="24"/>
        </w:rPr>
        <w:t>замовчуванню</w:t>
      </w:r>
      <w:proofErr w:type="spellEnd"/>
      <w:r w:rsidRPr="004C36D7">
        <w:rPr>
          <w:szCs w:val="24"/>
        </w:rPr>
        <w:t xml:space="preserve"> з пустим </w:t>
      </w:r>
      <w:proofErr w:type="spellStart"/>
      <w:r w:rsidRPr="004C36D7">
        <w:rPr>
          <w:szCs w:val="24"/>
        </w:rPr>
        <w:t>тілом</w:t>
      </w:r>
      <w:proofErr w:type="spellEnd"/>
      <w:r w:rsidRPr="004C36D7">
        <w:rPr>
          <w:szCs w:val="24"/>
        </w:rPr>
        <w:t xml:space="preserve"> і </w:t>
      </w:r>
      <w:proofErr w:type="spellStart"/>
      <w:r w:rsidRPr="004C36D7">
        <w:rPr>
          <w:szCs w:val="24"/>
        </w:rPr>
        <w:t>який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виконує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головну</w:t>
      </w:r>
      <w:proofErr w:type="spellEnd"/>
      <w:r w:rsidRPr="004C36D7">
        <w:rPr>
          <w:szCs w:val="24"/>
        </w:rPr>
        <w:t xml:space="preserve"> роль без </w:t>
      </w:r>
      <w:proofErr w:type="spellStart"/>
      <w:r w:rsidRPr="004C36D7">
        <w:rPr>
          <w:szCs w:val="24"/>
        </w:rPr>
        <w:t>ініціалізації</w:t>
      </w:r>
      <w:proofErr w:type="spellEnd"/>
      <w:r w:rsidRPr="004C36D7">
        <w:rPr>
          <w:szCs w:val="24"/>
        </w:rPr>
        <w:t xml:space="preserve">. </w:t>
      </w:r>
      <w:proofErr w:type="spellStart"/>
      <w:r w:rsidRPr="004C36D7">
        <w:rPr>
          <w:szCs w:val="24"/>
        </w:rPr>
        <w:t>Наприклад</w:t>
      </w:r>
      <w:proofErr w:type="spellEnd"/>
      <w:r w:rsidRPr="004C36D7">
        <w:rPr>
          <w:szCs w:val="24"/>
        </w:rPr>
        <w:t xml:space="preserve">, в </w:t>
      </w:r>
      <w:proofErr w:type="spellStart"/>
      <w:r w:rsidRPr="004C36D7">
        <w:rPr>
          <w:szCs w:val="24"/>
        </w:rPr>
        <w:t>результаті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обробки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компілятором</w:t>
      </w:r>
      <w:proofErr w:type="spellEnd"/>
      <w:r w:rsidRPr="004C36D7">
        <w:rPr>
          <w:szCs w:val="24"/>
        </w:rPr>
        <w:t xml:space="preserve"> </w:t>
      </w:r>
      <w:proofErr w:type="spellStart"/>
      <w:proofErr w:type="gramStart"/>
      <w:r w:rsidRPr="004C36D7">
        <w:rPr>
          <w:szCs w:val="24"/>
        </w:rPr>
        <w:t>оголошення</w:t>
      </w:r>
      <w:proofErr w:type="spellEnd"/>
      <w:r w:rsidRPr="004C36D7">
        <w:rPr>
          <w:szCs w:val="24"/>
        </w:rPr>
        <w:t xml:space="preserve"> </w:t>
      </w:r>
      <w:r w:rsidRPr="004C36D7">
        <w:rPr>
          <w:noProof/>
          <w:szCs w:val="24"/>
        </w:rPr>
        <w:t xml:space="preserve">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proofErr w:type="gramEnd"/>
      <w:r w:rsidRPr="004C36D7">
        <w:rPr>
          <w:szCs w:val="24"/>
        </w:rPr>
        <w:t>.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Patient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Petrov</w:t>
      </w:r>
      <w:proofErr w:type="spellEnd"/>
      <w:r w:rsidRPr="004C36D7">
        <w:rPr>
          <w:szCs w:val="24"/>
        </w:rPr>
        <w:t>;</w:t>
      </w:r>
    </w:p>
    <w:p w:rsidR="00095BB1" w:rsidRPr="004C36D7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викликається</w:t>
      </w:r>
      <w:proofErr w:type="spellEnd"/>
      <w:r w:rsidRPr="004C36D7">
        <w:rPr>
          <w:szCs w:val="24"/>
        </w:rPr>
        <w:t xml:space="preserve"> конструктор по </w:t>
      </w:r>
      <w:proofErr w:type="spellStart"/>
      <w:r w:rsidRPr="004C36D7">
        <w:rPr>
          <w:szCs w:val="24"/>
        </w:rPr>
        <w:t>замовчуванню</w:t>
      </w:r>
      <w:proofErr w:type="spellEnd"/>
      <w:r w:rsidRPr="004C36D7">
        <w:rPr>
          <w:szCs w:val="24"/>
        </w:rPr>
        <w:t xml:space="preserve"> </w:t>
      </w:r>
      <w:r w:rsidRPr="004C36D7">
        <w:rPr>
          <w:b/>
          <w:szCs w:val="24"/>
        </w:rPr>
        <w:t>-</w:t>
      </w:r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визначений</w:t>
      </w:r>
      <w:proofErr w:type="spellEnd"/>
      <w:r w:rsidRPr="004C36D7">
        <w:rPr>
          <w:szCs w:val="24"/>
        </w:rPr>
        <w:t xml:space="preserve"> в </w:t>
      </w:r>
      <w:proofErr w:type="spellStart"/>
      <w:r w:rsidRPr="004C36D7">
        <w:rPr>
          <w:szCs w:val="24"/>
        </w:rPr>
        <w:t>клас</w:t>
      </w:r>
      <w:r w:rsidRPr="004C36D7">
        <w:rPr>
          <w:noProof/>
          <w:szCs w:val="24"/>
        </w:rPr>
        <w:t>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Patient</w:t>
      </w:r>
      <w:proofErr w:type="spellEnd"/>
      <w:r w:rsidRPr="004C36D7">
        <w:rPr>
          <w:szCs w:val="24"/>
        </w:rPr>
        <w:t xml:space="preserve">,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створений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компілятором</w:t>
      </w:r>
      <w:proofErr w:type="spellEnd"/>
      <w:r w:rsidRPr="004C36D7">
        <w:rPr>
          <w:szCs w:val="24"/>
        </w:rPr>
        <w:t>.</w:t>
      </w:r>
    </w:p>
    <w:p w:rsidR="00095BB1" w:rsidRDefault="00095BB1" w:rsidP="004C36D7">
      <w:pPr>
        <w:pStyle w:val="a7"/>
        <w:widowControl/>
        <w:suppressAutoHyphens/>
        <w:ind w:firstLine="709"/>
        <w:jc w:val="both"/>
        <w:rPr>
          <w:szCs w:val="24"/>
        </w:rPr>
      </w:pPr>
      <w:proofErr w:type="spellStart"/>
      <w:r w:rsidRPr="004C36D7">
        <w:rPr>
          <w:szCs w:val="24"/>
        </w:rPr>
        <w:t>Існують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ще</w:t>
      </w:r>
      <w:proofErr w:type="spellEnd"/>
      <w:r w:rsidRPr="004C36D7">
        <w:rPr>
          <w:szCs w:val="24"/>
        </w:rPr>
        <w:t xml:space="preserve"> два </w:t>
      </w:r>
      <w:proofErr w:type="spellStart"/>
      <w:r w:rsidRPr="004C36D7">
        <w:rPr>
          <w:szCs w:val="24"/>
        </w:rPr>
        <w:t>спеціальних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типи</w:t>
      </w:r>
      <w:proofErr w:type="spellEnd"/>
      <w:r w:rsidRPr="004C36D7">
        <w:rPr>
          <w:szCs w:val="24"/>
        </w:rPr>
        <w:t>:</w:t>
      </w:r>
      <w:r w:rsidRPr="004C36D7">
        <w:rPr>
          <w:noProof/>
          <w:szCs w:val="24"/>
        </w:rPr>
        <w:t xml:space="preserve"> </w:t>
      </w:r>
      <w:r w:rsidRPr="004C36D7">
        <w:rPr>
          <w:b/>
          <w:noProof/>
          <w:szCs w:val="24"/>
        </w:rPr>
        <w:t>к</w:t>
      </w:r>
      <w:r w:rsidRPr="004C36D7">
        <w:rPr>
          <w:b/>
          <w:szCs w:val="24"/>
        </w:rPr>
        <w:t xml:space="preserve">онструктор </w:t>
      </w:r>
      <w:proofErr w:type="spellStart"/>
      <w:proofErr w:type="gramStart"/>
      <w:r w:rsidRPr="004C36D7">
        <w:rPr>
          <w:b/>
          <w:szCs w:val="24"/>
        </w:rPr>
        <w:t>копі</w:t>
      </w:r>
      <w:r w:rsidRPr="004C36D7">
        <w:rPr>
          <w:b/>
          <w:noProof/>
          <w:szCs w:val="24"/>
        </w:rPr>
        <w:t>ї</w:t>
      </w:r>
      <w:proofErr w:type="spellEnd"/>
      <w:r w:rsidRPr="004C36D7">
        <w:rPr>
          <w:noProof/>
          <w:szCs w:val="24"/>
        </w:rPr>
        <w:t xml:space="preserve">  і</w:t>
      </w:r>
      <w:proofErr w:type="gramEnd"/>
      <w:r w:rsidRPr="004C36D7">
        <w:rPr>
          <w:noProof/>
          <w:szCs w:val="24"/>
        </w:rPr>
        <w:t xml:space="preserve"> </w:t>
      </w:r>
      <w:r w:rsidRPr="004C36D7">
        <w:rPr>
          <w:b/>
          <w:noProof/>
          <w:szCs w:val="24"/>
        </w:rPr>
        <w:t>к</w:t>
      </w:r>
      <w:r w:rsidRPr="004C36D7">
        <w:rPr>
          <w:b/>
          <w:szCs w:val="24"/>
        </w:rPr>
        <w:t xml:space="preserve">онструктор </w:t>
      </w:r>
      <w:proofErr w:type="spellStart"/>
      <w:r w:rsidRPr="004C36D7">
        <w:rPr>
          <w:b/>
          <w:szCs w:val="24"/>
        </w:rPr>
        <w:t>перетворення</w:t>
      </w:r>
      <w:proofErr w:type="spellEnd"/>
      <w:r w:rsidRPr="004C36D7">
        <w:rPr>
          <w:b/>
          <w:szCs w:val="24"/>
        </w:rPr>
        <w:t xml:space="preserve"> типу</w:t>
      </w:r>
      <w:r w:rsidRPr="004C36D7">
        <w:rPr>
          <w:szCs w:val="24"/>
        </w:rPr>
        <w:t xml:space="preserve">. Перший </w:t>
      </w:r>
      <w:proofErr w:type="spellStart"/>
      <w:r w:rsidRPr="004C36D7">
        <w:rPr>
          <w:szCs w:val="24"/>
        </w:rPr>
        <w:t>має</w:t>
      </w:r>
      <w:proofErr w:type="spellEnd"/>
      <w:r w:rsidRPr="004C36D7">
        <w:rPr>
          <w:szCs w:val="24"/>
        </w:rPr>
        <w:t xml:space="preserve"> один параметр </w:t>
      </w:r>
      <w:r w:rsidRPr="004C36D7">
        <w:rPr>
          <w:b/>
          <w:szCs w:val="24"/>
        </w:rPr>
        <w:t>-</w:t>
      </w:r>
      <w:r w:rsidRPr="004C36D7">
        <w:rPr>
          <w:szCs w:val="24"/>
        </w:rPr>
        <w:t xml:space="preserve"> константу</w:t>
      </w:r>
      <w:r w:rsidRPr="004C36D7">
        <w:rPr>
          <w:noProof/>
          <w:szCs w:val="24"/>
        </w:rPr>
        <w:t>,</w:t>
      </w:r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або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звичайну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зсилку</w:t>
      </w:r>
      <w:proofErr w:type="spellEnd"/>
      <w:r w:rsidRPr="004C36D7">
        <w:rPr>
          <w:szCs w:val="24"/>
        </w:rPr>
        <w:t xml:space="preserve"> на </w:t>
      </w:r>
      <w:proofErr w:type="spellStart"/>
      <w:r w:rsidRPr="004C36D7">
        <w:rPr>
          <w:szCs w:val="24"/>
        </w:rPr>
        <w:t>об’</w:t>
      </w:r>
      <w:r w:rsidRPr="004C36D7">
        <w:rPr>
          <w:noProof/>
          <w:szCs w:val="24"/>
        </w:rPr>
        <w:t>є</w:t>
      </w:r>
      <w:r w:rsidRPr="004C36D7">
        <w:rPr>
          <w:szCs w:val="24"/>
        </w:rPr>
        <w:t>кт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даного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класу</w:t>
      </w:r>
      <w:proofErr w:type="spellEnd"/>
      <w:r w:rsidRPr="004C36D7">
        <w:rPr>
          <w:szCs w:val="24"/>
        </w:rPr>
        <w:t xml:space="preserve">, і </w:t>
      </w:r>
      <w:proofErr w:type="spellStart"/>
      <w:r w:rsidRPr="004C36D7">
        <w:rPr>
          <w:szCs w:val="24"/>
        </w:rPr>
        <w:t>дозволяє</w:t>
      </w:r>
      <w:proofErr w:type="spellEnd"/>
      <w:r w:rsidRPr="004C36D7">
        <w:rPr>
          <w:szCs w:val="24"/>
        </w:rPr>
        <w:t xml:space="preserve"> при </w:t>
      </w:r>
      <w:proofErr w:type="spellStart"/>
      <w:r w:rsidRPr="004C36D7">
        <w:rPr>
          <w:szCs w:val="24"/>
        </w:rPr>
        <w:t>ствоворенні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ц</w:t>
      </w:r>
      <w:r w:rsidRPr="004C36D7">
        <w:rPr>
          <w:noProof/>
          <w:szCs w:val="24"/>
        </w:rPr>
        <w:t>і</w:t>
      </w:r>
      <w:r w:rsidRPr="004C36D7">
        <w:rPr>
          <w:szCs w:val="24"/>
        </w:rPr>
        <w:t>ювати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його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занченням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іншого</w:t>
      </w:r>
      <w:proofErr w:type="spellEnd"/>
      <w:r w:rsidRPr="004C36D7">
        <w:rPr>
          <w:szCs w:val="24"/>
        </w:rPr>
        <w:t xml:space="preserve"> </w:t>
      </w:r>
      <w:proofErr w:type="spellStart"/>
      <w:r w:rsidRPr="004C36D7">
        <w:rPr>
          <w:szCs w:val="24"/>
        </w:rPr>
        <w:t>об</w:t>
      </w:r>
      <w:r w:rsidRPr="004C36D7">
        <w:rPr>
          <w:noProof/>
          <w:szCs w:val="24"/>
        </w:rPr>
        <w:t>’є</w:t>
      </w:r>
      <w:r w:rsidRPr="004C36D7">
        <w:rPr>
          <w:szCs w:val="24"/>
        </w:rPr>
        <w:t>кта</w:t>
      </w:r>
      <w:proofErr w:type="spellEnd"/>
      <w:r w:rsidRPr="004C36D7">
        <w:rPr>
          <w:szCs w:val="24"/>
        </w:rPr>
        <w:t>.</w:t>
      </w:r>
    </w:p>
    <w:p w:rsidR="00A6332A" w:rsidRDefault="00A6332A" w:rsidP="004C36D7">
      <w:pPr>
        <w:pStyle w:val="a7"/>
        <w:widowControl/>
        <w:suppressAutoHyphens/>
        <w:ind w:firstLine="709"/>
        <w:jc w:val="both"/>
        <w:rPr>
          <w:szCs w:val="24"/>
        </w:rPr>
      </w:pPr>
    </w:p>
    <w:p w:rsidR="00A6332A" w:rsidRPr="004C36D7" w:rsidRDefault="00A6332A" w:rsidP="004C36D7">
      <w:pPr>
        <w:pStyle w:val="a7"/>
        <w:widowControl/>
        <w:suppressAutoHyphens/>
        <w:ind w:firstLine="709"/>
        <w:jc w:val="both"/>
        <w:rPr>
          <w:szCs w:val="24"/>
        </w:rPr>
      </w:pPr>
    </w:p>
    <w:p w:rsidR="00095BB1" w:rsidRPr="004C36D7" w:rsidRDefault="00095BB1" w:rsidP="004C36D7">
      <w:pPr>
        <w:pStyle w:val="a5"/>
        <w:numPr>
          <w:ilvl w:val="0"/>
          <w:numId w:val="1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36D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ХІД РОБОТИ</w:t>
      </w:r>
    </w:p>
    <w:p w:rsidR="00095BB1" w:rsidRPr="004C36D7" w:rsidRDefault="00095BB1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4748" w:rsidRPr="004C36D7" w:rsidRDefault="00095BB1" w:rsidP="004C36D7">
      <w:pPr>
        <w:pStyle w:val="a5"/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</w:p>
    <w:p w:rsidR="00A058BA" w:rsidRDefault="00A058BA" w:rsidP="00A058BA">
      <w:pPr>
        <w:overflowPunct w:val="0"/>
        <w:autoSpaceDE w:val="0"/>
        <w:autoSpaceDN w:val="0"/>
        <w:adjustRightInd w:val="0"/>
        <w:spacing w:after="0" w:line="360" w:lineRule="auto"/>
        <w:ind w:left="568"/>
        <w:jc w:val="both"/>
        <w:rPr>
          <w:sz w:val="24"/>
        </w:rPr>
      </w:pPr>
      <w:r>
        <w:rPr>
          <w:sz w:val="24"/>
        </w:rPr>
        <w:t xml:space="preserve">Не використовуючи стандартних процедур та </w:t>
      </w:r>
      <w:proofErr w:type="spellStart"/>
      <w:r>
        <w:rPr>
          <w:sz w:val="24"/>
        </w:rPr>
        <w:t>функцiй</w:t>
      </w:r>
      <w:proofErr w:type="spellEnd"/>
      <w:r>
        <w:rPr>
          <w:sz w:val="24"/>
        </w:rPr>
        <w:t xml:space="preserve">, написати  програму для  </w:t>
      </w:r>
      <w:proofErr w:type="spellStart"/>
      <w:r>
        <w:rPr>
          <w:sz w:val="24"/>
        </w:rPr>
        <w:t>видiлення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пiдрядка</w:t>
      </w:r>
      <w:proofErr w:type="spellEnd"/>
      <w:r>
        <w:rPr>
          <w:sz w:val="24"/>
        </w:rPr>
        <w:t xml:space="preserve"> заданої довжини </w:t>
      </w:r>
      <w:proofErr w:type="spellStart"/>
      <w:r>
        <w:rPr>
          <w:sz w:val="24"/>
        </w:rPr>
        <w:t>iз</w:t>
      </w:r>
      <w:proofErr w:type="spellEnd"/>
      <w:r>
        <w:rPr>
          <w:sz w:val="24"/>
        </w:rPr>
        <w:t xml:space="preserve"> рядка, починаючи </w:t>
      </w:r>
      <w:proofErr w:type="spellStart"/>
      <w:r>
        <w:rPr>
          <w:sz w:val="24"/>
        </w:rPr>
        <w:t>iз</w:t>
      </w:r>
      <w:proofErr w:type="spellEnd"/>
      <w:r>
        <w:rPr>
          <w:sz w:val="24"/>
        </w:rPr>
        <w:t xml:space="preserve"> за даної </w:t>
      </w:r>
      <w:proofErr w:type="spellStart"/>
      <w:r>
        <w:rPr>
          <w:sz w:val="24"/>
        </w:rPr>
        <w:t>позицiї</w:t>
      </w:r>
      <w:proofErr w:type="spellEnd"/>
      <w:r>
        <w:rPr>
          <w:sz w:val="24"/>
        </w:rPr>
        <w:t xml:space="preserve">; </w:t>
      </w:r>
    </w:p>
    <w:p w:rsidR="00095BB1" w:rsidRDefault="00095BB1" w:rsidP="004C36D7">
      <w:pPr>
        <w:pStyle w:val="a5"/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Результат </w:t>
      </w:r>
      <w:proofErr w:type="spellStart"/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>роботипрограми</w:t>
      </w:r>
      <w:proofErr w:type="spellEnd"/>
    </w:p>
    <w:p w:rsidR="00A058BA" w:rsidRPr="004C36D7" w:rsidRDefault="00A058BA" w:rsidP="00A058BA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95BB1" w:rsidRDefault="00A058BA" w:rsidP="00A058BA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CB80B43" wp14:editId="107F781B">
            <wp:extent cx="401002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58BA" w:rsidRDefault="00A058BA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058BA" w:rsidRDefault="00A058BA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058BA" w:rsidRDefault="00A058BA" w:rsidP="00A058BA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6464826" wp14:editId="041FF15F">
            <wp:extent cx="406717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058BA" w:rsidRDefault="00A058BA" w:rsidP="00A058BA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2BF0BA8" wp14:editId="001E5E91">
            <wp:extent cx="40957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058BA" w:rsidRPr="004C36D7" w:rsidRDefault="00A058BA" w:rsidP="00A058BA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72B3F79" wp14:editId="01DDD24D">
            <wp:extent cx="410527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B1" w:rsidRPr="004C36D7" w:rsidRDefault="00095BB1" w:rsidP="004C36D7">
      <w:pPr>
        <w:pStyle w:val="a5"/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Код </w:t>
      </w:r>
      <w:proofErr w:type="spellStart"/>
      <w:r w:rsidRPr="004C36D7">
        <w:rPr>
          <w:rFonts w:ascii="Times New Roman" w:hAnsi="Times New Roman" w:cs="Times New Roman"/>
          <w:b/>
          <w:sz w:val="24"/>
          <w:szCs w:val="24"/>
          <w:lang w:val="ru-RU"/>
        </w:rPr>
        <w:t>програми</w:t>
      </w:r>
      <w:proofErr w:type="spellEnd"/>
    </w:p>
    <w:p w:rsidR="00095BB1" w:rsidRPr="004C36D7" w:rsidRDefault="00DF4A6A" w:rsidP="004C36D7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A058BA">
        <w:rPr>
          <w:rFonts w:ascii="Times New Roman" w:hAnsi="Times New Roman" w:cs="Times New Roman"/>
          <w:b/>
          <w:sz w:val="24"/>
          <w:szCs w:val="24"/>
        </w:rPr>
        <w:t>ain.js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() {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strict"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8BA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>,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  <w:t>str2 = [],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  <w:t>j = 0;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= prompt("Input your string here");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long,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Pr="00A058B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long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= prompt("How l</w:t>
      </w:r>
      <w:r>
        <w:rPr>
          <w:rFonts w:ascii="Times New Roman" w:hAnsi="Times New Roman" w:cs="Times New Roman"/>
          <w:b/>
          <w:sz w:val="24"/>
          <w:szCs w:val="24"/>
        </w:rPr>
        <w:t>ong you substring should be?");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index = prompt("From what position you wo</w:t>
      </w:r>
      <w:r>
        <w:rPr>
          <w:rFonts w:ascii="Times New Roman" w:hAnsi="Times New Roman" w:cs="Times New Roman"/>
          <w:b/>
          <w:sz w:val="24"/>
          <w:szCs w:val="24"/>
        </w:rPr>
        <w:t>uld like to show your 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ubstring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>?");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(index; </w:t>
      </w:r>
      <w:proofErr w:type="spellStart"/>
      <w:r w:rsidRPr="00A058B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&lt;long; index++, </w:t>
      </w:r>
      <w:proofErr w:type="spellStart"/>
      <w:r w:rsidRPr="00A058B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>++)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</w:r>
      <w:r w:rsidRPr="00A058B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str2[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j] = </w:t>
      </w:r>
      <w:proofErr w:type="spellStart"/>
      <w:r w:rsidRPr="00A058BA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>[index-1];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</w:r>
      <w:r w:rsidRPr="00A058B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j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>++</w:t>
      </w:r>
      <w:proofErr w:type="spellEnd"/>
      <w:r w:rsidRPr="00A058BA">
        <w:rPr>
          <w:rFonts w:ascii="Times New Roman" w:hAnsi="Times New Roman" w:cs="Times New Roman"/>
          <w:b/>
          <w:sz w:val="24"/>
          <w:szCs w:val="24"/>
        </w:rPr>
        <w:t>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str2 = str2.join("");</w:t>
      </w:r>
    </w:p>
    <w:p w:rsidR="00A058BA" w:rsidRPr="00A058BA" w:rsidRDefault="00A058BA" w:rsidP="00A058BA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8BA">
        <w:rPr>
          <w:rFonts w:ascii="Times New Roman" w:hAnsi="Times New Roman" w:cs="Times New Roman"/>
          <w:b/>
          <w:sz w:val="24"/>
          <w:szCs w:val="24"/>
        </w:rPr>
        <w:t>alert</w:t>
      </w:r>
      <w:proofErr w:type="gramEnd"/>
      <w:r w:rsidRPr="00A058BA">
        <w:rPr>
          <w:rFonts w:ascii="Times New Roman" w:hAnsi="Times New Roman" w:cs="Times New Roman"/>
          <w:b/>
          <w:sz w:val="24"/>
          <w:szCs w:val="24"/>
        </w:rPr>
        <w:t xml:space="preserve"> (str2);</w:t>
      </w:r>
    </w:p>
    <w:p w:rsidR="00A058BA" w:rsidRDefault="00A058BA" w:rsidP="00A058B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BA">
        <w:rPr>
          <w:rFonts w:ascii="Times New Roman" w:hAnsi="Times New Roman" w:cs="Times New Roman"/>
          <w:b/>
          <w:sz w:val="24"/>
          <w:szCs w:val="24"/>
        </w:rPr>
        <w:t>}) ();</w:t>
      </w:r>
    </w:p>
    <w:p w:rsidR="00A058BA" w:rsidRDefault="00A058BA" w:rsidP="00A058B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5BB1" w:rsidRPr="004C36D7" w:rsidRDefault="00095BB1" w:rsidP="004C36D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C36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Висновки: </w:t>
      </w:r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даній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лабораторній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я повторив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базові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елементи·в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ООП (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класу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, протоколу, конструктора  </w:t>
      </w:r>
      <w:r w:rsidR="004C36D7" w:rsidRPr="004C36D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і </w:t>
      </w:r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т.д.)  та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застосував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 для</w:t>
      </w:r>
      <w:proofErr w:type="gram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розв"язку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>прикладної</w:t>
      </w:r>
      <w:proofErr w:type="spellEnd"/>
      <w:r w:rsidR="004C36D7" w:rsidRPr="004C36D7">
        <w:rPr>
          <w:rFonts w:ascii="Times New Roman" w:hAnsi="Times New Roman" w:cs="Times New Roman"/>
          <w:sz w:val="24"/>
          <w:szCs w:val="24"/>
          <w:lang w:val="ru-RU"/>
        </w:rPr>
        <w:t xml:space="preserve"> задач.</w:t>
      </w:r>
    </w:p>
    <w:sectPr w:rsidR="00095BB1" w:rsidRPr="004C36D7" w:rsidSect="00E964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udriashov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316"/>
    <w:multiLevelType w:val="hybridMultilevel"/>
    <w:tmpl w:val="513A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936"/>
    <w:multiLevelType w:val="hybridMultilevel"/>
    <w:tmpl w:val="76AE559E"/>
    <w:lvl w:ilvl="0" w:tplc="F6328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13431"/>
    <w:multiLevelType w:val="hybridMultilevel"/>
    <w:tmpl w:val="FD36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A9D"/>
    <w:multiLevelType w:val="hybridMultilevel"/>
    <w:tmpl w:val="69B0F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DA25FC"/>
    <w:multiLevelType w:val="hybridMultilevel"/>
    <w:tmpl w:val="4C04A2F8"/>
    <w:lvl w:ilvl="0" w:tplc="50648C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B80DFB"/>
    <w:multiLevelType w:val="hybridMultilevel"/>
    <w:tmpl w:val="27CC2B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AD28F2"/>
    <w:multiLevelType w:val="hybridMultilevel"/>
    <w:tmpl w:val="3062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5A78"/>
    <w:multiLevelType w:val="hybridMultilevel"/>
    <w:tmpl w:val="FE12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956C8B"/>
    <w:multiLevelType w:val="hybridMultilevel"/>
    <w:tmpl w:val="E326BE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9F2043"/>
    <w:multiLevelType w:val="singleLevel"/>
    <w:tmpl w:val="B4129940"/>
    <w:lvl w:ilvl="0">
      <w:start w:val="1"/>
      <w:numFmt w:val="decimal"/>
      <w:lvlText w:val="%1. "/>
      <w:legacy w:legacy="1" w:legacySpace="0" w:legacyIndent="283"/>
      <w:lvlJc w:val="left"/>
      <w:pPr>
        <w:ind w:left="833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10" w15:restartNumberingAfterBreak="0">
    <w:nsid w:val="616D5D04"/>
    <w:multiLevelType w:val="hybridMultilevel"/>
    <w:tmpl w:val="699A9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E66E9D"/>
    <w:multiLevelType w:val="multilevel"/>
    <w:tmpl w:val="23CEDFAC"/>
    <w:lvl w:ilvl="0">
      <w:start w:val="1"/>
      <w:numFmt w:val="decimal"/>
      <w:lvlText w:val="%1."/>
      <w:lvlJc w:val="left"/>
      <w:pPr>
        <w:ind w:left="164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9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7" w:hanging="1800"/>
      </w:pPr>
      <w:rPr>
        <w:rFonts w:hint="default"/>
      </w:rPr>
    </w:lvl>
  </w:abstractNum>
  <w:abstractNum w:abstractNumId="12" w15:restartNumberingAfterBreak="0">
    <w:nsid w:val="73AD0D7F"/>
    <w:multiLevelType w:val="hybridMultilevel"/>
    <w:tmpl w:val="E218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1"/>
  </w:num>
  <w:num w:numId="13">
    <w:abstractNumId w:val="9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51" w:hanging="283"/>
        </w:pPr>
        <w:rPr>
          <w:rFonts w:ascii="Kudriashov" w:hAnsi="Kudriashov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13"/>
    <w:rsid w:val="000824B3"/>
    <w:rsid w:val="00095BB1"/>
    <w:rsid w:val="001A056C"/>
    <w:rsid w:val="001C28AF"/>
    <w:rsid w:val="00224662"/>
    <w:rsid w:val="004C36D7"/>
    <w:rsid w:val="00681A36"/>
    <w:rsid w:val="007237AD"/>
    <w:rsid w:val="007632F4"/>
    <w:rsid w:val="00773710"/>
    <w:rsid w:val="00785394"/>
    <w:rsid w:val="00A058BA"/>
    <w:rsid w:val="00A6332A"/>
    <w:rsid w:val="00A74113"/>
    <w:rsid w:val="00BF14BC"/>
    <w:rsid w:val="00C06A10"/>
    <w:rsid w:val="00C67A19"/>
    <w:rsid w:val="00DE64E7"/>
    <w:rsid w:val="00DF4A6A"/>
    <w:rsid w:val="00E964FA"/>
    <w:rsid w:val="00F14748"/>
    <w:rsid w:val="00F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82841CE-7D91-43E5-8012-CB2BF653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1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6E81"/>
    <w:pPr>
      <w:ind w:left="720"/>
      <w:contextualSpacing/>
    </w:pPr>
    <w:rPr>
      <w:lang w:val="en-US"/>
    </w:rPr>
  </w:style>
  <w:style w:type="character" w:customStyle="1" w:styleId="a6">
    <w:name w:val="Основной текст_"/>
    <w:basedOn w:val="a0"/>
    <w:link w:val="2"/>
    <w:locked/>
    <w:rsid w:val="00BF14BC"/>
    <w:rPr>
      <w:rFonts w:ascii="Times New Roman" w:eastAsia="Times New Roman" w:hAnsi="Times New Roman" w:cs="Times New Roman"/>
      <w:color w:val="141414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BF14BC"/>
    <w:pPr>
      <w:widowControl w:val="0"/>
      <w:shd w:val="clear" w:color="auto" w:fill="FFFFFF"/>
      <w:spacing w:before="120" w:after="120" w:line="0" w:lineRule="atLeast"/>
      <w:ind w:hanging="480"/>
      <w:jc w:val="right"/>
    </w:pPr>
    <w:rPr>
      <w:rFonts w:ascii="Times New Roman" w:eastAsia="Times New Roman" w:hAnsi="Times New Roman" w:cs="Times New Roman"/>
      <w:color w:val="141414"/>
      <w:sz w:val="27"/>
      <w:szCs w:val="27"/>
    </w:rPr>
  </w:style>
  <w:style w:type="character" w:customStyle="1" w:styleId="20">
    <w:name w:val="Основной текст (2)_"/>
    <w:basedOn w:val="a0"/>
    <w:link w:val="21"/>
    <w:locked/>
    <w:rsid w:val="00BF14BC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F14BC"/>
    <w:pPr>
      <w:widowControl w:val="0"/>
      <w:shd w:val="clear" w:color="auto" w:fill="FFFFFF"/>
      <w:spacing w:after="0" w:line="365" w:lineRule="exact"/>
      <w:ind w:firstLine="820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1">
    <w:name w:val="Основной текст1"/>
    <w:basedOn w:val="a6"/>
    <w:rsid w:val="00BF14BC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uk-UA"/>
    </w:rPr>
  </w:style>
  <w:style w:type="character" w:customStyle="1" w:styleId="22">
    <w:name w:val="Основной текст (2) + Не полужирный"/>
    <w:basedOn w:val="20"/>
    <w:rsid w:val="00BF14BC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uk-UA"/>
    </w:rPr>
  </w:style>
  <w:style w:type="paragraph" w:customStyle="1" w:styleId="a7">
    <w:name w:val="Îáû÷íûé"/>
    <w:rsid w:val="00095BB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9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BB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3063</Words>
  <Characters>1746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Ross Skyba</cp:lastModifiedBy>
  <cp:revision>3</cp:revision>
  <dcterms:created xsi:type="dcterms:W3CDTF">2016-04-08T20:24:00Z</dcterms:created>
  <dcterms:modified xsi:type="dcterms:W3CDTF">2016-04-08T20:24:00Z</dcterms:modified>
</cp:coreProperties>
</file>