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B36" w:rsidRPr="00866BAF" w:rsidRDefault="00751B36" w:rsidP="00F75272">
      <w:pPr>
        <w:pStyle w:val="topcontenttext"/>
        <w:tabs>
          <w:tab w:val="left" w:pos="10348"/>
        </w:tabs>
        <w:spacing w:before="0" w:beforeAutospacing="0" w:after="0" w:afterAutospacing="0" w:line="0" w:lineRule="atLeast"/>
        <w:ind w:right="142"/>
        <w:rPr>
          <w:rFonts w:ascii="Arial Narrow" w:hAnsi="Arial Narrow" w:cs="Tahoma"/>
          <w:sz w:val="22"/>
          <w:szCs w:val="22"/>
        </w:rPr>
      </w:pPr>
      <w:r w:rsidRPr="00866BAF">
        <w:rPr>
          <w:rFonts w:ascii="Arial Narrow" w:hAnsi="Arial Narrow" w:cs="Tahoma"/>
          <w:b/>
          <w:sz w:val="22"/>
          <w:szCs w:val="22"/>
        </w:rPr>
        <w:t>Podrobné Informace</w:t>
      </w:r>
      <w:r w:rsidRPr="00866BAF">
        <w:rPr>
          <w:rFonts w:ascii="Arial Narrow" w:hAnsi="Arial Narrow" w:cs="Tahoma"/>
          <w:sz w:val="22"/>
          <w:szCs w:val="22"/>
        </w:rPr>
        <w:t xml:space="preserve"> k závodu na </w:t>
      </w:r>
      <w:hyperlink r:id="rId4" w:history="1">
        <w:r w:rsidRPr="00866BAF">
          <w:rPr>
            <w:rStyle w:val="Hypertextovodkaz"/>
            <w:rFonts w:ascii="Arial Narrow" w:hAnsi="Arial Narrow" w:cs="Tahoma"/>
            <w:sz w:val="22"/>
            <w:szCs w:val="22"/>
          </w:rPr>
          <w:t>www.prajzska.eu</w:t>
        </w:r>
      </w:hyperlink>
      <w:r w:rsidRPr="00866BAF">
        <w:rPr>
          <w:rFonts w:ascii="Arial Narrow" w:hAnsi="Arial Narrow" w:cs="Tahoma"/>
          <w:sz w:val="22"/>
          <w:szCs w:val="22"/>
        </w:rPr>
        <w:t xml:space="preserve"> </w:t>
      </w:r>
    </w:p>
    <w:p w:rsidR="00CC5917" w:rsidRPr="00866BAF" w:rsidRDefault="00CC5917" w:rsidP="00F75272">
      <w:pPr>
        <w:pStyle w:val="topcontenttext"/>
        <w:tabs>
          <w:tab w:val="left" w:pos="10348"/>
        </w:tabs>
        <w:spacing w:before="0" w:beforeAutospacing="0" w:after="0" w:afterAutospacing="0" w:line="0" w:lineRule="atLeast"/>
        <w:ind w:right="142"/>
        <w:rPr>
          <w:rFonts w:ascii="Arial Narrow" w:hAnsi="Arial Narrow" w:cs="Tahoma"/>
          <w:sz w:val="22"/>
          <w:szCs w:val="22"/>
        </w:rPr>
      </w:pPr>
      <w:r w:rsidRPr="00866BAF">
        <w:rPr>
          <w:rFonts w:ascii="Arial Narrow" w:hAnsi="Arial Narrow" w:cs="Tahoma"/>
          <w:b/>
          <w:sz w:val="22"/>
          <w:szCs w:val="22"/>
        </w:rPr>
        <w:t>Organizátor:</w:t>
      </w:r>
      <w:r w:rsidRPr="00866BAF">
        <w:rPr>
          <w:rFonts w:ascii="Arial Narrow" w:hAnsi="Arial Narrow" w:cs="Tahoma"/>
          <w:sz w:val="22"/>
          <w:szCs w:val="22"/>
        </w:rPr>
        <w:t xml:space="preserve"> </w:t>
      </w:r>
      <w:proofErr w:type="spellStart"/>
      <w:r w:rsidRPr="00866BAF">
        <w:rPr>
          <w:rFonts w:ascii="Arial Narrow" w:hAnsi="Arial Narrow" w:cs="Tahoma"/>
          <w:sz w:val="22"/>
          <w:szCs w:val="22"/>
        </w:rPr>
        <w:t>Prajzská</w:t>
      </w:r>
      <w:proofErr w:type="spellEnd"/>
      <w:r w:rsidRPr="00866BAF">
        <w:rPr>
          <w:rFonts w:ascii="Arial Narrow" w:hAnsi="Arial Narrow" w:cs="Tahoma"/>
          <w:sz w:val="22"/>
          <w:szCs w:val="22"/>
        </w:rPr>
        <w:t xml:space="preserve"> </w:t>
      </w:r>
      <w:proofErr w:type="gramStart"/>
      <w:r w:rsidRPr="00866BAF">
        <w:rPr>
          <w:rFonts w:ascii="Arial Narrow" w:hAnsi="Arial Narrow" w:cs="Tahoma"/>
          <w:sz w:val="22"/>
          <w:szCs w:val="22"/>
        </w:rPr>
        <w:t xml:space="preserve">Ambasáda, </w:t>
      </w:r>
      <w:proofErr w:type="spellStart"/>
      <w:r w:rsidRPr="00866BAF">
        <w:rPr>
          <w:rFonts w:ascii="Arial Narrow" w:hAnsi="Arial Narrow" w:cs="Tahoma"/>
          <w:sz w:val="22"/>
          <w:szCs w:val="22"/>
        </w:rPr>
        <w:t>z.s</w:t>
      </w:r>
      <w:proofErr w:type="spellEnd"/>
      <w:r w:rsidRPr="00866BAF">
        <w:rPr>
          <w:rFonts w:ascii="Arial Narrow" w:hAnsi="Arial Narrow" w:cs="Tahoma"/>
          <w:sz w:val="22"/>
          <w:szCs w:val="22"/>
        </w:rPr>
        <w:t>.</w:t>
      </w:r>
      <w:proofErr w:type="gramEnd"/>
    </w:p>
    <w:p w:rsidR="00CC5917" w:rsidRPr="00866BAF" w:rsidRDefault="00CC5917" w:rsidP="00F75272">
      <w:pPr>
        <w:pStyle w:val="topcontenttext"/>
        <w:tabs>
          <w:tab w:val="left" w:pos="10348"/>
        </w:tabs>
        <w:spacing w:before="0" w:beforeAutospacing="0" w:after="0" w:afterAutospacing="0" w:line="0" w:lineRule="atLeast"/>
        <w:ind w:right="142"/>
        <w:rPr>
          <w:rFonts w:ascii="Arial Narrow" w:hAnsi="Arial Narrow" w:cs="Tahoma"/>
          <w:b/>
          <w:sz w:val="22"/>
          <w:szCs w:val="22"/>
        </w:rPr>
      </w:pPr>
    </w:p>
    <w:p w:rsidR="00751B36" w:rsidRPr="00866BAF" w:rsidRDefault="00751B36" w:rsidP="00F75272">
      <w:pPr>
        <w:pStyle w:val="topcontenttext"/>
        <w:tabs>
          <w:tab w:val="left" w:pos="10348"/>
        </w:tabs>
        <w:spacing w:before="0" w:beforeAutospacing="0" w:after="0" w:afterAutospacing="0" w:line="0" w:lineRule="atLeast"/>
        <w:ind w:right="142"/>
        <w:rPr>
          <w:rFonts w:ascii="Arial Narrow" w:hAnsi="Arial Narrow" w:cs="Tahoma"/>
          <w:b/>
          <w:sz w:val="22"/>
          <w:szCs w:val="22"/>
        </w:rPr>
      </w:pPr>
      <w:r w:rsidRPr="00866BAF">
        <w:rPr>
          <w:rFonts w:ascii="Arial Narrow" w:hAnsi="Arial Narrow" w:cs="Tahoma"/>
          <w:b/>
          <w:sz w:val="22"/>
          <w:szCs w:val="22"/>
        </w:rPr>
        <w:t xml:space="preserve">Start závodu: </w:t>
      </w:r>
      <w:r w:rsidR="00CC5917" w:rsidRPr="00866BAF">
        <w:rPr>
          <w:rFonts w:ascii="Arial Narrow" w:hAnsi="Arial Narrow" w:cs="Tahoma"/>
          <w:sz w:val="22"/>
          <w:szCs w:val="22"/>
        </w:rPr>
        <w:t>sobota</w:t>
      </w:r>
      <w:r w:rsidR="00CC5917" w:rsidRPr="00866BAF">
        <w:rPr>
          <w:rFonts w:ascii="Arial Narrow" w:hAnsi="Arial Narrow" w:cs="Tahoma"/>
          <w:b/>
          <w:sz w:val="22"/>
          <w:szCs w:val="22"/>
        </w:rPr>
        <w:t xml:space="preserve"> </w:t>
      </w:r>
      <w:proofErr w:type="gramStart"/>
      <w:r w:rsidRPr="00866BAF">
        <w:rPr>
          <w:rFonts w:ascii="Arial Narrow" w:hAnsi="Arial Narrow" w:cs="Tahoma"/>
          <w:sz w:val="22"/>
          <w:szCs w:val="22"/>
        </w:rPr>
        <w:t>24.9.2016</w:t>
      </w:r>
      <w:proofErr w:type="gramEnd"/>
      <w:r w:rsidRPr="00866BAF">
        <w:rPr>
          <w:rFonts w:ascii="Arial Narrow" w:hAnsi="Arial Narrow" w:cs="Tahoma"/>
          <w:sz w:val="22"/>
          <w:szCs w:val="22"/>
        </w:rPr>
        <w:t xml:space="preserve"> ve 12:00, obec Bělá, hřiště TJ Sokol Bělá</w:t>
      </w:r>
    </w:p>
    <w:p w:rsidR="00CC5917" w:rsidRPr="00866BAF" w:rsidRDefault="00CC5917" w:rsidP="00CC5917">
      <w:pPr>
        <w:tabs>
          <w:tab w:val="left" w:pos="10348"/>
        </w:tabs>
        <w:spacing w:after="0"/>
        <w:ind w:right="142"/>
        <w:rPr>
          <w:rFonts w:ascii="Arial Narrow" w:hAnsi="Arial Narrow" w:cs="Tahoma"/>
        </w:rPr>
      </w:pPr>
      <w:r w:rsidRPr="00866BAF">
        <w:rPr>
          <w:rFonts w:ascii="Arial Narrow" w:hAnsi="Arial Narrow" w:cs="Tahoma"/>
        </w:rPr>
        <w:t xml:space="preserve">Informace: </w:t>
      </w:r>
    </w:p>
    <w:p w:rsidR="00CC5917" w:rsidRPr="00866BAF" w:rsidRDefault="00CC5917" w:rsidP="00CC5917">
      <w:pPr>
        <w:tabs>
          <w:tab w:val="left" w:pos="10348"/>
        </w:tabs>
        <w:spacing w:after="0"/>
        <w:ind w:right="142"/>
        <w:rPr>
          <w:rFonts w:ascii="Arial Narrow" w:hAnsi="Arial Narrow" w:cs="Tahoma"/>
          <w:bCs/>
        </w:rPr>
      </w:pPr>
      <w:r w:rsidRPr="00866BAF">
        <w:rPr>
          <w:rFonts w:ascii="Arial Narrow" w:hAnsi="Arial Narrow" w:cs="Tahoma"/>
        </w:rPr>
        <w:t>Jan Krupa, Bělá č. 7, okres Opava,</w:t>
      </w:r>
      <w:r w:rsidRPr="00866BAF">
        <w:rPr>
          <w:rFonts w:ascii="Arial Narrow" w:hAnsi="Arial Narrow" w:cs="Tahoma"/>
          <w:bCs/>
        </w:rPr>
        <w:t xml:space="preserve"> </w:t>
      </w:r>
    </w:p>
    <w:p w:rsidR="00CC5917" w:rsidRPr="00866BAF" w:rsidRDefault="00CC5917" w:rsidP="00CC5917">
      <w:pPr>
        <w:tabs>
          <w:tab w:val="left" w:pos="10348"/>
        </w:tabs>
        <w:spacing w:after="0"/>
        <w:ind w:right="142"/>
        <w:rPr>
          <w:rFonts w:ascii="Arial Narrow" w:hAnsi="Arial Narrow" w:cs="Tahoma"/>
          <w:i/>
        </w:rPr>
      </w:pPr>
      <w:r w:rsidRPr="00866BAF">
        <w:rPr>
          <w:rFonts w:ascii="Arial Narrow" w:hAnsi="Arial Narrow" w:cs="Tahoma"/>
          <w:bCs/>
        </w:rPr>
        <w:t xml:space="preserve">tel: </w:t>
      </w:r>
      <w:r w:rsidRPr="00866BAF">
        <w:rPr>
          <w:rStyle w:val="st"/>
          <w:rFonts w:ascii="Arial Narrow" w:hAnsi="Arial Narrow" w:cs="Tahoma"/>
          <w:color w:val="222222"/>
        </w:rPr>
        <w:t>00420 739 134 965, email</w:t>
      </w:r>
      <w:r w:rsidRPr="00866BAF">
        <w:rPr>
          <w:rFonts w:ascii="Arial Narrow" w:hAnsi="Arial Narrow" w:cs="Tahoma"/>
          <w:bCs/>
        </w:rPr>
        <w:t xml:space="preserve"> </w:t>
      </w:r>
      <w:hyperlink r:id="rId5" w:history="1">
        <w:r w:rsidRPr="00866BAF">
          <w:rPr>
            <w:rStyle w:val="Hypertextovodkaz"/>
            <w:rFonts w:ascii="Arial Narrow" w:hAnsi="Arial Narrow" w:cs="Tahoma"/>
            <w:i/>
          </w:rPr>
          <w:t>zavodbela</w:t>
        </w:r>
        <w:r w:rsidRPr="00866BAF">
          <w:rPr>
            <w:rStyle w:val="Hypertextovodkaz"/>
            <w:rFonts w:ascii="Arial Narrow" w:hAnsi="Arial Narrow" w:cs="Tahoma"/>
            <w:i/>
            <w:lang w:val="en-US"/>
          </w:rPr>
          <w:t>@</w:t>
        </w:r>
        <w:r w:rsidRPr="00866BAF">
          <w:rPr>
            <w:rStyle w:val="Hypertextovodkaz"/>
            <w:rFonts w:ascii="Arial Narrow" w:hAnsi="Arial Narrow" w:cs="Tahoma"/>
            <w:i/>
          </w:rPr>
          <w:t>seznam.cz</w:t>
        </w:r>
      </w:hyperlink>
    </w:p>
    <w:p w:rsidR="00751B36" w:rsidRPr="00866BAF" w:rsidRDefault="00751B36" w:rsidP="00F75272">
      <w:pPr>
        <w:pStyle w:val="topcontenttext"/>
        <w:tabs>
          <w:tab w:val="left" w:pos="10348"/>
        </w:tabs>
        <w:spacing w:before="0" w:beforeAutospacing="0" w:after="0" w:afterAutospacing="0" w:line="0" w:lineRule="atLeast"/>
        <w:ind w:right="142"/>
        <w:rPr>
          <w:rFonts w:ascii="Arial Narrow" w:hAnsi="Arial Narrow" w:cs="Tahoma"/>
          <w:b/>
          <w:sz w:val="22"/>
          <w:szCs w:val="22"/>
        </w:rPr>
      </w:pPr>
    </w:p>
    <w:p w:rsidR="00751B36" w:rsidRPr="00866BAF" w:rsidRDefault="00751B36" w:rsidP="00F75272">
      <w:pPr>
        <w:pStyle w:val="topcontenttext"/>
        <w:tabs>
          <w:tab w:val="left" w:pos="10348"/>
        </w:tabs>
        <w:spacing w:before="0" w:beforeAutospacing="0" w:after="0" w:afterAutospacing="0" w:line="0" w:lineRule="atLeast"/>
        <w:ind w:right="142"/>
        <w:rPr>
          <w:rFonts w:ascii="Arial Narrow" w:hAnsi="Arial Narrow" w:cs="Tahoma"/>
          <w:b/>
          <w:sz w:val="22"/>
          <w:szCs w:val="22"/>
        </w:rPr>
      </w:pPr>
      <w:r w:rsidRPr="00866BAF">
        <w:rPr>
          <w:rFonts w:ascii="Arial Narrow" w:hAnsi="Arial Narrow" w:cs="Tahoma"/>
          <w:b/>
          <w:sz w:val="22"/>
          <w:szCs w:val="22"/>
        </w:rPr>
        <w:t>Startovné</w:t>
      </w:r>
    </w:p>
    <w:p w:rsidR="00F75272" w:rsidRPr="00866BAF" w:rsidRDefault="00F75272" w:rsidP="00F75272">
      <w:pPr>
        <w:pStyle w:val="topcontenttext"/>
        <w:tabs>
          <w:tab w:val="left" w:pos="10348"/>
        </w:tabs>
        <w:spacing w:before="0" w:beforeAutospacing="0" w:after="0" w:afterAutospacing="0" w:line="0" w:lineRule="atLeast"/>
        <w:ind w:right="142"/>
        <w:rPr>
          <w:rFonts w:ascii="Arial Narrow" w:hAnsi="Arial Narrow" w:cs="Tahoma"/>
          <w:sz w:val="22"/>
          <w:szCs w:val="22"/>
        </w:rPr>
      </w:pPr>
      <w:r w:rsidRPr="00866BAF">
        <w:rPr>
          <w:rFonts w:ascii="Arial Narrow" w:hAnsi="Arial Narrow" w:cs="Tahoma"/>
          <w:sz w:val="22"/>
          <w:szCs w:val="22"/>
        </w:rPr>
        <w:t>Výše startovného</w:t>
      </w:r>
      <w:r w:rsidR="00114B94" w:rsidRPr="00866BAF">
        <w:rPr>
          <w:rFonts w:ascii="Arial Narrow" w:hAnsi="Arial Narrow" w:cs="Tahoma"/>
          <w:sz w:val="22"/>
          <w:szCs w:val="22"/>
        </w:rPr>
        <w:t xml:space="preserve"> v hlavním závodě</w:t>
      </w:r>
      <w:r w:rsidRPr="00866BAF">
        <w:rPr>
          <w:rFonts w:ascii="Arial Narrow" w:hAnsi="Arial Narrow" w:cs="Tahoma"/>
          <w:sz w:val="22"/>
          <w:szCs w:val="22"/>
        </w:rPr>
        <w:t xml:space="preserve">: 250 Kč </w:t>
      </w:r>
      <w:r w:rsidR="00CC5917" w:rsidRPr="00866BAF">
        <w:rPr>
          <w:rFonts w:ascii="Arial Narrow" w:hAnsi="Arial Narrow" w:cs="Tahoma"/>
          <w:sz w:val="22"/>
          <w:szCs w:val="22"/>
        </w:rPr>
        <w:t>(v den závodu 300 Kč)</w:t>
      </w:r>
    </w:p>
    <w:p w:rsidR="00114B94" w:rsidRPr="00866BAF" w:rsidRDefault="00114B94" w:rsidP="00F75272">
      <w:pPr>
        <w:pStyle w:val="topcontenttext"/>
        <w:tabs>
          <w:tab w:val="left" w:pos="10348"/>
        </w:tabs>
        <w:spacing w:before="0" w:beforeAutospacing="0" w:after="0" w:afterAutospacing="0" w:line="0" w:lineRule="atLeast"/>
        <w:ind w:right="142"/>
        <w:rPr>
          <w:rFonts w:ascii="Arial Narrow" w:hAnsi="Arial Narrow" w:cs="Tahoma"/>
          <w:sz w:val="22"/>
          <w:szCs w:val="22"/>
        </w:rPr>
      </w:pPr>
      <w:r w:rsidRPr="00866BAF">
        <w:rPr>
          <w:rFonts w:ascii="Arial Narrow" w:hAnsi="Arial Narrow" w:cs="Tahoma"/>
          <w:sz w:val="22"/>
          <w:szCs w:val="22"/>
        </w:rPr>
        <w:t>Výše startovného v dětských závodech: 50 Kč</w:t>
      </w:r>
      <w:r w:rsidR="00CC5917" w:rsidRPr="00866BAF">
        <w:rPr>
          <w:rFonts w:ascii="Arial Narrow" w:hAnsi="Arial Narrow" w:cs="Tahoma"/>
          <w:sz w:val="22"/>
          <w:szCs w:val="22"/>
        </w:rPr>
        <w:t xml:space="preserve"> (v den závodu 50 Kč)</w:t>
      </w:r>
    </w:p>
    <w:p w:rsidR="00114B94" w:rsidRPr="00866BAF" w:rsidRDefault="00114B94" w:rsidP="00F75272">
      <w:pPr>
        <w:pStyle w:val="topcontenttext"/>
        <w:tabs>
          <w:tab w:val="left" w:pos="10348"/>
        </w:tabs>
        <w:spacing w:before="0" w:beforeAutospacing="0" w:after="0" w:afterAutospacing="0" w:line="0" w:lineRule="atLeast"/>
        <w:ind w:right="142"/>
        <w:rPr>
          <w:rFonts w:ascii="Arial Narrow" w:hAnsi="Arial Narrow" w:cs="Tahoma"/>
          <w:b/>
          <w:sz w:val="22"/>
          <w:szCs w:val="22"/>
        </w:rPr>
      </w:pPr>
    </w:p>
    <w:p w:rsidR="00F75272" w:rsidRPr="00866BAF" w:rsidRDefault="00F75272" w:rsidP="00F75272">
      <w:pPr>
        <w:pStyle w:val="topcontenttext"/>
        <w:tabs>
          <w:tab w:val="left" w:pos="10348"/>
        </w:tabs>
        <w:spacing w:before="0" w:beforeAutospacing="0" w:after="0" w:afterAutospacing="0" w:line="0" w:lineRule="atLeast"/>
        <w:ind w:right="142"/>
        <w:rPr>
          <w:rFonts w:ascii="Arial Narrow" w:hAnsi="Arial Narrow" w:cs="Tahoma"/>
          <w:b/>
          <w:sz w:val="22"/>
          <w:szCs w:val="22"/>
        </w:rPr>
      </w:pPr>
      <w:r w:rsidRPr="00866BAF">
        <w:rPr>
          <w:rFonts w:ascii="Arial Narrow" w:hAnsi="Arial Narrow" w:cs="Tahoma"/>
          <w:b/>
          <w:sz w:val="22"/>
          <w:szCs w:val="22"/>
        </w:rPr>
        <w:t>Úhradu startovného proveďte:</w:t>
      </w:r>
    </w:p>
    <w:p w:rsidR="00F75272" w:rsidRPr="00866BAF" w:rsidRDefault="00F75272" w:rsidP="00F75272">
      <w:pPr>
        <w:pStyle w:val="topcontenttext"/>
        <w:tabs>
          <w:tab w:val="left" w:pos="10348"/>
        </w:tabs>
        <w:spacing w:before="0" w:beforeAutospacing="0" w:after="0" w:afterAutospacing="0" w:line="0" w:lineRule="atLeast"/>
        <w:ind w:left="708" w:right="142"/>
        <w:rPr>
          <w:rFonts w:ascii="Arial Narrow" w:hAnsi="Arial Narrow" w:cs="Tahoma"/>
          <w:sz w:val="22"/>
          <w:szCs w:val="22"/>
        </w:rPr>
      </w:pPr>
      <w:r w:rsidRPr="00866BAF">
        <w:rPr>
          <w:rFonts w:ascii="Arial Narrow" w:hAnsi="Arial Narrow" w:cs="Tahoma"/>
          <w:b/>
          <w:sz w:val="22"/>
          <w:szCs w:val="22"/>
        </w:rPr>
        <w:br/>
      </w:r>
      <w:r w:rsidRPr="00866BAF">
        <w:rPr>
          <w:rFonts w:ascii="Arial Narrow" w:hAnsi="Arial Narrow" w:cs="Tahoma"/>
          <w:b/>
          <w:bCs/>
          <w:sz w:val="22"/>
          <w:szCs w:val="22"/>
        </w:rPr>
        <w:t>a)</w:t>
      </w:r>
      <w:r w:rsidRPr="00866BAF">
        <w:rPr>
          <w:rFonts w:ascii="Arial Narrow" w:hAnsi="Arial Narrow" w:cs="Tahoma"/>
          <w:sz w:val="22"/>
          <w:szCs w:val="22"/>
        </w:rPr>
        <w:t xml:space="preserve"> </w:t>
      </w:r>
      <w:r w:rsidRPr="00866BAF">
        <w:rPr>
          <w:rFonts w:ascii="Arial Narrow" w:hAnsi="Arial Narrow" w:cs="Tahoma"/>
          <w:b/>
          <w:sz w:val="22"/>
          <w:szCs w:val="22"/>
        </w:rPr>
        <w:t>PŘEVODEM</w:t>
      </w:r>
      <w:r w:rsidRPr="00866BAF">
        <w:rPr>
          <w:rFonts w:ascii="Arial Narrow" w:hAnsi="Arial Narrow" w:cs="Tahoma"/>
          <w:sz w:val="22"/>
          <w:szCs w:val="22"/>
        </w:rPr>
        <w:t xml:space="preserve"> z vašeho účtu na účet pořadatele: </w:t>
      </w:r>
      <w:r w:rsidRPr="00866BAF">
        <w:rPr>
          <w:rFonts w:ascii="Arial Narrow" w:hAnsi="Arial Narrow" w:cs="Tahoma"/>
          <w:b/>
          <w:sz w:val="22"/>
          <w:szCs w:val="22"/>
        </w:rPr>
        <w:t>1012827683/6100</w:t>
      </w:r>
      <w:r w:rsidRPr="00866BAF">
        <w:rPr>
          <w:rFonts w:ascii="Arial Narrow" w:hAnsi="Arial Narrow" w:cs="Tahoma"/>
          <w:sz w:val="22"/>
          <w:szCs w:val="22"/>
        </w:rPr>
        <w:br/>
        <w:t xml:space="preserve">(nutno uvést </w:t>
      </w:r>
      <w:r w:rsidRPr="00866BAF">
        <w:rPr>
          <w:rFonts w:ascii="Arial Narrow" w:hAnsi="Arial Narrow" w:cs="Tahoma"/>
          <w:b/>
          <w:sz w:val="22"/>
          <w:szCs w:val="22"/>
        </w:rPr>
        <w:t>variabilní symbol</w:t>
      </w:r>
      <w:r w:rsidRPr="00866BAF">
        <w:rPr>
          <w:rFonts w:ascii="Arial Narrow" w:hAnsi="Arial Narrow" w:cs="Tahoma"/>
          <w:sz w:val="22"/>
          <w:szCs w:val="22"/>
        </w:rPr>
        <w:t>, který bude automaticky vygenerován po odeslání přihlášky – bude Vám doručen potvrzující email o přihlášení).</w:t>
      </w:r>
    </w:p>
    <w:p w:rsidR="00F75272" w:rsidRPr="00866BAF" w:rsidRDefault="00F75272" w:rsidP="00F75272">
      <w:pPr>
        <w:pStyle w:val="topcontenttext"/>
        <w:tabs>
          <w:tab w:val="left" w:pos="10348"/>
        </w:tabs>
        <w:spacing w:before="0" w:beforeAutospacing="0" w:after="0" w:afterAutospacing="0" w:line="0" w:lineRule="atLeast"/>
        <w:ind w:left="708" w:right="142"/>
        <w:rPr>
          <w:rFonts w:ascii="Arial Narrow" w:hAnsi="Arial Narrow" w:cs="Tahoma"/>
          <w:sz w:val="22"/>
          <w:szCs w:val="22"/>
        </w:rPr>
      </w:pPr>
    </w:p>
    <w:p w:rsidR="00F75272" w:rsidRPr="00866BAF" w:rsidRDefault="00F75272" w:rsidP="00F75272">
      <w:pPr>
        <w:pStyle w:val="topcontenttext"/>
        <w:tabs>
          <w:tab w:val="left" w:pos="10348"/>
        </w:tabs>
        <w:spacing w:before="0" w:beforeAutospacing="0" w:after="0" w:afterAutospacing="0" w:line="0" w:lineRule="atLeast"/>
        <w:ind w:left="708" w:right="142"/>
        <w:rPr>
          <w:rFonts w:ascii="Arial Narrow" w:hAnsi="Arial Narrow" w:cs="Tahoma"/>
          <w:sz w:val="22"/>
          <w:szCs w:val="22"/>
        </w:rPr>
      </w:pPr>
      <w:r w:rsidRPr="00866BAF">
        <w:rPr>
          <w:rFonts w:ascii="Arial Narrow" w:hAnsi="Arial Narrow" w:cs="Tahoma"/>
          <w:sz w:val="22"/>
          <w:szCs w:val="22"/>
        </w:rPr>
        <w:t xml:space="preserve">Ve zprávě pro příjemce prosím uveďte: jméno, příjmení a rok narození </w:t>
      </w:r>
      <w:r w:rsidRPr="00866BAF">
        <w:rPr>
          <w:rFonts w:ascii="Arial Narrow" w:hAnsi="Arial Narrow" w:cs="Tahoma"/>
          <w:b/>
          <w:sz w:val="22"/>
          <w:szCs w:val="22"/>
        </w:rPr>
        <w:t>startujícího</w:t>
      </w:r>
      <w:r w:rsidRPr="00866BAF">
        <w:rPr>
          <w:rFonts w:ascii="Arial Narrow" w:hAnsi="Arial Narrow" w:cs="Tahoma"/>
          <w:sz w:val="22"/>
          <w:szCs w:val="22"/>
        </w:rPr>
        <w:t>.</w:t>
      </w:r>
    </w:p>
    <w:p w:rsidR="00F75272" w:rsidRPr="00866BAF" w:rsidRDefault="00F75272" w:rsidP="00F75272">
      <w:pPr>
        <w:pStyle w:val="topcontenttext"/>
        <w:tabs>
          <w:tab w:val="left" w:pos="10348"/>
        </w:tabs>
        <w:spacing w:before="0" w:beforeAutospacing="0" w:after="0" w:afterAutospacing="0"/>
        <w:ind w:left="708" w:right="142"/>
        <w:rPr>
          <w:rFonts w:ascii="Arial Narrow" w:hAnsi="Arial Narrow" w:cs="Tahoma"/>
          <w:sz w:val="22"/>
          <w:szCs w:val="22"/>
        </w:rPr>
      </w:pPr>
    </w:p>
    <w:p w:rsidR="00F75272" w:rsidRPr="00866BAF" w:rsidRDefault="00F75272" w:rsidP="00F75272">
      <w:pPr>
        <w:tabs>
          <w:tab w:val="left" w:pos="10348"/>
        </w:tabs>
        <w:ind w:left="708" w:right="142"/>
        <w:rPr>
          <w:rFonts w:ascii="Arial Narrow" w:hAnsi="Arial Narrow" w:cs="Tahoma"/>
        </w:rPr>
      </w:pPr>
      <w:r w:rsidRPr="00866BAF">
        <w:rPr>
          <w:rFonts w:ascii="Arial Narrow" w:hAnsi="Arial Narrow" w:cs="Tahoma"/>
          <w:b/>
          <w:bCs/>
        </w:rPr>
        <w:t>b)</w:t>
      </w:r>
      <w:r w:rsidRPr="00866BAF">
        <w:rPr>
          <w:rFonts w:ascii="Arial Narrow" w:hAnsi="Arial Narrow" w:cs="Tahoma"/>
        </w:rPr>
        <w:t xml:space="preserve"> </w:t>
      </w:r>
      <w:r w:rsidRPr="00866BAF">
        <w:rPr>
          <w:rFonts w:ascii="Arial Narrow" w:hAnsi="Arial Narrow" w:cs="Tahoma"/>
          <w:b/>
        </w:rPr>
        <w:t>ZAPLACENÍM V HOTOVOSTI</w:t>
      </w:r>
      <w:r w:rsidRPr="00866BAF">
        <w:rPr>
          <w:rFonts w:ascii="Arial Narrow" w:hAnsi="Arial Narrow" w:cs="Tahoma"/>
        </w:rPr>
        <w:t xml:space="preserve"> přímo pořadateli – bude vystaveno potvrzení o úhradě.</w:t>
      </w:r>
      <w:r w:rsidRPr="00866BAF">
        <w:rPr>
          <w:rFonts w:ascii="Arial Narrow" w:hAnsi="Arial Narrow" w:cs="Tahoma"/>
        </w:rPr>
        <w:br/>
      </w:r>
    </w:p>
    <w:p w:rsidR="00F75272" w:rsidRPr="00866BAF" w:rsidRDefault="00F75272" w:rsidP="00F75272">
      <w:pPr>
        <w:tabs>
          <w:tab w:val="left" w:pos="10348"/>
        </w:tabs>
        <w:ind w:left="708" w:right="142"/>
        <w:rPr>
          <w:rFonts w:ascii="Arial Narrow" w:hAnsi="Arial Narrow" w:cs="Tahoma"/>
          <w:bCs/>
        </w:rPr>
      </w:pPr>
      <w:r w:rsidRPr="00866BAF">
        <w:rPr>
          <w:rFonts w:ascii="Arial Narrow" w:hAnsi="Arial Narrow" w:cs="Tahoma"/>
        </w:rPr>
        <w:t>V případě nekonání závodu z důvodů vyšší moci (např. velmi nepříznivé počasí) je startovné nevratné. V případě zrušení závodu bez udání důvodů bude všem startujícím vráceno startovné a sponzorům všechny poskytnuté dary.</w:t>
      </w:r>
      <w:r w:rsidRPr="00866BAF">
        <w:rPr>
          <w:rFonts w:ascii="Arial Narrow" w:hAnsi="Arial Narrow" w:cs="Tahoma"/>
        </w:rPr>
        <w:br/>
        <w:t>V případě neúčasti závodníka se startovné nevrací.</w:t>
      </w:r>
      <w:r w:rsidRPr="00866BAF">
        <w:rPr>
          <w:rFonts w:ascii="Arial Narrow" w:hAnsi="Arial Narrow" w:cs="Tahoma"/>
        </w:rPr>
        <w:br/>
      </w:r>
    </w:p>
    <w:p w:rsidR="00F75272" w:rsidRPr="00866BAF" w:rsidRDefault="00CC5917" w:rsidP="00F75272">
      <w:pPr>
        <w:pStyle w:val="topcontenttext"/>
        <w:tabs>
          <w:tab w:val="left" w:pos="10348"/>
        </w:tabs>
        <w:spacing w:before="0" w:beforeAutospacing="0" w:after="0" w:afterAutospacing="0"/>
        <w:ind w:right="142"/>
        <w:jc w:val="both"/>
        <w:rPr>
          <w:rFonts w:ascii="Arial Narrow" w:hAnsi="Arial Narrow" w:cs="Tahoma"/>
          <w:sz w:val="22"/>
          <w:szCs w:val="22"/>
        </w:rPr>
      </w:pPr>
      <w:r w:rsidRPr="00866BAF">
        <w:rPr>
          <w:rFonts w:ascii="Arial Narrow" w:hAnsi="Arial Narrow" w:cs="Tahoma"/>
          <w:b/>
          <w:sz w:val="22"/>
          <w:szCs w:val="22"/>
        </w:rPr>
        <w:t>Časomíra:</w:t>
      </w:r>
      <w:r w:rsidRPr="00866BAF">
        <w:rPr>
          <w:rFonts w:ascii="Arial Narrow" w:hAnsi="Arial Narrow" w:cs="Tahoma"/>
          <w:sz w:val="22"/>
          <w:szCs w:val="22"/>
        </w:rPr>
        <w:t xml:space="preserve"> </w:t>
      </w:r>
      <w:r w:rsidR="00F75272" w:rsidRPr="00866BAF">
        <w:rPr>
          <w:rFonts w:ascii="Arial Narrow" w:hAnsi="Arial Narrow" w:cs="Tahoma"/>
          <w:sz w:val="22"/>
          <w:szCs w:val="22"/>
        </w:rPr>
        <w:t xml:space="preserve">zajišťuje společnost </w:t>
      </w:r>
      <w:proofErr w:type="spellStart"/>
      <w:r w:rsidR="00F75272" w:rsidRPr="00866BAF">
        <w:rPr>
          <w:rFonts w:ascii="Arial Narrow" w:hAnsi="Arial Narrow" w:cs="Tahoma"/>
          <w:sz w:val="22"/>
          <w:szCs w:val="22"/>
        </w:rPr>
        <w:t>Timechip</w:t>
      </w:r>
      <w:proofErr w:type="spellEnd"/>
      <w:r w:rsidR="00F75272" w:rsidRPr="00866BAF">
        <w:rPr>
          <w:rFonts w:ascii="Arial Narrow" w:hAnsi="Arial Narrow" w:cs="Tahoma"/>
          <w:sz w:val="22"/>
          <w:szCs w:val="22"/>
        </w:rPr>
        <w:t>) - každý závodník obdrží u prezentace nevratný elektronický čip, který je přilepený na druhé straně čísla.</w:t>
      </w:r>
    </w:p>
    <w:p w:rsidR="00866BAF" w:rsidRPr="00866BAF" w:rsidRDefault="00866BAF" w:rsidP="00F75272">
      <w:pPr>
        <w:rPr>
          <w:rFonts w:ascii="Arial Narrow" w:hAnsi="Arial Narrow"/>
        </w:rPr>
      </w:pPr>
    </w:p>
    <w:p w:rsidR="00866BAF" w:rsidRPr="00866BAF" w:rsidRDefault="00866BAF" w:rsidP="00F75272">
      <w:pPr>
        <w:rPr>
          <w:rFonts w:ascii="Arial Narrow" w:hAnsi="Arial Narrow"/>
        </w:rPr>
      </w:pPr>
      <w:r w:rsidRPr="00866BAF">
        <w:rPr>
          <w:rStyle w:val="Siln"/>
          <w:rFonts w:ascii="Arial Narrow" w:hAnsi="Arial Narrow" w:cs="Arial"/>
          <w:bCs w:val="0"/>
          <w:color w:val="000000"/>
        </w:rPr>
        <w:t>Upozornění:</w:t>
      </w:r>
      <w:r w:rsidRPr="00866BAF">
        <w:rPr>
          <w:rFonts w:ascii="Arial Narrow" w:hAnsi="Arial Narrow" w:cs="Arial"/>
          <w:color w:val="000000"/>
        </w:rPr>
        <w:t xml:space="preserve"> Kategorie ELITE: do této kategorie se přihlašují registrovaní závodníci, závodníci s vyšší výkonností a </w:t>
      </w:r>
      <w:r>
        <w:rPr>
          <w:rFonts w:ascii="Arial Narrow" w:hAnsi="Arial Narrow" w:cs="Arial"/>
          <w:color w:val="000000"/>
        </w:rPr>
        <w:t>zájmem</w:t>
      </w:r>
      <w:r w:rsidRPr="00866BAF">
        <w:rPr>
          <w:rFonts w:ascii="Arial Narrow" w:hAnsi="Arial Narrow" w:cs="Arial"/>
          <w:color w:val="000000"/>
        </w:rPr>
        <w:t xml:space="preserve"> startovat z</w:t>
      </w:r>
      <w:r>
        <w:rPr>
          <w:rFonts w:ascii="Arial Narrow" w:hAnsi="Arial Narrow" w:cs="Arial"/>
          <w:color w:val="000000"/>
        </w:rPr>
        <w:t> </w:t>
      </w:r>
      <w:r w:rsidRPr="00866BAF">
        <w:rPr>
          <w:rFonts w:ascii="Arial Narrow" w:hAnsi="Arial Narrow" w:cs="Arial"/>
          <w:color w:val="000000"/>
        </w:rPr>
        <w:t>první</w:t>
      </w:r>
      <w:r>
        <w:rPr>
          <w:rFonts w:ascii="Arial Narrow" w:hAnsi="Arial Narrow" w:cs="Arial"/>
          <w:color w:val="000000"/>
        </w:rPr>
        <w:t>ch řad</w:t>
      </w:r>
      <w:r w:rsidRPr="00866BAF">
        <w:rPr>
          <w:rFonts w:ascii="Arial Narrow" w:hAnsi="Arial Narrow" w:cs="Arial"/>
          <w:color w:val="000000"/>
        </w:rPr>
        <w:t xml:space="preserve">. Samozřejmě budou i ve výsledkové listině v kategorii </w:t>
      </w:r>
      <w:proofErr w:type="spellStart"/>
      <w:r w:rsidRPr="00866BAF">
        <w:rPr>
          <w:rFonts w:ascii="Arial Narrow" w:hAnsi="Arial Narrow" w:cs="Arial"/>
          <w:color w:val="000000"/>
        </w:rPr>
        <w:t>elite</w:t>
      </w:r>
      <w:proofErr w:type="spellEnd"/>
      <w:r w:rsidRPr="00866BAF">
        <w:rPr>
          <w:rFonts w:ascii="Arial Narrow" w:hAnsi="Arial Narrow" w:cs="Arial"/>
          <w:color w:val="000000"/>
        </w:rPr>
        <w:t xml:space="preserve"> - bez možnosti zpětného zařazení do jiné kategorie. Apelujeme na </w:t>
      </w:r>
      <w:r>
        <w:rPr>
          <w:rFonts w:ascii="Arial Narrow" w:hAnsi="Arial Narrow" w:cs="Arial"/>
          <w:color w:val="000000"/>
        </w:rPr>
        <w:t xml:space="preserve">soudnost své výkonosti a </w:t>
      </w:r>
      <w:r w:rsidRPr="00866BAF">
        <w:rPr>
          <w:rFonts w:ascii="Arial Narrow" w:hAnsi="Arial Narrow" w:cs="Arial"/>
          <w:color w:val="000000"/>
        </w:rPr>
        <w:t>čestné jednání při přihlášení do příslušných kategorií</w:t>
      </w:r>
      <w:r>
        <w:rPr>
          <w:rFonts w:ascii="Arial Narrow" w:hAnsi="Arial Narrow" w:cs="Arial"/>
          <w:color w:val="000000"/>
        </w:rPr>
        <w:t>.</w:t>
      </w:r>
    </w:p>
    <w:p w:rsidR="00751B36" w:rsidRPr="00866BAF" w:rsidRDefault="00751B36" w:rsidP="00F75272">
      <w:pPr>
        <w:rPr>
          <w:rFonts w:ascii="Arial Narrow" w:hAnsi="Arial Narrow" w:cs="Tahoma"/>
          <w:b/>
        </w:rPr>
      </w:pPr>
      <w:r w:rsidRPr="00866BAF">
        <w:rPr>
          <w:rFonts w:ascii="Arial Narrow" w:hAnsi="Arial Narrow" w:cs="Tahoma"/>
          <w:b/>
        </w:rPr>
        <w:t>Poučení</w:t>
      </w:r>
    </w:p>
    <w:p w:rsidR="00866BAF" w:rsidRPr="00866BAF" w:rsidRDefault="00866BAF" w:rsidP="00F75272">
      <w:pPr>
        <w:rPr>
          <w:rFonts w:ascii="Arial Narrow" w:hAnsi="Arial Narrow" w:cs="Tahoma"/>
          <w:b/>
        </w:rPr>
      </w:pPr>
      <w:r w:rsidRPr="00866BAF">
        <w:rPr>
          <w:rFonts w:ascii="Arial Narrow" w:hAnsi="Arial Narrow" w:cs="Arial"/>
          <w:color w:val="FF0000"/>
        </w:rPr>
        <w:t>Účastníci mladší 18 let mohou startovat pouze s písemným souhlasem svého zákonného zástupce. Pro tento souhlas je rozhodující přesné datum narození. Souhlas rodičů</w:t>
      </w:r>
    </w:p>
    <w:p w:rsidR="00F75272" w:rsidRDefault="00F75272" w:rsidP="00F75272">
      <w:pPr>
        <w:pStyle w:val="topcontenttext"/>
        <w:tabs>
          <w:tab w:val="left" w:pos="10348"/>
        </w:tabs>
        <w:spacing w:before="0" w:beforeAutospacing="0" w:after="0" w:afterAutospacing="0" w:line="240" w:lineRule="atLeast"/>
        <w:ind w:right="142"/>
        <w:rPr>
          <w:rFonts w:ascii="Arial Narrow" w:hAnsi="Arial Narrow" w:cs="Tahoma"/>
          <w:sz w:val="22"/>
          <w:szCs w:val="22"/>
        </w:rPr>
      </w:pPr>
      <w:r w:rsidRPr="00D040A0">
        <w:rPr>
          <w:rFonts w:ascii="Arial Narrow" w:hAnsi="Arial Narrow" w:cs="Tahoma"/>
          <w:b/>
          <w:sz w:val="22"/>
          <w:szCs w:val="22"/>
        </w:rPr>
        <w:t>Ochranná přilba je povinná.</w:t>
      </w:r>
      <w:r w:rsidRPr="00866BAF">
        <w:rPr>
          <w:rFonts w:ascii="Arial Narrow" w:hAnsi="Arial Narrow" w:cs="Tahoma"/>
          <w:sz w:val="22"/>
          <w:szCs w:val="22"/>
        </w:rPr>
        <w:t xml:space="preserve"> </w:t>
      </w:r>
      <w:r w:rsidRPr="00D040A0">
        <w:rPr>
          <w:rFonts w:ascii="Arial Narrow" w:hAnsi="Arial Narrow" w:cs="Tahoma"/>
          <w:bCs/>
          <w:sz w:val="22"/>
          <w:szCs w:val="22"/>
        </w:rPr>
        <w:t>Závod se jede za</w:t>
      </w:r>
      <w:bookmarkStart w:id="0" w:name="_GoBack"/>
      <w:bookmarkEnd w:id="0"/>
      <w:r w:rsidRPr="00D040A0">
        <w:rPr>
          <w:rFonts w:ascii="Arial Narrow" w:hAnsi="Arial Narrow" w:cs="Tahoma"/>
          <w:bCs/>
          <w:sz w:val="22"/>
          <w:szCs w:val="22"/>
        </w:rPr>
        <w:t xml:space="preserve"> plného silničního provozu. Každý účastník je povinný respektovat pravidla silničního provozu.</w:t>
      </w:r>
      <w:r w:rsidRPr="00D040A0">
        <w:rPr>
          <w:rFonts w:ascii="Arial Narrow" w:hAnsi="Arial Narrow" w:cs="Tahoma"/>
          <w:bCs/>
          <w:sz w:val="22"/>
          <w:szCs w:val="22"/>
        </w:rPr>
        <w:br/>
        <w:t>Každý závodník se účastní na vlastní nebezpečí.</w:t>
      </w:r>
      <w:r w:rsidRPr="00866BAF">
        <w:rPr>
          <w:rFonts w:ascii="Arial Narrow" w:hAnsi="Arial Narrow" w:cs="Tahoma"/>
          <w:sz w:val="22"/>
          <w:szCs w:val="22"/>
        </w:rPr>
        <w:t xml:space="preserve"> Podáním on-line přihlášky, případně svým podpisem na tištěné přihlášce každý závodník potvrzuje toto prohlášení:</w:t>
      </w:r>
    </w:p>
    <w:p w:rsidR="00D040A0" w:rsidRPr="00866BAF" w:rsidRDefault="00D040A0" w:rsidP="00F75272">
      <w:pPr>
        <w:pStyle w:val="topcontenttext"/>
        <w:tabs>
          <w:tab w:val="left" w:pos="10348"/>
        </w:tabs>
        <w:spacing w:before="0" w:beforeAutospacing="0" w:after="0" w:afterAutospacing="0" w:line="240" w:lineRule="atLeast"/>
        <w:ind w:right="142"/>
        <w:rPr>
          <w:rFonts w:ascii="Arial Narrow" w:hAnsi="Arial Narrow" w:cs="Tahoma"/>
          <w:sz w:val="22"/>
          <w:szCs w:val="22"/>
        </w:rPr>
      </w:pPr>
    </w:p>
    <w:p w:rsidR="00751B36" w:rsidRPr="00D040A0" w:rsidRDefault="00F75272" w:rsidP="00CC5917">
      <w:pPr>
        <w:jc w:val="both"/>
        <w:rPr>
          <w:rFonts w:ascii="Arial Narrow" w:hAnsi="Arial Narrow"/>
          <w:i/>
        </w:rPr>
      </w:pPr>
      <w:r w:rsidRPr="00D040A0">
        <w:rPr>
          <w:rFonts w:ascii="Arial Narrow" w:hAnsi="Arial Narrow" w:cs="Tahoma"/>
          <w:i/>
          <w:iCs/>
        </w:rPr>
        <w:t xml:space="preserve">Podáním přihlášky souhlasím s výše uvedenými pravidly závodu a zúčastním se ho na vlastní nebezpečí. </w:t>
      </w:r>
      <w:proofErr w:type="gramStart"/>
      <w:r w:rsidRPr="00D040A0">
        <w:rPr>
          <w:rFonts w:ascii="Arial Narrow" w:hAnsi="Arial Narrow" w:cs="Tahoma"/>
          <w:i/>
          <w:iCs/>
        </w:rPr>
        <w:t>Seznámil(a) jsem</w:t>
      </w:r>
      <w:proofErr w:type="gramEnd"/>
      <w:r w:rsidRPr="00D040A0">
        <w:rPr>
          <w:rFonts w:ascii="Arial Narrow" w:hAnsi="Arial Narrow" w:cs="Tahoma"/>
          <w:i/>
          <w:iCs/>
        </w:rPr>
        <w:t xml:space="preserve"> se s bezpečnostními předpisy a pravidly silničního provozu, které se zavazuji během závodu dodržovat. Prohlašuji, že jsem si </w:t>
      </w:r>
      <w:proofErr w:type="gramStart"/>
      <w:r w:rsidRPr="00D040A0">
        <w:rPr>
          <w:rFonts w:ascii="Arial Narrow" w:hAnsi="Arial Narrow" w:cs="Tahoma"/>
          <w:i/>
          <w:iCs/>
        </w:rPr>
        <w:t>vědom(a) toho</w:t>
      </w:r>
      <w:proofErr w:type="gramEnd"/>
      <w:r w:rsidRPr="00D040A0">
        <w:rPr>
          <w:rFonts w:ascii="Arial Narrow" w:hAnsi="Arial Narrow" w:cs="Tahoma"/>
          <w:i/>
          <w:iCs/>
        </w:rPr>
        <w:t xml:space="preserve">, že nesu veškerou odpovědnost za škodu způsobenou na zdraví nebo věcech, která vznikne mně, pořadateli nebo třetím osobám před, během či po závodě. Budu dodržovat pravidla fair-play a poskytnutím pomoci druhému obětuji třeba i první místo. Během závodu nebudu poškozovat životní prostředí a věci třetích osob. </w:t>
      </w:r>
      <w:r w:rsidRPr="00D040A0">
        <w:rPr>
          <w:rFonts w:ascii="Arial Narrow" w:hAnsi="Arial Narrow" w:cs="Tahoma"/>
          <w:i/>
        </w:rPr>
        <w:t>Doporučujeme lékařskou prohlídku, individuální úrazové pojištění a pojištění odpovědnosti za škody způsobené třetím stranám.</w:t>
      </w:r>
    </w:p>
    <w:sectPr w:rsidR="00751B36" w:rsidRPr="00D040A0" w:rsidSect="00CC5917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33"/>
    <w:rsid w:val="00114B94"/>
    <w:rsid w:val="005B434D"/>
    <w:rsid w:val="00751B36"/>
    <w:rsid w:val="00866BAF"/>
    <w:rsid w:val="00A35214"/>
    <w:rsid w:val="00B543EE"/>
    <w:rsid w:val="00CC5917"/>
    <w:rsid w:val="00D040A0"/>
    <w:rsid w:val="00E57CD6"/>
    <w:rsid w:val="00F63F33"/>
    <w:rsid w:val="00F75272"/>
    <w:rsid w:val="00F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BC04D-C839-47CA-A45B-E6403489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63F3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F63F33"/>
    <w:rPr>
      <w:color w:val="954F72" w:themeColor="followedHyperlink"/>
      <w:u w:val="single"/>
    </w:rPr>
  </w:style>
  <w:style w:type="paragraph" w:customStyle="1" w:styleId="topcontenttext">
    <w:name w:val="top_content_text"/>
    <w:basedOn w:val="Normln"/>
    <w:rsid w:val="00F7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t">
    <w:name w:val="st"/>
    <w:rsid w:val="00CC5917"/>
  </w:style>
  <w:style w:type="character" w:styleId="Siln">
    <w:name w:val="Strong"/>
    <w:basedOn w:val="Standardnpsmoodstavce"/>
    <w:uiPriority w:val="22"/>
    <w:qFormat/>
    <w:rsid w:val="00866B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avodbela@seznam.cz" TargetMode="External"/><Relationship Id="rId4" Type="http://schemas.openxmlformats.org/officeDocument/2006/relationships/hyperlink" Target="http://www.prajzska.eu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Hiltavský</dc:creator>
  <cp:keywords/>
  <dc:description/>
  <cp:lastModifiedBy>Martin Hiltavský</cp:lastModifiedBy>
  <cp:revision>6</cp:revision>
  <dcterms:created xsi:type="dcterms:W3CDTF">2016-04-01T07:29:00Z</dcterms:created>
  <dcterms:modified xsi:type="dcterms:W3CDTF">2016-04-12T09:28:00Z</dcterms:modified>
</cp:coreProperties>
</file>