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0D65" w14:textId="77777777" w:rsidR="000B3977" w:rsidRDefault="000B3977">
      <w:pPr>
        <w:rPr>
          <w:rFonts w:ascii="黑体" w:eastAsia="黑体"/>
          <w:sz w:val="44"/>
          <w:szCs w:val="44"/>
        </w:rPr>
      </w:pPr>
    </w:p>
    <w:p w14:paraId="1C528461" w14:textId="77777777" w:rsidR="000B3977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24AD48EB" w14:textId="77777777" w:rsidR="000B3977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26D33205" w14:textId="77777777" w:rsidR="000B3977" w:rsidRDefault="000B3977">
      <w:pPr>
        <w:jc w:val="center"/>
        <w:rPr>
          <w:rFonts w:ascii="黑体" w:eastAsia="黑体"/>
          <w:sz w:val="56"/>
          <w:szCs w:val="84"/>
        </w:rPr>
      </w:pPr>
    </w:p>
    <w:p w14:paraId="0F32AAB5" w14:textId="77777777" w:rsidR="000B3977" w:rsidRDefault="000B3977">
      <w:pPr>
        <w:jc w:val="center"/>
        <w:rPr>
          <w:rFonts w:ascii="黑体" w:eastAsia="黑体"/>
          <w:sz w:val="56"/>
          <w:szCs w:val="84"/>
        </w:rPr>
      </w:pPr>
    </w:p>
    <w:p w14:paraId="25CBA0C5" w14:textId="77777777" w:rsidR="000B3977" w:rsidRDefault="000B3977">
      <w:pPr>
        <w:jc w:val="center"/>
        <w:rPr>
          <w:rFonts w:ascii="黑体" w:eastAsia="黑体"/>
          <w:sz w:val="56"/>
          <w:szCs w:val="84"/>
        </w:rPr>
      </w:pPr>
    </w:p>
    <w:p w14:paraId="0FE37631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2439FA5D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5F467CFA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2E356FB1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530AB037" w14:textId="7C3C6F0D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    2440</w:t>
      </w:r>
      <w:r w:rsidR="0091603F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    </w:t>
      </w:r>
    </w:p>
    <w:p w14:paraId="5C1722CB" w14:textId="4C8EBD66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="0091603F">
        <w:rPr>
          <w:rFonts w:ascii="黑体" w:eastAsia="黑体" w:hint="eastAsia"/>
          <w:sz w:val="40"/>
          <w:szCs w:val="48"/>
          <w:u w:val="single"/>
        </w:rPr>
        <w:t>24068240323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</w:p>
    <w:p w14:paraId="7E9EA666" w14:textId="0A5CC6D1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r w:rsidR="0091603F">
        <w:rPr>
          <w:rFonts w:ascii="黑体" w:eastAsia="黑体" w:hint="eastAsia"/>
          <w:sz w:val="40"/>
          <w:szCs w:val="48"/>
          <w:u w:val="single"/>
        </w:rPr>
        <w:t xml:space="preserve">    李雪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Pr="0091603F">
        <w:rPr>
          <w:rFonts w:ascii="黑体" w:eastAsia="黑体" w:hint="eastAsia"/>
          <w:sz w:val="40"/>
          <w:szCs w:val="48"/>
        </w:rPr>
        <w:t xml:space="preserve">   </w:t>
      </w:r>
      <w:r>
        <w:rPr>
          <w:rFonts w:ascii="黑体" w:eastAsia="黑体" w:hint="eastAsia"/>
          <w:sz w:val="40"/>
          <w:szCs w:val="48"/>
          <w:u w:val="single"/>
        </w:rPr>
        <w:t xml:space="preserve"> </w:t>
      </w:r>
    </w:p>
    <w:p w14:paraId="2762A366" w14:textId="77777777" w:rsidR="000B3977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0E233BC7" w14:textId="77777777" w:rsidR="000B3977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78B8EBD9" w14:textId="77777777" w:rsidR="000B3977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4EE9978D" w14:textId="77777777" w:rsidR="00C91963" w:rsidRPr="00C91963" w:rsidRDefault="00C91963" w:rsidP="00C91963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C91963">
        <w:rPr>
          <w:rFonts w:ascii="Times New Roman" w:hAnsi="Times New Roman" w:hint="eastAsia"/>
          <w:color w:val="000000"/>
          <w:sz w:val="28"/>
        </w:rPr>
        <w:t>掌握在线大模型平台</w:t>
      </w:r>
      <w:r w:rsidRPr="00C91963">
        <w:rPr>
          <w:rFonts w:ascii="Times New Roman" w:hAnsi="Times New Roman" w:hint="eastAsia"/>
          <w:color w:val="000000"/>
          <w:sz w:val="28"/>
        </w:rPr>
        <w:t xml:space="preserve"> </w:t>
      </w:r>
      <w:proofErr w:type="spellStart"/>
      <w:r w:rsidRPr="00C91963">
        <w:rPr>
          <w:rFonts w:ascii="Times New Roman" w:hAnsi="Times New Roman" w:hint="eastAsia"/>
          <w:color w:val="000000"/>
          <w:sz w:val="28"/>
        </w:rPr>
        <w:t>OpenRouter</w:t>
      </w:r>
      <w:proofErr w:type="spellEnd"/>
      <w:r w:rsidRPr="00C91963">
        <w:rPr>
          <w:rFonts w:ascii="Times New Roman" w:hAnsi="Times New Roman" w:hint="eastAsia"/>
          <w:color w:val="000000"/>
          <w:sz w:val="28"/>
        </w:rPr>
        <w:t xml:space="preserve"> </w:t>
      </w:r>
      <w:r w:rsidRPr="00C91963">
        <w:rPr>
          <w:rFonts w:ascii="Times New Roman" w:hAnsi="Times New Roman" w:hint="eastAsia"/>
          <w:color w:val="000000"/>
          <w:sz w:val="28"/>
        </w:rPr>
        <w:t>的注册与</w:t>
      </w:r>
      <w:r w:rsidRPr="00C91963">
        <w:rPr>
          <w:rFonts w:ascii="Times New Roman" w:hAnsi="Times New Roman" w:hint="eastAsia"/>
          <w:color w:val="000000"/>
          <w:sz w:val="28"/>
        </w:rPr>
        <w:t xml:space="preserve"> API Key </w:t>
      </w:r>
      <w:r w:rsidRPr="00C91963">
        <w:rPr>
          <w:rFonts w:ascii="Times New Roman" w:hAnsi="Times New Roman" w:hint="eastAsia"/>
          <w:color w:val="000000"/>
          <w:sz w:val="28"/>
        </w:rPr>
        <w:t>获取方法。</w:t>
      </w:r>
    </w:p>
    <w:p w14:paraId="7267DA1B" w14:textId="77777777" w:rsidR="00C91963" w:rsidRPr="00C91963" w:rsidRDefault="00C91963" w:rsidP="00C91963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C91963">
        <w:rPr>
          <w:rFonts w:ascii="Times New Roman" w:hAnsi="Times New Roman" w:hint="eastAsia"/>
          <w:color w:val="000000"/>
          <w:sz w:val="28"/>
        </w:rPr>
        <w:t>学会配置</w:t>
      </w:r>
      <w:r w:rsidRPr="00C91963">
        <w:rPr>
          <w:rFonts w:ascii="Times New Roman" w:hAnsi="Times New Roman" w:hint="eastAsia"/>
          <w:color w:val="000000"/>
          <w:sz w:val="28"/>
        </w:rPr>
        <w:t xml:space="preserve"> .env </w:t>
      </w:r>
      <w:r w:rsidRPr="00C91963">
        <w:rPr>
          <w:rFonts w:ascii="Times New Roman" w:hAnsi="Times New Roman" w:hint="eastAsia"/>
          <w:color w:val="000000"/>
          <w:sz w:val="28"/>
        </w:rPr>
        <w:t>环境变量，对接在线大模型。</w:t>
      </w:r>
    </w:p>
    <w:p w14:paraId="693CEAA0" w14:textId="15272E81" w:rsidR="000B3977" w:rsidRDefault="00C91963" w:rsidP="00C91963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C91963">
        <w:rPr>
          <w:rFonts w:ascii="Times New Roman" w:hAnsi="Times New Roman" w:hint="eastAsia"/>
          <w:color w:val="000000"/>
          <w:sz w:val="28"/>
        </w:rPr>
        <w:t>测试已有代码，观察在线</w:t>
      </w:r>
      <w:r w:rsidRPr="00C91963">
        <w:rPr>
          <w:rFonts w:ascii="Times New Roman" w:hAnsi="Times New Roman" w:hint="eastAsia"/>
          <w:color w:val="000000"/>
          <w:sz w:val="28"/>
        </w:rPr>
        <w:t xml:space="preserve"> LLM </w:t>
      </w:r>
      <w:r w:rsidRPr="00C91963">
        <w:rPr>
          <w:rFonts w:ascii="Times New Roman" w:hAnsi="Times New Roman" w:hint="eastAsia"/>
          <w:color w:val="000000"/>
          <w:sz w:val="28"/>
        </w:rPr>
        <w:t>的回答质量与响应速度。</w:t>
      </w:r>
    </w:p>
    <w:p w14:paraId="6101F3A2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22EC8331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实验过程：</w:t>
      </w:r>
    </w:p>
    <w:p w14:paraId="60EB8679" w14:textId="77777777" w:rsidR="00C91963" w:rsidRPr="00C91963" w:rsidRDefault="00C91963" w:rsidP="00C91963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C91963">
        <w:rPr>
          <w:rFonts w:ascii="宋体" w:hAnsi="宋体" w:hint="eastAsia"/>
          <w:bCs/>
          <w:sz w:val="28"/>
          <w:szCs w:val="28"/>
        </w:rPr>
        <w:t>访问 https://openrouter.ai/ 注册账号并生成 API Key。</w:t>
      </w:r>
    </w:p>
    <w:p w14:paraId="4692B4BC" w14:textId="77777777" w:rsidR="00C91963" w:rsidRPr="00C91963" w:rsidRDefault="00C91963" w:rsidP="00C91963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C91963">
        <w:rPr>
          <w:rFonts w:ascii="宋体" w:hAnsi="宋体" w:hint="eastAsia"/>
          <w:bCs/>
          <w:sz w:val="28"/>
          <w:szCs w:val="28"/>
        </w:rPr>
        <w:t>配置 .env 文件：BASE_URL、API_KEY、MODEL。</w:t>
      </w:r>
    </w:p>
    <w:p w14:paraId="052C75E7" w14:textId="77777777" w:rsidR="00C91963" w:rsidRPr="00C91963" w:rsidRDefault="00C91963" w:rsidP="00C91963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C91963">
        <w:rPr>
          <w:rFonts w:ascii="宋体" w:hAnsi="宋体" w:hint="eastAsia"/>
          <w:bCs/>
          <w:sz w:val="28"/>
          <w:szCs w:val="28"/>
        </w:rPr>
        <w:t>运行之前课程可成功执行的代码，对比本地与在线模型效果。</w:t>
      </w:r>
    </w:p>
    <w:p w14:paraId="6671B382" w14:textId="15B3DE16" w:rsidR="000B3977" w:rsidRPr="00C91963" w:rsidRDefault="00C91963" w:rsidP="00C91963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C91963">
        <w:rPr>
          <w:rFonts w:ascii="宋体" w:hAnsi="宋体" w:hint="eastAsia"/>
          <w:bCs/>
          <w:sz w:val="28"/>
          <w:szCs w:val="28"/>
        </w:rPr>
        <w:t>记录响应速度、回答准确性、格式完整性。</w:t>
      </w:r>
    </w:p>
    <w:p w14:paraId="330071B9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33178479" w14:textId="060B3EFE" w:rsidR="000B3977" w:rsidRDefault="00C91963" w:rsidP="00C91963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C91963">
        <w:rPr>
          <w:rFonts w:ascii="宋体" w:hAnsi="宋体" w:hint="eastAsia"/>
          <w:bCs/>
          <w:sz w:val="28"/>
          <w:szCs w:val="28"/>
        </w:rPr>
        <w:t xml:space="preserve">成功获取 </w:t>
      </w:r>
      <w:proofErr w:type="spellStart"/>
      <w:r w:rsidRPr="00C91963">
        <w:rPr>
          <w:rFonts w:ascii="宋体" w:hAnsi="宋体" w:hint="eastAsia"/>
          <w:bCs/>
          <w:sz w:val="28"/>
          <w:szCs w:val="28"/>
        </w:rPr>
        <w:t>OpenRouter</w:t>
      </w:r>
      <w:proofErr w:type="spellEnd"/>
      <w:r w:rsidRPr="00C91963">
        <w:rPr>
          <w:rFonts w:ascii="宋体" w:hAnsi="宋体" w:hint="eastAsia"/>
          <w:bCs/>
          <w:sz w:val="28"/>
          <w:szCs w:val="28"/>
        </w:rPr>
        <w:t xml:space="preserve"> API Key</w:t>
      </w:r>
    </w:p>
    <w:p w14:paraId="133C0F2A" w14:textId="77777777" w:rsidR="00C91963" w:rsidRDefault="00C91963" w:rsidP="00C91963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drawing>
          <wp:inline distT="0" distB="0" distL="0" distR="0" wp14:anchorId="493FD53A" wp14:editId="39B110A8">
            <wp:extent cx="5274310" cy="2469515"/>
            <wp:effectExtent l="0" t="0" r="2540" b="6985"/>
            <wp:docPr id="27719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92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F979" w14:textId="6154E2D0" w:rsidR="00C91963" w:rsidRDefault="00C91963" w:rsidP="00C91963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A4765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C91963">
        <w:rPr>
          <w:rFonts w:hint="eastAsia"/>
        </w:rPr>
        <w:t xml:space="preserve"> </w:t>
      </w:r>
      <w:proofErr w:type="spellStart"/>
      <w:r w:rsidRPr="00C91963">
        <w:rPr>
          <w:rFonts w:hint="eastAsia"/>
        </w:rPr>
        <w:t>OpenRouter</w:t>
      </w:r>
      <w:proofErr w:type="spellEnd"/>
      <w:r w:rsidRPr="00C91963">
        <w:rPr>
          <w:rFonts w:hint="eastAsia"/>
        </w:rPr>
        <w:t xml:space="preserve"> API Key </w:t>
      </w:r>
      <w:r w:rsidRPr="00C91963">
        <w:rPr>
          <w:rFonts w:hint="eastAsia"/>
        </w:rPr>
        <w:t>获取界面</w:t>
      </w:r>
    </w:p>
    <w:p w14:paraId="14AFCD8C" w14:textId="19ADB9C3" w:rsidR="00C91963" w:rsidRDefault="00C91963" w:rsidP="00C91963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C91963">
        <w:rPr>
          <w:rFonts w:ascii="宋体" w:hAnsi="宋体" w:hint="eastAsia"/>
          <w:bCs/>
          <w:sz w:val="28"/>
          <w:szCs w:val="28"/>
        </w:rPr>
        <w:lastRenderedPageBreak/>
        <w:t>成功配置 .env 文件</w:t>
      </w:r>
    </w:p>
    <w:p w14:paraId="6F9DF715" w14:textId="77777777" w:rsidR="00C91963" w:rsidRDefault="00C91963" w:rsidP="00C91963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drawing>
          <wp:inline distT="0" distB="0" distL="0" distR="0" wp14:anchorId="313E5FF5" wp14:editId="466D07D2">
            <wp:extent cx="5274310" cy="2747645"/>
            <wp:effectExtent l="0" t="0" r="2540" b="0"/>
            <wp:docPr id="102849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B477" w14:textId="61DDE75B" w:rsidR="00C91963" w:rsidRDefault="00C91963" w:rsidP="00C91963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A4765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C91963">
        <w:t xml:space="preserve">.env </w:t>
      </w:r>
      <w:r w:rsidRPr="00C91963">
        <w:t>环境变量配置结果</w:t>
      </w:r>
    </w:p>
    <w:p w14:paraId="64930342" w14:textId="19D9031F" w:rsidR="00F600BE" w:rsidRPr="00F600BE" w:rsidRDefault="00F600BE" w:rsidP="00F600BE">
      <w:pPr>
        <w:pStyle w:val="ad"/>
        <w:numPr>
          <w:ilvl w:val="0"/>
          <w:numId w:val="3"/>
        </w:numPr>
        <w:spacing w:line="360" w:lineRule="auto"/>
        <w:ind w:firstLineChars="0"/>
        <w:rPr>
          <w:rFonts w:hint="eastAsia"/>
        </w:rPr>
      </w:pPr>
      <w:r w:rsidRPr="00F600BE">
        <w:rPr>
          <w:rFonts w:ascii="宋体" w:hAnsi="宋体" w:hint="eastAsia"/>
          <w:bCs/>
          <w:sz w:val="28"/>
          <w:szCs w:val="28"/>
        </w:rPr>
        <w:t>代码运行成功，在线 LLM 正常返回结果，响应流畅、中文无乱码</w:t>
      </w:r>
    </w:p>
    <w:p w14:paraId="14910490" w14:textId="77777777" w:rsidR="00F600BE" w:rsidRDefault="00F600BE" w:rsidP="00F600BE">
      <w:pPr>
        <w:keepNext/>
        <w:jc w:val="center"/>
      </w:pPr>
      <w:r>
        <w:rPr>
          <w:noProof/>
        </w:rPr>
        <w:drawing>
          <wp:inline distT="0" distB="0" distL="0" distR="0" wp14:anchorId="65E95C51" wp14:editId="429BBC9C">
            <wp:extent cx="5274310" cy="4071620"/>
            <wp:effectExtent l="0" t="0" r="2540" b="5080"/>
            <wp:docPr id="1678052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2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898C" w14:textId="2CC2E7AE" w:rsidR="00F600BE" w:rsidRPr="00F600BE" w:rsidRDefault="00F600BE" w:rsidP="00F600BE">
      <w:pPr>
        <w:pStyle w:val="a3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A4765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F600BE">
        <w:rPr>
          <w:rFonts w:hint="eastAsia"/>
        </w:rPr>
        <w:t>在线</w:t>
      </w:r>
      <w:r w:rsidRPr="00F600BE">
        <w:rPr>
          <w:rFonts w:hint="eastAsia"/>
        </w:rPr>
        <w:t xml:space="preserve"> LLM </w:t>
      </w:r>
      <w:r w:rsidRPr="00F600BE">
        <w:rPr>
          <w:rFonts w:hint="eastAsia"/>
        </w:rPr>
        <w:t>响应结果测试</w:t>
      </w:r>
    </w:p>
    <w:p w14:paraId="2841EDA0" w14:textId="77777777" w:rsidR="000B3977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5EF93ECC" w14:textId="66374F6C" w:rsidR="00AA4765" w:rsidRDefault="00AA4765">
      <w:pPr>
        <w:spacing w:line="360" w:lineRule="auto"/>
        <w:rPr>
          <w:rFonts w:ascii="宋体" w:hAnsi="宋体" w:hint="eastAsia"/>
          <w:sz w:val="28"/>
          <w:szCs w:val="28"/>
        </w:rPr>
      </w:pPr>
      <w:r w:rsidRPr="00AA4765">
        <w:rPr>
          <w:rFonts w:ascii="宋体" w:hAnsi="宋体" w:hint="eastAsia"/>
          <w:sz w:val="28"/>
          <w:szCs w:val="28"/>
        </w:rPr>
        <w:t xml:space="preserve">本次实验我掌握了 </w:t>
      </w:r>
      <w:proofErr w:type="spellStart"/>
      <w:r w:rsidRPr="00AA4765">
        <w:rPr>
          <w:rFonts w:ascii="宋体" w:hAnsi="宋体" w:hint="eastAsia"/>
          <w:sz w:val="28"/>
          <w:szCs w:val="28"/>
        </w:rPr>
        <w:t>OpenRouter</w:t>
      </w:r>
      <w:proofErr w:type="spellEnd"/>
      <w:r w:rsidRPr="00AA4765">
        <w:rPr>
          <w:rFonts w:ascii="宋体" w:hAnsi="宋体" w:hint="eastAsia"/>
          <w:sz w:val="28"/>
          <w:szCs w:val="28"/>
        </w:rPr>
        <w:t xml:space="preserve"> 平台注册、API Key 获取及 .env 环</w:t>
      </w:r>
      <w:r w:rsidRPr="00AA4765">
        <w:rPr>
          <w:rFonts w:ascii="宋体" w:hAnsi="宋体" w:hint="eastAsia"/>
          <w:sz w:val="28"/>
          <w:szCs w:val="28"/>
        </w:rPr>
        <w:lastRenderedPageBreak/>
        <w:t>境变量配置的完整流程，成功将本地项目对接在线大模型。通过对比测试，我清晰认识到在线 LLM 在响应速度、回答逻辑性与代码生成质量上的优势，熟悉了在线模型调用的基本规范，为后续结合在线模型开发智能助手奠定了基础。</w:t>
      </w:r>
    </w:p>
    <w:p w14:paraId="0445DA89" w14:textId="77777777" w:rsidR="000B3977" w:rsidRDefault="000B3977">
      <w:pPr>
        <w:spacing w:line="360" w:lineRule="auto"/>
        <w:rPr>
          <w:rFonts w:ascii="宋体" w:hAnsi="宋体" w:hint="eastAsia"/>
          <w:sz w:val="28"/>
          <w:szCs w:val="28"/>
        </w:rPr>
      </w:pPr>
    </w:p>
    <w:p w14:paraId="06DD7138" w14:textId="77777777" w:rsidR="000B3977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</w:p>
    <w:p w14:paraId="784D34B4" w14:textId="77777777" w:rsidR="000B3977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7B5E1CB4" w14:textId="77777777" w:rsidR="00F600BE" w:rsidRPr="00F600BE" w:rsidRDefault="00F600BE" w:rsidP="00F600BE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F600BE">
        <w:rPr>
          <w:rFonts w:ascii="Times New Roman" w:hAnsi="Times New Roman" w:hint="eastAsia"/>
          <w:color w:val="000000"/>
          <w:sz w:val="28"/>
        </w:rPr>
        <w:t>掌握</w:t>
      </w:r>
      <w:r w:rsidRPr="00F600BE">
        <w:rPr>
          <w:rFonts w:ascii="Times New Roman" w:hAnsi="Times New Roman" w:hint="eastAsia"/>
          <w:color w:val="000000"/>
          <w:sz w:val="28"/>
        </w:rPr>
        <w:t xml:space="preserve"> </w:t>
      </w:r>
      <w:proofErr w:type="spellStart"/>
      <w:r w:rsidRPr="00F600BE">
        <w:rPr>
          <w:rFonts w:ascii="Times New Roman" w:hAnsi="Times New Roman" w:hint="eastAsia"/>
          <w:color w:val="000000"/>
          <w:sz w:val="28"/>
        </w:rPr>
        <w:t>AnythingLLM</w:t>
      </w:r>
      <w:proofErr w:type="spellEnd"/>
      <w:r w:rsidRPr="00F600BE">
        <w:rPr>
          <w:rFonts w:ascii="Times New Roman" w:hAnsi="Times New Roman" w:hint="eastAsia"/>
          <w:color w:val="000000"/>
          <w:sz w:val="28"/>
        </w:rPr>
        <w:t xml:space="preserve"> </w:t>
      </w:r>
      <w:r w:rsidRPr="00F600BE">
        <w:rPr>
          <w:rFonts w:ascii="Times New Roman" w:hAnsi="Times New Roman" w:hint="eastAsia"/>
          <w:color w:val="000000"/>
          <w:sz w:val="28"/>
        </w:rPr>
        <w:t>本地服务启动、</w:t>
      </w:r>
      <w:r w:rsidRPr="00F600BE">
        <w:rPr>
          <w:rFonts w:ascii="Times New Roman" w:hAnsi="Times New Roman" w:hint="eastAsia"/>
          <w:color w:val="000000"/>
          <w:sz w:val="28"/>
        </w:rPr>
        <w:t xml:space="preserve">API Key </w:t>
      </w:r>
      <w:r w:rsidRPr="00F600BE">
        <w:rPr>
          <w:rFonts w:ascii="Times New Roman" w:hAnsi="Times New Roman" w:hint="eastAsia"/>
          <w:color w:val="000000"/>
          <w:sz w:val="28"/>
        </w:rPr>
        <w:t>创建、工作区</w:t>
      </w:r>
      <w:r w:rsidRPr="00F600BE">
        <w:rPr>
          <w:rFonts w:ascii="Times New Roman" w:hAnsi="Times New Roman" w:hint="eastAsia"/>
          <w:color w:val="000000"/>
          <w:sz w:val="28"/>
        </w:rPr>
        <w:t xml:space="preserve"> Slug ID </w:t>
      </w:r>
      <w:r w:rsidRPr="00F600BE">
        <w:rPr>
          <w:rFonts w:ascii="Times New Roman" w:hAnsi="Times New Roman" w:hint="eastAsia"/>
          <w:color w:val="000000"/>
          <w:sz w:val="28"/>
        </w:rPr>
        <w:t>获取。</w:t>
      </w:r>
    </w:p>
    <w:p w14:paraId="6480109C" w14:textId="77777777" w:rsidR="00F600BE" w:rsidRPr="00F600BE" w:rsidRDefault="00F600BE" w:rsidP="00F600BE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F600BE">
        <w:rPr>
          <w:rFonts w:ascii="Times New Roman" w:hAnsi="Times New Roman" w:hint="eastAsia"/>
          <w:color w:val="000000"/>
          <w:sz w:val="28"/>
        </w:rPr>
        <w:t>学会在环境变量中配置</w:t>
      </w:r>
      <w:r w:rsidRPr="00F600BE">
        <w:rPr>
          <w:rFonts w:ascii="Times New Roman" w:hAnsi="Times New Roman" w:hint="eastAsia"/>
          <w:color w:val="000000"/>
          <w:sz w:val="28"/>
        </w:rPr>
        <w:t xml:space="preserve"> </w:t>
      </w:r>
      <w:proofErr w:type="spellStart"/>
      <w:r w:rsidRPr="00F600BE">
        <w:rPr>
          <w:rFonts w:ascii="Times New Roman" w:hAnsi="Times New Roman" w:hint="eastAsia"/>
          <w:color w:val="000000"/>
          <w:sz w:val="28"/>
        </w:rPr>
        <w:t>AnythingLLM</w:t>
      </w:r>
      <w:proofErr w:type="spellEnd"/>
      <w:r w:rsidRPr="00F600BE">
        <w:rPr>
          <w:rFonts w:ascii="Times New Roman" w:hAnsi="Times New Roman" w:hint="eastAsia"/>
          <w:color w:val="000000"/>
          <w:sz w:val="28"/>
        </w:rPr>
        <w:t xml:space="preserve"> </w:t>
      </w:r>
      <w:r w:rsidRPr="00F600BE">
        <w:rPr>
          <w:rFonts w:ascii="Times New Roman" w:hAnsi="Times New Roman" w:hint="eastAsia"/>
          <w:color w:val="000000"/>
          <w:sz w:val="28"/>
        </w:rPr>
        <w:t>相关参数。</w:t>
      </w:r>
    </w:p>
    <w:p w14:paraId="200A2E2E" w14:textId="77777777" w:rsidR="00F600BE" w:rsidRPr="00F600BE" w:rsidRDefault="00F600BE" w:rsidP="00F600BE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F600BE">
        <w:rPr>
          <w:rFonts w:ascii="Times New Roman" w:hAnsi="Times New Roman" w:hint="eastAsia"/>
          <w:color w:val="000000"/>
          <w:sz w:val="28"/>
        </w:rPr>
        <w:t>实现</w:t>
      </w:r>
      <w:r w:rsidRPr="00F600BE">
        <w:rPr>
          <w:rFonts w:ascii="Times New Roman" w:hAnsi="Times New Roman" w:hint="eastAsia"/>
          <w:color w:val="000000"/>
          <w:sz w:val="28"/>
        </w:rPr>
        <w:t xml:space="preserve"> </w:t>
      </w:r>
      <w:proofErr w:type="spellStart"/>
      <w:r w:rsidRPr="00F600BE">
        <w:rPr>
          <w:rFonts w:ascii="Times New Roman" w:hAnsi="Times New Roman" w:hint="eastAsia"/>
          <w:color w:val="000000"/>
          <w:sz w:val="28"/>
        </w:rPr>
        <w:t>anythingllm_query</w:t>
      </w:r>
      <w:proofErr w:type="spellEnd"/>
      <w:r w:rsidRPr="00F600BE">
        <w:rPr>
          <w:rFonts w:ascii="Times New Roman" w:hAnsi="Times New Roman" w:hint="eastAsia"/>
          <w:color w:val="000000"/>
          <w:sz w:val="28"/>
        </w:rPr>
        <w:t xml:space="preserve"> </w:t>
      </w:r>
      <w:r w:rsidRPr="00F600BE">
        <w:rPr>
          <w:rFonts w:ascii="Times New Roman" w:hAnsi="Times New Roman" w:hint="eastAsia"/>
          <w:color w:val="000000"/>
          <w:sz w:val="28"/>
        </w:rPr>
        <w:t>函数，对接本地向量库接口。</w:t>
      </w:r>
    </w:p>
    <w:p w14:paraId="44EBC28B" w14:textId="419A57B4" w:rsidR="000B3977" w:rsidRDefault="00F600BE" w:rsidP="00F600BE">
      <w:pPr>
        <w:pStyle w:val="a8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F600BE">
        <w:rPr>
          <w:rFonts w:ascii="Times New Roman" w:hAnsi="Times New Roman" w:hint="eastAsia"/>
          <w:color w:val="000000"/>
          <w:sz w:val="28"/>
        </w:rPr>
        <w:t>完成</w:t>
      </w:r>
      <w:r w:rsidRPr="00F600BE">
        <w:rPr>
          <w:rFonts w:ascii="Times New Roman" w:hAnsi="Times New Roman" w:hint="eastAsia"/>
          <w:color w:val="000000"/>
          <w:sz w:val="28"/>
        </w:rPr>
        <w:t xml:space="preserve"> Function Call </w:t>
      </w:r>
      <w:r w:rsidRPr="00F600BE">
        <w:rPr>
          <w:rFonts w:ascii="Times New Roman" w:hAnsi="Times New Roman" w:hint="eastAsia"/>
          <w:color w:val="000000"/>
          <w:sz w:val="28"/>
        </w:rPr>
        <w:t>集成、关键词触发、测试与文档更新。</w:t>
      </w:r>
    </w:p>
    <w:p w14:paraId="239330BB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60C12E6E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2.1实验过程：</w:t>
      </w:r>
    </w:p>
    <w:p w14:paraId="71F068C9" w14:textId="77777777" w:rsidR="00F600BE" w:rsidRPr="00F600BE" w:rsidRDefault="00F600BE" w:rsidP="00F600BE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600BE">
        <w:rPr>
          <w:rFonts w:ascii="宋体" w:hAnsi="宋体" w:hint="eastAsia"/>
          <w:bCs/>
          <w:sz w:val="28"/>
          <w:szCs w:val="28"/>
        </w:rPr>
        <w:t xml:space="preserve">启动 </w:t>
      </w:r>
      <w:proofErr w:type="spellStart"/>
      <w:r w:rsidRPr="00F600BE">
        <w:rPr>
          <w:rFonts w:ascii="宋体" w:hAnsi="宋体" w:hint="eastAsia"/>
          <w:bCs/>
          <w:sz w:val="28"/>
          <w:szCs w:val="28"/>
        </w:rPr>
        <w:t>AnythingLLM</w:t>
      </w:r>
      <w:proofErr w:type="spellEnd"/>
      <w:r w:rsidRPr="00F600BE">
        <w:rPr>
          <w:rFonts w:ascii="宋体" w:hAnsi="宋体" w:hint="eastAsia"/>
          <w:bCs/>
          <w:sz w:val="28"/>
          <w:szCs w:val="28"/>
        </w:rPr>
        <w:t>，登录后台，创建 API Key，复制保存。</w:t>
      </w:r>
    </w:p>
    <w:p w14:paraId="2EF0C98D" w14:textId="77777777" w:rsidR="00F600BE" w:rsidRPr="00F600BE" w:rsidRDefault="00F600BE" w:rsidP="00F600BE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600BE">
        <w:rPr>
          <w:rFonts w:ascii="宋体" w:hAnsi="宋体" w:hint="eastAsia"/>
          <w:bCs/>
          <w:sz w:val="28"/>
          <w:szCs w:val="28"/>
        </w:rPr>
        <w:t>进入工作区设置，复制 Workspace Slug ID。</w:t>
      </w:r>
    </w:p>
    <w:p w14:paraId="6670FAAA" w14:textId="77777777" w:rsidR="00F600BE" w:rsidRPr="00F600BE" w:rsidRDefault="00F600BE" w:rsidP="00F600BE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600BE">
        <w:rPr>
          <w:rFonts w:ascii="宋体" w:hAnsi="宋体" w:hint="eastAsia"/>
          <w:bCs/>
          <w:sz w:val="28"/>
          <w:szCs w:val="28"/>
        </w:rPr>
        <w:t>在 .env 中添加两项配置并正确赋值。</w:t>
      </w:r>
    </w:p>
    <w:p w14:paraId="174D40CC" w14:textId="77777777" w:rsidR="00F600BE" w:rsidRPr="00F600BE" w:rsidRDefault="00F600BE" w:rsidP="00F600BE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600BE">
        <w:rPr>
          <w:rFonts w:ascii="宋体" w:hAnsi="宋体" w:hint="eastAsia"/>
          <w:bCs/>
          <w:sz w:val="28"/>
          <w:szCs w:val="28"/>
        </w:rPr>
        <w:t xml:space="preserve">新建 practice04，拷贝代码，实现 </w:t>
      </w:r>
      <w:proofErr w:type="spellStart"/>
      <w:r w:rsidRPr="00F600BE">
        <w:rPr>
          <w:rFonts w:ascii="宋体" w:hAnsi="宋体" w:hint="eastAsia"/>
          <w:bCs/>
          <w:sz w:val="28"/>
          <w:szCs w:val="28"/>
        </w:rPr>
        <w:t>anythingllm_query</w:t>
      </w:r>
      <w:proofErr w:type="spellEnd"/>
      <w:r w:rsidRPr="00F600BE">
        <w:rPr>
          <w:rFonts w:ascii="宋体" w:hAnsi="宋体" w:hint="eastAsia"/>
          <w:bCs/>
          <w:sz w:val="28"/>
          <w:szCs w:val="28"/>
        </w:rPr>
        <w:t xml:space="preserve"> 函数。</w:t>
      </w:r>
    </w:p>
    <w:p w14:paraId="09BBA150" w14:textId="77777777" w:rsidR="00F600BE" w:rsidRPr="00F600BE" w:rsidRDefault="00F600BE" w:rsidP="00F600BE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600BE">
        <w:rPr>
          <w:rFonts w:ascii="宋体" w:hAnsi="宋体" w:hint="eastAsia"/>
          <w:bCs/>
          <w:sz w:val="28"/>
          <w:szCs w:val="28"/>
        </w:rPr>
        <w:t>在 chat_client.py 中添加工具、绑定触发词：文档仓库 / 文件仓库 / 仓库。</w:t>
      </w:r>
    </w:p>
    <w:p w14:paraId="7E282D4F" w14:textId="77777777" w:rsidR="00F600BE" w:rsidRPr="00F600BE" w:rsidRDefault="00F600BE" w:rsidP="00F600BE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600BE">
        <w:rPr>
          <w:rFonts w:ascii="宋体" w:hAnsi="宋体" w:hint="eastAsia"/>
          <w:bCs/>
          <w:sz w:val="28"/>
          <w:szCs w:val="28"/>
        </w:rPr>
        <w:lastRenderedPageBreak/>
        <w:t>运行测试，访问 API 文档排错，验证功能正常。</w:t>
      </w:r>
    </w:p>
    <w:p w14:paraId="6E1F0A26" w14:textId="665F3931" w:rsidR="000B3977" w:rsidRPr="00F600BE" w:rsidRDefault="00F600BE" w:rsidP="00F600BE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600BE">
        <w:rPr>
          <w:rFonts w:ascii="宋体" w:hAnsi="宋体" w:hint="eastAsia"/>
          <w:bCs/>
          <w:sz w:val="28"/>
          <w:szCs w:val="28"/>
        </w:rPr>
        <w:t>更新 README.md 说明使用方法。</w:t>
      </w:r>
    </w:p>
    <w:p w14:paraId="37D54BFE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2.2实验结果：</w:t>
      </w:r>
    </w:p>
    <w:p w14:paraId="0CD1103D" w14:textId="3883EC02" w:rsidR="000B3977" w:rsidRPr="00AA4765" w:rsidRDefault="00F600BE" w:rsidP="00AA4765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AA4765">
        <w:rPr>
          <w:rFonts w:ascii="宋体" w:hAnsi="宋体"/>
          <w:bCs/>
          <w:sz w:val="28"/>
          <w:szCs w:val="28"/>
        </w:rPr>
        <w:t xml:space="preserve">成功启动 </w:t>
      </w:r>
      <w:proofErr w:type="spellStart"/>
      <w:r w:rsidRPr="00AA4765">
        <w:rPr>
          <w:rFonts w:ascii="宋体" w:hAnsi="宋体"/>
          <w:bCs/>
          <w:sz w:val="28"/>
          <w:szCs w:val="28"/>
        </w:rPr>
        <w:t>AnythingLLM</w:t>
      </w:r>
      <w:proofErr w:type="spellEnd"/>
      <w:r w:rsidRPr="00AA4765">
        <w:rPr>
          <w:rFonts w:ascii="宋体" w:hAnsi="宋体"/>
          <w:bCs/>
          <w:sz w:val="28"/>
          <w:szCs w:val="28"/>
        </w:rPr>
        <w:t xml:space="preserve"> 本地服务，生成 API Key</w:t>
      </w:r>
    </w:p>
    <w:p w14:paraId="15E44A4B" w14:textId="363C2A71" w:rsidR="00F600BE" w:rsidRPr="00AA4765" w:rsidRDefault="00F600BE" w:rsidP="00AA4765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AA4765">
        <w:rPr>
          <w:rFonts w:ascii="宋体" w:hAnsi="宋体"/>
          <w:bCs/>
          <w:sz w:val="28"/>
          <w:szCs w:val="28"/>
        </w:rPr>
        <w:t>成功获取工作区 Slug ID，配置到 .env 文件</w:t>
      </w:r>
    </w:p>
    <w:p w14:paraId="72238280" w14:textId="77777777" w:rsidR="007D2884" w:rsidRDefault="007D2884" w:rsidP="007D288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45ADB79" wp14:editId="383C2ECF">
            <wp:extent cx="5274310" cy="2711450"/>
            <wp:effectExtent l="0" t="0" r="2540" b="0"/>
            <wp:docPr id="110459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2C40" w14:textId="0A214443" w:rsidR="007D2884" w:rsidRDefault="007D2884" w:rsidP="007D2884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A4765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SlugID</w:t>
      </w:r>
      <w:proofErr w:type="spellEnd"/>
    </w:p>
    <w:p w14:paraId="2D33328D" w14:textId="77777777" w:rsidR="007D2884" w:rsidRDefault="007D2884" w:rsidP="007D2884">
      <w:pPr>
        <w:keepNext/>
        <w:jc w:val="center"/>
      </w:pPr>
      <w:r>
        <w:rPr>
          <w:noProof/>
        </w:rPr>
        <w:drawing>
          <wp:inline distT="0" distB="0" distL="0" distR="0" wp14:anchorId="12BF6AF2" wp14:editId="37ED3EEE">
            <wp:extent cx="5274310" cy="2802255"/>
            <wp:effectExtent l="0" t="0" r="2540" b="0"/>
            <wp:docPr id="1404780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80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2113" w14:textId="70D01AB0" w:rsidR="007D2884" w:rsidRPr="007D2884" w:rsidRDefault="007D2884" w:rsidP="007D2884">
      <w:pPr>
        <w:pStyle w:val="a3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A4765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Pr="007D2884">
        <w:rPr>
          <w:rFonts w:hint="eastAsia"/>
        </w:rPr>
        <w:t xml:space="preserve"> Workspace Slug </w:t>
      </w:r>
      <w:r w:rsidRPr="007D2884">
        <w:rPr>
          <w:rFonts w:hint="eastAsia"/>
        </w:rPr>
        <w:t>与</w:t>
      </w:r>
      <w:r w:rsidRPr="007D2884">
        <w:rPr>
          <w:rFonts w:hint="eastAsia"/>
        </w:rPr>
        <w:t xml:space="preserve"> .env </w:t>
      </w:r>
      <w:r w:rsidRPr="007D2884">
        <w:rPr>
          <w:rFonts w:hint="eastAsia"/>
        </w:rPr>
        <w:t>配置结果</w:t>
      </w:r>
    </w:p>
    <w:p w14:paraId="5E104B4B" w14:textId="31656603" w:rsidR="00F600BE" w:rsidRPr="00AA4765" w:rsidRDefault="00F600BE" w:rsidP="00AA4765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AA4765">
        <w:rPr>
          <w:rFonts w:ascii="宋体" w:hAnsi="宋体"/>
          <w:bCs/>
          <w:sz w:val="28"/>
          <w:szCs w:val="28"/>
        </w:rPr>
        <w:t>成功创建 practice04 目录并复制代码，项目结构完整</w:t>
      </w:r>
    </w:p>
    <w:p w14:paraId="1537CE45" w14:textId="77777777" w:rsidR="007D2884" w:rsidRDefault="007D2884" w:rsidP="007D288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7837A5D" wp14:editId="09FA4297">
            <wp:extent cx="3886400" cy="4419827"/>
            <wp:effectExtent l="0" t="0" r="0" b="0"/>
            <wp:docPr id="1128197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7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66E0" w14:textId="60864501" w:rsidR="007D2884" w:rsidRDefault="007D2884" w:rsidP="007D2884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A4765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>practice03</w:t>
      </w:r>
      <w:r>
        <w:rPr>
          <w:rFonts w:hint="eastAsia"/>
        </w:rPr>
        <w:t>目录</w:t>
      </w:r>
    </w:p>
    <w:p w14:paraId="6072BB79" w14:textId="77777777" w:rsidR="007D2884" w:rsidRDefault="007D2884" w:rsidP="007D288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6F10FF0" wp14:editId="68FD29B9">
            <wp:extent cx="2457576" cy="3206915"/>
            <wp:effectExtent l="0" t="0" r="0" b="0"/>
            <wp:docPr id="474324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4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0C37" w14:textId="773A96F1" w:rsidR="007D2884" w:rsidRDefault="007D2884" w:rsidP="007D2884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A4765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7D2884">
        <w:rPr>
          <w:rFonts w:hint="eastAsia"/>
        </w:rPr>
        <w:t xml:space="preserve">practice04 </w:t>
      </w:r>
      <w:r w:rsidRPr="007D2884">
        <w:rPr>
          <w:rFonts w:hint="eastAsia"/>
        </w:rPr>
        <w:t>项目目录结构</w:t>
      </w:r>
    </w:p>
    <w:p w14:paraId="2357E359" w14:textId="22294B8E" w:rsidR="00013A20" w:rsidRDefault="00013A20">
      <w:pPr>
        <w:spacing w:line="360" w:lineRule="auto"/>
        <w:rPr>
          <w:rFonts w:ascii="宋体" w:hAnsi="宋体" w:hint="eastAsia"/>
          <w:b/>
          <w:sz w:val="28"/>
          <w:szCs w:val="28"/>
        </w:rPr>
      </w:pPr>
    </w:p>
    <w:p w14:paraId="4B68BA25" w14:textId="77777777" w:rsidR="000B3977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【实验总结】</w:t>
      </w:r>
    </w:p>
    <w:p w14:paraId="0BB9E9F2" w14:textId="6A0B5050" w:rsidR="000B3977" w:rsidRDefault="00AA4765">
      <w:pPr>
        <w:spacing w:line="360" w:lineRule="auto"/>
        <w:rPr>
          <w:rFonts w:ascii="宋体" w:hAnsi="宋体" w:hint="eastAsia"/>
          <w:sz w:val="28"/>
          <w:szCs w:val="28"/>
        </w:rPr>
      </w:pPr>
      <w:r w:rsidRPr="00AA4765">
        <w:rPr>
          <w:rFonts w:ascii="宋体" w:hAnsi="宋体" w:hint="eastAsia"/>
          <w:sz w:val="28"/>
          <w:szCs w:val="28"/>
        </w:rPr>
        <w:t xml:space="preserve">本次实验完成了 </w:t>
      </w:r>
      <w:proofErr w:type="spellStart"/>
      <w:r w:rsidRPr="00AA4765">
        <w:rPr>
          <w:rFonts w:ascii="宋体" w:hAnsi="宋体" w:hint="eastAsia"/>
          <w:sz w:val="28"/>
          <w:szCs w:val="28"/>
        </w:rPr>
        <w:t>AnythingLLM</w:t>
      </w:r>
      <w:proofErr w:type="spellEnd"/>
      <w:r w:rsidRPr="00AA4765">
        <w:rPr>
          <w:rFonts w:ascii="宋体" w:hAnsi="宋体" w:hint="eastAsia"/>
          <w:sz w:val="28"/>
          <w:szCs w:val="28"/>
        </w:rPr>
        <w:t xml:space="preserve"> 本地服务启动、API Key 创建与工作区配置，准确获取 Workspace Slug 并完成环境变量配置，顺利搭建 practice04 项目结构。我明确了本地知识库服务的部署流程与核心配置项，解决了服务启动与参数配置的基础问题，为后续 Agent 工具开发做好了环境准备。</w:t>
      </w:r>
    </w:p>
    <w:p w14:paraId="7650ADD8" w14:textId="77777777" w:rsidR="000B3977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>）</w:t>
      </w:r>
    </w:p>
    <w:p w14:paraId="102A3BDF" w14:textId="77777777" w:rsidR="000B3977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501C4EE6" w14:textId="77777777" w:rsidR="00AA4765" w:rsidRPr="00AA4765" w:rsidRDefault="00AA4765" w:rsidP="00AA4765">
      <w:pPr>
        <w:pStyle w:val="a8"/>
        <w:numPr>
          <w:ilvl w:val="0"/>
          <w:numId w:val="8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AA4765">
        <w:rPr>
          <w:rFonts w:ascii="Times New Roman" w:hAnsi="Times New Roman" w:hint="eastAsia"/>
          <w:color w:val="000000"/>
          <w:sz w:val="28"/>
        </w:rPr>
        <w:t>实现</w:t>
      </w:r>
      <w:r w:rsidRPr="00AA4765">
        <w:rPr>
          <w:rFonts w:ascii="Times New Roman" w:hAnsi="Times New Roman" w:hint="eastAsia"/>
          <w:color w:val="000000"/>
          <w:sz w:val="28"/>
        </w:rPr>
        <w:t xml:space="preserve"> </w:t>
      </w:r>
      <w:proofErr w:type="spellStart"/>
      <w:r w:rsidRPr="00AA4765">
        <w:rPr>
          <w:rFonts w:ascii="Times New Roman" w:hAnsi="Times New Roman" w:hint="eastAsia"/>
          <w:color w:val="000000"/>
          <w:sz w:val="28"/>
        </w:rPr>
        <w:t>anythingllm_query</w:t>
      </w:r>
      <w:proofErr w:type="spellEnd"/>
      <w:r w:rsidRPr="00AA4765">
        <w:rPr>
          <w:rFonts w:ascii="Times New Roman" w:hAnsi="Times New Roman" w:hint="eastAsia"/>
          <w:color w:val="000000"/>
          <w:sz w:val="28"/>
        </w:rPr>
        <w:t xml:space="preserve"> </w:t>
      </w:r>
      <w:r w:rsidRPr="00AA4765">
        <w:rPr>
          <w:rFonts w:ascii="Times New Roman" w:hAnsi="Times New Roman" w:hint="eastAsia"/>
          <w:color w:val="000000"/>
          <w:sz w:val="28"/>
        </w:rPr>
        <w:t>函数，对接本地向量库接口。</w:t>
      </w:r>
    </w:p>
    <w:p w14:paraId="690BBB79" w14:textId="77777777" w:rsidR="00AA4765" w:rsidRPr="00AA4765" w:rsidRDefault="00AA4765" w:rsidP="00AA4765">
      <w:pPr>
        <w:pStyle w:val="a8"/>
        <w:numPr>
          <w:ilvl w:val="0"/>
          <w:numId w:val="8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AA4765">
        <w:rPr>
          <w:rFonts w:ascii="Times New Roman" w:hAnsi="Times New Roman" w:hint="eastAsia"/>
          <w:color w:val="000000"/>
          <w:sz w:val="28"/>
        </w:rPr>
        <w:t>完成</w:t>
      </w:r>
      <w:r w:rsidRPr="00AA4765">
        <w:rPr>
          <w:rFonts w:ascii="Times New Roman" w:hAnsi="Times New Roman" w:hint="eastAsia"/>
          <w:color w:val="000000"/>
          <w:sz w:val="28"/>
        </w:rPr>
        <w:t xml:space="preserve"> Function Call </w:t>
      </w:r>
      <w:r w:rsidRPr="00AA4765">
        <w:rPr>
          <w:rFonts w:ascii="Times New Roman" w:hAnsi="Times New Roman" w:hint="eastAsia"/>
          <w:color w:val="000000"/>
          <w:sz w:val="28"/>
        </w:rPr>
        <w:t>集成、关键词触发配置。</w:t>
      </w:r>
    </w:p>
    <w:p w14:paraId="3F478BFD" w14:textId="0223FCB5" w:rsidR="000B3977" w:rsidRDefault="00AA4765" w:rsidP="00AA4765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AA4765">
        <w:rPr>
          <w:rFonts w:ascii="Times New Roman" w:hAnsi="Times New Roman" w:hint="eastAsia"/>
          <w:color w:val="000000"/>
          <w:sz w:val="28"/>
        </w:rPr>
        <w:t>测试功能并更新项目说明文档。</w:t>
      </w:r>
    </w:p>
    <w:p w14:paraId="36D248AB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3C3AA735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3.1实验过程：</w:t>
      </w:r>
    </w:p>
    <w:p w14:paraId="43AF08AA" w14:textId="77777777" w:rsidR="00AA4765" w:rsidRPr="00AA4765" w:rsidRDefault="00AA4765" w:rsidP="00AA4765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A4765">
        <w:rPr>
          <w:rFonts w:ascii="宋体" w:hAnsi="宋体" w:hint="eastAsia"/>
          <w:bCs/>
          <w:sz w:val="28"/>
          <w:szCs w:val="28"/>
        </w:rPr>
        <w:t xml:space="preserve">实现 </w:t>
      </w:r>
      <w:proofErr w:type="spellStart"/>
      <w:r w:rsidRPr="00AA4765">
        <w:rPr>
          <w:rFonts w:ascii="宋体" w:hAnsi="宋体" w:hint="eastAsia"/>
          <w:bCs/>
          <w:sz w:val="28"/>
          <w:szCs w:val="28"/>
        </w:rPr>
        <w:t>anythingllm_query</w:t>
      </w:r>
      <w:proofErr w:type="spellEnd"/>
      <w:r w:rsidRPr="00AA4765">
        <w:rPr>
          <w:rFonts w:ascii="宋体" w:hAnsi="宋体" w:hint="eastAsia"/>
          <w:bCs/>
          <w:sz w:val="28"/>
          <w:szCs w:val="28"/>
        </w:rPr>
        <w:t xml:space="preserve"> 函数，完成接口调用、认证与编码处理。</w:t>
      </w:r>
    </w:p>
    <w:p w14:paraId="2CEC4B1C" w14:textId="77777777" w:rsidR="00AA4765" w:rsidRPr="00AA4765" w:rsidRDefault="00AA4765" w:rsidP="00AA4765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A4765">
        <w:rPr>
          <w:rFonts w:ascii="宋体" w:hAnsi="宋体" w:hint="eastAsia"/>
          <w:bCs/>
          <w:sz w:val="28"/>
          <w:szCs w:val="28"/>
        </w:rPr>
        <w:t>在 chat_client.py 中添加工具、绑定触发词：文档仓库 / 文件仓库 / 仓库。</w:t>
      </w:r>
    </w:p>
    <w:p w14:paraId="000A337D" w14:textId="77777777" w:rsidR="00AA4765" w:rsidRPr="00AA4765" w:rsidRDefault="00AA4765" w:rsidP="00AA4765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A4765">
        <w:rPr>
          <w:rFonts w:ascii="宋体" w:hAnsi="宋体" w:hint="eastAsia"/>
          <w:bCs/>
          <w:sz w:val="28"/>
          <w:szCs w:val="28"/>
        </w:rPr>
        <w:t>运行测试，访问 API 文档排错，验证功能正常。</w:t>
      </w:r>
    </w:p>
    <w:p w14:paraId="312D62FD" w14:textId="2265EC5F" w:rsidR="000B3977" w:rsidRPr="00AA4765" w:rsidRDefault="00AA4765" w:rsidP="00AA4765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A4765">
        <w:rPr>
          <w:rFonts w:ascii="宋体" w:hAnsi="宋体" w:hint="eastAsia"/>
          <w:bCs/>
          <w:sz w:val="28"/>
          <w:szCs w:val="28"/>
        </w:rPr>
        <w:t>更新 README.md 说明使用方法。</w:t>
      </w:r>
    </w:p>
    <w:p w14:paraId="353B495F" w14:textId="77777777" w:rsidR="000B3977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3.2实验结果：</w:t>
      </w:r>
    </w:p>
    <w:p w14:paraId="4FF28856" w14:textId="3D355AF3" w:rsidR="00AA4765" w:rsidRPr="00AA4765" w:rsidRDefault="00AA4765" w:rsidP="00AA4765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A4765">
        <w:rPr>
          <w:rFonts w:ascii="宋体" w:hAnsi="宋体" w:hint="eastAsia"/>
          <w:bCs/>
          <w:sz w:val="28"/>
          <w:szCs w:val="28"/>
        </w:rPr>
        <w:t xml:space="preserve">成功实现 </w:t>
      </w:r>
      <w:proofErr w:type="spellStart"/>
      <w:r w:rsidRPr="00AA4765">
        <w:rPr>
          <w:rFonts w:ascii="宋体" w:hAnsi="宋体" w:hint="eastAsia"/>
          <w:bCs/>
          <w:sz w:val="28"/>
          <w:szCs w:val="28"/>
        </w:rPr>
        <w:t>anythingllm_query</w:t>
      </w:r>
      <w:proofErr w:type="spellEnd"/>
      <w:r w:rsidRPr="00AA4765">
        <w:rPr>
          <w:rFonts w:ascii="宋体" w:hAnsi="宋体" w:hint="eastAsia"/>
          <w:bCs/>
          <w:sz w:val="28"/>
          <w:szCs w:val="28"/>
        </w:rPr>
        <w:t xml:space="preserve"> 函数</w:t>
      </w:r>
      <w:r>
        <w:rPr>
          <w:rFonts w:ascii="宋体" w:hAnsi="宋体" w:hint="eastAsia"/>
          <w:bCs/>
          <w:sz w:val="28"/>
          <w:szCs w:val="28"/>
        </w:rPr>
        <w:t>，</w:t>
      </w:r>
      <w:r w:rsidRPr="00AA4765">
        <w:rPr>
          <w:rFonts w:ascii="宋体" w:hAnsi="宋体"/>
          <w:bCs/>
          <w:sz w:val="28"/>
          <w:szCs w:val="28"/>
        </w:rPr>
        <w:t xml:space="preserve">使用 subprocess 调用 </w:t>
      </w:r>
      <w:r w:rsidRPr="00AA4765">
        <w:rPr>
          <w:rFonts w:ascii="宋体" w:hAnsi="宋体"/>
          <w:bCs/>
          <w:sz w:val="28"/>
          <w:szCs w:val="28"/>
        </w:rPr>
        <w:lastRenderedPageBreak/>
        <w:t>curl 访问接口，完成认证、消息发送与异常处理</w:t>
      </w:r>
    </w:p>
    <w:p w14:paraId="334DC6F9" w14:textId="77777777" w:rsidR="00AA4765" w:rsidRDefault="00AA4765" w:rsidP="00AA4765">
      <w:pPr>
        <w:keepNext/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C1851B" wp14:editId="4D1C47F5">
            <wp:extent cx="4851649" cy="3105310"/>
            <wp:effectExtent l="0" t="0" r="6350" b="0"/>
            <wp:docPr id="501535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35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8399" w14:textId="78621D3A" w:rsidR="000B3977" w:rsidRDefault="00AA4765" w:rsidP="00AA4765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proofErr w:type="spellStart"/>
      <w:r w:rsidRPr="00AA4765">
        <w:t>anythingllm_query</w:t>
      </w:r>
      <w:proofErr w:type="spellEnd"/>
      <w:r w:rsidRPr="00AA4765">
        <w:t xml:space="preserve"> </w:t>
      </w:r>
      <w:r w:rsidRPr="00AA4765">
        <w:t>函数实现代码</w:t>
      </w:r>
    </w:p>
    <w:p w14:paraId="0E5BC9C4" w14:textId="32CB9809" w:rsidR="00AA4765" w:rsidRPr="00AA4765" w:rsidRDefault="00AA4765" w:rsidP="00AA4765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A4765">
        <w:rPr>
          <w:rFonts w:ascii="宋体" w:hAnsi="宋体"/>
          <w:bCs/>
          <w:sz w:val="28"/>
          <w:szCs w:val="28"/>
        </w:rPr>
        <w:t>成功运行程序，正确触发文档仓库查询</w:t>
      </w:r>
    </w:p>
    <w:p w14:paraId="2A3194FF" w14:textId="77777777" w:rsidR="00AA4765" w:rsidRDefault="00AA4765" w:rsidP="00AA4765">
      <w:pPr>
        <w:keepNext/>
      </w:pPr>
      <w:r>
        <w:rPr>
          <w:noProof/>
        </w:rPr>
        <w:drawing>
          <wp:inline distT="0" distB="0" distL="0" distR="0" wp14:anchorId="039AF3F5" wp14:editId="6A8DC376">
            <wp:extent cx="4388076" cy="2343270"/>
            <wp:effectExtent l="0" t="0" r="0" b="0"/>
            <wp:docPr id="113901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10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680C" w14:textId="196A0851" w:rsidR="00AA4765" w:rsidRPr="00AA4765" w:rsidRDefault="00AA4765" w:rsidP="00AA4765">
      <w:pPr>
        <w:pStyle w:val="a3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 w:rsidRPr="00AA4765">
        <w:rPr>
          <w:rFonts w:hint="eastAsia"/>
        </w:rPr>
        <w:t>档仓库查询功能运行结果</w:t>
      </w:r>
    </w:p>
    <w:p w14:paraId="7D17665C" w14:textId="77777777" w:rsidR="000B3977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05BED934" w14:textId="759FD396" w:rsidR="000B3977" w:rsidRDefault="00AA4765">
      <w:pPr>
        <w:spacing w:line="360" w:lineRule="auto"/>
        <w:rPr>
          <w:rFonts w:ascii="宋体" w:hAnsi="宋体" w:hint="eastAsia"/>
          <w:sz w:val="28"/>
          <w:szCs w:val="28"/>
        </w:rPr>
      </w:pPr>
      <w:r w:rsidRPr="00AA4765">
        <w:rPr>
          <w:rFonts w:ascii="宋体" w:hAnsi="宋体" w:hint="eastAsia"/>
          <w:sz w:val="28"/>
          <w:szCs w:val="28"/>
        </w:rPr>
        <w:t>本次实验完成了 Agent 工具函数开发、工具注册与关键词触发逻辑，实现了大模型对本地知识库的准确调用，解决了中文编码、接口认证等问题。通过测试与文档完善，形成可直接运行的知识库查询功能，加深了对提示工程与工具调用的理解。</w:t>
      </w:r>
    </w:p>
    <w:sectPr w:rsidR="000B3977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3B724" w14:textId="77777777" w:rsidR="007F29B6" w:rsidRDefault="007F29B6">
      <w:r>
        <w:separator/>
      </w:r>
    </w:p>
  </w:endnote>
  <w:endnote w:type="continuationSeparator" w:id="0">
    <w:p w14:paraId="27B8E3DD" w14:textId="77777777" w:rsidR="007F29B6" w:rsidRDefault="007F2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EB5E5" w14:textId="77777777" w:rsidR="007F29B6" w:rsidRDefault="007F29B6">
      <w:r>
        <w:separator/>
      </w:r>
    </w:p>
  </w:footnote>
  <w:footnote w:type="continuationSeparator" w:id="0">
    <w:p w14:paraId="7E2072F1" w14:textId="77777777" w:rsidR="007F29B6" w:rsidRDefault="007F2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8900" w14:textId="77777777" w:rsidR="000B3977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A24E78A" wp14:editId="14D3645D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940"/>
    <w:multiLevelType w:val="hybridMultilevel"/>
    <w:tmpl w:val="8F264A24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76286A"/>
    <w:multiLevelType w:val="hybridMultilevel"/>
    <w:tmpl w:val="EDB27D1C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5D7300"/>
    <w:multiLevelType w:val="hybridMultilevel"/>
    <w:tmpl w:val="3196CB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5F811D2"/>
    <w:multiLevelType w:val="hybridMultilevel"/>
    <w:tmpl w:val="EDB27D1C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1A6088E"/>
    <w:multiLevelType w:val="hybridMultilevel"/>
    <w:tmpl w:val="BF140716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361473"/>
    <w:multiLevelType w:val="hybridMultilevel"/>
    <w:tmpl w:val="897E2D5C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C001D6E"/>
    <w:multiLevelType w:val="hybridMultilevel"/>
    <w:tmpl w:val="BF140716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4750B40"/>
    <w:multiLevelType w:val="hybridMultilevel"/>
    <w:tmpl w:val="A6221130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97234D2"/>
    <w:multiLevelType w:val="hybridMultilevel"/>
    <w:tmpl w:val="792AD036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1355EE7"/>
    <w:multiLevelType w:val="hybridMultilevel"/>
    <w:tmpl w:val="14A08F6C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E6F49CE"/>
    <w:multiLevelType w:val="hybridMultilevel"/>
    <w:tmpl w:val="5A5E34AA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3732426">
    <w:abstractNumId w:val="5"/>
  </w:num>
  <w:num w:numId="2" w16cid:durableId="2065522130">
    <w:abstractNumId w:val="10"/>
  </w:num>
  <w:num w:numId="3" w16cid:durableId="1562911080">
    <w:abstractNumId w:val="6"/>
  </w:num>
  <w:num w:numId="4" w16cid:durableId="1619486712">
    <w:abstractNumId w:val="4"/>
  </w:num>
  <w:num w:numId="5" w16cid:durableId="120880429">
    <w:abstractNumId w:val="9"/>
  </w:num>
  <w:num w:numId="6" w16cid:durableId="463693504">
    <w:abstractNumId w:val="1"/>
  </w:num>
  <w:num w:numId="7" w16cid:durableId="791362974">
    <w:abstractNumId w:val="0"/>
  </w:num>
  <w:num w:numId="8" w16cid:durableId="1213733453">
    <w:abstractNumId w:val="3"/>
  </w:num>
  <w:num w:numId="9" w16cid:durableId="1793741359">
    <w:abstractNumId w:val="2"/>
  </w:num>
  <w:num w:numId="10" w16cid:durableId="188226122">
    <w:abstractNumId w:val="8"/>
  </w:num>
  <w:num w:numId="11" w16cid:durableId="1343435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13A20"/>
    <w:rsid w:val="000815F6"/>
    <w:rsid w:val="00094C52"/>
    <w:rsid w:val="000B3977"/>
    <w:rsid w:val="000F66CB"/>
    <w:rsid w:val="00146BD5"/>
    <w:rsid w:val="00203941"/>
    <w:rsid w:val="002123C1"/>
    <w:rsid w:val="0023090D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7D2884"/>
    <w:rsid w:val="007F29B6"/>
    <w:rsid w:val="008841DD"/>
    <w:rsid w:val="008E43E9"/>
    <w:rsid w:val="008F71EA"/>
    <w:rsid w:val="0091603F"/>
    <w:rsid w:val="009539CD"/>
    <w:rsid w:val="009A0164"/>
    <w:rsid w:val="009E4494"/>
    <w:rsid w:val="00A279E5"/>
    <w:rsid w:val="00AA4765"/>
    <w:rsid w:val="00AA5E75"/>
    <w:rsid w:val="00AB05B0"/>
    <w:rsid w:val="00B27553"/>
    <w:rsid w:val="00B64BD3"/>
    <w:rsid w:val="00B67D88"/>
    <w:rsid w:val="00B7158D"/>
    <w:rsid w:val="00C118EF"/>
    <w:rsid w:val="00C91963"/>
    <w:rsid w:val="00D326DF"/>
    <w:rsid w:val="00DA145C"/>
    <w:rsid w:val="00E67C9F"/>
    <w:rsid w:val="00F1133E"/>
    <w:rsid w:val="00F215BA"/>
    <w:rsid w:val="00F600BE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FFEB2"/>
  <w15:docId w15:val="{63F42BEA-CDBF-44E4-9623-41581EEB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Unresolved Mention"/>
    <w:basedOn w:val="a0"/>
    <w:uiPriority w:val="99"/>
    <w:semiHidden/>
    <w:unhideWhenUsed/>
    <w:rsid w:val="00C91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5B75F-6ECA-4D56-AF2C-CAD409992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330</Words>
  <Characters>1882</Characters>
  <Application>Microsoft Office Word</Application>
  <DocSecurity>0</DocSecurity>
  <Lines>15</Lines>
  <Paragraphs>4</Paragraphs>
  <ScaleCrop>false</ScaleCrop>
  <Company>Microsoft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hhq</dc:creator>
  <cp:lastModifiedBy>A12271</cp:lastModifiedBy>
  <cp:revision>8</cp:revision>
  <dcterms:created xsi:type="dcterms:W3CDTF">2023-03-10T15:18:00Z</dcterms:created>
  <dcterms:modified xsi:type="dcterms:W3CDTF">2026-04-22T07:56:00Z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