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21" w:rsidRDefault="00316FE9" w:rsidP="004049C1">
      <w:pPr>
        <w:pStyle w:val="1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shiro</w:t>
      </w:r>
      <w:proofErr w:type="spellEnd"/>
    </w:p>
    <w:p w:rsidR="00316FE9" w:rsidRDefault="00316FE9" w:rsidP="00316FE9">
      <w:r>
        <w:t xml:space="preserve">Apache </w:t>
      </w:r>
      <w:proofErr w:type="spellStart"/>
      <w:r>
        <w:t>Shiro</w:t>
      </w:r>
      <w:proofErr w:type="spellEnd"/>
      <w:r>
        <w:rPr>
          <w:rFonts w:hint="eastAsia"/>
        </w:rPr>
        <w:t>是一个强大实用的java安全框架，可以提供给开发者直观并且综合的</w:t>
      </w:r>
      <w:r>
        <w:t>authentication</w:t>
      </w:r>
      <w:r>
        <w:rPr>
          <w:rFonts w:hint="eastAsia"/>
        </w:rPr>
        <w:t>（认证），</w:t>
      </w:r>
      <w:r>
        <w:t>authorization</w:t>
      </w:r>
      <w:r>
        <w:rPr>
          <w:rFonts w:hint="eastAsia"/>
        </w:rPr>
        <w:t>（授权），</w:t>
      </w:r>
      <w:r>
        <w:t>cryptography</w:t>
      </w:r>
      <w:r>
        <w:rPr>
          <w:rFonts w:hint="eastAsia"/>
        </w:rPr>
        <w:t>（加密）和</w:t>
      </w:r>
      <w:r>
        <w:t>session management</w:t>
      </w:r>
      <w:r>
        <w:rPr>
          <w:rFonts w:hint="eastAsia"/>
        </w:rPr>
        <w:t>（会话管理）</w:t>
      </w:r>
    </w:p>
    <w:p w:rsidR="00617F22" w:rsidRDefault="00316FE9" w:rsidP="00316FE9">
      <w:r>
        <w:rPr>
          <w:rFonts w:hint="eastAsia"/>
        </w:rPr>
        <w:t>注：</w:t>
      </w:r>
    </w:p>
    <w:p w:rsidR="00316FE9" w:rsidRDefault="00617F22" w:rsidP="00617F22">
      <w:pPr>
        <w:ind w:firstLine="420"/>
      </w:pPr>
      <w:r>
        <w:rPr>
          <w:rFonts w:hint="eastAsia"/>
        </w:rPr>
        <w:t>1，</w:t>
      </w:r>
      <w:r w:rsidR="00316FE9">
        <w:rPr>
          <w:rFonts w:hint="eastAsia"/>
        </w:rPr>
        <w:t>shiro可以运行在任意环境，从最简单的命令行应用到最大的企业级web应用和（</w:t>
      </w:r>
      <w:r w:rsidR="00316FE9" w:rsidRPr="00316FE9">
        <w:t>clustered</w:t>
      </w:r>
      <w:r w:rsidR="00316FE9">
        <w:rPr>
          <w:rFonts w:hint="eastAsia"/>
        </w:rPr>
        <w:t>）集群应用</w:t>
      </w:r>
    </w:p>
    <w:p w:rsidR="00617F22" w:rsidRDefault="00617F22" w:rsidP="00617F22">
      <w:pPr>
        <w:ind w:firstLine="420"/>
      </w:pPr>
      <w:r>
        <w:rPr>
          <w:rFonts w:hint="eastAsia"/>
        </w:rPr>
        <w:t>2，</w:t>
      </w:r>
      <w:proofErr w:type="spellStart"/>
      <w:r w:rsidRPr="00617F22">
        <w:t>Shiro</w:t>
      </w:r>
      <w:proofErr w:type="spellEnd"/>
      <w:r w:rsidRPr="00617F22">
        <w:t>不会去维护用户、维护权限，这些需要我们自己去设计/提供，然后通过相应的接口注入给</w:t>
      </w:r>
      <w:proofErr w:type="spellStart"/>
      <w:r w:rsidRPr="00617F22">
        <w:t>Shiro</w:t>
      </w:r>
      <w:proofErr w:type="spellEnd"/>
    </w:p>
    <w:p w:rsidR="003627C0" w:rsidRDefault="003627C0" w:rsidP="003627C0">
      <w:pPr>
        <w:pStyle w:val="1"/>
      </w:pPr>
      <w:r w:rsidRPr="003627C0">
        <w:t xml:space="preserve">RBAC </w:t>
      </w:r>
    </w:p>
    <w:p w:rsidR="003627C0" w:rsidRDefault="003627C0" w:rsidP="003627C0">
      <w:r w:rsidRPr="003627C0">
        <w:t>是基于角色的访问控制（Role-Based Access Control ）在 RBAC 中，权限与角色相关联，用户通过成为适当角色的成员而得到这些角色的权限。这就极大地简化了权限的管理。这样管理都是层级相互依赖的，权限赋予给角色，而把角色又赋予用户，这样的权限设计很清楚，管理起来很方便。</w:t>
      </w:r>
    </w:p>
    <w:p w:rsidR="00617F22" w:rsidRDefault="00617F22" w:rsidP="00617F22">
      <w:pPr>
        <w:pStyle w:val="1"/>
      </w:pPr>
      <w:proofErr w:type="spellStart"/>
      <w:r>
        <w:t>Shiro</w:t>
      </w:r>
      <w:proofErr w:type="spellEnd"/>
      <w:r w:rsidR="009D17C6">
        <w:rPr>
          <w:rFonts w:hint="eastAsia"/>
        </w:rPr>
        <w:t>基本</w:t>
      </w:r>
      <w:r>
        <w:rPr>
          <w:rFonts w:hint="eastAsia"/>
        </w:rPr>
        <w:t>组件描述</w:t>
      </w:r>
    </w:p>
    <w:p w:rsidR="00617F22" w:rsidRPr="00617F22" w:rsidRDefault="00617F22" w:rsidP="00617F2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圆角矩形 8"/>
                        <wps:cNvSpPr/>
                        <wps:spPr>
                          <a:xfrm>
                            <a:off x="482803" y="373075"/>
                            <a:ext cx="980237" cy="497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7F22" w:rsidRDefault="00617F22" w:rsidP="00617F22">
                              <w:pPr>
                                <w:jc w:val="center"/>
                              </w:pPr>
                              <w:r>
                                <w:t>Application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2296973" y="299926"/>
                            <a:ext cx="1038758" cy="5925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F22" w:rsidRDefault="00617F22" w:rsidP="00617F22">
                              <w:pPr>
                                <w:jc w:val="center"/>
                              </w:pPr>
                              <w:r>
                                <w:t>Subject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059936" y="424282"/>
                            <a:ext cx="87050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17F22" w:rsidRDefault="00617F22">
                              <w: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2318919" y="1416271"/>
                            <a:ext cx="1028131" cy="5880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F22" w:rsidRDefault="00617F22" w:rsidP="00617F2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SecurityManager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0"/>
                        <wps:cNvSpPr txBox="1"/>
                        <wps:spPr>
                          <a:xfrm>
                            <a:off x="3947328" y="1452847"/>
                            <a:ext cx="869950" cy="52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17F22" w:rsidRDefault="00617F22" w:rsidP="00617F2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管理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所有用户</w:t>
                              </w:r>
                              <w:r w:rsidR="00356342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，核心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330671" y="2501796"/>
                            <a:ext cx="997747" cy="4504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F22" w:rsidRDefault="00617F22" w:rsidP="00617F2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Rea</w:t>
                              </w:r>
                              <w:r w:rsidR="009D17C6"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lm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0"/>
                        <wps:cNvSpPr txBox="1"/>
                        <wps:spPr>
                          <a:xfrm>
                            <a:off x="3954640" y="2384755"/>
                            <a:ext cx="975803" cy="5849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D17C6" w:rsidRDefault="009D17C6" w:rsidP="009D17C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访问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安全信息，进行验证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endCxn id="9" idx="2"/>
                        </wps:cNvCnPr>
                        <wps:spPr>
                          <a:xfrm flipV="1">
                            <a:off x="1484986" y="596192"/>
                            <a:ext cx="811987" cy="18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9" idx="4"/>
                          <a:endCxn id="12" idx="0"/>
                        </wps:cNvCnPr>
                        <wps:spPr>
                          <a:xfrm>
                            <a:off x="2816352" y="892457"/>
                            <a:ext cx="16633" cy="523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2" idx="2"/>
                          <a:endCxn id="14" idx="0"/>
                        </wps:cNvCnPr>
                        <wps:spPr>
                          <a:xfrm flipH="1">
                            <a:off x="2829545" y="2004366"/>
                            <a:ext cx="3440" cy="497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8" o:spid="_x0000_s1028" style="position:absolute;left:4828;top:3730;width:9802;height:49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617F22" w:rsidRDefault="00617F22" w:rsidP="00617F22">
                        <w:pPr>
                          <w:jc w:val="center"/>
                        </w:pPr>
                        <w:r>
                          <w:t>Application code</w:t>
                        </w:r>
                      </w:p>
                    </w:txbxContent>
                  </v:textbox>
                </v:roundrect>
                <v:oval id="椭圆 9" o:spid="_x0000_s1029" style="position:absolute;left:22969;top:2999;width:10388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617F22" w:rsidRDefault="00617F22" w:rsidP="00617F22">
                        <w:pPr>
                          <w:jc w:val="center"/>
                        </w:pPr>
                        <w:r>
                          <w:t>Subject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30" type="#_x0000_t202" style="position:absolute;left:40599;top:4242;width:8705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<v:textbox>
                    <w:txbxContent>
                      <w:p w:rsidR="00617F22" w:rsidRDefault="00617F22">
                        <w:r>
                          <w:t>用户</w:t>
                        </w:r>
                      </w:p>
                    </w:txbxContent>
                  </v:textbox>
                </v:shape>
                <v:roundrect id="圆角矩形 12" o:spid="_x0000_s1031" style="position:absolute;left:23189;top:14162;width:10281;height:58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617F22" w:rsidRDefault="00617F22" w:rsidP="00617F22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SecurityManager</w:t>
                        </w:r>
                        <w:proofErr w:type="spellEnd"/>
                      </w:p>
                    </w:txbxContent>
                  </v:textbox>
                </v:roundrect>
                <v:shape id="文本框 10" o:spid="_x0000_s1032" type="#_x0000_t202" style="position:absolute;left:39473;top:14528;width:8699;height:5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" fillcolor="white [3201]" strokecolor="white [3212]" strokeweight=".5pt">
                  <v:textbox>
                    <w:txbxContent>
                      <w:p w:rsidR="00617F22" w:rsidRDefault="00617F22" w:rsidP="00617F2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管理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所有用户</w:t>
                        </w:r>
                        <w:r w:rsidR="00356342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，核心</w:t>
                        </w:r>
                      </w:p>
                    </w:txbxContent>
                  </v:textbox>
                </v:shape>
                <v:roundrect id="圆角矩形 14" o:spid="_x0000_s1033" style="position:absolute;left:23306;top:25017;width:9978;height:4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617F22" w:rsidRDefault="00617F22" w:rsidP="00617F22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Rea</w:t>
                        </w:r>
                        <w:r w:rsidR="009D17C6"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lm</w:t>
                        </w:r>
                      </w:p>
                    </w:txbxContent>
                  </v:textbox>
                </v:roundrect>
                <v:shape id="文本框 10" o:spid="_x0000_s1034" type="#_x0000_t202" style="position:absolute;left:39546;top:23847;width:9758;height: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<v:textbox>
                    <w:txbxContent>
                      <w:p w:rsidR="009D17C6" w:rsidRDefault="009D17C6" w:rsidP="009D17C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访问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安全信息，进行验证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5" type="#_x0000_t32" style="position:absolute;left:14849;top:5961;width:8120;height:1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6" o:spid="_x0000_s1036" type="#_x0000_t32" style="position:absolute;left:28163;top:8924;width:166;height:5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7" o:spid="_x0000_s1037" type="#_x0000_t32" style="position:absolute;left:28295;top:20043;width:34;height:49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049C1" w:rsidRDefault="004049C1" w:rsidP="004049C1">
      <w:pPr>
        <w:pStyle w:val="1"/>
      </w:pPr>
      <w:r>
        <w:rPr>
          <w:rFonts w:hint="eastAsia"/>
        </w:rPr>
        <w:lastRenderedPageBreak/>
        <w:t>快速开始</w:t>
      </w:r>
    </w:p>
    <w:p w:rsidR="004049C1" w:rsidRDefault="005B50E1" w:rsidP="005B50E1">
      <w:pPr>
        <w:pStyle w:val="2"/>
      </w:pPr>
      <w:r>
        <w:rPr>
          <w:rFonts w:hint="eastAsia"/>
        </w:rPr>
        <w:t>首先写一个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的配置文件shiro</w:t>
      </w:r>
      <w:r>
        <w:t>.ini</w:t>
      </w:r>
      <w:r>
        <w:rPr>
          <w:rFonts w:hint="eastAsia"/>
        </w:rPr>
        <w:t>，文件中包括用户信息和权限，具体格式可查官方文档</w:t>
      </w:r>
    </w:p>
    <w:p w:rsidR="005B50E1" w:rsidRDefault="005B50E1" w:rsidP="005B50E1">
      <w:r>
        <w:rPr>
          <w:noProof/>
        </w:rPr>
        <w:drawing>
          <wp:inline distT="0" distB="0" distL="0" distR="0" wp14:anchorId="7A3C4E19" wp14:editId="3E6B5762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E1" w:rsidRDefault="005B50E1" w:rsidP="005B50E1">
      <w:pPr>
        <w:pStyle w:val="2"/>
      </w:pPr>
      <w:r>
        <w:rPr>
          <w:rFonts w:hint="eastAsia"/>
        </w:rPr>
        <w:t>写一个测试类测试</w:t>
      </w:r>
      <w:proofErr w:type="spellStart"/>
      <w:r>
        <w:rPr>
          <w:rFonts w:hint="eastAsia"/>
        </w:rPr>
        <w:t>shiro</w:t>
      </w:r>
      <w:proofErr w:type="spellEnd"/>
    </w:p>
    <w:p w:rsidR="005B50E1" w:rsidRDefault="005B50E1" w:rsidP="005B50E1">
      <w:r>
        <w:rPr>
          <w:rFonts w:hint="eastAsia"/>
        </w:rPr>
        <w:t>1，快速搭建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环境获得当前使用者</w:t>
      </w:r>
    </w:p>
    <w:p w:rsidR="005B50E1" w:rsidRDefault="005B50E1" w:rsidP="005B50E1">
      <w:r>
        <w:rPr>
          <w:noProof/>
        </w:rPr>
        <w:drawing>
          <wp:inline distT="0" distB="0" distL="0" distR="0" wp14:anchorId="2F5404EE" wp14:editId="63096E73">
            <wp:extent cx="5274310" cy="973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E1" w:rsidRDefault="005B50E1" w:rsidP="005B50E1">
      <w:r>
        <w:rPr>
          <w:rFonts w:hint="eastAsia"/>
        </w:rPr>
        <w:t>2，如果你想</w:t>
      </w:r>
      <w:proofErr w:type="gramStart"/>
      <w:r>
        <w:rPr>
          <w:rFonts w:hint="eastAsia"/>
        </w:rPr>
        <w:t>往当前</w:t>
      </w:r>
      <w:proofErr w:type="gramEnd"/>
      <w:r>
        <w:rPr>
          <w:rFonts w:hint="eastAsia"/>
        </w:rPr>
        <w:t>用户对象中存入一些常用的东西</w:t>
      </w:r>
      <w:r w:rsidR="00B9052F">
        <w:rPr>
          <w:rFonts w:hint="eastAsia"/>
        </w:rPr>
        <w:t>，可以拿到用户的session并存入进去</w:t>
      </w:r>
      <w:r w:rsidR="00AC45D8">
        <w:t>,</w:t>
      </w:r>
      <w:r w:rsidR="00AC45D8">
        <w:rPr>
          <w:rFonts w:hint="eastAsia"/>
        </w:rPr>
        <w:t>但是s</w:t>
      </w:r>
      <w:r w:rsidR="00AC45D8">
        <w:t>ession</w:t>
      </w:r>
      <w:r w:rsidR="00AC45D8">
        <w:rPr>
          <w:rFonts w:hint="eastAsia"/>
        </w:rPr>
        <w:t>只对本次登陆有效</w:t>
      </w:r>
    </w:p>
    <w:p w:rsidR="00AC45D8" w:rsidRDefault="00AC45D8" w:rsidP="005B50E1">
      <w:r>
        <w:rPr>
          <w:noProof/>
        </w:rPr>
        <w:lastRenderedPageBreak/>
        <w:drawing>
          <wp:inline distT="0" distB="0" distL="0" distR="0" wp14:anchorId="607CADAD" wp14:editId="43699950">
            <wp:extent cx="3914775" cy="1304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D8" w:rsidRDefault="00AC45D8" w:rsidP="005B50E1">
      <w:r>
        <w:rPr>
          <w:rFonts w:hint="eastAsia"/>
        </w:rPr>
        <w:t>3，在未被验证前要进行登陆操作</w:t>
      </w:r>
    </w:p>
    <w:p w:rsidR="004715D1" w:rsidRPr="004715D1" w:rsidRDefault="004715D1" w:rsidP="005B50E1">
      <w:r>
        <w:rPr>
          <w:noProof/>
        </w:rPr>
        <w:drawing>
          <wp:inline distT="0" distB="0" distL="0" distR="0" wp14:anchorId="6B59C591" wp14:editId="5B39EC1A">
            <wp:extent cx="5274310" cy="2282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C1" w:rsidRDefault="004715D1" w:rsidP="00316FE9">
      <w:r>
        <w:rPr>
          <w:rFonts w:hint="eastAsia"/>
        </w:rPr>
        <w:t>4，根据登陆用户和权限进行操作</w:t>
      </w:r>
    </w:p>
    <w:p w:rsidR="004715D1" w:rsidRDefault="004715D1" w:rsidP="00316FE9">
      <w:r>
        <w:rPr>
          <w:noProof/>
        </w:rPr>
        <w:drawing>
          <wp:inline distT="0" distB="0" distL="0" distR="0" wp14:anchorId="62B8E4C3" wp14:editId="7C45F537">
            <wp:extent cx="4600575" cy="1581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D1" w:rsidRDefault="004715D1" w:rsidP="00316FE9">
      <w:r>
        <w:rPr>
          <w:rFonts w:hint="eastAsia"/>
        </w:rPr>
        <w:t>5，所有事情做完之后进行登出操作</w:t>
      </w:r>
    </w:p>
    <w:p w:rsidR="004715D1" w:rsidRDefault="004715D1" w:rsidP="00316FE9">
      <w:r>
        <w:rPr>
          <w:noProof/>
        </w:rPr>
        <w:drawing>
          <wp:inline distT="0" distB="0" distL="0" distR="0" wp14:anchorId="1E946550" wp14:editId="02641EFF">
            <wp:extent cx="2266950" cy="428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D1" w:rsidRDefault="004715D1" w:rsidP="004715D1">
      <w:pPr>
        <w:pStyle w:val="1"/>
      </w:pPr>
      <w:r>
        <w:rPr>
          <w:rFonts w:hint="eastAsia"/>
        </w:rPr>
        <w:t>关于</w:t>
      </w:r>
      <w:r w:rsidR="004F052F">
        <w:rPr>
          <w:rFonts w:hint="eastAsia"/>
        </w:rPr>
        <w:t>认证</w:t>
      </w:r>
      <w:r>
        <w:rPr>
          <w:rFonts w:hint="eastAsia"/>
        </w:rPr>
        <w:t>（</w:t>
      </w:r>
      <w:r w:rsidRPr="004715D1">
        <w:t>Authentication</w:t>
      </w:r>
      <w:r w:rsidRPr="004715D1">
        <w:rPr>
          <w:rFonts w:hint="eastAsia"/>
        </w:rPr>
        <w:t>）</w:t>
      </w:r>
    </w:p>
    <w:p w:rsidR="006A0396" w:rsidRDefault="006A0396" w:rsidP="006A0396">
      <w:pPr>
        <w:pStyle w:val="2"/>
      </w:pPr>
      <w:r>
        <w:rPr>
          <w:rFonts w:hint="eastAsia"/>
        </w:rPr>
        <w:t>相关术语</w:t>
      </w:r>
    </w:p>
    <w:p w:rsidR="006A0396" w:rsidRDefault="006A0396" w:rsidP="004F0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subject：</w:t>
      </w:r>
      <w:r w:rsidR="004F052F">
        <w:rPr>
          <w:rFonts w:hint="eastAsia"/>
        </w:rPr>
        <w:t>应用使用者，可以是人，第三方程序，服务连接等一切和你应用相关的东西</w:t>
      </w:r>
    </w:p>
    <w:p w:rsidR="004F052F" w:rsidRPr="006A0396" w:rsidRDefault="004F052F" w:rsidP="004F0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principals：身份：用户的识别属性，如用户名，安全号</w:t>
      </w:r>
    </w:p>
    <w:p w:rsidR="006A0396" w:rsidRDefault="004F052F" w:rsidP="004F0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credentials：证书，识别身份的秘密数据，如密码</w:t>
      </w:r>
    </w:p>
    <w:p w:rsidR="004F052F" w:rsidRPr="006A0396" w:rsidRDefault="004F052F" w:rsidP="004F0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realms：领域，用于安全信息的数据访问对象（D</w:t>
      </w:r>
      <w:r>
        <w:t>AO</w:t>
      </w:r>
      <w:r>
        <w:rPr>
          <w:rFonts w:hint="eastAsia"/>
        </w:rPr>
        <w:t>），应用组成部分，用于访问后台的</w:t>
      </w:r>
      <w:r>
        <w:rPr>
          <w:rFonts w:hint="eastAsia"/>
        </w:rPr>
        <w:lastRenderedPageBreak/>
        <w:t>安全信息数据源</w:t>
      </w:r>
    </w:p>
    <w:p w:rsidR="004715D1" w:rsidRDefault="004F052F" w:rsidP="004F052F">
      <w:pPr>
        <w:pStyle w:val="2"/>
      </w:pPr>
      <w:r>
        <w:rPr>
          <w:rFonts w:hint="eastAsia"/>
        </w:rPr>
        <w:t>怎么认证</w:t>
      </w:r>
    </w:p>
    <w:p w:rsidR="004F052F" w:rsidRDefault="004F052F" w:rsidP="004F05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收集用户身份（principals）和证书（credentials）</w:t>
      </w:r>
    </w:p>
    <w:p w:rsidR="004F052F" w:rsidRDefault="004F052F" w:rsidP="004F05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提交用户身份和</w:t>
      </w:r>
      <w:r w:rsidR="005035B0">
        <w:rPr>
          <w:rFonts w:hint="eastAsia"/>
        </w:rPr>
        <w:t>证书到认证系统</w:t>
      </w:r>
    </w:p>
    <w:p w:rsidR="005035B0" w:rsidRDefault="005035B0" w:rsidP="004F05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允许访问，重试认证或者阻止访问</w:t>
      </w:r>
    </w:p>
    <w:p w:rsidR="00E835C5" w:rsidRDefault="003627C0" w:rsidP="00E835C5">
      <w:r>
        <w:rPr>
          <w:rFonts w:hint="eastAsia"/>
        </w:rPr>
        <w:t>注：步骤实现</w:t>
      </w:r>
      <w:r w:rsidR="00E835C5">
        <w:rPr>
          <w:rFonts w:hint="eastAsia"/>
        </w:rPr>
        <w:t>可看快速开始</w:t>
      </w:r>
    </w:p>
    <w:p w:rsidR="00E835C5" w:rsidRDefault="00E835C5" w:rsidP="00E835C5">
      <w:pPr>
        <w:pStyle w:val="1"/>
      </w:pPr>
      <w:r>
        <w:rPr>
          <w:rFonts w:hint="eastAsia"/>
        </w:rPr>
        <w:t>关于授权（</w:t>
      </w:r>
      <w:bookmarkStart w:id="0" w:name="elements-of-authorization"/>
      <w:r>
        <w:fldChar w:fldCharType="begin"/>
      </w:r>
      <w:r>
        <w:instrText xml:space="preserve"> HYPERLINK "http://shiro.apache.org/java-authorization-guide.html" \l "elements-of-authorization" </w:instrText>
      </w:r>
      <w:r>
        <w:fldChar w:fldCharType="separate"/>
      </w:r>
      <w:r w:rsidRPr="00E835C5">
        <w:t>Authorization</w:t>
      </w:r>
      <w:r>
        <w:fldChar w:fldCharType="end"/>
      </w:r>
      <w:bookmarkEnd w:id="0"/>
      <w:r>
        <w:rPr>
          <w:rFonts w:hint="eastAsia"/>
        </w:rPr>
        <w:t>）</w:t>
      </w:r>
    </w:p>
    <w:p w:rsidR="00E835C5" w:rsidRDefault="00E835C5" w:rsidP="00E835C5">
      <w:r>
        <w:rPr>
          <w:rFonts w:hint="eastAsia"/>
        </w:rPr>
        <w:t>授权（也叫访问控制），规定了谁可以做什么</w:t>
      </w:r>
    </w:p>
    <w:p w:rsidR="00E835C5" w:rsidRDefault="00E835C5" w:rsidP="00E835C5">
      <w:r>
        <w:rPr>
          <w:rFonts w:hint="eastAsia"/>
        </w:rPr>
        <w:t>比如授权检查用户是否可以访问</w:t>
      </w:r>
      <w:proofErr w:type="spellStart"/>
      <w:r>
        <w:rPr>
          <w:rFonts w:hint="eastAsia"/>
        </w:rPr>
        <w:t>web</w:t>
      </w:r>
      <w:r>
        <w:t>app</w:t>
      </w:r>
      <w:proofErr w:type="spellEnd"/>
      <w:r>
        <w:rPr>
          <w:rFonts w:hint="eastAsia"/>
        </w:rPr>
        <w:t>，编辑数据。</w:t>
      </w:r>
    </w:p>
    <w:p w:rsidR="00E835C5" w:rsidRDefault="00FB2FD1" w:rsidP="00E835C5">
      <w:pPr>
        <w:pStyle w:val="2"/>
      </w:pPr>
      <w:r>
        <w:rPr>
          <w:rFonts w:hint="eastAsia"/>
        </w:rPr>
        <w:t>授权的相关元素</w:t>
      </w:r>
    </w:p>
    <w:p w:rsidR="007E0DD6" w:rsidRDefault="00FB2FD1" w:rsidP="00FB2FD1">
      <w:pPr>
        <w:pStyle w:val="a3"/>
        <w:numPr>
          <w:ilvl w:val="0"/>
          <w:numId w:val="5"/>
        </w:numPr>
        <w:ind w:firstLineChars="0"/>
      </w:pPr>
      <w:proofErr w:type="spellStart"/>
      <w:r>
        <w:t>P</w:t>
      </w:r>
      <w:r w:rsidR="00E835C5">
        <w:rPr>
          <w:rFonts w:hint="eastAsia"/>
        </w:rPr>
        <w:t>erssion</w:t>
      </w:r>
      <w:r w:rsidR="00E835C5">
        <w:t>s</w:t>
      </w:r>
      <w:proofErr w:type="spellEnd"/>
      <w:r>
        <w:rPr>
          <w:rFonts w:hint="eastAsia"/>
        </w:rPr>
        <w:t>：</w:t>
      </w:r>
      <w:r w:rsidR="00E835C5">
        <w:rPr>
          <w:rFonts w:hint="eastAsia"/>
        </w:rPr>
        <w:t>权限，是安全策略的原子级别，他们是</w:t>
      </w:r>
      <w:r w:rsidR="007E0DD6">
        <w:rPr>
          <w:rFonts w:hint="eastAsia"/>
        </w:rPr>
        <w:t>功能声明。表示可以在程序中对什么资源做什么</w:t>
      </w:r>
      <w:r>
        <w:rPr>
          <w:rFonts w:hint="eastAsia"/>
        </w:rPr>
        <w:t>事情</w:t>
      </w:r>
      <w:r w:rsidR="007E0DD6">
        <w:rPr>
          <w:rFonts w:hint="eastAsia"/>
        </w:rPr>
        <w:t>。和数据资源的相关的权限操作包括创建，读取，更新，删除，称为C</w:t>
      </w:r>
      <w:r w:rsidR="007E0DD6">
        <w:t>RUD</w:t>
      </w:r>
    </w:p>
    <w:p w:rsidR="007E0DD6" w:rsidRPr="00E835C5" w:rsidRDefault="007E0DD6" w:rsidP="00FB2FD1">
      <w:pPr>
        <w:ind w:firstLine="360"/>
      </w:pPr>
      <w:r>
        <w:rPr>
          <w:rFonts w:hint="eastAsia"/>
        </w:rPr>
        <w:t>需要注意的是</w:t>
      </w:r>
      <w:proofErr w:type="gramStart"/>
      <w:r>
        <w:rPr>
          <w:rFonts w:hint="eastAsia"/>
        </w:rPr>
        <w:t>权限权限</w:t>
      </w:r>
      <w:proofErr w:type="gramEnd"/>
      <w:r>
        <w:rPr>
          <w:rFonts w:hint="eastAsia"/>
        </w:rPr>
        <w:t>不需要知道谁可以执行这些动作，他们仅仅声明了什么可以执行。</w:t>
      </w:r>
    </w:p>
    <w:p w:rsidR="00E835C5" w:rsidRDefault="00FB2FD1" w:rsidP="00FB2FD1">
      <w:pPr>
        <w:ind w:firstLine="360"/>
      </w:pPr>
      <w:r>
        <w:rPr>
          <w:rFonts w:hint="eastAsia"/>
        </w:rPr>
        <w:t>权限指定了对特定资源的特定操作</w:t>
      </w:r>
    </w:p>
    <w:p w:rsidR="00FB2FD1" w:rsidRDefault="00FB2FD1" w:rsidP="00FB2FD1">
      <w:pPr>
        <w:ind w:firstLine="360"/>
      </w:pPr>
      <w:r>
        <w:rPr>
          <w:rFonts w:hint="eastAsia"/>
        </w:rPr>
        <w:t>权限粒度：</w:t>
      </w:r>
    </w:p>
    <w:p w:rsidR="00FB2FD1" w:rsidRDefault="00FB2FD1" w:rsidP="00FB2FD1">
      <w:pPr>
        <w:ind w:left="840"/>
      </w:pPr>
      <w:r>
        <w:rPr>
          <w:rFonts w:hint="eastAsia"/>
        </w:rPr>
        <w:t>资源级别（</w:t>
      </w:r>
      <w:r>
        <w:t>Resource Level</w:t>
      </w:r>
      <w:r>
        <w:rPr>
          <w:rFonts w:hint="eastAsia"/>
        </w:rPr>
        <w:t>）：这是最广泛的也是最容易建立的，</w:t>
      </w:r>
      <w:r w:rsidRPr="00FB2FD1">
        <w:rPr>
          <w:rFonts w:hint="eastAsia"/>
        </w:rPr>
        <w:t>资源被指定，但不是该资源的特定实例。</w:t>
      </w:r>
      <w:r>
        <w:rPr>
          <w:rFonts w:hint="eastAsia"/>
        </w:rPr>
        <w:t>比如</w:t>
      </w:r>
      <w:r w:rsidRPr="00FB2FD1">
        <w:rPr>
          <w:rFonts w:hint="eastAsia"/>
        </w:rPr>
        <w:t>用户可以编辑客户记录或打开门</w:t>
      </w:r>
    </w:p>
    <w:p w:rsidR="00FB2FD1" w:rsidRDefault="00FB2FD1" w:rsidP="00FB2FD1">
      <w:pPr>
        <w:ind w:left="840"/>
      </w:pPr>
      <w:r>
        <w:rPr>
          <w:rFonts w:hint="eastAsia"/>
        </w:rPr>
        <w:t>实例级别（</w:t>
      </w:r>
      <w:r>
        <w:t>Instance Level</w:t>
      </w:r>
      <w:r>
        <w:rPr>
          <w:rFonts w:hint="eastAsia"/>
        </w:rPr>
        <w:t>）：权限指定资源的实例。比如</w:t>
      </w:r>
      <w:r w:rsidRPr="00FB2FD1">
        <w:rPr>
          <w:rFonts w:hint="eastAsia"/>
        </w:rPr>
        <w:t>用户可以编辑</w:t>
      </w:r>
      <w:r w:rsidRPr="00FB2FD1">
        <w:t>IBM的客户记录或打开厨房门。</w:t>
      </w:r>
    </w:p>
    <w:p w:rsidR="00FB2FD1" w:rsidRDefault="00FB2FD1" w:rsidP="00FB2FD1">
      <w:pPr>
        <w:ind w:left="840"/>
      </w:pPr>
      <w:r>
        <w:rPr>
          <w:rFonts w:hint="eastAsia"/>
        </w:rPr>
        <w:t>属性级别（</w:t>
      </w:r>
      <w:r w:rsidRPr="00FB2FD1">
        <w:t>Attribute Level）</w:t>
      </w:r>
      <w:r>
        <w:rPr>
          <w:rFonts w:hint="eastAsia"/>
        </w:rPr>
        <w:t>：</w:t>
      </w:r>
      <w:r w:rsidRPr="00FB2FD1">
        <w:rPr>
          <w:rFonts w:hint="eastAsia"/>
        </w:rPr>
        <w:t>权限现在指定实例或资源的属性。</w:t>
      </w:r>
      <w:r>
        <w:rPr>
          <w:rFonts w:hint="eastAsia"/>
        </w:rPr>
        <w:t>比如</w:t>
      </w:r>
      <w:r w:rsidRPr="00FB2FD1">
        <w:rPr>
          <w:rFonts w:hint="eastAsia"/>
        </w:rPr>
        <w:t>用户可以编辑</w:t>
      </w:r>
      <w:r w:rsidRPr="00FB2FD1">
        <w:t>IBM客户记录上的地址。</w:t>
      </w:r>
    </w:p>
    <w:p w:rsidR="00103E15" w:rsidRDefault="00653979" w:rsidP="00653979">
      <w:pPr>
        <w:pStyle w:val="a3"/>
        <w:numPr>
          <w:ilvl w:val="0"/>
          <w:numId w:val="5"/>
        </w:numPr>
        <w:ind w:firstLineChars="0"/>
      </w:pPr>
      <w:r>
        <w:t>R</w:t>
      </w:r>
      <w:r w:rsidR="00A8484E">
        <w:rPr>
          <w:rFonts w:hint="eastAsia"/>
        </w:rPr>
        <w:t>ole</w:t>
      </w:r>
      <w:r w:rsidR="00A8484E">
        <w:t>s</w:t>
      </w:r>
      <w:r w:rsidR="00A8484E">
        <w:rPr>
          <w:rFonts w:hint="eastAsia"/>
        </w:rPr>
        <w:t>：角色，实际上是相关权限的集合</w:t>
      </w:r>
      <w:r>
        <w:rPr>
          <w:rFonts w:hint="eastAsia"/>
        </w:rPr>
        <w:t>，用来</w:t>
      </w:r>
      <w:r w:rsidR="00A8484E">
        <w:rPr>
          <w:rFonts w:hint="eastAsia"/>
        </w:rPr>
        <w:t>简化权限管理和用户管理</w:t>
      </w:r>
      <w:r>
        <w:rPr>
          <w:rFonts w:hint="eastAsia"/>
        </w:rPr>
        <w:t>，用户可以被分配角色而不是直接赋予权限</w:t>
      </w:r>
    </w:p>
    <w:p w:rsidR="00E84131" w:rsidRPr="00FB2FD1" w:rsidRDefault="00E84131" w:rsidP="00E84131"/>
    <w:p w:rsidR="00E84131" w:rsidRDefault="00E84131" w:rsidP="00E84131">
      <w:pPr>
        <w:pStyle w:val="2"/>
      </w:pPr>
      <w:r>
        <w:rPr>
          <w:rFonts w:hint="eastAsia"/>
        </w:rPr>
        <w:t>怎么执行授权检查</w:t>
      </w:r>
    </w:p>
    <w:p w:rsidR="00E84131" w:rsidRDefault="00E84131" w:rsidP="004131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通过编程方式，用</w:t>
      </w:r>
      <w:proofErr w:type="spellStart"/>
      <w:r>
        <w:rPr>
          <w:rFonts w:hint="eastAsia"/>
        </w:rPr>
        <w:t>if</w:t>
      </w:r>
      <w:r>
        <w:t>,else</w:t>
      </w:r>
      <w:proofErr w:type="spellEnd"/>
      <w:r>
        <w:rPr>
          <w:rFonts w:hint="eastAsia"/>
        </w:rPr>
        <w:t>代码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授权检查</w:t>
      </w:r>
    </w:p>
    <w:p w:rsidR="00413120" w:rsidRDefault="00413120" w:rsidP="004131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通过注解，可以将注释添加到j</w:t>
      </w:r>
      <w:r>
        <w:t>ava</w:t>
      </w:r>
      <w:r>
        <w:rPr>
          <w:rFonts w:hint="eastAsia"/>
        </w:rPr>
        <w:t>代码中去</w:t>
      </w:r>
    </w:p>
    <w:p w:rsidR="00413120" w:rsidRPr="00E84131" w:rsidRDefault="00413120" w:rsidP="00413120">
      <w:pPr>
        <w:pStyle w:val="a3"/>
        <w:numPr>
          <w:ilvl w:val="0"/>
          <w:numId w:val="6"/>
        </w:numPr>
        <w:ind w:firstLineChars="0"/>
      </w:pPr>
      <w:r w:rsidRPr="00413120">
        <w:t>JSP/GSP标签库</w:t>
      </w:r>
      <w:r>
        <w:rPr>
          <w:rFonts w:hint="eastAsia"/>
        </w:rPr>
        <w:t>，</w:t>
      </w:r>
      <w:r w:rsidRPr="00413120">
        <w:t>可以基于角色和权限控制JSP或GSP页面输出</w:t>
      </w:r>
    </w:p>
    <w:p w:rsidR="00E84131" w:rsidRPr="00E84131" w:rsidRDefault="00E84131" w:rsidP="00E84131"/>
    <w:p w:rsidR="00E84131" w:rsidRDefault="00617F22" w:rsidP="007B6094">
      <w:pPr>
        <w:pStyle w:val="1"/>
      </w:pPr>
      <w:proofErr w:type="spellStart"/>
      <w:r>
        <w:lastRenderedPageBreak/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结合</w:t>
      </w:r>
      <w:proofErr w:type="spellStart"/>
      <w:r>
        <w:rPr>
          <w:rFonts w:hint="eastAsia"/>
        </w:rPr>
        <w:t>shiro</w:t>
      </w:r>
      <w:proofErr w:type="spellEnd"/>
    </w:p>
    <w:p w:rsidR="00617F22" w:rsidRDefault="003627C0" w:rsidP="00F02436">
      <w:pPr>
        <w:pStyle w:val="2"/>
      </w:pPr>
      <w:r>
        <w:rPr>
          <w:rFonts w:hint="eastAsia"/>
        </w:rPr>
        <w:t>引入相关依赖</w:t>
      </w:r>
    </w:p>
    <w:p w:rsidR="003627C0" w:rsidRDefault="003627C0" w:rsidP="003627C0">
      <w:r>
        <w:rPr>
          <w:noProof/>
        </w:rPr>
        <w:drawing>
          <wp:inline distT="0" distB="0" distL="0" distR="0" wp14:anchorId="5F644AA0" wp14:editId="3BD9AECA">
            <wp:extent cx="5274310" cy="32035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C0" w:rsidRDefault="003627C0" w:rsidP="00F02436">
      <w:pPr>
        <w:pStyle w:val="2"/>
      </w:pPr>
      <w:r w:rsidRPr="003627C0">
        <w:rPr>
          <w:rFonts w:hint="eastAsia"/>
        </w:rPr>
        <w:t>采用</w:t>
      </w:r>
      <w:proofErr w:type="spellStart"/>
      <w:r w:rsidRPr="003627C0">
        <w:t>jpa</w:t>
      </w:r>
      <w:proofErr w:type="spellEnd"/>
      <w:r w:rsidRPr="003627C0">
        <w:t>技术来自动生成基础表格</w:t>
      </w:r>
    </w:p>
    <w:p w:rsidR="00AF2BC4" w:rsidRDefault="00AF2BC4" w:rsidP="00AF2BC4">
      <w:r>
        <w:rPr>
          <w:rFonts w:hint="eastAsia"/>
        </w:rPr>
        <w:t>用户表</w:t>
      </w:r>
    </w:p>
    <w:p w:rsidR="001A59EB" w:rsidRDefault="001A59EB" w:rsidP="001A59EB">
      <w:r>
        <w:rPr>
          <w:noProof/>
        </w:rPr>
        <w:drawing>
          <wp:inline distT="0" distB="0" distL="0" distR="0" wp14:anchorId="21607E23" wp14:editId="6F0A6801">
            <wp:extent cx="5274310" cy="28301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C4" w:rsidRDefault="00AF2BC4" w:rsidP="001A59EB">
      <w:r>
        <w:rPr>
          <w:rFonts w:hint="eastAsia"/>
        </w:rPr>
        <w:t>角色表</w:t>
      </w:r>
    </w:p>
    <w:p w:rsidR="001A59EB" w:rsidRDefault="001A59EB" w:rsidP="001A59EB">
      <w:r>
        <w:rPr>
          <w:noProof/>
        </w:rPr>
        <w:lastRenderedPageBreak/>
        <w:drawing>
          <wp:inline distT="0" distB="0" distL="0" distR="0" wp14:anchorId="5CD2C065" wp14:editId="6B35CABC">
            <wp:extent cx="5274310" cy="20421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EB" w:rsidRPr="00E84131" w:rsidRDefault="00AF2BC4" w:rsidP="001A59EB">
      <w:r>
        <w:rPr>
          <w:rFonts w:hint="eastAsia"/>
        </w:rPr>
        <w:t>权限表</w:t>
      </w:r>
    </w:p>
    <w:p w:rsidR="00FB2FD1" w:rsidRDefault="00FB2FD1" w:rsidP="00FB2FD1">
      <w:pPr>
        <w:ind w:firstLine="360"/>
      </w:pPr>
      <w:r>
        <w:tab/>
      </w:r>
      <w:r>
        <w:tab/>
      </w:r>
    </w:p>
    <w:p w:rsidR="00FB2FD1" w:rsidRDefault="00AF2BC4" w:rsidP="00E835C5">
      <w:r>
        <w:rPr>
          <w:noProof/>
        </w:rPr>
        <w:drawing>
          <wp:inline distT="0" distB="0" distL="0" distR="0" wp14:anchorId="6E669A0E" wp14:editId="35393988">
            <wp:extent cx="5274310" cy="18618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C4" w:rsidRDefault="00AF2BC4" w:rsidP="00F02436">
      <w:pPr>
        <w:pStyle w:val="2"/>
      </w:pPr>
      <w:r>
        <w:rPr>
          <w:rFonts w:hint="eastAsia"/>
        </w:rPr>
        <w:t>数据库查找</w:t>
      </w:r>
      <w:proofErr w:type="spellStart"/>
      <w:r>
        <w:rPr>
          <w:rFonts w:hint="eastAsia"/>
        </w:rPr>
        <w:t>dao</w:t>
      </w:r>
      <w:proofErr w:type="spellEnd"/>
    </w:p>
    <w:p w:rsidR="00AF2BC4" w:rsidRDefault="00AF2BC4" w:rsidP="00AF2BC4">
      <w:r>
        <w:rPr>
          <w:noProof/>
        </w:rPr>
        <w:drawing>
          <wp:inline distT="0" distB="0" distL="0" distR="0" wp14:anchorId="4A29C2D6" wp14:editId="19D4CD02">
            <wp:extent cx="5274310" cy="63944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C4" w:rsidRDefault="00AF2BC4" w:rsidP="00F02436">
      <w:pPr>
        <w:pStyle w:val="2"/>
      </w:pPr>
      <w:r>
        <w:t>service</w:t>
      </w:r>
      <w:r>
        <w:rPr>
          <w:rFonts w:hint="eastAsia"/>
        </w:rPr>
        <w:t>层</w:t>
      </w:r>
    </w:p>
    <w:p w:rsidR="00AF2BC4" w:rsidRDefault="00AF2BC4" w:rsidP="00AF2BC4">
      <w:r>
        <w:rPr>
          <w:noProof/>
        </w:rPr>
        <w:drawing>
          <wp:inline distT="0" distB="0" distL="0" distR="0" wp14:anchorId="2269F3FA" wp14:editId="31D3FAC0">
            <wp:extent cx="5274310" cy="13462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C4" w:rsidRDefault="00AF2BC4" w:rsidP="00F02436">
      <w:pPr>
        <w:pStyle w:val="2"/>
      </w:pPr>
      <w:r>
        <w:rPr>
          <w:rFonts w:hint="eastAsia"/>
        </w:rPr>
        <w:lastRenderedPageBreak/>
        <w:t>配置类</w:t>
      </w:r>
    </w:p>
    <w:p w:rsidR="00AF2BC4" w:rsidRDefault="00AF2BC4" w:rsidP="00AF2BC4">
      <w:r>
        <w:t>R</w:t>
      </w:r>
      <w:r>
        <w:rPr>
          <w:rFonts w:hint="eastAsia"/>
        </w:rPr>
        <w:t>eam配置</w:t>
      </w:r>
    </w:p>
    <w:p w:rsidR="00AF2BC4" w:rsidRDefault="00AF2BC4" w:rsidP="00AF2BC4">
      <w:r>
        <w:rPr>
          <w:noProof/>
        </w:rPr>
        <w:drawing>
          <wp:inline distT="0" distB="0" distL="0" distR="0" wp14:anchorId="3BF4995C" wp14:editId="3CBC8AE2">
            <wp:extent cx="5274310" cy="287972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C4" w:rsidRDefault="00DF2303" w:rsidP="00AF2BC4">
      <w:r>
        <w:rPr>
          <w:rFonts w:hint="eastAsia"/>
        </w:rPr>
        <w:t>其将所有配置写入</w:t>
      </w:r>
      <w:proofErr w:type="spellStart"/>
      <w:r>
        <w:rPr>
          <w:rFonts w:hint="eastAsia"/>
        </w:rPr>
        <w:t>shiro</w:t>
      </w:r>
      <w:r>
        <w:t>Config</w:t>
      </w:r>
      <w:proofErr w:type="spellEnd"/>
      <w:r>
        <w:rPr>
          <w:rFonts w:hint="eastAsia"/>
        </w:rPr>
        <w:t>中</w:t>
      </w:r>
    </w:p>
    <w:p w:rsidR="00283FAD" w:rsidRDefault="00283FAD" w:rsidP="00AF2BC4">
      <w:r>
        <w:rPr>
          <w:noProof/>
        </w:rPr>
        <w:drawing>
          <wp:inline distT="0" distB="0" distL="0" distR="0" wp14:anchorId="62F51E73" wp14:editId="16D0BB09">
            <wp:extent cx="5274310" cy="297561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D" w:rsidRDefault="00BA1372" w:rsidP="00AF2BC4">
      <w:r>
        <w:rPr>
          <w:noProof/>
        </w:rPr>
        <w:drawing>
          <wp:inline distT="0" distB="0" distL="0" distR="0" wp14:anchorId="1AC3FABD" wp14:editId="0EFF931C">
            <wp:extent cx="5274310" cy="169989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72" w:rsidRDefault="00BA1372" w:rsidP="00AF2BC4">
      <w:r>
        <w:rPr>
          <w:noProof/>
        </w:rPr>
        <w:lastRenderedPageBreak/>
        <w:drawing>
          <wp:inline distT="0" distB="0" distL="0" distR="0" wp14:anchorId="2D9167EF" wp14:editId="654AE600">
            <wp:extent cx="5274310" cy="194881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72" w:rsidRDefault="00BA1372" w:rsidP="00AF2BC4">
      <w:r>
        <w:rPr>
          <w:noProof/>
        </w:rPr>
        <w:drawing>
          <wp:inline distT="0" distB="0" distL="0" distR="0" wp14:anchorId="5A35856B" wp14:editId="266A9EBF">
            <wp:extent cx="5274310" cy="300926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72" w:rsidRDefault="00BA1372" w:rsidP="00F02436">
      <w:pPr>
        <w:pStyle w:val="2"/>
      </w:pPr>
      <w:bookmarkStart w:id="1" w:name="_GoBack"/>
      <w:bookmarkEnd w:id="1"/>
      <w:r>
        <w:rPr>
          <w:rFonts w:hint="eastAsia"/>
        </w:rPr>
        <w:lastRenderedPageBreak/>
        <w:t>登陆</w:t>
      </w:r>
      <w:r>
        <w:t>controller</w:t>
      </w:r>
    </w:p>
    <w:p w:rsidR="00BA1372" w:rsidRDefault="00F02436" w:rsidP="00BA1372">
      <w:r>
        <w:rPr>
          <w:noProof/>
        </w:rPr>
        <w:drawing>
          <wp:inline distT="0" distB="0" distL="0" distR="0" wp14:anchorId="62389739" wp14:editId="67648934">
            <wp:extent cx="5274310" cy="322262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6" w:rsidRDefault="00F02436" w:rsidP="00F02436">
      <w:pPr>
        <w:pStyle w:val="2"/>
      </w:pPr>
      <w:r>
        <w:rPr>
          <w:rFonts w:hint="eastAsia"/>
        </w:rPr>
        <w:t>需要权限页面的controller</w:t>
      </w:r>
    </w:p>
    <w:p w:rsidR="00F02436" w:rsidRDefault="00F02436" w:rsidP="00BA1372">
      <w:r>
        <w:rPr>
          <w:noProof/>
        </w:rPr>
        <w:drawing>
          <wp:inline distT="0" distB="0" distL="0" distR="0" wp14:anchorId="12AD58B3" wp14:editId="210060A2">
            <wp:extent cx="49053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6" w:rsidRDefault="00F02436" w:rsidP="00F02436">
      <w:pPr>
        <w:pStyle w:val="2"/>
      </w:pPr>
      <w:r>
        <w:rPr>
          <w:rFonts w:hint="eastAsia"/>
        </w:rPr>
        <w:lastRenderedPageBreak/>
        <w:t>登陆页面</w:t>
      </w:r>
    </w:p>
    <w:p w:rsidR="00F02436" w:rsidRDefault="00F02436" w:rsidP="00F02436">
      <w:r>
        <w:rPr>
          <w:noProof/>
        </w:rPr>
        <w:drawing>
          <wp:inline distT="0" distB="0" distL="0" distR="0" wp14:anchorId="4DB8950E" wp14:editId="63481287">
            <wp:extent cx="5274310" cy="245173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6" w:rsidRPr="00E835C5" w:rsidRDefault="00F02436" w:rsidP="00F02436"/>
    <w:sectPr w:rsidR="00F02436" w:rsidRPr="00E83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560F"/>
    <w:multiLevelType w:val="hybridMultilevel"/>
    <w:tmpl w:val="16949EEC"/>
    <w:lvl w:ilvl="0" w:tplc="F716C7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06820"/>
    <w:multiLevelType w:val="hybridMultilevel"/>
    <w:tmpl w:val="34504482"/>
    <w:lvl w:ilvl="0" w:tplc="CF5806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A23492"/>
    <w:multiLevelType w:val="hybridMultilevel"/>
    <w:tmpl w:val="AC362A70"/>
    <w:lvl w:ilvl="0" w:tplc="98E63F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057833"/>
    <w:multiLevelType w:val="hybridMultilevel"/>
    <w:tmpl w:val="CDB40E9A"/>
    <w:lvl w:ilvl="0" w:tplc="8B8CEF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620447"/>
    <w:multiLevelType w:val="hybridMultilevel"/>
    <w:tmpl w:val="4D9A8694"/>
    <w:lvl w:ilvl="0" w:tplc="9D7077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D56A98"/>
    <w:multiLevelType w:val="hybridMultilevel"/>
    <w:tmpl w:val="B2B4346E"/>
    <w:lvl w:ilvl="0" w:tplc="370642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2B5B34"/>
    <w:multiLevelType w:val="hybridMultilevel"/>
    <w:tmpl w:val="405A0B20"/>
    <w:lvl w:ilvl="0" w:tplc="9D7077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00"/>
    <w:rsid w:val="00103E15"/>
    <w:rsid w:val="001A59EB"/>
    <w:rsid w:val="00283FAD"/>
    <w:rsid w:val="00316FE9"/>
    <w:rsid w:val="00356342"/>
    <w:rsid w:val="003627C0"/>
    <w:rsid w:val="004049C1"/>
    <w:rsid w:val="00413120"/>
    <w:rsid w:val="004715D1"/>
    <w:rsid w:val="004F052F"/>
    <w:rsid w:val="005035B0"/>
    <w:rsid w:val="005B50E1"/>
    <w:rsid w:val="00617F22"/>
    <w:rsid w:val="00653979"/>
    <w:rsid w:val="006A0396"/>
    <w:rsid w:val="006F4A4B"/>
    <w:rsid w:val="007B6094"/>
    <w:rsid w:val="007E0DD6"/>
    <w:rsid w:val="00824100"/>
    <w:rsid w:val="009D17C6"/>
    <w:rsid w:val="00A8484E"/>
    <w:rsid w:val="00AC45D8"/>
    <w:rsid w:val="00AF2BC4"/>
    <w:rsid w:val="00B9052F"/>
    <w:rsid w:val="00BA1372"/>
    <w:rsid w:val="00DF2303"/>
    <w:rsid w:val="00E835C5"/>
    <w:rsid w:val="00E84131"/>
    <w:rsid w:val="00F02436"/>
    <w:rsid w:val="00FB2FD1"/>
    <w:rsid w:val="00FC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DF85"/>
  <w15:chartTrackingRefBased/>
  <w15:docId w15:val="{1F96D06F-2A98-49E0-B971-A4FEF074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9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9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50E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B50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E835C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17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3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8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柠小檬</dc:creator>
  <cp:keywords/>
  <dc:description/>
  <cp:lastModifiedBy>柠小檬</cp:lastModifiedBy>
  <cp:revision>18</cp:revision>
  <dcterms:created xsi:type="dcterms:W3CDTF">2018-10-17T01:08:00Z</dcterms:created>
  <dcterms:modified xsi:type="dcterms:W3CDTF">2018-10-31T14:33:00Z</dcterms:modified>
</cp:coreProperties>
</file>