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6E" w:rsidRDefault="00085057" w:rsidP="00594454">
      <w:pPr>
        <w:pStyle w:val="ac"/>
      </w:pPr>
      <w:r w:rsidRPr="00594454">
        <w:rPr>
          <w:rFonts w:hint="eastAsia"/>
        </w:rPr>
        <w:t>第二十三章：</w:t>
      </w:r>
      <w:r w:rsidRPr="00594454">
        <w:rPr>
          <w:rFonts w:hint="eastAsia"/>
        </w:rPr>
        <w:t>shell</w:t>
      </w:r>
      <w:r w:rsidRPr="00594454">
        <w:rPr>
          <w:rFonts w:hint="eastAsia"/>
        </w:rPr>
        <w:t>循环之</w:t>
      </w:r>
      <w:r w:rsidRPr="00594454">
        <w:rPr>
          <w:rFonts w:hint="eastAsia"/>
        </w:rPr>
        <w:t>for</w:t>
      </w:r>
      <w:r w:rsidRPr="00594454">
        <w:rPr>
          <w:rFonts w:hint="eastAsia"/>
        </w:rPr>
        <w:t>、</w:t>
      </w:r>
      <w:r w:rsidRPr="00594454">
        <w:rPr>
          <w:rFonts w:hint="eastAsia"/>
        </w:rPr>
        <w:t>while</w:t>
      </w:r>
      <w:r w:rsidRPr="00594454">
        <w:rPr>
          <w:rFonts w:hint="eastAsia"/>
        </w:rPr>
        <w:t>、</w:t>
      </w:r>
      <w:r w:rsidRPr="00594454">
        <w:rPr>
          <w:rFonts w:hint="eastAsia"/>
        </w:rPr>
        <w:t>case</w:t>
      </w:r>
    </w:p>
    <w:p w:rsidR="00594454" w:rsidRPr="00594454" w:rsidRDefault="00594454" w:rsidP="00594454"/>
    <w:p w:rsidR="00BF4CE9" w:rsidRPr="00594454" w:rsidRDefault="00474D55" w:rsidP="00594454">
      <w:pPr>
        <w:rPr>
          <w:rStyle w:val="ad"/>
        </w:rPr>
      </w:pPr>
      <w:r w:rsidRPr="00594454">
        <w:rPr>
          <w:rStyle w:val="ad"/>
          <w:rFonts w:hint="eastAsia"/>
        </w:rPr>
        <w:t>一、</w:t>
      </w:r>
      <w:r w:rsidRPr="00594454">
        <w:rPr>
          <w:rStyle w:val="ad"/>
          <w:rFonts w:hint="eastAsia"/>
        </w:rPr>
        <w:t>for</w:t>
      </w:r>
      <w:r w:rsidRPr="00594454">
        <w:rPr>
          <w:rStyle w:val="ad"/>
          <w:rFonts w:hint="eastAsia"/>
        </w:rPr>
        <w:t>循环；</w:t>
      </w:r>
    </w:p>
    <w:p w:rsidR="00474D55" w:rsidRPr="00594454" w:rsidRDefault="00474D55" w:rsidP="00594454">
      <w:pPr>
        <w:rPr>
          <w:rStyle w:val="ad"/>
        </w:rPr>
      </w:pPr>
      <w:r w:rsidRPr="00594454">
        <w:rPr>
          <w:rStyle w:val="ad"/>
          <w:rFonts w:hint="eastAsia"/>
        </w:rPr>
        <w:t>二、</w:t>
      </w:r>
      <w:r w:rsidRPr="00594454">
        <w:rPr>
          <w:rStyle w:val="ad"/>
          <w:rFonts w:hint="eastAsia"/>
        </w:rPr>
        <w:t>while</w:t>
      </w:r>
      <w:r w:rsidRPr="00594454">
        <w:rPr>
          <w:rStyle w:val="ad"/>
          <w:rFonts w:hint="eastAsia"/>
        </w:rPr>
        <w:t>循环；</w:t>
      </w:r>
    </w:p>
    <w:p w:rsidR="00474D55" w:rsidRDefault="00474D55" w:rsidP="00594454">
      <w:pPr>
        <w:rPr>
          <w:rStyle w:val="ad"/>
        </w:rPr>
      </w:pPr>
      <w:r w:rsidRPr="00594454">
        <w:rPr>
          <w:rStyle w:val="ad"/>
          <w:rFonts w:hint="eastAsia"/>
        </w:rPr>
        <w:t>三、</w:t>
      </w:r>
      <w:r w:rsidRPr="00594454">
        <w:rPr>
          <w:rStyle w:val="ad"/>
          <w:rFonts w:hint="eastAsia"/>
        </w:rPr>
        <w:t>case</w:t>
      </w:r>
      <w:r w:rsidRPr="00594454">
        <w:rPr>
          <w:rStyle w:val="ad"/>
          <w:rFonts w:hint="eastAsia"/>
        </w:rPr>
        <w:t>循环；</w:t>
      </w:r>
    </w:p>
    <w:p w:rsidR="00594454" w:rsidRPr="00594454" w:rsidRDefault="00594454" w:rsidP="00594454">
      <w:r>
        <w:rPr>
          <w:rStyle w:val="ad"/>
          <w:rFonts w:hint="eastAsia"/>
        </w:rPr>
        <w:t>四、扩展；</w:t>
      </w:r>
    </w:p>
    <w:p w:rsidR="00474D55" w:rsidRPr="00594454" w:rsidRDefault="00474D55" w:rsidP="00594454"/>
    <w:p w:rsidR="009F37D8" w:rsidRPr="00594454" w:rsidRDefault="009F37D8" w:rsidP="00594454">
      <w:pPr>
        <w:rPr>
          <w:rStyle w:val="ad"/>
        </w:rPr>
      </w:pPr>
      <w:r w:rsidRPr="00594454">
        <w:rPr>
          <w:rStyle w:val="ad"/>
        </w:rPr>
        <w:t>一、</w:t>
      </w:r>
      <w:r w:rsidRPr="00594454">
        <w:rPr>
          <w:rStyle w:val="ad"/>
        </w:rPr>
        <w:t>for</w:t>
      </w:r>
      <w:r w:rsidRPr="00594454">
        <w:rPr>
          <w:rStyle w:val="ad"/>
        </w:rPr>
        <w:t>循环：</w:t>
      </w:r>
    </w:p>
    <w:p w:rsidR="009F37D8" w:rsidRPr="00594454" w:rsidRDefault="009F37D8" w:rsidP="00594454">
      <w:r w:rsidRPr="00594454">
        <w:rPr>
          <w:rFonts w:hint="eastAsia"/>
        </w:rPr>
        <w:t>概述：</w:t>
      </w:r>
      <w:r w:rsidRPr="00594454">
        <w:rPr>
          <w:rFonts w:hint="eastAsia"/>
        </w:rPr>
        <w:t>for</w:t>
      </w:r>
      <w:r w:rsidRPr="00594454">
        <w:rPr>
          <w:rFonts w:hint="eastAsia"/>
        </w:rPr>
        <w:t>循环根据指定的变量及变量取值列表，针对不同取值，重复执行命令，直到取值列表中的值全部用完，退出，</w:t>
      </w:r>
      <w:r w:rsidRPr="00594454">
        <w:rPr>
          <w:rFonts w:hint="eastAsia"/>
        </w:rPr>
        <w:t>for</w:t>
      </w:r>
      <w:r w:rsidR="00500E8D" w:rsidRPr="00594454">
        <w:rPr>
          <w:rFonts w:hint="eastAsia"/>
        </w:rPr>
        <w:tab/>
      </w:r>
      <w:r w:rsidRPr="00594454">
        <w:rPr>
          <w:rFonts w:hint="eastAsia"/>
        </w:rPr>
        <w:t>循环适用于无规律的取值变量；</w:t>
      </w:r>
    </w:p>
    <w:p w:rsidR="009F37D8" w:rsidRPr="00594454" w:rsidRDefault="009F37D8" w:rsidP="00594454">
      <w:r w:rsidRPr="00594454">
        <w:rPr>
          <w:rFonts w:hint="eastAsia"/>
        </w:rPr>
        <w:t>语法：</w:t>
      </w:r>
      <w:r w:rsidRPr="00594454">
        <w:rPr>
          <w:rFonts w:hint="eastAsia"/>
        </w:rPr>
        <w:t xml:space="preserve">for </w:t>
      </w:r>
      <w:r w:rsidRPr="00594454">
        <w:rPr>
          <w:rFonts w:hint="eastAsia"/>
        </w:rPr>
        <w:t>变量名</w:t>
      </w:r>
      <w:r w:rsidRPr="00594454">
        <w:rPr>
          <w:rFonts w:hint="eastAsia"/>
        </w:rPr>
        <w:t xml:space="preserve"> in </w:t>
      </w:r>
      <w:r w:rsidRPr="00594454">
        <w:rPr>
          <w:rFonts w:hint="eastAsia"/>
        </w:rPr>
        <w:t>变量取值列表</w:t>
      </w:r>
      <w:r w:rsidRPr="00594454">
        <w:rPr>
          <w:rFonts w:hint="eastAsia"/>
        </w:rPr>
        <w:t xml:space="preserve"> ;do</w:t>
      </w:r>
    </w:p>
    <w:p w:rsidR="009F37D8" w:rsidRPr="00594454" w:rsidRDefault="009F37D8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>重复执行的命令（循环体），应用到变量名</w:t>
      </w:r>
    </w:p>
    <w:p w:rsidR="009F37D8" w:rsidRPr="00594454" w:rsidRDefault="009F37D8" w:rsidP="00594454">
      <w:r w:rsidRPr="00594454">
        <w:rPr>
          <w:rFonts w:hint="eastAsia"/>
        </w:rPr>
        <w:tab/>
        <w:t xml:space="preserve">  done</w:t>
      </w:r>
    </w:p>
    <w:p w:rsidR="009F37D8" w:rsidRPr="00594454" w:rsidRDefault="009F37D8" w:rsidP="00594454">
      <w:r w:rsidRPr="00594454">
        <w:rPr>
          <w:rFonts w:hint="eastAsia"/>
        </w:rPr>
        <w:t>变量取值列表：</w:t>
      </w:r>
    </w:p>
    <w:p w:rsidR="009F37D8" w:rsidRPr="00594454" w:rsidRDefault="009F37D8" w:rsidP="00594454">
      <w:r w:rsidRPr="00594454">
        <w:rPr>
          <w:rFonts w:hint="eastAsia"/>
        </w:rPr>
        <w:tab/>
      </w:r>
      <w:r w:rsidRPr="00594454">
        <w:rPr>
          <w:rFonts w:hint="eastAsia"/>
        </w:rPr>
        <w:t>命令：</w:t>
      </w:r>
      <w:r w:rsidRPr="00594454">
        <w:rPr>
          <w:rFonts w:hint="eastAsia"/>
        </w:rPr>
        <w:t>cat</w:t>
      </w:r>
      <w:r w:rsidRPr="00594454">
        <w:rPr>
          <w:rFonts w:hint="eastAsia"/>
        </w:rPr>
        <w:t>、</w:t>
      </w:r>
      <w:r w:rsidRPr="00594454">
        <w:rPr>
          <w:rFonts w:hint="eastAsia"/>
        </w:rPr>
        <w:t>seq</w:t>
      </w:r>
      <w:r w:rsidRPr="00594454">
        <w:rPr>
          <w:rFonts w:hint="eastAsia"/>
        </w:rPr>
        <w:t>、</w:t>
      </w:r>
      <w:r w:rsidRPr="00594454">
        <w:rPr>
          <w:rFonts w:hint="eastAsia"/>
        </w:rPr>
        <w:t>awk</w:t>
      </w:r>
      <w:r w:rsidRPr="00594454">
        <w:rPr>
          <w:rFonts w:hint="eastAsia"/>
        </w:rPr>
        <w:t>等命令的屏幕输出结果，</w:t>
      </w:r>
      <w:r w:rsidR="004876FF" w:rsidRPr="00594454">
        <w:rPr>
          <w:rFonts w:hint="eastAsia"/>
        </w:rPr>
        <w:t>例：</w:t>
      </w:r>
      <w:r w:rsidR="004876FF" w:rsidRPr="00594454">
        <w:rPr>
          <w:rFonts w:hint="eastAsia"/>
        </w:rPr>
        <w:t>A=$(cat 1.txt)</w:t>
      </w:r>
    </w:p>
    <w:p w:rsidR="004876FF" w:rsidRPr="00594454" w:rsidRDefault="004876FF" w:rsidP="00594454">
      <w:r w:rsidRPr="00594454">
        <w:rPr>
          <w:rFonts w:hint="eastAsia"/>
        </w:rPr>
        <w:tab/>
      </w:r>
      <w:r w:rsidRPr="00594454">
        <w:rPr>
          <w:rFonts w:hint="eastAsia"/>
        </w:rPr>
        <w:t>列表：直接在取值列表中定义内容</w:t>
      </w:r>
    </w:p>
    <w:p w:rsidR="004876FF" w:rsidRPr="00594454" w:rsidRDefault="004876FF" w:rsidP="00594454">
      <w:r w:rsidRPr="00594454">
        <w:rPr>
          <w:rFonts w:hint="eastAsia"/>
        </w:rPr>
        <w:tab/>
        <w:t xml:space="preserve">  1.{a..z}</w:t>
      </w:r>
      <w:r w:rsidRPr="00594454">
        <w:rPr>
          <w:rFonts w:hint="eastAsia"/>
        </w:rPr>
        <w:t>、</w:t>
      </w:r>
      <w:r w:rsidRPr="00594454">
        <w:rPr>
          <w:rFonts w:hint="eastAsia"/>
        </w:rPr>
        <w:t>{A..Z}</w:t>
      </w:r>
      <w:r w:rsidRPr="00594454">
        <w:rPr>
          <w:rFonts w:hint="eastAsia"/>
        </w:rPr>
        <w:t>、</w:t>
      </w:r>
      <w:r w:rsidRPr="00594454">
        <w:rPr>
          <w:rFonts w:hint="eastAsia"/>
        </w:rPr>
        <w:t>{1..10}</w:t>
      </w:r>
      <w:r w:rsidRPr="00594454">
        <w:rPr>
          <w:rFonts w:hint="eastAsia"/>
        </w:rPr>
        <w:t>，直接在取值列表中定义内容；</w:t>
      </w:r>
    </w:p>
    <w:p w:rsidR="004876FF" w:rsidRPr="00594454" w:rsidRDefault="004876FF" w:rsidP="00594454">
      <w:r w:rsidRPr="00594454">
        <w:rPr>
          <w:rFonts w:hint="eastAsia"/>
        </w:rPr>
        <w:tab/>
        <w:t xml:space="preserve">  2.{a,b,c,d}</w:t>
      </w:r>
      <w:r w:rsidRPr="00594454">
        <w:rPr>
          <w:rFonts w:hint="eastAsia"/>
        </w:rPr>
        <w:t>，直接在括号中写入内容；</w:t>
      </w:r>
    </w:p>
    <w:p w:rsidR="004876FF" w:rsidRPr="00594454" w:rsidRDefault="004876FF" w:rsidP="00594454">
      <w:r w:rsidRPr="00594454">
        <w:rPr>
          <w:rFonts w:hint="eastAsia"/>
        </w:rPr>
        <w:tab/>
        <w:t xml:space="preserve">  3.a b c d </w:t>
      </w:r>
      <w:r w:rsidRPr="00594454">
        <w:rPr>
          <w:rFonts w:hint="eastAsia"/>
        </w:rPr>
        <w:t>，不用括号，直接用空格隔开每个值；</w:t>
      </w:r>
    </w:p>
    <w:p w:rsidR="004876FF" w:rsidRPr="00594454" w:rsidRDefault="004876FF" w:rsidP="00594454">
      <w:r w:rsidRPr="00594454">
        <w:rPr>
          <w:rFonts w:hint="eastAsia"/>
        </w:rPr>
        <w:tab/>
      </w:r>
      <w:r w:rsidRPr="00594454">
        <w:rPr>
          <w:rFonts w:hint="eastAsia"/>
        </w:rPr>
        <w:t>数组：</w:t>
      </w:r>
    </w:p>
    <w:p w:rsidR="004876FF" w:rsidRPr="00594454" w:rsidRDefault="004876FF" w:rsidP="00594454">
      <w:r w:rsidRPr="00594454">
        <w:rPr>
          <w:rFonts w:hint="eastAsia"/>
        </w:rPr>
        <w:tab/>
        <w:t xml:space="preserve">  </w:t>
      </w:r>
      <w:r w:rsidRPr="00594454">
        <w:rPr>
          <w:rFonts w:hint="eastAsia"/>
        </w:rPr>
        <w:t>定义数组：数组名</w:t>
      </w:r>
      <w:r w:rsidRPr="00594454">
        <w:rPr>
          <w:rFonts w:hint="eastAsia"/>
        </w:rPr>
        <w:t>=(</w:t>
      </w:r>
      <w:r w:rsidRPr="00594454">
        <w:rPr>
          <w:rFonts w:hint="eastAsia"/>
        </w:rPr>
        <w:t>第</w:t>
      </w:r>
      <w:r w:rsidRPr="00594454">
        <w:rPr>
          <w:rFonts w:hint="eastAsia"/>
        </w:rPr>
        <w:t>0</w:t>
      </w:r>
      <w:r w:rsidRPr="00594454">
        <w:rPr>
          <w:rFonts w:hint="eastAsia"/>
        </w:rPr>
        <w:t>个数组值</w:t>
      </w:r>
      <w:r w:rsidRPr="00594454">
        <w:rPr>
          <w:rFonts w:hint="eastAsia"/>
        </w:rPr>
        <w:t xml:space="preserve"> </w:t>
      </w:r>
      <w:r w:rsidRPr="00594454">
        <w:rPr>
          <w:rFonts w:hint="eastAsia"/>
        </w:rPr>
        <w:t>第</w:t>
      </w:r>
      <w:r w:rsidRPr="00594454">
        <w:rPr>
          <w:rFonts w:hint="eastAsia"/>
        </w:rPr>
        <w:t>1</w:t>
      </w:r>
      <w:r w:rsidRPr="00594454">
        <w:rPr>
          <w:rFonts w:hint="eastAsia"/>
        </w:rPr>
        <w:t>个数组值</w:t>
      </w:r>
      <w:r w:rsidRPr="00594454">
        <w:rPr>
          <w:rFonts w:hint="eastAsia"/>
        </w:rPr>
        <w:t>)</w:t>
      </w:r>
    </w:p>
    <w:p w:rsidR="004876FF" w:rsidRPr="00594454" w:rsidRDefault="004876FF" w:rsidP="00594454">
      <w:r w:rsidRPr="00594454">
        <w:rPr>
          <w:rFonts w:hint="eastAsia"/>
        </w:rPr>
        <w:tab/>
        <w:t xml:space="preserve">  </w:t>
      </w:r>
      <w:r w:rsidRPr="00594454">
        <w:rPr>
          <w:rFonts w:hint="eastAsia"/>
        </w:rPr>
        <w:t>查看属组：</w:t>
      </w:r>
      <w:r w:rsidRPr="00594454">
        <w:rPr>
          <w:rFonts w:hint="eastAsia"/>
        </w:rPr>
        <w:t>echo</w:t>
      </w:r>
      <w:r w:rsidR="00500E8D" w:rsidRPr="00594454">
        <w:rPr>
          <w:rFonts w:hint="eastAsia"/>
        </w:rPr>
        <w:t xml:space="preserve"> ${</w:t>
      </w:r>
      <w:r w:rsidR="00500E8D" w:rsidRPr="00594454">
        <w:rPr>
          <w:rFonts w:hint="eastAsia"/>
        </w:rPr>
        <w:t>数组名</w:t>
      </w:r>
      <w:r w:rsidR="00500E8D" w:rsidRPr="00594454">
        <w:rPr>
          <w:rFonts w:hint="eastAsia"/>
        </w:rPr>
        <w:t>[</w:t>
      </w:r>
      <w:r w:rsidR="00500E8D" w:rsidRPr="00594454">
        <w:rPr>
          <w:rFonts w:hint="eastAsia"/>
        </w:rPr>
        <w:t>数组的第</w:t>
      </w:r>
      <w:r w:rsidR="00500E8D" w:rsidRPr="00594454">
        <w:rPr>
          <w:rFonts w:hint="eastAsia"/>
        </w:rPr>
        <w:t>n</w:t>
      </w:r>
      <w:r w:rsidR="00500E8D" w:rsidRPr="00594454">
        <w:rPr>
          <w:rFonts w:hint="eastAsia"/>
        </w:rPr>
        <w:t>个位置</w:t>
      </w:r>
      <w:r w:rsidR="00500E8D" w:rsidRPr="00594454">
        <w:rPr>
          <w:rFonts w:hint="eastAsia"/>
        </w:rPr>
        <w:t>]}</w:t>
      </w:r>
      <w:r w:rsidR="00500E8D" w:rsidRPr="00594454">
        <w:rPr>
          <w:rFonts w:hint="eastAsia"/>
        </w:rPr>
        <w:tab/>
      </w:r>
      <w:r w:rsidR="00500E8D" w:rsidRPr="00594454">
        <w:rPr>
          <w:rFonts w:hint="eastAsia"/>
        </w:rPr>
        <w:tab/>
      </w:r>
      <w:r w:rsidR="00500E8D" w:rsidRPr="00594454">
        <w:rPr>
          <w:rFonts w:hint="eastAsia"/>
        </w:rPr>
        <w:tab/>
        <w:t>##</w:t>
      </w:r>
      <w:r w:rsidR="00500E8D" w:rsidRPr="00594454">
        <w:rPr>
          <w:rFonts w:hint="eastAsia"/>
        </w:rPr>
        <w:t>显示数组中的第</w:t>
      </w:r>
      <w:r w:rsidR="00500E8D" w:rsidRPr="00594454">
        <w:rPr>
          <w:rFonts w:hint="eastAsia"/>
        </w:rPr>
        <w:t>n</w:t>
      </w:r>
      <w:r w:rsidR="00500E8D" w:rsidRPr="00594454">
        <w:rPr>
          <w:rFonts w:hint="eastAsia"/>
        </w:rPr>
        <w:t>个值</w:t>
      </w:r>
    </w:p>
    <w:p w:rsidR="00500E8D" w:rsidRPr="00594454" w:rsidRDefault="00500E8D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  <w:t xml:space="preserve">   echo ${</w:t>
      </w:r>
      <w:r w:rsidRPr="00594454">
        <w:rPr>
          <w:rFonts w:hint="eastAsia"/>
        </w:rPr>
        <w:t>数组名</w:t>
      </w:r>
      <w:r w:rsidRPr="00594454">
        <w:rPr>
          <w:rFonts w:hint="eastAsia"/>
        </w:rPr>
        <w:t>[*]}</w:t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  <w:t>##</w:t>
      </w:r>
      <w:r w:rsidRPr="00594454">
        <w:rPr>
          <w:rFonts w:hint="eastAsia"/>
        </w:rPr>
        <w:t>显示数组中的所有值</w:t>
      </w:r>
    </w:p>
    <w:p w:rsidR="00500E8D" w:rsidRPr="00594454" w:rsidRDefault="00500E8D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  <w:t xml:space="preserve">   echo ${#</w:t>
      </w:r>
      <w:r w:rsidRPr="00594454">
        <w:rPr>
          <w:rFonts w:hint="eastAsia"/>
        </w:rPr>
        <w:t>数组名</w:t>
      </w:r>
      <w:r w:rsidRPr="00594454">
        <w:rPr>
          <w:rFonts w:hint="eastAsia"/>
        </w:rPr>
        <w:t>[*]}</w:t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  <w:t>##</w:t>
      </w:r>
      <w:r w:rsidRPr="00594454">
        <w:rPr>
          <w:rFonts w:hint="eastAsia"/>
        </w:rPr>
        <w:t>显示数组中的值的个数</w:t>
      </w:r>
    </w:p>
    <w:p w:rsidR="00500E8D" w:rsidRPr="00594454" w:rsidRDefault="00500E8D" w:rsidP="00594454">
      <w:r w:rsidRPr="00594454">
        <w:rPr>
          <w:rFonts w:hint="eastAsia"/>
        </w:rPr>
        <w:tab/>
        <w:t xml:space="preserve">  </w:t>
      </w:r>
      <w:r w:rsidRPr="00594454">
        <w:rPr>
          <w:rFonts w:hint="eastAsia"/>
        </w:rPr>
        <w:t>在脚本中使用数组：举例</w:t>
      </w:r>
    </w:p>
    <w:p w:rsidR="00500E8D" w:rsidRPr="00594454" w:rsidRDefault="00500E8D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  <w:t>#!/bin/bash</w:t>
      </w:r>
    </w:p>
    <w:p w:rsidR="00710D85" w:rsidRPr="00594454" w:rsidRDefault="00500E8D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  <w:t>A=(vsftpd named sshd)</w:t>
      </w:r>
    </w:p>
    <w:p w:rsidR="00500E8D" w:rsidRPr="00594454" w:rsidRDefault="00500E8D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  <w:t>for i in ${A[*]};do</w:t>
      </w:r>
    </w:p>
    <w:p w:rsidR="00500E8D" w:rsidRPr="00594454" w:rsidRDefault="00500E8D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  <w:t xml:space="preserve">  /etc/init.d/$i start</w:t>
      </w:r>
    </w:p>
    <w:p w:rsidR="00500E8D" w:rsidRDefault="00500E8D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  <w:t>done</w:t>
      </w:r>
    </w:p>
    <w:p w:rsidR="00594454" w:rsidRPr="00594454" w:rsidRDefault="00594454" w:rsidP="00594454"/>
    <w:p w:rsidR="00500E8D" w:rsidRPr="00594454" w:rsidRDefault="00500E8D" w:rsidP="00594454">
      <w:pPr>
        <w:rPr>
          <w:rStyle w:val="ad"/>
        </w:rPr>
      </w:pPr>
      <w:r w:rsidRPr="00594454">
        <w:rPr>
          <w:rStyle w:val="ad"/>
          <w:rFonts w:hint="eastAsia"/>
        </w:rPr>
        <w:t>二、</w:t>
      </w:r>
      <w:r w:rsidRPr="00594454">
        <w:rPr>
          <w:rStyle w:val="ad"/>
          <w:rFonts w:hint="eastAsia"/>
        </w:rPr>
        <w:t>while</w:t>
      </w:r>
      <w:r w:rsidRPr="00594454">
        <w:rPr>
          <w:rStyle w:val="ad"/>
          <w:rFonts w:hint="eastAsia"/>
        </w:rPr>
        <w:t>循环：</w:t>
      </w:r>
    </w:p>
    <w:p w:rsidR="00500E8D" w:rsidRPr="00594454" w:rsidRDefault="004D5186" w:rsidP="00594454">
      <w:r w:rsidRPr="00594454">
        <w:t>概述：</w:t>
      </w:r>
      <w:r w:rsidR="00D83631" w:rsidRPr="00594454">
        <w:t>重复测试某个条件，只要条件成立，就重复执行命令，条件不成立，立即退出，自带判断；</w:t>
      </w:r>
    </w:p>
    <w:p w:rsidR="004D5186" w:rsidRPr="00594454" w:rsidRDefault="004D5186" w:rsidP="00594454">
      <w:r w:rsidRPr="00594454">
        <w:rPr>
          <w:rFonts w:hint="eastAsia"/>
        </w:rPr>
        <w:t>语法：</w:t>
      </w:r>
      <w:r w:rsidR="00D83631" w:rsidRPr="00594454">
        <w:rPr>
          <w:rFonts w:hint="eastAsia"/>
        </w:rPr>
        <w:t xml:space="preserve">while </w:t>
      </w:r>
      <w:r w:rsidR="00D83631" w:rsidRPr="00594454">
        <w:rPr>
          <w:rFonts w:hint="eastAsia"/>
        </w:rPr>
        <w:t>条件测试操作</w:t>
      </w:r>
      <w:r w:rsidR="00D83631" w:rsidRPr="00594454">
        <w:rPr>
          <w:rFonts w:hint="eastAsia"/>
        </w:rPr>
        <w:t xml:space="preserve"> ;do</w:t>
      </w:r>
    </w:p>
    <w:p w:rsidR="00D83631" w:rsidRPr="00594454" w:rsidRDefault="00D83631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>重复执行的命令</w:t>
      </w:r>
    </w:p>
    <w:p w:rsidR="00D83631" w:rsidRPr="00594454" w:rsidRDefault="00D83631" w:rsidP="00594454">
      <w:r w:rsidRPr="00594454">
        <w:rPr>
          <w:rFonts w:hint="eastAsia"/>
        </w:rPr>
        <w:tab/>
        <w:t xml:space="preserve">  done</w:t>
      </w:r>
    </w:p>
    <w:p w:rsidR="004D5186" w:rsidRPr="00594454" w:rsidRDefault="004D5186" w:rsidP="00594454">
      <w:r w:rsidRPr="00594454">
        <w:rPr>
          <w:rFonts w:hint="eastAsia"/>
        </w:rPr>
        <w:t>while</w:t>
      </w:r>
      <w:r w:rsidRPr="00594454">
        <w:rPr>
          <w:rFonts w:hint="eastAsia"/>
        </w:rPr>
        <w:t>循环体内常用的命令：</w:t>
      </w:r>
    </w:p>
    <w:p w:rsidR="00D83631" w:rsidRPr="00594454" w:rsidRDefault="00D83631" w:rsidP="00594454">
      <w:r w:rsidRPr="00594454">
        <w:rPr>
          <w:rFonts w:hint="eastAsia"/>
        </w:rPr>
        <w:tab/>
        <w:t>let i++</w:t>
      </w:r>
      <w:r w:rsidRPr="00594454">
        <w:rPr>
          <w:rFonts w:hint="eastAsia"/>
        </w:rPr>
        <w:t>等于</w:t>
      </w:r>
      <w:r w:rsidRPr="00594454">
        <w:rPr>
          <w:rFonts w:hint="eastAsia"/>
        </w:rPr>
        <w:t>i=$(expr $i+1)</w:t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  <w:t>##</w:t>
      </w:r>
      <w:r w:rsidRPr="00594454">
        <w:rPr>
          <w:rFonts w:hint="eastAsia"/>
        </w:rPr>
        <w:t>变量</w:t>
      </w:r>
      <w:r w:rsidRPr="00594454">
        <w:rPr>
          <w:rFonts w:hint="eastAsia"/>
        </w:rPr>
        <w:t>i</w:t>
      </w:r>
      <w:r w:rsidRPr="00594454">
        <w:rPr>
          <w:rFonts w:hint="eastAsia"/>
        </w:rPr>
        <w:t>每执行一次循环则加</w:t>
      </w:r>
      <w:r w:rsidRPr="00594454">
        <w:rPr>
          <w:rFonts w:hint="eastAsia"/>
        </w:rPr>
        <w:t>1</w:t>
      </w:r>
      <w:r w:rsidRPr="00594454">
        <w:rPr>
          <w:rFonts w:hint="eastAsia"/>
        </w:rPr>
        <w:t>；</w:t>
      </w:r>
    </w:p>
    <w:p w:rsidR="00D83631" w:rsidRPr="00594454" w:rsidRDefault="00D83631" w:rsidP="00594454">
      <w:r w:rsidRPr="00594454">
        <w:rPr>
          <w:rFonts w:hint="eastAsia"/>
        </w:rPr>
        <w:tab/>
        <w:t>expr $RANDOM % 100</w:t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  <w:t>##</w:t>
      </w:r>
      <w:r w:rsidRPr="00594454">
        <w:rPr>
          <w:rFonts w:hint="eastAsia"/>
        </w:rPr>
        <w:t>取得</w:t>
      </w:r>
      <w:r w:rsidRPr="00594454">
        <w:rPr>
          <w:rFonts w:hint="eastAsia"/>
        </w:rPr>
        <w:t>100</w:t>
      </w:r>
      <w:r w:rsidRPr="00594454">
        <w:rPr>
          <w:rFonts w:hint="eastAsia"/>
        </w:rPr>
        <w:t>以内的随机数；</w:t>
      </w:r>
    </w:p>
    <w:p w:rsidR="00D83631" w:rsidRPr="00594454" w:rsidRDefault="00D83631" w:rsidP="00594454">
      <w:r w:rsidRPr="00594454">
        <w:rPr>
          <w:rFonts w:hint="eastAsia"/>
        </w:rPr>
        <w:tab/>
        <w:t>sleep 2</w:t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ab/>
        <w:t>##</w:t>
      </w:r>
      <w:r w:rsidRPr="00594454">
        <w:rPr>
          <w:rFonts w:hint="eastAsia"/>
        </w:rPr>
        <w:t>休眠</w:t>
      </w:r>
      <w:r w:rsidRPr="00594454">
        <w:rPr>
          <w:rFonts w:hint="eastAsia"/>
        </w:rPr>
        <w:t>2</w:t>
      </w:r>
      <w:r w:rsidRPr="00594454">
        <w:rPr>
          <w:rFonts w:hint="eastAsia"/>
        </w:rPr>
        <w:t>秒，避免死循环真用过多的硬件资源；</w:t>
      </w:r>
    </w:p>
    <w:p w:rsidR="004D5186" w:rsidRPr="00594454" w:rsidRDefault="004D5186" w:rsidP="00594454">
      <w:r w:rsidRPr="00594454">
        <w:rPr>
          <w:rFonts w:hint="eastAsia"/>
        </w:rPr>
        <w:t>退出</w:t>
      </w:r>
      <w:r w:rsidRPr="00594454">
        <w:rPr>
          <w:rFonts w:hint="eastAsia"/>
        </w:rPr>
        <w:t>while</w:t>
      </w:r>
      <w:r w:rsidRPr="00594454">
        <w:rPr>
          <w:rFonts w:hint="eastAsia"/>
        </w:rPr>
        <w:t>循环体的三种方式：</w:t>
      </w:r>
    </w:p>
    <w:p w:rsidR="00D83631" w:rsidRPr="00594454" w:rsidRDefault="00D83631" w:rsidP="00594454">
      <w:r w:rsidRPr="00594454">
        <w:rPr>
          <w:rFonts w:hint="eastAsia"/>
        </w:rPr>
        <w:tab/>
      </w:r>
      <w:r w:rsidRPr="00594454">
        <w:rPr>
          <w:rFonts w:hint="eastAsia"/>
        </w:rPr>
        <w:t>条件为假退出循环体，继续执行循环体以外的命令；</w:t>
      </w:r>
    </w:p>
    <w:p w:rsidR="00D83631" w:rsidRPr="00594454" w:rsidRDefault="00D83631" w:rsidP="00594454">
      <w:r w:rsidRPr="00594454">
        <w:rPr>
          <w:rFonts w:hint="eastAsia"/>
        </w:rPr>
        <w:lastRenderedPageBreak/>
        <w:tab/>
        <w:t>exit</w:t>
      </w:r>
      <w:r w:rsidRPr="00594454">
        <w:rPr>
          <w:rFonts w:hint="eastAsia"/>
        </w:rPr>
        <w:t>退出脚本，循环体外的命令不会执行；</w:t>
      </w:r>
    </w:p>
    <w:p w:rsidR="00D83631" w:rsidRPr="00594454" w:rsidRDefault="00D83631" w:rsidP="00594454">
      <w:r w:rsidRPr="00594454">
        <w:rPr>
          <w:rFonts w:hint="eastAsia"/>
        </w:rPr>
        <w:tab/>
        <w:t>break</w:t>
      </w:r>
      <w:r w:rsidRPr="00594454">
        <w:rPr>
          <w:rFonts w:hint="eastAsia"/>
        </w:rPr>
        <w:t>退出脚本中的循环体，继续执行循环体外的命令；</w:t>
      </w:r>
    </w:p>
    <w:p w:rsidR="00024C17" w:rsidRPr="00594454" w:rsidRDefault="00024C17" w:rsidP="00594454">
      <w:r w:rsidRPr="00594454">
        <w:rPr>
          <w:rFonts w:hint="eastAsia"/>
        </w:rPr>
        <w:t xml:space="preserve">     continue </w:t>
      </w:r>
      <w:r w:rsidRPr="00594454">
        <w:rPr>
          <w:rFonts w:hint="eastAsia"/>
        </w:rPr>
        <w:t>终止本地循环，继续执行下一次循环的命令；</w:t>
      </w:r>
    </w:p>
    <w:p w:rsidR="00187E94" w:rsidRPr="00594454" w:rsidRDefault="00187E94" w:rsidP="00594454">
      <w:r w:rsidRPr="00594454">
        <w:rPr>
          <w:rFonts w:hint="eastAsia"/>
        </w:rPr>
        <w:t>特殊条件表达式：</w:t>
      </w:r>
    </w:p>
    <w:p w:rsidR="00187E94" w:rsidRPr="00594454" w:rsidRDefault="00187E94" w:rsidP="00594454">
      <w:r w:rsidRPr="00594454">
        <w:rPr>
          <w:rFonts w:hint="eastAsia"/>
        </w:rPr>
        <w:t xml:space="preserve"> </w:t>
      </w:r>
      <w:r w:rsidRPr="00594454">
        <w:rPr>
          <w:rFonts w:hint="eastAsia"/>
        </w:rPr>
        <w:tab/>
        <w:t xml:space="preserve">true </w:t>
      </w:r>
      <w:r w:rsidRPr="00594454">
        <w:rPr>
          <w:rFonts w:hint="eastAsia"/>
        </w:rPr>
        <w:t>：当条件表达式为</w:t>
      </w:r>
      <w:r w:rsidRPr="00594454">
        <w:rPr>
          <w:rFonts w:hint="eastAsia"/>
        </w:rPr>
        <w:t>true</w:t>
      </w:r>
      <w:r w:rsidRPr="00594454">
        <w:rPr>
          <w:rFonts w:hint="eastAsia"/>
        </w:rPr>
        <w:t>时，那么代表条件表达式永远成立，为真；</w:t>
      </w:r>
    </w:p>
    <w:p w:rsidR="00187E94" w:rsidRDefault="003A36CF" w:rsidP="00594454">
      <w:r w:rsidRPr="00594454">
        <w:rPr>
          <w:rFonts w:hint="eastAsia"/>
        </w:rPr>
        <w:t xml:space="preserve">     false</w:t>
      </w:r>
      <w:r w:rsidR="00187E94" w:rsidRPr="00594454">
        <w:rPr>
          <w:rFonts w:hint="eastAsia"/>
        </w:rPr>
        <w:t>：当条件表达式为</w:t>
      </w:r>
      <w:r w:rsidR="00187E94" w:rsidRPr="00594454">
        <w:rPr>
          <w:rFonts w:hint="eastAsia"/>
        </w:rPr>
        <w:t>false</w:t>
      </w:r>
      <w:r w:rsidR="00187E94" w:rsidRPr="00594454">
        <w:rPr>
          <w:rFonts w:hint="eastAsia"/>
        </w:rPr>
        <w:t>时，那么条件表达式永远为假；</w:t>
      </w:r>
    </w:p>
    <w:p w:rsidR="00594454" w:rsidRPr="00594454" w:rsidRDefault="00594454" w:rsidP="00594454"/>
    <w:p w:rsidR="008D5202" w:rsidRPr="00594454" w:rsidRDefault="008D5202" w:rsidP="00594454">
      <w:pPr>
        <w:rPr>
          <w:rStyle w:val="ad"/>
        </w:rPr>
      </w:pPr>
      <w:r w:rsidRPr="00594454">
        <w:rPr>
          <w:rStyle w:val="ad"/>
          <w:rFonts w:hint="eastAsia"/>
        </w:rPr>
        <w:t>三、</w:t>
      </w:r>
      <w:r w:rsidRPr="00594454">
        <w:rPr>
          <w:rStyle w:val="ad"/>
          <w:rFonts w:hint="eastAsia"/>
        </w:rPr>
        <w:t>case</w:t>
      </w:r>
      <w:r w:rsidRPr="00594454">
        <w:rPr>
          <w:rStyle w:val="ad"/>
          <w:rFonts w:hint="eastAsia"/>
        </w:rPr>
        <w:t>循环：</w:t>
      </w:r>
    </w:p>
    <w:p w:rsidR="008D5202" w:rsidRPr="00594454" w:rsidRDefault="008D5202" w:rsidP="00594454">
      <w:r w:rsidRPr="00594454">
        <w:rPr>
          <w:rFonts w:hint="eastAsia"/>
        </w:rPr>
        <w:t>概述：</w:t>
      </w:r>
      <w:r w:rsidR="00D83631" w:rsidRPr="00594454">
        <w:rPr>
          <w:rFonts w:hint="eastAsia"/>
        </w:rPr>
        <w:t>根据变量的值，顺序匹配模式，匹配后执行命令并结束，如果没有匹配的模式，则执行默认命令，执行成功后退出，</w:t>
      </w:r>
      <w:r w:rsidR="00D83631" w:rsidRPr="00594454">
        <w:rPr>
          <w:rFonts w:hint="eastAsia"/>
        </w:rPr>
        <w:tab/>
      </w:r>
      <w:r w:rsidR="00D83631" w:rsidRPr="00594454">
        <w:rPr>
          <w:rFonts w:hint="eastAsia"/>
        </w:rPr>
        <w:t>返回</w:t>
      </w:r>
      <w:r w:rsidR="00D83631" w:rsidRPr="00594454">
        <w:rPr>
          <w:rFonts w:hint="eastAsia"/>
        </w:rPr>
        <w:t>1</w:t>
      </w:r>
      <w:r w:rsidR="00D83631" w:rsidRPr="00594454">
        <w:rPr>
          <w:rFonts w:hint="eastAsia"/>
        </w:rPr>
        <w:t>，然后退出</w:t>
      </w:r>
      <w:r w:rsidR="00D83631" w:rsidRPr="00594454">
        <w:rPr>
          <w:rFonts w:hint="eastAsia"/>
        </w:rPr>
        <w:t>case</w:t>
      </w:r>
      <w:r w:rsidR="00D83631" w:rsidRPr="00594454">
        <w:rPr>
          <w:rFonts w:hint="eastAsia"/>
        </w:rPr>
        <w:t>；</w:t>
      </w:r>
    </w:p>
    <w:p w:rsidR="008D5202" w:rsidRPr="00594454" w:rsidRDefault="008D5202" w:rsidP="00594454">
      <w:r w:rsidRPr="00594454">
        <w:rPr>
          <w:rFonts w:hint="eastAsia"/>
        </w:rPr>
        <w:t>语法：</w:t>
      </w:r>
      <w:r w:rsidR="00D83631" w:rsidRPr="00594454">
        <w:rPr>
          <w:rFonts w:hint="eastAsia"/>
        </w:rPr>
        <w:t xml:space="preserve">case </w:t>
      </w:r>
      <w:r w:rsidR="00B83F3D" w:rsidRPr="00594454">
        <w:rPr>
          <w:rFonts w:hint="eastAsia"/>
        </w:rPr>
        <w:t>"</w:t>
      </w:r>
      <w:r w:rsidR="00D83631" w:rsidRPr="00594454">
        <w:rPr>
          <w:rFonts w:hint="eastAsia"/>
        </w:rPr>
        <w:t>变量</w:t>
      </w:r>
      <w:r w:rsidR="00B83F3D" w:rsidRPr="00594454">
        <w:rPr>
          <w:rFonts w:hint="eastAsia"/>
        </w:rPr>
        <w:t>"</w:t>
      </w:r>
      <w:r w:rsidR="00D83631" w:rsidRPr="00594454">
        <w:rPr>
          <w:rFonts w:hint="eastAsia"/>
        </w:rPr>
        <w:t xml:space="preserve"> in</w:t>
      </w:r>
    </w:p>
    <w:p w:rsidR="00D83631" w:rsidRPr="00594454" w:rsidRDefault="00D83631" w:rsidP="00594454">
      <w:r w:rsidRPr="00594454">
        <w:rPr>
          <w:rFonts w:hint="eastAsia"/>
        </w:rPr>
        <w:tab/>
        <w:t xml:space="preserve">  </w:t>
      </w:r>
      <w:r w:rsidRPr="00594454">
        <w:rPr>
          <w:rFonts w:hint="eastAsia"/>
        </w:rPr>
        <w:t>模式</w:t>
      </w:r>
      <w:r w:rsidRPr="00594454">
        <w:rPr>
          <w:rFonts w:hint="eastAsia"/>
        </w:rPr>
        <w:t>1)</w:t>
      </w:r>
    </w:p>
    <w:p w:rsidR="00D83631" w:rsidRPr="00594454" w:rsidRDefault="00D83631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>命令</w:t>
      </w:r>
      <w:r w:rsidRPr="00594454">
        <w:rPr>
          <w:rFonts w:hint="eastAsia"/>
        </w:rPr>
        <w:t>1</w:t>
      </w:r>
    </w:p>
    <w:p w:rsidR="00D83631" w:rsidRPr="00594454" w:rsidRDefault="00D83631" w:rsidP="00594454">
      <w:r w:rsidRPr="00594454">
        <w:rPr>
          <w:rFonts w:hint="eastAsia"/>
        </w:rPr>
        <w:tab/>
      </w:r>
      <w:r w:rsidR="00665012" w:rsidRPr="00594454">
        <w:rPr>
          <w:rFonts w:hint="eastAsia"/>
        </w:rPr>
        <w:tab/>
      </w:r>
      <w:r w:rsidRPr="00594454">
        <w:rPr>
          <w:rFonts w:hint="eastAsia"/>
        </w:rPr>
        <w:t xml:space="preserve"> ;;</w:t>
      </w:r>
    </w:p>
    <w:p w:rsidR="00D83631" w:rsidRPr="00594454" w:rsidRDefault="00D83631" w:rsidP="00594454">
      <w:r w:rsidRPr="00594454">
        <w:rPr>
          <w:rFonts w:hint="eastAsia"/>
        </w:rPr>
        <w:tab/>
        <w:t xml:space="preserve">  </w:t>
      </w:r>
      <w:r w:rsidRPr="00594454">
        <w:rPr>
          <w:rFonts w:hint="eastAsia"/>
        </w:rPr>
        <w:t>模式</w:t>
      </w:r>
      <w:r w:rsidRPr="00594454">
        <w:rPr>
          <w:rFonts w:hint="eastAsia"/>
        </w:rPr>
        <w:t>2)</w:t>
      </w:r>
    </w:p>
    <w:p w:rsidR="00D83631" w:rsidRPr="00594454" w:rsidRDefault="00D83631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>命令</w:t>
      </w:r>
      <w:r w:rsidRPr="00594454">
        <w:rPr>
          <w:rFonts w:hint="eastAsia"/>
        </w:rPr>
        <w:t>2</w:t>
      </w:r>
    </w:p>
    <w:p w:rsidR="00D83631" w:rsidRPr="00594454" w:rsidRDefault="00D83631" w:rsidP="00594454">
      <w:r w:rsidRPr="00594454">
        <w:rPr>
          <w:rFonts w:hint="eastAsia"/>
        </w:rPr>
        <w:tab/>
      </w:r>
      <w:r w:rsidR="00665012" w:rsidRPr="00594454">
        <w:rPr>
          <w:rFonts w:hint="eastAsia"/>
        </w:rPr>
        <w:tab/>
      </w:r>
      <w:r w:rsidRPr="00594454">
        <w:rPr>
          <w:rFonts w:hint="eastAsia"/>
        </w:rPr>
        <w:t xml:space="preserve"> ;;</w:t>
      </w:r>
    </w:p>
    <w:p w:rsidR="00D83631" w:rsidRPr="00594454" w:rsidRDefault="00D83631" w:rsidP="00594454">
      <w:r w:rsidRPr="00594454">
        <w:rPr>
          <w:rFonts w:hint="eastAsia"/>
        </w:rPr>
        <w:tab/>
        <w:t xml:space="preserve">  *)</w:t>
      </w:r>
    </w:p>
    <w:p w:rsidR="00D83631" w:rsidRPr="00594454" w:rsidRDefault="00D83631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</w:r>
      <w:r w:rsidRPr="00594454">
        <w:rPr>
          <w:rFonts w:hint="eastAsia"/>
        </w:rPr>
        <w:t>默认命令</w:t>
      </w:r>
    </w:p>
    <w:p w:rsidR="00B92176" w:rsidRPr="00594454" w:rsidRDefault="00B92176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  <w:t>exit 1</w:t>
      </w:r>
    </w:p>
    <w:p w:rsidR="00B92176" w:rsidRPr="00594454" w:rsidRDefault="00B92176" w:rsidP="00594454">
      <w:r w:rsidRPr="00594454">
        <w:rPr>
          <w:rFonts w:hint="eastAsia"/>
        </w:rPr>
        <w:tab/>
      </w:r>
      <w:r w:rsidRPr="00594454">
        <w:rPr>
          <w:rFonts w:hint="eastAsia"/>
        </w:rPr>
        <w:tab/>
        <w:t>;;</w:t>
      </w:r>
    </w:p>
    <w:p w:rsidR="00D83631" w:rsidRPr="00594454" w:rsidRDefault="00A528CE" w:rsidP="00594454">
      <w:r w:rsidRPr="00594454">
        <w:rPr>
          <w:rFonts w:hint="eastAsia"/>
        </w:rPr>
        <w:t xml:space="preserve"> </w:t>
      </w:r>
      <w:r w:rsidR="00D83631" w:rsidRPr="00594454">
        <w:rPr>
          <w:rFonts w:hint="eastAsia"/>
        </w:rPr>
        <w:tab/>
      </w:r>
      <w:r w:rsidRPr="00594454">
        <w:rPr>
          <w:rFonts w:hint="eastAsia"/>
        </w:rPr>
        <w:t xml:space="preserve"> </w:t>
      </w:r>
      <w:r w:rsidR="00D83631" w:rsidRPr="00594454">
        <w:rPr>
          <w:rFonts w:hint="eastAsia"/>
        </w:rPr>
        <w:t>esac</w:t>
      </w:r>
    </w:p>
    <w:p w:rsidR="00201840" w:rsidRPr="00594454" w:rsidRDefault="00892DEA" w:rsidP="00594454">
      <w:r w:rsidRPr="00594454">
        <w:rPr>
          <w:rFonts w:hint="eastAsia"/>
        </w:rPr>
        <w:t>模式：</w:t>
      </w:r>
      <w:r w:rsidRPr="00594454">
        <w:rPr>
          <w:rFonts w:hint="eastAsia"/>
        </w:rPr>
        <w:t>[0-9]</w:t>
      </w:r>
      <w:r w:rsidRPr="00594454">
        <w:rPr>
          <w:rFonts w:hint="eastAsia"/>
        </w:rPr>
        <w:t>：大括号内</w:t>
      </w:r>
      <w:r w:rsidRPr="00594454">
        <w:rPr>
          <w:rFonts w:hint="eastAsia"/>
        </w:rPr>
        <w:t>-</w:t>
      </w:r>
      <w:r w:rsidRPr="00594454">
        <w:rPr>
          <w:rFonts w:hint="eastAsia"/>
        </w:rPr>
        <w:t>表示一个连续的范围；</w:t>
      </w:r>
    </w:p>
    <w:p w:rsidR="00892DEA" w:rsidRPr="00594454" w:rsidRDefault="00892DEA" w:rsidP="00594454">
      <w:r w:rsidRPr="00594454">
        <w:rPr>
          <w:rFonts w:hint="eastAsia"/>
        </w:rPr>
        <w:tab/>
        <w:t xml:space="preserve">  A|B</w:t>
      </w:r>
      <w:r w:rsidRPr="00594454">
        <w:rPr>
          <w:rFonts w:hint="eastAsia"/>
        </w:rPr>
        <w:t>：</w:t>
      </w:r>
      <w:r w:rsidRPr="00594454">
        <w:rPr>
          <w:rFonts w:hint="eastAsia"/>
        </w:rPr>
        <w:t>|</w:t>
      </w:r>
      <w:r w:rsidRPr="00594454">
        <w:rPr>
          <w:rFonts w:hint="eastAsia"/>
        </w:rPr>
        <w:t>表示或；</w:t>
      </w:r>
    </w:p>
    <w:p w:rsidR="00201840" w:rsidRPr="00594454" w:rsidRDefault="00201840" w:rsidP="00594454">
      <w:r w:rsidRPr="00594454">
        <w:rPr>
          <w:rFonts w:hint="eastAsia"/>
        </w:rPr>
        <w:t>注：</w:t>
      </w:r>
      <w:r w:rsidRPr="00594454">
        <w:rPr>
          <w:rFonts w:hint="eastAsia"/>
        </w:rPr>
        <w:t>case</w:t>
      </w:r>
      <w:r w:rsidRPr="00594454">
        <w:rPr>
          <w:rFonts w:hint="eastAsia"/>
        </w:rPr>
        <w:t>的模式中无法匹配两位数及以上的数字；</w:t>
      </w:r>
    </w:p>
    <w:p w:rsidR="00201840" w:rsidRDefault="00201840" w:rsidP="00594454">
      <w:r w:rsidRPr="00594454">
        <w:rPr>
          <w:rFonts w:hint="eastAsia"/>
        </w:rPr>
        <w:t xml:space="preserve">    </w:t>
      </w:r>
      <w:r w:rsidRPr="00594454">
        <w:rPr>
          <w:rFonts w:hint="eastAsia"/>
        </w:rPr>
        <w:t>无法区分匹配大写字母和小写字母；</w:t>
      </w:r>
    </w:p>
    <w:p w:rsidR="00594454" w:rsidRPr="00594454" w:rsidRDefault="00594454" w:rsidP="00594454"/>
    <w:p w:rsidR="00A31D80" w:rsidRPr="00594454" w:rsidRDefault="00A31D80" w:rsidP="00594454">
      <w:pPr>
        <w:rPr>
          <w:rStyle w:val="ad"/>
        </w:rPr>
      </w:pPr>
      <w:r w:rsidRPr="00594454">
        <w:rPr>
          <w:rStyle w:val="ad"/>
          <w:rFonts w:hint="eastAsia"/>
        </w:rPr>
        <w:t>四、扩展：</w:t>
      </w:r>
    </w:p>
    <w:p w:rsidR="00A31D80" w:rsidRPr="00594454" w:rsidRDefault="00A31D80" w:rsidP="00594454">
      <w:r w:rsidRPr="00594454">
        <w:rPr>
          <w:noProof/>
        </w:rPr>
        <w:lastRenderedPageBreak/>
        <w:drawing>
          <wp:inline distT="0" distB="0" distL="0" distR="0">
            <wp:extent cx="6120765" cy="34198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1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D80" w:rsidRPr="00594454" w:rsidSect="00EF2625">
      <w:headerReference w:type="default" r:id="rId10"/>
      <w:footerReference w:type="default" r:id="rId11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088" w:rsidRDefault="00440088" w:rsidP="00EF2625">
      <w:r>
        <w:separator/>
      </w:r>
    </w:p>
  </w:endnote>
  <w:endnote w:type="continuationSeparator" w:id="0">
    <w:p w:rsidR="00440088" w:rsidRDefault="00440088" w:rsidP="00EF2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434"/>
      <w:gridCol w:w="986"/>
      <w:gridCol w:w="4435"/>
    </w:tblGrid>
    <w:tr w:rsidR="00D4784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4784D" w:rsidRDefault="00D4784D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4784D" w:rsidRDefault="00D4784D">
          <w:pPr>
            <w:pStyle w:val="a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D4784D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4784D" w:rsidRDefault="00D4784D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4784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4784D" w:rsidRDefault="00D4784D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4784D" w:rsidRDefault="00D4784D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4784D" w:rsidRDefault="00D4784D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4784D" w:rsidRDefault="00D4784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088" w:rsidRDefault="00440088" w:rsidP="00EF2625">
      <w:r>
        <w:separator/>
      </w:r>
    </w:p>
  </w:footnote>
  <w:footnote w:type="continuationSeparator" w:id="0">
    <w:p w:rsidR="00440088" w:rsidRDefault="00440088" w:rsidP="00EF2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84D" w:rsidRDefault="00D4784D">
    <w:pPr>
      <w:pStyle w:val="a7"/>
    </w:pPr>
    <w:r>
      <w:t>www.linuxfan.cn</w:t>
    </w:r>
  </w:p>
  <w:p w:rsidR="00E24DF1" w:rsidRDefault="00E24DF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66FA"/>
    <w:multiLevelType w:val="multilevel"/>
    <w:tmpl w:val="1E4566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56935"/>
    <w:rsid w:val="8FBB1E06"/>
    <w:rsid w:val="9DFFB297"/>
    <w:rsid w:val="9F7FBB0D"/>
    <w:rsid w:val="9FDBFE75"/>
    <w:rsid w:val="AFEFEDD2"/>
    <w:rsid w:val="B76250DA"/>
    <w:rsid w:val="BBEF5C6D"/>
    <w:rsid w:val="BBEFB605"/>
    <w:rsid w:val="BEEFE8C0"/>
    <w:rsid w:val="D4F1DB97"/>
    <w:rsid w:val="DF4BC5E9"/>
    <w:rsid w:val="DFF7F758"/>
    <w:rsid w:val="E9E643B2"/>
    <w:rsid w:val="EAFF1446"/>
    <w:rsid w:val="EBF4C62C"/>
    <w:rsid w:val="EDDFC39E"/>
    <w:rsid w:val="EF5A74FD"/>
    <w:rsid w:val="F7FC3971"/>
    <w:rsid w:val="F9D42BEE"/>
    <w:rsid w:val="FADE63F9"/>
    <w:rsid w:val="FB5D80BA"/>
    <w:rsid w:val="FBDF09E7"/>
    <w:rsid w:val="FBFE6E99"/>
    <w:rsid w:val="FCAF7715"/>
    <w:rsid w:val="FDF7C115"/>
    <w:rsid w:val="FDFD1043"/>
    <w:rsid w:val="FDFFAC03"/>
    <w:rsid w:val="FEFD990F"/>
    <w:rsid w:val="FF6F7F92"/>
    <w:rsid w:val="FFF98FAD"/>
    <w:rsid w:val="FFFF2342"/>
    <w:rsid w:val="00001513"/>
    <w:rsid w:val="000021BE"/>
    <w:rsid w:val="00002ED7"/>
    <w:rsid w:val="00005CB4"/>
    <w:rsid w:val="0002482B"/>
    <w:rsid w:val="00024C17"/>
    <w:rsid w:val="000268E0"/>
    <w:rsid w:val="00037CA9"/>
    <w:rsid w:val="00042A1D"/>
    <w:rsid w:val="00042EBA"/>
    <w:rsid w:val="00044B80"/>
    <w:rsid w:val="000459D9"/>
    <w:rsid w:val="0006116A"/>
    <w:rsid w:val="00063157"/>
    <w:rsid w:val="00063374"/>
    <w:rsid w:val="00067431"/>
    <w:rsid w:val="000777E4"/>
    <w:rsid w:val="00085057"/>
    <w:rsid w:val="0009274B"/>
    <w:rsid w:val="00095B5D"/>
    <w:rsid w:val="000A47F2"/>
    <w:rsid w:val="000A5BF4"/>
    <w:rsid w:val="000B5D74"/>
    <w:rsid w:val="000B7268"/>
    <w:rsid w:val="000B7450"/>
    <w:rsid w:val="000C0529"/>
    <w:rsid w:val="000C07E4"/>
    <w:rsid w:val="000C3C5B"/>
    <w:rsid w:val="000E3301"/>
    <w:rsid w:val="000F490B"/>
    <w:rsid w:val="0010250F"/>
    <w:rsid w:val="00103C85"/>
    <w:rsid w:val="0010455E"/>
    <w:rsid w:val="001118CE"/>
    <w:rsid w:val="001141F4"/>
    <w:rsid w:val="00115118"/>
    <w:rsid w:val="00115804"/>
    <w:rsid w:val="001178EE"/>
    <w:rsid w:val="001202A6"/>
    <w:rsid w:val="00133704"/>
    <w:rsid w:val="001436EF"/>
    <w:rsid w:val="001451BF"/>
    <w:rsid w:val="001473C6"/>
    <w:rsid w:val="00147DDE"/>
    <w:rsid w:val="0015100B"/>
    <w:rsid w:val="0015449A"/>
    <w:rsid w:val="00163E21"/>
    <w:rsid w:val="00170404"/>
    <w:rsid w:val="001854F3"/>
    <w:rsid w:val="00187E94"/>
    <w:rsid w:val="001959F2"/>
    <w:rsid w:val="001961BF"/>
    <w:rsid w:val="001A5859"/>
    <w:rsid w:val="001A7511"/>
    <w:rsid w:val="001B17E5"/>
    <w:rsid w:val="001B216E"/>
    <w:rsid w:val="001B293E"/>
    <w:rsid w:val="001B4E1F"/>
    <w:rsid w:val="001C0229"/>
    <w:rsid w:val="001C0D8F"/>
    <w:rsid w:val="001C16E2"/>
    <w:rsid w:val="001C5963"/>
    <w:rsid w:val="001D3754"/>
    <w:rsid w:val="001E32D3"/>
    <w:rsid w:val="001E3B4E"/>
    <w:rsid w:val="001F4660"/>
    <w:rsid w:val="001F4ED1"/>
    <w:rsid w:val="00201840"/>
    <w:rsid w:val="002073E6"/>
    <w:rsid w:val="002104B2"/>
    <w:rsid w:val="00211AA3"/>
    <w:rsid w:val="002121DE"/>
    <w:rsid w:val="00216CD0"/>
    <w:rsid w:val="002272E5"/>
    <w:rsid w:val="00233473"/>
    <w:rsid w:val="00252173"/>
    <w:rsid w:val="00256A70"/>
    <w:rsid w:val="00260A3B"/>
    <w:rsid w:val="002643D8"/>
    <w:rsid w:val="00265AD9"/>
    <w:rsid w:val="00265BFE"/>
    <w:rsid w:val="002737BF"/>
    <w:rsid w:val="00275506"/>
    <w:rsid w:val="002773AC"/>
    <w:rsid w:val="0027747C"/>
    <w:rsid w:val="00281649"/>
    <w:rsid w:val="002A6ACC"/>
    <w:rsid w:val="002B5B56"/>
    <w:rsid w:val="002C0C3C"/>
    <w:rsid w:val="002D1C6C"/>
    <w:rsid w:val="002D3774"/>
    <w:rsid w:val="002D419B"/>
    <w:rsid w:val="002D5150"/>
    <w:rsid w:val="002E0550"/>
    <w:rsid w:val="002F7935"/>
    <w:rsid w:val="00305035"/>
    <w:rsid w:val="0031507C"/>
    <w:rsid w:val="00317F22"/>
    <w:rsid w:val="003310C4"/>
    <w:rsid w:val="0033429A"/>
    <w:rsid w:val="00341A63"/>
    <w:rsid w:val="003475BB"/>
    <w:rsid w:val="00347A9F"/>
    <w:rsid w:val="003532B6"/>
    <w:rsid w:val="0035338F"/>
    <w:rsid w:val="00361D74"/>
    <w:rsid w:val="00366BA2"/>
    <w:rsid w:val="00374412"/>
    <w:rsid w:val="00381E59"/>
    <w:rsid w:val="00384D61"/>
    <w:rsid w:val="003855CF"/>
    <w:rsid w:val="00385FC8"/>
    <w:rsid w:val="00396813"/>
    <w:rsid w:val="0039699E"/>
    <w:rsid w:val="003A36CF"/>
    <w:rsid w:val="003A571E"/>
    <w:rsid w:val="003A7F39"/>
    <w:rsid w:val="003B1A38"/>
    <w:rsid w:val="003B4E9F"/>
    <w:rsid w:val="003B5789"/>
    <w:rsid w:val="003C3CCB"/>
    <w:rsid w:val="003C48DC"/>
    <w:rsid w:val="003D140D"/>
    <w:rsid w:val="003F0551"/>
    <w:rsid w:val="003F77E9"/>
    <w:rsid w:val="004019FE"/>
    <w:rsid w:val="00410C2F"/>
    <w:rsid w:val="0041592F"/>
    <w:rsid w:val="00417FCB"/>
    <w:rsid w:val="00421474"/>
    <w:rsid w:val="00440088"/>
    <w:rsid w:val="004559E2"/>
    <w:rsid w:val="004748B9"/>
    <w:rsid w:val="00474D55"/>
    <w:rsid w:val="00481EA7"/>
    <w:rsid w:val="004876FF"/>
    <w:rsid w:val="00487AE9"/>
    <w:rsid w:val="00494509"/>
    <w:rsid w:val="00494786"/>
    <w:rsid w:val="00495098"/>
    <w:rsid w:val="0049647C"/>
    <w:rsid w:val="004A3273"/>
    <w:rsid w:val="004B23F0"/>
    <w:rsid w:val="004B4FD4"/>
    <w:rsid w:val="004B58E2"/>
    <w:rsid w:val="004C18E8"/>
    <w:rsid w:val="004C1DCB"/>
    <w:rsid w:val="004C2188"/>
    <w:rsid w:val="004D5186"/>
    <w:rsid w:val="004D6DEB"/>
    <w:rsid w:val="004E205A"/>
    <w:rsid w:val="004E4E71"/>
    <w:rsid w:val="004E5180"/>
    <w:rsid w:val="004E66CD"/>
    <w:rsid w:val="00500E8D"/>
    <w:rsid w:val="005074BA"/>
    <w:rsid w:val="00511763"/>
    <w:rsid w:val="0051529D"/>
    <w:rsid w:val="005163B1"/>
    <w:rsid w:val="00534480"/>
    <w:rsid w:val="00535481"/>
    <w:rsid w:val="00535F97"/>
    <w:rsid w:val="0053664D"/>
    <w:rsid w:val="0055253A"/>
    <w:rsid w:val="00552F3C"/>
    <w:rsid w:val="00553802"/>
    <w:rsid w:val="00561ABB"/>
    <w:rsid w:val="00564451"/>
    <w:rsid w:val="005727F8"/>
    <w:rsid w:val="00591001"/>
    <w:rsid w:val="00591012"/>
    <w:rsid w:val="00593632"/>
    <w:rsid w:val="005943FC"/>
    <w:rsid w:val="00594454"/>
    <w:rsid w:val="005962D1"/>
    <w:rsid w:val="005A6B29"/>
    <w:rsid w:val="005B33D1"/>
    <w:rsid w:val="005B6B1C"/>
    <w:rsid w:val="005C5594"/>
    <w:rsid w:val="005E77AA"/>
    <w:rsid w:val="005F78AB"/>
    <w:rsid w:val="00603D71"/>
    <w:rsid w:val="00607FC7"/>
    <w:rsid w:val="006110E7"/>
    <w:rsid w:val="006118AE"/>
    <w:rsid w:val="006202DF"/>
    <w:rsid w:val="0062336C"/>
    <w:rsid w:val="0062673E"/>
    <w:rsid w:val="0063338B"/>
    <w:rsid w:val="0063397F"/>
    <w:rsid w:val="00633FE7"/>
    <w:rsid w:val="00636B96"/>
    <w:rsid w:val="00643608"/>
    <w:rsid w:val="006540C3"/>
    <w:rsid w:val="00657C4E"/>
    <w:rsid w:val="0066039B"/>
    <w:rsid w:val="00665012"/>
    <w:rsid w:val="00672B19"/>
    <w:rsid w:val="00682C2C"/>
    <w:rsid w:val="00683BD2"/>
    <w:rsid w:val="0069599E"/>
    <w:rsid w:val="006A48F4"/>
    <w:rsid w:val="006B40FD"/>
    <w:rsid w:val="006C4501"/>
    <w:rsid w:val="006C77AA"/>
    <w:rsid w:val="006D42E2"/>
    <w:rsid w:val="006D7A68"/>
    <w:rsid w:val="006E0C30"/>
    <w:rsid w:val="006E1A6A"/>
    <w:rsid w:val="006E5266"/>
    <w:rsid w:val="006E5FCA"/>
    <w:rsid w:val="00700CF7"/>
    <w:rsid w:val="0070159E"/>
    <w:rsid w:val="00701F37"/>
    <w:rsid w:val="007072A7"/>
    <w:rsid w:val="00707500"/>
    <w:rsid w:val="00710D85"/>
    <w:rsid w:val="00722188"/>
    <w:rsid w:val="0073626A"/>
    <w:rsid w:val="00742CCA"/>
    <w:rsid w:val="007464B7"/>
    <w:rsid w:val="00754084"/>
    <w:rsid w:val="00756A5B"/>
    <w:rsid w:val="00757CE0"/>
    <w:rsid w:val="00760625"/>
    <w:rsid w:val="00762CFF"/>
    <w:rsid w:val="00772DE4"/>
    <w:rsid w:val="00776986"/>
    <w:rsid w:val="00784113"/>
    <w:rsid w:val="00785CB8"/>
    <w:rsid w:val="0079705B"/>
    <w:rsid w:val="00797803"/>
    <w:rsid w:val="007A0420"/>
    <w:rsid w:val="007A2832"/>
    <w:rsid w:val="007A40B2"/>
    <w:rsid w:val="007A6CA1"/>
    <w:rsid w:val="007B5795"/>
    <w:rsid w:val="007C6723"/>
    <w:rsid w:val="007E1109"/>
    <w:rsid w:val="007E238B"/>
    <w:rsid w:val="007E245E"/>
    <w:rsid w:val="008042A1"/>
    <w:rsid w:val="008177B3"/>
    <w:rsid w:val="008228A8"/>
    <w:rsid w:val="00832BAB"/>
    <w:rsid w:val="00846168"/>
    <w:rsid w:val="008550E9"/>
    <w:rsid w:val="00861F4F"/>
    <w:rsid w:val="00863222"/>
    <w:rsid w:val="00863CAE"/>
    <w:rsid w:val="00864B0A"/>
    <w:rsid w:val="008663F6"/>
    <w:rsid w:val="008756A7"/>
    <w:rsid w:val="00891696"/>
    <w:rsid w:val="00892DEA"/>
    <w:rsid w:val="008939D3"/>
    <w:rsid w:val="008962CD"/>
    <w:rsid w:val="00896AEF"/>
    <w:rsid w:val="008A0C6A"/>
    <w:rsid w:val="008A5DB9"/>
    <w:rsid w:val="008B35E8"/>
    <w:rsid w:val="008B728E"/>
    <w:rsid w:val="008C33A5"/>
    <w:rsid w:val="008C4DFC"/>
    <w:rsid w:val="008C5A6B"/>
    <w:rsid w:val="008D33EB"/>
    <w:rsid w:val="008D3620"/>
    <w:rsid w:val="008D5202"/>
    <w:rsid w:val="008E239B"/>
    <w:rsid w:val="008E581F"/>
    <w:rsid w:val="008F1CAC"/>
    <w:rsid w:val="00902810"/>
    <w:rsid w:val="00905689"/>
    <w:rsid w:val="0091008E"/>
    <w:rsid w:val="00913614"/>
    <w:rsid w:val="00913A7A"/>
    <w:rsid w:val="00922F23"/>
    <w:rsid w:val="009243CE"/>
    <w:rsid w:val="00936B92"/>
    <w:rsid w:val="009429AD"/>
    <w:rsid w:val="00951A1D"/>
    <w:rsid w:val="00973804"/>
    <w:rsid w:val="00982C19"/>
    <w:rsid w:val="00984360"/>
    <w:rsid w:val="009905BC"/>
    <w:rsid w:val="009905FF"/>
    <w:rsid w:val="00992A94"/>
    <w:rsid w:val="00996E82"/>
    <w:rsid w:val="009A153B"/>
    <w:rsid w:val="009A1F4F"/>
    <w:rsid w:val="009A55C7"/>
    <w:rsid w:val="009C4AB9"/>
    <w:rsid w:val="009D4C7F"/>
    <w:rsid w:val="009D78B4"/>
    <w:rsid w:val="009E0514"/>
    <w:rsid w:val="009E2A93"/>
    <w:rsid w:val="009E6A70"/>
    <w:rsid w:val="009F1185"/>
    <w:rsid w:val="009F37D8"/>
    <w:rsid w:val="009F757C"/>
    <w:rsid w:val="00A04669"/>
    <w:rsid w:val="00A075B7"/>
    <w:rsid w:val="00A13BE3"/>
    <w:rsid w:val="00A14019"/>
    <w:rsid w:val="00A2105D"/>
    <w:rsid w:val="00A21CDD"/>
    <w:rsid w:val="00A22C62"/>
    <w:rsid w:val="00A22E24"/>
    <w:rsid w:val="00A24C6D"/>
    <w:rsid w:val="00A31D80"/>
    <w:rsid w:val="00A35AEE"/>
    <w:rsid w:val="00A37EE4"/>
    <w:rsid w:val="00A41506"/>
    <w:rsid w:val="00A462EB"/>
    <w:rsid w:val="00A528CE"/>
    <w:rsid w:val="00A5340C"/>
    <w:rsid w:val="00A545F5"/>
    <w:rsid w:val="00A56935"/>
    <w:rsid w:val="00A625F9"/>
    <w:rsid w:val="00A67B81"/>
    <w:rsid w:val="00A723FB"/>
    <w:rsid w:val="00A72B3C"/>
    <w:rsid w:val="00A80E0E"/>
    <w:rsid w:val="00A8144F"/>
    <w:rsid w:val="00A826C2"/>
    <w:rsid w:val="00A91BBD"/>
    <w:rsid w:val="00A92DA2"/>
    <w:rsid w:val="00AA55DB"/>
    <w:rsid w:val="00AA5854"/>
    <w:rsid w:val="00AA6043"/>
    <w:rsid w:val="00AA71F3"/>
    <w:rsid w:val="00AB181D"/>
    <w:rsid w:val="00AB41CD"/>
    <w:rsid w:val="00AB6ED4"/>
    <w:rsid w:val="00AC456B"/>
    <w:rsid w:val="00AC4DEF"/>
    <w:rsid w:val="00AC5E31"/>
    <w:rsid w:val="00AC6A81"/>
    <w:rsid w:val="00AD2967"/>
    <w:rsid w:val="00AE0C14"/>
    <w:rsid w:val="00AE7FCB"/>
    <w:rsid w:val="00AF0CAE"/>
    <w:rsid w:val="00AF177A"/>
    <w:rsid w:val="00B05156"/>
    <w:rsid w:val="00B166BF"/>
    <w:rsid w:val="00B236EC"/>
    <w:rsid w:val="00B2408A"/>
    <w:rsid w:val="00B26A31"/>
    <w:rsid w:val="00B3489D"/>
    <w:rsid w:val="00B3533C"/>
    <w:rsid w:val="00B356AC"/>
    <w:rsid w:val="00B3687A"/>
    <w:rsid w:val="00B4286A"/>
    <w:rsid w:val="00B432A8"/>
    <w:rsid w:val="00B54F76"/>
    <w:rsid w:val="00B615E5"/>
    <w:rsid w:val="00B63907"/>
    <w:rsid w:val="00B6597A"/>
    <w:rsid w:val="00B72849"/>
    <w:rsid w:val="00B7299C"/>
    <w:rsid w:val="00B76156"/>
    <w:rsid w:val="00B8272C"/>
    <w:rsid w:val="00B83F3D"/>
    <w:rsid w:val="00B879BA"/>
    <w:rsid w:val="00B87B01"/>
    <w:rsid w:val="00B90D11"/>
    <w:rsid w:val="00B92176"/>
    <w:rsid w:val="00B92966"/>
    <w:rsid w:val="00BA11F0"/>
    <w:rsid w:val="00BA1D89"/>
    <w:rsid w:val="00BB67E5"/>
    <w:rsid w:val="00BC0B9C"/>
    <w:rsid w:val="00BC4AE9"/>
    <w:rsid w:val="00BC573E"/>
    <w:rsid w:val="00BD344D"/>
    <w:rsid w:val="00BE2D1E"/>
    <w:rsid w:val="00BE724A"/>
    <w:rsid w:val="00BF4CE9"/>
    <w:rsid w:val="00BF7E3A"/>
    <w:rsid w:val="00C211E7"/>
    <w:rsid w:val="00C218F2"/>
    <w:rsid w:val="00C228D5"/>
    <w:rsid w:val="00C3119A"/>
    <w:rsid w:val="00C41551"/>
    <w:rsid w:val="00C41E17"/>
    <w:rsid w:val="00C44B0D"/>
    <w:rsid w:val="00C451F6"/>
    <w:rsid w:val="00C51C43"/>
    <w:rsid w:val="00C529AF"/>
    <w:rsid w:val="00C55F5A"/>
    <w:rsid w:val="00C56380"/>
    <w:rsid w:val="00C56911"/>
    <w:rsid w:val="00C63A91"/>
    <w:rsid w:val="00C64649"/>
    <w:rsid w:val="00C6549A"/>
    <w:rsid w:val="00C708E6"/>
    <w:rsid w:val="00C71403"/>
    <w:rsid w:val="00C85B07"/>
    <w:rsid w:val="00C8726E"/>
    <w:rsid w:val="00C8797A"/>
    <w:rsid w:val="00C91848"/>
    <w:rsid w:val="00C964D7"/>
    <w:rsid w:val="00CA47A6"/>
    <w:rsid w:val="00CA4C87"/>
    <w:rsid w:val="00CA789D"/>
    <w:rsid w:val="00CB0ECB"/>
    <w:rsid w:val="00CB110D"/>
    <w:rsid w:val="00CB2835"/>
    <w:rsid w:val="00CB53FF"/>
    <w:rsid w:val="00CC18B6"/>
    <w:rsid w:val="00CC5AE2"/>
    <w:rsid w:val="00CC5AE8"/>
    <w:rsid w:val="00CC6B8E"/>
    <w:rsid w:val="00CE14E9"/>
    <w:rsid w:val="00CF110B"/>
    <w:rsid w:val="00CF132F"/>
    <w:rsid w:val="00CF1B3B"/>
    <w:rsid w:val="00D00CDF"/>
    <w:rsid w:val="00D01CCD"/>
    <w:rsid w:val="00D05027"/>
    <w:rsid w:val="00D07692"/>
    <w:rsid w:val="00D14128"/>
    <w:rsid w:val="00D277AE"/>
    <w:rsid w:val="00D36C43"/>
    <w:rsid w:val="00D40158"/>
    <w:rsid w:val="00D403B6"/>
    <w:rsid w:val="00D45BFD"/>
    <w:rsid w:val="00D46E01"/>
    <w:rsid w:val="00D4784D"/>
    <w:rsid w:val="00D55CBD"/>
    <w:rsid w:val="00D61DF8"/>
    <w:rsid w:val="00D71416"/>
    <w:rsid w:val="00D74B7E"/>
    <w:rsid w:val="00D75A91"/>
    <w:rsid w:val="00D7739C"/>
    <w:rsid w:val="00D83631"/>
    <w:rsid w:val="00D91345"/>
    <w:rsid w:val="00D9651C"/>
    <w:rsid w:val="00DA2F37"/>
    <w:rsid w:val="00DA73B4"/>
    <w:rsid w:val="00DB176E"/>
    <w:rsid w:val="00DB6705"/>
    <w:rsid w:val="00DC240D"/>
    <w:rsid w:val="00DC5365"/>
    <w:rsid w:val="00DD3161"/>
    <w:rsid w:val="00DE2DAA"/>
    <w:rsid w:val="00DE6EB3"/>
    <w:rsid w:val="00DF381C"/>
    <w:rsid w:val="00DF4CE4"/>
    <w:rsid w:val="00E01120"/>
    <w:rsid w:val="00E07D30"/>
    <w:rsid w:val="00E13895"/>
    <w:rsid w:val="00E14893"/>
    <w:rsid w:val="00E169AC"/>
    <w:rsid w:val="00E17BD4"/>
    <w:rsid w:val="00E209CA"/>
    <w:rsid w:val="00E22D41"/>
    <w:rsid w:val="00E24DF1"/>
    <w:rsid w:val="00E2744F"/>
    <w:rsid w:val="00E30FF9"/>
    <w:rsid w:val="00E3588C"/>
    <w:rsid w:val="00E361F8"/>
    <w:rsid w:val="00E513E9"/>
    <w:rsid w:val="00E53F6A"/>
    <w:rsid w:val="00E57B7C"/>
    <w:rsid w:val="00E6105F"/>
    <w:rsid w:val="00E61284"/>
    <w:rsid w:val="00E63F4C"/>
    <w:rsid w:val="00E64453"/>
    <w:rsid w:val="00E67A9D"/>
    <w:rsid w:val="00E7376D"/>
    <w:rsid w:val="00E771A5"/>
    <w:rsid w:val="00E853F2"/>
    <w:rsid w:val="00E86250"/>
    <w:rsid w:val="00E93403"/>
    <w:rsid w:val="00EB0000"/>
    <w:rsid w:val="00EB3F88"/>
    <w:rsid w:val="00EB4B81"/>
    <w:rsid w:val="00EC48B2"/>
    <w:rsid w:val="00ED38F1"/>
    <w:rsid w:val="00EE161D"/>
    <w:rsid w:val="00EE508A"/>
    <w:rsid w:val="00EE6ABD"/>
    <w:rsid w:val="00EF1EA6"/>
    <w:rsid w:val="00EF2625"/>
    <w:rsid w:val="00EF75D2"/>
    <w:rsid w:val="00EF7E9F"/>
    <w:rsid w:val="00F04A71"/>
    <w:rsid w:val="00F051BD"/>
    <w:rsid w:val="00F06640"/>
    <w:rsid w:val="00F147AE"/>
    <w:rsid w:val="00F1481B"/>
    <w:rsid w:val="00F15C40"/>
    <w:rsid w:val="00F2557D"/>
    <w:rsid w:val="00F2683D"/>
    <w:rsid w:val="00F36BA9"/>
    <w:rsid w:val="00F43644"/>
    <w:rsid w:val="00F46FF0"/>
    <w:rsid w:val="00F6014E"/>
    <w:rsid w:val="00F7582A"/>
    <w:rsid w:val="00F759E4"/>
    <w:rsid w:val="00F76546"/>
    <w:rsid w:val="00F81339"/>
    <w:rsid w:val="00F916BF"/>
    <w:rsid w:val="00F95623"/>
    <w:rsid w:val="00F959CE"/>
    <w:rsid w:val="00FA4C85"/>
    <w:rsid w:val="00FB37C8"/>
    <w:rsid w:val="00FB65FB"/>
    <w:rsid w:val="00FD051D"/>
    <w:rsid w:val="00FE1602"/>
    <w:rsid w:val="00FE1EAC"/>
    <w:rsid w:val="00FE2B55"/>
    <w:rsid w:val="00FE433C"/>
    <w:rsid w:val="00FF6398"/>
    <w:rsid w:val="00FF6964"/>
    <w:rsid w:val="00FF69EB"/>
    <w:rsid w:val="03E21622"/>
    <w:rsid w:val="0704100F"/>
    <w:rsid w:val="0DFFC8A9"/>
    <w:rsid w:val="23754CA2"/>
    <w:rsid w:val="2B7E1F17"/>
    <w:rsid w:val="31E21D4E"/>
    <w:rsid w:val="339A7ACE"/>
    <w:rsid w:val="343C3206"/>
    <w:rsid w:val="35BBCC1E"/>
    <w:rsid w:val="37FE228D"/>
    <w:rsid w:val="388E4785"/>
    <w:rsid w:val="3B7FA87F"/>
    <w:rsid w:val="3C3D6B44"/>
    <w:rsid w:val="3EFF1FE8"/>
    <w:rsid w:val="40EC2FF2"/>
    <w:rsid w:val="41FA2D8F"/>
    <w:rsid w:val="56401114"/>
    <w:rsid w:val="567E428E"/>
    <w:rsid w:val="57FD6ECE"/>
    <w:rsid w:val="5AE31E78"/>
    <w:rsid w:val="5B08067D"/>
    <w:rsid w:val="5B5A7CC3"/>
    <w:rsid w:val="5F9133F4"/>
    <w:rsid w:val="5FEC8FAC"/>
    <w:rsid w:val="62171AAA"/>
    <w:rsid w:val="62466CBC"/>
    <w:rsid w:val="651F6F50"/>
    <w:rsid w:val="673E77EB"/>
    <w:rsid w:val="699A767D"/>
    <w:rsid w:val="6AB773D5"/>
    <w:rsid w:val="6B011D32"/>
    <w:rsid w:val="6BB34614"/>
    <w:rsid w:val="6FDBCAC3"/>
    <w:rsid w:val="6FFA2F95"/>
    <w:rsid w:val="6FFD31DC"/>
    <w:rsid w:val="736B61E0"/>
    <w:rsid w:val="74D13544"/>
    <w:rsid w:val="772F376D"/>
    <w:rsid w:val="7A8B7108"/>
    <w:rsid w:val="7B3E4A23"/>
    <w:rsid w:val="7BE5CFC8"/>
    <w:rsid w:val="7BFE31BE"/>
    <w:rsid w:val="7DAFA675"/>
    <w:rsid w:val="7F1328DF"/>
    <w:rsid w:val="7FC3209F"/>
    <w:rsid w:val="7FF49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625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F2625"/>
    <w:rPr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EF2625"/>
    <w:pPr>
      <w:jc w:val="left"/>
    </w:pPr>
  </w:style>
  <w:style w:type="paragraph" w:styleId="a5">
    <w:name w:val="annotation subject"/>
    <w:basedOn w:val="a4"/>
    <w:next w:val="a4"/>
    <w:link w:val="Char1"/>
    <w:uiPriority w:val="99"/>
    <w:unhideWhenUsed/>
    <w:qFormat/>
    <w:rsid w:val="00EF2625"/>
    <w:rPr>
      <w:b/>
      <w:bCs/>
    </w:rPr>
  </w:style>
  <w:style w:type="paragraph" w:styleId="a6">
    <w:name w:val="footer"/>
    <w:basedOn w:val="a"/>
    <w:link w:val="Char2"/>
    <w:uiPriority w:val="99"/>
    <w:unhideWhenUsed/>
    <w:qFormat/>
    <w:rsid w:val="00EF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F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EF26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qFormat/>
    <w:rsid w:val="00EF2625"/>
    <w:rPr>
      <w:sz w:val="21"/>
      <w:szCs w:val="21"/>
    </w:rPr>
  </w:style>
  <w:style w:type="character" w:styleId="aa">
    <w:name w:val="Hyperlink"/>
    <w:basedOn w:val="a0"/>
    <w:uiPriority w:val="99"/>
    <w:unhideWhenUsed/>
    <w:qFormat/>
    <w:rsid w:val="00EF2625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EF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EF262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F262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F262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EF262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F2625"/>
  </w:style>
  <w:style w:type="character" w:customStyle="1" w:styleId="Char1">
    <w:name w:val="批注主题 Char"/>
    <w:basedOn w:val="Char0"/>
    <w:link w:val="a5"/>
    <w:uiPriority w:val="99"/>
    <w:semiHidden/>
    <w:qFormat/>
    <w:rsid w:val="00EF2625"/>
    <w:rPr>
      <w:b/>
      <w:bCs/>
    </w:rPr>
  </w:style>
  <w:style w:type="paragraph" w:customStyle="1" w:styleId="2">
    <w:name w:val="列出段落2"/>
    <w:basedOn w:val="a"/>
    <w:uiPriority w:val="99"/>
    <w:rsid w:val="00EF2625"/>
    <w:pPr>
      <w:ind w:firstLineChars="200" w:firstLine="420"/>
    </w:pPr>
  </w:style>
  <w:style w:type="character" w:customStyle="1" w:styleId="apple-converted-space">
    <w:name w:val="apple-converted-space"/>
    <w:basedOn w:val="a0"/>
    <w:rsid w:val="0079705B"/>
  </w:style>
  <w:style w:type="paragraph" w:styleId="ac">
    <w:name w:val="Subtitle"/>
    <w:basedOn w:val="a"/>
    <w:next w:val="a"/>
    <w:link w:val="Char4"/>
    <w:uiPriority w:val="11"/>
    <w:qFormat/>
    <w:rsid w:val="005944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5944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594454"/>
    <w:rPr>
      <w:b/>
      <w:bCs/>
    </w:rPr>
  </w:style>
  <w:style w:type="paragraph" w:styleId="ae">
    <w:name w:val="No Spacing"/>
    <w:link w:val="Char5"/>
    <w:uiPriority w:val="1"/>
    <w:qFormat/>
    <w:rsid w:val="00D4784D"/>
    <w:rPr>
      <w:rFonts w:asciiTheme="minorHAnsi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e"/>
    <w:uiPriority w:val="1"/>
    <w:rsid w:val="00D4784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B56273-CFF7-428A-BC9F-0281B3DD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Astroboy</dc:creator>
  <cp:lastModifiedBy>lwh</cp:lastModifiedBy>
  <cp:revision>12</cp:revision>
  <cp:lastPrinted>2017-04-13T12:42:00Z</cp:lastPrinted>
  <dcterms:created xsi:type="dcterms:W3CDTF">2017-05-10T04:05:00Z</dcterms:created>
  <dcterms:modified xsi:type="dcterms:W3CDTF">2018-08-20T14:17:00Z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