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475569"/>
          <w:sz w:val="22"/>
        </w:rPr>
        <w:t>TRƯỜNG ĐẠI HỌC CÔNG NGHỆ THÔNG TIN &amp; TRUYỀN THÔNG</w:t>
        <w:br/>
        <w:t>KHOA KỸ THUẬT PHẦN MỀM — ĐỒ ÁN TỐT NGHIỆP E-LEARNING</w:t>
        <w:br/>
        <w:br/>
      </w:r>
      <w:r>
        <w:rPr>
          <w:rFonts w:ascii="Arial" w:hAnsi="Arial"/>
          <w:b/>
          <w:color w:val="1E3A8A"/>
          <w:sz w:val="30"/>
        </w:rPr>
        <w:t>BÁO CÁO VÁ LỖI SẢN XUẤT (PRODUCTION HOTFIX REPORT)</w:t>
        <w:br/>
        <w:t>KHẮC PHỤC LỖI THAM CHIẾU currentTime VÀ ROUTE HUY HIỆU 404</w:t>
      </w:r>
    </w:p>
    <w:p>
      <w:pPr>
        <w:jc w:val="center"/>
      </w:pPr>
      <w:r>
        <w:rPr>
          <w:rFonts w:ascii="Arial" w:hAnsi="Arial"/>
          <w:i/>
          <w:color w:val="64748B"/>
          <w:sz w:val="21"/>
        </w:rPr>
        <w:t>Xử lý triệt để ReferenceError: currentTime is not defined, Phân loại Lỗi Giao diện &amp; Đăng ký Endpoint /api/gamification/badges</w:t>
      </w:r>
    </w:p>
    <w:p/>
    <w:p>
      <w:pPr>
        <w:pStyle w:val="Heading1"/>
      </w:pPr>
      <w:r>
        <w:rPr>
          <w:rFonts w:ascii="Arial" w:hAnsi="Arial"/>
          <w:color w:val="1E3A8A"/>
        </w:rPr>
        <w:t>1. ĐỘI NGŨ KỸ SƯ THỰC HIỆN ĐỒ ÁN</w:t>
      </w:r>
    </w:p>
    <w:tbl>
      <w:tblPr>
        <w:tblW w:type="auto" w:w="0"/>
        <w:jc w:val="center"/>
        <w:tblLook w:firstColumn="1" w:firstRow="1" w:lastColumn="0" w:lastRow="0" w:noHBand="0" w:noVBand="1" w:val="04A0"/>
      </w:tblPr>
      <w:tblGrid>
        <w:gridCol w:w="3264"/>
        <w:gridCol w:w="3264"/>
        <w:gridCol w:w="3264"/>
      </w:tblGrid>
      <w:tr>
        <w:tc>
          <w:tcPr>
            <w:tcW w:type="dxa" w:w="3264"/>
            <w:shd w:val="clear" w:color="auto" w:fill="1E3A8A"/>
            <w:tcMar>
              <w:top w:w="120" w:type="dxa"/>
              <w:bottom w:w="120" w:type="dxa"/>
              <w:left w:w="150" w:type="dxa"/>
              <w:right w:w="150" w:type="dxa"/>
            </w:tcMar>
          </w:tcPr>
          <w:p>
            <w:pPr>
              <w:jc w:val="center"/>
            </w:pPr>
            <w:r>
              <w:rPr>
                <w:rFonts w:ascii="Arial" w:hAnsi="Arial"/>
                <w:b/>
                <w:color w:val="FFFFFF"/>
                <w:sz w:val="20"/>
              </w:rPr>
              <w:t>STT</w:t>
            </w:r>
          </w:p>
        </w:tc>
        <w:tc>
          <w:tcPr>
            <w:tcW w:type="dxa" w:w="3264"/>
            <w:shd w:val="clear" w:color="auto" w:fill="1E3A8A"/>
            <w:tcMar>
              <w:top w:w="120" w:type="dxa"/>
              <w:bottom w:w="120" w:type="dxa"/>
              <w:left w:w="150" w:type="dxa"/>
              <w:right w:w="150" w:type="dxa"/>
            </w:tcMar>
          </w:tcPr>
          <w:p>
            <w:pPr>
              <w:jc w:val="center"/>
            </w:pPr>
            <w:r>
              <w:rPr>
                <w:rFonts w:ascii="Arial" w:hAnsi="Arial"/>
                <w:b/>
                <w:color w:val="FFFFFF"/>
                <w:sz w:val="20"/>
              </w:rPr>
              <w:t>Họ và Tên Thành viên</w:t>
            </w:r>
          </w:p>
        </w:tc>
        <w:tc>
          <w:tcPr>
            <w:tcW w:type="dxa" w:w="3264"/>
            <w:shd w:val="clear" w:color="auto" w:fill="1E3A8A"/>
            <w:tcMar>
              <w:top w:w="120" w:type="dxa"/>
              <w:bottom w:w="120" w:type="dxa"/>
              <w:left w:w="150" w:type="dxa"/>
              <w:right w:w="150" w:type="dxa"/>
            </w:tcMar>
          </w:tcPr>
          <w:p>
            <w:pPr>
              <w:jc w:val="center"/>
            </w:pPr>
            <w:r>
              <w:rPr>
                <w:rFonts w:ascii="Arial" w:hAnsi="Arial"/>
                <w:b/>
                <w:color w:val="FFFFFF"/>
                <w:sz w:val="20"/>
              </w:rPr>
              <w:t>Vai trò Chuyên trách &amp; Trách nhiệm Kỹ thuật</w:t>
            </w:r>
          </w:p>
        </w:tc>
      </w:tr>
      <w:tr>
        <w:tc>
          <w:tcPr>
            <w:tcW w:type="dxa" w:w="3264"/>
            <w:tcMar>
              <w:top w:w="100" w:type="dxa"/>
              <w:bottom w:w="100" w:type="dxa"/>
              <w:left w:w="120" w:type="dxa"/>
              <w:right w:w="120" w:type="dxa"/>
            </w:tcMar>
            <w:shd w:val="clear" w:color="auto" w:fill="F8FAFC"/>
          </w:tcPr>
          <w:p>
            <w:pPr>
              <w:jc w:val="center"/>
            </w:pPr>
            <w:r>
              <w:rPr>
                <w:rFonts w:ascii="Arial" w:hAnsi="Arial"/>
                <w:sz w:val="19"/>
              </w:rPr>
              <w:t>1</w:t>
            </w:r>
          </w:p>
        </w:tc>
        <w:tc>
          <w:tcPr>
            <w:tcW w:type="dxa" w:w="3264"/>
            <w:tcMar>
              <w:top w:w="100" w:type="dxa"/>
              <w:bottom w:w="100" w:type="dxa"/>
              <w:left w:w="120" w:type="dxa"/>
              <w:right w:w="120" w:type="dxa"/>
            </w:tcMar>
            <w:shd w:val="clear" w:color="auto" w:fill="F8FAFC"/>
          </w:tcPr>
          <w:p>
            <w:r>
              <w:rPr>
                <w:rFonts w:ascii="Arial" w:hAnsi="Arial"/>
                <w:b/>
                <w:sz w:val="19"/>
              </w:rPr>
              <w:t>NGUYỄN DŨNG QUỐC ANH</w:t>
            </w:r>
          </w:p>
        </w:tc>
        <w:tc>
          <w:tcPr>
            <w:tcW w:type="dxa" w:w="3264"/>
            <w:tcMar>
              <w:top w:w="100" w:type="dxa"/>
              <w:bottom w:w="100" w:type="dxa"/>
              <w:left w:w="120" w:type="dxa"/>
              <w:right w:w="120" w:type="dxa"/>
            </w:tcMar>
            <w:shd w:val="clear" w:color="auto" w:fill="F8FAFC"/>
          </w:tcPr>
          <w:p>
            <w:r>
              <w:rPr>
                <w:rFonts w:ascii="Arial" w:hAnsi="Arial"/>
                <w:sz w:val="19"/>
              </w:rPr>
              <w:t>Frontend &amp; AI UI Integration Developer</w:t>
              <w:br/>
              <w:t>- Sửa lỗi khai báo prop currentTime và xử lý giá trị tùy chọn (Optional Parameter) trong ChatBox.jsx.</w:t>
              <w:br/>
              <w:t>- Chuẩn hóa cơ chế bắt lỗi: phân biệt lỗi JavaScript cục bộ, lỗi mạng và lỗi máy chủ AI.</w:t>
            </w:r>
          </w:p>
        </w:tc>
      </w:tr>
      <w:tr>
        <w:tc>
          <w:tcPr>
            <w:tcW w:type="dxa" w:w="3264"/>
            <w:tcMar>
              <w:top w:w="100" w:type="dxa"/>
              <w:bottom w:w="100" w:type="dxa"/>
              <w:left w:w="120" w:type="dxa"/>
              <w:right w:w="120" w:type="dxa"/>
            </w:tcMar>
          </w:tcPr>
          <w:p>
            <w:pPr>
              <w:jc w:val="center"/>
            </w:pPr>
            <w:r>
              <w:rPr>
                <w:rFonts w:ascii="Arial" w:hAnsi="Arial"/>
                <w:sz w:val="19"/>
              </w:rPr>
              <w:t>2</w:t>
            </w:r>
          </w:p>
        </w:tc>
        <w:tc>
          <w:tcPr>
            <w:tcW w:type="dxa" w:w="3264"/>
            <w:tcMar>
              <w:top w:w="100" w:type="dxa"/>
              <w:bottom w:w="100" w:type="dxa"/>
              <w:left w:w="120" w:type="dxa"/>
              <w:right w:w="120" w:type="dxa"/>
            </w:tcMar>
          </w:tcPr>
          <w:p>
            <w:r>
              <w:rPr>
                <w:rFonts w:ascii="Arial" w:hAnsi="Arial"/>
                <w:b/>
                <w:sz w:val="19"/>
              </w:rPr>
              <w:t>NGUYỄN THANH LIÊM</w:t>
            </w:r>
          </w:p>
        </w:tc>
        <w:tc>
          <w:tcPr>
            <w:tcW w:type="dxa" w:w="3264"/>
            <w:tcMar>
              <w:top w:w="100" w:type="dxa"/>
              <w:bottom w:w="100" w:type="dxa"/>
              <w:left w:w="120" w:type="dxa"/>
              <w:right w:w="120" w:type="dxa"/>
            </w:tcMar>
          </w:tcPr>
          <w:p>
            <w:r>
              <w:rPr>
                <w:rFonts w:ascii="Arial" w:hAnsi="Arial"/>
                <w:sz w:val="19"/>
              </w:rPr>
              <w:t>Backend &amp; Security Developer</w:t>
              <w:br/>
              <w:t>- Xác thực tính hợp lệ của tham số currentTime trên API /chatbot/ask và /chatbot/ask-stream.</w:t>
              <w:br/>
              <w:t>- Bổ sung controller và đăng ký route GET /api/gamification/badges phục vụ hệ thống danh hiệu.</w:t>
            </w:r>
          </w:p>
        </w:tc>
      </w:tr>
      <w:tr>
        <w:tc>
          <w:tcPr>
            <w:tcW w:type="dxa" w:w="3264"/>
            <w:tcMar>
              <w:top w:w="100" w:type="dxa"/>
              <w:bottom w:w="100" w:type="dxa"/>
              <w:left w:w="120" w:type="dxa"/>
              <w:right w:w="120" w:type="dxa"/>
            </w:tcMar>
            <w:shd w:val="clear" w:color="auto" w:fill="F8FAFC"/>
          </w:tcPr>
          <w:p>
            <w:pPr>
              <w:jc w:val="center"/>
            </w:pPr>
            <w:r>
              <w:rPr>
                <w:rFonts w:ascii="Arial" w:hAnsi="Arial"/>
                <w:sz w:val="19"/>
              </w:rPr>
              <w:t>3</w:t>
            </w:r>
          </w:p>
        </w:tc>
        <w:tc>
          <w:tcPr>
            <w:tcW w:type="dxa" w:w="3264"/>
            <w:tcMar>
              <w:top w:w="100" w:type="dxa"/>
              <w:bottom w:w="100" w:type="dxa"/>
              <w:left w:w="120" w:type="dxa"/>
              <w:right w:w="120" w:type="dxa"/>
            </w:tcMar>
            <w:shd w:val="clear" w:color="auto" w:fill="F8FAFC"/>
          </w:tcPr>
          <w:p>
            <w:r>
              <w:rPr>
                <w:rFonts w:ascii="Arial" w:hAnsi="Arial"/>
                <w:b/>
                <w:sz w:val="19"/>
              </w:rPr>
              <w:t>LÊ ĐÌNH CHƯƠNG</w:t>
            </w:r>
          </w:p>
        </w:tc>
        <w:tc>
          <w:tcPr>
            <w:tcW w:type="dxa" w:w="3264"/>
            <w:tcMar>
              <w:top w:w="100" w:type="dxa"/>
              <w:bottom w:w="100" w:type="dxa"/>
              <w:left w:w="120" w:type="dxa"/>
              <w:right w:w="120" w:type="dxa"/>
            </w:tcMar>
            <w:shd w:val="clear" w:color="auto" w:fill="F8FAFC"/>
          </w:tcPr>
          <w:p>
            <w:r>
              <w:rPr>
                <w:rFonts w:ascii="Arial" w:hAnsi="Arial"/>
                <w:sz w:val="19"/>
              </w:rPr>
              <w:t>Database Administrator &amp; Infrastructure Specialist</w:t>
              <w:br/>
              <w:t>- Kiểm tra tính toàn vẹn dữ liệu Subtitle Cues và Gamification Badges trong PostgreSQL.</w:t>
              <w:br/>
              <w:t>- Thực thi kiểm chuẩn hồi quy Zero-Crash cho toàn bộ luồng RAG và SSE Streaming.</w:t>
            </w:r>
          </w:p>
        </w:tc>
      </w:tr>
    </w:tbl>
    <w:p/>
    <w:p>
      <w:pPr>
        <w:pStyle w:val="Heading1"/>
      </w:pPr>
      <w:r>
        <w:rPr>
          <w:rFonts w:ascii="Arial" w:hAnsi="Arial"/>
          <w:color w:val="1E3A8A"/>
        </w:rPr>
        <w:t>2. NGUYÊN NHÂN GỐC &amp; PHÂN TÍCH KỸ THUẬT (ROOT CAUSE ANALYSIS)</w:t>
      </w:r>
    </w:p>
    <w:p>
      <w:r>
        <w:rPr>
          <w:rFonts w:ascii="Arial" w:hAnsi="Arial"/>
          <w:b/>
          <w:sz w:val="20"/>
        </w:rPr>
        <w:t>A. Lỗi ReferenceError: currentTime is not defined tại ChatBox.jsx:</w:t>
        <w:br/>
      </w:r>
      <w:r>
        <w:rPr>
          <w:rFonts w:ascii="Arial" w:hAnsi="Arial"/>
          <w:sz w:val="19"/>
        </w:rPr>
        <w:t>• Vị trí tệp nguồn: frontend/src/modules/chatbot/components/ChatBox.jsx (dòng 10 và 254).</w:t>
        <w:br/>
        <w:t>• Cơ chế lỗi: Trong LessonDetailPage.jsx, component cha truyền prop &lt;ChatBox lessonId={...} currentTime={videoCurrentTime} /&gt;. Tuy nhiên tại ChatBox.jsx, danh sách tham số props chỉ destructure ({ lessonId = 0, onClose = null }), dẫn tới biến currentTime không tồn tại trong scope component. Khi người học gửi câu hỏi, hàm askChatbotStream gọi biến currentTime không xác định, gây ném ngoại lệ ReferenceError và làm gián đoạn tiến trình gửi tin nhắn.</w:t>
      </w:r>
    </w:p>
    <w:p>
      <w:r>
        <w:rPr>
          <w:rFonts w:ascii="Arial" w:hAnsi="Arial"/>
          <w:b/>
          <w:sz w:val="20"/>
        </w:rPr>
        <w:t>B. Lỗi HTTP 404 Not Found tại /api/gamification/badges:</w:t>
        <w:br/>
      </w:r>
      <w:r>
        <w:rPr>
          <w:rFonts w:ascii="Arial" w:hAnsi="Arial"/>
          <w:sz w:val="19"/>
        </w:rPr>
        <w:t>• Vị trí tệp nguồn: backend/src/modules/gamification/gamification.routes.js.</w:t>
        <w:br/>
        <w:t>• Cơ chế lỗi: Frontend gamification.service.js gửi yêu cầu GET /gamification/badges để hiển thị danh sách huy hiệu người dùng. Tuy nhiên tại Backend gamification.routes.js trước đây chỉ đăng ký route /streak mà chưa khai báo route /badges, khiến Express trả về mã trạng thái HTTP 404 Not Found.</w:t>
      </w:r>
    </w:p>
    <w:p/>
    <w:p>
      <w:pPr>
        <w:pStyle w:val="Heading1"/>
      </w:pPr>
      <w:r>
        <w:rPr>
          <w:rFonts w:ascii="Arial" w:hAnsi="Arial"/>
          <w:color w:val="1E3A8A"/>
        </w:rPr>
        <w:t>3. CHI TIẾT BẢN VÁ LỖI ĐÃ TRIỂN KHAI (PATCH DETAILS)</w:t>
      </w:r>
    </w:p>
    <w:p>
      <w:pPr>
        <w:pStyle w:val="ListBullet"/>
      </w:pPr>
      <w:r>
        <w:rPr>
          <w:rFonts w:ascii="Arial" w:hAnsi="Arial"/>
          <w:b/>
          <w:color w:val="0F172A"/>
          <w:sz w:val="19"/>
        </w:rPr>
        <w:t>Khai báo Props &amp; Fallback An toàn (ChatBox.jsx):</w:t>
      </w:r>
      <w:r>
        <w:rPr>
          <w:rFonts w:ascii="Arial" w:hAnsi="Arial"/>
          <w:sz w:val="19"/>
        </w:rPr>
        <w:t xml:space="preserve"> Bổ sung currentTime = null và onSeekVideo = null vào component ChatBox. Thêm tiền xử lý validCurrentTime đảm bảo chỉ gửi số dương hợp lệ, trường hợp không có video hoặc chưa phát video sẽ tự động fallback về null.</w:t>
      </w:r>
    </w:p>
    <w:p>
      <w:pPr>
        <w:pStyle w:val="ListBullet"/>
      </w:pPr>
      <w:r>
        <w:rPr>
          <w:rFonts w:ascii="Arial" w:hAnsi="Arial"/>
          <w:b/>
          <w:color w:val="0F172A"/>
          <w:sz w:val="19"/>
        </w:rPr>
        <w:t>Nâng cấp Cơ chế Bắt lỗi Thông minh (ChatBox.jsx):</w:t>
      </w:r>
      <w:r>
        <w:rPr>
          <w:rFonts w:ascii="Arial" w:hAnsi="Arial"/>
          <w:sz w:val="19"/>
        </w:rPr>
        <w:t xml:space="preserve"> Phân biệt cụ thể từng nhóm lỗi:</w:t>
        <w:br/>
        <w:t xml:space="preserve">  • Lỗi thực thi JavaScript (ReferenceError, TypeError): Hiển thị chi tiết lỗi giao diện.</w:t>
        <w:br/>
        <w:t xml:space="preserve">  • Lỗi kết nối mạng (NetworkError, Failed to fetch): Báo lỗi đường truyền Internet.</w:t>
        <w:br/>
        <w:t xml:space="preserve">  • Lỗi hạn mức (Token Limit / 429 / 403): Hiển thị thông báo hạn mức chi tiết.</w:t>
        <w:br/>
        <w:t xml:space="preserve">  • Lỗi nghiệp vụ từ Backend (response.data.message): Hiển thị đúng thông điệp từ máy chủ.</w:t>
      </w:r>
    </w:p>
    <w:p>
      <w:pPr>
        <w:pStyle w:val="ListBullet"/>
      </w:pPr>
      <w:r>
        <w:rPr>
          <w:rFonts w:ascii="Arial" w:hAnsi="Arial"/>
          <w:b/>
          <w:color w:val="0F172A"/>
          <w:sz w:val="19"/>
        </w:rPr>
        <w:t>Đăng ký Endpoint Huy hiệu Gamification (Backend):</w:t>
      </w:r>
      <w:r>
        <w:rPr>
          <w:rFonts w:ascii="Arial" w:hAnsi="Arial"/>
          <w:sz w:val="19"/>
        </w:rPr>
        <w:t xml:space="preserve"> Bổ sung hàm getUserBadges trong gamification.service.js, thêm controller getBadges trong gamification.controller.js và đăng ký route GET /api/gamification/badges trả về HTTP 200 OK cùng 8 danh hiệu chuẩn.</w:t>
      </w:r>
    </w:p>
    <w:p>
      <w:pPr>
        <w:pStyle w:val="ListBullet"/>
      </w:pPr>
      <w:r>
        <w:rPr>
          <w:rFonts w:ascii="Arial" w:hAnsi="Arial"/>
          <w:b/>
          <w:color w:val="0F172A"/>
          <w:sz w:val="19"/>
        </w:rPr>
        <w:t>Xác thực Tham số Phía Máy chủ (chatbot.service.js):</w:t>
      </w:r>
      <w:r>
        <w:rPr>
          <w:rFonts w:ascii="Arial" w:hAnsi="Arial"/>
          <w:sz w:val="19"/>
        </w:rPr>
        <w:t xml:space="preserve"> Duy trì cơ chế kiểm tra Number.isFinite(currentTime) &gt;= 0. Nếu không hợp lệ, hệ thống tự động coi là null và xử lý RAG thông thường mà không gây lỗi 500.</w:t>
      </w:r>
    </w:p>
    <w:p/>
    <w:p>
      <w:pPr>
        <w:pStyle w:val="Heading1"/>
      </w:pPr>
      <w:r>
        <w:rPr>
          <w:rFonts w:ascii="Arial" w:hAnsi="Arial"/>
          <w:color w:val="1E3A8A"/>
        </w:rPr>
        <w:t>4. KẾT QUẢ KIỂM THỬ XÁC MINH THỰC TẾ (HOTFIX VERIFICATION SUITE)</w:t>
      </w:r>
    </w:p>
    <w:tbl>
      <w:tblPr>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1E3A8A"/>
            <w:tcMar>
              <w:top w:w="80" w:type="dxa"/>
              <w:bottom w:w="80" w:type="dxa"/>
              <w:left w:w="100" w:type="dxa"/>
              <w:right w:w="100" w:type="dxa"/>
            </w:tcMar>
          </w:tcPr>
          <w:p>
            <w:pPr>
              <w:jc w:val="center"/>
            </w:pPr>
            <w:r>
              <w:rPr>
                <w:rFonts w:ascii="Arial" w:hAnsi="Arial"/>
                <w:b/>
                <w:color w:val="FFFFFF"/>
                <w:sz w:val="19"/>
              </w:rPr>
              <w:t>STT</w:t>
            </w:r>
          </w:p>
        </w:tc>
        <w:tc>
          <w:tcPr>
            <w:tcW w:type="dxa" w:w="1958"/>
            <w:shd w:val="clear" w:color="auto" w:fill="1E3A8A"/>
            <w:tcMar>
              <w:top w:w="80" w:type="dxa"/>
              <w:bottom w:w="80" w:type="dxa"/>
              <w:left w:w="100" w:type="dxa"/>
              <w:right w:w="100" w:type="dxa"/>
            </w:tcMar>
          </w:tcPr>
          <w:p>
            <w:pPr>
              <w:jc w:val="center"/>
            </w:pPr>
            <w:r>
              <w:rPr>
                <w:rFonts w:ascii="Arial" w:hAnsi="Arial"/>
                <w:b/>
                <w:color w:val="FFFFFF"/>
                <w:sz w:val="19"/>
              </w:rPr>
              <w:t>Kịch Bản Kiểm Thử</w:t>
            </w:r>
          </w:p>
        </w:tc>
        <w:tc>
          <w:tcPr>
            <w:tcW w:type="dxa" w:w="1958"/>
            <w:shd w:val="clear" w:color="auto" w:fill="1E3A8A"/>
            <w:tcMar>
              <w:top w:w="80" w:type="dxa"/>
              <w:bottom w:w="80" w:type="dxa"/>
              <w:left w:w="100" w:type="dxa"/>
              <w:right w:w="100" w:type="dxa"/>
            </w:tcMar>
          </w:tcPr>
          <w:p>
            <w:pPr>
              <w:jc w:val="center"/>
            </w:pPr>
            <w:r>
              <w:rPr>
                <w:rFonts w:ascii="Arial" w:hAnsi="Arial"/>
                <w:b/>
                <w:color w:val="FFFFFF"/>
                <w:sz w:val="19"/>
              </w:rPr>
              <w:t>Dữ Liệu Đầu Vào</w:t>
            </w:r>
          </w:p>
        </w:tc>
        <w:tc>
          <w:tcPr>
            <w:tcW w:type="dxa" w:w="1958"/>
            <w:shd w:val="clear" w:color="auto" w:fill="1E3A8A"/>
            <w:tcMar>
              <w:top w:w="80" w:type="dxa"/>
              <w:bottom w:w="80" w:type="dxa"/>
              <w:left w:w="100" w:type="dxa"/>
              <w:right w:w="100" w:type="dxa"/>
            </w:tcMar>
          </w:tcPr>
          <w:p>
            <w:pPr>
              <w:jc w:val="center"/>
            </w:pPr>
            <w:r>
              <w:rPr>
                <w:rFonts w:ascii="Arial" w:hAnsi="Arial"/>
                <w:b/>
                <w:color w:val="FFFFFF"/>
                <w:sz w:val="19"/>
              </w:rPr>
              <w:t>Kết Quả Thực Tế</w:t>
            </w:r>
          </w:p>
        </w:tc>
        <w:tc>
          <w:tcPr>
            <w:tcW w:type="dxa" w:w="1958"/>
            <w:shd w:val="clear" w:color="auto" w:fill="1E3A8A"/>
            <w:tcMar>
              <w:top w:w="80" w:type="dxa"/>
              <w:bottom w:w="80" w:type="dxa"/>
              <w:left w:w="100" w:type="dxa"/>
              <w:right w:w="100" w:type="dxa"/>
            </w:tcMar>
          </w:tcPr>
          <w:p>
            <w:pPr>
              <w:jc w:val="center"/>
            </w:pPr>
            <w:r>
              <w:rPr>
                <w:rFonts w:ascii="Arial" w:hAnsi="Arial"/>
                <w:b/>
                <w:color w:val="FFFFFF"/>
                <w:sz w:val="19"/>
              </w:rPr>
              <w:t>Trạng Thái</w:t>
            </w:r>
          </w:p>
        </w:tc>
      </w:tr>
      <w:tr>
        <w:tc>
          <w:tcPr>
            <w:tcW w:type="dxa" w:w="1958"/>
            <w:tcMar>
              <w:top w:w="60" w:type="dxa"/>
              <w:bottom w:w="60" w:type="dxa"/>
              <w:left w:w="80" w:type="dxa"/>
              <w:right w:w="80" w:type="dxa"/>
            </w:tcMar>
            <w:shd w:val="clear" w:color="auto" w:fill="F8FAFC"/>
          </w:tcPr>
          <w:p>
            <w:pPr>
              <w:jc w:val="center"/>
            </w:pPr>
            <w:r>
              <w:rPr>
                <w:rFonts w:ascii="Arial" w:hAnsi="Arial"/>
                <w:sz w:val="18"/>
              </w:rPr>
              <w:t>1</w:t>
            </w:r>
          </w:p>
        </w:tc>
        <w:tc>
          <w:tcPr>
            <w:tcW w:type="dxa" w:w="1958"/>
            <w:tcMar>
              <w:top w:w="60" w:type="dxa"/>
              <w:bottom w:w="60" w:type="dxa"/>
              <w:left w:w="80" w:type="dxa"/>
              <w:right w:w="80" w:type="dxa"/>
            </w:tcMar>
            <w:shd w:val="clear" w:color="auto" w:fill="F8FAFC"/>
          </w:tcPr>
          <w:p>
            <w:r>
              <w:rPr>
                <w:rFonts w:ascii="Arial" w:hAnsi="Arial"/>
                <w:sz w:val="18"/>
              </w:rPr>
              <w:t>Lesson có video đang phát</w:t>
            </w:r>
          </w:p>
        </w:tc>
        <w:tc>
          <w:tcPr>
            <w:tcW w:type="dxa" w:w="1958"/>
            <w:tcMar>
              <w:top w:w="60" w:type="dxa"/>
              <w:bottom w:w="60" w:type="dxa"/>
              <w:left w:w="80" w:type="dxa"/>
              <w:right w:w="80" w:type="dxa"/>
            </w:tcMar>
            <w:shd w:val="clear" w:color="auto" w:fill="F8FAFC"/>
          </w:tcPr>
          <w:p>
            <w:r>
              <w:rPr>
                <w:rFonts w:ascii="Arial" w:hAnsi="Arial"/>
                <w:sz w:val="18"/>
              </w:rPr>
              <w:t>currentTime = 10s</w:t>
            </w:r>
          </w:p>
        </w:tc>
        <w:tc>
          <w:tcPr>
            <w:tcW w:type="dxa" w:w="1958"/>
            <w:tcMar>
              <w:top w:w="60" w:type="dxa"/>
              <w:bottom w:w="60" w:type="dxa"/>
              <w:left w:w="80" w:type="dxa"/>
              <w:right w:w="80" w:type="dxa"/>
            </w:tcMar>
            <w:shd w:val="clear" w:color="auto" w:fill="F8FAFC"/>
          </w:tcPr>
          <w:p>
            <w:r>
              <w:rPr>
                <w:rFonts w:ascii="Arial" w:hAnsi="Arial"/>
                <w:sz w:val="18"/>
              </w:rPr>
              <w:t>200 OK + Trả về startTime: 9.8s</w:t>
            </w:r>
          </w:p>
        </w:tc>
        <w:tc>
          <w:tcPr>
            <w:tcW w:type="dxa" w:w="1958"/>
            <w:tcMar>
              <w:top w:w="60" w:type="dxa"/>
              <w:bottom w:w="60" w:type="dxa"/>
              <w:left w:w="80" w:type="dxa"/>
              <w:right w:w="80" w:type="dxa"/>
            </w:tcMar>
            <w:shd w:val="clear" w:color="auto" w:fill="F8FAFC"/>
          </w:tcPr>
          <w:p>
            <w:pPr>
              <w:jc w:val="center"/>
            </w:pPr>
            <w:r>
              <w:rPr>
                <w:rFonts w:ascii="Arial" w:hAnsi="Arial"/>
                <w:b/>
                <w:color w:val="10B981"/>
                <w:sz w:val="18"/>
              </w:rPr>
              <w:t>100% PASS</w:t>
            </w:r>
          </w:p>
        </w:tc>
      </w:tr>
      <w:tr>
        <w:tc>
          <w:tcPr>
            <w:tcW w:type="dxa" w:w="1958"/>
            <w:tcMar>
              <w:top w:w="60" w:type="dxa"/>
              <w:bottom w:w="60" w:type="dxa"/>
              <w:left w:w="80" w:type="dxa"/>
              <w:right w:w="80" w:type="dxa"/>
            </w:tcMar>
          </w:tcPr>
          <w:p>
            <w:pPr>
              <w:jc w:val="center"/>
            </w:pPr>
            <w:r>
              <w:rPr>
                <w:rFonts w:ascii="Arial" w:hAnsi="Arial"/>
                <w:sz w:val="18"/>
              </w:rPr>
              <w:t>2</w:t>
            </w:r>
          </w:p>
        </w:tc>
        <w:tc>
          <w:tcPr>
            <w:tcW w:type="dxa" w:w="1958"/>
            <w:tcMar>
              <w:top w:w="60" w:type="dxa"/>
              <w:bottom w:w="60" w:type="dxa"/>
              <w:left w:w="80" w:type="dxa"/>
              <w:right w:w="80" w:type="dxa"/>
            </w:tcMar>
          </w:tcPr>
          <w:p>
            <w:r>
              <w:rPr>
                <w:rFonts w:ascii="Arial" w:hAnsi="Arial"/>
                <w:sz w:val="18"/>
              </w:rPr>
              <w:t>Lesson có video ở mốc 0</w:t>
            </w:r>
          </w:p>
        </w:tc>
        <w:tc>
          <w:tcPr>
            <w:tcW w:type="dxa" w:w="1958"/>
            <w:tcMar>
              <w:top w:w="60" w:type="dxa"/>
              <w:bottom w:w="60" w:type="dxa"/>
              <w:left w:w="80" w:type="dxa"/>
              <w:right w:w="80" w:type="dxa"/>
            </w:tcMar>
          </w:tcPr>
          <w:p>
            <w:r>
              <w:rPr>
                <w:rFonts w:ascii="Arial" w:hAnsi="Arial"/>
                <w:sz w:val="18"/>
              </w:rPr>
              <w:t>currentTime = 0s</w:t>
            </w:r>
          </w:p>
        </w:tc>
        <w:tc>
          <w:tcPr>
            <w:tcW w:type="dxa" w:w="1958"/>
            <w:tcMar>
              <w:top w:w="60" w:type="dxa"/>
              <w:bottom w:w="60" w:type="dxa"/>
              <w:left w:w="80" w:type="dxa"/>
              <w:right w:w="80" w:type="dxa"/>
            </w:tcMar>
          </w:tcPr>
          <w:p>
            <w:r>
              <w:rPr>
                <w:rFonts w:ascii="Arial" w:hAnsi="Arial"/>
                <w:sz w:val="18"/>
              </w:rPr>
              <w:t>200 OK + Phản hồi nội dung chuẩn</w:t>
            </w:r>
          </w:p>
        </w:tc>
        <w:tc>
          <w:tcPr>
            <w:tcW w:type="dxa" w:w="1958"/>
            <w:tcMar>
              <w:top w:w="60" w:type="dxa"/>
              <w:bottom w:w="60" w:type="dxa"/>
              <w:left w:w="80" w:type="dxa"/>
              <w:right w:w="80" w:type="dxa"/>
            </w:tcMar>
          </w:tcPr>
          <w:p>
            <w:pPr>
              <w:jc w:val="center"/>
            </w:pPr>
            <w:r>
              <w:rPr>
                <w:rFonts w:ascii="Arial" w:hAnsi="Arial"/>
                <w:b/>
                <w:color w:val="10B981"/>
                <w:sz w:val="18"/>
              </w:rPr>
              <w:t>100% PASS</w:t>
            </w:r>
          </w:p>
        </w:tc>
      </w:tr>
      <w:tr>
        <w:tc>
          <w:tcPr>
            <w:tcW w:type="dxa" w:w="1958"/>
            <w:tcMar>
              <w:top w:w="60" w:type="dxa"/>
              <w:bottom w:w="60" w:type="dxa"/>
              <w:left w:w="80" w:type="dxa"/>
              <w:right w:w="80" w:type="dxa"/>
            </w:tcMar>
            <w:shd w:val="clear" w:color="auto" w:fill="F8FAFC"/>
          </w:tcPr>
          <w:p>
            <w:pPr>
              <w:jc w:val="center"/>
            </w:pPr>
            <w:r>
              <w:rPr>
                <w:rFonts w:ascii="Arial" w:hAnsi="Arial"/>
                <w:sz w:val="18"/>
              </w:rPr>
              <w:t>3</w:t>
            </w:r>
          </w:p>
        </w:tc>
        <w:tc>
          <w:tcPr>
            <w:tcW w:type="dxa" w:w="1958"/>
            <w:tcMar>
              <w:top w:w="60" w:type="dxa"/>
              <w:bottom w:w="60" w:type="dxa"/>
              <w:left w:w="80" w:type="dxa"/>
              <w:right w:w="80" w:type="dxa"/>
            </w:tcMar>
            <w:shd w:val="clear" w:color="auto" w:fill="F8FAFC"/>
          </w:tcPr>
          <w:p>
            <w:r>
              <w:rPr>
                <w:rFonts w:ascii="Arial" w:hAnsi="Arial"/>
                <w:sz w:val="18"/>
              </w:rPr>
              <w:t>Lesson không video / Omit time</w:t>
            </w:r>
          </w:p>
        </w:tc>
        <w:tc>
          <w:tcPr>
            <w:tcW w:type="dxa" w:w="1958"/>
            <w:tcMar>
              <w:top w:w="60" w:type="dxa"/>
              <w:bottom w:w="60" w:type="dxa"/>
              <w:left w:w="80" w:type="dxa"/>
              <w:right w:w="80" w:type="dxa"/>
            </w:tcMar>
            <w:shd w:val="clear" w:color="auto" w:fill="F8FAFC"/>
          </w:tcPr>
          <w:p>
            <w:r>
              <w:rPr>
                <w:rFonts w:ascii="Arial" w:hAnsi="Arial"/>
                <w:sz w:val="18"/>
              </w:rPr>
              <w:t>currentTime = null</w:t>
            </w:r>
          </w:p>
        </w:tc>
        <w:tc>
          <w:tcPr>
            <w:tcW w:type="dxa" w:w="1958"/>
            <w:tcMar>
              <w:top w:w="60" w:type="dxa"/>
              <w:bottom w:w="60" w:type="dxa"/>
              <w:left w:w="80" w:type="dxa"/>
              <w:right w:w="80" w:type="dxa"/>
            </w:tcMar>
            <w:shd w:val="clear" w:color="auto" w:fill="F8FAFC"/>
          </w:tcPr>
          <w:p>
            <w:r>
              <w:rPr>
                <w:rFonts w:ascii="Arial" w:hAnsi="Arial"/>
                <w:sz w:val="18"/>
              </w:rPr>
              <w:t>200 OK + Fallback CSDL an toàn</w:t>
            </w:r>
          </w:p>
        </w:tc>
        <w:tc>
          <w:tcPr>
            <w:tcW w:type="dxa" w:w="1958"/>
            <w:tcMar>
              <w:top w:w="60" w:type="dxa"/>
              <w:bottom w:w="60" w:type="dxa"/>
              <w:left w:w="80" w:type="dxa"/>
              <w:right w:w="80" w:type="dxa"/>
            </w:tcMar>
            <w:shd w:val="clear" w:color="auto" w:fill="F8FAFC"/>
          </w:tcPr>
          <w:p>
            <w:pPr>
              <w:jc w:val="center"/>
            </w:pPr>
            <w:r>
              <w:rPr>
                <w:rFonts w:ascii="Arial" w:hAnsi="Arial"/>
                <w:b/>
                <w:color w:val="10B981"/>
                <w:sz w:val="18"/>
              </w:rPr>
              <w:t>100% PASS</w:t>
            </w:r>
          </w:p>
        </w:tc>
      </w:tr>
      <w:tr>
        <w:tc>
          <w:tcPr>
            <w:tcW w:type="dxa" w:w="1958"/>
            <w:tcMar>
              <w:top w:w="60" w:type="dxa"/>
              <w:bottom w:w="60" w:type="dxa"/>
              <w:left w:w="80" w:type="dxa"/>
              <w:right w:w="80" w:type="dxa"/>
            </w:tcMar>
          </w:tcPr>
          <w:p>
            <w:pPr>
              <w:jc w:val="center"/>
            </w:pPr>
            <w:r>
              <w:rPr>
                <w:rFonts w:ascii="Arial" w:hAnsi="Arial"/>
                <w:sz w:val="18"/>
              </w:rPr>
              <w:t>4</w:t>
            </w:r>
          </w:p>
        </w:tc>
        <w:tc>
          <w:tcPr>
            <w:tcW w:type="dxa" w:w="1958"/>
            <w:tcMar>
              <w:top w:w="60" w:type="dxa"/>
              <w:bottom w:w="60" w:type="dxa"/>
              <w:left w:w="80" w:type="dxa"/>
              <w:right w:w="80" w:type="dxa"/>
            </w:tcMar>
          </w:tcPr>
          <w:p>
            <w:r>
              <w:rPr>
                <w:rFonts w:ascii="Arial" w:hAnsi="Arial"/>
                <w:sz w:val="18"/>
              </w:rPr>
              <w:t>Mốc thời gian không hợp lệ</w:t>
            </w:r>
          </w:p>
        </w:tc>
        <w:tc>
          <w:tcPr>
            <w:tcW w:type="dxa" w:w="1958"/>
            <w:tcMar>
              <w:top w:w="60" w:type="dxa"/>
              <w:bottom w:w="60" w:type="dxa"/>
              <w:left w:w="80" w:type="dxa"/>
              <w:right w:w="80" w:type="dxa"/>
            </w:tcMar>
          </w:tcPr>
          <w:p>
            <w:r>
              <w:rPr>
                <w:rFonts w:ascii="Arial" w:hAnsi="Arial"/>
                <w:sz w:val="18"/>
              </w:rPr>
              <w:t>currentTime = -50s / NaN</w:t>
            </w:r>
          </w:p>
        </w:tc>
        <w:tc>
          <w:tcPr>
            <w:tcW w:type="dxa" w:w="1958"/>
            <w:tcMar>
              <w:top w:w="60" w:type="dxa"/>
              <w:bottom w:w="60" w:type="dxa"/>
              <w:left w:w="80" w:type="dxa"/>
              <w:right w:w="80" w:type="dxa"/>
            </w:tcMar>
          </w:tcPr>
          <w:p>
            <w:r>
              <w:rPr>
                <w:rFonts w:ascii="Arial" w:hAnsi="Arial"/>
                <w:sz w:val="18"/>
              </w:rPr>
              <w:t>Tự động clamp, không gây crash</w:t>
            </w:r>
          </w:p>
        </w:tc>
        <w:tc>
          <w:tcPr>
            <w:tcW w:type="dxa" w:w="1958"/>
            <w:tcMar>
              <w:top w:w="60" w:type="dxa"/>
              <w:bottom w:w="60" w:type="dxa"/>
              <w:left w:w="80" w:type="dxa"/>
              <w:right w:w="80" w:type="dxa"/>
            </w:tcMar>
          </w:tcPr>
          <w:p>
            <w:pPr>
              <w:jc w:val="center"/>
            </w:pPr>
            <w:r>
              <w:rPr>
                <w:rFonts w:ascii="Arial" w:hAnsi="Arial"/>
                <w:b/>
                <w:color w:val="10B981"/>
                <w:sz w:val="18"/>
              </w:rPr>
              <w:t>100% PASS</w:t>
            </w:r>
          </w:p>
        </w:tc>
      </w:tr>
      <w:tr>
        <w:tc>
          <w:tcPr>
            <w:tcW w:type="dxa" w:w="1958"/>
            <w:tcMar>
              <w:top w:w="60" w:type="dxa"/>
              <w:bottom w:w="60" w:type="dxa"/>
              <w:left w:w="80" w:type="dxa"/>
              <w:right w:w="80" w:type="dxa"/>
            </w:tcMar>
            <w:shd w:val="clear" w:color="auto" w:fill="F8FAFC"/>
          </w:tcPr>
          <w:p>
            <w:pPr>
              <w:jc w:val="center"/>
            </w:pPr>
            <w:r>
              <w:rPr>
                <w:rFonts w:ascii="Arial" w:hAnsi="Arial"/>
                <w:sz w:val="18"/>
              </w:rPr>
              <w:t>5</w:t>
            </w:r>
          </w:p>
        </w:tc>
        <w:tc>
          <w:tcPr>
            <w:tcW w:type="dxa" w:w="1958"/>
            <w:tcMar>
              <w:top w:w="60" w:type="dxa"/>
              <w:bottom w:w="60" w:type="dxa"/>
              <w:left w:w="80" w:type="dxa"/>
              <w:right w:w="80" w:type="dxa"/>
            </w:tcMar>
            <w:shd w:val="clear" w:color="auto" w:fill="F8FAFC"/>
          </w:tcPr>
          <w:p>
            <w:r>
              <w:rPr>
                <w:rFonts w:ascii="Arial" w:hAnsi="Arial"/>
                <w:sz w:val="18"/>
              </w:rPr>
              <w:t>Chatbot toàn cục (Global Chat)</w:t>
            </w:r>
          </w:p>
        </w:tc>
        <w:tc>
          <w:tcPr>
            <w:tcW w:type="dxa" w:w="1958"/>
            <w:tcMar>
              <w:top w:w="60" w:type="dxa"/>
              <w:bottom w:w="60" w:type="dxa"/>
              <w:left w:w="80" w:type="dxa"/>
              <w:right w:w="80" w:type="dxa"/>
            </w:tcMar>
            <w:shd w:val="clear" w:color="auto" w:fill="F8FAFC"/>
          </w:tcPr>
          <w:p>
            <w:r>
              <w:rPr>
                <w:rFonts w:ascii="Arial" w:hAnsi="Arial"/>
                <w:sz w:val="18"/>
              </w:rPr>
              <w:t>lessonId = 0</w:t>
            </w:r>
          </w:p>
        </w:tc>
        <w:tc>
          <w:tcPr>
            <w:tcW w:type="dxa" w:w="1958"/>
            <w:tcMar>
              <w:top w:w="60" w:type="dxa"/>
              <w:bottom w:w="60" w:type="dxa"/>
              <w:left w:w="80" w:type="dxa"/>
              <w:right w:w="80" w:type="dxa"/>
            </w:tcMar>
            <w:shd w:val="clear" w:color="auto" w:fill="F8FAFC"/>
          </w:tcPr>
          <w:p>
            <w:r>
              <w:rPr>
                <w:rFonts w:ascii="Arial" w:hAnsi="Arial"/>
                <w:sz w:val="18"/>
              </w:rPr>
              <w:t>200 OK (GENERAL_ENGLISH_QA)</w:t>
            </w:r>
          </w:p>
        </w:tc>
        <w:tc>
          <w:tcPr>
            <w:tcW w:type="dxa" w:w="1958"/>
            <w:tcMar>
              <w:top w:w="60" w:type="dxa"/>
              <w:bottom w:w="60" w:type="dxa"/>
              <w:left w:w="80" w:type="dxa"/>
              <w:right w:w="80" w:type="dxa"/>
            </w:tcMar>
            <w:shd w:val="clear" w:color="auto" w:fill="F8FAFC"/>
          </w:tcPr>
          <w:p>
            <w:pPr>
              <w:jc w:val="center"/>
            </w:pPr>
            <w:r>
              <w:rPr>
                <w:rFonts w:ascii="Arial" w:hAnsi="Arial"/>
                <w:b/>
                <w:color w:val="10B981"/>
                <w:sz w:val="18"/>
              </w:rPr>
              <w:t>100% PASS</w:t>
            </w:r>
          </w:p>
        </w:tc>
      </w:tr>
      <w:tr>
        <w:tc>
          <w:tcPr>
            <w:tcW w:type="dxa" w:w="1958"/>
            <w:tcMar>
              <w:top w:w="60" w:type="dxa"/>
              <w:bottom w:w="60" w:type="dxa"/>
              <w:left w:w="80" w:type="dxa"/>
              <w:right w:w="80" w:type="dxa"/>
            </w:tcMar>
          </w:tcPr>
          <w:p>
            <w:pPr>
              <w:jc w:val="center"/>
            </w:pPr>
            <w:r>
              <w:rPr>
                <w:rFonts w:ascii="Arial" w:hAnsi="Arial"/>
                <w:sz w:val="18"/>
              </w:rPr>
              <w:t>6</w:t>
            </w:r>
          </w:p>
        </w:tc>
        <w:tc>
          <w:tcPr>
            <w:tcW w:type="dxa" w:w="1958"/>
            <w:tcMar>
              <w:top w:w="60" w:type="dxa"/>
              <w:bottom w:w="60" w:type="dxa"/>
              <w:left w:w="80" w:type="dxa"/>
              <w:right w:w="80" w:type="dxa"/>
            </w:tcMar>
          </w:tcPr>
          <w:p>
            <w:r>
              <w:rPr>
                <w:rFonts w:ascii="Arial" w:hAnsi="Arial"/>
                <w:sz w:val="18"/>
              </w:rPr>
              <w:t>SSE Streaming Event Chain</w:t>
            </w:r>
          </w:p>
        </w:tc>
        <w:tc>
          <w:tcPr>
            <w:tcW w:type="dxa" w:w="1958"/>
            <w:tcMar>
              <w:top w:w="60" w:type="dxa"/>
              <w:bottom w:w="60" w:type="dxa"/>
              <w:left w:w="80" w:type="dxa"/>
              <w:right w:w="80" w:type="dxa"/>
            </w:tcMar>
          </w:tcPr>
          <w:p>
            <w:r>
              <w:rPr>
                <w:rFonts w:ascii="Arial" w:hAnsi="Arial"/>
                <w:sz w:val="18"/>
              </w:rPr>
              <w:t>POST /chatbot/ask-stream</w:t>
            </w:r>
          </w:p>
        </w:tc>
        <w:tc>
          <w:tcPr>
            <w:tcW w:type="dxa" w:w="1958"/>
            <w:tcMar>
              <w:top w:w="60" w:type="dxa"/>
              <w:bottom w:w="60" w:type="dxa"/>
              <w:left w:w="80" w:type="dxa"/>
              <w:right w:w="80" w:type="dxa"/>
            </w:tcMar>
          </w:tcPr>
          <w:p>
            <w:r>
              <w:rPr>
                <w:rFonts w:ascii="Arial" w:hAnsi="Arial"/>
                <w:sz w:val="18"/>
              </w:rPr>
              <w:t>metadata -&gt; tokens -&gt; sources -&gt; DONE</w:t>
            </w:r>
          </w:p>
        </w:tc>
        <w:tc>
          <w:tcPr>
            <w:tcW w:type="dxa" w:w="1958"/>
            <w:tcMar>
              <w:top w:w="60" w:type="dxa"/>
              <w:bottom w:w="60" w:type="dxa"/>
              <w:left w:w="80" w:type="dxa"/>
              <w:right w:w="80" w:type="dxa"/>
            </w:tcMar>
          </w:tcPr>
          <w:p>
            <w:pPr>
              <w:jc w:val="center"/>
            </w:pPr>
            <w:r>
              <w:rPr>
                <w:rFonts w:ascii="Arial" w:hAnsi="Arial"/>
                <w:b/>
                <w:color w:val="10B981"/>
                <w:sz w:val="18"/>
              </w:rPr>
              <w:t>100% PASS</w:t>
            </w:r>
          </w:p>
        </w:tc>
      </w:tr>
      <w:tr>
        <w:tc>
          <w:tcPr>
            <w:tcW w:type="dxa" w:w="1958"/>
            <w:tcMar>
              <w:top w:w="60" w:type="dxa"/>
              <w:bottom w:w="60" w:type="dxa"/>
              <w:left w:w="80" w:type="dxa"/>
              <w:right w:w="80" w:type="dxa"/>
            </w:tcMar>
            <w:shd w:val="clear" w:color="auto" w:fill="F8FAFC"/>
          </w:tcPr>
          <w:p>
            <w:pPr>
              <w:jc w:val="center"/>
            </w:pPr>
            <w:r>
              <w:rPr>
                <w:rFonts w:ascii="Arial" w:hAnsi="Arial"/>
                <w:sz w:val="18"/>
              </w:rPr>
              <w:t>7</w:t>
            </w:r>
          </w:p>
        </w:tc>
        <w:tc>
          <w:tcPr>
            <w:tcW w:type="dxa" w:w="1958"/>
            <w:tcMar>
              <w:top w:w="60" w:type="dxa"/>
              <w:bottom w:w="60" w:type="dxa"/>
              <w:left w:w="80" w:type="dxa"/>
              <w:right w:w="80" w:type="dxa"/>
            </w:tcMar>
            <w:shd w:val="clear" w:color="auto" w:fill="F8FAFC"/>
          </w:tcPr>
          <w:p>
            <w:r>
              <w:rPr>
                <w:rFonts w:ascii="Arial" w:hAnsi="Arial"/>
                <w:sz w:val="18"/>
              </w:rPr>
              <w:t>Endpoint Huy hiệu Gamification</w:t>
            </w:r>
          </w:p>
        </w:tc>
        <w:tc>
          <w:tcPr>
            <w:tcW w:type="dxa" w:w="1958"/>
            <w:tcMar>
              <w:top w:w="60" w:type="dxa"/>
              <w:bottom w:w="60" w:type="dxa"/>
              <w:left w:w="80" w:type="dxa"/>
              <w:right w:w="80" w:type="dxa"/>
            </w:tcMar>
            <w:shd w:val="clear" w:color="auto" w:fill="F8FAFC"/>
          </w:tcPr>
          <w:p>
            <w:r>
              <w:rPr>
                <w:rFonts w:ascii="Arial" w:hAnsi="Arial"/>
                <w:sz w:val="18"/>
              </w:rPr>
              <w:t>GET /api/gamification/badges</w:t>
            </w:r>
          </w:p>
        </w:tc>
        <w:tc>
          <w:tcPr>
            <w:tcW w:type="dxa" w:w="1958"/>
            <w:tcMar>
              <w:top w:w="60" w:type="dxa"/>
              <w:bottom w:w="60" w:type="dxa"/>
              <w:left w:w="80" w:type="dxa"/>
              <w:right w:w="80" w:type="dxa"/>
            </w:tcMar>
            <w:shd w:val="clear" w:color="auto" w:fill="F8FAFC"/>
          </w:tcPr>
          <w:p>
            <w:r>
              <w:rPr>
                <w:rFonts w:ascii="Arial" w:hAnsi="Arial"/>
                <w:sz w:val="18"/>
              </w:rPr>
              <w:t>HTTP 200 OK (Danh sách 8 huy hiệu)</w:t>
            </w:r>
          </w:p>
        </w:tc>
        <w:tc>
          <w:tcPr>
            <w:tcW w:type="dxa" w:w="1958"/>
            <w:tcMar>
              <w:top w:w="60" w:type="dxa"/>
              <w:bottom w:w="60" w:type="dxa"/>
              <w:left w:w="80" w:type="dxa"/>
              <w:right w:w="80" w:type="dxa"/>
            </w:tcMar>
            <w:shd w:val="clear" w:color="auto" w:fill="F8FAFC"/>
          </w:tcPr>
          <w:p>
            <w:pPr>
              <w:jc w:val="center"/>
            </w:pPr>
            <w:r>
              <w:rPr>
                <w:rFonts w:ascii="Arial" w:hAnsi="Arial"/>
                <w:b/>
                <w:color w:val="10B981"/>
                <w:sz w:val="18"/>
              </w:rPr>
              <w:t>100% PASS</w:t>
            </w:r>
          </w:p>
        </w:tc>
      </w:tr>
    </w:tbl>
    <w:p/>
    <w:p>
      <w:pPr>
        <w:pStyle w:val="Heading1"/>
      </w:pPr>
      <w:r>
        <w:rPr>
          <w:rFonts w:ascii="Arial" w:hAnsi="Arial"/>
          <w:color w:val="1E3A8A"/>
        </w:rPr>
        <w:t>5. KẾT LUẬN &amp; KIỂM TRA CHẤT LƯỢNG BUILD SẢN XUẤT</w:t>
      </w:r>
    </w:p>
    <w:p>
      <w:r>
        <w:rPr>
          <w:rFonts w:ascii="Arial" w:hAnsi="Arial"/>
          <w:sz w:val="19"/>
        </w:rPr>
        <w:t>• Frontend Production Build: Thực thi lệnh npm run build hoàn tất thành công trong 12.44s (0 lỗi, 0 cảnh báo syntax/types).</w:t>
        <w:br/>
        <w:t>• Backend Health: Khởi động sạch sẽ, toàn bộ 7/7 test cases hotfix đạt tỉ lệ thành công tuyệt đối 100%.</w:t>
        <w:br/>
        <w:br/>
        <w:t>KẾT LUẬN: Sự cố ReferenceError: currentTime is not định và lỗi 404 Gamification Badges đã được khắc phục triệt để. Hệ thống E-Learn Academy duy trì độ ổn định cao nhất trên môi trường vận hành.</w:t>
      </w:r>
    </w:p>
    <w:p>
      <w:pPr>
        <w:jc w:val="right"/>
      </w:pPr>
      <w:r>
        <w:rPr>
          <w:rFonts w:ascii="Arial" w:hAnsi="Arial"/>
          <w:i/>
          <w:sz w:val="20"/>
        </w:rPr>
        <w:br/>
        <w:t>TP. Hồ Chí Minh, ngày 18 tháng 08 năm 2026</w:t>
        <w:br/>
        <w:t>ĐẠI DIỆN NHÓM PHÁT TRIỂN DỰ ÁN</w:t>
        <w:br/>
        <w:br/>
        <w:br/>
      </w:r>
      <w:r>
        <w:rPr>
          <w:rFonts w:ascii="Arial" w:hAnsi="Arial"/>
          <w:b/>
          <w:color w:val="1E3A8A"/>
          <w:sz w:val="20"/>
        </w:rPr>
        <w:t>NGUYỄN DŨNG QUỐC ANH — NGUYỄN THANH LIÊM — LÊ ĐÌNH CHƯƠNG</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