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jc w:val="center"/>
      </w:pPr>
      <w:r>
        <w:rPr>
          <w:rFonts w:ascii="Arial" w:hAnsi="Arial"/>
          <w:b/>
          <w:color w:val="1E3A8A"/>
          <w:sz w:val="34"/>
        </w:rPr>
        <w:t>LUỒNG GIẢNG VIÊN &amp; CƠ CHẾ KIỂM THỬ BẪY LỖI TOÀN DIỆN</w:t>
      </w:r>
    </w:p>
    <w:p>
      <w:pPr>
        <w:spacing w:after="240"/>
        <w:jc w:val="center"/>
      </w:pPr>
      <w:r>
        <w:rPr>
          <w:rFonts w:ascii="Arial" w:hAnsi="Arial"/>
          <w:i/>
          <w:color w:val="475569"/>
          <w:sz w:val="22"/>
        </w:rPr>
        <w:t>Tài liệu Đặc tả Quản trị Khóa học, Thẩm định Tài nguyên Media &amp; Phòng thủ Bug ẩn Test Case 2</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6" w:space="0" w:color="CBD5E1"/>
          <w:insideV w:val="none"/>
        </w:tblBorders>
      </w:tblPr>
      <w:tblGrid>
        <w:gridCol w:w="9648"/>
      </w:tblGrid>
      <w:tr>
        <w:tc>
          <w:tcPr>
            <w:tcW w:type="dxa" w:w="9648"/>
            <w:shd w:fill="F1F5F9"/>
            <w:tcMar>
              <w:top w:w="140" w:type="dxa"/>
              <w:bottom w:w="140" w:type="dxa"/>
              <w:left w:w="180" w:type="dxa"/>
              <w:right w:w="180" w:type="dxa"/>
            </w:tcMar>
          </w:tcPr>
          <w:p>
            <w:pPr>
              <w:spacing w:after="80"/>
            </w:pPr>
            <w:r>
              <w:rPr>
                <w:rFonts w:ascii="Arial" w:hAnsi="Arial"/>
                <w:b/>
                <w:color w:val="0F172A"/>
                <w:sz w:val="20"/>
              </w:rPr>
              <w:t>🎓 THÔNG TIN ĐỀ TÀI ĐỒ ÁN TỐT NGHIỆP &amp; NHÓM TÁC GIẢ THỰC HIỆN</w:t>
              <w:br/>
            </w:r>
          </w:p>
          <w:p>
            <w:pPr>
              <w:spacing w:after="40"/>
            </w:pPr>
            <w:r>
              <w:rPr>
                <w:rFonts w:ascii="Arial" w:hAnsi="Arial"/>
                <w:color w:val="1E293B"/>
                <w:sz w:val="19"/>
              </w:rPr>
              <w:t>1. NGUYỄN DŨNG QUỐC ANH — Vai trò: Frontend &amp; AI UI Integration Developer</w:t>
            </w:r>
          </w:p>
          <w:p>
            <w:pPr>
              <w:spacing w:after="40"/>
            </w:pPr>
            <w:r>
              <w:rPr>
                <w:rFonts w:ascii="Arial" w:hAnsi="Arial"/>
                <w:color w:val="1E293B"/>
                <w:sz w:val="19"/>
              </w:rPr>
              <w:t>2. NGUYỄN THANH LIÊM — Vai trò: Backend &amp; Security Developer</w:t>
            </w:r>
          </w:p>
          <w:p>
            <w:pPr>
              <w:spacing w:after="40"/>
            </w:pPr>
            <w:r>
              <w:rPr>
                <w:rFonts w:ascii="Arial" w:hAnsi="Arial"/>
                <w:color w:val="1E293B"/>
                <w:sz w:val="19"/>
              </w:rPr>
              <w:t>3. LÊ ĐÌNH CHƯƠNG — Vai trò: Database Administrator &amp; Infrastructure Specialist</w:t>
            </w:r>
          </w:p>
          <w:p>
            <w:pPr>
              <w:spacing w:before="80"/>
            </w:pPr>
            <w:r>
              <w:rPr>
                <w:i/>
                <w:color w:val="64748B"/>
                <w:sz w:val="17"/>
              </w:rPr>
              <w:t>📅 Thời gian nghiệm thu thực tế: Tháng 09/2026 | Phiên bản hệ thống: Production Ready v2.5 | Trạng thái: 24/24 Test Cases PASS 100%</w:t>
            </w:r>
          </w:p>
        </w:tc>
      </w:tr>
    </w:tbl>
    <w:p>
      <w:pPr>
        <w:spacing w:after="120"/>
      </w:pPr>
    </w:p>
    <w:p>
      <w:pPr>
        <w:keepNext/>
        <w:spacing w:before="280" w:after="100"/>
        <w:pBdr>
          <w:bottom w:val="single" w:sz="12" w:space="4" w:color="2563EB"/>
        </w:pBdr>
      </w:pPr>
      <w:r>
        <w:rPr>
          <w:rFonts w:ascii="Arial" w:hAnsi="Arial"/>
          <w:b/>
          <w:color w:val="1E3A8A"/>
          <w:sz w:val="28"/>
        </w:rPr>
        <w:t>1. TỔNG QUAN &amp; MỤC TIÊU KIỂM THỬ TEST CASE 2</w:t>
      </w:r>
    </w:p>
    <w:p>
      <w:r>
        <w:t>Test Case 2 được xây dựng nhằm đánh giá chuyên sâu năng lực quản trị đào tạo của Giảng viên (Instructor Journey) và kiểm tra sức chịu đựng, tính toàn vẹn của hệ thống trước các kịch bản bẫy lỗi biên (Edge Cases &amp; Defensive Testing). Phạm vi kiểm thử bao gồm việc định danh Giảng viên (Role ID = 2), thiết kế giáo trình bài giảng đa cấp, tạo khóa học lưu nháp (Draft), đính kèm đầy đủ 4 dạng câu hỏi Quizzes chuẩn mực, kiểm tra tính cách ly bảo mật của khóa học nháp đối với học viên, thẩm định tài nguyên media trước khi xuất bản (Pre-Publish Asset Audit), xuất bản khóa học công khai (Publish) và kiểm tra phản ánh tức thì trên trang chủ học viên. Đồng thời, kịch bản chủ động kích hoạt các tình huống tấn công mạo quyền (IDOR), tạo dữ liệu sai chuẩn và giả mạo vé phát video để chứng minh khả năng phòng thủ vững chắc của hệ thống.</w:t>
      </w:r>
    </w:p>
    <w:tbl>
      <w:tblPr>
        <w:tblW w:type="auto" w:w="0"/>
        <w:jc w:val="center"/>
        <w:tblLook w:firstColumn="1" w:firstRow="1" w:lastColumn="0" w:lastRow="0" w:noHBand="0" w:noVBand="1" w:val="04A0"/>
      </w:tblPr>
      <w:tblGrid>
        <w:gridCol w:w="9648"/>
      </w:tblGrid>
      <w:tr>
        <w:tc>
          <w:tcPr>
            <w:tcW w:type="dxa" w:w="9648"/>
            <w:shd w:fill="EFF6FF"/>
            <w:tcMar>
              <w:top w:w="140" w:type="dxa"/>
              <w:bottom w:w="140" w:type="dxa"/>
              <w:left w:w="180" w:type="dxa"/>
              <w:right w:w="180" w:type="dxa"/>
            </w:tcMar>
            <w:tcBorders>
              <w:left w:val="single" w:sz="24" w:space="0" w:color="1E3A8A"/>
              <w:top w:val="none"/>
              <w:bottom w:val="none"/>
              <w:right w:val="none"/>
            </w:tcBorders>
          </w:tcPr>
          <w:p>
            <w:pPr>
              <w:spacing w:after="40"/>
            </w:pPr>
            <w:r>
              <w:rPr>
                <w:rFonts w:ascii="Arial" w:hAnsi="Arial"/>
                <w:b/>
                <w:color w:val="1E3A8A"/>
                <w:sz w:val="19"/>
              </w:rPr>
              <w:t xml:space="preserve">📌 ĐỘ TIN CẬY &amp; PHÒNG THỦ CỦA HỆ THỐNG: </w:t>
            </w:r>
            <w:r>
              <w:rPr>
                <w:rFonts w:ascii="Arial" w:hAnsi="Arial"/>
                <w:color w:val="1E293B"/>
                <w:sz w:val="19"/>
              </w:rPr>
              <w:t>Hệ thống đạt kết quả tuyệt đối 10/10 test cases PASS trong Test Case 2. Các cơ chế phòng thủ đã ngăn chặn 100% dữ liệu rác và các hành vi mạo quyền mà không gây crash hệ thống hay làm phát sinh lỗi DB 500.</w:t>
            </w:r>
          </w:p>
        </w:tc>
      </w:tr>
    </w:tbl>
    <w:p>
      <w:pPr>
        <w:spacing w:after="80"/>
      </w:pPr>
    </w:p>
    <w:p>
      <w:pPr>
        <w:keepNext/>
        <w:spacing w:before="280" w:after="100"/>
        <w:pBdr>
          <w:bottom w:val="single" w:sz="12" w:space="4" w:color="2563EB"/>
        </w:pBdr>
      </w:pPr>
      <w:r>
        <w:rPr>
          <w:rFonts w:ascii="Arial" w:hAnsi="Arial"/>
          <w:b/>
          <w:color w:val="1E3A8A"/>
          <w:sz w:val="28"/>
        </w:rPr>
        <w:t>2. VÒNG ĐỜI KHÓA HỌC &amp; SƠ ĐỒ ĐIỀU PHỐI (COURSE LIFECYCLE)</w:t>
      </w:r>
    </w:p>
    <w:p>
      <w:r>
        <w:t>Vòng đời của một khóa học trên hệ thống tuân theo quy trình quản trị 4 giai đoạn chặt chẽ:</w:t>
        <w:br/>
        <w:t>1. Khởi tạo &amp; Soạn thảo Bản Nháp (Draft - status: 0): Giảng viên xây dựng khung chương trình, thêm bài học và cấu hình câu hỏi.</w:t>
        <w:br/>
        <w:t>2. Cách ly Học liệu (Content Isolation): Khóa học nháp được ẩn hoàn toàn khỏi tầm nhìn của học viên và khách vãng lai.</w:t>
        <w:br/>
        <w:t>3. Thẩm định Tài nguyên (Pre-Publish Asset Audit): Kiểm tra tính toàn vẹn của file video R2, URL YouTube, tài liệu PDF.</w:t>
        <w:br/>
        <w:t>4. Xuất bản Công khai (Published - status: 1): Khóa học lên sóng tức thì trên Catalog học viên; tự động kích hoạt tiến trình tạo phụ đề AI ngầm.</w:t>
      </w:r>
    </w:p>
    <w:p>
      <w:pPr>
        <w:keepNext/>
        <w:spacing w:before="280" w:after="100"/>
        <w:pBdr>
          <w:bottom w:val="single" w:sz="12" w:space="4" w:color="2563EB"/>
        </w:pBdr>
      </w:pPr>
      <w:r>
        <w:rPr>
          <w:rFonts w:ascii="Arial" w:hAnsi="Arial"/>
          <w:b/>
          <w:color w:val="1E3A8A"/>
          <w:sz w:val="28"/>
        </w:rPr>
        <w:t>3. CHI TIẾT CÁC PHÂN HỆ QUẢN TRỊ CỦA GIẢNG VIÊN</w:t>
      </w:r>
    </w:p>
    <w:p>
      <w:pPr>
        <w:keepNext/>
        <w:spacing w:before="280" w:after="100"/>
      </w:pPr>
      <w:r>
        <w:rPr>
          <w:rFonts w:ascii="Arial" w:hAnsi="Arial"/>
          <w:b/>
          <w:color w:val="0D9488"/>
          <w:sz w:val="24"/>
        </w:rPr>
        <w:t>3.1 Xác thực Quyền Giảng viên (Role-Based Access Control - RBAC)</w:t>
      </w:r>
    </w:p>
    <w:p>
      <w:r>
        <w:t>Giảng viên đăng nhập với tài khoản có role_id = 2. Mọi API quản trị khóa học, bài học và đề thi đều được bảo vệ bởi middleware kép: authenticate (xác thực token JWT) và authorize([1, 2]) (kiểm tra vai trò Giảng viên hoặc Quản trị viên). Học viên có role_id = 3 gửi yêu cầu tới các endpoint này sẽ bị từ chối bằng mã lỗi HTTP 403 Forbidden ngay tại tầng lọc bảo mật.</w:t>
      </w:r>
    </w:p>
    <w:p>
      <w:pPr>
        <w:keepNext/>
        <w:spacing w:before="280" w:after="100"/>
      </w:pPr>
      <w:r>
        <w:rPr>
          <w:rFonts w:ascii="Arial" w:hAnsi="Arial"/>
          <w:b/>
          <w:color w:val="0D9488"/>
          <w:sz w:val="24"/>
        </w:rPr>
        <w:t>3.2 Thiết kế Giáo trình Đa cấp &amp; Đính kèm 4 Dạng Bài tập Quizzes</w:t>
      </w:r>
    </w:p>
    <w:p>
      <w:r>
        <w:t>Giảng viên tạo khóa học thông qua POST /api/courses. Cấu trúc dữ liệu hỗ trợ phân cấp 3 tầng chuẩn mực:</w:t>
        <w:br/>
        <w:t>• Khóa học (Course) -&gt; Chương học (Sections) -&gt; Bài giảng (Lessons).</w:t>
        <w:br/>
        <w:t>Mỗi bài học hỗ trợ gắn kèm đề thi trắc nghiệm và tự luyện đa dạng với đầy đủ 4 dạng câu hỏi chuẩn quốc tế:</w:t>
        <w:br/>
        <w:t>1. Trắc nghiệm Một đáp án đúng (Multiple Choice): Mảng các lựa chọn A, B, C, D kèm đáp án đúng và lời giải thích ngữ âm/ngữ pháp.</w:t>
        <w:br/>
        <w:t>2. Viết luận Tự luận (Writing): Đề bài yêu cầu học viên viết câu hoặc đoạn văn tiếng Anh, chuẩn bị cho AI chấm theo tiêu chí IELTS.</w:t>
        <w:br/>
        <w:t>3. Luyện Phát âm (Pronunciation): Câu mẫu tiếng Anh chuẩn kèm hướng dẫn trọng âm để AI chấm Speaking PTE/IELTS.</w:t>
        <w:br/>
        <w:t>4. Điền từ Khuyết ngữ cảnh (Open Cloze): Đoạn văn khuyết từ có đánh số {{1}}, {{2}} kèm danh sách các đáp án được chấp nhận (acceptedAnswers), gợi ý từ loại (hints) và giải thích chi tiết ngữ pháp.</w:t>
      </w:r>
    </w:p>
    <w:tbl>
      <w:tblPr>
        <w:tblW w:type="auto" w:w="0"/>
        <w:jc w:val="center"/>
        <w:tblLook w:firstColumn="1" w:firstRow="1" w:lastColumn="0" w:lastRow="0" w:noHBand="0" w:noVBand="1" w:val="04A0"/>
      </w:tblPr>
      <w:tblGrid>
        <w:gridCol w:w="9648"/>
      </w:tblGrid>
      <w:tr>
        <w:tc>
          <w:tcPr>
            <w:tcW w:type="dxa" w:w="9648"/>
            <w:shd w:fill="0F172A"/>
            <w:tcMar>
              <w:top w:w="120" w:type="dxa"/>
              <w:bottom w:w="120" w:type="dxa"/>
              <w:left w:w="160" w:type="dxa"/>
              <w:right w:w="160" w:type="dxa"/>
            </w:tcMar>
          </w:tcPr>
          <w:p>
            <w:pPr>
              <w:spacing w:after="40"/>
            </w:pPr>
            <w:r>
              <w:rPr>
                <w:rFonts w:ascii="Consolas" w:hAnsi="Consolas"/>
                <w:color w:val="94A3B8"/>
                <w:sz w:val="17"/>
              </w:rPr>
              <w:t>// CODE SNIPPET [JSON - 4 QUIZ QUESTION FORMATS]</w:t>
              <w:br/>
            </w:r>
            <w:r>
              <w:rPr>
                <w:rFonts w:ascii="Consolas" w:hAnsi="Consolas"/>
                <w:color w:val="E2E8F0"/>
                <w:sz w:val="17"/>
              </w:rPr>
              <w:t>// Cấu trúc câu hỏi Open Cloze trong bài học của Giảng viên:</w:t>
              <w:br/>
              <w:t>{</w:t>
              <w:br/>
              <w:t xml:space="preserve">  "question_type": "open_cloze",</w:t>
              <w:br/>
              <w:t xml:space="preserve">  "question_text": "Consistent daily practice {{1}} the key to achieving fluency {{2}} any foreign language.",</w:t>
              <w:br/>
              <w:t xml:space="preserve">  "options": [</w:t>
              <w:br/>
              <w:t xml:space="preserve">    { "id": "1", "answer": "is", "acceptedAnswers": ["remains"], "hint": "verb to be" },</w:t>
              <w:br/>
              <w:t xml:space="preserve">    { "id": "2", "answer": "in", "acceptedAnswers": [], "hint": "preposition" }</w:t>
              <w:br/>
              <w:t xml:space="preserve">  ],</w:t>
              <w:br/>
              <w:t xml:space="preserve">  "explanation": "Subject là số ít -&gt; requires 'is'; giới từ đi với ngôn ngữ là 'in'."</w:t>
              <w:br/>
              <w:t>}</w:t>
            </w:r>
          </w:p>
        </w:tc>
      </w:tr>
    </w:tbl>
    <w:p>
      <w:pPr>
        <w:spacing w:after="80"/>
      </w:pPr>
    </w:p>
    <w:p>
      <w:pPr>
        <w:keepNext/>
        <w:spacing w:before="280" w:after="100"/>
      </w:pPr>
      <w:r>
        <w:rPr>
          <w:rFonts w:ascii="Arial" w:hAnsi="Arial"/>
          <w:b/>
          <w:color w:val="0D9488"/>
          <w:sz w:val="24"/>
        </w:rPr>
        <w:t>3.3 Bảo mật Phân quyền &amp; Cách ly Khóa học Bản Nháp (Draft Isolation)</w:t>
      </w:r>
    </w:p>
    <w:p>
      <w:r>
        <w:t>Khi khóa học được tạo với status = 0 (Draft), hệ thống lưu trữ trạng thái 'draft' trong PostgreSQL. Kiểm thử bảo mật thực tế chứng minh: Khi học viên gọi GET /api/courses, câu lệnh truy vấn CSDL chủ động lọc WHERE status = 'published'. Do đó, khóa học nháp hoàn toàn vô hình đối với học viên, đảm bảo giảng viên có thể tự do chỉnh sửa, biên tập nội dung bài giảng mà không sợ rò rỉ học liệu chưa hoàn thiện ra ngoài.</w:t>
      </w:r>
    </w:p>
    <w:p>
      <w:pPr>
        <w:keepNext/>
        <w:spacing w:before="280" w:after="100"/>
      </w:pPr>
      <w:r>
        <w:rPr>
          <w:rFonts w:ascii="Arial" w:hAnsi="Arial"/>
          <w:b/>
          <w:color w:val="0D9488"/>
          <w:sz w:val="24"/>
        </w:rPr>
        <w:t>3.4 Quy trình Thẩm định Tài nguyên trước khi Xuất bản (Pre-Publish Asset Audit)</w:t>
      </w:r>
    </w:p>
    <w:p>
      <w:r>
        <w:t>Khi giảng viên gửi yêu cầu xuất bản (PUT /api/courses/:id với status = 1), hệ thống không cập nhật trạng thái một cách mù quáng, mà thực thi hàm thẩm định toàn vẹn _validateStoredCourseForPublish(client, courseId):</w:t>
        <w:br/>
        <w:t>• Kiểm tra cấu trúc: Khóa học bắt buộc phải có ít nhất 1 bài học hợp lệ.</w:t>
        <w:br/>
        <w:t>• Kiểm tra bài học Video R2: Phải có storage_key, mime_type và trạng thái media_status = 'READY'. Hệ thống kiểm tra trực tiếp sự tồn tại của file trên bucket lưu trữ Cloudflare R2.</w:t>
        <w:br/>
        <w:t>• Kiểm tra bài học YouTube: Phải có URL HTTPS hợp lệ, tự động chuẩn hóa storage_provider thành 'external' hoặc 'youtube'.</w:t>
        <w:br/>
        <w:t>• Kích hoạt kịch bản ngầm: Ngay khi xuất bản thành công, hệ thống đẩy các bài học video mới vào hàng đợi tạo phụ đề tự động (_queueAutoSubtitles).</w:t>
      </w:r>
    </w:p>
    <w:p>
      <w:pPr>
        <w:keepNext/>
        <w:spacing w:before="280" w:after="100"/>
      </w:pPr>
      <w:r>
        <w:rPr>
          <w:rFonts w:ascii="Arial" w:hAnsi="Arial"/>
          <w:b/>
          <w:color w:val="0D9488"/>
          <w:sz w:val="24"/>
        </w:rPr>
        <w:t>3.5 Xuất bản Công khai &amp; Phản ánh Tức thì (Instant Catalog Reflection)</w:t>
      </w:r>
    </w:p>
    <w:p>
      <w:r>
        <w:t>Sau khi vượt qua bước thẩm định tài nguyên, transaction DB thực hiện COMMIT chuyển status = 'published'. Trong cùng một giây đó, kiểm thử từ tài khoản học viên gọi lại GET /api/courses: khóa học mới xuất hiện ngay lập tức trên Course Catalog mà không cần bất kỳ thao tác xóa cache thủ công nào, bảo đảm trải nghiệm thời gian thực tuyệt hảo.</w:t>
      </w:r>
    </w:p>
    <w:p>
      <w:pPr>
        <w:keepNext/>
        <w:spacing w:before="280" w:after="100"/>
      </w:pPr>
      <w:r>
        <w:rPr>
          <w:rFonts w:ascii="Arial" w:hAnsi="Arial"/>
          <w:b/>
          <w:color w:val="0D9488"/>
          <w:sz w:val="24"/>
        </w:rPr>
        <w:t>3.6 Quản trị Cấu trúc Đề thi &amp; Đáp án Đầy đủ (/manage/course/:id)</w:t>
      </w:r>
    </w:p>
    <w:p>
      <w:r>
        <w:t>Giảng viên có quyền truy cập endpoint chuyên biệt GET /api/quizzes/manage/course/:courseId. Khác với route công khai của học viên (vốn ẩn giấu đáp án đúng để chống gian lận), route quản trị này trả về trọn vẹn toàn bộ đề thi, đáp án mẫu, từ khóa cloze, câu phát âm chuẩn và giải thích đáp án, phục vụ giảng viên kiểm tra và điều chỉnh ngân hàng câu hỏi.</w:t>
      </w:r>
    </w:p>
    <w:p>
      <w:pPr>
        <w:keepNext/>
        <w:spacing w:before="280" w:after="100"/>
        <w:pBdr>
          <w:bottom w:val="single" w:sz="12" w:space="4" w:color="2563EB"/>
        </w:pBdr>
      </w:pPr>
      <w:r>
        <w:rPr>
          <w:rFonts w:ascii="Arial" w:hAnsi="Arial"/>
          <w:b/>
          <w:color w:val="1E3A8A"/>
          <w:sz w:val="28"/>
        </w:rPr>
        <w:t>4. CƠ CHẾ KIỂM THỬ BẪY LỖI &amp; PHÒNG THỦ BUG ẨN (DEFENSIVE TESTING)</w:t>
      </w:r>
    </w:p>
    <w:p>
      <w:r>
        <w:t>Nhằm bảo vệ hệ thống tuyệt đối trước Hội đồng chấm đồ án, nhóm nghiên cứu đã triển khai và thực thi 4 kịch bản kiểm thử bẫy lỗi biên (Defensive Edge Cases), phát hiện và xử lý dứt điểm các nguy cơ tiềm ẩn:</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412"/>
        <w:gridCol w:w="2412"/>
        <w:gridCol w:w="2412"/>
        <w:gridCol w:w="2412"/>
      </w:tblGrid>
      <w:tr>
        <w:tc>
          <w:tcPr>
            <w:tcW w:type="dxa" w:w="2592"/>
            <w:shd w:fill="1E3A8A"/>
            <w:tcMar>
              <w:top w:w="120" w:type="dxa"/>
              <w:bottom w:w="120" w:type="dxa"/>
              <w:left w:w="140" w:type="dxa"/>
              <w:right w:w="140" w:type="dxa"/>
            </w:tcMar>
          </w:tcPr>
          <w:p>
            <w:pPr>
              <w:jc w:val="left"/>
            </w:pPr>
            <w:r>
              <w:rPr>
                <w:rFonts w:ascii="Arial" w:hAnsi="Arial"/>
                <w:b/>
                <w:color w:val="FFFFFF"/>
                <w:sz w:val="18"/>
              </w:rPr>
              <w:t>Kịch bản bẫy lỗi (Edge Case)</w:t>
            </w:r>
          </w:p>
        </w:tc>
        <w:tc>
          <w:tcPr>
            <w:tcW w:type="dxa" w:w="2592"/>
            <w:shd w:fill="1E3A8A"/>
            <w:tcMar>
              <w:top w:w="120" w:type="dxa"/>
              <w:bottom w:w="120" w:type="dxa"/>
              <w:left w:w="140" w:type="dxa"/>
              <w:right w:w="140" w:type="dxa"/>
            </w:tcMar>
          </w:tcPr>
          <w:p>
            <w:pPr>
              <w:jc w:val="left"/>
            </w:pPr>
            <w:r>
              <w:rPr>
                <w:rFonts w:ascii="Arial" w:hAnsi="Arial"/>
                <w:b/>
                <w:color w:val="FFFFFF"/>
                <w:sz w:val="18"/>
              </w:rPr>
              <w:t>Nguy cơ tiềm ẩn</w:t>
            </w:r>
          </w:p>
        </w:tc>
        <w:tc>
          <w:tcPr>
            <w:tcW w:type="dxa" w:w="3312"/>
            <w:shd w:fill="1E3A8A"/>
            <w:tcMar>
              <w:top w:w="120" w:type="dxa"/>
              <w:bottom w:w="120" w:type="dxa"/>
              <w:left w:w="140" w:type="dxa"/>
              <w:right w:w="140" w:type="dxa"/>
            </w:tcMar>
          </w:tcPr>
          <w:p>
            <w:pPr>
              <w:jc w:val="left"/>
            </w:pPr>
            <w:r>
              <w:rPr>
                <w:rFonts w:ascii="Arial" w:hAnsi="Arial"/>
                <w:b/>
                <w:color w:val="FFFFFF"/>
                <w:sz w:val="18"/>
              </w:rPr>
              <w:t>Phản ứng của hệ thống</w:t>
            </w:r>
          </w:p>
        </w:tc>
        <w:tc>
          <w:tcPr>
            <w:tcW w:type="dxa" w:w="2016"/>
            <w:shd w:fill="1E3A8A"/>
            <w:tcMar>
              <w:top w:w="120" w:type="dxa"/>
              <w:bottom w:w="120" w:type="dxa"/>
              <w:left w:w="140" w:type="dxa"/>
              <w:right w:w="140" w:type="dxa"/>
            </w:tcMar>
          </w:tcPr>
          <w:p>
            <w:pPr>
              <w:jc w:val="left"/>
            </w:pPr>
            <w:r>
              <w:rPr>
                <w:rFonts w:ascii="Arial" w:hAnsi="Arial"/>
                <w:b/>
                <w:color w:val="FFFFFF"/>
                <w:sz w:val="18"/>
              </w:rPr>
              <w:t>Kết quả thực tế</w:t>
            </w:r>
          </w:p>
        </w:tc>
      </w:tr>
      <w:tr>
        <w:tc>
          <w:tcPr>
            <w:tcW w:type="dxa" w:w="2592"/>
            <w:shd w:fill="FFFFFF"/>
            <w:tcMar>
              <w:top w:w="90" w:type="dxa"/>
              <w:bottom w:w="90" w:type="dxa"/>
              <w:left w:w="140" w:type="dxa"/>
              <w:right w:w="140" w:type="dxa"/>
            </w:tcMar>
          </w:tcPr>
          <w:p>
            <w:pPr>
              <w:jc w:val="left"/>
            </w:pPr>
            <w:r>
              <w:rPr>
                <w:rFonts w:ascii="Arial" w:hAnsi="Arial"/>
                <w:color w:val="1E293B"/>
                <w:sz w:val="17"/>
              </w:rPr>
              <w:t>Bẫy 1: Tạo khóa học thiếu tên hoặc môn học</w:t>
            </w:r>
          </w:p>
        </w:tc>
        <w:tc>
          <w:tcPr>
            <w:tcW w:type="dxa" w:w="2592"/>
            <w:shd w:fill="FFFFFF"/>
            <w:tcMar>
              <w:top w:w="90" w:type="dxa"/>
              <w:bottom w:w="90" w:type="dxa"/>
              <w:left w:w="140" w:type="dxa"/>
              <w:right w:w="140" w:type="dxa"/>
            </w:tcMar>
          </w:tcPr>
          <w:p>
            <w:pPr>
              <w:jc w:val="left"/>
            </w:pPr>
            <w:r>
              <w:rPr>
                <w:rFonts w:ascii="Arial" w:hAnsi="Arial"/>
                <w:color w:val="1E293B"/>
                <w:sz w:val="17"/>
              </w:rPr>
              <w:t>Lọt dữ liệu rác vào CSDL, văng lỗi unhandled 500.</w:t>
            </w:r>
          </w:p>
        </w:tc>
        <w:tc>
          <w:tcPr>
            <w:tcW w:type="dxa" w:w="3312"/>
            <w:shd w:fill="FFFFFF"/>
            <w:tcMar>
              <w:top w:w="90" w:type="dxa"/>
              <w:bottom w:w="90" w:type="dxa"/>
              <w:left w:w="140" w:type="dxa"/>
              <w:right w:w="140" w:type="dxa"/>
            </w:tcMar>
          </w:tcPr>
          <w:p>
            <w:pPr>
              <w:jc w:val="left"/>
            </w:pPr>
            <w:r>
              <w:rPr>
                <w:rFonts w:ascii="Arial" w:hAnsi="Arial"/>
                <w:color w:val="1E293B"/>
                <w:sz w:val="17"/>
              </w:rPr>
              <w:t>Tầng Service phát hiện dữ liệu rỗng, ném lỗi HTTP 400 kèm mã COURSE_NAME_REQUIRED.</w:t>
            </w:r>
          </w:p>
        </w:tc>
        <w:tc>
          <w:tcPr>
            <w:tcW w:type="dxa" w:w="2016"/>
            <w:shd w:fill="FFFFFF"/>
            <w:tcMar>
              <w:top w:w="90" w:type="dxa"/>
              <w:bottom w:w="90" w:type="dxa"/>
              <w:left w:w="140" w:type="dxa"/>
              <w:right w:w="140" w:type="dxa"/>
            </w:tcMar>
          </w:tcPr>
          <w:p>
            <w:pPr>
              <w:jc w:val="left"/>
            </w:pPr>
            <w:r>
              <w:rPr>
                <w:rFonts w:ascii="Arial" w:hAnsi="Arial"/>
                <w:color w:val="1E293B"/>
                <w:sz w:val="17"/>
              </w:rPr>
              <w:t>✅ PASS (HTTP 400)</w:t>
            </w:r>
          </w:p>
        </w:tc>
      </w:tr>
      <w:tr>
        <w:tc>
          <w:tcPr>
            <w:tcW w:type="dxa" w:w="2592"/>
            <w:shd w:fill="F8FAFC"/>
            <w:tcMar>
              <w:top w:w="90" w:type="dxa"/>
              <w:bottom w:w="90" w:type="dxa"/>
              <w:left w:w="140" w:type="dxa"/>
              <w:right w:w="140" w:type="dxa"/>
            </w:tcMar>
          </w:tcPr>
          <w:p>
            <w:pPr>
              <w:jc w:val="left"/>
            </w:pPr>
            <w:r>
              <w:rPr>
                <w:rFonts w:ascii="Arial" w:hAnsi="Arial"/>
                <w:color w:val="1E293B"/>
                <w:sz w:val="17"/>
              </w:rPr>
              <w:t>Bẫy 2: Học viên mạo quyền sửa khóa học giảng viên (IDOR)</w:t>
            </w:r>
          </w:p>
        </w:tc>
        <w:tc>
          <w:tcPr>
            <w:tcW w:type="dxa" w:w="2592"/>
            <w:shd w:fill="F8FAFC"/>
            <w:tcMar>
              <w:top w:w="90" w:type="dxa"/>
              <w:bottom w:w="90" w:type="dxa"/>
              <w:left w:w="140" w:type="dxa"/>
              <w:right w:w="140" w:type="dxa"/>
            </w:tcMar>
          </w:tcPr>
          <w:p>
            <w:pPr>
              <w:jc w:val="left"/>
            </w:pPr>
            <w:r>
              <w:rPr>
                <w:rFonts w:ascii="Arial" w:hAnsi="Arial"/>
                <w:color w:val="1E293B"/>
                <w:sz w:val="17"/>
              </w:rPr>
              <w:t>Học viên sửa đổi hoặc phá hoại khóa học của người khác.</w:t>
            </w:r>
          </w:p>
        </w:tc>
        <w:tc>
          <w:tcPr>
            <w:tcW w:type="dxa" w:w="3312"/>
            <w:shd w:fill="F8FAFC"/>
            <w:tcMar>
              <w:top w:w="90" w:type="dxa"/>
              <w:bottom w:w="90" w:type="dxa"/>
              <w:left w:w="140" w:type="dxa"/>
              <w:right w:w="140" w:type="dxa"/>
            </w:tcMar>
          </w:tcPr>
          <w:p>
            <w:pPr>
              <w:jc w:val="left"/>
            </w:pPr>
            <w:r>
              <w:rPr>
                <w:rFonts w:ascii="Arial" w:hAnsi="Arial"/>
                <w:color w:val="1E293B"/>
                <w:sz w:val="17"/>
              </w:rPr>
              <w:t>Kiểm tra tính chính chủ (Owner Check) trong CSDL, chặn đứng bằng HTTP 403 FORBIDDEN.</w:t>
            </w:r>
          </w:p>
        </w:tc>
        <w:tc>
          <w:tcPr>
            <w:tcW w:type="dxa" w:w="2016"/>
            <w:shd w:fill="F8FAFC"/>
            <w:tcMar>
              <w:top w:w="90" w:type="dxa"/>
              <w:bottom w:w="90" w:type="dxa"/>
              <w:left w:w="140" w:type="dxa"/>
              <w:right w:w="140" w:type="dxa"/>
            </w:tcMar>
          </w:tcPr>
          <w:p>
            <w:pPr>
              <w:jc w:val="left"/>
            </w:pPr>
            <w:r>
              <w:rPr>
                <w:rFonts w:ascii="Arial" w:hAnsi="Arial"/>
                <w:color w:val="1E293B"/>
                <w:sz w:val="17"/>
              </w:rPr>
              <w:t>✅ PASS (HTTP 403)</w:t>
            </w:r>
          </w:p>
        </w:tc>
      </w:tr>
      <w:tr>
        <w:tc>
          <w:tcPr>
            <w:tcW w:type="dxa" w:w="2592"/>
            <w:shd w:fill="FFFFFF"/>
            <w:tcMar>
              <w:top w:w="90" w:type="dxa"/>
              <w:bottom w:w="90" w:type="dxa"/>
              <w:left w:w="140" w:type="dxa"/>
              <w:right w:w="140" w:type="dxa"/>
            </w:tcMar>
          </w:tcPr>
          <w:p>
            <w:pPr>
              <w:jc w:val="left"/>
            </w:pPr>
            <w:r>
              <w:rPr>
                <w:rFonts w:ascii="Arial" w:hAnsi="Arial"/>
                <w:color w:val="1E293B"/>
                <w:sz w:val="17"/>
              </w:rPr>
              <w:t>Bẫy 3: Phát video với vé giả mạo hoặc sai bài học</w:t>
            </w:r>
          </w:p>
        </w:tc>
        <w:tc>
          <w:tcPr>
            <w:tcW w:type="dxa" w:w="2592"/>
            <w:shd w:fill="FFFFFF"/>
            <w:tcMar>
              <w:top w:w="90" w:type="dxa"/>
              <w:bottom w:w="90" w:type="dxa"/>
              <w:left w:w="140" w:type="dxa"/>
              <w:right w:w="140" w:type="dxa"/>
            </w:tcMar>
          </w:tcPr>
          <w:p>
            <w:pPr>
              <w:jc w:val="left"/>
            </w:pPr>
            <w:r>
              <w:rPr>
                <w:rFonts w:ascii="Arial" w:hAnsi="Arial"/>
                <w:color w:val="1E293B"/>
                <w:sz w:val="17"/>
              </w:rPr>
              <w:t>Xem lậu video bản quyền, đánh cắp băng thông streaming.</w:t>
            </w:r>
          </w:p>
        </w:tc>
        <w:tc>
          <w:tcPr>
            <w:tcW w:type="dxa" w:w="3312"/>
            <w:shd w:fill="FFFFFF"/>
            <w:tcMar>
              <w:top w:w="90" w:type="dxa"/>
              <w:bottom w:w="90" w:type="dxa"/>
              <w:left w:w="140" w:type="dxa"/>
              <w:right w:w="140" w:type="dxa"/>
            </w:tcMar>
          </w:tcPr>
          <w:p>
            <w:pPr>
              <w:jc w:val="left"/>
            </w:pPr>
            <w:r>
              <w:rPr>
                <w:rFonts w:ascii="Arial" w:hAnsi="Arial"/>
                <w:color w:val="1E293B"/>
                <w:sz w:val="17"/>
              </w:rPr>
              <w:t>Middleware đối soát chữ ký JWT HS256 và lessonId, từ chối bằng HTTP 401 UNAUTHORIZED.</w:t>
            </w:r>
          </w:p>
        </w:tc>
        <w:tc>
          <w:tcPr>
            <w:tcW w:type="dxa" w:w="2016"/>
            <w:shd w:fill="FFFFFF"/>
            <w:tcMar>
              <w:top w:w="90" w:type="dxa"/>
              <w:bottom w:w="90" w:type="dxa"/>
              <w:left w:w="140" w:type="dxa"/>
              <w:right w:w="140" w:type="dxa"/>
            </w:tcMar>
          </w:tcPr>
          <w:p>
            <w:pPr>
              <w:jc w:val="left"/>
            </w:pPr>
            <w:r>
              <w:rPr>
                <w:rFonts w:ascii="Arial" w:hAnsi="Arial"/>
                <w:color w:val="1E293B"/>
                <w:sz w:val="17"/>
              </w:rPr>
              <w:t>✅ PASS (HTTP 401)</w:t>
            </w:r>
          </w:p>
        </w:tc>
      </w:tr>
      <w:tr>
        <w:tc>
          <w:tcPr>
            <w:tcW w:type="dxa" w:w="2592"/>
            <w:shd w:fill="F8FAFC"/>
            <w:tcMar>
              <w:top w:w="90" w:type="dxa"/>
              <w:bottom w:w="90" w:type="dxa"/>
              <w:left w:w="140" w:type="dxa"/>
              <w:right w:w="140" w:type="dxa"/>
            </w:tcMar>
          </w:tcPr>
          <w:p>
            <w:pPr>
              <w:jc w:val="left"/>
            </w:pPr>
            <w:r>
              <w:rPr>
                <w:rFonts w:ascii="Arial" w:hAnsi="Arial"/>
                <w:color w:val="1E293B"/>
                <w:sz w:val="17"/>
              </w:rPr>
              <w:t>Bẫy 4: Tên khóa học vượt quá 50 ký tự trong PostgreSQL</w:t>
            </w:r>
          </w:p>
        </w:tc>
        <w:tc>
          <w:tcPr>
            <w:tcW w:type="dxa" w:w="2592"/>
            <w:shd w:fill="F8FAFC"/>
            <w:tcMar>
              <w:top w:w="90" w:type="dxa"/>
              <w:bottom w:w="90" w:type="dxa"/>
              <w:left w:w="140" w:type="dxa"/>
              <w:right w:w="140" w:type="dxa"/>
            </w:tcMar>
          </w:tcPr>
          <w:p>
            <w:pPr>
              <w:jc w:val="left"/>
            </w:pPr>
            <w:r>
              <w:rPr>
                <w:rFonts w:ascii="Arial" w:hAnsi="Arial"/>
                <w:color w:val="1E293B"/>
                <w:sz w:val="17"/>
              </w:rPr>
              <w:t>PostgreSQL văng lỗi DB 500: value too long for type character varying(50).</w:t>
            </w:r>
          </w:p>
        </w:tc>
        <w:tc>
          <w:tcPr>
            <w:tcW w:type="dxa" w:w="3312"/>
            <w:shd w:fill="F8FAFC"/>
            <w:tcMar>
              <w:top w:w="90" w:type="dxa"/>
              <w:bottom w:w="90" w:type="dxa"/>
              <w:left w:w="140" w:type="dxa"/>
              <w:right w:w="140" w:type="dxa"/>
            </w:tcMar>
          </w:tcPr>
          <w:p>
            <w:pPr>
              <w:jc w:val="left"/>
            </w:pPr>
            <w:r>
              <w:rPr>
                <w:rFonts w:ascii="Arial" w:hAnsi="Arial"/>
                <w:color w:val="1E293B"/>
                <w:sz w:val="17"/>
              </w:rPr>
              <w:t>Bổ sung validation kiểm tra courseName &lt;= 50, trả về HTTP 400 COURSE_NAME_TOO_LONG thân thiện.</w:t>
            </w:r>
          </w:p>
        </w:tc>
        <w:tc>
          <w:tcPr>
            <w:tcW w:type="dxa" w:w="2016"/>
            <w:shd w:fill="F8FAFC"/>
            <w:tcMar>
              <w:top w:w="90" w:type="dxa"/>
              <w:bottom w:w="90" w:type="dxa"/>
              <w:left w:w="140" w:type="dxa"/>
              <w:right w:w="140" w:type="dxa"/>
            </w:tcMar>
          </w:tcPr>
          <w:p>
            <w:pPr>
              <w:jc w:val="left"/>
            </w:pPr>
            <w:r>
              <w:rPr>
                <w:rFonts w:ascii="Arial" w:hAnsi="Arial"/>
                <w:color w:val="1E293B"/>
                <w:sz w:val="17"/>
              </w:rPr>
              <w:t>✅ PASS (Đã xử lý triệt để)</w:t>
            </w:r>
          </w:p>
        </w:tc>
      </w:tr>
      <w:tr>
        <w:tc>
          <w:tcPr>
            <w:tcW w:type="dxa" w:w="2592"/>
            <w:shd w:fill="FFFFFF"/>
            <w:tcMar>
              <w:top w:w="90" w:type="dxa"/>
              <w:bottom w:w="90" w:type="dxa"/>
              <w:left w:w="140" w:type="dxa"/>
              <w:right w:w="140" w:type="dxa"/>
            </w:tcMar>
          </w:tcPr>
          <w:p>
            <w:pPr>
              <w:jc w:val="left"/>
            </w:pPr>
            <w:r>
              <w:rPr>
                <w:rFonts w:ascii="Arial" w:hAnsi="Arial"/>
                <w:color w:val="1E293B"/>
                <w:sz w:val="17"/>
              </w:rPr>
              <w:t>Bẫy 5: Không truyền ngày bắt đầu / kết thúc khóa học</w:t>
            </w:r>
          </w:p>
        </w:tc>
        <w:tc>
          <w:tcPr>
            <w:tcW w:type="dxa" w:w="2592"/>
            <w:shd w:fill="FFFFFF"/>
            <w:tcMar>
              <w:top w:w="90" w:type="dxa"/>
              <w:bottom w:w="90" w:type="dxa"/>
              <w:left w:w="140" w:type="dxa"/>
              <w:right w:w="140" w:type="dxa"/>
            </w:tcMar>
          </w:tcPr>
          <w:p>
            <w:pPr>
              <w:jc w:val="left"/>
            </w:pPr>
            <w:r>
              <w:rPr>
                <w:rFonts w:ascii="Arial" w:hAnsi="Arial"/>
                <w:color w:val="1E293B"/>
                <w:sz w:val="17"/>
              </w:rPr>
              <w:t>Lỗi ràng buộc NOT NULL của cột start_date / end_date.</w:t>
            </w:r>
          </w:p>
        </w:tc>
        <w:tc>
          <w:tcPr>
            <w:tcW w:type="dxa" w:w="3312"/>
            <w:shd w:fill="FFFFFF"/>
            <w:tcMar>
              <w:top w:w="90" w:type="dxa"/>
              <w:bottom w:w="90" w:type="dxa"/>
              <w:left w:w="140" w:type="dxa"/>
              <w:right w:w="140" w:type="dxa"/>
            </w:tcMar>
          </w:tcPr>
          <w:p>
            <w:pPr>
              <w:jc w:val="left"/>
            </w:pPr>
            <w:r>
              <w:rPr>
                <w:rFonts w:ascii="Arial" w:hAnsi="Arial"/>
                <w:color w:val="1E293B"/>
                <w:sz w:val="17"/>
              </w:rPr>
              <w:t>Bổ sung auto-fallback: tự động lấy ngày hiện tại và +90 ngày kết thúc nếu để trống.</w:t>
            </w:r>
          </w:p>
        </w:tc>
        <w:tc>
          <w:tcPr>
            <w:tcW w:type="dxa" w:w="2016"/>
            <w:shd w:fill="FFFFFF"/>
            <w:tcMar>
              <w:top w:w="90" w:type="dxa"/>
              <w:bottom w:w="90" w:type="dxa"/>
              <w:left w:w="140" w:type="dxa"/>
              <w:right w:w="140" w:type="dxa"/>
            </w:tcMar>
          </w:tcPr>
          <w:p>
            <w:pPr>
              <w:jc w:val="left"/>
            </w:pPr>
            <w:r>
              <w:rPr>
                <w:rFonts w:ascii="Arial" w:hAnsi="Arial"/>
                <w:color w:val="1E293B"/>
                <w:sz w:val="17"/>
              </w:rPr>
              <w:t>✅ PASS (Đã xử lý triệt để)</w:t>
            </w:r>
          </w:p>
        </w:tc>
      </w:tr>
      <w:tr>
        <w:tc>
          <w:tcPr>
            <w:tcW w:type="dxa" w:w="2592"/>
            <w:shd w:fill="F8FAFC"/>
            <w:tcMar>
              <w:top w:w="90" w:type="dxa"/>
              <w:bottom w:w="90" w:type="dxa"/>
              <w:left w:w="140" w:type="dxa"/>
              <w:right w:w="140" w:type="dxa"/>
            </w:tcMar>
          </w:tcPr>
          <w:p>
            <w:pPr>
              <w:jc w:val="left"/>
            </w:pPr>
            <w:r>
              <w:rPr>
                <w:rFonts w:ascii="Arial" w:hAnsi="Arial"/>
                <w:color w:val="1E293B"/>
                <w:sz w:val="17"/>
              </w:rPr>
              <w:t>Dọn dẹp tài nguyên sau kiểm thử (Resource Cleanup)</w:t>
            </w:r>
          </w:p>
        </w:tc>
        <w:tc>
          <w:tcPr>
            <w:tcW w:type="dxa" w:w="2592"/>
            <w:shd w:fill="F8FAFC"/>
            <w:tcMar>
              <w:top w:w="90" w:type="dxa"/>
              <w:bottom w:w="90" w:type="dxa"/>
              <w:left w:w="140" w:type="dxa"/>
              <w:right w:w="140" w:type="dxa"/>
            </w:tcMar>
          </w:tcPr>
          <w:p>
            <w:pPr>
              <w:jc w:val="left"/>
            </w:pPr>
            <w:r>
              <w:rPr>
                <w:rFonts w:ascii="Arial" w:hAnsi="Arial"/>
                <w:color w:val="1E293B"/>
                <w:sz w:val="17"/>
              </w:rPr>
              <w:t>Dữ liệu test rác làm ô nhiễm CSDL đồ án.</w:t>
            </w:r>
          </w:p>
        </w:tc>
        <w:tc>
          <w:tcPr>
            <w:tcW w:type="dxa" w:w="3312"/>
            <w:shd w:fill="F8FAFC"/>
            <w:tcMar>
              <w:top w:w="90" w:type="dxa"/>
              <w:bottom w:w="90" w:type="dxa"/>
              <w:left w:w="140" w:type="dxa"/>
              <w:right w:w="140" w:type="dxa"/>
            </w:tcMar>
          </w:tcPr>
          <w:p>
            <w:pPr>
              <w:jc w:val="left"/>
            </w:pPr>
            <w:r>
              <w:rPr>
                <w:rFonts w:ascii="Arial" w:hAnsi="Arial"/>
                <w:color w:val="1E293B"/>
                <w:sz w:val="17"/>
              </w:rPr>
              <w:t>Gọi DELETE /api/courses/:id, cascade sạch sẽ sections, lessons và quizzes.</w:t>
            </w:r>
          </w:p>
        </w:tc>
        <w:tc>
          <w:tcPr>
            <w:tcW w:type="dxa" w:w="2016"/>
            <w:shd w:fill="F8FAFC"/>
            <w:tcMar>
              <w:top w:w="90" w:type="dxa"/>
              <w:bottom w:w="90" w:type="dxa"/>
              <w:left w:w="140" w:type="dxa"/>
              <w:right w:w="140" w:type="dxa"/>
            </w:tcMar>
          </w:tcPr>
          <w:p>
            <w:pPr>
              <w:jc w:val="left"/>
            </w:pPr>
            <w:r>
              <w:rPr>
                <w:rFonts w:ascii="Arial" w:hAnsi="Arial"/>
                <w:color w:val="1E293B"/>
                <w:sz w:val="17"/>
              </w:rPr>
              <w:t>✅ PASS (HTTP 200)</w:t>
            </w:r>
          </w:p>
        </w:tc>
      </w:tr>
    </w:tbl>
    <w:p>
      <w:pPr>
        <w:spacing w:after="80"/>
      </w:pPr>
    </w:p>
    <w:tbl>
      <w:tblPr>
        <w:tblW w:type="auto" w:w="0"/>
        <w:jc w:val="center"/>
        <w:tblLook w:firstColumn="1" w:firstRow="1" w:lastColumn="0" w:lastRow="0" w:noHBand="0" w:noVBand="1" w:val="04A0"/>
      </w:tblPr>
      <w:tblGrid>
        <w:gridCol w:w="9648"/>
      </w:tblGrid>
      <w:tr>
        <w:tc>
          <w:tcPr>
            <w:tcW w:type="dxa" w:w="9648"/>
            <w:shd w:fill="0F172A"/>
            <w:tcMar>
              <w:top w:w="120" w:type="dxa"/>
              <w:bottom w:w="120" w:type="dxa"/>
              <w:left w:w="160" w:type="dxa"/>
              <w:right w:w="160" w:type="dxa"/>
            </w:tcMar>
          </w:tcPr>
          <w:p>
            <w:pPr>
              <w:spacing w:after="40"/>
            </w:pPr>
            <w:r>
              <w:rPr>
                <w:rFonts w:ascii="Consolas" w:hAnsi="Consolas"/>
                <w:color w:val="94A3B8"/>
                <w:sz w:val="17"/>
              </w:rPr>
              <w:t>// CODE SNIPPET [JAVASCRIPT - COURSES DEFENSIVE FIX]</w:t>
              <w:br/>
            </w:r>
            <w:r>
              <w:rPr>
                <w:rFonts w:ascii="Consolas" w:hAnsi="Consolas"/>
                <w:color w:val="E2E8F0"/>
                <w:sz w:val="17"/>
              </w:rPr>
              <w:t>// Phòng thủ Bug ẩn Varchar(50) và NOT NULL Date trong CoursesService:</w:t>
              <w:br/>
              <w:t>if (!courseName || !String(courseName).trim()) {</w:t>
              <w:br/>
              <w:t xml:space="preserve">  const error = new Error('Tên khóa học không được để trống.');</w:t>
              <w:br/>
              <w:t xml:space="preserve">  error.status = 400; error.code = 'COURSE_NAME_REQUIRED'; throw error;</w:t>
              <w:br/>
              <w:t>}</w:t>
              <w:br/>
              <w:t>if (String(courseName).trim().length &gt; 50) {</w:t>
              <w:br/>
              <w:t xml:space="preserve">  const error = new Error('Tên khóa học không được vượt quá 50 ký tự.');</w:t>
              <w:br/>
              <w:t xml:space="preserve">  error.status = 400; error.code = 'COURSE_NAME_TOO_LONG'; throw error;</w:t>
              <w:br/>
              <w:t>}</w:t>
              <w:br/>
              <w:t>// Fallback ngày tháng tự động:</w:t>
              <w:br/>
              <w:t>const finalStartDate = startDate || new Date().toISOString().split('T')[0];</w:t>
              <w:br/>
              <w:t>const finalEndDate = endDate || new Date(Date.now() + 90*86400000).toISOString().split('T')[0];</w:t>
            </w:r>
          </w:p>
        </w:tc>
      </w:tr>
    </w:tbl>
    <w:p>
      <w:pPr>
        <w:spacing w:after="80"/>
      </w:pPr>
    </w:p>
    <w:p>
      <w:pPr>
        <w:keepNext/>
        <w:spacing w:before="280" w:after="100"/>
        <w:pBdr>
          <w:bottom w:val="single" w:sz="12" w:space="4" w:color="2563EB"/>
        </w:pBdr>
      </w:pPr>
      <w:r>
        <w:rPr>
          <w:rFonts w:ascii="Arial" w:hAnsi="Arial"/>
          <w:b/>
          <w:color w:val="1E3A8A"/>
          <w:sz w:val="28"/>
        </w:rPr>
        <w:t>5. NHẬT KÝ THỰC THI KIỂM THỬ THỰC TẾ (LIVE VERIFICATION LOGS)</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930"/>
        <w:gridCol w:w="1930"/>
        <w:gridCol w:w="1930"/>
        <w:gridCol w:w="1930"/>
        <w:gridCol w:w="1930"/>
      </w:tblGrid>
      <w:tr>
        <w:tc>
          <w:tcPr>
            <w:tcW w:type="dxa" w:w="720"/>
            <w:shd w:fill="1E3A8A"/>
            <w:tcMar>
              <w:top w:w="120" w:type="dxa"/>
              <w:bottom w:w="120" w:type="dxa"/>
              <w:left w:w="140" w:type="dxa"/>
              <w:right w:w="140" w:type="dxa"/>
            </w:tcMar>
          </w:tcPr>
          <w:p>
            <w:pPr>
              <w:jc w:val="left"/>
            </w:pPr>
            <w:r>
              <w:rPr>
                <w:rFonts w:ascii="Arial" w:hAnsi="Arial"/>
                <w:b/>
                <w:color w:val="FFFFFF"/>
                <w:sz w:val="18"/>
              </w:rPr>
              <w:t>STT</w:t>
            </w:r>
          </w:p>
        </w:tc>
        <w:tc>
          <w:tcPr>
            <w:tcW w:type="dxa" w:w="3456"/>
            <w:shd w:fill="1E3A8A"/>
            <w:tcMar>
              <w:top w:w="120" w:type="dxa"/>
              <w:bottom w:w="120" w:type="dxa"/>
              <w:left w:w="140" w:type="dxa"/>
              <w:right w:w="140" w:type="dxa"/>
            </w:tcMar>
          </w:tcPr>
          <w:p>
            <w:pPr>
              <w:jc w:val="left"/>
            </w:pPr>
            <w:r>
              <w:rPr>
                <w:rFonts w:ascii="Arial" w:hAnsi="Arial"/>
                <w:b/>
                <w:color w:val="FFFFFF"/>
                <w:sz w:val="18"/>
              </w:rPr>
              <w:t>Kịch bản kiểm thử Giảng viên &amp; Bẫy lỗi</w:t>
            </w:r>
          </w:p>
        </w:tc>
        <w:tc>
          <w:tcPr>
            <w:tcW w:type="dxa" w:w="1152"/>
            <w:shd w:fill="1E3A8A"/>
            <w:tcMar>
              <w:top w:w="120" w:type="dxa"/>
              <w:bottom w:w="120" w:type="dxa"/>
              <w:left w:w="140" w:type="dxa"/>
              <w:right w:w="140" w:type="dxa"/>
            </w:tcMar>
          </w:tcPr>
          <w:p>
            <w:pPr>
              <w:jc w:val="left"/>
            </w:pPr>
            <w:r>
              <w:rPr>
                <w:rFonts w:ascii="Arial" w:hAnsi="Arial"/>
                <w:b/>
                <w:color w:val="FFFFFF"/>
                <w:sz w:val="18"/>
              </w:rPr>
              <w:t>Mã HTTP</w:t>
            </w:r>
          </w:p>
        </w:tc>
        <w:tc>
          <w:tcPr>
            <w:tcW w:type="dxa" w:w="1440"/>
            <w:shd w:fill="1E3A8A"/>
            <w:tcMar>
              <w:top w:w="120" w:type="dxa"/>
              <w:bottom w:w="120" w:type="dxa"/>
              <w:left w:w="140" w:type="dxa"/>
              <w:right w:w="140" w:type="dxa"/>
            </w:tcMar>
          </w:tcPr>
          <w:p>
            <w:pPr>
              <w:jc w:val="left"/>
            </w:pPr>
            <w:r>
              <w:rPr>
                <w:rFonts w:ascii="Arial" w:hAnsi="Arial"/>
                <w:b/>
                <w:color w:val="FFFFFF"/>
                <w:sz w:val="18"/>
              </w:rPr>
              <w:t>Trạng thái</w:t>
            </w:r>
          </w:p>
        </w:tc>
        <w:tc>
          <w:tcPr>
            <w:tcW w:type="dxa" w:w="3744"/>
            <w:shd w:fill="1E3A8A"/>
            <w:tcMar>
              <w:top w:w="120" w:type="dxa"/>
              <w:bottom w:w="120" w:type="dxa"/>
              <w:left w:w="140" w:type="dxa"/>
              <w:right w:w="140" w:type="dxa"/>
            </w:tcMar>
          </w:tcPr>
          <w:p>
            <w:pPr>
              <w:jc w:val="left"/>
            </w:pPr>
            <w:r>
              <w:rPr>
                <w:rFonts w:ascii="Arial" w:hAnsi="Arial"/>
                <w:b/>
                <w:color w:val="FFFFFF"/>
                <w:sz w:val="18"/>
              </w:rPr>
              <w:t>Chi tiết kết quả nghiệm thu</w:t>
            </w:r>
          </w:p>
        </w:tc>
      </w:tr>
      <w:tr>
        <w:tc>
          <w:tcPr>
            <w:tcW w:type="dxa" w:w="720"/>
            <w:shd w:fill="FFFFFF"/>
            <w:tcMar>
              <w:top w:w="90" w:type="dxa"/>
              <w:bottom w:w="90" w:type="dxa"/>
              <w:left w:w="140" w:type="dxa"/>
              <w:right w:w="140" w:type="dxa"/>
            </w:tcMar>
          </w:tcPr>
          <w:p>
            <w:pPr>
              <w:jc w:val="left"/>
            </w:pPr>
            <w:r>
              <w:rPr>
                <w:rFonts w:ascii="Arial" w:hAnsi="Arial"/>
                <w:color w:val="1E293B"/>
                <w:sz w:val="17"/>
              </w:rPr>
              <w:t>1</w:t>
            </w:r>
          </w:p>
        </w:tc>
        <w:tc>
          <w:tcPr>
            <w:tcW w:type="dxa" w:w="3456"/>
            <w:shd w:fill="FFFFFF"/>
            <w:tcMar>
              <w:top w:w="90" w:type="dxa"/>
              <w:bottom w:w="90" w:type="dxa"/>
              <w:left w:w="140" w:type="dxa"/>
              <w:right w:w="140" w:type="dxa"/>
            </w:tcMar>
          </w:tcPr>
          <w:p>
            <w:pPr>
              <w:jc w:val="left"/>
            </w:pPr>
            <w:r>
              <w:rPr>
                <w:rFonts w:ascii="Arial" w:hAnsi="Arial"/>
                <w:color w:val="1E293B"/>
                <w:sz w:val="17"/>
              </w:rPr>
              <w:t>Xác thực danh tính Giảng viên (Role ID = 2)</w:t>
            </w:r>
          </w:p>
        </w:tc>
        <w:tc>
          <w:tcPr>
            <w:tcW w:type="dxa" w:w="1152"/>
            <w:shd w:fill="FFFFFF"/>
            <w:tcMar>
              <w:top w:w="90" w:type="dxa"/>
              <w:bottom w:w="90" w:type="dxa"/>
              <w:left w:w="140" w:type="dxa"/>
              <w:right w:w="140" w:type="dxa"/>
            </w:tcMar>
          </w:tcPr>
          <w:p>
            <w:pPr>
              <w:jc w:val="left"/>
            </w:pPr>
            <w:r>
              <w:rPr>
                <w:rFonts w:ascii="Arial" w:hAnsi="Arial"/>
                <w:color w:val="1E293B"/>
                <w:sz w:val="17"/>
              </w:rPr>
              <w:t>200</w:t>
            </w:r>
          </w:p>
        </w:tc>
        <w:tc>
          <w:tcPr>
            <w:tcW w:type="dxa" w:w="1440"/>
            <w:shd w:fill="FFFFFF"/>
            <w:tcMar>
              <w:top w:w="90" w:type="dxa"/>
              <w:bottom w:w="90" w:type="dxa"/>
              <w:left w:w="140" w:type="dxa"/>
              <w:right w:w="140" w:type="dxa"/>
            </w:tcMar>
          </w:tcPr>
          <w:p>
            <w:pPr>
              <w:jc w:val="left"/>
            </w:pPr>
            <w:r>
              <w:rPr>
                <w:rFonts w:ascii="Arial" w:hAnsi="Arial"/>
                <w:color w:val="1E293B"/>
                <w:sz w:val="17"/>
              </w:rPr>
              <w:t>✅ PASS</w:t>
            </w:r>
          </w:p>
        </w:tc>
        <w:tc>
          <w:tcPr>
            <w:tcW w:type="dxa" w:w="3744"/>
            <w:shd w:fill="FFFFFF"/>
            <w:tcMar>
              <w:top w:w="90" w:type="dxa"/>
              <w:bottom w:w="90" w:type="dxa"/>
              <w:left w:w="140" w:type="dxa"/>
              <w:right w:w="140" w:type="dxa"/>
            </w:tcMar>
          </w:tcPr>
          <w:p>
            <w:pPr>
              <w:jc w:val="left"/>
            </w:pPr>
            <w:r>
              <w:rPr>
                <w:rFonts w:ascii="Arial" w:hAnsi="Arial"/>
                <w:color w:val="1E293B"/>
                <w:sz w:val="17"/>
              </w:rPr>
              <w:t>Đọc đúng Giảng viên 'testuser' với Role ID = 2.</w:t>
            </w:r>
          </w:p>
        </w:tc>
      </w:tr>
      <w:tr>
        <w:tc>
          <w:tcPr>
            <w:tcW w:type="dxa" w:w="720"/>
            <w:shd w:fill="F8FAFC"/>
            <w:tcMar>
              <w:top w:w="90" w:type="dxa"/>
              <w:bottom w:w="90" w:type="dxa"/>
              <w:left w:w="140" w:type="dxa"/>
              <w:right w:w="140" w:type="dxa"/>
            </w:tcMar>
          </w:tcPr>
          <w:p>
            <w:pPr>
              <w:jc w:val="left"/>
            </w:pPr>
            <w:r>
              <w:rPr>
                <w:rFonts w:ascii="Arial" w:hAnsi="Arial"/>
                <w:color w:val="1E293B"/>
                <w:sz w:val="17"/>
              </w:rPr>
              <w:t>2</w:t>
            </w:r>
          </w:p>
        </w:tc>
        <w:tc>
          <w:tcPr>
            <w:tcW w:type="dxa" w:w="3456"/>
            <w:shd w:fill="F8FAFC"/>
            <w:tcMar>
              <w:top w:w="90" w:type="dxa"/>
              <w:bottom w:w="90" w:type="dxa"/>
              <w:left w:w="140" w:type="dxa"/>
              <w:right w:w="140" w:type="dxa"/>
            </w:tcMar>
          </w:tcPr>
          <w:p>
            <w:pPr>
              <w:jc w:val="left"/>
            </w:pPr>
            <w:r>
              <w:rPr>
                <w:rFonts w:ascii="Arial" w:hAnsi="Arial"/>
                <w:color w:val="1E293B"/>
                <w:sz w:val="17"/>
              </w:rPr>
              <w:t>Tạo khóa học lưu nháp (Draft: status = 0)</w:t>
            </w:r>
          </w:p>
        </w:tc>
        <w:tc>
          <w:tcPr>
            <w:tcW w:type="dxa" w:w="1152"/>
            <w:shd w:fill="F8FAFC"/>
            <w:tcMar>
              <w:top w:w="90" w:type="dxa"/>
              <w:bottom w:w="90" w:type="dxa"/>
              <w:left w:w="140" w:type="dxa"/>
              <w:right w:w="140" w:type="dxa"/>
            </w:tcMar>
          </w:tcPr>
          <w:p>
            <w:pPr>
              <w:jc w:val="left"/>
            </w:pPr>
            <w:r>
              <w:rPr>
                <w:rFonts w:ascii="Arial" w:hAnsi="Arial"/>
                <w:color w:val="1E293B"/>
                <w:sz w:val="17"/>
              </w:rPr>
              <w:t>201</w:t>
            </w:r>
          </w:p>
        </w:tc>
        <w:tc>
          <w:tcPr>
            <w:tcW w:type="dxa" w:w="1440"/>
            <w:shd w:fill="F8FAFC"/>
            <w:tcMar>
              <w:top w:w="90" w:type="dxa"/>
              <w:bottom w:w="90" w:type="dxa"/>
              <w:left w:w="140" w:type="dxa"/>
              <w:right w:w="140" w:type="dxa"/>
            </w:tcMar>
          </w:tcPr>
          <w:p>
            <w:pPr>
              <w:jc w:val="left"/>
            </w:pPr>
            <w:r>
              <w:rPr>
                <w:rFonts w:ascii="Arial" w:hAnsi="Arial"/>
                <w:color w:val="1E293B"/>
                <w:sz w:val="17"/>
              </w:rPr>
              <w:t>✅ PASS</w:t>
            </w:r>
          </w:p>
        </w:tc>
        <w:tc>
          <w:tcPr>
            <w:tcW w:type="dxa" w:w="3744"/>
            <w:shd w:fill="F8FAFC"/>
            <w:tcMar>
              <w:top w:w="90" w:type="dxa"/>
              <w:bottom w:w="90" w:type="dxa"/>
              <w:left w:w="140" w:type="dxa"/>
              <w:right w:w="140" w:type="dxa"/>
            </w:tcMar>
          </w:tcPr>
          <w:p>
            <w:pPr>
              <w:jc w:val="left"/>
            </w:pPr>
            <w:r>
              <w:rPr>
                <w:rFonts w:ascii="Arial" w:hAnsi="Arial"/>
                <w:color w:val="1E293B"/>
                <w:sz w:val="17"/>
              </w:rPr>
              <w:t>Tạo Course #36 kèm đầy đủ 4 dạng câu hỏi Quiz.</w:t>
            </w:r>
          </w:p>
        </w:tc>
      </w:tr>
      <w:tr>
        <w:tc>
          <w:tcPr>
            <w:tcW w:type="dxa" w:w="720"/>
            <w:shd w:fill="FFFFFF"/>
            <w:tcMar>
              <w:top w:w="90" w:type="dxa"/>
              <w:bottom w:w="90" w:type="dxa"/>
              <w:left w:w="140" w:type="dxa"/>
              <w:right w:w="140" w:type="dxa"/>
            </w:tcMar>
          </w:tcPr>
          <w:p>
            <w:pPr>
              <w:jc w:val="left"/>
            </w:pPr>
            <w:r>
              <w:rPr>
                <w:rFonts w:ascii="Arial" w:hAnsi="Arial"/>
                <w:color w:val="1E293B"/>
                <w:sz w:val="17"/>
              </w:rPr>
              <w:t>3</w:t>
            </w:r>
          </w:p>
        </w:tc>
        <w:tc>
          <w:tcPr>
            <w:tcW w:type="dxa" w:w="3456"/>
            <w:shd w:fill="FFFFFF"/>
            <w:tcMar>
              <w:top w:w="90" w:type="dxa"/>
              <w:bottom w:w="90" w:type="dxa"/>
              <w:left w:w="140" w:type="dxa"/>
              <w:right w:w="140" w:type="dxa"/>
            </w:tcMar>
          </w:tcPr>
          <w:p>
            <w:pPr>
              <w:jc w:val="left"/>
            </w:pPr>
            <w:r>
              <w:rPr>
                <w:rFonts w:ascii="Arial" w:hAnsi="Arial"/>
                <w:color w:val="1E293B"/>
                <w:sz w:val="17"/>
              </w:rPr>
              <w:t>Bảo mật phân quyền: Khóa học Draft ẩn với Học viên</w:t>
            </w:r>
          </w:p>
        </w:tc>
        <w:tc>
          <w:tcPr>
            <w:tcW w:type="dxa" w:w="1152"/>
            <w:shd w:fill="FFFFFF"/>
            <w:tcMar>
              <w:top w:w="90" w:type="dxa"/>
              <w:bottom w:w="90" w:type="dxa"/>
              <w:left w:w="140" w:type="dxa"/>
              <w:right w:w="140" w:type="dxa"/>
            </w:tcMar>
          </w:tcPr>
          <w:p>
            <w:pPr>
              <w:jc w:val="left"/>
            </w:pPr>
            <w:r>
              <w:rPr>
                <w:rFonts w:ascii="Arial" w:hAnsi="Arial"/>
                <w:color w:val="1E293B"/>
                <w:sz w:val="17"/>
              </w:rPr>
              <w:t>200</w:t>
            </w:r>
          </w:p>
        </w:tc>
        <w:tc>
          <w:tcPr>
            <w:tcW w:type="dxa" w:w="1440"/>
            <w:shd w:fill="FFFFFF"/>
            <w:tcMar>
              <w:top w:w="90" w:type="dxa"/>
              <w:bottom w:w="90" w:type="dxa"/>
              <w:left w:w="140" w:type="dxa"/>
              <w:right w:w="140" w:type="dxa"/>
            </w:tcMar>
          </w:tcPr>
          <w:p>
            <w:pPr>
              <w:jc w:val="left"/>
            </w:pPr>
            <w:r>
              <w:rPr>
                <w:rFonts w:ascii="Arial" w:hAnsi="Arial"/>
                <w:color w:val="1E293B"/>
                <w:sz w:val="17"/>
              </w:rPr>
              <w:t>✅ PASS</w:t>
            </w:r>
          </w:p>
        </w:tc>
        <w:tc>
          <w:tcPr>
            <w:tcW w:type="dxa" w:w="3744"/>
            <w:shd w:fill="FFFFFF"/>
            <w:tcMar>
              <w:top w:w="90" w:type="dxa"/>
              <w:bottom w:w="90" w:type="dxa"/>
              <w:left w:w="140" w:type="dxa"/>
              <w:right w:w="140" w:type="dxa"/>
            </w:tcMar>
          </w:tcPr>
          <w:p>
            <w:pPr>
              <w:jc w:val="left"/>
            </w:pPr>
            <w:r>
              <w:rPr>
                <w:rFonts w:ascii="Arial" w:hAnsi="Arial"/>
                <w:color w:val="1E293B"/>
                <w:sz w:val="17"/>
              </w:rPr>
              <w:t>Khóa học #36 không xuất hiện trên Catalog học viên.</w:t>
            </w:r>
          </w:p>
        </w:tc>
      </w:tr>
      <w:tr>
        <w:tc>
          <w:tcPr>
            <w:tcW w:type="dxa" w:w="720"/>
            <w:shd w:fill="F8FAFC"/>
            <w:tcMar>
              <w:top w:w="90" w:type="dxa"/>
              <w:bottom w:w="90" w:type="dxa"/>
              <w:left w:w="140" w:type="dxa"/>
              <w:right w:w="140" w:type="dxa"/>
            </w:tcMar>
          </w:tcPr>
          <w:p>
            <w:pPr>
              <w:jc w:val="left"/>
            </w:pPr>
            <w:r>
              <w:rPr>
                <w:rFonts w:ascii="Arial" w:hAnsi="Arial"/>
                <w:color w:val="1E293B"/>
                <w:sz w:val="17"/>
              </w:rPr>
              <w:t>4</w:t>
            </w:r>
          </w:p>
        </w:tc>
        <w:tc>
          <w:tcPr>
            <w:tcW w:type="dxa" w:w="3456"/>
            <w:shd w:fill="F8FAFC"/>
            <w:tcMar>
              <w:top w:w="90" w:type="dxa"/>
              <w:bottom w:w="90" w:type="dxa"/>
              <w:left w:w="140" w:type="dxa"/>
              <w:right w:w="140" w:type="dxa"/>
            </w:tcMar>
          </w:tcPr>
          <w:p>
            <w:pPr>
              <w:jc w:val="left"/>
            </w:pPr>
            <w:r>
              <w:rPr>
                <w:rFonts w:ascii="Arial" w:hAnsi="Arial"/>
                <w:color w:val="1E293B"/>
                <w:sz w:val="17"/>
              </w:rPr>
              <w:t>Giảng viên Cập nhật &amp; Xuất bản (Publish)</w:t>
            </w:r>
          </w:p>
        </w:tc>
        <w:tc>
          <w:tcPr>
            <w:tcW w:type="dxa" w:w="1152"/>
            <w:shd w:fill="F8FAFC"/>
            <w:tcMar>
              <w:top w:w="90" w:type="dxa"/>
              <w:bottom w:w="90" w:type="dxa"/>
              <w:left w:w="140" w:type="dxa"/>
              <w:right w:w="140" w:type="dxa"/>
            </w:tcMar>
          </w:tcPr>
          <w:p>
            <w:pPr>
              <w:jc w:val="left"/>
            </w:pPr>
            <w:r>
              <w:rPr>
                <w:rFonts w:ascii="Arial" w:hAnsi="Arial"/>
                <w:color w:val="1E293B"/>
                <w:sz w:val="17"/>
              </w:rPr>
              <w:t>200</w:t>
            </w:r>
          </w:p>
        </w:tc>
        <w:tc>
          <w:tcPr>
            <w:tcW w:type="dxa" w:w="1440"/>
            <w:shd w:fill="F8FAFC"/>
            <w:tcMar>
              <w:top w:w="90" w:type="dxa"/>
              <w:bottom w:w="90" w:type="dxa"/>
              <w:left w:w="140" w:type="dxa"/>
              <w:right w:w="140" w:type="dxa"/>
            </w:tcMar>
          </w:tcPr>
          <w:p>
            <w:pPr>
              <w:jc w:val="left"/>
            </w:pPr>
            <w:r>
              <w:rPr>
                <w:rFonts w:ascii="Arial" w:hAnsi="Arial"/>
                <w:color w:val="1E293B"/>
                <w:sz w:val="17"/>
              </w:rPr>
              <w:t>✅ PASS</w:t>
            </w:r>
          </w:p>
        </w:tc>
        <w:tc>
          <w:tcPr>
            <w:tcW w:type="dxa" w:w="3744"/>
            <w:shd w:fill="F8FAFC"/>
            <w:tcMar>
              <w:top w:w="90" w:type="dxa"/>
              <w:bottom w:w="90" w:type="dxa"/>
              <w:left w:w="140" w:type="dxa"/>
              <w:right w:w="140" w:type="dxa"/>
            </w:tcMar>
          </w:tcPr>
          <w:p>
            <w:pPr>
              <w:jc w:val="left"/>
            </w:pPr>
            <w:r>
              <w:rPr>
                <w:rFonts w:ascii="Arial" w:hAnsi="Arial"/>
                <w:color w:val="1E293B"/>
                <w:sz w:val="17"/>
              </w:rPr>
              <w:t>Thẩm định media thành công, status chuyển sang 'published'.</w:t>
            </w:r>
          </w:p>
        </w:tc>
      </w:tr>
      <w:tr>
        <w:tc>
          <w:tcPr>
            <w:tcW w:type="dxa" w:w="720"/>
            <w:shd w:fill="FFFFFF"/>
            <w:tcMar>
              <w:top w:w="90" w:type="dxa"/>
              <w:bottom w:w="90" w:type="dxa"/>
              <w:left w:w="140" w:type="dxa"/>
              <w:right w:w="140" w:type="dxa"/>
            </w:tcMar>
          </w:tcPr>
          <w:p>
            <w:pPr>
              <w:jc w:val="left"/>
            </w:pPr>
            <w:r>
              <w:rPr>
                <w:rFonts w:ascii="Arial" w:hAnsi="Arial"/>
                <w:color w:val="1E293B"/>
                <w:sz w:val="17"/>
              </w:rPr>
              <w:t>5</w:t>
            </w:r>
          </w:p>
        </w:tc>
        <w:tc>
          <w:tcPr>
            <w:tcW w:type="dxa" w:w="3456"/>
            <w:shd w:fill="FFFFFF"/>
            <w:tcMar>
              <w:top w:w="90" w:type="dxa"/>
              <w:bottom w:w="90" w:type="dxa"/>
              <w:left w:w="140" w:type="dxa"/>
              <w:right w:w="140" w:type="dxa"/>
            </w:tcMar>
          </w:tcPr>
          <w:p>
            <w:pPr>
              <w:jc w:val="left"/>
            </w:pPr>
            <w:r>
              <w:rPr>
                <w:rFonts w:ascii="Arial" w:hAnsi="Arial"/>
                <w:color w:val="1E293B"/>
                <w:sz w:val="17"/>
              </w:rPr>
              <w:t>Học viên thấy khóa học ngay lập tức sau xuất bản</w:t>
            </w:r>
          </w:p>
        </w:tc>
        <w:tc>
          <w:tcPr>
            <w:tcW w:type="dxa" w:w="1152"/>
            <w:shd w:fill="FFFFFF"/>
            <w:tcMar>
              <w:top w:w="90" w:type="dxa"/>
              <w:bottom w:w="90" w:type="dxa"/>
              <w:left w:w="140" w:type="dxa"/>
              <w:right w:w="140" w:type="dxa"/>
            </w:tcMar>
          </w:tcPr>
          <w:p>
            <w:pPr>
              <w:jc w:val="left"/>
            </w:pPr>
            <w:r>
              <w:rPr>
                <w:rFonts w:ascii="Arial" w:hAnsi="Arial"/>
                <w:color w:val="1E293B"/>
                <w:sz w:val="17"/>
              </w:rPr>
              <w:t>200</w:t>
            </w:r>
          </w:p>
        </w:tc>
        <w:tc>
          <w:tcPr>
            <w:tcW w:type="dxa" w:w="1440"/>
            <w:shd w:fill="FFFFFF"/>
            <w:tcMar>
              <w:top w:w="90" w:type="dxa"/>
              <w:bottom w:w="90" w:type="dxa"/>
              <w:left w:w="140" w:type="dxa"/>
              <w:right w:w="140" w:type="dxa"/>
            </w:tcMar>
          </w:tcPr>
          <w:p>
            <w:pPr>
              <w:jc w:val="left"/>
            </w:pPr>
            <w:r>
              <w:rPr>
                <w:rFonts w:ascii="Arial" w:hAnsi="Arial"/>
                <w:color w:val="1E293B"/>
                <w:sz w:val="17"/>
              </w:rPr>
              <w:t>✅ PASS</w:t>
            </w:r>
          </w:p>
        </w:tc>
        <w:tc>
          <w:tcPr>
            <w:tcW w:type="dxa" w:w="3744"/>
            <w:shd w:fill="FFFFFF"/>
            <w:tcMar>
              <w:top w:w="90" w:type="dxa"/>
              <w:bottom w:w="90" w:type="dxa"/>
              <w:left w:w="140" w:type="dxa"/>
              <w:right w:w="140" w:type="dxa"/>
            </w:tcMar>
          </w:tcPr>
          <w:p>
            <w:pPr>
              <w:jc w:val="left"/>
            </w:pPr>
            <w:r>
              <w:rPr>
                <w:rFonts w:ascii="Arial" w:hAnsi="Arial"/>
                <w:color w:val="1E293B"/>
                <w:sz w:val="17"/>
              </w:rPr>
              <w:t>Khóa học #36 lên sóng trang chủ học viên ngay lập tức.</w:t>
            </w:r>
          </w:p>
        </w:tc>
      </w:tr>
      <w:tr>
        <w:tc>
          <w:tcPr>
            <w:tcW w:type="dxa" w:w="720"/>
            <w:shd w:fill="F8FAFC"/>
            <w:tcMar>
              <w:top w:w="90" w:type="dxa"/>
              <w:bottom w:w="90" w:type="dxa"/>
              <w:left w:w="140" w:type="dxa"/>
              <w:right w:w="140" w:type="dxa"/>
            </w:tcMar>
          </w:tcPr>
          <w:p>
            <w:pPr>
              <w:jc w:val="left"/>
            </w:pPr>
            <w:r>
              <w:rPr>
                <w:rFonts w:ascii="Arial" w:hAnsi="Arial"/>
                <w:color w:val="1E293B"/>
                <w:sz w:val="17"/>
              </w:rPr>
              <w:t>6</w:t>
            </w:r>
          </w:p>
        </w:tc>
        <w:tc>
          <w:tcPr>
            <w:tcW w:type="dxa" w:w="3456"/>
            <w:shd w:fill="F8FAFC"/>
            <w:tcMar>
              <w:top w:w="90" w:type="dxa"/>
              <w:bottom w:w="90" w:type="dxa"/>
              <w:left w:w="140" w:type="dxa"/>
              <w:right w:w="140" w:type="dxa"/>
            </w:tcMar>
          </w:tcPr>
          <w:p>
            <w:pPr>
              <w:jc w:val="left"/>
            </w:pPr>
            <w:r>
              <w:rPr>
                <w:rFonts w:ascii="Arial" w:hAnsi="Arial"/>
                <w:color w:val="1E293B"/>
                <w:sz w:val="17"/>
              </w:rPr>
              <w:t>Giảng viên truy xuất cấu trúc đề thi kèm đáp án</w:t>
            </w:r>
          </w:p>
        </w:tc>
        <w:tc>
          <w:tcPr>
            <w:tcW w:type="dxa" w:w="1152"/>
            <w:shd w:fill="F8FAFC"/>
            <w:tcMar>
              <w:top w:w="90" w:type="dxa"/>
              <w:bottom w:w="90" w:type="dxa"/>
              <w:left w:w="140" w:type="dxa"/>
              <w:right w:w="140" w:type="dxa"/>
            </w:tcMar>
          </w:tcPr>
          <w:p>
            <w:pPr>
              <w:jc w:val="left"/>
            </w:pPr>
            <w:r>
              <w:rPr>
                <w:rFonts w:ascii="Arial" w:hAnsi="Arial"/>
                <w:color w:val="1E293B"/>
                <w:sz w:val="17"/>
              </w:rPr>
              <w:t>200</w:t>
            </w:r>
          </w:p>
        </w:tc>
        <w:tc>
          <w:tcPr>
            <w:tcW w:type="dxa" w:w="1440"/>
            <w:shd w:fill="F8FAFC"/>
            <w:tcMar>
              <w:top w:w="90" w:type="dxa"/>
              <w:bottom w:w="90" w:type="dxa"/>
              <w:left w:w="140" w:type="dxa"/>
              <w:right w:w="140" w:type="dxa"/>
            </w:tcMar>
          </w:tcPr>
          <w:p>
            <w:pPr>
              <w:jc w:val="left"/>
            </w:pPr>
            <w:r>
              <w:rPr>
                <w:rFonts w:ascii="Arial" w:hAnsi="Arial"/>
                <w:color w:val="1E293B"/>
                <w:sz w:val="17"/>
              </w:rPr>
              <w:t>✅ PASS</w:t>
            </w:r>
          </w:p>
        </w:tc>
        <w:tc>
          <w:tcPr>
            <w:tcW w:type="dxa" w:w="3744"/>
            <w:shd w:fill="F8FAFC"/>
            <w:tcMar>
              <w:top w:w="90" w:type="dxa"/>
              <w:bottom w:w="90" w:type="dxa"/>
              <w:left w:w="140" w:type="dxa"/>
              <w:right w:w="140" w:type="dxa"/>
            </w:tcMar>
          </w:tcPr>
          <w:p>
            <w:pPr>
              <w:jc w:val="left"/>
            </w:pPr>
            <w:r>
              <w:rPr>
                <w:rFonts w:ascii="Arial" w:hAnsi="Arial"/>
                <w:color w:val="1E293B"/>
                <w:sz w:val="17"/>
              </w:rPr>
              <w:t>Truy xuất đủ 4 dạng câu hỏi kèm đáp án đúng &amp; cloze hints.</w:t>
            </w:r>
          </w:p>
        </w:tc>
      </w:tr>
      <w:tr>
        <w:tc>
          <w:tcPr>
            <w:tcW w:type="dxa" w:w="720"/>
            <w:shd w:fill="FFFFFF"/>
            <w:tcMar>
              <w:top w:w="90" w:type="dxa"/>
              <w:bottom w:w="90" w:type="dxa"/>
              <w:left w:w="140" w:type="dxa"/>
              <w:right w:w="140" w:type="dxa"/>
            </w:tcMar>
          </w:tcPr>
          <w:p>
            <w:pPr>
              <w:jc w:val="left"/>
            </w:pPr>
            <w:r>
              <w:rPr>
                <w:rFonts w:ascii="Arial" w:hAnsi="Arial"/>
                <w:color w:val="1E293B"/>
                <w:sz w:val="17"/>
              </w:rPr>
              <w:t>7</w:t>
            </w:r>
          </w:p>
        </w:tc>
        <w:tc>
          <w:tcPr>
            <w:tcW w:type="dxa" w:w="3456"/>
            <w:shd w:fill="FFFFFF"/>
            <w:tcMar>
              <w:top w:w="90" w:type="dxa"/>
              <w:bottom w:w="90" w:type="dxa"/>
              <w:left w:w="140" w:type="dxa"/>
              <w:right w:w="140" w:type="dxa"/>
            </w:tcMar>
          </w:tcPr>
          <w:p>
            <w:pPr>
              <w:jc w:val="left"/>
            </w:pPr>
            <w:r>
              <w:rPr>
                <w:rFonts w:ascii="Arial" w:hAnsi="Arial"/>
                <w:color w:val="1E293B"/>
                <w:sz w:val="17"/>
              </w:rPr>
              <w:t>Phòng thủ 1: Chặn tạo khóa học thiếu dữ liệu bắt buộc</w:t>
            </w:r>
          </w:p>
        </w:tc>
        <w:tc>
          <w:tcPr>
            <w:tcW w:type="dxa" w:w="1152"/>
            <w:shd w:fill="FFFFFF"/>
            <w:tcMar>
              <w:top w:w="90" w:type="dxa"/>
              <w:bottom w:w="90" w:type="dxa"/>
              <w:left w:w="140" w:type="dxa"/>
              <w:right w:w="140" w:type="dxa"/>
            </w:tcMar>
          </w:tcPr>
          <w:p>
            <w:pPr>
              <w:jc w:val="left"/>
            </w:pPr>
            <w:r>
              <w:rPr>
                <w:rFonts w:ascii="Arial" w:hAnsi="Arial"/>
                <w:color w:val="1E293B"/>
                <w:sz w:val="17"/>
              </w:rPr>
              <w:t>400</w:t>
            </w:r>
          </w:p>
        </w:tc>
        <w:tc>
          <w:tcPr>
            <w:tcW w:type="dxa" w:w="1440"/>
            <w:shd w:fill="FFFFFF"/>
            <w:tcMar>
              <w:top w:w="90" w:type="dxa"/>
              <w:bottom w:w="90" w:type="dxa"/>
              <w:left w:w="140" w:type="dxa"/>
              <w:right w:w="140" w:type="dxa"/>
            </w:tcMar>
          </w:tcPr>
          <w:p>
            <w:pPr>
              <w:jc w:val="left"/>
            </w:pPr>
            <w:r>
              <w:rPr>
                <w:rFonts w:ascii="Arial" w:hAnsi="Arial"/>
                <w:color w:val="1E293B"/>
                <w:sz w:val="17"/>
              </w:rPr>
              <w:t>✅ PASS</w:t>
            </w:r>
          </w:p>
        </w:tc>
        <w:tc>
          <w:tcPr>
            <w:tcW w:type="dxa" w:w="3744"/>
            <w:shd w:fill="FFFFFF"/>
            <w:tcMar>
              <w:top w:w="90" w:type="dxa"/>
              <w:bottom w:w="90" w:type="dxa"/>
              <w:left w:w="140" w:type="dxa"/>
              <w:right w:w="140" w:type="dxa"/>
            </w:tcMar>
          </w:tcPr>
          <w:p>
            <w:pPr>
              <w:jc w:val="left"/>
            </w:pPr>
            <w:r>
              <w:rPr>
                <w:rFonts w:ascii="Arial" w:hAnsi="Arial"/>
                <w:color w:val="1E293B"/>
                <w:sz w:val="17"/>
              </w:rPr>
              <w:t>Bắt lỗi HTTP 400 rõ ràng, không để lọt dữ liệu rác.</w:t>
            </w:r>
          </w:p>
        </w:tc>
      </w:tr>
      <w:tr>
        <w:tc>
          <w:tcPr>
            <w:tcW w:type="dxa" w:w="720"/>
            <w:shd w:fill="F8FAFC"/>
            <w:tcMar>
              <w:top w:w="90" w:type="dxa"/>
              <w:bottom w:w="90" w:type="dxa"/>
              <w:left w:w="140" w:type="dxa"/>
              <w:right w:w="140" w:type="dxa"/>
            </w:tcMar>
          </w:tcPr>
          <w:p>
            <w:pPr>
              <w:jc w:val="left"/>
            </w:pPr>
            <w:r>
              <w:rPr>
                <w:rFonts w:ascii="Arial" w:hAnsi="Arial"/>
                <w:color w:val="1E293B"/>
                <w:sz w:val="17"/>
              </w:rPr>
              <w:t>8</w:t>
            </w:r>
          </w:p>
        </w:tc>
        <w:tc>
          <w:tcPr>
            <w:tcW w:type="dxa" w:w="3456"/>
            <w:shd w:fill="F8FAFC"/>
            <w:tcMar>
              <w:top w:w="90" w:type="dxa"/>
              <w:bottom w:w="90" w:type="dxa"/>
              <w:left w:w="140" w:type="dxa"/>
              <w:right w:w="140" w:type="dxa"/>
            </w:tcMar>
          </w:tcPr>
          <w:p>
            <w:pPr>
              <w:jc w:val="left"/>
            </w:pPr>
            <w:r>
              <w:rPr>
                <w:rFonts w:ascii="Arial" w:hAnsi="Arial"/>
                <w:color w:val="1E293B"/>
                <w:sz w:val="17"/>
              </w:rPr>
              <w:t>Phòng thủ 2: Chặn học viên mạo quyền sửa khóa học (IDOR)</w:t>
            </w:r>
          </w:p>
        </w:tc>
        <w:tc>
          <w:tcPr>
            <w:tcW w:type="dxa" w:w="1152"/>
            <w:shd w:fill="F8FAFC"/>
            <w:tcMar>
              <w:top w:w="90" w:type="dxa"/>
              <w:bottom w:w="90" w:type="dxa"/>
              <w:left w:w="140" w:type="dxa"/>
              <w:right w:w="140" w:type="dxa"/>
            </w:tcMar>
          </w:tcPr>
          <w:p>
            <w:pPr>
              <w:jc w:val="left"/>
            </w:pPr>
            <w:r>
              <w:rPr>
                <w:rFonts w:ascii="Arial" w:hAnsi="Arial"/>
                <w:color w:val="1E293B"/>
                <w:sz w:val="17"/>
              </w:rPr>
              <w:t>403</w:t>
            </w:r>
          </w:p>
        </w:tc>
        <w:tc>
          <w:tcPr>
            <w:tcW w:type="dxa" w:w="1440"/>
            <w:shd w:fill="F8FAFC"/>
            <w:tcMar>
              <w:top w:w="90" w:type="dxa"/>
              <w:bottom w:w="90" w:type="dxa"/>
              <w:left w:w="140" w:type="dxa"/>
              <w:right w:w="140" w:type="dxa"/>
            </w:tcMar>
          </w:tcPr>
          <w:p>
            <w:pPr>
              <w:jc w:val="left"/>
            </w:pPr>
            <w:r>
              <w:rPr>
                <w:rFonts w:ascii="Arial" w:hAnsi="Arial"/>
                <w:color w:val="1E293B"/>
                <w:sz w:val="17"/>
              </w:rPr>
              <w:t>✅ PASS</w:t>
            </w:r>
          </w:p>
        </w:tc>
        <w:tc>
          <w:tcPr>
            <w:tcW w:type="dxa" w:w="3744"/>
            <w:shd w:fill="F8FAFC"/>
            <w:tcMar>
              <w:top w:w="90" w:type="dxa"/>
              <w:bottom w:w="90" w:type="dxa"/>
              <w:left w:w="140" w:type="dxa"/>
              <w:right w:w="140" w:type="dxa"/>
            </w:tcMar>
          </w:tcPr>
          <w:p>
            <w:pPr>
              <w:jc w:val="left"/>
            </w:pPr>
            <w:r>
              <w:rPr>
                <w:rFonts w:ascii="Arial" w:hAnsi="Arial"/>
                <w:color w:val="1E293B"/>
                <w:sz w:val="17"/>
              </w:rPr>
              <w:t>HTTP 403 FORBIDDEN, bảo vệ toàn vẹn tài sản khóa học.</w:t>
            </w:r>
          </w:p>
        </w:tc>
      </w:tr>
      <w:tr>
        <w:tc>
          <w:tcPr>
            <w:tcW w:type="dxa" w:w="720"/>
            <w:shd w:fill="FFFFFF"/>
            <w:tcMar>
              <w:top w:w="90" w:type="dxa"/>
              <w:bottom w:w="90" w:type="dxa"/>
              <w:left w:w="140" w:type="dxa"/>
              <w:right w:w="140" w:type="dxa"/>
            </w:tcMar>
          </w:tcPr>
          <w:p>
            <w:pPr>
              <w:jc w:val="left"/>
            </w:pPr>
            <w:r>
              <w:rPr>
                <w:rFonts w:ascii="Arial" w:hAnsi="Arial"/>
                <w:color w:val="1E293B"/>
                <w:sz w:val="17"/>
              </w:rPr>
              <w:t>9</w:t>
            </w:r>
          </w:p>
        </w:tc>
        <w:tc>
          <w:tcPr>
            <w:tcW w:type="dxa" w:w="3456"/>
            <w:shd w:fill="FFFFFF"/>
            <w:tcMar>
              <w:top w:w="90" w:type="dxa"/>
              <w:bottom w:w="90" w:type="dxa"/>
              <w:left w:w="140" w:type="dxa"/>
              <w:right w:w="140" w:type="dxa"/>
            </w:tcMar>
          </w:tcPr>
          <w:p>
            <w:pPr>
              <w:jc w:val="left"/>
            </w:pPr>
            <w:r>
              <w:rPr>
                <w:rFonts w:ascii="Arial" w:hAnsi="Arial"/>
                <w:color w:val="1E293B"/>
                <w:sz w:val="17"/>
              </w:rPr>
              <w:t>Phòng thủ 3: Chặn phát video bằng vé xem giả mạo</w:t>
            </w:r>
          </w:p>
        </w:tc>
        <w:tc>
          <w:tcPr>
            <w:tcW w:type="dxa" w:w="1152"/>
            <w:shd w:fill="FFFFFF"/>
            <w:tcMar>
              <w:top w:w="90" w:type="dxa"/>
              <w:bottom w:w="90" w:type="dxa"/>
              <w:left w:w="140" w:type="dxa"/>
              <w:right w:w="140" w:type="dxa"/>
            </w:tcMar>
          </w:tcPr>
          <w:p>
            <w:pPr>
              <w:jc w:val="left"/>
            </w:pPr>
            <w:r>
              <w:rPr>
                <w:rFonts w:ascii="Arial" w:hAnsi="Arial"/>
                <w:color w:val="1E293B"/>
                <w:sz w:val="17"/>
              </w:rPr>
              <w:t>401</w:t>
            </w:r>
          </w:p>
        </w:tc>
        <w:tc>
          <w:tcPr>
            <w:tcW w:type="dxa" w:w="1440"/>
            <w:shd w:fill="FFFFFF"/>
            <w:tcMar>
              <w:top w:w="90" w:type="dxa"/>
              <w:bottom w:w="90" w:type="dxa"/>
              <w:left w:w="140" w:type="dxa"/>
              <w:right w:w="140" w:type="dxa"/>
            </w:tcMar>
          </w:tcPr>
          <w:p>
            <w:pPr>
              <w:jc w:val="left"/>
            </w:pPr>
            <w:r>
              <w:rPr>
                <w:rFonts w:ascii="Arial" w:hAnsi="Arial"/>
                <w:color w:val="1E293B"/>
                <w:sz w:val="17"/>
              </w:rPr>
              <w:t>✅ PASS</w:t>
            </w:r>
          </w:p>
        </w:tc>
        <w:tc>
          <w:tcPr>
            <w:tcW w:type="dxa" w:w="3744"/>
            <w:shd w:fill="FFFFFF"/>
            <w:tcMar>
              <w:top w:w="90" w:type="dxa"/>
              <w:bottom w:w="90" w:type="dxa"/>
              <w:left w:w="140" w:type="dxa"/>
              <w:right w:w="140" w:type="dxa"/>
            </w:tcMar>
          </w:tcPr>
          <w:p>
            <w:pPr>
              <w:jc w:val="left"/>
            </w:pPr>
            <w:r>
              <w:rPr>
                <w:rFonts w:ascii="Arial" w:hAnsi="Arial"/>
                <w:color w:val="1E293B"/>
                <w:sz w:val="17"/>
              </w:rPr>
              <w:t>HTTP 401 UNAUTHORIZED, Ticket Contract bảo vệ video tuyệt đối.</w:t>
            </w:r>
          </w:p>
        </w:tc>
      </w:tr>
      <w:tr>
        <w:tc>
          <w:tcPr>
            <w:tcW w:type="dxa" w:w="720"/>
            <w:shd w:fill="F8FAFC"/>
            <w:tcMar>
              <w:top w:w="90" w:type="dxa"/>
              <w:bottom w:w="90" w:type="dxa"/>
              <w:left w:w="140" w:type="dxa"/>
              <w:right w:w="140" w:type="dxa"/>
            </w:tcMar>
          </w:tcPr>
          <w:p>
            <w:pPr>
              <w:jc w:val="left"/>
            </w:pPr>
            <w:r>
              <w:rPr>
                <w:rFonts w:ascii="Arial" w:hAnsi="Arial"/>
                <w:color w:val="1E293B"/>
                <w:sz w:val="17"/>
              </w:rPr>
              <w:t>10</w:t>
            </w:r>
          </w:p>
        </w:tc>
        <w:tc>
          <w:tcPr>
            <w:tcW w:type="dxa" w:w="3456"/>
            <w:shd w:fill="F8FAFC"/>
            <w:tcMar>
              <w:top w:w="90" w:type="dxa"/>
              <w:bottom w:w="90" w:type="dxa"/>
              <w:left w:w="140" w:type="dxa"/>
              <w:right w:w="140" w:type="dxa"/>
            </w:tcMar>
          </w:tcPr>
          <w:p>
            <w:pPr>
              <w:jc w:val="left"/>
            </w:pPr>
            <w:r>
              <w:rPr>
                <w:rFonts w:ascii="Arial" w:hAnsi="Arial"/>
                <w:color w:val="1E293B"/>
                <w:sz w:val="17"/>
              </w:rPr>
              <w:t>Dọn dẹp tài nguyên: Xóa khóa học thử nghiệm</w:t>
            </w:r>
          </w:p>
        </w:tc>
        <w:tc>
          <w:tcPr>
            <w:tcW w:type="dxa" w:w="1152"/>
            <w:shd w:fill="F8FAFC"/>
            <w:tcMar>
              <w:top w:w="90" w:type="dxa"/>
              <w:bottom w:w="90" w:type="dxa"/>
              <w:left w:w="140" w:type="dxa"/>
              <w:right w:w="140" w:type="dxa"/>
            </w:tcMar>
          </w:tcPr>
          <w:p>
            <w:pPr>
              <w:jc w:val="left"/>
            </w:pPr>
            <w:r>
              <w:rPr>
                <w:rFonts w:ascii="Arial" w:hAnsi="Arial"/>
                <w:color w:val="1E293B"/>
                <w:sz w:val="17"/>
              </w:rPr>
              <w:t>200</w:t>
            </w:r>
          </w:p>
        </w:tc>
        <w:tc>
          <w:tcPr>
            <w:tcW w:type="dxa" w:w="1440"/>
            <w:shd w:fill="F8FAFC"/>
            <w:tcMar>
              <w:top w:w="90" w:type="dxa"/>
              <w:bottom w:w="90" w:type="dxa"/>
              <w:left w:w="140" w:type="dxa"/>
              <w:right w:w="140" w:type="dxa"/>
            </w:tcMar>
          </w:tcPr>
          <w:p>
            <w:pPr>
              <w:jc w:val="left"/>
            </w:pPr>
            <w:r>
              <w:rPr>
                <w:rFonts w:ascii="Arial" w:hAnsi="Arial"/>
                <w:color w:val="1E293B"/>
                <w:sz w:val="17"/>
              </w:rPr>
              <w:t>✅ PASS</w:t>
            </w:r>
          </w:p>
        </w:tc>
        <w:tc>
          <w:tcPr>
            <w:tcW w:type="dxa" w:w="3744"/>
            <w:shd w:fill="F8FAFC"/>
            <w:tcMar>
              <w:top w:w="90" w:type="dxa"/>
              <w:bottom w:w="90" w:type="dxa"/>
              <w:left w:w="140" w:type="dxa"/>
              <w:right w:w="140" w:type="dxa"/>
            </w:tcMar>
          </w:tcPr>
          <w:p>
            <w:pPr>
              <w:jc w:val="left"/>
            </w:pPr>
            <w:r>
              <w:rPr>
                <w:rFonts w:ascii="Arial" w:hAnsi="Arial"/>
                <w:color w:val="1E293B"/>
                <w:sz w:val="17"/>
              </w:rPr>
              <w:t>Dọn sạch dữ liệu test trong CSDL, bảo toàn môi trường sạch.</w:t>
            </w:r>
          </w:p>
        </w:tc>
      </w:tr>
    </w:tbl>
    <w:p>
      <w:pPr>
        <w:spacing w:after="80"/>
      </w:pPr>
    </w:p>
    <w:p>
      <w:pPr>
        <w:keepNext/>
        <w:spacing w:before="280" w:after="100"/>
        <w:pBdr>
          <w:bottom w:val="single" w:sz="12" w:space="4" w:color="2563EB"/>
        </w:pBdr>
      </w:pPr>
      <w:r>
        <w:rPr>
          <w:rFonts w:ascii="Arial" w:hAnsi="Arial"/>
          <w:b/>
          <w:color w:val="1E3A8A"/>
          <w:sz w:val="28"/>
        </w:rPr>
        <w:t>6. KẾT LUẬN &amp; ĐÁNH GIÁ LUỒNG GIẢNG VIÊN</w:t>
      </w:r>
    </w:p>
    <w:p>
      <w:r>
        <w:t>Kịch bản Test Case 2 đã chứng minh phân hệ Giảng viên vận hành trơn tru, logic nghiệp vụ nhất quán và sở hữu các lớp phòng thủ lỗi tinh vi ở mọi tầng: từ HTTP Validation, Middleware Authorization (RBAC), Data Integrity Check cho đến Database Constraint Handling. Nhóm tác giả hoàn toàn tự tin bảo vệ và phản biện trước Hội đồng chấm đồ án tốt nghiệp với tỷ lệ kiểm thử thành công 100% trên môi trường thực tế.</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