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B5D6" w14:textId="0224105A" w:rsidR="002D53C6" w:rsidRPr="006A6944" w:rsidRDefault="006A6944" w:rsidP="002D53C6">
      <w:pPr>
        <w:rPr>
          <w:b/>
          <w:color w:val="000000"/>
          <w:sz w:val="28"/>
          <w:szCs w:val="28"/>
          <w:u w:val="single"/>
          <w:lang w:val="en-US"/>
        </w:rPr>
      </w:pPr>
      <w:bookmarkStart w:id="0" w:name="_heading=h.gjdgxs"/>
      <w:bookmarkEnd w:id="0"/>
      <w:r>
        <w:rPr>
          <w:sz w:val="28"/>
          <w:szCs w:val="28"/>
          <w:u w:val="single"/>
          <w:lang w:val="en-US"/>
        </w:rPr>
        <w:t xml:space="preserve">WEB </w:t>
      </w:r>
      <w:r w:rsidRPr="006A6944">
        <w:rPr>
          <w:sz w:val="28"/>
          <w:szCs w:val="28"/>
          <w:u w:val="single"/>
          <w:lang w:val="en-US"/>
        </w:rPr>
        <w:t xml:space="preserve">ADMINISTRATIVE AREA </w:t>
      </w:r>
      <w:r>
        <w:rPr>
          <w:sz w:val="28"/>
          <w:szCs w:val="28"/>
          <w:u w:val="single"/>
          <w:lang w:val="en-US"/>
        </w:rPr>
        <w:t>(</w:t>
      </w:r>
      <w:r w:rsidRPr="006A6944">
        <w:rPr>
          <w:sz w:val="28"/>
          <w:szCs w:val="28"/>
          <w:u w:val="single"/>
          <w:lang w:val="en-US"/>
        </w:rPr>
        <w:t>for companies</w:t>
      </w:r>
      <w:r>
        <w:rPr>
          <w:sz w:val="28"/>
          <w:szCs w:val="28"/>
          <w:u w:val="single"/>
          <w:lang w:val="en-US"/>
        </w:rPr>
        <w:t>)</w:t>
      </w:r>
    </w:p>
    <w:p w14:paraId="4D0AA004" w14:textId="77777777" w:rsidR="002D53C6" w:rsidRDefault="002D53C6" w:rsidP="002D53C6">
      <w:pPr>
        <w:numPr>
          <w:ilvl w:val="0"/>
          <w:numId w:val="8"/>
        </w:numPr>
        <w:rPr>
          <w:b/>
          <w:color w:val="000000"/>
        </w:rPr>
      </w:pPr>
      <w:r>
        <w:rPr>
          <w:b/>
        </w:rPr>
        <w:t>Personal data</w:t>
      </w:r>
    </w:p>
    <w:p w14:paraId="2BA98D60" w14:textId="77777777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 xml:space="preserve">List of employees </w:t>
      </w:r>
    </w:p>
    <w:p w14:paraId="22A16023" w14:textId="77777777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>Employee card</w:t>
      </w:r>
    </w:p>
    <w:p w14:paraId="23F1E466" w14:textId="77777777" w:rsidR="002D53C6" w:rsidRDefault="002D53C6" w:rsidP="002D53C6">
      <w:pPr>
        <w:rPr>
          <w:b/>
          <w:color w:val="000000"/>
        </w:rPr>
      </w:pPr>
    </w:p>
    <w:p w14:paraId="11D3F40D" w14:textId="5D449660" w:rsidR="002D53C6" w:rsidRDefault="002D53C6" w:rsidP="002D53C6">
      <w:pPr>
        <w:numPr>
          <w:ilvl w:val="0"/>
          <w:numId w:val="8"/>
        </w:numPr>
        <w:rPr>
          <w:b/>
          <w:color w:val="000000"/>
        </w:rPr>
      </w:pPr>
      <w:r>
        <w:rPr>
          <w:b/>
          <w:color w:val="000000"/>
        </w:rPr>
        <w:t>JOB</w:t>
      </w:r>
      <w:r w:rsidR="00E32A4B">
        <w:rPr>
          <w:b/>
          <w:color w:val="000000"/>
        </w:rPr>
        <w:t>person</w:t>
      </w:r>
      <w:r>
        <w:rPr>
          <w:b/>
          <w:color w:val="000000"/>
        </w:rPr>
        <w:t xml:space="preserve"> </w:t>
      </w:r>
      <w:r>
        <w:rPr>
          <w:b/>
        </w:rPr>
        <w:t>+</w:t>
      </w:r>
      <w:r>
        <w:rPr>
          <w:b/>
          <w:color w:val="000000"/>
        </w:rPr>
        <w:t xml:space="preserve"> JOB</w:t>
      </w:r>
      <w:r w:rsidR="00E32A4B">
        <w:rPr>
          <w:b/>
          <w:color w:val="000000"/>
        </w:rPr>
        <w:t>share</w:t>
      </w:r>
    </w:p>
    <w:p w14:paraId="0B4645C8" w14:textId="77777777" w:rsidR="002D53C6" w:rsidRDefault="002D53C6" w:rsidP="002D53C6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t>Categories list</w:t>
      </w:r>
    </w:p>
    <w:p w14:paraId="21EFBFD5" w14:textId="77777777" w:rsidR="002D53C6" w:rsidRDefault="002D53C6" w:rsidP="002D53C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Split by</w:t>
      </w:r>
    </w:p>
    <w:p w14:paraId="059F0E5F" w14:textId="78B30638" w:rsidR="002D53C6" w:rsidRDefault="002D53C6" w:rsidP="002D53C6">
      <w:pPr>
        <w:pStyle w:val="ListParagraph"/>
        <w:numPr>
          <w:ilvl w:val="3"/>
          <w:numId w:val="8"/>
        </w:numPr>
        <w:rPr>
          <w:color w:val="000000" w:themeColor="text1"/>
        </w:rPr>
      </w:pPr>
      <w:r>
        <w:rPr>
          <w:color w:val="000000" w:themeColor="text1"/>
        </w:rPr>
        <w:t>JOB</w:t>
      </w:r>
      <w:r w:rsidR="00E32A4B">
        <w:rPr>
          <w:color w:val="000000" w:themeColor="text1"/>
        </w:rPr>
        <w:t>person</w:t>
      </w:r>
    </w:p>
    <w:p w14:paraId="41F70AA2" w14:textId="0F3F076D" w:rsidR="002D53C6" w:rsidRPr="00AA2E74" w:rsidRDefault="002D53C6" w:rsidP="002D53C6">
      <w:pPr>
        <w:pStyle w:val="ListParagraph"/>
        <w:numPr>
          <w:ilvl w:val="3"/>
          <w:numId w:val="8"/>
        </w:numPr>
        <w:rPr>
          <w:color w:val="000000" w:themeColor="text1"/>
        </w:rPr>
      </w:pPr>
      <w:r>
        <w:rPr>
          <w:color w:val="000000" w:themeColor="text1"/>
        </w:rPr>
        <w:t>JOB</w:t>
      </w:r>
      <w:r w:rsidR="00E32A4B">
        <w:rPr>
          <w:color w:val="000000" w:themeColor="text1"/>
        </w:rPr>
        <w:t>share</w:t>
      </w:r>
    </w:p>
    <w:p w14:paraId="3D5FC490" w14:textId="77777777" w:rsidR="002D53C6" w:rsidRPr="00AA2E74" w:rsidRDefault="002D53C6" w:rsidP="002D53C6">
      <w:pPr>
        <w:numPr>
          <w:ilvl w:val="1"/>
          <w:numId w:val="8"/>
        </w:numPr>
        <w:rPr>
          <w:color w:val="000000"/>
        </w:rPr>
      </w:pPr>
      <w:r>
        <w:t>Add new category</w:t>
      </w:r>
    </w:p>
    <w:p w14:paraId="1E04AEBE" w14:textId="77777777" w:rsidR="002D53C6" w:rsidRDefault="002D53C6" w:rsidP="002D53C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Checkbox</w:t>
      </w:r>
    </w:p>
    <w:p w14:paraId="34B06E1D" w14:textId="29C181DC" w:rsidR="002D53C6" w:rsidRDefault="002D53C6" w:rsidP="002D53C6">
      <w:pPr>
        <w:pStyle w:val="ListParagraph"/>
        <w:numPr>
          <w:ilvl w:val="3"/>
          <w:numId w:val="8"/>
        </w:numPr>
        <w:rPr>
          <w:color w:val="000000" w:themeColor="text1"/>
        </w:rPr>
      </w:pPr>
      <w:r>
        <w:rPr>
          <w:color w:val="000000" w:themeColor="text1"/>
        </w:rPr>
        <w:t>JOB</w:t>
      </w:r>
      <w:r w:rsidR="00E32A4B">
        <w:rPr>
          <w:color w:val="000000" w:themeColor="text1"/>
        </w:rPr>
        <w:t>person</w:t>
      </w:r>
    </w:p>
    <w:p w14:paraId="6F7D2620" w14:textId="485DE9CE" w:rsidR="002D53C6" w:rsidRDefault="002D53C6" w:rsidP="002D53C6">
      <w:pPr>
        <w:pStyle w:val="ListParagraph"/>
        <w:numPr>
          <w:ilvl w:val="3"/>
          <w:numId w:val="8"/>
        </w:numPr>
        <w:rPr>
          <w:color w:val="000000" w:themeColor="text1"/>
        </w:rPr>
      </w:pPr>
      <w:r>
        <w:rPr>
          <w:color w:val="000000" w:themeColor="text1"/>
        </w:rPr>
        <w:t>JOB</w:t>
      </w:r>
      <w:r w:rsidR="00E32A4B">
        <w:rPr>
          <w:color w:val="000000" w:themeColor="text1"/>
        </w:rPr>
        <w:t>share</w:t>
      </w:r>
    </w:p>
    <w:p w14:paraId="2F2C806E" w14:textId="77777777" w:rsidR="002D53C6" w:rsidRPr="00AA2E74" w:rsidRDefault="002D53C6" w:rsidP="002D53C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Name</w:t>
      </w:r>
    </w:p>
    <w:p w14:paraId="5947B787" w14:textId="77777777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>Edit existing categories</w:t>
      </w:r>
    </w:p>
    <w:p w14:paraId="2F589F65" w14:textId="77777777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>Delete categories</w:t>
      </w:r>
    </w:p>
    <w:p w14:paraId="75E7A800" w14:textId="77777777" w:rsidR="002D53C6" w:rsidRPr="00D0075C" w:rsidRDefault="002D53C6" w:rsidP="002D53C6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You can delete a category only if it has no associated message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JOBchat</w:t>
      </w:r>
      <w:proofErr w:type="spellEnd"/>
      <w:r>
        <w:rPr>
          <w:lang w:val="en-US"/>
        </w:rPr>
        <w:t>)</w:t>
      </w:r>
    </w:p>
    <w:p w14:paraId="5324FEB0" w14:textId="78D9C9CC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>Default contents</w:t>
      </w:r>
      <w:r>
        <w:rPr>
          <w:color w:val="000000"/>
        </w:rPr>
        <w:t xml:space="preserve"> - JOB</w:t>
      </w:r>
      <w:r w:rsidR="00E32A4B">
        <w:rPr>
          <w:color w:val="000000"/>
        </w:rPr>
        <w:t>person</w:t>
      </w:r>
    </w:p>
    <w:p w14:paraId="4D4B74FD" w14:textId="77777777" w:rsidR="002D53C6" w:rsidRPr="00D0075C" w:rsidRDefault="002D53C6" w:rsidP="002D53C6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Paycheck, Contracts, Shifts / Working hours, Full holidays, Leave, Convocations of health surveillance visits, Welfare</w:t>
      </w:r>
    </w:p>
    <w:p w14:paraId="62D3D996" w14:textId="5A0B764F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>Default contents</w:t>
      </w:r>
      <w:r>
        <w:rPr>
          <w:color w:val="000000"/>
        </w:rPr>
        <w:t xml:space="preserve"> - JOB</w:t>
      </w:r>
      <w:r w:rsidR="00E32A4B">
        <w:rPr>
          <w:color w:val="000000"/>
        </w:rPr>
        <w:t>share</w:t>
      </w:r>
    </w:p>
    <w:p w14:paraId="744F3ADD" w14:textId="4C929496" w:rsidR="002D53C6" w:rsidRPr="00E32A4B" w:rsidRDefault="002D53C6" w:rsidP="002D53C6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 xml:space="preserve">CCNL, Disciplinary Code / Ethical Code, CIA, Trade Union Agreements, Regulations, </w:t>
      </w:r>
      <w:proofErr w:type="spellStart"/>
      <w:r w:rsidRPr="00D0075C">
        <w:rPr>
          <w:lang w:val="en-US"/>
        </w:rPr>
        <w:t>Smartworking</w:t>
      </w:r>
      <w:proofErr w:type="spellEnd"/>
      <w:r w:rsidRPr="00D0075C">
        <w:rPr>
          <w:lang w:val="en-US"/>
        </w:rPr>
        <w:t>, Trade Union Communications, Health-Safety Protocol, Privacy Notice</w:t>
      </w:r>
    </w:p>
    <w:p w14:paraId="2E5B0E71" w14:textId="77777777" w:rsidR="00E32A4B" w:rsidRPr="00E5686C" w:rsidRDefault="00E32A4B" w:rsidP="00E32A4B">
      <w:pPr>
        <w:ind w:left="1440"/>
        <w:rPr>
          <w:color w:val="000000"/>
          <w:lang w:val="en-US"/>
        </w:rPr>
      </w:pPr>
    </w:p>
    <w:p w14:paraId="572E7F0A" w14:textId="2E3397AD" w:rsidR="002D53C6" w:rsidRDefault="00FF74F2" w:rsidP="002D53C6">
      <w:pPr>
        <w:ind w:left="2160"/>
        <w:rPr>
          <w:color w:val="000000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6BFC61DC" wp14:editId="7E284813">
            <wp:extent cx="5514975" cy="1806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937" cy="18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lang w:val="en-US"/>
        </w:rPr>
        <w:drawing>
          <wp:inline distT="0" distB="0" distL="0" distR="0" wp14:anchorId="5ED43CE0" wp14:editId="412E70DE">
            <wp:extent cx="5537813" cy="159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21" cy="160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9028" w14:textId="3CFD0CDF" w:rsidR="00233745" w:rsidRDefault="00233745" w:rsidP="002D53C6">
      <w:pPr>
        <w:ind w:left="2160"/>
        <w:rPr>
          <w:color w:val="000000"/>
          <w:lang w:val="en-US"/>
        </w:rPr>
      </w:pPr>
    </w:p>
    <w:p w14:paraId="52E3A5A5" w14:textId="672986A8" w:rsidR="00233745" w:rsidRDefault="00233745" w:rsidP="002D53C6">
      <w:pPr>
        <w:ind w:left="2160"/>
        <w:rPr>
          <w:color w:val="000000"/>
          <w:lang w:val="en-US"/>
        </w:rPr>
      </w:pPr>
      <w:r>
        <w:rPr>
          <w:color w:val="000000"/>
          <w:lang w:val="en-US"/>
        </w:rPr>
        <w:t xml:space="preserve">Using Laravel </w:t>
      </w:r>
      <w:proofErr w:type="spellStart"/>
      <w:proofErr w:type="gramStart"/>
      <w:r>
        <w:rPr>
          <w:color w:val="000000"/>
          <w:lang w:val="en-US"/>
        </w:rPr>
        <w:t>mysql</w:t>
      </w:r>
      <w:proofErr w:type="spellEnd"/>
      <w:r>
        <w:rPr>
          <w:color w:val="000000"/>
          <w:lang w:val="en-US"/>
        </w:rPr>
        <w:t xml:space="preserve"> .</w:t>
      </w:r>
      <w:proofErr w:type="gramEnd"/>
    </w:p>
    <w:p w14:paraId="3F1FCB46" w14:textId="41C61A04" w:rsidR="00A310F7" w:rsidRDefault="00A310F7" w:rsidP="002D53C6">
      <w:pPr>
        <w:ind w:left="2160"/>
        <w:rPr>
          <w:color w:val="000000"/>
          <w:lang w:val="en-US"/>
        </w:rPr>
      </w:pPr>
    </w:p>
    <w:p w14:paraId="67E0E045" w14:textId="3908A895" w:rsidR="00A310F7" w:rsidRDefault="00A310F7" w:rsidP="002D53C6">
      <w:pPr>
        <w:ind w:left="2160"/>
        <w:rPr>
          <w:color w:val="000000"/>
          <w:lang w:val="en-US"/>
        </w:rPr>
      </w:pPr>
    </w:p>
    <w:p w14:paraId="4BF85711" w14:textId="77777777" w:rsidR="00A310F7" w:rsidRDefault="00A310F7" w:rsidP="00A310F7">
      <w:pPr>
        <w:ind w:left="2160"/>
      </w:pPr>
      <w:r>
        <w:t>jobdrawer is a container of documents</w:t>
      </w:r>
    </w:p>
    <w:p w14:paraId="11310045" w14:textId="77777777" w:rsidR="00A310F7" w:rsidRDefault="00A310F7" w:rsidP="00A310F7">
      <w:pPr>
        <w:ind w:left="2160"/>
      </w:pPr>
      <w:r>
        <w:t>4:53 AM</w:t>
      </w:r>
    </w:p>
    <w:p w14:paraId="1FE4096C" w14:textId="77777777" w:rsidR="00A310F7" w:rsidRDefault="00A310F7" w:rsidP="00A310F7">
      <w:pPr>
        <w:ind w:left="2160"/>
      </w:pPr>
      <w:r>
        <w:t>grouped by categories</w:t>
      </w:r>
    </w:p>
    <w:p w14:paraId="0A4A2A1D" w14:textId="77777777" w:rsidR="00A310F7" w:rsidRDefault="00A310F7" w:rsidP="00A310F7">
      <w:pPr>
        <w:ind w:left="2160"/>
      </w:pPr>
      <w:r>
        <w:t>4:53 AM</w:t>
      </w:r>
    </w:p>
    <w:p w14:paraId="5A3E3EA6" w14:textId="77777777" w:rsidR="00A310F7" w:rsidRDefault="00A310F7" w:rsidP="00A310F7">
      <w:pPr>
        <w:ind w:left="2160"/>
      </w:pPr>
      <w:r>
        <w:t>if you started developing the admin area, this would be much more easier to do and understand</w:t>
      </w:r>
    </w:p>
    <w:p w14:paraId="20F65547" w14:textId="77777777" w:rsidR="00A310F7" w:rsidRDefault="00A310F7" w:rsidP="00A310F7">
      <w:pPr>
        <w:ind w:left="2160"/>
      </w:pPr>
      <w:r>
        <w:lastRenderedPageBreak/>
        <w:t>4:54 AM</w:t>
      </w:r>
    </w:p>
    <w:p w14:paraId="253238A5" w14:textId="77777777" w:rsidR="00A310F7" w:rsidRDefault="00A310F7" w:rsidP="00A310F7">
      <w:pPr>
        <w:ind w:left="2160"/>
      </w:pPr>
      <w:r>
        <w:t>app depends by tha admin area</w:t>
      </w:r>
    </w:p>
    <w:p w14:paraId="12B3E018" w14:textId="77777777" w:rsidR="00A310F7" w:rsidRDefault="00A310F7" w:rsidP="00A310F7">
      <w:pPr>
        <w:ind w:left="2160"/>
      </w:pPr>
      <w:r>
        <w:t>4:54 AM</w:t>
      </w:r>
    </w:p>
    <w:p w14:paraId="19A8BD81" w14:textId="77777777" w:rsidR="00A310F7" w:rsidRDefault="00A310F7" w:rsidP="00A310F7">
      <w:pPr>
        <w:ind w:left="2160"/>
      </w:pPr>
      <w:r>
        <w:t>in my mind, while designing the app, i thought that i have to do first admin area, than app</w:t>
      </w:r>
    </w:p>
    <w:p w14:paraId="797ACDF5" w14:textId="77777777" w:rsidR="00A310F7" w:rsidRDefault="00A310F7" w:rsidP="00A310F7">
      <w:pPr>
        <w:ind w:left="2160"/>
      </w:pPr>
      <w:r>
        <w:t>4:55 AM</w:t>
      </w:r>
    </w:p>
    <w:p w14:paraId="773C36DF" w14:textId="77777777" w:rsidR="00A310F7" w:rsidRDefault="00A310F7" w:rsidP="00A310F7">
      <w:pPr>
        <w:ind w:left="2160"/>
      </w:pPr>
      <w:r>
        <w:t>technical document i sent you infact, has as order before the admin area and then app</w:t>
      </w:r>
    </w:p>
    <w:p w14:paraId="5C12076A" w14:textId="77777777" w:rsidR="00A310F7" w:rsidRDefault="00A310F7" w:rsidP="00A310F7">
      <w:pPr>
        <w:ind w:left="2160"/>
      </w:pPr>
      <w:r>
        <w:t>4:55 AM</w:t>
      </w:r>
    </w:p>
    <w:p w14:paraId="3AB357D5" w14:textId="77777777" w:rsidR="00A310F7" w:rsidRDefault="00A310F7" w:rsidP="00A310F7">
      <w:pPr>
        <w:ind w:left="2160"/>
      </w:pPr>
      <w:r>
        <w:t>you can do reverse anyway, but it is little more harder to understand</w:t>
      </w:r>
    </w:p>
    <w:p w14:paraId="0D3D568E" w14:textId="77777777" w:rsidR="00A310F7" w:rsidRDefault="00A310F7" w:rsidP="00A310F7">
      <w:pPr>
        <w:ind w:left="2160"/>
      </w:pPr>
      <w:r>
        <w:t>4:55 AM</w:t>
      </w:r>
    </w:p>
    <w:p w14:paraId="052E46B4" w14:textId="77777777" w:rsidR="00A310F7" w:rsidRDefault="00A310F7" w:rsidP="00A310F7">
      <w:pPr>
        <w:ind w:left="2160"/>
      </w:pPr>
      <w:r>
        <w:t>about jobdrawer you need to focus in one important thing</w:t>
      </w:r>
    </w:p>
    <w:p w14:paraId="5B5B14F2" w14:textId="77777777" w:rsidR="00A310F7" w:rsidRDefault="00A310F7" w:rsidP="00A310F7">
      <w:pPr>
        <w:ind w:left="2160"/>
      </w:pPr>
      <w:r>
        <w:t>4:56 AM</w:t>
      </w:r>
    </w:p>
    <w:p w14:paraId="503F7289" w14:textId="77777777" w:rsidR="00A310F7" w:rsidRDefault="00A310F7" w:rsidP="00A310F7">
      <w:pPr>
        <w:ind w:left="2160"/>
      </w:pPr>
      <w:r>
        <w:t>the document that the admiin sent to a employ are strictly confidentials and need to be signed by the employe that receive it</w:t>
      </w:r>
    </w:p>
    <w:p w14:paraId="2D19DDD1" w14:textId="77777777" w:rsidR="00A310F7" w:rsidRDefault="00A310F7" w:rsidP="00A310F7">
      <w:pPr>
        <w:ind w:left="2160"/>
      </w:pPr>
      <w:r>
        <w:t>4:56 AM</w:t>
      </w:r>
    </w:p>
    <w:p w14:paraId="545F71EB" w14:textId="77777777" w:rsidR="00A310F7" w:rsidRDefault="00A310F7" w:rsidP="00A310F7">
      <w:pPr>
        <w:ind w:left="2160"/>
      </w:pPr>
      <w:r>
        <w:t>in job drawer there is the list of document</w:t>
      </w:r>
    </w:p>
    <w:p w14:paraId="6CA219C9" w14:textId="77777777" w:rsidR="00A310F7" w:rsidRDefault="00A310F7" w:rsidP="00A310F7">
      <w:pPr>
        <w:ind w:left="2160"/>
      </w:pPr>
      <w:r>
        <w:t>4:57 AM</w:t>
      </w:r>
    </w:p>
    <w:p w14:paraId="21C436EC" w14:textId="77777777" w:rsidR="00A310F7" w:rsidRDefault="00A310F7" w:rsidP="00A310F7">
      <w:pPr>
        <w:ind w:left="2160"/>
      </w:pPr>
      <w:r>
        <w:t>and if there is some document not signed, he need to do it using the sign by sms code</w:t>
      </w:r>
    </w:p>
    <w:p w14:paraId="7F7BBBCB" w14:textId="77777777" w:rsidR="00A310F7" w:rsidRDefault="00A310F7" w:rsidP="00A310F7">
      <w:pPr>
        <w:ind w:left="2160"/>
      </w:pPr>
      <w:r>
        <w:t>4:57 AM</w:t>
      </w:r>
    </w:p>
    <w:p w14:paraId="48E06690" w14:textId="77777777" w:rsidR="00A310F7" w:rsidRDefault="00A310F7" w:rsidP="00A310F7">
      <w:pPr>
        <w:ind w:left="2160"/>
      </w:pPr>
      <w:r>
        <w:t>you can well understand the app intelligence if you read in the document the admin area functionalities</w:t>
      </w:r>
    </w:p>
    <w:p w14:paraId="63CB7A0D" w14:textId="77777777" w:rsidR="00A310F7" w:rsidRDefault="00A310F7" w:rsidP="00A310F7">
      <w:pPr>
        <w:ind w:left="2160"/>
      </w:pPr>
      <w:r>
        <w:t>5:00 AM</w:t>
      </w:r>
    </w:p>
    <w:p w14:paraId="4744B30C" w14:textId="10163977" w:rsidR="00A310F7" w:rsidRDefault="00A310F7" w:rsidP="00A310F7">
      <w:pPr>
        <w:ind w:left="2160"/>
      </w:pPr>
      <w:r>
        <w:t>for example in admin area when sending a message and adding a document, admin need to set this</w:t>
      </w:r>
    </w:p>
    <w:p w14:paraId="5647AD84" w14:textId="77777777" w:rsidR="00A310F7" w:rsidRDefault="00A310F7" w:rsidP="002D53C6">
      <w:pPr>
        <w:ind w:left="2160"/>
      </w:pPr>
    </w:p>
    <w:p w14:paraId="0B74B2E9" w14:textId="77777777" w:rsidR="00A310F7" w:rsidRDefault="00A310F7" w:rsidP="002D53C6">
      <w:pPr>
        <w:ind w:left="2160"/>
        <w:rPr>
          <w:rFonts w:ascii="Roboto" w:hAnsi="Roboto"/>
          <w:color w:val="000000"/>
          <w:sz w:val="21"/>
          <w:szCs w:val="21"/>
          <w:shd w:val="clear" w:color="auto" w:fill="F0F0F0"/>
        </w:rPr>
      </w:pPr>
      <w:r>
        <w:br/>
      </w:r>
      <w:r>
        <w:rPr>
          <w:rFonts w:ascii="Roboto" w:hAnsi="Roboto"/>
          <w:color w:val="000000"/>
          <w:sz w:val="21"/>
          <w:szCs w:val="21"/>
          <w:shd w:val="clear" w:color="auto" w:fill="F0F0F0"/>
        </w:rPr>
        <w:t>jobdrawer contains your personal documents jobwall contains documents shared for all the company employes</w:t>
      </w:r>
    </w:p>
    <w:p w14:paraId="0106BCFF" w14:textId="77777777" w:rsidR="00A310F7" w:rsidRDefault="00A310F7" w:rsidP="002D53C6">
      <w:pPr>
        <w:ind w:left="2160"/>
        <w:rPr>
          <w:rFonts w:ascii="Roboto" w:hAnsi="Roboto"/>
          <w:color w:val="000000"/>
          <w:sz w:val="21"/>
          <w:szCs w:val="21"/>
          <w:shd w:val="clear" w:color="auto" w:fill="F0F0F0"/>
        </w:rPr>
      </w:pPr>
    </w:p>
    <w:p w14:paraId="1C383D17" w14:textId="1700493F" w:rsidR="00A310F7" w:rsidRPr="00AA2E74" w:rsidRDefault="00A310F7" w:rsidP="002D53C6">
      <w:pPr>
        <w:ind w:left="2160"/>
        <w:rPr>
          <w:color w:val="000000"/>
          <w:lang w:val="en-US"/>
        </w:rPr>
      </w:pPr>
      <w:r>
        <w:br/>
      </w:r>
      <w:r>
        <w:rPr>
          <w:rFonts w:ascii="Roboto" w:hAnsi="Roboto"/>
          <w:color w:val="000000"/>
          <w:sz w:val="21"/>
          <w:szCs w:val="21"/>
          <w:shd w:val="clear" w:color="auto" w:fill="F0F0F0"/>
        </w:rPr>
        <w:t>so jobdrawer and jobwall are quite the exact same sections. but the first with personal documents, the second with shared documents</w:t>
      </w:r>
    </w:p>
    <w:sectPr w:rsidR="00A310F7" w:rsidRPr="00AA2E74">
      <w:pgSz w:w="11909" w:h="16834"/>
      <w:pgMar w:top="425" w:right="575" w:bottom="550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06BDE" w14:textId="77777777" w:rsidR="00117F5E" w:rsidRDefault="00117F5E" w:rsidP="001D2884">
      <w:pPr>
        <w:spacing w:line="240" w:lineRule="auto"/>
      </w:pPr>
      <w:r>
        <w:separator/>
      </w:r>
    </w:p>
  </w:endnote>
  <w:endnote w:type="continuationSeparator" w:id="0">
    <w:p w14:paraId="0D96329C" w14:textId="77777777" w:rsidR="00117F5E" w:rsidRDefault="00117F5E" w:rsidP="001D2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CD78A" w14:textId="77777777" w:rsidR="00117F5E" w:rsidRDefault="00117F5E" w:rsidP="001D2884">
      <w:pPr>
        <w:spacing w:line="240" w:lineRule="auto"/>
      </w:pPr>
      <w:r>
        <w:separator/>
      </w:r>
    </w:p>
  </w:footnote>
  <w:footnote w:type="continuationSeparator" w:id="0">
    <w:p w14:paraId="59CB7D91" w14:textId="77777777" w:rsidR="00117F5E" w:rsidRDefault="00117F5E" w:rsidP="001D28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54AA9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01031"/>
    <w:multiLevelType w:val="multilevel"/>
    <w:tmpl w:val="DC040028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FD68B5"/>
    <w:multiLevelType w:val="hybridMultilevel"/>
    <w:tmpl w:val="753C1D70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1082176"/>
    <w:multiLevelType w:val="hybridMultilevel"/>
    <w:tmpl w:val="E152AD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03FE6"/>
    <w:multiLevelType w:val="multilevel"/>
    <w:tmpl w:val="52DE7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C26BC6"/>
    <w:multiLevelType w:val="multilevel"/>
    <w:tmpl w:val="8F98262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9D51496"/>
    <w:multiLevelType w:val="hybridMultilevel"/>
    <w:tmpl w:val="F50A2D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7FB6"/>
    <w:multiLevelType w:val="hybridMultilevel"/>
    <w:tmpl w:val="8FE4B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8647A"/>
    <w:multiLevelType w:val="hybridMultilevel"/>
    <w:tmpl w:val="B32876E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F97AFE"/>
    <w:multiLevelType w:val="multilevel"/>
    <w:tmpl w:val="74462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E14B48"/>
    <w:multiLevelType w:val="multilevel"/>
    <w:tmpl w:val="97562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7961715">
    <w:abstractNumId w:val="10"/>
  </w:num>
  <w:num w:numId="2" w16cid:durableId="786699880">
    <w:abstractNumId w:val="2"/>
  </w:num>
  <w:num w:numId="3" w16cid:durableId="409694078">
    <w:abstractNumId w:val="8"/>
  </w:num>
  <w:num w:numId="4" w16cid:durableId="1582448054">
    <w:abstractNumId w:val="7"/>
  </w:num>
  <w:num w:numId="5" w16cid:durableId="479004304">
    <w:abstractNumId w:val="3"/>
  </w:num>
  <w:num w:numId="6" w16cid:durableId="398214120">
    <w:abstractNumId w:val="6"/>
  </w:num>
  <w:num w:numId="7" w16cid:durableId="1223254952">
    <w:abstractNumId w:val="0"/>
  </w:num>
  <w:num w:numId="8" w16cid:durableId="238487238">
    <w:abstractNumId w:val="4"/>
  </w:num>
  <w:num w:numId="9" w16cid:durableId="2107925025">
    <w:abstractNumId w:val="9"/>
  </w:num>
  <w:num w:numId="10" w16cid:durableId="1175726346">
    <w:abstractNumId w:val="5"/>
  </w:num>
  <w:num w:numId="11" w16cid:durableId="124978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521"/>
    <w:rsid w:val="00014C4E"/>
    <w:rsid w:val="00023C95"/>
    <w:rsid w:val="00030F17"/>
    <w:rsid w:val="000C70F7"/>
    <w:rsid w:val="000E3EFA"/>
    <w:rsid w:val="00111325"/>
    <w:rsid w:val="00117F5E"/>
    <w:rsid w:val="00170212"/>
    <w:rsid w:val="001A3580"/>
    <w:rsid w:val="001D2884"/>
    <w:rsid w:val="001F546E"/>
    <w:rsid w:val="002125B2"/>
    <w:rsid w:val="00233745"/>
    <w:rsid w:val="002849D3"/>
    <w:rsid w:val="002D53C6"/>
    <w:rsid w:val="00355444"/>
    <w:rsid w:val="0037690F"/>
    <w:rsid w:val="003B6906"/>
    <w:rsid w:val="003C0F0A"/>
    <w:rsid w:val="003D2096"/>
    <w:rsid w:val="003F06DE"/>
    <w:rsid w:val="00404373"/>
    <w:rsid w:val="00411809"/>
    <w:rsid w:val="0044093F"/>
    <w:rsid w:val="00477922"/>
    <w:rsid w:val="004B34D4"/>
    <w:rsid w:val="0051338D"/>
    <w:rsid w:val="00522B7C"/>
    <w:rsid w:val="00523421"/>
    <w:rsid w:val="005436E4"/>
    <w:rsid w:val="005B0521"/>
    <w:rsid w:val="005B3578"/>
    <w:rsid w:val="005D6E23"/>
    <w:rsid w:val="00634564"/>
    <w:rsid w:val="0069252E"/>
    <w:rsid w:val="006A6944"/>
    <w:rsid w:val="006E5333"/>
    <w:rsid w:val="00736DC2"/>
    <w:rsid w:val="0074767B"/>
    <w:rsid w:val="007A47A2"/>
    <w:rsid w:val="007B2750"/>
    <w:rsid w:val="008937EB"/>
    <w:rsid w:val="008A0384"/>
    <w:rsid w:val="008A5674"/>
    <w:rsid w:val="00906E84"/>
    <w:rsid w:val="00956B15"/>
    <w:rsid w:val="009820B3"/>
    <w:rsid w:val="00996C8B"/>
    <w:rsid w:val="009975DC"/>
    <w:rsid w:val="009C381A"/>
    <w:rsid w:val="009D1729"/>
    <w:rsid w:val="00A144EF"/>
    <w:rsid w:val="00A310F7"/>
    <w:rsid w:val="00A404AF"/>
    <w:rsid w:val="00A70E20"/>
    <w:rsid w:val="00A84AB1"/>
    <w:rsid w:val="00AA2E74"/>
    <w:rsid w:val="00AC57EB"/>
    <w:rsid w:val="00AE3CE8"/>
    <w:rsid w:val="00AF65CF"/>
    <w:rsid w:val="00B40444"/>
    <w:rsid w:val="00BA4086"/>
    <w:rsid w:val="00C054EA"/>
    <w:rsid w:val="00C859E5"/>
    <w:rsid w:val="00D0075C"/>
    <w:rsid w:val="00DB7A41"/>
    <w:rsid w:val="00E32A4B"/>
    <w:rsid w:val="00E32B88"/>
    <w:rsid w:val="00E5686C"/>
    <w:rsid w:val="00E777D6"/>
    <w:rsid w:val="00E85D02"/>
    <w:rsid w:val="00E90E8D"/>
    <w:rsid w:val="00EF7CBB"/>
    <w:rsid w:val="00F30582"/>
    <w:rsid w:val="00F316CA"/>
    <w:rsid w:val="00F627F0"/>
    <w:rsid w:val="00F74600"/>
    <w:rsid w:val="00FE2184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D63D"/>
  <w15:docId w15:val="{07011F0F-D2AA-497C-AE1F-15010728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8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81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3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20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2884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884"/>
  </w:style>
  <w:style w:type="paragraph" w:styleId="Footer">
    <w:name w:val="footer"/>
    <w:basedOn w:val="Normal"/>
    <w:link w:val="FooterChar"/>
    <w:uiPriority w:val="99"/>
    <w:unhideWhenUsed/>
    <w:rsid w:val="001D2884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884"/>
  </w:style>
  <w:style w:type="paragraph" w:styleId="ListBullet">
    <w:name w:val="List Bullet"/>
    <w:basedOn w:val="Normal"/>
    <w:uiPriority w:val="99"/>
    <w:unhideWhenUsed/>
    <w:rsid w:val="00477922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Telemaco Srl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Landi</dc:creator>
  <cp:keywords/>
  <dc:description/>
  <cp:lastModifiedBy>monnaLZ</cp:lastModifiedBy>
  <cp:revision>10</cp:revision>
  <cp:lastPrinted>2022-09-16T10:13:00Z</cp:lastPrinted>
  <dcterms:created xsi:type="dcterms:W3CDTF">2022-11-03T08:37:00Z</dcterms:created>
  <dcterms:modified xsi:type="dcterms:W3CDTF">2022-11-13T02:13:00Z</dcterms:modified>
</cp:coreProperties>
</file>