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default" w:asciiTheme="minorAscii" w:hAnsiTheme="minorAscii"/>
          <w:b/>
          <w:bCs/>
          <w:sz w:val="48"/>
          <w:szCs w:val="48"/>
        </w:rPr>
      </w:pPr>
      <w:r>
        <w:rPr>
          <w:rFonts w:hint="default" w:eastAsia="Arial-BoldMT" w:cs="Arial-BoldMT" w:asciiTheme="minorAscii" w:hAnsiTheme="minorAscii"/>
          <w:b/>
          <w:bCs/>
          <w:color w:val="000000"/>
          <w:kern w:val="0"/>
          <w:sz w:val="48"/>
          <w:szCs w:val="48"/>
          <w:lang w:val="en-US" w:eastAsia="zh-CN" w:bidi="ar"/>
        </w:rPr>
        <w:t>Computational MR imaging</w:t>
      </w:r>
    </w:p>
    <w:p>
      <w:pPr>
        <w:keepNext w:val="0"/>
        <w:keepLines w:val="0"/>
        <w:widowControl/>
        <w:suppressLineNumbers w:val="0"/>
        <w:jc w:val="center"/>
        <w:rPr>
          <w:rFonts w:hint="default" w:eastAsia="Arial-BoldMT" w:cs="Arial-BoldMT" w:asciiTheme="minorAscii" w:hAnsiTheme="minorAscii"/>
          <w:b/>
          <w:bCs/>
          <w:color w:val="000000"/>
          <w:kern w:val="0"/>
          <w:sz w:val="36"/>
          <w:szCs w:val="36"/>
          <w:lang w:val="en-US" w:eastAsia="zh-CN" w:bidi="ar"/>
        </w:rPr>
      </w:pPr>
      <w:r>
        <w:rPr>
          <w:rFonts w:hint="default" w:eastAsia="Arial-BoldMT" w:cs="Arial-BoldMT" w:asciiTheme="minorAscii" w:hAnsiTheme="minorAscii"/>
          <w:b/>
          <w:bCs/>
          <w:color w:val="000000"/>
          <w:kern w:val="0"/>
          <w:sz w:val="36"/>
          <w:szCs w:val="36"/>
          <w:lang w:val="en-US" w:eastAsia="zh-CN" w:bidi="ar"/>
        </w:rPr>
        <w:t>Laboratory 5: Image space parallel imaging</w:t>
      </w:r>
    </w:p>
    <w:p>
      <w:pPr>
        <w:keepNext w:val="0"/>
        <w:keepLines w:val="0"/>
        <w:widowControl/>
        <w:suppressLineNumbers w:val="0"/>
        <w:jc w:val="center"/>
        <w:rPr>
          <w:rFonts w:hint="default" w:eastAsia="Arial-BoldMT" w:cs="Arial-BoldMT" w:asciiTheme="minorAscii" w:hAnsiTheme="minorAscii"/>
          <w:b/>
          <w:bCs/>
          <w:color w:val="000000"/>
          <w:kern w:val="0"/>
          <w:sz w:val="32"/>
          <w:szCs w:val="32"/>
          <w:lang w:val="en-US" w:eastAsia="zh-CN" w:bidi="ar"/>
        </w:rPr>
      </w:pPr>
      <w:r>
        <w:rPr>
          <w:rFonts w:hint="default" w:eastAsia="Arial-BoldMT" w:cs="Arial-BoldMT" w:asciiTheme="minorAscii" w:hAnsiTheme="minorAscii"/>
          <w:b/>
          <w:bCs/>
          <w:color w:val="000000"/>
          <w:kern w:val="0"/>
          <w:sz w:val="32"/>
          <w:szCs w:val="32"/>
          <w:lang w:val="en-US" w:eastAsia="zh-CN" w:bidi="ar"/>
        </w:rPr>
        <w:t>Nan Lan</w:t>
      </w:r>
    </w:p>
    <w:p>
      <w:pPr>
        <w:numPr>
          <w:ilvl w:val="0"/>
          <w:numId w:val="0"/>
        </w:numPr>
        <w:rPr>
          <w:b/>
          <w:bCs/>
          <w:sz w:val="32"/>
          <w:szCs w:val="32"/>
        </w:rPr>
      </w:pPr>
    </w:p>
    <w:p>
      <w:pPr>
        <w:numPr>
          <w:ilvl w:val="0"/>
          <w:numId w:val="1"/>
        </w:numPr>
        <w:rPr>
          <w:b/>
          <w:bCs/>
          <w:sz w:val="32"/>
          <w:szCs w:val="32"/>
        </w:rPr>
      </w:pPr>
      <w:r>
        <w:rPr>
          <w:rFonts w:hint="default" w:eastAsiaTheme="minorEastAsia"/>
          <w:b/>
          <w:bCs/>
          <w:sz w:val="32"/>
          <w:szCs w:val="32"/>
          <w:lang w:val="en-US" w:eastAsia="zh-CN"/>
        </w:rPr>
        <w:t>Multi</w:t>
      </w:r>
      <w:r>
        <w:rPr>
          <w:rFonts w:hint="eastAsia"/>
          <w:b/>
          <w:bCs/>
          <w:sz w:val="32"/>
          <w:szCs w:val="32"/>
          <w:lang w:val="en-US" w:eastAsia="zh-CN"/>
        </w:rPr>
        <w:t>-</w:t>
      </w:r>
      <w:r>
        <w:rPr>
          <w:rFonts w:hint="default" w:eastAsiaTheme="minorEastAsia"/>
          <w:b/>
          <w:bCs/>
          <w:sz w:val="32"/>
          <w:szCs w:val="32"/>
          <w:lang w:val="en-US" w:eastAsia="zh-CN"/>
        </w:rPr>
        <w:t>coil combination</w:t>
      </w:r>
    </w:p>
    <w:p>
      <w:pPr>
        <w:widowControl w:val="0"/>
        <w:numPr>
          <w:ilvl w:val="0"/>
          <w:numId w:val="0"/>
        </w:numPr>
        <w:jc w:val="both"/>
        <w:rPr>
          <w:rFonts w:hint="eastAsia"/>
          <w:b w:val="0"/>
          <w:bCs w:val="0"/>
          <w:sz w:val="24"/>
          <w:szCs w:val="24"/>
          <w:lang w:val="en-US" w:eastAsia="zh-CN"/>
        </w:rPr>
      </w:pPr>
      <w:r>
        <w:rPr>
          <w:rFonts w:hint="eastAsia"/>
          <w:b w:val="0"/>
          <w:bCs w:val="0"/>
          <w:sz w:val="24"/>
          <w:szCs w:val="24"/>
          <w:lang w:val="en-US" w:eastAsia="zh-CN"/>
        </w:rPr>
        <w:t>What</w:t>
      </w:r>
      <w:r>
        <w:rPr>
          <w:rFonts w:hint="default"/>
          <w:b w:val="0"/>
          <w:bCs w:val="0"/>
          <w:sz w:val="24"/>
          <w:szCs w:val="24"/>
          <w:lang w:val="en-US" w:eastAsia="zh-CN"/>
        </w:rPr>
        <w:t>’</w:t>
      </w:r>
      <w:r>
        <w:rPr>
          <w:rFonts w:hint="eastAsia"/>
          <w:b w:val="0"/>
          <w:bCs w:val="0"/>
          <w:sz w:val="24"/>
          <w:szCs w:val="24"/>
          <w:lang w:val="en-US" w:eastAsia="zh-CN"/>
        </w:rPr>
        <w:t xml:space="preserve">s </w:t>
      </w:r>
      <w:r>
        <w:rPr>
          <w:rFonts w:hint="eastAsia"/>
          <w:b/>
          <w:bCs/>
          <w:sz w:val="24"/>
          <w:szCs w:val="24"/>
          <w:lang w:val="en-US" w:eastAsia="zh-CN"/>
        </w:rPr>
        <w:t>Parallel Imaging(PI)</w:t>
      </w:r>
    </w:p>
    <w:p>
      <w:pPr>
        <w:widowControl w:val="0"/>
        <w:numPr>
          <w:ilvl w:val="0"/>
          <w:numId w:val="0"/>
        </w:numPr>
        <w:jc w:val="both"/>
        <w:rPr>
          <w:rFonts w:hint="default"/>
          <w:b w:val="0"/>
          <w:bCs w:val="0"/>
          <w:sz w:val="24"/>
          <w:szCs w:val="24"/>
          <w:lang w:val="en-US" w:eastAsia="zh-CN"/>
        </w:rPr>
      </w:pPr>
      <w:r>
        <w:rPr>
          <w:rFonts w:hint="eastAsia"/>
          <w:b w:val="0"/>
          <w:bCs w:val="0"/>
          <w:sz w:val="24"/>
          <w:szCs w:val="24"/>
          <w:lang w:val="en-US" w:eastAsia="zh-CN"/>
        </w:rPr>
        <w:t>PI uses the data redundancy(Multiple coils with different spatial sensitivities). It allows the reduction in the number of phase-encoding steps, hence reducing the imaging time.</w:t>
      </w:r>
    </w:p>
    <w:p>
      <w:pPr>
        <w:numPr>
          <w:ilvl w:val="0"/>
          <w:numId w:val="2"/>
        </w:numPr>
        <w:rPr>
          <w:rFonts w:hint="default"/>
          <w:b/>
          <w:bCs/>
          <w:sz w:val="28"/>
          <w:szCs w:val="28"/>
          <w:lang w:val="en-US" w:eastAsia="zh-CN"/>
        </w:rPr>
      </w:pPr>
      <w:r>
        <w:rPr>
          <w:rFonts w:hint="default"/>
          <w:b/>
          <w:bCs/>
          <w:sz w:val="28"/>
          <w:szCs w:val="28"/>
          <w:lang w:val="en-US" w:eastAsia="zh-CN"/>
        </w:rPr>
        <w:t>Multi</w:t>
      </w:r>
      <w:r>
        <w:rPr>
          <w:rFonts w:hint="eastAsia"/>
          <w:b/>
          <w:bCs/>
          <w:sz w:val="28"/>
          <w:szCs w:val="28"/>
          <w:lang w:val="en-US" w:eastAsia="zh-CN"/>
        </w:rPr>
        <w:t>-</w:t>
      </w:r>
      <w:r>
        <w:rPr>
          <w:rFonts w:hint="default"/>
          <w:b/>
          <w:bCs/>
          <w:sz w:val="28"/>
          <w:szCs w:val="28"/>
          <w:lang w:val="en-US" w:eastAsia="zh-CN"/>
        </w:rPr>
        <w:t>coil combination</w:t>
      </w:r>
      <w:r>
        <w:rPr>
          <w:rFonts w:hint="eastAsia"/>
          <w:b/>
          <w:bCs/>
          <w:sz w:val="28"/>
          <w:szCs w:val="28"/>
          <w:lang w:val="en-US" w:eastAsia="zh-CN"/>
        </w:rPr>
        <w:t xml:space="preserve"> algorithms</w:t>
      </w:r>
    </w:p>
    <w:p>
      <w:pPr>
        <w:widowControl w:val="0"/>
        <w:numPr>
          <w:ilvl w:val="0"/>
          <w:numId w:val="0"/>
        </w:numPr>
        <w:jc w:val="both"/>
      </w:pPr>
      <w:r>
        <w:rPr>
          <w:rFonts w:hint="eastAsia" w:asciiTheme="minorHAnsi" w:eastAsiaTheme="minorEastAsia"/>
          <w:sz w:val="24"/>
          <w:szCs w:val="24"/>
          <w:lang w:val="en-US" w:eastAsia="zh-CN"/>
        </w:rPr>
        <w:t>The result below shows</w:t>
      </w:r>
      <w:r>
        <w:rPr>
          <w:rFonts w:hint="eastAsia"/>
          <w:sz w:val="24"/>
          <w:szCs w:val="24"/>
          <w:lang w:val="en-US" w:eastAsia="zh-CN"/>
        </w:rPr>
        <w:t xml:space="preserve"> MRI coil images from 8 coils.</w:t>
      </w:r>
    </w:p>
    <w:p>
      <w:pPr>
        <w:rPr>
          <w:rFonts w:hint="eastAsia"/>
          <w:lang w:val="en-US" w:eastAsia="zh-CN"/>
        </w:rPr>
      </w:pPr>
      <w:r>
        <w:drawing>
          <wp:inline distT="0" distB="0" distL="114300" distR="114300">
            <wp:extent cx="4180840" cy="697865"/>
            <wp:effectExtent l="0" t="0" r="10160"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rcRect r="5702" b="12708"/>
                    <a:stretch>
                      <a:fillRect/>
                    </a:stretch>
                  </pic:blipFill>
                  <pic:spPr>
                    <a:xfrm>
                      <a:off x="0" y="0"/>
                      <a:ext cx="4180840" cy="697865"/>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 xml:space="preserve">The results below shows outputs of different multi-coil combination algorithms. </w:t>
      </w:r>
    </w:p>
    <w:p>
      <w:pPr>
        <w:rPr>
          <w:rFonts w:hint="eastAsia"/>
          <w:sz w:val="24"/>
          <w:szCs w:val="24"/>
          <w:lang w:val="en-US" w:eastAsia="zh-CN"/>
        </w:rPr>
      </w:pPr>
      <w:r>
        <w:rPr>
          <w:rFonts w:hint="eastAsia"/>
          <w:sz w:val="24"/>
          <w:szCs w:val="24"/>
          <w:lang w:val="en-US" w:eastAsia="zh-CN"/>
        </w:rPr>
        <w:t xml:space="preserve">Due to the phase cancellation in </w:t>
      </w:r>
      <w:r>
        <w:rPr>
          <w:rFonts w:hint="default"/>
          <w:sz w:val="24"/>
          <w:szCs w:val="24"/>
          <w:lang w:val="en-US" w:eastAsia="zh-CN"/>
        </w:rPr>
        <w:t>‘’</w:t>
      </w:r>
      <w:r>
        <w:rPr>
          <w:rFonts w:hint="eastAsia"/>
          <w:sz w:val="24"/>
          <w:szCs w:val="24"/>
          <w:lang w:val="en-US" w:eastAsia="zh-CN"/>
        </w:rPr>
        <w:t>Complex sum</w:t>
      </w:r>
      <w:r>
        <w:rPr>
          <w:rFonts w:hint="default"/>
          <w:sz w:val="24"/>
          <w:szCs w:val="24"/>
          <w:lang w:val="en-US" w:eastAsia="zh-CN"/>
        </w:rPr>
        <w:t>’’</w:t>
      </w:r>
      <w:r>
        <w:rPr>
          <w:rFonts w:hint="eastAsia"/>
          <w:sz w:val="24"/>
          <w:szCs w:val="24"/>
          <w:lang w:val="en-US" w:eastAsia="zh-CN"/>
        </w:rPr>
        <w:t>, the result is quite noisy.</w:t>
      </w:r>
    </w:p>
    <w:p>
      <w:pPr>
        <w:rPr>
          <w:rFonts w:hint="default"/>
          <w:sz w:val="24"/>
          <w:szCs w:val="24"/>
          <w:lang w:val="en-US" w:eastAsia="zh-CN"/>
        </w:rPr>
      </w:pPr>
      <w:r>
        <w:rPr>
          <w:rFonts w:hint="eastAsia"/>
          <w:sz w:val="24"/>
          <w:szCs w:val="24"/>
          <w:lang w:val="en-US" w:eastAsia="zh-CN"/>
        </w:rPr>
        <w:t xml:space="preserve">The images reconstructed from </w:t>
      </w:r>
      <w:r>
        <w:rPr>
          <w:rFonts w:hint="default"/>
          <w:sz w:val="24"/>
          <w:szCs w:val="24"/>
          <w:lang w:val="en-US" w:eastAsia="zh-CN"/>
        </w:rPr>
        <w:t>‘’</w:t>
      </w:r>
      <w:r>
        <w:rPr>
          <w:rFonts w:hint="eastAsia"/>
          <w:sz w:val="24"/>
          <w:szCs w:val="24"/>
          <w:lang w:val="en-US" w:eastAsia="zh-CN"/>
        </w:rPr>
        <w:t>Sum of square</w:t>
      </w:r>
      <w:r>
        <w:rPr>
          <w:rFonts w:hint="default"/>
          <w:sz w:val="24"/>
          <w:szCs w:val="24"/>
          <w:lang w:val="en-US" w:eastAsia="zh-CN"/>
        </w:rPr>
        <w:t>’’</w:t>
      </w:r>
      <w:r>
        <w:rPr>
          <w:rFonts w:hint="eastAsia"/>
          <w:sz w:val="24"/>
          <w:szCs w:val="24"/>
          <w:lang w:val="en-US" w:eastAsia="zh-CN"/>
        </w:rPr>
        <w:t xml:space="preserve"> and </w:t>
      </w:r>
      <w:r>
        <w:rPr>
          <w:rFonts w:hint="default"/>
          <w:sz w:val="24"/>
          <w:szCs w:val="24"/>
          <w:lang w:val="en-US" w:eastAsia="zh-CN"/>
        </w:rPr>
        <w:t>‘’</w:t>
      </w:r>
      <w:r>
        <w:rPr>
          <w:rFonts w:hint="eastAsia"/>
          <w:sz w:val="24"/>
          <w:szCs w:val="24"/>
          <w:lang w:val="en-US" w:eastAsia="zh-CN"/>
        </w:rPr>
        <w:t>matched filter</w:t>
      </w:r>
      <w:r>
        <w:rPr>
          <w:rFonts w:hint="default"/>
          <w:sz w:val="24"/>
          <w:szCs w:val="24"/>
          <w:lang w:val="en-US" w:eastAsia="zh-CN"/>
        </w:rPr>
        <w:t>’’</w:t>
      </w:r>
      <w:r>
        <w:rPr>
          <w:rFonts w:hint="eastAsia"/>
          <w:sz w:val="24"/>
          <w:szCs w:val="24"/>
          <w:lang w:val="en-US" w:eastAsia="zh-CN"/>
        </w:rPr>
        <w:t xml:space="preserve"> are clear and similar.</w:t>
      </w:r>
    </w:p>
    <w:p>
      <w:pPr>
        <w:jc w:val="center"/>
      </w:pPr>
      <w:r>
        <w:drawing>
          <wp:inline distT="0" distB="0" distL="114300" distR="114300">
            <wp:extent cx="2931795" cy="1004570"/>
            <wp:effectExtent l="0" t="0" r="190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931795" cy="1004570"/>
                    </a:xfrm>
                    <a:prstGeom prst="rect">
                      <a:avLst/>
                    </a:prstGeom>
                    <a:noFill/>
                    <a:ln>
                      <a:noFill/>
                    </a:ln>
                  </pic:spPr>
                </pic:pic>
              </a:graphicData>
            </a:graphic>
          </wp:inline>
        </w:drawing>
      </w:r>
    </w:p>
    <w:p/>
    <w:p>
      <w:pPr>
        <w:rPr>
          <w:rFonts w:hint="eastAsia" w:asciiTheme="minorHAnsi" w:eastAsiaTheme="minorEastAsia"/>
          <w:b/>
          <w:bCs/>
          <w:sz w:val="24"/>
          <w:szCs w:val="24"/>
          <w:lang w:val="en-US" w:eastAsia="zh-CN"/>
        </w:rPr>
      </w:pPr>
      <w:r>
        <w:rPr>
          <w:rFonts w:hint="eastAsia" w:asciiTheme="minorHAnsi" w:eastAsiaTheme="minorEastAsia"/>
          <w:b/>
          <w:bCs/>
          <w:sz w:val="24"/>
          <w:szCs w:val="24"/>
          <w:lang w:val="en-US" w:eastAsia="zh-CN"/>
        </w:rPr>
        <w:t>The process of complex sum is as follow:</w:t>
      </w:r>
    </w:p>
    <w:p>
      <w:r>
        <w:rPr>
          <w:rFonts w:hint="eastAsia"/>
          <w:b w:val="0"/>
          <w:bCs w:val="0"/>
          <w:sz w:val="24"/>
          <w:szCs w:val="24"/>
          <w:lang w:val="en-US" w:eastAsia="zh-CN"/>
        </w:rPr>
        <w:t>Sum up all the pixel along the coil direction.</w:t>
      </w:r>
    </w:p>
    <w:p>
      <w:r>
        <w:drawing>
          <wp:inline distT="0" distB="0" distL="114300" distR="114300">
            <wp:extent cx="3978275" cy="248920"/>
            <wp:effectExtent l="0" t="0" r="9525"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
                    <a:srcRect t="50505"/>
                    <a:stretch>
                      <a:fillRect/>
                    </a:stretch>
                  </pic:blipFill>
                  <pic:spPr>
                    <a:xfrm>
                      <a:off x="0" y="0"/>
                      <a:ext cx="3978275" cy="248920"/>
                    </a:xfrm>
                    <a:prstGeom prst="rect">
                      <a:avLst/>
                    </a:prstGeom>
                    <a:noFill/>
                    <a:ln>
                      <a:noFill/>
                    </a:ln>
                  </pic:spPr>
                </pic:pic>
              </a:graphicData>
            </a:graphic>
          </wp:inline>
        </w:drawing>
      </w:r>
    </w:p>
    <w:p/>
    <w:p>
      <w:pPr>
        <w:rPr>
          <w:rFonts w:hint="default" w:asciiTheme="minorHAnsi" w:eastAsiaTheme="minorEastAsia"/>
          <w:b/>
          <w:bCs/>
          <w:sz w:val="24"/>
          <w:szCs w:val="24"/>
          <w:lang w:val="en-US" w:eastAsia="zh-CN"/>
        </w:rPr>
      </w:pPr>
      <w:r>
        <w:rPr>
          <w:rFonts w:hint="eastAsia" w:asciiTheme="minorHAnsi" w:eastAsiaTheme="minorEastAsia"/>
          <w:b/>
          <w:bCs/>
          <w:sz w:val="24"/>
          <w:szCs w:val="24"/>
          <w:lang w:val="en-US" w:eastAsia="zh-CN"/>
        </w:rPr>
        <w:t>The process of sum of square is as follow:</w:t>
      </w:r>
      <w:r>
        <w:rPr>
          <w:rFonts w:hint="eastAsia"/>
          <w:b/>
          <w:bCs/>
          <w:sz w:val="24"/>
          <w:szCs w:val="24"/>
          <w:lang w:val="en-US" w:eastAsia="zh-CN"/>
        </w:rPr>
        <w:tab/>
      </w:r>
    </w:p>
    <w:p>
      <w:pPr>
        <w:rPr>
          <w:rFonts w:hint="eastAsia"/>
          <w:b w:val="0"/>
          <w:bCs w:val="0"/>
          <w:sz w:val="24"/>
          <w:szCs w:val="24"/>
          <w:lang w:val="en-US" w:eastAsia="zh-CN"/>
        </w:rPr>
      </w:pPr>
      <w:r>
        <w:rPr>
          <w:rFonts w:hint="eastAsia"/>
          <w:b w:val="0"/>
          <w:bCs w:val="0"/>
          <w:sz w:val="24"/>
          <w:szCs w:val="24"/>
          <w:lang w:val="en-US" w:eastAsia="zh-CN"/>
        </w:rPr>
        <w:t>Use L2-norm along coil direction to combine the coil images, based on the equation below.</w:t>
      </w:r>
    </w:p>
    <w:p>
      <w:pPr>
        <w:jc w:val="center"/>
        <w:rPr>
          <w:rFonts w:hint="default"/>
          <w:b w:val="0"/>
          <w:bCs w:val="0"/>
          <w:sz w:val="24"/>
          <w:szCs w:val="24"/>
          <w:lang w:val="en-US" w:eastAsia="zh-CN"/>
        </w:rPr>
      </w:pPr>
      <w:r>
        <w:drawing>
          <wp:inline distT="0" distB="0" distL="114300" distR="114300">
            <wp:extent cx="1278255" cy="581660"/>
            <wp:effectExtent l="0" t="0" r="4445" b="25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1278255" cy="581660"/>
                    </a:xfrm>
                    <a:prstGeom prst="rect">
                      <a:avLst/>
                    </a:prstGeom>
                    <a:noFill/>
                    <a:ln>
                      <a:noFill/>
                    </a:ln>
                  </pic:spPr>
                </pic:pic>
              </a:graphicData>
            </a:graphic>
          </wp:inline>
        </w:drawing>
      </w:r>
    </w:p>
    <w:p>
      <w:r>
        <w:drawing>
          <wp:inline distT="0" distB="0" distL="114300" distR="114300">
            <wp:extent cx="3709670" cy="918210"/>
            <wp:effectExtent l="0" t="0" r="11430" b="889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8"/>
                    <a:stretch>
                      <a:fillRect/>
                    </a:stretch>
                  </pic:blipFill>
                  <pic:spPr>
                    <a:xfrm>
                      <a:off x="0" y="0"/>
                      <a:ext cx="3709670" cy="918210"/>
                    </a:xfrm>
                    <a:prstGeom prst="rect">
                      <a:avLst/>
                    </a:prstGeom>
                    <a:noFill/>
                    <a:ln>
                      <a:noFill/>
                    </a:ln>
                  </pic:spPr>
                </pic:pic>
              </a:graphicData>
            </a:graphic>
          </wp:inline>
        </w:drawing>
      </w:r>
    </w:p>
    <w:p/>
    <w:p>
      <w:pPr>
        <w:rPr>
          <w:rFonts w:hint="eastAsia" w:asciiTheme="minorHAnsi" w:eastAsiaTheme="minorEastAsia"/>
          <w:b/>
          <w:bCs/>
          <w:sz w:val="24"/>
          <w:szCs w:val="24"/>
          <w:lang w:val="en-US" w:eastAsia="zh-CN"/>
        </w:rPr>
      </w:pPr>
      <w:r>
        <w:rPr>
          <w:rFonts w:hint="eastAsia" w:asciiTheme="minorHAnsi" w:eastAsiaTheme="minorEastAsia"/>
          <w:b/>
          <w:bCs/>
          <w:sz w:val="24"/>
          <w:szCs w:val="24"/>
          <w:lang w:val="en-US" w:eastAsia="zh-CN"/>
        </w:rPr>
        <w:t>The process of match filter is as follow:</w:t>
      </w:r>
    </w:p>
    <w:p>
      <w:pPr>
        <w:jc w:val="center"/>
        <w:rPr>
          <w:rFonts w:hint="eastAsia" w:asciiTheme="minorHAnsi" w:eastAsiaTheme="minorEastAsia"/>
          <w:b/>
          <w:bCs/>
          <w:sz w:val="24"/>
          <w:szCs w:val="24"/>
          <w:lang w:val="en-US" w:eastAsia="zh-CN"/>
        </w:rPr>
      </w:pPr>
      <w:r>
        <w:drawing>
          <wp:inline distT="0" distB="0" distL="114300" distR="114300">
            <wp:extent cx="1125220" cy="972820"/>
            <wp:effectExtent l="0" t="0" r="5080" b="508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9"/>
                    <a:stretch>
                      <a:fillRect/>
                    </a:stretch>
                  </pic:blipFill>
                  <pic:spPr>
                    <a:xfrm>
                      <a:off x="0" y="0"/>
                      <a:ext cx="1125220" cy="972820"/>
                    </a:xfrm>
                    <a:prstGeom prst="rect">
                      <a:avLst/>
                    </a:prstGeom>
                    <a:noFill/>
                    <a:ln>
                      <a:noFill/>
                    </a:ln>
                  </pic:spPr>
                </pic:pic>
              </a:graphicData>
            </a:graphic>
          </wp:inline>
        </w:drawing>
      </w:r>
    </w:p>
    <w:p>
      <w:pPr>
        <w:rPr>
          <w:rFonts w:hint="eastAsia"/>
          <w:b w:val="0"/>
          <w:bCs w:val="0"/>
          <w:sz w:val="24"/>
          <w:szCs w:val="24"/>
          <w:lang w:val="en-US" w:eastAsia="zh-CN"/>
        </w:rPr>
      </w:pPr>
      <w:r>
        <w:rPr>
          <w:rFonts w:hint="eastAsia"/>
          <w:sz w:val="24"/>
          <w:szCs w:val="24"/>
          <w:lang w:val="en-US" w:eastAsia="zh-CN"/>
        </w:rPr>
        <w:t>Use the equation above to combine the coil image, also along the</w:t>
      </w:r>
      <w:r>
        <w:rPr>
          <w:rFonts w:hint="eastAsia"/>
          <w:b w:val="0"/>
          <w:bCs w:val="0"/>
          <w:sz w:val="24"/>
          <w:szCs w:val="24"/>
          <w:lang w:val="en-US" w:eastAsia="zh-CN"/>
        </w:rPr>
        <w:t xml:space="preserve"> coil direction.</w:t>
      </w:r>
    </w:p>
    <w:p>
      <w:r>
        <w:drawing>
          <wp:inline distT="0" distB="0" distL="114300" distR="114300">
            <wp:extent cx="4557395" cy="2281555"/>
            <wp:effectExtent l="0" t="0" r="1905" b="444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0"/>
                    <a:stretch>
                      <a:fillRect/>
                    </a:stretch>
                  </pic:blipFill>
                  <pic:spPr>
                    <a:xfrm>
                      <a:off x="0" y="0"/>
                      <a:ext cx="4557395" cy="2281555"/>
                    </a:xfrm>
                    <a:prstGeom prst="rect">
                      <a:avLst/>
                    </a:prstGeom>
                    <a:noFill/>
                    <a:ln>
                      <a:noFill/>
                    </a:ln>
                  </pic:spPr>
                </pic:pic>
              </a:graphicData>
            </a:graphic>
          </wp:inline>
        </w:drawing>
      </w:r>
    </w:p>
    <w:p>
      <w:pPr>
        <w:rPr>
          <w:rFonts w:hint="default"/>
          <w:lang w:val="en-US" w:eastAsia="zh-CN"/>
        </w:rPr>
      </w:pPr>
    </w:p>
    <w:p>
      <w:pPr>
        <w:numPr>
          <w:ilvl w:val="0"/>
          <w:numId w:val="2"/>
        </w:numPr>
        <w:rPr>
          <w:rFonts w:hint="default"/>
          <w:b/>
          <w:bCs/>
          <w:sz w:val="28"/>
          <w:szCs w:val="28"/>
          <w:lang w:val="en-US" w:eastAsia="zh-CN"/>
        </w:rPr>
      </w:pPr>
      <w:r>
        <w:rPr>
          <w:rFonts w:hint="eastAsia"/>
          <w:b/>
          <w:bCs/>
          <w:sz w:val="28"/>
          <w:szCs w:val="28"/>
          <w:lang w:val="en-US" w:eastAsia="zh-CN"/>
        </w:rPr>
        <w:t>Coil noise covariance matrix</w:t>
      </w:r>
    </w:p>
    <w:p>
      <w:pPr>
        <w:rPr>
          <w:rFonts w:hint="eastAsia"/>
          <w:sz w:val="24"/>
          <w:szCs w:val="24"/>
          <w:lang w:val="en-US" w:eastAsia="zh-CN"/>
        </w:rPr>
      </w:pPr>
      <w:r>
        <w:rPr>
          <w:rFonts w:hint="eastAsia"/>
          <w:sz w:val="24"/>
          <w:szCs w:val="24"/>
          <w:lang w:val="en-US" w:eastAsia="zh-CN"/>
        </w:rPr>
        <w:t xml:space="preserve">The results below shows the effect of coil noise covariance matrix. </w:t>
      </w:r>
    </w:p>
    <w:p>
      <w:pPr>
        <w:rPr>
          <w:rFonts w:hint="default"/>
          <w:sz w:val="24"/>
          <w:szCs w:val="24"/>
          <w:lang w:val="en-US" w:eastAsia="zh-CN"/>
        </w:rPr>
      </w:pPr>
      <w:r>
        <w:rPr>
          <w:rFonts w:hint="eastAsia"/>
          <w:sz w:val="24"/>
          <w:szCs w:val="24"/>
          <w:lang w:val="en-US" w:eastAsia="zh-CN"/>
        </w:rPr>
        <w:t>The correction of coil noise covariance matrix doesn</w:t>
      </w:r>
      <w:r>
        <w:rPr>
          <w:rFonts w:hint="default"/>
          <w:sz w:val="24"/>
          <w:szCs w:val="24"/>
          <w:lang w:val="en-US" w:eastAsia="zh-CN"/>
        </w:rPr>
        <w:t>’</w:t>
      </w:r>
      <w:r>
        <w:rPr>
          <w:rFonts w:hint="eastAsia"/>
          <w:sz w:val="24"/>
          <w:szCs w:val="24"/>
          <w:lang w:val="en-US" w:eastAsia="zh-CN"/>
        </w:rPr>
        <w:t>t have much effect on the reconstructed image.</w:t>
      </w:r>
    </w:p>
    <w:p>
      <w:pPr>
        <w:jc w:val="center"/>
      </w:pPr>
      <w:r>
        <w:drawing>
          <wp:inline distT="0" distB="0" distL="114300" distR="114300">
            <wp:extent cx="3207385" cy="1118870"/>
            <wp:effectExtent l="0" t="0" r="571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3207385" cy="1118870"/>
                    </a:xfrm>
                    <a:prstGeom prst="rect">
                      <a:avLst/>
                    </a:prstGeom>
                    <a:noFill/>
                    <a:ln>
                      <a:noFill/>
                    </a:ln>
                  </pic:spPr>
                </pic:pic>
              </a:graphicData>
            </a:graphic>
          </wp:inline>
        </w:drawing>
      </w:r>
    </w:p>
    <w:p>
      <w:pPr>
        <w:rPr>
          <w:rFonts w:hint="eastAsia" w:asciiTheme="minorHAnsi" w:eastAsiaTheme="minorEastAsia"/>
          <w:b/>
          <w:bCs/>
          <w:sz w:val="24"/>
          <w:szCs w:val="24"/>
          <w:lang w:val="en-US" w:eastAsia="zh-CN"/>
        </w:rPr>
      </w:pPr>
    </w:p>
    <w:p>
      <w:pPr>
        <w:rPr>
          <w:rFonts w:hint="eastAsia"/>
          <w:b/>
          <w:bCs/>
          <w:sz w:val="24"/>
          <w:szCs w:val="24"/>
          <w:lang w:val="en-US" w:eastAsia="zh-CN"/>
        </w:rPr>
      </w:pPr>
      <w:r>
        <w:rPr>
          <w:rFonts w:hint="eastAsia" w:asciiTheme="minorHAnsi" w:eastAsiaTheme="minorEastAsia"/>
          <w:b/>
          <w:bCs/>
          <w:sz w:val="24"/>
          <w:szCs w:val="24"/>
          <w:lang w:val="en-US" w:eastAsia="zh-CN"/>
        </w:rPr>
        <w:t>The process of th</w:t>
      </w:r>
      <w:r>
        <w:rPr>
          <w:rFonts w:hint="eastAsia"/>
          <w:b/>
          <w:bCs/>
          <w:sz w:val="24"/>
          <w:szCs w:val="24"/>
          <w:lang w:val="en-US" w:eastAsia="zh-CN"/>
        </w:rPr>
        <w:t xml:space="preserve">e </w:t>
      </w:r>
      <w:r>
        <w:rPr>
          <w:rFonts w:hint="eastAsia" w:asciiTheme="minorHAnsi" w:eastAsiaTheme="minorEastAsia"/>
          <w:b/>
          <w:bCs/>
          <w:sz w:val="24"/>
          <w:szCs w:val="24"/>
          <w:lang w:val="en-US" w:eastAsia="zh-CN"/>
        </w:rPr>
        <w:t>Coil noise covariance matri</w:t>
      </w:r>
      <w:r>
        <w:rPr>
          <w:rFonts w:hint="eastAsia"/>
          <w:b/>
          <w:bCs/>
          <w:sz w:val="24"/>
          <w:szCs w:val="24"/>
          <w:lang w:val="en-US" w:eastAsia="zh-CN"/>
        </w:rPr>
        <w:t>x</w:t>
      </w:r>
      <w:r>
        <w:rPr>
          <w:rFonts w:hint="eastAsia" w:asciiTheme="minorHAnsi" w:eastAsiaTheme="minorEastAsia"/>
          <w:b/>
          <w:bCs/>
          <w:sz w:val="24"/>
          <w:szCs w:val="24"/>
          <w:lang w:val="en-US" w:eastAsia="zh-CN"/>
        </w:rPr>
        <w:t xml:space="preserve"> is as follow:</w:t>
      </w:r>
    </w:p>
    <w:p>
      <w:pPr>
        <w:numPr>
          <w:ilvl w:val="0"/>
          <w:numId w:val="3"/>
        </w:numPr>
        <w:rPr>
          <w:rFonts w:hint="default"/>
          <w:lang w:val="en-US" w:eastAsia="zh-CN"/>
        </w:rPr>
      </w:pPr>
      <w:r>
        <w:rPr>
          <w:rFonts w:hint="eastAsia"/>
          <w:lang w:val="en-US" w:eastAsia="zh-CN"/>
        </w:rPr>
        <w:t>Calculate the half inverse of the coil noise covariance matrix Ψ</w:t>
      </w:r>
      <w:r>
        <w:rPr>
          <w:rFonts w:hint="eastAsia"/>
          <w:vertAlign w:val="superscript"/>
          <w:lang w:val="en-US" w:eastAsia="zh-CN"/>
        </w:rPr>
        <w:t>-</w:t>
      </w:r>
      <w:r>
        <w:rPr>
          <w:rFonts w:hint="default" w:ascii="Arial" w:hAnsi="Arial" w:cs="Arial"/>
          <w:vertAlign w:val="superscript"/>
          <w:lang w:val="en-US" w:eastAsia="zh-CN"/>
        </w:rPr>
        <w:t>½</w:t>
      </w:r>
    </w:p>
    <w:p>
      <w:pPr>
        <w:numPr>
          <w:ilvl w:val="0"/>
          <w:numId w:val="0"/>
        </w:numPr>
        <w:ind w:firstLine="210" w:firstLineChars="100"/>
      </w:pPr>
      <w:r>
        <w:drawing>
          <wp:inline distT="0" distB="0" distL="114300" distR="114300">
            <wp:extent cx="4575175" cy="475615"/>
            <wp:effectExtent l="0" t="0" r="9525" b="698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2"/>
                    <a:stretch>
                      <a:fillRect/>
                    </a:stretch>
                  </pic:blipFill>
                  <pic:spPr>
                    <a:xfrm>
                      <a:off x="0" y="0"/>
                      <a:ext cx="4575175" cy="475615"/>
                    </a:xfrm>
                    <a:prstGeom prst="rect">
                      <a:avLst/>
                    </a:prstGeom>
                    <a:noFill/>
                    <a:ln>
                      <a:noFill/>
                    </a:ln>
                  </pic:spPr>
                </pic:pic>
              </a:graphicData>
            </a:graphic>
          </wp:inline>
        </w:drawing>
      </w:r>
    </w:p>
    <w:p>
      <w:pPr>
        <w:numPr>
          <w:ilvl w:val="0"/>
          <w:numId w:val="3"/>
        </w:numPr>
        <w:ind w:left="0" w:leftChars="0" w:firstLine="0" w:firstLineChars="0"/>
      </w:pPr>
      <w:r>
        <w:rPr>
          <w:rFonts w:hint="eastAsia"/>
          <w:lang w:val="en-US" w:eastAsia="zh-CN"/>
        </w:rPr>
        <w:t xml:space="preserve">Pre-whitening: </w:t>
      </w:r>
      <w:r>
        <w:rPr>
          <w:rFonts w:hint="default"/>
          <w:lang w:val="en-US" w:eastAsia="zh-CN"/>
        </w:rPr>
        <w:t>correct coil img and coil sensitivity with half inverse of noise covariance matrix</w:t>
      </w:r>
      <w:r>
        <w:rPr>
          <w:rFonts w:hint="eastAsia"/>
          <w:lang w:val="en-US" w:eastAsia="zh-CN"/>
        </w:rPr>
        <w:t>, based on the equation below.</w:t>
      </w:r>
    </w:p>
    <w:p>
      <w:pPr>
        <w:numPr>
          <w:ilvl w:val="0"/>
          <w:numId w:val="0"/>
        </w:numPr>
        <w:ind w:firstLine="210" w:firstLineChars="100"/>
        <w:jc w:val="center"/>
        <w:rPr>
          <w:rFonts w:hint="default"/>
          <w:lang w:val="en-US" w:eastAsia="zh-CN"/>
        </w:rPr>
      </w:pPr>
      <w:r>
        <w:drawing>
          <wp:inline distT="0" distB="0" distL="114300" distR="114300">
            <wp:extent cx="643255" cy="366395"/>
            <wp:effectExtent l="0" t="0" r="4445" b="190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3"/>
                    <a:srcRect t="7210"/>
                    <a:stretch>
                      <a:fillRect/>
                    </a:stretch>
                  </pic:blipFill>
                  <pic:spPr>
                    <a:xfrm>
                      <a:off x="0" y="0"/>
                      <a:ext cx="643255" cy="366395"/>
                    </a:xfrm>
                    <a:prstGeom prst="rect">
                      <a:avLst/>
                    </a:prstGeom>
                    <a:noFill/>
                    <a:ln>
                      <a:noFill/>
                    </a:ln>
                  </pic:spPr>
                </pic:pic>
              </a:graphicData>
            </a:graphic>
          </wp:inline>
        </w:drawing>
      </w:r>
    </w:p>
    <w:p>
      <w:r>
        <w:drawing>
          <wp:inline distT="0" distB="0" distL="114300" distR="114300">
            <wp:extent cx="4625975" cy="1061720"/>
            <wp:effectExtent l="0" t="0" r="9525" b="508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4"/>
                    <a:stretch>
                      <a:fillRect/>
                    </a:stretch>
                  </pic:blipFill>
                  <pic:spPr>
                    <a:xfrm>
                      <a:off x="0" y="0"/>
                      <a:ext cx="4625975" cy="1061720"/>
                    </a:xfrm>
                    <a:prstGeom prst="rect">
                      <a:avLst/>
                    </a:prstGeom>
                    <a:noFill/>
                    <a:ln>
                      <a:noFill/>
                    </a:ln>
                  </pic:spPr>
                </pic:pic>
              </a:graphicData>
            </a:graphic>
          </wp:inline>
        </w:drawing>
      </w:r>
    </w:p>
    <w:p>
      <w:pPr>
        <w:numPr>
          <w:ilvl w:val="0"/>
          <w:numId w:val="3"/>
        </w:numPr>
        <w:ind w:left="0" w:leftChars="0" w:firstLine="0" w:firstLineChars="0"/>
        <w:rPr>
          <w:rFonts w:hint="default" w:eastAsiaTheme="minorEastAsia"/>
          <w:lang w:val="en-US" w:eastAsia="zh-CN"/>
        </w:rPr>
      </w:pPr>
      <w:r>
        <w:rPr>
          <w:rFonts w:hint="eastAsia"/>
          <w:lang w:val="en-US" w:eastAsia="zh-CN"/>
        </w:rPr>
        <w:t>The same step as matched filter algorithm.</w:t>
      </w:r>
    </w:p>
    <w:p>
      <w:r>
        <w:drawing>
          <wp:inline distT="0" distB="0" distL="114300" distR="114300">
            <wp:extent cx="4825365" cy="1443355"/>
            <wp:effectExtent l="0" t="0" r="635" b="444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5"/>
                    <a:stretch>
                      <a:fillRect/>
                    </a:stretch>
                  </pic:blipFill>
                  <pic:spPr>
                    <a:xfrm>
                      <a:off x="0" y="0"/>
                      <a:ext cx="4825365" cy="1443355"/>
                    </a:xfrm>
                    <a:prstGeom prst="rect">
                      <a:avLst/>
                    </a:prstGeom>
                    <a:noFill/>
                    <a:ln>
                      <a:noFill/>
                    </a:ln>
                  </pic:spPr>
                </pic:pic>
              </a:graphicData>
            </a:graphic>
          </wp:inline>
        </w:drawing>
      </w:r>
    </w:p>
    <w:p/>
    <w:p>
      <w:pPr>
        <w:numPr>
          <w:ilvl w:val="0"/>
          <w:numId w:val="1"/>
        </w:numPr>
        <w:rPr>
          <w:b/>
          <w:bCs/>
          <w:sz w:val="32"/>
          <w:szCs w:val="32"/>
        </w:rPr>
      </w:pPr>
      <w:r>
        <w:rPr>
          <w:rFonts w:hint="default" w:eastAsiaTheme="minorEastAsia"/>
          <w:b/>
          <w:bCs/>
          <w:sz w:val="32"/>
          <w:szCs w:val="32"/>
          <w:lang w:val="en-US" w:eastAsia="zh-CN"/>
        </w:rPr>
        <w:t>Cartesian SENSE reconstruction and g-factor</w:t>
      </w:r>
    </w:p>
    <w:p>
      <w:pPr>
        <w:numPr>
          <w:ilvl w:val="0"/>
          <w:numId w:val="4"/>
        </w:numPr>
        <w:rPr>
          <w:rFonts w:hint="default" w:asciiTheme="minorHAnsi" w:eastAsiaTheme="minorEastAsia"/>
          <w:b/>
          <w:bCs/>
          <w:sz w:val="28"/>
          <w:szCs w:val="28"/>
          <w:lang w:val="en-US" w:eastAsia="zh-CN"/>
        </w:rPr>
      </w:pPr>
      <w:r>
        <w:rPr>
          <w:rFonts w:hint="eastAsia"/>
          <w:b/>
          <w:bCs/>
          <w:sz w:val="28"/>
          <w:szCs w:val="28"/>
          <w:lang w:val="en-US" w:eastAsia="zh-CN"/>
        </w:rPr>
        <w:t>SENSE algorithm</w:t>
      </w:r>
    </w:p>
    <w:p>
      <w:pPr>
        <w:rPr>
          <w:rFonts w:hint="eastAsia" w:asciiTheme="minorHAnsi" w:eastAsiaTheme="minorEastAsia"/>
          <w:b/>
          <w:bCs/>
          <w:sz w:val="24"/>
          <w:szCs w:val="24"/>
          <w:lang w:val="en-US" w:eastAsia="zh-CN"/>
        </w:rPr>
      </w:pPr>
      <w:r>
        <w:rPr>
          <w:rFonts w:hint="eastAsia" w:asciiTheme="minorHAnsi" w:eastAsiaTheme="minorEastAsia"/>
          <w:b/>
          <w:bCs/>
          <w:sz w:val="24"/>
          <w:szCs w:val="24"/>
          <w:lang w:val="en-US" w:eastAsia="zh-CN"/>
        </w:rPr>
        <w:t xml:space="preserve">The </w:t>
      </w:r>
      <w:r>
        <w:rPr>
          <w:rFonts w:hint="eastAsia"/>
          <w:b/>
          <w:bCs/>
          <w:sz w:val="24"/>
          <w:szCs w:val="24"/>
          <w:lang w:val="en-US" w:eastAsia="zh-CN"/>
        </w:rPr>
        <w:t xml:space="preserve">principle </w:t>
      </w:r>
      <w:r>
        <w:rPr>
          <w:rFonts w:hint="eastAsia" w:asciiTheme="minorHAnsi" w:eastAsiaTheme="minorEastAsia"/>
          <w:b/>
          <w:bCs/>
          <w:sz w:val="24"/>
          <w:szCs w:val="24"/>
          <w:lang w:val="en-US" w:eastAsia="zh-CN"/>
        </w:rPr>
        <w:t>of th</w:t>
      </w:r>
      <w:r>
        <w:rPr>
          <w:rFonts w:hint="eastAsia"/>
          <w:b/>
          <w:bCs/>
          <w:sz w:val="24"/>
          <w:szCs w:val="24"/>
          <w:lang w:val="en-US" w:eastAsia="zh-CN"/>
        </w:rPr>
        <w:t>e SENSE</w:t>
      </w:r>
      <w:r>
        <w:rPr>
          <w:rFonts w:hint="eastAsia" w:asciiTheme="minorHAnsi" w:eastAsiaTheme="minorEastAsia"/>
          <w:b/>
          <w:bCs/>
          <w:sz w:val="24"/>
          <w:szCs w:val="24"/>
          <w:lang w:val="en-US" w:eastAsia="zh-CN"/>
        </w:rPr>
        <w:t xml:space="preserve"> is as follow:</w:t>
      </w:r>
    </w:p>
    <w:p>
      <w:pPr>
        <w:rPr>
          <w:rFonts w:hint="eastAsia"/>
          <w:b w:val="0"/>
          <w:bCs w:val="0"/>
          <w:sz w:val="24"/>
          <w:szCs w:val="24"/>
          <w:lang w:val="en-US" w:eastAsia="zh-CN"/>
        </w:rPr>
      </w:pPr>
      <w:r>
        <w:rPr>
          <w:rFonts w:hint="eastAsia"/>
          <w:b/>
          <w:bCs/>
          <w:sz w:val="24"/>
          <w:szCs w:val="24"/>
          <w:lang w:val="en-US" w:eastAsia="zh-CN"/>
        </w:rPr>
        <w:t xml:space="preserve">Sense </w:t>
      </w:r>
      <w:r>
        <w:rPr>
          <w:rFonts w:hint="eastAsia"/>
          <w:b w:val="0"/>
          <w:bCs w:val="0"/>
          <w:sz w:val="24"/>
          <w:szCs w:val="24"/>
          <w:lang w:val="en-US" w:eastAsia="zh-CN"/>
        </w:rPr>
        <w:t xml:space="preserve">technique are performed in image space after Fourier transform of kdata from individual coils. (This contrasts with GRAPPA/ARC methods which operate primarily on k-space data before Fourier transform). </w:t>
      </w:r>
    </w:p>
    <w:p>
      <w:r>
        <w:rPr>
          <w:rFonts w:hint="eastAsia" w:asciiTheme="minorHAnsi" w:eastAsiaTheme="minorEastAsia"/>
          <w:sz w:val="24"/>
          <w:szCs w:val="24"/>
          <w:lang w:val="en-US" w:eastAsia="zh-CN"/>
        </w:rPr>
        <w:t xml:space="preserve">The </w:t>
      </w:r>
      <w:r>
        <w:rPr>
          <w:rFonts w:hint="eastAsia"/>
          <w:sz w:val="24"/>
          <w:szCs w:val="24"/>
          <w:lang w:val="en-US" w:eastAsia="zh-CN"/>
        </w:rPr>
        <w:t xml:space="preserve">images </w:t>
      </w:r>
      <w:r>
        <w:rPr>
          <w:rFonts w:hint="eastAsia" w:asciiTheme="minorHAnsi" w:eastAsiaTheme="minorEastAsia"/>
          <w:sz w:val="24"/>
          <w:szCs w:val="24"/>
          <w:lang w:val="en-US" w:eastAsia="zh-CN"/>
        </w:rPr>
        <w:t>below shows</w:t>
      </w:r>
      <w:r>
        <w:rPr>
          <w:rFonts w:hint="eastAsia"/>
          <w:sz w:val="24"/>
          <w:szCs w:val="24"/>
          <w:lang w:val="en-US" w:eastAsia="zh-CN"/>
        </w:rPr>
        <w:t xml:space="preserve"> MRI coil alias images from 8 coils (R=2). For a PI acceleration factor of 2, every second lines of k-space are skipped, resulting in a ½-FOV images obtained from each coil with aliasing (wrap-around).</w:t>
      </w:r>
    </w:p>
    <w:p>
      <w:pPr>
        <w:jc w:val="center"/>
        <w:rPr>
          <w:rFonts w:hint="default"/>
          <w:b w:val="0"/>
          <w:bCs w:val="0"/>
          <w:sz w:val="24"/>
          <w:szCs w:val="24"/>
          <w:lang w:val="en-US" w:eastAsia="zh-CN"/>
        </w:rPr>
      </w:pPr>
      <w:r>
        <w:drawing>
          <wp:inline distT="0" distB="0" distL="114300" distR="114300">
            <wp:extent cx="4360545" cy="1099185"/>
            <wp:effectExtent l="0" t="0" r="8255"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6"/>
                    <a:srcRect t="8032" r="4386" b="7826"/>
                    <a:stretch>
                      <a:fillRect/>
                    </a:stretch>
                  </pic:blipFill>
                  <pic:spPr>
                    <a:xfrm>
                      <a:off x="0" y="0"/>
                      <a:ext cx="4360545" cy="1099185"/>
                    </a:xfrm>
                    <a:prstGeom prst="rect">
                      <a:avLst/>
                    </a:prstGeom>
                    <a:noFill/>
                    <a:ln>
                      <a:noFill/>
                    </a:ln>
                  </pic:spPr>
                </pic:pic>
              </a:graphicData>
            </a:graphic>
          </wp:inline>
        </w:drawing>
      </w:r>
    </w:p>
    <w:p/>
    <w:p>
      <w:pPr>
        <w:rPr>
          <w:rFonts w:hint="eastAsia"/>
          <w:sz w:val="24"/>
          <w:szCs w:val="24"/>
          <w:vertAlign w:val="baseline"/>
          <w:lang w:val="en-US" w:eastAsia="zh-CN"/>
        </w:rPr>
      </w:pPr>
      <w:r>
        <w:rPr>
          <w:rFonts w:hint="eastAsia"/>
          <w:sz w:val="24"/>
          <w:szCs w:val="24"/>
          <w:vertAlign w:val="baseline"/>
          <w:lang w:val="en-US" w:eastAsia="zh-CN"/>
        </w:rPr>
        <w:t>Each pixel (I) in the ½-FOV images has a signal that is the sum of contributions from two points (u1 and u2) in the patient, combining with the coil sensitivity in u1 and u2 position of reconstructed image.</w:t>
      </w:r>
    </w:p>
    <w:p>
      <w:pPr>
        <w:rPr>
          <w:rFonts w:hint="default"/>
          <w:sz w:val="24"/>
          <w:szCs w:val="24"/>
          <w:vertAlign w:val="baseline"/>
          <w:lang w:val="en-US" w:eastAsia="zh-CN"/>
        </w:rPr>
      </w:pPr>
      <w:r>
        <w:drawing>
          <wp:inline distT="0" distB="0" distL="114300" distR="114300">
            <wp:extent cx="1301115" cy="679450"/>
            <wp:effectExtent l="0" t="0" r="6985" b="635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7"/>
                    <a:stretch>
                      <a:fillRect/>
                    </a:stretch>
                  </pic:blipFill>
                  <pic:spPr>
                    <a:xfrm>
                      <a:off x="0" y="0"/>
                      <a:ext cx="1301115" cy="679450"/>
                    </a:xfrm>
                    <a:prstGeom prst="rect">
                      <a:avLst/>
                    </a:prstGeom>
                    <a:noFill/>
                    <a:ln>
                      <a:noFill/>
                    </a:ln>
                  </pic:spPr>
                </pic:pic>
              </a:graphicData>
            </a:graphic>
          </wp:inline>
        </w:drawing>
      </w:r>
    </w:p>
    <w:p>
      <w:pPr>
        <w:numPr>
          <w:ilvl w:val="0"/>
          <w:numId w:val="5"/>
        </w:numPr>
      </w:pPr>
      <w:r>
        <w:rPr>
          <w:rFonts w:hint="eastAsia"/>
          <w:sz w:val="24"/>
          <w:szCs w:val="24"/>
          <w:lang w:val="en-US" w:eastAsia="zh-CN"/>
        </w:rPr>
        <w:t>correct coil img and coil sensitivity with the half inverse of the coil noise covariance matrix Ψ</w:t>
      </w:r>
      <w:r>
        <w:rPr>
          <w:rFonts w:hint="eastAsia"/>
          <w:sz w:val="24"/>
          <w:szCs w:val="24"/>
          <w:vertAlign w:val="superscript"/>
          <w:lang w:val="en-US" w:eastAsia="zh-CN"/>
        </w:rPr>
        <w:t>-</w:t>
      </w:r>
      <w:r>
        <w:rPr>
          <w:rFonts w:hint="default" w:ascii="Arial" w:hAnsi="Arial" w:cs="Arial"/>
          <w:sz w:val="24"/>
          <w:szCs w:val="24"/>
          <w:vertAlign w:val="superscript"/>
          <w:lang w:val="en-US" w:eastAsia="zh-CN"/>
        </w:rPr>
        <w:t>½</w:t>
      </w:r>
    </w:p>
    <w:p>
      <w:pPr>
        <w:numPr>
          <w:ilvl w:val="0"/>
          <w:numId w:val="0"/>
        </w:numPr>
        <w:rPr>
          <w:rFonts w:hint="default"/>
          <w:sz w:val="24"/>
          <w:szCs w:val="24"/>
          <w:lang w:val="en-US" w:eastAsia="zh-CN"/>
        </w:rPr>
      </w:pPr>
      <w:r>
        <w:drawing>
          <wp:inline distT="0" distB="0" distL="114300" distR="114300">
            <wp:extent cx="5328285" cy="1353185"/>
            <wp:effectExtent l="0" t="0" r="5715" b="571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8"/>
                    <a:srcRect r="5934"/>
                    <a:stretch>
                      <a:fillRect/>
                    </a:stretch>
                  </pic:blipFill>
                  <pic:spPr>
                    <a:xfrm>
                      <a:off x="0" y="0"/>
                      <a:ext cx="5328285" cy="1353185"/>
                    </a:xfrm>
                    <a:prstGeom prst="rect">
                      <a:avLst/>
                    </a:prstGeom>
                    <a:noFill/>
                    <a:ln>
                      <a:noFill/>
                    </a:ln>
                  </pic:spPr>
                </pic:pic>
              </a:graphicData>
            </a:graphic>
          </wp:inline>
        </w:drawing>
      </w:r>
    </w:p>
    <w:p>
      <w:pPr>
        <w:numPr>
          <w:ilvl w:val="0"/>
          <w:numId w:val="5"/>
        </w:numPr>
        <w:rPr>
          <w:rFonts w:hint="default"/>
          <w:sz w:val="24"/>
          <w:szCs w:val="24"/>
          <w:lang w:val="en-US" w:eastAsia="zh-CN"/>
        </w:rPr>
      </w:pPr>
      <w:r>
        <w:rPr>
          <w:rFonts w:hint="eastAsia"/>
          <w:sz w:val="24"/>
          <w:szCs w:val="24"/>
          <w:lang w:val="en-US" w:eastAsia="zh-CN"/>
        </w:rPr>
        <w:t xml:space="preserve">Confirm </w:t>
      </w:r>
      <w:r>
        <w:rPr>
          <w:rFonts w:hint="default"/>
          <w:sz w:val="24"/>
          <w:szCs w:val="24"/>
          <w:lang w:val="en-US" w:eastAsia="zh-CN"/>
        </w:rPr>
        <w:t>C</w:t>
      </w:r>
      <w:r>
        <w:rPr>
          <w:rFonts w:hint="eastAsia"/>
          <w:sz w:val="24"/>
          <w:szCs w:val="24"/>
          <w:lang w:val="en-US" w:eastAsia="zh-CN"/>
        </w:rPr>
        <w:t xml:space="preserve">(coil sensitivity). The shape of C is (R, num_coil) </w:t>
      </w:r>
    </w:p>
    <w:p>
      <w:pPr>
        <w:widowControl w:val="0"/>
        <w:numPr>
          <w:ilvl w:val="0"/>
          <w:numId w:val="0"/>
        </w:numPr>
        <w:jc w:val="both"/>
      </w:pPr>
      <w:r>
        <w:drawing>
          <wp:inline distT="0" distB="0" distL="114300" distR="114300">
            <wp:extent cx="5271135" cy="2492375"/>
            <wp:effectExtent l="0" t="0" r="12065" b="952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9"/>
                    <a:stretch>
                      <a:fillRect/>
                    </a:stretch>
                  </pic:blipFill>
                  <pic:spPr>
                    <a:xfrm>
                      <a:off x="0" y="0"/>
                      <a:ext cx="5271135" cy="2492375"/>
                    </a:xfrm>
                    <a:prstGeom prst="rect">
                      <a:avLst/>
                    </a:prstGeom>
                    <a:noFill/>
                    <a:ln>
                      <a:noFill/>
                    </a:ln>
                  </pic:spPr>
                </pic:pic>
              </a:graphicData>
            </a:graphic>
          </wp:inline>
        </w:drawing>
      </w:r>
    </w:p>
    <w:p>
      <w:pPr>
        <w:widowControl w:val="0"/>
        <w:numPr>
          <w:ilvl w:val="0"/>
          <w:numId w:val="5"/>
        </w:numPr>
        <w:ind w:left="0" w:leftChars="0" w:firstLine="0" w:firstLineChars="0"/>
        <w:jc w:val="both"/>
        <w:rPr>
          <w:rFonts w:hint="default" w:eastAsiaTheme="minorEastAsia"/>
          <w:sz w:val="24"/>
          <w:szCs w:val="24"/>
          <w:lang w:val="en-US" w:eastAsia="zh-CN"/>
        </w:rPr>
      </w:pPr>
      <w:r>
        <w:rPr>
          <w:rFonts w:hint="eastAsia"/>
          <w:sz w:val="24"/>
          <w:szCs w:val="24"/>
          <w:lang w:val="en-US" w:eastAsia="zh-CN"/>
        </w:rPr>
        <w:t xml:space="preserve">Calculate the pixel value </w:t>
      </w:r>
      <w:r>
        <w:rPr>
          <w:rFonts w:hint="default"/>
          <w:sz w:val="24"/>
          <w:szCs w:val="24"/>
          <w:lang w:val="en-US" w:eastAsia="zh-CN"/>
        </w:rPr>
        <w:t>‘</w:t>
      </w:r>
      <w:r>
        <w:rPr>
          <w:rFonts w:hint="eastAsia"/>
          <w:sz w:val="24"/>
          <w:szCs w:val="24"/>
          <w:lang w:val="en-US" w:eastAsia="zh-CN"/>
        </w:rPr>
        <w:t>u</w:t>
      </w:r>
      <w:r>
        <w:rPr>
          <w:rFonts w:hint="default"/>
          <w:sz w:val="24"/>
          <w:szCs w:val="24"/>
          <w:lang w:val="en-US" w:eastAsia="zh-CN"/>
        </w:rPr>
        <w:t>’</w:t>
      </w:r>
      <w:r>
        <w:rPr>
          <w:rFonts w:hint="eastAsia"/>
          <w:sz w:val="24"/>
          <w:szCs w:val="24"/>
          <w:lang w:val="en-US" w:eastAsia="zh-CN"/>
        </w:rPr>
        <w:t xml:space="preserve"> in reconstructed MRI image and the g-factor, using a matrix inversion technique below. I is the alias coil images</w:t>
      </w:r>
    </w:p>
    <w:p>
      <w:pPr>
        <w:widowControl w:val="0"/>
        <w:numPr>
          <w:ilvl w:val="0"/>
          <w:numId w:val="0"/>
        </w:numPr>
        <w:jc w:val="center"/>
        <w:rPr>
          <w:rFonts w:hint="default" w:eastAsiaTheme="minorEastAsia"/>
          <w:sz w:val="24"/>
          <w:szCs w:val="24"/>
          <w:lang w:val="en-US" w:eastAsia="zh-CN"/>
        </w:rPr>
      </w:pPr>
      <w:r>
        <w:drawing>
          <wp:inline distT="0" distB="0" distL="114300" distR="114300">
            <wp:extent cx="1606550" cy="274320"/>
            <wp:effectExtent l="0" t="0" r="6350" b="508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0"/>
                    <a:stretch>
                      <a:fillRect/>
                    </a:stretch>
                  </pic:blipFill>
                  <pic:spPr>
                    <a:xfrm>
                      <a:off x="0" y="0"/>
                      <a:ext cx="1606550" cy="274320"/>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drawing>
          <wp:inline distT="0" distB="0" distL="114300" distR="114300">
            <wp:extent cx="5273040" cy="1953895"/>
            <wp:effectExtent l="0" t="0" r="10160" b="190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1"/>
                    <a:stretch>
                      <a:fillRect/>
                    </a:stretch>
                  </pic:blipFill>
                  <pic:spPr>
                    <a:xfrm>
                      <a:off x="0" y="0"/>
                      <a:ext cx="5273040" cy="1953895"/>
                    </a:xfrm>
                    <a:prstGeom prst="rect">
                      <a:avLst/>
                    </a:prstGeom>
                    <a:noFill/>
                    <a:ln>
                      <a:noFill/>
                    </a:ln>
                  </pic:spPr>
                </pic:pic>
              </a:graphicData>
            </a:graphic>
          </wp:inline>
        </w:drawing>
      </w:r>
    </w:p>
    <w:p>
      <w:pPr>
        <w:numPr>
          <w:ilvl w:val="0"/>
          <w:numId w:val="5"/>
        </w:numPr>
        <w:ind w:left="0" w:leftChars="0" w:firstLine="0" w:firstLineChars="0"/>
        <w:rPr>
          <w:sz w:val="24"/>
          <w:szCs w:val="24"/>
        </w:rPr>
      </w:pPr>
      <w:r>
        <w:rPr>
          <w:rFonts w:hint="default" w:eastAsiaTheme="minorEastAsia"/>
          <w:sz w:val="24"/>
          <w:szCs w:val="24"/>
          <w:lang w:val="en-US" w:eastAsia="zh-CN"/>
        </w:rPr>
        <w:t>reconstruct image and g-factor</w:t>
      </w:r>
    </w:p>
    <w:p>
      <w:pPr>
        <w:widowControl w:val="0"/>
        <w:numPr>
          <w:ilvl w:val="0"/>
          <w:numId w:val="0"/>
        </w:numPr>
        <w:jc w:val="both"/>
        <w:rPr>
          <w:rFonts w:hint="default"/>
          <w:lang w:val="en-US" w:eastAsia="zh-CN"/>
        </w:rPr>
      </w:pPr>
      <w:r>
        <w:drawing>
          <wp:inline distT="0" distB="0" distL="114300" distR="114300">
            <wp:extent cx="5269865" cy="2172970"/>
            <wp:effectExtent l="0" t="0" r="635" b="1143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22"/>
                    <a:stretch>
                      <a:fillRect/>
                    </a:stretch>
                  </pic:blipFill>
                  <pic:spPr>
                    <a:xfrm>
                      <a:off x="0" y="0"/>
                      <a:ext cx="5269865" cy="217297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asciiTheme="minorHAnsi" w:eastAsiaTheme="minorEastAsia"/>
          <w:b/>
          <w:bCs/>
          <w:sz w:val="24"/>
          <w:szCs w:val="24"/>
          <w:lang w:val="en-US" w:eastAsia="zh-CN"/>
        </w:rPr>
      </w:pPr>
      <w:r>
        <w:rPr>
          <w:rFonts w:hint="eastAsia"/>
          <w:b/>
          <w:bCs/>
          <w:sz w:val="24"/>
          <w:szCs w:val="24"/>
          <w:lang w:val="en-US" w:eastAsia="zh-CN"/>
        </w:rPr>
        <w:t>Result:</w:t>
      </w:r>
    </w:p>
    <w:p>
      <w:pPr>
        <w:rPr>
          <w:rFonts w:hint="default"/>
          <w:lang w:val="en-US"/>
        </w:rPr>
      </w:pPr>
      <w:r>
        <w:rPr>
          <w:rFonts w:hint="eastAsia"/>
          <w:sz w:val="24"/>
          <w:szCs w:val="24"/>
          <w:lang w:val="en-US" w:eastAsia="zh-CN"/>
        </w:rPr>
        <w:t>The results below shows outputs of SENSE algorithm, with different acceleration factor(R=2,3,4).</w:t>
      </w:r>
    </w:p>
    <w:p>
      <w:r>
        <w:drawing>
          <wp:inline distT="0" distB="0" distL="114300" distR="114300">
            <wp:extent cx="5259705" cy="1702435"/>
            <wp:effectExtent l="0" t="0" r="10795" b="1206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3"/>
                    <a:stretch>
                      <a:fillRect/>
                    </a:stretch>
                  </pic:blipFill>
                  <pic:spPr>
                    <a:xfrm>
                      <a:off x="0" y="0"/>
                      <a:ext cx="5259705" cy="1702435"/>
                    </a:xfrm>
                    <a:prstGeom prst="rect">
                      <a:avLst/>
                    </a:prstGeom>
                    <a:noFill/>
                    <a:ln>
                      <a:noFill/>
                    </a:ln>
                  </pic:spPr>
                </pic:pic>
              </a:graphicData>
            </a:graphic>
          </wp:inline>
        </w:drawing>
      </w:r>
    </w:p>
    <w:p>
      <w:r>
        <w:drawing>
          <wp:inline distT="0" distB="0" distL="114300" distR="114300">
            <wp:extent cx="5264150" cy="2927350"/>
            <wp:effectExtent l="0" t="0" r="6350" b="635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24"/>
                    <a:stretch>
                      <a:fillRect/>
                    </a:stretch>
                  </pic:blipFill>
                  <pic:spPr>
                    <a:xfrm>
                      <a:off x="0" y="0"/>
                      <a:ext cx="5264150" cy="2927350"/>
                    </a:xfrm>
                    <a:prstGeom prst="rect">
                      <a:avLst/>
                    </a:prstGeom>
                    <a:noFill/>
                    <a:ln>
                      <a:noFill/>
                    </a:ln>
                  </pic:spPr>
                </pic:pic>
              </a:graphicData>
            </a:graphic>
          </wp:inline>
        </w:drawing>
      </w:r>
    </w:p>
    <w:p>
      <w:pPr>
        <w:rPr>
          <w:rFonts w:hint="eastAsia"/>
          <w:sz w:val="24"/>
          <w:szCs w:val="24"/>
          <w:lang w:val="en-US" w:eastAsia="zh-CN"/>
        </w:rPr>
      </w:pPr>
      <w:r>
        <w:rPr>
          <w:rFonts w:hint="eastAsia"/>
          <w:b/>
          <w:bCs/>
          <w:sz w:val="24"/>
          <w:szCs w:val="24"/>
          <w:lang w:val="en-US" w:eastAsia="zh-CN"/>
        </w:rPr>
        <w:t>Acceleration factor R</w:t>
      </w:r>
      <w:r>
        <w:rPr>
          <w:rFonts w:hint="eastAsia"/>
          <w:sz w:val="24"/>
          <w:szCs w:val="24"/>
          <w:lang w:val="en-US" w:eastAsia="zh-CN"/>
        </w:rPr>
        <w:t xml:space="preserve">: The larger the acceleration factor R, the more noise the MRI image. Besides, the noise in SENSE reconstructed image is not uniformly distributed throughout the image. Instead, the noise is mainly located in the middle region, where the signal overlap there. </w:t>
      </w:r>
    </w:p>
    <w:p>
      <w:pPr>
        <w:rPr>
          <w:rFonts w:hint="default"/>
          <w:sz w:val="24"/>
          <w:szCs w:val="24"/>
          <w:lang w:val="en-US" w:eastAsia="zh-CN"/>
        </w:rPr>
      </w:pPr>
      <w:r>
        <w:rPr>
          <w:rFonts w:hint="eastAsia"/>
          <w:b/>
          <w:bCs/>
          <w:sz w:val="24"/>
          <w:szCs w:val="24"/>
          <w:lang w:val="en-US" w:eastAsia="zh-CN"/>
        </w:rPr>
        <w:t>SNR</w:t>
      </w:r>
      <w:r>
        <w:rPr>
          <w:rFonts w:hint="eastAsia"/>
          <w:sz w:val="24"/>
          <w:szCs w:val="24"/>
          <w:lang w:val="en-US" w:eastAsia="zh-CN"/>
        </w:rPr>
        <w:t>: Parallel imaging (PI) seem "noisy" . This is a direct result of the fact that the main purpose of PI technology is to reduce imaging time. In SENSE algorithm, fewer data points are collected and averaged, so the signal-to-noise ratio (SNR) is reduced accordingly. Therefore, the SNR of the PI sequence is always lower than the equivalent non-PI sequence. It</w:t>
      </w:r>
      <w:r>
        <w:rPr>
          <w:rFonts w:hint="default"/>
          <w:sz w:val="24"/>
          <w:szCs w:val="24"/>
          <w:lang w:val="en-US" w:eastAsia="zh-CN"/>
        </w:rPr>
        <w:t>’</w:t>
      </w:r>
      <w:r>
        <w:rPr>
          <w:rFonts w:hint="eastAsia"/>
          <w:sz w:val="24"/>
          <w:szCs w:val="24"/>
          <w:lang w:val="en-US" w:eastAsia="zh-CN"/>
        </w:rPr>
        <w:t>s called SNR penalty.</w:t>
      </w:r>
    </w:p>
    <w:p>
      <w:pPr>
        <w:rPr>
          <w:rFonts w:hint="default"/>
          <w:sz w:val="24"/>
          <w:szCs w:val="24"/>
          <w:lang w:val="en-US" w:eastAsia="zh-CN"/>
        </w:rPr>
      </w:pPr>
      <w:r>
        <w:rPr>
          <w:rFonts w:hint="eastAsia"/>
          <w:sz w:val="24"/>
          <w:szCs w:val="24"/>
          <w:lang w:val="en-US" w:eastAsia="zh-CN"/>
        </w:rPr>
        <w:t>The SNR equation is as follow.</w:t>
      </w:r>
    </w:p>
    <w:p>
      <w:pPr>
        <w:rPr>
          <w:rFonts w:hint="eastAsia"/>
          <w:sz w:val="24"/>
          <w:szCs w:val="24"/>
          <w:lang w:val="en-US" w:eastAsia="zh-CN"/>
        </w:rPr>
      </w:pPr>
      <w:r>
        <w:drawing>
          <wp:inline distT="0" distB="0" distL="114300" distR="114300">
            <wp:extent cx="1543050" cy="593090"/>
            <wp:effectExtent l="0" t="0" r="6350" b="381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25"/>
                    <a:stretch>
                      <a:fillRect/>
                    </a:stretch>
                  </pic:blipFill>
                  <pic:spPr>
                    <a:xfrm>
                      <a:off x="0" y="0"/>
                      <a:ext cx="1543050" cy="593090"/>
                    </a:xfrm>
                    <a:prstGeom prst="rect">
                      <a:avLst/>
                    </a:prstGeom>
                    <a:noFill/>
                    <a:ln>
                      <a:noFill/>
                    </a:ln>
                  </pic:spPr>
                </pic:pic>
              </a:graphicData>
            </a:graphic>
          </wp:inline>
        </w:drawing>
      </w:r>
    </w:p>
    <w:p>
      <w:pPr>
        <w:rPr>
          <w:rFonts w:hint="eastAsia"/>
          <w:sz w:val="24"/>
          <w:szCs w:val="24"/>
          <w:lang w:val="en-US" w:eastAsia="zh-CN"/>
        </w:rPr>
      </w:pPr>
    </w:p>
    <w:p>
      <w:pPr>
        <w:numPr>
          <w:ilvl w:val="0"/>
          <w:numId w:val="4"/>
        </w:numPr>
        <w:ind w:left="0" w:leftChars="0" w:firstLine="0" w:firstLineChars="0"/>
        <w:rPr>
          <w:rFonts w:hint="default"/>
          <w:b/>
          <w:bCs/>
          <w:sz w:val="28"/>
          <w:szCs w:val="28"/>
          <w:lang w:val="en-US" w:eastAsia="zh-CN"/>
        </w:rPr>
      </w:pPr>
      <w:r>
        <w:rPr>
          <w:rFonts w:hint="eastAsia"/>
          <w:b/>
          <w:bCs/>
          <w:sz w:val="28"/>
          <w:szCs w:val="28"/>
          <w:lang w:val="en-US" w:eastAsia="zh-CN"/>
        </w:rPr>
        <w:t>G-factor and SNR loss and RMSE</w:t>
      </w:r>
    </w:p>
    <w:p>
      <w:pPr>
        <w:rPr>
          <w:rFonts w:hint="default"/>
          <w:b w:val="0"/>
          <w:bCs w:val="0"/>
          <w:sz w:val="24"/>
          <w:szCs w:val="24"/>
          <w:lang w:val="en-US" w:eastAsia="zh-CN"/>
        </w:rPr>
      </w:pPr>
      <w:r>
        <w:rPr>
          <w:rFonts w:hint="eastAsia"/>
          <w:b/>
          <w:bCs/>
          <w:sz w:val="24"/>
          <w:szCs w:val="24"/>
          <w:lang w:val="en-US" w:eastAsia="zh-CN"/>
        </w:rPr>
        <w:t xml:space="preserve">G-factor: </w:t>
      </w:r>
      <w:bookmarkStart w:id="0" w:name="_GoBack"/>
      <w:r>
        <w:rPr>
          <w:rFonts w:hint="eastAsia"/>
          <w:b w:val="0"/>
          <w:bCs w:val="0"/>
          <w:sz w:val="24"/>
          <w:szCs w:val="24"/>
          <w:lang w:val="en-US" w:eastAsia="zh-CN"/>
        </w:rPr>
        <w:t>geometry factor，represent noise amplification</w:t>
      </w:r>
    </w:p>
    <w:bookmarkEnd w:id="0"/>
    <w:p>
      <w:pPr>
        <w:rPr>
          <w:rFonts w:hint="eastAsia"/>
          <w:sz w:val="24"/>
          <w:szCs w:val="24"/>
          <w:lang w:val="en-US" w:eastAsia="zh-CN"/>
        </w:rPr>
      </w:pPr>
      <w:r>
        <w:rPr>
          <w:rFonts w:hint="eastAsia"/>
          <w:b/>
          <w:bCs/>
          <w:sz w:val="24"/>
          <w:szCs w:val="24"/>
          <w:lang w:val="en-US" w:eastAsia="zh-CN"/>
        </w:rPr>
        <w:t>Average g-factor:</w:t>
      </w:r>
      <w:r>
        <w:rPr>
          <w:rFonts w:hint="eastAsia"/>
          <w:sz w:val="24"/>
          <w:szCs w:val="24"/>
          <w:lang w:val="en-US" w:eastAsia="zh-CN"/>
        </w:rPr>
        <w:t xml:space="preserve"> mean g-factor exclude the pixels outside the brain</w:t>
      </w:r>
    </w:p>
    <w:p>
      <w:pPr>
        <w:rPr>
          <w:rFonts w:hint="eastAsia"/>
          <w:sz w:val="24"/>
          <w:szCs w:val="24"/>
          <w:lang w:val="en-US" w:eastAsia="zh-CN"/>
        </w:rPr>
      </w:pPr>
      <w:r>
        <w:rPr>
          <w:rFonts w:hint="eastAsia"/>
          <w:b/>
          <w:bCs/>
          <w:sz w:val="24"/>
          <w:szCs w:val="24"/>
          <w:lang w:val="en-US" w:eastAsia="zh-CN"/>
        </w:rPr>
        <w:t>SNR loss</w:t>
      </w:r>
      <w:r>
        <w:rPr>
          <w:rFonts w:hint="eastAsia"/>
          <w:sz w:val="24"/>
          <w:szCs w:val="24"/>
          <w:lang w:val="en-US" w:eastAsia="zh-CN"/>
        </w:rPr>
        <w:t>:  SNR_loss = (1-1/(g_mean*np.sqrt(R)))*100</w:t>
      </w:r>
    </w:p>
    <w:p>
      <w:pPr>
        <w:rPr>
          <w:rFonts w:hint="default"/>
          <w:sz w:val="24"/>
          <w:szCs w:val="24"/>
          <w:lang w:val="en-US" w:eastAsia="zh-CN"/>
        </w:rPr>
      </w:pPr>
      <w:r>
        <w:rPr>
          <w:rFonts w:hint="eastAsia"/>
          <w:b/>
          <w:bCs/>
          <w:sz w:val="24"/>
          <w:szCs w:val="24"/>
          <w:lang w:val="en-US" w:eastAsia="zh-CN"/>
        </w:rPr>
        <w:t>RMSE</w:t>
      </w:r>
      <w:r>
        <w:rPr>
          <w:rFonts w:hint="eastAsia"/>
          <w:sz w:val="24"/>
          <w:szCs w:val="24"/>
          <w:lang w:val="en-US" w:eastAsia="zh-CN"/>
        </w:rPr>
        <w:t>:</w:t>
      </w:r>
    </w:p>
    <w:p>
      <w:r>
        <w:drawing>
          <wp:inline distT="0" distB="0" distL="114300" distR="114300">
            <wp:extent cx="2076450" cy="638175"/>
            <wp:effectExtent l="0" t="0" r="6350" b="9525"/>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26"/>
                    <a:stretch>
                      <a:fillRect/>
                    </a:stretch>
                  </pic:blipFill>
                  <pic:spPr>
                    <a:xfrm>
                      <a:off x="0" y="0"/>
                      <a:ext cx="2076450" cy="638175"/>
                    </a:xfrm>
                    <a:prstGeom prst="rect">
                      <a:avLst/>
                    </a:prstGeom>
                    <a:noFill/>
                    <a:ln>
                      <a:noFill/>
                    </a:ln>
                  </pic:spPr>
                </pic:pic>
              </a:graphicData>
            </a:graphic>
          </wp:inline>
        </w:drawing>
      </w:r>
    </w:p>
    <w:p>
      <w:pPr>
        <w:rPr>
          <w:rFonts w:hint="default" w:eastAsiaTheme="minorEastAsia"/>
          <w:sz w:val="24"/>
          <w:szCs w:val="24"/>
          <w:lang w:val="en-US" w:eastAsia="zh-CN"/>
        </w:rPr>
      </w:pPr>
      <w:r>
        <w:rPr>
          <w:rFonts w:hint="eastAsia"/>
          <w:sz w:val="24"/>
          <w:szCs w:val="24"/>
          <w:lang w:val="en-US" w:eastAsia="zh-CN"/>
        </w:rPr>
        <w:t>The result of average g-factor, SNR loss and RMSE are as following:</w:t>
      </w:r>
    </w:p>
    <w:p>
      <w:r>
        <w:drawing>
          <wp:inline distT="0" distB="0" distL="114300" distR="114300">
            <wp:extent cx="3589020" cy="2669540"/>
            <wp:effectExtent l="0" t="0" r="5080" b="10160"/>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27"/>
                    <a:stretch>
                      <a:fillRect/>
                    </a:stretch>
                  </pic:blipFill>
                  <pic:spPr>
                    <a:xfrm>
                      <a:off x="0" y="0"/>
                      <a:ext cx="3589020" cy="266954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4EE07B"/>
    <w:multiLevelType w:val="singleLevel"/>
    <w:tmpl w:val="904EE07B"/>
    <w:lvl w:ilvl="0" w:tentative="0">
      <w:start w:val="1"/>
      <w:numFmt w:val="decimal"/>
      <w:suff w:val="space"/>
      <w:lvlText w:val="(%1)"/>
      <w:lvlJc w:val="left"/>
    </w:lvl>
  </w:abstractNum>
  <w:abstractNum w:abstractNumId="1">
    <w:nsid w:val="C433F56B"/>
    <w:multiLevelType w:val="singleLevel"/>
    <w:tmpl w:val="C433F56B"/>
    <w:lvl w:ilvl="0" w:tentative="0">
      <w:start w:val="1"/>
      <w:numFmt w:val="decimal"/>
      <w:suff w:val="space"/>
      <w:lvlText w:val="%1."/>
      <w:lvlJc w:val="left"/>
    </w:lvl>
  </w:abstractNum>
  <w:abstractNum w:abstractNumId="2">
    <w:nsid w:val="D4A06429"/>
    <w:multiLevelType w:val="singleLevel"/>
    <w:tmpl w:val="D4A06429"/>
    <w:lvl w:ilvl="0" w:tentative="0">
      <w:start w:val="1"/>
      <w:numFmt w:val="decimal"/>
      <w:suff w:val="space"/>
      <w:lvlText w:val="%1)"/>
      <w:lvlJc w:val="left"/>
    </w:lvl>
  </w:abstractNum>
  <w:abstractNum w:abstractNumId="3">
    <w:nsid w:val="0A4F4EEA"/>
    <w:multiLevelType w:val="singleLevel"/>
    <w:tmpl w:val="0A4F4EEA"/>
    <w:lvl w:ilvl="0" w:tentative="0">
      <w:start w:val="1"/>
      <w:numFmt w:val="decimal"/>
      <w:suff w:val="space"/>
      <w:lvlText w:val="(%1)"/>
      <w:lvlJc w:val="left"/>
    </w:lvl>
  </w:abstractNum>
  <w:abstractNum w:abstractNumId="4">
    <w:nsid w:val="6CE190CA"/>
    <w:multiLevelType w:val="singleLevel"/>
    <w:tmpl w:val="6CE190CA"/>
    <w:lvl w:ilvl="0" w:tentative="0">
      <w:start w:val="1"/>
      <w:numFmt w:val="decimal"/>
      <w:suff w:val="space"/>
      <w:lvlText w:val="%1)"/>
      <w:lvlJc w:val="left"/>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1E44999"/>
    <w:rsid w:val="07752B3A"/>
    <w:rsid w:val="1244129B"/>
    <w:rsid w:val="13023C4F"/>
    <w:rsid w:val="232C2A0B"/>
    <w:rsid w:val="24D85060"/>
    <w:rsid w:val="2CED6C73"/>
    <w:rsid w:val="35A76B36"/>
    <w:rsid w:val="41E44999"/>
    <w:rsid w:val="4448453E"/>
    <w:rsid w:val="4BAC7515"/>
    <w:rsid w:val="4C472E79"/>
    <w:rsid w:val="52D03157"/>
    <w:rsid w:val="5F1559B5"/>
    <w:rsid w:val="62CF7AA0"/>
    <w:rsid w:val="6CC80A69"/>
    <w:rsid w:val="742E51FD"/>
    <w:rsid w:val="79585C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2021-12-10T16:11:00Z</dcterms:created>
  <dc:creator>刘子豪</dc:creator>
  <cp:lastModifiedBy>刘子豪</cp:lastModifiedBy>
  <dcterms:modified xsi:type="dcterms:W3CDTF">2022-02-10T09:48:29Z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237A2F90F8D34622BD291898ECEF4B9A</vt:lpwstr>
  </property>
</Properties>
</file>