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bookmarkStart w:id="0" w:name="_GoBack"/>
      <w:bookmarkEnd w:id="0"/>
      <w:r>
        <w:rPr>
          <w:rFonts w:hint="eastAsia"/>
          <w:b/>
          <w:bCs/>
        </w:rPr>
        <w:t>单片机课程设计题目（proteus仿真）</w:t>
      </w:r>
    </w:p>
    <w:p>
      <w:pPr>
        <w:pStyle w:val="11"/>
        <w:spacing w:line="276" w:lineRule="auto"/>
        <w:ind w:left="360" w:firstLine="0" w:firstLineChars="0"/>
        <w:rPr>
          <w:rFonts w:ascii="宋体" w:hAnsi="宋体" w:eastAsia="宋体"/>
          <w:szCs w:val="21"/>
        </w:rPr>
      </w:pPr>
    </w:p>
    <w:p>
      <w:pPr>
        <w:pStyle w:val="11"/>
        <w:spacing w:line="276" w:lineRule="auto"/>
        <w:ind w:left="360" w:firstLine="0" w:firstLineChars="0"/>
        <w:rPr>
          <w:rFonts w:ascii="宋体" w:hAnsi="宋体" w:eastAsia="宋体"/>
          <w:b/>
          <w:bCs/>
          <w:szCs w:val="21"/>
        </w:rPr>
      </w:pPr>
      <w:r>
        <w:rPr>
          <w:rFonts w:hint="eastAsia" w:ascii="宋体" w:hAnsi="宋体" w:eastAsia="宋体"/>
          <w:b/>
          <w:bCs/>
          <w:szCs w:val="21"/>
        </w:rPr>
        <w:t>一、电子万年历的设计与实现</w:t>
      </w:r>
      <w:r>
        <w:rPr>
          <w:rFonts w:ascii="宋体" w:hAnsi="宋体" w:eastAsia="宋体"/>
          <w:b/>
          <w:bCs/>
          <w:szCs w:val="21"/>
        </w:rPr>
        <w:t> </w:t>
      </w:r>
    </w:p>
    <w:p>
      <w:pPr>
        <w:spacing w:line="276" w:lineRule="auto"/>
        <w:ind w:left="1680" w:leftChars="200" w:hanging="1260" w:hangingChars="6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设计要求：1）利用51单片机、专用时钟芯片DS1302、DS18B20数字温度采集器及1602液晶显示器件设计一个万年历；</w:t>
      </w:r>
    </w:p>
    <w:p>
      <w:pPr>
        <w:spacing w:line="276" w:lineRule="auto"/>
        <w:ind w:firstLine="1680" w:firstLineChars="8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2）正确显示年月日，时分秒，星期等信息；</w:t>
      </w:r>
    </w:p>
    <w:p>
      <w:pPr>
        <w:spacing w:line="276" w:lineRule="auto"/>
        <w:ind w:firstLine="1680" w:firstLineChars="8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3）显示环境温度；</w:t>
      </w:r>
    </w:p>
    <w:p>
      <w:pPr>
        <w:pStyle w:val="11"/>
        <w:spacing w:line="276" w:lineRule="auto"/>
        <w:ind w:left="359" w:leftChars="171" w:firstLine="1260" w:firstLineChars="6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4）能够设置初始时间，能够通过按键调整时间</w:t>
      </w:r>
    </w:p>
    <w:p>
      <w:pPr>
        <w:pStyle w:val="11"/>
        <w:spacing w:line="276" w:lineRule="auto"/>
        <w:ind w:left="359" w:leftChars="171" w:firstLine="1260" w:firstLineChars="60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5）能够设置三组闹钟。</w:t>
      </w:r>
    </w:p>
    <w:p>
      <w:pPr>
        <w:pStyle w:val="11"/>
        <w:spacing w:line="276" w:lineRule="auto"/>
        <w:ind w:left="360" w:firstLine="0" w:firstLineChars="0"/>
        <w:rPr>
          <w:rFonts w:ascii="宋体" w:hAnsi="宋体" w:eastAsia="宋体"/>
          <w:szCs w:val="21"/>
        </w:rPr>
      </w:pPr>
    </w:p>
    <w:p>
      <w:pPr>
        <w:pStyle w:val="11"/>
        <w:spacing w:line="276" w:lineRule="auto"/>
        <w:ind w:left="360" w:firstLine="0" w:firstLineChars="0"/>
        <w:rPr>
          <w:rFonts w:ascii="宋体" w:hAnsi="宋体" w:eastAsia="宋体"/>
          <w:b/>
          <w:bCs/>
          <w:szCs w:val="21"/>
        </w:rPr>
      </w:pPr>
      <w:r>
        <w:rPr>
          <w:rFonts w:hint="eastAsia" w:ascii="宋体" w:hAnsi="宋体" w:eastAsia="宋体"/>
          <w:b/>
          <w:bCs/>
          <w:szCs w:val="21"/>
        </w:rPr>
        <w:t>二、单片机密码锁的设计</w:t>
      </w:r>
    </w:p>
    <w:p>
      <w:pPr>
        <w:spacing w:line="276" w:lineRule="auto"/>
        <w:ind w:left="1619" w:leftChars="171" w:hanging="1260" w:hangingChars="6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设计要求：1）利用51单片机、键盘及L</w:t>
      </w:r>
      <w:r>
        <w:rPr>
          <w:rFonts w:ascii="宋体" w:hAnsi="宋体" w:eastAsia="宋体"/>
          <w:szCs w:val="21"/>
        </w:rPr>
        <w:t>C</w:t>
      </w:r>
      <w:r>
        <w:rPr>
          <w:rFonts w:hint="eastAsia" w:ascii="宋体" w:hAnsi="宋体" w:eastAsia="宋体"/>
          <w:szCs w:val="21"/>
        </w:rPr>
        <w:t>D1602</w:t>
      </w:r>
      <w:r>
        <w:rPr>
          <w:rFonts w:ascii="宋体" w:hAnsi="宋体" w:eastAsia="宋体"/>
          <w:szCs w:val="21"/>
        </w:rPr>
        <w:t>/12864</w:t>
      </w:r>
      <w:r>
        <w:rPr>
          <w:rFonts w:hint="eastAsia" w:ascii="宋体" w:hAnsi="宋体" w:eastAsia="宋体"/>
          <w:szCs w:val="21"/>
        </w:rPr>
        <w:t>液晶显示器件设计一个密码锁；</w:t>
      </w:r>
    </w:p>
    <w:p>
      <w:pPr>
        <w:spacing w:line="276" w:lineRule="auto"/>
        <w:ind w:left="1470" w:leftChars="7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2）密码允许3</w:t>
      </w:r>
      <w:r>
        <w:rPr>
          <w:rFonts w:ascii="宋体" w:hAnsi="宋体" w:eastAsia="宋体"/>
          <w:szCs w:val="21"/>
        </w:rPr>
        <w:t>~6</w:t>
      </w:r>
      <w:r>
        <w:rPr>
          <w:rFonts w:hint="eastAsia" w:ascii="宋体" w:hAnsi="宋体" w:eastAsia="宋体"/>
          <w:szCs w:val="21"/>
        </w:rPr>
        <w:t>位；设置初始密码为“123456”；</w:t>
      </w:r>
    </w:p>
    <w:p>
      <w:pPr>
        <w:spacing w:line="276" w:lineRule="auto"/>
        <w:ind w:left="1470" w:leftChars="7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3）在锁已开状态下，能通过矩阵键盘重置密码；</w:t>
      </w:r>
    </w:p>
    <w:p>
      <w:pPr>
        <w:spacing w:line="276" w:lineRule="auto"/>
        <w:ind w:left="1470" w:leftChars="7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4）输入密码时，LCD显示“*”。密码输入正确在LCD1602显示“OPEN”，并用LED亮显示开锁的状态；</w:t>
      </w:r>
    </w:p>
    <w:p>
      <w:pPr>
        <w:spacing w:line="276" w:lineRule="auto"/>
        <w:ind w:left="1050" w:leftChars="500" w:firstLine="42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5）密码输入错误在LCD1602显示“ERROR”，并用LED熄灭表示关锁；</w:t>
      </w:r>
    </w:p>
    <w:p>
      <w:pPr>
        <w:spacing w:line="276" w:lineRule="auto"/>
        <w:ind w:left="1050" w:leftChars="500" w:firstLine="42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6）输入密码连续错误三次，则禁止输入密码一分钟。</w:t>
      </w:r>
    </w:p>
    <w:p>
      <w:pPr>
        <w:pStyle w:val="11"/>
        <w:spacing w:line="276" w:lineRule="auto"/>
        <w:ind w:left="360" w:firstLine="0" w:firstLineChars="0"/>
        <w:rPr>
          <w:rFonts w:ascii="宋体" w:hAnsi="宋体" w:eastAsia="宋体"/>
          <w:szCs w:val="21"/>
        </w:rPr>
      </w:pPr>
    </w:p>
    <w:p>
      <w:pPr>
        <w:pStyle w:val="11"/>
        <w:spacing w:line="276" w:lineRule="auto"/>
        <w:ind w:left="360" w:firstLine="0" w:firstLineChars="0"/>
        <w:rPr>
          <w:rFonts w:ascii="宋体" w:hAnsi="宋体" w:eastAsia="宋体"/>
          <w:b/>
          <w:bCs/>
          <w:szCs w:val="21"/>
        </w:rPr>
      </w:pPr>
      <w:r>
        <w:rPr>
          <w:rFonts w:hint="eastAsia" w:ascii="宋体" w:hAnsi="宋体" w:eastAsia="宋体"/>
          <w:b/>
          <w:bCs/>
          <w:szCs w:val="21"/>
        </w:rPr>
        <w:t>三、智能窗帘控制系统</w:t>
      </w:r>
    </w:p>
    <w:p>
      <w:pPr>
        <w:pStyle w:val="11"/>
        <w:spacing w:line="276" w:lineRule="auto"/>
        <w:ind w:left="360" w:firstLine="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设计要求：</w:t>
      </w:r>
    </w:p>
    <w:p>
      <w:pPr>
        <w:spacing w:line="276" w:lineRule="auto"/>
        <w:ind w:left="840" w:firstLine="420"/>
        <w:rPr>
          <w:rFonts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1）温度、光强进行采集、检测，工作模式分为手动、自动。</w:t>
      </w:r>
    </w:p>
    <w:p>
      <w:pPr>
        <w:spacing w:line="276" w:lineRule="auto"/>
        <w:ind w:left="1290"/>
        <w:rPr>
          <w:rFonts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2）自动模式：利用传感器检测的结果，根据设定的要求自动调节窗帘开关。</w:t>
      </w:r>
    </w:p>
    <w:p>
      <w:pPr>
        <w:spacing w:line="276" w:lineRule="auto"/>
        <w:ind w:left="1499" w:leftChars="714"/>
        <w:rPr>
          <w:rFonts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温度过低或过高时关窗，温度适中开窗；光敏电阻检测光强的强弱，光强较强时，关窗，光强较弱时，关窗；用按键设置上下限。</w:t>
      </w:r>
    </w:p>
    <w:p>
      <w:pPr>
        <w:pStyle w:val="11"/>
        <w:numPr>
          <w:ilvl w:val="0"/>
          <w:numId w:val="1"/>
        </w:numPr>
        <w:spacing w:line="276" w:lineRule="auto"/>
        <w:ind w:firstLineChars="0"/>
        <w:rPr>
          <w:kern w:val="0"/>
          <w:szCs w:val="21"/>
        </w:rPr>
      </w:pPr>
      <w:r>
        <w:rPr>
          <w:rFonts w:hint="eastAsia" w:ascii="宋体" w:hAnsi="宋体" w:eastAsia="宋体"/>
          <w:kern w:val="0"/>
          <w:szCs w:val="21"/>
        </w:rPr>
        <w:t>用LCD1602显示温度值/光强的强弱/工作模式</w:t>
      </w:r>
      <w:r>
        <w:rPr>
          <w:rFonts w:hint="eastAsia"/>
          <w:kern w:val="0"/>
          <w:szCs w:val="21"/>
        </w:rPr>
        <w:t>。</w:t>
      </w:r>
    </w:p>
    <w:p>
      <w:pPr>
        <w:spacing w:line="360" w:lineRule="auto"/>
        <w:ind w:left="1290"/>
        <w:rPr>
          <w:kern w:val="0"/>
          <w:szCs w:val="21"/>
        </w:rPr>
      </w:pPr>
    </w:p>
    <w:p>
      <w:pPr>
        <w:pStyle w:val="11"/>
        <w:ind w:left="360" w:firstLine="0" w:firstLineChars="0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四、交通灯设计</w:t>
      </w:r>
    </w:p>
    <w:p>
      <w:pPr>
        <w:pStyle w:val="11"/>
        <w:spacing w:line="276" w:lineRule="auto"/>
        <w:ind w:left="359" w:leftChars="171" w:firstLine="630" w:firstLineChars="300"/>
        <w:rPr>
          <w:rFonts w:ascii="宋体" w:hAnsi="宋体" w:eastAsia="宋体"/>
          <w:kern w:val="0"/>
          <w:szCs w:val="21"/>
        </w:rPr>
      </w:pPr>
      <w:r>
        <w:rPr>
          <w:rFonts w:hint="eastAsia" w:ascii="宋体" w:hAnsi="宋体" w:eastAsia="宋体"/>
          <w:szCs w:val="21"/>
        </w:rPr>
        <w:t>设计要求：</w:t>
      </w:r>
      <w:r>
        <w:rPr>
          <w:rFonts w:hint="eastAsia" w:ascii="宋体" w:hAnsi="宋体" w:eastAsia="宋体"/>
          <w:kern w:val="0"/>
          <w:szCs w:val="21"/>
        </w:rPr>
        <w:t>十字路口，分为东西向和南北向，在任一时刻只有一个方向通行，另一方向禁行。共有如下</w:t>
      </w:r>
      <w:r>
        <w:rPr>
          <w:rFonts w:ascii="宋体" w:hAnsi="宋体" w:eastAsia="宋体"/>
          <w:kern w:val="0"/>
          <w:szCs w:val="21"/>
        </w:rPr>
        <w:t>4</w:t>
      </w:r>
      <w:r>
        <w:rPr>
          <w:rFonts w:hint="eastAsia" w:ascii="宋体" w:hAnsi="宋体" w:eastAsia="宋体"/>
          <w:kern w:val="0"/>
          <w:szCs w:val="21"/>
        </w:rPr>
        <w:t>种状态，循环变化。</w:t>
      </w:r>
    </w:p>
    <w:p>
      <w:pPr>
        <w:pStyle w:val="11"/>
        <w:spacing w:line="276" w:lineRule="auto"/>
        <w:ind w:left="359" w:leftChars="171" w:firstLine="210" w:firstLineChars="100"/>
        <w:rPr>
          <w:rFonts w:ascii="宋体" w:hAnsi="宋体" w:eastAsia="宋体"/>
          <w:kern w:val="0"/>
          <w:szCs w:val="21"/>
        </w:rPr>
      </w:pPr>
      <w:r>
        <w:rPr>
          <w:rFonts w:ascii="宋体" w:hAnsi="宋体" w:eastAsia="宋体"/>
          <w:kern w:val="0"/>
          <w:szCs w:val="21"/>
        </w:rPr>
        <w:t> </w:t>
      </w:r>
      <w:r>
        <w:rPr>
          <w:rFonts w:hint="eastAsia" w:ascii="宋体" w:hAnsi="宋体" w:eastAsia="宋体"/>
          <w:kern w:val="0"/>
          <w:szCs w:val="21"/>
        </w:rPr>
        <w:t>⑴</w:t>
      </w:r>
      <w:r>
        <w:rPr>
          <w:rFonts w:ascii="宋体" w:hAnsi="宋体" w:eastAsia="宋体"/>
          <w:kern w:val="0"/>
          <w:szCs w:val="21"/>
        </w:rPr>
        <w:t>.</w:t>
      </w:r>
      <w:r>
        <w:rPr>
          <w:rFonts w:hint="eastAsia" w:ascii="宋体" w:hAnsi="宋体" w:eastAsia="宋体"/>
          <w:kern w:val="0"/>
          <w:szCs w:val="21"/>
        </w:rPr>
        <w:t>南北方向红灯亮，倒计时</w:t>
      </w:r>
      <w:r>
        <w:rPr>
          <w:rFonts w:ascii="宋体" w:hAnsi="宋体" w:eastAsia="宋体"/>
          <w:kern w:val="0"/>
          <w:szCs w:val="21"/>
        </w:rPr>
        <w:t>30s</w:t>
      </w:r>
      <w:r>
        <w:rPr>
          <w:rFonts w:hint="eastAsia" w:ascii="宋体" w:hAnsi="宋体" w:eastAsia="宋体"/>
          <w:kern w:val="0"/>
          <w:szCs w:val="21"/>
        </w:rPr>
        <w:t>，同时东西方向绿灯亮，倒计时</w:t>
      </w:r>
      <w:r>
        <w:rPr>
          <w:rFonts w:ascii="宋体" w:hAnsi="宋体" w:eastAsia="宋体"/>
          <w:kern w:val="0"/>
          <w:szCs w:val="21"/>
        </w:rPr>
        <w:t>30s</w:t>
      </w:r>
      <w:r>
        <w:rPr>
          <w:rFonts w:hint="eastAsia" w:ascii="宋体" w:hAnsi="宋体" w:eastAsia="宋体"/>
          <w:kern w:val="0"/>
          <w:szCs w:val="21"/>
        </w:rPr>
        <w:t>，此状态下，南北方向禁止通行，东西方向直行；</w:t>
      </w:r>
    </w:p>
    <w:p>
      <w:pPr>
        <w:pStyle w:val="11"/>
        <w:spacing w:line="276" w:lineRule="auto"/>
        <w:ind w:left="359" w:leftChars="171" w:firstLine="210" w:firstLineChars="100"/>
        <w:rPr>
          <w:rFonts w:ascii="宋体" w:hAnsi="宋体" w:eastAsia="宋体"/>
          <w:kern w:val="0"/>
          <w:szCs w:val="21"/>
        </w:rPr>
      </w:pPr>
      <w:r>
        <w:rPr>
          <w:rFonts w:ascii="宋体" w:hAnsi="宋体" w:eastAsia="宋体"/>
          <w:kern w:val="0"/>
          <w:szCs w:val="21"/>
        </w:rPr>
        <w:t> </w:t>
      </w:r>
      <w:r>
        <w:rPr>
          <w:rFonts w:hint="eastAsia" w:ascii="宋体" w:hAnsi="宋体" w:eastAsia="宋体"/>
          <w:kern w:val="0"/>
          <w:szCs w:val="21"/>
        </w:rPr>
        <w:t>⑵</w:t>
      </w:r>
      <w:r>
        <w:rPr>
          <w:rFonts w:ascii="宋体" w:hAnsi="宋体" w:eastAsia="宋体"/>
          <w:kern w:val="0"/>
          <w:szCs w:val="21"/>
        </w:rPr>
        <w:t>.</w:t>
      </w:r>
      <w:r>
        <w:rPr>
          <w:rFonts w:hint="eastAsia" w:ascii="宋体" w:hAnsi="宋体" w:eastAsia="宋体"/>
          <w:kern w:val="0"/>
          <w:szCs w:val="21"/>
        </w:rPr>
        <w:t>南北方向黄灯亮，倒计时</w:t>
      </w:r>
      <w:r>
        <w:rPr>
          <w:rFonts w:ascii="宋体" w:hAnsi="宋体" w:eastAsia="宋体"/>
          <w:kern w:val="0"/>
          <w:szCs w:val="21"/>
        </w:rPr>
        <w:t>5s</w:t>
      </w:r>
      <w:r>
        <w:rPr>
          <w:rFonts w:hint="eastAsia" w:ascii="宋体" w:hAnsi="宋体" w:eastAsia="宋体"/>
          <w:kern w:val="0"/>
          <w:szCs w:val="21"/>
        </w:rPr>
        <w:t>，同时东西方向红灯亮，倒计时</w:t>
      </w:r>
      <w:r>
        <w:rPr>
          <w:rFonts w:ascii="宋体" w:hAnsi="宋体" w:eastAsia="宋体"/>
          <w:kern w:val="0"/>
          <w:szCs w:val="21"/>
        </w:rPr>
        <w:t>30s</w:t>
      </w:r>
      <w:r>
        <w:rPr>
          <w:rFonts w:hint="eastAsia" w:ascii="宋体" w:hAnsi="宋体" w:eastAsia="宋体"/>
          <w:kern w:val="0"/>
          <w:szCs w:val="21"/>
        </w:rPr>
        <w:t>，此状态下，除了已经正常在通行的车辆外其他车辆禁止通行；</w:t>
      </w:r>
    </w:p>
    <w:p>
      <w:pPr>
        <w:pStyle w:val="11"/>
        <w:spacing w:line="276" w:lineRule="auto"/>
        <w:ind w:left="359" w:leftChars="171" w:firstLine="210" w:firstLineChars="100"/>
        <w:rPr>
          <w:rFonts w:ascii="宋体" w:hAnsi="宋体" w:eastAsia="宋体"/>
          <w:kern w:val="0"/>
          <w:szCs w:val="21"/>
        </w:rPr>
      </w:pPr>
      <w:r>
        <w:rPr>
          <w:rFonts w:ascii="宋体" w:hAnsi="宋体" w:eastAsia="宋体"/>
          <w:kern w:val="0"/>
          <w:szCs w:val="21"/>
        </w:rPr>
        <w:t> </w:t>
      </w:r>
      <w:r>
        <w:rPr>
          <w:rFonts w:hint="eastAsia" w:ascii="宋体" w:hAnsi="宋体" w:eastAsia="宋体"/>
          <w:kern w:val="0"/>
          <w:szCs w:val="21"/>
        </w:rPr>
        <w:t>⑶</w:t>
      </w:r>
      <w:r>
        <w:rPr>
          <w:rFonts w:ascii="宋体" w:hAnsi="宋体" w:eastAsia="宋体"/>
          <w:kern w:val="0"/>
          <w:szCs w:val="21"/>
        </w:rPr>
        <w:t>.</w:t>
      </w:r>
      <w:r>
        <w:rPr>
          <w:rFonts w:hint="eastAsia" w:ascii="宋体" w:hAnsi="宋体" w:eastAsia="宋体"/>
          <w:kern w:val="0"/>
          <w:szCs w:val="21"/>
        </w:rPr>
        <w:t>南北方向绿灯亮，倒计时</w:t>
      </w:r>
      <w:r>
        <w:rPr>
          <w:rFonts w:ascii="宋体" w:hAnsi="宋体" w:eastAsia="宋体"/>
          <w:kern w:val="0"/>
          <w:szCs w:val="21"/>
        </w:rPr>
        <w:t>30s</w:t>
      </w:r>
      <w:r>
        <w:rPr>
          <w:rFonts w:hint="eastAsia" w:ascii="宋体" w:hAnsi="宋体" w:eastAsia="宋体"/>
          <w:kern w:val="0"/>
          <w:szCs w:val="21"/>
        </w:rPr>
        <w:t>，同时东西方向红灯亮，倒计时</w:t>
      </w:r>
      <w:r>
        <w:rPr>
          <w:rFonts w:ascii="宋体" w:hAnsi="宋体" w:eastAsia="宋体"/>
          <w:kern w:val="0"/>
          <w:szCs w:val="21"/>
        </w:rPr>
        <w:t>30s</w:t>
      </w:r>
      <w:r>
        <w:rPr>
          <w:rFonts w:hint="eastAsia" w:ascii="宋体" w:hAnsi="宋体" w:eastAsia="宋体"/>
          <w:kern w:val="0"/>
          <w:szCs w:val="21"/>
        </w:rPr>
        <w:t>，此状态下，南北方向车辆可以直行</w:t>
      </w:r>
      <w:r>
        <w:rPr>
          <w:rFonts w:ascii="宋体" w:hAnsi="宋体" w:eastAsia="宋体"/>
          <w:kern w:val="0"/>
          <w:szCs w:val="21"/>
        </w:rPr>
        <w:t>；</w:t>
      </w:r>
    </w:p>
    <w:p>
      <w:pPr>
        <w:pStyle w:val="11"/>
        <w:spacing w:line="276" w:lineRule="auto"/>
        <w:ind w:left="359" w:leftChars="171"/>
      </w:pPr>
      <w:r>
        <w:rPr>
          <w:rFonts w:hint="eastAsia" w:ascii="宋体" w:hAnsi="宋体" w:eastAsia="宋体"/>
          <w:kern w:val="0"/>
          <w:szCs w:val="21"/>
        </w:rPr>
        <w:t>⑷</w:t>
      </w:r>
      <w:r>
        <w:rPr>
          <w:rFonts w:ascii="宋体" w:hAnsi="宋体" w:eastAsia="宋体"/>
          <w:kern w:val="0"/>
          <w:szCs w:val="21"/>
        </w:rPr>
        <w:t>.</w:t>
      </w:r>
      <w:r>
        <w:rPr>
          <w:rFonts w:hint="eastAsia" w:ascii="宋体" w:hAnsi="宋体" w:eastAsia="宋体"/>
          <w:kern w:val="0"/>
          <w:szCs w:val="21"/>
        </w:rPr>
        <w:t>南北绿灯亮，倒计时</w:t>
      </w:r>
      <w:r>
        <w:rPr>
          <w:rFonts w:ascii="宋体" w:hAnsi="宋体" w:eastAsia="宋体"/>
          <w:kern w:val="0"/>
          <w:szCs w:val="21"/>
        </w:rPr>
        <w:t>30s</w:t>
      </w:r>
      <w:r>
        <w:rPr>
          <w:rFonts w:hint="eastAsia" w:ascii="宋体" w:hAnsi="宋体" w:eastAsia="宋体"/>
          <w:kern w:val="0"/>
          <w:szCs w:val="21"/>
        </w:rPr>
        <w:t>，东西黄灯亮，倒计时5s。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F414C"/>
    <w:multiLevelType w:val="multilevel"/>
    <w:tmpl w:val="62EF414C"/>
    <w:lvl w:ilvl="0" w:tentative="0">
      <w:start w:val="3"/>
      <w:numFmt w:val="decimal"/>
      <w:lvlText w:val="%1）"/>
      <w:lvlJc w:val="left"/>
      <w:pPr>
        <w:ind w:left="1650" w:hanging="360"/>
      </w:pPr>
      <w:rPr>
        <w:rFonts w:hint="default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2130" w:hanging="420"/>
      </w:pPr>
    </w:lvl>
    <w:lvl w:ilvl="2" w:tentative="0">
      <w:start w:val="1"/>
      <w:numFmt w:val="lowerRoman"/>
      <w:lvlText w:val="%3."/>
      <w:lvlJc w:val="right"/>
      <w:pPr>
        <w:ind w:left="2550" w:hanging="420"/>
      </w:pPr>
    </w:lvl>
    <w:lvl w:ilvl="3" w:tentative="0">
      <w:start w:val="1"/>
      <w:numFmt w:val="decimal"/>
      <w:lvlText w:val="%4."/>
      <w:lvlJc w:val="left"/>
      <w:pPr>
        <w:ind w:left="2970" w:hanging="420"/>
      </w:pPr>
    </w:lvl>
    <w:lvl w:ilvl="4" w:tentative="0">
      <w:start w:val="1"/>
      <w:numFmt w:val="lowerLetter"/>
      <w:lvlText w:val="%5)"/>
      <w:lvlJc w:val="left"/>
      <w:pPr>
        <w:ind w:left="3390" w:hanging="420"/>
      </w:pPr>
    </w:lvl>
    <w:lvl w:ilvl="5" w:tentative="0">
      <w:start w:val="1"/>
      <w:numFmt w:val="lowerRoman"/>
      <w:lvlText w:val="%6."/>
      <w:lvlJc w:val="right"/>
      <w:pPr>
        <w:ind w:left="3810" w:hanging="420"/>
      </w:pPr>
    </w:lvl>
    <w:lvl w:ilvl="6" w:tentative="0">
      <w:start w:val="1"/>
      <w:numFmt w:val="decimal"/>
      <w:lvlText w:val="%7."/>
      <w:lvlJc w:val="left"/>
      <w:pPr>
        <w:ind w:left="4230" w:hanging="420"/>
      </w:pPr>
    </w:lvl>
    <w:lvl w:ilvl="7" w:tentative="0">
      <w:start w:val="1"/>
      <w:numFmt w:val="lowerLetter"/>
      <w:lvlText w:val="%8)"/>
      <w:lvlJc w:val="left"/>
      <w:pPr>
        <w:ind w:left="4650" w:hanging="420"/>
      </w:pPr>
    </w:lvl>
    <w:lvl w:ilvl="8" w:tentative="0">
      <w:start w:val="1"/>
      <w:numFmt w:val="lowerRoman"/>
      <w:lvlText w:val="%9."/>
      <w:lvlJc w:val="right"/>
      <w:pPr>
        <w:ind w:left="507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89D"/>
    <w:rsid w:val="00016609"/>
    <w:rsid w:val="00074BBE"/>
    <w:rsid w:val="0008089D"/>
    <w:rsid w:val="00133D4F"/>
    <w:rsid w:val="00165510"/>
    <w:rsid w:val="001A104E"/>
    <w:rsid w:val="00203D03"/>
    <w:rsid w:val="00235C9B"/>
    <w:rsid w:val="00384E39"/>
    <w:rsid w:val="00456A5C"/>
    <w:rsid w:val="00490898"/>
    <w:rsid w:val="004D456A"/>
    <w:rsid w:val="00530E8F"/>
    <w:rsid w:val="00562D58"/>
    <w:rsid w:val="006402B3"/>
    <w:rsid w:val="0066422F"/>
    <w:rsid w:val="006D08E8"/>
    <w:rsid w:val="00724BF2"/>
    <w:rsid w:val="00886D56"/>
    <w:rsid w:val="0089007C"/>
    <w:rsid w:val="00920531"/>
    <w:rsid w:val="00956DE4"/>
    <w:rsid w:val="00985A90"/>
    <w:rsid w:val="009B23BC"/>
    <w:rsid w:val="009E7429"/>
    <w:rsid w:val="00AA460F"/>
    <w:rsid w:val="00AA48A9"/>
    <w:rsid w:val="00AB5200"/>
    <w:rsid w:val="00C34BD6"/>
    <w:rsid w:val="00C37226"/>
    <w:rsid w:val="00D60068"/>
    <w:rsid w:val="00DC4979"/>
    <w:rsid w:val="00E1051F"/>
    <w:rsid w:val="00EE05B0"/>
    <w:rsid w:val="1235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8">
    <w:name w:val="批注框文本 字符"/>
    <w:basedOn w:val="5"/>
    <w:link w:val="2"/>
    <w:semiHidden/>
    <w:uiPriority w:val="99"/>
    <w:rPr>
      <w:sz w:val="18"/>
      <w:szCs w:val="18"/>
    </w:rPr>
  </w:style>
  <w:style w:type="character" w:customStyle="1" w:styleId="9">
    <w:name w:val="页眉 字符"/>
    <w:basedOn w:val="5"/>
    <w:link w:val="4"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E4289E-D7A3-421D-AF47-3F4CE7AF59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123</Words>
  <Characters>703</Characters>
  <Lines>5</Lines>
  <Paragraphs>1</Paragraphs>
  <TotalTime>22</TotalTime>
  <ScaleCrop>false</ScaleCrop>
  <LinksUpToDate>false</LinksUpToDate>
  <CharactersWithSpaces>825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2020-06-10T04:08:00Z</dcterms:created>
  <dc:creator>TRL</dc:creator>
  <cp:lastModifiedBy>SkYe</cp:lastModifiedBy>
  <dcterms:modified xsi:type="dcterms:W3CDTF">2020-06-23T15:31:17Z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