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C84BC9" w14:paraId="357FF93C" w14:textId="77777777" w:rsidTr="00C84BC9">
        <w:tc>
          <w:tcPr>
            <w:tcW w:w="4508" w:type="dxa"/>
          </w:tcPr>
          <w:p w14:paraId="515F80DD" w14:textId="5FAD2EC0" w:rsidR="00C84BC9" w:rsidRPr="00C84BC9" w:rsidRDefault="00C84BC9" w:rsidP="00C84BC9">
            <w:pPr>
              <w:tabs>
                <w:tab w:val="left" w:pos="1248"/>
              </w:tabs>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4508" w:type="dxa"/>
          </w:tcPr>
          <w:p w14:paraId="57DF8862" w14:textId="4D09EE65" w:rsidR="00C84BC9" w:rsidRPr="00C84BC9" w:rsidRDefault="00C84BC9" w:rsidP="00C84BC9">
            <w:pPr>
              <w:jc w:val="center"/>
              <w:rPr>
                <w:rFonts w:ascii="Times New Roman" w:hAnsi="Times New Roman" w:cs="Times New Roman"/>
                <w:b/>
                <w:bCs/>
                <w:sz w:val="24"/>
                <w:szCs w:val="24"/>
              </w:rPr>
            </w:pPr>
            <w:r>
              <w:rPr>
                <w:rFonts w:ascii="Times New Roman" w:hAnsi="Times New Roman" w:cs="Times New Roman"/>
                <w:b/>
                <w:bCs/>
                <w:sz w:val="24"/>
                <w:szCs w:val="24"/>
              </w:rPr>
              <w:t>Student ID Number</w:t>
            </w:r>
          </w:p>
        </w:tc>
      </w:tr>
      <w:tr w:rsidR="00C84BC9" w14:paraId="7970CFE4" w14:textId="77777777" w:rsidTr="00C84BC9">
        <w:tc>
          <w:tcPr>
            <w:tcW w:w="4508" w:type="dxa"/>
          </w:tcPr>
          <w:p w14:paraId="09894047" w14:textId="4A4ED396"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 xml:space="preserve">Do </w:t>
            </w:r>
            <w:proofErr w:type="spellStart"/>
            <w:r>
              <w:rPr>
                <w:rFonts w:ascii="Times New Roman" w:hAnsi="Times New Roman" w:cs="Times New Roman"/>
                <w:sz w:val="24"/>
                <w:szCs w:val="24"/>
              </w:rPr>
              <w:t>Nhat</w:t>
            </w:r>
            <w:proofErr w:type="spellEnd"/>
            <w:r>
              <w:rPr>
                <w:rFonts w:ascii="Times New Roman" w:hAnsi="Times New Roman" w:cs="Times New Roman"/>
                <w:sz w:val="24"/>
                <w:szCs w:val="24"/>
              </w:rPr>
              <w:t xml:space="preserve"> Anh Ha</w:t>
            </w:r>
          </w:p>
        </w:tc>
        <w:tc>
          <w:tcPr>
            <w:tcW w:w="4508" w:type="dxa"/>
          </w:tcPr>
          <w:p w14:paraId="71739039" w14:textId="78922CE4"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1194034</w:t>
            </w:r>
          </w:p>
        </w:tc>
      </w:tr>
    </w:tbl>
    <w:p w14:paraId="7F3C0EDB" w14:textId="77777777" w:rsidR="00C84BC9" w:rsidRDefault="00C84BC9">
      <w:pPr>
        <w:rPr>
          <w:rFonts w:ascii="Times New Roman" w:hAnsi="Times New Roman" w:cs="Times New Roman"/>
          <w:b/>
          <w:bCs/>
          <w:sz w:val="24"/>
          <w:szCs w:val="24"/>
        </w:rPr>
      </w:pPr>
      <w:r>
        <w:rPr>
          <w:rFonts w:ascii="Times New Roman" w:hAnsi="Times New Roman" w:cs="Times New Roman"/>
          <w:b/>
          <w:bCs/>
          <w:sz w:val="24"/>
          <w:szCs w:val="24"/>
        </w:rPr>
        <w:br w:type="page"/>
      </w:r>
    </w:p>
    <w:p w14:paraId="0F525357" w14:textId="2EC60F0C" w:rsidR="00502960" w:rsidRPr="00A94456" w:rsidRDefault="00502960">
      <w:pPr>
        <w:rPr>
          <w:rFonts w:ascii="Times New Roman" w:hAnsi="Times New Roman" w:cs="Times New Roman"/>
          <w:b/>
          <w:bCs/>
          <w:sz w:val="24"/>
          <w:szCs w:val="24"/>
        </w:rPr>
      </w:pPr>
      <w:r w:rsidRPr="00A94456">
        <w:rPr>
          <w:rFonts w:ascii="Times New Roman" w:hAnsi="Times New Roman" w:cs="Times New Roman"/>
          <w:b/>
          <w:bCs/>
          <w:sz w:val="24"/>
          <w:szCs w:val="24"/>
        </w:rPr>
        <w:lastRenderedPageBreak/>
        <w:t>Question 1:</w:t>
      </w:r>
    </w:p>
    <w:p w14:paraId="2F979471" w14:textId="4630150C" w:rsidR="00502960" w:rsidRDefault="00502960">
      <w:pPr>
        <w:rPr>
          <w:rFonts w:ascii="Times New Roman" w:hAnsi="Times New Roman" w:cs="Times New Roman"/>
          <w:sz w:val="24"/>
          <w:szCs w:val="24"/>
        </w:rPr>
      </w:pPr>
      <w:r>
        <w:rPr>
          <w:rFonts w:ascii="Times New Roman" w:hAnsi="Times New Roman" w:cs="Times New Roman"/>
          <w:sz w:val="24"/>
          <w:szCs w:val="24"/>
        </w:rPr>
        <w:t xml:space="preserve">As from the figure below, a typical state, on average, has around </w:t>
      </w:r>
      <w:r w:rsidRPr="00BC69D0">
        <w:rPr>
          <w:rFonts w:ascii="Times New Roman" w:hAnsi="Times New Roman" w:cs="Times New Roman"/>
          <w:b/>
          <w:bCs/>
          <w:sz w:val="24"/>
          <w:szCs w:val="24"/>
        </w:rPr>
        <w:t>1.399 gallons of beer sold per capita</w:t>
      </w:r>
      <w:r>
        <w:rPr>
          <w:rFonts w:ascii="Times New Roman" w:hAnsi="Times New Roman" w:cs="Times New Roman"/>
          <w:sz w:val="24"/>
          <w:szCs w:val="24"/>
        </w:rPr>
        <w:t xml:space="preserve">. Moreover, the average beer tax in a typical state </w:t>
      </w:r>
      <w:r w:rsidRPr="00BC69D0">
        <w:rPr>
          <w:rFonts w:ascii="Times New Roman" w:hAnsi="Times New Roman" w:cs="Times New Roman"/>
          <w:b/>
          <w:bCs/>
          <w:sz w:val="24"/>
          <w:szCs w:val="24"/>
        </w:rPr>
        <w:t>is $0.469 per gallon</w:t>
      </w:r>
      <w:r>
        <w:rPr>
          <w:rFonts w:ascii="Times New Roman" w:hAnsi="Times New Roman" w:cs="Times New Roman"/>
          <w:sz w:val="24"/>
          <w:szCs w:val="24"/>
        </w:rPr>
        <w:t xml:space="preserve"> and the average cigarette tax in a typical observation is </w:t>
      </w:r>
      <w:r w:rsidRPr="00BC69D0">
        <w:rPr>
          <w:rFonts w:ascii="Times New Roman" w:hAnsi="Times New Roman" w:cs="Times New Roman"/>
          <w:b/>
          <w:bCs/>
          <w:sz w:val="24"/>
          <w:szCs w:val="24"/>
        </w:rPr>
        <w:t>$35</w:t>
      </w:r>
      <w:r w:rsidR="00BC69D0">
        <w:rPr>
          <w:rFonts w:ascii="Times New Roman" w:hAnsi="Times New Roman" w:cs="Times New Roman"/>
          <w:b/>
          <w:bCs/>
          <w:sz w:val="24"/>
          <w:szCs w:val="24"/>
        </w:rPr>
        <w:t>.</w:t>
      </w:r>
      <w:r w:rsidRPr="00BC69D0">
        <w:rPr>
          <w:rFonts w:ascii="Times New Roman" w:hAnsi="Times New Roman" w:cs="Times New Roman"/>
          <w:b/>
          <w:bCs/>
          <w:sz w:val="24"/>
          <w:szCs w:val="24"/>
        </w:rPr>
        <w:t>068 per pack</w:t>
      </w:r>
      <w:r>
        <w:rPr>
          <w:rFonts w:ascii="Times New Roman" w:hAnsi="Times New Roman" w:cs="Times New Roman"/>
          <w:sz w:val="24"/>
          <w:szCs w:val="24"/>
        </w:rPr>
        <w:t>. For beer sales, the min</w:t>
      </w:r>
      <w:r w:rsidR="001D2F59">
        <w:rPr>
          <w:rFonts w:ascii="Times New Roman" w:hAnsi="Times New Roman" w:cs="Times New Roman"/>
          <w:sz w:val="24"/>
          <w:szCs w:val="24"/>
        </w:rPr>
        <w:t xml:space="preserve"> (</w:t>
      </w:r>
      <w:r w:rsidR="001D2F59" w:rsidRPr="00BC69D0">
        <w:rPr>
          <w:rFonts w:ascii="Times New Roman" w:hAnsi="Times New Roman" w:cs="Times New Roman"/>
          <w:b/>
          <w:bCs/>
          <w:sz w:val="24"/>
          <w:szCs w:val="24"/>
        </w:rPr>
        <w:t>1,981</w:t>
      </w:r>
      <w:r w:rsidR="00E073B7" w:rsidRPr="00BC69D0">
        <w:rPr>
          <w:rFonts w:ascii="Times New Roman" w:hAnsi="Times New Roman" w:cs="Times New Roman"/>
          <w:b/>
          <w:bCs/>
          <w:sz w:val="24"/>
          <w:szCs w:val="24"/>
          <w:lang w:val="vi-VN"/>
        </w:rPr>
        <w:t xml:space="preserve"> gallons per </w:t>
      </w:r>
      <w:r w:rsidR="00E073B7" w:rsidRPr="00BC69D0">
        <w:rPr>
          <w:rFonts w:ascii="Times New Roman" w:hAnsi="Times New Roman" w:cs="Times New Roman"/>
          <w:b/>
          <w:bCs/>
          <w:sz w:val="24"/>
          <w:szCs w:val="24"/>
        </w:rPr>
        <w:t>capita</w:t>
      </w:r>
      <w:r w:rsidR="001D2F59">
        <w:rPr>
          <w:rFonts w:ascii="Times New Roman" w:hAnsi="Times New Roman" w:cs="Times New Roman"/>
          <w:sz w:val="24"/>
          <w:szCs w:val="24"/>
        </w:rPr>
        <w:t>)</w:t>
      </w:r>
      <w:r>
        <w:rPr>
          <w:rFonts w:ascii="Times New Roman" w:hAnsi="Times New Roman" w:cs="Times New Roman"/>
          <w:sz w:val="24"/>
          <w:szCs w:val="24"/>
        </w:rPr>
        <w:t xml:space="preserve"> and </w:t>
      </w:r>
      <w:r w:rsidR="001D2F59">
        <w:rPr>
          <w:rFonts w:ascii="Times New Roman" w:hAnsi="Times New Roman" w:cs="Times New Roman"/>
          <w:sz w:val="24"/>
          <w:szCs w:val="24"/>
        </w:rPr>
        <w:t xml:space="preserve">the </w:t>
      </w:r>
      <w:r>
        <w:rPr>
          <w:rFonts w:ascii="Times New Roman" w:hAnsi="Times New Roman" w:cs="Times New Roman"/>
          <w:sz w:val="24"/>
          <w:szCs w:val="24"/>
        </w:rPr>
        <w:t>max</w:t>
      </w:r>
      <w:r w:rsidR="001D2F59">
        <w:rPr>
          <w:rFonts w:ascii="Times New Roman" w:hAnsi="Times New Roman" w:cs="Times New Roman"/>
          <w:sz w:val="24"/>
          <w:szCs w:val="24"/>
        </w:rPr>
        <w:t xml:space="preserve"> (</w:t>
      </w:r>
      <w:r w:rsidR="001D2F59" w:rsidRPr="00BC69D0">
        <w:rPr>
          <w:rFonts w:ascii="Times New Roman" w:hAnsi="Times New Roman" w:cs="Times New Roman"/>
          <w:b/>
          <w:bCs/>
          <w:sz w:val="24"/>
          <w:szCs w:val="24"/>
        </w:rPr>
        <w:t>2,007</w:t>
      </w:r>
      <w:r w:rsidR="00E073B7" w:rsidRPr="00BC69D0">
        <w:rPr>
          <w:rFonts w:ascii="Times New Roman" w:hAnsi="Times New Roman" w:cs="Times New Roman"/>
          <w:b/>
          <w:bCs/>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aren’t too far away, and the mean</w:t>
      </w:r>
      <w:r w:rsidR="001D2F59">
        <w:rPr>
          <w:rFonts w:ascii="Times New Roman" w:hAnsi="Times New Roman" w:cs="Times New Roman"/>
          <w:sz w:val="24"/>
          <w:szCs w:val="24"/>
        </w:rPr>
        <w:t xml:space="preserve"> (</w:t>
      </w:r>
      <w:r w:rsidR="001D2F59" w:rsidRPr="00BC69D0">
        <w:rPr>
          <w:rFonts w:ascii="Times New Roman" w:hAnsi="Times New Roman" w:cs="Times New Roman"/>
          <w:b/>
          <w:bCs/>
          <w:sz w:val="24"/>
          <w:szCs w:val="24"/>
        </w:rPr>
        <w:t>1.399</w:t>
      </w:r>
      <w:r w:rsidR="00056556" w:rsidRPr="00BC69D0">
        <w:rPr>
          <w:rFonts w:ascii="Times New Roman" w:hAnsi="Times New Roman" w:cs="Times New Roman"/>
          <w:b/>
          <w:bCs/>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and median</w:t>
      </w:r>
      <w:r w:rsidR="001D2F59">
        <w:rPr>
          <w:rFonts w:ascii="Times New Roman" w:hAnsi="Times New Roman" w:cs="Times New Roman"/>
          <w:sz w:val="24"/>
          <w:szCs w:val="24"/>
        </w:rPr>
        <w:t xml:space="preserve"> (1.394</w:t>
      </w:r>
      <w:r w:rsidR="00056556">
        <w:rPr>
          <w:rFonts w:ascii="Times New Roman" w:hAnsi="Times New Roman" w:cs="Times New Roman"/>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are relatively close which possibly indicates a symmetrical distribution. In contrast, beer tax </w:t>
      </w:r>
      <w:r w:rsidR="001D2F59">
        <w:rPr>
          <w:rFonts w:ascii="Times New Roman" w:hAnsi="Times New Roman" w:cs="Times New Roman"/>
          <w:sz w:val="24"/>
          <w:szCs w:val="24"/>
        </w:rPr>
        <w:t>has a mean (</w:t>
      </w:r>
      <w:r w:rsidR="00056556">
        <w:rPr>
          <w:rFonts w:ascii="Times New Roman" w:hAnsi="Times New Roman" w:cs="Times New Roman"/>
          <w:sz w:val="24"/>
          <w:szCs w:val="24"/>
        </w:rPr>
        <w:t>$</w:t>
      </w:r>
      <w:r w:rsidR="001D2F59">
        <w:rPr>
          <w:rFonts w:ascii="Times New Roman" w:hAnsi="Times New Roman" w:cs="Times New Roman"/>
          <w:sz w:val="24"/>
          <w:szCs w:val="24"/>
        </w:rPr>
        <w:t>0.469</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that is greater than the median (</w:t>
      </w:r>
      <w:r w:rsidR="00056556">
        <w:rPr>
          <w:rFonts w:ascii="Times New Roman" w:hAnsi="Times New Roman" w:cs="Times New Roman"/>
          <w:sz w:val="24"/>
          <w:szCs w:val="24"/>
        </w:rPr>
        <w:t>$</w:t>
      </w:r>
      <w:r w:rsidR="001D2F59">
        <w:rPr>
          <w:rFonts w:ascii="Times New Roman" w:hAnsi="Times New Roman" w:cs="Times New Roman"/>
          <w:sz w:val="24"/>
          <w:szCs w:val="24"/>
        </w:rPr>
        <w:t>0.440</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which might possibly indicate right skew. Also, the range (</w:t>
      </w:r>
      <w:r w:rsidR="00056556">
        <w:rPr>
          <w:rFonts w:ascii="Times New Roman" w:hAnsi="Times New Roman" w:cs="Times New Roman"/>
          <w:sz w:val="24"/>
          <w:szCs w:val="24"/>
        </w:rPr>
        <w:t>$</w:t>
      </w:r>
      <w:r w:rsidR="00A94456">
        <w:rPr>
          <w:rFonts w:ascii="Times New Roman" w:hAnsi="Times New Roman" w:cs="Times New Roman"/>
          <w:sz w:val="24"/>
          <w:szCs w:val="24"/>
        </w:rPr>
        <w:t>0.927</w:t>
      </w:r>
      <w:r w:rsidR="00056556">
        <w:rPr>
          <w:rFonts w:ascii="Times New Roman" w:hAnsi="Times New Roman" w:cs="Times New Roman"/>
          <w:sz w:val="24"/>
          <w:szCs w:val="24"/>
        </w:rPr>
        <w:t xml:space="preserve"> per gallon</w:t>
      </w:r>
      <w:r w:rsidR="00A94456">
        <w:rPr>
          <w:rFonts w:ascii="Times New Roman" w:hAnsi="Times New Roman" w:cs="Times New Roman"/>
          <w:sz w:val="24"/>
          <w:szCs w:val="24"/>
        </w:rPr>
        <w:t>)</w:t>
      </w:r>
      <w:r w:rsidR="001D2F59">
        <w:rPr>
          <w:rFonts w:ascii="Times New Roman" w:hAnsi="Times New Roman" w:cs="Times New Roman"/>
          <w:sz w:val="24"/>
          <w:szCs w:val="24"/>
        </w:rPr>
        <w:t xml:space="preserve"> between min (</w:t>
      </w:r>
      <w:r w:rsidR="00056556">
        <w:rPr>
          <w:rFonts w:ascii="Times New Roman" w:hAnsi="Times New Roman" w:cs="Times New Roman"/>
          <w:sz w:val="24"/>
          <w:szCs w:val="24"/>
        </w:rPr>
        <w:t>$</w:t>
      </w:r>
      <w:r w:rsidR="001D2F59">
        <w:rPr>
          <w:rFonts w:ascii="Times New Roman" w:hAnsi="Times New Roman" w:cs="Times New Roman"/>
          <w:sz w:val="24"/>
          <w:szCs w:val="24"/>
        </w:rPr>
        <w:t>0.237</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and max value (</w:t>
      </w:r>
      <w:r w:rsidR="00056556">
        <w:rPr>
          <w:rFonts w:ascii="Times New Roman" w:hAnsi="Times New Roman" w:cs="Times New Roman"/>
          <w:sz w:val="24"/>
          <w:szCs w:val="24"/>
        </w:rPr>
        <w:t>$</w:t>
      </w:r>
      <w:r w:rsidR="001D2F59">
        <w:rPr>
          <w:rFonts w:ascii="Times New Roman" w:hAnsi="Times New Roman" w:cs="Times New Roman"/>
          <w:sz w:val="24"/>
          <w:szCs w:val="24"/>
        </w:rPr>
        <w:t>1.164</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is quite considerable,</w:t>
      </w:r>
      <w:r w:rsidR="00A94456">
        <w:rPr>
          <w:rFonts w:ascii="Times New Roman" w:hAnsi="Times New Roman" w:cs="Times New Roman"/>
          <w:sz w:val="24"/>
          <w:szCs w:val="24"/>
        </w:rPr>
        <w:t xml:space="preserve"> hence there is more extreme value on the right of the distribution of beer tax. For cigarette tax, the mean (</w:t>
      </w:r>
      <w:r w:rsidR="00056556">
        <w:rPr>
          <w:rFonts w:ascii="Times New Roman" w:hAnsi="Times New Roman" w:cs="Times New Roman"/>
          <w:sz w:val="24"/>
          <w:szCs w:val="24"/>
        </w:rPr>
        <w:t>$</w:t>
      </w:r>
      <w:r w:rsidR="00A94456">
        <w:rPr>
          <w:rFonts w:ascii="Times New Roman" w:hAnsi="Times New Roman" w:cs="Times New Roman"/>
          <w:sz w:val="24"/>
          <w:szCs w:val="24"/>
        </w:rPr>
        <w:t>35.068</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is also greater than the median (</w:t>
      </w:r>
      <w:r w:rsidR="00056556">
        <w:rPr>
          <w:rFonts w:ascii="Times New Roman" w:hAnsi="Times New Roman" w:cs="Times New Roman"/>
          <w:sz w:val="24"/>
          <w:szCs w:val="24"/>
        </w:rPr>
        <w:t>$</w:t>
      </w:r>
      <w:r w:rsidR="00A94456">
        <w:rPr>
          <w:rFonts w:ascii="Times New Roman" w:hAnsi="Times New Roman" w:cs="Times New Roman"/>
          <w:sz w:val="24"/>
          <w:szCs w:val="24"/>
        </w:rPr>
        <w:t>34.777</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It’s possible that the distribution of cigarette tax is right skew. Also, the min (</w:t>
      </w:r>
      <w:r w:rsidR="00056556">
        <w:rPr>
          <w:rFonts w:ascii="Times New Roman" w:hAnsi="Times New Roman" w:cs="Times New Roman"/>
          <w:sz w:val="24"/>
          <w:szCs w:val="24"/>
        </w:rPr>
        <w:t>$</w:t>
      </w:r>
      <w:r w:rsidR="00A94456">
        <w:rPr>
          <w:rFonts w:ascii="Times New Roman" w:hAnsi="Times New Roman" w:cs="Times New Roman"/>
          <w:sz w:val="24"/>
          <w:szCs w:val="24"/>
        </w:rPr>
        <w:t>2</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is closer to the central tendency than the max (</w:t>
      </w:r>
      <w:r w:rsidR="00056556">
        <w:rPr>
          <w:rFonts w:ascii="Times New Roman" w:hAnsi="Times New Roman" w:cs="Times New Roman"/>
          <w:sz w:val="24"/>
          <w:szCs w:val="24"/>
        </w:rPr>
        <w:t>$</w:t>
      </w:r>
      <w:r w:rsidR="00A94456">
        <w:rPr>
          <w:rFonts w:ascii="Times New Roman" w:hAnsi="Times New Roman" w:cs="Times New Roman"/>
          <w:sz w:val="24"/>
          <w:szCs w:val="24"/>
        </w:rPr>
        <w:t>246</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which shows that there are more extreme values toward the right tail of the distribution.</w:t>
      </w:r>
    </w:p>
    <w:p w14:paraId="6D9F49B2" w14:textId="32531079" w:rsidR="00502960" w:rsidRDefault="00502960" w:rsidP="00502960">
      <w:pPr>
        <w:jc w:val="center"/>
        <w:rPr>
          <w:rFonts w:ascii="Times New Roman" w:hAnsi="Times New Roman" w:cs="Times New Roman"/>
          <w:sz w:val="24"/>
          <w:szCs w:val="24"/>
        </w:rPr>
      </w:pPr>
      <w:r w:rsidRPr="00502960">
        <w:rPr>
          <w:rFonts w:ascii="Times New Roman" w:hAnsi="Times New Roman" w:cs="Times New Roman"/>
          <w:noProof/>
          <w:sz w:val="24"/>
          <w:szCs w:val="24"/>
        </w:rPr>
        <w:drawing>
          <wp:inline distT="0" distB="0" distL="0" distR="0" wp14:anchorId="16AD9294" wp14:editId="1BDCFE0D">
            <wp:extent cx="3505504"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504" cy="1135478"/>
                    </a:xfrm>
                    <a:prstGeom prst="rect">
                      <a:avLst/>
                    </a:prstGeom>
                  </pic:spPr>
                </pic:pic>
              </a:graphicData>
            </a:graphic>
          </wp:inline>
        </w:drawing>
      </w:r>
    </w:p>
    <w:p w14:paraId="37ABCE58" w14:textId="5517DE62" w:rsidR="00A94456" w:rsidRDefault="00A94456" w:rsidP="00A94456">
      <w:pPr>
        <w:rPr>
          <w:rFonts w:ascii="Times New Roman" w:hAnsi="Times New Roman" w:cs="Times New Roman"/>
          <w:sz w:val="24"/>
          <w:szCs w:val="24"/>
        </w:rPr>
      </w:pPr>
    </w:p>
    <w:p w14:paraId="0FBB3C55" w14:textId="28A27EAF" w:rsidR="00A94456" w:rsidRPr="00A94456" w:rsidRDefault="00A94456" w:rsidP="00A94456">
      <w:pPr>
        <w:rPr>
          <w:rFonts w:ascii="Times New Roman" w:hAnsi="Times New Roman" w:cs="Times New Roman"/>
          <w:b/>
          <w:bCs/>
          <w:sz w:val="24"/>
          <w:szCs w:val="24"/>
        </w:rPr>
      </w:pPr>
      <w:r w:rsidRPr="00A94456">
        <w:rPr>
          <w:rFonts w:ascii="Times New Roman" w:hAnsi="Times New Roman" w:cs="Times New Roman"/>
          <w:b/>
          <w:bCs/>
          <w:sz w:val="24"/>
          <w:szCs w:val="24"/>
        </w:rPr>
        <w:t>Question 2:</w:t>
      </w:r>
    </w:p>
    <w:p w14:paraId="7CE2D13E" w14:textId="5412C7C2" w:rsidR="00A94456" w:rsidRDefault="00A94456">
      <w:pPr>
        <w:rPr>
          <w:rFonts w:ascii="Times New Roman" w:hAnsi="Times New Roman" w:cs="Times New Roman"/>
          <w:sz w:val="24"/>
          <w:szCs w:val="24"/>
        </w:rPr>
      </w:pPr>
      <w:r>
        <w:rPr>
          <w:rFonts w:ascii="Times New Roman" w:hAnsi="Times New Roman" w:cs="Times New Roman"/>
          <w:sz w:val="24"/>
          <w:szCs w:val="24"/>
        </w:rPr>
        <w:t xml:space="preserve">For </w:t>
      </w:r>
      <w:r w:rsidR="00AF39A0">
        <w:rPr>
          <w:rFonts w:ascii="Times New Roman" w:hAnsi="Times New Roman" w:cs="Times New Roman"/>
          <w:sz w:val="24"/>
          <w:szCs w:val="24"/>
        </w:rPr>
        <w:t>beer sales</w:t>
      </w:r>
      <w:r w:rsidR="006E4E0B">
        <w:rPr>
          <w:rFonts w:ascii="Times New Roman" w:hAnsi="Times New Roman" w:cs="Times New Roman"/>
          <w:sz w:val="24"/>
          <w:szCs w:val="24"/>
        </w:rPr>
        <w:t xml:space="preserve"> (gallons per capita)</w:t>
      </w:r>
      <w:r w:rsidR="00AF39A0">
        <w:rPr>
          <w:rFonts w:ascii="Times New Roman" w:hAnsi="Times New Roman" w:cs="Times New Roman"/>
          <w:sz w:val="24"/>
          <w:szCs w:val="24"/>
        </w:rPr>
        <w:t>, the 95% CI is:</w:t>
      </w:r>
    </w:p>
    <w:p w14:paraId="79596D39" w14:textId="1DFB32EB"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1.386, 1.412</m:t>
              </m:r>
            </m:e>
          </m:d>
        </m:oMath>
      </m:oMathPara>
    </w:p>
    <w:p w14:paraId="768E2D7D" w14:textId="0D3EDE42"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beer tax</w:t>
      </w:r>
      <w:r w:rsidR="006E4E0B">
        <w:rPr>
          <w:rFonts w:ascii="Times New Roman" w:eastAsiaTheme="minorEastAsia" w:hAnsi="Times New Roman" w:cs="Times New Roman"/>
          <w:sz w:val="24"/>
          <w:szCs w:val="24"/>
        </w:rPr>
        <w:t xml:space="preserve"> (dollars per gallon)</w:t>
      </w:r>
      <w:r>
        <w:rPr>
          <w:rFonts w:ascii="Times New Roman" w:eastAsiaTheme="minorEastAsia" w:hAnsi="Times New Roman" w:cs="Times New Roman"/>
          <w:sz w:val="24"/>
          <w:szCs w:val="24"/>
        </w:rPr>
        <w:t>, the 95% CI is:</w:t>
      </w:r>
    </w:p>
    <w:p w14:paraId="002AEFBF" w14:textId="36C354C8"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0.461, 0.476</m:t>
              </m:r>
            </m:e>
          </m:d>
        </m:oMath>
      </m:oMathPara>
    </w:p>
    <w:p w14:paraId="63145425" w14:textId="77EBA62D"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cigarette tax</w:t>
      </w:r>
      <w:r w:rsidR="006E4E0B">
        <w:rPr>
          <w:rFonts w:ascii="Times New Roman" w:eastAsiaTheme="minorEastAsia" w:hAnsi="Times New Roman" w:cs="Times New Roman"/>
          <w:sz w:val="24"/>
          <w:szCs w:val="24"/>
        </w:rPr>
        <w:t xml:space="preserve"> (dollars per pack)</w:t>
      </w:r>
      <w:r>
        <w:rPr>
          <w:rFonts w:ascii="Times New Roman" w:eastAsiaTheme="minorEastAsia" w:hAnsi="Times New Roman" w:cs="Times New Roman"/>
          <w:sz w:val="24"/>
          <w:szCs w:val="24"/>
        </w:rPr>
        <w:t>, the 95% CI is</w:t>
      </w:r>
    </w:p>
    <w:p w14:paraId="377AEBE0" w14:textId="7B5C96D5"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33.044, 37.092</m:t>
              </m:r>
            </m:e>
          </m:d>
        </m:oMath>
      </m:oMathPara>
    </w:p>
    <w:p w14:paraId="2A135ABF" w14:textId="5F91D302" w:rsidR="00AF39A0" w:rsidRDefault="00AF39A0">
      <w:pPr>
        <w:rPr>
          <w:rFonts w:ascii="Times New Roman" w:eastAsiaTheme="minorEastAsia" w:hAnsi="Times New Roman" w:cs="Times New Roman"/>
          <w:sz w:val="24"/>
          <w:szCs w:val="24"/>
        </w:rPr>
      </w:pPr>
    </w:p>
    <w:p w14:paraId="6CD111AA" w14:textId="77777777" w:rsidR="00AC3A43" w:rsidRDefault="00AC3A43">
      <w:pPr>
        <w:rPr>
          <w:rFonts w:ascii="Times New Roman" w:eastAsiaTheme="minorEastAsia" w:hAnsi="Times New Roman" w:cs="Times New Roman"/>
          <w:b/>
          <w:bCs/>
          <w:sz w:val="24"/>
          <w:szCs w:val="24"/>
        </w:rPr>
      </w:pPr>
    </w:p>
    <w:p w14:paraId="2736B8B8" w14:textId="77777777" w:rsidR="00AC3A43" w:rsidRDefault="00AC3A43">
      <w:pPr>
        <w:rPr>
          <w:rFonts w:ascii="Times New Roman" w:eastAsiaTheme="minorEastAsia" w:hAnsi="Times New Roman" w:cs="Times New Roman"/>
          <w:b/>
          <w:bCs/>
          <w:sz w:val="24"/>
          <w:szCs w:val="24"/>
        </w:rPr>
      </w:pPr>
    </w:p>
    <w:p w14:paraId="6DE6BF30" w14:textId="77777777" w:rsidR="00AC3A43" w:rsidRDefault="00AC3A43">
      <w:pPr>
        <w:rPr>
          <w:rFonts w:ascii="Times New Roman" w:eastAsiaTheme="minorEastAsia" w:hAnsi="Times New Roman" w:cs="Times New Roman"/>
          <w:b/>
          <w:bCs/>
          <w:sz w:val="24"/>
          <w:szCs w:val="24"/>
        </w:rPr>
      </w:pPr>
    </w:p>
    <w:p w14:paraId="1432C8E2" w14:textId="77777777" w:rsidR="00AC3A43" w:rsidRDefault="00AC3A43">
      <w:pPr>
        <w:rPr>
          <w:rFonts w:ascii="Times New Roman" w:eastAsiaTheme="minorEastAsia" w:hAnsi="Times New Roman" w:cs="Times New Roman"/>
          <w:b/>
          <w:bCs/>
          <w:sz w:val="24"/>
          <w:szCs w:val="24"/>
        </w:rPr>
      </w:pPr>
    </w:p>
    <w:p w14:paraId="784B3B37" w14:textId="77777777" w:rsidR="00AC3A43" w:rsidRDefault="00AC3A43">
      <w:pPr>
        <w:rPr>
          <w:rFonts w:ascii="Times New Roman" w:eastAsiaTheme="minorEastAsia" w:hAnsi="Times New Roman" w:cs="Times New Roman"/>
          <w:b/>
          <w:bCs/>
          <w:sz w:val="24"/>
          <w:szCs w:val="24"/>
        </w:rPr>
      </w:pPr>
    </w:p>
    <w:p w14:paraId="1BDEF2FA" w14:textId="77777777" w:rsidR="00AC3A43" w:rsidRDefault="00AC3A43">
      <w:pPr>
        <w:rPr>
          <w:rFonts w:ascii="Times New Roman" w:eastAsiaTheme="minorEastAsia" w:hAnsi="Times New Roman" w:cs="Times New Roman"/>
          <w:b/>
          <w:bCs/>
          <w:sz w:val="24"/>
          <w:szCs w:val="24"/>
        </w:rPr>
      </w:pPr>
    </w:p>
    <w:p w14:paraId="7BE983BD" w14:textId="77777777" w:rsidR="00AC3A43" w:rsidRDefault="00AC3A43">
      <w:pPr>
        <w:rPr>
          <w:rFonts w:ascii="Times New Roman" w:eastAsiaTheme="minorEastAsia" w:hAnsi="Times New Roman" w:cs="Times New Roman"/>
          <w:b/>
          <w:bCs/>
          <w:sz w:val="24"/>
          <w:szCs w:val="24"/>
        </w:rPr>
      </w:pPr>
    </w:p>
    <w:p w14:paraId="05A2B51C" w14:textId="77777777" w:rsidR="00AC3A43" w:rsidRDefault="00AC3A43">
      <w:pPr>
        <w:rPr>
          <w:rFonts w:ascii="Times New Roman" w:eastAsiaTheme="minorEastAsia" w:hAnsi="Times New Roman" w:cs="Times New Roman"/>
          <w:b/>
          <w:bCs/>
          <w:sz w:val="24"/>
          <w:szCs w:val="24"/>
        </w:rPr>
      </w:pPr>
    </w:p>
    <w:p w14:paraId="7858D415" w14:textId="55DD77E8" w:rsidR="00AC3A43" w:rsidRPr="00C46C0D" w:rsidRDefault="00AC3A43">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sz w:val="24"/>
          <w:szCs w:val="24"/>
        </w:rPr>
        <w:t>Question 3:</w:t>
      </w:r>
    </w:p>
    <w:p w14:paraId="08912C86" w14:textId="73BD6A0C" w:rsidR="00AC3A43" w:rsidRDefault="00C46C0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66AFBC" wp14:editId="6FE3B999">
            <wp:extent cx="5731510" cy="3667125"/>
            <wp:effectExtent l="0" t="0" r="254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r w:rsidR="00AC3A43">
        <w:rPr>
          <w:rFonts w:ascii="Times New Roman" w:eastAsiaTheme="minorEastAsia" w:hAnsi="Times New Roman" w:cs="Times New Roman"/>
          <w:sz w:val="24"/>
          <w:szCs w:val="24"/>
        </w:rPr>
        <w:t xml:space="preserve">From the graph above, we can see that the mean for beer sales when </w:t>
      </w:r>
      <w:r w:rsidR="006E4E0B">
        <w:rPr>
          <w:rFonts w:ascii="Times New Roman" w:eastAsiaTheme="minorEastAsia" w:hAnsi="Times New Roman" w:cs="Times New Roman"/>
          <w:sz w:val="24"/>
          <w:szCs w:val="24"/>
        </w:rPr>
        <w:t>beer tax &lt; $0.440 per gallon</w:t>
      </w:r>
      <w:r w:rsidR="00AC3A43">
        <w:rPr>
          <w:rFonts w:ascii="Times New Roman" w:eastAsiaTheme="minorEastAsia" w:hAnsi="Times New Roman" w:cs="Times New Roman"/>
          <w:sz w:val="24"/>
          <w:szCs w:val="24"/>
        </w:rPr>
        <w:t xml:space="preserve"> is greater than the mean for beer sales when</w:t>
      </w:r>
      <w:r w:rsidR="006E4E0B">
        <w:rPr>
          <w:rFonts w:ascii="Times New Roman" w:eastAsiaTheme="minorEastAsia" w:hAnsi="Times New Roman" w:cs="Times New Roman"/>
          <w:sz w:val="24"/>
          <w:szCs w:val="24"/>
        </w:rPr>
        <w:t xml:space="preserve"> beer tax &gt;= $0.440 per gallon</w:t>
      </w:r>
      <w:r w:rsidR="00AC3A43">
        <w:rPr>
          <w:rFonts w:ascii="Times New Roman" w:eastAsiaTheme="minorEastAsia" w:hAnsi="Times New Roman" w:cs="Times New Roman"/>
          <w:sz w:val="24"/>
          <w:szCs w:val="24"/>
        </w:rPr>
        <w:t xml:space="preserve">. We can also see that the </w:t>
      </w:r>
      <w:r w:rsidR="009643BC">
        <w:rPr>
          <w:rFonts w:ascii="Times New Roman" w:eastAsiaTheme="minorEastAsia" w:hAnsi="Times New Roman" w:cs="Times New Roman"/>
          <w:sz w:val="24"/>
          <w:szCs w:val="24"/>
        </w:rPr>
        <w:t>probability mass</w:t>
      </w:r>
      <w:r w:rsidR="00AC3A43">
        <w:rPr>
          <w:rFonts w:ascii="Times New Roman" w:eastAsiaTheme="minorEastAsia" w:hAnsi="Times New Roman" w:cs="Times New Roman"/>
          <w:sz w:val="24"/>
          <w:szCs w:val="24"/>
        </w:rPr>
        <w:t xml:space="preserve"> for beer sales when </w:t>
      </w:r>
      <w:r w:rsidR="009643BC">
        <w:rPr>
          <w:rFonts w:ascii="Times New Roman" w:eastAsiaTheme="minorEastAsia" w:hAnsi="Times New Roman" w:cs="Times New Roman"/>
          <w:sz w:val="24"/>
          <w:szCs w:val="24"/>
        </w:rPr>
        <w:t>beer tax &lt; $0.440 per gallon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is greater than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the probability mass for beer sales when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beer tax &gt;= $0.440 per gallon</w:t>
      </w:r>
      <w:r w:rsidR="00D447DA">
        <w:rPr>
          <w:rFonts w:ascii="Times New Roman" w:eastAsiaTheme="minorEastAsia" w:hAnsi="Times New Roman" w:cs="Times New Roman"/>
          <w:sz w:val="24"/>
          <w:szCs w:val="24"/>
        </w:rPr>
        <w:t xml:space="preserve"> towards the right</w:t>
      </w:r>
      <w:r w:rsidR="00AC3A43">
        <w:rPr>
          <w:rFonts w:ascii="Times New Roman" w:eastAsiaTheme="minorEastAsia" w:hAnsi="Times New Roman" w:cs="Times New Roman"/>
          <w:sz w:val="24"/>
          <w:szCs w:val="24"/>
        </w:rPr>
        <w:t xml:space="preserve">. A potential reason for this might be due too as beer </w:t>
      </w:r>
      <w:r w:rsidR="009643BC">
        <w:rPr>
          <w:rFonts w:ascii="Times New Roman" w:eastAsiaTheme="minorEastAsia" w:hAnsi="Times New Roman" w:cs="Times New Roman"/>
          <w:sz w:val="24"/>
          <w:szCs w:val="24"/>
        </w:rPr>
        <w:t>tax is greater than $0.440 per gallon, people are less willing to purchase the same amount of beer as it is more expensive than when the tax is below $0.440 per gallon.</w:t>
      </w:r>
    </w:p>
    <w:p w14:paraId="3A3543D7" w14:textId="28785AB6" w:rsidR="00654361" w:rsidRDefault="00654361">
      <w:pPr>
        <w:rPr>
          <w:rFonts w:ascii="Times New Roman" w:eastAsiaTheme="minorEastAsia" w:hAnsi="Times New Roman" w:cs="Times New Roman"/>
          <w:sz w:val="24"/>
          <w:szCs w:val="24"/>
        </w:rPr>
      </w:pPr>
    </w:p>
    <w:p w14:paraId="2AD19B52" w14:textId="085C0649" w:rsidR="001C4445" w:rsidRDefault="006543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Question </w:t>
      </w:r>
      <w:r w:rsidR="001C4445">
        <w:rPr>
          <w:rFonts w:ascii="Times New Roman" w:eastAsiaTheme="minorEastAsia" w:hAnsi="Times New Roman" w:cs="Times New Roman"/>
          <w:b/>
          <w:bCs/>
          <w:sz w:val="24"/>
          <w:szCs w:val="24"/>
        </w:rPr>
        <w:t>4:</w:t>
      </w:r>
    </w:p>
    <w:p w14:paraId="3E0922D7" w14:textId="2D6EDC78" w:rsidR="003E3EC0" w:rsidRPr="003E3EC0" w:rsidRDefault="003E3EC0">
      <w:pPr>
        <w:rPr>
          <w:rFonts w:ascii="Times New Roman" w:eastAsiaTheme="minorEastAsia" w:hAnsi="Times New Roman" w:cs="Times New Roman"/>
          <w:sz w:val="24"/>
          <w:szCs w:val="24"/>
        </w:rPr>
      </w:pPr>
      <m:oMathPara>
        <m:oMathParaPr>
          <m:jc m:val="left"/>
        </m:oMathParaPr>
        <m:oMath>
          <m:r>
            <m:rPr>
              <m:nor/>
            </m:rPr>
            <w:rPr>
              <w:rFonts w:ascii="Cambria Math" w:eastAsiaTheme="minorEastAsia" w:hAnsi="Cambria Math" w:cs="Times New Roman"/>
              <w:sz w:val="24"/>
              <w:szCs w:val="24"/>
            </w:rPr>
            <m:t>Difference of the means</m:t>
          </m:r>
          <m:r>
            <w:rPr>
              <w:rFonts w:ascii="Cambria Math" w:eastAsiaTheme="minorEastAsia" w:hAnsi="Cambria Math" w:cs="Times New Roman"/>
              <w:sz w:val="24"/>
              <w:szCs w:val="24"/>
            </w:rPr>
            <m:t>=-0.061</m:t>
          </m:r>
          <m:r>
            <m:rPr>
              <m:sty m:val="p"/>
            </m:rPr>
            <w:rPr>
              <w:rFonts w:ascii="Cambria Math" w:eastAsiaTheme="minorEastAsia" w:hAnsi="Cambria Math" w:cs="Times New Roman"/>
              <w:sz w:val="24"/>
              <w:szCs w:val="24"/>
            </w:rPr>
            <w:br/>
          </m:r>
        </m:oMath>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-0.087,-0.035</m:t>
              </m:r>
            </m:e>
          </m:d>
        </m:oMath>
      </m:oMathPara>
    </w:p>
    <w:p w14:paraId="39CF4FDF" w14:textId="278BF8C2" w:rsidR="003E3EC0" w:rsidRPr="001C4445" w:rsidRDefault="001C4445">
      <w:pPr>
        <w:rPr>
          <w:rFonts w:ascii="Times New Roman" w:eastAsiaTheme="minorEastAsia" w:hAnsi="Times New Roman" w:cs="Times New Roman"/>
          <w:sz w:val="24"/>
          <w:szCs w:val="24"/>
        </w:rPr>
      </w:pPr>
      <w:proofErr w:type="spellStart"/>
      <m:oMathPara>
        <m:oMathParaPr>
          <m:jc m:val="left"/>
        </m:oMathParaPr>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=5.941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-6</m:t>
              </m:r>
            </m:sup>
          </m:sSup>
        </m:oMath>
      </m:oMathPara>
    </w:p>
    <w:p w14:paraId="497F2228" w14:textId="7E2B2517" w:rsidR="001C4445" w:rsidRPr="001F50EE" w:rsidRDefault="001C444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5% significance level, we do not have enough evidence to support the null hypothesis </w:t>
      </w:r>
      <w:r w:rsidR="001F50EE">
        <w:rPr>
          <w:rFonts w:ascii="Times New Roman" w:eastAsiaTheme="minorEastAsia" w:hAnsi="Times New Roman" w:cs="Times New Roman"/>
          <w:sz w:val="24"/>
          <w:szCs w:val="24"/>
        </w:rPr>
        <w:t xml:space="preserve">that the mean of beer sales when </w:t>
      </w:r>
      <w:r w:rsidR="00E92103">
        <w:rPr>
          <w:rFonts w:ascii="Times New Roman" w:eastAsiaTheme="minorEastAsia" w:hAnsi="Times New Roman" w:cs="Times New Roman"/>
          <w:sz w:val="24"/>
          <w:szCs w:val="24"/>
        </w:rPr>
        <w:t>beer tax is greater than $0.440 per gallon</w:t>
      </w:r>
      <w:r w:rsidR="001F50EE">
        <w:rPr>
          <w:rFonts w:ascii="Times New Roman" w:eastAsiaTheme="minorEastAsia" w:hAnsi="Times New Roman" w:cs="Times New Roman"/>
          <w:sz w:val="24"/>
          <w:szCs w:val="24"/>
        </w:rPr>
        <w:t xml:space="preserve"> is the same as the mean of beer sales when </w:t>
      </w:r>
      <w:r w:rsidR="00E92103">
        <w:rPr>
          <w:rFonts w:ascii="Times New Roman" w:eastAsiaTheme="minorEastAsia" w:hAnsi="Times New Roman" w:cs="Times New Roman"/>
          <w:sz w:val="24"/>
          <w:szCs w:val="24"/>
        </w:rPr>
        <w:t>beer tax is lower than $0.440 per gallon</w:t>
      </w:r>
      <w:r w:rsidR="001F50EE">
        <w:rPr>
          <w:rFonts w:ascii="Times New Roman" w:eastAsiaTheme="minorEastAsia" w:hAnsi="Times New Roman" w:cs="Times New Roman"/>
          <w:sz w:val="24"/>
          <w:szCs w:val="24"/>
        </w:rPr>
        <w:t>. Hence, we reject the null hypothesis and there’s a statistically significan</w:t>
      </w:r>
      <w:r w:rsidR="00F87B69">
        <w:rPr>
          <w:rFonts w:ascii="Times New Roman" w:eastAsiaTheme="minorEastAsia" w:hAnsi="Times New Roman" w:cs="Times New Roman"/>
          <w:sz w:val="24"/>
          <w:szCs w:val="24"/>
        </w:rPr>
        <w:t>tly</w:t>
      </w:r>
      <w:r w:rsidR="001F50EE">
        <w:rPr>
          <w:rFonts w:ascii="Times New Roman" w:eastAsiaTheme="minorEastAsia" w:hAnsi="Times New Roman" w:cs="Times New Roman"/>
          <w:sz w:val="24"/>
          <w:szCs w:val="24"/>
        </w:rPr>
        <w:t xml:space="preserve"> difference. This is evident since there is a 4.23% decrease in beer sales when going from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to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Therefore, it may </w:t>
      </w:r>
      <w:r w:rsidR="00F87B69">
        <w:rPr>
          <w:rFonts w:ascii="Times New Roman" w:eastAsiaTheme="minorEastAsia" w:hAnsi="Times New Roman" w:cs="Times New Roman"/>
          <w:sz w:val="24"/>
          <w:szCs w:val="24"/>
        </w:rPr>
        <w:t>imply</w:t>
      </w:r>
      <w:r w:rsidR="001F50EE">
        <w:rPr>
          <w:rFonts w:ascii="Times New Roman" w:eastAsiaTheme="minorEastAsia" w:hAnsi="Times New Roman" w:cs="Times New Roman"/>
          <w:sz w:val="24"/>
          <w:szCs w:val="24"/>
        </w:rPr>
        <w:t xml:space="preserve"> that as beer tax increase, we see a drop in beer sales.</w:t>
      </w:r>
    </w:p>
    <w:p w14:paraId="0E80F2B8" w14:textId="77777777" w:rsidR="001C4445" w:rsidRPr="001C4445" w:rsidRDefault="001C4445">
      <w:pPr>
        <w:rPr>
          <w:rFonts w:ascii="Times New Roman" w:eastAsiaTheme="minorEastAsia" w:hAnsi="Times New Roman" w:cs="Times New Roman"/>
          <w:sz w:val="24"/>
          <w:szCs w:val="24"/>
        </w:rPr>
      </w:pPr>
    </w:p>
    <w:p w14:paraId="54113BC9" w14:textId="77777777" w:rsidR="003E3EC0" w:rsidRPr="003E3EC0" w:rsidRDefault="003E3EC0">
      <w:pPr>
        <w:rPr>
          <w:rFonts w:ascii="Times New Roman" w:eastAsiaTheme="minorEastAsia" w:hAnsi="Times New Roman" w:cs="Times New Roman"/>
          <w:sz w:val="24"/>
          <w:szCs w:val="24"/>
        </w:rPr>
      </w:pPr>
    </w:p>
    <w:p w14:paraId="6ECCACF2" w14:textId="77777777" w:rsidR="003E3EC0" w:rsidRPr="003E3EC0" w:rsidRDefault="003E3EC0">
      <w:pPr>
        <w:rPr>
          <w:rFonts w:ascii="Times New Roman" w:eastAsiaTheme="minorEastAsia" w:hAnsi="Times New Roman" w:cs="Times New Roman"/>
          <w:sz w:val="24"/>
          <w:szCs w:val="24"/>
        </w:rPr>
      </w:pPr>
    </w:p>
    <w:p w14:paraId="1FCA540D" w14:textId="3304730F"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Question 5: </w:t>
      </w:r>
    </w:p>
    <w:p w14:paraId="3E7ADE00" w14:textId="016BF034"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5142F2" wp14:editId="787EAC8E">
            <wp:extent cx="5731510" cy="366712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24EAAA19" w14:textId="66D37D5D"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scatter plot above shows the relationship between beer tax and beer sales. From the graph, it’s visible that the relationship is a relatively weak negative relationship as the dots are crowded around the left side of the graph and there are less dots toward the right side. </w:t>
      </w:r>
    </w:p>
    <w:p w14:paraId="5A7D577D" w14:textId="095E0E82"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Furthermore, the correlation coefficient between beer tax and beer sales is:</w:t>
      </w:r>
    </w:p>
    <w:p w14:paraId="785F3F3B" w14:textId="4C2E6687" w:rsidR="001F50EE" w:rsidRPr="001F50EE" w:rsidRDefault="001F50EE">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corr</m:t>
          </m:r>
          <w:proofErr w:type="spellEnd"/>
          <m:r>
            <m:rPr>
              <m:nor/>
            </m:rPr>
            <w:rPr>
              <w:rFonts w:ascii="Cambria Math" w:eastAsiaTheme="minorEastAsia" w:hAnsi="Cambria Math" w:cs="Times New Roman"/>
              <w:sz w:val="24"/>
              <w:szCs w:val="24"/>
            </w:rPr>
            <m:t>(beer tax, beer sales)</m:t>
          </m:r>
          <m:r>
            <w:rPr>
              <w:rFonts w:ascii="Cambria Math" w:eastAsiaTheme="minorEastAsia" w:hAnsi="Cambria Math" w:cs="Times New Roman"/>
              <w:sz w:val="24"/>
              <w:szCs w:val="24"/>
            </w:rPr>
            <m:t xml:space="preserve"> = -0.173</m:t>
          </m:r>
        </m:oMath>
      </m:oMathPara>
    </w:p>
    <w:p w14:paraId="2B202462" w14:textId="3521B343" w:rsidR="001F50EE" w:rsidRDefault="00535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the correlation coefficient between the 2 variables is negative. </w:t>
      </w:r>
      <w:r w:rsidR="005C6AAF">
        <w:rPr>
          <w:rFonts w:ascii="Times New Roman" w:eastAsiaTheme="minorEastAsia" w:hAnsi="Times New Roman" w:cs="Times New Roman"/>
          <w:sz w:val="24"/>
          <w:szCs w:val="24"/>
        </w:rPr>
        <w:t>This supports</w:t>
      </w:r>
      <w:r>
        <w:rPr>
          <w:rFonts w:ascii="Times New Roman" w:eastAsiaTheme="minorEastAsia" w:hAnsi="Times New Roman" w:cs="Times New Roman"/>
          <w:sz w:val="24"/>
          <w:szCs w:val="24"/>
        </w:rPr>
        <w:t xml:space="preserve"> the findings from question 3 and 4 that as beer tax increase, we see a less amount of beer sales.</w:t>
      </w:r>
    </w:p>
    <w:p w14:paraId="032969EB" w14:textId="66D10DF9" w:rsidR="00535356" w:rsidRDefault="00535356">
      <w:pPr>
        <w:rPr>
          <w:rFonts w:ascii="Times New Roman" w:eastAsiaTheme="minorEastAsia" w:hAnsi="Times New Roman" w:cs="Times New Roman"/>
          <w:sz w:val="24"/>
          <w:szCs w:val="24"/>
        </w:rPr>
      </w:pPr>
    </w:p>
    <w:p w14:paraId="7D11ECBC" w14:textId="3AD56E03" w:rsidR="00535356" w:rsidRDefault="0053535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Question 6:</w:t>
      </w:r>
    </w:p>
    <w:tbl>
      <w:tblPr>
        <w:tblStyle w:val="TableGrid"/>
        <w:tblW w:w="9918" w:type="dxa"/>
        <w:tblLook w:val="04A0" w:firstRow="1" w:lastRow="0" w:firstColumn="1" w:lastColumn="0" w:noHBand="0" w:noVBand="1"/>
      </w:tblPr>
      <w:tblGrid>
        <w:gridCol w:w="1555"/>
        <w:gridCol w:w="3827"/>
        <w:gridCol w:w="4536"/>
      </w:tblGrid>
      <w:tr w:rsidR="000D2002" w14:paraId="2C6D8368" w14:textId="77777777" w:rsidTr="000D2002">
        <w:tc>
          <w:tcPr>
            <w:tcW w:w="9918" w:type="dxa"/>
            <w:gridSpan w:val="3"/>
          </w:tcPr>
          <w:p w14:paraId="3D2AC251" w14:textId="4A84EDB9"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1</w:t>
            </w:r>
          </w:p>
        </w:tc>
      </w:tr>
      <w:tr w:rsidR="000D2002" w14:paraId="38018D97" w14:textId="77777777" w:rsidTr="000D2002">
        <w:tc>
          <w:tcPr>
            <w:tcW w:w="1555" w:type="dxa"/>
          </w:tcPr>
          <w:p w14:paraId="63DDAE36" w14:textId="2D1C346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4A7139F7" w14:textId="3F2ABB7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5DF26B0C" w14:textId="29179149"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CD470C7" w14:textId="77777777" w:rsidTr="000D2002">
        <w:tc>
          <w:tcPr>
            <w:tcW w:w="1555" w:type="dxa"/>
          </w:tcPr>
          <w:p w14:paraId="0056E86E" w14:textId="75B32E0C"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Intercept</w:t>
            </w:r>
          </w:p>
        </w:tc>
        <w:tc>
          <w:tcPr>
            <w:tcW w:w="3827" w:type="dxa"/>
          </w:tcPr>
          <w:p w14:paraId="4223B729" w14:textId="0967717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1.54148</w:t>
            </w:r>
          </w:p>
        </w:tc>
        <w:tc>
          <w:tcPr>
            <w:tcW w:w="4536" w:type="dxa"/>
          </w:tcPr>
          <w:p w14:paraId="211F678E" w14:textId="52F3DA77"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0.02504</w:t>
            </w:r>
          </w:p>
        </w:tc>
      </w:tr>
      <w:tr w:rsidR="000D2002" w14:paraId="31AFF1EB" w14:textId="77777777" w:rsidTr="000D2002">
        <w:tc>
          <w:tcPr>
            <w:tcW w:w="1555" w:type="dxa"/>
            <w:tcBorders>
              <w:bottom w:val="single" w:sz="4" w:space="0" w:color="auto"/>
            </w:tcBorders>
          </w:tcPr>
          <w:p w14:paraId="0CF76161" w14:textId="1A643262"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Beer tax</w:t>
            </w:r>
          </w:p>
        </w:tc>
        <w:tc>
          <w:tcPr>
            <w:tcW w:w="3827" w:type="dxa"/>
            <w:tcBorders>
              <w:bottom w:val="single" w:sz="4" w:space="0" w:color="auto"/>
            </w:tcBorders>
          </w:tcPr>
          <w:p w14:paraId="0F8713D2" w14:textId="638800E0"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-0.30387</w:t>
            </w:r>
            <w:r>
              <w:rPr>
                <w:rFonts w:ascii="Times New Roman" w:eastAsiaTheme="minorEastAsia" w:hAnsi="Times New Roman" w:cs="Times New Roman"/>
                <w:sz w:val="24"/>
                <w:szCs w:val="24"/>
              </w:rPr>
              <w:tab/>
            </w:r>
          </w:p>
        </w:tc>
        <w:tc>
          <w:tcPr>
            <w:tcW w:w="4536" w:type="dxa"/>
            <w:tcBorders>
              <w:bottom w:val="single" w:sz="4" w:space="0" w:color="auto"/>
            </w:tcBorders>
          </w:tcPr>
          <w:p w14:paraId="095F8CF9" w14:textId="310BDE0E"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0.05151</w:t>
            </w:r>
          </w:p>
        </w:tc>
      </w:tr>
      <w:tr w:rsidR="000D2002" w14:paraId="131783EF" w14:textId="77777777" w:rsidTr="000D2002">
        <w:tc>
          <w:tcPr>
            <w:tcW w:w="9918" w:type="dxa"/>
            <w:gridSpan w:val="3"/>
            <w:tcBorders>
              <w:top w:val="single" w:sz="4" w:space="0" w:color="auto"/>
            </w:tcBorders>
          </w:tcPr>
          <w:p w14:paraId="51931849" w14:textId="133B1D1E"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2</w:t>
            </w:r>
          </w:p>
        </w:tc>
      </w:tr>
      <w:tr w:rsidR="000D2002" w14:paraId="1A913BA8" w14:textId="77777777" w:rsidTr="000D2002">
        <w:tc>
          <w:tcPr>
            <w:tcW w:w="1555" w:type="dxa"/>
          </w:tcPr>
          <w:p w14:paraId="082D3262" w14:textId="60236ADE"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147E428A" w14:textId="5BB1E1A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48F282D0" w14:textId="5B4B5026"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5894679" w14:textId="77777777" w:rsidTr="000D2002">
        <w:tc>
          <w:tcPr>
            <w:tcW w:w="1555" w:type="dxa"/>
          </w:tcPr>
          <w:p w14:paraId="50AA6A8E" w14:textId="329F6461"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Intercept </w:t>
            </w:r>
          </w:p>
        </w:tc>
        <w:tc>
          <w:tcPr>
            <w:tcW w:w="3827" w:type="dxa"/>
          </w:tcPr>
          <w:p w14:paraId="14450A37" w14:textId="4486BF0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1.4429630</w:t>
            </w:r>
          </w:p>
        </w:tc>
        <w:tc>
          <w:tcPr>
            <w:tcW w:w="4536" w:type="dxa"/>
          </w:tcPr>
          <w:p w14:paraId="34C6B136" w14:textId="719460DB"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0.0094745</w:t>
            </w:r>
          </w:p>
        </w:tc>
      </w:tr>
      <w:tr w:rsidR="000D2002" w14:paraId="7EDC7DB7" w14:textId="77777777" w:rsidTr="000D2002">
        <w:tc>
          <w:tcPr>
            <w:tcW w:w="1555" w:type="dxa"/>
          </w:tcPr>
          <w:p w14:paraId="0DAA1936" w14:textId="282A552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Cigarette tax</w:t>
            </w:r>
          </w:p>
        </w:tc>
        <w:tc>
          <w:tcPr>
            <w:tcW w:w="3827" w:type="dxa"/>
          </w:tcPr>
          <w:p w14:paraId="3CD5A8D5" w14:textId="6E6EEBE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-0.0012506</w:t>
            </w:r>
          </w:p>
        </w:tc>
        <w:tc>
          <w:tcPr>
            <w:tcW w:w="4536" w:type="dxa"/>
          </w:tcPr>
          <w:p w14:paraId="5195E76F" w14:textId="1E0990A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0.0001919</w:t>
            </w:r>
          </w:p>
        </w:tc>
      </w:tr>
    </w:tbl>
    <w:p w14:paraId="4F72C233" w14:textId="11E92171" w:rsidR="00535356" w:rsidRDefault="00535356">
      <w:pPr>
        <w:rPr>
          <w:rFonts w:ascii="Times New Roman" w:eastAsiaTheme="minorEastAsia" w:hAnsi="Times New Roman" w:cs="Times New Roman"/>
          <w:sz w:val="24"/>
          <w:szCs w:val="24"/>
        </w:rPr>
      </w:pPr>
    </w:p>
    <w:p w14:paraId="2B5814DA" w14:textId="77777777" w:rsidR="005447F2" w:rsidRDefault="005447F2">
      <w:pPr>
        <w:rPr>
          <w:rFonts w:ascii="Times New Roman" w:eastAsiaTheme="minorEastAsia" w:hAnsi="Times New Roman" w:cs="Times New Roman"/>
          <w:sz w:val="24"/>
          <w:szCs w:val="24"/>
          <w:highlight w:val="yellow"/>
        </w:rPr>
      </w:pPr>
    </w:p>
    <w:p w14:paraId="37C28A1F" w14:textId="1BFE2716" w:rsidR="005447F2" w:rsidRPr="005447F2" w:rsidRDefault="005447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regression 1, if there is a change of one-standard-deviation in beer tax, there will be a corresponding decrease of 0.30</w:t>
      </w:r>
      <w:r w:rsidR="00975833">
        <w:rPr>
          <w:rFonts w:ascii="Times New Roman" w:eastAsiaTheme="minorEastAsia" w:hAnsi="Times New Roman" w:cs="Times New Roman"/>
          <w:sz w:val="24"/>
          <w:szCs w:val="24"/>
        </w:rPr>
        <w:t>4 * 0.130 = 0.039 gallons per capita in beer sales. Similarly, for regression 2, if there is a change of one-standard-deviation in cigarette tax, there will be a corresponding decrease of 0.0013 * 34.777 = 0.0345 gallons per capita in beer sales.</w:t>
      </w:r>
    </w:p>
    <w:p w14:paraId="5790391F" w14:textId="3CCF2C8F"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1:</w:t>
      </w:r>
      <w:r w:rsidR="00B00D4A">
        <w:rPr>
          <w:rFonts w:ascii="Times New Roman" w:eastAsiaTheme="minorEastAsia" w:hAnsi="Times New Roman" w:cs="Times New Roman"/>
          <w:sz w:val="24"/>
          <w:szCs w:val="24"/>
        </w:rPr>
        <w:tab/>
      </w:r>
    </w:p>
    <w:p w14:paraId="69F80B50" w14:textId="6E945203" w:rsidR="00603215" w:rsidRPr="004F2980" w:rsidRDefault="00603215">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=4.804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m:oMathPara>
    </w:p>
    <w:p w14:paraId="2F9795D2" w14:textId="7F5D738D" w:rsidR="004F2980" w:rsidRPr="004F2980" w:rsidRDefault="004F2980">
      <w:pPr>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053</m:t>
              </m:r>
              <m:r>
                <w:rPr>
                  <w:rFonts w:ascii="Cambria Math" w:eastAsiaTheme="minorEastAsia" w:hAnsi="Cambria Math" w:cs="Times New Roman"/>
                  <w:sz w:val="24"/>
                  <w:szCs w:val="24"/>
                </w:rPr>
                <m:t>,-0.</m:t>
              </m:r>
              <m:r>
                <w:rPr>
                  <w:rFonts w:ascii="Cambria Math" w:eastAsiaTheme="minorEastAsia" w:hAnsi="Cambria Math" w:cs="Times New Roman"/>
                  <w:sz w:val="24"/>
                  <w:szCs w:val="24"/>
                </w:rPr>
                <m:t>026</m:t>
              </m:r>
              <m:r>
                <w:rPr>
                  <w:rFonts w:ascii="Cambria Math" w:eastAsiaTheme="minorEastAsia" w:hAnsi="Cambria Math" w:cs="Times New Roman"/>
                  <w:sz w:val="24"/>
                  <w:szCs w:val="24"/>
                </w:rPr>
                <m:t xml:space="preserve"> </m:t>
              </m:r>
            </m:e>
          </m:d>
        </m:oMath>
      </m:oMathPara>
    </w:p>
    <w:p w14:paraId="11177DBB" w14:textId="39FF2B55"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w:t>
      </w:r>
      <w:r w:rsidR="004F2980">
        <w:rPr>
          <w:rFonts w:ascii="Times New Roman" w:eastAsiaTheme="minorEastAsia" w:hAnsi="Times New Roman" w:cs="Times New Roman"/>
          <w:sz w:val="24"/>
          <w:szCs w:val="24"/>
        </w:rPr>
        <w:t xml:space="preserve"> in beer sales when there is a change in beer tax</w:t>
      </w:r>
      <w:r>
        <w:rPr>
          <w:rFonts w:ascii="Times New Roman" w:eastAsiaTheme="minorEastAsia" w:hAnsi="Times New Roman" w:cs="Times New Roman"/>
          <w:sz w:val="24"/>
          <w:szCs w:val="24"/>
        </w:rPr>
        <w:t xml:space="preserve"> is</w:t>
      </w:r>
      <w:r w:rsidR="004F298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statistically significantly different from 0.</w:t>
      </w:r>
    </w:p>
    <w:p w14:paraId="0CCD29A0" w14:textId="7E03B06D" w:rsidR="004F2980" w:rsidRDefault="004F2980">
      <w:pPr>
        <w:rPr>
          <w:rFonts w:ascii="Times New Roman" w:eastAsiaTheme="minorEastAsia" w:hAnsi="Times New Roman" w:cs="Times New Roman"/>
          <w:sz w:val="24"/>
          <w:szCs w:val="24"/>
        </w:rPr>
      </w:pPr>
    </w:p>
    <w:p w14:paraId="6E29CD35" w14:textId="2955FF7A"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2:</w:t>
      </w:r>
    </w:p>
    <w:p w14:paraId="6336A696" w14:textId="655B5A1A" w:rsidR="00603215" w:rsidRPr="004F2980" w:rsidRDefault="004F2980">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=1.074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-10</m:t>
              </m:r>
            </m:sup>
          </m:sSup>
        </m:oMath>
      </m:oMathPara>
    </w:p>
    <w:p w14:paraId="5AF4FE39" w14:textId="7267EB15" w:rsidR="004F2980" w:rsidRPr="004F2980" w:rsidRDefault="004F298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95% CI=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r>
                <w:rPr>
                  <w:rFonts w:ascii="Cambria Math" w:eastAsiaTheme="minorEastAsia" w:hAnsi="Cambria Math" w:cs="Times New Roman"/>
                  <w:sz w:val="24"/>
                  <w:szCs w:val="24"/>
                </w:rPr>
                <m:t>56</m:t>
              </m:r>
              <m:r>
                <w:rPr>
                  <w:rFonts w:ascii="Cambria Math" w:eastAsiaTheme="minorEastAsia" w:hAnsi="Cambria Math" w:cs="Times New Roman"/>
                  <w:sz w:val="24"/>
                  <w:szCs w:val="24"/>
                </w:rPr>
                <m:t xml:space="preserve">,-0.0 </m:t>
              </m:r>
            </m:e>
          </m:d>
        </m:oMath>
      </m:oMathPara>
    </w:p>
    <w:p w14:paraId="33066CB1" w14:textId="5448518C" w:rsidR="004F2980" w:rsidRPr="004F2980" w:rsidRDefault="004F29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 in beer sales when there is a change in cigarette tax is statistically significantly different from 0.</w:t>
      </w:r>
    </w:p>
    <w:p w14:paraId="5459728C" w14:textId="7741F5E7" w:rsidR="008C55C8" w:rsidRDefault="00037A5B">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drawing>
          <wp:anchor distT="0" distB="0" distL="114300" distR="114300" simplePos="0" relativeHeight="251658240" behindDoc="0" locked="0" layoutInCell="1" allowOverlap="1" wp14:anchorId="3BA6E6C6" wp14:editId="69E7AC61">
            <wp:simplePos x="0" y="0"/>
            <wp:positionH relativeFrom="margin">
              <wp:align>center</wp:align>
            </wp:positionH>
            <wp:positionV relativeFrom="paragraph">
              <wp:posOffset>445135</wp:posOffset>
            </wp:positionV>
            <wp:extent cx="6450448" cy="3686175"/>
            <wp:effectExtent l="0" t="0" r="762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0448" cy="3686175"/>
                    </a:xfrm>
                    <a:prstGeom prst="rect">
                      <a:avLst/>
                    </a:prstGeom>
                  </pic:spPr>
                </pic:pic>
              </a:graphicData>
            </a:graphic>
          </wp:anchor>
        </w:drawing>
      </w:r>
      <w:r w:rsidR="008C55C8">
        <w:rPr>
          <w:rFonts w:ascii="Times New Roman" w:eastAsiaTheme="minorEastAsia" w:hAnsi="Times New Roman" w:cs="Times New Roman"/>
          <w:b/>
          <w:bCs/>
          <w:sz w:val="24"/>
          <w:szCs w:val="24"/>
        </w:rPr>
        <w:t>Question</w:t>
      </w:r>
      <w:r w:rsidR="008C55C8">
        <w:rPr>
          <w:rFonts w:ascii="Times New Roman" w:eastAsiaTheme="minorEastAsia" w:hAnsi="Times New Roman" w:cs="Times New Roman"/>
          <w:b/>
          <w:bCs/>
          <w:sz w:val="24"/>
          <w:szCs w:val="24"/>
          <w:lang w:val="vi-VN"/>
        </w:rPr>
        <w:t xml:space="preserve"> 7:</w:t>
      </w:r>
    </w:p>
    <w:p w14:paraId="5C303FBA" w14:textId="414D9517" w:rsidR="00037A5B" w:rsidRDefault="00037A5B" w:rsidP="00037A5B">
      <w:pPr>
        <w:jc w:val="cente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drawing>
          <wp:anchor distT="0" distB="0" distL="114300" distR="114300" simplePos="0" relativeHeight="251659264" behindDoc="0" locked="0" layoutInCell="1" allowOverlap="1" wp14:anchorId="72D5B77F" wp14:editId="41C02221">
            <wp:simplePos x="0" y="0"/>
            <wp:positionH relativeFrom="margin">
              <wp:align>center</wp:align>
            </wp:positionH>
            <wp:positionV relativeFrom="paragraph">
              <wp:posOffset>0</wp:posOffset>
            </wp:positionV>
            <wp:extent cx="6357133" cy="3800475"/>
            <wp:effectExtent l="0" t="0" r="5715"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7133" cy="3800475"/>
                    </a:xfrm>
                    <a:prstGeom prst="rect">
                      <a:avLst/>
                    </a:prstGeom>
                  </pic:spPr>
                </pic:pic>
              </a:graphicData>
            </a:graphic>
          </wp:anchor>
        </w:drawing>
      </w:r>
    </w:p>
    <w:p w14:paraId="62A99F7D" w14:textId="77777777" w:rsidR="009125CF" w:rsidRDefault="009125CF" w:rsidP="00037A5B">
      <w:pPr>
        <w:rPr>
          <w:rFonts w:ascii="Times New Roman" w:eastAsiaTheme="minorEastAsia" w:hAnsi="Times New Roman" w:cs="Times New Roman"/>
          <w:sz w:val="24"/>
          <w:szCs w:val="24"/>
          <w:highlight w:val="yellow"/>
          <w:lang w:val="en-US"/>
        </w:rPr>
      </w:pPr>
    </w:p>
    <w:p w14:paraId="7988F20C" w14:textId="34E0FC2B" w:rsidR="009125CF" w:rsidRDefault="009125CF" w:rsidP="00037A5B">
      <w:pPr>
        <w:rPr>
          <w:rFonts w:ascii="Times New Roman" w:eastAsiaTheme="minorEastAsia" w:hAnsi="Times New Roman" w:cs="Times New Roman"/>
          <w:sz w:val="24"/>
          <w:szCs w:val="24"/>
          <w:highlight w:val="yellow"/>
          <w:lang w:val="en-US"/>
        </w:rPr>
      </w:pPr>
      <w:r>
        <w:rPr>
          <w:rFonts w:ascii="Times New Roman" w:eastAsiaTheme="minorEastAsia" w:hAnsi="Times New Roman" w:cs="Times New Roman"/>
          <w:noProof/>
          <w:sz w:val="24"/>
          <w:szCs w:val="24"/>
          <w:lang w:val="en-US"/>
        </w:rPr>
        <w:lastRenderedPageBreak/>
        <w:drawing>
          <wp:inline distT="0" distB="0" distL="0" distR="0" wp14:anchorId="3636DA62" wp14:editId="4E0D609D">
            <wp:extent cx="6187440" cy="353587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197531" cy="3541642"/>
                    </a:xfrm>
                    <a:prstGeom prst="rect">
                      <a:avLst/>
                    </a:prstGeom>
                  </pic:spPr>
                </pic:pic>
              </a:graphicData>
            </a:graphic>
          </wp:inline>
        </w:drawing>
      </w:r>
    </w:p>
    <w:p w14:paraId="46DA09C7" w14:textId="205860DE" w:rsidR="00037A5B" w:rsidRDefault="00B62576" w:rsidP="00037A5B">
      <w:pPr>
        <w:rPr>
          <w:rFonts w:ascii="Times New Roman" w:eastAsiaTheme="minorEastAsia" w:hAnsi="Times New Roman" w:cs="Times New Roman"/>
          <w:sz w:val="24"/>
          <w:szCs w:val="24"/>
          <w:lang w:val="en-US"/>
        </w:rPr>
      </w:pPr>
      <w:r w:rsidRPr="00B00D4A">
        <w:rPr>
          <w:rFonts w:ascii="Times New Roman" w:eastAsiaTheme="minorEastAsia" w:hAnsi="Times New Roman" w:cs="Times New Roman"/>
          <w:sz w:val="24"/>
          <w:szCs w:val="24"/>
          <w:highlight w:val="yellow"/>
          <w:lang w:val="en-US"/>
        </w:rPr>
        <w:t>There is a decrease in the coefficient estimate on beer sales in regression 3 compared with regression 1. This is because</w:t>
      </w:r>
      <w:r w:rsidR="001E0710" w:rsidRPr="00B00D4A">
        <w:rPr>
          <w:rFonts w:ascii="Times New Roman" w:eastAsiaTheme="minorEastAsia" w:hAnsi="Times New Roman" w:cs="Times New Roman"/>
          <w:sz w:val="24"/>
          <w:szCs w:val="24"/>
          <w:highlight w:val="yellow"/>
          <w:lang w:val="en-US"/>
        </w:rPr>
        <w:t>,</w:t>
      </w:r>
      <w:r w:rsidRPr="00B00D4A">
        <w:rPr>
          <w:rFonts w:ascii="Times New Roman" w:eastAsiaTheme="minorEastAsia" w:hAnsi="Times New Roman" w:cs="Times New Roman"/>
          <w:sz w:val="24"/>
          <w:szCs w:val="24"/>
          <w:highlight w:val="yellow"/>
          <w:lang w:val="en-US"/>
        </w:rPr>
        <w:t xml:space="preserve"> in regression 1, cigarette tax was an omitted variable </w:t>
      </w:r>
      <w:r w:rsidR="001E0710" w:rsidRPr="00B00D4A">
        <w:rPr>
          <w:rFonts w:ascii="Times New Roman" w:eastAsiaTheme="minorEastAsia" w:hAnsi="Times New Roman" w:cs="Times New Roman"/>
          <w:sz w:val="24"/>
          <w:szCs w:val="24"/>
          <w:highlight w:val="yellow"/>
          <w:lang w:val="en-US"/>
        </w:rPr>
        <w:t xml:space="preserve">and was part of the residuals. However, from the scatter plot between beer tax and cigarette tax, we can see that there is a negative relationship which lead to our first assumptions of the OLS being inaccurate and the coefficient estimator on beer sales was higher than the actual value. When we included cigarette tax as part of our linear regression, the coefficient estimator on beer sales decreases but maintain the same direction. The direction remains the same is </w:t>
      </w:r>
      <w:proofErr w:type="gramStart"/>
      <w:r w:rsidR="001E0710" w:rsidRPr="00B00D4A">
        <w:rPr>
          <w:rFonts w:ascii="Times New Roman" w:eastAsiaTheme="minorEastAsia" w:hAnsi="Times New Roman" w:cs="Times New Roman"/>
          <w:sz w:val="24"/>
          <w:szCs w:val="24"/>
          <w:highlight w:val="yellow"/>
          <w:lang w:val="en-US"/>
        </w:rPr>
        <w:t>due to the fact that</w:t>
      </w:r>
      <w:proofErr w:type="gramEnd"/>
      <w:r w:rsidR="001E0710" w:rsidRPr="00B00D4A">
        <w:rPr>
          <w:rFonts w:ascii="Times New Roman" w:eastAsiaTheme="minorEastAsia" w:hAnsi="Times New Roman" w:cs="Times New Roman"/>
          <w:sz w:val="24"/>
          <w:szCs w:val="24"/>
          <w:highlight w:val="yellow"/>
          <w:lang w:val="en-US"/>
        </w:rPr>
        <w:t xml:space="preserve"> cigarette tax and beer sales have a negative relationship.</w:t>
      </w:r>
    </w:p>
    <w:p w14:paraId="43E5800C" w14:textId="566E3196" w:rsidR="004F1B42" w:rsidRDefault="004F1B42" w:rsidP="00037A5B">
      <w:pPr>
        <w:rPr>
          <w:rFonts w:ascii="Times New Roman" w:eastAsiaTheme="minorEastAsia" w:hAnsi="Times New Roman" w:cs="Times New Roman"/>
          <w:sz w:val="24"/>
          <w:szCs w:val="24"/>
          <w:lang w:val="en-US"/>
        </w:rPr>
      </w:pPr>
    </w:p>
    <w:p w14:paraId="5C71308A" w14:textId="2F932C8B" w:rsidR="004F1B42" w:rsidRDefault="004F1B42" w:rsidP="00037A5B">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Question 8:</w:t>
      </w:r>
    </w:p>
    <w:p w14:paraId="3C20A0E5" w14:textId="060AEF7A" w:rsidR="004F1B42" w:rsidRDefault="004F1B4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Regression before </w:t>
      </w:r>
      <w:r w:rsidR="001D3507">
        <w:rPr>
          <w:rFonts w:ascii="Times New Roman" w:eastAsiaTheme="minorEastAsia" w:hAnsi="Times New Roman" w:cs="Times New Roman"/>
          <w:sz w:val="24"/>
          <w:szCs w:val="24"/>
          <w:lang w:val="en-US"/>
        </w:rPr>
        <w:t xml:space="preserve">and up to </w:t>
      </w:r>
      <w:r>
        <w:rPr>
          <w:rFonts w:ascii="Times New Roman" w:eastAsiaTheme="minorEastAsia" w:hAnsi="Times New Roman" w:cs="Times New Roman"/>
          <w:sz w:val="24"/>
          <w:szCs w:val="24"/>
          <w:lang w:val="en-US"/>
        </w:rPr>
        <w:t>1994:</w:t>
      </w:r>
    </w:p>
    <w:p w14:paraId="773F73CA" w14:textId="6DBD5754" w:rsidR="004F1B42" w:rsidRDefault="001D3507" w:rsidP="00037A5B">
      <w:pPr>
        <w:rPr>
          <w:rFonts w:ascii="Times New Roman" w:eastAsiaTheme="minorEastAsia" w:hAnsi="Times New Roman" w:cs="Times New Roman"/>
          <w:sz w:val="24"/>
          <w:szCs w:val="24"/>
          <w:lang w:val="en-US"/>
        </w:rPr>
      </w:pPr>
      <w:r w:rsidRPr="001D3507">
        <w:rPr>
          <w:rFonts w:ascii="Times New Roman" w:eastAsiaTheme="minorEastAsia" w:hAnsi="Times New Roman" w:cs="Times New Roman"/>
          <w:noProof/>
          <w:sz w:val="24"/>
          <w:szCs w:val="24"/>
          <w:lang w:val="en-US"/>
        </w:rPr>
        <w:drawing>
          <wp:inline distT="0" distB="0" distL="0" distR="0" wp14:anchorId="15C63BA2" wp14:editId="70EA75FD">
            <wp:extent cx="5087060" cy="2105319"/>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5087060" cy="2105319"/>
                    </a:xfrm>
                    <a:prstGeom prst="rect">
                      <a:avLst/>
                    </a:prstGeom>
                  </pic:spPr>
                </pic:pic>
              </a:graphicData>
            </a:graphic>
          </wp:inline>
        </w:drawing>
      </w:r>
    </w:p>
    <w:p w14:paraId="13CC2B6D" w14:textId="64E704DC" w:rsidR="001D3507" w:rsidRDefault="001D3507" w:rsidP="00037A5B">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Regression after 1994:</w:t>
      </w:r>
    </w:p>
    <w:p w14:paraId="0DB25DF7" w14:textId="70348B02" w:rsidR="001D3507" w:rsidRDefault="001D3507" w:rsidP="00037A5B">
      <w:pPr>
        <w:rPr>
          <w:rFonts w:ascii="Times New Roman" w:eastAsiaTheme="minorEastAsia" w:hAnsi="Times New Roman" w:cs="Times New Roman"/>
          <w:sz w:val="24"/>
          <w:szCs w:val="24"/>
          <w:lang w:val="vi-VN"/>
        </w:rPr>
      </w:pPr>
      <w:r w:rsidRPr="001D3507">
        <w:rPr>
          <w:rFonts w:ascii="Times New Roman" w:eastAsiaTheme="minorEastAsia" w:hAnsi="Times New Roman" w:cs="Times New Roman"/>
          <w:noProof/>
          <w:sz w:val="24"/>
          <w:szCs w:val="24"/>
          <w:lang w:val="vi-VN"/>
        </w:rPr>
        <w:lastRenderedPageBreak/>
        <w:drawing>
          <wp:inline distT="0" distB="0" distL="0" distR="0" wp14:anchorId="328A2A73" wp14:editId="798B4DCC">
            <wp:extent cx="5134692" cy="2105319"/>
            <wp:effectExtent l="0" t="0" r="889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134692" cy="2105319"/>
                    </a:xfrm>
                    <a:prstGeom prst="rect">
                      <a:avLst/>
                    </a:prstGeom>
                  </pic:spPr>
                </pic:pic>
              </a:graphicData>
            </a:graphic>
          </wp:inline>
        </w:drawing>
      </w:r>
    </w:p>
    <w:p w14:paraId="42FF9ACD" w14:textId="08C3F142" w:rsidR="000D3DBD" w:rsidRDefault="001D3507"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can see from the 2 figures, there is a drastic change </w:t>
      </w:r>
      <w:r w:rsidR="000D3DBD">
        <w:rPr>
          <w:rFonts w:ascii="Times New Roman" w:eastAsiaTheme="minorEastAsia" w:hAnsi="Times New Roman" w:cs="Times New Roman"/>
          <w:sz w:val="24"/>
          <w:szCs w:val="24"/>
          <w:lang w:val="en-US"/>
        </w:rPr>
        <w:t xml:space="preserve">in the coefficient estimator on beer sales between the 2 subsamples. At a 5% significance level, for the regression model before </w:t>
      </w:r>
      <w:r w:rsidR="00DC7B3E">
        <w:rPr>
          <w:rFonts w:ascii="Times New Roman" w:eastAsiaTheme="minorEastAsia" w:hAnsi="Times New Roman" w:cs="Times New Roman"/>
          <w:sz w:val="24"/>
          <w:szCs w:val="24"/>
          <w:lang w:val="en-US"/>
        </w:rPr>
        <w:t xml:space="preserve">and up to </w:t>
      </w:r>
      <w:r w:rsidR="000776C8">
        <w:rPr>
          <w:rFonts w:ascii="Times New Roman" w:eastAsiaTheme="minorEastAsia" w:hAnsi="Times New Roman" w:cs="Times New Roman"/>
          <w:sz w:val="24"/>
          <w:szCs w:val="24"/>
          <w:lang w:val="en-US"/>
        </w:rPr>
        <w:t>199</w:t>
      </w:r>
      <w:r w:rsidR="00DC7B3E">
        <w:rPr>
          <w:rFonts w:ascii="Times New Roman" w:eastAsiaTheme="minorEastAsia" w:hAnsi="Times New Roman" w:cs="Times New Roman"/>
          <w:sz w:val="24"/>
          <w:szCs w:val="24"/>
          <w:lang w:val="en-US"/>
        </w:rPr>
        <w:t>4</w:t>
      </w:r>
      <w:r w:rsidR="000D3DBD">
        <w:rPr>
          <w:rFonts w:ascii="Times New Roman" w:eastAsiaTheme="minorEastAsia" w:hAnsi="Times New Roman" w:cs="Times New Roman"/>
          <w:sz w:val="24"/>
          <w:szCs w:val="24"/>
          <w:lang w:val="en-US"/>
        </w:rPr>
        <w:t xml:space="preserve">, we reject the null hypothesis that the coefficient estimator on beer sales is equal to 0 since its p-value is 3.97e-12 (less than 0.05). Hence, it is statistically significantly different from 0. In other words, </w:t>
      </w:r>
      <w:r w:rsidR="000776C8">
        <w:rPr>
          <w:rFonts w:ascii="Times New Roman" w:eastAsiaTheme="minorEastAsia" w:hAnsi="Times New Roman" w:cs="Times New Roman"/>
          <w:sz w:val="24"/>
          <w:szCs w:val="24"/>
          <w:lang w:val="en-US"/>
        </w:rPr>
        <w:t xml:space="preserve">before </w:t>
      </w:r>
      <w:r w:rsidR="00DC7B3E">
        <w:rPr>
          <w:rFonts w:ascii="Times New Roman" w:eastAsiaTheme="minorEastAsia" w:hAnsi="Times New Roman" w:cs="Times New Roman"/>
          <w:sz w:val="24"/>
          <w:szCs w:val="24"/>
          <w:lang w:val="en-US"/>
        </w:rPr>
        <w:t xml:space="preserve">and up to </w:t>
      </w:r>
      <w:r w:rsidR="000776C8">
        <w:rPr>
          <w:rFonts w:ascii="Times New Roman" w:eastAsiaTheme="minorEastAsia" w:hAnsi="Times New Roman" w:cs="Times New Roman"/>
          <w:sz w:val="24"/>
          <w:szCs w:val="24"/>
          <w:lang w:val="en-US"/>
        </w:rPr>
        <w:t>199</w:t>
      </w:r>
      <w:r w:rsidR="00DC7B3E">
        <w:rPr>
          <w:rFonts w:ascii="Times New Roman" w:eastAsiaTheme="minorEastAsia" w:hAnsi="Times New Roman" w:cs="Times New Roman"/>
          <w:sz w:val="24"/>
          <w:szCs w:val="24"/>
          <w:lang w:val="en-US"/>
        </w:rPr>
        <w:t>4</w:t>
      </w:r>
      <w:r w:rsidR="000776C8">
        <w:rPr>
          <w:rFonts w:ascii="Times New Roman" w:eastAsiaTheme="minorEastAsia" w:hAnsi="Times New Roman" w:cs="Times New Roman"/>
          <w:sz w:val="24"/>
          <w:szCs w:val="24"/>
          <w:lang w:val="en-US"/>
        </w:rPr>
        <w:t>, there is a decent drop in beer sales if beer tax increases.</w:t>
      </w:r>
    </w:p>
    <w:p w14:paraId="28DDAD02" w14:textId="31C34772" w:rsidR="000D3DBD" w:rsidRDefault="00E6487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2AC5CE54" w14:textId="6CD6BD79" w:rsidR="001D3507" w:rsidRPr="001D3507" w:rsidRDefault="000D3DBD" w:rsidP="00037A5B">
      <w:pPr>
        <w:rPr>
          <w:rFonts w:ascii="Times New Roman" w:eastAsiaTheme="minorEastAsia" w:hAnsi="Times New Roman" w:cs="Times New Roman"/>
          <w:sz w:val="24"/>
          <w:szCs w:val="24"/>
          <w:lang w:val="en-US"/>
        </w:rPr>
      </w:pPr>
      <w:r w:rsidRPr="00E64872">
        <w:rPr>
          <w:rFonts w:ascii="Times New Roman" w:eastAsiaTheme="minorEastAsia" w:hAnsi="Times New Roman" w:cs="Times New Roman"/>
          <w:sz w:val="24"/>
          <w:szCs w:val="24"/>
          <w:lang w:val="en-US"/>
        </w:rPr>
        <w:t xml:space="preserve">However, for the regression model after 1994, we failed to reject the null hypothesis since its p-value is 0.4513 (greater than 0.05). Thus, it is statistically significantly </w:t>
      </w:r>
      <w:r w:rsidR="00E64872" w:rsidRPr="00E64872">
        <w:rPr>
          <w:rFonts w:ascii="Times New Roman" w:eastAsiaTheme="minorEastAsia" w:hAnsi="Times New Roman" w:cs="Times New Roman"/>
          <w:sz w:val="24"/>
          <w:szCs w:val="24"/>
          <w:lang w:val="en-US"/>
        </w:rPr>
        <w:t>in</w:t>
      </w:r>
      <w:r w:rsidRPr="00E64872">
        <w:rPr>
          <w:rFonts w:ascii="Times New Roman" w:eastAsiaTheme="minorEastAsia" w:hAnsi="Times New Roman" w:cs="Times New Roman"/>
          <w:sz w:val="24"/>
          <w:szCs w:val="24"/>
          <w:lang w:val="en-US"/>
        </w:rPr>
        <w:t>different</w:t>
      </w:r>
      <w:r w:rsidR="00E64872">
        <w:rPr>
          <w:rFonts w:ascii="Times New Roman" w:eastAsiaTheme="minorEastAsia" w:hAnsi="Times New Roman" w:cs="Times New Roman"/>
          <w:sz w:val="24"/>
          <w:szCs w:val="24"/>
          <w:lang w:val="en-US"/>
        </w:rPr>
        <w:t xml:space="preserve"> from</w:t>
      </w:r>
      <w:r w:rsidRPr="00E64872">
        <w:rPr>
          <w:rFonts w:ascii="Times New Roman" w:eastAsiaTheme="minorEastAsia" w:hAnsi="Times New Roman" w:cs="Times New Roman"/>
          <w:sz w:val="24"/>
          <w:szCs w:val="24"/>
          <w:lang w:val="en-US"/>
        </w:rPr>
        <w:t xml:space="preserve"> 0.</w:t>
      </w:r>
      <w:r w:rsidR="000776C8" w:rsidRPr="00E64872">
        <w:rPr>
          <w:rFonts w:ascii="Times New Roman" w:eastAsiaTheme="minorEastAsia" w:hAnsi="Times New Roman" w:cs="Times New Roman"/>
          <w:sz w:val="24"/>
          <w:szCs w:val="24"/>
          <w:lang w:val="en-US"/>
        </w:rPr>
        <w:t xml:space="preserve"> In other words, </w:t>
      </w:r>
      <w:r w:rsidR="00DC7B3E">
        <w:rPr>
          <w:rFonts w:ascii="Times New Roman" w:eastAsiaTheme="minorEastAsia" w:hAnsi="Times New Roman" w:cs="Times New Roman"/>
          <w:sz w:val="24"/>
          <w:szCs w:val="24"/>
          <w:lang w:val="en-US"/>
        </w:rPr>
        <w:t>after</w:t>
      </w:r>
      <w:r w:rsidR="000776C8" w:rsidRPr="00E64872">
        <w:rPr>
          <w:rFonts w:ascii="Times New Roman" w:eastAsiaTheme="minorEastAsia" w:hAnsi="Times New Roman" w:cs="Times New Roman"/>
          <w:sz w:val="24"/>
          <w:szCs w:val="24"/>
          <w:lang w:val="en-US"/>
        </w:rPr>
        <w:t xml:space="preserve"> 199</w:t>
      </w:r>
      <w:r w:rsidR="00DC7B3E">
        <w:rPr>
          <w:rFonts w:ascii="Times New Roman" w:eastAsiaTheme="minorEastAsia" w:hAnsi="Times New Roman" w:cs="Times New Roman"/>
          <w:sz w:val="24"/>
          <w:szCs w:val="24"/>
          <w:lang w:val="en-US"/>
        </w:rPr>
        <w:t>4</w:t>
      </w:r>
      <w:r w:rsidR="000776C8" w:rsidRPr="00E64872">
        <w:rPr>
          <w:rFonts w:ascii="Times New Roman" w:eastAsiaTheme="minorEastAsia" w:hAnsi="Times New Roman" w:cs="Times New Roman"/>
          <w:sz w:val="24"/>
          <w:szCs w:val="24"/>
          <w:lang w:val="en-US"/>
        </w:rPr>
        <w:t>, there is little to no difference to beer sales even if beer tax increases.</w:t>
      </w:r>
    </w:p>
    <w:sectPr w:rsidR="001D3507" w:rsidRPr="001D3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60"/>
    <w:rsid w:val="00037A5B"/>
    <w:rsid w:val="00056556"/>
    <w:rsid w:val="000776C8"/>
    <w:rsid w:val="000D2002"/>
    <w:rsid w:val="000D3DBD"/>
    <w:rsid w:val="001C4445"/>
    <w:rsid w:val="001D2F59"/>
    <w:rsid w:val="001D3507"/>
    <w:rsid w:val="001E0710"/>
    <w:rsid w:val="001F50EE"/>
    <w:rsid w:val="00230E54"/>
    <w:rsid w:val="003E3EC0"/>
    <w:rsid w:val="004F1B42"/>
    <w:rsid w:val="004F2980"/>
    <w:rsid w:val="00502960"/>
    <w:rsid w:val="00535356"/>
    <w:rsid w:val="005447F2"/>
    <w:rsid w:val="005C6AAF"/>
    <w:rsid w:val="00603215"/>
    <w:rsid w:val="00654361"/>
    <w:rsid w:val="006E4E0B"/>
    <w:rsid w:val="007320FD"/>
    <w:rsid w:val="007B27A2"/>
    <w:rsid w:val="008C55C8"/>
    <w:rsid w:val="009125CF"/>
    <w:rsid w:val="009643BC"/>
    <w:rsid w:val="00975833"/>
    <w:rsid w:val="009E1467"/>
    <w:rsid w:val="00A94456"/>
    <w:rsid w:val="00AC3A43"/>
    <w:rsid w:val="00AF39A0"/>
    <w:rsid w:val="00B00D4A"/>
    <w:rsid w:val="00B272A4"/>
    <w:rsid w:val="00B62576"/>
    <w:rsid w:val="00BC69D0"/>
    <w:rsid w:val="00BD0950"/>
    <w:rsid w:val="00C46C0D"/>
    <w:rsid w:val="00C84BC9"/>
    <w:rsid w:val="00D447DA"/>
    <w:rsid w:val="00DC7B3E"/>
    <w:rsid w:val="00DD61B5"/>
    <w:rsid w:val="00DF15CC"/>
    <w:rsid w:val="00E073B7"/>
    <w:rsid w:val="00E565E4"/>
    <w:rsid w:val="00E64872"/>
    <w:rsid w:val="00E92103"/>
    <w:rsid w:val="00F87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BD2"/>
  <w15:chartTrackingRefBased/>
  <w15:docId w15:val="{16E421C5-02B5-4D7F-9B83-E1EC42FE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456"/>
    <w:rPr>
      <w:color w:val="808080"/>
    </w:rPr>
  </w:style>
  <w:style w:type="table" w:styleId="TableGrid">
    <w:name w:val="Table Grid"/>
    <w:basedOn w:val="TableNormal"/>
    <w:uiPriority w:val="39"/>
    <w:rsid w:val="0053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7325-E510-4848-BCFC-ED0B1605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dc:creator>
  <cp:keywords/>
  <dc:description/>
  <cp:lastModifiedBy>DO NHAT ANH HA</cp:lastModifiedBy>
  <cp:revision>15</cp:revision>
  <dcterms:created xsi:type="dcterms:W3CDTF">2022-08-29T06:13:00Z</dcterms:created>
  <dcterms:modified xsi:type="dcterms:W3CDTF">2022-08-30T07:58:00Z</dcterms:modified>
</cp:coreProperties>
</file>