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NOTICE REQUIRING POSSESSION</w:t>
      </w:r>
    </w:p>
    <w:p>
      <w:pPr>
        <w:spacing w:after="360"/>
        <w:jc w:val="center"/>
      </w:pPr>
      <w:r>
        <w:t xml:space="preserve">Housing Act 1988 Section 21(1) or (4) - Form 6A</w:t>
      </w:r>
    </w:p>
    <w:p>
      <w:pPr>
        <w:spacing w:after="180"/>
      </w:pPr>
      <w:r>
        <w:t xml:space="preserve">IMPORTANT NOTICE TO THE TENANT/S</w:t>
      </w:r>
    </w:p>
    <w:p>
      <w:pPr>
        <w:spacing w:after="360"/>
      </w:pPr>
      <w:r>
        <w:t xml:space="preserve">This is an important notice which affects your rights to remain in your home. If you have any difficulty in understanding this notice, take it immediately to a citizens advice bureau, a housing advice centre, a law centre or a solicitor.</w:t>
      </w:r>
    </w:p>
    <w:p>
      <w:pPr>
        <w:spacing w:after="120"/>
      </w:pPr>
      <w:r>
        <w:t xml:space="preserve">TO: [Tenant Full Name(s)]</w:t>
      </w:r>
    </w:p>
    <w:p>
      <w:pPr>
        <w:spacing w:after="360"/>
      </w:pPr>
      <w:r>
        <w:t xml:space="preserve">OF: [Property Address including postcode]</w:t>
      </w:r>
    </w:p>
    <w:p>
      <w:pPr>
        <w:spacing w:after="120"/>
      </w:pPr>
      <w:r>
        <w:t xml:space="preserve">FROM: [Your Full Name(s)] (Landlord)</w:t>
      </w:r>
    </w:p>
    <w:p>
      <w:pPr>
        <w:spacing w:after="360"/>
      </w:pPr>
      <w:r>
        <w:t xml:space="preserve">Address: [Your Address including postcode]</w:t>
      </w:r>
    </w:p>
    <w:p>
      <w:pPr>
        <w:spacing w:after="240"/>
      </w:pPr>
      <w:r>
        <w:rPr>
          <w:b/>
          <w:bCs/>
        </w:rPr>
        <w:t xml:space="preserve">1. </w:t>
      </w:r>
      <w:r>
        <w:t xml:space="preserve">This notice is given under section 21(1) or section 21(4) of the Housing Act 1988, as amended.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I/We require possession of the dwelling house known as:</w:t>
      </w:r>
    </w:p>
    <w:p>
      <w:pPr>
        <w:spacing w:after="240"/>
      </w:pPr>
      <w:r>
        <w:t xml:space="preserve">[Property Address]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I/We require you to leave the property after: </w:t>
      </w:r>
    </w:p>
    <w:p>
      <w:pPr>
        <w:spacing w:after="360"/>
      </w:pPr>
      <w:r>
        <w:rPr>
          <w:b/>
          <w:bCs/>
        </w:rPr>
        <w:t xml:space="preserve">[Date - must be at least 2 months from date of service AND must be the last day of a period of the tenancy]</w:t>
      </w:r>
    </w:p>
    <w:p>
      <w:pPr>
        <w:spacing w:after="360"/>
      </w:pPr>
      <w:r>
        <w:rPr>
          <w:b/>
          <w:bCs/>
        </w:rPr>
        <w:t xml:space="preserve">4. </w:t>
      </w:r>
      <w:r>
        <w:t xml:space="preserve">This notice is dated: [Date]</w:t>
      </w:r>
    </w:p>
    <w:p>
      <w:pPr>
        <w:spacing w:before="480" w:after="240"/>
        <w:jc w:val="center"/>
      </w:pPr>
      <w:r>
        <w:rPr>
          <w:b/>
          <w:bCs/>
          <w:u w:val="single"/>
        </w:rPr>
        <w:t xml:space="preserve">INFORMATION FOR LANDLORD</w:t>
      </w:r>
    </w:p>
    <w:p>
      <w:pPr>
        <w:spacing w:after="120"/>
      </w:pPr>
      <w:r>
        <w:t xml:space="preserve">Before serving this notice, check that:</w:t>
      </w:r>
    </w:p>
    <w:p>
      <w:pPr>
        <w:spacing w:after="60"/>
      </w:pPr>
      <w:r>
        <w:t xml:space="preserve">• The tenancy is an assured shorthold tenancy</w:t>
      </w:r>
    </w:p>
    <w:p>
      <w:pPr>
        <w:spacing w:after="60"/>
      </w:pPr>
      <w:r>
        <w:t xml:space="preserve">• At least 4 months have passed since the start of the tenancy</w:t>
      </w:r>
    </w:p>
    <w:p>
      <w:pPr>
        <w:spacing w:after="60"/>
      </w:pPr>
      <w:r>
        <w:t xml:space="preserve">• You have given the tenant the How to Rent guide</w:t>
      </w:r>
    </w:p>
    <w:p>
      <w:pPr>
        <w:spacing w:after="60"/>
      </w:pPr>
      <w:r>
        <w:t xml:space="preserve">• You have given the tenant a Gas Safety Certificate (if applicable)</w:t>
      </w:r>
    </w:p>
    <w:p>
      <w:pPr>
        <w:spacing w:after="60"/>
      </w:pPr>
      <w:r>
        <w:t xml:space="preserve">• You have given the tenant an Energy Performance Certificate</w:t>
      </w:r>
    </w:p>
    <w:p>
      <w:pPr>
        <w:spacing w:after="60"/>
      </w:pPr>
      <w:r>
        <w:t xml:space="preserve">• The deposit has been protected in an authorized scheme</w:t>
      </w:r>
    </w:p>
    <w:p>
      <w:pPr>
        <w:spacing w:after="60"/>
      </w:pPr>
      <w:r>
        <w:t xml:space="preserve">• You have given the tenant Prescribed Information about the deposit protection</w:t>
      </w:r>
    </w:p>
    <w:p>
      <w:pPr>
        <w:spacing w:after="240"/>
      </w:pPr>
      <w:r>
        <w:t xml:space="preserve">• There are no outstanding improvement or prohibition orders on the property</w:t>
      </w:r>
    </w:p>
    <w:p>
      <w:pPr>
        <w:spacing w:after="360"/>
      </w:pPr>
      <w:r>
        <w:t xml:space="preserve">The notice period must be at least 2 months and must end on the last day of a period of the tenancy.</w:t>
      </w:r>
    </w:p>
    <w:p>
      <w:pPr>
        <w:spacing w:before="480" w:after="240"/>
        <w:jc w:val="center"/>
      </w:pPr>
      <w:r>
        <w:rPr>
          <w:b/>
          <w:bCs/>
          <w:u w:val="single"/>
        </w:rPr>
        <w:t xml:space="preserve">INFORMATION FOR TENANT</w:t>
      </w:r>
    </w:p>
    <w:p>
      <w:pPr>
        <w:spacing w:after="180"/>
      </w:pPr>
      <w:r>
        <w:t xml:space="preserve">This notice does NOT necessarily mean you will have to leave your home. If you are unwilling to leave, your landlord must obtain a court order for possession. You will have the chance to state your case at a court hearing.</w:t>
      </w:r>
    </w:p>
    <w:p>
      <w:pPr>
        <w:spacing w:after="180"/>
      </w:pPr>
      <w:r>
        <w:t xml:space="preserve">After the date specified in paragraph 3, your landlord can apply to the court for a possession order at any time. However, the landlord cannot apply more than 6 months after the date specified in paragraph 3.</w:t>
      </w:r>
    </w:p>
    <w:p>
      <w:pPr>
        <w:spacing w:after="180"/>
      </w:pPr>
      <w:r>
        <w:t xml:space="preserve">If you do not know why you have been given this notice, you should ask your landlord. If you still do not understand, take this notice immediately to a citizens advice bureau, housing advice centre, law centre or solicitor.</w:t>
      </w:r>
    </w:p>
    <w:p>
      <w:pPr>
        <w:spacing w:after="360"/>
      </w:pPr>
      <w:r>
        <w:t xml:space="preserve">If your landlord has not followed the proper procedures, this notice may not be valid. Seek advice immediately if you have any doubt about its validity.</w:t>
      </w:r>
    </w:p>
    <w:p>
      <w:pPr>
        <w:spacing w:before="480" w:after="120"/>
      </w:pPr>
      <w:r>
        <w:t xml:space="preserve">Signed: ________________________</w:t>
      </w:r>
    </w:p>
    <w:p>
      <w:pPr>
        <w:spacing w:after="60"/>
      </w:pPr>
      <w:r>
        <w:t xml:space="preserve">Name: [Your Name]</w:t>
      </w:r>
    </w:p>
    <w:p>
      <w:pPr>
        <w:spacing w:after="60"/>
      </w:pPr>
      <w:r>
        <w:t xml:space="preserve">Landlord of the above property</w:t>
      </w:r>
    </w:p>
    <w:p>
      <w:r>
        <w:t xml:space="preserve">Date: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2026-02-04T02:52:28.580Z</dcterms:created>
  <dcterms:modified xsi:type="dcterms:W3CDTF">2026-02-04T02:52:28.580Z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