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A5" w:rsidRPr="00AD38A5" w:rsidRDefault="00AD38A5" w:rsidP="00AD38A5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题目描述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Description</w:t>
      </w:r>
    </w:p>
    <w:p w:rsidR="00AD38A5" w:rsidRPr="00AD38A5" w:rsidRDefault="00AD38A5" w:rsidP="00AD38A5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有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N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堆纸牌，编号分别为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1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，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2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，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…, N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。每堆上有若干张，但纸牌总数必为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N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的倍数。可以在任一堆上取</w:t>
      </w:r>
      <w:proofErr w:type="gramStart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若于</w:t>
      </w:r>
      <w:proofErr w:type="gramEnd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张纸牌，然后移动。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br/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　</w:t>
      </w:r>
      <w:proofErr w:type="gramStart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移牌规则</w:t>
      </w:r>
      <w:proofErr w:type="gramEnd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为：在编号为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1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堆上取的纸牌，只能移到编号为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2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的堆上；在编号为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N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的堆上取的纸牌，只能移到编号为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N-1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的堆上；其他堆上取的纸牌，可以移到相邻左边或右边的堆上。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br/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　现在要求找出一种移动方法，用最少的移动次数使每堆上纸牌数都一样多。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br/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br/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　例如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N=4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，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4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堆纸牌数分别为：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br/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　</w:t>
      </w:r>
      <w:r w:rsidRPr="00AD38A5">
        <w:rPr>
          <w:rFonts w:ascii="宋体" w:eastAsia="宋体" w:hAnsi="宋体" w:cs="宋体" w:hint="eastAsia"/>
          <w:color w:val="58666E"/>
          <w:kern w:val="0"/>
          <w:sz w:val="10"/>
          <w:szCs w:val="10"/>
        </w:rPr>
        <w:t>①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9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</w:t>
      </w:r>
      <w:r w:rsidRPr="00AD38A5">
        <w:rPr>
          <w:rFonts w:ascii="宋体" w:eastAsia="宋体" w:hAnsi="宋体" w:cs="宋体" w:hint="eastAsia"/>
          <w:color w:val="58666E"/>
          <w:kern w:val="0"/>
          <w:sz w:val="10"/>
          <w:szCs w:val="10"/>
        </w:rPr>
        <w:t>②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8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</w:t>
      </w:r>
      <w:r w:rsidRPr="00AD38A5">
        <w:rPr>
          <w:rFonts w:ascii="宋体" w:eastAsia="宋体" w:hAnsi="宋体" w:cs="宋体" w:hint="eastAsia"/>
          <w:color w:val="58666E"/>
          <w:kern w:val="0"/>
          <w:sz w:val="10"/>
          <w:szCs w:val="10"/>
        </w:rPr>
        <w:t>③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17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</w:t>
      </w:r>
      <w:r w:rsidRPr="00AD38A5">
        <w:rPr>
          <w:rFonts w:ascii="宋体" w:eastAsia="宋体" w:hAnsi="宋体" w:cs="宋体" w:hint="eastAsia"/>
          <w:color w:val="58666E"/>
          <w:kern w:val="0"/>
          <w:sz w:val="10"/>
          <w:szCs w:val="10"/>
        </w:rPr>
        <w:t>④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6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br/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　移动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3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次可达到目的：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br/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　　从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</w:t>
      </w:r>
      <w:r w:rsidRPr="00AD38A5">
        <w:rPr>
          <w:rFonts w:ascii="宋体" w:eastAsia="宋体" w:hAnsi="宋体" w:cs="宋体" w:hint="eastAsia"/>
          <w:color w:val="58666E"/>
          <w:kern w:val="0"/>
          <w:sz w:val="10"/>
          <w:szCs w:val="10"/>
        </w:rPr>
        <w:t>③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取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4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张牌放到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</w:t>
      </w:r>
      <w:r w:rsidRPr="00AD38A5">
        <w:rPr>
          <w:rFonts w:ascii="宋体" w:eastAsia="宋体" w:hAnsi="宋体" w:cs="宋体" w:hint="eastAsia"/>
          <w:color w:val="58666E"/>
          <w:kern w:val="0"/>
          <w:sz w:val="10"/>
          <w:szCs w:val="10"/>
        </w:rPr>
        <w:t>④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（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9 8 13 10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）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-&gt;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从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</w:t>
      </w:r>
      <w:r w:rsidRPr="00AD38A5">
        <w:rPr>
          <w:rFonts w:ascii="宋体" w:eastAsia="宋体" w:hAnsi="宋体" w:cs="宋体" w:hint="eastAsia"/>
          <w:color w:val="58666E"/>
          <w:kern w:val="0"/>
          <w:sz w:val="10"/>
          <w:szCs w:val="10"/>
        </w:rPr>
        <w:t>③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取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3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张牌放到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</w:t>
      </w:r>
      <w:r w:rsidRPr="00AD38A5">
        <w:rPr>
          <w:rFonts w:ascii="宋体" w:eastAsia="宋体" w:hAnsi="宋体" w:cs="宋体" w:hint="eastAsia"/>
          <w:color w:val="58666E"/>
          <w:kern w:val="0"/>
          <w:sz w:val="10"/>
          <w:szCs w:val="10"/>
        </w:rPr>
        <w:t>②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（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9 11</w:t>
      </w:r>
      <w:proofErr w:type="gramStart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10 </w:t>
      </w:r>
      <w:proofErr w:type="spellStart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10</w:t>
      </w:r>
      <w:proofErr w:type="spellEnd"/>
      <w:proofErr w:type="gramEnd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）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-&gt;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从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</w:t>
      </w:r>
      <w:r w:rsidRPr="00AD38A5">
        <w:rPr>
          <w:rFonts w:ascii="宋体" w:eastAsia="宋体" w:hAnsi="宋体" w:cs="宋体" w:hint="eastAsia"/>
          <w:color w:val="58666E"/>
          <w:kern w:val="0"/>
          <w:sz w:val="10"/>
          <w:szCs w:val="10"/>
        </w:rPr>
        <w:t>②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取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1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张牌放到</w:t>
      </w:r>
      <w:r w:rsidRPr="00AD38A5">
        <w:rPr>
          <w:rFonts w:ascii="宋体" w:eastAsia="宋体" w:hAnsi="宋体" w:cs="宋体" w:hint="eastAsia"/>
          <w:color w:val="58666E"/>
          <w:kern w:val="0"/>
          <w:sz w:val="10"/>
          <w:szCs w:val="10"/>
        </w:rPr>
        <w:t>①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（</w:t>
      </w:r>
      <w:proofErr w:type="gramStart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10 </w:t>
      </w:r>
      <w:proofErr w:type="spellStart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10</w:t>
      </w:r>
      <w:proofErr w:type="spellEnd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</w:t>
      </w:r>
      <w:proofErr w:type="spellStart"/>
      <w:proofErr w:type="gramEnd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10</w:t>
      </w:r>
      <w:proofErr w:type="spellEnd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 </w:t>
      </w:r>
      <w:proofErr w:type="spellStart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10</w:t>
      </w:r>
      <w:proofErr w:type="spellEnd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）。</w:t>
      </w:r>
    </w:p>
    <w:p w:rsidR="00AD38A5" w:rsidRPr="00AD38A5" w:rsidRDefault="00AD38A5" w:rsidP="00AD38A5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输入描述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Input Description</w:t>
      </w:r>
    </w:p>
    <w:p w:rsidR="00AD38A5" w:rsidRPr="00AD38A5" w:rsidRDefault="00AD38A5" w:rsidP="00AD38A5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第一行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N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（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N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堆纸牌，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1 &lt;= N &lt;= 100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）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br/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第二行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A1 A2 … An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（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 xml:space="preserve">N 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堆纸牌，每堆纸牌初始数，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l&lt;= Ai &lt;=10000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）</w:t>
      </w:r>
    </w:p>
    <w:p w:rsidR="00AD38A5" w:rsidRPr="00AD38A5" w:rsidRDefault="00AD38A5" w:rsidP="00AD38A5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输出描述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Output Description</w:t>
      </w:r>
    </w:p>
    <w:p w:rsidR="00AD38A5" w:rsidRPr="00AD38A5" w:rsidRDefault="00AD38A5" w:rsidP="00AD38A5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输出至屏幕。格式为：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br/>
      </w:r>
      <w:proofErr w:type="gramStart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所有堆均达到</w:t>
      </w:r>
      <w:proofErr w:type="gramEnd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相等时的最少移动次数。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‘</w:t>
      </w:r>
    </w:p>
    <w:p w:rsidR="00AD38A5" w:rsidRPr="00AD38A5" w:rsidRDefault="00AD38A5" w:rsidP="00AD38A5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样例输入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Sample Input</w:t>
      </w:r>
    </w:p>
    <w:p w:rsidR="00AD38A5" w:rsidRPr="00AD38A5" w:rsidRDefault="00AD38A5" w:rsidP="00AD38A5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4</w:t>
      </w: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br/>
        <w:t>9 8 17 6</w:t>
      </w:r>
    </w:p>
    <w:p w:rsidR="00AD38A5" w:rsidRPr="00AD38A5" w:rsidRDefault="00AD38A5" w:rsidP="00AD38A5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样例输出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Sample Output</w:t>
      </w:r>
    </w:p>
    <w:p w:rsidR="00AD38A5" w:rsidRPr="00AD38A5" w:rsidRDefault="00AD38A5" w:rsidP="00AD38A5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3</w:t>
      </w:r>
    </w:p>
    <w:p w:rsidR="00AD38A5" w:rsidRPr="00AD38A5" w:rsidRDefault="00AD38A5" w:rsidP="00AD38A5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数据范围及提示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AD38A5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Data Size &amp; Hint</w:t>
      </w:r>
    </w:p>
    <w:p w:rsidR="00AD38A5" w:rsidRPr="00AD38A5" w:rsidRDefault="00AD38A5" w:rsidP="00AD38A5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proofErr w:type="gramStart"/>
      <w:r w:rsidRPr="00AD38A5">
        <w:rPr>
          <w:rFonts w:ascii="Helvetica" w:eastAsia="宋体" w:hAnsi="Helvetica" w:cs="Helvetica"/>
          <w:color w:val="58666E"/>
          <w:kern w:val="0"/>
          <w:sz w:val="10"/>
          <w:szCs w:val="10"/>
        </w:rPr>
        <w:t>e</w:t>
      </w:r>
      <w:proofErr w:type="gramEnd"/>
    </w:p>
    <w:p w:rsidR="000B28EE" w:rsidRDefault="000B28EE">
      <w:pPr>
        <w:rPr>
          <w:rFonts w:hint="eastAsia"/>
        </w:rPr>
      </w:pPr>
    </w:p>
    <w:p w:rsidR="00AD38A5" w:rsidRDefault="00AD38A5">
      <w:pPr>
        <w:rPr>
          <w:rFonts w:hint="eastAsia"/>
        </w:rPr>
      </w:pPr>
    </w:p>
    <w:p w:rsidR="00AD38A5" w:rsidRDefault="00AD38A5">
      <w:pPr>
        <w:rPr>
          <w:rFonts w:hint="eastAsia"/>
        </w:rPr>
      </w:pPr>
    </w:p>
    <w:p w:rsidR="00AD38A5" w:rsidRDefault="00AD38A5" w:rsidP="00AD38A5">
      <w:r>
        <w:t>#include&lt;</w:t>
      </w:r>
      <w:proofErr w:type="spellStart"/>
      <w:r>
        <w:t>iostream</w:t>
      </w:r>
      <w:proofErr w:type="spellEnd"/>
      <w:r>
        <w:t>&gt;</w:t>
      </w:r>
    </w:p>
    <w:p w:rsidR="00AD38A5" w:rsidRDefault="00AD38A5" w:rsidP="00AD38A5">
      <w:r>
        <w:t>#include&lt;</w:t>
      </w:r>
      <w:proofErr w:type="spellStart"/>
      <w:r>
        <w:t>cstring</w:t>
      </w:r>
      <w:proofErr w:type="spellEnd"/>
      <w:r>
        <w:t>&gt;</w:t>
      </w:r>
    </w:p>
    <w:p w:rsidR="00AD38A5" w:rsidRDefault="00AD38A5" w:rsidP="00AD38A5">
      <w:r>
        <w:t>#include&lt;</w:t>
      </w:r>
      <w:proofErr w:type="spellStart"/>
      <w:r>
        <w:t>stdio.h</w:t>
      </w:r>
      <w:proofErr w:type="spellEnd"/>
      <w:r>
        <w:t>&gt;</w:t>
      </w:r>
    </w:p>
    <w:p w:rsidR="00AD38A5" w:rsidRDefault="00AD38A5" w:rsidP="00AD38A5">
      <w:proofErr w:type="gramStart"/>
      <w:r>
        <w:t>using</w:t>
      </w:r>
      <w:proofErr w:type="gramEnd"/>
      <w:r>
        <w:t xml:space="preserve"> namespace std;</w:t>
      </w:r>
    </w:p>
    <w:p w:rsidR="00AD38A5" w:rsidRDefault="00AD38A5" w:rsidP="00AD38A5">
      <w:proofErr w:type="spellStart"/>
      <w:proofErr w:type="gramStart"/>
      <w:r>
        <w:t>int</w:t>
      </w:r>
      <w:proofErr w:type="spellEnd"/>
      <w:proofErr w:type="gramEnd"/>
      <w:r>
        <w:t xml:space="preserve"> sum(0);</w:t>
      </w:r>
    </w:p>
    <w:p w:rsidR="00AD38A5" w:rsidRDefault="00AD38A5" w:rsidP="00AD38A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AD38A5" w:rsidRDefault="00AD38A5" w:rsidP="00AD38A5">
      <w:proofErr w:type="spellStart"/>
      <w:proofErr w:type="gramStart"/>
      <w:r>
        <w:t>int</w:t>
      </w:r>
      <w:proofErr w:type="spellEnd"/>
      <w:proofErr w:type="gramEnd"/>
      <w:r>
        <w:t xml:space="preserve"> f[110][110],a[110][110];</w:t>
      </w:r>
    </w:p>
    <w:p w:rsidR="00AD38A5" w:rsidRDefault="00AD38A5" w:rsidP="00AD38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38A5" w:rsidRDefault="00AD38A5" w:rsidP="00AD38A5">
      <w:r>
        <w:t>{</w:t>
      </w:r>
    </w:p>
    <w:p w:rsidR="00AD38A5" w:rsidRDefault="00AD38A5" w:rsidP="00AD38A5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AD38A5" w:rsidRDefault="00AD38A5" w:rsidP="00AD38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D38A5" w:rsidRDefault="00AD38A5" w:rsidP="00AD38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a[110];</w:t>
      </w:r>
    </w:p>
    <w:p w:rsidR="00AD38A5" w:rsidRDefault="00AD38A5" w:rsidP="00AD38A5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D38A5" w:rsidRDefault="00AD38A5" w:rsidP="00AD38A5"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D38A5" w:rsidRDefault="00AD38A5" w:rsidP="00AD38A5">
      <w:r>
        <w:t xml:space="preserve">     {</w:t>
      </w:r>
    </w:p>
    <w:p w:rsidR="00AD38A5" w:rsidRDefault="00AD38A5" w:rsidP="00AD38A5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AD38A5" w:rsidRDefault="00AD38A5" w:rsidP="00AD38A5">
      <w:r>
        <w:t xml:space="preserve">        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];</w:t>
      </w:r>
    </w:p>
    <w:p w:rsidR="00AD38A5" w:rsidRDefault="00AD38A5" w:rsidP="00AD38A5">
      <w:r>
        <w:t xml:space="preserve">     }</w:t>
      </w:r>
    </w:p>
    <w:p w:rsidR="00AD38A5" w:rsidRDefault="00AD38A5" w:rsidP="00AD38A5">
      <w:r>
        <w:t xml:space="preserve">     </w:t>
      </w:r>
      <w:proofErr w:type="gramStart"/>
      <w:r>
        <w:t>sum</w:t>
      </w:r>
      <w:proofErr w:type="gramEnd"/>
      <w:r>
        <w:t>/=n;</w:t>
      </w:r>
    </w:p>
    <w:p w:rsidR="00AD38A5" w:rsidRDefault="00AD38A5" w:rsidP="00AD38A5">
      <w:r>
        <w:lastRenderedPageBreak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AD38A5" w:rsidRDefault="00AD38A5" w:rsidP="00AD38A5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D38A5" w:rsidRDefault="00AD38A5" w:rsidP="00AD38A5">
      <w:r>
        <w:t xml:space="preserve">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]&lt;sum)</w:t>
      </w:r>
    </w:p>
    <w:p w:rsidR="00AD38A5" w:rsidRDefault="00AD38A5" w:rsidP="00AD38A5">
      <w:r>
        <w:t xml:space="preserve">         {</w:t>
      </w:r>
    </w:p>
    <w:p w:rsidR="00AD38A5" w:rsidRDefault="00AD38A5" w:rsidP="00AD38A5">
      <w:r>
        <w:t xml:space="preserve">             </w:t>
      </w:r>
      <w:proofErr w:type="gramStart"/>
      <w:r>
        <w:t>a[</w:t>
      </w:r>
      <w:proofErr w:type="gramEnd"/>
      <w:r>
        <w:t>i+1]-=sum-a[</w:t>
      </w:r>
      <w:proofErr w:type="spellStart"/>
      <w:r>
        <w:t>i</w:t>
      </w:r>
      <w:proofErr w:type="spellEnd"/>
      <w:r>
        <w:t>];</w:t>
      </w:r>
    </w:p>
    <w:p w:rsidR="00AD38A5" w:rsidRDefault="00AD38A5" w:rsidP="00AD38A5">
      <w:r>
        <w:t xml:space="preserve">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]=sum;</w:t>
      </w:r>
    </w:p>
    <w:p w:rsidR="00AD38A5" w:rsidRDefault="00AD38A5" w:rsidP="00AD38A5">
      <w:r>
        <w:t xml:space="preserve">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AD38A5" w:rsidRDefault="00AD38A5" w:rsidP="00AD38A5">
      <w:r>
        <w:t xml:space="preserve">         }</w:t>
      </w:r>
    </w:p>
    <w:p w:rsidR="00AD38A5" w:rsidRDefault="00AD38A5" w:rsidP="00AD38A5">
      <w:r>
        <w:t xml:space="preserve">         </w:t>
      </w:r>
      <w:proofErr w:type="gramStart"/>
      <w:r>
        <w:t>else</w:t>
      </w:r>
      <w:proofErr w:type="gramEnd"/>
    </w:p>
    <w:p w:rsidR="00AD38A5" w:rsidRDefault="00AD38A5" w:rsidP="00AD38A5">
      <w:r>
        <w:t xml:space="preserve">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]&gt;sum)</w:t>
      </w:r>
    </w:p>
    <w:p w:rsidR="00AD38A5" w:rsidRDefault="00AD38A5" w:rsidP="00AD38A5">
      <w:r>
        <w:t xml:space="preserve">         {</w:t>
      </w:r>
    </w:p>
    <w:p w:rsidR="00AD38A5" w:rsidRDefault="00AD38A5" w:rsidP="00AD38A5">
      <w:r>
        <w:t xml:space="preserve">             </w:t>
      </w:r>
      <w:proofErr w:type="gramStart"/>
      <w:r>
        <w:t>a[</w:t>
      </w:r>
      <w:proofErr w:type="gramEnd"/>
      <w:r>
        <w:t>i+1]+=a[</w:t>
      </w:r>
      <w:proofErr w:type="spellStart"/>
      <w:r>
        <w:t>i</w:t>
      </w:r>
      <w:proofErr w:type="spellEnd"/>
      <w:r>
        <w:t>]-sum;</w:t>
      </w:r>
    </w:p>
    <w:p w:rsidR="00AD38A5" w:rsidRDefault="00AD38A5" w:rsidP="00AD38A5">
      <w:r>
        <w:t xml:space="preserve">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]=sum;</w:t>
      </w:r>
    </w:p>
    <w:p w:rsidR="00AD38A5" w:rsidRDefault="00AD38A5" w:rsidP="00AD38A5">
      <w:r>
        <w:t xml:space="preserve">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AD38A5" w:rsidRDefault="00AD38A5" w:rsidP="00AD38A5">
      <w:r>
        <w:t xml:space="preserve">         }</w:t>
      </w:r>
    </w:p>
    <w:p w:rsidR="00AD38A5" w:rsidRDefault="00AD38A5" w:rsidP="00AD38A5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AD38A5" w:rsidRDefault="00AD38A5" w:rsidP="00AD38A5"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D38A5" w:rsidRDefault="00AD38A5" w:rsidP="00AD38A5">
      <w:pPr>
        <w:rPr>
          <w:rFonts w:hint="eastAsia"/>
        </w:rPr>
      </w:pPr>
      <w:r>
        <w:t>}</w:t>
      </w:r>
    </w:p>
    <w:p w:rsidR="00AD38A5" w:rsidRDefault="00AD38A5" w:rsidP="00AD38A5">
      <w:pPr>
        <w:rPr>
          <w:rFonts w:hint="eastAsia"/>
        </w:rPr>
      </w:pPr>
    </w:p>
    <w:p w:rsidR="00AD38A5" w:rsidRDefault="00AD38A5" w:rsidP="00AD38A5">
      <w:pPr>
        <w:rPr>
          <w:rFonts w:hint="eastAsia"/>
        </w:rPr>
      </w:pPr>
    </w:p>
    <w:p w:rsidR="00AD38A5" w:rsidRDefault="00AD38A5" w:rsidP="00AD38A5"/>
    <w:p w:rsidR="00AD38A5" w:rsidRDefault="00AD38A5" w:rsidP="00AD38A5"/>
    <w:p w:rsidR="00AD38A5" w:rsidRDefault="00AD38A5" w:rsidP="00AD38A5"/>
    <w:p w:rsidR="00AD38A5" w:rsidRDefault="00AD38A5" w:rsidP="00AD38A5"/>
    <w:p w:rsidR="00AD38A5" w:rsidRDefault="00AD38A5" w:rsidP="00AD38A5"/>
    <w:p w:rsidR="00AD38A5" w:rsidRDefault="00AD38A5" w:rsidP="00AD38A5">
      <w:pPr>
        <w:rPr>
          <w:rFonts w:hint="eastAsia"/>
        </w:rPr>
      </w:pPr>
      <w:r>
        <w:rPr>
          <w:rFonts w:hint="eastAsia"/>
        </w:rPr>
        <w:t>算法就是从第一个依次向右扫</w:t>
      </w:r>
    </w:p>
    <w:p w:rsidR="00AD38A5" w:rsidRDefault="00AD38A5" w:rsidP="00AD38A5">
      <w:pPr>
        <w:rPr>
          <w:rFonts w:hint="eastAsia"/>
        </w:rPr>
      </w:pPr>
      <w:r>
        <w:rPr>
          <w:rFonts w:hint="eastAsia"/>
        </w:rPr>
        <w:t>这个步骤是合理的。但是看不出来是最优的。可见，贪心法确实是比较容易实现，因为比较符合人类直觉，但是不好证明。</w:t>
      </w:r>
    </w:p>
    <w:p w:rsidR="00AD38A5" w:rsidRDefault="00AD38A5" w:rsidP="00AD38A5">
      <w:pPr>
        <w:rPr>
          <w:rFonts w:hint="eastAsia"/>
        </w:rPr>
      </w:pPr>
      <w:r>
        <w:rPr>
          <w:rFonts w:hint="eastAsia"/>
        </w:rPr>
        <w:t>这对于每一步来说是局部最优</w:t>
      </w:r>
    </w:p>
    <w:p w:rsidR="00AD38A5" w:rsidRDefault="00AD38A5" w:rsidP="00AD38A5">
      <w:pPr>
        <w:rPr>
          <w:rFonts w:hint="eastAsia"/>
        </w:rPr>
      </w:pPr>
      <w:r>
        <w:rPr>
          <w:rFonts w:hint="eastAsia"/>
        </w:rPr>
        <w:t>但是不是全局最优（也就是说，贪心就是要满足局部最优即是全局最优，而动态规划却不一定</w:t>
      </w:r>
    </w:p>
    <w:p w:rsidR="00AD38A5" w:rsidRDefault="00AD38A5" w:rsidP="00AD38A5">
      <w:pPr>
        <w:rPr>
          <w:rFonts w:hint="eastAsia"/>
        </w:rPr>
      </w:pPr>
      <w:r>
        <w:rPr>
          <w:rFonts w:hint="eastAsia"/>
        </w:rPr>
        <w:t>）</w:t>
      </w:r>
    </w:p>
    <w:p w:rsidR="00AD38A5" w:rsidRDefault="00AD38A5" w:rsidP="00AD38A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贪心算法</w:t>
      </w:r>
      <w:r>
        <w:rPr>
          <w:rFonts w:hint="eastAsia"/>
        </w:rPr>
        <w:t>(</w:t>
      </w:r>
      <w:r>
        <w:rPr>
          <w:rFonts w:hint="eastAsia"/>
        </w:rPr>
        <w:t>又称贪婪算法</w:t>
      </w:r>
      <w:r>
        <w:rPr>
          <w:rFonts w:hint="eastAsia"/>
        </w:rPr>
        <w:t>)</w:t>
      </w:r>
      <w:r>
        <w:rPr>
          <w:rFonts w:hint="eastAsia"/>
        </w:rPr>
        <w:t>是指</w:t>
      </w:r>
      <w:r>
        <w:rPr>
          <w:rFonts w:hint="eastAsia"/>
        </w:rPr>
        <w:t>,</w:t>
      </w:r>
      <w:r>
        <w:rPr>
          <w:rFonts w:hint="eastAsia"/>
        </w:rPr>
        <w:t>在对问题求解时</w:t>
      </w:r>
      <w:r>
        <w:rPr>
          <w:rFonts w:hint="eastAsia"/>
        </w:rPr>
        <w:t>,</w:t>
      </w:r>
      <w:r>
        <w:rPr>
          <w:rFonts w:hint="eastAsia"/>
        </w:rPr>
        <w:t>总是做出在当前看来是最好的选择。也就是说</w:t>
      </w:r>
      <w:r>
        <w:rPr>
          <w:rFonts w:hint="eastAsia"/>
        </w:rPr>
        <w:t>,</w:t>
      </w:r>
      <w:r>
        <w:rPr>
          <w:rFonts w:hint="eastAsia"/>
        </w:rPr>
        <w:t>不从整体最优上加以考虑</w:t>
      </w:r>
      <w:r>
        <w:rPr>
          <w:rFonts w:hint="eastAsia"/>
        </w:rPr>
        <w:t>,</w:t>
      </w:r>
      <w:r>
        <w:rPr>
          <w:rFonts w:hint="eastAsia"/>
        </w:rPr>
        <w:t>他所做出的仅是在某种意义上的局部最优解。</w:t>
      </w:r>
    </w:p>
    <w:p w:rsidR="00AD38A5" w:rsidRDefault="00AD38A5" w:rsidP="00AD38A5"/>
    <w:p w:rsidR="00AD38A5" w:rsidRDefault="00AD38A5" w:rsidP="00AD38A5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）假设纸牌数量可以是负数</w:t>
      </w:r>
    </w:p>
    <w:p w:rsidR="00AD38A5" w:rsidRDefault="00AD38A5" w:rsidP="00AD38A5"/>
    <w:p w:rsidR="00AD38A5" w:rsidRDefault="00AD38A5" w:rsidP="00AD38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）对于最左边的纸牌，为了使它的纸牌数达到平均，只要还没有达到平均无论其余</w:t>
      </w:r>
      <w:proofErr w:type="gramStart"/>
      <w:r>
        <w:rPr>
          <w:rFonts w:hint="eastAsia"/>
        </w:rPr>
        <w:t>子情况</w:t>
      </w:r>
      <w:proofErr w:type="gramEnd"/>
      <w:r>
        <w:rPr>
          <w:rFonts w:hint="eastAsia"/>
        </w:rPr>
        <w:t>如何移动，一定有一步是把自己多余的纸牌移动到右边，或者是从右边移动进来自己差了多少张纸牌</w:t>
      </w:r>
    </w:p>
    <w:p w:rsidR="00AD38A5" w:rsidRDefault="00AD38A5" w:rsidP="00AD38A5"/>
    <w:p w:rsidR="00AD38A5" w:rsidRDefault="00AD38A5" w:rsidP="00AD38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）第</w:t>
      </w:r>
      <w:proofErr w:type="gramStart"/>
      <w:r>
        <w:rPr>
          <w:rFonts w:hint="eastAsia"/>
        </w:rPr>
        <w:t>一堆牌</w:t>
      </w:r>
      <w:proofErr w:type="gramEnd"/>
      <w:r>
        <w:rPr>
          <w:rFonts w:hint="eastAsia"/>
        </w:rPr>
        <w:t>只有和右边进行交互是合法的，步骤</w:t>
      </w:r>
      <w:r>
        <w:rPr>
          <w:rFonts w:hint="eastAsia"/>
        </w:rPr>
        <w:t>1</w:t>
      </w:r>
      <w:r>
        <w:rPr>
          <w:rFonts w:hint="eastAsia"/>
        </w:rPr>
        <w:t>是必须的</w:t>
      </w:r>
    </w:p>
    <w:p w:rsidR="00AD38A5" w:rsidRDefault="00AD38A5" w:rsidP="00AD38A5"/>
    <w:p w:rsidR="00AD38A5" w:rsidRDefault="00AD38A5" w:rsidP="00AD38A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）处理好第一堆后，其余操作一定不涉及第一堆，否则答案更劣（经过前一堆是没有意义</w:t>
      </w:r>
      <w:r>
        <w:rPr>
          <w:rFonts w:hint="eastAsia"/>
        </w:rPr>
        <w:lastRenderedPageBreak/>
        <w:t>的）</w:t>
      </w:r>
    </w:p>
    <w:p w:rsidR="00AD38A5" w:rsidRDefault="00AD38A5" w:rsidP="00AD38A5"/>
    <w:p w:rsidR="00AD38A5" w:rsidRDefault="00AD38A5" w:rsidP="00AD38A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无视第</w:t>
      </w:r>
      <w:proofErr w:type="gramEnd"/>
      <w:r>
        <w:rPr>
          <w:rFonts w:hint="eastAsia"/>
        </w:rPr>
        <w:t>一堆，于是现在又是情况</w:t>
      </w:r>
      <w:r>
        <w:rPr>
          <w:rFonts w:hint="eastAsia"/>
        </w:rPr>
        <w:t>1</w:t>
      </w:r>
      <w:r>
        <w:rPr>
          <w:rFonts w:hint="eastAsia"/>
        </w:rPr>
        <w:t>了（子结构）</w:t>
      </w:r>
    </w:p>
    <w:p w:rsidR="00AD38A5" w:rsidRDefault="00AD38A5" w:rsidP="00AD38A5">
      <w:pPr>
        <w:rPr>
          <w:rFonts w:hint="eastAsia"/>
        </w:rPr>
      </w:pPr>
    </w:p>
    <w:p w:rsidR="00AD38A5" w:rsidRDefault="00AD38A5" w:rsidP="00AD38A5">
      <w:pPr>
        <w:rPr>
          <w:rFonts w:hint="eastAsia"/>
        </w:rPr>
      </w:pPr>
    </w:p>
    <w:p w:rsidR="00AD38A5" w:rsidRDefault="00AD38A5" w:rsidP="00AD38A5">
      <w:pPr>
        <w:rPr>
          <w:rFonts w:hint="eastAsia"/>
        </w:rPr>
      </w:pPr>
    </w:p>
    <w:p w:rsidR="00AD38A5" w:rsidRDefault="00AD38A5" w:rsidP="00AD38A5">
      <w:r>
        <w:rPr>
          <w:rFonts w:hint="eastAsia"/>
        </w:rPr>
        <w:t>就从前往后扫，等到了最后一堆他肯定是已经是平均值了的，你就不需要去单独处理第一个和最后一个</w:t>
      </w:r>
    </w:p>
    <w:sectPr w:rsidR="00AD38A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51B0"/>
    <w:rsid w:val="000B28EE"/>
    <w:rsid w:val="00AD38A5"/>
    <w:rsid w:val="00E00D66"/>
    <w:rsid w:val="00E95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D38A5"/>
  </w:style>
  <w:style w:type="paragraph" w:styleId="a3">
    <w:name w:val="Normal (Web)"/>
    <w:basedOn w:val="a"/>
    <w:uiPriority w:val="99"/>
    <w:semiHidden/>
    <w:unhideWhenUsed/>
    <w:rsid w:val="00AD3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614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297802855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60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7060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1452431879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1378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1013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659308512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354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2619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1275940780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688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705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1061365592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155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8121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1418211070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1778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2017-03-14T13:26:00Z</dcterms:created>
  <dcterms:modified xsi:type="dcterms:W3CDTF">2017-03-14T13:28:00Z</dcterms:modified>
</cp:coreProperties>
</file>