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8F0E7" w14:textId="77777777" w:rsidR="00847A3F" w:rsidRPr="00293FF4" w:rsidRDefault="00847A3F" w:rsidP="00847A3F">
      <w:pPr>
        <w:spacing w:after="0" w:line="240" w:lineRule="auto"/>
        <w:jc w:val="right"/>
        <w:rPr>
          <w:sz w:val="16"/>
          <w:szCs w:val="16"/>
        </w:rPr>
      </w:pPr>
      <w:r w:rsidRPr="00293FF4">
        <w:rPr>
          <w:sz w:val="16"/>
          <w:szCs w:val="16"/>
        </w:rPr>
        <w:t>Phi Duong</w:t>
      </w:r>
    </w:p>
    <w:p w14:paraId="1C6EADFB" w14:textId="6D288A72" w:rsidR="00847A3F" w:rsidRPr="00293FF4" w:rsidRDefault="00847A3F" w:rsidP="00847A3F">
      <w:pPr>
        <w:spacing w:after="0" w:line="240" w:lineRule="auto"/>
        <w:jc w:val="right"/>
        <w:rPr>
          <w:sz w:val="16"/>
          <w:szCs w:val="16"/>
        </w:rPr>
      </w:pPr>
      <w:r>
        <w:rPr>
          <w:sz w:val="16"/>
          <w:szCs w:val="16"/>
        </w:rPr>
        <w:t>4</w:t>
      </w:r>
      <w:r>
        <w:rPr>
          <w:sz w:val="16"/>
          <w:szCs w:val="16"/>
        </w:rPr>
        <w:t>/</w:t>
      </w:r>
      <w:r>
        <w:rPr>
          <w:sz w:val="16"/>
          <w:szCs w:val="16"/>
        </w:rPr>
        <w:t>9</w:t>
      </w:r>
      <w:r w:rsidRPr="00293FF4">
        <w:rPr>
          <w:sz w:val="16"/>
          <w:szCs w:val="16"/>
        </w:rPr>
        <w:t>/2025</w:t>
      </w:r>
    </w:p>
    <w:p w14:paraId="5D152490" w14:textId="77777777" w:rsidR="00847A3F" w:rsidRPr="00293FF4" w:rsidRDefault="00847A3F" w:rsidP="00847A3F">
      <w:pPr>
        <w:spacing w:after="0" w:line="240" w:lineRule="auto"/>
        <w:jc w:val="right"/>
        <w:rPr>
          <w:sz w:val="16"/>
          <w:szCs w:val="16"/>
        </w:rPr>
      </w:pPr>
      <w:r w:rsidRPr="00293FF4">
        <w:rPr>
          <w:sz w:val="16"/>
          <w:szCs w:val="16"/>
        </w:rPr>
        <w:t>CSE 5693</w:t>
      </w:r>
    </w:p>
    <w:p w14:paraId="0F2892DD" w14:textId="77777777" w:rsidR="00847A3F" w:rsidRDefault="00847A3F" w:rsidP="00847A3F">
      <w:pPr>
        <w:jc w:val="right"/>
        <w:rPr>
          <w:b/>
          <w:bCs/>
        </w:rPr>
      </w:pPr>
    </w:p>
    <w:p w14:paraId="2296E701" w14:textId="33E5DC7F" w:rsidR="00847A3F" w:rsidRDefault="00847A3F" w:rsidP="00847A3F">
      <w:pPr>
        <w:jc w:val="center"/>
        <w:rPr>
          <w:b/>
          <w:bCs/>
        </w:rPr>
      </w:pPr>
      <w:r w:rsidRPr="00293FF4">
        <w:rPr>
          <w:b/>
          <w:bCs/>
        </w:rPr>
        <w:t xml:space="preserve">Machine Learning Written Assignment </w:t>
      </w:r>
      <w:r>
        <w:rPr>
          <w:b/>
          <w:bCs/>
        </w:rPr>
        <w:t>4</w:t>
      </w:r>
    </w:p>
    <w:p w14:paraId="1228C61E" w14:textId="77777777" w:rsidR="00847A3F" w:rsidRDefault="00847A3F" w:rsidP="00847A3F">
      <w:pPr>
        <w:jc w:val="center"/>
      </w:pPr>
    </w:p>
    <w:p w14:paraId="712FE11B" w14:textId="3604B039" w:rsidR="00492F2A" w:rsidRDefault="00847A3F" w:rsidP="00847A3F">
      <w:pPr>
        <w:pStyle w:val="ListParagraph"/>
        <w:numPr>
          <w:ilvl w:val="0"/>
          <w:numId w:val="1"/>
        </w:numPr>
      </w:pPr>
      <w:r w:rsidRPr="00847A3F">
        <w:t xml:space="preserve">Consider applying GAS to the task of finding an appropriate set of weights for an artificial neural network (in particular, a feedforward network identical to those trained by BACKPROPAGATION (Chapter 4)). Consider a 3 x 2 x 1 layered, feedforward network. Describe an encoding of network weights as a bit </w:t>
      </w:r>
      <w:r w:rsidR="00CB641C" w:rsidRPr="00847A3F">
        <w:t>string and</w:t>
      </w:r>
      <w:r w:rsidRPr="00847A3F">
        <w:t xml:space="preserve"> describe an appropriate set of crossover operators. Hint: Do not allow all possible crossover operations on bit strings. State one advantage and one disadvantage of using GAS in contrast to BACKPROPAGATION to train network weights.</w:t>
      </w:r>
    </w:p>
    <w:p w14:paraId="214417DB" w14:textId="2AD2100B" w:rsidR="00847A3F" w:rsidRDefault="00847A3F" w:rsidP="00847A3F">
      <w:pPr>
        <w:ind w:left="1080"/>
        <w:rPr>
          <w:color w:val="156082" w:themeColor="accent1"/>
        </w:rPr>
      </w:pPr>
      <w:r w:rsidRPr="00847A3F">
        <w:rPr>
          <w:color w:val="156082" w:themeColor="accent1"/>
        </w:rPr>
        <w:t>T</w:t>
      </w:r>
      <w:r w:rsidR="005D25D1">
        <w:rPr>
          <w:color w:val="156082" w:themeColor="accent1"/>
        </w:rPr>
        <w:t>he encoding network to apply GAS on an ANN we would represent a bit string with</w:t>
      </w:r>
      <w:r w:rsidR="00CB641C">
        <w:rPr>
          <w:color w:val="156082" w:themeColor="accent1"/>
        </w:rPr>
        <w:t xml:space="preserve"> a 1 dimensional</w:t>
      </w:r>
      <w:r w:rsidR="005D25D1">
        <w:rPr>
          <w:color w:val="156082" w:themeColor="accent1"/>
        </w:rPr>
        <w:t xml:space="preserve"> the list of weights from each node in the current layer to each downstream node, then move to the next layer.</w:t>
      </w:r>
    </w:p>
    <w:p w14:paraId="534CCEB2" w14:textId="40362C26" w:rsidR="00CB641C" w:rsidRDefault="005D25D1" w:rsidP="00847A3F">
      <w:pPr>
        <w:ind w:left="1080"/>
        <w:rPr>
          <w:color w:val="156082" w:themeColor="accent1"/>
        </w:rPr>
      </w:pPr>
      <w:r>
        <w:rPr>
          <w:color w:val="156082" w:themeColor="accent1"/>
        </w:rPr>
        <w:tab/>
        <w:t>Example:</w:t>
      </w:r>
      <w:r w:rsidR="00CB641C">
        <w:rPr>
          <w:color w:val="156082" w:themeColor="accent1"/>
        </w:rPr>
        <w:t xml:space="preserve"> with a 1 layered network (1 input, 1 hidden, 1 output)</w:t>
      </w:r>
    </w:p>
    <w:p w14:paraId="240D9414" w14:textId="63436792" w:rsidR="005D25D1" w:rsidRDefault="005D25D1" w:rsidP="00CB641C">
      <w:pPr>
        <w:ind w:left="1080" w:firstLine="360"/>
        <w:rPr>
          <w:color w:val="156082" w:themeColor="accent1"/>
        </w:rPr>
      </w:pPr>
      <w:r>
        <w:rPr>
          <w:color w:val="156082" w:themeColor="accent1"/>
        </w:rPr>
        <w:t xml:space="preserve"> [</w:t>
      </w:r>
      <w:r w:rsidRPr="005D25D1">
        <w:rPr>
          <w:color w:val="156082" w:themeColor="accent1"/>
        </w:rPr>
        <w:t>W</w:t>
      </w:r>
      <w:r>
        <w:rPr>
          <w:color w:val="156082" w:themeColor="accent1"/>
        </w:rPr>
        <w:t>[</w:t>
      </w:r>
      <w:r w:rsidR="009710AE">
        <w:rPr>
          <w:color w:val="156082" w:themeColor="accent1"/>
        </w:rPr>
        <w:t>h</w:t>
      </w:r>
      <w:r>
        <w:rPr>
          <w:color w:val="156082" w:themeColor="accent1"/>
          <w:vertAlign w:val="subscript"/>
        </w:rPr>
        <w:t>1</w:t>
      </w:r>
      <w:r w:rsidR="009710AE">
        <w:rPr>
          <w:color w:val="156082" w:themeColor="accent1"/>
        </w:rPr>
        <w:t>i</w:t>
      </w:r>
      <w:r>
        <w:rPr>
          <w:color w:val="156082" w:themeColor="accent1"/>
          <w:vertAlign w:val="subscript"/>
        </w:rPr>
        <w:t>1</w:t>
      </w:r>
      <w:proofErr w:type="gramStart"/>
      <w:r>
        <w:rPr>
          <w:color w:val="156082" w:themeColor="accent1"/>
        </w:rPr>
        <w:t>],W</w:t>
      </w:r>
      <w:proofErr w:type="gramEnd"/>
      <w:r>
        <w:rPr>
          <w:color w:val="156082" w:themeColor="accent1"/>
        </w:rPr>
        <w:t>[</w:t>
      </w:r>
      <w:r w:rsidR="009710AE">
        <w:rPr>
          <w:color w:val="156082" w:themeColor="accent1"/>
        </w:rPr>
        <w:t>h</w:t>
      </w:r>
      <w:proofErr w:type="gramStart"/>
      <w:r>
        <w:rPr>
          <w:color w:val="156082" w:themeColor="accent1"/>
          <w:vertAlign w:val="subscript"/>
        </w:rPr>
        <w:t>1</w:t>
      </w:r>
      <w:r>
        <w:rPr>
          <w:color w:val="156082" w:themeColor="accent1"/>
        </w:rPr>
        <w:t>,</w:t>
      </w:r>
      <w:r w:rsidR="009710AE">
        <w:rPr>
          <w:color w:val="156082" w:themeColor="accent1"/>
        </w:rPr>
        <w:t>i</w:t>
      </w:r>
      <w:proofErr w:type="gramEnd"/>
      <w:r>
        <w:rPr>
          <w:color w:val="156082" w:themeColor="accent1"/>
          <w:vertAlign w:val="subscript"/>
        </w:rPr>
        <w:t>2</w:t>
      </w:r>
      <w:r>
        <w:rPr>
          <w:color w:val="156082" w:themeColor="accent1"/>
        </w:rPr>
        <w:t>], …, W[</w:t>
      </w:r>
      <w:r w:rsidR="009710AE">
        <w:rPr>
          <w:color w:val="156082" w:themeColor="accent1"/>
        </w:rPr>
        <w:t>h</w:t>
      </w:r>
      <w:proofErr w:type="gramStart"/>
      <w:r>
        <w:rPr>
          <w:color w:val="156082" w:themeColor="accent1"/>
          <w:vertAlign w:val="subscript"/>
        </w:rPr>
        <w:t>1</w:t>
      </w:r>
      <w:r>
        <w:rPr>
          <w:color w:val="156082" w:themeColor="accent1"/>
        </w:rPr>
        <w:t>,</w:t>
      </w:r>
      <w:r w:rsidR="009710AE">
        <w:rPr>
          <w:color w:val="156082" w:themeColor="accent1"/>
        </w:rPr>
        <w:t>i</w:t>
      </w:r>
      <w:r>
        <w:rPr>
          <w:color w:val="156082" w:themeColor="accent1"/>
          <w:vertAlign w:val="subscript"/>
        </w:rPr>
        <w:t>n</w:t>
      </w:r>
      <w:proofErr w:type="gramEnd"/>
      <w:r>
        <w:rPr>
          <w:color w:val="156082" w:themeColor="accent1"/>
        </w:rPr>
        <w:t>], W[</w:t>
      </w:r>
      <w:r w:rsidR="009710AE">
        <w:rPr>
          <w:color w:val="156082" w:themeColor="accent1"/>
        </w:rPr>
        <w:t>h</w:t>
      </w:r>
      <w:proofErr w:type="gramStart"/>
      <w:r>
        <w:rPr>
          <w:color w:val="156082" w:themeColor="accent1"/>
          <w:vertAlign w:val="subscript"/>
        </w:rPr>
        <w:t>2</w:t>
      </w:r>
      <w:r>
        <w:rPr>
          <w:color w:val="156082" w:themeColor="accent1"/>
        </w:rPr>
        <w:t>,</w:t>
      </w:r>
      <w:r w:rsidR="009710AE">
        <w:rPr>
          <w:color w:val="156082" w:themeColor="accent1"/>
        </w:rPr>
        <w:t>i</w:t>
      </w:r>
      <w:proofErr w:type="gramEnd"/>
      <w:r>
        <w:rPr>
          <w:color w:val="156082" w:themeColor="accent1"/>
          <w:vertAlign w:val="subscript"/>
        </w:rPr>
        <w:t>1</w:t>
      </w:r>
      <w:r>
        <w:rPr>
          <w:color w:val="156082" w:themeColor="accent1"/>
        </w:rPr>
        <w:t>], …, …, …, W[</w:t>
      </w:r>
      <w:proofErr w:type="spellStart"/>
      <w:proofErr w:type="gramStart"/>
      <w:r w:rsidR="009710AE">
        <w:rPr>
          <w:color w:val="156082" w:themeColor="accent1"/>
        </w:rPr>
        <w:t>h</w:t>
      </w:r>
      <w:r w:rsidR="00CB641C">
        <w:rPr>
          <w:color w:val="156082" w:themeColor="accent1"/>
          <w:vertAlign w:val="subscript"/>
        </w:rPr>
        <w:t>k</w:t>
      </w:r>
      <w:r>
        <w:rPr>
          <w:color w:val="156082" w:themeColor="accent1"/>
        </w:rPr>
        <w:t>,</w:t>
      </w:r>
      <w:r w:rsidR="009710AE">
        <w:rPr>
          <w:color w:val="156082" w:themeColor="accent1"/>
        </w:rPr>
        <w:t>i</w:t>
      </w:r>
      <w:r>
        <w:rPr>
          <w:color w:val="156082" w:themeColor="accent1"/>
          <w:vertAlign w:val="subscript"/>
        </w:rPr>
        <w:t>n</w:t>
      </w:r>
      <w:proofErr w:type="spellEnd"/>
      <w:proofErr w:type="gramEnd"/>
      <w:r>
        <w:rPr>
          <w:color w:val="156082" w:themeColor="accent1"/>
        </w:rPr>
        <w:t>]</w:t>
      </w:r>
      <w:r w:rsidR="00CB641C">
        <w:rPr>
          <w:color w:val="156082" w:themeColor="accent1"/>
        </w:rPr>
        <w:t>, W[</w:t>
      </w:r>
      <w:r w:rsidR="009710AE">
        <w:rPr>
          <w:color w:val="156082" w:themeColor="accent1"/>
        </w:rPr>
        <w:t>o</w:t>
      </w:r>
      <w:proofErr w:type="gramStart"/>
      <w:r w:rsidR="00CB641C">
        <w:rPr>
          <w:color w:val="156082" w:themeColor="accent1"/>
          <w:vertAlign w:val="subscript"/>
        </w:rPr>
        <w:t>1</w:t>
      </w:r>
      <w:r w:rsidR="00CB641C">
        <w:rPr>
          <w:color w:val="156082" w:themeColor="accent1"/>
        </w:rPr>
        <w:t>,</w:t>
      </w:r>
      <w:r w:rsidR="009710AE">
        <w:rPr>
          <w:color w:val="156082" w:themeColor="accent1"/>
        </w:rPr>
        <w:t>h</w:t>
      </w:r>
      <w:proofErr w:type="gramEnd"/>
      <w:r w:rsidR="00CB641C">
        <w:rPr>
          <w:color w:val="156082" w:themeColor="accent1"/>
          <w:vertAlign w:val="subscript"/>
        </w:rPr>
        <w:t>1</w:t>
      </w:r>
      <w:r w:rsidR="00CB641C">
        <w:rPr>
          <w:color w:val="156082" w:themeColor="accent1"/>
        </w:rPr>
        <w:t>], …, …, …, W[</w:t>
      </w:r>
      <w:proofErr w:type="spellStart"/>
      <w:proofErr w:type="gramStart"/>
      <w:r w:rsidR="009710AE">
        <w:rPr>
          <w:color w:val="156082" w:themeColor="accent1"/>
        </w:rPr>
        <w:t>o</w:t>
      </w:r>
      <w:r w:rsidR="00CB641C">
        <w:rPr>
          <w:color w:val="156082" w:themeColor="accent1"/>
          <w:vertAlign w:val="subscript"/>
        </w:rPr>
        <w:t>k</w:t>
      </w:r>
      <w:r w:rsidR="00CB641C">
        <w:rPr>
          <w:color w:val="156082" w:themeColor="accent1"/>
        </w:rPr>
        <w:t>,</w:t>
      </w:r>
      <w:r w:rsidR="009710AE">
        <w:rPr>
          <w:color w:val="156082" w:themeColor="accent1"/>
        </w:rPr>
        <w:t>h</w:t>
      </w:r>
      <w:r w:rsidR="00CB641C">
        <w:rPr>
          <w:color w:val="156082" w:themeColor="accent1"/>
          <w:vertAlign w:val="subscript"/>
        </w:rPr>
        <w:t>n</w:t>
      </w:r>
      <w:proofErr w:type="spellEnd"/>
      <w:proofErr w:type="gramEnd"/>
      <w:r w:rsidR="00CB641C">
        <w:rPr>
          <w:color w:val="156082" w:themeColor="accent1"/>
        </w:rPr>
        <w:t>]]</w:t>
      </w:r>
    </w:p>
    <w:p w14:paraId="64FC2B73" w14:textId="66C7EC02" w:rsidR="00CB641C" w:rsidRDefault="00CB641C" w:rsidP="009710AE">
      <w:pPr>
        <w:ind w:left="1080" w:firstLine="360"/>
        <w:rPr>
          <w:color w:val="156082" w:themeColor="accent1"/>
        </w:rPr>
      </w:pPr>
      <w:r>
        <w:rPr>
          <w:color w:val="156082" w:themeColor="accent1"/>
        </w:rPr>
        <w:tab/>
        <w:t xml:space="preserve">Where, w </w:t>
      </w:r>
      <w:proofErr w:type="gramStart"/>
      <w:r>
        <w:rPr>
          <w:color w:val="156082" w:themeColor="accent1"/>
        </w:rPr>
        <w:t>is</w:t>
      </w:r>
      <w:proofErr w:type="gramEnd"/>
      <w:r>
        <w:rPr>
          <w:color w:val="156082" w:themeColor="accent1"/>
        </w:rPr>
        <w:t xml:space="preserve"> the weights at the input layer ‘</w:t>
      </w:r>
      <w:proofErr w:type="spellStart"/>
      <w:r>
        <w:rPr>
          <w:color w:val="156082" w:themeColor="accent1"/>
        </w:rPr>
        <w:t>i</w:t>
      </w:r>
      <w:proofErr w:type="spellEnd"/>
      <w:r>
        <w:rPr>
          <w:color w:val="156082" w:themeColor="accent1"/>
        </w:rPr>
        <w:t xml:space="preserve"> </w:t>
      </w:r>
      <w:proofErr w:type="gramStart"/>
      <w:r>
        <w:rPr>
          <w:color w:val="156082" w:themeColor="accent1"/>
        </w:rPr>
        <w:t>‘ to</w:t>
      </w:r>
      <w:proofErr w:type="gramEnd"/>
      <w:r>
        <w:rPr>
          <w:color w:val="156082" w:themeColor="accent1"/>
        </w:rPr>
        <w:t xml:space="preserve"> the hidden layer ‘h’, or the hidden layer ‘h’ to the output layer ‘o’ using </w:t>
      </w:r>
      <w:r w:rsidR="009710AE">
        <w:rPr>
          <w:color w:val="156082" w:themeColor="accent1"/>
        </w:rPr>
        <w:t>n</w:t>
      </w:r>
      <w:r>
        <w:rPr>
          <w:color w:val="156082" w:themeColor="accent1"/>
        </w:rPr>
        <w:t xml:space="preserve"> as the current layer size and </w:t>
      </w:r>
      <w:r w:rsidR="009710AE">
        <w:rPr>
          <w:color w:val="156082" w:themeColor="accent1"/>
        </w:rPr>
        <w:t>k</w:t>
      </w:r>
      <w:r>
        <w:rPr>
          <w:color w:val="156082" w:themeColor="accent1"/>
        </w:rPr>
        <w:t xml:space="preserve"> as the number of weights of a node</w:t>
      </w:r>
      <w:r w:rsidR="009710AE">
        <w:rPr>
          <w:color w:val="156082" w:themeColor="accent1"/>
        </w:rPr>
        <w:t xml:space="preserve"> in the nest layer</w:t>
      </w:r>
      <w:r>
        <w:rPr>
          <w:color w:val="156082" w:themeColor="accent1"/>
        </w:rPr>
        <w:t>.</w:t>
      </w:r>
      <w:r w:rsidR="009710AE">
        <w:rPr>
          <w:color w:val="156082" w:themeColor="accent1"/>
        </w:rPr>
        <w:t xml:space="preserve"> </w:t>
      </w:r>
      <w:r>
        <w:rPr>
          <w:color w:val="156082" w:themeColor="accent1"/>
        </w:rPr>
        <w:t xml:space="preserve">For more layers we can represent </w:t>
      </w:r>
      <w:r w:rsidR="009710AE">
        <w:rPr>
          <w:color w:val="156082" w:themeColor="accent1"/>
        </w:rPr>
        <w:t xml:space="preserve">leach layer in groups of weights moving from layer H(n) to layer H(n+1). </w:t>
      </w:r>
    </w:p>
    <w:p w14:paraId="1CFA0B92" w14:textId="5439B021" w:rsidR="00EB0F7A" w:rsidRDefault="009710AE" w:rsidP="00EB0F7A">
      <w:pPr>
        <w:ind w:left="1080" w:firstLine="360"/>
        <w:rPr>
          <w:color w:val="156082" w:themeColor="accent1"/>
        </w:rPr>
      </w:pPr>
      <w:r>
        <w:rPr>
          <w:color w:val="156082" w:themeColor="accent1"/>
        </w:rPr>
        <w:t xml:space="preserve">To encode crossover </w:t>
      </w:r>
      <w:proofErr w:type="gramStart"/>
      <w:r>
        <w:rPr>
          <w:color w:val="156082" w:themeColor="accent1"/>
        </w:rPr>
        <w:t>operations</w:t>
      </w:r>
      <w:proofErr w:type="gramEnd"/>
      <w:r>
        <w:rPr>
          <w:color w:val="156082" w:themeColor="accent1"/>
        </w:rPr>
        <w:t xml:space="preserve"> we should only allow the bit string to crossover groups of weights going into one downstream node, but not the weights in between going into the nodes. This is because these weights correlate with each other. They are part of the same net weight algorithm. Any small changes will disrupt the meaningful association with each layer upstream. Randomly changing these weights will </w:t>
      </w:r>
      <w:r w:rsidR="00EB0F7A">
        <w:rPr>
          <w:color w:val="156082" w:themeColor="accent1"/>
        </w:rPr>
        <w:t>ruin and logical association that the neural network created. This creates a limitation of how crossover can work.</w:t>
      </w:r>
    </w:p>
    <w:p w14:paraId="1D458296" w14:textId="3CAF9DF2" w:rsidR="00EB0F7A" w:rsidRPr="00CB641C" w:rsidRDefault="00EB0F7A" w:rsidP="00EB0F7A">
      <w:pPr>
        <w:ind w:left="1080" w:firstLine="360"/>
        <w:rPr>
          <w:color w:val="156082" w:themeColor="accent1"/>
        </w:rPr>
      </w:pPr>
      <w:r>
        <w:rPr>
          <w:color w:val="156082" w:themeColor="accent1"/>
        </w:rPr>
        <w:t xml:space="preserve">One advantage of using GA for ANN vs backpropagation is the </w:t>
      </w:r>
      <w:proofErr w:type="gramStart"/>
      <w:r>
        <w:rPr>
          <w:color w:val="156082" w:themeColor="accent1"/>
        </w:rPr>
        <w:t>hypothesis</w:t>
      </w:r>
      <w:proofErr w:type="gramEnd"/>
      <w:r>
        <w:rPr>
          <w:color w:val="156082" w:themeColor="accent1"/>
        </w:rPr>
        <w:t xml:space="preserve"> space search. Will a population, we can represent different hypothesis in a single generation which allows the algorithm to search multiple areas of the space at once, while the backpropagation algorithm only looks at one hypothesis space at a time. Gas looking </w:t>
      </w:r>
      <w:proofErr w:type="gramStart"/>
      <w:r>
        <w:rPr>
          <w:color w:val="156082" w:themeColor="accent1"/>
        </w:rPr>
        <w:t>al</w:t>
      </w:r>
      <w:proofErr w:type="gramEnd"/>
      <w:r>
        <w:rPr>
          <w:color w:val="156082" w:themeColor="accent1"/>
        </w:rPr>
        <w:t xml:space="preserve"> multiple hypothesis reduces the local minimum problem. A disadvantage is the computation time required to search down a local minimum. The problem here is that backpropagation will increment slowly down increment towards a better hypothesis, while the GA does not try to learn from the training set and will randomly set its weights until it finds a better hypothesis. Therefore, the GA algorithm does not guarantee it approaches any minimum. In addition, the hypothesis space for ANN </w:t>
      </w:r>
      <w:proofErr w:type="gramStart"/>
      <w:r>
        <w:rPr>
          <w:color w:val="156082" w:themeColor="accent1"/>
        </w:rPr>
        <w:t>are</w:t>
      </w:r>
      <w:proofErr w:type="gramEnd"/>
      <w:r>
        <w:rPr>
          <w:color w:val="156082" w:themeColor="accent1"/>
        </w:rPr>
        <w:t xml:space="preserve"> very large </w:t>
      </w:r>
      <w:r>
        <w:rPr>
          <w:color w:val="156082" w:themeColor="accent1"/>
        </w:rPr>
        <w:lastRenderedPageBreak/>
        <w:t>compared to other algorithms meaning it will be harder for a GA algorithm to stumble upon a minimum. This means that the algorithm could potentially waste a lot of computational time compared to an ANN.</w:t>
      </w:r>
    </w:p>
    <w:p w14:paraId="4A4A34AD" w14:textId="33D70CBE" w:rsidR="005D25D1" w:rsidRPr="00847A3F" w:rsidRDefault="005D25D1" w:rsidP="00847A3F">
      <w:pPr>
        <w:ind w:left="1080"/>
        <w:rPr>
          <w:color w:val="156082" w:themeColor="accent1"/>
        </w:rPr>
      </w:pPr>
      <w:r>
        <w:rPr>
          <w:color w:val="156082" w:themeColor="accent1"/>
        </w:rPr>
        <w:tab/>
      </w:r>
    </w:p>
    <w:p w14:paraId="6361C94A" w14:textId="77777777" w:rsidR="00847A3F" w:rsidRDefault="00847A3F" w:rsidP="00847A3F">
      <w:pPr>
        <w:pStyle w:val="ListParagraph"/>
        <w:ind w:left="1440"/>
      </w:pPr>
    </w:p>
    <w:p w14:paraId="49561D7D" w14:textId="01A69086" w:rsidR="00847A3F" w:rsidRDefault="00847A3F" w:rsidP="00847A3F">
      <w:pPr>
        <w:pStyle w:val="ListParagraph"/>
        <w:numPr>
          <w:ilvl w:val="0"/>
          <w:numId w:val="1"/>
        </w:numPr>
      </w:pPr>
      <w:r w:rsidRPr="00847A3F">
        <w:t xml:space="preserve">Consider a sequential covering algorithm such as CN2 and a simultaneous covering algorithm such as ID3. Both algorithms are to be used to learn a target concept defined over instances represented by conjunctions of n </w:t>
      </w:r>
      <w:proofErr w:type="spellStart"/>
      <w:r w:rsidRPr="00847A3F">
        <w:t>boolean</w:t>
      </w:r>
      <w:proofErr w:type="spellEnd"/>
      <w:r w:rsidRPr="00847A3F">
        <w:t xml:space="preserve"> attributes. If ID3 learns a balanced decision tree of depth d, it will contain 2</w:t>
      </w:r>
      <w:r w:rsidRPr="00337B48">
        <w:rPr>
          <w:vertAlign w:val="superscript"/>
        </w:rPr>
        <w:t>d</w:t>
      </w:r>
      <w:r w:rsidRPr="00847A3F">
        <w:t xml:space="preserve"> - 1 distinct decision </w:t>
      </w:r>
      <w:proofErr w:type="gramStart"/>
      <w:r w:rsidRPr="00847A3F">
        <w:t>nodes, and</w:t>
      </w:r>
      <w:proofErr w:type="gramEnd"/>
      <w:r w:rsidRPr="00847A3F">
        <w:t xml:space="preserve"> therefore will have made 2</w:t>
      </w:r>
      <w:r w:rsidRPr="00337B48">
        <w:rPr>
          <w:vertAlign w:val="superscript"/>
        </w:rPr>
        <w:t>d</w:t>
      </w:r>
      <w:r w:rsidRPr="00847A3F">
        <w:t xml:space="preserve"> - 1 distinct choices while constructing its output hypothesis. How many rules will be formed if this tree is re-expressed </w:t>
      </w:r>
      <w:proofErr w:type="gramStart"/>
      <w:r w:rsidRPr="00847A3F">
        <w:t>as t</w:t>
      </w:r>
      <w:proofErr w:type="gramEnd"/>
      <w:r w:rsidRPr="00847A3F">
        <w:t xml:space="preserve"> a disjunctive set of rules? How many preconditions will each ru</w:t>
      </w:r>
      <w:r w:rsidR="00337B48">
        <w:t>l</w:t>
      </w:r>
      <w:r w:rsidRPr="00847A3F">
        <w:t>e possess? How many distinct choices would a sequential covering algorithm have to make to learn this same set of rules? Which system do you suspect would be more prone to overfitting if both were given the same training data?</w:t>
      </w:r>
    </w:p>
    <w:p w14:paraId="33ECE4E0" w14:textId="5A149F92" w:rsidR="00EB0F7A" w:rsidRPr="00AE1A8F" w:rsidRDefault="00337B48" w:rsidP="00EB0F7A">
      <w:pPr>
        <w:ind w:left="1080"/>
        <w:rPr>
          <w:sz w:val="32"/>
          <w:szCs w:val="32"/>
        </w:rPr>
      </w:pPr>
      <w:r>
        <w:rPr>
          <w:color w:val="156082" w:themeColor="accent1"/>
        </w:rPr>
        <w:t>Given a balanced binary decision tree</w:t>
      </w:r>
      <w:r w:rsidR="00C438F2">
        <w:rPr>
          <w:color w:val="156082" w:themeColor="accent1"/>
        </w:rPr>
        <w:t xml:space="preserve"> using ID3</w:t>
      </w:r>
      <w:r>
        <w:rPr>
          <w:color w:val="156082" w:themeColor="accent1"/>
        </w:rPr>
        <w:t xml:space="preserve"> with depth of d, we can say that the number of leaf nodes of the tree will be 2</w:t>
      </w:r>
      <w:r>
        <w:rPr>
          <w:color w:val="156082" w:themeColor="accent1"/>
          <w:vertAlign w:val="superscript"/>
        </w:rPr>
        <w:t>d-1</w:t>
      </w:r>
      <w:r>
        <w:rPr>
          <w:color w:val="156082" w:themeColor="accent1"/>
        </w:rPr>
        <w:t xml:space="preserve">. </w:t>
      </w:r>
      <w:r w:rsidR="006C410E">
        <w:rPr>
          <w:color w:val="156082" w:themeColor="accent1"/>
        </w:rPr>
        <w:t>Each leaf node will consist of a unique path to get to, which can be represented as a rule, Therefore the rule number will be at the number of leaf nodes (size(t) = 2</w:t>
      </w:r>
      <w:r w:rsidR="006C410E">
        <w:rPr>
          <w:color w:val="156082" w:themeColor="accent1"/>
          <w:vertAlign w:val="superscript"/>
        </w:rPr>
        <w:t>d-1</w:t>
      </w:r>
      <w:r w:rsidR="006C410E">
        <w:rPr>
          <w:color w:val="156082" w:themeColor="accent1"/>
        </w:rPr>
        <w:t>).</w:t>
      </w:r>
      <w:r w:rsidR="00C438F2">
        <w:rPr>
          <w:color w:val="156082" w:themeColor="accent1"/>
        </w:rPr>
        <w:t xml:space="preserve"> Since each level is </w:t>
      </w:r>
      <w:proofErr w:type="gramStart"/>
      <w:r w:rsidR="00C438F2">
        <w:rPr>
          <w:color w:val="156082" w:themeColor="accent1"/>
        </w:rPr>
        <w:t>consider</w:t>
      </w:r>
      <w:proofErr w:type="gramEnd"/>
      <w:r w:rsidR="00C438F2">
        <w:rPr>
          <w:color w:val="156082" w:themeColor="accent1"/>
        </w:rPr>
        <w:t xml:space="preserve"> a path choice, then the number of preconditions will be equivalent to the depth size d</w:t>
      </w:r>
      <w:proofErr w:type="gramStart"/>
      <w:r w:rsidR="00C438F2">
        <w:rPr>
          <w:color w:val="156082" w:themeColor="accent1"/>
        </w:rPr>
        <w:t>.</w:t>
      </w:r>
      <w:r w:rsidR="00AE1A8F">
        <w:rPr>
          <w:color w:val="156082" w:themeColor="accent1"/>
        </w:rPr>
        <w:t xml:space="preserve"> a</w:t>
      </w:r>
      <w:proofErr w:type="gramEnd"/>
      <w:r w:rsidR="00AE1A8F">
        <w:rPr>
          <w:color w:val="156082" w:themeColor="accent1"/>
        </w:rPr>
        <w:t xml:space="preserve"> CN2 algorithm using the same data would take longer for it to learn the same rules sets because of the beam search. Based on the k number of rules to keep for the next layer using beam search, we will need to make k times more decisions for each depth searched, while the ID3 makes a single choice, it takes 2</w:t>
      </w:r>
      <w:r w:rsidR="00AE1A8F">
        <w:rPr>
          <w:color w:val="156082" w:themeColor="accent1"/>
          <w:vertAlign w:val="superscript"/>
        </w:rPr>
        <w:t>d</w:t>
      </w:r>
      <w:r w:rsidR="00AE1A8F">
        <w:rPr>
          <w:color w:val="156082" w:themeColor="accent1"/>
        </w:rPr>
        <w:t>-1 choices for the ID3 while CN2 takes k(2</w:t>
      </w:r>
      <w:r w:rsidR="00AE1A8F">
        <w:rPr>
          <w:color w:val="156082" w:themeColor="accent1"/>
          <w:vertAlign w:val="superscript"/>
        </w:rPr>
        <w:t>d</w:t>
      </w:r>
      <w:r w:rsidR="00AE1A8F">
        <w:rPr>
          <w:color w:val="156082" w:themeColor="accent1"/>
        </w:rPr>
        <w:t xml:space="preserve">-1) for 1 single rule to learn. In addition, ID3 uses the same parents for each path, while CN2 restarts its search 1 rule from the beginning. Therefore, the total number of </w:t>
      </w:r>
      <w:proofErr w:type="gramStart"/>
      <w:r w:rsidR="00AE1A8F">
        <w:rPr>
          <w:color w:val="156082" w:themeColor="accent1"/>
        </w:rPr>
        <w:t>decision</w:t>
      </w:r>
      <w:proofErr w:type="gramEnd"/>
      <w:r w:rsidR="00AE1A8F">
        <w:rPr>
          <w:color w:val="156082" w:themeColor="accent1"/>
        </w:rPr>
        <w:t xml:space="preserve"> for CN2 is [</w:t>
      </w:r>
      <w:r w:rsidR="00AE1A8F">
        <w:rPr>
          <w:color w:val="156082" w:themeColor="accent1"/>
        </w:rPr>
        <w:t>k(2</w:t>
      </w:r>
      <w:r w:rsidR="00AE1A8F">
        <w:rPr>
          <w:color w:val="156082" w:themeColor="accent1"/>
          <w:vertAlign w:val="superscript"/>
        </w:rPr>
        <w:t>d</w:t>
      </w:r>
      <w:r w:rsidR="00AE1A8F">
        <w:rPr>
          <w:color w:val="156082" w:themeColor="accent1"/>
        </w:rPr>
        <w:t>-1</w:t>
      </w:r>
      <w:proofErr w:type="gramStart"/>
      <w:r w:rsidR="00AE1A8F">
        <w:rPr>
          <w:color w:val="156082" w:themeColor="accent1"/>
        </w:rPr>
        <w:t>)</w:t>
      </w:r>
      <w:r w:rsidR="00AE1A8F">
        <w:rPr>
          <w:color w:val="156082" w:themeColor="accent1"/>
        </w:rPr>
        <w:t>]</w:t>
      </w:r>
      <w:r w:rsidR="00AE1A8F">
        <w:rPr>
          <w:color w:val="156082" w:themeColor="accent1"/>
          <w:vertAlign w:val="superscript"/>
        </w:rPr>
        <w:t>d</w:t>
      </w:r>
      <w:r w:rsidR="001924D1">
        <w:rPr>
          <w:color w:val="156082" w:themeColor="accent1"/>
        </w:rPr>
        <w:t>.</w:t>
      </w:r>
      <w:proofErr w:type="gramEnd"/>
      <w:r w:rsidR="001924D1">
        <w:rPr>
          <w:color w:val="156082" w:themeColor="accent1"/>
        </w:rPr>
        <w:t xml:space="preserve">  </w:t>
      </w:r>
      <w:proofErr w:type="gramStart"/>
      <w:r w:rsidR="001924D1">
        <w:rPr>
          <w:color w:val="156082" w:themeColor="accent1"/>
        </w:rPr>
        <w:t>since</w:t>
      </w:r>
      <w:proofErr w:type="gramEnd"/>
      <w:r w:rsidR="001924D1">
        <w:rPr>
          <w:color w:val="156082" w:themeColor="accent1"/>
        </w:rPr>
        <w:t xml:space="preserve"> CN2 searches through a lot more rules and rule combinations than ID3, ID3 should be more prone to overfitting. CN2 </w:t>
      </w:r>
      <w:proofErr w:type="gramStart"/>
      <w:r w:rsidR="001924D1">
        <w:rPr>
          <w:color w:val="156082" w:themeColor="accent1"/>
        </w:rPr>
        <w:t>is able to</w:t>
      </w:r>
      <w:proofErr w:type="gramEnd"/>
      <w:r w:rsidR="001924D1">
        <w:rPr>
          <w:color w:val="156082" w:themeColor="accent1"/>
        </w:rPr>
        <w:t xml:space="preserve"> generalize more from the training set which can reduce overfitting, while ID3 is very greedy since it only looks at one attribute once, which reduces the capability of it generalizing the training data.</w:t>
      </w:r>
    </w:p>
    <w:p w14:paraId="023E4C26" w14:textId="77777777" w:rsidR="00EB0F7A" w:rsidRDefault="00EB0F7A" w:rsidP="00EB0F7A">
      <w:pPr>
        <w:pStyle w:val="ListParagraph"/>
      </w:pPr>
    </w:p>
    <w:p w14:paraId="57026C29" w14:textId="01159993" w:rsidR="00847A3F" w:rsidRDefault="00847A3F" w:rsidP="00847A3F">
      <w:pPr>
        <w:pStyle w:val="ListParagraph"/>
        <w:numPr>
          <w:ilvl w:val="0"/>
          <w:numId w:val="1"/>
        </w:numPr>
      </w:pPr>
      <w:r w:rsidRPr="00847A3F">
        <w:t>Refine the LEARN-ONE-RULE algorithm of Table 10.2 so that it can learn rules whose preconditions include constraints such as nationality E {Canadian, Brazilian}, where a discrete-valued attribute is allowed to take on any value in some specified set. Your modified program should explore the hypothesis space containing all such subsets. Specify your new algorithm as a set of editing changes to the algorithm of Table 10.2</w:t>
      </w:r>
    </w:p>
    <w:p w14:paraId="2D1262F1" w14:textId="14367CAE" w:rsidR="009C64CE" w:rsidRDefault="009C64CE" w:rsidP="009C64CE">
      <w:pPr>
        <w:ind w:left="1080"/>
        <w:rPr>
          <w:color w:val="156082" w:themeColor="accent1"/>
        </w:rPr>
      </w:pPr>
      <w:proofErr w:type="gramStart"/>
      <w:r>
        <w:rPr>
          <w:color w:val="156082" w:themeColor="accent1"/>
        </w:rPr>
        <w:lastRenderedPageBreak/>
        <w:t>Lets</w:t>
      </w:r>
      <w:proofErr w:type="gramEnd"/>
      <w:r>
        <w:rPr>
          <w:color w:val="156082" w:themeColor="accent1"/>
        </w:rPr>
        <w:t xml:space="preserve"> generalize the constraints section to </w:t>
      </w:r>
      <w:proofErr w:type="gramStart"/>
      <w:r>
        <w:rPr>
          <w:color w:val="156082" w:themeColor="accent1"/>
        </w:rPr>
        <w:t>included</w:t>
      </w:r>
      <w:proofErr w:type="gramEnd"/>
      <w:r>
        <w:rPr>
          <w:color w:val="156082" w:themeColor="accent1"/>
        </w:rPr>
        <w:t xml:space="preserve"> combinations for values for the attributes and include disjunctions between them, therefore we rewrite </w:t>
      </w:r>
      <w:proofErr w:type="gramStart"/>
      <w:r>
        <w:rPr>
          <w:color w:val="156082" w:themeColor="accent1"/>
        </w:rPr>
        <w:t>the all</w:t>
      </w:r>
      <w:proofErr w:type="gramEnd"/>
      <w:r>
        <w:rPr>
          <w:color w:val="156082" w:themeColor="accent1"/>
        </w:rPr>
        <w:t xml:space="preserve"> constraints algorithm section to</w:t>
      </w:r>
    </w:p>
    <w:p w14:paraId="07AF02D4" w14:textId="3C94CFF4" w:rsidR="00253DE1" w:rsidRPr="00253DE1" w:rsidRDefault="009C64CE" w:rsidP="00253DE1">
      <w:pPr>
        <w:pStyle w:val="ListParagraph"/>
        <w:numPr>
          <w:ilvl w:val="0"/>
          <w:numId w:val="2"/>
        </w:numPr>
        <w:jc w:val="both"/>
        <w:rPr>
          <w:color w:val="156082" w:themeColor="accent1"/>
        </w:rPr>
      </w:pPr>
      <w:proofErr w:type="spellStart"/>
      <w:r w:rsidRPr="009C64CE">
        <w:rPr>
          <w:color w:val="156082" w:themeColor="accent1"/>
        </w:rPr>
        <w:t>All</w:t>
      </w:r>
      <w:r>
        <w:rPr>
          <w:color w:val="156082" w:themeColor="accent1"/>
        </w:rPr>
        <w:t>_c</w:t>
      </w:r>
      <w:r w:rsidRPr="009C64CE">
        <w:rPr>
          <w:color w:val="156082" w:themeColor="accent1"/>
        </w:rPr>
        <w:t>onstraints</w:t>
      </w:r>
      <w:proofErr w:type="spellEnd"/>
      <w:r w:rsidRPr="009C64CE">
        <w:rPr>
          <w:color w:val="156082" w:themeColor="accent1"/>
        </w:rPr>
        <w:t xml:space="preserve"> </w:t>
      </w:r>
      <w:r>
        <w:rPr>
          <w:color w:val="156082" w:themeColor="accent1"/>
        </w:rPr>
        <w:t>&lt;-</w:t>
      </w:r>
      <w:r w:rsidRPr="009C64CE">
        <w:rPr>
          <w:color w:val="156082" w:themeColor="accent1"/>
        </w:rPr>
        <w:t xml:space="preserve"> the set of all constraints </w:t>
      </w:r>
      <w:r>
        <w:rPr>
          <w:color w:val="156082" w:themeColor="accent1"/>
        </w:rPr>
        <w:t xml:space="preserve">and combination </w:t>
      </w:r>
      <w:r w:rsidRPr="009C64CE">
        <w:rPr>
          <w:color w:val="156082" w:themeColor="accent1"/>
        </w:rPr>
        <w:t xml:space="preserve">of </w:t>
      </w:r>
      <w:r>
        <w:rPr>
          <w:color w:val="156082" w:themeColor="accent1"/>
        </w:rPr>
        <w:t xml:space="preserve">constraints in </w:t>
      </w:r>
      <w:r w:rsidRPr="009C64CE">
        <w:rPr>
          <w:color w:val="156082" w:themeColor="accent1"/>
        </w:rPr>
        <w:t xml:space="preserve">the form (a = </w:t>
      </w:r>
      <w:r w:rsidR="00253DE1">
        <w:rPr>
          <w:color w:val="156082" w:themeColor="accent1"/>
        </w:rPr>
        <w:t>(v</w:t>
      </w:r>
      <w:r w:rsidR="00253DE1">
        <w:rPr>
          <w:color w:val="156082" w:themeColor="accent1"/>
          <w:vertAlign w:val="subscript"/>
        </w:rPr>
        <w:t xml:space="preserve">i, </w:t>
      </w:r>
      <w:r w:rsidR="00253DE1">
        <w:rPr>
          <w:color w:val="156082" w:themeColor="accent1"/>
        </w:rPr>
        <w:t>…,</w:t>
      </w:r>
      <w:proofErr w:type="spellStart"/>
      <w:r w:rsidR="00253DE1">
        <w:rPr>
          <w:color w:val="156082" w:themeColor="accent1"/>
        </w:rPr>
        <w:t>v</w:t>
      </w:r>
      <w:r w:rsidR="00253DE1">
        <w:rPr>
          <w:color w:val="156082" w:themeColor="accent1"/>
          <w:vertAlign w:val="subscript"/>
        </w:rPr>
        <w:t>n</w:t>
      </w:r>
      <w:proofErr w:type="spellEnd"/>
      <w:r w:rsidR="00253DE1">
        <w:rPr>
          <w:color w:val="156082" w:themeColor="accent1"/>
        </w:rPr>
        <w:t xml:space="preserve">) , </w:t>
      </w:r>
      <w:proofErr w:type="spellStart"/>
      <w:r w:rsidR="00253DE1">
        <w:rPr>
          <w:color w:val="156082" w:themeColor="accent1"/>
        </w:rPr>
        <w:t>forall</w:t>
      </w:r>
      <w:proofErr w:type="spellEnd"/>
      <w:r w:rsidR="00253DE1">
        <w:rPr>
          <w:color w:val="156082" w:themeColor="accent1"/>
        </w:rPr>
        <w:t xml:space="preserve"> </w:t>
      </w:r>
      <w:proofErr w:type="spellStart"/>
      <w:r w:rsidR="00253DE1">
        <w:rPr>
          <w:color w:val="156082" w:themeColor="accent1"/>
        </w:rPr>
        <w:t>i</w:t>
      </w:r>
      <w:proofErr w:type="spellEnd"/>
      <w:r w:rsidR="00253DE1">
        <w:rPr>
          <w:color w:val="156082" w:themeColor="accent1"/>
        </w:rPr>
        <w:t xml:space="preserve"> in s</w:t>
      </w:r>
      <w:r w:rsidR="008E00EA">
        <w:rPr>
          <w:color w:val="156082" w:themeColor="accent1"/>
        </w:rPr>
        <w:t xml:space="preserve">, where s E </w:t>
      </w:r>
      <w:r w:rsidR="00253DE1">
        <w:rPr>
          <w:color w:val="156082" w:themeColor="accent1"/>
        </w:rPr>
        <w:t>C</w:t>
      </w:r>
      <w:r w:rsidR="000859F6">
        <w:rPr>
          <w:color w:val="156082" w:themeColor="accent1"/>
        </w:rPr>
        <w:t>(a)</w:t>
      </w:r>
      <w:r w:rsidRPr="009C64CE">
        <w:rPr>
          <w:color w:val="156082" w:themeColor="accent1"/>
        </w:rPr>
        <w:t xml:space="preserve">), where a is a member of Attributes, and </w:t>
      </w:r>
      <w:r w:rsidR="00253DE1">
        <w:rPr>
          <w:color w:val="156082" w:themeColor="accent1"/>
        </w:rPr>
        <w:t>C(a)</w:t>
      </w:r>
      <w:r w:rsidRPr="009C64CE">
        <w:rPr>
          <w:color w:val="156082" w:themeColor="accent1"/>
        </w:rPr>
        <w:t xml:space="preserve"> is </w:t>
      </w:r>
      <w:r w:rsidR="000859F6">
        <w:rPr>
          <w:color w:val="156082" w:themeColor="accent1"/>
        </w:rPr>
        <w:t>a set</w:t>
      </w:r>
      <w:r w:rsidRPr="009C64CE">
        <w:rPr>
          <w:color w:val="156082" w:themeColor="accent1"/>
        </w:rPr>
        <w:t xml:space="preserve"> </w:t>
      </w:r>
      <w:r w:rsidR="00253DE1">
        <w:rPr>
          <w:color w:val="156082" w:themeColor="accent1"/>
        </w:rPr>
        <w:t xml:space="preserve">s </w:t>
      </w:r>
      <w:r w:rsidRPr="009C64CE">
        <w:rPr>
          <w:color w:val="156082" w:themeColor="accent1"/>
        </w:rPr>
        <w:t>of a</w:t>
      </w:r>
      <w:r w:rsidR="000859F6">
        <w:rPr>
          <w:color w:val="156082" w:themeColor="accent1"/>
        </w:rPr>
        <w:t>ll combinations</w:t>
      </w:r>
      <w:r w:rsidRPr="009C64CE">
        <w:rPr>
          <w:color w:val="156082" w:themeColor="accent1"/>
        </w:rPr>
        <w:t xml:space="preserve"> </w:t>
      </w:r>
      <w:r w:rsidR="000859F6">
        <w:rPr>
          <w:color w:val="156082" w:themeColor="accent1"/>
        </w:rPr>
        <w:t xml:space="preserve">of value v for attribute a where v E (values(a)), </w:t>
      </w:r>
      <w:r w:rsidRPr="009C64CE">
        <w:rPr>
          <w:color w:val="156082" w:themeColor="accent1"/>
        </w:rPr>
        <w:t>that occurs in the current set of Examples</w:t>
      </w:r>
      <w:r w:rsidR="009B3DB8">
        <w:rPr>
          <w:color w:val="156082" w:themeColor="accent1"/>
        </w:rPr>
        <w:t>.</w:t>
      </w:r>
    </w:p>
    <w:p w14:paraId="3312F160" w14:textId="77777777" w:rsidR="001924D1" w:rsidRDefault="001924D1" w:rsidP="001924D1">
      <w:pPr>
        <w:ind w:left="1080"/>
      </w:pPr>
    </w:p>
    <w:p w14:paraId="10055F3A" w14:textId="3600DE06" w:rsidR="00847A3F" w:rsidRDefault="00847A3F" w:rsidP="00847A3F">
      <w:pPr>
        <w:pStyle w:val="ListParagraph"/>
        <w:numPr>
          <w:ilvl w:val="0"/>
          <w:numId w:val="1"/>
        </w:numPr>
      </w:pPr>
      <w:r w:rsidRPr="00847A3F">
        <w:t xml:space="preserve">Apply inverse resolution to the clauses C = </w:t>
      </w:r>
      <w:proofErr w:type="gramStart"/>
      <w:r w:rsidRPr="00847A3F">
        <w:t>R(</w:t>
      </w:r>
      <w:proofErr w:type="gramEnd"/>
      <w:r w:rsidRPr="00847A3F">
        <w:t xml:space="preserve">B, x) v </w:t>
      </w:r>
      <w:proofErr w:type="gramStart"/>
      <w:r w:rsidRPr="00847A3F">
        <w:t>P(</w:t>
      </w:r>
      <w:proofErr w:type="gramEnd"/>
      <w:r w:rsidRPr="00847A3F">
        <w:t xml:space="preserve">x, A) and CI = </w:t>
      </w:r>
      <w:proofErr w:type="gramStart"/>
      <w:r w:rsidRPr="00847A3F">
        <w:t>S(</w:t>
      </w:r>
      <w:proofErr w:type="gramEnd"/>
      <w:r w:rsidRPr="00847A3F">
        <w:t xml:space="preserve">B, y) v </w:t>
      </w:r>
      <w:proofErr w:type="gramStart"/>
      <w:r w:rsidRPr="00847A3F">
        <w:t>R(</w:t>
      </w:r>
      <w:proofErr w:type="gramEnd"/>
      <w:r w:rsidRPr="00847A3F">
        <w:t>z, x). Give at least four possible results for C2. Here A and B are constants, x and y are variables.</w:t>
      </w:r>
    </w:p>
    <w:p w14:paraId="30651E2C" w14:textId="72B0999B" w:rsidR="005F4C61" w:rsidRPr="002862FC" w:rsidRDefault="002862FC" w:rsidP="002862FC">
      <w:pPr>
        <w:ind w:left="1080"/>
        <w:rPr>
          <w:color w:val="156082" w:themeColor="accent1"/>
        </w:rPr>
      </w:pPr>
      <w:r w:rsidRPr="002862FC">
        <w:rPr>
          <w:color w:val="156082" w:themeColor="accent1"/>
        </w:rPr>
        <w:t xml:space="preserve">Using inverse </w:t>
      </w:r>
      <w:proofErr w:type="gramStart"/>
      <w:r w:rsidRPr="002862FC">
        <w:rPr>
          <w:color w:val="156082" w:themeColor="accent1"/>
        </w:rPr>
        <w:t>resolution</w:t>
      </w:r>
      <w:proofErr w:type="gramEnd"/>
      <w:r w:rsidRPr="002862FC">
        <w:rPr>
          <w:color w:val="156082" w:themeColor="accent1"/>
        </w:rPr>
        <w:t xml:space="preserve"> we can write it in 4 different ways</w:t>
      </w:r>
    </w:p>
    <w:p w14:paraId="10B86D2A" w14:textId="74EF2CD5" w:rsidR="002862FC" w:rsidRDefault="002862FC" w:rsidP="00A13C03">
      <w:pPr>
        <w:pStyle w:val="ListParagraph"/>
        <w:numPr>
          <w:ilvl w:val="0"/>
          <w:numId w:val="2"/>
        </w:numPr>
        <w:rPr>
          <w:color w:val="156082" w:themeColor="accent1"/>
        </w:rPr>
      </w:pPr>
      <w:r w:rsidRPr="00A13C03">
        <w:rPr>
          <w:color w:val="156082" w:themeColor="accent1"/>
        </w:rPr>
        <w:t>C2 = -</w:t>
      </w:r>
      <w:proofErr w:type="gramStart"/>
      <w:r w:rsidRPr="00A13C03">
        <w:rPr>
          <w:color w:val="156082" w:themeColor="accent1"/>
        </w:rPr>
        <w:t>S(</w:t>
      </w:r>
      <w:proofErr w:type="gramEnd"/>
      <w:r w:rsidR="00A13C03" w:rsidRPr="00A13C03">
        <w:rPr>
          <w:color w:val="156082" w:themeColor="accent1"/>
        </w:rPr>
        <w:t>z</w:t>
      </w:r>
      <w:r w:rsidRPr="00A13C03">
        <w:rPr>
          <w:color w:val="156082" w:themeColor="accent1"/>
        </w:rPr>
        <w:t>,</w:t>
      </w:r>
      <w:r w:rsidR="00F75192" w:rsidRPr="00A13C03">
        <w:rPr>
          <w:color w:val="156082" w:themeColor="accent1"/>
        </w:rPr>
        <w:t xml:space="preserve"> </w:t>
      </w:r>
      <w:r w:rsidRPr="00A13C03">
        <w:rPr>
          <w:color w:val="156082" w:themeColor="accent1"/>
        </w:rPr>
        <w:t>y) V R(</w:t>
      </w:r>
      <w:proofErr w:type="spellStart"/>
      <w:proofErr w:type="gramStart"/>
      <w:r w:rsidR="00A13C03" w:rsidRPr="00A13C03">
        <w:rPr>
          <w:color w:val="156082" w:themeColor="accent1"/>
        </w:rPr>
        <w:t>z</w:t>
      </w:r>
      <w:r w:rsidRPr="00A13C03">
        <w:rPr>
          <w:color w:val="156082" w:themeColor="accent1"/>
        </w:rPr>
        <w:t>,x</w:t>
      </w:r>
      <w:proofErr w:type="spellEnd"/>
      <w:proofErr w:type="gramEnd"/>
      <w:r w:rsidRPr="00A13C03">
        <w:rPr>
          <w:color w:val="156082" w:themeColor="accent1"/>
        </w:rPr>
        <w:t xml:space="preserve">) V </w:t>
      </w:r>
      <w:proofErr w:type="gramStart"/>
      <w:r w:rsidRPr="00A13C03">
        <w:rPr>
          <w:color w:val="156082" w:themeColor="accent1"/>
        </w:rPr>
        <w:t>P(</w:t>
      </w:r>
      <w:proofErr w:type="gramEnd"/>
      <w:r w:rsidRPr="00A13C03">
        <w:rPr>
          <w:color w:val="156082" w:themeColor="accent1"/>
        </w:rPr>
        <w:t>x, A)</w:t>
      </w:r>
    </w:p>
    <w:p w14:paraId="5CBC85A6" w14:textId="7DCA1ABF" w:rsidR="00A13C03" w:rsidRDefault="00A13C03" w:rsidP="00A13C03">
      <w:pPr>
        <w:pStyle w:val="ListParagraph"/>
        <w:numPr>
          <w:ilvl w:val="0"/>
          <w:numId w:val="2"/>
        </w:numPr>
        <w:rPr>
          <w:color w:val="156082" w:themeColor="accent1"/>
        </w:rPr>
      </w:pPr>
      <w:r w:rsidRPr="00A13C03">
        <w:rPr>
          <w:color w:val="156082" w:themeColor="accent1"/>
        </w:rPr>
        <w:t>C2 = -</w:t>
      </w:r>
      <w:proofErr w:type="gramStart"/>
      <w:r w:rsidRPr="00A13C03">
        <w:rPr>
          <w:color w:val="156082" w:themeColor="accent1"/>
        </w:rPr>
        <w:t>S(</w:t>
      </w:r>
      <w:proofErr w:type="gramEnd"/>
      <w:r>
        <w:rPr>
          <w:color w:val="156082" w:themeColor="accent1"/>
        </w:rPr>
        <w:t>B</w:t>
      </w:r>
      <w:r w:rsidRPr="00A13C03">
        <w:rPr>
          <w:color w:val="156082" w:themeColor="accent1"/>
        </w:rPr>
        <w:t>, y) V R(</w:t>
      </w:r>
      <w:proofErr w:type="spellStart"/>
      <w:proofErr w:type="gramStart"/>
      <w:r>
        <w:rPr>
          <w:color w:val="156082" w:themeColor="accent1"/>
        </w:rPr>
        <w:t>B</w:t>
      </w:r>
      <w:r w:rsidRPr="00A13C03">
        <w:rPr>
          <w:color w:val="156082" w:themeColor="accent1"/>
        </w:rPr>
        <w:t>,x</w:t>
      </w:r>
      <w:proofErr w:type="spellEnd"/>
      <w:proofErr w:type="gramEnd"/>
      <w:r w:rsidRPr="00A13C03">
        <w:rPr>
          <w:color w:val="156082" w:themeColor="accent1"/>
        </w:rPr>
        <w:t xml:space="preserve">) V </w:t>
      </w:r>
      <w:proofErr w:type="gramStart"/>
      <w:r w:rsidRPr="00A13C03">
        <w:rPr>
          <w:color w:val="156082" w:themeColor="accent1"/>
        </w:rPr>
        <w:t>P(</w:t>
      </w:r>
      <w:proofErr w:type="gramEnd"/>
      <w:r w:rsidRPr="00A13C03">
        <w:rPr>
          <w:color w:val="156082" w:themeColor="accent1"/>
        </w:rPr>
        <w:t>x, A)</w:t>
      </w:r>
    </w:p>
    <w:p w14:paraId="57530D97" w14:textId="2A5A4BC3" w:rsidR="00A40AF0" w:rsidRDefault="00A40AF0" w:rsidP="00A40AF0">
      <w:pPr>
        <w:pStyle w:val="ListParagraph"/>
        <w:numPr>
          <w:ilvl w:val="0"/>
          <w:numId w:val="2"/>
        </w:numPr>
        <w:rPr>
          <w:color w:val="156082" w:themeColor="accent1"/>
        </w:rPr>
      </w:pPr>
      <w:r w:rsidRPr="00A13C03">
        <w:rPr>
          <w:color w:val="156082" w:themeColor="accent1"/>
        </w:rPr>
        <w:t>C2 = -</w:t>
      </w:r>
      <w:proofErr w:type="gramStart"/>
      <w:r w:rsidRPr="00A13C03">
        <w:rPr>
          <w:color w:val="156082" w:themeColor="accent1"/>
        </w:rPr>
        <w:t>S(</w:t>
      </w:r>
      <w:proofErr w:type="gramEnd"/>
      <w:r w:rsidR="001B73BE">
        <w:rPr>
          <w:color w:val="156082" w:themeColor="accent1"/>
        </w:rPr>
        <w:t>B</w:t>
      </w:r>
      <w:r w:rsidRPr="00A13C03">
        <w:rPr>
          <w:color w:val="156082" w:themeColor="accent1"/>
        </w:rPr>
        <w:t xml:space="preserve">, y) V </w:t>
      </w:r>
      <w:r w:rsidR="00193CBA">
        <w:rPr>
          <w:color w:val="156082" w:themeColor="accent1"/>
        </w:rPr>
        <w:t>-R(</w:t>
      </w:r>
      <w:proofErr w:type="spellStart"/>
      <w:proofErr w:type="gramStart"/>
      <w:r w:rsidR="00193CBA">
        <w:rPr>
          <w:color w:val="156082" w:themeColor="accent1"/>
        </w:rPr>
        <w:t>z,x</w:t>
      </w:r>
      <w:proofErr w:type="spellEnd"/>
      <w:proofErr w:type="gramEnd"/>
      <w:r w:rsidR="00193CBA">
        <w:rPr>
          <w:color w:val="156082" w:themeColor="accent1"/>
        </w:rPr>
        <w:t xml:space="preserve">) V </w:t>
      </w:r>
      <w:r w:rsidRPr="00A13C03">
        <w:rPr>
          <w:color w:val="156082" w:themeColor="accent1"/>
        </w:rPr>
        <w:t>R(</w:t>
      </w:r>
      <w:proofErr w:type="spellStart"/>
      <w:proofErr w:type="gramStart"/>
      <w:r w:rsidR="00193CBA">
        <w:rPr>
          <w:color w:val="156082" w:themeColor="accent1"/>
        </w:rPr>
        <w:t>B</w:t>
      </w:r>
      <w:r w:rsidRPr="00A13C03">
        <w:rPr>
          <w:color w:val="156082" w:themeColor="accent1"/>
        </w:rPr>
        <w:t>,x</w:t>
      </w:r>
      <w:proofErr w:type="spellEnd"/>
      <w:proofErr w:type="gramEnd"/>
      <w:r w:rsidRPr="00A13C03">
        <w:rPr>
          <w:color w:val="156082" w:themeColor="accent1"/>
        </w:rPr>
        <w:t xml:space="preserve">) V </w:t>
      </w:r>
      <w:proofErr w:type="gramStart"/>
      <w:r w:rsidRPr="00A13C03">
        <w:rPr>
          <w:color w:val="156082" w:themeColor="accent1"/>
        </w:rPr>
        <w:t>P(</w:t>
      </w:r>
      <w:proofErr w:type="gramEnd"/>
      <w:r w:rsidRPr="00A13C03">
        <w:rPr>
          <w:color w:val="156082" w:themeColor="accent1"/>
        </w:rPr>
        <w:t>x, A)</w:t>
      </w:r>
    </w:p>
    <w:p w14:paraId="5F663F00" w14:textId="3BAF99BA" w:rsidR="00A13C03" w:rsidRPr="001D63E5" w:rsidRDefault="001D63E5" w:rsidP="001D63E5">
      <w:pPr>
        <w:pStyle w:val="ListParagraph"/>
        <w:numPr>
          <w:ilvl w:val="0"/>
          <w:numId w:val="2"/>
        </w:numPr>
        <w:rPr>
          <w:color w:val="156082" w:themeColor="accent1"/>
        </w:rPr>
      </w:pPr>
      <w:r w:rsidRPr="00A13C03">
        <w:rPr>
          <w:color w:val="156082" w:themeColor="accent1"/>
        </w:rPr>
        <w:t>C2 = -</w:t>
      </w:r>
      <w:proofErr w:type="gramStart"/>
      <w:r w:rsidRPr="00A13C03">
        <w:rPr>
          <w:color w:val="156082" w:themeColor="accent1"/>
        </w:rPr>
        <w:t>S(</w:t>
      </w:r>
      <w:proofErr w:type="gramEnd"/>
      <w:r w:rsidR="002836B7">
        <w:rPr>
          <w:color w:val="156082" w:themeColor="accent1"/>
        </w:rPr>
        <w:t>z</w:t>
      </w:r>
      <w:r w:rsidRPr="00A13C03">
        <w:rPr>
          <w:color w:val="156082" w:themeColor="accent1"/>
        </w:rPr>
        <w:t>, y) V R(</w:t>
      </w:r>
      <w:proofErr w:type="spellStart"/>
      <w:proofErr w:type="gramStart"/>
      <w:r w:rsidRPr="00A13C03">
        <w:rPr>
          <w:color w:val="156082" w:themeColor="accent1"/>
        </w:rPr>
        <w:t>z,x</w:t>
      </w:r>
      <w:proofErr w:type="spellEnd"/>
      <w:proofErr w:type="gramEnd"/>
      <w:r w:rsidRPr="00A13C03">
        <w:rPr>
          <w:color w:val="156082" w:themeColor="accent1"/>
        </w:rPr>
        <w:t>)</w:t>
      </w:r>
      <w:r w:rsidR="002836B7">
        <w:rPr>
          <w:color w:val="156082" w:themeColor="accent1"/>
        </w:rPr>
        <w:t xml:space="preserve"> </w:t>
      </w:r>
      <w:r w:rsidRPr="00A13C03">
        <w:rPr>
          <w:color w:val="156082" w:themeColor="accent1"/>
        </w:rPr>
        <w:t xml:space="preserve">V </w:t>
      </w:r>
      <w:proofErr w:type="gramStart"/>
      <w:r w:rsidRPr="00A13C03">
        <w:rPr>
          <w:color w:val="156082" w:themeColor="accent1"/>
        </w:rPr>
        <w:t>P(</w:t>
      </w:r>
      <w:proofErr w:type="gramEnd"/>
      <w:r w:rsidRPr="00A13C03">
        <w:rPr>
          <w:color w:val="156082" w:themeColor="accent1"/>
        </w:rPr>
        <w:t xml:space="preserve">x, </w:t>
      </w:r>
      <w:r w:rsidR="00E27ED2">
        <w:rPr>
          <w:color w:val="156082" w:themeColor="accent1"/>
        </w:rPr>
        <w:t>u</w:t>
      </w:r>
      <w:r w:rsidRPr="00A13C03">
        <w:rPr>
          <w:color w:val="156082" w:themeColor="accent1"/>
        </w:rPr>
        <w:t>)</w:t>
      </w:r>
    </w:p>
    <w:p w14:paraId="1148B1DD" w14:textId="560EB899" w:rsidR="00847A3F" w:rsidRDefault="00847A3F" w:rsidP="00847A3F">
      <w:pPr>
        <w:pStyle w:val="ListParagraph"/>
        <w:numPr>
          <w:ilvl w:val="0"/>
          <w:numId w:val="1"/>
        </w:numPr>
      </w:pPr>
      <w:r w:rsidRPr="00847A3F">
        <w:t xml:space="preserve">From </w:t>
      </w:r>
      <w:proofErr w:type="spellStart"/>
      <w:r w:rsidRPr="00847A3F">
        <w:t>testIrisSelection</w:t>
      </w:r>
      <w:proofErr w:type="spellEnd"/>
      <w:r w:rsidRPr="00847A3F">
        <w:t xml:space="preserve"> in the programming assignment, compare the three selection strategies. Plot training and test set accuracy against number of generations and discuss your observations.</w:t>
      </w:r>
    </w:p>
    <w:p w14:paraId="46E7363B" w14:textId="77777777" w:rsidR="00DC6E79" w:rsidRDefault="00DC6E79" w:rsidP="00DC6E79">
      <w:pPr>
        <w:pStyle w:val="ListParagraph"/>
        <w:ind w:left="1440"/>
        <w:rPr>
          <w:noProof/>
        </w:rPr>
      </w:pPr>
    </w:p>
    <w:p w14:paraId="45BA6CBA" w14:textId="77777777" w:rsidR="004B0943" w:rsidRDefault="004B0943" w:rsidP="00DC6E79">
      <w:pPr>
        <w:pStyle w:val="ListParagraph"/>
        <w:ind w:left="1440"/>
        <w:rPr>
          <w:noProof/>
        </w:rPr>
      </w:pPr>
    </w:p>
    <w:p w14:paraId="60E01FAA" w14:textId="59B68E29" w:rsidR="004B0943" w:rsidRDefault="004B0943" w:rsidP="004B0943">
      <w:pPr>
        <w:pStyle w:val="ListParagraph"/>
        <w:ind w:left="1440"/>
      </w:pPr>
      <w:r>
        <w:rPr>
          <w:noProof/>
        </w:rPr>
        <w:drawing>
          <wp:inline distT="0" distB="0" distL="0" distR="0" wp14:anchorId="2DA0261A" wp14:editId="745F8FCB">
            <wp:extent cx="3958590" cy="2449166"/>
            <wp:effectExtent l="0" t="0" r="3810" b="8890"/>
            <wp:docPr id="1458785523" name="Picture 8"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5523" name="Picture 8" descr="A graph showing a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9965" cy="2456204"/>
                    </a:xfrm>
                    <a:prstGeom prst="rect">
                      <a:avLst/>
                    </a:prstGeom>
                    <a:noFill/>
                    <a:ln>
                      <a:noFill/>
                    </a:ln>
                  </pic:spPr>
                </pic:pic>
              </a:graphicData>
            </a:graphic>
          </wp:inline>
        </w:drawing>
      </w:r>
    </w:p>
    <w:p w14:paraId="516DEF8B" w14:textId="16A143D8" w:rsidR="004B0943" w:rsidRPr="004B0943" w:rsidRDefault="004B0943" w:rsidP="00DC6E79">
      <w:pPr>
        <w:pStyle w:val="ListParagraph"/>
        <w:ind w:left="1440"/>
        <w:rPr>
          <w:b/>
          <w:bCs/>
          <w:noProof/>
          <w:color w:val="156082" w:themeColor="accent1"/>
        </w:rPr>
      </w:pPr>
      <w:r w:rsidRPr="004B0943">
        <w:rPr>
          <w:b/>
          <w:bCs/>
          <w:noProof/>
          <w:color w:val="156082" w:themeColor="accent1"/>
        </w:rPr>
        <w:t>Table 1: iris Selection using fitness selection</w:t>
      </w:r>
    </w:p>
    <w:p w14:paraId="176F20CD" w14:textId="1973DCAC" w:rsidR="004B0943" w:rsidRDefault="004B0943" w:rsidP="004B0943">
      <w:pPr>
        <w:pStyle w:val="ListParagraph"/>
        <w:ind w:left="1440"/>
      </w:pPr>
      <w:r>
        <w:rPr>
          <w:noProof/>
        </w:rPr>
        <w:lastRenderedPageBreak/>
        <w:drawing>
          <wp:inline distT="0" distB="0" distL="0" distR="0" wp14:anchorId="15ED9C59" wp14:editId="41A50FE5">
            <wp:extent cx="3939540" cy="2437380"/>
            <wp:effectExtent l="19050" t="19050" r="22860" b="20320"/>
            <wp:docPr id="1054243729" name="Picture 5" descr="A graph showing the number of the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43729" name="Picture 5" descr="A graph showing the number of the gam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2144" cy="2438991"/>
                    </a:xfrm>
                    <a:prstGeom prst="rect">
                      <a:avLst/>
                    </a:prstGeom>
                    <a:noFill/>
                    <a:ln>
                      <a:solidFill>
                        <a:schemeClr val="tx1"/>
                      </a:solidFill>
                    </a:ln>
                  </pic:spPr>
                </pic:pic>
              </a:graphicData>
            </a:graphic>
          </wp:inline>
        </w:drawing>
      </w:r>
    </w:p>
    <w:p w14:paraId="5FCD6650" w14:textId="37A7B2A5" w:rsidR="004B0943" w:rsidRPr="004B0943" w:rsidRDefault="004B0943" w:rsidP="004B0943">
      <w:pPr>
        <w:pStyle w:val="ListParagraph"/>
        <w:ind w:left="1440"/>
        <w:rPr>
          <w:b/>
          <w:bCs/>
          <w:noProof/>
          <w:color w:val="156082" w:themeColor="accent1"/>
        </w:rPr>
      </w:pPr>
      <w:r w:rsidRPr="004B0943">
        <w:rPr>
          <w:b/>
          <w:bCs/>
          <w:noProof/>
          <w:color w:val="156082" w:themeColor="accent1"/>
        </w:rPr>
        <w:t xml:space="preserve">Table </w:t>
      </w:r>
      <w:r w:rsidRPr="004B0943">
        <w:rPr>
          <w:b/>
          <w:bCs/>
          <w:noProof/>
          <w:color w:val="156082" w:themeColor="accent1"/>
        </w:rPr>
        <w:t>2</w:t>
      </w:r>
      <w:r w:rsidRPr="004B0943">
        <w:rPr>
          <w:b/>
          <w:bCs/>
          <w:noProof/>
          <w:color w:val="156082" w:themeColor="accent1"/>
        </w:rPr>
        <w:t>: iris Sel</w:t>
      </w:r>
      <w:r w:rsidRPr="004B0943">
        <w:rPr>
          <w:b/>
          <w:bCs/>
          <w:noProof/>
          <w:color w:val="156082" w:themeColor="accent1"/>
        </w:rPr>
        <w:t>e</w:t>
      </w:r>
      <w:r w:rsidRPr="004B0943">
        <w:rPr>
          <w:b/>
          <w:bCs/>
          <w:noProof/>
          <w:color w:val="156082" w:themeColor="accent1"/>
        </w:rPr>
        <w:t xml:space="preserve">ction using </w:t>
      </w:r>
      <w:r w:rsidRPr="004B0943">
        <w:rPr>
          <w:b/>
          <w:bCs/>
          <w:noProof/>
          <w:color w:val="156082" w:themeColor="accent1"/>
        </w:rPr>
        <w:t>tournament selection</w:t>
      </w:r>
    </w:p>
    <w:p w14:paraId="24EF15C6" w14:textId="77777777" w:rsidR="004B0943" w:rsidRDefault="004B0943" w:rsidP="00DC6E79">
      <w:pPr>
        <w:pStyle w:val="ListParagraph"/>
        <w:ind w:left="1440"/>
      </w:pPr>
    </w:p>
    <w:p w14:paraId="3E208AC9" w14:textId="596D661F" w:rsidR="004B0943" w:rsidRDefault="004B0943" w:rsidP="00DC6E79">
      <w:pPr>
        <w:pStyle w:val="ListParagraph"/>
        <w:ind w:left="1440"/>
      </w:pPr>
      <w:r>
        <w:rPr>
          <w:noProof/>
        </w:rPr>
        <w:drawing>
          <wp:inline distT="0" distB="0" distL="0" distR="0" wp14:anchorId="3C68A6BB" wp14:editId="425E95C9">
            <wp:extent cx="3947160" cy="2442094"/>
            <wp:effectExtent l="0" t="0" r="0" b="0"/>
            <wp:docPr id="877480457" name="Picture 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80457" name="Picture 9" descr="A graph with a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006" cy="2448804"/>
                    </a:xfrm>
                    <a:prstGeom prst="rect">
                      <a:avLst/>
                    </a:prstGeom>
                    <a:noFill/>
                    <a:ln>
                      <a:noFill/>
                    </a:ln>
                  </pic:spPr>
                </pic:pic>
              </a:graphicData>
            </a:graphic>
          </wp:inline>
        </w:drawing>
      </w:r>
    </w:p>
    <w:p w14:paraId="2EE8AA1A" w14:textId="7BA957E4" w:rsidR="004B0943" w:rsidRDefault="004B0943" w:rsidP="004B0943">
      <w:pPr>
        <w:pStyle w:val="ListParagraph"/>
        <w:ind w:left="1440"/>
        <w:rPr>
          <w:b/>
          <w:bCs/>
          <w:noProof/>
          <w:color w:val="156082" w:themeColor="accent1"/>
        </w:rPr>
      </w:pPr>
      <w:r w:rsidRPr="004B0943">
        <w:rPr>
          <w:b/>
          <w:bCs/>
          <w:noProof/>
          <w:color w:val="156082" w:themeColor="accent1"/>
        </w:rPr>
        <w:t xml:space="preserve">Table </w:t>
      </w:r>
      <w:r w:rsidRPr="004B0943">
        <w:rPr>
          <w:b/>
          <w:bCs/>
          <w:noProof/>
          <w:color w:val="156082" w:themeColor="accent1"/>
        </w:rPr>
        <w:t>3</w:t>
      </w:r>
      <w:r w:rsidRPr="004B0943">
        <w:rPr>
          <w:b/>
          <w:bCs/>
          <w:noProof/>
          <w:color w:val="156082" w:themeColor="accent1"/>
        </w:rPr>
        <w:t xml:space="preserve">: iris Selction using </w:t>
      </w:r>
      <w:r w:rsidRPr="004B0943">
        <w:rPr>
          <w:b/>
          <w:bCs/>
          <w:noProof/>
          <w:color w:val="156082" w:themeColor="accent1"/>
        </w:rPr>
        <w:t>rank selection</w:t>
      </w:r>
    </w:p>
    <w:p w14:paraId="2EC8BED2" w14:textId="6450A047" w:rsidR="004B0943" w:rsidRPr="004B0943" w:rsidRDefault="004B0943" w:rsidP="004B0943">
      <w:pPr>
        <w:rPr>
          <w:noProof/>
          <w:color w:val="156082" w:themeColor="accent1"/>
        </w:rPr>
      </w:pPr>
      <w:r>
        <w:rPr>
          <w:b/>
          <w:bCs/>
          <w:noProof/>
          <w:color w:val="156082" w:themeColor="accent1"/>
        </w:rPr>
        <w:tab/>
      </w:r>
      <w:r w:rsidRPr="004B0943">
        <w:rPr>
          <w:noProof/>
          <w:color w:val="156082" w:themeColor="accent1"/>
        </w:rPr>
        <w:t>Overall it looks like tournament selection str</w:t>
      </w:r>
      <w:r>
        <w:rPr>
          <w:noProof/>
          <w:color w:val="156082" w:themeColor="accent1"/>
        </w:rPr>
        <w:t>ategy work best with the training set. This is probably because ot was able to pass the local minimum problem by having the selection of the population staying more diverse than Rank selectiona and fitness selection.  Rank selection did a slight better job at finiding the local minimum faster than fitness selection. This is probably due to Rank having a slight more diverse population than Fitness, but not enough to bypass the local minimum problem</w:t>
      </w:r>
    </w:p>
    <w:p w14:paraId="68F23503" w14:textId="77777777" w:rsidR="004B0943" w:rsidRDefault="004B0943" w:rsidP="00DC6E79">
      <w:pPr>
        <w:pStyle w:val="ListParagraph"/>
        <w:ind w:left="1440"/>
      </w:pPr>
    </w:p>
    <w:p w14:paraId="0971A51A" w14:textId="7137D36F" w:rsidR="00847A3F" w:rsidRDefault="00847A3F" w:rsidP="00847A3F">
      <w:pPr>
        <w:pStyle w:val="ListParagraph"/>
        <w:numPr>
          <w:ilvl w:val="0"/>
          <w:numId w:val="1"/>
        </w:numPr>
      </w:pPr>
      <w:r w:rsidRPr="00847A3F">
        <w:t xml:space="preserve">From </w:t>
      </w:r>
      <w:proofErr w:type="spellStart"/>
      <w:r w:rsidRPr="00847A3F">
        <w:t>testIrisReplacement</w:t>
      </w:r>
      <w:proofErr w:type="spellEnd"/>
      <w:r w:rsidRPr="00847A3F">
        <w:t xml:space="preserve"> in the programming assignment, plot test set accuracy against replacement rate (r) and discuss/explain your observations.</w:t>
      </w:r>
    </w:p>
    <w:p w14:paraId="1DB6A754" w14:textId="74629CF5" w:rsidR="004B0943" w:rsidRDefault="004B0943" w:rsidP="004B0943">
      <w:pPr>
        <w:ind w:left="360"/>
        <w:jc w:val="center"/>
      </w:pPr>
      <w:r>
        <w:rPr>
          <w:noProof/>
        </w:rPr>
        <w:lastRenderedPageBreak/>
        <w:drawing>
          <wp:inline distT="0" distB="0" distL="0" distR="0" wp14:anchorId="76EAC481" wp14:editId="0A3C3233">
            <wp:extent cx="3764280" cy="2328947"/>
            <wp:effectExtent l="0" t="0" r="7620" b="0"/>
            <wp:docPr id="578624610" name="Picture 10"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24610" name="Picture 10" descr="A graph showing a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5326" cy="2335781"/>
                    </a:xfrm>
                    <a:prstGeom prst="rect">
                      <a:avLst/>
                    </a:prstGeom>
                    <a:noFill/>
                    <a:ln>
                      <a:noFill/>
                    </a:ln>
                  </pic:spPr>
                </pic:pic>
              </a:graphicData>
            </a:graphic>
          </wp:inline>
        </w:drawing>
      </w:r>
    </w:p>
    <w:p w14:paraId="4B290153" w14:textId="17E8A773" w:rsidR="004B0943" w:rsidRDefault="004B0943" w:rsidP="004B0943">
      <w:pPr>
        <w:pStyle w:val="ListParagraph"/>
        <w:ind w:left="1800"/>
      </w:pPr>
      <w:r w:rsidRPr="004B0943">
        <w:rPr>
          <w:b/>
          <w:bCs/>
          <w:color w:val="156082" w:themeColor="accent1"/>
        </w:rPr>
        <w:t>Table 4:</w:t>
      </w:r>
      <w:r w:rsidRPr="004B0943">
        <w:rPr>
          <w:color w:val="156082" w:themeColor="accent1"/>
        </w:rPr>
        <w:t xml:space="preserve"> </w:t>
      </w:r>
      <w:r w:rsidRPr="004B0943">
        <w:rPr>
          <w:b/>
          <w:bCs/>
          <w:noProof/>
          <w:color w:val="156082" w:themeColor="accent1"/>
        </w:rPr>
        <w:t xml:space="preserve">iris </w:t>
      </w:r>
      <w:r>
        <w:rPr>
          <w:b/>
          <w:bCs/>
          <w:noProof/>
          <w:color w:val="156082" w:themeColor="accent1"/>
        </w:rPr>
        <w:t>Replacement</w:t>
      </w:r>
      <w:r w:rsidRPr="004B0943">
        <w:rPr>
          <w:b/>
          <w:bCs/>
          <w:noProof/>
          <w:color w:val="156082" w:themeColor="accent1"/>
        </w:rPr>
        <w:t xml:space="preserve"> using fitness selection</w:t>
      </w:r>
    </w:p>
    <w:p w14:paraId="4D2200CD" w14:textId="77777777" w:rsidR="004B0943" w:rsidRDefault="004B0943" w:rsidP="004B0943">
      <w:pPr>
        <w:ind w:left="360"/>
        <w:jc w:val="center"/>
      </w:pPr>
    </w:p>
    <w:p w14:paraId="19D249AE" w14:textId="4276A2E4" w:rsidR="004B0943" w:rsidRDefault="004B0943" w:rsidP="004B0943">
      <w:pPr>
        <w:ind w:left="360"/>
        <w:jc w:val="center"/>
      </w:pPr>
      <w:r>
        <w:rPr>
          <w:noProof/>
        </w:rPr>
        <w:drawing>
          <wp:inline distT="0" distB="0" distL="0" distR="0" wp14:anchorId="362CA376" wp14:editId="2CAD2A4A">
            <wp:extent cx="3756660" cy="2324233"/>
            <wp:effectExtent l="0" t="0" r="0" b="0"/>
            <wp:docPr id="124344865" name="Picture 1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4865" name="Picture 11" descr="A graph with a li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8650" cy="2331651"/>
                    </a:xfrm>
                    <a:prstGeom prst="rect">
                      <a:avLst/>
                    </a:prstGeom>
                    <a:noFill/>
                    <a:ln>
                      <a:noFill/>
                    </a:ln>
                  </pic:spPr>
                </pic:pic>
              </a:graphicData>
            </a:graphic>
          </wp:inline>
        </w:drawing>
      </w:r>
    </w:p>
    <w:p w14:paraId="3B66B5FE" w14:textId="63C0A3FB" w:rsidR="004B0943" w:rsidRDefault="004B0943" w:rsidP="004B0943">
      <w:pPr>
        <w:pStyle w:val="ListParagraph"/>
        <w:ind w:left="1800"/>
      </w:pPr>
      <w:r w:rsidRPr="004B0943">
        <w:rPr>
          <w:b/>
          <w:bCs/>
          <w:color w:val="156082" w:themeColor="accent1"/>
        </w:rPr>
        <w:t xml:space="preserve">Table </w:t>
      </w:r>
      <w:r>
        <w:rPr>
          <w:b/>
          <w:bCs/>
          <w:color w:val="156082" w:themeColor="accent1"/>
        </w:rPr>
        <w:t>5</w:t>
      </w:r>
      <w:r w:rsidRPr="004B0943">
        <w:rPr>
          <w:b/>
          <w:bCs/>
          <w:color w:val="156082" w:themeColor="accent1"/>
        </w:rPr>
        <w:t>:</w:t>
      </w:r>
      <w:r w:rsidRPr="004B0943">
        <w:rPr>
          <w:color w:val="156082" w:themeColor="accent1"/>
        </w:rPr>
        <w:t xml:space="preserve"> </w:t>
      </w:r>
      <w:r w:rsidRPr="004B0943">
        <w:rPr>
          <w:b/>
          <w:bCs/>
          <w:noProof/>
          <w:color w:val="156082" w:themeColor="accent1"/>
        </w:rPr>
        <w:t xml:space="preserve">iris </w:t>
      </w:r>
      <w:r>
        <w:rPr>
          <w:b/>
          <w:bCs/>
          <w:noProof/>
          <w:color w:val="156082" w:themeColor="accent1"/>
        </w:rPr>
        <w:t>Replacement</w:t>
      </w:r>
      <w:r w:rsidRPr="004B0943">
        <w:rPr>
          <w:b/>
          <w:bCs/>
          <w:noProof/>
          <w:color w:val="156082" w:themeColor="accent1"/>
        </w:rPr>
        <w:t xml:space="preserve"> using </w:t>
      </w:r>
      <w:r>
        <w:rPr>
          <w:b/>
          <w:bCs/>
          <w:noProof/>
          <w:color w:val="156082" w:themeColor="accent1"/>
        </w:rPr>
        <w:t>tournament</w:t>
      </w:r>
      <w:r w:rsidRPr="004B0943">
        <w:rPr>
          <w:b/>
          <w:bCs/>
          <w:noProof/>
          <w:color w:val="156082" w:themeColor="accent1"/>
        </w:rPr>
        <w:t xml:space="preserve"> selection</w:t>
      </w:r>
    </w:p>
    <w:p w14:paraId="1DE931B9" w14:textId="6E60B4C7" w:rsidR="004B0943" w:rsidRDefault="004B0943" w:rsidP="004B0943">
      <w:pPr>
        <w:ind w:left="1080"/>
      </w:pPr>
    </w:p>
    <w:p w14:paraId="2FF43FC9" w14:textId="747AEFE8" w:rsidR="004B0943" w:rsidRDefault="004B0943" w:rsidP="004B0943">
      <w:pPr>
        <w:ind w:left="360"/>
        <w:jc w:val="center"/>
      </w:pPr>
      <w:r>
        <w:rPr>
          <w:noProof/>
        </w:rPr>
        <w:lastRenderedPageBreak/>
        <w:drawing>
          <wp:inline distT="0" distB="0" distL="0" distR="0" wp14:anchorId="75D1E273" wp14:editId="44A94447">
            <wp:extent cx="3619500" cy="2239373"/>
            <wp:effectExtent l="0" t="0" r="0" b="8890"/>
            <wp:docPr id="1943707335" name="Picture 12"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07335" name="Picture 12" descr="A graph showing a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7605" cy="2244388"/>
                    </a:xfrm>
                    <a:prstGeom prst="rect">
                      <a:avLst/>
                    </a:prstGeom>
                    <a:noFill/>
                    <a:ln>
                      <a:noFill/>
                    </a:ln>
                  </pic:spPr>
                </pic:pic>
              </a:graphicData>
            </a:graphic>
          </wp:inline>
        </w:drawing>
      </w:r>
    </w:p>
    <w:p w14:paraId="4D68E232" w14:textId="6A51240F" w:rsidR="004B0943" w:rsidRDefault="004B0943" w:rsidP="004B0943">
      <w:pPr>
        <w:pStyle w:val="ListParagraph"/>
        <w:ind w:left="1800"/>
        <w:rPr>
          <w:b/>
          <w:bCs/>
          <w:noProof/>
          <w:color w:val="156082" w:themeColor="accent1"/>
        </w:rPr>
      </w:pPr>
      <w:r w:rsidRPr="004B0943">
        <w:rPr>
          <w:b/>
          <w:bCs/>
          <w:color w:val="156082" w:themeColor="accent1"/>
        </w:rPr>
        <w:t xml:space="preserve">Table </w:t>
      </w:r>
      <w:r>
        <w:rPr>
          <w:b/>
          <w:bCs/>
          <w:color w:val="156082" w:themeColor="accent1"/>
        </w:rPr>
        <w:t>6</w:t>
      </w:r>
      <w:r w:rsidRPr="004B0943">
        <w:rPr>
          <w:b/>
          <w:bCs/>
          <w:color w:val="156082" w:themeColor="accent1"/>
        </w:rPr>
        <w:t>:</w:t>
      </w:r>
      <w:r w:rsidRPr="004B0943">
        <w:rPr>
          <w:color w:val="156082" w:themeColor="accent1"/>
        </w:rPr>
        <w:t xml:space="preserve"> </w:t>
      </w:r>
      <w:r w:rsidRPr="004B0943">
        <w:rPr>
          <w:b/>
          <w:bCs/>
          <w:noProof/>
          <w:color w:val="156082" w:themeColor="accent1"/>
        </w:rPr>
        <w:t xml:space="preserve">iris </w:t>
      </w:r>
      <w:r>
        <w:rPr>
          <w:b/>
          <w:bCs/>
          <w:noProof/>
          <w:color w:val="156082" w:themeColor="accent1"/>
        </w:rPr>
        <w:t>Replacement</w:t>
      </w:r>
      <w:r w:rsidRPr="004B0943">
        <w:rPr>
          <w:b/>
          <w:bCs/>
          <w:noProof/>
          <w:color w:val="156082" w:themeColor="accent1"/>
        </w:rPr>
        <w:t xml:space="preserve"> using </w:t>
      </w:r>
      <w:r>
        <w:rPr>
          <w:b/>
          <w:bCs/>
          <w:noProof/>
          <w:color w:val="156082" w:themeColor="accent1"/>
        </w:rPr>
        <w:t>Rank</w:t>
      </w:r>
      <w:r w:rsidRPr="004B0943">
        <w:rPr>
          <w:b/>
          <w:bCs/>
          <w:noProof/>
          <w:color w:val="156082" w:themeColor="accent1"/>
        </w:rPr>
        <w:t xml:space="preserve"> selection</w:t>
      </w:r>
    </w:p>
    <w:p w14:paraId="5F021D20" w14:textId="77777777" w:rsidR="004B0943" w:rsidRDefault="004B0943" w:rsidP="004B0943">
      <w:pPr>
        <w:pStyle w:val="ListParagraph"/>
        <w:ind w:left="1800"/>
        <w:rPr>
          <w:b/>
          <w:bCs/>
          <w:noProof/>
          <w:color w:val="156082" w:themeColor="accent1"/>
        </w:rPr>
      </w:pPr>
    </w:p>
    <w:p w14:paraId="5A36FB7A" w14:textId="37139B3F" w:rsidR="004B0943" w:rsidRPr="004B0943" w:rsidRDefault="004B0943" w:rsidP="004B0943">
      <w:pPr>
        <w:pStyle w:val="ListParagraph"/>
        <w:ind w:left="1800"/>
      </w:pPr>
      <w:r>
        <w:rPr>
          <w:noProof/>
          <w:color w:val="156082" w:themeColor="accent1"/>
        </w:rPr>
        <w:t xml:space="preserve">Overall, </w:t>
      </w:r>
      <w:r w:rsidR="00920BD6">
        <w:rPr>
          <w:noProof/>
          <w:color w:val="156082" w:themeColor="accent1"/>
        </w:rPr>
        <w:t>both tournament selection and rank selection straties were able to reach percentages of 90% accuracy or greater. This is probably due to these strategies doing better at reducing the local minimum problem. The fitness function unfortunately was unable to pass the local minimum problem and stayed at best 64%. It looks like all strategies do wrose at the extremes (0.1 and &gt;0.80). This probably due to the low replacement rate not encouraging enough change or diversity, while the higher replacements rates increases chances of loosing the best individuals. Therefore, for this data set, it seems that a middle range replacement rate (around 0.5) does best for the training set.</w:t>
      </w:r>
    </w:p>
    <w:p w14:paraId="27218E9D" w14:textId="77777777" w:rsidR="004B0943" w:rsidRDefault="004B0943" w:rsidP="004B0943">
      <w:pPr>
        <w:ind w:left="360"/>
        <w:jc w:val="center"/>
      </w:pPr>
    </w:p>
    <w:sectPr w:rsidR="004B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86605"/>
    <w:multiLevelType w:val="hybridMultilevel"/>
    <w:tmpl w:val="EFFE68A8"/>
    <w:lvl w:ilvl="0" w:tplc="D832A88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331E7"/>
    <w:multiLevelType w:val="hybridMultilevel"/>
    <w:tmpl w:val="3BFCB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B9512F"/>
    <w:multiLevelType w:val="hybridMultilevel"/>
    <w:tmpl w:val="8092D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2811752"/>
    <w:multiLevelType w:val="hybridMultilevel"/>
    <w:tmpl w:val="9E70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0364316">
    <w:abstractNumId w:val="0"/>
  </w:num>
  <w:num w:numId="2" w16cid:durableId="1489327172">
    <w:abstractNumId w:val="3"/>
  </w:num>
  <w:num w:numId="3" w16cid:durableId="822042592">
    <w:abstractNumId w:val="1"/>
  </w:num>
  <w:num w:numId="4" w16cid:durableId="1634411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3F"/>
    <w:rsid w:val="000859F6"/>
    <w:rsid w:val="0013109C"/>
    <w:rsid w:val="001924D1"/>
    <w:rsid w:val="00193CBA"/>
    <w:rsid w:val="001B73BE"/>
    <w:rsid w:val="001D63E5"/>
    <w:rsid w:val="00253DE1"/>
    <w:rsid w:val="002836B7"/>
    <w:rsid w:val="002862FC"/>
    <w:rsid w:val="002C6D37"/>
    <w:rsid w:val="00337B48"/>
    <w:rsid w:val="00492F2A"/>
    <w:rsid w:val="004B0943"/>
    <w:rsid w:val="004D4E32"/>
    <w:rsid w:val="005D25D1"/>
    <w:rsid w:val="005F4C61"/>
    <w:rsid w:val="006C410E"/>
    <w:rsid w:val="007E0F10"/>
    <w:rsid w:val="00847A3F"/>
    <w:rsid w:val="008C78DD"/>
    <w:rsid w:val="008E00EA"/>
    <w:rsid w:val="00920BD6"/>
    <w:rsid w:val="009710AE"/>
    <w:rsid w:val="009B3DB8"/>
    <w:rsid w:val="009C64CE"/>
    <w:rsid w:val="00A13C03"/>
    <w:rsid w:val="00A40AF0"/>
    <w:rsid w:val="00AE1A8F"/>
    <w:rsid w:val="00C438F2"/>
    <w:rsid w:val="00CB641C"/>
    <w:rsid w:val="00DC6E79"/>
    <w:rsid w:val="00E27ED2"/>
    <w:rsid w:val="00E649D2"/>
    <w:rsid w:val="00EB0F7A"/>
    <w:rsid w:val="00F7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8139"/>
  <w15:chartTrackingRefBased/>
  <w15:docId w15:val="{FF12C2FB-2146-49F2-ADCA-C05C6BF4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3F"/>
    <w:pPr>
      <w:spacing w:line="259" w:lineRule="auto"/>
    </w:pPr>
    <w:rPr>
      <w:sz w:val="22"/>
      <w:szCs w:val="22"/>
    </w:rPr>
  </w:style>
  <w:style w:type="paragraph" w:styleId="Heading1">
    <w:name w:val="heading 1"/>
    <w:basedOn w:val="Normal"/>
    <w:next w:val="Normal"/>
    <w:link w:val="Heading1Char"/>
    <w:uiPriority w:val="9"/>
    <w:qFormat/>
    <w:rsid w:val="00847A3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3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3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3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47A3F"/>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47A3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47A3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47A3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47A3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3F"/>
    <w:rPr>
      <w:rFonts w:eastAsiaTheme="majorEastAsia" w:cstheme="majorBidi"/>
      <w:color w:val="272727" w:themeColor="text1" w:themeTint="D8"/>
    </w:rPr>
  </w:style>
  <w:style w:type="paragraph" w:styleId="Title">
    <w:name w:val="Title"/>
    <w:basedOn w:val="Normal"/>
    <w:next w:val="Normal"/>
    <w:link w:val="TitleChar"/>
    <w:uiPriority w:val="10"/>
    <w:qFormat/>
    <w:rsid w:val="00847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3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3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47A3F"/>
    <w:rPr>
      <w:i/>
      <w:iCs/>
      <w:color w:val="404040" w:themeColor="text1" w:themeTint="BF"/>
    </w:rPr>
  </w:style>
  <w:style w:type="paragraph" w:styleId="ListParagraph">
    <w:name w:val="List Paragraph"/>
    <w:basedOn w:val="Normal"/>
    <w:uiPriority w:val="34"/>
    <w:qFormat/>
    <w:rsid w:val="00847A3F"/>
    <w:pPr>
      <w:spacing w:line="278" w:lineRule="auto"/>
      <w:ind w:left="720"/>
      <w:contextualSpacing/>
    </w:pPr>
    <w:rPr>
      <w:sz w:val="24"/>
      <w:szCs w:val="24"/>
    </w:rPr>
  </w:style>
  <w:style w:type="character" w:styleId="IntenseEmphasis">
    <w:name w:val="Intense Emphasis"/>
    <w:basedOn w:val="DefaultParagraphFont"/>
    <w:uiPriority w:val="21"/>
    <w:qFormat/>
    <w:rsid w:val="00847A3F"/>
    <w:rPr>
      <w:i/>
      <w:iCs/>
      <w:color w:val="0F4761" w:themeColor="accent1" w:themeShade="BF"/>
    </w:rPr>
  </w:style>
  <w:style w:type="paragraph" w:styleId="IntenseQuote">
    <w:name w:val="Intense Quote"/>
    <w:basedOn w:val="Normal"/>
    <w:next w:val="Normal"/>
    <w:link w:val="IntenseQuoteChar"/>
    <w:uiPriority w:val="30"/>
    <w:qFormat/>
    <w:rsid w:val="00847A3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47A3F"/>
    <w:rPr>
      <w:i/>
      <w:iCs/>
      <w:color w:val="0F4761" w:themeColor="accent1" w:themeShade="BF"/>
    </w:rPr>
  </w:style>
  <w:style w:type="character" w:styleId="IntenseReference">
    <w:name w:val="Intense Reference"/>
    <w:basedOn w:val="DefaultParagraphFont"/>
    <w:uiPriority w:val="32"/>
    <w:qFormat/>
    <w:rsid w:val="00847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F566-B733-429B-A39D-700F414A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Duong</dc:creator>
  <cp:keywords/>
  <dc:description/>
  <cp:lastModifiedBy>Phi Duong</cp:lastModifiedBy>
  <cp:revision>16</cp:revision>
  <dcterms:created xsi:type="dcterms:W3CDTF">2025-04-09T12:58:00Z</dcterms:created>
  <dcterms:modified xsi:type="dcterms:W3CDTF">2025-04-09T15:38:00Z</dcterms:modified>
</cp:coreProperties>
</file>