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8C741" w14:textId="72F60273" w:rsidR="008E65A4" w:rsidRPr="007A28B4" w:rsidRDefault="008E65A4" w:rsidP="008E65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r w:rsidRPr="007A28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Для чего используют статические классы? </w:t>
      </w:r>
    </w:p>
    <w:p w14:paraId="62C8E2F2" w14:textId="3177F437" w:rsidR="00A44CD9" w:rsidRPr="007A28B4" w:rsidRDefault="00A44CD9" w:rsidP="00A44CD9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Статический класс может использоваться как обычный контейнер для наборов методов, работающих на входных параметрах, и не должен возвращать или устанавливать каких-либо внутренних полей экземпляра. Например, в библиотеке классов .NET статический класс </w:t>
      </w:r>
      <w:proofErr w:type="spellStart"/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System.Math</w:t>
      </w:r>
      <w:proofErr w:type="spellEnd"/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методы, выполняющие математические операции, без требования сохранять или извлекать данные, уникальные для конкретного экземпляра класса </w:t>
      </w:r>
      <w:proofErr w:type="spellStart"/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Math</w:t>
      </w:r>
      <w:proofErr w:type="spellEnd"/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 значит, что члены класса применяются путем задания имени класса и имени метода</w:t>
      </w:r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7916BDB" w14:textId="5391EAA6" w:rsidR="008E65A4" w:rsidRPr="007A28B4" w:rsidRDefault="008E65A4" w:rsidP="008E65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 xml:space="preserve">Что может содержать статический класс? </w:t>
      </w:r>
    </w:p>
    <w:p w14:paraId="1FE3CB6E" w14:textId="780C4A87" w:rsidR="00A44CD9" w:rsidRPr="007A28B4" w:rsidRDefault="00A44CD9" w:rsidP="00A44CD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Статические классы объявляются с модификатором </w:t>
      </w:r>
      <w:proofErr w:type="spellStart"/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static</w:t>
      </w:r>
      <w:proofErr w:type="spellEnd"/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и могут содержать только статические поля, свойства и методы.</w:t>
      </w:r>
    </w:p>
    <w:p w14:paraId="0F437533" w14:textId="7329C659" w:rsidR="00A44CD9" w:rsidRPr="007A28B4" w:rsidRDefault="00A44CD9" w:rsidP="00A44CD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Содержит только статические члены. </w:t>
      </w:r>
      <w:r w:rsidRPr="007A28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Создавать его экземпляры нельзя. </w:t>
      </w:r>
      <w:r w:rsidRPr="007A28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Является запечатанным. </w:t>
      </w:r>
      <w:r w:rsidRPr="007A28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может содержать конструкторы экземпляров.</w:t>
      </w:r>
    </w:p>
    <w:p w14:paraId="117216F0" w14:textId="77777777" w:rsidR="00A44CD9" w:rsidRPr="007A28B4" w:rsidRDefault="008E65A4" w:rsidP="00A44CD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 xml:space="preserve">Что такое производный и базовый классы? </w:t>
      </w:r>
    </w:p>
    <w:p w14:paraId="662446D1" w14:textId="77777777" w:rsidR="00A44CD9" w:rsidRPr="007A28B4" w:rsidRDefault="00A44CD9" w:rsidP="00A44CD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sz w:val="28"/>
          <w:szCs w:val="28"/>
        </w:rPr>
        <w:t>Производный класс это – класс который наследует все те же свойства, методы, поля, которые есть в базовом классе. Единственное, что не передается при наследовании, это конструкторы базового класса (</w:t>
      </w:r>
      <w:r w:rsidRPr="007A28B4">
        <w:rPr>
          <w:rFonts w:ascii="Times New Roman" w:hAnsi="Times New Roman" w:cs="Times New Roman"/>
          <w:i/>
          <w:sz w:val="28"/>
          <w:szCs w:val="28"/>
        </w:rPr>
        <w:t>тип доступа к производному классу должен быть таким же, как и у базового класса, или более строгим</w:t>
      </w:r>
      <w:r w:rsidRPr="007A28B4">
        <w:rPr>
          <w:rFonts w:ascii="Times New Roman" w:hAnsi="Times New Roman" w:cs="Times New Roman"/>
          <w:sz w:val="28"/>
          <w:szCs w:val="28"/>
        </w:rPr>
        <w:t>).</w:t>
      </w:r>
      <w:r w:rsidRPr="007A28B4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 </w:t>
      </w:r>
      <w:r w:rsidRPr="007A28B4">
        <w:rPr>
          <w:rFonts w:ascii="Times New Roman" w:hAnsi="Times New Roman" w:cs="Times New Roman"/>
          <w:sz w:val="28"/>
          <w:szCs w:val="28"/>
        </w:rPr>
        <w:t>Производный класс может иметь доступ только к тем членам базового класса, которые определены с модификаторами </w:t>
      </w:r>
      <w:proofErr w:type="spellStart"/>
      <w:r w:rsidRPr="007A28B4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  <w:r w:rsidRPr="007A28B4">
        <w:rPr>
          <w:rFonts w:ascii="Times New Roman" w:hAnsi="Times New Roman" w:cs="Times New Roman"/>
          <w:b/>
          <w:sz w:val="28"/>
          <w:szCs w:val="28"/>
        </w:rPr>
        <w:t>, </w:t>
      </w:r>
      <w:proofErr w:type="spellStart"/>
      <w:r w:rsidRPr="007A28B4">
        <w:rPr>
          <w:rFonts w:ascii="Times New Roman" w:hAnsi="Times New Roman" w:cs="Times New Roman"/>
          <w:b/>
          <w:sz w:val="28"/>
          <w:szCs w:val="28"/>
        </w:rPr>
        <w:t>internal</w:t>
      </w:r>
      <w:proofErr w:type="spellEnd"/>
      <w:r w:rsidRPr="007A28B4">
        <w:rPr>
          <w:rFonts w:ascii="Times New Roman" w:hAnsi="Times New Roman" w:cs="Times New Roman"/>
          <w:b/>
          <w:sz w:val="28"/>
          <w:szCs w:val="28"/>
        </w:rPr>
        <w:t>, </w:t>
      </w:r>
      <w:proofErr w:type="spellStart"/>
      <w:r w:rsidRPr="007A28B4">
        <w:rPr>
          <w:rFonts w:ascii="Times New Roman" w:hAnsi="Times New Roman" w:cs="Times New Roman"/>
          <w:b/>
          <w:sz w:val="28"/>
          <w:szCs w:val="28"/>
        </w:rPr>
        <w:t>protected</w:t>
      </w:r>
      <w:proofErr w:type="spellEnd"/>
      <w:r w:rsidRPr="007A28B4">
        <w:rPr>
          <w:rFonts w:ascii="Times New Roman" w:hAnsi="Times New Roman" w:cs="Times New Roman"/>
          <w:b/>
          <w:sz w:val="28"/>
          <w:szCs w:val="28"/>
        </w:rPr>
        <w:t> и </w:t>
      </w:r>
      <w:proofErr w:type="spellStart"/>
      <w:r w:rsidRPr="007A28B4">
        <w:rPr>
          <w:rFonts w:ascii="Times New Roman" w:hAnsi="Times New Roman" w:cs="Times New Roman"/>
          <w:b/>
          <w:sz w:val="28"/>
          <w:szCs w:val="28"/>
        </w:rPr>
        <w:t>protected</w:t>
      </w:r>
      <w:proofErr w:type="spellEnd"/>
      <w:r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28B4">
        <w:rPr>
          <w:rFonts w:ascii="Times New Roman" w:hAnsi="Times New Roman" w:cs="Times New Roman"/>
          <w:b/>
          <w:sz w:val="28"/>
          <w:szCs w:val="28"/>
        </w:rPr>
        <w:t>internal.</w:t>
      </w:r>
      <w:proofErr w:type="spellEnd"/>
    </w:p>
    <w:p w14:paraId="78DC00AA" w14:textId="0C09919F" w:rsidR="00A44CD9" w:rsidRPr="007A28B4" w:rsidRDefault="00A44CD9" w:rsidP="00A44CD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sz w:val="28"/>
          <w:szCs w:val="28"/>
        </w:rPr>
        <w:t xml:space="preserve">Базовый класс это </w:t>
      </w:r>
      <w:proofErr w:type="gramStart"/>
      <w:r w:rsidRPr="007A28B4">
        <w:rPr>
          <w:rFonts w:ascii="Times New Roman" w:hAnsi="Times New Roman" w:cs="Times New Roman"/>
          <w:sz w:val="28"/>
          <w:szCs w:val="28"/>
        </w:rPr>
        <w:t>-  обычный</w:t>
      </w:r>
      <w:proofErr w:type="gramEnd"/>
      <w:r w:rsidRPr="007A28B4">
        <w:rPr>
          <w:rFonts w:ascii="Times New Roman" w:hAnsi="Times New Roman" w:cs="Times New Roman"/>
          <w:sz w:val="28"/>
          <w:szCs w:val="28"/>
        </w:rPr>
        <w:t xml:space="preserve"> класс в котором содержатся поля, свойства и методы. В С# не поддерживается множественное наследование, класс может наследоваться только от одного класса. Хотя проблема множественного наследования реализуется с помощью концепции интерфейсов.</w:t>
      </w:r>
    </w:p>
    <w:p w14:paraId="24754EF4" w14:textId="0B98D883" w:rsidR="008E65A4" w:rsidRPr="007A28B4" w:rsidRDefault="008E65A4" w:rsidP="008E65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 xml:space="preserve">Как используют ключевое слово </w:t>
      </w:r>
      <w:proofErr w:type="spellStart"/>
      <w:r w:rsidRPr="007A28B4">
        <w:rPr>
          <w:rFonts w:ascii="Times New Roman" w:hAnsi="Times New Roman" w:cs="Times New Roman"/>
          <w:b/>
          <w:sz w:val="28"/>
          <w:szCs w:val="28"/>
        </w:rPr>
        <w:t>base</w:t>
      </w:r>
      <w:proofErr w:type="spellEnd"/>
      <w:r w:rsidRPr="007A28B4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14:paraId="01B6CE58" w14:textId="1FDE2283" w:rsidR="00A44CD9" w:rsidRPr="007A28B4" w:rsidRDefault="00A44CD9" w:rsidP="00A44CD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Ключевое слово </w:t>
      </w:r>
      <w:proofErr w:type="spellStart"/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base</w:t>
      </w:r>
      <w:proofErr w:type="spellEnd"/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для доступа к членам базового из производного класса в следующих случаях: </w:t>
      </w:r>
      <w:r w:rsidRPr="007A28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Вызов метода базового класса, который был переопределен другим методом. </w:t>
      </w:r>
      <w:r w:rsidRPr="007A28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Определение конструктора базового класса, который должен вызываться при создании экземпляров производного класса. </w:t>
      </w:r>
      <w:r w:rsidRPr="007A28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Доступ к базовому классу разрешен только в конструкторе, методе экземпляра или методе доступа к свойству экземпляра. </w:t>
      </w:r>
      <w:r w:rsidRPr="007A28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Использование ключевого слова </w:t>
      </w:r>
      <w:proofErr w:type="spellStart"/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base</w:t>
      </w:r>
      <w:proofErr w:type="spellEnd"/>
      <w:r w:rsidRPr="007A2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статическом методе является недопустимым.</w:t>
      </w:r>
    </w:p>
    <w:p w14:paraId="4A9A04B5" w14:textId="77777777" w:rsidR="00A44CD9" w:rsidRPr="007A28B4" w:rsidRDefault="008E65A4" w:rsidP="008E65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В чем заключена основная задача наследования?</w:t>
      </w:r>
    </w:p>
    <w:p w14:paraId="1045AD68" w14:textId="47E0B2B3" w:rsidR="008E65A4" w:rsidRPr="007A28B4" w:rsidRDefault="00A44CD9" w:rsidP="00A44CD9">
      <w:pPr>
        <w:pStyle w:val="Default"/>
        <w:ind w:left="720"/>
        <w:jc w:val="both"/>
        <w:rPr>
          <w:color w:val="000000" w:themeColor="text1"/>
          <w:sz w:val="28"/>
          <w:szCs w:val="28"/>
        </w:rPr>
      </w:pPr>
      <w:r w:rsidRPr="007A28B4">
        <w:rPr>
          <w:sz w:val="28"/>
          <w:szCs w:val="28"/>
        </w:rPr>
        <w:lastRenderedPageBreak/>
        <w:t>Основная задача заключается в получении нового класса на основе существующего.</w:t>
      </w:r>
      <w:r w:rsidR="008E65A4" w:rsidRPr="007A28B4">
        <w:rPr>
          <w:b/>
          <w:sz w:val="28"/>
          <w:szCs w:val="28"/>
        </w:rPr>
        <w:t xml:space="preserve"> </w:t>
      </w:r>
    </w:p>
    <w:p w14:paraId="1CDF23E0" w14:textId="77777777" w:rsidR="00A44CD9" w:rsidRPr="007A28B4" w:rsidRDefault="008E65A4" w:rsidP="00A44CD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 xml:space="preserve">Пусть базовый класс содержит метод </w:t>
      </w:r>
      <w:proofErr w:type="spellStart"/>
      <w:proofErr w:type="gramStart"/>
      <w:r w:rsidRPr="007A28B4">
        <w:rPr>
          <w:rFonts w:ascii="Times New Roman" w:hAnsi="Times New Roman" w:cs="Times New Roman"/>
          <w:b/>
          <w:sz w:val="28"/>
          <w:szCs w:val="28"/>
        </w:rPr>
        <w:t>basefunc</w:t>
      </w:r>
      <w:proofErr w:type="spellEnd"/>
      <w:r w:rsidRPr="007A28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A28B4">
        <w:rPr>
          <w:rFonts w:ascii="Times New Roman" w:hAnsi="Times New Roman" w:cs="Times New Roman"/>
          <w:b/>
          <w:sz w:val="28"/>
          <w:szCs w:val="28"/>
        </w:rPr>
        <w:t xml:space="preserve">), а производный класс не имеет метода с таким именем. Может ли объект производного класса иметь доступ к методу </w:t>
      </w:r>
      <w:proofErr w:type="spellStart"/>
      <w:proofErr w:type="gramStart"/>
      <w:r w:rsidRPr="007A28B4">
        <w:rPr>
          <w:rFonts w:ascii="Times New Roman" w:hAnsi="Times New Roman" w:cs="Times New Roman"/>
          <w:b/>
          <w:sz w:val="28"/>
          <w:szCs w:val="28"/>
        </w:rPr>
        <w:t>basefunc</w:t>
      </w:r>
      <w:proofErr w:type="spellEnd"/>
      <w:r w:rsidRPr="007A28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A28B4">
        <w:rPr>
          <w:rFonts w:ascii="Times New Roman" w:hAnsi="Times New Roman" w:cs="Times New Roman"/>
          <w:b/>
          <w:sz w:val="28"/>
          <w:szCs w:val="28"/>
        </w:rPr>
        <w:t>)? Если да, то при каких условиях?</w:t>
      </w:r>
    </w:p>
    <w:p w14:paraId="73CE3AA4" w14:textId="77777777" w:rsidR="00A44CD9" w:rsidRPr="007A28B4" w:rsidRDefault="00A44CD9" w:rsidP="00A44CD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sz w:val="28"/>
          <w:szCs w:val="28"/>
        </w:rPr>
        <w:t xml:space="preserve">Да, может, если метод имеет модификатор доступа </w:t>
      </w:r>
      <w:r w:rsidRPr="007A28B4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7A28B4">
        <w:rPr>
          <w:rFonts w:ascii="Times New Roman" w:hAnsi="Times New Roman" w:cs="Times New Roman"/>
          <w:b/>
          <w:sz w:val="28"/>
          <w:szCs w:val="28"/>
        </w:rPr>
        <w:t>,</w:t>
      </w:r>
      <w:r w:rsidRPr="007A28B4">
        <w:rPr>
          <w:rFonts w:ascii="Times New Roman" w:hAnsi="Times New Roman" w:cs="Times New Roman"/>
          <w:b/>
          <w:sz w:val="28"/>
          <w:szCs w:val="28"/>
          <w:lang w:val="en-US"/>
        </w:rPr>
        <w:t> internal</w:t>
      </w:r>
      <w:r w:rsidRPr="007A28B4">
        <w:rPr>
          <w:rFonts w:ascii="Times New Roman" w:hAnsi="Times New Roman" w:cs="Times New Roman"/>
          <w:b/>
          <w:sz w:val="28"/>
          <w:szCs w:val="28"/>
        </w:rPr>
        <w:t>,</w:t>
      </w:r>
      <w:r w:rsidRPr="007A28B4">
        <w:rPr>
          <w:rFonts w:ascii="Times New Roman" w:hAnsi="Times New Roman" w:cs="Times New Roman"/>
          <w:b/>
          <w:sz w:val="28"/>
          <w:szCs w:val="28"/>
          <w:lang w:val="en-US"/>
        </w:rPr>
        <w:t> protected </w:t>
      </w:r>
      <w:r w:rsidRPr="007A28B4">
        <w:rPr>
          <w:rFonts w:ascii="Times New Roman" w:hAnsi="Times New Roman" w:cs="Times New Roman"/>
          <w:b/>
          <w:sz w:val="28"/>
          <w:szCs w:val="28"/>
        </w:rPr>
        <w:t>и</w:t>
      </w:r>
      <w:r w:rsidRPr="007A28B4">
        <w:rPr>
          <w:rFonts w:ascii="Times New Roman" w:hAnsi="Times New Roman" w:cs="Times New Roman"/>
          <w:b/>
          <w:sz w:val="28"/>
          <w:szCs w:val="28"/>
          <w:lang w:val="en-US"/>
        </w:rPr>
        <w:t> protected</w:t>
      </w:r>
      <w:r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28B4">
        <w:rPr>
          <w:rFonts w:ascii="Times New Roman" w:hAnsi="Times New Roman" w:cs="Times New Roman"/>
          <w:b/>
          <w:sz w:val="28"/>
          <w:szCs w:val="28"/>
        </w:rPr>
        <w:t>internal.</w:t>
      </w:r>
      <w:proofErr w:type="spellEnd"/>
    </w:p>
    <w:p w14:paraId="3CB82480" w14:textId="613CC7EA" w:rsidR="008E65A4" w:rsidRPr="007A28B4" w:rsidRDefault="00A44CD9" w:rsidP="00A44CD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sz w:val="28"/>
          <w:szCs w:val="28"/>
        </w:rPr>
        <w:t>Доступ к членам базового класса во вложенном классе можно получить даже если эти базовые члены переопределены в производном классе, при помощи ключевого слова </w:t>
      </w:r>
      <w:hyperlink r:id="rId5" w:history="1">
        <w:proofErr w:type="spellStart"/>
        <w:r w:rsidRPr="007A28B4">
          <w:rPr>
            <w:rFonts w:ascii="Times New Roman" w:hAnsi="Times New Roman" w:cs="Times New Roman"/>
            <w:b/>
            <w:sz w:val="28"/>
            <w:szCs w:val="28"/>
          </w:rPr>
          <w:t>base</w:t>
        </w:r>
        <w:proofErr w:type="spellEnd"/>
      </w:hyperlink>
      <w:r w:rsidRPr="007A28B4">
        <w:rPr>
          <w:rFonts w:ascii="Times New Roman" w:hAnsi="Times New Roman" w:cs="Times New Roman"/>
          <w:sz w:val="28"/>
          <w:szCs w:val="28"/>
        </w:rPr>
        <w:t>.</w:t>
      </w:r>
      <w:r w:rsidR="008E65A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E2ECBEB" w14:textId="77777777" w:rsidR="00A44CD9" w:rsidRPr="007A28B4" w:rsidRDefault="008E65A4" w:rsidP="00A44CD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 xml:space="preserve">Напишите объявление конструктора без аргументов для производного класса B, который будет вызывать конструктор без аргументов базового класса A. </w:t>
      </w:r>
    </w:p>
    <w:p w14:paraId="55895887" w14:textId="77777777" w:rsidR="00A44CD9" w:rsidRPr="007A28B4" w:rsidRDefault="00A44CD9" w:rsidP="00A44CD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A28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A28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</w:t>
      </w: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686EFF9B" w14:textId="77777777" w:rsidR="00A44CD9" w:rsidRPr="007A28B4" w:rsidRDefault="00A44CD9" w:rsidP="00A44CD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E1EEB16" w14:textId="77777777" w:rsidR="00A44CD9" w:rsidRPr="007A28B4" w:rsidRDefault="00A44CD9" w:rsidP="00A44CD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//…</w:t>
      </w:r>
    </w:p>
    <w:p w14:paraId="225F4CBD" w14:textId="77777777" w:rsidR="00A44CD9" w:rsidRPr="007A28B4" w:rsidRDefault="00A44CD9" w:rsidP="00A44CD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//...</w:t>
      </w:r>
    </w:p>
    <w:p w14:paraId="0548F082" w14:textId="758FA2A3" w:rsidR="00A44CD9" w:rsidRPr="007A28B4" w:rsidRDefault="00A44CD9" w:rsidP="00A44CD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C4DDDC7" w14:textId="77777777" w:rsidR="00A44CD9" w:rsidRPr="007A28B4" w:rsidRDefault="008E65A4" w:rsidP="00A44CD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Что такое полиморфизм? Приведите пример</w:t>
      </w:r>
    </w:p>
    <w:p w14:paraId="232626A9" w14:textId="173E6666" w:rsidR="00A44CD9" w:rsidRPr="007A28B4" w:rsidRDefault="00A44CD9" w:rsidP="00A44CD9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Полиморфизм – это взаимозаменяемость объектов с одинаковы</w:t>
      </w:r>
      <w:r w:rsidR="00D855DD"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интерфейсом. </w:t>
      </w:r>
      <w:r w:rsidRPr="007A28B4">
        <w:rPr>
          <w:rFonts w:ascii="Times New Roman" w:hAnsi="Times New Roman" w:cs="Times New Roman"/>
          <w:sz w:val="28"/>
          <w:szCs w:val="28"/>
          <w:shd w:val="clear" w:color="auto" w:fill="FFFFFF"/>
        </w:rPr>
        <w:t>Полиморфизм</w:t>
      </w:r>
      <w:r w:rsidRPr="007A28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7A28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один из столпов </w:t>
      </w:r>
      <w:proofErr w:type="spellStart"/>
      <w:r w:rsidRPr="007A28B4">
        <w:rPr>
          <w:rFonts w:ascii="Times New Roman" w:hAnsi="Times New Roman" w:cs="Times New Roman"/>
          <w:sz w:val="28"/>
          <w:szCs w:val="28"/>
          <w:shd w:val="clear" w:color="auto" w:fill="FFFFFF"/>
        </w:rPr>
        <w:t>ооп</w:t>
      </w:r>
      <w:proofErr w:type="spellEnd"/>
      <w:r w:rsidRPr="007A28B4">
        <w:rPr>
          <w:rFonts w:ascii="Times New Roman" w:hAnsi="Times New Roman" w:cs="Times New Roman"/>
          <w:sz w:val="28"/>
          <w:szCs w:val="28"/>
          <w:shd w:val="clear" w:color="auto" w:fill="FFFFFF"/>
        </w:rPr>
        <w:t>, заключается он во фразе "один шаблон, множество реализаций" как пример, переопределение методов, свойств, полей, конструкторов</w:t>
      </w:r>
      <w:r w:rsidRPr="007A28B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154CBF5" w14:textId="7E0730F8" w:rsidR="00A44CD9" w:rsidRPr="007A28B4" w:rsidRDefault="00A44CD9" w:rsidP="00D855D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Методы и свойства</w:t>
      </w: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мы хотим переопределить помечаются ключевым словом </w:t>
      </w:r>
      <w:r w:rsidRPr="007A28B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virtual</w:t>
      </w:r>
      <w:r w:rsidRPr="007A28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Они представляют полиморфный интерфейс. При переопределении в классе- наследник</w:t>
      </w:r>
      <w:r w:rsidR="00D855DD"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ключевое слово </w:t>
      </w:r>
      <w:r w:rsidRPr="007A28B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override</w:t>
      </w:r>
      <w:r w:rsidRPr="007A28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ADA35FA" w14:textId="77777777" w:rsidR="00D855DD" w:rsidRPr="007A28B4" w:rsidRDefault="008E65A4" w:rsidP="00D855D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Определите назначение виртуальных функций.</w:t>
      </w:r>
    </w:p>
    <w:p w14:paraId="1B10E7D2" w14:textId="77777777" w:rsidR="00D855DD" w:rsidRPr="007A28B4" w:rsidRDefault="00D855DD" w:rsidP="00D855D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8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Виртуальным</w:t>
      </w: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 называется такой метод, который объявляется как </w:t>
      </w:r>
      <w:proofErr w:type="spellStart"/>
      <w:r w:rsidRPr="007A28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virtual</w:t>
      </w:r>
      <w:proofErr w:type="spellEnd"/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в базовом классе. Виртуальный метод отличается тем, что он может быть переопределен в одном или нескольких производных классах. У каждого производного класса может быть свой вариант виртуального метода. </w:t>
      </w:r>
    </w:p>
    <w:p w14:paraId="7F3237E8" w14:textId="002EB636" w:rsidR="00D855DD" w:rsidRPr="007A28B4" w:rsidRDefault="00D855DD" w:rsidP="00D855D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При их вызове по ссылке на базовый класс в C# определяется именно тот вариант виртуального метода, который следует вызывать, исходя из типа объекта, к которому происходит обращение по ссылке. Иными словами, вариант выполняемого виртуального метода выбирается по типу объекта, а не по типу ссылки на этот объект.</w:t>
      </w:r>
    </w:p>
    <w:p w14:paraId="6017F2D0" w14:textId="77777777" w:rsidR="00D855DD" w:rsidRPr="007A28B4" w:rsidRDefault="008E65A4" w:rsidP="00D855D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 xml:space="preserve">Кому доступны переменные с модификатором </w:t>
      </w:r>
      <w:proofErr w:type="spellStart"/>
      <w:r w:rsidRPr="007A28B4">
        <w:rPr>
          <w:rFonts w:ascii="Times New Roman" w:hAnsi="Times New Roman" w:cs="Times New Roman"/>
          <w:b/>
          <w:sz w:val="28"/>
          <w:szCs w:val="28"/>
        </w:rPr>
        <w:t>protected?</w:t>
      </w:r>
      <w:proofErr w:type="spellEnd"/>
    </w:p>
    <w:p w14:paraId="13960FD0" w14:textId="7A170496" w:rsidR="00D855DD" w:rsidRPr="007A28B4" w:rsidRDefault="00D855DD" w:rsidP="00D855D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Любым классам-наследникам.</w:t>
      </w:r>
    </w:p>
    <w:p w14:paraId="278971D8" w14:textId="3A0C6107" w:rsidR="008E65A4" w:rsidRPr="007A28B4" w:rsidRDefault="008E65A4" w:rsidP="00D855D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029CF8E" w14:textId="35CCE05C" w:rsidR="008E65A4" w:rsidRPr="007A28B4" w:rsidRDefault="008E65A4" w:rsidP="008E65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Наследуются ли переменные с модификатором </w:t>
      </w:r>
      <w:proofErr w:type="spellStart"/>
      <w:r w:rsidRPr="007A28B4">
        <w:rPr>
          <w:rFonts w:ascii="Times New Roman" w:hAnsi="Times New Roman" w:cs="Times New Roman"/>
          <w:b/>
          <w:sz w:val="28"/>
          <w:szCs w:val="28"/>
        </w:rPr>
        <w:t>private</w:t>
      </w:r>
      <w:proofErr w:type="spellEnd"/>
      <w:r w:rsidRPr="007A28B4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14:paraId="0FC80403" w14:textId="074EB1B9" w:rsidR="00D855DD" w:rsidRPr="007A28B4" w:rsidRDefault="00D855DD" w:rsidP="00D855D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Да, но они не являются доступными.</w:t>
      </w:r>
    </w:p>
    <w:p w14:paraId="49CFB9AF" w14:textId="77777777" w:rsidR="00D855DD" w:rsidRPr="007A28B4" w:rsidRDefault="008E65A4" w:rsidP="00D855D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28B4">
        <w:rPr>
          <w:rFonts w:ascii="Times New Roman" w:hAnsi="Times New Roman" w:cs="Times New Roman"/>
          <w:b/>
          <w:sz w:val="28"/>
          <w:szCs w:val="28"/>
        </w:rPr>
        <w:t>As</w:t>
      </w:r>
      <w:proofErr w:type="spellEnd"/>
      <w:r w:rsidRPr="007A28B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A28B4">
        <w:rPr>
          <w:rFonts w:ascii="Times New Roman" w:hAnsi="Times New Roman" w:cs="Times New Roman"/>
          <w:b/>
          <w:sz w:val="28"/>
          <w:szCs w:val="28"/>
        </w:rPr>
        <w:t>is</w:t>
      </w:r>
      <w:proofErr w:type="spellEnd"/>
      <w:r w:rsidRPr="007A28B4">
        <w:rPr>
          <w:rFonts w:ascii="Times New Roman" w:hAnsi="Times New Roman" w:cs="Times New Roman"/>
          <w:b/>
          <w:sz w:val="28"/>
          <w:szCs w:val="28"/>
        </w:rPr>
        <w:t xml:space="preserve"> – что это, как применяется? В чем между ними </w:t>
      </w:r>
      <w:proofErr w:type="gramStart"/>
      <w:r w:rsidRPr="007A28B4">
        <w:rPr>
          <w:rFonts w:ascii="Times New Roman" w:hAnsi="Times New Roman" w:cs="Times New Roman"/>
          <w:b/>
          <w:sz w:val="28"/>
          <w:szCs w:val="28"/>
        </w:rPr>
        <w:t xml:space="preserve">отличие </w:t>
      </w:r>
      <w:r w:rsidR="00D855DD" w:rsidRPr="007A28B4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</w:p>
    <w:p w14:paraId="419DC609" w14:textId="77777777" w:rsidR="00D855DD" w:rsidRPr="007A28B4" w:rsidRDefault="00D855DD" w:rsidP="00D855D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Ключевое слово AS служит для приведения объекта к указанному типу </w:t>
      </w:r>
    </w:p>
    <w:p w14:paraId="27A91940" w14:textId="77777777" w:rsidR="00D855DD" w:rsidRPr="007A28B4" w:rsidRDefault="00D855DD" w:rsidP="00D855D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случае невозможности привести объект к указанному типу мы вместо исключения получим </w:t>
      </w:r>
      <w:proofErr w:type="spellStart"/>
      <w:r w:rsidRPr="007A28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null.</w:t>
      </w:r>
      <w:proofErr w:type="spellEnd"/>
    </w:p>
    <w:p w14:paraId="300F808A" w14:textId="1D3A7F7F" w:rsidR="00D855DD" w:rsidRPr="007A28B4" w:rsidRDefault="00D855DD" w:rsidP="00D855DD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Ключевое слово IS позволяет сравнить объект и тип данных, чтобы определить принадлежит ли наш объект этому типу. Возвращает данная конструкция либо </w:t>
      </w:r>
      <w:proofErr w:type="spellStart"/>
      <w:r w:rsidRPr="007A28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true</w:t>
      </w:r>
      <w:proofErr w:type="spellEnd"/>
      <w:r w:rsidRPr="007A28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либо </w:t>
      </w:r>
      <w:proofErr w:type="spellStart"/>
      <w:r w:rsidRPr="007A28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false</w:t>
      </w:r>
      <w:proofErr w:type="spellEnd"/>
      <w:r w:rsidRPr="007A28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F39D6EE" w14:textId="77777777" w:rsidR="00D855DD" w:rsidRPr="007A28B4" w:rsidRDefault="008E65A4" w:rsidP="008E65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Поддерживает ли C# множественное наследование?</w:t>
      </w:r>
    </w:p>
    <w:p w14:paraId="4B6485AD" w14:textId="68F75D1F" w:rsidR="008E65A4" w:rsidRPr="007A28B4" w:rsidRDefault="00D855DD" w:rsidP="00D855D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Не поддерживает.</w:t>
      </w:r>
      <w:r w:rsidR="008E65A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42AFE93" w14:textId="77777777" w:rsidR="00D855DD" w:rsidRPr="007A28B4" w:rsidRDefault="008E65A4" w:rsidP="008E65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Можно ли запретить наследование от класса?</w:t>
      </w:r>
    </w:p>
    <w:p w14:paraId="75DD094A" w14:textId="20750B85" w:rsidR="008E65A4" w:rsidRPr="007A28B4" w:rsidRDefault="00D855DD" w:rsidP="00D855D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 с помощью </w:t>
      </w:r>
      <w:r w:rsidRPr="007A28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sealed</w:t>
      </w: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E65A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50C03F1" w14:textId="77777777" w:rsidR="00D855DD" w:rsidRPr="007A28B4" w:rsidRDefault="008E65A4" w:rsidP="008E65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Можно ли разрешить наследование класса, но запретить перекрытие метода?</w:t>
      </w:r>
    </w:p>
    <w:p w14:paraId="1F596323" w14:textId="38FFDDD6" w:rsidR="008E65A4" w:rsidRPr="007A28B4" w:rsidRDefault="00D855DD" w:rsidP="00D855D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Да, можно если в переопределяемом методе писать </w:t>
      </w:r>
      <w:r w:rsidRPr="007A28B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sealed</w:t>
      </w:r>
      <w:r w:rsidRPr="007A28B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7A28B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override</w:t>
      </w: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E65A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689233B" w14:textId="77777777" w:rsidR="00D855DD" w:rsidRPr="007A28B4" w:rsidRDefault="008E65A4" w:rsidP="008E65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Что такое абстрактный класс?</w:t>
      </w:r>
    </w:p>
    <w:p w14:paraId="719437B9" w14:textId="16195C36" w:rsidR="008E65A4" w:rsidRPr="007A28B4" w:rsidRDefault="00D855DD" w:rsidP="00D855D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Абстрактный класс – это такой же класс, как и обычный со своими полями, свойствами и методами.  Но при определении методов используется ключевое слова </w:t>
      </w:r>
      <w:r w:rsidRPr="007A28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abstract</w:t>
      </w: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. А также нельзя использовать конструкторы абстрактного класса для создания объекта, следовательно, и объектов абстрактного класса быть не может.</w:t>
      </w:r>
      <w:r w:rsidR="008E65A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B48170" w14:textId="77777777" w:rsidR="00D855DD" w:rsidRPr="007A28B4" w:rsidRDefault="008E65A4" w:rsidP="008E65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В каком случае вы обязаны объявить класс абстрактным?</w:t>
      </w:r>
    </w:p>
    <w:p w14:paraId="2B74D323" w14:textId="18B8D1E0" w:rsidR="008E65A4" w:rsidRPr="007A28B4" w:rsidRDefault="008E65A4" w:rsidP="00D855D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55DD"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класс имеет хотя бы одно абстрактное свойство или метод он обязан быть определён как </w:t>
      </w:r>
      <w:r w:rsidR="00D855DD" w:rsidRPr="007A28B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abstract</w:t>
      </w:r>
      <w:r w:rsidR="00D855DD"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D55BB0" w14:textId="77777777" w:rsidR="00D855DD" w:rsidRPr="007A28B4" w:rsidRDefault="008E65A4" w:rsidP="00D855D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В чем разница между абстрактными и виртуальными классами? Между виртуальными и абстрактными методами?</w:t>
      </w:r>
    </w:p>
    <w:p w14:paraId="0825E7BD" w14:textId="77777777" w:rsidR="00D855DD" w:rsidRPr="007A28B4" w:rsidRDefault="00D855DD" w:rsidP="00D855D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НЕТУ ВИРТУАЛЬНЫХ КЛАССОВ</w:t>
      </w:r>
    </w:p>
    <w:p w14:paraId="7D12C272" w14:textId="18A4DFAE" w:rsidR="008E65A4" w:rsidRPr="007A28B4" w:rsidRDefault="00D855DD" w:rsidP="00D855D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Виртуальный метод имеет реализацию и может быть переопределён в классе-наследнике. Абстрактный метод не имеет реализации, только описание и обязан быть реализован в производном классе.</w:t>
      </w:r>
      <w:r w:rsidR="008E65A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3AEED33" w14:textId="77777777" w:rsidR="00D855DD" w:rsidRPr="007A28B4" w:rsidRDefault="008E65A4" w:rsidP="008E65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Какие компоненты класса могут быть виртуальными?</w:t>
      </w:r>
    </w:p>
    <w:p w14:paraId="0445CE19" w14:textId="1ABF69BC" w:rsidR="008E65A4" w:rsidRPr="007A28B4" w:rsidRDefault="00D855DD" w:rsidP="00D855D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Методы, свойства, индексаторы, события</w:t>
      </w: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E65A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E7FE80" w14:textId="77777777" w:rsidR="00D855DD" w:rsidRPr="007A28B4" w:rsidRDefault="008E65A4" w:rsidP="00D855D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Что такое интерфейс?</w:t>
      </w:r>
    </w:p>
    <w:p w14:paraId="178FF53F" w14:textId="0CBA8262" w:rsidR="008E65A4" w:rsidRPr="007A28B4" w:rsidRDefault="00D855DD" w:rsidP="00D855D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Интерфейсы позволяют определить некоторый функционал не имеющие конкретной реализации. Затем этот функционал реализуют классы, применяющие этот интерфейс. Интерфейсы так же, как и классы могут содержать свойства методы, события, методы, но без конкретной реализации. Все члены интерфейсов методы и свойства не имею модификаторов доступа, но фактически по умолчанию они имеют доступ </w:t>
      </w:r>
      <w:r w:rsidRPr="007A28B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public</w:t>
      </w:r>
      <w:r w:rsidRPr="007A28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33163A54" w14:textId="77777777" w:rsidR="00D855DD" w:rsidRPr="007A28B4" w:rsidRDefault="008E65A4" w:rsidP="008E65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Что может содержать интерфейс?</w:t>
      </w:r>
    </w:p>
    <w:p w14:paraId="6E61F237" w14:textId="76C867E7" w:rsidR="008E65A4" w:rsidRPr="007A28B4" w:rsidRDefault="00D855DD" w:rsidP="00D855D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Интерфейсы так же, как и классы могут содержать свойства методы, события, методы, но без конкретной реализации. Все члены интерфейсов методы и свойства не имею модификаторов доступа, но фактически по умолчанию они имеют доступ </w:t>
      </w:r>
      <w:r w:rsidRPr="007A28B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public</w:t>
      </w:r>
      <w:r w:rsidRPr="007A28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8E65A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1D6D421" w14:textId="77777777" w:rsidR="00D855DD" w:rsidRPr="007A28B4" w:rsidRDefault="008E65A4" w:rsidP="008E65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Как работать с объектом через унаследованный интерфейс?</w:t>
      </w:r>
    </w:p>
    <w:p w14:paraId="2FED574A" w14:textId="7994C1BD" w:rsidR="008E65A4" w:rsidRPr="007A28B4" w:rsidRDefault="00D855DD" w:rsidP="00D855D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есть несколько унаследованных интерфейсов, то при вызове методов интерфейса необходимо явно указать реализацию какого метода мы хотим использовать (например, с помощью операции приведения типов). </w:t>
      </w:r>
      <w:r w:rsidR="008E65A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ED53A4B" w14:textId="77777777" w:rsidR="00D855DD" w:rsidRPr="007A28B4" w:rsidRDefault="008E65A4" w:rsidP="008E65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Приведите пример явной реализации интерфейса.</w:t>
      </w:r>
    </w:p>
    <w:p w14:paraId="352A439C" w14:textId="77777777" w:rsidR="00D855DD" w:rsidRPr="007A28B4" w:rsidRDefault="00D855DD" w:rsidP="00D855DD">
      <w:pPr>
        <w:pStyle w:val="Default"/>
        <w:ind w:left="360"/>
        <w:jc w:val="both"/>
        <w:rPr>
          <w:color w:val="000000" w:themeColor="text1"/>
          <w:sz w:val="28"/>
          <w:szCs w:val="28"/>
          <w:lang w:val="en-US"/>
        </w:rPr>
      </w:pPr>
      <w:r w:rsidRPr="007A28B4">
        <w:rPr>
          <w:color w:val="000000" w:themeColor="text1"/>
          <w:sz w:val="28"/>
          <w:szCs w:val="28"/>
          <w:lang w:val="en-US"/>
        </w:rPr>
        <w:t xml:space="preserve">Public interface </w:t>
      </w:r>
      <w:proofErr w:type="spellStart"/>
      <w:r w:rsidRPr="007A28B4">
        <w:rPr>
          <w:color w:val="000000" w:themeColor="text1"/>
          <w:sz w:val="28"/>
          <w:szCs w:val="28"/>
          <w:lang w:val="en-US"/>
        </w:rPr>
        <w:t>IName</w:t>
      </w:r>
      <w:proofErr w:type="spellEnd"/>
      <w:r w:rsidRPr="007A28B4">
        <w:rPr>
          <w:color w:val="000000" w:themeColor="text1"/>
          <w:sz w:val="28"/>
          <w:szCs w:val="28"/>
          <w:lang w:val="en-US"/>
        </w:rPr>
        <w:t xml:space="preserve"> </w:t>
      </w:r>
    </w:p>
    <w:p w14:paraId="317094E2" w14:textId="77777777" w:rsidR="00D855DD" w:rsidRPr="007A28B4" w:rsidRDefault="00D855DD" w:rsidP="00D855DD">
      <w:pPr>
        <w:pStyle w:val="Default"/>
        <w:ind w:left="360"/>
        <w:jc w:val="both"/>
        <w:rPr>
          <w:color w:val="000000" w:themeColor="text1"/>
          <w:sz w:val="28"/>
          <w:szCs w:val="28"/>
          <w:lang w:val="en-US"/>
        </w:rPr>
      </w:pPr>
      <w:r w:rsidRPr="007A28B4">
        <w:rPr>
          <w:color w:val="000000" w:themeColor="text1"/>
          <w:sz w:val="28"/>
          <w:szCs w:val="28"/>
          <w:lang w:val="en-US"/>
        </w:rPr>
        <w:t>{</w:t>
      </w:r>
    </w:p>
    <w:p w14:paraId="470C7A71" w14:textId="77777777" w:rsidR="00D855DD" w:rsidRPr="007A28B4" w:rsidRDefault="00D855DD" w:rsidP="00D855DD">
      <w:pPr>
        <w:pStyle w:val="Default"/>
        <w:ind w:left="360"/>
        <w:jc w:val="both"/>
        <w:rPr>
          <w:color w:val="000000" w:themeColor="text1"/>
          <w:sz w:val="28"/>
          <w:szCs w:val="28"/>
          <w:lang w:val="en-US"/>
        </w:rPr>
      </w:pPr>
      <w:r w:rsidRPr="007A28B4">
        <w:rPr>
          <w:color w:val="000000" w:themeColor="text1"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7A28B4">
        <w:rPr>
          <w:color w:val="000000" w:themeColor="text1"/>
          <w:sz w:val="28"/>
          <w:szCs w:val="28"/>
          <w:lang w:val="en-US"/>
        </w:rPr>
        <w:t>WriteName</w:t>
      </w:r>
      <w:proofErr w:type="spellEnd"/>
      <w:r w:rsidRPr="007A28B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A28B4">
        <w:rPr>
          <w:color w:val="000000" w:themeColor="text1"/>
          <w:sz w:val="28"/>
          <w:szCs w:val="28"/>
          <w:lang w:val="en-US"/>
        </w:rPr>
        <w:t>);</w:t>
      </w:r>
    </w:p>
    <w:p w14:paraId="44C220CF" w14:textId="77777777" w:rsidR="00D855DD" w:rsidRPr="007A28B4" w:rsidRDefault="00D855DD" w:rsidP="00D855DD">
      <w:pPr>
        <w:pStyle w:val="Default"/>
        <w:ind w:left="360"/>
        <w:jc w:val="both"/>
        <w:rPr>
          <w:color w:val="000000" w:themeColor="text1"/>
          <w:sz w:val="28"/>
          <w:szCs w:val="28"/>
          <w:lang w:val="en-US"/>
        </w:rPr>
      </w:pPr>
      <w:r w:rsidRPr="007A28B4">
        <w:rPr>
          <w:color w:val="000000" w:themeColor="text1"/>
          <w:sz w:val="28"/>
          <w:szCs w:val="28"/>
          <w:lang w:val="en-US"/>
        </w:rPr>
        <w:t>}</w:t>
      </w:r>
    </w:p>
    <w:p w14:paraId="66718448" w14:textId="77777777" w:rsidR="00D855DD" w:rsidRPr="007A28B4" w:rsidRDefault="00D855DD" w:rsidP="00D855DD">
      <w:pPr>
        <w:pStyle w:val="Default"/>
        <w:ind w:left="360"/>
        <w:jc w:val="both"/>
        <w:rPr>
          <w:color w:val="000000" w:themeColor="text1"/>
          <w:sz w:val="28"/>
          <w:szCs w:val="28"/>
          <w:lang w:val="en-US"/>
        </w:rPr>
      </w:pPr>
      <w:r w:rsidRPr="007A28B4">
        <w:rPr>
          <w:color w:val="000000" w:themeColor="text1"/>
          <w:sz w:val="28"/>
          <w:szCs w:val="28"/>
          <w:lang w:val="en-US"/>
        </w:rPr>
        <w:t xml:space="preserve">Public interface </w:t>
      </w:r>
      <w:proofErr w:type="spellStart"/>
      <w:r w:rsidRPr="007A28B4">
        <w:rPr>
          <w:color w:val="000000" w:themeColor="text1"/>
          <w:sz w:val="28"/>
          <w:szCs w:val="28"/>
          <w:lang w:val="en-US"/>
        </w:rPr>
        <w:t>IFamily</w:t>
      </w:r>
      <w:proofErr w:type="spellEnd"/>
      <w:r w:rsidRPr="007A28B4">
        <w:rPr>
          <w:color w:val="000000" w:themeColor="text1"/>
          <w:sz w:val="28"/>
          <w:szCs w:val="28"/>
          <w:lang w:val="en-US"/>
        </w:rPr>
        <w:t xml:space="preserve"> </w:t>
      </w:r>
    </w:p>
    <w:p w14:paraId="2BECAB41" w14:textId="77777777" w:rsidR="00D855DD" w:rsidRPr="007A28B4" w:rsidRDefault="00D855DD" w:rsidP="00D855DD">
      <w:pPr>
        <w:pStyle w:val="Default"/>
        <w:ind w:left="360"/>
        <w:jc w:val="both"/>
        <w:rPr>
          <w:color w:val="000000" w:themeColor="text1"/>
          <w:sz w:val="28"/>
          <w:szCs w:val="28"/>
          <w:lang w:val="en-US"/>
        </w:rPr>
      </w:pPr>
      <w:r w:rsidRPr="007A28B4">
        <w:rPr>
          <w:color w:val="000000" w:themeColor="text1"/>
          <w:sz w:val="28"/>
          <w:szCs w:val="28"/>
          <w:lang w:val="en-US"/>
        </w:rPr>
        <w:t>{</w:t>
      </w:r>
    </w:p>
    <w:p w14:paraId="3172A213" w14:textId="77777777" w:rsidR="00D855DD" w:rsidRPr="007A28B4" w:rsidRDefault="00D855DD" w:rsidP="00D855DD">
      <w:pPr>
        <w:pStyle w:val="Default"/>
        <w:ind w:left="360"/>
        <w:jc w:val="both"/>
        <w:rPr>
          <w:color w:val="000000" w:themeColor="text1"/>
          <w:sz w:val="28"/>
          <w:szCs w:val="28"/>
          <w:lang w:val="en-US"/>
        </w:rPr>
      </w:pPr>
      <w:r w:rsidRPr="007A28B4">
        <w:rPr>
          <w:color w:val="000000" w:themeColor="text1"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7A28B4">
        <w:rPr>
          <w:color w:val="000000" w:themeColor="text1"/>
          <w:sz w:val="28"/>
          <w:szCs w:val="28"/>
          <w:lang w:val="en-US"/>
        </w:rPr>
        <w:t>WriteName</w:t>
      </w:r>
      <w:proofErr w:type="spellEnd"/>
      <w:r w:rsidRPr="007A28B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A28B4">
        <w:rPr>
          <w:color w:val="000000" w:themeColor="text1"/>
          <w:sz w:val="28"/>
          <w:szCs w:val="28"/>
          <w:lang w:val="en-US"/>
        </w:rPr>
        <w:t>);</w:t>
      </w:r>
    </w:p>
    <w:p w14:paraId="15C074FE" w14:textId="77777777" w:rsidR="00D855DD" w:rsidRPr="007A28B4" w:rsidRDefault="00D855DD" w:rsidP="00D855DD">
      <w:pPr>
        <w:pStyle w:val="Default"/>
        <w:ind w:left="360"/>
        <w:jc w:val="both"/>
        <w:rPr>
          <w:color w:val="000000" w:themeColor="text1"/>
          <w:sz w:val="28"/>
          <w:szCs w:val="28"/>
          <w:lang w:val="en-US"/>
        </w:rPr>
      </w:pPr>
      <w:r w:rsidRPr="007A28B4">
        <w:rPr>
          <w:color w:val="000000" w:themeColor="text1"/>
          <w:sz w:val="28"/>
          <w:szCs w:val="28"/>
          <w:lang w:val="en-US"/>
        </w:rPr>
        <w:t>}</w:t>
      </w:r>
    </w:p>
    <w:p w14:paraId="1E8235A5" w14:textId="54D7333B" w:rsidR="008E65A4" w:rsidRPr="007A28B4" w:rsidRDefault="008E65A4" w:rsidP="00D855D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3FF1B0A" w14:textId="77777777" w:rsidR="00D855DD" w:rsidRPr="007A28B4" w:rsidRDefault="008E65A4" w:rsidP="008E65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Почему нельзя указать модификатор видимости для методов интерфейса?</w:t>
      </w:r>
    </w:p>
    <w:p w14:paraId="46ED2683" w14:textId="6CBCF7D7" w:rsidR="008E65A4" w:rsidRPr="007A28B4" w:rsidRDefault="00D855DD" w:rsidP="00D855D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методы интерфейса должны быть реализованы в производном классе, для этого они (методы и свойства) все по умолчанию имеют модификатор </w:t>
      </w:r>
      <w:r w:rsidRPr="007A28B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public</w:t>
      </w:r>
      <w:r w:rsidRPr="007A28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8E65A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D149CEA" w14:textId="77777777" w:rsidR="00D855DD" w:rsidRPr="007A28B4" w:rsidRDefault="008E65A4" w:rsidP="00D855D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Можно ли наследовать от нескольких интерфейсов?</w:t>
      </w:r>
    </w:p>
    <w:p w14:paraId="31A4783D" w14:textId="5739523C" w:rsidR="008E65A4" w:rsidRPr="007A28B4" w:rsidRDefault="00D855DD" w:rsidP="00D855D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r w:rsidRPr="007A28B4">
        <w:rPr>
          <w:rFonts w:ascii="Times New Roman" w:hAnsi="Times New Roman" w:cs="Times New Roman"/>
          <w:b/>
          <w:sz w:val="28"/>
          <w:szCs w:val="28"/>
        </w:rPr>
        <w:t>.</w:t>
      </w:r>
      <w:r w:rsidR="008E65A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C1FE1BD" w14:textId="77777777" w:rsidR="00D855DD" w:rsidRPr="007A28B4" w:rsidRDefault="008E65A4" w:rsidP="00D855D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Назовите отличия между интерфейсом и абстрактным классом.</w:t>
      </w:r>
    </w:p>
    <w:p w14:paraId="74578EB3" w14:textId="77777777" w:rsidR="00D855DD" w:rsidRPr="007A28B4" w:rsidRDefault="00D855DD" w:rsidP="00D855D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классы относятся к единой системе классификации – выбираем абстрактный класс, иначе выбираем интерфейс. </w:t>
      </w:r>
    </w:p>
    <w:p w14:paraId="66CEE59E" w14:textId="77777777" w:rsidR="00D855DD" w:rsidRPr="007A28B4" w:rsidRDefault="00D855DD" w:rsidP="00D855D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Если нужно чтобы все производные классы на всех уровнях наследования имели общую реализацию – абстрактный класс. Если необходимо определить функционал для группы разрозненных объектов, которые могут быть никак не связаны между собой (+ проектируем небольшой функциональный тип). Интерфейсы поддерживают «множественное наследование», а абстрактные классы нет.</w:t>
      </w:r>
    </w:p>
    <w:p w14:paraId="3BC6F58F" w14:textId="5AC7511B" w:rsidR="00D855DD" w:rsidRPr="007A28B4" w:rsidRDefault="00D855DD" w:rsidP="00D855DD">
      <w:pPr>
        <w:pStyle w:val="a3"/>
        <w:rPr>
          <w:rFonts w:ascii="Times New Roman" w:hAnsi="Times New Roman" w:cs="Times New Roman"/>
          <w:sz w:val="28"/>
          <w:szCs w:val="28"/>
          <w:shd w:val="clear" w:color="auto" w:fill="F7F7FA"/>
        </w:rPr>
      </w:pPr>
      <w:r w:rsidRPr="007A28B4">
        <w:rPr>
          <w:rFonts w:ascii="Times New Roman" w:hAnsi="Times New Roman" w:cs="Times New Roman"/>
          <w:sz w:val="28"/>
          <w:szCs w:val="28"/>
          <w:shd w:val="clear" w:color="auto" w:fill="F7F7FA"/>
        </w:rPr>
        <w:t>Если надо определить общий функционал для родственных объектов</w:t>
      </w:r>
      <w:r w:rsidRPr="007A28B4">
        <w:rPr>
          <w:rFonts w:ascii="Times New Roman" w:hAnsi="Times New Roman" w:cs="Times New Roman"/>
          <w:sz w:val="28"/>
          <w:szCs w:val="28"/>
          <w:shd w:val="clear" w:color="auto" w:fill="F7F7FA"/>
        </w:rPr>
        <w:t>.</w:t>
      </w:r>
    </w:p>
    <w:p w14:paraId="4EBE43D1" w14:textId="38CD6C77" w:rsidR="008E65A4" w:rsidRPr="007A28B4" w:rsidRDefault="00D855DD" w:rsidP="00D855D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sz w:val="28"/>
          <w:szCs w:val="28"/>
          <w:shd w:val="clear" w:color="auto" w:fill="F7F7FA"/>
        </w:rPr>
        <w:t>Если нам надо определить функционал для группы разрозненных объектов, которые могут быть никак не связаны между собой.</w:t>
      </w:r>
      <w:r w:rsidR="008E65A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7B5F3FE" w14:textId="77777777" w:rsidR="00D855DD" w:rsidRPr="007A28B4" w:rsidRDefault="008E65A4" w:rsidP="00D855D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 xml:space="preserve">Для чего используются стандартные интерфейсы </w:t>
      </w:r>
      <w:proofErr w:type="spellStart"/>
      <w:r w:rsidRPr="007A28B4">
        <w:rPr>
          <w:rFonts w:ascii="Times New Roman" w:hAnsi="Times New Roman" w:cs="Times New Roman"/>
          <w:b/>
          <w:sz w:val="28"/>
          <w:szCs w:val="28"/>
        </w:rPr>
        <w:t>ICloneable</w:t>
      </w:r>
      <w:proofErr w:type="spellEnd"/>
      <w:r w:rsidRPr="007A28B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A28B4">
        <w:rPr>
          <w:rFonts w:ascii="Times New Roman" w:hAnsi="Times New Roman" w:cs="Times New Roman"/>
          <w:b/>
          <w:sz w:val="28"/>
          <w:szCs w:val="28"/>
        </w:rPr>
        <w:t>IComparable</w:t>
      </w:r>
      <w:proofErr w:type="spellEnd"/>
      <w:r w:rsidRPr="007A28B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A28B4">
        <w:rPr>
          <w:rFonts w:ascii="Times New Roman" w:hAnsi="Times New Roman" w:cs="Times New Roman"/>
          <w:b/>
          <w:sz w:val="28"/>
          <w:szCs w:val="28"/>
        </w:rPr>
        <w:t>IComparer</w:t>
      </w:r>
      <w:proofErr w:type="spellEnd"/>
      <w:r w:rsidRPr="007A28B4">
        <w:rPr>
          <w:rFonts w:ascii="Times New Roman" w:hAnsi="Times New Roman" w:cs="Times New Roman"/>
          <w:b/>
          <w:sz w:val="28"/>
          <w:szCs w:val="28"/>
        </w:rPr>
        <w:t>, lEnumerable?</w:t>
      </w:r>
    </w:p>
    <w:p w14:paraId="7ABB9DF5" w14:textId="77777777" w:rsidR="00D855DD" w:rsidRPr="007A28B4" w:rsidRDefault="00D855DD" w:rsidP="00D855D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1) для клонирования обьекта</w:t>
      </w:r>
    </w:p>
    <w:p w14:paraId="7D7BEBC8" w14:textId="77777777" w:rsidR="00D855DD" w:rsidRPr="007A28B4" w:rsidRDefault="00D855DD" w:rsidP="00D855D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2) для сравнения </w:t>
      </w:r>
      <w:proofErr w:type="spellStart"/>
      <w:proofErr w:type="gramStart"/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обьектов</w:t>
      </w:r>
      <w:proofErr w:type="spellEnd"/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2 параметра в методе)</w:t>
      </w:r>
    </w:p>
    <w:p w14:paraId="039D95A4" w14:textId="77777777" w:rsidR="00D855DD" w:rsidRPr="007A28B4" w:rsidRDefault="00D855DD" w:rsidP="00D855D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>3)тоже самое только другая форма</w:t>
      </w:r>
    </w:p>
    <w:p w14:paraId="04C3DC7C" w14:textId="32AF214F" w:rsidR="008E65A4" w:rsidRPr="007A28B4" w:rsidRDefault="00D855DD" w:rsidP="00D855D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4)для структурированной коллекции и цикла </w:t>
      </w:r>
      <w:r w:rsidRPr="007A28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7A28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28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each</w:t>
      </w:r>
    </w:p>
    <w:p w14:paraId="47D5CC4C" w14:textId="6DD8FEB4" w:rsidR="00647966" w:rsidRPr="007A28B4" w:rsidRDefault="008E65A4" w:rsidP="008E65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В какой строке приведенного ниже фрагмента листинга не содержится ошибки?</w:t>
      </w:r>
      <w:r w:rsidR="007A28B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28B4" w:rsidRPr="007A28B4">
        <w:rPr>
          <w:rFonts w:ascii="Times New Roman" w:hAnsi="Times New Roman" w:cs="Times New Roman"/>
          <w:b/>
          <w:color w:val="FF0000"/>
          <w:sz w:val="28"/>
          <w:szCs w:val="28"/>
        </w:rPr>
        <w:t>– 2</w:t>
      </w:r>
    </w:p>
    <w:p w14:paraId="0C3EBC83" w14:textId="18020896" w:rsidR="000B770C" w:rsidRPr="007A28B4" w:rsidRDefault="000B770C" w:rsidP="000B770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8809E3" wp14:editId="6EF00495">
            <wp:extent cx="3314987" cy="105927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1645" w14:textId="77777777" w:rsidR="000B770C" w:rsidRPr="007A28B4" w:rsidRDefault="000B770C" w:rsidP="000B770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ADD43F1" w14:textId="1F564A29" w:rsidR="000B770C" w:rsidRPr="007A28B4" w:rsidRDefault="000B770C" w:rsidP="000B77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Что будет выведено на консоль в результате выполнения следующего фрагмента?</w:t>
      </w:r>
      <w:r w:rsidR="007A28B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28B4" w:rsidRPr="007A28B4">
        <w:rPr>
          <w:rFonts w:ascii="Times New Roman" w:hAnsi="Times New Roman" w:cs="Times New Roman"/>
          <w:b/>
          <w:color w:val="FF0000"/>
          <w:sz w:val="28"/>
          <w:szCs w:val="28"/>
        </w:rPr>
        <w:t>– 3,4</w:t>
      </w:r>
    </w:p>
    <w:p w14:paraId="5344B369" w14:textId="363DDF07" w:rsidR="000B770C" w:rsidRPr="007A28B4" w:rsidRDefault="000B770C" w:rsidP="000B770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F777ABD" wp14:editId="35AC8382">
            <wp:extent cx="3185436" cy="403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F059" w14:textId="0F231972" w:rsidR="000B770C" w:rsidRPr="007A28B4" w:rsidRDefault="000B770C" w:rsidP="000B77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Что будет выведено на консоль в результате выполнения следующего фрагмента кода?</w:t>
      </w:r>
      <w:r w:rsidR="007A28B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28B4" w:rsidRPr="007A28B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– </w:t>
      </w:r>
      <w:r w:rsidR="007A28B4" w:rsidRPr="007A28B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A</w:t>
      </w:r>
      <w:r w:rsidR="007A28B4" w:rsidRPr="007A28B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A28B4" w:rsidRPr="007A28B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</w:t>
      </w:r>
    </w:p>
    <w:p w14:paraId="2A367328" w14:textId="46846A31" w:rsidR="000B770C" w:rsidRPr="007A28B4" w:rsidRDefault="000B770C" w:rsidP="000B770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B6D492F" wp14:editId="3A9D7AFF">
            <wp:extent cx="2819644" cy="371126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C6AB" w14:textId="28EA737D" w:rsidR="000B770C" w:rsidRPr="007A28B4" w:rsidRDefault="000B770C" w:rsidP="000B77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Чем может быть M4 если дано следующее определение:</w:t>
      </w:r>
      <w:r w:rsidR="007A28B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28B4" w:rsidRPr="007A28B4">
        <w:rPr>
          <w:rFonts w:ascii="Times New Roman" w:hAnsi="Times New Roman" w:cs="Times New Roman"/>
          <w:b/>
          <w:color w:val="FF0000"/>
          <w:sz w:val="28"/>
          <w:szCs w:val="28"/>
        </w:rPr>
        <w:t>– 1</w:t>
      </w:r>
    </w:p>
    <w:p w14:paraId="04AF9836" w14:textId="6D817972" w:rsidR="000B770C" w:rsidRPr="007A28B4" w:rsidRDefault="000B770C" w:rsidP="000B770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8162B12" wp14:editId="357F3E30">
            <wp:extent cx="5761219" cy="140220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0B98" w14:textId="1246D830" w:rsidR="000B770C" w:rsidRPr="007A28B4" w:rsidRDefault="000B770C" w:rsidP="000B77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. Выберите верное присваивание для объектов, определенных в листинге.</w:t>
      </w:r>
      <w:r w:rsidR="007A28B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28B4" w:rsidRPr="007A28B4">
        <w:rPr>
          <w:rFonts w:ascii="Times New Roman" w:hAnsi="Times New Roman" w:cs="Times New Roman"/>
          <w:b/>
          <w:color w:val="FF0000"/>
          <w:sz w:val="28"/>
          <w:szCs w:val="28"/>
        </w:rPr>
        <w:t>– 2</w:t>
      </w:r>
    </w:p>
    <w:p w14:paraId="1DE687EE" w14:textId="5E0DD15D" w:rsidR="000B770C" w:rsidRPr="007A28B4" w:rsidRDefault="000B770C" w:rsidP="000B770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900F86" wp14:editId="2DB0432D">
            <wp:extent cx="5517358" cy="256054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C995" w14:textId="5B5E611C" w:rsidR="000B770C" w:rsidRPr="007A28B4" w:rsidRDefault="000B770C" w:rsidP="000B77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 xml:space="preserve">Что будет выведено на консоль в результате выполнения следующего фрагмента, если </w:t>
      </w:r>
      <w:proofErr w:type="spellStart"/>
      <w:r w:rsidRPr="007A28B4">
        <w:rPr>
          <w:rFonts w:ascii="Times New Roman" w:hAnsi="Times New Roman" w:cs="Times New Roman"/>
          <w:b/>
          <w:sz w:val="28"/>
          <w:szCs w:val="28"/>
        </w:rPr>
        <w:t>раскомментировать</w:t>
      </w:r>
      <w:proofErr w:type="spellEnd"/>
      <w:r w:rsidRPr="007A28B4">
        <w:rPr>
          <w:rFonts w:ascii="Times New Roman" w:hAnsi="Times New Roman" w:cs="Times New Roman"/>
          <w:b/>
          <w:sz w:val="28"/>
          <w:szCs w:val="28"/>
        </w:rPr>
        <w:t xml:space="preserve"> строчку 1?</w:t>
      </w:r>
      <w:r w:rsidR="007A28B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28B4" w:rsidRPr="007A28B4">
        <w:rPr>
          <w:rFonts w:ascii="Times New Roman" w:hAnsi="Times New Roman" w:cs="Times New Roman"/>
          <w:b/>
          <w:color w:val="FF0000"/>
          <w:sz w:val="28"/>
          <w:szCs w:val="28"/>
        </w:rPr>
        <w:t>– 3</w:t>
      </w:r>
    </w:p>
    <w:p w14:paraId="57E9E18D" w14:textId="4CE0984D" w:rsidR="000B770C" w:rsidRPr="007A28B4" w:rsidRDefault="000B770C" w:rsidP="000B770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88363BF" wp14:editId="53966D01">
            <wp:extent cx="5517358" cy="364267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B31D" w14:textId="32D5AC75" w:rsidR="000B770C" w:rsidRPr="007A28B4" w:rsidRDefault="000B770C" w:rsidP="000B77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В какой строке приведенного ниже фрагмента листинга содержится ошибка?</w:t>
      </w:r>
      <w:r w:rsidR="007A28B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28B4" w:rsidRPr="007A28B4">
        <w:rPr>
          <w:rFonts w:ascii="Times New Roman" w:hAnsi="Times New Roman" w:cs="Times New Roman"/>
          <w:b/>
          <w:color w:val="FF0000"/>
          <w:sz w:val="28"/>
          <w:szCs w:val="28"/>
        </w:rPr>
        <w:t>– 2</w:t>
      </w:r>
    </w:p>
    <w:p w14:paraId="12440BB1" w14:textId="407889F4" w:rsidR="000B770C" w:rsidRPr="007A28B4" w:rsidRDefault="000B770C" w:rsidP="000B770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EF29F94" wp14:editId="029C47BB">
            <wp:extent cx="5940425" cy="3153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383F" w14:textId="1991D213" w:rsidR="000B770C" w:rsidRPr="007A28B4" w:rsidRDefault="000B770C" w:rsidP="000B77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Почему приведенный ниже фрагмент листинга содержит ошибку?</w:t>
      </w:r>
      <w:r w:rsidR="007A28B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28B4" w:rsidRPr="007A28B4">
        <w:rPr>
          <w:rFonts w:ascii="Times New Roman" w:hAnsi="Times New Roman" w:cs="Times New Roman"/>
          <w:b/>
          <w:color w:val="FF0000"/>
          <w:sz w:val="28"/>
          <w:szCs w:val="28"/>
        </w:rPr>
        <w:t>– 4 (через абстрактный класс нельзя создать объект)</w:t>
      </w:r>
    </w:p>
    <w:p w14:paraId="153B1766" w14:textId="56AA3761" w:rsidR="000B770C" w:rsidRPr="007A28B4" w:rsidRDefault="000B770C" w:rsidP="000B770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729730A" wp14:editId="1C2F1E4D">
            <wp:extent cx="4092295" cy="184420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620C" w14:textId="5F1577DB" w:rsidR="000B770C" w:rsidRPr="007A28B4" w:rsidRDefault="000B770C" w:rsidP="000B77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В какой строке может быть ошибка компиляции?</w:t>
      </w:r>
      <w:r w:rsidR="007A28B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28B4" w:rsidRPr="007A28B4">
        <w:rPr>
          <w:rFonts w:ascii="Times New Roman" w:hAnsi="Times New Roman" w:cs="Times New Roman"/>
          <w:b/>
          <w:color w:val="FF0000"/>
          <w:sz w:val="28"/>
          <w:szCs w:val="28"/>
        </w:rPr>
        <w:t>– ошибки нет??</w:t>
      </w:r>
    </w:p>
    <w:p w14:paraId="4142F080" w14:textId="00A02EEC" w:rsidR="000B770C" w:rsidRPr="007A28B4" w:rsidRDefault="008F726D" w:rsidP="000B770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B0DCB07" wp14:editId="7574103F">
            <wp:extent cx="5940425" cy="21475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D081" w14:textId="2BAAA2D4" w:rsidR="008F726D" w:rsidRPr="007A28B4" w:rsidRDefault="008F726D" w:rsidP="008F726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t>Что будет выведено на консоль в результате выполнения следующего фрагмента листинга:</w:t>
      </w:r>
      <w:r w:rsidR="007A28B4" w:rsidRPr="007A28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28B4" w:rsidRPr="007A28B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– </w:t>
      </w:r>
      <w:r w:rsidR="007A28B4" w:rsidRPr="007A28B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ошибка класс </w:t>
      </w:r>
      <w:r w:rsidR="007A28B4" w:rsidRPr="007A28B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</w:t>
      </w:r>
      <w:r w:rsidR="007A28B4" w:rsidRPr="007A28B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реализует </w:t>
      </w:r>
      <w:proofErr w:type="gramStart"/>
      <w:r w:rsidR="007A28B4" w:rsidRPr="007A28B4">
        <w:rPr>
          <w:rFonts w:ascii="Times New Roman" w:hAnsi="Times New Roman" w:cs="Times New Roman"/>
          <w:b/>
          <w:color w:val="FF0000"/>
          <w:sz w:val="28"/>
          <w:szCs w:val="28"/>
        </w:rPr>
        <w:t>интерфейс  но</w:t>
      </w:r>
      <w:proofErr w:type="gramEnd"/>
      <w:r w:rsidR="007A28B4" w:rsidRPr="007A28B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не переопределяет все его методы</w:t>
      </w:r>
    </w:p>
    <w:p w14:paraId="6E97D362" w14:textId="67E7937C" w:rsidR="008F726D" w:rsidRPr="007A28B4" w:rsidRDefault="008F726D" w:rsidP="008F726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28B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A11D882" wp14:editId="59ABD29C">
            <wp:extent cx="5494496" cy="370364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F7B1" w14:textId="7E5A07DE" w:rsidR="000B770C" w:rsidRPr="007A28B4" w:rsidRDefault="000B770C" w:rsidP="000B770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5EECDB8A" w14:textId="77777777" w:rsidR="00572CE0" w:rsidRPr="007A28B4" w:rsidRDefault="00572CE0" w:rsidP="000B770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sectPr w:rsidR="00572CE0" w:rsidRPr="007A2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70A7D"/>
    <w:multiLevelType w:val="hybridMultilevel"/>
    <w:tmpl w:val="C3BE06F0"/>
    <w:lvl w:ilvl="0" w:tplc="97449C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38"/>
    <w:rsid w:val="000A7F38"/>
    <w:rsid w:val="000B770C"/>
    <w:rsid w:val="00572CE0"/>
    <w:rsid w:val="005E4DD1"/>
    <w:rsid w:val="007A28B4"/>
    <w:rsid w:val="008E65A4"/>
    <w:rsid w:val="008F726D"/>
    <w:rsid w:val="00A44CD9"/>
    <w:rsid w:val="00D855DD"/>
    <w:rsid w:val="00F3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2619"/>
  <w15:chartTrackingRefBased/>
  <w15:docId w15:val="{9A29448A-57E6-4FFB-B9E3-5473D8E4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5A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44CD9"/>
    <w:rPr>
      <w:color w:val="0000FF"/>
      <w:u w:val="single"/>
    </w:rPr>
  </w:style>
  <w:style w:type="paragraph" w:customStyle="1" w:styleId="Default">
    <w:name w:val="Default"/>
    <w:rsid w:val="00A44C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sdn.microsoft.com/ru-ru/library/hfw7t1ce(v=vs.90).asp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2020-11-01T13:02:00Z</dcterms:created>
  <dcterms:modified xsi:type="dcterms:W3CDTF">2020-11-01T14:39:00Z</dcterms:modified>
</cp:coreProperties>
</file>