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1952" w14:textId="77777777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DCDFDA0" w14:textId="77777777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14:paraId="2D4D72F3" w14:textId="5DA51DD4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  <w:r w:rsidR="00797996">
        <w:rPr>
          <w:noProof/>
          <w:lang w:val="en-US"/>
        </w:rPr>
        <w:t xml:space="preserve"> </w:t>
      </w:r>
      <w:r w:rsidR="00E16897">
        <w:rPr>
          <w:noProof/>
          <w:lang w:val="en-US"/>
        </w:rPr>
        <w:t>terminator</w:t>
      </w:r>
    </w:p>
    <w:p w14:paraId="01F2156F" w14:textId="462674EF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  <w:r w:rsidR="00A53835">
        <w:rPr>
          <w:noProof/>
          <w:lang w:val="en-US"/>
        </w:rPr>
        <w:t xml:space="preserve"> </w:t>
      </w:r>
      <w:r w:rsidR="00080B63">
        <w:rPr>
          <w:noProof/>
          <w:lang w:val="en-US"/>
        </w:rPr>
        <w:t>oneplus</w:t>
      </w:r>
    </w:p>
    <w:p w14:paraId="48985DC5" w14:textId="756582A6" w:rsidR="00EB5E6D" w:rsidRDefault="00375C75">
      <w:pPr>
        <w:rPr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14:paraId="2B457679" w14:textId="77777777" w:rsidR="00375C75" w:rsidRPr="00375C75" w:rsidRDefault="00375C75">
      <w:pPr>
        <w:rPr>
          <w:lang w:val="en-US"/>
        </w:rPr>
      </w:pPr>
    </w:p>
    <w:sectPr w:rsidR="00375C75" w:rsidRPr="0037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75"/>
    <w:rsid w:val="00080B63"/>
    <w:rsid w:val="002C3ACE"/>
    <w:rsid w:val="00375C75"/>
    <w:rsid w:val="00405733"/>
    <w:rsid w:val="00797996"/>
    <w:rsid w:val="00A53835"/>
    <w:rsid w:val="00C5711E"/>
    <w:rsid w:val="00E16897"/>
    <w:rsid w:val="00EB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63F3C"/>
  <w15:chartTrackingRefBased/>
  <w15:docId w15:val="{D92BD9CB-638E-C748-883B-C6687656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Shiben Chouhan</dc:creator>
  <cp:keywords/>
  <dc:description/>
  <cp:lastModifiedBy>Shiben Chouhan</cp:lastModifiedBy>
  <cp:revision>6</cp:revision>
  <dcterms:created xsi:type="dcterms:W3CDTF">2022-10-03T12:44:00Z</dcterms:created>
  <dcterms:modified xsi:type="dcterms:W3CDTF">2022-11-10T05:27:00Z</dcterms:modified>
</cp:coreProperties>
</file>