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Welcome to actifio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Welcome to actifio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Welcome to actifio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Welcome to actifio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Welcome to actifio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Welcome to actifio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Welcome to actifio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