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9"/>
      </w:pPr>
      <w:r>
        <w:rPr>
          <w:rFonts w:hint="eastAsia"/>
        </w:rPr>
        <w:t>第一章</w:t>
      </w:r>
      <w:r>
        <w:rPr>
          <w:rFonts w:hint="eastAsia"/>
        </w:rPr>
        <w:t xml:space="preserve"> </w:t>
      </w:r>
      <w:r w:rsidR="007A494F" w:rsidRPr="00D055C6">
        <w:rPr>
          <w:rFonts w:hint="eastAsia"/>
        </w:rPr>
        <w:t>绪论</w:t>
      </w:r>
    </w:p>
    <w:p w:rsidR="007A494F" w:rsidRDefault="007A494F" w:rsidP="009F1523">
      <w:pPr>
        <w:pStyle w:val="a0"/>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w:t>
      </w:r>
      <w:proofErr w:type="gramStart"/>
      <w:r w:rsidR="00D25C04">
        <w:rPr>
          <w:rFonts w:hint="eastAsia"/>
          <w:szCs w:val="24"/>
        </w:rPr>
        <w:t>对带噪语音</w:t>
      </w:r>
      <w:proofErr w:type="gramEnd"/>
      <w:r w:rsidR="00D25C04">
        <w:rPr>
          <w:rFonts w:hint="eastAsia"/>
          <w:szCs w:val="24"/>
        </w:rPr>
        <w:t>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0"/>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w:t>
      </w:r>
      <w:r w:rsidR="00B331DF">
        <w:rPr>
          <w:rFonts w:hint="eastAsia"/>
          <w:szCs w:val="24"/>
        </w:rPr>
        <w:lastRenderedPageBreak/>
        <w:t>时特性是对信号进行分析处理的基础，所以它也广泛应用到了各种语音增强技术中。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0"/>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0"/>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0"/>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根据语音中浊音信号的周期性，这种特性在频域中表现为基音及其谐波位置上的一</w:t>
      </w:r>
      <w:r>
        <w:rPr>
          <w:rFonts w:hint="eastAsia"/>
        </w:rPr>
        <w:lastRenderedPageBreak/>
        <w:t>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135C0C" w:rsidRDefault="00135C0C" w:rsidP="006066F1">
      <w:r>
        <w:rPr>
          <w:rFonts w:hint="eastAsia"/>
        </w:rPr>
        <w:tab/>
      </w:r>
      <w:r>
        <w:rPr>
          <w:rFonts w:hint="eastAsia"/>
        </w:rPr>
        <w:t>通过语音增强技术来改善语音质量的过程如下图所示：</w:t>
      </w:r>
    </w:p>
    <w:p w:rsidR="00135C0C" w:rsidRPr="00135C0C" w:rsidRDefault="004D3C32" w:rsidP="006066F1">
      <w:r>
        <w:object w:dxaOrig="10827"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13.85pt" o:ole="">
            <v:imagedata r:id="rId9" o:title=""/>
          </v:shape>
          <o:OLEObject Type="Embed" ProgID="Visio.Drawing.11" ShapeID="_x0000_i1025" DrawAspect="Content" ObjectID="_1431983296" r:id="rId10"/>
        </w:object>
      </w:r>
    </w:p>
    <w:p w:rsidR="00EE1534" w:rsidRDefault="00C0145E" w:rsidP="00E0039C">
      <w:pPr>
        <w:pStyle w:val="a0"/>
      </w:pPr>
      <w:r>
        <w:rPr>
          <w:rFonts w:hint="eastAsia"/>
        </w:rPr>
        <w:t>1.6</w:t>
      </w:r>
      <w:r>
        <w:rPr>
          <w:rFonts w:hint="eastAsia"/>
        </w:rPr>
        <w:t>本文的组织</w:t>
      </w:r>
      <w:r w:rsidR="00EE1534">
        <w:br w:type="page"/>
      </w:r>
    </w:p>
    <w:p w:rsidR="00EE1534" w:rsidRDefault="00EE1534" w:rsidP="00EE1534">
      <w:pPr>
        <w:pStyle w:val="a9"/>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0"/>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0"/>
        <w:rPr>
          <w:rStyle w:val="aa"/>
        </w:rPr>
      </w:pPr>
      <w:r>
        <w:rPr>
          <w:rFonts w:hint="eastAsia"/>
        </w:rPr>
        <w:t>2.2</w:t>
      </w:r>
      <w:r>
        <w:rPr>
          <w:rFonts w:hint="eastAsia"/>
        </w:rPr>
        <w:t>语音信号预处理</w:t>
      </w:r>
    </w:p>
    <w:p w:rsidR="00EE1534" w:rsidRDefault="00EE1534" w:rsidP="00EE1534">
      <w:pPr>
        <w:pStyle w:val="30"/>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0"/>
      </w:pPr>
      <w:r>
        <w:rPr>
          <w:rFonts w:hint="eastAsia"/>
        </w:rPr>
        <w:t>2.2.2语音信号的预加重处理</w:t>
      </w:r>
    </w:p>
    <w:p w:rsidR="00675A69" w:rsidRDefault="00675A69" w:rsidP="00675A69">
      <w:r>
        <w:rPr>
          <w:rFonts w:hint="eastAsia"/>
        </w:rPr>
        <w:lastRenderedPageBreak/>
        <w:tab/>
      </w:r>
      <w:r w:rsidR="00FE7BB9">
        <w:rPr>
          <w:rFonts w:hint="eastAsia"/>
        </w:rPr>
        <w:t>由于语音信号的平均功率</w:t>
      </w:r>
      <w:proofErr w:type="gramStart"/>
      <w:r w:rsidR="00FE7BB9">
        <w:rPr>
          <w:rFonts w:hint="eastAsia"/>
        </w:rPr>
        <w:t>谱受到</w:t>
      </w:r>
      <w:proofErr w:type="gramEnd"/>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301723"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301723"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pPr>
            <w:r>
              <w:rPr>
                <w:noProof/>
                <w:color w:val="FF0000"/>
              </w:rPr>
              <w:drawing>
                <wp:inline distT="0" distB="0" distL="0" distR="0" wp14:anchorId="0E190C39" wp14:editId="71F6AC9D">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pPr>
            <w:r>
              <w:rPr>
                <w:rFonts w:hint="eastAsia"/>
              </w:rPr>
              <w:t>图</w:t>
            </w:r>
            <w:r>
              <w:rPr>
                <w:rFonts w:hint="eastAsia"/>
              </w:rPr>
              <w:t xml:space="preserve"> 2.1 </w:t>
            </w:r>
            <w:r>
              <w:rPr>
                <w:rFonts w:hint="eastAsia"/>
              </w:rPr>
              <w:t>高通滤波器响应曲线</w:t>
            </w:r>
          </w:p>
        </w:tc>
      </w:tr>
    </w:tbl>
    <w:p w:rsidR="006911BC" w:rsidRDefault="006911BC" w:rsidP="00DF3D3B">
      <w:pPr>
        <w:jc w:val="left"/>
      </w:pPr>
    </w:p>
    <w:p w:rsidR="00E0039C" w:rsidRDefault="00E0039C" w:rsidP="00DF3D3B">
      <w:pPr>
        <w:jc w:val="left"/>
      </w:pPr>
      <w:r>
        <w:rPr>
          <w:rFonts w:hint="eastAsia"/>
        </w:rPr>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9476F9">
            <w:pPr>
              <w:jc w:val="center"/>
            </w:pPr>
            <w:r>
              <w:rPr>
                <w:rFonts w:hint="eastAsia"/>
                <w:noProof/>
              </w:rPr>
              <w:lastRenderedPageBreak/>
              <w:drawing>
                <wp:inline distT="0" distB="0" distL="0" distR="0" wp14:anchorId="1F48EEEF" wp14:editId="4C030FE1">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9476F9">
            <w:pPr>
              <w:jc w:val="cente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color w:val="FF0000"/>
              </w:rPr>
            </w:pPr>
            <w:r>
              <w:rPr>
                <w:noProof/>
              </w:rPr>
              <w:drawing>
                <wp:inline distT="0" distB="0" distL="0" distR="0" wp14:anchorId="2C850866" wp14:editId="06A00CD8">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0"/>
      </w:pPr>
      <w:r>
        <w:rPr>
          <w:rFonts w:hint="eastAsia"/>
        </w:rPr>
        <w:t>2.2.3</w:t>
      </w:r>
      <w:r w:rsidR="00C0792A">
        <w:rPr>
          <w:rFonts w:hint="eastAsia"/>
        </w:rPr>
        <w:t>语音信号的</w:t>
      </w:r>
      <w:proofErr w:type="gramStart"/>
      <w:r>
        <w:rPr>
          <w:rFonts w:hint="eastAsia"/>
        </w:rPr>
        <w:t>加窗分帧</w:t>
      </w:r>
      <w:proofErr w:type="gramEnd"/>
    </w:p>
    <w:p w:rsidR="006E6DCC" w:rsidRDefault="006E6DCC" w:rsidP="006E6DCC">
      <w:r>
        <w:rPr>
          <w:rFonts w:hint="eastAsia"/>
        </w:rPr>
        <w:tab/>
      </w:r>
      <w:r>
        <w:rPr>
          <w:rFonts w:hint="eastAsia"/>
        </w:rPr>
        <w:t>语音信号是</w:t>
      </w:r>
      <w:proofErr w:type="gramStart"/>
      <w:r w:rsidR="00F77E8B">
        <w:rPr>
          <w:rFonts w:hint="eastAsia"/>
        </w:rPr>
        <w:t>时变</w:t>
      </w:r>
      <w:r>
        <w:rPr>
          <w:rFonts w:hint="eastAsia"/>
        </w:rPr>
        <w:t>非</w:t>
      </w:r>
      <w:proofErr w:type="gramEnd"/>
      <w:r>
        <w:rPr>
          <w:rFonts w:hint="eastAsia"/>
        </w:rPr>
        <w:t>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w:t>
      </w:r>
      <w:proofErr w:type="gramStart"/>
      <w:r w:rsidR="00F77E8B">
        <w:rPr>
          <w:rFonts w:hint="eastAsia"/>
        </w:rPr>
        <w:t>分帧处理</w:t>
      </w:r>
      <w:proofErr w:type="gramEnd"/>
      <w:r w:rsidR="00F77E8B">
        <w:rPr>
          <w:rFonts w:hint="eastAsia"/>
        </w:rPr>
        <w:t>以提取出信号的短时特性。</w:t>
      </w:r>
    </w:p>
    <w:p w:rsidR="00F77E8B" w:rsidRDefault="00F77E8B" w:rsidP="006E6DCC">
      <w:r>
        <w:rPr>
          <w:rFonts w:hint="eastAsia"/>
        </w:rPr>
        <w:lastRenderedPageBreak/>
        <w:tab/>
      </w:r>
      <w:r>
        <w:rPr>
          <w:rFonts w:hint="eastAsia"/>
        </w:rPr>
        <w:t>语音的</w:t>
      </w:r>
      <w:proofErr w:type="gramStart"/>
      <w:r>
        <w:rPr>
          <w:rFonts w:hint="eastAsia"/>
        </w:rPr>
        <w:t>分帧是</w:t>
      </w:r>
      <w:proofErr w:type="gramEnd"/>
      <w:r>
        <w:rPr>
          <w:rFonts w:hint="eastAsia"/>
        </w:rPr>
        <w:t>采用可移动的窗对原信号进行加权实现的。为了使相邻</w:t>
      </w:r>
      <w:proofErr w:type="gramStart"/>
      <w:r>
        <w:rPr>
          <w:rFonts w:hint="eastAsia"/>
        </w:rPr>
        <w:t>帧</w:t>
      </w:r>
      <w:proofErr w:type="gramEnd"/>
      <w:r>
        <w:rPr>
          <w:rFonts w:hint="eastAsia"/>
        </w:rPr>
        <w:t>之间变化不太大，可以使相邻</w:t>
      </w:r>
      <w:proofErr w:type="gramStart"/>
      <w:r>
        <w:rPr>
          <w:rFonts w:hint="eastAsia"/>
        </w:rPr>
        <w:t>帧</w:t>
      </w:r>
      <w:proofErr w:type="gramEnd"/>
      <w:r>
        <w:rPr>
          <w:rFonts w:hint="eastAsia"/>
        </w:rPr>
        <w:t>之间具有</w:t>
      </w:r>
      <w:r>
        <w:rPr>
          <w:rFonts w:hint="eastAsia"/>
        </w:rPr>
        <w:t>1/2</w:t>
      </w:r>
      <w:r>
        <w:rPr>
          <w:rFonts w:hint="eastAsia"/>
        </w:rPr>
        <w:t>到</w:t>
      </w:r>
      <w:r>
        <w:rPr>
          <w:rFonts w:hint="eastAsia"/>
        </w:rPr>
        <w:t>1/3</w:t>
      </w:r>
      <w:r>
        <w:rPr>
          <w:rFonts w:hint="eastAsia"/>
        </w:rPr>
        <w:t>左右的重叠。</w:t>
      </w:r>
    </w:p>
    <w:p w:rsidR="0045691E" w:rsidRDefault="0045691E" w:rsidP="006E6DCC">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pPr>
      <w:r>
        <w:rPr>
          <w:noProof/>
        </w:rPr>
        <w:drawing>
          <wp:inline distT="0" distB="0" distL="0" distR="0" wp14:anchorId="45198180" wp14:editId="7E89ECD4">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pPr>
      <w:r>
        <w:rPr>
          <w:rFonts w:hint="eastAsia"/>
        </w:rPr>
        <w:t>图</w:t>
      </w:r>
      <w:r>
        <w:rPr>
          <w:rFonts w:hint="eastAsia"/>
        </w:rPr>
        <w:t xml:space="preserve"> 2.4 </w:t>
      </w:r>
      <w:r>
        <w:rPr>
          <w:rFonts w:hint="eastAsia"/>
        </w:rPr>
        <w:t>矩形窗</w:t>
      </w:r>
    </w:p>
    <w:p w:rsidR="00664837" w:rsidRDefault="00664837" w:rsidP="0045691E">
      <w:pPr>
        <w:jc w:val="center"/>
      </w:pPr>
      <w:r>
        <w:rPr>
          <w:noProof/>
        </w:rPr>
        <w:drawing>
          <wp:inline distT="0" distB="0" distL="0" distR="0" wp14:anchorId="0C4F7F59" wp14:editId="60D5363F">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pPr>
      <w:r>
        <w:rPr>
          <w:rFonts w:hint="eastAsia"/>
        </w:rPr>
        <w:t>图</w:t>
      </w:r>
      <w:r>
        <w:rPr>
          <w:rFonts w:hint="eastAsia"/>
        </w:rPr>
        <w:t xml:space="preserve">2.5 </w:t>
      </w:r>
      <w:proofErr w:type="spellStart"/>
      <w:r>
        <w:rPr>
          <w:rFonts w:hint="eastAsia"/>
        </w:rPr>
        <w:t>Hann</w:t>
      </w:r>
      <w:proofErr w:type="spellEnd"/>
      <w:r>
        <w:rPr>
          <w:rFonts w:hint="eastAsia"/>
        </w:rPr>
        <w:t>窗</w:t>
      </w:r>
    </w:p>
    <w:p w:rsidR="00664837" w:rsidRDefault="00664837" w:rsidP="0045691E">
      <w:pPr>
        <w:jc w:val="center"/>
      </w:pPr>
      <w:r>
        <w:rPr>
          <w:noProof/>
        </w:rPr>
        <w:drawing>
          <wp:inline distT="0" distB="0" distL="0" distR="0" wp14:anchorId="6E8F0293" wp14:editId="7F62AC9F">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2.6 Blackman</w:t>
      </w:r>
      <w:r>
        <w:rPr>
          <w:rFonts w:hint="eastAsia"/>
        </w:rPr>
        <w:t>窗</w:t>
      </w:r>
    </w:p>
    <w:p w:rsidR="00267741" w:rsidRDefault="00267741" w:rsidP="0045691E">
      <w:pPr>
        <w:jc w:val="center"/>
      </w:pPr>
      <w:r>
        <w:rPr>
          <w:noProof/>
        </w:rPr>
        <w:lastRenderedPageBreak/>
        <w:drawing>
          <wp:inline distT="0" distB="0" distL="0" distR="0" wp14:anchorId="07854D45" wp14:editId="1FF20D23">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2.7  Bartlett</w:t>
      </w:r>
      <w:r>
        <w:rPr>
          <w:rFonts w:hint="eastAsia"/>
        </w:rPr>
        <w:t>窗（三角形窗）</w:t>
      </w:r>
    </w:p>
    <w:p w:rsidR="00267741" w:rsidRDefault="00267741" w:rsidP="0045691E">
      <w:pPr>
        <w:jc w:val="center"/>
      </w:pPr>
      <w:r>
        <w:rPr>
          <w:noProof/>
        </w:rPr>
        <w:drawing>
          <wp:inline distT="0" distB="0" distL="0" distR="0" wp14:anchorId="23EEAC9E" wp14:editId="1660E605">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2.8 Hamming</w:t>
      </w:r>
      <w:r>
        <w:rPr>
          <w:rFonts w:hint="eastAsia"/>
        </w:rPr>
        <w:t>窗</w:t>
      </w:r>
    </w:p>
    <w:p w:rsidR="00267741" w:rsidRDefault="00267741" w:rsidP="00267741">
      <w:pPr>
        <w:jc w:val="left"/>
      </w:pPr>
      <w:r>
        <w:rPr>
          <w:rFonts w:hint="eastAsia"/>
        </w:rPr>
        <w:tab/>
      </w:r>
      <w:proofErr w:type="gramStart"/>
      <w:r>
        <w:rPr>
          <w:rFonts w:hint="eastAsia"/>
        </w:rPr>
        <w:t>信号分帧的</w:t>
      </w:r>
      <w:proofErr w:type="gramEnd"/>
      <w:r>
        <w:rPr>
          <w:rFonts w:hint="eastAsia"/>
        </w:rPr>
        <w:t>图示如下：</w:t>
      </w:r>
    </w:p>
    <w:p w:rsidR="00C0792A" w:rsidRDefault="00C0792A" w:rsidP="00C0792A">
      <w:pPr>
        <w:jc w:val="center"/>
      </w:pPr>
      <w:r>
        <w:object w:dxaOrig="5948" w:dyaOrig="2457">
          <v:shape id="_x0000_i1026" type="#_x0000_t75" style="width:298.05pt;height:123.05pt" o:ole="">
            <v:imagedata r:id="rId19" o:title=""/>
          </v:shape>
          <o:OLEObject Type="Embed" ProgID="Visio.Drawing.11" ShapeID="_x0000_i1026" DrawAspect="Content" ObjectID="_1431983297" r:id="rId20"/>
        </w:object>
      </w:r>
    </w:p>
    <w:p w:rsidR="000554E7" w:rsidRDefault="000554E7" w:rsidP="000554E7">
      <w:pPr>
        <w:pStyle w:val="a0"/>
      </w:pPr>
      <w:r>
        <w:rPr>
          <w:rFonts w:hint="eastAsia"/>
        </w:rPr>
        <w:t>2.3</w:t>
      </w:r>
      <w:r w:rsidR="00A83DC8">
        <w:rPr>
          <w:rFonts w:hint="eastAsia"/>
        </w:rPr>
        <w:t>语音信号的短时分析</w:t>
      </w:r>
    </w:p>
    <w:p w:rsidR="002C5F69" w:rsidRDefault="002C5F69" w:rsidP="002C5F69">
      <w:r>
        <w:rPr>
          <w:rFonts w:hint="eastAsia"/>
        </w:rPr>
        <w:tab/>
      </w:r>
      <w:r>
        <w:rPr>
          <w:rFonts w:hint="eastAsia"/>
        </w:rPr>
        <w:t>语音信号分帧之后，根据它的短时平稳性，可以对某时刻的帧进行短时分析，得到语音信号在那个时刻的特性参数。语音信号的短时特性参数包括短时平均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0"/>
      </w:pPr>
      <w:r>
        <w:rPr>
          <w:rFonts w:hint="eastAsia"/>
        </w:rPr>
        <w:t>2.3.1</w:t>
      </w:r>
      <w:r w:rsidR="00972BB9">
        <w:rPr>
          <w:rFonts w:hint="eastAsia"/>
        </w:rPr>
        <w:t>短时平均能量和短时平均幅度</w:t>
      </w:r>
    </w:p>
    <w:p w:rsidR="002C5F69" w:rsidRDefault="002C5F69" w:rsidP="002C5F69">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r>
        <w:rPr>
          <w:rFonts w:hint="eastAsia"/>
        </w:rPr>
        <w:tab/>
      </w:r>
      <w:r>
        <w:rPr>
          <w:rFonts w:hint="eastAsia"/>
        </w:rPr>
        <w:t>具体来讲，有两种计算方法：</w:t>
      </w:r>
    </w:p>
    <w:p w:rsidR="001063C6" w:rsidRDefault="001063C6" w:rsidP="001063C6">
      <w:pPr>
        <w:pStyle w:val="a4"/>
        <w:numPr>
          <w:ilvl w:val="0"/>
          <w:numId w:val="4"/>
        </w:numPr>
        <w:ind w:firstLineChars="0"/>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301723" w:rsidP="001063C6">
      <w:pPr>
        <w:pStyle w:val="a4"/>
        <w:ind w:left="720"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4"/>
        <w:numPr>
          <w:ilvl w:val="0"/>
          <w:numId w:val="4"/>
        </w:numPr>
        <w:ind w:firstLineChars="0"/>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301723" w:rsidP="00E61A88">
      <w:pPr>
        <w:jc w:val="cente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pPr>
      <w:r>
        <w:rPr>
          <w:rFonts w:hint="eastAsia"/>
        </w:rPr>
        <w:t>两种方法相比，短时平均能量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w:t>
      </w:r>
      <w:proofErr w:type="gramStart"/>
      <w:r>
        <w:rPr>
          <w:rFonts w:hint="eastAsia"/>
        </w:rPr>
        <w:t>分贝为</w:t>
      </w:r>
      <w:proofErr w:type="gramEnd"/>
      <w:r>
        <w:rPr>
          <w:rFonts w:hint="eastAsia"/>
        </w:rPr>
        <w:t>单位，但是计算复杂，在定点实现时容易溢出，适宜于高性能计算平台如</w:t>
      </w:r>
      <w:r>
        <w:rPr>
          <w:rFonts w:hint="eastAsia"/>
        </w:rPr>
        <w:t>PC</w:t>
      </w:r>
      <w:r>
        <w:rPr>
          <w:rFonts w:hint="eastAsia"/>
        </w:rPr>
        <w:t>。而短时平均幅度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0"/>
      </w:pPr>
      <w:r>
        <w:rPr>
          <w:rFonts w:hint="eastAsia"/>
        </w:rPr>
        <w:t>2.3.2短时</w:t>
      </w:r>
      <w:proofErr w:type="gramStart"/>
      <w:r>
        <w:rPr>
          <w:rFonts w:hint="eastAsia"/>
        </w:rPr>
        <w:t>平均过零率</w:t>
      </w:r>
      <w:proofErr w:type="gramEnd"/>
    </w:p>
    <w:p w:rsidR="00943969" w:rsidRDefault="00136FA9" w:rsidP="00943969">
      <w:pPr>
        <w:jc w:val="left"/>
      </w:pPr>
      <w:r>
        <w:rPr>
          <w:rFonts w:hint="eastAsia"/>
        </w:rPr>
        <w:tab/>
      </w:r>
      <w:r w:rsidRPr="00136FA9">
        <w:rPr>
          <w:rFonts w:hint="eastAsia"/>
        </w:rPr>
        <w:t>短时平均过零率</w:t>
      </w:r>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pPr>
      <w:r>
        <w:rPr>
          <w:rFonts w:hint="eastAsia"/>
        </w:rPr>
        <w:tab/>
      </w:r>
      <w:r>
        <w:rPr>
          <w:rFonts w:hint="eastAsia"/>
        </w:rPr>
        <w:t>短时平均过零率</w:t>
      </w:r>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301723" w:rsidP="00943969">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pPr>
      <w:r>
        <w:rPr>
          <w:rFonts w:hint="eastAsia"/>
        </w:rPr>
        <w:t>一般来讲清音和噪声的</w:t>
      </w:r>
      <w:proofErr w:type="gramStart"/>
      <w:r>
        <w:rPr>
          <w:rFonts w:hint="eastAsia"/>
        </w:rPr>
        <w:t>过零率</w:t>
      </w:r>
      <w:proofErr w:type="gramEnd"/>
      <w:r>
        <w:rPr>
          <w:rFonts w:hint="eastAsia"/>
        </w:rPr>
        <w:t>均大于浊音</w:t>
      </w:r>
      <w:r w:rsidR="00634C2B">
        <w:rPr>
          <w:rFonts w:hint="eastAsia"/>
        </w:rPr>
        <w:t>。这是因为，尽管发浊音时声道有若干共振峰，但是由于声门</w:t>
      </w:r>
      <w:proofErr w:type="gramStart"/>
      <w:r w:rsidR="00634C2B">
        <w:rPr>
          <w:rFonts w:hint="eastAsia"/>
        </w:rPr>
        <w:t>波引起</w:t>
      </w:r>
      <w:proofErr w:type="gramEnd"/>
      <w:r w:rsidR="00634C2B">
        <w:rPr>
          <w:rFonts w:hint="eastAsia"/>
        </w:rPr>
        <w:t>了谱衰减，最后发出的浊音的能量大都集中在</w:t>
      </w:r>
      <w:r w:rsidR="00634C2B">
        <w:rPr>
          <w:rFonts w:hint="eastAsia"/>
        </w:rPr>
        <w:t>3KHz</w:t>
      </w:r>
      <w:r w:rsidR="00634C2B">
        <w:rPr>
          <w:rFonts w:hint="eastAsia"/>
        </w:rPr>
        <w:t>以下，而清音和噪音的能量多数集中在较高频率上，所以</w:t>
      </w:r>
      <w:proofErr w:type="gramStart"/>
      <w:r w:rsidR="00634C2B">
        <w:rPr>
          <w:rFonts w:hint="eastAsia"/>
        </w:rPr>
        <w:t>过零率</w:t>
      </w:r>
      <w:proofErr w:type="gramEnd"/>
      <w:r w:rsidR="00634C2B">
        <w:rPr>
          <w:rFonts w:hint="eastAsia"/>
        </w:rPr>
        <w:t>比浊音要高。</w:t>
      </w:r>
    </w:p>
    <w:p w:rsidR="00634C2B" w:rsidRDefault="00634C2B" w:rsidP="00634C2B">
      <w:pPr>
        <w:pStyle w:val="30"/>
      </w:pPr>
      <w:r>
        <w:rPr>
          <w:rFonts w:hint="eastAsia"/>
        </w:rPr>
        <w:lastRenderedPageBreak/>
        <w:t>2.3.</w:t>
      </w:r>
      <w:r w:rsidR="00EE6F7E">
        <w:rPr>
          <w:rFonts w:hint="eastAsia"/>
        </w:rPr>
        <w:t>3端点检测</w:t>
      </w:r>
    </w:p>
    <w:p w:rsidR="005C1394" w:rsidRDefault="00EE6F7E" w:rsidP="00EE6F7E">
      <w:r>
        <w:rPr>
          <w:rFonts w:hint="eastAsia"/>
        </w:rPr>
        <w:tab/>
      </w:r>
      <w:r>
        <w:rPr>
          <w:rFonts w:hint="eastAsia"/>
        </w:rPr>
        <w:t>端点检测就是在一长段语音信号中分离出语音段和非语音段，在非语音</w:t>
      </w:r>
      <w:proofErr w:type="gramStart"/>
      <w:r>
        <w:rPr>
          <w:rFonts w:hint="eastAsia"/>
        </w:rPr>
        <w:t>段可以</w:t>
      </w:r>
      <w:proofErr w:type="gramEnd"/>
      <w:r>
        <w:rPr>
          <w:rFonts w:hint="eastAsia"/>
        </w:rPr>
        <w:t>按照静音来处理，从而减少了数据量和处理时间，在消除噪音的同时节省了传输信号需要的带宽和时间。</w:t>
      </w:r>
    </w:p>
    <w:p w:rsidR="00EE6F7E" w:rsidRDefault="00EE6F7E" w:rsidP="00EE6F7E">
      <w:r>
        <w:rPr>
          <w:rFonts w:hint="eastAsia"/>
        </w:rPr>
        <w:tab/>
      </w:r>
      <w:r>
        <w:rPr>
          <w:rFonts w:hint="eastAsia"/>
        </w:rPr>
        <w:t>语音段和非语音段的一个明显的差别就是能量上的不同：语音段能量远远大于非语音段噪声能量，因此，只要比较各个帧的能量与一个能量阈值的大小关系就能粗略的分离出语音段。但是，在实际应用中，噪声特性不恒定，有可能突然增大，这时，仅仅依靠能量大小就难以保证分离的正确性了。在这种情况下，注意到噪声和清音的短时平均过零率远大于浊音，我们可以引入短时平均过零率作为参数对语音段进行二次判断，这种方法称为</w:t>
      </w:r>
      <w:r w:rsidR="00735BAB">
        <w:rPr>
          <w:rFonts w:hint="eastAsia"/>
        </w:rPr>
        <w:t>双门限比较法，也被称为显式法</w:t>
      </w:r>
      <w:r>
        <w:rPr>
          <w:rFonts w:hint="eastAsia"/>
        </w:rPr>
        <w:t>。</w:t>
      </w:r>
    </w:p>
    <w:p w:rsidR="002A01E4" w:rsidRDefault="00735BAB" w:rsidP="00735BAB">
      <w:pPr>
        <w:pStyle w:val="30"/>
      </w:pPr>
      <w:r>
        <w:rPr>
          <w:rFonts w:hint="eastAsia"/>
        </w:rPr>
        <w:t>2.4本章小结</w:t>
      </w:r>
    </w:p>
    <w:p w:rsidR="002A01E4" w:rsidRDefault="002A01E4" w:rsidP="002A01E4">
      <w:pPr>
        <w:rPr>
          <w:rFonts w:ascii="黑体" w:eastAsia="黑体" w:hAnsi="黑体"/>
          <w:sz w:val="28"/>
          <w:szCs w:val="28"/>
        </w:rPr>
      </w:pPr>
      <w:r>
        <w:br w:type="page"/>
      </w:r>
    </w:p>
    <w:p w:rsidR="00735BAB" w:rsidRDefault="002A01E4" w:rsidP="002A01E4">
      <w:pPr>
        <w:pStyle w:val="a9"/>
      </w:pPr>
      <w:r>
        <w:rPr>
          <w:rFonts w:hint="eastAsia"/>
        </w:rPr>
        <w:lastRenderedPageBreak/>
        <w:t>第三章</w:t>
      </w:r>
      <w:r>
        <w:rPr>
          <w:rFonts w:hint="eastAsia"/>
        </w:rPr>
        <w:t xml:space="preserve"> </w:t>
      </w:r>
      <w:r>
        <w:rPr>
          <w:rFonts w:hint="eastAsia"/>
        </w:rPr>
        <w:t>基于短时谱估计的语音增强算法</w:t>
      </w:r>
    </w:p>
    <w:p w:rsidR="002A01E4" w:rsidRDefault="002A01E4" w:rsidP="002A01E4">
      <w:pPr>
        <w:pStyle w:val="a0"/>
      </w:pPr>
      <w:r>
        <w:rPr>
          <w:rFonts w:hint="eastAsia"/>
        </w:rPr>
        <w:t>3.1</w:t>
      </w:r>
      <w:r>
        <w:rPr>
          <w:rFonts w:hint="eastAsia"/>
        </w:rPr>
        <w:t>引言</w:t>
      </w:r>
    </w:p>
    <w:p w:rsidR="003716B5" w:rsidRDefault="003716B5" w:rsidP="003716B5">
      <w:r>
        <w:rPr>
          <w:rFonts w:hint="eastAsia"/>
        </w:rPr>
        <w:tab/>
      </w:r>
      <w:r>
        <w:rPr>
          <w:rFonts w:hint="eastAsia"/>
        </w:rPr>
        <w:t>人耳对于</w:t>
      </w:r>
      <w:r w:rsidR="00DB628A">
        <w:rPr>
          <w:rFonts w:hint="eastAsia"/>
        </w:rPr>
        <w:t>语音的感知主要依靠频谱的幅度，对其相位不太敏感，根据这一点，我们可以将语音增强简化为对原始纯净</w:t>
      </w:r>
      <w:proofErr w:type="gramStart"/>
      <w:r w:rsidR="00DB628A">
        <w:rPr>
          <w:rFonts w:hint="eastAsia"/>
        </w:rPr>
        <w:t>语音幅频的</w:t>
      </w:r>
      <w:proofErr w:type="gramEnd"/>
      <w:r w:rsidR="00DB628A">
        <w:rPr>
          <w:rFonts w:hint="eastAsia"/>
        </w:rPr>
        <w:t>估计。估计</w:t>
      </w:r>
      <w:proofErr w:type="gramStart"/>
      <w:r w:rsidR="00DB628A">
        <w:rPr>
          <w:rFonts w:hint="eastAsia"/>
        </w:rPr>
        <w:t>出幅频</w:t>
      </w:r>
      <w:proofErr w:type="gramEnd"/>
      <w:r w:rsidR="00DB628A">
        <w:rPr>
          <w:rFonts w:hint="eastAsia"/>
        </w:rPr>
        <w:t>之后，再</w:t>
      </w:r>
      <w:proofErr w:type="gramStart"/>
      <w:r w:rsidR="00DB628A">
        <w:rPr>
          <w:rFonts w:hint="eastAsia"/>
        </w:rPr>
        <w:t>利用带噪信号</w:t>
      </w:r>
      <w:proofErr w:type="gramEnd"/>
      <w:r w:rsidR="00DB628A">
        <w:rPr>
          <w:rFonts w:hint="eastAsia"/>
        </w:rPr>
        <w:t>的相位即可得到增强语音。</w:t>
      </w:r>
    </w:p>
    <w:p w:rsidR="00C547AD" w:rsidRDefault="00C547AD" w:rsidP="00C547AD">
      <w:pPr>
        <w:pStyle w:val="a0"/>
      </w:pPr>
      <w:bookmarkStart w:id="8" w:name="OLE_LINK27"/>
      <w:bookmarkStart w:id="9" w:name="OLE_LINK28"/>
      <w:r>
        <w:rPr>
          <w:rFonts w:hint="eastAsia"/>
        </w:rPr>
        <w:t>3.2</w:t>
      </w:r>
      <w:r>
        <w:rPr>
          <w:rFonts w:hint="eastAsia"/>
        </w:rPr>
        <w:t>短时傅里叶变换</w:t>
      </w:r>
    </w:p>
    <w:bookmarkEnd w:id="8"/>
    <w:bookmarkEnd w:id="9"/>
    <w:p w:rsidR="00993CC0" w:rsidRDefault="00993CC0" w:rsidP="00993CC0">
      <w:r>
        <w:rPr>
          <w:rFonts w:hint="eastAsia"/>
        </w:rPr>
        <w:tab/>
      </w:r>
      <w:r>
        <w:rPr>
          <w:rFonts w:hint="eastAsia"/>
        </w:rPr>
        <w:t>由于语音信号随时间变化，所以要描述这类信号，单一的</w:t>
      </w:r>
      <w:r>
        <w:rPr>
          <w:rFonts w:hint="eastAsia"/>
        </w:rPr>
        <w:t>DFT</w:t>
      </w:r>
      <w:r>
        <w:rPr>
          <w:rFonts w:hint="eastAsia"/>
        </w:rPr>
        <w:t>是不够的，为此，我们得到短时傅里叶变换（也称为依时傅里叶变换）的概念：</w:t>
      </w:r>
    </w:p>
    <w:p w:rsidR="00993CC0" w:rsidRDefault="00993CC0" w:rsidP="00993CC0">
      <w:r>
        <w:rPr>
          <w:rFonts w:hint="eastAsia"/>
        </w:rPr>
        <w:t>一个信号</w:t>
      </w:r>
      <m:oMath>
        <m:r>
          <w:rPr>
            <w:rFonts w:ascii="Cambria Math" w:hAnsi="Cambria Math"/>
          </w:rPr>
          <m:t>x(n)</m:t>
        </m:r>
      </m:oMath>
      <w:r>
        <w:rPr>
          <w:rFonts w:hint="eastAsia"/>
        </w:rPr>
        <w:t>的短时傅里叶变换</w:t>
      </w:r>
      <m:oMath>
        <m:r>
          <w:rPr>
            <w:rFonts w:ascii="Cambria Math" w:hAnsi="Cambria Math"/>
          </w:rPr>
          <m:t>X(n,λ)</m:t>
        </m:r>
      </m:oMath>
      <w:r>
        <w:rPr>
          <w:rFonts w:hint="eastAsia"/>
        </w:rPr>
        <w:t>为：</w:t>
      </w:r>
    </w:p>
    <w:p w:rsidR="00993CC0" w:rsidRPr="00993CC0" w:rsidRDefault="00993CC0" w:rsidP="00993CC0">
      <w:pPr>
        <w:jc w:val="center"/>
      </w:pPr>
      <m:oMathPara>
        <m:oMath>
          <m:r>
            <w:rPr>
              <w:rFonts w:ascii="Cambria Math" w:hAnsi="Cambria Math"/>
            </w:rPr>
            <m:t>X(</m:t>
          </m:r>
          <w:bookmarkStart w:id="10" w:name="OLE_LINK11"/>
          <w:bookmarkStart w:id="11" w:name="OLE_LINK12"/>
          <m:r>
            <w:rPr>
              <w:rFonts w:ascii="Cambria Math" w:hAnsi="Cambria Math"/>
            </w:rPr>
            <m:t>k</m:t>
          </m:r>
          <w:bookmarkEnd w:id="10"/>
          <w:bookmarkEnd w:id="11"/>
          <m:r>
            <w:rPr>
              <w:rFonts w:ascii="Cambria Math" w:hAnsi="Cambria Math"/>
            </w:rPr>
            <m:t>,n)=</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x[n+m]w[m]</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j</m:t>
                  </m:r>
                  <m:r>
                    <w:rPr>
                      <w:rFonts w:ascii="Cambria Math" w:hAnsi="Cambria Math"/>
                    </w:rPr>
                    <m:t>k</m:t>
                  </m:r>
                  <m:r>
                    <m:rPr>
                      <m:sty m:val="p"/>
                    </m:rPr>
                    <w:rPr>
                      <w:rFonts w:ascii="Cambria Math" w:hAnsi="Cambria Math"/>
                    </w:rPr>
                    <m:t>m</m:t>
                  </m:r>
                </m:sup>
              </m:sSup>
            </m:e>
          </m:nary>
        </m:oMath>
      </m:oMathPara>
    </w:p>
    <w:p w:rsidR="00993CC0" w:rsidRPr="00993CC0" w:rsidRDefault="00993CC0" w:rsidP="00993CC0">
      <w:pPr>
        <w:jc w:val="left"/>
      </w:pPr>
      <w:r>
        <w:rPr>
          <w:rFonts w:hint="eastAsia"/>
        </w:rPr>
        <w:t>式中</w:t>
      </w:r>
      <m:oMath>
        <m:r>
          <w:rPr>
            <w:rFonts w:ascii="Cambria Math" w:hAnsi="Cambria Math"/>
          </w:rPr>
          <m:t>w[m]</m:t>
        </m:r>
      </m:oMath>
      <w:r>
        <w:rPr>
          <w:rFonts w:hint="eastAsia"/>
        </w:rPr>
        <w:t>是一个窗序列，在短时傅里叶变换中，一维序列</w:t>
      </w:r>
      <m:oMath>
        <m:r>
          <w:rPr>
            <w:rFonts w:ascii="Cambria Math" w:hAnsi="Cambria Math"/>
          </w:rPr>
          <m:t>x[n</m:t>
        </m:r>
        <m:r>
          <m:rPr>
            <m:sty m:val="p"/>
          </m:rPr>
          <w:rPr>
            <w:rFonts w:ascii="Cambria Math" w:hAnsi="Cambria Math"/>
          </w:rPr>
          <m:t>]</m:t>
        </m:r>
      </m:oMath>
      <w:r>
        <w:rPr>
          <w:rFonts w:hint="eastAsia"/>
        </w:rPr>
        <w:t>是单个离散变量的函数，它转换为一个离散的时间变量</w:t>
      </w:r>
      <m:oMath>
        <m:r>
          <w:rPr>
            <w:rFonts w:ascii="Cambria Math" w:hAnsi="Cambria Math"/>
          </w:rPr>
          <m:t>n</m:t>
        </m:r>
      </m:oMath>
      <w:r>
        <w:rPr>
          <w:rFonts w:hint="eastAsia"/>
        </w:rPr>
        <w:t>和连续的频率变量</w:t>
      </w:r>
      <m:oMath>
        <m:r>
          <w:rPr>
            <w:rFonts w:ascii="Cambria Math" w:hAnsi="Cambria Math"/>
          </w:rPr>
          <m:t>k</m:t>
        </m:r>
      </m:oMath>
      <w:r>
        <w:rPr>
          <w:rFonts w:hint="eastAsia"/>
        </w:rPr>
        <w:t>的二维函数。</w:t>
      </w:r>
    </w:p>
    <w:p w:rsidR="00C547AD" w:rsidRDefault="00C547AD" w:rsidP="00C547AD">
      <w:pPr>
        <w:jc w:val="left"/>
      </w:pPr>
      <w:r>
        <w:rPr>
          <w:rFonts w:hint="eastAsia"/>
        </w:rPr>
        <w:tab/>
      </w:r>
      <w:r>
        <w:rPr>
          <w:rFonts w:hint="eastAsia"/>
        </w:rPr>
        <w:t>假设</w:t>
      </w:r>
      <w:proofErr w:type="gramStart"/>
      <w:r>
        <w:rPr>
          <w:rFonts w:hint="eastAsia"/>
        </w:rPr>
        <w:t>某帧带噪</w:t>
      </w:r>
      <w:proofErr w:type="gramEnd"/>
      <w:r>
        <w:rPr>
          <w:rFonts w:hint="eastAsia"/>
        </w:rPr>
        <w:t>信号为</w:t>
      </w:r>
      <m:oMath>
        <m:r>
          <w:rPr>
            <w:rFonts w:ascii="Cambria Math" w:hAnsi="Cambria Math"/>
          </w:rPr>
          <m:t>s(n)=m(n)+</m:t>
        </m:r>
        <w:bookmarkStart w:id="12" w:name="OLE_LINK5"/>
        <w:bookmarkStart w:id="13" w:name="OLE_LINK6"/>
        <m:r>
          <w:rPr>
            <w:rFonts w:ascii="Cambria Math" w:hAnsi="Cambria Math"/>
          </w:rPr>
          <m:t>q(n)</m:t>
        </m:r>
      </m:oMath>
      <w:bookmarkEnd w:id="12"/>
      <w:bookmarkEnd w:id="13"/>
      <w:r>
        <w:rPr>
          <w:rFonts w:hint="eastAsia"/>
        </w:rPr>
        <w:t>，</w:t>
      </w:r>
      <w:r w:rsidR="00A74C53">
        <w:rPr>
          <w:rFonts w:hint="eastAsia"/>
        </w:rPr>
        <w:t>其中</w:t>
      </w:r>
      <m:oMath>
        <m:r>
          <w:rPr>
            <w:rFonts w:ascii="Cambria Math" w:hAnsi="Cambria Math"/>
          </w:rPr>
          <m:t>m(n)</m:t>
        </m:r>
      </m:oMath>
      <w:r w:rsidR="00A74C53">
        <w:rPr>
          <w:rFonts w:hint="eastAsia"/>
        </w:rPr>
        <w:t>为纯净语音，</w:t>
      </w:r>
      <m:oMath>
        <m:r>
          <w:rPr>
            <w:rFonts w:ascii="Cambria Math" w:hAnsi="Cambria Math"/>
          </w:rPr>
          <m:t>q(n)</m:t>
        </m:r>
      </m:oMath>
      <w:r w:rsidR="00A74C53">
        <w:rPr>
          <w:rFonts w:hint="eastAsia"/>
        </w:rPr>
        <w:t>为噪声。</w:t>
      </w:r>
      <w:r>
        <w:rPr>
          <w:rFonts w:hint="eastAsia"/>
        </w:rPr>
        <w:t>为了</w:t>
      </w:r>
      <w:proofErr w:type="gramStart"/>
      <w:r>
        <w:rPr>
          <w:rFonts w:hint="eastAsia"/>
        </w:rPr>
        <w:t>克服分帧带来</w:t>
      </w:r>
      <w:proofErr w:type="gramEnd"/>
      <w:r>
        <w:rPr>
          <w:rFonts w:hint="eastAsia"/>
        </w:rPr>
        <w:t>的截断效应，首先，对</w:t>
      </w:r>
      <m:oMath>
        <m:r>
          <w:rPr>
            <w:rFonts w:ascii="Cambria Math" w:hAnsi="Cambria Math"/>
          </w:rPr>
          <m:t>s(n)</m:t>
        </m:r>
      </m:oMath>
      <w:proofErr w:type="gramStart"/>
      <w:r w:rsidR="00A74C53">
        <w:rPr>
          <w:rFonts w:hint="eastAsia"/>
        </w:rPr>
        <w:t>进行加窗处理</w:t>
      </w:r>
      <w:proofErr w:type="gramEnd"/>
      <w:r w:rsidR="00A74C53">
        <w:rPr>
          <w:rFonts w:hint="eastAsia"/>
        </w:rPr>
        <w:t>：</w:t>
      </w:r>
    </w:p>
    <w:p w:rsidR="00A74C53" w:rsidRPr="00A74C53" w:rsidRDefault="00A74C53" w:rsidP="00A74C53">
      <w:pPr>
        <w:jc w:val="cente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m:t>
              </m:r>
            </m:e>
          </m:d>
        </m:oMath>
      </m:oMathPara>
    </w:p>
    <w:p w:rsidR="00A74C53" w:rsidRDefault="00A74C53" w:rsidP="00A74C53">
      <w:pPr>
        <w:jc w:val="left"/>
      </w:pPr>
      <w:r>
        <w:rPr>
          <w:rFonts w:hint="eastAsia"/>
        </w:rPr>
        <w:t>令</w:t>
      </w:r>
      <m:oMath>
        <m:r>
          <w:rPr>
            <w:rFonts w:ascii="Cambria Math" w:hAnsi="Cambria Math"/>
          </w:rPr>
          <m:t>x(n)=s(n)m(n)</m:t>
        </m:r>
      </m:oMath>
      <w:r>
        <w:rPr>
          <w:rFonts w:hint="eastAsia"/>
        </w:rPr>
        <w:t>，</w:t>
      </w:r>
      <m:oMath>
        <m:r>
          <w:rPr>
            <w:rFonts w:ascii="Cambria Math" w:hAnsi="Cambria Math"/>
          </w:rPr>
          <m:t>d(n)=s(n)q(n)</m:t>
        </m:r>
      </m:oMath>
      <w:r>
        <w:rPr>
          <w:rFonts w:hint="eastAsia"/>
        </w:rPr>
        <w:t>，则有：</w:t>
      </w:r>
    </w:p>
    <w:p w:rsidR="00A74C53" w:rsidRDefault="00A74C53" w:rsidP="00431370">
      <w:pPr>
        <w:jc w:val="right"/>
      </w:pPr>
      <m:oMath>
        <m:r>
          <w:rPr>
            <w:rFonts w:ascii="Cambria Math" w:hAnsi="Cambria Math"/>
          </w:rPr>
          <m:t>y(n)=</m:t>
        </m:r>
        <w:bookmarkStart w:id="14" w:name="OLE_LINK7"/>
        <w:bookmarkStart w:id="15" w:name="OLE_LINK8"/>
        <m:r>
          <w:rPr>
            <w:rFonts w:ascii="Cambria Math" w:hAnsi="Cambria Math"/>
          </w:rPr>
          <m:t>x(n)</m:t>
        </m:r>
        <w:bookmarkEnd w:id="14"/>
        <w:bookmarkEnd w:id="15"/>
        <m:r>
          <w:rPr>
            <w:rFonts w:ascii="Cambria Math" w:hAnsi="Cambria Math"/>
          </w:rPr>
          <m:t>+d(n)</m:t>
        </m:r>
      </m:oMath>
      <w:r>
        <w:rPr>
          <w:rFonts w:hint="eastAsia"/>
        </w:rPr>
        <w:t>············</w:t>
      </w:r>
      <w:r w:rsidR="00431370">
        <w:rPr>
          <w:rFonts w:hint="eastAsia"/>
        </w:rPr>
        <w:t>···········</w:t>
      </w:r>
      <w:r>
        <w:rPr>
          <w:rFonts w:hint="eastAsia"/>
        </w:rPr>
        <w:t>·</w:t>
      </w:r>
      <w:r w:rsidR="00D96C29">
        <w:rPr>
          <w:rFonts w:hint="eastAsia"/>
        </w:rPr>
        <w:t>（</w:t>
      </w:r>
      <w:r w:rsidR="00D96C29">
        <w:rPr>
          <w:rFonts w:hint="eastAsia"/>
        </w:rPr>
        <w:t>3-1</w:t>
      </w:r>
      <w:r w:rsidR="00D96C29">
        <w:rPr>
          <w:rFonts w:hint="eastAsia"/>
        </w:rPr>
        <w:t>）</w:t>
      </w:r>
    </w:p>
    <w:p w:rsidR="00A74C53" w:rsidRDefault="00993CC0" w:rsidP="00A74C53">
      <w:pPr>
        <w:jc w:val="left"/>
      </w:pPr>
      <w:r>
        <w:rPr>
          <w:rFonts w:hint="eastAsia"/>
        </w:rPr>
        <w:t>我们对</w:t>
      </w:r>
      <w:r>
        <w:rPr>
          <w:rFonts w:hint="eastAsia"/>
        </w:rPr>
        <w:t>(3-1)</w:t>
      </w:r>
      <w:r>
        <w:rPr>
          <w:rFonts w:hint="eastAsia"/>
        </w:rPr>
        <w:t>式进行短时傅里叶变换：</w:t>
      </w:r>
    </w:p>
    <w:p w:rsidR="00E930CE" w:rsidRDefault="00E930CE" w:rsidP="00D96C29">
      <w:pPr>
        <w:jc w:val="right"/>
      </w:pPr>
      <m:oMath>
        <m:r>
          <w:rPr>
            <w:rFonts w:ascii="Cambria Math" w:hAnsi="Cambria Math"/>
          </w:rPr>
          <m:t>Y(k,</m:t>
        </m:r>
        <w:bookmarkStart w:id="16" w:name="OLE_LINK13"/>
        <w:bookmarkStart w:id="17" w:name="OLE_LINK14"/>
        <m:r>
          <w:rPr>
            <w:rFonts w:ascii="Cambria Math" w:hAnsi="Cambria Math"/>
          </w:rPr>
          <m:t>n</m:t>
        </m:r>
        <w:bookmarkEnd w:id="16"/>
        <w:bookmarkEnd w:id="17"/>
        <m:r>
          <w:rPr>
            <w:rFonts w:ascii="Cambria Math" w:hAnsi="Cambria Math"/>
          </w:rPr>
          <m:t>)=X(k,n)+D(k,n)</m:t>
        </m:r>
      </m:oMath>
      <w:r w:rsidR="00D96C29">
        <w:rPr>
          <w:rFonts w:hint="eastAsia"/>
        </w:rPr>
        <w:t>····················（</w:t>
      </w:r>
      <w:r w:rsidR="00D96C29">
        <w:rPr>
          <w:rFonts w:hint="eastAsia"/>
        </w:rPr>
        <w:t>3-2</w:t>
      </w:r>
      <w:r w:rsidR="00D96C29">
        <w:rPr>
          <w:rFonts w:hint="eastAsia"/>
        </w:rPr>
        <w:t>）</w:t>
      </w:r>
    </w:p>
    <w:p w:rsidR="00993CC0" w:rsidRDefault="00E930CE" w:rsidP="00E930CE">
      <w:pPr>
        <w:jc w:val="left"/>
      </w:pPr>
      <w:r>
        <w:rPr>
          <w:rFonts w:hint="eastAsia"/>
        </w:rPr>
        <w:t>为方便起见，我们将时间变量</w:t>
      </w:r>
      <m:oMath>
        <m:r>
          <w:rPr>
            <w:rFonts w:ascii="Cambria Math" w:hAnsi="Cambria Math"/>
          </w:rPr>
          <m:t>n</m:t>
        </m:r>
      </m:oMath>
      <w:r>
        <w:rPr>
          <w:rFonts w:hint="eastAsia"/>
        </w:rPr>
        <w:t>省略：</w:t>
      </w:r>
    </w:p>
    <w:bookmarkStart w:id="18" w:name="OLE_LINK21"/>
    <w:bookmarkStart w:id="19" w:name="OLE_LINK22"/>
    <w:p w:rsidR="00E930CE" w:rsidRPr="00E930CE" w:rsidRDefault="00301723" w:rsidP="00D96C29">
      <w:pPr>
        <w:jc w:val="right"/>
      </w:pPr>
      <m:oMath>
        <m:sSub>
          <m:sSubPr>
            <m:ctrlPr>
              <w:rPr>
                <w:rFonts w:ascii="Cambria Math" w:hAnsi="Cambria Math"/>
              </w:rPr>
            </m:ctrlPr>
          </m:sSubPr>
          <m:e>
            <m:r>
              <w:rPr>
                <w:rFonts w:ascii="Cambria Math" w:hAnsi="Cambria Math"/>
              </w:rPr>
              <m:t>Y</m:t>
            </m:r>
          </m:e>
          <m:sub>
            <m:r>
              <w:rPr>
                <w:rFonts w:ascii="Cambria Math" w:hAnsi="Cambria Math"/>
              </w:rPr>
              <m:t>k</m:t>
            </m:r>
          </m:sub>
        </m:sSub>
        <w:bookmarkEnd w:id="18"/>
        <w:bookmarkEnd w:id="19"/>
        <m:r>
          <w:rPr>
            <w:rFonts w:ascii="Cambria Math" w:hAnsi="Cambria Math"/>
          </w:rPr>
          <m:t>=</m:t>
        </m:r>
        <w:bookmarkStart w:id="20" w:name="OLE_LINK19"/>
        <w:bookmarkStart w:id="21" w:name="OLE_LINK20"/>
        <m:sSub>
          <m:sSubPr>
            <m:ctrlPr>
              <w:rPr>
                <w:rFonts w:ascii="Cambria Math" w:hAnsi="Cambria Math"/>
              </w:rPr>
            </m:ctrlPr>
          </m:sSubPr>
          <m:e>
            <m:r>
              <w:rPr>
                <w:rFonts w:ascii="Cambria Math" w:hAnsi="Cambria Math"/>
              </w:rPr>
              <m:t>X</m:t>
            </m:r>
          </m:e>
          <m:sub>
            <m:r>
              <w:rPr>
                <w:rFonts w:ascii="Cambria Math" w:hAnsi="Cambria Math"/>
              </w:rPr>
              <m:t>k</m:t>
            </m:r>
          </m:sub>
        </m:sSub>
        <w:bookmarkEnd w:id="20"/>
        <w:bookmarkEnd w:id="21"/>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00D96C29">
        <w:rPr>
          <w:rFonts w:hint="eastAsia"/>
        </w:rPr>
        <w:t>··························（</w:t>
      </w:r>
      <w:r w:rsidR="00D96C29">
        <w:rPr>
          <w:rFonts w:hint="eastAsia"/>
        </w:rPr>
        <w:t>3-3</w:t>
      </w:r>
      <w:r w:rsidR="00D96C29">
        <w:rPr>
          <w:rFonts w:hint="eastAsia"/>
        </w:rPr>
        <w:t>）</w:t>
      </w:r>
    </w:p>
    <w:p w:rsidR="000871A2" w:rsidRDefault="00E930CE" w:rsidP="00E930CE">
      <w:pPr>
        <w:jc w:val="left"/>
      </w:pPr>
      <w:r>
        <w:rPr>
          <w:rFonts w:hint="eastAsia"/>
        </w:rPr>
        <w:t>我们要做的就是</w:t>
      </w:r>
      <w:proofErr w:type="gramStart"/>
      <w:r>
        <w:rPr>
          <w:rFonts w:hint="eastAsia"/>
        </w:rPr>
        <w:t>从带噪语音</w:t>
      </w:r>
      <w:proofErr w:type="gramEnd"/>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中估计出原始语音</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，根据人耳对相位不敏感的特性，我们只需要估计出原始语音的幅度谱</w:t>
      </w:r>
      <w:bookmarkStart w:id="22" w:name="OLE_LINK25"/>
      <w:bookmarkStart w:id="23" w:name="OLE_LINK26"/>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bookmarkEnd w:id="22"/>
      <w:bookmarkEnd w:id="23"/>
      <w:r>
        <w:rPr>
          <w:rFonts w:hint="eastAsia"/>
        </w:rPr>
        <w:t>，然后再结合</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的相位</w:t>
      </w:r>
      <w:bookmarkStart w:id="24" w:name="OLE_LINK23"/>
      <w:bookmarkStart w:id="25" w:name="OLE_LINK24"/>
      <m:oMath>
        <m:sSub>
          <m:sSubPr>
            <m:ctrlPr>
              <w:rPr>
                <w:rFonts w:ascii="Cambria Math" w:hAnsi="Cambria Math"/>
              </w:rPr>
            </m:ctrlPr>
          </m:sSubPr>
          <m:e>
            <m:r>
              <w:rPr>
                <w:rFonts w:ascii="Cambria Math" w:hAnsi="Cambria Math"/>
              </w:rPr>
              <m:t>θ</m:t>
            </m:r>
          </m:e>
          <m:sub>
            <m:r>
              <w:rPr>
                <w:rFonts w:ascii="Cambria Math" w:hAnsi="Cambria Math"/>
              </w:rPr>
              <m:t>k</m:t>
            </m:r>
          </m:sub>
        </m:sSub>
      </m:oMath>
      <w:bookmarkEnd w:id="24"/>
      <w:bookmarkEnd w:id="25"/>
      <w:r>
        <w:rPr>
          <w:rFonts w:hint="eastAsia"/>
        </w:rPr>
        <w:t>即可恢复出增强后的语音。</w:t>
      </w:r>
      <w:r w:rsidR="004C7F27">
        <w:rPr>
          <w:rFonts w:hint="eastAsia"/>
        </w:rPr>
        <w:t>上述过程如下图所示：</w:t>
      </w:r>
    </w:p>
    <w:p w:rsidR="000871A2" w:rsidRDefault="000871A2" w:rsidP="000871A2">
      <w:r>
        <w:rPr>
          <w:noProof/>
        </w:rPr>
        <w:lastRenderedPageBreak/>
        <mc:AlternateContent>
          <mc:Choice Requires="wps">
            <w:drawing>
              <wp:anchor distT="0" distB="0" distL="114300" distR="114300" simplePos="0" relativeHeight="251672576" behindDoc="0" locked="0" layoutInCell="1" allowOverlap="1" wp14:anchorId="3572FDD0" wp14:editId="177FD2C1">
                <wp:simplePos x="0" y="0"/>
                <wp:positionH relativeFrom="column">
                  <wp:posOffset>1270</wp:posOffset>
                </wp:positionH>
                <wp:positionV relativeFrom="paragraph">
                  <wp:posOffset>142240</wp:posOffset>
                </wp:positionV>
                <wp:extent cx="1495425" cy="3810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495425" cy="3810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23" w:rsidRDefault="00301723"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=x(n)+d(n)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1pt;margin-top:11.2pt;width:117.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" fillcolor="white [3201]" stroked="f" strokeweight=".5pt">
                <v:fill opacity="0"/>
                <v:textbox>
                  <w:txbxContent>
                    <w:p w:rsidR="009476F9" w:rsidRDefault="009476F9"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=x(n)+d(n)</m:t>
                          </m:r>
                        </m:oMath>
                      </m:oMathPara>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C506D0" wp14:editId="2AA32518">
                <wp:simplePos x="0" y="0"/>
                <wp:positionH relativeFrom="column">
                  <wp:posOffset>1525270</wp:posOffset>
                </wp:positionH>
                <wp:positionV relativeFrom="paragraph">
                  <wp:posOffset>1447165</wp:posOffset>
                </wp:positionV>
                <wp:extent cx="914400" cy="3810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23" w:rsidRPr="00DB628A" w:rsidRDefault="00301723" w:rsidP="000871A2">
                            <w:pPr>
                              <w:jc w:val="center"/>
                              <w:rPr>
                                <w:sz w:val="36"/>
                              </w:rPr>
                            </w:pPr>
                            <w:r>
                              <w:rPr>
                                <w:rFonts w:hint="eastAsia"/>
                                <w:sz w:val="36"/>
                              </w:rPr>
                              <w:t>I</w:t>
                            </w:r>
                            <w:r w:rsidRPr="00DB628A">
                              <w:rPr>
                                <w:rFonts w:hint="eastAsia"/>
                                <w:sz w:val="36"/>
                              </w:rPr>
                              <w:t>FFT</w:t>
                            </w:r>
                          </w:p>
                          <w:p w:rsidR="00301723" w:rsidRDefault="00301723"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27" type="#_x0000_t202" style="position:absolute;left:0;text-align:left;margin-left:120.1pt;margin-top:113.95pt;width:1in;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" fillcolor="white [3201]" stroked="f" strokeweight=".5pt">
                <v:textbox>
                  <w:txbxContent>
                    <w:p w:rsidR="009476F9" w:rsidRPr="00DB628A" w:rsidRDefault="009476F9" w:rsidP="000871A2">
                      <w:pPr>
                        <w:jc w:val="center"/>
                        <w:rPr>
                          <w:sz w:val="36"/>
                        </w:rPr>
                      </w:pPr>
                      <w:r>
                        <w:rPr>
                          <w:rFonts w:hint="eastAsia"/>
                          <w:sz w:val="36"/>
                        </w:rPr>
                        <w:t>I</w:t>
                      </w:r>
                      <w:r w:rsidRPr="00DB628A">
                        <w:rPr>
                          <w:rFonts w:hint="eastAsia"/>
                          <w:sz w:val="36"/>
                        </w:rPr>
                        <w:t>FFT</w:t>
                      </w:r>
                    </w:p>
                    <w:p w:rsidR="009476F9" w:rsidRDefault="009476F9" w:rsidP="000871A2"/>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FD2C0CA" wp14:editId="633AF2A0">
                <wp:simplePos x="0" y="0"/>
                <wp:positionH relativeFrom="column">
                  <wp:posOffset>4935220</wp:posOffset>
                </wp:positionH>
                <wp:positionV relativeFrom="paragraph">
                  <wp:posOffset>275590</wp:posOffset>
                </wp:positionV>
                <wp:extent cx="914400" cy="4381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23" w:rsidRPr="00DB628A" w:rsidRDefault="00301723" w:rsidP="000871A2">
                            <w:pPr>
                              <w:jc w:val="center"/>
                              <w:rPr>
                                <w:rFonts w:eastAsia="微软雅黑"/>
                                <w:b/>
                                <w:sz w:val="28"/>
                              </w:rPr>
                            </w:pPr>
                            <w:r>
                              <w:rPr>
                                <w:rFonts w:eastAsia="微软雅黑" w:hint="eastAsia"/>
                                <w:b/>
                                <w:sz w:val="28"/>
                              </w:rPr>
                              <w:t>噪声特性</w:t>
                            </w:r>
                          </w:p>
                          <w:p w:rsidR="00301723" w:rsidRDefault="00301723"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28" type="#_x0000_t202" style="position:absolute;left:0;text-align:left;margin-left:388.6pt;margin-top:21.7pt;width:1in;height: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" fillcolor="white [3201]" stroked="f" strokeweight=".5pt">
                <v:textbox>
                  <w:txbxContent>
                    <w:p w:rsidR="009476F9" w:rsidRPr="00DB628A" w:rsidRDefault="009476F9" w:rsidP="000871A2">
                      <w:pPr>
                        <w:jc w:val="center"/>
                        <w:rPr>
                          <w:rFonts w:eastAsia="微软雅黑"/>
                          <w:b/>
                          <w:sz w:val="28"/>
                        </w:rPr>
                      </w:pPr>
                      <w:r>
                        <w:rPr>
                          <w:rFonts w:eastAsia="微软雅黑" w:hint="eastAsia"/>
                          <w:b/>
                          <w:sz w:val="28"/>
                        </w:rPr>
                        <w:t>噪声特性</w:t>
                      </w:r>
                    </w:p>
                    <w:p w:rsidR="009476F9" w:rsidRDefault="009476F9" w:rsidP="000871A2"/>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7ADDE2" wp14:editId="6F9F074F">
                <wp:simplePos x="0" y="0"/>
                <wp:positionH relativeFrom="column">
                  <wp:posOffset>3296920</wp:posOffset>
                </wp:positionH>
                <wp:positionV relativeFrom="paragraph">
                  <wp:posOffset>256540</wp:posOffset>
                </wp:positionV>
                <wp:extent cx="91440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23" w:rsidRPr="00DB628A" w:rsidRDefault="00301723" w:rsidP="000871A2">
                            <w:pPr>
                              <w:jc w:val="center"/>
                              <w:rPr>
                                <w:rFonts w:eastAsia="微软雅黑"/>
                                <w:b/>
                                <w:sz w:val="28"/>
                              </w:rPr>
                            </w:pPr>
                            <w:r w:rsidRPr="00DB628A">
                              <w:rPr>
                                <w:rFonts w:eastAsia="微软雅黑" w:hint="eastAsia"/>
                                <w:b/>
                                <w:sz w:val="28"/>
                              </w:rPr>
                              <w:t>幅度估计</w:t>
                            </w:r>
                          </w:p>
                          <w:p w:rsidR="00301723" w:rsidRDefault="00301723"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259.6pt;margin-top:20.2pt;width:1in;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" filled="f" stroked="f" strokeweight=".5pt">
                <v:textbox>
                  <w:txbxContent>
                    <w:p w:rsidR="009476F9" w:rsidRPr="00DB628A" w:rsidRDefault="009476F9" w:rsidP="000871A2">
                      <w:pPr>
                        <w:jc w:val="center"/>
                        <w:rPr>
                          <w:rFonts w:eastAsia="微软雅黑"/>
                          <w:b/>
                          <w:sz w:val="28"/>
                        </w:rPr>
                      </w:pPr>
                      <w:r w:rsidRPr="00DB628A">
                        <w:rPr>
                          <w:rFonts w:eastAsia="微软雅黑" w:hint="eastAsia"/>
                          <w:b/>
                          <w:sz w:val="28"/>
                        </w:rPr>
                        <w:t>幅度估计</w:t>
                      </w:r>
                    </w:p>
                    <w:p w:rsidR="009476F9" w:rsidRDefault="009476F9" w:rsidP="000871A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2E8443B" wp14:editId="638E5FE0">
                <wp:simplePos x="0" y="0"/>
                <wp:positionH relativeFrom="column">
                  <wp:posOffset>648970</wp:posOffset>
                </wp:positionH>
                <wp:positionV relativeFrom="paragraph">
                  <wp:posOffset>1666240</wp:posOffset>
                </wp:positionV>
                <wp:extent cx="762000" cy="9525"/>
                <wp:effectExtent l="38100" t="76200" r="0" b="104775"/>
                <wp:wrapNone/>
                <wp:docPr id="18" name="直接箭头连接符 18"/>
                <wp:cNvGraphicFramePr/>
                <a:graphic xmlns:a="http://schemas.openxmlformats.org/drawingml/2006/main">
                  <a:graphicData uri="http://schemas.microsoft.com/office/word/2010/wordprocessingShape">
                    <wps:wsp>
                      <wps:cNvCnPr/>
                      <wps:spPr>
                        <a:xfrm flipH="1">
                          <a:off x="0" y="0"/>
                          <a:ext cx="762000"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51.1pt;margin-top:131.2pt;width:60pt;height:.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" strokecolor="black [3040]" strokeweight="2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8010969" wp14:editId="0AD2F6B6">
                <wp:simplePos x="0" y="0"/>
                <wp:positionH relativeFrom="column">
                  <wp:posOffset>2496820</wp:posOffset>
                </wp:positionH>
                <wp:positionV relativeFrom="paragraph">
                  <wp:posOffset>770890</wp:posOffset>
                </wp:positionV>
                <wp:extent cx="1238250" cy="857250"/>
                <wp:effectExtent l="38100" t="0" r="19050" b="114300"/>
                <wp:wrapNone/>
                <wp:docPr id="16" name="肘形连接符 16"/>
                <wp:cNvGraphicFramePr/>
                <a:graphic xmlns:a="http://schemas.openxmlformats.org/drawingml/2006/main">
                  <a:graphicData uri="http://schemas.microsoft.com/office/word/2010/wordprocessingShape">
                    <wps:wsp>
                      <wps:cNvCnPr/>
                      <wps:spPr>
                        <a:xfrm rot="10800000" flipV="1">
                          <a:off x="0" y="0"/>
                          <a:ext cx="1238250" cy="857250"/>
                        </a:xfrm>
                        <a:prstGeom prst="bentConnector3">
                          <a:avLst>
                            <a:gd name="adj1" fmla="val 0"/>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26" type="#_x0000_t34" style="position:absolute;left:0;text-align:left;margin-left:196.6pt;margin-top:60.7pt;width:97.5pt;height:6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" adj="0" strokecolor="black [3213]" strokeweight="2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5A4F575E" wp14:editId="30D79448">
                <wp:simplePos x="0" y="0"/>
                <wp:positionH relativeFrom="column">
                  <wp:posOffset>706120</wp:posOffset>
                </wp:positionH>
                <wp:positionV relativeFrom="paragraph">
                  <wp:posOffset>523240</wp:posOffset>
                </wp:positionV>
                <wp:extent cx="72390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55.6pt;margin-top:41.2pt;width:5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" strokecolor="black [3040]" strokeweight="2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9604D8B" wp14:editId="5E8BC0F6">
                <wp:simplePos x="0" y="0"/>
                <wp:positionH relativeFrom="column">
                  <wp:posOffset>2496820</wp:posOffset>
                </wp:positionH>
                <wp:positionV relativeFrom="paragraph">
                  <wp:posOffset>532765</wp:posOffset>
                </wp:positionV>
                <wp:extent cx="7239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96.6pt;margin-top:41.95pt;width:5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" strokecolor="black [3040]" strokeweight="2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327673B0" wp14:editId="0540E402">
                <wp:simplePos x="0" y="0"/>
                <wp:positionH relativeFrom="column">
                  <wp:posOffset>1439545</wp:posOffset>
                </wp:positionH>
                <wp:positionV relativeFrom="paragraph">
                  <wp:posOffset>1390015</wp:posOffset>
                </wp:positionV>
                <wp:extent cx="1057275" cy="523875"/>
                <wp:effectExtent l="0" t="0" r="28575" b="28575"/>
                <wp:wrapNone/>
                <wp:docPr id="6" name="矩形 6"/>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6" style="position:absolute;left:0;text-align:left;margin-left:113.35pt;margin-top:109.45pt;width:83.25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2577D5A1" wp14:editId="014B3E1C">
                <wp:simplePos x="0" y="0"/>
                <wp:positionH relativeFrom="column">
                  <wp:posOffset>1430020</wp:posOffset>
                </wp:positionH>
                <wp:positionV relativeFrom="paragraph">
                  <wp:posOffset>237490</wp:posOffset>
                </wp:positionV>
                <wp:extent cx="1057275" cy="523875"/>
                <wp:effectExtent l="0" t="0" r="28575" b="28575"/>
                <wp:wrapNone/>
                <wp:docPr id="1" name="矩形 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6" style="position:absolute;left:0;text-align:left;margin-left:112.6pt;margin-top:18.7pt;width:83.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7abgIAABY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&#1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3E9A69A0" wp14:editId="44D2F478">
                <wp:simplePos x="0" y="0"/>
                <wp:positionH relativeFrom="column">
                  <wp:posOffset>1496695</wp:posOffset>
                </wp:positionH>
                <wp:positionV relativeFrom="paragraph">
                  <wp:posOffset>247015</wp:posOffset>
                </wp:positionV>
                <wp:extent cx="914400" cy="3810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23" w:rsidRPr="00DB628A" w:rsidRDefault="00301723" w:rsidP="000871A2">
                            <w:pPr>
                              <w:jc w:val="center"/>
                              <w:rPr>
                                <w:sz w:val="36"/>
                              </w:rPr>
                            </w:pPr>
                            <w:r w:rsidRPr="00DB628A">
                              <w:rPr>
                                <w:rFonts w:hint="eastAsia"/>
                                <w:sz w:val="36"/>
                              </w:rPr>
                              <w:t>FFT</w:t>
                            </w:r>
                          </w:p>
                          <w:p w:rsidR="00301723" w:rsidRDefault="00301723"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30" type="#_x0000_t202" style="position:absolute;left:0;text-align:left;margin-left:117.85pt;margin-top:19.45pt;width:1in;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" fillcolor="white [3201]" stroked="f" strokeweight=".5pt">
                <v:textbox>
                  <w:txbxContent>
                    <w:p w:rsidR="009476F9" w:rsidRPr="00DB628A" w:rsidRDefault="009476F9" w:rsidP="000871A2">
                      <w:pPr>
                        <w:jc w:val="center"/>
                        <w:rPr>
                          <w:sz w:val="36"/>
                        </w:rPr>
                      </w:pPr>
                      <w:r w:rsidRPr="00DB628A">
                        <w:rPr>
                          <w:rFonts w:hint="eastAsia"/>
                          <w:sz w:val="36"/>
                        </w:rPr>
                        <w:t>FFT</w:t>
                      </w:r>
                    </w:p>
                    <w:p w:rsidR="009476F9" w:rsidRDefault="009476F9" w:rsidP="000871A2"/>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F980A0" wp14:editId="5DC85C94">
                <wp:simplePos x="0" y="0"/>
                <wp:positionH relativeFrom="column">
                  <wp:posOffset>4859020</wp:posOffset>
                </wp:positionH>
                <wp:positionV relativeFrom="paragraph">
                  <wp:posOffset>237490</wp:posOffset>
                </wp:positionV>
                <wp:extent cx="1057275" cy="5238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6" style="position:absolute;left:0;text-align:left;margin-left:382.6pt;margin-top:18.7pt;width:83.25pt;height:4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zbwIAABg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6A948D87" wp14:editId="6006663B">
                <wp:simplePos x="0" y="0"/>
                <wp:positionH relativeFrom="column">
                  <wp:posOffset>4277995</wp:posOffset>
                </wp:positionH>
                <wp:positionV relativeFrom="paragraph">
                  <wp:posOffset>523240</wp:posOffset>
                </wp:positionV>
                <wp:extent cx="581025" cy="9525"/>
                <wp:effectExtent l="38100" t="76200" r="0" b="104775"/>
                <wp:wrapNone/>
                <wp:docPr id="8" name="直接箭头连接符 8"/>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336.85pt;margin-top:41.2pt;width:45.7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" strokecolor="black [3040]" strokeweight="2pt">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708CDEBD" wp14:editId="6749FBC8">
                <wp:simplePos x="0" y="0"/>
                <wp:positionH relativeFrom="column">
                  <wp:posOffset>3220720</wp:posOffset>
                </wp:positionH>
                <wp:positionV relativeFrom="paragraph">
                  <wp:posOffset>247015</wp:posOffset>
                </wp:positionV>
                <wp:extent cx="1057275" cy="523875"/>
                <wp:effectExtent l="0" t="0" r="28575" b="28575"/>
                <wp:wrapNone/>
                <wp:docPr id="4" name="矩形 4"/>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53.6pt;margin-top:19.45pt;width:83.2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" fillcolor="white [3201]" strokecolor="#f79646 [3209]" strokeweight="2pt"/>
            </w:pict>
          </mc:Fallback>
        </mc:AlternateContent>
      </w:r>
    </w:p>
    <w:p w:rsidR="000871A2" w:rsidRPr="00C547AD" w:rsidRDefault="000871A2" w:rsidP="000871A2"/>
    <w:p w:rsidR="000871A2" w:rsidRPr="00C547AD" w:rsidRDefault="004C7F27" w:rsidP="000871A2">
      <w:r>
        <w:rPr>
          <w:noProof/>
        </w:rPr>
        <mc:AlternateContent>
          <mc:Choice Requires="wps">
            <w:drawing>
              <wp:anchor distT="0" distB="0" distL="114300" distR="114300" simplePos="0" relativeHeight="251675648" behindDoc="0" locked="0" layoutInCell="1" allowOverlap="1" wp14:anchorId="755E15A4" wp14:editId="357132FC">
                <wp:simplePos x="0" y="0"/>
                <wp:positionH relativeFrom="column">
                  <wp:posOffset>1963420</wp:posOffset>
                </wp:positionH>
                <wp:positionV relativeFrom="paragraph">
                  <wp:posOffset>151130</wp:posOffset>
                </wp:positionV>
                <wp:extent cx="1" cy="600075"/>
                <wp:effectExtent l="95250" t="0" r="57150" b="66675"/>
                <wp:wrapNone/>
                <wp:docPr id="43" name="直接箭头连接符 43"/>
                <wp:cNvGraphicFramePr/>
                <a:graphic xmlns:a="http://schemas.openxmlformats.org/drawingml/2006/main">
                  <a:graphicData uri="http://schemas.microsoft.com/office/word/2010/wordprocessingShape">
                    <wps:wsp>
                      <wps:cNvCnPr/>
                      <wps:spPr>
                        <a:xfrm flipH="1">
                          <a:off x="0" y="0"/>
                          <a:ext cx="1" cy="60007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3" o:spid="_x0000_s1026" type="#_x0000_t32" style="position:absolute;left:0;text-align:left;margin-left:154.6pt;margin-top:11.9pt;width:0;height:4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" strokecolor="black [3040]" strokeweight="2pt">
                <v:stroke endarrow="open"/>
              </v:shape>
            </w:pict>
          </mc:Fallback>
        </mc:AlternateContent>
      </w:r>
    </w:p>
    <w:p w:rsidR="000871A2" w:rsidRPr="00C547AD" w:rsidRDefault="004C7F27" w:rsidP="004C7F27">
      <w:pPr>
        <w:tabs>
          <w:tab w:val="left" w:pos="3255"/>
          <w:tab w:val="left" w:pos="3540"/>
        </w:tabs>
      </w:pPr>
      <w:r>
        <w:tab/>
      </w:r>
      <m:oMath>
        <m:sSub>
          <m:sSubPr>
            <m:ctrlPr>
              <w:rPr>
                <w:rFonts w:ascii="Cambria Math" w:hAnsi="Cambria Math"/>
              </w:rPr>
            </m:ctrlPr>
          </m:sSubPr>
          <m:e>
            <m:r>
              <w:rPr>
                <w:rFonts w:ascii="Cambria Math" w:hAnsi="Cambria Math"/>
              </w:rPr>
              <m:t>θ</m:t>
            </m:r>
          </m:e>
          <m:sub>
            <m:r>
              <w:rPr>
                <w:rFonts w:ascii="Cambria Math" w:hAnsi="Cambria Math"/>
              </w:rPr>
              <m:t>k</m:t>
            </m:r>
          </m:sub>
        </m:sSub>
      </m:oMath>
      <w:r>
        <w:tab/>
      </w:r>
    </w:p>
    <w:p w:rsidR="000871A2" w:rsidRDefault="000871A2" w:rsidP="00D27595">
      <w:pPr>
        <w:tabs>
          <w:tab w:val="left" w:pos="4710"/>
          <w:tab w:val="left" w:pos="4995"/>
        </w:tabs>
      </w:pPr>
      <w:r>
        <w:rPr>
          <w:noProof/>
        </w:rPr>
        <mc:AlternateContent>
          <mc:Choice Requires="wps">
            <w:drawing>
              <wp:anchor distT="0" distB="0" distL="114300" distR="114300" simplePos="0" relativeHeight="251673600" behindDoc="0" locked="0" layoutInCell="1" allowOverlap="1" wp14:anchorId="38A96751" wp14:editId="55ED5B87">
                <wp:simplePos x="0" y="0"/>
                <wp:positionH relativeFrom="column">
                  <wp:posOffset>-227965</wp:posOffset>
                </wp:positionH>
                <wp:positionV relativeFrom="paragraph">
                  <wp:posOffset>128905</wp:posOffset>
                </wp:positionV>
                <wp:extent cx="1343025" cy="4381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23" w:rsidRDefault="00301723"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31" type="#_x0000_t202" style="position:absolute;left:0;text-align:left;margin-left:-17.95pt;margin-top:10.15pt;width:105.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" filled="f" stroked="f" strokeweight=".5pt">
                <v:textbox>
                  <w:txbxContent>
                    <w:p w:rsidR="009476F9" w:rsidRDefault="009476F9"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v:textbox>
              </v:shape>
            </w:pict>
          </mc:Fallback>
        </mc:AlternateContent>
      </w:r>
      <w:r w:rsidR="00D27595">
        <w:tab/>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D27595">
        <w:tab/>
      </w:r>
    </w:p>
    <w:p w:rsidR="000871A2" w:rsidRPr="00C547AD" w:rsidRDefault="000871A2" w:rsidP="000871A2"/>
    <w:p w:rsidR="000871A2" w:rsidRDefault="00C75BFA" w:rsidP="00E930CE">
      <w:pPr>
        <w:jc w:val="left"/>
      </w:pPr>
      <w:r>
        <w:rPr>
          <w:rFonts w:hint="eastAsia"/>
        </w:rPr>
        <w:tab/>
      </w:r>
      <w:r>
        <w:rPr>
          <w:rFonts w:hint="eastAsia"/>
        </w:rPr>
        <w:t>根据幅度估计方法的不同，基于短时谱分析的语音增强算法可以分为：谱减法、维纳滤波法和最小均方误差法。</w:t>
      </w:r>
    </w:p>
    <w:p w:rsidR="00C75BFA" w:rsidRDefault="00C75BFA" w:rsidP="00C75BFA">
      <w:pPr>
        <w:pStyle w:val="a0"/>
      </w:pPr>
      <w:r>
        <w:rPr>
          <w:rFonts w:hint="eastAsia"/>
        </w:rPr>
        <w:t>3.3</w:t>
      </w:r>
      <w:r>
        <w:rPr>
          <w:rFonts w:hint="eastAsia"/>
        </w:rPr>
        <w:t>谱减法</w:t>
      </w:r>
    </w:p>
    <w:p w:rsidR="00431370" w:rsidRPr="00431370" w:rsidRDefault="00431370" w:rsidP="00431370">
      <w:r>
        <w:rPr>
          <w:rFonts w:hint="eastAsia"/>
        </w:rPr>
        <w:tab/>
      </w:r>
      <w:r>
        <w:rPr>
          <w:rFonts w:hint="eastAsia"/>
        </w:rPr>
        <w:t>谱减法（</w:t>
      </w:r>
      <w:r>
        <w:rPr>
          <w:rFonts w:hint="eastAsia"/>
        </w:rPr>
        <w:t>Spectral Subtraction</w:t>
      </w:r>
      <w:r>
        <w:rPr>
          <w:rFonts w:hint="eastAsia"/>
        </w:rPr>
        <w:t>）是一种常用的去除宽带噪声的语音增强算法。此算</w:t>
      </w:r>
      <w:r w:rsidR="00996E35">
        <w:rPr>
          <w:rFonts w:hint="eastAsia"/>
        </w:rPr>
        <w:t>法的基本</w:t>
      </w:r>
      <w:r>
        <w:rPr>
          <w:rFonts w:hint="eastAsia"/>
        </w:rPr>
        <w:t>思想简单说来就是从带噪语音的幅度谱中减去估计的噪声功率谱</w:t>
      </w:r>
      <w:r w:rsidR="00D96C29">
        <w:rPr>
          <w:rFonts w:hint="eastAsia"/>
        </w:rPr>
        <w:t>从而得到原始纯净语音的功率谱，再结合带噪语音的相位谱恢复出较为纯净的语音信号。</w:t>
      </w:r>
    </w:p>
    <w:p w:rsidR="00C75BFA" w:rsidRDefault="00C75BFA" w:rsidP="00C75BFA">
      <w:pPr>
        <w:pStyle w:val="30"/>
      </w:pPr>
      <w:r>
        <w:rPr>
          <w:rFonts w:hint="eastAsia"/>
        </w:rPr>
        <w:t>3.3.1基本谱减法</w:t>
      </w:r>
    </w:p>
    <w:p w:rsidR="00431370" w:rsidRDefault="00431370" w:rsidP="00431370">
      <w:r>
        <w:rPr>
          <w:rFonts w:hint="eastAsia"/>
        </w:rPr>
        <w:tab/>
      </w:r>
      <w:r w:rsidR="00D96C29">
        <w:rPr>
          <w:rFonts w:hint="eastAsia"/>
        </w:rPr>
        <w:t>根据（</w:t>
      </w:r>
      <w:r w:rsidR="00D96C29">
        <w:rPr>
          <w:rFonts w:hint="eastAsia"/>
        </w:rPr>
        <w:t>3-3</w:t>
      </w:r>
      <w:r w:rsidR="00D96C29">
        <w:rPr>
          <w:rFonts w:hint="eastAsia"/>
        </w:rPr>
        <w:t>）式，</w:t>
      </w:r>
      <m:oMath>
        <m:r>
          <w:rPr>
            <w:rFonts w:ascii="Cambria Math" w:hAnsi="Cambria Math"/>
          </w:rPr>
          <m:t>y(n)</m:t>
        </m:r>
      </m:oMath>
      <w:r w:rsidR="00D96C29">
        <w:rPr>
          <w:rFonts w:hint="eastAsia"/>
        </w:rPr>
        <w:t>的功率谱为：</w:t>
      </w:r>
    </w:p>
    <w:p w:rsidR="00D96C29" w:rsidRPr="00996E35" w:rsidRDefault="00996E35" w:rsidP="00D96C29">
      <w:pPr>
        <w:jc w:val="center"/>
      </w:pPr>
      <w:bookmarkStart w:id="26" w:name="OLE_LINK9"/>
      <w:bookmarkStart w:id="27" w:name="OLE_LINK10"/>
      <m:oMathPara>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w:bookmarkEnd w:id="26"/>
          <w:bookmarkEnd w:id="27"/>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k</m:t>
                  </m:r>
                </m:sub>
              </m:sSub>
            </m:e>
            <m:sup>
              <m:r>
                <w:rPr>
                  <w:rFonts w:ascii="Cambria Math" w:hAnsi="Cambria Math"/>
                </w:rPr>
                <m:t>*</m:t>
              </m:r>
            </m:sup>
          </m:sSup>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k</m:t>
                  </m:r>
                </m:sub>
              </m:sSub>
            </m:e>
            <m:sup>
              <m:r>
                <w:rPr>
                  <w:rFonts w:ascii="Cambria Math" w:hAnsi="Cambria Math"/>
                </w:rPr>
                <m:t>*</m:t>
              </m:r>
            </m:sup>
          </m:sSup>
        </m:oMath>
      </m:oMathPara>
    </w:p>
    <w:p w:rsidR="00996E35" w:rsidRDefault="00996E35" w:rsidP="00996E35">
      <w:r>
        <w:rPr>
          <w:rFonts w:hint="eastAsia"/>
        </w:rPr>
        <w:t>由于</w:t>
      </w:r>
      <m:oMath>
        <m:r>
          <w:rPr>
            <w:rFonts w:ascii="Cambria Math" w:hAnsi="Cambria Math"/>
          </w:rPr>
          <m:t>x(n)</m:t>
        </m:r>
      </m:oMath>
      <w:r>
        <w:rPr>
          <w:rFonts w:hint="eastAsia"/>
        </w:rPr>
        <w:t>和</w:t>
      </w:r>
      <m:oMath>
        <m:r>
          <w:rPr>
            <w:rFonts w:ascii="Cambria Math" w:hAnsi="Cambria Math"/>
          </w:rPr>
          <m:t>d(n)</m:t>
        </m:r>
      </m:oMath>
      <w:r>
        <w:rPr>
          <w:rFonts w:hint="eastAsia"/>
        </w:rPr>
        <w:t>之间相互独立，所以</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相互独立，又因为</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为均值为零的正态分布，所以有：</w:t>
      </w:r>
    </w:p>
    <w:p w:rsidR="00996E35" w:rsidRPr="00996E35" w:rsidRDefault="00996E35" w:rsidP="00996E35">
      <w:pPr>
        <w:jc w:val="center"/>
      </w:pPr>
      <m:oMathPara>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rsidR="00996E35" w:rsidRDefault="00996E35" w:rsidP="00996E35">
      <w:r>
        <w:rPr>
          <w:rFonts w:hint="eastAsia"/>
        </w:rPr>
        <w:t>对于一帧内的短时平稳过程，有：</w:t>
      </w:r>
    </w:p>
    <w:p w:rsidR="00996E35" w:rsidRPr="00996E35" w:rsidRDefault="00996E35" w:rsidP="00996E35">
      <w:pPr>
        <w:jc w:val="center"/>
      </w:pPr>
      <m:oMathPara>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w:bookmarkStart w:id="28" w:name="OLE_LINK29"/>
          <w:bookmarkStart w:id="29" w:name="OLE_LINK30"/>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w:bookmarkEnd w:id="28"/>
          <w:bookmarkEnd w:id="29"/>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oMath>
      </m:oMathPara>
    </w:p>
    <w:p w:rsidR="002D7247" w:rsidRDefault="00996E35" w:rsidP="00996E35">
      <w:r>
        <w:rPr>
          <w:rFonts w:hint="eastAsia"/>
        </w:rPr>
        <w:t>其中，</w:t>
      </w:r>
      <m:oMath>
        <m:sSub>
          <m:sSubPr>
            <m:ctrlPr>
              <w:rPr>
                <w:rFonts w:ascii="Cambria Math" w:hAnsi="Cambria Math"/>
              </w:rPr>
            </m:ctrlPr>
          </m:sSubPr>
          <m:e>
            <m:r>
              <w:rPr>
                <w:rFonts w:ascii="Cambria Math" w:hAnsi="Cambria Math"/>
              </w:rPr>
              <m:t>λ</m:t>
            </m:r>
          </m:e>
          <m:sub>
            <m:r>
              <w:rPr>
                <w:rFonts w:ascii="Cambria Math" w:hAnsi="Cambria Math"/>
              </w:rPr>
              <m:t>d</m:t>
            </m:r>
          </m:sub>
        </m:sSub>
      </m:oMath>
      <w:r w:rsidR="002D7247">
        <w:rPr>
          <w:rFonts w:hint="eastAsia"/>
        </w:rPr>
        <w:t>为无语音时</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2D7247">
        <w:rPr>
          <w:rFonts w:hint="eastAsia"/>
        </w:rPr>
        <w:t>的统计平均值。根据上式可得到原始语音幅度谱</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rsidR="002D7247">
        <w:rPr>
          <w:rFonts w:hint="eastAsia"/>
        </w:rPr>
        <w:t>的估计值</w:t>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2D7247">
        <w:rPr>
          <w:rFonts w:hint="eastAsia"/>
        </w:rPr>
        <w:t>：</w:t>
      </w:r>
    </w:p>
    <w:p w:rsidR="002D7247" w:rsidRPr="002D7247" w:rsidRDefault="00301723" w:rsidP="002D7247">
      <w:pPr>
        <w:jc w:val="center"/>
      </w:pPr>
      <m:oMathPara>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e>
          </m:rad>
        </m:oMath>
      </m:oMathPara>
    </w:p>
    <w:p w:rsidR="002D7247" w:rsidRDefault="002D7247" w:rsidP="002D7247">
      <w:r>
        <w:rPr>
          <w:rFonts w:hint="eastAsia"/>
        </w:rPr>
        <w:tab/>
      </w:r>
      <w:r>
        <w:rPr>
          <w:rFonts w:hint="eastAsia"/>
        </w:rPr>
        <w:t>这里我们定义第</w:t>
      </w:r>
      <w:bookmarkStart w:id="30" w:name="OLE_LINK31"/>
      <w:bookmarkStart w:id="31" w:name="OLE_LINK32"/>
      <m:oMath>
        <m:r>
          <w:rPr>
            <w:rFonts w:ascii="Cambria Math" w:hAnsi="Cambria Math"/>
          </w:rPr>
          <m:t>k</m:t>
        </m:r>
      </m:oMath>
      <w:bookmarkEnd w:id="30"/>
      <w:bookmarkEnd w:id="31"/>
      <w:proofErr w:type="gramStart"/>
      <w:r>
        <w:rPr>
          <w:rFonts w:hint="eastAsia"/>
        </w:rPr>
        <w:t>个</w:t>
      </w:r>
      <w:proofErr w:type="gramEnd"/>
      <w:r>
        <w:rPr>
          <w:rFonts w:hint="eastAsia"/>
        </w:rPr>
        <w:t>频率点的幅度增益函数</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456AAC">
        <w:rPr>
          <w:rFonts w:hint="eastAsia"/>
        </w:rPr>
        <w:t>：</w:t>
      </w:r>
    </w:p>
    <w:bookmarkStart w:id="32" w:name="OLE_LINK33"/>
    <w:bookmarkStart w:id="33" w:name="OLE_LINK34"/>
    <w:p w:rsidR="00456AAC" w:rsidRPr="00456AAC" w:rsidRDefault="00301723" w:rsidP="00456AAC">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w:bookmarkEnd w:id="32"/>
          <w:bookmarkEnd w:id="33"/>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num>
            <m:den>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den>
          </m:f>
        </m:oMath>
      </m:oMathPara>
    </w:p>
    <w:p w:rsidR="00456AAC" w:rsidRDefault="00456AAC" w:rsidP="00456AAC">
      <w:pPr>
        <w:jc w:val="left"/>
      </w:pPr>
      <w:r>
        <w:rPr>
          <w:rFonts w:hint="eastAsia"/>
        </w:rPr>
        <w:t>定义第</w:t>
      </w:r>
      <m:oMath>
        <m:r>
          <w:rPr>
            <w:rFonts w:ascii="Cambria Math" w:hAnsi="Cambria Math"/>
          </w:rPr>
          <m:t>k</m:t>
        </m:r>
      </m:oMath>
      <w:proofErr w:type="gramStart"/>
      <w:r>
        <w:rPr>
          <w:rFonts w:hint="eastAsia"/>
        </w:rPr>
        <w:t>个</w:t>
      </w:r>
      <w:proofErr w:type="gramEnd"/>
      <w:r>
        <w:rPr>
          <w:rFonts w:hint="eastAsia"/>
        </w:rPr>
        <w:t>频率点的后验信噪比</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w:t>
      </w:r>
    </w:p>
    <w:bookmarkStart w:id="34" w:name="OLE_LINK35"/>
    <w:bookmarkStart w:id="35" w:name="OLE_LINK36"/>
    <w:p w:rsidR="00456AAC" w:rsidRPr="00456AAC" w:rsidRDefault="00301723" w:rsidP="00456AAC">
      <w:pPr>
        <w:jc w:val="center"/>
      </w:pPr>
      <m:oMathPara>
        <m:oMath>
          <m:sSub>
            <m:sSubPr>
              <m:ctrlPr>
                <w:rPr>
                  <w:rFonts w:ascii="Cambria Math" w:hAnsi="Cambria Math"/>
                </w:rPr>
              </m:ctrlPr>
            </m:sSubPr>
            <m:e>
              <m:r>
                <w:rPr>
                  <w:rFonts w:ascii="Cambria Math" w:hAnsi="Cambria Math"/>
                </w:rPr>
                <m:t>γ</m:t>
              </m:r>
            </m:e>
            <m:sub>
              <m:r>
                <w:rPr>
                  <w:rFonts w:ascii="Cambria Math" w:hAnsi="Cambria Math"/>
                </w:rPr>
                <m:t>k</m:t>
              </m:r>
            </m:sub>
          </m:sSub>
          <w:bookmarkEnd w:id="34"/>
          <w:bookmarkEnd w:id="35"/>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den>
          </m:f>
        </m:oMath>
      </m:oMathPara>
    </w:p>
    <w:p w:rsidR="00456AAC" w:rsidRDefault="00456AAC" w:rsidP="00456AAC">
      <w:r>
        <w:rPr>
          <w:rFonts w:hint="eastAsia"/>
        </w:rPr>
        <w:t>则有：</w:t>
      </w:r>
    </w:p>
    <w:bookmarkStart w:id="36" w:name="OLE_LINK37"/>
    <w:bookmarkStart w:id="37" w:name="OLE_LINK38"/>
    <w:bookmarkStart w:id="38" w:name="OLE_LINK39"/>
    <w:bookmarkStart w:id="39" w:name="OLE_LINK40"/>
    <w:p w:rsidR="00456AAC" w:rsidRPr="00456AAC" w:rsidRDefault="00301723" w:rsidP="00456AAC">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w:bookmarkEnd w:id="36"/>
          <w:bookmarkEnd w:id="37"/>
          <w:bookmarkEnd w:id="38"/>
          <w:bookmarkEnd w:id="39"/>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e>
          </m:rad>
        </m:oMath>
      </m:oMathPara>
    </w:p>
    <w:p w:rsidR="00456AAC" w:rsidRDefault="00456AAC" w:rsidP="00456AAC">
      <w:pPr>
        <w:jc w:val="left"/>
      </w:pPr>
      <w:r>
        <w:rPr>
          <w:rFonts w:hint="eastAsia"/>
        </w:rPr>
        <w:t>注意到当上式中</w:t>
      </w:r>
      <m:oMath>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&lt;1</m:t>
        </m:r>
      </m:oMath>
      <w:r>
        <w:rPr>
          <w:rFonts w:hint="eastAsia"/>
        </w:rPr>
        <w:t>时，</w:t>
      </w:r>
      <m:oMath>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oMath>
      <w:r w:rsidR="00DF35F6">
        <w:rPr>
          <w:rFonts w:hint="eastAsia"/>
        </w:rPr>
        <w:t>将为负，</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DF35F6">
        <w:rPr>
          <w:rFonts w:hint="eastAsia"/>
        </w:rPr>
        <w:t>失去意义，为了消除这一点影响，我们将</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DF35F6">
        <w:rPr>
          <w:rFonts w:hint="eastAsia"/>
        </w:rPr>
        <w:t>重新定义为：</w:t>
      </w:r>
    </w:p>
    <w:p w:rsidR="00DF35F6" w:rsidRPr="00DF35F6" w:rsidRDefault="00301723" w:rsidP="00DF35F6">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w:bookmarkStart w:id="40" w:name="OLE_LINK41"/>
              <w:bookmarkStart w:id="41" w:name="OLE_LINK42"/>
              <m:r>
                <w:rPr>
                  <w:rFonts w:ascii="Cambria Math" w:hAnsi="Cambria Math"/>
                </w:rPr>
                <m:t>ϵ</m:t>
              </m:r>
              <w:bookmarkEnd w:id="40"/>
              <w:bookmarkEnd w:id="41"/>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e>
              </m:rad>
            </m:e>
          </m:d>
        </m:oMath>
      </m:oMathPara>
    </w:p>
    <w:p w:rsidR="00DF35F6" w:rsidRDefault="00DF35F6" w:rsidP="00DF35F6">
      <w:r>
        <w:rPr>
          <w:rFonts w:hint="eastAsia"/>
        </w:rPr>
        <w:t>式中</w:t>
      </w:r>
      <m:oMath>
        <m:r>
          <w:rPr>
            <w:rFonts w:ascii="Cambria Math" w:hAnsi="Cambria Math"/>
          </w:rPr>
          <m:t>ϵ</m:t>
        </m:r>
      </m:oMath>
      <w:r>
        <w:rPr>
          <w:rFonts w:hint="eastAsia"/>
        </w:rPr>
        <w:t>是一个大于</w:t>
      </w:r>
      <w:r>
        <w:rPr>
          <w:rFonts w:hint="eastAsia"/>
        </w:rPr>
        <w:t>0</w:t>
      </w:r>
      <w:r>
        <w:rPr>
          <w:rFonts w:hint="eastAsia"/>
        </w:rPr>
        <w:t>的常数。</w:t>
      </w:r>
    </w:p>
    <w:p w:rsidR="009476F9" w:rsidRDefault="009476F9" w:rsidP="00DF35F6">
      <w:r>
        <w:rPr>
          <w:rFonts w:hint="eastAsia"/>
        </w:rPr>
        <w:tab/>
      </w:r>
      <w:r>
        <w:rPr>
          <w:rFonts w:hint="eastAsia"/>
        </w:rPr>
        <w:t>从上式中可以明显的看出谱减法的实际意义，即，把每个频率点的幅度值乘上一个幅度增益函数</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，得到的幅度</w:t>
      </w:r>
      <w:proofErr w:type="gramStart"/>
      <w:r>
        <w:rPr>
          <w:rFonts w:hint="eastAsia"/>
        </w:rPr>
        <w:t>谱就是</w:t>
      </w:r>
      <w:proofErr w:type="gramEnd"/>
      <w:r>
        <w:rPr>
          <w:rFonts w:hint="eastAsia"/>
        </w:rPr>
        <w:t>估计出的原始纯净语音的幅度谱。当</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较大时，含有语音的概率较高，所以幅度增益</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也较大，当</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较小时，含有语音的概率较低，所以幅度增益</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也较低。</w:t>
      </w:r>
    </w:p>
    <w:p w:rsidR="009476F9" w:rsidRDefault="009476F9" w:rsidP="00DF35F6">
      <w:pPr>
        <w:rPr>
          <w:rFonts w:hint="eastAsia"/>
        </w:rPr>
      </w:pPr>
      <w:r>
        <w:rPr>
          <w:rFonts w:hint="eastAsia"/>
        </w:rPr>
        <w:tab/>
      </w:r>
      <w:r>
        <w:rPr>
          <w:rFonts w:hint="eastAsia"/>
        </w:rPr>
        <w:t>此法实现简单，效果也较好，但是却会带来一些的具有节奏感的噪声，称为“音乐噪声（</w:t>
      </w:r>
      <w:r>
        <w:rPr>
          <w:rFonts w:hint="eastAsia"/>
        </w:rPr>
        <w:t>musical noise</w:t>
      </w:r>
      <w:r>
        <w:rPr>
          <w:rFonts w:hint="eastAsia"/>
        </w:rPr>
        <w:t>）”。这是由于在谱减法中，我们使用无声期间音频的方差来代替当前帧的噪声频谱，</w:t>
      </w:r>
      <w:r w:rsidR="003C2F81">
        <w:rPr>
          <w:rFonts w:hint="eastAsia"/>
        </w:rPr>
        <w:t>但是事实上，噪声服从高斯分布，噪声的功率谱的变化范围很大，当噪声频谱突然增大时，就会有很大一部分没被消除，在听觉上表现为类似金属摩擦的音乐噪声。</w:t>
      </w:r>
    </w:p>
    <w:p w:rsidR="00353FD1" w:rsidRDefault="00353FD1" w:rsidP="00DF35F6">
      <w:pPr>
        <w:rPr>
          <w:rFonts w:hint="eastAsia"/>
        </w:rPr>
      </w:pPr>
      <w:r>
        <w:rPr>
          <w:rFonts w:hint="eastAsia"/>
        </w:rPr>
        <w:tab/>
      </w:r>
      <w:r w:rsidR="00301723">
        <w:rPr>
          <w:rFonts w:hint="eastAsia"/>
        </w:rPr>
        <w:t>在</w:t>
      </w:r>
      <w:r w:rsidR="00301723">
        <w:rPr>
          <w:rFonts w:hint="eastAsia"/>
        </w:rPr>
        <w:t>MATLAB</w:t>
      </w:r>
      <w:r w:rsidR="00301723">
        <w:rPr>
          <w:rFonts w:hint="eastAsia"/>
        </w:rPr>
        <w:t>软件中对一段纯净语音人为的加上高斯白噪声，然后使用</w:t>
      </w:r>
      <w:r>
        <w:rPr>
          <w:rFonts w:hint="eastAsia"/>
        </w:rPr>
        <w:t>基本谱减法</w:t>
      </w:r>
      <w:r w:rsidR="00406833">
        <w:rPr>
          <w:rFonts w:hint="eastAsia"/>
        </w:rPr>
        <w:t>对其进行语音增强，得到的效果如下图所示。我们注意到，增强</w:t>
      </w:r>
      <w:proofErr w:type="gramStart"/>
      <w:r w:rsidR="00406833">
        <w:rPr>
          <w:rFonts w:hint="eastAsia"/>
        </w:rPr>
        <w:t>后语谱图上</w:t>
      </w:r>
      <w:proofErr w:type="gramEnd"/>
      <w:r w:rsidR="00406833">
        <w:rPr>
          <w:rFonts w:hint="eastAsia"/>
        </w:rPr>
        <w:t>存在杂乱分布的斑点，那些斑点就是残留下来的“音乐噪声”。</w:t>
      </w:r>
    </w:p>
    <w:tbl>
      <w:tblPr>
        <w:tblStyle w:val="ad"/>
        <w:tblW w:w="11765" w:type="dxa"/>
        <w:tblInd w:w="-1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4"/>
      </w:tblGrid>
      <w:tr w:rsidR="00406833" w:rsidTr="00406833">
        <w:tc>
          <w:tcPr>
            <w:tcW w:w="10915" w:type="dxa"/>
          </w:tcPr>
          <w:p w:rsidR="00406833" w:rsidRDefault="00406833" w:rsidP="00406833">
            <w:r>
              <w:rPr>
                <w:noProof/>
              </w:rPr>
              <w:lastRenderedPageBreak/>
              <w:drawing>
                <wp:inline distT="0" distB="0" distL="0" distR="0" wp14:anchorId="4F6CCC23" wp14:editId="1BE0444B">
                  <wp:extent cx="7549117" cy="3742660"/>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0000" cy="3748056"/>
                          </a:xfrm>
                          <a:prstGeom prst="rect">
                            <a:avLst/>
                          </a:prstGeom>
                          <a:noFill/>
                          <a:ln>
                            <a:noFill/>
                          </a:ln>
                        </pic:spPr>
                      </pic:pic>
                    </a:graphicData>
                  </a:graphic>
                </wp:inline>
              </w:drawing>
            </w:r>
          </w:p>
        </w:tc>
      </w:tr>
    </w:tbl>
    <w:p w:rsidR="00301723" w:rsidRDefault="00301723" w:rsidP="00301723">
      <w:pPr>
        <w:jc w:val="center"/>
        <w:rPr>
          <w:rFonts w:hint="eastAsia"/>
        </w:rPr>
      </w:pPr>
    </w:p>
    <w:tbl>
      <w:tblPr>
        <w:tblStyle w:val="ad"/>
        <w:tblW w:w="11765" w:type="dxa"/>
        <w:tblInd w:w="-1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4"/>
      </w:tblGrid>
      <w:tr w:rsidR="00406833" w:rsidTr="00406833">
        <w:tc>
          <w:tcPr>
            <w:tcW w:w="11482" w:type="dxa"/>
          </w:tcPr>
          <w:p w:rsidR="00406833" w:rsidRDefault="00406833" w:rsidP="00406833">
            <w:pPr>
              <w:jc w:val="center"/>
            </w:pPr>
            <w:r>
              <w:rPr>
                <w:noProof/>
              </w:rPr>
              <w:drawing>
                <wp:inline distT="0" distB="0" distL="0" distR="0" wp14:anchorId="3035041E" wp14:editId="7CEBC6D1">
                  <wp:extent cx="7549117" cy="3827721"/>
                  <wp:effectExtent l="0" t="0" r="0"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9117" cy="3827721"/>
                          </a:xfrm>
                          <a:prstGeom prst="rect">
                            <a:avLst/>
                          </a:prstGeom>
                          <a:noFill/>
                          <a:ln>
                            <a:noFill/>
                          </a:ln>
                        </pic:spPr>
                      </pic:pic>
                    </a:graphicData>
                  </a:graphic>
                </wp:inline>
              </w:drawing>
            </w:r>
          </w:p>
        </w:tc>
      </w:tr>
    </w:tbl>
    <w:p w:rsidR="00406833" w:rsidRDefault="00F6094D" w:rsidP="00F6094D">
      <w:pPr>
        <w:pStyle w:val="30"/>
        <w:rPr>
          <w:rFonts w:hint="eastAsia"/>
        </w:rPr>
      </w:pPr>
      <w:r>
        <w:rPr>
          <w:rFonts w:hint="eastAsia"/>
        </w:rPr>
        <w:t>3.3.2改进型谱减法</w:t>
      </w:r>
    </w:p>
    <w:p w:rsidR="00F6094D" w:rsidRDefault="00F6094D" w:rsidP="00F6094D">
      <w:pPr>
        <w:rPr>
          <w:rFonts w:hint="eastAsia"/>
        </w:rPr>
      </w:pPr>
      <w:r>
        <w:rPr>
          <w:rFonts w:hint="eastAsia"/>
        </w:rPr>
        <w:lastRenderedPageBreak/>
        <w:tab/>
      </w:r>
      <w:r>
        <w:rPr>
          <w:rFonts w:hint="eastAsia"/>
        </w:rPr>
        <w:t>在实际使用中，我们一般使用谱减法的改进形式：</w:t>
      </w:r>
    </w:p>
    <w:p w:rsidR="00F6094D" w:rsidRPr="00F6094D" w:rsidRDefault="00F6094D" w:rsidP="00F6094D">
      <w:pPr>
        <w:jc w:val="center"/>
        <w:rPr>
          <w:rFonts w:hint="eastAsia"/>
        </w:rPr>
      </w:pPr>
      <m:oMathPara>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lim>
              <m:r>
                <w:rPr>
                  <w:rFonts w:ascii="Cambria Math" w:hAnsi="Cambria Math"/>
                </w:rPr>
                <m:t>^</m:t>
              </m:r>
            </m:lim>
          </m:limUp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α</m:t>
                  </m:r>
                </m:sup>
              </m:sSup>
              <m:r>
                <w:rPr>
                  <w:rFonts w:ascii="Cambria Math" w:hAnsi="Cambria Math"/>
                </w:rPr>
                <m:t>-</m:t>
              </m:r>
              <m:sSubSup>
                <m:sSubSupPr>
                  <m:ctrlPr>
                    <w:rPr>
                      <w:rFonts w:ascii="Cambria Math" w:hAnsi="Cambria Math"/>
                    </w:rPr>
                  </m:ctrlPr>
                </m:sSubSupPr>
                <m:e>
                  <m:r>
                    <m:rPr>
                      <m:sty m:val="p"/>
                    </m:rPr>
                    <w:rPr>
                      <w:rFonts w:ascii="Cambria Math" w:hAnsi="Cambria Math"/>
                    </w:rPr>
                    <m:t>βλ</m:t>
                  </m:r>
                </m:e>
                <m:sub>
                  <m:r>
                    <w:rPr>
                      <w:rFonts w:ascii="Cambria Math" w:hAnsi="Cambria Math"/>
                    </w:rPr>
                    <m:t>n</m:t>
                  </m:r>
                </m:sub>
                <m:sup>
                  <m:r>
                    <w:rPr>
                      <w:rFonts w:ascii="Cambria Math" w:hAnsi="Cambria Math"/>
                    </w:rPr>
                    <m:t>α</m:t>
                  </m:r>
                </m:sup>
              </m:sSubSup>
              <m:r>
                <w:rPr>
                  <w:rFonts w:ascii="Cambria Math" w:hAnsi="Cambria Math"/>
                </w:rPr>
                <m:t>(k)]</m:t>
              </m:r>
            </m:e>
            <m:sup>
              <m:f>
                <m:fPr>
                  <m:ctrlPr>
                    <w:rPr>
                      <w:rFonts w:ascii="Cambria Math" w:hAnsi="Cambria Math"/>
                    </w:rPr>
                  </m:ctrlPr>
                </m:fPr>
                <m:num>
                  <m:r>
                    <w:rPr>
                      <w:rFonts w:ascii="Cambria Math" w:hAnsi="Cambria Math"/>
                    </w:rPr>
                    <m:t>1</m:t>
                  </m:r>
                </m:num>
                <m:den>
                  <m:r>
                    <w:rPr>
                      <w:rFonts w:ascii="Cambria Math" w:hAnsi="Cambria Math"/>
                    </w:rPr>
                    <m:t>α</m:t>
                  </m:r>
                </m:den>
              </m:f>
            </m:sup>
          </m:sSup>
        </m:oMath>
      </m:oMathPara>
    </w:p>
    <w:p w:rsidR="00F6094D" w:rsidRDefault="00F6094D" w:rsidP="00F6094D">
      <w:pPr>
        <w:rPr>
          <w:rFonts w:hint="eastAsia"/>
        </w:rPr>
      </w:pPr>
      <w:r>
        <w:rPr>
          <w:rFonts w:hint="eastAsia"/>
        </w:rPr>
        <w:t>也就是将增益写成：</w:t>
      </w:r>
    </w:p>
    <w:p w:rsidR="00F6094D" w:rsidRPr="00F6094D" w:rsidRDefault="00F6094D" w:rsidP="00F6094D">
      <w:pPr>
        <w:jc w:val="center"/>
        <w:rPr>
          <w:rFonts w:hint="eastAsia"/>
        </w:rPr>
      </w:pPr>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(1-</m:t>
              </m:r>
              <m:f>
                <m:fPr>
                  <m:ctrlPr>
                    <w:rPr>
                      <w:rFonts w:ascii="Cambria Math" w:hAnsi="Cambria Math"/>
                    </w:rPr>
                  </m:ctrlPr>
                </m:fPr>
                <m:num>
                  <m:r>
                    <w:rPr>
                      <w:rFonts w:ascii="Cambria Math" w:hAnsi="Cambria Math"/>
                    </w:rPr>
                    <m:t>β</m:t>
                  </m:r>
                </m:num>
                <m:den>
                  <m:sSubSup>
                    <m:sSubSupPr>
                      <m:ctrlPr>
                        <w:rPr>
                          <w:rFonts w:ascii="Cambria Math" w:hAnsi="Cambria Math"/>
                        </w:rPr>
                      </m:ctrlPr>
                    </m:sSubSupPr>
                    <m:e>
                      <m:r>
                        <w:rPr>
                          <w:rFonts w:ascii="Cambria Math" w:hAnsi="Cambria Math"/>
                        </w:rPr>
                        <m:t>γ</m:t>
                      </m:r>
                    </m:e>
                    <m:sub>
                      <m:r>
                        <w:rPr>
                          <w:rFonts w:ascii="Cambria Math" w:hAnsi="Cambria Math"/>
                        </w:rPr>
                        <m:t>k</m:t>
                      </m:r>
                    </m:sub>
                    <m:sup>
                      <m:r>
                        <w:rPr>
                          <w:rFonts w:ascii="Cambria Math" w:hAnsi="Cambria Math"/>
                        </w:rPr>
                        <m:t>α</m:t>
                      </m:r>
                    </m:sup>
                  </m:sSubSup>
                </m:den>
              </m:f>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α</m:t>
                  </m:r>
                </m:den>
              </m:f>
            </m:sup>
          </m:sSup>
        </m:oMath>
      </m:oMathPara>
    </w:p>
    <w:p w:rsidR="00F6094D" w:rsidRDefault="00F6094D" w:rsidP="00F6094D">
      <w:pPr>
        <w:rPr>
          <w:rFonts w:hint="eastAsia"/>
        </w:rPr>
      </w:pPr>
      <w:r>
        <w:rPr>
          <w:rFonts w:hint="eastAsia"/>
        </w:rPr>
        <w:t>这里使用两个参数（</w:t>
      </w:r>
      <m:oMath>
        <m:r>
          <w:rPr>
            <w:rFonts w:ascii="Cambria Math" w:hAnsi="Cambria Math"/>
          </w:rPr>
          <m:t>α</m:t>
        </m:r>
      </m:oMath>
      <w:r>
        <w:rPr>
          <w:rFonts w:hint="eastAsia"/>
        </w:rPr>
        <w:t>、</w:t>
      </w:r>
      <w:bookmarkStart w:id="42" w:name="OLE_LINK43"/>
      <w:bookmarkStart w:id="43" w:name="OLE_LINK44"/>
      <m:oMath>
        <m:r>
          <w:rPr>
            <w:rFonts w:ascii="Cambria Math" w:hAnsi="Cambria Math"/>
          </w:rPr>
          <m:t>β</m:t>
        </m:r>
      </m:oMath>
      <w:bookmarkEnd w:id="42"/>
      <w:bookmarkEnd w:id="43"/>
      <w:r>
        <w:rPr>
          <w:rFonts w:hint="eastAsia"/>
        </w:rPr>
        <w:t>）来调节幅值增益，显然，基本谱减法是</w:t>
      </w:r>
      <m:oMath>
        <m:r>
          <w:rPr>
            <w:rFonts w:ascii="Cambria Math" w:hAnsi="Cambria Math"/>
          </w:rPr>
          <m:t>α</m:t>
        </m:r>
        <m:r>
          <w:rPr>
            <w:rFonts w:ascii="Cambria Math" w:hAnsi="Cambria Math"/>
          </w:rPr>
          <m:t>=</m:t>
        </m:r>
        <m:r>
          <m:rPr>
            <m:sty m:val="p"/>
          </m:rPr>
          <w:rPr>
            <w:rFonts w:ascii="Cambria Math" w:hAnsi="Cambria Math"/>
          </w:rPr>
          <m:t>2</m:t>
        </m:r>
      </m:oMath>
      <w:r>
        <w:rPr>
          <w:rFonts w:hint="eastAsia"/>
        </w:rPr>
        <w:t>、</w:t>
      </w:r>
      <w:bookmarkStart w:id="44" w:name="OLE_LINK45"/>
      <w:bookmarkStart w:id="45" w:name="OLE_LINK46"/>
      <m:oMath>
        <m:r>
          <w:rPr>
            <w:rFonts w:ascii="Cambria Math" w:hAnsi="Cambria Math"/>
          </w:rPr>
          <m:t>β</m:t>
        </m:r>
        <w:bookmarkEnd w:id="44"/>
        <w:bookmarkEnd w:id="45"/>
        <m:r>
          <w:rPr>
            <w:rFonts w:ascii="Cambria Math" w:hAnsi="Cambria Math"/>
          </w:rPr>
          <m:t>=</m:t>
        </m:r>
        <m:r>
          <m:rPr>
            <m:sty m:val="p"/>
          </m:rPr>
          <w:rPr>
            <w:rFonts w:ascii="Cambria Math" w:hAnsi="Cambria Math"/>
          </w:rPr>
          <m:t>1</m:t>
        </m:r>
      </m:oMath>
      <w:r>
        <w:rPr>
          <w:rFonts w:hint="eastAsia"/>
        </w:rPr>
        <w:t>时的特例。</w:t>
      </w:r>
      <w:r w:rsidR="00F541BD">
        <w:rPr>
          <w:rFonts w:hint="eastAsia"/>
        </w:rPr>
        <w:t>这里引入参数的目的是为了抑制音乐噪声，比如，增大</w:t>
      </w:r>
      <m:oMath>
        <m:r>
          <w:rPr>
            <w:rFonts w:ascii="Cambria Math" w:hAnsi="Cambria Math"/>
          </w:rPr>
          <m:t>β</m:t>
        </m:r>
      </m:oMath>
      <w:r w:rsidR="00F541BD">
        <w:rPr>
          <w:rFonts w:hint="eastAsia"/>
        </w:rPr>
        <w:t>的值即可减小幅度增益，这样就可以减小音乐噪声，但是，</w:t>
      </w:r>
      <m:oMath>
        <m:r>
          <w:rPr>
            <w:rFonts w:ascii="Cambria Math" w:hAnsi="Cambria Math"/>
          </w:rPr>
          <m:t>β</m:t>
        </m:r>
      </m:oMath>
      <w:r w:rsidR="00F541BD">
        <w:rPr>
          <w:rFonts w:hint="eastAsia"/>
        </w:rPr>
        <w:t>的值增加的过大的话会导致语音失真更加严重。</w:t>
      </w:r>
    </w:p>
    <w:p w:rsidR="00F541BD" w:rsidRDefault="00F541BD" w:rsidP="00F541BD">
      <w:pPr>
        <w:pStyle w:val="a0"/>
        <w:rPr>
          <w:rFonts w:hint="eastAsia"/>
        </w:rPr>
      </w:pPr>
      <w:r>
        <w:rPr>
          <w:rFonts w:hint="eastAsia"/>
        </w:rPr>
        <w:t>3.4</w:t>
      </w:r>
      <w:r>
        <w:rPr>
          <w:rFonts w:hint="eastAsia"/>
        </w:rPr>
        <w:t>维纳滤波</w:t>
      </w:r>
    </w:p>
    <w:p w:rsidR="001501E2" w:rsidRPr="001501E2" w:rsidRDefault="001501E2" w:rsidP="001501E2">
      <w:pPr>
        <w:rPr>
          <w:rFonts w:hint="eastAsia"/>
        </w:rPr>
      </w:pPr>
      <w:r>
        <w:rPr>
          <w:rFonts w:hint="eastAsia"/>
        </w:rPr>
        <w:tab/>
      </w:r>
      <w:bookmarkStart w:id="46" w:name="_GoBack"/>
      <w:bookmarkEnd w:id="46"/>
    </w:p>
    <w:sectPr w:rsidR="001501E2" w:rsidRPr="001501E2" w:rsidSect="005C1394">
      <w:pgSz w:w="11906" w:h="16838" w:code="9"/>
      <w:pgMar w:top="1871" w:right="1304" w:bottom="1304" w:left="1588" w:header="1418"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FE5" w:rsidRDefault="000B2FE5" w:rsidP="00D25C04">
      <w:r>
        <w:separator/>
      </w:r>
    </w:p>
  </w:endnote>
  <w:endnote w:type="continuationSeparator" w:id="0">
    <w:p w:rsidR="000B2FE5" w:rsidRDefault="000B2FE5"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FE5" w:rsidRDefault="000B2FE5" w:rsidP="00D25C04">
      <w:r>
        <w:separator/>
      </w:r>
    </w:p>
  </w:footnote>
  <w:footnote w:type="continuationSeparator" w:id="0">
    <w:p w:rsidR="000B2FE5" w:rsidRDefault="000B2FE5"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871A2"/>
    <w:rsid w:val="000B2FE5"/>
    <w:rsid w:val="000B3D7B"/>
    <w:rsid w:val="000D6F44"/>
    <w:rsid w:val="000F4C2A"/>
    <w:rsid w:val="001063C6"/>
    <w:rsid w:val="00135C0C"/>
    <w:rsid w:val="00136FA9"/>
    <w:rsid w:val="001501E2"/>
    <w:rsid w:val="001B66F3"/>
    <w:rsid w:val="00200F4B"/>
    <w:rsid w:val="0020553F"/>
    <w:rsid w:val="002346AE"/>
    <w:rsid w:val="00254956"/>
    <w:rsid w:val="00267741"/>
    <w:rsid w:val="002A01E4"/>
    <w:rsid w:val="002C5F69"/>
    <w:rsid w:val="002D7247"/>
    <w:rsid w:val="002E377D"/>
    <w:rsid w:val="00301723"/>
    <w:rsid w:val="00317AFB"/>
    <w:rsid w:val="00331856"/>
    <w:rsid w:val="00353FD1"/>
    <w:rsid w:val="003716B5"/>
    <w:rsid w:val="00371C86"/>
    <w:rsid w:val="0039385C"/>
    <w:rsid w:val="003B47A1"/>
    <w:rsid w:val="003C2F81"/>
    <w:rsid w:val="003C685B"/>
    <w:rsid w:val="00406833"/>
    <w:rsid w:val="00430B13"/>
    <w:rsid w:val="00431370"/>
    <w:rsid w:val="00450470"/>
    <w:rsid w:val="0045691E"/>
    <w:rsid w:val="00456AAC"/>
    <w:rsid w:val="004C4393"/>
    <w:rsid w:val="004C7F27"/>
    <w:rsid w:val="004D3C32"/>
    <w:rsid w:val="004D4B0B"/>
    <w:rsid w:val="004E07D9"/>
    <w:rsid w:val="005B34ED"/>
    <w:rsid w:val="005C1394"/>
    <w:rsid w:val="005C2860"/>
    <w:rsid w:val="005E1309"/>
    <w:rsid w:val="005E4A12"/>
    <w:rsid w:val="006066F1"/>
    <w:rsid w:val="00634C2B"/>
    <w:rsid w:val="00664837"/>
    <w:rsid w:val="00675A69"/>
    <w:rsid w:val="006773BE"/>
    <w:rsid w:val="006911BC"/>
    <w:rsid w:val="006927FC"/>
    <w:rsid w:val="006C088F"/>
    <w:rsid w:val="006C65FF"/>
    <w:rsid w:val="006E6DCC"/>
    <w:rsid w:val="007068F3"/>
    <w:rsid w:val="00735BAB"/>
    <w:rsid w:val="0077638D"/>
    <w:rsid w:val="007A494F"/>
    <w:rsid w:val="00816D1F"/>
    <w:rsid w:val="008A1AB2"/>
    <w:rsid w:val="008A2C4C"/>
    <w:rsid w:val="008B4EDF"/>
    <w:rsid w:val="00943969"/>
    <w:rsid w:val="009476F9"/>
    <w:rsid w:val="0095329E"/>
    <w:rsid w:val="00972BB9"/>
    <w:rsid w:val="00993CC0"/>
    <w:rsid w:val="00996E35"/>
    <w:rsid w:val="009F1523"/>
    <w:rsid w:val="00A54B64"/>
    <w:rsid w:val="00A64BF0"/>
    <w:rsid w:val="00A74C53"/>
    <w:rsid w:val="00A83DC8"/>
    <w:rsid w:val="00AB1192"/>
    <w:rsid w:val="00AD4F33"/>
    <w:rsid w:val="00B07875"/>
    <w:rsid w:val="00B10241"/>
    <w:rsid w:val="00B331DF"/>
    <w:rsid w:val="00BB360B"/>
    <w:rsid w:val="00C0145E"/>
    <w:rsid w:val="00C0792A"/>
    <w:rsid w:val="00C33826"/>
    <w:rsid w:val="00C547AD"/>
    <w:rsid w:val="00C75BFA"/>
    <w:rsid w:val="00C868D5"/>
    <w:rsid w:val="00C95C98"/>
    <w:rsid w:val="00CC229B"/>
    <w:rsid w:val="00CC6939"/>
    <w:rsid w:val="00CF0A80"/>
    <w:rsid w:val="00D055C6"/>
    <w:rsid w:val="00D2045F"/>
    <w:rsid w:val="00D25C04"/>
    <w:rsid w:val="00D27595"/>
    <w:rsid w:val="00D27BB3"/>
    <w:rsid w:val="00D96C29"/>
    <w:rsid w:val="00DA46BB"/>
    <w:rsid w:val="00DB628A"/>
    <w:rsid w:val="00DF35F6"/>
    <w:rsid w:val="00DF3D3B"/>
    <w:rsid w:val="00E0039C"/>
    <w:rsid w:val="00E23A26"/>
    <w:rsid w:val="00E33AD6"/>
    <w:rsid w:val="00E44296"/>
    <w:rsid w:val="00E61A88"/>
    <w:rsid w:val="00E930CE"/>
    <w:rsid w:val="00EE1534"/>
    <w:rsid w:val="00EE6F7E"/>
    <w:rsid w:val="00F333E5"/>
    <w:rsid w:val="00F541BD"/>
    <w:rsid w:val="00F6094D"/>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F5C4B-B244-422C-8DC0-98A7A052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17</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39</cp:revision>
  <cp:lastPrinted>2013-06-05T13:41:00Z</cp:lastPrinted>
  <dcterms:created xsi:type="dcterms:W3CDTF">2013-06-02T00:22:00Z</dcterms:created>
  <dcterms:modified xsi:type="dcterms:W3CDTF">2013-06-05T16:22:00Z</dcterms:modified>
</cp:coreProperties>
</file>