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性能优化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参考链接：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coolshell: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"https://coolshell.cn/articles/7490.html"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https://coolshell.cn/articles/7490.html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系统工具：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http://rdc.hundsun.com/portal/article/731.html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性能调优方法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缓存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对常用的数据进行缓存达到提升性能目的。是常见的手段。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流程优化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代码流程本身存在无用的逻辑判断和检查，某些流程设计不合理等。这是调优首先要考虑的调优点。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以下列出一些</w:t>
      </w:r>
      <w:r>
        <w:rPr>
          <w:rFonts w:hint="eastAsia"/>
          <w:lang w:val="en-US" w:eastAsia="zh-CN"/>
        </w:rPr>
        <w:t>checklist: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减少循环的次数；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循环体内少声明变量；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内存分配和释放的操作：太多的小内存分配和释放会产生很多内存碎片，导致malloc,free等系统调用会很耗时。一种技术手段是通过池化技术，例如内存池。相应的，对于一些短作业，池化技术(线程池，连接池)可以减少连接的建立，线程的创建销毁的开销，从而提升性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减少递归；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2:8原则：20%的代码消耗了80%的性能；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多进程和多线程充分利用CPU多核的能力；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数据结构调整：</w:t>
      </w:r>
      <w:r>
        <w:rPr>
          <w:rFonts w:hint="eastAsia"/>
          <w:lang w:val="en-US" w:eastAsia="zh-CN"/>
        </w:rPr>
        <w:t>cache 行对其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锁机制优化：锁粒度大或者上锁不合理，影响的性能。通过减小锁的粒度或用无锁方式实现来达到调优目的。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内核参数调优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调整内核的一些参数达到调优目的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多核</w:t>
      </w:r>
      <w:r>
        <w:rPr>
          <w:rFonts w:hint="eastAsia"/>
          <w:lang w:val="en-US" w:eastAsia="zh-CN"/>
        </w:rPr>
        <w:t>CPU调优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cpu0有调整功能，cpu0用的太狠，也会影响其他CPU。对进城指定CPU核运行，不会过多占用CPU0或者是别的进城和关键进城挤在一个CPU上。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numa(non-uniform memory access非一致性内存访问)，SMP(symmetric multi-process对称多处理器)，多处理器共享一个存储器和</w:t>
      </w:r>
      <w:r>
        <w:rPr>
          <w:rFonts w:hint="eastAsia"/>
          <w:lang w:val="en-US" w:eastAsia="zh-CN"/>
        </w:rPr>
        <w:tab/>
        <w:t>IO总线，存在一致性内存访问，numa模式下，CPU被划分为node,每个node有自己的存储空间。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网卡调优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具体应用的参数调优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针对具体的应用，例如</w:t>
      </w:r>
      <w:r>
        <w:rPr>
          <w:rFonts w:hint="eastAsia"/>
          <w:lang w:val="en-US" w:eastAsia="zh-CN"/>
        </w:rPr>
        <w:t>mysql,ceph等，通过调整配置参数达到调优目的。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TCP调优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性能调优的业务场景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web的高并发访问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1.12306 海量用户高并发操作：下订单，取消订单，修改订单，查询订单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网络转发性能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sdn网络中转发平面转发数据包的转发性能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IO读写性能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ceph分布式存储的读写性能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系统调优的系统工具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043045"/>
            <wp:effectExtent l="0" t="0" r="7620" b="14605"/>
            <wp:docPr id="1" name="图片 1" descr="系统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工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系统观察工具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325495"/>
            <wp:effectExtent l="0" t="0" r="5080" b="8255"/>
            <wp:docPr id="3" name="图片 3" descr="系统观测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系统观测工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840" w:leftChars="0" w:right="0" w:rightChars="0" w:firstLine="420" w:firstLineChars="0"/>
        <w:jc w:val="center"/>
        <w:textAlignment w:val="auto"/>
        <w:outlineLvl w:val="9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系统观测工具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312160"/>
            <wp:effectExtent l="0" t="0" r="8255" b="2540"/>
            <wp:docPr id="4" name="图片 4" descr="性能测评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性能测评工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center"/>
        <w:textAlignment w:val="auto"/>
        <w:outlineLvl w:val="9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性能测评工具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325495"/>
            <wp:effectExtent l="0" t="0" r="5080" b="8255"/>
            <wp:docPr id="5" name="图片 5" descr="sar观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ar观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sar观测工具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308350"/>
            <wp:effectExtent l="0" t="0" r="5080" b="6350"/>
            <wp:docPr id="6" name="图片 6" descr="性能调优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性能调优工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center"/>
        <w:textAlignment w:val="auto"/>
        <w:outlineLvl w:val="9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性能调优工具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center"/>
        <w:textAlignment w:val="auto"/>
        <w:outlineLvl w:val="9"/>
        <w:rPr>
          <w:rFonts w:hint="eastAsia"/>
          <w:sz w:val="18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center"/>
        <w:textAlignment w:val="auto"/>
        <w:outlineLvl w:val="9"/>
        <w:rPr>
          <w:rFonts w:hint="eastAsia"/>
          <w:sz w:val="18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center"/>
        <w:textAlignment w:val="auto"/>
        <w:outlineLvl w:val="9"/>
        <w:rPr>
          <w:rFonts w:hint="eastAsia"/>
          <w:sz w:val="18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center"/>
        <w:textAlignment w:val="auto"/>
        <w:outlineLvl w:val="9"/>
        <w:rPr>
          <w:rFonts w:hint="eastAsia"/>
          <w:sz w:val="18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eastAsia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vmstat(VirtualMeomoryStatistics,虚拟内存统计) 是Linux中监控内存的常用工具,可对操作系统的虚拟内存、进程、CPU等的整体情况进行监视。</w:t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br w:type="textWrapping"/>
      </w: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vmstat的常规用法：vmstat interval times即每隔interval秒采样一次，共采样times次，如果省略times,则一直采集数据，直到用户手动停止为止。</w:t>
      </w: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br w:type="textWrapping"/>
      </w: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简单举个例子：</w:t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drawing>
          <wp:inline distT="0" distB="0" distL="114300" distR="114300">
            <wp:extent cx="5955030" cy="1173480"/>
            <wp:effectExtent l="0" t="0" r="762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可以使用ctrl+c停止vmstat采集数据。</w:t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br w:type="textWrapping"/>
      </w: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第一行显示了系统自启动以来的平均值，第二行开始显示现在正在发生的情况，接下来的行会显示每5秒间隔发生了什么，每一列的含义在头部，如下所示：</w:t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▪ procs：r这一列显示了多少进程在等待cpu，b列显示多少进程正在不可中断的休眠（等待IO）。</w:t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▪ memory：swapd列显示了多少块被换出了磁盘（页面交换），剩下的列显示了多少块是空闲的（未被使用），多少块正在被用作缓冲区，以及多少正在被用作操作系统的缓存。</w:t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▪ swap：显示交换活动：每秒有多少块正在被换入（从磁盘）和换出（到磁盘）。</w:t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▪ io：显示了多少块从块设备读取（bi）和写出（bo）,通常反映了硬盘I/O。</w:t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▪ system：显示每秒中断(in)和上下文切换（cs）的数量。</w:t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▪ cpu：显示所有的cpu时间花费在各类操作的百分比，包括执行用户代码（非内核），执行系统代码（内核），空闲以及等待IO。</w:t>
      </w:r>
    </w:p>
    <w:p>
      <w:pPr>
        <w:pStyle w:val="2"/>
        <w:keepNext w:val="0"/>
        <w:keepLines w:val="0"/>
        <w:widowControl/>
        <w:suppressLineNumbers w:val="0"/>
        <w:shd w:val="clear" w:fill="F7F8F9"/>
        <w:spacing w:before="0" w:beforeAutospacing="0" w:after="0" w:afterAutospacing="0"/>
        <w:ind w:left="0" w:right="0" w:firstLine="0"/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kern w:val="0"/>
          <w:sz w:val="21"/>
          <w:szCs w:val="22"/>
          <w:lang w:val="en-US" w:eastAsia="zh-CN" w:bidi="ar-SA"/>
        </w:rPr>
        <w:t>内存不足的表现：free  memory急剧减少，回收buffer和cacher也无济于事，大量使用交换分区（swpd）,页面交换（swap）频繁，读写磁盘数量（io）增多，缺页中断（in）增多，上下文切换（cs）次数增多，等待IO的进程数（b）增多，大量CPU时间用于等待IO（wa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mpstat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root@ubuntu:~# uptime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07:17:17 up  1:31,  1 user,  load average: 0.14, 0.19, 0.17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系统启动时间，运行时间，登录用户数，系统1分钟，5分钟，15分钟内的系统负载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2DE0"/>
    <w:multiLevelType w:val="singleLevel"/>
    <w:tmpl w:val="5A142D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B40B4"/>
    <w:rsid w:val="033A781F"/>
    <w:rsid w:val="035938C0"/>
    <w:rsid w:val="04532B6B"/>
    <w:rsid w:val="05801FD7"/>
    <w:rsid w:val="091632AB"/>
    <w:rsid w:val="0A433EB7"/>
    <w:rsid w:val="0AD21DB8"/>
    <w:rsid w:val="0BD1004A"/>
    <w:rsid w:val="0CAE5E52"/>
    <w:rsid w:val="0E3E6D88"/>
    <w:rsid w:val="0F277D44"/>
    <w:rsid w:val="0F562330"/>
    <w:rsid w:val="0F815A27"/>
    <w:rsid w:val="0FF92CB9"/>
    <w:rsid w:val="10A51017"/>
    <w:rsid w:val="12552CF0"/>
    <w:rsid w:val="12FD1D7F"/>
    <w:rsid w:val="16E96B02"/>
    <w:rsid w:val="18CA30D0"/>
    <w:rsid w:val="1BD21B3D"/>
    <w:rsid w:val="1CC104D1"/>
    <w:rsid w:val="1D292839"/>
    <w:rsid w:val="205260D4"/>
    <w:rsid w:val="27A21327"/>
    <w:rsid w:val="280F2DB7"/>
    <w:rsid w:val="28563D80"/>
    <w:rsid w:val="2880575F"/>
    <w:rsid w:val="28FE5D73"/>
    <w:rsid w:val="2C844A04"/>
    <w:rsid w:val="2E3A0836"/>
    <w:rsid w:val="2E485DEC"/>
    <w:rsid w:val="2F9435F7"/>
    <w:rsid w:val="30686638"/>
    <w:rsid w:val="35A609D7"/>
    <w:rsid w:val="37E85143"/>
    <w:rsid w:val="38FF69FF"/>
    <w:rsid w:val="393C3C43"/>
    <w:rsid w:val="39945E11"/>
    <w:rsid w:val="3B8F5EC0"/>
    <w:rsid w:val="3C266A6B"/>
    <w:rsid w:val="3E510921"/>
    <w:rsid w:val="3E735D19"/>
    <w:rsid w:val="3EC8389F"/>
    <w:rsid w:val="3ECD030A"/>
    <w:rsid w:val="3F5F0384"/>
    <w:rsid w:val="3FBC1DBE"/>
    <w:rsid w:val="420503F9"/>
    <w:rsid w:val="434210B2"/>
    <w:rsid w:val="46634C7F"/>
    <w:rsid w:val="4AA634A0"/>
    <w:rsid w:val="4D070F91"/>
    <w:rsid w:val="506B6BAB"/>
    <w:rsid w:val="511E4E91"/>
    <w:rsid w:val="52E43F5C"/>
    <w:rsid w:val="541A1C4C"/>
    <w:rsid w:val="565B75EC"/>
    <w:rsid w:val="56D8269C"/>
    <w:rsid w:val="57E32D91"/>
    <w:rsid w:val="5A576D87"/>
    <w:rsid w:val="5CD362AC"/>
    <w:rsid w:val="5E1D7790"/>
    <w:rsid w:val="5EDD062D"/>
    <w:rsid w:val="6005248C"/>
    <w:rsid w:val="605839B6"/>
    <w:rsid w:val="61911F2C"/>
    <w:rsid w:val="653B18B5"/>
    <w:rsid w:val="659A6FB6"/>
    <w:rsid w:val="65F73AAD"/>
    <w:rsid w:val="6668603C"/>
    <w:rsid w:val="675B48AF"/>
    <w:rsid w:val="68365037"/>
    <w:rsid w:val="68514179"/>
    <w:rsid w:val="68AE4F42"/>
    <w:rsid w:val="69614365"/>
    <w:rsid w:val="6E431A22"/>
    <w:rsid w:val="702F4CC8"/>
    <w:rsid w:val="71D01F49"/>
    <w:rsid w:val="72EF210E"/>
    <w:rsid w:val="75171F4E"/>
    <w:rsid w:val="764630F1"/>
    <w:rsid w:val="784F5906"/>
    <w:rsid w:val="7986109E"/>
    <w:rsid w:val="7AF57F81"/>
    <w:rsid w:val="7BDD724B"/>
    <w:rsid w:val="7ECC2C76"/>
    <w:rsid w:val="7FB4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2017-11-21T15:22:47Z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