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DD7" w:rsidRPr="000A6DD7" w:rsidRDefault="000A6DD7" w:rsidP="000A6DD7">
      <w:pPr>
        <w:widowControl/>
        <w:shd w:val="clear" w:color="auto" w:fill="FFFFFF"/>
        <w:jc w:val="center"/>
        <w:rPr>
          <w:rFonts w:asciiTheme="minorEastAsia" w:hAnsiTheme="minorEastAsia" w:cs="宋体"/>
          <w:b/>
          <w:bCs/>
          <w:color w:val="FF0000"/>
          <w:kern w:val="0"/>
          <w:sz w:val="44"/>
          <w:szCs w:val="44"/>
        </w:rPr>
      </w:pPr>
      <w:r w:rsidRPr="000A6DD7">
        <w:rPr>
          <w:rFonts w:asciiTheme="minorEastAsia" w:hAnsiTheme="minorEastAsia" w:cs="宋体" w:hint="eastAsia"/>
          <w:b/>
          <w:bCs/>
          <w:color w:val="FF0000"/>
          <w:kern w:val="0"/>
          <w:sz w:val="44"/>
          <w:szCs w:val="44"/>
        </w:rPr>
        <w:t>辽宁工程技术大学</w:t>
      </w:r>
      <w:r w:rsidR="00783D30" w:rsidRPr="000A6DD7">
        <w:rPr>
          <w:rFonts w:asciiTheme="minorEastAsia" w:hAnsiTheme="minorEastAsia" w:cs="宋体" w:hint="eastAsia"/>
          <w:b/>
          <w:bCs/>
          <w:color w:val="FF0000"/>
          <w:kern w:val="0"/>
          <w:sz w:val="44"/>
          <w:szCs w:val="44"/>
        </w:rPr>
        <w:t>软件学院</w:t>
      </w:r>
      <w:r w:rsidR="000762E1">
        <w:rPr>
          <w:rFonts w:asciiTheme="minorEastAsia" w:hAnsiTheme="minorEastAsia" w:cs="宋体" w:hint="eastAsia"/>
          <w:b/>
          <w:bCs/>
          <w:color w:val="FF0000"/>
          <w:kern w:val="0"/>
          <w:sz w:val="44"/>
          <w:szCs w:val="44"/>
        </w:rPr>
        <w:t>博言</w:t>
      </w:r>
      <w:r w:rsidR="00783D30" w:rsidRPr="000A6DD7">
        <w:rPr>
          <w:rFonts w:asciiTheme="minorEastAsia" w:hAnsiTheme="minorEastAsia" w:cs="宋体" w:hint="eastAsia"/>
          <w:b/>
          <w:bCs/>
          <w:color w:val="FF0000"/>
          <w:kern w:val="0"/>
          <w:sz w:val="44"/>
          <w:szCs w:val="44"/>
        </w:rPr>
        <w:t>辩论</w:t>
      </w:r>
      <w:r w:rsidR="006501CE">
        <w:rPr>
          <w:rFonts w:asciiTheme="minorEastAsia" w:hAnsiTheme="minorEastAsia" w:cs="宋体" w:hint="eastAsia"/>
          <w:b/>
          <w:bCs/>
          <w:color w:val="FF0000"/>
          <w:kern w:val="0"/>
          <w:sz w:val="44"/>
          <w:szCs w:val="44"/>
        </w:rPr>
        <w:t>社</w:t>
      </w:r>
    </w:p>
    <w:p w:rsidR="000A6DD7" w:rsidRPr="000A6DD7" w:rsidRDefault="000A6DD7" w:rsidP="000A6DD7">
      <w:pPr>
        <w:widowControl/>
        <w:shd w:val="clear" w:color="auto" w:fill="FFFFFF"/>
        <w:jc w:val="center"/>
        <w:rPr>
          <w:rFonts w:asciiTheme="minorEastAsia" w:hAnsiTheme="minorEastAsia" w:cs="宋体"/>
          <w:b/>
          <w:bCs/>
          <w:color w:val="333333"/>
          <w:kern w:val="0"/>
          <w:sz w:val="44"/>
          <w:szCs w:val="44"/>
        </w:rPr>
      </w:pPr>
      <w:r>
        <w:rPr>
          <w:rFonts w:asciiTheme="minorEastAsia" w:hAnsiTheme="minorEastAsia" w:cs="宋体" w:hint="eastAsia"/>
          <w:b/>
          <w:bCs/>
          <w:color w:val="333333"/>
          <w:kern w:val="0"/>
          <w:sz w:val="44"/>
          <w:szCs w:val="44"/>
        </w:rPr>
        <w:t>招 新 细 则</w:t>
      </w:r>
    </w:p>
    <w:p w:rsidR="00783D30" w:rsidRPr="000A6DD7" w:rsidRDefault="00783D30" w:rsidP="00783D30">
      <w:pPr>
        <w:widowControl/>
        <w:shd w:val="clear" w:color="auto" w:fill="FFFFFF"/>
        <w:jc w:val="left"/>
        <w:rPr>
          <w:rFonts w:ascii="仿宋" w:eastAsia="仿宋" w:hAnsi="仿宋" w:cs="宋体"/>
          <w:color w:val="333333"/>
          <w:kern w:val="0"/>
          <w:sz w:val="28"/>
          <w:szCs w:val="28"/>
        </w:rPr>
      </w:pPr>
      <w:r w:rsidRPr="000A6DD7">
        <w:rPr>
          <w:rFonts w:ascii="仿宋" w:eastAsia="仿宋" w:hAnsi="仿宋" w:cs="宋体" w:hint="eastAsia"/>
          <w:bCs/>
          <w:color w:val="333333"/>
          <w:kern w:val="0"/>
          <w:sz w:val="28"/>
          <w:szCs w:val="28"/>
        </w:rPr>
        <w:t>2016年招新初试将于</w:t>
      </w:r>
      <w:r w:rsidR="000A6DD7" w:rsidRPr="000A6DD7">
        <w:rPr>
          <w:rFonts w:ascii="仿宋" w:eastAsia="仿宋" w:hAnsi="仿宋" w:cs="宋体" w:hint="eastAsia"/>
          <w:bCs/>
          <w:color w:val="333333"/>
          <w:kern w:val="0"/>
          <w:sz w:val="28"/>
          <w:szCs w:val="28"/>
        </w:rPr>
        <w:t>2016</w:t>
      </w:r>
      <w:r w:rsidR="006501CE">
        <w:rPr>
          <w:rFonts w:ascii="仿宋" w:eastAsia="仿宋" w:hAnsi="仿宋" w:cs="宋体" w:hint="eastAsia"/>
          <w:bCs/>
          <w:color w:val="333333"/>
          <w:kern w:val="0"/>
          <w:sz w:val="28"/>
          <w:szCs w:val="28"/>
        </w:rPr>
        <w:t>届新生入学后，</w:t>
      </w:r>
      <w:r w:rsidRPr="000A6DD7">
        <w:rPr>
          <w:rFonts w:ascii="仿宋" w:eastAsia="仿宋" w:hAnsi="仿宋" w:cs="宋体" w:hint="eastAsia"/>
          <w:bCs/>
          <w:color w:val="333333"/>
          <w:kern w:val="0"/>
          <w:sz w:val="28"/>
          <w:szCs w:val="28"/>
        </w:rPr>
        <w:t>于</w:t>
      </w:r>
      <w:r w:rsidR="006501CE">
        <w:rPr>
          <w:rFonts w:ascii="仿宋" w:eastAsia="仿宋" w:hAnsi="仿宋" w:cs="宋体" w:hint="eastAsia"/>
          <w:bCs/>
          <w:color w:val="333333"/>
          <w:kern w:val="0"/>
          <w:sz w:val="28"/>
          <w:szCs w:val="28"/>
        </w:rPr>
        <w:t>软件学院学生会</w:t>
      </w:r>
      <w:r w:rsidRPr="000A6DD7">
        <w:rPr>
          <w:rFonts w:ascii="仿宋" w:eastAsia="仿宋" w:hAnsi="仿宋" w:cs="宋体" w:hint="eastAsia"/>
          <w:bCs/>
          <w:color w:val="333333"/>
          <w:kern w:val="0"/>
          <w:sz w:val="28"/>
          <w:szCs w:val="28"/>
        </w:rPr>
        <w:t>办公室（耘慧）进行。</w:t>
      </w:r>
      <w:bookmarkStart w:id="0" w:name="_GoBack"/>
      <w:bookmarkEnd w:id="0"/>
    </w:p>
    <w:p w:rsidR="00783D30" w:rsidRPr="000A6DD7" w:rsidRDefault="00783D30" w:rsidP="00783D30">
      <w:pPr>
        <w:pStyle w:val="a7"/>
        <w:spacing w:line="360" w:lineRule="auto"/>
        <w:rPr>
          <w:rFonts w:ascii="仿宋" w:eastAsia="仿宋" w:hAnsi="仿宋"/>
          <w:b/>
          <w:sz w:val="24"/>
          <w:szCs w:val="24"/>
        </w:rPr>
      </w:pPr>
      <w:r w:rsidRPr="000A6DD7">
        <w:rPr>
          <w:rFonts w:ascii="仿宋" w:eastAsia="仿宋" w:hAnsi="仿宋" w:hint="eastAsia"/>
          <w:b/>
          <w:sz w:val="24"/>
          <w:szCs w:val="24"/>
        </w:rPr>
        <w:t>具体细则如下：</w:t>
      </w:r>
    </w:p>
    <w:p w:rsidR="00783D30" w:rsidRPr="000A6DD7" w:rsidRDefault="00783D30" w:rsidP="00783D30">
      <w:pPr>
        <w:pStyle w:val="a7"/>
        <w:spacing w:line="360" w:lineRule="auto"/>
        <w:rPr>
          <w:rFonts w:ascii="仿宋" w:eastAsia="仿宋" w:hAnsi="仿宋"/>
          <w:b/>
          <w:sz w:val="24"/>
          <w:szCs w:val="24"/>
        </w:rPr>
      </w:pPr>
      <w:r w:rsidRPr="000A6DD7">
        <w:rPr>
          <w:rFonts w:ascii="仿宋" w:eastAsia="仿宋" w:hAnsi="仿宋" w:hint="eastAsia"/>
          <w:b/>
          <w:sz w:val="24"/>
          <w:szCs w:val="24"/>
        </w:rPr>
        <w:t>一、报名细则</w:t>
      </w:r>
    </w:p>
    <w:p w:rsidR="00783D30" w:rsidRPr="000A6DD7" w:rsidRDefault="00783D30" w:rsidP="00783D30">
      <w:pPr>
        <w:pStyle w:val="a7"/>
        <w:spacing w:line="360" w:lineRule="auto"/>
        <w:rPr>
          <w:rFonts w:ascii="仿宋" w:eastAsia="仿宋" w:hAnsi="仿宋"/>
          <w:b/>
          <w:sz w:val="24"/>
          <w:szCs w:val="24"/>
        </w:rPr>
      </w:pPr>
      <w:r w:rsidRPr="000A6DD7">
        <w:rPr>
          <w:rFonts w:ascii="仿宋" w:eastAsia="仿宋" w:hAnsi="仿宋" w:hint="eastAsia"/>
          <w:b/>
          <w:sz w:val="24"/>
          <w:szCs w:val="24"/>
        </w:rPr>
        <w:t>1、报名时间</w:t>
      </w:r>
    </w:p>
    <w:p w:rsidR="00783D30" w:rsidRPr="000A6DD7" w:rsidRDefault="00783D30" w:rsidP="00783D30">
      <w:pPr>
        <w:pStyle w:val="a7"/>
        <w:spacing w:line="360" w:lineRule="auto"/>
        <w:rPr>
          <w:rFonts w:ascii="仿宋" w:eastAsia="仿宋" w:hAnsi="仿宋"/>
          <w:sz w:val="24"/>
          <w:szCs w:val="24"/>
        </w:rPr>
      </w:pPr>
      <w:r w:rsidRPr="000A6DD7">
        <w:rPr>
          <w:rFonts w:ascii="仿宋" w:eastAsia="仿宋" w:hAnsi="仿宋" w:hint="eastAsia"/>
          <w:sz w:val="24"/>
          <w:szCs w:val="24"/>
        </w:rPr>
        <w:t>月 日—— 月 日当天</w:t>
      </w:r>
    </w:p>
    <w:p w:rsidR="00783D30" w:rsidRPr="000A6DD7" w:rsidRDefault="00783D30" w:rsidP="00783D30">
      <w:pPr>
        <w:pStyle w:val="a7"/>
        <w:spacing w:line="360" w:lineRule="auto"/>
        <w:rPr>
          <w:rFonts w:ascii="仿宋" w:eastAsia="仿宋" w:hAnsi="仿宋"/>
          <w:b/>
          <w:sz w:val="24"/>
          <w:szCs w:val="24"/>
        </w:rPr>
      </w:pPr>
      <w:r w:rsidRPr="000A6DD7">
        <w:rPr>
          <w:rFonts w:ascii="仿宋" w:eastAsia="仿宋" w:hAnsi="仿宋" w:hint="eastAsia"/>
          <w:b/>
          <w:sz w:val="24"/>
          <w:szCs w:val="24"/>
        </w:rPr>
        <w:t>2、报名方式</w:t>
      </w:r>
    </w:p>
    <w:p w:rsidR="00783D30" w:rsidRPr="000A6DD7" w:rsidRDefault="00783D30" w:rsidP="00783D30">
      <w:pPr>
        <w:pStyle w:val="a7"/>
        <w:spacing w:line="360" w:lineRule="auto"/>
        <w:rPr>
          <w:rFonts w:ascii="仿宋" w:eastAsia="仿宋" w:hAnsi="仿宋"/>
          <w:b/>
          <w:sz w:val="24"/>
          <w:szCs w:val="24"/>
        </w:rPr>
      </w:pPr>
      <w:r w:rsidRPr="000A6DD7">
        <w:rPr>
          <w:rFonts w:ascii="仿宋" w:eastAsia="仿宋" w:hAnsi="仿宋" w:hint="eastAsia"/>
          <w:b/>
          <w:sz w:val="24"/>
          <w:szCs w:val="24"/>
        </w:rPr>
        <w:t>A：院系辩论</w:t>
      </w:r>
      <w:r w:rsidR="006501CE">
        <w:rPr>
          <w:rFonts w:ascii="仿宋" w:eastAsia="仿宋" w:hAnsi="仿宋" w:hint="eastAsia"/>
          <w:b/>
          <w:sz w:val="24"/>
          <w:szCs w:val="24"/>
        </w:rPr>
        <w:t>社</w:t>
      </w:r>
      <w:r w:rsidRPr="000A6DD7">
        <w:rPr>
          <w:rFonts w:ascii="仿宋" w:eastAsia="仿宋" w:hAnsi="仿宋" w:hint="eastAsia"/>
          <w:b/>
          <w:sz w:val="24"/>
          <w:szCs w:val="24"/>
        </w:rPr>
        <w:t>成员统一报名</w:t>
      </w:r>
    </w:p>
    <w:p w:rsidR="00783D30" w:rsidRPr="000A6DD7" w:rsidRDefault="00783D30" w:rsidP="00783D30">
      <w:pPr>
        <w:pStyle w:val="a7"/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proofErr w:type="gramStart"/>
      <w:r w:rsidRPr="000A6DD7">
        <w:rPr>
          <w:rFonts w:ascii="仿宋" w:eastAsia="仿宋" w:hAnsi="仿宋" w:hint="eastAsia"/>
          <w:sz w:val="24"/>
          <w:szCs w:val="24"/>
        </w:rPr>
        <w:t>请软件</w:t>
      </w:r>
      <w:proofErr w:type="gramEnd"/>
      <w:r w:rsidRPr="000A6DD7">
        <w:rPr>
          <w:rFonts w:ascii="仿宋" w:eastAsia="仿宋" w:hAnsi="仿宋" w:hint="eastAsia"/>
          <w:sz w:val="24"/>
          <w:szCs w:val="24"/>
        </w:rPr>
        <w:t>学院各专业同学在社团展板时，从</w:t>
      </w:r>
      <w:r w:rsidR="000A6DD7">
        <w:rPr>
          <w:rFonts w:ascii="仿宋" w:eastAsia="仿宋" w:hAnsi="仿宋" w:hint="eastAsia"/>
          <w:sz w:val="24"/>
          <w:szCs w:val="24"/>
        </w:rPr>
        <w:t>工作人员</w:t>
      </w:r>
      <w:r w:rsidRPr="000A6DD7">
        <w:rPr>
          <w:rFonts w:ascii="仿宋" w:eastAsia="仿宋" w:hAnsi="仿宋" w:hint="eastAsia"/>
          <w:sz w:val="24"/>
          <w:szCs w:val="24"/>
        </w:rPr>
        <w:t>处获取纸质报名表，并填写自己的基本信息（姓名、性别、年级、联系方式），而后于当日晚七点前交至软件学院学生会办公室，由</w:t>
      </w:r>
      <w:r w:rsidR="006501CE">
        <w:rPr>
          <w:rFonts w:ascii="仿宋" w:eastAsia="仿宋" w:hAnsi="仿宋" w:hint="eastAsia"/>
          <w:sz w:val="24"/>
          <w:szCs w:val="24"/>
        </w:rPr>
        <w:t>社</w:t>
      </w:r>
      <w:r w:rsidRPr="000A6DD7">
        <w:rPr>
          <w:rFonts w:ascii="仿宋" w:eastAsia="仿宋" w:hAnsi="仿宋" w:hint="eastAsia"/>
          <w:sz w:val="24"/>
          <w:szCs w:val="24"/>
        </w:rPr>
        <w:t>长将院系辩论</w:t>
      </w:r>
      <w:r w:rsidR="006501CE">
        <w:rPr>
          <w:rFonts w:ascii="仿宋" w:eastAsia="仿宋" w:hAnsi="仿宋" w:hint="eastAsia"/>
          <w:sz w:val="24"/>
          <w:szCs w:val="24"/>
        </w:rPr>
        <w:t>社</w:t>
      </w:r>
      <w:r w:rsidRPr="000A6DD7">
        <w:rPr>
          <w:rFonts w:ascii="仿宋" w:eastAsia="仿宋" w:hAnsi="仿宋" w:hint="eastAsia"/>
          <w:sz w:val="24"/>
          <w:szCs w:val="24"/>
        </w:rPr>
        <w:t>报名情况（姓名，性别、年级、联系方式、总人数）统一汇总</w:t>
      </w:r>
      <w:r w:rsidRPr="000A6DD7">
        <w:rPr>
          <w:rFonts w:ascii="仿宋" w:eastAsia="仿宋" w:hAnsi="仿宋" w:hint="eastAsia"/>
          <w:bCs/>
          <w:sz w:val="24"/>
          <w:szCs w:val="24"/>
        </w:rPr>
        <w:t>，于 月 日22:00前交由辩论</w:t>
      </w:r>
      <w:proofErr w:type="gramStart"/>
      <w:r w:rsidR="006501CE">
        <w:rPr>
          <w:rFonts w:ascii="仿宋" w:eastAsia="仿宋" w:hAnsi="仿宋" w:hint="eastAsia"/>
          <w:bCs/>
          <w:sz w:val="24"/>
          <w:szCs w:val="24"/>
        </w:rPr>
        <w:t>社</w:t>
      </w:r>
      <w:r w:rsidRPr="000A6DD7">
        <w:rPr>
          <w:rFonts w:ascii="仿宋" w:eastAsia="仿宋" w:hAnsi="仿宋" w:hint="eastAsia"/>
          <w:bCs/>
          <w:sz w:val="24"/>
          <w:szCs w:val="24"/>
        </w:rPr>
        <w:t>教练</w:t>
      </w:r>
      <w:proofErr w:type="gramEnd"/>
      <w:r w:rsidRPr="000A6DD7">
        <w:rPr>
          <w:rFonts w:ascii="仿宋" w:eastAsia="仿宋" w:hAnsi="仿宋" w:hint="eastAsia"/>
          <w:bCs/>
          <w:sz w:val="24"/>
          <w:szCs w:val="24"/>
        </w:rPr>
        <w:t>进行审核。</w:t>
      </w:r>
    </w:p>
    <w:p w:rsidR="00783D30" w:rsidRPr="000A6DD7" w:rsidRDefault="00783D30" w:rsidP="00783D30">
      <w:pPr>
        <w:pStyle w:val="a7"/>
        <w:spacing w:line="360" w:lineRule="auto"/>
        <w:rPr>
          <w:rFonts w:ascii="仿宋" w:eastAsia="仿宋" w:hAnsi="仿宋"/>
          <w:b/>
          <w:sz w:val="24"/>
          <w:szCs w:val="24"/>
        </w:rPr>
      </w:pPr>
      <w:r w:rsidRPr="000A6DD7">
        <w:rPr>
          <w:rFonts w:ascii="仿宋" w:eastAsia="仿宋" w:hAnsi="仿宋" w:hint="eastAsia"/>
          <w:b/>
          <w:sz w:val="24"/>
          <w:szCs w:val="24"/>
        </w:rPr>
        <w:t>B：</w:t>
      </w:r>
      <w:r w:rsidR="00E6381F" w:rsidRPr="000A6DD7">
        <w:rPr>
          <w:rFonts w:ascii="仿宋" w:eastAsia="仿宋" w:hAnsi="仿宋" w:hint="eastAsia"/>
          <w:b/>
          <w:sz w:val="24"/>
          <w:szCs w:val="24"/>
        </w:rPr>
        <w:t>辩论</w:t>
      </w:r>
      <w:r w:rsidR="006501CE">
        <w:rPr>
          <w:rFonts w:ascii="仿宋" w:eastAsia="仿宋" w:hAnsi="仿宋" w:hint="eastAsia"/>
          <w:b/>
          <w:sz w:val="24"/>
          <w:szCs w:val="24"/>
        </w:rPr>
        <w:t>社</w:t>
      </w:r>
      <w:r w:rsidRPr="000A6DD7">
        <w:rPr>
          <w:rFonts w:ascii="仿宋" w:eastAsia="仿宋" w:hAnsi="仿宋" w:hint="eastAsia"/>
          <w:b/>
          <w:sz w:val="24"/>
          <w:szCs w:val="24"/>
        </w:rPr>
        <w:t>推荐</w:t>
      </w:r>
    </w:p>
    <w:p w:rsidR="00783D30" w:rsidRPr="000A6DD7" w:rsidRDefault="00E6381F" w:rsidP="00783D30">
      <w:pPr>
        <w:pStyle w:val="a7"/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 w:rsidRPr="000A6DD7">
        <w:rPr>
          <w:rFonts w:ascii="仿宋" w:eastAsia="仿宋" w:hAnsi="仿宋" w:hint="eastAsia"/>
          <w:sz w:val="24"/>
          <w:szCs w:val="24"/>
        </w:rPr>
        <w:t>软件学院</w:t>
      </w:r>
      <w:r w:rsidR="00783D30" w:rsidRPr="000A6DD7">
        <w:rPr>
          <w:rFonts w:ascii="仿宋" w:eastAsia="仿宋" w:hAnsi="仿宋" w:hint="eastAsia"/>
          <w:sz w:val="24"/>
          <w:szCs w:val="24"/>
        </w:rPr>
        <w:t>历届校园辩论赛</w:t>
      </w:r>
      <w:r w:rsidR="006501CE">
        <w:rPr>
          <w:rFonts w:ascii="仿宋" w:eastAsia="仿宋" w:hAnsi="仿宋" w:hint="eastAsia"/>
          <w:sz w:val="24"/>
          <w:szCs w:val="24"/>
        </w:rPr>
        <w:t>社</w:t>
      </w:r>
      <w:r w:rsidR="00783D30" w:rsidRPr="000A6DD7">
        <w:rPr>
          <w:rFonts w:ascii="仿宋" w:eastAsia="仿宋" w:hAnsi="仿宋" w:hint="eastAsia"/>
          <w:sz w:val="24"/>
          <w:szCs w:val="24"/>
        </w:rPr>
        <w:t>伍，参赛</w:t>
      </w:r>
      <w:r w:rsidR="006501CE">
        <w:rPr>
          <w:rFonts w:ascii="仿宋" w:eastAsia="仿宋" w:hAnsi="仿宋" w:hint="eastAsia"/>
          <w:sz w:val="24"/>
          <w:szCs w:val="24"/>
        </w:rPr>
        <w:t>社</w:t>
      </w:r>
      <w:r w:rsidR="00783D30" w:rsidRPr="000A6DD7">
        <w:rPr>
          <w:rFonts w:ascii="仿宋" w:eastAsia="仿宋" w:hAnsi="仿宋" w:hint="eastAsia"/>
          <w:sz w:val="24"/>
          <w:szCs w:val="24"/>
        </w:rPr>
        <w:t>员每</w:t>
      </w:r>
      <w:r w:rsidRPr="000A6DD7">
        <w:rPr>
          <w:rFonts w:ascii="仿宋" w:eastAsia="仿宋" w:hAnsi="仿宋" w:hint="eastAsia"/>
          <w:sz w:val="24"/>
          <w:szCs w:val="24"/>
        </w:rPr>
        <w:t>届</w:t>
      </w:r>
      <w:r w:rsidR="00783D30" w:rsidRPr="000A6DD7">
        <w:rPr>
          <w:rFonts w:ascii="仿宋" w:eastAsia="仿宋" w:hAnsi="仿宋" w:hint="eastAsia"/>
          <w:sz w:val="24"/>
          <w:szCs w:val="24"/>
        </w:rPr>
        <w:t>可有1个免初试推荐名额（可弃权）。被推荐人同样需要交表，在表格</w:t>
      </w:r>
      <w:proofErr w:type="gramStart"/>
      <w:r w:rsidR="00783D30" w:rsidRPr="000A6DD7">
        <w:rPr>
          <w:rFonts w:ascii="仿宋" w:eastAsia="仿宋" w:hAnsi="仿宋" w:hint="eastAsia"/>
          <w:sz w:val="24"/>
          <w:szCs w:val="24"/>
        </w:rPr>
        <w:t>上勾</w:t>
      </w:r>
      <w:proofErr w:type="gramEnd"/>
      <w:r w:rsidR="00783D30" w:rsidRPr="000A6DD7">
        <w:rPr>
          <w:rFonts w:ascii="仿宋" w:eastAsia="仿宋" w:hAnsi="仿宋" w:hint="eastAsia"/>
          <w:sz w:val="24"/>
          <w:szCs w:val="24"/>
        </w:rPr>
        <w:t>选“院系推荐免试”，当场直接交给工作人员，无需编号。</w:t>
      </w:r>
    </w:p>
    <w:p w:rsidR="00783D30" w:rsidRPr="000A6DD7" w:rsidRDefault="00783D30" w:rsidP="00783D30">
      <w:pPr>
        <w:pStyle w:val="a7"/>
        <w:spacing w:line="360" w:lineRule="auto"/>
        <w:rPr>
          <w:rFonts w:ascii="仿宋" w:eastAsia="仿宋" w:hAnsi="仿宋"/>
          <w:b/>
          <w:sz w:val="24"/>
          <w:szCs w:val="24"/>
        </w:rPr>
      </w:pPr>
      <w:r w:rsidRPr="000A6DD7">
        <w:rPr>
          <w:rFonts w:ascii="仿宋" w:eastAsia="仿宋" w:hAnsi="仿宋" w:hint="eastAsia"/>
          <w:b/>
          <w:sz w:val="24"/>
          <w:szCs w:val="24"/>
        </w:rPr>
        <w:t>C：现场报名</w:t>
      </w:r>
    </w:p>
    <w:p w:rsidR="00783D30" w:rsidRPr="000A6DD7" w:rsidRDefault="00783D30" w:rsidP="00783D30">
      <w:pPr>
        <w:pStyle w:val="a7"/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 w:rsidRPr="000A6DD7">
        <w:rPr>
          <w:rFonts w:ascii="仿宋" w:eastAsia="仿宋" w:hAnsi="仿宋" w:hint="eastAsia"/>
          <w:sz w:val="24"/>
          <w:szCs w:val="24"/>
        </w:rPr>
        <w:t>未能于 月 日22:00前及时发送个人信息进行报名的同学，请在初试当天按时到达初试地点，现场交表或者索要报名表，当场填写并登记个人信息，进行现场报名。</w:t>
      </w:r>
    </w:p>
    <w:p w:rsidR="00783D30" w:rsidRPr="000A6DD7" w:rsidRDefault="00783D30" w:rsidP="000A6DD7">
      <w:pPr>
        <w:pStyle w:val="a7"/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 w:rsidRPr="000A6DD7">
        <w:rPr>
          <w:rFonts w:ascii="仿宋" w:eastAsia="仿宋" w:hAnsi="仿宋" w:hint="eastAsia"/>
          <w:bCs/>
          <w:sz w:val="24"/>
          <w:szCs w:val="24"/>
        </w:rPr>
        <w:t>所有参加招新的同学</w:t>
      </w:r>
      <w:r w:rsidRPr="000A6DD7">
        <w:rPr>
          <w:rFonts w:ascii="仿宋" w:eastAsia="仿宋" w:hAnsi="仿宋" w:hint="eastAsia"/>
          <w:sz w:val="24"/>
          <w:szCs w:val="24"/>
        </w:rPr>
        <w:t>请在初试当天按时到达初试地点，将填好的报名表交予工作人员。</w:t>
      </w:r>
    </w:p>
    <w:p w:rsidR="00783D30" w:rsidRPr="000A6DD7" w:rsidRDefault="00783D30" w:rsidP="00783D30">
      <w:pPr>
        <w:pStyle w:val="a7"/>
        <w:spacing w:line="360" w:lineRule="auto"/>
        <w:rPr>
          <w:rFonts w:ascii="仿宋" w:eastAsia="仿宋" w:hAnsi="仿宋"/>
          <w:b/>
          <w:sz w:val="24"/>
          <w:szCs w:val="24"/>
        </w:rPr>
      </w:pPr>
      <w:r w:rsidRPr="000A6DD7">
        <w:rPr>
          <w:rFonts w:ascii="仿宋" w:eastAsia="仿宋" w:hAnsi="仿宋" w:hint="eastAsia"/>
          <w:b/>
          <w:sz w:val="24"/>
          <w:szCs w:val="24"/>
        </w:rPr>
        <w:t>二、初试流程及规则</w:t>
      </w:r>
    </w:p>
    <w:p w:rsidR="00783D30" w:rsidRPr="000A6DD7" w:rsidRDefault="00783D30" w:rsidP="00783D30">
      <w:pPr>
        <w:pStyle w:val="a7"/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 w:rsidRPr="000A6DD7">
        <w:rPr>
          <w:rFonts w:ascii="仿宋" w:eastAsia="仿宋" w:hAnsi="仿宋" w:hint="eastAsia"/>
          <w:sz w:val="24"/>
          <w:szCs w:val="24"/>
        </w:rPr>
        <w:t>报名同学根据交表顺序，以每五个人为一组顺序进行面试。</w:t>
      </w:r>
    </w:p>
    <w:p w:rsidR="00783D30" w:rsidRPr="000A6DD7" w:rsidRDefault="00783D30" w:rsidP="00783D30">
      <w:pPr>
        <w:pStyle w:val="a7"/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 w:rsidRPr="000A6DD7">
        <w:rPr>
          <w:rFonts w:ascii="仿宋" w:eastAsia="仿宋" w:hAnsi="仿宋" w:hint="eastAsia"/>
          <w:sz w:val="24"/>
          <w:szCs w:val="24"/>
        </w:rPr>
        <w:t>参与选拔的同学在面试前五分钟随机抽取</w:t>
      </w:r>
      <w:r w:rsidR="000A6DD7">
        <w:rPr>
          <w:rFonts w:ascii="仿宋" w:eastAsia="仿宋" w:hAnsi="仿宋" w:hint="eastAsia"/>
          <w:sz w:val="24"/>
          <w:szCs w:val="24"/>
        </w:rPr>
        <w:t>招新面试题目或随机抽取辩题一个</w:t>
      </w:r>
      <w:r w:rsidRPr="000A6DD7">
        <w:rPr>
          <w:rFonts w:ascii="仿宋" w:eastAsia="仿宋" w:hAnsi="仿宋" w:hint="eastAsia"/>
          <w:sz w:val="24"/>
          <w:szCs w:val="24"/>
        </w:rPr>
        <w:t>。</w:t>
      </w:r>
    </w:p>
    <w:p w:rsidR="00783D30" w:rsidRPr="000A6DD7" w:rsidRDefault="00783D30" w:rsidP="00783D30">
      <w:pPr>
        <w:pStyle w:val="a7"/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 w:rsidRPr="000A6DD7">
        <w:rPr>
          <w:rFonts w:ascii="仿宋" w:eastAsia="仿宋" w:hAnsi="仿宋" w:hint="eastAsia"/>
          <w:sz w:val="24"/>
          <w:szCs w:val="24"/>
        </w:rPr>
        <w:lastRenderedPageBreak/>
        <w:t>并在五分钟准备之后</w:t>
      </w:r>
      <w:r w:rsidR="000A6DD7">
        <w:rPr>
          <w:rFonts w:ascii="仿宋" w:eastAsia="仿宋" w:hAnsi="仿宋" w:hint="eastAsia"/>
          <w:sz w:val="24"/>
          <w:szCs w:val="24"/>
        </w:rPr>
        <w:t>对问题进行回答或对辩题进行</w:t>
      </w:r>
      <w:r w:rsidRPr="000A6DD7">
        <w:rPr>
          <w:rFonts w:ascii="仿宋" w:eastAsia="仿宋" w:hAnsi="仿宋" w:hint="eastAsia"/>
          <w:bCs/>
          <w:sz w:val="24"/>
          <w:szCs w:val="24"/>
        </w:rPr>
        <w:t>展示</w:t>
      </w:r>
      <w:r w:rsidRPr="000A6DD7">
        <w:rPr>
          <w:rFonts w:ascii="仿宋" w:eastAsia="仿宋" w:hAnsi="仿宋" w:hint="eastAsia"/>
          <w:sz w:val="24"/>
          <w:szCs w:val="24"/>
        </w:rPr>
        <w:t>（形式不限，即可以是立论陈辞、驳辩、结辩、</w:t>
      </w:r>
      <w:proofErr w:type="gramStart"/>
      <w:r w:rsidRPr="000A6DD7">
        <w:rPr>
          <w:rFonts w:ascii="仿宋" w:eastAsia="仿宋" w:hAnsi="仿宋" w:hint="eastAsia"/>
          <w:sz w:val="24"/>
          <w:szCs w:val="24"/>
        </w:rPr>
        <w:t>左右互搏的</w:t>
      </w:r>
      <w:proofErr w:type="gramEnd"/>
      <w:r w:rsidRPr="000A6DD7">
        <w:rPr>
          <w:rFonts w:ascii="仿宋" w:eastAsia="仿宋" w:hAnsi="仿宋" w:hint="eastAsia"/>
          <w:sz w:val="24"/>
          <w:szCs w:val="24"/>
        </w:rPr>
        <w:t>攻辩、对辩、甚至点评等）</w:t>
      </w:r>
    </w:p>
    <w:p w:rsidR="00783D30" w:rsidRPr="000A6DD7" w:rsidRDefault="000A6DD7" w:rsidP="00783D30">
      <w:pPr>
        <w:pStyle w:val="a7"/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回答</w:t>
      </w:r>
      <w:r w:rsidR="00783D30" w:rsidRPr="000A6DD7">
        <w:rPr>
          <w:rFonts w:ascii="仿宋" w:eastAsia="仿宋" w:hAnsi="仿宋" w:hint="eastAsia"/>
          <w:sz w:val="24"/>
          <w:szCs w:val="24"/>
        </w:rPr>
        <w:t>结束后，评委依据</w:t>
      </w:r>
      <w:proofErr w:type="gramStart"/>
      <w:r w:rsidR="00783D30" w:rsidRPr="000A6DD7">
        <w:rPr>
          <w:rFonts w:ascii="仿宋" w:eastAsia="仿宋" w:hAnsi="仿宋" w:hint="eastAsia"/>
          <w:sz w:val="24"/>
          <w:szCs w:val="24"/>
        </w:rPr>
        <w:t>辩论</w:t>
      </w:r>
      <w:r w:rsidR="006501CE">
        <w:rPr>
          <w:rFonts w:ascii="仿宋" w:eastAsia="仿宋" w:hAnsi="仿宋" w:hint="eastAsia"/>
          <w:sz w:val="24"/>
          <w:szCs w:val="24"/>
        </w:rPr>
        <w:t>社</w:t>
      </w:r>
      <w:r w:rsidR="00783D30" w:rsidRPr="000A6DD7">
        <w:rPr>
          <w:rFonts w:ascii="仿宋" w:eastAsia="仿宋" w:hAnsi="仿宋" w:hint="eastAsia"/>
          <w:sz w:val="24"/>
          <w:szCs w:val="24"/>
        </w:rPr>
        <w:t>招新</w:t>
      </w:r>
      <w:proofErr w:type="gramEnd"/>
      <w:r w:rsidR="00783D30" w:rsidRPr="000A6DD7">
        <w:rPr>
          <w:rFonts w:ascii="仿宋" w:eastAsia="仿宋" w:hAnsi="仿宋" w:hint="eastAsia"/>
          <w:sz w:val="24"/>
          <w:szCs w:val="24"/>
        </w:rPr>
        <w:t>面试题，对参选同学进行提问，问题回答不得超过两分钟。</w:t>
      </w:r>
    </w:p>
    <w:p w:rsidR="00783D30" w:rsidRPr="000A6DD7" w:rsidRDefault="00783D30" w:rsidP="00783D30">
      <w:pPr>
        <w:pStyle w:val="a7"/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 w:rsidRPr="000A6DD7">
        <w:rPr>
          <w:rFonts w:ascii="仿宋" w:eastAsia="仿宋" w:hAnsi="仿宋" w:hint="eastAsia"/>
          <w:sz w:val="24"/>
          <w:szCs w:val="24"/>
        </w:rPr>
        <w:t>注：初试环节被面试人</w:t>
      </w:r>
      <w:r w:rsidRPr="000A6DD7">
        <w:rPr>
          <w:rFonts w:ascii="仿宋" w:eastAsia="仿宋" w:hAnsi="仿宋" w:hint="eastAsia"/>
          <w:b/>
          <w:bCs/>
          <w:sz w:val="24"/>
          <w:szCs w:val="24"/>
        </w:rPr>
        <w:t>无需自我介绍</w:t>
      </w:r>
      <w:r w:rsidRPr="000A6DD7">
        <w:rPr>
          <w:rFonts w:ascii="仿宋" w:eastAsia="仿宋" w:hAnsi="仿宋" w:hint="eastAsia"/>
          <w:sz w:val="24"/>
          <w:szCs w:val="24"/>
        </w:rPr>
        <w:t>，</w:t>
      </w:r>
      <w:r w:rsidRPr="000A6DD7">
        <w:rPr>
          <w:rFonts w:ascii="仿宋" w:eastAsia="仿宋" w:hAnsi="仿宋" w:hint="eastAsia"/>
          <w:b/>
          <w:bCs/>
          <w:sz w:val="24"/>
          <w:szCs w:val="24"/>
        </w:rPr>
        <w:t>不得自报所在班级</w:t>
      </w:r>
      <w:r w:rsidRPr="000A6DD7">
        <w:rPr>
          <w:rFonts w:ascii="仿宋" w:eastAsia="仿宋" w:hAnsi="仿宋" w:hint="eastAsia"/>
          <w:sz w:val="24"/>
          <w:szCs w:val="24"/>
        </w:rPr>
        <w:t>,工作人员上场前会给予每个同学编号，只得报本人号码，评委将根据辩手的表现评分。</w:t>
      </w:r>
    </w:p>
    <w:p w:rsidR="00783D30" w:rsidRPr="000A6DD7" w:rsidRDefault="00783D30" w:rsidP="00783D30">
      <w:pPr>
        <w:pStyle w:val="a7"/>
        <w:spacing w:line="360" w:lineRule="auto"/>
        <w:rPr>
          <w:rFonts w:ascii="仿宋" w:eastAsia="仿宋" w:hAnsi="仿宋"/>
          <w:b/>
          <w:sz w:val="24"/>
          <w:szCs w:val="24"/>
        </w:rPr>
      </w:pPr>
      <w:r w:rsidRPr="000A6DD7">
        <w:rPr>
          <w:rFonts w:ascii="仿宋" w:eastAsia="仿宋" w:hAnsi="仿宋" w:hint="eastAsia"/>
          <w:b/>
          <w:sz w:val="24"/>
          <w:szCs w:val="24"/>
        </w:rPr>
        <w:t>三、注意事项</w:t>
      </w:r>
    </w:p>
    <w:p w:rsidR="00783D30" w:rsidRDefault="00783D30" w:rsidP="00783D30">
      <w:pPr>
        <w:pStyle w:val="a7"/>
        <w:spacing w:line="360" w:lineRule="auto"/>
        <w:rPr>
          <w:rFonts w:ascii="仿宋" w:eastAsia="仿宋" w:hAnsi="仿宋"/>
          <w:sz w:val="24"/>
          <w:szCs w:val="24"/>
        </w:rPr>
      </w:pPr>
      <w:r w:rsidRPr="000A6DD7">
        <w:rPr>
          <w:rFonts w:ascii="仿宋" w:eastAsia="仿宋" w:hAnsi="仿宋" w:hint="eastAsia"/>
          <w:sz w:val="24"/>
          <w:szCs w:val="24"/>
        </w:rPr>
        <w:t>1</w:t>
      </w:r>
      <w:r w:rsidR="00A62F0B">
        <w:rPr>
          <w:rFonts w:ascii="仿宋" w:eastAsia="仿宋" w:hAnsi="仿宋" w:hint="eastAsia"/>
          <w:sz w:val="24"/>
          <w:szCs w:val="24"/>
        </w:rPr>
        <w:t>、招新不限年级</w:t>
      </w:r>
      <w:r w:rsidRPr="000A6DD7">
        <w:rPr>
          <w:rFonts w:ascii="仿宋" w:eastAsia="仿宋" w:hAnsi="仿宋" w:hint="eastAsia"/>
          <w:sz w:val="24"/>
          <w:szCs w:val="24"/>
        </w:rPr>
        <w:t>，不限专业，不限辩位。</w:t>
      </w:r>
    </w:p>
    <w:p w:rsidR="00A62F0B" w:rsidRPr="00A62F0B" w:rsidRDefault="00A62F0B" w:rsidP="00783D30">
      <w:pPr>
        <w:pStyle w:val="a7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2、所有成员均可参加本社团举办的辩论活动，但是大二年级及以上成员无法参加每学年下半学期的校园辩论赛，请自行斟酌。</w:t>
      </w:r>
    </w:p>
    <w:p w:rsidR="00783D30" w:rsidRPr="000A6DD7" w:rsidRDefault="00A62F0B" w:rsidP="00783D30">
      <w:pPr>
        <w:pStyle w:val="a7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</w:t>
      </w:r>
      <w:r w:rsidR="00783D30" w:rsidRPr="000A6DD7">
        <w:rPr>
          <w:rFonts w:ascii="仿宋" w:eastAsia="仿宋" w:hAnsi="仿宋" w:hint="eastAsia"/>
          <w:sz w:val="24"/>
          <w:szCs w:val="24"/>
        </w:rPr>
        <w:t>、以上所有参加初试的同学请务必下载电子报名表格，打印填写后于初试现场交与工作人员。初试当天未携带或填写报名表者，请及时与工作人员联系，现场索取报名表。</w:t>
      </w:r>
    </w:p>
    <w:p w:rsidR="00783D30" w:rsidRPr="000A6DD7" w:rsidRDefault="00A62F0B" w:rsidP="00783D30">
      <w:pPr>
        <w:pStyle w:val="a7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</w:t>
      </w:r>
      <w:r w:rsidR="00783D30" w:rsidRPr="000A6DD7">
        <w:rPr>
          <w:rFonts w:ascii="仿宋" w:eastAsia="仿宋" w:hAnsi="仿宋" w:hint="eastAsia"/>
          <w:sz w:val="24"/>
          <w:szCs w:val="24"/>
        </w:rPr>
        <w:t>、考虑到每一名</w:t>
      </w:r>
      <w:r w:rsidR="006501CE">
        <w:rPr>
          <w:rFonts w:ascii="仿宋" w:eastAsia="仿宋" w:hAnsi="仿宋" w:hint="eastAsia"/>
          <w:sz w:val="24"/>
          <w:szCs w:val="24"/>
        </w:rPr>
        <w:t>社</w:t>
      </w:r>
      <w:r w:rsidR="00783D30" w:rsidRPr="000A6DD7">
        <w:rPr>
          <w:rFonts w:ascii="仿宋" w:eastAsia="仿宋" w:hAnsi="仿宋" w:hint="eastAsia"/>
          <w:sz w:val="24"/>
          <w:szCs w:val="24"/>
        </w:rPr>
        <w:t>员的成长发展</w:t>
      </w:r>
      <w:proofErr w:type="gramStart"/>
      <w:r w:rsidR="00783D30" w:rsidRPr="000A6DD7">
        <w:rPr>
          <w:rFonts w:ascii="仿宋" w:eastAsia="仿宋" w:hAnsi="仿宋" w:hint="eastAsia"/>
          <w:sz w:val="24"/>
          <w:szCs w:val="24"/>
        </w:rPr>
        <w:t>与院</w:t>
      </w:r>
      <w:r w:rsidR="006501CE">
        <w:rPr>
          <w:rFonts w:ascii="仿宋" w:eastAsia="仿宋" w:hAnsi="仿宋" w:hint="eastAsia"/>
          <w:sz w:val="24"/>
          <w:szCs w:val="24"/>
        </w:rPr>
        <w:t>社</w:t>
      </w:r>
      <w:r w:rsidR="00783D30" w:rsidRPr="000A6DD7">
        <w:rPr>
          <w:rFonts w:ascii="仿宋" w:eastAsia="仿宋" w:hAnsi="仿宋" w:hint="eastAsia"/>
          <w:sz w:val="24"/>
          <w:szCs w:val="24"/>
        </w:rPr>
        <w:t>的</w:t>
      </w:r>
      <w:proofErr w:type="gramEnd"/>
      <w:r w:rsidR="00783D30" w:rsidRPr="000A6DD7">
        <w:rPr>
          <w:rFonts w:ascii="仿宋" w:eastAsia="仿宋" w:hAnsi="仿宋" w:hint="eastAsia"/>
          <w:sz w:val="24"/>
          <w:szCs w:val="24"/>
        </w:rPr>
        <w:t>比赛需要，软件辩论</w:t>
      </w:r>
      <w:r w:rsidR="006501CE">
        <w:rPr>
          <w:rFonts w:ascii="仿宋" w:eastAsia="仿宋" w:hAnsi="仿宋" w:hint="eastAsia"/>
          <w:sz w:val="24"/>
          <w:szCs w:val="24"/>
        </w:rPr>
        <w:t>社</w:t>
      </w:r>
      <w:r w:rsidR="00783D30" w:rsidRPr="000A6DD7">
        <w:rPr>
          <w:rFonts w:ascii="仿宋" w:eastAsia="仿宋" w:hAnsi="仿宋" w:hint="eastAsia"/>
          <w:sz w:val="24"/>
          <w:szCs w:val="24"/>
        </w:rPr>
        <w:t>要求，新</w:t>
      </w:r>
      <w:r w:rsidR="006501CE">
        <w:rPr>
          <w:rFonts w:ascii="仿宋" w:eastAsia="仿宋" w:hAnsi="仿宋" w:hint="eastAsia"/>
          <w:sz w:val="24"/>
          <w:szCs w:val="24"/>
        </w:rPr>
        <w:t>社</w:t>
      </w:r>
      <w:r w:rsidR="00783D30" w:rsidRPr="000A6DD7">
        <w:rPr>
          <w:rFonts w:ascii="仿宋" w:eastAsia="仿宋" w:hAnsi="仿宋" w:hint="eastAsia"/>
          <w:sz w:val="24"/>
          <w:szCs w:val="24"/>
        </w:rPr>
        <w:t>员入</w:t>
      </w:r>
      <w:r w:rsidR="006501CE">
        <w:rPr>
          <w:rFonts w:ascii="仿宋" w:eastAsia="仿宋" w:hAnsi="仿宋" w:hint="eastAsia"/>
          <w:sz w:val="24"/>
          <w:szCs w:val="24"/>
        </w:rPr>
        <w:t>社</w:t>
      </w:r>
      <w:r w:rsidR="00783D30" w:rsidRPr="000A6DD7">
        <w:rPr>
          <w:rFonts w:ascii="仿宋" w:eastAsia="仿宋" w:hAnsi="仿宋" w:hint="eastAsia"/>
          <w:sz w:val="24"/>
          <w:szCs w:val="24"/>
        </w:rPr>
        <w:t>后，除院系课程安排或其他不可抗因素</w:t>
      </w:r>
      <w:r w:rsidR="00783D30" w:rsidRPr="000A6DD7">
        <w:rPr>
          <w:rFonts w:ascii="仿宋" w:eastAsia="仿宋" w:hAnsi="仿宋" w:hint="eastAsia"/>
          <w:b/>
          <w:bCs/>
          <w:sz w:val="24"/>
          <w:szCs w:val="24"/>
        </w:rPr>
        <w:t>，需保证至少一年时间内服从组织因比赛需要的时间安排</w:t>
      </w:r>
      <w:r w:rsidR="00783D30" w:rsidRPr="000A6DD7">
        <w:rPr>
          <w:rFonts w:ascii="仿宋" w:eastAsia="仿宋" w:hAnsi="仿宋" w:hint="eastAsia"/>
          <w:sz w:val="24"/>
          <w:szCs w:val="24"/>
        </w:rPr>
        <w:t>，如若面试者个人计划较多，还请</w:t>
      </w:r>
      <w:r w:rsidR="00783D30" w:rsidRPr="000A6DD7">
        <w:rPr>
          <w:rFonts w:ascii="仿宋" w:eastAsia="仿宋" w:hAnsi="仿宋" w:hint="eastAsia"/>
          <w:b/>
          <w:bCs/>
          <w:sz w:val="24"/>
          <w:szCs w:val="24"/>
        </w:rPr>
        <w:t>有所取舍</w:t>
      </w:r>
      <w:r w:rsidR="00783D30" w:rsidRPr="000A6DD7">
        <w:rPr>
          <w:rFonts w:ascii="仿宋" w:eastAsia="仿宋" w:hAnsi="仿宋" w:hint="eastAsia"/>
          <w:sz w:val="24"/>
          <w:szCs w:val="24"/>
        </w:rPr>
        <w:t>。</w:t>
      </w:r>
    </w:p>
    <w:p w:rsidR="000A6DD7" w:rsidRDefault="00A62F0B" w:rsidP="00783D30">
      <w:pPr>
        <w:pStyle w:val="a7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5</w:t>
      </w:r>
      <w:r w:rsidR="00783D30" w:rsidRPr="000A6DD7">
        <w:rPr>
          <w:rFonts w:ascii="仿宋" w:eastAsia="仿宋" w:hAnsi="仿宋" w:hint="eastAsia"/>
          <w:sz w:val="24"/>
          <w:szCs w:val="24"/>
        </w:rPr>
        <w:t>、初试计划从当天上午9点30持续到至少下午3点30，各位同学可以根据自己的时间安排自己的面试时间。</w:t>
      </w:r>
      <w:r w:rsidR="00783D30" w:rsidRPr="000A6DD7">
        <w:rPr>
          <w:rFonts w:ascii="仿宋" w:eastAsia="仿宋" w:hAnsi="仿宋" w:hint="eastAsia"/>
          <w:b/>
          <w:bCs/>
          <w:sz w:val="24"/>
          <w:szCs w:val="24"/>
        </w:rPr>
        <w:t>当天有</w:t>
      </w:r>
      <w:r w:rsidR="000C0503">
        <w:rPr>
          <w:rFonts w:ascii="仿宋" w:eastAsia="仿宋" w:hAnsi="仿宋" w:hint="eastAsia"/>
          <w:b/>
          <w:bCs/>
          <w:sz w:val="24"/>
          <w:szCs w:val="24"/>
        </w:rPr>
        <w:t>其他学生组织面试的</w:t>
      </w:r>
      <w:r w:rsidR="00783D30" w:rsidRPr="000A6DD7">
        <w:rPr>
          <w:rFonts w:ascii="仿宋" w:eastAsia="仿宋" w:hAnsi="仿宋" w:hint="eastAsia"/>
          <w:b/>
          <w:bCs/>
          <w:sz w:val="24"/>
          <w:szCs w:val="24"/>
        </w:rPr>
        <w:t>同学希望能尽早到场面试，如发生紧急情况会酌情考虑</w:t>
      </w:r>
      <w:r w:rsidR="000C0503">
        <w:rPr>
          <w:rFonts w:ascii="仿宋" w:eastAsia="仿宋" w:hAnsi="仿宋" w:hint="eastAsia"/>
          <w:b/>
          <w:bCs/>
          <w:sz w:val="24"/>
          <w:szCs w:val="24"/>
        </w:rPr>
        <w:t>有其他组织面试的</w:t>
      </w:r>
      <w:r w:rsidR="00783D30" w:rsidRPr="000A6DD7">
        <w:rPr>
          <w:rFonts w:ascii="仿宋" w:eastAsia="仿宋" w:hAnsi="仿宋" w:hint="eastAsia"/>
          <w:b/>
          <w:bCs/>
          <w:sz w:val="24"/>
          <w:szCs w:val="24"/>
        </w:rPr>
        <w:t>同学优先，希望其他同学谅解。</w:t>
      </w:r>
      <w:r w:rsidR="00783D30" w:rsidRPr="000A6DD7">
        <w:rPr>
          <w:rFonts w:ascii="仿宋" w:eastAsia="仿宋" w:hAnsi="仿宋" w:hint="eastAsia"/>
          <w:sz w:val="24"/>
          <w:szCs w:val="24"/>
        </w:rPr>
        <w:t>如因当时面试人员过多，请同学们咨询现场工作人员大致所需等待时间并安排自己的事务。</w:t>
      </w:r>
    </w:p>
    <w:p w:rsidR="000C0503" w:rsidRPr="000C0503" w:rsidRDefault="000C0503" w:rsidP="00783D30">
      <w:pPr>
        <w:pStyle w:val="a7"/>
        <w:spacing w:line="360" w:lineRule="auto"/>
        <w:rPr>
          <w:rFonts w:ascii="仿宋" w:eastAsia="仿宋" w:hAnsi="仿宋"/>
          <w:sz w:val="24"/>
          <w:szCs w:val="24"/>
        </w:rPr>
      </w:pPr>
    </w:p>
    <w:p w:rsidR="00783D30" w:rsidRPr="000A6DD7" w:rsidRDefault="00783D30" w:rsidP="00783D30">
      <w:pPr>
        <w:pStyle w:val="a7"/>
        <w:spacing w:line="360" w:lineRule="auto"/>
        <w:rPr>
          <w:rFonts w:ascii="仿宋" w:eastAsia="仿宋" w:hAnsi="仿宋"/>
          <w:kern w:val="36"/>
          <w:sz w:val="24"/>
          <w:szCs w:val="24"/>
        </w:rPr>
      </w:pPr>
      <w:r w:rsidRPr="000A6DD7">
        <w:rPr>
          <w:rFonts w:ascii="仿宋" w:eastAsia="仿宋" w:hAnsi="仿宋" w:hint="eastAsia"/>
          <w:kern w:val="36"/>
          <w:sz w:val="24"/>
          <w:szCs w:val="24"/>
        </w:rPr>
        <w:t>辽宁工大软件学院</w:t>
      </w:r>
      <w:r w:rsidR="000762E1" w:rsidRPr="000762E1">
        <w:rPr>
          <w:rFonts w:ascii="仿宋" w:eastAsia="仿宋" w:hAnsi="仿宋" w:hint="eastAsia"/>
          <w:kern w:val="36"/>
          <w:sz w:val="24"/>
          <w:szCs w:val="24"/>
        </w:rPr>
        <w:t>博言</w:t>
      </w:r>
      <w:r w:rsidRPr="000A6DD7">
        <w:rPr>
          <w:rFonts w:ascii="仿宋" w:eastAsia="仿宋" w:hAnsi="仿宋" w:hint="eastAsia"/>
          <w:kern w:val="36"/>
          <w:sz w:val="24"/>
          <w:szCs w:val="24"/>
        </w:rPr>
        <w:t>辩论</w:t>
      </w:r>
      <w:r w:rsidR="006501CE">
        <w:rPr>
          <w:rFonts w:ascii="仿宋" w:eastAsia="仿宋" w:hAnsi="仿宋" w:hint="eastAsia"/>
          <w:kern w:val="36"/>
          <w:sz w:val="24"/>
          <w:szCs w:val="24"/>
        </w:rPr>
        <w:t>社</w:t>
      </w:r>
      <w:r w:rsidRPr="000A6DD7">
        <w:rPr>
          <w:rFonts w:ascii="仿宋" w:eastAsia="仿宋" w:hAnsi="仿宋" w:hint="eastAsia"/>
          <w:kern w:val="36"/>
          <w:sz w:val="24"/>
          <w:szCs w:val="24"/>
        </w:rPr>
        <w:t>欢迎爱好辩论的你的到来。</w:t>
      </w:r>
    </w:p>
    <w:p w:rsidR="00783D30" w:rsidRPr="000A6DD7" w:rsidRDefault="00783D30" w:rsidP="00783D30">
      <w:pPr>
        <w:pStyle w:val="a7"/>
        <w:spacing w:line="360" w:lineRule="auto"/>
        <w:rPr>
          <w:rFonts w:ascii="仿宋" w:eastAsia="仿宋" w:hAnsi="仿宋"/>
          <w:sz w:val="24"/>
          <w:szCs w:val="24"/>
        </w:rPr>
      </w:pPr>
      <w:r w:rsidRPr="000A6DD7">
        <w:rPr>
          <w:rFonts w:ascii="仿宋" w:eastAsia="仿宋" w:hAnsi="仿宋" w:hint="eastAsia"/>
          <w:sz w:val="24"/>
          <w:szCs w:val="24"/>
        </w:rPr>
        <w:t>招新相关信息和后续通知将逐步发布在：</w:t>
      </w:r>
    </w:p>
    <w:p w:rsidR="00783D30" w:rsidRPr="000A6DD7" w:rsidRDefault="00783D30" w:rsidP="00783D30">
      <w:pPr>
        <w:pStyle w:val="a7"/>
        <w:spacing w:line="360" w:lineRule="auto"/>
        <w:rPr>
          <w:rFonts w:ascii="仿宋" w:eastAsia="仿宋" w:hAnsi="仿宋"/>
          <w:sz w:val="24"/>
          <w:szCs w:val="24"/>
        </w:rPr>
      </w:pPr>
      <w:proofErr w:type="gramStart"/>
      <w:r w:rsidRPr="000A6DD7">
        <w:rPr>
          <w:rFonts w:ascii="仿宋" w:eastAsia="仿宋" w:hAnsi="仿宋" w:hint="eastAsia"/>
          <w:sz w:val="24"/>
          <w:szCs w:val="24"/>
        </w:rPr>
        <w:t>新浪微博</w:t>
      </w:r>
      <w:proofErr w:type="gramEnd"/>
      <w:r w:rsidRPr="000A6DD7">
        <w:rPr>
          <w:rFonts w:ascii="仿宋" w:eastAsia="仿宋" w:hAnsi="仿宋" w:hint="eastAsia"/>
          <w:sz w:val="24"/>
          <w:szCs w:val="24"/>
        </w:rPr>
        <w:t>：</w:t>
      </w:r>
      <w:r w:rsidR="000C0503">
        <w:rPr>
          <w:rFonts w:ascii="仿宋" w:eastAsia="仿宋" w:hAnsi="仿宋" w:hint="eastAsia"/>
          <w:sz w:val="24"/>
          <w:szCs w:val="24"/>
        </w:rPr>
        <w:t>辽宁工大软件学院</w:t>
      </w:r>
      <w:r w:rsidR="000762E1">
        <w:rPr>
          <w:rFonts w:ascii="仿宋" w:eastAsia="仿宋" w:hAnsi="仿宋" w:hint="eastAsia"/>
          <w:sz w:val="24"/>
          <w:szCs w:val="24"/>
        </w:rPr>
        <w:t>博言</w:t>
      </w:r>
      <w:r w:rsidR="000C0503">
        <w:rPr>
          <w:rFonts w:ascii="仿宋" w:eastAsia="仿宋" w:hAnsi="仿宋" w:hint="eastAsia"/>
          <w:sz w:val="24"/>
          <w:szCs w:val="24"/>
        </w:rPr>
        <w:t>辩论</w:t>
      </w:r>
      <w:r w:rsidR="006501CE">
        <w:rPr>
          <w:rFonts w:ascii="仿宋" w:eastAsia="仿宋" w:hAnsi="仿宋" w:hint="eastAsia"/>
          <w:sz w:val="24"/>
          <w:szCs w:val="24"/>
        </w:rPr>
        <w:t>社</w:t>
      </w:r>
    </w:p>
    <w:p w:rsidR="00783D30" w:rsidRPr="000A6DD7" w:rsidRDefault="00783D30" w:rsidP="00783D30">
      <w:pPr>
        <w:pStyle w:val="a7"/>
        <w:spacing w:line="360" w:lineRule="auto"/>
        <w:rPr>
          <w:rFonts w:ascii="仿宋" w:eastAsia="仿宋" w:hAnsi="仿宋"/>
          <w:sz w:val="24"/>
          <w:szCs w:val="24"/>
        </w:rPr>
      </w:pPr>
      <w:r w:rsidRPr="000A6DD7">
        <w:rPr>
          <w:rFonts w:ascii="仿宋" w:eastAsia="仿宋" w:hAnsi="仿宋" w:hint="eastAsia"/>
          <w:sz w:val="24"/>
          <w:szCs w:val="24"/>
        </w:rPr>
        <w:t>敬请关注！</w:t>
      </w:r>
    </w:p>
    <w:p w:rsidR="00783D30" w:rsidRPr="000A6DD7" w:rsidRDefault="00783D30" w:rsidP="00783D30">
      <w:pPr>
        <w:pStyle w:val="a7"/>
        <w:spacing w:line="360" w:lineRule="auto"/>
        <w:rPr>
          <w:rFonts w:ascii="仿宋" w:eastAsia="仿宋" w:hAnsi="仿宋"/>
          <w:sz w:val="24"/>
          <w:szCs w:val="24"/>
        </w:rPr>
      </w:pPr>
      <w:r w:rsidRPr="000A6DD7">
        <w:rPr>
          <w:rFonts w:ascii="宋体" w:eastAsia="宋体" w:hAnsi="宋体" w:cs="宋体" w:hint="eastAsia"/>
          <w:sz w:val="24"/>
          <w:szCs w:val="24"/>
        </w:rPr>
        <w:t> </w:t>
      </w:r>
      <w:r w:rsidRPr="000A6DD7">
        <w:rPr>
          <w:rFonts w:ascii="仿宋" w:eastAsia="仿宋" w:hAnsi="仿宋" w:hint="eastAsia"/>
          <w:sz w:val="24"/>
          <w:szCs w:val="24"/>
        </w:rPr>
        <w:t>附件一：</w:t>
      </w:r>
      <w:r w:rsidR="000C0503">
        <w:rPr>
          <w:rFonts w:ascii="仿宋" w:eastAsia="仿宋" w:hAnsi="仿宋" w:hint="eastAsia"/>
          <w:sz w:val="24"/>
          <w:szCs w:val="24"/>
        </w:rPr>
        <w:t>招新报名表</w:t>
      </w:r>
    </w:p>
    <w:p w:rsidR="00783D30" w:rsidRPr="00783D30" w:rsidRDefault="00783D30" w:rsidP="00783D3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D30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B20066" w:rsidRPr="00783D30" w:rsidRDefault="00B20066" w:rsidP="00783D30"/>
    <w:sectPr w:rsidR="00B20066" w:rsidRPr="00783D3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1F1" w:rsidRDefault="006701F1" w:rsidP="00783D30">
      <w:r>
        <w:separator/>
      </w:r>
    </w:p>
  </w:endnote>
  <w:endnote w:type="continuationSeparator" w:id="0">
    <w:p w:rsidR="006701F1" w:rsidRDefault="006701F1" w:rsidP="00783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2381040"/>
      <w:docPartObj>
        <w:docPartGallery w:val="Page Numbers (Bottom of Page)"/>
        <w:docPartUnique/>
      </w:docPartObj>
    </w:sdtPr>
    <w:sdtEndPr/>
    <w:sdtContent>
      <w:p w:rsidR="00E20C9F" w:rsidRDefault="00E20C9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01CE" w:rsidRPr="006501CE">
          <w:rPr>
            <w:noProof/>
            <w:lang w:val="zh-CN"/>
          </w:rPr>
          <w:t>1</w:t>
        </w:r>
        <w:r>
          <w:fldChar w:fldCharType="end"/>
        </w:r>
      </w:p>
    </w:sdtContent>
  </w:sdt>
  <w:p w:rsidR="00E20C9F" w:rsidRDefault="00E20C9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1F1" w:rsidRDefault="006701F1" w:rsidP="00783D30">
      <w:r>
        <w:separator/>
      </w:r>
    </w:p>
  </w:footnote>
  <w:footnote w:type="continuationSeparator" w:id="0">
    <w:p w:rsidR="006701F1" w:rsidRDefault="006701F1" w:rsidP="00783D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620"/>
    <w:rsid w:val="000762E1"/>
    <w:rsid w:val="000A6DD7"/>
    <w:rsid w:val="000C0503"/>
    <w:rsid w:val="001A76F9"/>
    <w:rsid w:val="002272A5"/>
    <w:rsid w:val="002E2CB8"/>
    <w:rsid w:val="00392D9D"/>
    <w:rsid w:val="00392F4E"/>
    <w:rsid w:val="003E73BD"/>
    <w:rsid w:val="0050552A"/>
    <w:rsid w:val="006501CE"/>
    <w:rsid w:val="006701F1"/>
    <w:rsid w:val="00764396"/>
    <w:rsid w:val="00783D30"/>
    <w:rsid w:val="00910636"/>
    <w:rsid w:val="0099470A"/>
    <w:rsid w:val="00A62F0B"/>
    <w:rsid w:val="00B20066"/>
    <w:rsid w:val="00B34620"/>
    <w:rsid w:val="00C02950"/>
    <w:rsid w:val="00C43CED"/>
    <w:rsid w:val="00D667E8"/>
    <w:rsid w:val="00DD148C"/>
    <w:rsid w:val="00E20C9F"/>
    <w:rsid w:val="00E6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83D3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3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3D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3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3D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3D30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783D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83D30"/>
    <w:rPr>
      <w:b/>
      <w:bCs/>
    </w:rPr>
  </w:style>
  <w:style w:type="paragraph" w:styleId="a7">
    <w:name w:val="No Spacing"/>
    <w:uiPriority w:val="1"/>
    <w:qFormat/>
    <w:rsid w:val="00783D30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83D3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3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3D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3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3D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3D30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783D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83D30"/>
    <w:rPr>
      <w:b/>
      <w:bCs/>
    </w:rPr>
  </w:style>
  <w:style w:type="paragraph" w:styleId="a7">
    <w:name w:val="No Spacing"/>
    <w:uiPriority w:val="1"/>
    <w:qFormat/>
    <w:rsid w:val="00783D3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5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96298-36FA-4878-8AC2-9D8ED01A1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yzl</dc:creator>
  <cp:keywords/>
  <dc:description/>
  <cp:lastModifiedBy>yzl</cp:lastModifiedBy>
  <cp:revision>19</cp:revision>
  <cp:lastPrinted>2016-05-05T09:42:00Z</cp:lastPrinted>
  <dcterms:created xsi:type="dcterms:W3CDTF">2016-04-16T06:34:00Z</dcterms:created>
  <dcterms:modified xsi:type="dcterms:W3CDTF">2016-05-25T08:45:00Z</dcterms:modified>
</cp:coreProperties>
</file>