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56EE1" w14:textId="77777777" w:rsidR="00CA19A1" w:rsidRPr="00584924" w:rsidRDefault="00584924" w:rsidP="00707F8C">
      <w:pPr>
        <w:pStyle w:val="1"/>
        <w:spacing w:after="0"/>
        <w:jc w:val="center"/>
        <w:rPr>
          <w:rFonts w:ascii="隶书" w:eastAsia="隶书"/>
        </w:rPr>
      </w:pPr>
      <w:r w:rsidRPr="00584924">
        <w:rPr>
          <w:rFonts w:ascii="隶书" w:eastAsia="隶书" w:hint="eastAsia"/>
        </w:rPr>
        <w:t>辽宁工大软件学院</w:t>
      </w:r>
      <w:r w:rsidR="005929EB">
        <w:rPr>
          <w:rFonts w:ascii="隶书" w:eastAsia="隶书" w:hint="eastAsia"/>
        </w:rPr>
        <w:t>博言辩论社</w:t>
      </w:r>
    </w:p>
    <w:p w14:paraId="7F9B9C1B" w14:textId="77777777" w:rsidR="00CA19A1" w:rsidRPr="00E42EAB" w:rsidRDefault="005929EB" w:rsidP="00707F8C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幼圆" w:eastAsia="幼圆" w:hint="eastAsia"/>
          <w:noProof/>
        </w:rPr>
        <w:drawing>
          <wp:anchor distT="0" distB="0" distL="114300" distR="114300" simplePos="0" relativeHeight="251658240" behindDoc="0" locked="0" layoutInCell="1" allowOverlap="1" wp14:anchorId="104116F9" wp14:editId="2C1B0528">
            <wp:simplePos x="0" y="0"/>
            <wp:positionH relativeFrom="margin">
              <wp:posOffset>3588113</wp:posOffset>
            </wp:positionH>
            <wp:positionV relativeFrom="margin">
              <wp:posOffset>1032691</wp:posOffset>
            </wp:positionV>
            <wp:extent cx="1257935" cy="1257935"/>
            <wp:effectExtent l="0" t="0" r="12065" b="12065"/>
            <wp:wrapNone/>
            <wp:docPr id="3" name="图片 3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E22" w:rsidRPr="00E42EAB">
        <w:rPr>
          <w:rFonts w:ascii="微软雅黑" w:eastAsia="微软雅黑" w:hAnsi="微软雅黑" w:hint="eastAsia"/>
          <w:b/>
          <w:bCs/>
          <w:sz w:val="28"/>
          <w:szCs w:val="28"/>
        </w:rPr>
        <w:t>加入我们：</w:t>
      </w:r>
    </w:p>
    <w:p w14:paraId="0FC0A701" w14:textId="77777777" w:rsidR="00CA19A1" w:rsidRPr="00E42EAB" w:rsidRDefault="00041E22">
      <w:pPr>
        <w:rPr>
          <w:rFonts w:ascii="幼圆" w:eastAsia="幼圆"/>
        </w:rPr>
      </w:pPr>
      <w:r w:rsidRPr="00E42EAB">
        <w:rPr>
          <w:rFonts w:ascii="幼圆" w:eastAsia="幼圆" w:hint="eastAsia"/>
        </w:rPr>
        <w:t xml:space="preserve">√竞赛类学分上限最多的竞赛 </w:t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="00AD6216" w:rsidRPr="00E42EAB">
        <w:rPr>
          <w:rFonts w:ascii="幼圆" w:eastAsia="幼圆" w:hint="eastAsia"/>
        </w:rPr>
        <w:t>★★★★★</w:t>
      </w:r>
    </w:p>
    <w:p w14:paraId="6CD39A1E" w14:textId="77777777" w:rsidR="00CA19A1" w:rsidRPr="00E42EAB" w:rsidRDefault="00041E22">
      <w:pPr>
        <w:rPr>
          <w:rFonts w:ascii="幼圆" w:eastAsia="幼圆"/>
        </w:rPr>
      </w:pPr>
      <w:r w:rsidRPr="00E42EAB">
        <w:rPr>
          <w:rFonts w:ascii="幼圆" w:eastAsia="幼圆" w:hint="eastAsia"/>
        </w:rPr>
        <w:t>√历史成就最高的组织</w:t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="00AD6216" w:rsidRPr="00E42EAB">
        <w:rPr>
          <w:rFonts w:ascii="幼圆" w:eastAsia="幼圆" w:hint="eastAsia"/>
        </w:rPr>
        <w:t>★★★★★</w:t>
      </w:r>
    </w:p>
    <w:p w14:paraId="0CCC590D" w14:textId="77777777" w:rsidR="00CA19A1" w:rsidRPr="00E42EAB" w:rsidRDefault="00041E22">
      <w:pPr>
        <w:rPr>
          <w:rFonts w:ascii="幼圆" w:eastAsia="幼圆"/>
        </w:rPr>
      </w:pPr>
      <w:r w:rsidRPr="00E42EAB">
        <w:rPr>
          <w:rFonts w:ascii="幼圆" w:eastAsia="幼圆" w:hint="eastAsia"/>
        </w:rPr>
        <w:t>√最团结的团队</w:t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="00AD6216" w:rsidRPr="00E42EAB">
        <w:rPr>
          <w:rFonts w:ascii="幼圆" w:eastAsia="幼圆" w:hint="eastAsia"/>
        </w:rPr>
        <w:t>★★★★★</w:t>
      </w:r>
    </w:p>
    <w:p w14:paraId="16810DC9" w14:textId="77777777" w:rsidR="00CA19A1" w:rsidRPr="00E42EAB" w:rsidRDefault="00041E22">
      <w:pPr>
        <w:rPr>
          <w:rFonts w:ascii="幼圆" w:eastAsia="幼圆"/>
        </w:rPr>
      </w:pPr>
      <w:r w:rsidRPr="00E42EAB">
        <w:rPr>
          <w:rFonts w:ascii="幼圆" w:eastAsia="幼圆" w:hint="eastAsia"/>
        </w:rPr>
        <w:t>√大学</w:t>
      </w:r>
      <w:r w:rsidR="00584924" w:rsidRPr="00E42EAB">
        <w:rPr>
          <w:rFonts w:ascii="幼圆" w:eastAsia="幼圆" w:hint="eastAsia"/>
        </w:rPr>
        <w:t>业余生活</w:t>
      </w:r>
      <w:r w:rsidRPr="00E42EAB">
        <w:rPr>
          <w:rFonts w:ascii="幼圆" w:eastAsia="幼圆" w:hint="eastAsia"/>
        </w:rPr>
        <w:t>的一个宽广舞台</w:t>
      </w:r>
      <w:r w:rsidR="00584924" w:rsidRPr="00E42EAB">
        <w:rPr>
          <w:rFonts w:ascii="幼圆" w:eastAsia="幼圆" w:hint="eastAsia"/>
        </w:rPr>
        <w:tab/>
        <w:t xml:space="preserve">    </w:t>
      </w:r>
      <w:r w:rsidR="00AD6216" w:rsidRPr="00E42EAB">
        <w:rPr>
          <w:rFonts w:ascii="幼圆" w:eastAsia="幼圆" w:hint="eastAsia"/>
        </w:rPr>
        <w:t>★★★★★</w:t>
      </w:r>
    </w:p>
    <w:p w14:paraId="6FFA8520" w14:textId="77777777" w:rsidR="00CA19A1" w:rsidRPr="00E42EAB" w:rsidRDefault="00041E22" w:rsidP="00584924">
      <w:pPr>
        <w:rPr>
          <w:rFonts w:ascii="幼圆" w:eastAsia="幼圆" w:hAnsi="Arial" w:cs="Arial"/>
          <w:b/>
          <w:bCs/>
          <w:kern w:val="0"/>
          <w:sz w:val="24"/>
          <w:shd w:val="clear" w:color="auto" w:fill="FFFFFF"/>
          <w:lang w:bidi="ar"/>
        </w:rPr>
      </w:pPr>
      <w:r w:rsidRPr="00E42EAB">
        <w:rPr>
          <w:rFonts w:ascii="幼圆" w:eastAsia="幼圆" w:hint="eastAsia"/>
        </w:rPr>
        <w:t>√认识更多的同学</w:t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="00AD6216" w:rsidRPr="00E42EAB">
        <w:rPr>
          <w:rFonts w:ascii="幼圆" w:eastAsia="幼圆" w:hint="eastAsia"/>
        </w:rPr>
        <w:t>★★★★★</w:t>
      </w:r>
    </w:p>
    <w:p w14:paraId="78D203CC" w14:textId="77777777" w:rsidR="00584924" w:rsidRPr="00E42EAB" w:rsidRDefault="00584924" w:rsidP="00584924">
      <w:pPr>
        <w:rPr>
          <w:rFonts w:ascii="幼圆" w:eastAsia="幼圆" w:hAnsi="Arial" w:cs="Arial"/>
          <w:b/>
          <w:bCs/>
          <w:kern w:val="0"/>
          <w:sz w:val="24"/>
          <w:shd w:val="clear" w:color="auto" w:fill="FFFFFF"/>
          <w:lang w:bidi="ar"/>
        </w:rPr>
      </w:pPr>
      <w:r w:rsidRPr="00E42EAB">
        <w:rPr>
          <w:rFonts w:ascii="幼圆" w:eastAsia="幼圆" w:hint="eastAsia"/>
        </w:rPr>
        <w:t>√思想内涵的提升</w:t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Pr="00E42EAB">
        <w:rPr>
          <w:rFonts w:ascii="幼圆" w:eastAsia="幼圆" w:hint="eastAsia"/>
        </w:rPr>
        <w:tab/>
      </w:r>
      <w:r w:rsidR="00AD6216" w:rsidRPr="00E42EAB">
        <w:rPr>
          <w:rFonts w:ascii="幼圆" w:eastAsia="幼圆" w:hint="eastAsia"/>
        </w:rPr>
        <w:t>★★★★★</w:t>
      </w:r>
    </w:p>
    <w:p w14:paraId="2BE8ADF5" w14:textId="77777777" w:rsidR="00CA19A1" w:rsidRPr="00E42EAB" w:rsidRDefault="00041E22" w:rsidP="0058492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kern w:val="0"/>
          <w:sz w:val="22"/>
          <w:szCs w:val="22"/>
          <w:shd w:val="clear" w:color="auto" w:fill="FFFFFF"/>
          <w:lang w:bidi="ar"/>
        </w:rPr>
      </w:pPr>
      <w:bookmarkStart w:id="0" w:name="OLE_LINK2"/>
      <w:bookmarkStart w:id="1" w:name="OLE_LINK1"/>
      <w:r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什么是辩论</w:t>
      </w:r>
      <w:bookmarkEnd w:id="0"/>
      <w:r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？</w:t>
      </w:r>
    </w:p>
    <w:bookmarkEnd w:id="1"/>
    <w:p w14:paraId="18666BCB" w14:textId="77777777" w:rsidR="00CA19A1" w:rsidRPr="00E42EAB" w:rsidRDefault="00041E22" w:rsidP="00707F8C">
      <w:pPr>
        <w:widowControl/>
        <w:shd w:val="clear" w:color="auto" w:fill="FFFFFF"/>
        <w:spacing w:line="240" w:lineRule="atLeast"/>
        <w:ind w:firstLine="420"/>
        <w:jc w:val="left"/>
        <w:rPr>
          <w:rFonts w:ascii="幼圆" w:eastAsia="幼圆" w:hAnsi="楷体" w:cs="Arial"/>
          <w:kern w:val="0"/>
          <w:sz w:val="24"/>
          <w:shd w:val="clear" w:color="auto" w:fill="FFFFFF"/>
          <w:lang w:bidi="ar"/>
        </w:rPr>
      </w:pPr>
      <w:r w:rsidRPr="00E42EAB">
        <w:rPr>
          <w:rFonts w:ascii="幼圆" w:eastAsia="幼圆" w:hAnsi="楷体" w:cs="Arial" w:hint="eastAsia"/>
          <w:kern w:val="0"/>
          <w:sz w:val="24"/>
          <w:shd w:val="clear" w:color="auto" w:fill="FFFFFF"/>
          <w:lang w:bidi="ar"/>
        </w:rPr>
        <w:t>辩论赛的核心词汇就为一个“辩”字，也正如这个辩，中间一个“言”，两边各自一个“辛”，双方的辩手都是势均力敌，每一方都有自己的论点和论据，双方的观点都不能完全主观地评判谁对谁错，二者都有道理，双方的辩手就凭借自己的能言善辩，凭借自己的思维能力，争取</w:t>
      </w:r>
      <w:r w:rsidR="00584924" w:rsidRPr="00E42EAB">
        <w:rPr>
          <w:rFonts w:ascii="幼圆" w:eastAsia="幼圆" w:hAnsi="楷体" w:cs="Arial" w:hint="eastAsia"/>
          <w:kern w:val="0"/>
          <w:sz w:val="24"/>
          <w:shd w:val="clear" w:color="auto" w:fill="FFFFFF"/>
          <w:lang w:bidi="ar"/>
        </w:rPr>
        <w:t>整</w:t>
      </w:r>
      <w:r w:rsidRPr="00E42EAB">
        <w:rPr>
          <w:rFonts w:ascii="幼圆" w:eastAsia="幼圆" w:hAnsi="楷体" w:cs="Arial" w:hint="eastAsia"/>
          <w:kern w:val="0"/>
          <w:sz w:val="24"/>
          <w:shd w:val="clear" w:color="auto" w:fill="FFFFFF"/>
          <w:lang w:bidi="ar"/>
        </w:rPr>
        <w:t>场辩论赛的胜利。</w:t>
      </w:r>
    </w:p>
    <w:p w14:paraId="2C4211C8" w14:textId="77777777" w:rsidR="00584924" w:rsidRPr="00E42EAB" w:rsidRDefault="00584924" w:rsidP="0058492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b/>
          <w:bCs/>
          <w:kern w:val="0"/>
          <w:sz w:val="28"/>
          <w:szCs w:val="28"/>
          <w:shd w:val="clear" w:color="auto" w:fill="FFFFFF"/>
          <w:lang w:bidi="ar"/>
        </w:rPr>
      </w:pPr>
      <w:r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校园辩论赛！</w:t>
      </w:r>
    </w:p>
    <w:p w14:paraId="7DB0E09F" w14:textId="77777777" w:rsidR="00584924" w:rsidRPr="00E42EAB" w:rsidRDefault="00584924" w:rsidP="00584924">
      <w:pPr>
        <w:widowControl/>
        <w:shd w:val="clear" w:color="auto" w:fill="FFFFFF"/>
        <w:spacing w:line="360" w:lineRule="atLeast"/>
        <w:ind w:firstLine="420"/>
        <w:jc w:val="left"/>
        <w:rPr>
          <w:rFonts w:ascii="幼圆" w:eastAsia="幼圆" w:hAnsi="Arial" w:cs="Arial"/>
          <w:kern w:val="0"/>
          <w:sz w:val="24"/>
          <w:shd w:val="clear" w:color="auto" w:fill="FFFFFF"/>
          <w:lang w:bidi="ar"/>
        </w:rPr>
      </w:pPr>
      <w:r w:rsidRPr="00E42EAB">
        <w:rPr>
          <w:rFonts w:ascii="幼圆" w:eastAsia="幼圆" w:hAnsi="Arial" w:cs="Arial" w:hint="eastAsia"/>
          <w:kern w:val="0"/>
          <w:sz w:val="24"/>
          <w:shd w:val="clear" w:color="auto" w:fill="FFFFFF"/>
          <w:lang w:bidi="ar"/>
        </w:rPr>
        <w:t>咱们工大每学年的下半学期都会在阜新和葫芦岛举办校园辩论赛，如果你对辩论赛感兴趣，亦或是你对辩论这么一项富有思（bi）想（</w:t>
      </w:r>
      <w:proofErr w:type="spellStart"/>
      <w:r w:rsidRPr="00E42EAB">
        <w:rPr>
          <w:rFonts w:ascii="幼圆" w:eastAsia="幼圆" w:hAnsi="Arial" w:cs="Arial" w:hint="eastAsia"/>
          <w:kern w:val="0"/>
          <w:sz w:val="24"/>
          <w:shd w:val="clear" w:color="auto" w:fill="FFFFFF"/>
          <w:lang w:bidi="ar"/>
        </w:rPr>
        <w:t>ge</w:t>
      </w:r>
      <w:proofErr w:type="spellEnd"/>
      <w:r w:rsidRPr="00E42EAB">
        <w:rPr>
          <w:rFonts w:ascii="幼圆" w:eastAsia="幼圆" w:hAnsi="Arial" w:cs="Arial" w:hint="eastAsia"/>
          <w:kern w:val="0"/>
          <w:sz w:val="24"/>
          <w:shd w:val="clear" w:color="auto" w:fill="FFFFFF"/>
          <w:lang w:bidi="ar"/>
        </w:rPr>
        <w:t>）的活动有了解的欲望！那么就请务必</w:t>
      </w:r>
      <w:r w:rsidRPr="00DA5521">
        <w:rPr>
          <w:rFonts w:ascii="幼圆" w:eastAsia="幼圆" w:hAnsi="Arial" w:cs="Arial" w:hint="eastAsia"/>
          <w:b/>
          <w:kern w:val="0"/>
          <w:sz w:val="24"/>
          <w:u w:val="single"/>
          <w:shd w:val="clear" w:color="auto" w:fill="FFFFFF"/>
          <w:lang w:bidi="ar"/>
        </w:rPr>
        <w:t>加入我们</w:t>
      </w:r>
      <w:r w:rsidRPr="00E42EAB">
        <w:rPr>
          <w:rFonts w:ascii="幼圆" w:eastAsia="幼圆" w:hAnsi="Arial" w:cs="Arial" w:hint="eastAsia"/>
          <w:kern w:val="0"/>
          <w:sz w:val="24"/>
          <w:shd w:val="clear" w:color="auto" w:fill="FFFFFF"/>
          <w:lang w:bidi="ar"/>
        </w:rPr>
        <w:t>！</w:t>
      </w:r>
      <w:r w:rsidR="00707F8C" w:rsidRPr="00E42EAB">
        <w:rPr>
          <w:rFonts w:ascii="幼圆" w:eastAsia="幼圆" w:hAnsi="Arial" w:cs="Arial" w:hint="eastAsia"/>
          <w:kern w:val="0"/>
          <w:sz w:val="24"/>
          <w:shd w:val="clear" w:color="auto" w:fill="FFFFFF"/>
          <w:lang w:bidi="ar"/>
        </w:rPr>
        <w:t>！！</w:t>
      </w:r>
      <w:bookmarkStart w:id="2" w:name="_GoBack"/>
      <w:bookmarkEnd w:id="2"/>
    </w:p>
    <w:p w14:paraId="05A63218" w14:textId="77777777" w:rsidR="00584924" w:rsidRPr="00E42EAB" w:rsidRDefault="00707F8C" w:rsidP="0058492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b/>
          <w:bCs/>
          <w:kern w:val="0"/>
          <w:sz w:val="28"/>
          <w:szCs w:val="28"/>
          <w:shd w:val="clear" w:color="auto" w:fill="FFFFFF"/>
          <w:lang w:bidi="ar"/>
        </w:rPr>
      </w:pPr>
      <w:r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辩论大法好</w:t>
      </w:r>
      <w:r w:rsidR="00584924"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：</w:t>
      </w:r>
    </w:p>
    <w:p w14:paraId="53DC7FC9" w14:textId="77777777" w:rsidR="00584924" w:rsidRPr="00E42EAB" w:rsidRDefault="00707F8C" w:rsidP="00584924">
      <w:pPr>
        <w:widowControl/>
        <w:shd w:val="clear" w:color="auto" w:fill="FFFFFF"/>
        <w:spacing w:line="360" w:lineRule="atLeast"/>
        <w:ind w:firstLine="420"/>
        <w:jc w:val="left"/>
        <w:rPr>
          <w:rFonts w:ascii="幼圆" w:eastAsia="幼圆" w:hAnsi="Arial" w:cs="Arial"/>
          <w:kern w:val="0"/>
          <w:szCs w:val="21"/>
          <w:shd w:val="clear" w:color="auto" w:fill="FFFFFF"/>
          <w:lang w:bidi="ar"/>
        </w:rPr>
      </w:pPr>
      <w:r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最近在《奇葩说》、《超级演说家》里面大红大紫的很多名嘴，比如说蒋昌建、马薇薇、黄执中、胡建彪，他们都曾是辩论界的传说！！曾记否，当年的国际大专（专业）辩论赛，他们是如何指点江山！激扬文字！建功立业！在经典辩题里遨游，你们</w:t>
      </w:r>
      <w:r w:rsidR="00584924"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想知道金钱究竟是</w:t>
      </w:r>
      <w:r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不是万恶之源</w:t>
      </w:r>
      <w:r w:rsidR="00584924"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？我们</w:t>
      </w:r>
      <w:r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究竟应不应当以成败论英雄</w:t>
      </w:r>
      <w:r w:rsidR="00584924"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？</w:t>
      </w:r>
      <w:r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人性本善还是人性本恶？爱情究竟是自私的还是无私的？</w:t>
      </w:r>
      <w:r w:rsidRPr="00E42EAB">
        <w:rPr>
          <w:rFonts w:ascii="幼圆" w:eastAsia="幼圆" w:hAnsi="Arial" w:cs="Arial"/>
          <w:kern w:val="0"/>
          <w:szCs w:val="21"/>
          <w:shd w:val="clear" w:color="auto" w:fill="FFFFFF"/>
          <w:lang w:bidi="ar"/>
        </w:rPr>
        <w:t>………</w:t>
      </w:r>
    </w:p>
    <w:p w14:paraId="4D1F1D48" w14:textId="77777777" w:rsidR="00707F8C" w:rsidRPr="00E42EAB" w:rsidRDefault="00707F8C" w:rsidP="00584924">
      <w:pPr>
        <w:widowControl/>
        <w:shd w:val="clear" w:color="auto" w:fill="FFFFFF"/>
        <w:spacing w:line="360" w:lineRule="atLeast"/>
        <w:ind w:firstLine="420"/>
        <w:jc w:val="left"/>
        <w:rPr>
          <w:rFonts w:ascii="幼圆" w:eastAsia="幼圆" w:hAnsi="Arial" w:cs="Arial"/>
          <w:kern w:val="0"/>
          <w:szCs w:val="21"/>
          <w:shd w:val="clear" w:color="auto" w:fill="FFFFFF"/>
          <w:lang w:bidi="ar"/>
        </w:rPr>
      </w:pPr>
      <w:r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来来来，我们一起来</w:t>
      </w:r>
      <w:r w:rsidRPr="00E42EAB">
        <w:rPr>
          <w:rFonts w:ascii="幼圆" w:eastAsia="幼圆" w:hAnsi="Arial" w:cs="Arial" w:hint="eastAsia"/>
          <w:b/>
          <w:i/>
          <w:kern w:val="0"/>
          <w:szCs w:val="21"/>
          <w:shd w:val="clear" w:color="auto" w:fill="FFFFFF"/>
          <w:lang w:bidi="ar"/>
        </w:rPr>
        <w:t>玩</w:t>
      </w:r>
      <w:r w:rsidRPr="00E42EAB">
        <w:rPr>
          <w:rFonts w:ascii="幼圆" w:eastAsia="幼圆" w:hAnsi="Arial" w:cs="Arial" w:hint="eastAsia"/>
          <w:kern w:val="0"/>
          <w:szCs w:val="21"/>
          <w:shd w:val="clear" w:color="auto" w:fill="FFFFFF"/>
          <w:lang w:bidi="ar"/>
        </w:rPr>
        <w:t>辩论！</w:t>
      </w:r>
    </w:p>
    <w:p w14:paraId="3DB33623" w14:textId="77777777" w:rsidR="00CA19A1" w:rsidRPr="00E42EAB" w:rsidRDefault="00041E22" w:rsidP="0058492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b/>
          <w:bCs/>
          <w:kern w:val="0"/>
          <w:sz w:val="28"/>
          <w:szCs w:val="28"/>
          <w:shd w:val="clear" w:color="auto" w:fill="FFFFFF"/>
          <w:lang w:bidi="ar"/>
        </w:rPr>
      </w:pPr>
      <w:bookmarkStart w:id="3" w:name="OLE_LINK3"/>
      <w:r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我们的</w:t>
      </w:r>
      <w:bookmarkEnd w:id="3"/>
      <w:r w:rsidRPr="00E42EAB">
        <w:rPr>
          <w:rFonts w:ascii="微软雅黑" w:eastAsia="微软雅黑" w:hAnsi="微软雅黑" w:cs="Arial" w:hint="eastAsia"/>
          <w:b/>
          <w:bCs/>
          <w:kern w:val="0"/>
          <w:sz w:val="28"/>
          <w:szCs w:val="28"/>
          <w:shd w:val="clear" w:color="auto" w:fill="FFFFFF"/>
          <w:lang w:bidi="ar"/>
        </w:rPr>
        <w:t>优势在哪？</w:t>
      </w:r>
    </w:p>
    <w:p w14:paraId="1F30B488" w14:textId="77777777" w:rsidR="00707F8C" w:rsidRPr="00E42EAB" w:rsidRDefault="00707F8C" w:rsidP="00584924">
      <w:pPr>
        <w:widowControl/>
        <w:shd w:val="clear" w:color="auto" w:fill="FFFFFF"/>
        <w:spacing w:line="360" w:lineRule="atLeast"/>
        <w:ind w:firstLine="420"/>
        <w:jc w:val="left"/>
        <w:rPr>
          <w:rFonts w:ascii="幼圆" w:eastAsia="幼圆" w:hAnsi="Arial" w:cs="Arial"/>
          <w:kern w:val="0"/>
          <w:sz w:val="22"/>
          <w:szCs w:val="22"/>
          <w:u w:val="single"/>
          <w:shd w:val="clear" w:color="auto" w:fill="FFFFFF"/>
          <w:lang w:bidi="ar"/>
        </w:rPr>
      </w:pPr>
      <w:r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我们的辩论队伍在过去的六届校园辩论赛中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，</w:t>
      </w:r>
      <w:r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在软件学院团委书记白雪老师的带领下，与软件学院学生会科研部、学习部的战友们</w:t>
      </w:r>
      <w:r w:rsidR="0095202D"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携手并肩</w:t>
      </w:r>
      <w:r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，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u w:val="single"/>
          <w:shd w:val="clear" w:color="auto" w:fill="FFFFFF"/>
          <w:lang w:bidi="ar"/>
        </w:rPr>
        <w:t>共获得了校</w:t>
      </w:r>
      <w:r w:rsidR="00041E22" w:rsidRPr="00E42EAB">
        <w:rPr>
          <w:rFonts w:ascii="幼圆" w:eastAsia="幼圆" w:hAnsi="Arial" w:cs="Arial" w:hint="eastAsia"/>
          <w:b/>
          <w:kern w:val="0"/>
          <w:sz w:val="22"/>
          <w:szCs w:val="22"/>
          <w:u w:val="single"/>
          <w:shd w:val="clear" w:color="auto" w:fill="FFFFFF"/>
          <w:lang w:bidi="ar"/>
        </w:rPr>
        <w:t>第一名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u w:val="single"/>
          <w:shd w:val="clear" w:color="auto" w:fill="FFFFFF"/>
          <w:lang w:bidi="ar"/>
        </w:rPr>
        <w:t>两次、</w:t>
      </w:r>
      <w:r w:rsidR="00041E22" w:rsidRPr="00E42EAB">
        <w:rPr>
          <w:rFonts w:ascii="幼圆" w:eastAsia="幼圆" w:hAnsi="Arial" w:cs="Arial" w:hint="eastAsia"/>
          <w:b/>
          <w:kern w:val="0"/>
          <w:sz w:val="22"/>
          <w:szCs w:val="22"/>
          <w:u w:val="single"/>
          <w:shd w:val="clear" w:color="auto" w:fill="FFFFFF"/>
          <w:lang w:bidi="ar"/>
        </w:rPr>
        <w:t>第二名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u w:val="single"/>
          <w:shd w:val="clear" w:color="auto" w:fill="FFFFFF"/>
          <w:lang w:bidi="ar"/>
        </w:rPr>
        <w:t>两次、</w:t>
      </w:r>
      <w:r w:rsidR="00041E22" w:rsidRPr="00E42EAB">
        <w:rPr>
          <w:rFonts w:ascii="幼圆" w:eastAsia="幼圆" w:hAnsi="Arial" w:cs="Arial" w:hint="eastAsia"/>
          <w:b/>
          <w:kern w:val="0"/>
          <w:sz w:val="22"/>
          <w:szCs w:val="22"/>
          <w:u w:val="single"/>
          <w:shd w:val="clear" w:color="auto" w:fill="FFFFFF"/>
          <w:lang w:bidi="ar"/>
        </w:rPr>
        <w:t>第三名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u w:val="single"/>
          <w:shd w:val="clear" w:color="auto" w:fill="FFFFFF"/>
          <w:lang w:bidi="ar"/>
        </w:rPr>
        <w:t>两次的优秀成绩。</w:t>
      </w:r>
    </w:p>
    <w:p w14:paraId="2A8A9AC0" w14:textId="77777777" w:rsidR="00707F8C" w:rsidRPr="00E42EAB" w:rsidRDefault="00707F8C" w:rsidP="00584924">
      <w:pPr>
        <w:widowControl/>
        <w:shd w:val="clear" w:color="auto" w:fill="FFFFFF"/>
        <w:spacing w:line="360" w:lineRule="atLeast"/>
        <w:ind w:firstLine="420"/>
        <w:jc w:val="left"/>
        <w:rPr>
          <w:rFonts w:ascii="幼圆" w:eastAsia="幼圆" w:hAnsi="Arial" w:cs="Arial"/>
          <w:b/>
          <w:kern w:val="0"/>
          <w:sz w:val="22"/>
          <w:szCs w:val="22"/>
          <w:u w:val="single"/>
          <w:shd w:val="clear" w:color="auto" w:fill="FFFFFF"/>
          <w:lang w:bidi="ar"/>
        </w:rPr>
      </w:pPr>
      <w:r w:rsidRPr="00E42EAB">
        <w:rPr>
          <w:rFonts w:ascii="幼圆" w:eastAsia="幼圆" w:hAnsi="Arial" w:cs="Arial" w:hint="eastAsia"/>
          <w:b/>
          <w:kern w:val="0"/>
          <w:sz w:val="22"/>
          <w:szCs w:val="22"/>
          <w:u w:val="single"/>
          <w:shd w:val="clear" w:color="auto" w:fill="FFFFFF"/>
          <w:lang w:bidi="ar"/>
        </w:rPr>
        <w:t>我们拥有良好的辩手培养体系，丰富的辩论比赛经验，多姿多彩的内部业余活动！！！</w:t>
      </w:r>
    </w:p>
    <w:p w14:paraId="225F8D52" w14:textId="77777777" w:rsidR="00707F8C" w:rsidRPr="00E42EAB" w:rsidRDefault="005929EB" w:rsidP="00707F8C">
      <w:pPr>
        <w:widowControl/>
        <w:shd w:val="clear" w:color="auto" w:fill="FFFFFF"/>
        <w:spacing w:line="360" w:lineRule="atLeast"/>
        <w:ind w:firstLine="420"/>
        <w:jc w:val="left"/>
        <w:rPr>
          <w:rFonts w:ascii="幼圆" w:eastAsia="幼圆" w:hAnsi="Arial" w:cs="Arial"/>
          <w:kern w:val="0"/>
          <w:sz w:val="22"/>
          <w:szCs w:val="22"/>
          <w:shd w:val="clear" w:color="auto" w:fill="FFFFFF"/>
          <w:lang w:bidi="ar"/>
        </w:rPr>
      </w:pPr>
      <w:r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在博言辩论</w:t>
      </w:r>
      <w:r>
        <w:rPr>
          <w:rFonts w:ascii="幼圆" w:eastAsia="幼圆" w:hAnsi="Arial" w:cs="Arial"/>
          <w:kern w:val="0"/>
          <w:sz w:val="22"/>
          <w:szCs w:val="22"/>
          <w:shd w:val="clear" w:color="auto" w:fill="FFFFFF"/>
          <w:lang w:bidi="ar"/>
        </w:rPr>
        <w:t>社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里，你将在辩与论之间提高自己的表达能力、清晰自己的思维、获得</w:t>
      </w:r>
      <w:r w:rsidR="00707F8C"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一个丰富人际关系的宽广</w:t>
      </w:r>
      <w:r w:rsidR="00041E22"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舞台</w:t>
      </w:r>
      <w:r w:rsidR="0095202D" w:rsidRPr="00E42EAB">
        <w:rPr>
          <w:rFonts w:ascii="幼圆" w:eastAsia="幼圆" w:hAnsi="Arial" w:cs="Arial" w:hint="eastAsia"/>
          <w:kern w:val="0"/>
          <w:sz w:val="22"/>
          <w:szCs w:val="22"/>
          <w:shd w:val="clear" w:color="auto" w:fill="FFFFFF"/>
          <w:lang w:bidi="ar"/>
        </w:rPr>
        <w:t>！</w:t>
      </w:r>
      <w:r w:rsidR="0095202D" w:rsidRPr="00DA5521">
        <w:rPr>
          <w:rFonts w:ascii="幼圆" w:eastAsia="幼圆" w:hAnsi="Arial" w:cs="Arial" w:hint="eastAsia"/>
          <w:kern w:val="0"/>
          <w:sz w:val="22"/>
          <w:szCs w:val="22"/>
          <w:u w:val="single"/>
          <w:shd w:val="clear" w:color="auto" w:fill="FFFFFF"/>
          <w:lang w:bidi="ar"/>
        </w:rPr>
        <w:t>还等什么！</w:t>
      </w:r>
      <w:r w:rsidR="00700B34" w:rsidRPr="00DA5521">
        <w:rPr>
          <w:rFonts w:ascii="幼圆" w:eastAsia="幼圆" w:hAnsi="Arial" w:cs="Arial" w:hint="eastAsia"/>
          <w:kern w:val="0"/>
          <w:sz w:val="22"/>
          <w:szCs w:val="22"/>
          <w:u w:val="single"/>
          <w:shd w:val="clear" w:color="auto" w:fill="FFFFFF"/>
          <w:lang w:bidi="ar"/>
        </w:rPr>
        <w:t>没时间解释了！快上车，不对，快加群！</w:t>
      </w:r>
    </w:p>
    <w:p w14:paraId="46BD46E6" w14:textId="77777777" w:rsidR="002751E3" w:rsidRPr="00E42EAB" w:rsidRDefault="00041E22" w:rsidP="002751E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b/>
          <w:bCs/>
          <w:kern w:val="0"/>
          <w:sz w:val="24"/>
          <w:shd w:val="clear" w:color="auto" w:fill="FFFFFF"/>
          <w:lang w:bidi="ar"/>
        </w:rPr>
      </w:pPr>
      <w:r w:rsidRPr="00E42EAB">
        <w:rPr>
          <w:rFonts w:ascii="微软雅黑" w:eastAsia="微软雅黑" w:hAnsi="微软雅黑" w:cs="Arial" w:hint="eastAsia"/>
          <w:b/>
          <w:bCs/>
          <w:kern w:val="0"/>
          <w:sz w:val="36"/>
          <w:szCs w:val="36"/>
          <w:shd w:val="clear" w:color="auto" w:fill="FFFFFF"/>
          <w:lang w:bidi="ar"/>
        </w:rPr>
        <w:t>联系方式</w:t>
      </w:r>
      <w:r w:rsidR="00707F8C" w:rsidRPr="00E42EAB">
        <w:rPr>
          <w:rFonts w:ascii="微软雅黑" w:eastAsia="微软雅黑" w:hAnsi="微软雅黑" w:cs="Arial" w:hint="eastAsia"/>
          <w:b/>
          <w:bCs/>
          <w:kern w:val="0"/>
          <w:sz w:val="36"/>
          <w:szCs w:val="36"/>
          <w:shd w:val="clear" w:color="auto" w:fill="FFFFFF"/>
          <w:lang w:bidi="ar"/>
        </w:rPr>
        <w:t>：</w:t>
      </w:r>
      <w:r w:rsidR="002E1B89" w:rsidRPr="00E42EAB">
        <w:rPr>
          <w:rFonts w:ascii="微软雅黑" w:eastAsia="微软雅黑" w:hAnsi="微软雅黑" w:cs="Arial" w:hint="eastAsia"/>
          <w:b/>
          <w:bCs/>
          <w:kern w:val="0"/>
          <w:sz w:val="36"/>
          <w:szCs w:val="36"/>
          <w:shd w:val="clear" w:color="auto" w:fill="FFFFFF"/>
          <w:lang w:bidi="ar"/>
        </w:rPr>
        <w:t xml:space="preserve"> </w:t>
      </w:r>
      <w:r w:rsidRPr="00E42EAB">
        <w:rPr>
          <w:rFonts w:ascii="微软雅黑" w:eastAsia="微软雅黑" w:hAnsi="微软雅黑" w:cs="Arial" w:hint="eastAsia"/>
          <w:b/>
          <w:bCs/>
          <w:kern w:val="0"/>
          <w:sz w:val="24"/>
          <w:shd w:val="clear" w:color="auto" w:fill="FFFFFF"/>
          <w:lang w:bidi="ar"/>
        </w:rPr>
        <w:t>QQ群：524798925</w:t>
      </w:r>
      <w:r w:rsidR="00700B34" w:rsidRPr="00E42EAB">
        <w:rPr>
          <w:rFonts w:ascii="微软雅黑" w:eastAsia="微软雅黑" w:hAnsi="微软雅黑" w:cs="Arial" w:hint="eastAsia"/>
          <w:b/>
          <w:bCs/>
          <w:kern w:val="0"/>
          <w:sz w:val="24"/>
          <w:shd w:val="clear" w:color="auto" w:fill="FFFFFF"/>
          <w:lang w:bidi="ar"/>
        </w:rPr>
        <w:t xml:space="preserve">                     </w:t>
      </w:r>
    </w:p>
    <w:p w14:paraId="6655C3AA" w14:textId="77777777" w:rsidR="00584924" w:rsidRPr="00E42EAB" w:rsidRDefault="00700B34" w:rsidP="00E42EAB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="微软雅黑" w:eastAsia="微软雅黑" w:hAnsi="微软雅黑" w:cs="Arial"/>
          <w:b/>
          <w:bCs/>
          <w:kern w:val="0"/>
          <w:sz w:val="24"/>
          <w:shd w:val="clear" w:color="auto" w:fill="FFFFFF"/>
          <w:lang w:bidi="ar"/>
        </w:rPr>
      </w:pPr>
      <w:r w:rsidRPr="00E42EAB">
        <w:rPr>
          <w:rFonts w:ascii="微软雅黑" w:eastAsia="微软雅黑" w:hAnsi="微软雅黑" w:cs="Arial" w:hint="eastAsia"/>
          <w:b/>
          <w:bCs/>
          <w:kern w:val="0"/>
          <w:sz w:val="24"/>
          <w:shd w:val="clear" w:color="auto" w:fill="FFFFFF"/>
          <w:lang w:bidi="ar"/>
        </w:rPr>
        <w:t>崔江磊：（QQ）</w:t>
      </w:r>
      <w:r w:rsidR="00041E22" w:rsidRPr="00E42EAB">
        <w:rPr>
          <w:rFonts w:ascii="微软雅黑" w:eastAsia="微软雅黑" w:hAnsi="微软雅黑" w:cs="Arial" w:hint="eastAsia"/>
          <w:b/>
          <w:bCs/>
          <w:kern w:val="0"/>
          <w:sz w:val="24"/>
          <w:shd w:val="clear" w:color="auto" w:fill="FFFFFF"/>
          <w:lang w:bidi="ar"/>
        </w:rPr>
        <w:t>1584133118</w:t>
      </w:r>
      <w:r w:rsidR="002751E3" w:rsidRPr="00E42EAB">
        <w:rPr>
          <w:rFonts w:ascii="微软雅黑" w:eastAsia="微软雅黑" w:hAnsi="微软雅黑" w:cs="Arial" w:hint="eastAsia"/>
          <w:b/>
          <w:bCs/>
          <w:kern w:val="0"/>
          <w:sz w:val="24"/>
          <w:shd w:val="clear" w:color="auto" w:fill="FFFFFF"/>
          <w:lang w:bidi="ar"/>
        </w:rPr>
        <w:t xml:space="preserve">       吴优：（QQ）</w:t>
      </w:r>
      <w:r w:rsidR="002751E3" w:rsidRPr="00E42EAB">
        <w:rPr>
          <w:rFonts w:ascii="微软雅黑" w:eastAsia="微软雅黑" w:hAnsi="微软雅黑" w:cs="Arial"/>
          <w:b/>
          <w:bCs/>
          <w:kern w:val="0"/>
          <w:sz w:val="24"/>
          <w:shd w:val="clear" w:color="auto" w:fill="FFFFFF"/>
          <w:lang w:bidi="ar"/>
        </w:rPr>
        <w:t>307992976</w:t>
      </w:r>
    </w:p>
    <w:sectPr w:rsidR="00584924" w:rsidRPr="00E4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22550" w14:textId="77777777" w:rsidR="00457C3F" w:rsidRDefault="00457C3F" w:rsidP="00584924">
      <w:r>
        <w:separator/>
      </w:r>
    </w:p>
  </w:endnote>
  <w:endnote w:type="continuationSeparator" w:id="0">
    <w:p w14:paraId="0742E9AB" w14:textId="77777777" w:rsidR="00457C3F" w:rsidRDefault="00457C3F" w:rsidP="0058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charset w:val="88"/>
    <w:family w:val="auto"/>
    <w:pitch w:val="variable"/>
    <w:sig w:usb0="00000001" w:usb1="080E0000" w:usb2="00000010" w:usb3="00000000" w:csb0="0014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A182A" w14:textId="77777777" w:rsidR="00457C3F" w:rsidRDefault="00457C3F" w:rsidP="00584924">
      <w:r>
        <w:separator/>
      </w:r>
    </w:p>
  </w:footnote>
  <w:footnote w:type="continuationSeparator" w:id="0">
    <w:p w14:paraId="628DCF68" w14:textId="77777777" w:rsidR="00457C3F" w:rsidRDefault="00457C3F" w:rsidP="00584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A1"/>
    <w:rsid w:val="00041E22"/>
    <w:rsid w:val="002751E3"/>
    <w:rsid w:val="002E1B89"/>
    <w:rsid w:val="0034534A"/>
    <w:rsid w:val="00457C3F"/>
    <w:rsid w:val="00584924"/>
    <w:rsid w:val="005929EB"/>
    <w:rsid w:val="00700B34"/>
    <w:rsid w:val="00707F8C"/>
    <w:rsid w:val="007865C5"/>
    <w:rsid w:val="00857B12"/>
    <w:rsid w:val="0095202D"/>
    <w:rsid w:val="00AD6216"/>
    <w:rsid w:val="00CA19A1"/>
    <w:rsid w:val="00DA5521"/>
    <w:rsid w:val="00E42EAB"/>
    <w:rsid w:val="2DF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D50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92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849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8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849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95202D"/>
    <w:rPr>
      <w:sz w:val="18"/>
      <w:szCs w:val="18"/>
    </w:rPr>
  </w:style>
  <w:style w:type="character" w:customStyle="1" w:styleId="a8">
    <w:name w:val="批注框文本字符"/>
    <w:basedOn w:val="a0"/>
    <w:link w:val="a7"/>
    <w:rsid w:val="009520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aa"/>
    <w:semiHidden/>
    <w:unhideWhenUsed/>
    <w:rsid w:val="005929EB"/>
    <w:rPr>
      <w:rFonts w:ascii="Times New Roman" w:hAnsi="Times New Roman" w:cs="Times New Roman"/>
      <w:sz w:val="24"/>
    </w:rPr>
  </w:style>
  <w:style w:type="character" w:customStyle="1" w:styleId="aa">
    <w:name w:val="文档结构图字符"/>
    <w:basedOn w:val="a0"/>
    <w:link w:val="a9"/>
    <w:semiHidden/>
    <w:rsid w:val="005929EB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1CDD2B-46C5-2C4E-8F93-27949553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14</cp:revision>
  <cp:lastPrinted>2016-09-01T10:00:00Z</cp:lastPrinted>
  <dcterms:created xsi:type="dcterms:W3CDTF">2014-10-29T12:08:00Z</dcterms:created>
  <dcterms:modified xsi:type="dcterms:W3CDTF">2017-08-20T05:22:00Z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  <property fmtid="{D5CDD505-2E9C-101B-9397-08002B2CF9AE}" pid="3" name="MTWinEqns">
    <vt:bool>true</vt:bool>
  </property>
</Properties>
</file>