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Source Document: Build a Landing Page with AI</w:t>
      </w:r>
    </w:p>
    <w:p>
      <w:pPr>
        <w:spacing w:after="240"/>
      </w:pPr>
      <w:r>
        <w:rPr>
          <w:rFonts w:ascii="Calibri" w:hAnsi="Calibri"/>
          <w:color w:val="595959"/>
          <w:sz w:val="22"/>
        </w:rPr>
        <w:t>Example input for the AI lesson importer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Goal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Create a simple landing page for a freelance AI-automation service. By the end, learners should have a clear offer, a page structure, and a reusable prompt for refining their copy.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Core lesson content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 landing page has one job: make the right visitor understand what you offer and take the next step. Keep the message specific. Do not say that you help every business with everything; name the customer, the problem, and the result.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Use this simple structure: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Hero: a clear promise and one call-to-action button.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Problem: describe the frustrating manual process the customer faces.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Solution: explain your AI workflow in plain language.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Proof: add an example, a result, or a short testimonial.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Call to action: invite the visitor to book a short discovery call.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Example copy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 xml:space="preserve">Headline: </w:t>
      </w:r>
      <w:r>
        <w:rPr>
          <w:rFonts w:ascii="Calibri" w:hAnsi="Calibri"/>
          <w:sz w:val="22"/>
        </w:rPr>
        <w:t>Turn more website visitors into qualified leads with an AI follow-up workflow.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 xml:space="preserve">Supporting text: </w:t>
      </w:r>
      <w:r>
        <w:rPr>
          <w:rFonts w:ascii="Calibri" w:hAnsi="Calibri"/>
          <w:sz w:val="22"/>
        </w:rPr>
        <w:t>I help small service businesses respond to new leads, answer common questions, and book calls without adding more admin work.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Suggested visual assets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Use these URLs as media references. The importer should suggest them as image or video blocks, but an admin must review them before saving.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 xml:space="preserve">Image URL: </w:t>
      </w:r>
      <w:r>
        <w:rPr>
          <w:rFonts w:ascii="Calibri" w:hAnsi="Calibri"/>
          <w:sz w:val="22"/>
        </w:rPr>
        <w:t>https://images.unsplash.com/photo-1552664730-d307ca884978?auto=format&amp;fit=crop&amp;w=1600&amp;q=80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 xml:space="preserve">Video URL: </w:t>
      </w:r>
      <w:r>
        <w:rPr>
          <w:rFonts w:ascii="Calibri" w:hAnsi="Calibri"/>
          <w:sz w:val="22"/>
        </w:rPr>
        <w:t>https://www.youtube.com/watch?v=1Rs2ND1ryYc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Practice task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Write a first version of your own landing-page headline and supporting text. Choose one audience and one result you can help them achieve. Keep the headline under 14 words.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Knowledge check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Question: What should a landing-page headline communicate first?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target customer and the outcome they want.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Every feature of the service.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founder's full biography.</w:t>
      </w:r>
    </w:p>
    <w:p>
      <w:pPr>
        <w:spacing w:after="120" w:line="300" w:lineRule="auto"/>
      </w:pPr>
      <w:r>
        <w:rPr>
          <w:rFonts w:ascii="Calibri" w:hAnsi="Calibri"/>
          <w:b/>
          <w:sz w:val="22"/>
        </w:rPr>
        <w:t xml:space="preserve">Correct answer: </w:t>
      </w:r>
      <w:r>
        <w:rPr>
          <w:rFonts w:ascii="Calibri" w:hAnsi="Calibri"/>
          <w:sz w:val="22"/>
        </w:rPr>
        <w:t>The target customer and the outcome they want.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Copy prompt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Act as a conversion copywriter. Rewrite my landing-page headline and supporting text for [target customer]. Make the outcome concrete, avoid hype, and give me three variants. My service is: [describe your service].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