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class MyException extends Exception{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String str1;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MyException(String str2)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ab/>
        <w:t>str1=str2;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public String toString(){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ab/>
        <w:t>return ("MyException Occurred: "+str1) 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class Example1{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public static void main(String args[]){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ab/>
        <w:t>try{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ab/>
        <w:tab/>
        <w:t>System.out.println("Starting of try block");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ab/>
        <w:tab/>
        <w:t>// I'm throwing the custom exception using throw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ab/>
        <w:tab/>
        <w:t>throw new MyException("This is My error Message");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ab/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ab/>
        <w:t>catch(MyException exp){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ab/>
        <w:tab/>
        <w:t>System.out.println("Catch Block") 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ab/>
        <w:tab/>
        <w:t>System.out.println(exp) 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ab/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}</w:t>
      </w:r>
    </w:p>
    <w:p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Open Sans">
    <w:charset w:val="00"/>
    <w:family w:val="auto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abstractNum w:abstractNumId="1"/>
  <w:num w:numId="1">
    <w:abstractNumId w:val="0"/>
    <w:lvlOverride w:ilvl="0">
      <w:lvl w:ilvl="0" w:tentative="1">
        <w:numFmt w:val="bullet"/>
        <w:suff w:val="tab"/>
        <w:lvlText w:val="·"/>
        <w:rPr>
          <w:rFonts w:ascii="Symbol"/>
        </w:rPr>
      </w:lvl>
    </w:lvlOverride>
  </w:num>
  <w:num w:numId="2">
    <w:abstractNumId w:val="1"/>
    <w:lvlOverride w:ilvl="0">
      <w:lvl w:ilvl="0" w:tentative="1">
        <w:numFmt w:val="bullet"/>
        <w:suff w:val="tab"/>
        <w:lvlText w:val="·"/>
        <w:rPr>
          <w:rFonts w:ascii="Symbol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Kumar</dc:creator>
  <cp:lastModifiedBy>Shubham Kumar</cp:lastModifiedBy>
</cp:coreProperties>
</file>