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A3A" w:rsidRPr="00430A3A" w:rsidRDefault="00430A3A" w:rsidP="00430A3A">
      <w:pPr>
        <w:spacing w:before="100" w:beforeAutospacing="1" w:after="100" w:afterAutospacing="1" w:line="240" w:lineRule="auto"/>
        <w:outlineLvl w:val="1"/>
        <w:rPr>
          <w:rFonts w:ascii="Times New Roman" w:eastAsia="Times New Roman" w:hAnsi="Times New Roman" w:cs="Times New Roman"/>
          <w:b/>
          <w:bCs/>
          <w:sz w:val="36"/>
          <w:szCs w:val="36"/>
        </w:rPr>
      </w:pPr>
      <w:r w:rsidRPr="00430A3A">
        <w:rPr>
          <w:rFonts w:ascii="Times New Roman" w:eastAsia="Times New Roman" w:hAnsi="Times New Roman" w:cs="Times New Roman"/>
          <w:b/>
          <w:bCs/>
          <w:sz w:val="36"/>
          <w:szCs w:val="36"/>
        </w:rPr>
        <w:t>Arduino Uno</w:t>
      </w:r>
    </w:p>
    <w:tbl>
      <w:tblPr>
        <w:tblW w:w="0" w:type="auto"/>
        <w:jc w:val="center"/>
        <w:tblCellSpacing w:w="15" w:type="dxa"/>
        <w:tblCellMar>
          <w:top w:w="15" w:type="dxa"/>
          <w:left w:w="15" w:type="dxa"/>
          <w:bottom w:w="15" w:type="dxa"/>
          <w:right w:w="15" w:type="dxa"/>
        </w:tblCellMar>
        <w:tblLook w:val="04A0"/>
      </w:tblPr>
      <w:tblGrid>
        <w:gridCol w:w="3887"/>
        <w:gridCol w:w="645"/>
        <w:gridCol w:w="575"/>
        <w:gridCol w:w="4343"/>
      </w:tblGrid>
      <w:tr w:rsidR="00430A3A" w:rsidRPr="00430A3A" w:rsidTr="00430A3A">
        <w:trPr>
          <w:tblCellSpacing w:w="15" w:type="dxa"/>
          <w:jc w:val="center"/>
        </w:trPr>
        <w:tc>
          <w:tcPr>
            <w:tcW w:w="0" w:type="auto"/>
            <w:gridSpan w:val="2"/>
            <w:hideMark/>
          </w:tcPr>
          <w:p w:rsidR="00430A3A" w:rsidRPr="00430A3A" w:rsidRDefault="00430A3A" w:rsidP="00430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87520" cy="2959100"/>
                  <wp:effectExtent l="19050" t="0" r="0" b="0"/>
                  <wp:docPr id="1" name="Picture 1" descr="http://arduino.cc/en/uploads/Main/ArduinoUno_R3_Front_450px.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Uno_R3_Front_450px.jpg">
                            <a:hlinkClick r:id="rId5"/>
                          </pic:cNvPr>
                          <pic:cNvPicPr>
                            <a:picLocks noChangeAspect="1" noChangeArrowheads="1"/>
                          </pic:cNvPicPr>
                        </pic:nvPicPr>
                        <pic:blipFill>
                          <a:blip r:embed="rId6"/>
                          <a:srcRect/>
                          <a:stretch>
                            <a:fillRect/>
                          </a:stretch>
                        </pic:blipFill>
                        <pic:spPr bwMode="auto">
                          <a:xfrm>
                            <a:off x="0" y="0"/>
                            <a:ext cx="4287520" cy="2959100"/>
                          </a:xfrm>
                          <a:prstGeom prst="rect">
                            <a:avLst/>
                          </a:prstGeom>
                          <a:noFill/>
                          <a:ln w="9525">
                            <a:noFill/>
                            <a:miter lim="800000"/>
                            <a:headEnd/>
                            <a:tailEnd/>
                          </a:ln>
                        </pic:spPr>
                      </pic:pic>
                    </a:graphicData>
                  </a:graphic>
                </wp:inline>
              </w:drawing>
            </w:r>
          </w:p>
        </w:tc>
        <w:tc>
          <w:tcPr>
            <w:tcW w:w="0" w:type="auto"/>
            <w:gridSpan w:val="2"/>
            <w:hideMark/>
          </w:tcPr>
          <w:p w:rsidR="00430A3A" w:rsidRPr="00430A3A" w:rsidRDefault="00430A3A" w:rsidP="00430A3A">
            <w:pPr>
              <w:spacing w:after="0" w:line="240" w:lineRule="auto"/>
              <w:rPr>
                <w:rFonts w:ascii="Times New Roman" w:eastAsia="Times New Roman" w:hAnsi="Times New Roman" w:cs="Times New Roman"/>
                <w:sz w:val="24"/>
                <w:szCs w:val="24"/>
              </w:rPr>
            </w:pPr>
          </w:p>
        </w:tc>
      </w:tr>
      <w:tr w:rsidR="00430A3A" w:rsidRPr="00430A3A" w:rsidTr="00430A3A">
        <w:trPr>
          <w:tblCellSpacing w:w="15" w:type="dxa"/>
          <w:jc w:val="center"/>
        </w:trPr>
        <w:tc>
          <w:tcPr>
            <w:tcW w:w="0" w:type="auto"/>
            <w:gridSpan w:val="2"/>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i/>
                <w:iCs/>
                <w:sz w:val="24"/>
                <w:szCs w:val="24"/>
              </w:rPr>
              <w:t>Arduino Uno R3 Front</w:t>
            </w:r>
            <w:r w:rsidRPr="00430A3A">
              <w:rPr>
                <w:rFonts w:ascii="Times New Roman" w:eastAsia="Times New Roman" w:hAnsi="Times New Roman" w:cs="Times New Roman"/>
                <w:sz w:val="24"/>
                <w:szCs w:val="24"/>
              </w:rPr>
              <w:t xml:space="preserve"> </w:t>
            </w:r>
          </w:p>
        </w:tc>
        <w:tc>
          <w:tcPr>
            <w:tcW w:w="0" w:type="auto"/>
            <w:gridSpan w:val="2"/>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i/>
                <w:iCs/>
                <w:sz w:val="24"/>
                <w:szCs w:val="24"/>
              </w:rPr>
              <w:t>Arduino Uno R3 Back</w:t>
            </w:r>
            <w:r w:rsidRPr="00430A3A">
              <w:rPr>
                <w:rFonts w:ascii="Times New Roman" w:eastAsia="Times New Roman" w:hAnsi="Times New Roman" w:cs="Times New Roman"/>
                <w:sz w:val="24"/>
                <w:szCs w:val="24"/>
              </w:rPr>
              <w:t xml:space="preserve"> </w:t>
            </w:r>
          </w:p>
        </w:tc>
      </w:tr>
      <w:tr w:rsidR="00430A3A" w:rsidRPr="00430A3A" w:rsidTr="00430A3A">
        <w:trPr>
          <w:tblCellSpacing w:w="15" w:type="dxa"/>
          <w:jc w:val="center"/>
        </w:trPr>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81682" cy="3000886"/>
                  <wp:effectExtent l="19050" t="0" r="0" b="9014"/>
                  <wp:docPr id="3" name="Picture 3" descr="http://arduino.cc/en/uploads/Main/ArduinoUno_r2_front450px.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Main/ArduinoUno_r2_front450px.jpg">
                            <a:hlinkClick r:id="rId7"/>
                          </pic:cNvPr>
                          <pic:cNvPicPr>
                            <a:picLocks noChangeAspect="1" noChangeArrowheads="1"/>
                          </pic:cNvPicPr>
                        </pic:nvPicPr>
                        <pic:blipFill>
                          <a:blip r:embed="rId8"/>
                          <a:srcRect/>
                          <a:stretch>
                            <a:fillRect/>
                          </a:stretch>
                        </pic:blipFill>
                        <pic:spPr bwMode="auto">
                          <a:xfrm>
                            <a:off x="0" y="0"/>
                            <a:ext cx="3683392" cy="3002280"/>
                          </a:xfrm>
                          <a:prstGeom prst="rect">
                            <a:avLst/>
                          </a:prstGeom>
                          <a:noFill/>
                          <a:ln w="9525">
                            <a:noFill/>
                            <a:miter lim="800000"/>
                            <a:headEnd/>
                            <a:tailEnd/>
                          </a:ln>
                        </pic:spPr>
                      </pic:pic>
                    </a:graphicData>
                  </a:graphic>
                </wp:inline>
              </w:drawing>
            </w:r>
          </w:p>
        </w:tc>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p>
        </w:tc>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p>
        </w:tc>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23690" cy="2993390"/>
                  <wp:effectExtent l="19050" t="0" r="0" b="0"/>
                  <wp:docPr id="6" name="Picture 6" descr="http://arduino.cc/en/uploads/Main/ArduinoUnoBack450px.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duino.cc/en/uploads/Main/ArduinoUnoBack450px.jpg">
                            <a:hlinkClick r:id="rId9"/>
                          </pic:cNvPr>
                          <pic:cNvPicPr>
                            <a:picLocks noChangeAspect="1" noChangeArrowheads="1"/>
                          </pic:cNvPicPr>
                        </pic:nvPicPr>
                        <pic:blipFill>
                          <a:blip r:embed="rId10"/>
                          <a:srcRect/>
                          <a:stretch>
                            <a:fillRect/>
                          </a:stretch>
                        </pic:blipFill>
                        <pic:spPr bwMode="auto">
                          <a:xfrm>
                            <a:off x="0" y="0"/>
                            <a:ext cx="4123690" cy="2993390"/>
                          </a:xfrm>
                          <a:prstGeom prst="rect">
                            <a:avLst/>
                          </a:prstGeom>
                          <a:noFill/>
                          <a:ln w="9525">
                            <a:noFill/>
                            <a:miter lim="800000"/>
                            <a:headEnd/>
                            <a:tailEnd/>
                          </a:ln>
                        </pic:spPr>
                      </pic:pic>
                    </a:graphicData>
                  </a:graphic>
                </wp:inline>
              </w:drawing>
            </w:r>
          </w:p>
        </w:tc>
      </w:tr>
      <w:tr w:rsidR="00430A3A" w:rsidRPr="00430A3A" w:rsidTr="00430A3A">
        <w:trPr>
          <w:tblCellSpacing w:w="15" w:type="dxa"/>
          <w:jc w:val="center"/>
        </w:trPr>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i/>
                <w:iCs/>
                <w:sz w:val="24"/>
                <w:szCs w:val="24"/>
              </w:rPr>
              <w:t>Arduino Uno R2 Front</w:t>
            </w:r>
            <w:r w:rsidRPr="00430A3A">
              <w:rPr>
                <w:rFonts w:ascii="Times New Roman" w:eastAsia="Times New Roman" w:hAnsi="Times New Roman" w:cs="Times New Roman"/>
                <w:sz w:val="24"/>
                <w:szCs w:val="24"/>
              </w:rPr>
              <w:t xml:space="preserve"> </w:t>
            </w:r>
          </w:p>
        </w:tc>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i/>
                <w:iCs/>
                <w:sz w:val="24"/>
                <w:szCs w:val="24"/>
              </w:rPr>
              <w:t>Arduino Uno SMD</w:t>
            </w:r>
            <w:r w:rsidRPr="00430A3A">
              <w:rPr>
                <w:rFonts w:ascii="Times New Roman" w:eastAsia="Times New Roman" w:hAnsi="Times New Roman" w:cs="Times New Roman"/>
                <w:sz w:val="24"/>
                <w:szCs w:val="24"/>
              </w:rPr>
              <w:t xml:space="preserve"> </w:t>
            </w:r>
          </w:p>
        </w:tc>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i/>
                <w:iCs/>
                <w:sz w:val="24"/>
                <w:szCs w:val="24"/>
              </w:rPr>
              <w:t>Arduino Uno Front</w:t>
            </w:r>
            <w:r w:rsidRPr="00430A3A">
              <w:rPr>
                <w:rFonts w:ascii="Times New Roman" w:eastAsia="Times New Roman" w:hAnsi="Times New Roman" w:cs="Times New Roman"/>
                <w:sz w:val="24"/>
                <w:szCs w:val="24"/>
              </w:rPr>
              <w:t xml:space="preserve"> </w:t>
            </w:r>
          </w:p>
        </w:tc>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i/>
                <w:iCs/>
                <w:sz w:val="24"/>
                <w:szCs w:val="24"/>
              </w:rPr>
              <w:t>Arduino Uno Back</w:t>
            </w:r>
            <w:r w:rsidRPr="00430A3A">
              <w:rPr>
                <w:rFonts w:ascii="Times New Roman" w:eastAsia="Times New Roman" w:hAnsi="Times New Roman" w:cs="Times New Roman"/>
                <w:sz w:val="24"/>
                <w:szCs w:val="24"/>
              </w:rPr>
              <w:t xml:space="preserve"> </w:t>
            </w:r>
          </w:p>
        </w:tc>
      </w:tr>
    </w:tbl>
    <w:p w:rsidR="00430A3A" w:rsidRPr="00430A3A" w:rsidRDefault="00430A3A" w:rsidP="00430A3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430A3A" w:rsidRPr="00430A3A" w:rsidTr="00430A3A">
        <w:trPr>
          <w:tblCellSpacing w:w="15" w:type="dxa"/>
        </w:trPr>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p>
        </w:tc>
        <w:tc>
          <w:tcPr>
            <w:tcW w:w="0" w:type="auto"/>
            <w:hideMark/>
          </w:tcPr>
          <w:p w:rsidR="00430A3A" w:rsidRPr="00430A3A" w:rsidRDefault="00430A3A" w:rsidP="00430A3A">
            <w:pPr>
              <w:spacing w:after="0" w:line="240" w:lineRule="auto"/>
              <w:rPr>
                <w:rFonts w:ascii="Times New Roman" w:eastAsia="Times New Roman" w:hAnsi="Times New Roman" w:cs="Times New Roman"/>
                <w:sz w:val="24"/>
                <w:szCs w:val="24"/>
              </w:rPr>
            </w:pPr>
          </w:p>
        </w:tc>
      </w:tr>
    </w:tbl>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Overview</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lastRenderedPageBreak/>
        <w:t>The Arduino Uno is a microcontroller board based on the ATmega328 (</w:t>
      </w:r>
      <w:hyperlink r:id="rId11" w:history="1">
        <w:r w:rsidRPr="00430A3A">
          <w:rPr>
            <w:rFonts w:ascii="Times New Roman" w:eastAsia="Times New Roman" w:hAnsi="Times New Roman" w:cs="Times New Roman"/>
            <w:color w:val="0000FF"/>
            <w:sz w:val="24"/>
            <w:szCs w:val="24"/>
            <w:u w:val="single"/>
          </w:rPr>
          <w:t>datasheet</w:t>
        </w:r>
      </w:hyperlink>
      <w:r w:rsidRPr="00430A3A">
        <w:rPr>
          <w:rFonts w:ascii="Times New Roman" w:eastAsia="Times New Roman" w:hAnsi="Times New Roman" w:cs="Times New Roman"/>
          <w:sz w:val="24"/>
          <w:szCs w:val="24"/>
        </w:rPr>
        <w:t xml:space="preserve">).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 AC-to-DC adapter or battery to get started.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The Uno differs from all preceding boards in that it does not use the FTDI USB-to-serial driver chip. Instead, it features the Atmega16U2 (Atmega8U2 up to version R2) programmed as a USB-to-serial converter.</w:t>
      </w:r>
      <w:r w:rsidRPr="00430A3A">
        <w:rPr>
          <w:rFonts w:ascii="Times New Roman" w:eastAsia="Times New Roman" w:hAnsi="Times New Roman" w:cs="Times New Roman"/>
          <w:sz w:val="24"/>
          <w:szCs w:val="24"/>
        </w:rPr>
        <w:br/>
      </w:r>
      <w:ins w:id="0" w:author="Unknown">
        <w:r w:rsidRPr="00430A3A">
          <w:rPr>
            <w:rFonts w:ascii="Times New Roman" w:eastAsia="Times New Roman" w:hAnsi="Times New Roman" w:cs="Times New Roman"/>
            <w:sz w:val="24"/>
            <w:szCs w:val="24"/>
          </w:rPr>
          <w:t>Revision 2</w:t>
        </w:r>
      </w:ins>
      <w:r w:rsidRPr="00430A3A">
        <w:rPr>
          <w:rFonts w:ascii="Times New Roman" w:eastAsia="Times New Roman" w:hAnsi="Times New Roman" w:cs="Times New Roman"/>
          <w:sz w:val="24"/>
          <w:szCs w:val="24"/>
        </w:rPr>
        <w:t xml:space="preserve"> of the Uno board has a resistor pulling the 8U2 HWB line to ground, making it easier to put into </w:t>
      </w:r>
      <w:hyperlink r:id="rId12" w:history="1">
        <w:r w:rsidRPr="00430A3A">
          <w:rPr>
            <w:rFonts w:ascii="Times New Roman" w:eastAsia="Times New Roman" w:hAnsi="Times New Roman" w:cs="Times New Roman"/>
            <w:color w:val="0000FF"/>
            <w:sz w:val="24"/>
            <w:szCs w:val="24"/>
            <w:u w:val="single"/>
          </w:rPr>
          <w:t>DFU mode</w:t>
        </w:r>
      </w:hyperlink>
      <w:r w:rsidRPr="00430A3A">
        <w:rPr>
          <w:rFonts w:ascii="Times New Roman" w:eastAsia="Times New Roman" w:hAnsi="Times New Roman" w:cs="Times New Roman"/>
          <w:sz w:val="24"/>
          <w:szCs w:val="24"/>
        </w:rPr>
        <w:t>.</w:t>
      </w:r>
      <w:r w:rsidRPr="00430A3A">
        <w:rPr>
          <w:rFonts w:ascii="Times New Roman" w:eastAsia="Times New Roman" w:hAnsi="Times New Roman" w:cs="Times New Roman"/>
          <w:sz w:val="24"/>
          <w:szCs w:val="24"/>
        </w:rPr>
        <w:br/>
      </w:r>
      <w:ins w:id="1" w:author="Unknown">
        <w:r w:rsidRPr="00430A3A">
          <w:rPr>
            <w:rFonts w:ascii="Times New Roman" w:eastAsia="Times New Roman" w:hAnsi="Times New Roman" w:cs="Times New Roman"/>
            <w:sz w:val="24"/>
            <w:szCs w:val="24"/>
          </w:rPr>
          <w:t>Revision 3</w:t>
        </w:r>
      </w:ins>
      <w:r w:rsidRPr="00430A3A">
        <w:rPr>
          <w:rFonts w:ascii="Times New Roman" w:eastAsia="Times New Roman" w:hAnsi="Times New Roman" w:cs="Times New Roman"/>
          <w:sz w:val="24"/>
          <w:szCs w:val="24"/>
        </w:rPr>
        <w:t xml:space="preserve"> of the board has the following new features: </w:t>
      </w:r>
    </w:p>
    <w:p w:rsidR="00430A3A" w:rsidRPr="00430A3A" w:rsidRDefault="00430A3A" w:rsidP="00430A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1.0 pinout: added SDA and SCL pins that are near to the AREF pin and two other new pins placed near to the RESET pin, the IOREF that allow the shields to adapt to the voltage provided from the board. In future, shields will be compatible with both the board that uses the AVR, which operates with 5V and with the Arduino Due that operates with 3.3V. The second one is a not connected pin, that is reserved for future purposes. </w:t>
      </w:r>
    </w:p>
    <w:p w:rsidR="00430A3A" w:rsidRPr="00430A3A" w:rsidRDefault="00430A3A" w:rsidP="00430A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Stronger RESET circuit. </w:t>
      </w:r>
    </w:p>
    <w:p w:rsidR="00430A3A" w:rsidRPr="00430A3A" w:rsidRDefault="00430A3A" w:rsidP="00430A3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Atmega 16U2 replace the 8U2.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"Uno"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w:t>
      </w:r>
      <w:hyperlink r:id="rId13" w:history="1">
        <w:r w:rsidRPr="00430A3A">
          <w:rPr>
            <w:rFonts w:ascii="Times New Roman" w:eastAsia="Times New Roman" w:hAnsi="Times New Roman" w:cs="Times New Roman"/>
            <w:color w:val="0000FF"/>
            <w:sz w:val="24"/>
            <w:szCs w:val="24"/>
            <w:u w:val="single"/>
          </w:rPr>
          <w:t>index of Arduino boards</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tblPr>
      <w:tblGrid>
        <w:gridCol w:w="2981"/>
        <w:gridCol w:w="5674"/>
      </w:tblGrid>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Microcontroller</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ATmega328</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Operating Voltage</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5V</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Input Voltage (recommended)</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7-12V</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Input Voltage (limits)</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6-20V</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Digital I/O Pins</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14 (of which 6 provide PWM output)</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Analog Input Pins</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6</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DC Current per I/O Pin</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40 mA</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DC Current for 3.3V Pin</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50 mA</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Flash Memory</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32 KB (ATmega328) of which 0.5 KB used by bootloader</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SRAM</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2 KB (ATmega328)</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EEPROM</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1 KB (ATmega328)</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Clock Speed</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16 MHz</w:t>
            </w:r>
          </w:p>
        </w:tc>
      </w:tr>
    </w:tbl>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Schematic &amp; Reference Design</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lastRenderedPageBreak/>
        <w:t xml:space="preserve">EAGLE files: </w:t>
      </w:r>
      <w:hyperlink r:id="rId14" w:history="1">
        <w:r w:rsidRPr="00430A3A">
          <w:rPr>
            <w:rFonts w:ascii="Times New Roman" w:eastAsia="Times New Roman" w:hAnsi="Times New Roman" w:cs="Times New Roman"/>
            <w:color w:val="0000FF"/>
            <w:sz w:val="24"/>
            <w:szCs w:val="24"/>
            <w:u w:val="single"/>
          </w:rPr>
          <w:t>arduino-uno-Rev3-reference-design.zip</w:t>
        </w:r>
      </w:hyperlink>
      <w:r w:rsidRPr="00430A3A">
        <w:rPr>
          <w:rFonts w:ascii="Times New Roman" w:eastAsia="Times New Roman" w:hAnsi="Times New Roman" w:cs="Times New Roman"/>
          <w:sz w:val="24"/>
          <w:szCs w:val="24"/>
        </w:rPr>
        <w:t xml:space="preserve"> (NOTE: works with Eagle 6.0 and newer)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Schematic: </w:t>
      </w:r>
      <w:hyperlink r:id="rId15" w:history="1">
        <w:r w:rsidRPr="00430A3A">
          <w:rPr>
            <w:rFonts w:ascii="Times New Roman" w:eastAsia="Times New Roman" w:hAnsi="Times New Roman" w:cs="Times New Roman"/>
            <w:color w:val="0000FF"/>
            <w:sz w:val="24"/>
            <w:szCs w:val="24"/>
            <w:u w:val="single"/>
          </w:rPr>
          <w:t>arduino-uno-Rev3-schematic.pdf</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Note:</w:t>
      </w:r>
      <w:r w:rsidRPr="00430A3A">
        <w:rPr>
          <w:rFonts w:ascii="Times New Roman" w:eastAsia="Times New Roman" w:hAnsi="Times New Roman" w:cs="Times New Roman"/>
          <w:sz w:val="24"/>
          <w:szCs w:val="24"/>
        </w:rPr>
        <w:t xml:space="preserve"> The Arduino reference design can use an Atmega8, 168, or 328, Current models use an ATmega328, but an Atmega8 is shown in the schematic for reference. The pin configuration is identical on all three processors.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Power</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Arduino Uno can be powered via the USB connection or with an external power supply. The power source is selected automatically.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External (non-USB) power can come either from an AC-to-DC adapter (wall-wart) or battery. The adapter can be connected by plugging a 2.1mm center-positive plug into the board's power jack. Leads from a battery can be inserted in the Gnd and Vin pin headers of the POWER connector.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power pins are as follows: </w:t>
      </w:r>
    </w:p>
    <w:p w:rsidR="00430A3A" w:rsidRPr="00430A3A" w:rsidRDefault="00430A3A" w:rsidP="00430A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VIN.</w:t>
      </w:r>
      <w:r w:rsidRPr="00430A3A">
        <w:rPr>
          <w:rFonts w:ascii="Times New Roman" w:eastAsia="Times New Roman" w:hAnsi="Times New Roman" w:cs="Times New Roman"/>
          <w:sz w:val="24"/>
          <w:szCs w:val="24"/>
        </w:rPr>
        <w:t xml:space="preserve"> The input voltage to the Arduino board when it's using an external power source (as opposed to 5 volts from the USB connection or other regulated power source). You can supply voltage through this pin, or, if supplying voltage via the power jack, access it through this pin. </w:t>
      </w:r>
    </w:p>
    <w:p w:rsidR="00430A3A" w:rsidRPr="00430A3A" w:rsidRDefault="00430A3A" w:rsidP="00430A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5V.</w:t>
      </w:r>
      <w:r w:rsidRPr="00430A3A">
        <w:rPr>
          <w:rFonts w:ascii="Times New Roman" w:eastAsia="Times New Roman" w:hAnsi="Times New Roman" w:cs="Times New Roman"/>
          <w:sz w:val="24"/>
          <w:szCs w:val="24"/>
        </w:rPr>
        <w:t xml:space="preserve">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 </w:t>
      </w:r>
    </w:p>
    <w:p w:rsidR="00430A3A" w:rsidRPr="00430A3A" w:rsidRDefault="00430A3A" w:rsidP="00430A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3V3.</w:t>
      </w:r>
      <w:r w:rsidRPr="00430A3A">
        <w:rPr>
          <w:rFonts w:ascii="Times New Roman" w:eastAsia="Times New Roman" w:hAnsi="Times New Roman" w:cs="Times New Roman"/>
          <w:sz w:val="24"/>
          <w:szCs w:val="24"/>
        </w:rPr>
        <w:t xml:space="preserve"> A 3.3 volt supply generated by the on-board regulator. Maximum current draw is 50 mA. </w:t>
      </w:r>
    </w:p>
    <w:p w:rsidR="00430A3A" w:rsidRPr="00430A3A" w:rsidRDefault="00430A3A" w:rsidP="00430A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GND.</w:t>
      </w:r>
      <w:r w:rsidRPr="00430A3A">
        <w:rPr>
          <w:rFonts w:ascii="Times New Roman" w:eastAsia="Times New Roman" w:hAnsi="Times New Roman" w:cs="Times New Roman"/>
          <w:sz w:val="24"/>
          <w:szCs w:val="24"/>
        </w:rPr>
        <w:t xml:space="preserve"> Ground pins. </w:t>
      </w:r>
    </w:p>
    <w:p w:rsidR="00430A3A" w:rsidRPr="00430A3A" w:rsidRDefault="00430A3A" w:rsidP="00430A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IOREF.</w:t>
      </w:r>
      <w:r w:rsidRPr="00430A3A">
        <w:rPr>
          <w:rFonts w:ascii="Times New Roman" w:eastAsia="Times New Roman" w:hAnsi="Times New Roman" w:cs="Times New Roman"/>
          <w:sz w:val="24"/>
          <w:szCs w:val="24"/>
        </w:rPr>
        <w:t xml:space="preserve"> This pin on the Arduino board provides the voltage reference with which the microcontroller operates. A properly configured shield can read the IOREF pin voltage and select the appropriate power source or enable voltage translators on the outputs for working with the 5V or 3.3V.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Memory</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ATmega328 has 32 KB (with 0.5 KB used for the bootloader). It also has 2 KB of SRAM and 1 KB of EEPROM (which can be read and written with the </w:t>
      </w:r>
      <w:hyperlink r:id="rId16" w:history="1">
        <w:r w:rsidRPr="00430A3A">
          <w:rPr>
            <w:rFonts w:ascii="Times New Roman" w:eastAsia="Times New Roman" w:hAnsi="Times New Roman" w:cs="Times New Roman"/>
            <w:color w:val="0000FF"/>
            <w:sz w:val="24"/>
            <w:szCs w:val="24"/>
            <w:u w:val="single"/>
          </w:rPr>
          <w:t>EEPROM library</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lastRenderedPageBreak/>
        <w:t>Input and Output</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Each of the 14 digital pins on the Uno can be used as an input or output, using </w:t>
      </w:r>
      <w:hyperlink r:id="rId17" w:history="1">
        <w:r w:rsidRPr="00430A3A">
          <w:rPr>
            <w:rFonts w:ascii="Times New Roman" w:eastAsia="Times New Roman" w:hAnsi="Times New Roman" w:cs="Times New Roman"/>
            <w:color w:val="0000FF"/>
            <w:sz w:val="24"/>
            <w:szCs w:val="24"/>
            <w:u w:val="single"/>
          </w:rPr>
          <w:t>pinMode()</w:t>
        </w:r>
      </w:hyperlink>
      <w:r w:rsidRPr="00430A3A">
        <w:rPr>
          <w:rFonts w:ascii="Times New Roman" w:eastAsia="Times New Roman" w:hAnsi="Times New Roman" w:cs="Times New Roman"/>
          <w:sz w:val="24"/>
          <w:szCs w:val="24"/>
        </w:rPr>
        <w:t xml:space="preserve">, </w:t>
      </w:r>
      <w:hyperlink r:id="rId18" w:history="1">
        <w:r w:rsidRPr="00430A3A">
          <w:rPr>
            <w:rFonts w:ascii="Times New Roman" w:eastAsia="Times New Roman" w:hAnsi="Times New Roman" w:cs="Times New Roman"/>
            <w:color w:val="0000FF"/>
            <w:sz w:val="24"/>
            <w:szCs w:val="24"/>
            <w:u w:val="single"/>
          </w:rPr>
          <w:t>digitalWrite()</w:t>
        </w:r>
      </w:hyperlink>
      <w:r w:rsidRPr="00430A3A">
        <w:rPr>
          <w:rFonts w:ascii="Times New Roman" w:eastAsia="Times New Roman" w:hAnsi="Times New Roman" w:cs="Times New Roman"/>
          <w:sz w:val="24"/>
          <w:szCs w:val="24"/>
        </w:rPr>
        <w:t xml:space="preserve">, and </w:t>
      </w:r>
      <w:hyperlink r:id="rId19" w:history="1">
        <w:r w:rsidRPr="00430A3A">
          <w:rPr>
            <w:rFonts w:ascii="Times New Roman" w:eastAsia="Times New Roman" w:hAnsi="Times New Roman" w:cs="Times New Roman"/>
            <w:color w:val="0000FF"/>
            <w:sz w:val="24"/>
            <w:szCs w:val="24"/>
            <w:u w:val="single"/>
          </w:rPr>
          <w:t>digitalRead()</w:t>
        </w:r>
      </w:hyperlink>
      <w:r w:rsidRPr="00430A3A">
        <w:rPr>
          <w:rFonts w:ascii="Times New Roman" w:eastAsia="Times New Roman" w:hAnsi="Times New Roman" w:cs="Times New Roman"/>
          <w:sz w:val="24"/>
          <w:szCs w:val="24"/>
        </w:rPr>
        <w:t xml:space="preserve"> functions. They operate at 5 volts. Each pin can provide or receive a maximum of 40 mA and has an internal pull-up resistor (disconnected by default) of 20-50 kOhms. In addition, some pins have specialized functions: </w:t>
      </w:r>
    </w:p>
    <w:p w:rsidR="00430A3A" w:rsidRPr="00430A3A" w:rsidRDefault="00430A3A" w:rsidP="00430A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Serial: 0 (RX) and 1 (TX).</w:t>
      </w:r>
      <w:r w:rsidRPr="00430A3A">
        <w:rPr>
          <w:rFonts w:ascii="Times New Roman" w:eastAsia="Times New Roman" w:hAnsi="Times New Roman" w:cs="Times New Roman"/>
          <w:sz w:val="24"/>
          <w:szCs w:val="24"/>
        </w:rPr>
        <w:t xml:space="preserve"> Used to receive (RX) and transmit (TX) TTL serial data. These pins are connected to the corresponding pins of the ATmega8U2 USB-to-TTL Serial chip. </w:t>
      </w:r>
    </w:p>
    <w:p w:rsidR="00430A3A" w:rsidRPr="00430A3A" w:rsidRDefault="00430A3A" w:rsidP="00430A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External Interrupts: 2 and 3.</w:t>
      </w:r>
      <w:r w:rsidRPr="00430A3A">
        <w:rPr>
          <w:rFonts w:ascii="Times New Roman" w:eastAsia="Times New Roman" w:hAnsi="Times New Roman" w:cs="Times New Roman"/>
          <w:sz w:val="24"/>
          <w:szCs w:val="24"/>
        </w:rPr>
        <w:t xml:space="preserve"> These pins can be configured to trigger an interrupt on a low value, a rising or falling edge, or a change in value. See the </w:t>
      </w:r>
      <w:hyperlink r:id="rId20" w:history="1">
        <w:r w:rsidRPr="00430A3A">
          <w:rPr>
            <w:rFonts w:ascii="Times New Roman" w:eastAsia="Times New Roman" w:hAnsi="Times New Roman" w:cs="Times New Roman"/>
            <w:color w:val="0000FF"/>
            <w:sz w:val="24"/>
            <w:szCs w:val="24"/>
            <w:u w:val="single"/>
          </w:rPr>
          <w:t>attachInterrupt()</w:t>
        </w:r>
      </w:hyperlink>
      <w:r w:rsidRPr="00430A3A">
        <w:rPr>
          <w:rFonts w:ascii="Times New Roman" w:eastAsia="Times New Roman" w:hAnsi="Times New Roman" w:cs="Times New Roman"/>
          <w:sz w:val="24"/>
          <w:szCs w:val="24"/>
        </w:rPr>
        <w:t xml:space="preserve"> function for details. </w:t>
      </w:r>
    </w:p>
    <w:p w:rsidR="00430A3A" w:rsidRPr="00430A3A" w:rsidRDefault="00430A3A" w:rsidP="00430A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PWM: 3, 5, 6, 9, 10, and 11.</w:t>
      </w:r>
      <w:r w:rsidRPr="00430A3A">
        <w:rPr>
          <w:rFonts w:ascii="Times New Roman" w:eastAsia="Times New Roman" w:hAnsi="Times New Roman" w:cs="Times New Roman"/>
          <w:sz w:val="24"/>
          <w:szCs w:val="24"/>
        </w:rPr>
        <w:t xml:space="preserve"> Provide 8-bit PWM output with the </w:t>
      </w:r>
      <w:hyperlink r:id="rId21" w:history="1">
        <w:r w:rsidRPr="00430A3A">
          <w:rPr>
            <w:rFonts w:ascii="Times New Roman" w:eastAsia="Times New Roman" w:hAnsi="Times New Roman" w:cs="Times New Roman"/>
            <w:color w:val="0000FF"/>
            <w:sz w:val="24"/>
            <w:szCs w:val="24"/>
            <w:u w:val="single"/>
          </w:rPr>
          <w:t>analogWrite()</w:t>
        </w:r>
      </w:hyperlink>
      <w:r w:rsidRPr="00430A3A">
        <w:rPr>
          <w:rFonts w:ascii="Times New Roman" w:eastAsia="Times New Roman" w:hAnsi="Times New Roman" w:cs="Times New Roman"/>
          <w:sz w:val="24"/>
          <w:szCs w:val="24"/>
        </w:rPr>
        <w:t xml:space="preserve"> function. </w:t>
      </w:r>
    </w:p>
    <w:p w:rsidR="00430A3A" w:rsidRPr="00430A3A" w:rsidRDefault="00430A3A" w:rsidP="00430A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SPI: 10 (SS), 11 (MOSI), 12 (MISO), 13 (SCK).</w:t>
      </w:r>
      <w:r w:rsidRPr="00430A3A">
        <w:rPr>
          <w:rFonts w:ascii="Times New Roman" w:eastAsia="Times New Roman" w:hAnsi="Times New Roman" w:cs="Times New Roman"/>
          <w:sz w:val="24"/>
          <w:szCs w:val="24"/>
        </w:rPr>
        <w:t xml:space="preserve"> These pins support SPI communication using the </w:t>
      </w:r>
      <w:hyperlink r:id="rId22" w:history="1">
        <w:r w:rsidRPr="00430A3A">
          <w:rPr>
            <w:rFonts w:ascii="Times New Roman" w:eastAsia="Times New Roman" w:hAnsi="Times New Roman" w:cs="Times New Roman"/>
            <w:color w:val="0000FF"/>
            <w:sz w:val="24"/>
            <w:szCs w:val="24"/>
            <w:u w:val="single"/>
          </w:rPr>
          <w:t>SPI library</w:t>
        </w:r>
      </w:hyperlink>
      <w:r w:rsidRPr="00430A3A">
        <w:rPr>
          <w:rFonts w:ascii="Times New Roman" w:eastAsia="Times New Roman" w:hAnsi="Times New Roman" w:cs="Times New Roman"/>
          <w:sz w:val="24"/>
          <w:szCs w:val="24"/>
        </w:rPr>
        <w:t xml:space="preserve">. </w:t>
      </w:r>
    </w:p>
    <w:p w:rsidR="00430A3A" w:rsidRPr="00430A3A" w:rsidRDefault="00430A3A" w:rsidP="00430A3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LED: 13.</w:t>
      </w:r>
      <w:r w:rsidRPr="00430A3A">
        <w:rPr>
          <w:rFonts w:ascii="Times New Roman" w:eastAsia="Times New Roman" w:hAnsi="Times New Roman" w:cs="Times New Roman"/>
          <w:sz w:val="24"/>
          <w:szCs w:val="24"/>
        </w:rPr>
        <w:t xml:space="preserve"> There is a built-in LED connected to digital pin 13. When the pin is HIGH value, the LED is on, when the pin is LOW, it's off.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Uno has 6 analog inputs, labeled A0 through A5, each of which provide 10 bits of resolution (i.e. 1024 different values). By default they measure from ground to 5 volts, though is it possible to change the upper end of their range using the AREF pin and the </w:t>
      </w:r>
      <w:hyperlink r:id="rId23" w:history="1">
        <w:r w:rsidRPr="00430A3A">
          <w:rPr>
            <w:rFonts w:ascii="Times New Roman" w:eastAsia="Times New Roman" w:hAnsi="Times New Roman" w:cs="Times New Roman"/>
            <w:color w:val="0000FF"/>
            <w:sz w:val="24"/>
            <w:szCs w:val="24"/>
            <w:u w:val="single"/>
          </w:rPr>
          <w:t>analogReference</w:t>
        </w:r>
      </w:hyperlink>
      <w:r w:rsidRPr="00430A3A">
        <w:rPr>
          <w:rFonts w:ascii="Times New Roman" w:eastAsia="Times New Roman" w:hAnsi="Times New Roman" w:cs="Times New Roman"/>
          <w:sz w:val="24"/>
          <w:szCs w:val="24"/>
        </w:rPr>
        <w:t xml:space="preserve">() function. Additionally, some pins have specialized functionality: </w:t>
      </w:r>
    </w:p>
    <w:p w:rsidR="00430A3A" w:rsidRPr="00430A3A" w:rsidRDefault="00430A3A" w:rsidP="00430A3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TWI: A4 or SDA pin and A5 or SCL pin.</w:t>
      </w:r>
      <w:r w:rsidRPr="00430A3A">
        <w:rPr>
          <w:rFonts w:ascii="Times New Roman" w:eastAsia="Times New Roman" w:hAnsi="Times New Roman" w:cs="Times New Roman"/>
          <w:sz w:val="24"/>
          <w:szCs w:val="24"/>
        </w:rPr>
        <w:t xml:space="preserve"> Support TWI communication using the </w:t>
      </w:r>
      <w:hyperlink r:id="rId24" w:history="1">
        <w:r w:rsidRPr="00430A3A">
          <w:rPr>
            <w:rFonts w:ascii="Times New Roman" w:eastAsia="Times New Roman" w:hAnsi="Times New Roman" w:cs="Times New Roman"/>
            <w:color w:val="0000FF"/>
            <w:sz w:val="24"/>
            <w:szCs w:val="24"/>
            <w:u w:val="single"/>
          </w:rPr>
          <w:t>Wire library</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There are a couple of other pins on the board: </w:t>
      </w:r>
    </w:p>
    <w:p w:rsidR="00430A3A" w:rsidRPr="00430A3A" w:rsidRDefault="00430A3A" w:rsidP="00430A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AREF.</w:t>
      </w:r>
      <w:r w:rsidRPr="00430A3A">
        <w:rPr>
          <w:rFonts w:ascii="Times New Roman" w:eastAsia="Times New Roman" w:hAnsi="Times New Roman" w:cs="Times New Roman"/>
          <w:sz w:val="24"/>
          <w:szCs w:val="24"/>
        </w:rPr>
        <w:t xml:space="preserve"> Reference voltage for the analog inputs. Used with </w:t>
      </w:r>
      <w:hyperlink r:id="rId25" w:history="1">
        <w:r w:rsidRPr="00430A3A">
          <w:rPr>
            <w:rFonts w:ascii="Times New Roman" w:eastAsia="Times New Roman" w:hAnsi="Times New Roman" w:cs="Times New Roman"/>
            <w:color w:val="0000FF"/>
            <w:sz w:val="24"/>
            <w:szCs w:val="24"/>
            <w:u w:val="single"/>
          </w:rPr>
          <w:t>analogReference</w:t>
        </w:r>
      </w:hyperlink>
      <w:r w:rsidRPr="00430A3A">
        <w:rPr>
          <w:rFonts w:ascii="Times New Roman" w:eastAsia="Times New Roman" w:hAnsi="Times New Roman" w:cs="Times New Roman"/>
          <w:sz w:val="24"/>
          <w:szCs w:val="24"/>
        </w:rPr>
        <w:t xml:space="preserve">(). </w:t>
      </w:r>
    </w:p>
    <w:p w:rsidR="00430A3A" w:rsidRPr="00430A3A" w:rsidRDefault="00430A3A" w:rsidP="00430A3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Reset.</w:t>
      </w:r>
      <w:r w:rsidRPr="00430A3A">
        <w:rPr>
          <w:rFonts w:ascii="Times New Roman" w:eastAsia="Times New Roman" w:hAnsi="Times New Roman" w:cs="Times New Roman"/>
          <w:sz w:val="24"/>
          <w:szCs w:val="24"/>
        </w:rPr>
        <w:t xml:space="preserve"> Bring this line LOW to reset the microcontroller. Typically used to add a reset button to shields which block the one on the board.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See also the </w:t>
      </w:r>
      <w:hyperlink r:id="rId26" w:history="1">
        <w:r w:rsidRPr="00430A3A">
          <w:rPr>
            <w:rFonts w:ascii="Times New Roman" w:eastAsia="Times New Roman" w:hAnsi="Times New Roman" w:cs="Times New Roman"/>
            <w:color w:val="0000FF"/>
            <w:sz w:val="24"/>
            <w:szCs w:val="24"/>
            <w:u w:val="single"/>
          </w:rPr>
          <w:t>mapping between Arduino pins and ATmega328 ports</w:t>
        </w:r>
      </w:hyperlink>
      <w:r w:rsidRPr="00430A3A">
        <w:rPr>
          <w:rFonts w:ascii="Times New Roman" w:eastAsia="Times New Roman" w:hAnsi="Times New Roman" w:cs="Times New Roman"/>
          <w:sz w:val="24"/>
          <w:szCs w:val="24"/>
        </w:rPr>
        <w:t xml:space="preserve">. The mapping for the Atmega8, 168, and 328 is identical.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Communication</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Arduino Uno has a number of facilities for communicating with a computer, another Arduino,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w:t>
      </w:r>
      <w:hyperlink r:id="rId27" w:anchor="toc4" w:history="1">
        <w:r w:rsidRPr="00430A3A">
          <w:rPr>
            <w:rFonts w:ascii="Times New Roman" w:eastAsia="Times New Roman" w:hAnsi="Times New Roman" w:cs="Times New Roman"/>
            <w:color w:val="0000FF"/>
            <w:sz w:val="24"/>
            <w:szCs w:val="24"/>
            <w:u w:val="single"/>
          </w:rPr>
          <w:t>on Windows, a .inf file is required</w:t>
        </w:r>
      </w:hyperlink>
      <w:r w:rsidRPr="00430A3A">
        <w:rPr>
          <w:rFonts w:ascii="Times New Roman" w:eastAsia="Times New Roman" w:hAnsi="Times New Roman" w:cs="Times New Roman"/>
          <w:sz w:val="24"/>
          <w:szCs w:val="24"/>
        </w:rPr>
        <w:t xml:space="preserve">. The Arduino software includes a serial monitor which allows simple textual data to be sent to and from the Arduino board. The RX and TX LEDs on the board will flash when data is being transmitted via the </w:t>
      </w:r>
      <w:r w:rsidRPr="00430A3A">
        <w:rPr>
          <w:rFonts w:ascii="Times New Roman" w:eastAsia="Times New Roman" w:hAnsi="Times New Roman" w:cs="Times New Roman"/>
          <w:sz w:val="24"/>
          <w:szCs w:val="24"/>
        </w:rPr>
        <w:lastRenderedPageBreak/>
        <w:t xml:space="preserve">USB-to-serial chip and USB connection to the computer (but not for serial communication on pins 0 and 1).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A </w:t>
      </w:r>
      <w:hyperlink r:id="rId28" w:history="1">
        <w:r w:rsidRPr="00430A3A">
          <w:rPr>
            <w:rFonts w:ascii="Times New Roman" w:eastAsia="Times New Roman" w:hAnsi="Times New Roman" w:cs="Times New Roman"/>
            <w:color w:val="0000FF"/>
            <w:sz w:val="24"/>
            <w:szCs w:val="24"/>
            <w:u w:val="single"/>
          </w:rPr>
          <w:t>SoftwareSerial library</w:t>
        </w:r>
      </w:hyperlink>
      <w:r w:rsidRPr="00430A3A">
        <w:rPr>
          <w:rFonts w:ascii="Times New Roman" w:eastAsia="Times New Roman" w:hAnsi="Times New Roman" w:cs="Times New Roman"/>
          <w:sz w:val="24"/>
          <w:szCs w:val="24"/>
        </w:rPr>
        <w:t xml:space="preserve"> allows for serial communication on any of the Uno's digital pins.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ATmega328 also supports I2C (TWI) and SPI communication. The Arduino software includes a Wire library to simplify use of the I2C bus; see the </w:t>
      </w:r>
      <w:hyperlink r:id="rId29" w:history="1">
        <w:r w:rsidRPr="00430A3A">
          <w:rPr>
            <w:rFonts w:ascii="Times New Roman" w:eastAsia="Times New Roman" w:hAnsi="Times New Roman" w:cs="Times New Roman"/>
            <w:color w:val="0000FF"/>
            <w:sz w:val="24"/>
            <w:szCs w:val="24"/>
            <w:u w:val="single"/>
          </w:rPr>
          <w:t>documentation</w:t>
        </w:r>
      </w:hyperlink>
      <w:r w:rsidRPr="00430A3A">
        <w:rPr>
          <w:rFonts w:ascii="Times New Roman" w:eastAsia="Times New Roman" w:hAnsi="Times New Roman" w:cs="Times New Roman"/>
          <w:sz w:val="24"/>
          <w:szCs w:val="24"/>
        </w:rPr>
        <w:t xml:space="preserve"> for details. For SPI communication, use the </w:t>
      </w:r>
      <w:hyperlink r:id="rId30" w:history="1">
        <w:r w:rsidRPr="00430A3A">
          <w:rPr>
            <w:rFonts w:ascii="Times New Roman" w:eastAsia="Times New Roman" w:hAnsi="Times New Roman" w:cs="Times New Roman"/>
            <w:color w:val="0000FF"/>
            <w:sz w:val="24"/>
            <w:szCs w:val="24"/>
            <w:u w:val="single"/>
          </w:rPr>
          <w:t>SPI library</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Programming</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The Arduino Uno can be programmed with the Arduino software (</w:t>
      </w:r>
      <w:hyperlink r:id="rId31" w:history="1">
        <w:r w:rsidRPr="00430A3A">
          <w:rPr>
            <w:rFonts w:ascii="Times New Roman" w:eastAsia="Times New Roman" w:hAnsi="Times New Roman" w:cs="Times New Roman"/>
            <w:color w:val="0000FF"/>
            <w:sz w:val="24"/>
            <w:szCs w:val="24"/>
            <w:u w:val="single"/>
          </w:rPr>
          <w:t>download</w:t>
        </w:r>
      </w:hyperlink>
      <w:r w:rsidRPr="00430A3A">
        <w:rPr>
          <w:rFonts w:ascii="Times New Roman" w:eastAsia="Times New Roman" w:hAnsi="Times New Roman" w:cs="Times New Roman"/>
          <w:sz w:val="24"/>
          <w:szCs w:val="24"/>
        </w:rPr>
        <w:t xml:space="preserve">). Select "Arduino Uno from the </w:t>
      </w:r>
      <w:r w:rsidRPr="00430A3A">
        <w:rPr>
          <w:rFonts w:ascii="Times New Roman" w:eastAsia="Times New Roman" w:hAnsi="Times New Roman" w:cs="Times New Roman"/>
          <w:b/>
          <w:bCs/>
          <w:sz w:val="24"/>
          <w:szCs w:val="24"/>
        </w:rPr>
        <w:t>Tools &gt; Board</w:t>
      </w:r>
      <w:r w:rsidRPr="00430A3A">
        <w:rPr>
          <w:rFonts w:ascii="Times New Roman" w:eastAsia="Times New Roman" w:hAnsi="Times New Roman" w:cs="Times New Roman"/>
          <w:sz w:val="24"/>
          <w:szCs w:val="24"/>
        </w:rPr>
        <w:t xml:space="preserve"> menu (according to the microcontroller on your board). For details, see the </w:t>
      </w:r>
      <w:hyperlink r:id="rId32" w:history="1">
        <w:r w:rsidRPr="00430A3A">
          <w:rPr>
            <w:rFonts w:ascii="Times New Roman" w:eastAsia="Times New Roman" w:hAnsi="Times New Roman" w:cs="Times New Roman"/>
            <w:color w:val="0000FF"/>
            <w:sz w:val="24"/>
            <w:szCs w:val="24"/>
            <w:u w:val="single"/>
          </w:rPr>
          <w:t>reference</w:t>
        </w:r>
      </w:hyperlink>
      <w:r w:rsidRPr="00430A3A">
        <w:rPr>
          <w:rFonts w:ascii="Times New Roman" w:eastAsia="Times New Roman" w:hAnsi="Times New Roman" w:cs="Times New Roman"/>
          <w:sz w:val="24"/>
          <w:szCs w:val="24"/>
        </w:rPr>
        <w:t xml:space="preserve"> and </w:t>
      </w:r>
      <w:hyperlink r:id="rId33" w:history="1">
        <w:r w:rsidRPr="00430A3A">
          <w:rPr>
            <w:rFonts w:ascii="Times New Roman" w:eastAsia="Times New Roman" w:hAnsi="Times New Roman" w:cs="Times New Roman"/>
            <w:color w:val="0000FF"/>
            <w:sz w:val="24"/>
            <w:szCs w:val="24"/>
            <w:u w:val="single"/>
          </w:rPr>
          <w:t>tutorials</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ATmega328 on the Arduino Uno comes preburned with a </w:t>
      </w:r>
      <w:hyperlink r:id="rId34" w:history="1">
        <w:r w:rsidRPr="00430A3A">
          <w:rPr>
            <w:rFonts w:ascii="Times New Roman" w:eastAsia="Times New Roman" w:hAnsi="Times New Roman" w:cs="Times New Roman"/>
            <w:color w:val="0000FF"/>
            <w:sz w:val="24"/>
            <w:szCs w:val="24"/>
            <w:u w:val="single"/>
          </w:rPr>
          <w:t>bootloader</w:t>
        </w:r>
      </w:hyperlink>
      <w:r w:rsidRPr="00430A3A">
        <w:rPr>
          <w:rFonts w:ascii="Times New Roman" w:eastAsia="Times New Roman" w:hAnsi="Times New Roman" w:cs="Times New Roman"/>
          <w:sz w:val="24"/>
          <w:szCs w:val="24"/>
        </w:rPr>
        <w:t xml:space="preserve"> that allows you to upload new code to it without the use of an external hardware programmer. It communicates using the original STK500 protocol (</w:t>
      </w:r>
      <w:hyperlink r:id="rId35" w:history="1">
        <w:r w:rsidRPr="00430A3A">
          <w:rPr>
            <w:rFonts w:ascii="Times New Roman" w:eastAsia="Times New Roman" w:hAnsi="Times New Roman" w:cs="Times New Roman"/>
            <w:color w:val="0000FF"/>
            <w:sz w:val="24"/>
            <w:szCs w:val="24"/>
            <w:u w:val="single"/>
          </w:rPr>
          <w:t>reference</w:t>
        </w:r>
      </w:hyperlink>
      <w:r w:rsidRPr="00430A3A">
        <w:rPr>
          <w:rFonts w:ascii="Times New Roman" w:eastAsia="Times New Roman" w:hAnsi="Times New Roman" w:cs="Times New Roman"/>
          <w:sz w:val="24"/>
          <w:szCs w:val="24"/>
        </w:rPr>
        <w:t xml:space="preserve">, </w:t>
      </w:r>
      <w:hyperlink r:id="rId36" w:history="1">
        <w:r w:rsidRPr="00430A3A">
          <w:rPr>
            <w:rFonts w:ascii="Times New Roman" w:eastAsia="Times New Roman" w:hAnsi="Times New Roman" w:cs="Times New Roman"/>
            <w:color w:val="0000FF"/>
            <w:sz w:val="24"/>
            <w:szCs w:val="24"/>
            <w:u w:val="single"/>
          </w:rPr>
          <w:t>C header files</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You can also bypass the bootloader and program the microcontroller through the ICSP (In-Circuit Serial Programming) header; see </w:t>
      </w:r>
      <w:hyperlink r:id="rId37" w:history="1">
        <w:r w:rsidRPr="00430A3A">
          <w:rPr>
            <w:rFonts w:ascii="Times New Roman" w:eastAsia="Times New Roman" w:hAnsi="Times New Roman" w:cs="Times New Roman"/>
            <w:color w:val="0000FF"/>
            <w:sz w:val="24"/>
            <w:szCs w:val="24"/>
            <w:u w:val="single"/>
          </w:rPr>
          <w:t>these instructions</w:t>
        </w:r>
      </w:hyperlink>
      <w:r w:rsidRPr="00430A3A">
        <w:rPr>
          <w:rFonts w:ascii="Times New Roman" w:eastAsia="Times New Roman" w:hAnsi="Times New Roman" w:cs="Times New Roman"/>
          <w:sz w:val="24"/>
          <w:szCs w:val="24"/>
        </w:rPr>
        <w:t xml:space="preserve"> for details.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ATmega16U2 (or 8U2 in the rev1 and rev2 boards) firmware source code is available . The ATmega16U2/8U2 is loaded with a DFU bootloader, which can be activated by: </w:t>
      </w:r>
    </w:p>
    <w:p w:rsidR="00430A3A" w:rsidRPr="00430A3A" w:rsidRDefault="00430A3A" w:rsidP="00430A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On Rev1 boards: connecting the solder jumper on the back of the board (near the map of Italy) and then resetting the 8U2. </w:t>
      </w:r>
    </w:p>
    <w:p w:rsidR="00430A3A" w:rsidRPr="00430A3A" w:rsidRDefault="00430A3A" w:rsidP="00430A3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On Rev2 or later boards: there is a resistor that pulling the 8U2/16U2 HWB line to ground, making it easier to put into DFU mode.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You can then use </w:t>
      </w:r>
      <w:hyperlink r:id="rId38" w:history="1">
        <w:r w:rsidRPr="00430A3A">
          <w:rPr>
            <w:rFonts w:ascii="Times New Roman" w:eastAsia="Times New Roman" w:hAnsi="Times New Roman" w:cs="Times New Roman"/>
            <w:color w:val="0000FF"/>
            <w:sz w:val="24"/>
            <w:szCs w:val="24"/>
            <w:u w:val="single"/>
          </w:rPr>
          <w:t>Atmel's FLIP software</w:t>
        </w:r>
      </w:hyperlink>
      <w:r w:rsidRPr="00430A3A">
        <w:rPr>
          <w:rFonts w:ascii="Times New Roman" w:eastAsia="Times New Roman" w:hAnsi="Times New Roman" w:cs="Times New Roman"/>
          <w:sz w:val="24"/>
          <w:szCs w:val="24"/>
        </w:rPr>
        <w:t xml:space="preserve"> (Windows) or the </w:t>
      </w:r>
      <w:hyperlink r:id="rId39" w:history="1">
        <w:r w:rsidRPr="00430A3A">
          <w:rPr>
            <w:rFonts w:ascii="Times New Roman" w:eastAsia="Times New Roman" w:hAnsi="Times New Roman" w:cs="Times New Roman"/>
            <w:color w:val="0000FF"/>
            <w:sz w:val="24"/>
            <w:szCs w:val="24"/>
            <w:u w:val="single"/>
          </w:rPr>
          <w:t>DFU programmer</w:t>
        </w:r>
      </w:hyperlink>
      <w:r w:rsidRPr="00430A3A">
        <w:rPr>
          <w:rFonts w:ascii="Times New Roman" w:eastAsia="Times New Roman" w:hAnsi="Times New Roman" w:cs="Times New Roman"/>
          <w:sz w:val="24"/>
          <w:szCs w:val="24"/>
        </w:rPr>
        <w:t xml:space="preserve"> (Mac OS X and Linux) to load a new firmware. Or you can use the ISP header with an external programmer (overwriting the DFU bootloader). See </w:t>
      </w:r>
      <w:hyperlink r:id="rId40" w:history="1">
        <w:r w:rsidRPr="00430A3A">
          <w:rPr>
            <w:rFonts w:ascii="Times New Roman" w:eastAsia="Times New Roman" w:hAnsi="Times New Roman" w:cs="Times New Roman"/>
            <w:color w:val="0000FF"/>
            <w:sz w:val="24"/>
            <w:szCs w:val="24"/>
            <w:u w:val="single"/>
          </w:rPr>
          <w:t>this user-contributed tutorial</w:t>
        </w:r>
      </w:hyperlink>
      <w:r w:rsidRPr="00430A3A">
        <w:rPr>
          <w:rFonts w:ascii="Times New Roman" w:eastAsia="Times New Roman" w:hAnsi="Times New Roman" w:cs="Times New Roman"/>
          <w:sz w:val="24"/>
          <w:szCs w:val="24"/>
        </w:rPr>
        <w:t xml:space="preserve"> for more information.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Automatic (Software) Reset</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Rather than requiring a physical press of the reset button before an upload, the Arduino Uno is designed in a way that allows it to be reset by software running on a connected computer. One of the hardware flow control lines (DTR) of the ATmega8U2/16U2 is connected to the reset line of the ATmega328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lastRenderedPageBreak/>
        <w:t xml:space="preserve">This setup has other implications. When the Uno is connected to either a computer running Mac OS X or Linux, it resets each time a connection is made to it from software (via USB). For the following half-second or so, the bootloader is running 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Uno contains a trace that can be cut to disable the auto-reset. The pads on either side of the trace can be soldered together to re-enable it. It's labeled "RESET-EN". You may also be able to disable the auto-reset by connecting a 110 ohm resistor from 5V to the reset line; see </w:t>
      </w:r>
      <w:hyperlink r:id="rId41" w:history="1">
        <w:r w:rsidRPr="00430A3A">
          <w:rPr>
            <w:rFonts w:ascii="Times New Roman" w:eastAsia="Times New Roman" w:hAnsi="Times New Roman" w:cs="Times New Roman"/>
            <w:color w:val="0000FF"/>
            <w:sz w:val="24"/>
            <w:szCs w:val="24"/>
            <w:u w:val="single"/>
          </w:rPr>
          <w:t>this forum thread</w:t>
        </w:r>
      </w:hyperlink>
      <w:r w:rsidRPr="00430A3A">
        <w:rPr>
          <w:rFonts w:ascii="Times New Roman" w:eastAsia="Times New Roman" w:hAnsi="Times New Roman" w:cs="Times New Roman"/>
          <w:sz w:val="24"/>
          <w:szCs w:val="24"/>
        </w:rPr>
        <w:t xml:space="preserve"> for details.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USB Overcurrent Protection</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Arduino Uno has a resettable polyfuse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 </w:t>
      </w:r>
    </w:p>
    <w:p w:rsidR="00430A3A" w:rsidRPr="00430A3A" w:rsidRDefault="00430A3A" w:rsidP="00430A3A">
      <w:pPr>
        <w:spacing w:before="100" w:beforeAutospacing="1" w:after="100" w:afterAutospacing="1" w:line="240" w:lineRule="auto"/>
        <w:outlineLvl w:val="1"/>
        <w:rPr>
          <w:rFonts w:ascii="Times New Roman" w:eastAsia="Times New Roman" w:hAnsi="Times New Roman" w:cs="Times New Roman"/>
          <w:b/>
          <w:bCs/>
          <w:sz w:val="36"/>
          <w:szCs w:val="36"/>
        </w:rPr>
      </w:pPr>
      <w:r w:rsidRPr="00430A3A">
        <w:rPr>
          <w:rFonts w:ascii="Times New Roman" w:eastAsia="Times New Roman" w:hAnsi="Times New Roman" w:cs="Times New Roman"/>
          <w:b/>
          <w:bCs/>
          <w:sz w:val="36"/>
          <w:szCs w:val="36"/>
        </w:rPr>
        <w:t>Arduino Duemilanove</w:t>
      </w:r>
    </w:p>
    <w:p w:rsidR="00430A3A" w:rsidRPr="00430A3A" w:rsidRDefault="00430A3A" w:rsidP="00430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1865" cy="3433445"/>
            <wp:effectExtent l="19050" t="0" r="635" b="0"/>
            <wp:docPr id="58" name="Picture 58" descr="http://arduino.cc/en/uploads/Main/ArduinoDuemilan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arduino.cc/en/uploads/Main/ArduinoDuemilanove.jpg"/>
                    <pic:cNvPicPr>
                      <a:picLocks noChangeAspect="1" noChangeArrowheads="1"/>
                    </pic:cNvPicPr>
                  </pic:nvPicPr>
                  <pic:blipFill>
                    <a:blip r:embed="rId42"/>
                    <a:srcRect/>
                    <a:stretch>
                      <a:fillRect/>
                    </a:stretch>
                  </pic:blipFill>
                  <pic:spPr bwMode="auto">
                    <a:xfrm>
                      <a:off x="0" y="0"/>
                      <a:ext cx="4761865" cy="3433445"/>
                    </a:xfrm>
                    <a:prstGeom prst="rect">
                      <a:avLst/>
                    </a:prstGeom>
                    <a:noFill/>
                    <a:ln w="9525">
                      <a:noFill/>
                      <a:miter lim="800000"/>
                      <a:headEnd/>
                      <a:tailEnd/>
                    </a:ln>
                  </pic:spPr>
                </pic:pic>
              </a:graphicData>
            </a:graphic>
          </wp:inline>
        </w:drawing>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Overview</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lastRenderedPageBreak/>
        <w:t>The Arduino Duemilanove ("2009") is a microcontroller board based on the ATmega168 (</w:t>
      </w:r>
      <w:hyperlink r:id="rId43" w:history="1">
        <w:r w:rsidRPr="00430A3A">
          <w:rPr>
            <w:rFonts w:ascii="Times New Roman" w:eastAsia="Times New Roman" w:hAnsi="Times New Roman" w:cs="Times New Roman"/>
            <w:color w:val="0000FF"/>
            <w:sz w:val="24"/>
            <w:szCs w:val="24"/>
            <w:u w:val="single"/>
          </w:rPr>
          <w:t>datasheet</w:t>
        </w:r>
      </w:hyperlink>
      <w:r w:rsidRPr="00430A3A">
        <w:rPr>
          <w:rFonts w:ascii="Times New Roman" w:eastAsia="Times New Roman" w:hAnsi="Times New Roman" w:cs="Times New Roman"/>
          <w:sz w:val="24"/>
          <w:szCs w:val="24"/>
        </w:rPr>
        <w:t>) or ATmega328 (</w:t>
      </w:r>
      <w:hyperlink r:id="rId44" w:history="1">
        <w:r w:rsidRPr="00430A3A">
          <w:rPr>
            <w:rFonts w:ascii="Times New Roman" w:eastAsia="Times New Roman" w:hAnsi="Times New Roman" w:cs="Times New Roman"/>
            <w:color w:val="0000FF"/>
            <w:sz w:val="24"/>
            <w:szCs w:val="24"/>
            <w:u w:val="single"/>
          </w:rPr>
          <w:t>datasheet</w:t>
        </w:r>
      </w:hyperlink>
      <w:r w:rsidRPr="00430A3A">
        <w:rPr>
          <w:rFonts w:ascii="Times New Roman" w:eastAsia="Times New Roman" w:hAnsi="Times New Roman" w:cs="Times New Roman"/>
          <w:sz w:val="24"/>
          <w:szCs w:val="24"/>
        </w:rPr>
        <w:t xml:space="preserve">).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"Duemilanove" means 2009 in Italian and is named after the year of its release. The Duemilanove is the latest in a series of USB Arduino boards; for a comparison with previous versions, see the </w:t>
      </w:r>
      <w:hyperlink r:id="rId45" w:history="1">
        <w:r w:rsidRPr="00430A3A">
          <w:rPr>
            <w:rFonts w:ascii="Times New Roman" w:eastAsia="Times New Roman" w:hAnsi="Times New Roman" w:cs="Times New Roman"/>
            <w:color w:val="0000FF"/>
            <w:sz w:val="24"/>
            <w:szCs w:val="24"/>
            <w:u w:val="single"/>
          </w:rPr>
          <w:t>index of Arduino boards</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tblPr>
      <w:tblGrid>
        <w:gridCol w:w="2733"/>
        <w:gridCol w:w="6717"/>
      </w:tblGrid>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Microcontroller</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ATmega168</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Operating Voltage</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5V</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Input Voltage (recommended)</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7-12V</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Input Voltage (limits)</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6-20V</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Digital I/O Pins</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14 (of which 6 provide PWM output)</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Analog Input Pins</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6</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DC Current per I/O Pin</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40 mA</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DC Current for 3.3V Pin</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50 mA</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Flash Memory</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16 KB (ATmega168) or 32 KB (ATmega328) of which 2 KB used by bootloader</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SRAM</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1 KB (ATmega168) or 2 KB (ATmega328)</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EEPROM</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512 bytes (ATmega168) or 1 KB (ATmega328)</w:t>
            </w:r>
          </w:p>
        </w:tc>
      </w:tr>
      <w:tr w:rsidR="00430A3A" w:rsidRPr="00430A3A" w:rsidTr="00430A3A">
        <w:trPr>
          <w:tblCellSpacing w:w="15" w:type="dxa"/>
        </w:trPr>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Clock Speed</w:t>
            </w:r>
          </w:p>
        </w:tc>
        <w:tc>
          <w:tcPr>
            <w:tcW w:w="0" w:type="auto"/>
            <w:vAlign w:val="center"/>
            <w:hideMark/>
          </w:tcPr>
          <w:p w:rsidR="00430A3A" w:rsidRPr="00430A3A" w:rsidRDefault="00430A3A" w:rsidP="00430A3A">
            <w:pPr>
              <w:spacing w:after="0"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16 MHz</w:t>
            </w:r>
          </w:p>
        </w:tc>
      </w:tr>
    </w:tbl>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Schematic &amp; Reference Design</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EAGLE files: </w:t>
      </w:r>
      <w:hyperlink r:id="rId46" w:history="1">
        <w:r w:rsidRPr="00430A3A">
          <w:rPr>
            <w:rFonts w:ascii="Times New Roman" w:eastAsia="Times New Roman" w:hAnsi="Times New Roman" w:cs="Times New Roman"/>
            <w:color w:val="0000FF"/>
            <w:sz w:val="24"/>
            <w:szCs w:val="24"/>
            <w:u w:val="single"/>
          </w:rPr>
          <w:t>arduino-duemilanove-reference-design.zip</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Schematic: </w:t>
      </w:r>
      <w:hyperlink r:id="rId47" w:history="1">
        <w:r w:rsidRPr="00430A3A">
          <w:rPr>
            <w:rFonts w:ascii="Times New Roman" w:eastAsia="Times New Roman" w:hAnsi="Times New Roman" w:cs="Times New Roman"/>
            <w:color w:val="0000FF"/>
            <w:sz w:val="24"/>
            <w:szCs w:val="24"/>
            <w:u w:val="single"/>
          </w:rPr>
          <w:t>arduino-duemilanove-schematic.pdf</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Power</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Arduino Duemilanove can be powered via the USB connection or with an external power supply. The power source is selected automatically.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External (non-USB) power can come either from an AC-to-DC adapter (wall-wart) or battery. The adapter can be connected by plugging a 2.1mm center-positive plug into the board's power jack. Leads from a battery can be inserted in the Gnd and Vin pin headers of the POWER connector.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lastRenderedPageBreak/>
        <w:t xml:space="preserve">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power pins are as follows: </w:t>
      </w:r>
    </w:p>
    <w:p w:rsidR="00430A3A" w:rsidRPr="00430A3A" w:rsidRDefault="00430A3A" w:rsidP="00430A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VIN.</w:t>
      </w:r>
      <w:r w:rsidRPr="00430A3A">
        <w:rPr>
          <w:rFonts w:ascii="Times New Roman" w:eastAsia="Times New Roman" w:hAnsi="Times New Roman" w:cs="Times New Roman"/>
          <w:sz w:val="24"/>
          <w:szCs w:val="24"/>
        </w:rPr>
        <w:t xml:space="preserve"> The input voltage to the Arduino board when it's using an external power source (as opposed to 5 volts from the USB connection or other regulated power source). You can supply voltage through this pin, or, if supplying voltage via the power jack, access it through this pin. </w:t>
      </w:r>
    </w:p>
    <w:p w:rsidR="00430A3A" w:rsidRPr="00430A3A" w:rsidRDefault="00430A3A" w:rsidP="00430A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5V.</w:t>
      </w:r>
      <w:r w:rsidRPr="00430A3A">
        <w:rPr>
          <w:rFonts w:ascii="Times New Roman" w:eastAsia="Times New Roman" w:hAnsi="Times New Roman" w:cs="Times New Roman"/>
          <w:sz w:val="24"/>
          <w:szCs w:val="24"/>
        </w:rPr>
        <w:t xml:space="preserve"> The regulated power supply used to power the microcontroller and other components on the board. This can come either from VIN via an on-board regulator, or be supplied by USB or another regulated 5V supply. </w:t>
      </w:r>
    </w:p>
    <w:p w:rsidR="00430A3A" w:rsidRPr="00430A3A" w:rsidRDefault="00430A3A" w:rsidP="00430A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3V3.</w:t>
      </w:r>
      <w:r w:rsidRPr="00430A3A">
        <w:rPr>
          <w:rFonts w:ascii="Times New Roman" w:eastAsia="Times New Roman" w:hAnsi="Times New Roman" w:cs="Times New Roman"/>
          <w:sz w:val="24"/>
          <w:szCs w:val="24"/>
        </w:rPr>
        <w:t xml:space="preserve"> A 3.3 volt supply generated by the on-board FTDI chip. Maximum current draw is 50 mA. </w:t>
      </w:r>
    </w:p>
    <w:p w:rsidR="00430A3A" w:rsidRPr="00430A3A" w:rsidRDefault="00430A3A" w:rsidP="00430A3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GND.</w:t>
      </w:r>
      <w:r w:rsidRPr="00430A3A">
        <w:rPr>
          <w:rFonts w:ascii="Times New Roman" w:eastAsia="Times New Roman" w:hAnsi="Times New Roman" w:cs="Times New Roman"/>
          <w:sz w:val="24"/>
          <w:szCs w:val="24"/>
        </w:rPr>
        <w:t xml:space="preserve"> Ground pins.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Memory</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ATmega168 has 16 KB of flash memory for storing code (of which 2 KB is used for the bootloader); the ATmega328 has 32 KB, (also with 2 KB used for the bootloader). The ATmega168 has 1 KB of SRAM and 512 bytes of EEPROM (which can be read and written with the </w:t>
      </w:r>
      <w:hyperlink r:id="rId48" w:history="1">
        <w:r w:rsidRPr="00430A3A">
          <w:rPr>
            <w:rFonts w:ascii="Times New Roman" w:eastAsia="Times New Roman" w:hAnsi="Times New Roman" w:cs="Times New Roman"/>
            <w:color w:val="0000FF"/>
            <w:sz w:val="24"/>
            <w:szCs w:val="24"/>
            <w:u w:val="single"/>
          </w:rPr>
          <w:t>EEPROM library</w:t>
        </w:r>
      </w:hyperlink>
      <w:r w:rsidRPr="00430A3A">
        <w:rPr>
          <w:rFonts w:ascii="Times New Roman" w:eastAsia="Times New Roman" w:hAnsi="Times New Roman" w:cs="Times New Roman"/>
          <w:sz w:val="24"/>
          <w:szCs w:val="24"/>
        </w:rPr>
        <w:t xml:space="preserve">); the ATmega328 has 2 KB of SRAM and 1 KB of EEPROM.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Input and Output</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Each of the 14 digital pins on the Duemilanove can be used as an input or output, using </w:t>
      </w:r>
      <w:hyperlink r:id="rId49" w:history="1">
        <w:r w:rsidRPr="00430A3A">
          <w:rPr>
            <w:rFonts w:ascii="Times New Roman" w:eastAsia="Times New Roman" w:hAnsi="Times New Roman" w:cs="Times New Roman"/>
            <w:color w:val="0000FF"/>
            <w:sz w:val="24"/>
            <w:szCs w:val="24"/>
            <w:u w:val="single"/>
          </w:rPr>
          <w:t>pinMode()</w:t>
        </w:r>
      </w:hyperlink>
      <w:r w:rsidRPr="00430A3A">
        <w:rPr>
          <w:rFonts w:ascii="Times New Roman" w:eastAsia="Times New Roman" w:hAnsi="Times New Roman" w:cs="Times New Roman"/>
          <w:sz w:val="24"/>
          <w:szCs w:val="24"/>
        </w:rPr>
        <w:t xml:space="preserve">, </w:t>
      </w:r>
      <w:hyperlink r:id="rId50" w:history="1">
        <w:r w:rsidRPr="00430A3A">
          <w:rPr>
            <w:rFonts w:ascii="Times New Roman" w:eastAsia="Times New Roman" w:hAnsi="Times New Roman" w:cs="Times New Roman"/>
            <w:color w:val="0000FF"/>
            <w:sz w:val="24"/>
            <w:szCs w:val="24"/>
            <w:u w:val="single"/>
          </w:rPr>
          <w:t>digitalWrite()</w:t>
        </w:r>
      </w:hyperlink>
      <w:r w:rsidRPr="00430A3A">
        <w:rPr>
          <w:rFonts w:ascii="Times New Roman" w:eastAsia="Times New Roman" w:hAnsi="Times New Roman" w:cs="Times New Roman"/>
          <w:sz w:val="24"/>
          <w:szCs w:val="24"/>
        </w:rPr>
        <w:t xml:space="preserve">, and </w:t>
      </w:r>
      <w:hyperlink r:id="rId51" w:history="1">
        <w:r w:rsidRPr="00430A3A">
          <w:rPr>
            <w:rFonts w:ascii="Times New Roman" w:eastAsia="Times New Roman" w:hAnsi="Times New Roman" w:cs="Times New Roman"/>
            <w:color w:val="0000FF"/>
            <w:sz w:val="24"/>
            <w:szCs w:val="24"/>
            <w:u w:val="single"/>
          </w:rPr>
          <w:t>digitalRead()</w:t>
        </w:r>
      </w:hyperlink>
      <w:r w:rsidRPr="00430A3A">
        <w:rPr>
          <w:rFonts w:ascii="Times New Roman" w:eastAsia="Times New Roman" w:hAnsi="Times New Roman" w:cs="Times New Roman"/>
          <w:sz w:val="24"/>
          <w:szCs w:val="24"/>
        </w:rPr>
        <w:t xml:space="preserve"> functions. They operate at 5 volts. Each pin can provide or receive a maximum of 40 mA and has an internal pull-up resistor (disconnected by default) of 20-50 kOhms. In addition, some pins have specialized functions: </w:t>
      </w:r>
    </w:p>
    <w:p w:rsidR="00430A3A" w:rsidRPr="00430A3A" w:rsidRDefault="00430A3A" w:rsidP="00430A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Serial: 0 (RX) and 1 (TX).</w:t>
      </w:r>
      <w:r w:rsidRPr="00430A3A">
        <w:rPr>
          <w:rFonts w:ascii="Times New Roman" w:eastAsia="Times New Roman" w:hAnsi="Times New Roman" w:cs="Times New Roman"/>
          <w:sz w:val="24"/>
          <w:szCs w:val="24"/>
        </w:rPr>
        <w:t xml:space="preserve"> Used to receive (RX) and transmit (TX) TTL serial data. These pins are connected to the corresponding pins of the FTDI USB-to-TTL Serial chip. </w:t>
      </w:r>
    </w:p>
    <w:p w:rsidR="00430A3A" w:rsidRPr="00430A3A" w:rsidRDefault="00430A3A" w:rsidP="00430A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External Interrupts: 2 and 3.</w:t>
      </w:r>
      <w:r w:rsidRPr="00430A3A">
        <w:rPr>
          <w:rFonts w:ascii="Times New Roman" w:eastAsia="Times New Roman" w:hAnsi="Times New Roman" w:cs="Times New Roman"/>
          <w:sz w:val="24"/>
          <w:szCs w:val="24"/>
        </w:rPr>
        <w:t xml:space="preserve"> These pins can be configured to trigger an interrupt on a low value, a rising or falling edge, or a change in value. See the </w:t>
      </w:r>
      <w:hyperlink r:id="rId52" w:history="1">
        <w:r w:rsidRPr="00430A3A">
          <w:rPr>
            <w:rFonts w:ascii="Times New Roman" w:eastAsia="Times New Roman" w:hAnsi="Times New Roman" w:cs="Times New Roman"/>
            <w:color w:val="0000FF"/>
            <w:sz w:val="24"/>
            <w:szCs w:val="24"/>
            <w:u w:val="single"/>
          </w:rPr>
          <w:t>attachInterrupt()</w:t>
        </w:r>
      </w:hyperlink>
      <w:r w:rsidRPr="00430A3A">
        <w:rPr>
          <w:rFonts w:ascii="Times New Roman" w:eastAsia="Times New Roman" w:hAnsi="Times New Roman" w:cs="Times New Roman"/>
          <w:sz w:val="24"/>
          <w:szCs w:val="24"/>
        </w:rPr>
        <w:t xml:space="preserve"> function for details. </w:t>
      </w:r>
    </w:p>
    <w:p w:rsidR="00430A3A" w:rsidRPr="00430A3A" w:rsidRDefault="00430A3A" w:rsidP="00430A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PWM: 3, 5, 6, 9, 10, and 11.</w:t>
      </w:r>
      <w:r w:rsidRPr="00430A3A">
        <w:rPr>
          <w:rFonts w:ascii="Times New Roman" w:eastAsia="Times New Roman" w:hAnsi="Times New Roman" w:cs="Times New Roman"/>
          <w:sz w:val="24"/>
          <w:szCs w:val="24"/>
        </w:rPr>
        <w:t xml:space="preserve"> Provide 8-bit PWM output with the </w:t>
      </w:r>
      <w:hyperlink r:id="rId53" w:history="1">
        <w:r w:rsidRPr="00430A3A">
          <w:rPr>
            <w:rFonts w:ascii="Times New Roman" w:eastAsia="Times New Roman" w:hAnsi="Times New Roman" w:cs="Times New Roman"/>
            <w:color w:val="0000FF"/>
            <w:sz w:val="24"/>
            <w:szCs w:val="24"/>
            <w:u w:val="single"/>
          </w:rPr>
          <w:t>analogWrite()</w:t>
        </w:r>
      </w:hyperlink>
      <w:r w:rsidRPr="00430A3A">
        <w:rPr>
          <w:rFonts w:ascii="Times New Roman" w:eastAsia="Times New Roman" w:hAnsi="Times New Roman" w:cs="Times New Roman"/>
          <w:sz w:val="24"/>
          <w:szCs w:val="24"/>
        </w:rPr>
        <w:t xml:space="preserve"> function. </w:t>
      </w:r>
    </w:p>
    <w:p w:rsidR="00430A3A" w:rsidRPr="00430A3A" w:rsidRDefault="00430A3A" w:rsidP="00430A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SPI: 10 (SS), 11 (MOSI), 12 (MISO), 13 (SCK).</w:t>
      </w:r>
      <w:r w:rsidRPr="00430A3A">
        <w:rPr>
          <w:rFonts w:ascii="Times New Roman" w:eastAsia="Times New Roman" w:hAnsi="Times New Roman" w:cs="Times New Roman"/>
          <w:sz w:val="24"/>
          <w:szCs w:val="24"/>
        </w:rPr>
        <w:t xml:space="preserve"> These pins support SPI communication using the </w:t>
      </w:r>
      <w:hyperlink r:id="rId54" w:history="1">
        <w:r w:rsidRPr="00430A3A">
          <w:rPr>
            <w:rFonts w:ascii="Times New Roman" w:eastAsia="Times New Roman" w:hAnsi="Times New Roman" w:cs="Times New Roman"/>
            <w:color w:val="0000FF"/>
            <w:sz w:val="24"/>
            <w:szCs w:val="24"/>
            <w:u w:val="single"/>
          </w:rPr>
          <w:t>SPI library</w:t>
        </w:r>
      </w:hyperlink>
      <w:r w:rsidRPr="00430A3A">
        <w:rPr>
          <w:rFonts w:ascii="Times New Roman" w:eastAsia="Times New Roman" w:hAnsi="Times New Roman" w:cs="Times New Roman"/>
          <w:sz w:val="24"/>
          <w:szCs w:val="24"/>
        </w:rPr>
        <w:t xml:space="preserve">. </w:t>
      </w:r>
    </w:p>
    <w:p w:rsidR="00430A3A" w:rsidRPr="00430A3A" w:rsidRDefault="00430A3A" w:rsidP="00430A3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LED: 13.</w:t>
      </w:r>
      <w:r w:rsidRPr="00430A3A">
        <w:rPr>
          <w:rFonts w:ascii="Times New Roman" w:eastAsia="Times New Roman" w:hAnsi="Times New Roman" w:cs="Times New Roman"/>
          <w:sz w:val="24"/>
          <w:szCs w:val="24"/>
        </w:rPr>
        <w:t xml:space="preserve"> There is a built-in LED connected to digital pin 13. When the pin is HIGH value, the LED is on, when the pin is LOW, it's off.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Duemilanove has 6 analog inputs, each of which provide 10 bits of resolution (i.e. 1024 different values). By default they measure from ground to 5 volts, though is it possible to change </w:t>
      </w:r>
      <w:r w:rsidRPr="00430A3A">
        <w:rPr>
          <w:rFonts w:ascii="Times New Roman" w:eastAsia="Times New Roman" w:hAnsi="Times New Roman" w:cs="Times New Roman"/>
          <w:sz w:val="24"/>
          <w:szCs w:val="24"/>
        </w:rPr>
        <w:lastRenderedPageBreak/>
        <w:t xml:space="preserve">the upper end of their range using the AREF pin and the </w:t>
      </w:r>
      <w:hyperlink r:id="rId55" w:history="1">
        <w:r w:rsidRPr="00430A3A">
          <w:rPr>
            <w:rFonts w:ascii="Times New Roman" w:eastAsia="Times New Roman" w:hAnsi="Times New Roman" w:cs="Times New Roman"/>
            <w:color w:val="0000FF"/>
            <w:sz w:val="24"/>
            <w:szCs w:val="24"/>
            <w:u w:val="single"/>
          </w:rPr>
          <w:t>analogReference</w:t>
        </w:r>
      </w:hyperlink>
      <w:r w:rsidRPr="00430A3A">
        <w:rPr>
          <w:rFonts w:ascii="Times New Roman" w:eastAsia="Times New Roman" w:hAnsi="Times New Roman" w:cs="Times New Roman"/>
          <w:sz w:val="24"/>
          <w:szCs w:val="24"/>
        </w:rPr>
        <w:t xml:space="preserve">() function. Additionally, some pins have specialized functionality: </w:t>
      </w:r>
    </w:p>
    <w:p w:rsidR="00430A3A" w:rsidRPr="00430A3A" w:rsidRDefault="00430A3A" w:rsidP="00430A3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I</w:t>
      </w:r>
      <w:r w:rsidRPr="00430A3A">
        <w:rPr>
          <w:rFonts w:ascii="Times New Roman" w:eastAsia="Times New Roman" w:hAnsi="Times New Roman" w:cs="Times New Roman"/>
          <w:b/>
          <w:bCs/>
          <w:sz w:val="24"/>
          <w:szCs w:val="24"/>
          <w:vertAlign w:val="superscript"/>
        </w:rPr>
        <w:t>2</w:t>
      </w:r>
      <w:r w:rsidRPr="00430A3A">
        <w:rPr>
          <w:rFonts w:ascii="Times New Roman" w:eastAsia="Times New Roman" w:hAnsi="Times New Roman" w:cs="Times New Roman"/>
          <w:b/>
          <w:bCs/>
          <w:sz w:val="24"/>
          <w:szCs w:val="24"/>
        </w:rPr>
        <w:t>C: analog input pins A4 (SDA) and A5 (SCL).</w:t>
      </w:r>
      <w:r w:rsidRPr="00430A3A">
        <w:rPr>
          <w:rFonts w:ascii="Times New Roman" w:eastAsia="Times New Roman" w:hAnsi="Times New Roman" w:cs="Times New Roman"/>
          <w:sz w:val="24"/>
          <w:szCs w:val="24"/>
        </w:rPr>
        <w:t xml:space="preserve"> Support I</w:t>
      </w:r>
      <w:r w:rsidRPr="00430A3A">
        <w:rPr>
          <w:rFonts w:ascii="Times New Roman" w:eastAsia="Times New Roman" w:hAnsi="Times New Roman" w:cs="Times New Roman"/>
          <w:sz w:val="24"/>
          <w:szCs w:val="24"/>
          <w:vertAlign w:val="superscript"/>
        </w:rPr>
        <w:t>2</w:t>
      </w:r>
      <w:r w:rsidRPr="00430A3A">
        <w:rPr>
          <w:rFonts w:ascii="Times New Roman" w:eastAsia="Times New Roman" w:hAnsi="Times New Roman" w:cs="Times New Roman"/>
          <w:sz w:val="24"/>
          <w:szCs w:val="24"/>
        </w:rPr>
        <w:t xml:space="preserve">C (TWI) communication using the </w:t>
      </w:r>
      <w:hyperlink r:id="rId56" w:history="1">
        <w:r w:rsidRPr="00430A3A">
          <w:rPr>
            <w:rFonts w:ascii="Times New Roman" w:eastAsia="Times New Roman" w:hAnsi="Times New Roman" w:cs="Times New Roman"/>
            <w:color w:val="0000FF"/>
            <w:sz w:val="24"/>
            <w:szCs w:val="24"/>
            <w:u w:val="single"/>
          </w:rPr>
          <w:t>Wire library</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There are a couple of other pins on the board: </w:t>
      </w:r>
    </w:p>
    <w:p w:rsidR="00430A3A" w:rsidRPr="00430A3A" w:rsidRDefault="00430A3A" w:rsidP="00430A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AREF.</w:t>
      </w:r>
      <w:r w:rsidRPr="00430A3A">
        <w:rPr>
          <w:rFonts w:ascii="Times New Roman" w:eastAsia="Times New Roman" w:hAnsi="Times New Roman" w:cs="Times New Roman"/>
          <w:sz w:val="24"/>
          <w:szCs w:val="24"/>
        </w:rPr>
        <w:t xml:space="preserve"> Reference voltage for the analog inputs. Used with </w:t>
      </w:r>
      <w:hyperlink r:id="rId57" w:history="1">
        <w:r w:rsidRPr="00430A3A">
          <w:rPr>
            <w:rFonts w:ascii="Times New Roman" w:eastAsia="Times New Roman" w:hAnsi="Times New Roman" w:cs="Times New Roman"/>
            <w:color w:val="0000FF"/>
            <w:sz w:val="24"/>
            <w:szCs w:val="24"/>
            <w:u w:val="single"/>
          </w:rPr>
          <w:t>analogReference</w:t>
        </w:r>
      </w:hyperlink>
      <w:r w:rsidRPr="00430A3A">
        <w:rPr>
          <w:rFonts w:ascii="Times New Roman" w:eastAsia="Times New Roman" w:hAnsi="Times New Roman" w:cs="Times New Roman"/>
          <w:sz w:val="24"/>
          <w:szCs w:val="24"/>
        </w:rPr>
        <w:t xml:space="preserve">(). </w:t>
      </w:r>
    </w:p>
    <w:p w:rsidR="00430A3A" w:rsidRPr="00430A3A" w:rsidRDefault="00430A3A" w:rsidP="00430A3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b/>
          <w:bCs/>
          <w:sz w:val="24"/>
          <w:szCs w:val="24"/>
        </w:rPr>
        <w:t>Reset.</w:t>
      </w:r>
      <w:r w:rsidRPr="00430A3A">
        <w:rPr>
          <w:rFonts w:ascii="Times New Roman" w:eastAsia="Times New Roman" w:hAnsi="Times New Roman" w:cs="Times New Roman"/>
          <w:sz w:val="24"/>
          <w:szCs w:val="24"/>
        </w:rPr>
        <w:t xml:space="preserve"> Bring this line LOW to reset the microcontroller. Typically used to add a reset button to shields which block the one on the board.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See also the </w:t>
      </w:r>
      <w:hyperlink r:id="rId58" w:history="1">
        <w:r w:rsidRPr="00430A3A">
          <w:rPr>
            <w:rFonts w:ascii="Times New Roman" w:eastAsia="Times New Roman" w:hAnsi="Times New Roman" w:cs="Times New Roman"/>
            <w:color w:val="0000FF"/>
            <w:sz w:val="24"/>
            <w:szCs w:val="24"/>
            <w:u w:val="single"/>
          </w:rPr>
          <w:t>mapping between Arduino pins and ATmega168 ports</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Communication</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Arduino Duemilanove has a number of facilities for communicating with a computer, another Arduino, or other microcontrollers. The ATmega168 and ATmega328 provide UART TTL (5V) serial communication, which is available on digital pins 0 (RX) and 1 (TX). An FTDI FT232RL on the board channels this serial communication over USB and the </w:t>
      </w:r>
      <w:hyperlink r:id="rId59" w:history="1">
        <w:r w:rsidRPr="00430A3A">
          <w:rPr>
            <w:rFonts w:ascii="Times New Roman" w:eastAsia="Times New Roman" w:hAnsi="Times New Roman" w:cs="Times New Roman"/>
            <w:color w:val="0000FF"/>
            <w:sz w:val="24"/>
            <w:szCs w:val="24"/>
            <w:u w:val="single"/>
          </w:rPr>
          <w:t>FTDI drivers</w:t>
        </w:r>
      </w:hyperlink>
      <w:r w:rsidRPr="00430A3A">
        <w:rPr>
          <w:rFonts w:ascii="Times New Roman" w:eastAsia="Times New Roman" w:hAnsi="Times New Roman" w:cs="Times New Roman"/>
          <w:sz w:val="24"/>
          <w:szCs w:val="24"/>
        </w:rPr>
        <w:t xml:space="preserve"> (included with Windows version of the Arduino software) provide a virtual com port to software on the computer. The Arduino software includes a serial monitor which allows simple textual data to be sent to and from the Arduino board. The RX and TX LEDs on the board will flash when data is being transmitted via the FTDI chip and USB connection to the computer (but not for serial communication on pins 0 and 1).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A </w:t>
      </w:r>
      <w:hyperlink r:id="rId60" w:history="1">
        <w:r w:rsidRPr="00430A3A">
          <w:rPr>
            <w:rFonts w:ascii="Times New Roman" w:eastAsia="Times New Roman" w:hAnsi="Times New Roman" w:cs="Times New Roman"/>
            <w:color w:val="0000FF"/>
            <w:sz w:val="24"/>
            <w:szCs w:val="24"/>
            <w:u w:val="single"/>
          </w:rPr>
          <w:t>SoftwareSerial library</w:t>
        </w:r>
      </w:hyperlink>
      <w:r w:rsidRPr="00430A3A">
        <w:rPr>
          <w:rFonts w:ascii="Times New Roman" w:eastAsia="Times New Roman" w:hAnsi="Times New Roman" w:cs="Times New Roman"/>
          <w:sz w:val="24"/>
          <w:szCs w:val="24"/>
        </w:rPr>
        <w:t xml:space="preserve"> allows for serial communication on any of the Duemilanove's digital pins.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ATmega168 and ATmega328 also support I2C (TWI) and SPI communication. The Arduino software includes a Wire library to simplify use of the I2C bus; see the </w:t>
      </w:r>
      <w:hyperlink r:id="rId61" w:history="1">
        <w:r w:rsidRPr="00430A3A">
          <w:rPr>
            <w:rFonts w:ascii="Times New Roman" w:eastAsia="Times New Roman" w:hAnsi="Times New Roman" w:cs="Times New Roman"/>
            <w:color w:val="0000FF"/>
            <w:sz w:val="24"/>
            <w:szCs w:val="24"/>
            <w:u w:val="single"/>
          </w:rPr>
          <w:t>documentation</w:t>
        </w:r>
      </w:hyperlink>
      <w:r w:rsidRPr="00430A3A">
        <w:rPr>
          <w:rFonts w:ascii="Times New Roman" w:eastAsia="Times New Roman" w:hAnsi="Times New Roman" w:cs="Times New Roman"/>
          <w:sz w:val="24"/>
          <w:szCs w:val="24"/>
        </w:rPr>
        <w:t xml:space="preserve"> for details. For SPI communication, use the </w:t>
      </w:r>
      <w:hyperlink r:id="rId62" w:history="1">
        <w:r w:rsidRPr="00430A3A">
          <w:rPr>
            <w:rFonts w:ascii="Times New Roman" w:eastAsia="Times New Roman" w:hAnsi="Times New Roman" w:cs="Times New Roman"/>
            <w:color w:val="0000FF"/>
            <w:sz w:val="24"/>
            <w:szCs w:val="24"/>
            <w:u w:val="single"/>
          </w:rPr>
          <w:t>SPI library</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Programming</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The Arduino Duemilanove can be programmed with the Arduino software (</w:t>
      </w:r>
      <w:hyperlink r:id="rId63" w:history="1">
        <w:r w:rsidRPr="00430A3A">
          <w:rPr>
            <w:rFonts w:ascii="Times New Roman" w:eastAsia="Times New Roman" w:hAnsi="Times New Roman" w:cs="Times New Roman"/>
            <w:color w:val="0000FF"/>
            <w:sz w:val="24"/>
            <w:szCs w:val="24"/>
            <w:u w:val="single"/>
          </w:rPr>
          <w:t>download</w:t>
        </w:r>
      </w:hyperlink>
      <w:r w:rsidRPr="00430A3A">
        <w:rPr>
          <w:rFonts w:ascii="Times New Roman" w:eastAsia="Times New Roman" w:hAnsi="Times New Roman" w:cs="Times New Roman"/>
          <w:sz w:val="24"/>
          <w:szCs w:val="24"/>
        </w:rPr>
        <w:t xml:space="preserve">). Select "Arduino Diecimila or Duemilanove w/ ATmega168" or "Arduino Duemilanove w/ ATmega328" from the </w:t>
      </w:r>
      <w:r w:rsidRPr="00430A3A">
        <w:rPr>
          <w:rFonts w:ascii="Times New Roman" w:eastAsia="Times New Roman" w:hAnsi="Times New Roman" w:cs="Times New Roman"/>
          <w:b/>
          <w:bCs/>
          <w:sz w:val="24"/>
          <w:szCs w:val="24"/>
        </w:rPr>
        <w:t>Tools &gt; Board</w:t>
      </w:r>
      <w:r w:rsidRPr="00430A3A">
        <w:rPr>
          <w:rFonts w:ascii="Times New Roman" w:eastAsia="Times New Roman" w:hAnsi="Times New Roman" w:cs="Times New Roman"/>
          <w:sz w:val="24"/>
          <w:szCs w:val="24"/>
        </w:rPr>
        <w:t xml:space="preserve"> menu (according to the microcontroller on your board). For details, see the </w:t>
      </w:r>
      <w:hyperlink r:id="rId64" w:history="1">
        <w:r w:rsidRPr="00430A3A">
          <w:rPr>
            <w:rFonts w:ascii="Times New Roman" w:eastAsia="Times New Roman" w:hAnsi="Times New Roman" w:cs="Times New Roman"/>
            <w:color w:val="0000FF"/>
            <w:sz w:val="24"/>
            <w:szCs w:val="24"/>
            <w:u w:val="single"/>
          </w:rPr>
          <w:t>reference</w:t>
        </w:r>
      </w:hyperlink>
      <w:r w:rsidRPr="00430A3A">
        <w:rPr>
          <w:rFonts w:ascii="Times New Roman" w:eastAsia="Times New Roman" w:hAnsi="Times New Roman" w:cs="Times New Roman"/>
          <w:sz w:val="24"/>
          <w:szCs w:val="24"/>
        </w:rPr>
        <w:t xml:space="preserve"> and </w:t>
      </w:r>
      <w:hyperlink r:id="rId65" w:history="1">
        <w:r w:rsidRPr="00430A3A">
          <w:rPr>
            <w:rFonts w:ascii="Times New Roman" w:eastAsia="Times New Roman" w:hAnsi="Times New Roman" w:cs="Times New Roman"/>
            <w:color w:val="0000FF"/>
            <w:sz w:val="24"/>
            <w:szCs w:val="24"/>
            <w:u w:val="single"/>
          </w:rPr>
          <w:t>tutorials</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ATmega168 or ATmega328 on the Arduino Duemilanove comes preburned with a </w:t>
      </w:r>
      <w:hyperlink r:id="rId66" w:history="1">
        <w:r w:rsidRPr="00430A3A">
          <w:rPr>
            <w:rFonts w:ascii="Times New Roman" w:eastAsia="Times New Roman" w:hAnsi="Times New Roman" w:cs="Times New Roman"/>
            <w:color w:val="0000FF"/>
            <w:sz w:val="24"/>
            <w:szCs w:val="24"/>
            <w:u w:val="single"/>
          </w:rPr>
          <w:t>bootloader</w:t>
        </w:r>
      </w:hyperlink>
      <w:r w:rsidRPr="00430A3A">
        <w:rPr>
          <w:rFonts w:ascii="Times New Roman" w:eastAsia="Times New Roman" w:hAnsi="Times New Roman" w:cs="Times New Roman"/>
          <w:sz w:val="24"/>
          <w:szCs w:val="24"/>
        </w:rPr>
        <w:t xml:space="preserve"> that allows you to upload new code to it without the use of an external hardware programmer. It communicates using the original STK500 protocol (</w:t>
      </w:r>
      <w:hyperlink r:id="rId67" w:history="1">
        <w:r w:rsidRPr="00430A3A">
          <w:rPr>
            <w:rFonts w:ascii="Times New Roman" w:eastAsia="Times New Roman" w:hAnsi="Times New Roman" w:cs="Times New Roman"/>
            <w:color w:val="0000FF"/>
            <w:sz w:val="24"/>
            <w:szCs w:val="24"/>
            <w:u w:val="single"/>
          </w:rPr>
          <w:t>reference</w:t>
        </w:r>
      </w:hyperlink>
      <w:r w:rsidRPr="00430A3A">
        <w:rPr>
          <w:rFonts w:ascii="Times New Roman" w:eastAsia="Times New Roman" w:hAnsi="Times New Roman" w:cs="Times New Roman"/>
          <w:sz w:val="24"/>
          <w:szCs w:val="24"/>
        </w:rPr>
        <w:t xml:space="preserve">, </w:t>
      </w:r>
      <w:hyperlink r:id="rId68" w:history="1">
        <w:r w:rsidRPr="00430A3A">
          <w:rPr>
            <w:rFonts w:ascii="Times New Roman" w:eastAsia="Times New Roman" w:hAnsi="Times New Roman" w:cs="Times New Roman"/>
            <w:color w:val="0000FF"/>
            <w:sz w:val="24"/>
            <w:szCs w:val="24"/>
            <w:u w:val="single"/>
          </w:rPr>
          <w:t>C header files</w:t>
        </w:r>
      </w:hyperlink>
      <w:r w:rsidRPr="00430A3A">
        <w:rPr>
          <w:rFonts w:ascii="Times New Roman" w:eastAsia="Times New Roman" w:hAnsi="Times New Roman" w:cs="Times New Roman"/>
          <w:sz w:val="24"/>
          <w:szCs w:val="24"/>
        </w:rPr>
        <w:t xml:space="preserve">).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You can also bypass the bootloader and program the microcontroller through the ICSP (In-Circuit Serial Programming) header; see </w:t>
      </w:r>
      <w:hyperlink r:id="rId69" w:history="1">
        <w:r w:rsidRPr="00430A3A">
          <w:rPr>
            <w:rFonts w:ascii="Times New Roman" w:eastAsia="Times New Roman" w:hAnsi="Times New Roman" w:cs="Times New Roman"/>
            <w:color w:val="0000FF"/>
            <w:sz w:val="24"/>
            <w:szCs w:val="24"/>
            <w:u w:val="single"/>
          </w:rPr>
          <w:t>these instructions</w:t>
        </w:r>
      </w:hyperlink>
      <w:r w:rsidRPr="00430A3A">
        <w:rPr>
          <w:rFonts w:ascii="Times New Roman" w:eastAsia="Times New Roman" w:hAnsi="Times New Roman" w:cs="Times New Roman"/>
          <w:sz w:val="24"/>
          <w:szCs w:val="24"/>
        </w:rPr>
        <w:t xml:space="preserve"> for details.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lastRenderedPageBreak/>
        <w:t>Automatic (Software) Reset</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Rather then requiring a physical press of the reset button before an upload, the Arduino Duemilanove is designed in a way that allows it to be reset by software running on a connected computer. One of the hardware flow control lines (DTR) of the FT232RL is connected to the reset line of the ATmega168 or ATmega328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This setup has other implications. When the Duemilanove is connected to either a computer running Mac OS X or Linux, it resets each time a connection is made to it from software (via USB). For the following half-second or so, the bootloader is running on the Duemilanove.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 </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Duemilanove contains a trace that can be cut to disable the auto-reset. The pads on either side of the trace can be soldered together to re-enable it. It's labeled "RESET-EN". You may also be able to disable the auto-reset by connecting a 110 ohm resistor from 5V to the reset line; see </w:t>
      </w:r>
      <w:hyperlink r:id="rId70" w:history="1">
        <w:r w:rsidRPr="00430A3A">
          <w:rPr>
            <w:rFonts w:ascii="Times New Roman" w:eastAsia="Times New Roman" w:hAnsi="Times New Roman" w:cs="Times New Roman"/>
            <w:color w:val="0000FF"/>
            <w:sz w:val="24"/>
            <w:szCs w:val="24"/>
            <w:u w:val="single"/>
          </w:rPr>
          <w:t>this forum thread</w:t>
        </w:r>
      </w:hyperlink>
      <w:r w:rsidRPr="00430A3A">
        <w:rPr>
          <w:rFonts w:ascii="Times New Roman" w:eastAsia="Times New Roman" w:hAnsi="Times New Roman" w:cs="Times New Roman"/>
          <w:sz w:val="24"/>
          <w:szCs w:val="24"/>
        </w:rPr>
        <w:t xml:space="preserve"> for details.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USB Overcurrent Protection</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Arduino Duemilanove has a resettable polyfuse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 </w:t>
      </w:r>
    </w:p>
    <w:p w:rsidR="00430A3A" w:rsidRPr="00430A3A" w:rsidRDefault="00430A3A" w:rsidP="00430A3A">
      <w:pPr>
        <w:spacing w:before="100" w:beforeAutospacing="1" w:after="100" w:afterAutospacing="1" w:line="240" w:lineRule="auto"/>
        <w:outlineLvl w:val="2"/>
        <w:rPr>
          <w:rFonts w:ascii="Times New Roman" w:eastAsia="Times New Roman" w:hAnsi="Times New Roman" w:cs="Times New Roman"/>
          <w:b/>
          <w:bCs/>
          <w:sz w:val="27"/>
          <w:szCs w:val="27"/>
        </w:rPr>
      </w:pPr>
      <w:r w:rsidRPr="00430A3A">
        <w:rPr>
          <w:rFonts w:ascii="Times New Roman" w:eastAsia="Times New Roman" w:hAnsi="Times New Roman" w:cs="Times New Roman"/>
          <w:b/>
          <w:bCs/>
          <w:sz w:val="27"/>
          <w:szCs w:val="27"/>
        </w:rPr>
        <w:t>Physical Characteristics</w:t>
      </w:r>
    </w:p>
    <w:p w:rsidR="00430A3A" w:rsidRPr="00430A3A" w:rsidRDefault="00430A3A" w:rsidP="00430A3A">
      <w:pPr>
        <w:spacing w:before="100" w:beforeAutospacing="1" w:after="100" w:afterAutospacing="1" w:line="240" w:lineRule="auto"/>
        <w:rPr>
          <w:rFonts w:ascii="Times New Roman" w:eastAsia="Times New Roman" w:hAnsi="Times New Roman" w:cs="Times New Roman"/>
          <w:sz w:val="24"/>
          <w:szCs w:val="24"/>
        </w:rPr>
      </w:pPr>
      <w:r w:rsidRPr="00430A3A">
        <w:rPr>
          <w:rFonts w:ascii="Times New Roman" w:eastAsia="Times New Roman" w:hAnsi="Times New Roman" w:cs="Times New Roman"/>
          <w:sz w:val="24"/>
          <w:szCs w:val="24"/>
        </w:rPr>
        <w:t xml:space="preserve">The maximum length and width of the Duemilanove PCB are 2.7 and 2.1 inches respectively, with the USB connector and power jack extending beyond the former dimension. Three screw holes allow the board to be attached to a surface or case. Note that the distance between digital pins 7 and 8 is 160 mil (0.16"), not an even multiple of the 100 mil spacing of the other pins. </w:t>
      </w:r>
    </w:p>
    <w:p w:rsidR="00177B35" w:rsidRDefault="00177B35" w:rsidP="001A249D">
      <w:pPr>
        <w:pStyle w:val="Heading1"/>
      </w:pPr>
      <w:r>
        <w:lastRenderedPageBreak/>
        <w:t>Arduino Dueminalove (USB ) With USB Cable</w:t>
      </w:r>
      <w:r>
        <w:rPr>
          <w:noProof/>
          <w:color w:val="0000FF"/>
        </w:rPr>
        <w:drawing>
          <wp:inline distT="0" distB="0" distL="0" distR="0">
            <wp:extent cx="2380615" cy="2380615"/>
            <wp:effectExtent l="19050" t="0" r="635" b="0"/>
            <wp:docPr id="65" name="Picture 65" descr="Arduino Dueminalove (USB ) With USB Cabl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rduino Dueminalove (USB ) With USB Cable">
                      <a:hlinkClick r:id="rId71"/>
                    </pic:cNvPr>
                    <pic:cNvPicPr>
                      <a:picLocks noChangeAspect="1" noChangeArrowheads="1"/>
                    </pic:cNvPicPr>
                  </pic:nvPicPr>
                  <pic:blipFill>
                    <a:blip r:embed="rId72"/>
                    <a:srcRect/>
                    <a:stretch>
                      <a:fillRect/>
                    </a:stretch>
                  </pic:blipFill>
                  <pic:spPr bwMode="auto">
                    <a:xfrm>
                      <a:off x="0" y="0"/>
                      <a:ext cx="2380615" cy="2380615"/>
                    </a:xfrm>
                    <a:prstGeom prst="rect">
                      <a:avLst/>
                    </a:prstGeom>
                    <a:noFill/>
                    <a:ln w="9525">
                      <a:noFill/>
                      <a:miter lim="800000"/>
                      <a:headEnd/>
                      <a:tailEnd/>
                    </a:ln>
                  </pic:spPr>
                </pic:pic>
              </a:graphicData>
            </a:graphic>
          </wp:inline>
        </w:drawing>
      </w:r>
      <w:r>
        <w:rPr>
          <w:color w:val="0000FF"/>
          <w:u w:val="single"/>
        </w:rPr>
        <w:br/>
      </w:r>
      <w:r>
        <w:rPr>
          <w:color w:val="0000FF"/>
          <w:u w:val="single"/>
        </w:rPr>
        <w:br/>
      </w:r>
    </w:p>
    <w:tbl>
      <w:tblPr>
        <w:tblW w:w="0" w:type="auto"/>
        <w:tblCellSpacing w:w="15" w:type="dxa"/>
        <w:tblCellMar>
          <w:top w:w="15" w:type="dxa"/>
          <w:left w:w="15" w:type="dxa"/>
          <w:bottom w:w="15" w:type="dxa"/>
          <w:right w:w="15" w:type="dxa"/>
        </w:tblCellMar>
        <w:tblLook w:val="04A0"/>
      </w:tblPr>
      <w:tblGrid>
        <w:gridCol w:w="1159"/>
        <w:gridCol w:w="2250"/>
      </w:tblGrid>
      <w:tr w:rsidR="00177B35" w:rsidTr="00177B35">
        <w:trPr>
          <w:tblCellSpacing w:w="15" w:type="dxa"/>
        </w:trPr>
        <w:tc>
          <w:tcPr>
            <w:tcW w:w="0" w:type="auto"/>
            <w:vAlign w:val="center"/>
            <w:hideMark/>
          </w:tcPr>
          <w:p w:rsidR="00177B35" w:rsidRDefault="00177B35">
            <w:pPr>
              <w:rPr>
                <w:sz w:val="24"/>
                <w:szCs w:val="24"/>
              </w:rPr>
            </w:pPr>
            <w:r>
              <w:rPr>
                <w:rStyle w:val="Strong"/>
              </w:rPr>
              <w:t xml:space="preserve">Price : </w:t>
            </w:r>
          </w:p>
        </w:tc>
        <w:tc>
          <w:tcPr>
            <w:tcW w:w="0" w:type="auto"/>
            <w:vAlign w:val="center"/>
            <w:hideMark/>
          </w:tcPr>
          <w:p w:rsidR="00177B35" w:rsidRDefault="00177B35">
            <w:pPr>
              <w:rPr>
                <w:sz w:val="24"/>
                <w:szCs w:val="24"/>
              </w:rPr>
            </w:pPr>
            <w:r>
              <w:rPr>
                <w:rStyle w:val="normalprice"/>
              </w:rPr>
              <w:t xml:space="preserve">Rs. 1,590/- </w:t>
            </w:r>
            <w:r>
              <w:t> </w:t>
            </w:r>
            <w:r>
              <w:rPr>
                <w:rStyle w:val="productspecialprice"/>
              </w:rPr>
              <w:t>Rs. 1,390/-</w:t>
            </w:r>
            <w:r>
              <w:br/>
            </w:r>
            <w:r>
              <w:rPr>
                <w:rStyle w:val="productpricediscount"/>
              </w:rPr>
              <w:t>Save: 13% off</w:t>
            </w:r>
          </w:p>
        </w:tc>
      </w:tr>
      <w:tr w:rsidR="00177B35" w:rsidTr="00177B35">
        <w:trPr>
          <w:tblCellSpacing w:w="15" w:type="dxa"/>
        </w:trPr>
        <w:tc>
          <w:tcPr>
            <w:tcW w:w="0" w:type="auto"/>
            <w:vAlign w:val="center"/>
            <w:hideMark/>
          </w:tcPr>
          <w:p w:rsidR="00177B35" w:rsidRDefault="00177B35">
            <w:pPr>
              <w:rPr>
                <w:sz w:val="24"/>
                <w:szCs w:val="24"/>
              </w:rPr>
            </w:pPr>
            <w:r>
              <w:rPr>
                <w:rStyle w:val="Strong"/>
              </w:rPr>
              <w:t xml:space="preserve">Part No: </w:t>
            </w:r>
          </w:p>
        </w:tc>
        <w:tc>
          <w:tcPr>
            <w:tcW w:w="0" w:type="auto"/>
            <w:vAlign w:val="center"/>
            <w:hideMark/>
          </w:tcPr>
          <w:p w:rsidR="00177B35" w:rsidRDefault="00177B35">
            <w:pPr>
              <w:rPr>
                <w:sz w:val="24"/>
                <w:szCs w:val="24"/>
              </w:rPr>
            </w:pPr>
            <w:r>
              <w:t>ARD-1289</w:t>
            </w:r>
          </w:p>
        </w:tc>
      </w:tr>
      <w:tr w:rsidR="00177B35" w:rsidTr="00177B35">
        <w:trPr>
          <w:tblCellSpacing w:w="15" w:type="dxa"/>
        </w:trPr>
        <w:tc>
          <w:tcPr>
            <w:tcW w:w="0" w:type="auto"/>
            <w:vAlign w:val="center"/>
            <w:hideMark/>
          </w:tcPr>
          <w:p w:rsidR="00177B35" w:rsidRDefault="00177B35">
            <w:pPr>
              <w:rPr>
                <w:sz w:val="24"/>
                <w:szCs w:val="24"/>
              </w:rPr>
            </w:pPr>
            <w:r>
              <w:rPr>
                <w:rStyle w:val="Strong"/>
              </w:rPr>
              <w:t xml:space="preserve">Availability: </w:t>
            </w:r>
          </w:p>
        </w:tc>
        <w:tc>
          <w:tcPr>
            <w:tcW w:w="0" w:type="auto"/>
            <w:vAlign w:val="center"/>
            <w:hideMark/>
          </w:tcPr>
          <w:p w:rsidR="00177B35" w:rsidRDefault="00177B35">
            <w:pPr>
              <w:rPr>
                <w:sz w:val="24"/>
                <w:szCs w:val="24"/>
              </w:rPr>
            </w:pPr>
            <w:r>
              <w:t>In Stock, Ships same day</w:t>
            </w:r>
          </w:p>
        </w:tc>
      </w:tr>
      <w:tr w:rsidR="00177B35" w:rsidTr="00177B35">
        <w:trPr>
          <w:tblCellSpacing w:w="15" w:type="dxa"/>
        </w:trPr>
        <w:tc>
          <w:tcPr>
            <w:tcW w:w="0" w:type="auto"/>
            <w:vAlign w:val="center"/>
            <w:hideMark/>
          </w:tcPr>
          <w:p w:rsidR="00177B35" w:rsidRDefault="00177B35">
            <w:pPr>
              <w:rPr>
                <w:sz w:val="24"/>
                <w:szCs w:val="24"/>
              </w:rPr>
            </w:pPr>
            <w:r>
              <w:rPr>
                <w:rStyle w:val="Strong"/>
              </w:rPr>
              <w:t xml:space="preserve">Weight: </w:t>
            </w:r>
          </w:p>
        </w:tc>
        <w:tc>
          <w:tcPr>
            <w:tcW w:w="0" w:type="auto"/>
            <w:vAlign w:val="center"/>
            <w:hideMark/>
          </w:tcPr>
          <w:p w:rsidR="00177B35" w:rsidRDefault="00177B35">
            <w:pPr>
              <w:rPr>
                <w:sz w:val="24"/>
                <w:szCs w:val="24"/>
              </w:rPr>
            </w:pPr>
            <w:r>
              <w:t>0.06Kg</w:t>
            </w:r>
          </w:p>
        </w:tc>
      </w:tr>
    </w:tbl>
    <w:p w:rsidR="00177B35" w:rsidRDefault="00177B35" w:rsidP="00177B35"/>
    <w:p w:rsidR="00177B35" w:rsidRDefault="00177B35" w:rsidP="00177B35"/>
    <w:p w:rsidR="00177B35" w:rsidRDefault="00177B35" w:rsidP="00177B35"/>
    <w:p w:rsidR="00177B35" w:rsidRDefault="00177B35" w:rsidP="00177B35">
      <w:pPr>
        <w:pStyle w:val="NormalWeb"/>
      </w:pPr>
      <w:r>
        <w:t>This is the latest revision of the basic Arduino USB board. It connects to the computer with a standard USB cable and contains everything else you need to program and use the board. It can be extended with a variety of shields. Arduino is an open-source physical computing platform based on a simple i/o board and a development environment that implements the Processing / Wiring language. Arduino can be used to develop stand-alone interactive objects or can be connected to software on your computer (e.g. Flash, Processing, MaxMSP). The open-source IDE can be downloaded for free (currently for Mac OS X, Windows, and Linux).</w:t>
      </w:r>
    </w:p>
    <w:p w:rsidR="00177B35" w:rsidRDefault="00177B35" w:rsidP="00177B35">
      <w:pPr>
        <w:pStyle w:val="NormalWeb"/>
      </w:pPr>
      <w:r>
        <w:t xml:space="preserve">The Arduino Duemilanove ("2009") is a microcontroller board based on the  ATmega328 .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started.The Duemilanove </w:t>
      </w:r>
      <w:r>
        <w:lastRenderedPageBreak/>
        <w:t>automatically selects the appropriate power supply (USB or external power) . Board comes fully assembled and tested with ATMega328 pre-loaded with bootloader.</w:t>
      </w:r>
    </w:p>
    <w:p w:rsidR="00177B35" w:rsidRDefault="00177B35" w:rsidP="00177B35">
      <w:pPr>
        <w:pStyle w:val="NormalWeb"/>
      </w:pPr>
      <w:r>
        <w:rPr>
          <w:rStyle w:val="Strong"/>
        </w:rPr>
        <w:t>Arduino Duemilanove Features</w:t>
      </w:r>
    </w:p>
    <w:p w:rsidR="00177B35" w:rsidRDefault="00177B35" w:rsidP="00177B35">
      <w:pPr>
        <w:numPr>
          <w:ilvl w:val="0"/>
          <w:numId w:val="11"/>
        </w:numPr>
        <w:spacing w:before="100" w:beforeAutospacing="1" w:after="100" w:afterAutospacing="1" w:line="240" w:lineRule="auto"/>
      </w:pPr>
      <w:r>
        <w:t xml:space="preserve">Microcontroller :   ATmega328 </w:t>
      </w:r>
    </w:p>
    <w:p w:rsidR="00177B35" w:rsidRDefault="00177B35" w:rsidP="00177B35">
      <w:pPr>
        <w:numPr>
          <w:ilvl w:val="0"/>
          <w:numId w:val="11"/>
        </w:numPr>
        <w:spacing w:before="100" w:beforeAutospacing="1" w:after="100" w:afterAutospacing="1" w:line="240" w:lineRule="auto"/>
      </w:pPr>
      <w:r>
        <w:t xml:space="preserve">Operating Voltage :  5V </w:t>
      </w:r>
    </w:p>
    <w:p w:rsidR="00177B35" w:rsidRDefault="00177B35" w:rsidP="00177B35">
      <w:pPr>
        <w:numPr>
          <w:ilvl w:val="0"/>
          <w:numId w:val="11"/>
        </w:numPr>
        <w:spacing w:before="100" w:beforeAutospacing="1" w:after="100" w:afterAutospacing="1" w:line="240" w:lineRule="auto"/>
      </w:pPr>
      <w:r>
        <w:t xml:space="preserve">Input Voltage Range :  7-12V </w:t>
      </w:r>
    </w:p>
    <w:p w:rsidR="00177B35" w:rsidRDefault="00177B35" w:rsidP="00177B35">
      <w:pPr>
        <w:numPr>
          <w:ilvl w:val="0"/>
          <w:numId w:val="11"/>
        </w:numPr>
        <w:spacing w:before="100" w:beforeAutospacing="1" w:after="100" w:afterAutospacing="1" w:line="240" w:lineRule="auto"/>
      </w:pPr>
      <w:r>
        <w:t xml:space="preserve">Input Voltage (limits) : 6-20V </w:t>
      </w:r>
    </w:p>
    <w:p w:rsidR="00177B35" w:rsidRDefault="00177B35" w:rsidP="00177B35">
      <w:pPr>
        <w:numPr>
          <w:ilvl w:val="0"/>
          <w:numId w:val="11"/>
        </w:numPr>
        <w:spacing w:before="100" w:beforeAutospacing="1" w:after="100" w:afterAutospacing="1" w:line="240" w:lineRule="auto"/>
      </w:pPr>
      <w:r>
        <w:t xml:space="preserve">Digital I/O Pins : 14 Nos (of which 6 provide PWM output) </w:t>
      </w:r>
    </w:p>
    <w:p w:rsidR="00177B35" w:rsidRDefault="00177B35" w:rsidP="00177B35">
      <w:pPr>
        <w:numPr>
          <w:ilvl w:val="0"/>
          <w:numId w:val="11"/>
        </w:numPr>
        <w:spacing w:before="100" w:beforeAutospacing="1" w:after="100" w:afterAutospacing="1" w:line="240" w:lineRule="auto"/>
      </w:pPr>
      <w:r>
        <w:t>Analog Input Pins :  6 Nos</w:t>
      </w:r>
    </w:p>
    <w:p w:rsidR="00177B35" w:rsidRDefault="00177B35" w:rsidP="00177B35">
      <w:pPr>
        <w:numPr>
          <w:ilvl w:val="0"/>
          <w:numId w:val="11"/>
        </w:numPr>
        <w:spacing w:before="100" w:beforeAutospacing="1" w:after="100" w:afterAutospacing="1" w:line="240" w:lineRule="auto"/>
      </w:pPr>
      <w:r>
        <w:t xml:space="preserve">DC Current per I/O Pin :  40 mA </w:t>
      </w:r>
    </w:p>
    <w:p w:rsidR="00177B35" w:rsidRDefault="00177B35" w:rsidP="00177B35">
      <w:pPr>
        <w:numPr>
          <w:ilvl w:val="0"/>
          <w:numId w:val="11"/>
        </w:numPr>
        <w:spacing w:before="100" w:beforeAutospacing="1" w:after="100" w:afterAutospacing="1" w:line="240" w:lineRule="auto"/>
      </w:pPr>
      <w:r>
        <w:t xml:space="preserve">DC Current for 3.3V Pin : 50 mA </w:t>
      </w:r>
    </w:p>
    <w:p w:rsidR="00177B35" w:rsidRDefault="00177B35" w:rsidP="00177B35">
      <w:pPr>
        <w:numPr>
          <w:ilvl w:val="0"/>
          <w:numId w:val="11"/>
        </w:numPr>
        <w:spacing w:before="100" w:beforeAutospacing="1" w:after="100" w:afterAutospacing="1" w:line="240" w:lineRule="auto"/>
      </w:pPr>
      <w:r>
        <w:t xml:space="preserve">Flash Memory : 32 KB (ATmega328) of which 2 KB used by bootloader </w:t>
      </w:r>
    </w:p>
    <w:p w:rsidR="00177B35" w:rsidRDefault="00177B35" w:rsidP="00177B35">
      <w:pPr>
        <w:numPr>
          <w:ilvl w:val="0"/>
          <w:numId w:val="11"/>
        </w:numPr>
        <w:spacing w:before="100" w:beforeAutospacing="1" w:after="100" w:afterAutospacing="1" w:line="240" w:lineRule="auto"/>
      </w:pPr>
      <w:r>
        <w:t xml:space="preserve">SRAM :  2 KB (ATmega328) </w:t>
      </w:r>
    </w:p>
    <w:p w:rsidR="00177B35" w:rsidRDefault="00177B35" w:rsidP="00177B35">
      <w:pPr>
        <w:numPr>
          <w:ilvl w:val="0"/>
          <w:numId w:val="11"/>
        </w:numPr>
        <w:spacing w:before="100" w:beforeAutospacing="1" w:after="100" w:afterAutospacing="1" w:line="240" w:lineRule="auto"/>
      </w:pPr>
      <w:r>
        <w:t xml:space="preserve">EEPROM :   1 KB (ATmega328) </w:t>
      </w:r>
    </w:p>
    <w:p w:rsidR="00177B35" w:rsidRDefault="00177B35" w:rsidP="00177B35">
      <w:pPr>
        <w:numPr>
          <w:ilvl w:val="0"/>
          <w:numId w:val="11"/>
        </w:numPr>
        <w:spacing w:before="100" w:beforeAutospacing="1" w:after="100" w:afterAutospacing="1" w:line="240" w:lineRule="auto"/>
      </w:pPr>
      <w:r>
        <w:t xml:space="preserve">Clock Speed : 16 MHz </w:t>
      </w:r>
    </w:p>
    <w:p w:rsidR="00177B35" w:rsidRDefault="00177B35" w:rsidP="00177B35">
      <w:pPr>
        <w:pStyle w:val="NormalWeb"/>
      </w:pPr>
      <w:r>
        <w:br/>
      </w:r>
      <w:r>
        <w:rPr>
          <w:rStyle w:val="Strong"/>
        </w:rPr>
        <w:t>Arduino Main board Power Deatails:</w:t>
      </w:r>
    </w:p>
    <w:p w:rsidR="00177B35" w:rsidRDefault="00177B35" w:rsidP="00177B35">
      <w:pPr>
        <w:numPr>
          <w:ilvl w:val="0"/>
          <w:numId w:val="12"/>
        </w:numPr>
        <w:spacing w:before="100" w:beforeAutospacing="1" w:after="100" w:afterAutospacing="1" w:line="240" w:lineRule="auto"/>
      </w:pPr>
      <w:r>
        <w:t>The Arduino Duemilanove can be powered via the USB connection or with an external power supply. The power source is selected automatically.</w:t>
      </w:r>
    </w:p>
    <w:p w:rsidR="00177B35" w:rsidRDefault="00177B35" w:rsidP="00177B35">
      <w:pPr>
        <w:numPr>
          <w:ilvl w:val="0"/>
          <w:numId w:val="12"/>
        </w:numPr>
        <w:spacing w:before="100" w:beforeAutospacing="1" w:after="100" w:afterAutospacing="1" w:line="240" w:lineRule="auto"/>
      </w:pPr>
      <w:r>
        <w:t xml:space="preserve">External (non-USB) power can come either from an AC-to-DC adapter (wall-wart) or battery. The adapter can be connected by plugging a 2.1mm center-positive plug into the board's power jack. Leads from a battery can be inserted in the Gnd and Vin pin headers of the POWER connector. </w:t>
      </w:r>
    </w:p>
    <w:p w:rsidR="00177B35" w:rsidRDefault="00177B35" w:rsidP="00177B35">
      <w:pPr>
        <w:numPr>
          <w:ilvl w:val="0"/>
          <w:numId w:val="12"/>
        </w:numPr>
        <w:spacing w:before="100" w:beforeAutospacing="1" w:after="100" w:afterAutospacing="1" w:line="240" w:lineRule="auto"/>
      </w:pPr>
      <w:r>
        <w:t xml:space="preserve">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w:t>
      </w:r>
    </w:p>
    <w:p w:rsidR="00177B35" w:rsidRDefault="00177B35" w:rsidP="00177B35">
      <w:pPr>
        <w:numPr>
          <w:ilvl w:val="0"/>
          <w:numId w:val="12"/>
        </w:numPr>
        <w:spacing w:before="100" w:beforeAutospacing="1" w:after="100" w:afterAutospacing="1" w:line="240" w:lineRule="auto"/>
      </w:pPr>
      <w:r>
        <w:t xml:space="preserve">The power pins are as follows: </w:t>
      </w:r>
    </w:p>
    <w:p w:rsidR="00177B35" w:rsidRDefault="00177B35" w:rsidP="00177B35">
      <w:pPr>
        <w:numPr>
          <w:ilvl w:val="2"/>
          <w:numId w:val="12"/>
        </w:numPr>
        <w:spacing w:before="100" w:beforeAutospacing="1" w:after="100" w:afterAutospacing="1" w:line="240" w:lineRule="auto"/>
      </w:pPr>
      <w:r>
        <w:t xml:space="preserve">VIN. The input voltage to the Arduino board when it's using an external power source (as opposed to 5 volts from the USB connection or other regulated power source). You can supply voltage through this pin, or, if supplying voltage via the power jack, access it through this pin. </w:t>
      </w:r>
    </w:p>
    <w:p w:rsidR="00177B35" w:rsidRDefault="00177B35" w:rsidP="00177B35">
      <w:pPr>
        <w:numPr>
          <w:ilvl w:val="2"/>
          <w:numId w:val="12"/>
        </w:numPr>
        <w:spacing w:before="100" w:beforeAutospacing="1" w:after="100" w:afterAutospacing="1" w:line="240" w:lineRule="auto"/>
      </w:pPr>
      <w:r>
        <w:t xml:space="preserve">5V. The regulated power supply used to power the microcontroller and other components on the board. This can come either from VIN via an on-board regulator, or be supplied by USB or another regulated 5V supply. </w:t>
      </w:r>
    </w:p>
    <w:p w:rsidR="00177B35" w:rsidRDefault="00177B35" w:rsidP="00177B35">
      <w:pPr>
        <w:numPr>
          <w:ilvl w:val="2"/>
          <w:numId w:val="12"/>
        </w:numPr>
        <w:spacing w:before="100" w:beforeAutospacing="1" w:after="100" w:afterAutospacing="1" w:line="240" w:lineRule="auto"/>
      </w:pPr>
      <w:r>
        <w:t xml:space="preserve">3V3. A 3.3 volt supply generated by the on-board FTDI chip. Maximum current draw is 50 mA. </w:t>
      </w:r>
    </w:p>
    <w:p w:rsidR="00177B35" w:rsidRDefault="00177B35" w:rsidP="00177B35">
      <w:pPr>
        <w:numPr>
          <w:ilvl w:val="2"/>
          <w:numId w:val="12"/>
        </w:numPr>
        <w:spacing w:before="100" w:beforeAutospacing="1" w:after="100" w:afterAutospacing="1" w:line="240" w:lineRule="auto"/>
      </w:pPr>
      <w:r>
        <w:t xml:space="preserve">GND. Ground pins. </w:t>
      </w:r>
    </w:p>
    <w:p w:rsidR="00177B35" w:rsidRDefault="00177B35" w:rsidP="00177B35">
      <w:pPr>
        <w:pStyle w:val="NormalWeb"/>
      </w:pPr>
      <w:r>
        <w:rPr>
          <w:rStyle w:val="Strong"/>
        </w:rPr>
        <w:t>Memory :</w:t>
      </w:r>
    </w:p>
    <w:p w:rsidR="00177B35" w:rsidRDefault="00177B35" w:rsidP="00177B35">
      <w:pPr>
        <w:pStyle w:val="NormalWeb"/>
      </w:pPr>
      <w:r>
        <w:t>The ATmega328 has 32 KB, (also with 2 KB used for the bootloader). The ATmega328 has 2 KB of SRAM and 1 KB of EEPROM.  (which can be read and written with the EEPROM library).</w:t>
      </w:r>
    </w:p>
    <w:p w:rsidR="00177B35" w:rsidRDefault="00177B35" w:rsidP="00177B35">
      <w:pPr>
        <w:pStyle w:val="NormalWeb"/>
      </w:pPr>
      <w:r>
        <w:rPr>
          <w:rStyle w:val="Strong"/>
        </w:rPr>
        <w:lastRenderedPageBreak/>
        <w:t>Input and Output:</w:t>
      </w:r>
    </w:p>
    <w:p w:rsidR="00177B35" w:rsidRDefault="00177B35" w:rsidP="00177B35">
      <w:pPr>
        <w:numPr>
          <w:ilvl w:val="0"/>
          <w:numId w:val="13"/>
        </w:numPr>
        <w:spacing w:before="100" w:beforeAutospacing="1" w:after="100" w:afterAutospacing="1" w:line="240" w:lineRule="auto"/>
      </w:pPr>
      <w:r>
        <w:t xml:space="preserve">Each of the 14 digital pins on the Duemilanove can be used as an input or output, using pinMode(), digitalWrite(), and digitalRead() functions. They operate at 5 volts. Each pin can provide or receive a maximum of 40 mA and has an internal pull-up resistor (disconnected by default) of 20-50 kOhms. In addition, some pins have specialized functions: </w:t>
      </w:r>
    </w:p>
    <w:p w:rsidR="00177B35" w:rsidRDefault="00177B35" w:rsidP="00177B35">
      <w:pPr>
        <w:numPr>
          <w:ilvl w:val="0"/>
          <w:numId w:val="13"/>
        </w:numPr>
        <w:spacing w:before="100" w:beforeAutospacing="1" w:after="100" w:afterAutospacing="1" w:line="240" w:lineRule="auto"/>
      </w:pPr>
      <w:r>
        <w:t xml:space="preserve">Serial: 0 (RX) and 1 (TX). Used to receive (RX) and transmit (TX) TTL serial data. These pins are connected to the corresponding pins of the FTDI USB-to-TTL Serial chip. </w:t>
      </w:r>
    </w:p>
    <w:p w:rsidR="00177B35" w:rsidRDefault="00177B35" w:rsidP="00177B35">
      <w:pPr>
        <w:numPr>
          <w:ilvl w:val="0"/>
          <w:numId w:val="13"/>
        </w:numPr>
        <w:spacing w:before="100" w:beforeAutospacing="1" w:after="100" w:afterAutospacing="1" w:line="240" w:lineRule="auto"/>
      </w:pPr>
      <w:r>
        <w:t xml:space="preserve">External Interrupts: 2 and 3. These pins can be configured to trigger an interrupt on a low value, a rising or falling edge, or a change in value. See the attachInterrupt() function for details. </w:t>
      </w:r>
    </w:p>
    <w:p w:rsidR="00177B35" w:rsidRDefault="00177B35" w:rsidP="00177B35">
      <w:pPr>
        <w:numPr>
          <w:ilvl w:val="0"/>
          <w:numId w:val="13"/>
        </w:numPr>
        <w:spacing w:before="100" w:beforeAutospacing="1" w:after="100" w:afterAutospacing="1" w:line="240" w:lineRule="auto"/>
      </w:pPr>
      <w:r>
        <w:t xml:space="preserve">PWM: 3, 5, 6, 9, 10, and 11. Provide 8-bit PWM output with the analogWrite() function. </w:t>
      </w:r>
    </w:p>
    <w:p w:rsidR="00177B35" w:rsidRDefault="00177B35" w:rsidP="00177B35">
      <w:pPr>
        <w:numPr>
          <w:ilvl w:val="0"/>
          <w:numId w:val="13"/>
        </w:numPr>
        <w:spacing w:before="100" w:beforeAutospacing="1" w:after="100" w:afterAutospacing="1" w:line="240" w:lineRule="auto"/>
      </w:pPr>
      <w:r>
        <w:t xml:space="preserve">SPI: 10 (SS), 11 (MOSI), 12 (MISO), 13 (SCK). These pins support SPI communication, which, although provided by the underlying hardware, is not currently included in the Arduino language. </w:t>
      </w:r>
    </w:p>
    <w:p w:rsidR="00177B35" w:rsidRDefault="00177B35" w:rsidP="00177B35">
      <w:pPr>
        <w:numPr>
          <w:ilvl w:val="0"/>
          <w:numId w:val="13"/>
        </w:numPr>
        <w:spacing w:before="100" w:beforeAutospacing="1" w:after="100" w:afterAutospacing="1" w:line="240" w:lineRule="auto"/>
      </w:pPr>
      <w:r>
        <w:t xml:space="preserve">LED: 13. There is a built-in LED connected to digital pin 13. When the pin is HIGH value, the LED is on, when the pin is LOW, it's off. </w:t>
      </w:r>
    </w:p>
    <w:p w:rsidR="00177B35" w:rsidRDefault="00177B35" w:rsidP="00177B35">
      <w:pPr>
        <w:numPr>
          <w:ilvl w:val="0"/>
          <w:numId w:val="13"/>
        </w:numPr>
        <w:spacing w:before="100" w:beforeAutospacing="1" w:after="100" w:afterAutospacing="1" w:line="240" w:lineRule="auto"/>
      </w:pPr>
      <w:r>
        <w:t>The Duemilanove has 6 analog inputs, each of which provide 10 bits of resolution (i.e. 1024 different values). By default they measure from ground to 5 volts, though is it possible to change the upper end of their range using the AREF pin and the analogReference() function. Additionally, some pins have specialized functionality</w:t>
      </w:r>
    </w:p>
    <w:p w:rsidR="00177B35" w:rsidRDefault="00177B35" w:rsidP="00177B35">
      <w:pPr>
        <w:pStyle w:val="NormalWeb"/>
      </w:pPr>
      <w:r>
        <w:rPr>
          <w:rStyle w:val="Strong"/>
        </w:rPr>
        <w:t>Communication:</w:t>
      </w:r>
    </w:p>
    <w:p w:rsidR="00177B35" w:rsidRDefault="00177B35" w:rsidP="00177B35">
      <w:pPr>
        <w:numPr>
          <w:ilvl w:val="0"/>
          <w:numId w:val="14"/>
        </w:numPr>
        <w:spacing w:before="100" w:beforeAutospacing="1" w:after="100" w:afterAutospacing="1" w:line="240" w:lineRule="auto"/>
      </w:pPr>
      <w:r>
        <w:t xml:space="preserve">The Arduino Duemilanove has a number of facilities for communicating with a computer, another Arduino, or other microcontrollers. The ATmega328 provide UART TTL (5V) serial communication, which is available on digital pins 0 (RX) and 1 (TX). An FTDI FT232RL on the board channels this serial communication over USB and the FTDI drivers (included with the Arduino software) provide a virtual com port to software on the computer. The Arduino software includes a serial monitor which allows simple textual data to be sent to and from the Arduino board. The RX and TX LEDs on the board will flash when data is being transmitted via the FTDI chip and USB connection to the computer (but not for serial communication on pins 0 and 1). </w:t>
      </w:r>
    </w:p>
    <w:p w:rsidR="00177B35" w:rsidRDefault="00177B35" w:rsidP="00177B35">
      <w:pPr>
        <w:numPr>
          <w:ilvl w:val="0"/>
          <w:numId w:val="14"/>
        </w:numPr>
        <w:spacing w:before="100" w:beforeAutospacing="1" w:after="100" w:afterAutospacing="1" w:line="240" w:lineRule="auto"/>
      </w:pPr>
      <w:r>
        <w:t xml:space="preserve">A SoftwareSerial library allows for serial communication on any of the Duemilanove's digital pins. </w:t>
      </w:r>
    </w:p>
    <w:p w:rsidR="00177B35" w:rsidRDefault="00177B35" w:rsidP="00177B35">
      <w:pPr>
        <w:numPr>
          <w:ilvl w:val="0"/>
          <w:numId w:val="14"/>
        </w:numPr>
        <w:spacing w:before="100" w:beforeAutospacing="1" w:after="100" w:afterAutospacing="1" w:line="240" w:lineRule="auto"/>
      </w:pPr>
      <w:r>
        <w:t xml:space="preserve">The  ATmega328 also support I2C (TWI) and SPI communication. The Arduino software includes a Wire library to simplify use of the I2C bus; see the documentation for details. To use the SPI communication, please see the ATmega168 or ATmega328 datasheet. </w:t>
      </w:r>
    </w:p>
    <w:p w:rsidR="00177B35" w:rsidRDefault="00177B35" w:rsidP="00177B35">
      <w:pPr>
        <w:pStyle w:val="NormalWeb"/>
      </w:pPr>
      <w:r>
        <w:br/>
      </w:r>
      <w:r>
        <w:rPr>
          <w:rStyle w:val="Strong"/>
        </w:rPr>
        <w:t>Programming:</w:t>
      </w:r>
    </w:p>
    <w:p w:rsidR="00177B35" w:rsidRDefault="00177B35" w:rsidP="00177B35">
      <w:pPr>
        <w:numPr>
          <w:ilvl w:val="0"/>
          <w:numId w:val="15"/>
        </w:numPr>
        <w:spacing w:before="100" w:beforeAutospacing="1" w:after="100" w:afterAutospacing="1" w:line="240" w:lineRule="auto"/>
      </w:pPr>
      <w:r>
        <w:t xml:space="preserve">The Arduino Duemilanove can be programmed with the Arduino software (download). Select "Arduino Diecimila or Duemilanove w/ ATmega168" or "Arduino Duemilanove w/ ATmega328" from the Tools &gt; Board menu (according to the microcontroller on your board). For details, see the reference and tutorials. </w:t>
      </w:r>
    </w:p>
    <w:p w:rsidR="00177B35" w:rsidRDefault="00177B35" w:rsidP="00177B35">
      <w:pPr>
        <w:numPr>
          <w:ilvl w:val="0"/>
          <w:numId w:val="15"/>
        </w:numPr>
        <w:spacing w:before="100" w:beforeAutospacing="1" w:after="100" w:afterAutospacing="1" w:line="240" w:lineRule="auto"/>
      </w:pPr>
      <w:r>
        <w:lastRenderedPageBreak/>
        <w:t xml:space="preserve">The ATmega168 or ATmega328 on the Arduino Duemilanove comes preburned with a bootloader that allows you to upload new code to it without the use of an external hardware programmer. It communicates using the original STK500 protocol (reference, C header files). </w:t>
      </w:r>
    </w:p>
    <w:p w:rsidR="00177B35" w:rsidRDefault="00177B35" w:rsidP="00177B35">
      <w:pPr>
        <w:numPr>
          <w:ilvl w:val="0"/>
          <w:numId w:val="15"/>
        </w:numPr>
        <w:spacing w:before="100" w:beforeAutospacing="1" w:after="100" w:afterAutospacing="1" w:line="240" w:lineRule="auto"/>
      </w:pPr>
      <w:r>
        <w:t xml:space="preserve">You can also bypass the bootloader and program the microcontroller through the ICSP (In-Circuit Serial Programming) header; see these instructions for details. </w:t>
      </w:r>
    </w:p>
    <w:p w:rsidR="00177B35" w:rsidRDefault="00177B35" w:rsidP="00177B35">
      <w:pPr>
        <w:pStyle w:val="NormalWeb"/>
      </w:pPr>
      <w:r>
        <w:br/>
      </w:r>
      <w:r>
        <w:rPr>
          <w:rStyle w:val="Strong"/>
        </w:rPr>
        <w:t>Automatic (Software) Reset:</w:t>
      </w:r>
    </w:p>
    <w:p w:rsidR="00177B35" w:rsidRDefault="00177B35" w:rsidP="00177B35">
      <w:pPr>
        <w:pStyle w:val="NormalWeb"/>
      </w:pPr>
      <w:r>
        <w:t xml:space="preserve">Rather then requiring a physical press of the reset button before an upload, the Arduino Duemilanove is designed in a way that allows it to be reset by software running on a connected computer. One of the hardware flow control lines (DTR) of the FT232RL is connected to the reset line of the ATmega328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 </w:t>
      </w:r>
    </w:p>
    <w:p w:rsidR="00177B35" w:rsidRDefault="00177B35" w:rsidP="00177B35">
      <w:pPr>
        <w:pStyle w:val="NormalWeb"/>
      </w:pPr>
      <w:r>
        <w:t xml:space="preserve">This setup has other implications. When the Duemilanove is connected to either a computer running Mac OS X or Linux, it resets each time a connection is made to it from software (via USB). For the following half-second or so, the bootloader is running on the Duemilanove.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 </w:t>
      </w:r>
    </w:p>
    <w:p w:rsidR="00177B35" w:rsidRDefault="00177B35" w:rsidP="00177B35">
      <w:pPr>
        <w:pStyle w:val="NormalWeb"/>
      </w:pPr>
      <w:r>
        <w:t xml:space="preserve">The Duemilanove contains a trace that can be cut to disable the auto-reset. The pads on either side of the trace can be soldered together to re-enable it. It's labeled "RESET-EN". You may also be able to disable the auto-reset by connecting a 110 ohm resistor from 5V to the reset line; see this forum thread for details. </w:t>
      </w:r>
    </w:p>
    <w:p w:rsidR="00177B35" w:rsidRDefault="00177B35" w:rsidP="00177B35">
      <w:pPr>
        <w:pStyle w:val="NormalWeb"/>
      </w:pPr>
      <w:r>
        <w:rPr>
          <w:rStyle w:val="Strong"/>
        </w:rPr>
        <w:t>USB Overcurrent Protection</w:t>
      </w:r>
    </w:p>
    <w:p w:rsidR="00177B35" w:rsidRDefault="00177B35" w:rsidP="00177B35">
      <w:pPr>
        <w:pStyle w:val="NormalWeb"/>
      </w:pPr>
      <w:r>
        <w:t xml:space="preserve">The Arduino Duemilanove has a resettable polyfuse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 </w:t>
      </w:r>
    </w:p>
    <w:p w:rsidR="00177B35" w:rsidRDefault="00177B35" w:rsidP="00177B35">
      <w:pPr>
        <w:pStyle w:val="NormalWeb"/>
      </w:pPr>
      <w:r>
        <w:rPr>
          <w:rStyle w:val="Strong"/>
        </w:rPr>
        <w:t>Physical Characteristics</w:t>
      </w:r>
    </w:p>
    <w:p w:rsidR="00177B35" w:rsidRDefault="00177B35" w:rsidP="00177B35">
      <w:pPr>
        <w:pStyle w:val="NormalWeb"/>
      </w:pPr>
      <w:r>
        <w:t xml:space="preserve">The maximum length and width of the Duemilanove PCB are 2.7 and 2.1 inches respectively, with the USB connector and power jack extending beyond the former dimension. Three screw holes allow the board to be attached to a surface or case. Note that the distance between digital pins 7 and 8 is 160 mil (0.16"), not an even multiple of the 100 mil spacing of the other pins. </w:t>
      </w:r>
    </w:p>
    <w:sectPr w:rsidR="00177B35"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5554"/>
    <w:multiLevelType w:val="multilevel"/>
    <w:tmpl w:val="67D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85DC9"/>
    <w:multiLevelType w:val="multilevel"/>
    <w:tmpl w:val="68E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33DA3"/>
    <w:multiLevelType w:val="multilevel"/>
    <w:tmpl w:val="A19E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A1CC9"/>
    <w:multiLevelType w:val="multilevel"/>
    <w:tmpl w:val="1984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D77E1"/>
    <w:multiLevelType w:val="multilevel"/>
    <w:tmpl w:val="8B2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30663"/>
    <w:multiLevelType w:val="multilevel"/>
    <w:tmpl w:val="51A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540E8"/>
    <w:multiLevelType w:val="multilevel"/>
    <w:tmpl w:val="9B3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7B1733"/>
    <w:multiLevelType w:val="multilevel"/>
    <w:tmpl w:val="75D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770B97"/>
    <w:multiLevelType w:val="multilevel"/>
    <w:tmpl w:val="AD9E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3619A"/>
    <w:multiLevelType w:val="multilevel"/>
    <w:tmpl w:val="3EF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135C8"/>
    <w:multiLevelType w:val="multilevel"/>
    <w:tmpl w:val="E62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594B9A"/>
    <w:multiLevelType w:val="multilevel"/>
    <w:tmpl w:val="313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21587E"/>
    <w:multiLevelType w:val="multilevel"/>
    <w:tmpl w:val="635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A35332"/>
    <w:multiLevelType w:val="multilevel"/>
    <w:tmpl w:val="BEE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2B79B1"/>
    <w:multiLevelType w:val="multilevel"/>
    <w:tmpl w:val="AB30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CE7433"/>
    <w:multiLevelType w:val="multilevel"/>
    <w:tmpl w:val="57E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4"/>
  </w:num>
  <w:num w:numId="5">
    <w:abstractNumId w:val="1"/>
  </w:num>
  <w:num w:numId="6">
    <w:abstractNumId w:val="5"/>
  </w:num>
  <w:num w:numId="7">
    <w:abstractNumId w:val="6"/>
  </w:num>
  <w:num w:numId="8">
    <w:abstractNumId w:val="15"/>
  </w:num>
  <w:num w:numId="9">
    <w:abstractNumId w:val="4"/>
  </w:num>
  <w:num w:numId="10">
    <w:abstractNumId w:val="7"/>
  </w:num>
  <w:num w:numId="11">
    <w:abstractNumId w:val="11"/>
  </w:num>
  <w:num w:numId="12">
    <w:abstractNumId w:val="2"/>
  </w:num>
  <w:num w:numId="13">
    <w:abstractNumId w:val="13"/>
  </w:num>
  <w:num w:numId="14">
    <w:abstractNumId w:val="0"/>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30A3A"/>
    <w:rsid w:val="00177B35"/>
    <w:rsid w:val="00186F31"/>
    <w:rsid w:val="001A249D"/>
    <w:rsid w:val="001E2833"/>
    <w:rsid w:val="002473EE"/>
    <w:rsid w:val="00430A3A"/>
    <w:rsid w:val="006325FA"/>
    <w:rsid w:val="0066055E"/>
    <w:rsid w:val="00AA2ED5"/>
    <w:rsid w:val="00B45804"/>
    <w:rsid w:val="00C35FC5"/>
    <w:rsid w:val="00CB7D50"/>
    <w:rsid w:val="00D81A27"/>
    <w:rsid w:val="00E479C9"/>
    <w:rsid w:val="00FC2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1">
    <w:name w:val="heading 1"/>
    <w:basedOn w:val="Normal"/>
    <w:next w:val="Normal"/>
    <w:link w:val="Heading1Char"/>
    <w:uiPriority w:val="9"/>
    <w:qFormat/>
    <w:rsid w:val="00177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30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0A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A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0A3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30A3A"/>
    <w:rPr>
      <w:color w:val="0000FF"/>
      <w:u w:val="single"/>
    </w:rPr>
  </w:style>
  <w:style w:type="paragraph" w:styleId="z-TopofForm">
    <w:name w:val="HTML Top of Form"/>
    <w:basedOn w:val="Normal"/>
    <w:next w:val="Normal"/>
    <w:link w:val="z-TopofFormChar"/>
    <w:hidden/>
    <w:uiPriority w:val="99"/>
    <w:semiHidden/>
    <w:unhideWhenUsed/>
    <w:rsid w:val="00430A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0A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0A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0A3A"/>
    <w:rPr>
      <w:rFonts w:ascii="Arial" w:eastAsia="Times New Roman" w:hAnsi="Arial" w:cs="Arial"/>
      <w:vanish/>
      <w:sz w:val="16"/>
      <w:szCs w:val="16"/>
    </w:rPr>
  </w:style>
  <w:style w:type="paragraph" w:styleId="NormalWeb">
    <w:name w:val="Normal (Web)"/>
    <w:basedOn w:val="Normal"/>
    <w:uiPriority w:val="99"/>
    <w:semiHidden/>
    <w:unhideWhenUsed/>
    <w:rsid w:val="00430A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0A3A"/>
    <w:rPr>
      <w:i/>
      <w:iCs/>
    </w:rPr>
  </w:style>
  <w:style w:type="character" w:customStyle="1" w:styleId="wikiword">
    <w:name w:val="wikiword"/>
    <w:basedOn w:val="DefaultParagraphFont"/>
    <w:rsid w:val="00430A3A"/>
  </w:style>
  <w:style w:type="character" w:styleId="Strong">
    <w:name w:val="Strong"/>
    <w:basedOn w:val="DefaultParagraphFont"/>
    <w:uiPriority w:val="22"/>
    <w:qFormat/>
    <w:rsid w:val="00430A3A"/>
    <w:rPr>
      <w:b/>
      <w:bCs/>
    </w:rPr>
  </w:style>
  <w:style w:type="paragraph" w:customStyle="1" w:styleId="postericon">
    <w:name w:val="postericon"/>
    <w:basedOn w:val="Normal"/>
    <w:rsid w:val="00430A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nfo">
    <w:name w:val="userinfo"/>
    <w:basedOn w:val="Normal"/>
    <w:rsid w:val="00430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
    <w:name w:val="commentauthor"/>
    <w:basedOn w:val="DefaultParagraphFont"/>
    <w:rsid w:val="00430A3A"/>
  </w:style>
  <w:style w:type="character" w:customStyle="1" w:styleId="commentdate">
    <w:name w:val="commentdate"/>
    <w:basedOn w:val="DefaultParagraphFont"/>
    <w:rsid w:val="00430A3A"/>
  </w:style>
  <w:style w:type="paragraph" w:customStyle="1" w:styleId="commentbuttons">
    <w:name w:val="commentbuttons"/>
    <w:basedOn w:val="Normal"/>
    <w:rsid w:val="00430A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dy">
    <w:name w:val="commentbody"/>
    <w:basedOn w:val="Normal"/>
    <w:rsid w:val="00430A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0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3A"/>
    <w:rPr>
      <w:rFonts w:ascii="Tahoma" w:hAnsi="Tahoma" w:cs="Tahoma"/>
      <w:sz w:val="16"/>
      <w:szCs w:val="16"/>
    </w:rPr>
  </w:style>
  <w:style w:type="character" w:customStyle="1" w:styleId="Heading1Char">
    <w:name w:val="Heading 1 Char"/>
    <w:basedOn w:val="DefaultParagraphFont"/>
    <w:link w:val="Heading1"/>
    <w:uiPriority w:val="9"/>
    <w:rsid w:val="00177B35"/>
    <w:rPr>
      <w:rFonts w:asciiTheme="majorHAnsi" w:eastAsiaTheme="majorEastAsia" w:hAnsiTheme="majorHAnsi" w:cstheme="majorBidi"/>
      <w:b/>
      <w:bCs/>
      <w:color w:val="365F91" w:themeColor="accent1" w:themeShade="BF"/>
      <w:sz w:val="28"/>
      <w:szCs w:val="28"/>
    </w:rPr>
  </w:style>
  <w:style w:type="character" w:customStyle="1" w:styleId="imglink">
    <w:name w:val="imglink"/>
    <w:basedOn w:val="DefaultParagraphFont"/>
    <w:rsid w:val="00177B35"/>
  </w:style>
  <w:style w:type="character" w:customStyle="1" w:styleId="normalprice">
    <w:name w:val="normalprice"/>
    <w:basedOn w:val="DefaultParagraphFont"/>
    <w:rsid w:val="00177B35"/>
  </w:style>
  <w:style w:type="character" w:customStyle="1" w:styleId="productspecialprice">
    <w:name w:val="productspecialprice"/>
    <w:basedOn w:val="DefaultParagraphFont"/>
    <w:rsid w:val="00177B35"/>
  </w:style>
  <w:style w:type="character" w:customStyle="1" w:styleId="productpricediscount">
    <w:name w:val="productpricediscount"/>
    <w:basedOn w:val="DefaultParagraphFont"/>
    <w:rsid w:val="00177B35"/>
  </w:style>
</w:styles>
</file>

<file path=word/webSettings.xml><?xml version="1.0" encoding="utf-8"?>
<w:webSettings xmlns:r="http://schemas.openxmlformats.org/officeDocument/2006/relationships" xmlns:w="http://schemas.openxmlformats.org/wordprocessingml/2006/main">
  <w:divs>
    <w:div w:id="377357602">
      <w:bodyDiv w:val="1"/>
      <w:marLeft w:val="0"/>
      <w:marRight w:val="0"/>
      <w:marTop w:val="0"/>
      <w:marBottom w:val="0"/>
      <w:divBdr>
        <w:top w:val="none" w:sz="0" w:space="0" w:color="auto"/>
        <w:left w:val="none" w:sz="0" w:space="0" w:color="auto"/>
        <w:bottom w:val="none" w:sz="0" w:space="0" w:color="auto"/>
        <w:right w:val="none" w:sz="0" w:space="0" w:color="auto"/>
      </w:divBdr>
      <w:divsChild>
        <w:div w:id="310596462">
          <w:marLeft w:val="0"/>
          <w:marRight w:val="0"/>
          <w:marTop w:val="0"/>
          <w:marBottom w:val="0"/>
          <w:divBdr>
            <w:top w:val="none" w:sz="0" w:space="0" w:color="auto"/>
            <w:left w:val="none" w:sz="0" w:space="0" w:color="auto"/>
            <w:bottom w:val="none" w:sz="0" w:space="0" w:color="auto"/>
            <w:right w:val="none" w:sz="0" w:space="0" w:color="auto"/>
          </w:divBdr>
          <w:divsChild>
            <w:div w:id="112946826">
              <w:marLeft w:val="0"/>
              <w:marRight w:val="0"/>
              <w:marTop w:val="0"/>
              <w:marBottom w:val="0"/>
              <w:divBdr>
                <w:top w:val="none" w:sz="0" w:space="0" w:color="auto"/>
                <w:left w:val="none" w:sz="0" w:space="0" w:color="auto"/>
                <w:bottom w:val="none" w:sz="0" w:space="0" w:color="auto"/>
                <w:right w:val="none" w:sz="0" w:space="0" w:color="auto"/>
              </w:divBdr>
              <w:divsChild>
                <w:div w:id="1371029021">
                  <w:marLeft w:val="0"/>
                  <w:marRight w:val="0"/>
                  <w:marTop w:val="0"/>
                  <w:marBottom w:val="0"/>
                  <w:divBdr>
                    <w:top w:val="none" w:sz="0" w:space="0" w:color="auto"/>
                    <w:left w:val="none" w:sz="0" w:space="0" w:color="auto"/>
                    <w:bottom w:val="none" w:sz="0" w:space="0" w:color="auto"/>
                    <w:right w:val="none" w:sz="0" w:space="0" w:color="auto"/>
                  </w:divBdr>
                </w:div>
              </w:divsChild>
            </w:div>
            <w:div w:id="923535628">
              <w:marLeft w:val="0"/>
              <w:marRight w:val="0"/>
              <w:marTop w:val="0"/>
              <w:marBottom w:val="0"/>
              <w:divBdr>
                <w:top w:val="none" w:sz="0" w:space="0" w:color="auto"/>
                <w:left w:val="none" w:sz="0" w:space="0" w:color="auto"/>
                <w:bottom w:val="none" w:sz="0" w:space="0" w:color="auto"/>
                <w:right w:val="none" w:sz="0" w:space="0" w:color="auto"/>
              </w:divBdr>
              <w:divsChild>
                <w:div w:id="837116442">
                  <w:marLeft w:val="0"/>
                  <w:marRight w:val="0"/>
                  <w:marTop w:val="0"/>
                  <w:marBottom w:val="0"/>
                  <w:divBdr>
                    <w:top w:val="none" w:sz="0" w:space="0" w:color="auto"/>
                    <w:left w:val="none" w:sz="0" w:space="0" w:color="auto"/>
                    <w:bottom w:val="none" w:sz="0" w:space="0" w:color="auto"/>
                    <w:right w:val="none" w:sz="0" w:space="0" w:color="auto"/>
                  </w:divBdr>
                  <w:divsChild>
                    <w:div w:id="15226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6585">
          <w:marLeft w:val="0"/>
          <w:marRight w:val="0"/>
          <w:marTop w:val="0"/>
          <w:marBottom w:val="0"/>
          <w:divBdr>
            <w:top w:val="none" w:sz="0" w:space="0" w:color="auto"/>
            <w:left w:val="none" w:sz="0" w:space="0" w:color="auto"/>
            <w:bottom w:val="none" w:sz="0" w:space="0" w:color="auto"/>
            <w:right w:val="none" w:sz="0" w:space="0" w:color="auto"/>
          </w:divBdr>
          <w:divsChild>
            <w:div w:id="1213269158">
              <w:marLeft w:val="0"/>
              <w:marRight w:val="0"/>
              <w:marTop w:val="0"/>
              <w:marBottom w:val="0"/>
              <w:divBdr>
                <w:top w:val="none" w:sz="0" w:space="0" w:color="auto"/>
                <w:left w:val="none" w:sz="0" w:space="0" w:color="auto"/>
                <w:bottom w:val="none" w:sz="0" w:space="0" w:color="auto"/>
                <w:right w:val="none" w:sz="0" w:space="0" w:color="auto"/>
              </w:divBdr>
              <w:divsChild>
                <w:div w:id="967278092">
                  <w:marLeft w:val="0"/>
                  <w:marRight w:val="0"/>
                  <w:marTop w:val="0"/>
                  <w:marBottom w:val="0"/>
                  <w:divBdr>
                    <w:top w:val="none" w:sz="0" w:space="0" w:color="auto"/>
                    <w:left w:val="none" w:sz="0" w:space="0" w:color="auto"/>
                    <w:bottom w:val="none" w:sz="0" w:space="0" w:color="auto"/>
                    <w:right w:val="none" w:sz="0" w:space="0" w:color="auto"/>
                  </w:divBdr>
                </w:div>
                <w:div w:id="957638642">
                  <w:marLeft w:val="0"/>
                  <w:marRight w:val="0"/>
                  <w:marTop w:val="0"/>
                  <w:marBottom w:val="0"/>
                  <w:divBdr>
                    <w:top w:val="none" w:sz="0" w:space="0" w:color="auto"/>
                    <w:left w:val="none" w:sz="0" w:space="0" w:color="auto"/>
                    <w:bottom w:val="none" w:sz="0" w:space="0" w:color="auto"/>
                    <w:right w:val="none" w:sz="0" w:space="0" w:color="auto"/>
                  </w:divBdr>
                </w:div>
              </w:divsChild>
            </w:div>
            <w:div w:id="177812872">
              <w:marLeft w:val="0"/>
              <w:marRight w:val="0"/>
              <w:marTop w:val="0"/>
              <w:marBottom w:val="0"/>
              <w:divBdr>
                <w:top w:val="none" w:sz="0" w:space="0" w:color="auto"/>
                <w:left w:val="none" w:sz="0" w:space="0" w:color="auto"/>
                <w:bottom w:val="none" w:sz="0" w:space="0" w:color="auto"/>
                <w:right w:val="none" w:sz="0" w:space="0" w:color="auto"/>
              </w:divBdr>
              <w:divsChild>
                <w:div w:id="1707564999">
                  <w:marLeft w:val="0"/>
                  <w:marRight w:val="0"/>
                  <w:marTop w:val="0"/>
                  <w:marBottom w:val="0"/>
                  <w:divBdr>
                    <w:top w:val="none" w:sz="0" w:space="0" w:color="auto"/>
                    <w:left w:val="none" w:sz="0" w:space="0" w:color="auto"/>
                    <w:bottom w:val="none" w:sz="0" w:space="0" w:color="auto"/>
                    <w:right w:val="none" w:sz="0" w:space="0" w:color="auto"/>
                  </w:divBdr>
                </w:div>
              </w:divsChild>
            </w:div>
            <w:div w:id="814024849">
              <w:marLeft w:val="0"/>
              <w:marRight w:val="0"/>
              <w:marTop w:val="0"/>
              <w:marBottom w:val="0"/>
              <w:divBdr>
                <w:top w:val="none" w:sz="0" w:space="0" w:color="auto"/>
                <w:left w:val="none" w:sz="0" w:space="0" w:color="auto"/>
                <w:bottom w:val="none" w:sz="0" w:space="0" w:color="auto"/>
                <w:right w:val="none" w:sz="0" w:space="0" w:color="auto"/>
              </w:divBdr>
              <w:divsChild>
                <w:div w:id="904876626">
                  <w:marLeft w:val="0"/>
                  <w:marRight w:val="0"/>
                  <w:marTop w:val="0"/>
                  <w:marBottom w:val="0"/>
                  <w:divBdr>
                    <w:top w:val="none" w:sz="0" w:space="0" w:color="auto"/>
                    <w:left w:val="none" w:sz="0" w:space="0" w:color="auto"/>
                    <w:bottom w:val="none" w:sz="0" w:space="0" w:color="auto"/>
                    <w:right w:val="none" w:sz="0" w:space="0" w:color="auto"/>
                  </w:divBdr>
                  <w:divsChild>
                    <w:div w:id="12453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9827">
      <w:bodyDiv w:val="1"/>
      <w:marLeft w:val="0"/>
      <w:marRight w:val="0"/>
      <w:marTop w:val="0"/>
      <w:marBottom w:val="0"/>
      <w:divBdr>
        <w:top w:val="none" w:sz="0" w:space="0" w:color="auto"/>
        <w:left w:val="none" w:sz="0" w:space="0" w:color="auto"/>
        <w:bottom w:val="none" w:sz="0" w:space="0" w:color="auto"/>
        <w:right w:val="none" w:sz="0" w:space="0" w:color="auto"/>
      </w:divBdr>
      <w:divsChild>
        <w:div w:id="1332871680">
          <w:marLeft w:val="0"/>
          <w:marRight w:val="0"/>
          <w:marTop w:val="0"/>
          <w:marBottom w:val="0"/>
          <w:divBdr>
            <w:top w:val="none" w:sz="0" w:space="0" w:color="auto"/>
            <w:left w:val="none" w:sz="0" w:space="0" w:color="auto"/>
            <w:bottom w:val="none" w:sz="0" w:space="0" w:color="auto"/>
            <w:right w:val="none" w:sz="0" w:space="0" w:color="auto"/>
          </w:divBdr>
          <w:divsChild>
            <w:div w:id="301276816">
              <w:marLeft w:val="0"/>
              <w:marRight w:val="0"/>
              <w:marTop w:val="0"/>
              <w:marBottom w:val="0"/>
              <w:divBdr>
                <w:top w:val="none" w:sz="0" w:space="0" w:color="auto"/>
                <w:left w:val="none" w:sz="0" w:space="0" w:color="auto"/>
                <w:bottom w:val="none" w:sz="0" w:space="0" w:color="auto"/>
                <w:right w:val="none" w:sz="0" w:space="0" w:color="auto"/>
              </w:divBdr>
              <w:divsChild>
                <w:div w:id="526674728">
                  <w:marLeft w:val="0"/>
                  <w:marRight w:val="0"/>
                  <w:marTop w:val="0"/>
                  <w:marBottom w:val="0"/>
                  <w:divBdr>
                    <w:top w:val="none" w:sz="0" w:space="0" w:color="auto"/>
                    <w:left w:val="none" w:sz="0" w:space="0" w:color="auto"/>
                    <w:bottom w:val="none" w:sz="0" w:space="0" w:color="auto"/>
                    <w:right w:val="none" w:sz="0" w:space="0" w:color="auto"/>
                  </w:divBdr>
                </w:div>
              </w:divsChild>
            </w:div>
            <w:div w:id="1543707842">
              <w:marLeft w:val="0"/>
              <w:marRight w:val="0"/>
              <w:marTop w:val="0"/>
              <w:marBottom w:val="0"/>
              <w:divBdr>
                <w:top w:val="none" w:sz="0" w:space="0" w:color="auto"/>
                <w:left w:val="none" w:sz="0" w:space="0" w:color="auto"/>
                <w:bottom w:val="none" w:sz="0" w:space="0" w:color="auto"/>
                <w:right w:val="none" w:sz="0" w:space="0" w:color="auto"/>
              </w:divBdr>
              <w:divsChild>
                <w:div w:id="352154111">
                  <w:marLeft w:val="0"/>
                  <w:marRight w:val="0"/>
                  <w:marTop w:val="0"/>
                  <w:marBottom w:val="0"/>
                  <w:divBdr>
                    <w:top w:val="none" w:sz="0" w:space="0" w:color="auto"/>
                    <w:left w:val="none" w:sz="0" w:space="0" w:color="auto"/>
                    <w:bottom w:val="none" w:sz="0" w:space="0" w:color="auto"/>
                    <w:right w:val="none" w:sz="0" w:space="0" w:color="auto"/>
                  </w:divBdr>
                  <w:divsChild>
                    <w:div w:id="20266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906">
          <w:marLeft w:val="0"/>
          <w:marRight w:val="0"/>
          <w:marTop w:val="0"/>
          <w:marBottom w:val="0"/>
          <w:divBdr>
            <w:top w:val="none" w:sz="0" w:space="0" w:color="auto"/>
            <w:left w:val="none" w:sz="0" w:space="0" w:color="auto"/>
            <w:bottom w:val="none" w:sz="0" w:space="0" w:color="auto"/>
            <w:right w:val="none" w:sz="0" w:space="0" w:color="auto"/>
          </w:divBdr>
          <w:divsChild>
            <w:div w:id="1877546326">
              <w:marLeft w:val="0"/>
              <w:marRight w:val="0"/>
              <w:marTop w:val="0"/>
              <w:marBottom w:val="0"/>
              <w:divBdr>
                <w:top w:val="none" w:sz="0" w:space="0" w:color="auto"/>
                <w:left w:val="none" w:sz="0" w:space="0" w:color="auto"/>
                <w:bottom w:val="none" w:sz="0" w:space="0" w:color="auto"/>
                <w:right w:val="none" w:sz="0" w:space="0" w:color="auto"/>
              </w:divBdr>
              <w:divsChild>
                <w:div w:id="885027645">
                  <w:marLeft w:val="0"/>
                  <w:marRight w:val="0"/>
                  <w:marTop w:val="0"/>
                  <w:marBottom w:val="0"/>
                  <w:divBdr>
                    <w:top w:val="none" w:sz="0" w:space="0" w:color="auto"/>
                    <w:left w:val="none" w:sz="0" w:space="0" w:color="auto"/>
                    <w:bottom w:val="none" w:sz="0" w:space="0" w:color="auto"/>
                    <w:right w:val="none" w:sz="0" w:space="0" w:color="auto"/>
                  </w:divBdr>
                </w:div>
                <w:div w:id="524949779">
                  <w:marLeft w:val="0"/>
                  <w:marRight w:val="0"/>
                  <w:marTop w:val="0"/>
                  <w:marBottom w:val="0"/>
                  <w:divBdr>
                    <w:top w:val="none" w:sz="0" w:space="0" w:color="auto"/>
                    <w:left w:val="none" w:sz="0" w:space="0" w:color="auto"/>
                    <w:bottom w:val="none" w:sz="0" w:space="0" w:color="auto"/>
                    <w:right w:val="none" w:sz="0" w:space="0" w:color="auto"/>
                  </w:divBdr>
                </w:div>
              </w:divsChild>
            </w:div>
            <w:div w:id="392045359">
              <w:marLeft w:val="0"/>
              <w:marRight w:val="0"/>
              <w:marTop w:val="0"/>
              <w:marBottom w:val="0"/>
              <w:divBdr>
                <w:top w:val="none" w:sz="0" w:space="0" w:color="auto"/>
                <w:left w:val="none" w:sz="0" w:space="0" w:color="auto"/>
                <w:bottom w:val="none" w:sz="0" w:space="0" w:color="auto"/>
                <w:right w:val="none" w:sz="0" w:space="0" w:color="auto"/>
              </w:divBdr>
              <w:divsChild>
                <w:div w:id="277640761">
                  <w:marLeft w:val="0"/>
                  <w:marRight w:val="0"/>
                  <w:marTop w:val="0"/>
                  <w:marBottom w:val="0"/>
                  <w:divBdr>
                    <w:top w:val="none" w:sz="0" w:space="0" w:color="auto"/>
                    <w:left w:val="none" w:sz="0" w:space="0" w:color="auto"/>
                    <w:bottom w:val="none" w:sz="0" w:space="0" w:color="auto"/>
                    <w:right w:val="none" w:sz="0" w:space="0" w:color="auto"/>
                  </w:divBdr>
                </w:div>
              </w:divsChild>
            </w:div>
            <w:div w:id="299847437">
              <w:marLeft w:val="0"/>
              <w:marRight w:val="0"/>
              <w:marTop w:val="0"/>
              <w:marBottom w:val="0"/>
              <w:divBdr>
                <w:top w:val="none" w:sz="0" w:space="0" w:color="auto"/>
                <w:left w:val="none" w:sz="0" w:space="0" w:color="auto"/>
                <w:bottom w:val="none" w:sz="0" w:space="0" w:color="auto"/>
                <w:right w:val="none" w:sz="0" w:space="0" w:color="auto"/>
              </w:divBdr>
              <w:divsChild>
                <w:div w:id="872765773">
                  <w:marLeft w:val="0"/>
                  <w:marRight w:val="0"/>
                  <w:marTop w:val="0"/>
                  <w:marBottom w:val="0"/>
                  <w:divBdr>
                    <w:top w:val="none" w:sz="0" w:space="0" w:color="auto"/>
                    <w:left w:val="none" w:sz="0" w:space="0" w:color="auto"/>
                    <w:bottom w:val="none" w:sz="0" w:space="0" w:color="auto"/>
                    <w:right w:val="none" w:sz="0" w:space="0" w:color="auto"/>
                  </w:divBdr>
                  <w:divsChild>
                    <w:div w:id="869680027">
                      <w:marLeft w:val="0"/>
                      <w:marRight w:val="0"/>
                      <w:marTop w:val="0"/>
                      <w:marBottom w:val="0"/>
                      <w:divBdr>
                        <w:top w:val="none" w:sz="0" w:space="0" w:color="auto"/>
                        <w:left w:val="none" w:sz="0" w:space="0" w:color="auto"/>
                        <w:bottom w:val="none" w:sz="0" w:space="0" w:color="auto"/>
                        <w:right w:val="none" w:sz="0" w:space="0" w:color="auto"/>
                      </w:divBdr>
                      <w:divsChild>
                        <w:div w:id="751002117">
                          <w:marLeft w:val="0"/>
                          <w:marRight w:val="0"/>
                          <w:marTop w:val="0"/>
                          <w:marBottom w:val="0"/>
                          <w:divBdr>
                            <w:top w:val="none" w:sz="0" w:space="0" w:color="auto"/>
                            <w:left w:val="none" w:sz="0" w:space="0" w:color="auto"/>
                            <w:bottom w:val="none" w:sz="0" w:space="0" w:color="auto"/>
                            <w:right w:val="none" w:sz="0" w:space="0" w:color="auto"/>
                          </w:divBdr>
                        </w:div>
                        <w:div w:id="908881615">
                          <w:marLeft w:val="0"/>
                          <w:marRight w:val="0"/>
                          <w:marTop w:val="0"/>
                          <w:marBottom w:val="0"/>
                          <w:divBdr>
                            <w:top w:val="none" w:sz="0" w:space="0" w:color="auto"/>
                            <w:left w:val="none" w:sz="0" w:space="0" w:color="auto"/>
                            <w:bottom w:val="none" w:sz="0" w:space="0" w:color="auto"/>
                            <w:right w:val="none" w:sz="0" w:space="0" w:color="auto"/>
                          </w:divBdr>
                          <w:divsChild>
                            <w:div w:id="499126795">
                              <w:marLeft w:val="0"/>
                              <w:marRight w:val="0"/>
                              <w:marTop w:val="0"/>
                              <w:marBottom w:val="0"/>
                              <w:divBdr>
                                <w:top w:val="none" w:sz="0" w:space="0" w:color="auto"/>
                                <w:left w:val="none" w:sz="0" w:space="0" w:color="auto"/>
                                <w:bottom w:val="none" w:sz="0" w:space="0" w:color="auto"/>
                                <w:right w:val="none" w:sz="0" w:space="0" w:color="auto"/>
                              </w:divBdr>
                              <w:divsChild>
                                <w:div w:id="1899701054">
                                  <w:marLeft w:val="0"/>
                                  <w:marRight w:val="0"/>
                                  <w:marTop w:val="0"/>
                                  <w:marBottom w:val="0"/>
                                  <w:divBdr>
                                    <w:top w:val="none" w:sz="0" w:space="0" w:color="auto"/>
                                    <w:left w:val="none" w:sz="0" w:space="0" w:color="auto"/>
                                    <w:bottom w:val="none" w:sz="0" w:space="0" w:color="auto"/>
                                    <w:right w:val="none" w:sz="0" w:space="0" w:color="auto"/>
                                  </w:divBdr>
                                </w:div>
                              </w:divsChild>
                            </w:div>
                            <w:div w:id="1334261052">
                              <w:marLeft w:val="0"/>
                              <w:marRight w:val="0"/>
                              <w:marTop w:val="0"/>
                              <w:marBottom w:val="0"/>
                              <w:divBdr>
                                <w:top w:val="none" w:sz="0" w:space="0" w:color="auto"/>
                                <w:left w:val="none" w:sz="0" w:space="0" w:color="auto"/>
                                <w:bottom w:val="none" w:sz="0" w:space="0" w:color="auto"/>
                                <w:right w:val="none" w:sz="0" w:space="0" w:color="auto"/>
                              </w:divBdr>
                              <w:divsChild>
                                <w:div w:id="1276904824">
                                  <w:marLeft w:val="0"/>
                                  <w:marRight w:val="0"/>
                                  <w:marTop w:val="0"/>
                                  <w:marBottom w:val="0"/>
                                  <w:divBdr>
                                    <w:top w:val="none" w:sz="0" w:space="0" w:color="auto"/>
                                    <w:left w:val="none" w:sz="0" w:space="0" w:color="auto"/>
                                    <w:bottom w:val="none" w:sz="0" w:space="0" w:color="auto"/>
                                    <w:right w:val="none" w:sz="0" w:space="0" w:color="auto"/>
                                  </w:divBdr>
                                </w:div>
                              </w:divsChild>
                            </w:div>
                            <w:div w:id="308675073">
                              <w:marLeft w:val="0"/>
                              <w:marRight w:val="0"/>
                              <w:marTop w:val="0"/>
                              <w:marBottom w:val="0"/>
                              <w:divBdr>
                                <w:top w:val="none" w:sz="0" w:space="0" w:color="auto"/>
                                <w:left w:val="none" w:sz="0" w:space="0" w:color="auto"/>
                                <w:bottom w:val="none" w:sz="0" w:space="0" w:color="auto"/>
                                <w:right w:val="none" w:sz="0" w:space="0" w:color="auto"/>
                              </w:divBdr>
                              <w:divsChild>
                                <w:div w:id="1618026879">
                                  <w:marLeft w:val="0"/>
                                  <w:marRight w:val="0"/>
                                  <w:marTop w:val="0"/>
                                  <w:marBottom w:val="0"/>
                                  <w:divBdr>
                                    <w:top w:val="none" w:sz="0" w:space="0" w:color="auto"/>
                                    <w:left w:val="none" w:sz="0" w:space="0" w:color="auto"/>
                                    <w:bottom w:val="none" w:sz="0" w:space="0" w:color="auto"/>
                                    <w:right w:val="none" w:sz="0" w:space="0" w:color="auto"/>
                                  </w:divBdr>
                                </w:div>
                              </w:divsChild>
                            </w:div>
                            <w:div w:id="382102442">
                              <w:marLeft w:val="0"/>
                              <w:marRight w:val="0"/>
                              <w:marTop w:val="0"/>
                              <w:marBottom w:val="0"/>
                              <w:divBdr>
                                <w:top w:val="none" w:sz="0" w:space="0" w:color="auto"/>
                                <w:left w:val="none" w:sz="0" w:space="0" w:color="auto"/>
                                <w:bottom w:val="none" w:sz="0" w:space="0" w:color="auto"/>
                                <w:right w:val="none" w:sz="0" w:space="0" w:color="auto"/>
                              </w:divBdr>
                              <w:divsChild>
                                <w:div w:id="1575699818">
                                  <w:marLeft w:val="0"/>
                                  <w:marRight w:val="0"/>
                                  <w:marTop w:val="0"/>
                                  <w:marBottom w:val="0"/>
                                  <w:divBdr>
                                    <w:top w:val="none" w:sz="0" w:space="0" w:color="auto"/>
                                    <w:left w:val="none" w:sz="0" w:space="0" w:color="auto"/>
                                    <w:bottom w:val="none" w:sz="0" w:space="0" w:color="auto"/>
                                    <w:right w:val="none" w:sz="0" w:space="0" w:color="auto"/>
                                  </w:divBdr>
                                </w:div>
                              </w:divsChild>
                            </w:div>
                            <w:div w:id="206920038">
                              <w:marLeft w:val="0"/>
                              <w:marRight w:val="0"/>
                              <w:marTop w:val="0"/>
                              <w:marBottom w:val="0"/>
                              <w:divBdr>
                                <w:top w:val="none" w:sz="0" w:space="0" w:color="auto"/>
                                <w:left w:val="none" w:sz="0" w:space="0" w:color="auto"/>
                                <w:bottom w:val="none" w:sz="0" w:space="0" w:color="auto"/>
                                <w:right w:val="none" w:sz="0" w:space="0" w:color="auto"/>
                              </w:divBdr>
                              <w:divsChild>
                                <w:div w:id="1929609213">
                                  <w:marLeft w:val="0"/>
                                  <w:marRight w:val="0"/>
                                  <w:marTop w:val="0"/>
                                  <w:marBottom w:val="0"/>
                                  <w:divBdr>
                                    <w:top w:val="none" w:sz="0" w:space="0" w:color="auto"/>
                                    <w:left w:val="none" w:sz="0" w:space="0" w:color="auto"/>
                                    <w:bottom w:val="none" w:sz="0" w:space="0" w:color="auto"/>
                                    <w:right w:val="none" w:sz="0" w:space="0" w:color="auto"/>
                                  </w:divBdr>
                                </w:div>
                                <w:div w:id="1600747295">
                                  <w:marLeft w:val="0"/>
                                  <w:marRight w:val="0"/>
                                  <w:marTop w:val="0"/>
                                  <w:marBottom w:val="0"/>
                                  <w:divBdr>
                                    <w:top w:val="none" w:sz="0" w:space="0" w:color="auto"/>
                                    <w:left w:val="none" w:sz="0" w:space="0" w:color="auto"/>
                                    <w:bottom w:val="none" w:sz="0" w:space="0" w:color="auto"/>
                                    <w:right w:val="none" w:sz="0" w:space="0" w:color="auto"/>
                                  </w:divBdr>
                                  <w:divsChild>
                                    <w:div w:id="1974823048">
                                      <w:marLeft w:val="0"/>
                                      <w:marRight w:val="0"/>
                                      <w:marTop w:val="0"/>
                                      <w:marBottom w:val="0"/>
                                      <w:divBdr>
                                        <w:top w:val="none" w:sz="0" w:space="0" w:color="auto"/>
                                        <w:left w:val="none" w:sz="0" w:space="0" w:color="auto"/>
                                        <w:bottom w:val="none" w:sz="0" w:space="0" w:color="auto"/>
                                        <w:right w:val="none" w:sz="0" w:space="0" w:color="auto"/>
                                      </w:divBdr>
                                      <w:divsChild>
                                        <w:div w:id="9366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4225">
                              <w:marLeft w:val="0"/>
                              <w:marRight w:val="0"/>
                              <w:marTop w:val="0"/>
                              <w:marBottom w:val="0"/>
                              <w:divBdr>
                                <w:top w:val="none" w:sz="0" w:space="0" w:color="auto"/>
                                <w:left w:val="none" w:sz="0" w:space="0" w:color="auto"/>
                                <w:bottom w:val="none" w:sz="0" w:space="0" w:color="auto"/>
                                <w:right w:val="none" w:sz="0" w:space="0" w:color="auto"/>
                              </w:divBdr>
                              <w:divsChild>
                                <w:div w:id="968240319">
                                  <w:marLeft w:val="0"/>
                                  <w:marRight w:val="0"/>
                                  <w:marTop w:val="0"/>
                                  <w:marBottom w:val="0"/>
                                  <w:divBdr>
                                    <w:top w:val="none" w:sz="0" w:space="0" w:color="auto"/>
                                    <w:left w:val="none" w:sz="0" w:space="0" w:color="auto"/>
                                    <w:bottom w:val="none" w:sz="0" w:space="0" w:color="auto"/>
                                    <w:right w:val="none" w:sz="0" w:space="0" w:color="auto"/>
                                  </w:divBdr>
                                </w:div>
                              </w:divsChild>
                            </w:div>
                            <w:div w:id="436605227">
                              <w:marLeft w:val="0"/>
                              <w:marRight w:val="0"/>
                              <w:marTop w:val="0"/>
                              <w:marBottom w:val="0"/>
                              <w:divBdr>
                                <w:top w:val="none" w:sz="0" w:space="0" w:color="auto"/>
                                <w:left w:val="none" w:sz="0" w:space="0" w:color="auto"/>
                                <w:bottom w:val="none" w:sz="0" w:space="0" w:color="auto"/>
                                <w:right w:val="none" w:sz="0" w:space="0" w:color="auto"/>
                              </w:divBdr>
                              <w:divsChild>
                                <w:div w:id="738133850">
                                  <w:marLeft w:val="0"/>
                                  <w:marRight w:val="0"/>
                                  <w:marTop w:val="0"/>
                                  <w:marBottom w:val="0"/>
                                  <w:divBdr>
                                    <w:top w:val="none" w:sz="0" w:space="0" w:color="auto"/>
                                    <w:left w:val="none" w:sz="0" w:space="0" w:color="auto"/>
                                    <w:bottom w:val="none" w:sz="0" w:space="0" w:color="auto"/>
                                    <w:right w:val="none" w:sz="0" w:space="0" w:color="auto"/>
                                  </w:divBdr>
                                </w:div>
                              </w:divsChild>
                            </w:div>
                            <w:div w:id="561405625">
                              <w:marLeft w:val="0"/>
                              <w:marRight w:val="0"/>
                              <w:marTop w:val="0"/>
                              <w:marBottom w:val="0"/>
                              <w:divBdr>
                                <w:top w:val="none" w:sz="0" w:space="0" w:color="auto"/>
                                <w:left w:val="none" w:sz="0" w:space="0" w:color="auto"/>
                                <w:bottom w:val="none" w:sz="0" w:space="0" w:color="auto"/>
                                <w:right w:val="none" w:sz="0" w:space="0" w:color="auto"/>
                              </w:divBdr>
                              <w:divsChild>
                                <w:div w:id="992298534">
                                  <w:marLeft w:val="0"/>
                                  <w:marRight w:val="0"/>
                                  <w:marTop w:val="0"/>
                                  <w:marBottom w:val="0"/>
                                  <w:divBdr>
                                    <w:top w:val="none" w:sz="0" w:space="0" w:color="auto"/>
                                    <w:left w:val="none" w:sz="0" w:space="0" w:color="auto"/>
                                    <w:bottom w:val="none" w:sz="0" w:space="0" w:color="auto"/>
                                    <w:right w:val="none" w:sz="0" w:space="0" w:color="auto"/>
                                  </w:divBdr>
                                </w:div>
                                <w:div w:id="1426607647">
                                  <w:marLeft w:val="0"/>
                                  <w:marRight w:val="0"/>
                                  <w:marTop w:val="0"/>
                                  <w:marBottom w:val="0"/>
                                  <w:divBdr>
                                    <w:top w:val="none" w:sz="0" w:space="0" w:color="auto"/>
                                    <w:left w:val="none" w:sz="0" w:space="0" w:color="auto"/>
                                    <w:bottom w:val="none" w:sz="0" w:space="0" w:color="auto"/>
                                    <w:right w:val="none" w:sz="0" w:space="0" w:color="auto"/>
                                  </w:divBdr>
                                  <w:divsChild>
                                    <w:div w:id="513306814">
                                      <w:marLeft w:val="0"/>
                                      <w:marRight w:val="0"/>
                                      <w:marTop w:val="0"/>
                                      <w:marBottom w:val="0"/>
                                      <w:divBdr>
                                        <w:top w:val="none" w:sz="0" w:space="0" w:color="auto"/>
                                        <w:left w:val="none" w:sz="0" w:space="0" w:color="auto"/>
                                        <w:bottom w:val="none" w:sz="0" w:space="0" w:color="auto"/>
                                        <w:right w:val="none" w:sz="0" w:space="0" w:color="auto"/>
                                      </w:divBdr>
                                      <w:divsChild>
                                        <w:div w:id="10508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9568">
                              <w:marLeft w:val="0"/>
                              <w:marRight w:val="0"/>
                              <w:marTop w:val="0"/>
                              <w:marBottom w:val="0"/>
                              <w:divBdr>
                                <w:top w:val="none" w:sz="0" w:space="0" w:color="auto"/>
                                <w:left w:val="none" w:sz="0" w:space="0" w:color="auto"/>
                                <w:bottom w:val="none" w:sz="0" w:space="0" w:color="auto"/>
                                <w:right w:val="none" w:sz="0" w:space="0" w:color="auto"/>
                              </w:divBdr>
                              <w:divsChild>
                                <w:div w:id="338849701">
                                  <w:marLeft w:val="0"/>
                                  <w:marRight w:val="0"/>
                                  <w:marTop w:val="0"/>
                                  <w:marBottom w:val="0"/>
                                  <w:divBdr>
                                    <w:top w:val="none" w:sz="0" w:space="0" w:color="auto"/>
                                    <w:left w:val="none" w:sz="0" w:space="0" w:color="auto"/>
                                    <w:bottom w:val="none" w:sz="0" w:space="0" w:color="auto"/>
                                    <w:right w:val="none" w:sz="0" w:space="0" w:color="auto"/>
                                  </w:divBdr>
                                </w:div>
                              </w:divsChild>
                            </w:div>
                            <w:div w:id="341007590">
                              <w:marLeft w:val="0"/>
                              <w:marRight w:val="0"/>
                              <w:marTop w:val="0"/>
                              <w:marBottom w:val="0"/>
                              <w:divBdr>
                                <w:top w:val="none" w:sz="0" w:space="0" w:color="auto"/>
                                <w:left w:val="none" w:sz="0" w:space="0" w:color="auto"/>
                                <w:bottom w:val="none" w:sz="0" w:space="0" w:color="auto"/>
                                <w:right w:val="none" w:sz="0" w:space="0" w:color="auto"/>
                              </w:divBdr>
                              <w:divsChild>
                                <w:div w:id="1592003332">
                                  <w:marLeft w:val="0"/>
                                  <w:marRight w:val="0"/>
                                  <w:marTop w:val="0"/>
                                  <w:marBottom w:val="0"/>
                                  <w:divBdr>
                                    <w:top w:val="none" w:sz="0" w:space="0" w:color="auto"/>
                                    <w:left w:val="none" w:sz="0" w:space="0" w:color="auto"/>
                                    <w:bottom w:val="none" w:sz="0" w:space="0" w:color="auto"/>
                                    <w:right w:val="none" w:sz="0" w:space="0" w:color="auto"/>
                                  </w:divBdr>
                                </w:div>
                              </w:divsChild>
                            </w:div>
                            <w:div w:id="2096780713">
                              <w:marLeft w:val="0"/>
                              <w:marRight w:val="0"/>
                              <w:marTop w:val="0"/>
                              <w:marBottom w:val="0"/>
                              <w:divBdr>
                                <w:top w:val="none" w:sz="0" w:space="0" w:color="auto"/>
                                <w:left w:val="none" w:sz="0" w:space="0" w:color="auto"/>
                                <w:bottom w:val="none" w:sz="0" w:space="0" w:color="auto"/>
                                <w:right w:val="none" w:sz="0" w:space="0" w:color="auto"/>
                              </w:divBdr>
                              <w:divsChild>
                                <w:div w:id="1973635477">
                                  <w:marLeft w:val="0"/>
                                  <w:marRight w:val="0"/>
                                  <w:marTop w:val="0"/>
                                  <w:marBottom w:val="0"/>
                                  <w:divBdr>
                                    <w:top w:val="none" w:sz="0" w:space="0" w:color="auto"/>
                                    <w:left w:val="none" w:sz="0" w:space="0" w:color="auto"/>
                                    <w:bottom w:val="none" w:sz="0" w:space="0" w:color="auto"/>
                                    <w:right w:val="none" w:sz="0" w:space="0" w:color="auto"/>
                                  </w:divBdr>
                                </w:div>
                              </w:divsChild>
                            </w:div>
                            <w:div w:id="1723014571">
                              <w:marLeft w:val="0"/>
                              <w:marRight w:val="0"/>
                              <w:marTop w:val="0"/>
                              <w:marBottom w:val="0"/>
                              <w:divBdr>
                                <w:top w:val="none" w:sz="0" w:space="0" w:color="auto"/>
                                <w:left w:val="none" w:sz="0" w:space="0" w:color="auto"/>
                                <w:bottom w:val="none" w:sz="0" w:space="0" w:color="auto"/>
                                <w:right w:val="none" w:sz="0" w:space="0" w:color="auto"/>
                              </w:divBdr>
                              <w:divsChild>
                                <w:div w:id="1597592434">
                                  <w:marLeft w:val="0"/>
                                  <w:marRight w:val="0"/>
                                  <w:marTop w:val="0"/>
                                  <w:marBottom w:val="0"/>
                                  <w:divBdr>
                                    <w:top w:val="none" w:sz="0" w:space="0" w:color="auto"/>
                                    <w:left w:val="none" w:sz="0" w:space="0" w:color="auto"/>
                                    <w:bottom w:val="none" w:sz="0" w:space="0" w:color="auto"/>
                                    <w:right w:val="none" w:sz="0" w:space="0" w:color="auto"/>
                                  </w:divBdr>
                                </w:div>
                              </w:divsChild>
                            </w:div>
                            <w:div w:id="332727264">
                              <w:marLeft w:val="0"/>
                              <w:marRight w:val="0"/>
                              <w:marTop w:val="0"/>
                              <w:marBottom w:val="0"/>
                              <w:divBdr>
                                <w:top w:val="none" w:sz="0" w:space="0" w:color="auto"/>
                                <w:left w:val="none" w:sz="0" w:space="0" w:color="auto"/>
                                <w:bottom w:val="none" w:sz="0" w:space="0" w:color="auto"/>
                                <w:right w:val="none" w:sz="0" w:space="0" w:color="auto"/>
                              </w:divBdr>
                              <w:divsChild>
                                <w:div w:id="802580684">
                                  <w:marLeft w:val="0"/>
                                  <w:marRight w:val="0"/>
                                  <w:marTop w:val="0"/>
                                  <w:marBottom w:val="0"/>
                                  <w:divBdr>
                                    <w:top w:val="none" w:sz="0" w:space="0" w:color="auto"/>
                                    <w:left w:val="none" w:sz="0" w:space="0" w:color="auto"/>
                                    <w:bottom w:val="none" w:sz="0" w:space="0" w:color="auto"/>
                                    <w:right w:val="none" w:sz="0" w:space="0" w:color="auto"/>
                                  </w:divBdr>
                                </w:div>
                              </w:divsChild>
                            </w:div>
                            <w:div w:id="1013453287">
                              <w:marLeft w:val="0"/>
                              <w:marRight w:val="0"/>
                              <w:marTop w:val="0"/>
                              <w:marBottom w:val="0"/>
                              <w:divBdr>
                                <w:top w:val="none" w:sz="0" w:space="0" w:color="auto"/>
                                <w:left w:val="none" w:sz="0" w:space="0" w:color="auto"/>
                                <w:bottom w:val="none" w:sz="0" w:space="0" w:color="auto"/>
                                <w:right w:val="none" w:sz="0" w:space="0" w:color="auto"/>
                              </w:divBdr>
                              <w:divsChild>
                                <w:div w:id="705063924">
                                  <w:marLeft w:val="0"/>
                                  <w:marRight w:val="0"/>
                                  <w:marTop w:val="0"/>
                                  <w:marBottom w:val="0"/>
                                  <w:divBdr>
                                    <w:top w:val="none" w:sz="0" w:space="0" w:color="auto"/>
                                    <w:left w:val="none" w:sz="0" w:space="0" w:color="auto"/>
                                    <w:bottom w:val="none" w:sz="0" w:space="0" w:color="auto"/>
                                    <w:right w:val="none" w:sz="0" w:space="0" w:color="auto"/>
                                  </w:divBdr>
                                </w:div>
                                <w:div w:id="469172706">
                                  <w:marLeft w:val="0"/>
                                  <w:marRight w:val="0"/>
                                  <w:marTop w:val="0"/>
                                  <w:marBottom w:val="0"/>
                                  <w:divBdr>
                                    <w:top w:val="none" w:sz="0" w:space="0" w:color="auto"/>
                                    <w:left w:val="none" w:sz="0" w:space="0" w:color="auto"/>
                                    <w:bottom w:val="none" w:sz="0" w:space="0" w:color="auto"/>
                                    <w:right w:val="none" w:sz="0" w:space="0" w:color="auto"/>
                                  </w:divBdr>
                                  <w:divsChild>
                                    <w:div w:id="754476794">
                                      <w:marLeft w:val="0"/>
                                      <w:marRight w:val="0"/>
                                      <w:marTop w:val="0"/>
                                      <w:marBottom w:val="0"/>
                                      <w:divBdr>
                                        <w:top w:val="none" w:sz="0" w:space="0" w:color="auto"/>
                                        <w:left w:val="none" w:sz="0" w:space="0" w:color="auto"/>
                                        <w:bottom w:val="none" w:sz="0" w:space="0" w:color="auto"/>
                                        <w:right w:val="none" w:sz="0" w:space="0" w:color="auto"/>
                                      </w:divBdr>
                                      <w:divsChild>
                                        <w:div w:id="1331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2267">
                              <w:marLeft w:val="0"/>
                              <w:marRight w:val="0"/>
                              <w:marTop w:val="0"/>
                              <w:marBottom w:val="0"/>
                              <w:divBdr>
                                <w:top w:val="none" w:sz="0" w:space="0" w:color="auto"/>
                                <w:left w:val="none" w:sz="0" w:space="0" w:color="auto"/>
                                <w:bottom w:val="none" w:sz="0" w:space="0" w:color="auto"/>
                                <w:right w:val="none" w:sz="0" w:space="0" w:color="auto"/>
                              </w:divBdr>
                              <w:divsChild>
                                <w:div w:id="17590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3026">
      <w:bodyDiv w:val="1"/>
      <w:marLeft w:val="0"/>
      <w:marRight w:val="0"/>
      <w:marTop w:val="0"/>
      <w:marBottom w:val="0"/>
      <w:divBdr>
        <w:top w:val="none" w:sz="0" w:space="0" w:color="auto"/>
        <w:left w:val="none" w:sz="0" w:space="0" w:color="auto"/>
        <w:bottom w:val="none" w:sz="0" w:space="0" w:color="auto"/>
        <w:right w:val="none" w:sz="0" w:space="0" w:color="auto"/>
      </w:divBdr>
      <w:divsChild>
        <w:div w:id="1892614532">
          <w:marLeft w:val="0"/>
          <w:marRight w:val="0"/>
          <w:marTop w:val="0"/>
          <w:marBottom w:val="0"/>
          <w:divBdr>
            <w:top w:val="none" w:sz="0" w:space="0" w:color="auto"/>
            <w:left w:val="none" w:sz="0" w:space="0" w:color="auto"/>
            <w:bottom w:val="none" w:sz="0" w:space="0" w:color="auto"/>
            <w:right w:val="none" w:sz="0" w:space="0" w:color="auto"/>
          </w:divBdr>
        </w:div>
        <w:div w:id="1516921250">
          <w:marLeft w:val="0"/>
          <w:marRight w:val="0"/>
          <w:marTop w:val="0"/>
          <w:marBottom w:val="0"/>
          <w:divBdr>
            <w:top w:val="none" w:sz="0" w:space="0" w:color="auto"/>
            <w:left w:val="none" w:sz="0" w:space="0" w:color="auto"/>
            <w:bottom w:val="none" w:sz="0" w:space="0" w:color="auto"/>
            <w:right w:val="none" w:sz="0" w:space="0" w:color="auto"/>
          </w:divBdr>
          <w:divsChild>
            <w:div w:id="990712612">
              <w:marLeft w:val="0"/>
              <w:marRight w:val="0"/>
              <w:marTop w:val="0"/>
              <w:marBottom w:val="0"/>
              <w:divBdr>
                <w:top w:val="none" w:sz="0" w:space="0" w:color="auto"/>
                <w:left w:val="none" w:sz="0" w:space="0" w:color="auto"/>
                <w:bottom w:val="none" w:sz="0" w:space="0" w:color="auto"/>
                <w:right w:val="none" w:sz="0" w:space="0" w:color="auto"/>
              </w:divBdr>
            </w:div>
          </w:divsChild>
        </w:div>
        <w:div w:id="187105336">
          <w:marLeft w:val="0"/>
          <w:marRight w:val="0"/>
          <w:marTop w:val="0"/>
          <w:marBottom w:val="0"/>
          <w:divBdr>
            <w:top w:val="none" w:sz="0" w:space="0" w:color="auto"/>
            <w:left w:val="none" w:sz="0" w:space="0" w:color="auto"/>
            <w:bottom w:val="none" w:sz="0" w:space="0" w:color="auto"/>
            <w:right w:val="none" w:sz="0" w:space="0" w:color="auto"/>
          </w:divBdr>
          <w:divsChild>
            <w:div w:id="904342428">
              <w:marLeft w:val="0"/>
              <w:marRight w:val="0"/>
              <w:marTop w:val="0"/>
              <w:marBottom w:val="0"/>
              <w:divBdr>
                <w:top w:val="none" w:sz="0" w:space="0" w:color="auto"/>
                <w:left w:val="none" w:sz="0" w:space="0" w:color="auto"/>
                <w:bottom w:val="none" w:sz="0" w:space="0" w:color="auto"/>
                <w:right w:val="none" w:sz="0" w:space="0" w:color="auto"/>
              </w:divBdr>
            </w:div>
          </w:divsChild>
        </w:div>
        <w:div w:id="1799716440">
          <w:marLeft w:val="0"/>
          <w:marRight w:val="0"/>
          <w:marTop w:val="0"/>
          <w:marBottom w:val="0"/>
          <w:divBdr>
            <w:top w:val="none" w:sz="0" w:space="0" w:color="auto"/>
            <w:left w:val="none" w:sz="0" w:space="0" w:color="auto"/>
            <w:bottom w:val="none" w:sz="0" w:space="0" w:color="auto"/>
            <w:right w:val="none" w:sz="0" w:space="0" w:color="auto"/>
          </w:divBdr>
        </w:div>
        <w:div w:id="605189876">
          <w:marLeft w:val="0"/>
          <w:marRight w:val="0"/>
          <w:marTop w:val="0"/>
          <w:marBottom w:val="0"/>
          <w:divBdr>
            <w:top w:val="none" w:sz="0" w:space="0" w:color="auto"/>
            <w:left w:val="none" w:sz="0" w:space="0" w:color="auto"/>
            <w:bottom w:val="none" w:sz="0" w:space="0" w:color="auto"/>
            <w:right w:val="none" w:sz="0" w:space="0" w:color="auto"/>
          </w:divBdr>
        </w:div>
        <w:div w:id="532577605">
          <w:marLeft w:val="0"/>
          <w:marRight w:val="0"/>
          <w:marTop w:val="0"/>
          <w:marBottom w:val="0"/>
          <w:divBdr>
            <w:top w:val="none" w:sz="0" w:space="0" w:color="auto"/>
            <w:left w:val="none" w:sz="0" w:space="0" w:color="auto"/>
            <w:bottom w:val="none" w:sz="0" w:space="0" w:color="auto"/>
            <w:right w:val="none" w:sz="0" w:space="0" w:color="auto"/>
          </w:divBdr>
          <w:divsChild>
            <w:div w:id="466893739">
              <w:marLeft w:val="0"/>
              <w:marRight w:val="0"/>
              <w:marTop w:val="0"/>
              <w:marBottom w:val="0"/>
              <w:divBdr>
                <w:top w:val="none" w:sz="0" w:space="0" w:color="auto"/>
                <w:left w:val="none" w:sz="0" w:space="0" w:color="auto"/>
                <w:bottom w:val="none" w:sz="0" w:space="0" w:color="auto"/>
                <w:right w:val="none" w:sz="0" w:space="0" w:color="auto"/>
              </w:divBdr>
            </w:div>
            <w:div w:id="529685759">
              <w:marLeft w:val="0"/>
              <w:marRight w:val="0"/>
              <w:marTop w:val="0"/>
              <w:marBottom w:val="0"/>
              <w:divBdr>
                <w:top w:val="none" w:sz="0" w:space="0" w:color="auto"/>
                <w:left w:val="none" w:sz="0" w:space="0" w:color="auto"/>
                <w:bottom w:val="none" w:sz="0" w:space="0" w:color="auto"/>
                <w:right w:val="none" w:sz="0" w:space="0" w:color="auto"/>
              </w:divBdr>
              <w:divsChild>
                <w:div w:id="627207236">
                  <w:marLeft w:val="0"/>
                  <w:marRight w:val="0"/>
                  <w:marTop w:val="0"/>
                  <w:marBottom w:val="0"/>
                  <w:divBdr>
                    <w:top w:val="none" w:sz="0" w:space="0" w:color="auto"/>
                    <w:left w:val="none" w:sz="0" w:space="0" w:color="auto"/>
                    <w:bottom w:val="none" w:sz="0" w:space="0" w:color="auto"/>
                    <w:right w:val="none" w:sz="0" w:space="0" w:color="auto"/>
                  </w:divBdr>
                </w:div>
              </w:divsChild>
            </w:div>
            <w:div w:id="873347027">
              <w:marLeft w:val="0"/>
              <w:marRight w:val="0"/>
              <w:marTop w:val="0"/>
              <w:marBottom w:val="0"/>
              <w:divBdr>
                <w:top w:val="none" w:sz="0" w:space="0" w:color="auto"/>
                <w:left w:val="none" w:sz="0" w:space="0" w:color="auto"/>
                <w:bottom w:val="none" w:sz="0" w:space="0" w:color="auto"/>
                <w:right w:val="none" w:sz="0" w:space="0" w:color="auto"/>
              </w:divBdr>
            </w:div>
            <w:div w:id="667831176">
              <w:marLeft w:val="0"/>
              <w:marRight w:val="0"/>
              <w:marTop w:val="0"/>
              <w:marBottom w:val="0"/>
              <w:divBdr>
                <w:top w:val="none" w:sz="0" w:space="0" w:color="auto"/>
                <w:left w:val="none" w:sz="0" w:space="0" w:color="auto"/>
                <w:bottom w:val="none" w:sz="0" w:space="0" w:color="auto"/>
                <w:right w:val="none" w:sz="0" w:space="0" w:color="auto"/>
              </w:divBdr>
              <w:divsChild>
                <w:div w:id="959262834">
                  <w:marLeft w:val="0"/>
                  <w:marRight w:val="0"/>
                  <w:marTop w:val="0"/>
                  <w:marBottom w:val="0"/>
                  <w:divBdr>
                    <w:top w:val="none" w:sz="0" w:space="0" w:color="auto"/>
                    <w:left w:val="none" w:sz="0" w:space="0" w:color="auto"/>
                    <w:bottom w:val="none" w:sz="0" w:space="0" w:color="auto"/>
                    <w:right w:val="none" w:sz="0" w:space="0" w:color="auto"/>
                  </w:divBdr>
                </w:div>
              </w:divsChild>
            </w:div>
            <w:div w:id="903564788">
              <w:marLeft w:val="0"/>
              <w:marRight w:val="0"/>
              <w:marTop w:val="0"/>
              <w:marBottom w:val="0"/>
              <w:divBdr>
                <w:top w:val="none" w:sz="0" w:space="0" w:color="auto"/>
                <w:left w:val="none" w:sz="0" w:space="0" w:color="auto"/>
                <w:bottom w:val="none" w:sz="0" w:space="0" w:color="auto"/>
                <w:right w:val="none" w:sz="0" w:space="0" w:color="auto"/>
              </w:divBdr>
            </w:div>
            <w:div w:id="6862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rduino.cc/en/Main/Boards" TargetMode="External"/><Relationship Id="rId18" Type="http://schemas.openxmlformats.org/officeDocument/2006/relationships/hyperlink" Target="http://arduino.cc/en/Reference/DigitalWrite" TargetMode="External"/><Relationship Id="rId26" Type="http://schemas.openxmlformats.org/officeDocument/2006/relationships/hyperlink" Target="http://arduino.cc/en/Hacking/PinMapping168" TargetMode="External"/><Relationship Id="rId39" Type="http://schemas.openxmlformats.org/officeDocument/2006/relationships/hyperlink" Target="http://dfu-programmer.sourceforge.net/" TargetMode="External"/><Relationship Id="rId21" Type="http://schemas.openxmlformats.org/officeDocument/2006/relationships/hyperlink" Target="http://arduino.cc/en/Reference/AnalogWrite" TargetMode="External"/><Relationship Id="rId34" Type="http://schemas.openxmlformats.org/officeDocument/2006/relationships/hyperlink" Target="http://arduino.cc/en/Tutorial/Bootloader" TargetMode="External"/><Relationship Id="rId42" Type="http://schemas.openxmlformats.org/officeDocument/2006/relationships/image" Target="media/image4.jpeg"/><Relationship Id="rId47" Type="http://schemas.openxmlformats.org/officeDocument/2006/relationships/hyperlink" Target="http://arduino.cc/en/uploads/Main/arduino-duemilanove-schematic.pdf" TargetMode="External"/><Relationship Id="rId50" Type="http://schemas.openxmlformats.org/officeDocument/2006/relationships/hyperlink" Target="http://arduino.cc/en/Reference/DigitalWrite" TargetMode="External"/><Relationship Id="rId55" Type="http://schemas.openxmlformats.org/officeDocument/2006/relationships/hyperlink" Target="http://arduino.cc/en/Reference/AnalogReference" TargetMode="External"/><Relationship Id="rId63" Type="http://schemas.openxmlformats.org/officeDocument/2006/relationships/hyperlink" Target="http://arduino.cc/en/Main/Software" TargetMode="External"/><Relationship Id="rId68" Type="http://schemas.openxmlformats.org/officeDocument/2006/relationships/hyperlink" Target="http://www.atmel.com/dyn/resources/prod_documents/avr061.zip" TargetMode="External"/><Relationship Id="rId7" Type="http://schemas.openxmlformats.org/officeDocument/2006/relationships/hyperlink" Target="http://arduino.cc/en/uploads/Main/ArduinoUno_r2_front.jpg" TargetMode="External"/><Relationship Id="rId71" Type="http://schemas.openxmlformats.org/officeDocument/2006/relationships/hyperlink" Target="javascript:popupWindow('http://www.rhydolabz.com/index.php?main_page=popup_image&amp;pID=443')" TargetMode="External"/><Relationship Id="rId2" Type="http://schemas.openxmlformats.org/officeDocument/2006/relationships/styles" Target="styles.xml"/><Relationship Id="rId16" Type="http://schemas.openxmlformats.org/officeDocument/2006/relationships/hyperlink" Target="http://www.arduino.cc/en/Reference/EEPROM" TargetMode="External"/><Relationship Id="rId29" Type="http://schemas.openxmlformats.org/officeDocument/2006/relationships/hyperlink" Target="http://arduino.cc/en/Reference/Wire" TargetMode="External"/><Relationship Id="rId11" Type="http://schemas.openxmlformats.org/officeDocument/2006/relationships/hyperlink" Target="http://www.atmel.com/dyn/resources/prod_documents/doc8161.pdf" TargetMode="External"/><Relationship Id="rId24" Type="http://schemas.openxmlformats.org/officeDocument/2006/relationships/hyperlink" Target="http://arduino.cc/en/Reference/Wire" TargetMode="External"/><Relationship Id="rId32" Type="http://schemas.openxmlformats.org/officeDocument/2006/relationships/hyperlink" Target="http://arduino.cc/en/Reference/HomePage" TargetMode="External"/><Relationship Id="rId37" Type="http://schemas.openxmlformats.org/officeDocument/2006/relationships/hyperlink" Target="http://arduino.cc/en/Hacking/Programmer" TargetMode="External"/><Relationship Id="rId40" Type="http://schemas.openxmlformats.org/officeDocument/2006/relationships/hyperlink" Target="http://www.arduino.cc/cgi-bin/yabb2/YaBB.pl?num=1285962838" TargetMode="External"/><Relationship Id="rId45" Type="http://schemas.openxmlformats.org/officeDocument/2006/relationships/hyperlink" Target="http://arduino.cc/en/Main/Boards" TargetMode="External"/><Relationship Id="rId53" Type="http://schemas.openxmlformats.org/officeDocument/2006/relationships/hyperlink" Target="http://arduino.cc/en/Reference/AnalogWrite" TargetMode="External"/><Relationship Id="rId58" Type="http://schemas.openxmlformats.org/officeDocument/2006/relationships/hyperlink" Target="http://arduino.cc/en/Hacking/PinMapping168" TargetMode="External"/><Relationship Id="rId66" Type="http://schemas.openxmlformats.org/officeDocument/2006/relationships/hyperlink" Target="http://arduino.cc/en/Tutorial/Bootloader" TargetMode="External"/><Relationship Id="rId74" Type="http://schemas.openxmlformats.org/officeDocument/2006/relationships/theme" Target="theme/theme1.xml"/><Relationship Id="rId5" Type="http://schemas.openxmlformats.org/officeDocument/2006/relationships/hyperlink" Target="http://arduino.cc/en/uploads/Main/ArduinoUno_R3_Front.jpg" TargetMode="External"/><Relationship Id="rId15" Type="http://schemas.openxmlformats.org/officeDocument/2006/relationships/hyperlink" Target="http://arduino.cc/en/uploads/Main/Arduino_Uno_Rev3-schematic.pdf" TargetMode="External"/><Relationship Id="rId23" Type="http://schemas.openxmlformats.org/officeDocument/2006/relationships/hyperlink" Target="http://arduino.cc/en/Reference/AnalogReference" TargetMode="External"/><Relationship Id="rId28" Type="http://schemas.openxmlformats.org/officeDocument/2006/relationships/hyperlink" Target="http://www.arduino.cc/en/Reference/SoftwareSerial" TargetMode="External"/><Relationship Id="rId36" Type="http://schemas.openxmlformats.org/officeDocument/2006/relationships/hyperlink" Target="http://www.atmel.com/dyn/resources/prod_documents/avr061.zip" TargetMode="External"/><Relationship Id="rId49" Type="http://schemas.openxmlformats.org/officeDocument/2006/relationships/hyperlink" Target="http://arduino.cc/en/Reference/PinMode" TargetMode="External"/><Relationship Id="rId57" Type="http://schemas.openxmlformats.org/officeDocument/2006/relationships/hyperlink" Target="http://arduino.cc/en/Reference/AnalogReference" TargetMode="External"/><Relationship Id="rId61" Type="http://schemas.openxmlformats.org/officeDocument/2006/relationships/hyperlink" Target="http://arduino.cc/en/Reference/Wire" TargetMode="External"/><Relationship Id="rId10" Type="http://schemas.openxmlformats.org/officeDocument/2006/relationships/image" Target="media/image3.jpeg"/><Relationship Id="rId19" Type="http://schemas.openxmlformats.org/officeDocument/2006/relationships/hyperlink" Target="http://arduino.cc/en/Reference/DigitalRead" TargetMode="External"/><Relationship Id="rId31" Type="http://schemas.openxmlformats.org/officeDocument/2006/relationships/hyperlink" Target="http://arduino.cc/en/Main/Software" TargetMode="External"/><Relationship Id="rId44" Type="http://schemas.openxmlformats.org/officeDocument/2006/relationships/hyperlink" Target="http://www.atmel.com/dyn/resources/prod_documents/doc8161.pdf" TargetMode="External"/><Relationship Id="rId52" Type="http://schemas.openxmlformats.org/officeDocument/2006/relationships/hyperlink" Target="http://arduino.cc/en/Reference/AttachInterrupt" TargetMode="External"/><Relationship Id="rId60" Type="http://schemas.openxmlformats.org/officeDocument/2006/relationships/hyperlink" Target="http://www.arduino.cc/en/Reference/SoftwareSerial" TargetMode="External"/><Relationship Id="rId65" Type="http://schemas.openxmlformats.org/officeDocument/2006/relationships/hyperlink" Target="http://arduino.cc/en/Tutorial/HomePag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duino.cc/en/uploads/Main/ArduinoUnoBack.jpg" TargetMode="External"/><Relationship Id="rId14" Type="http://schemas.openxmlformats.org/officeDocument/2006/relationships/hyperlink" Target="http://arduino.cc/en/uploads/Main/arduino_Uno_Rev3-02-TH.zip" TargetMode="External"/><Relationship Id="rId22" Type="http://schemas.openxmlformats.org/officeDocument/2006/relationships/hyperlink" Target="http://arduino.cc/en/Reference/SPI" TargetMode="External"/><Relationship Id="rId27" Type="http://schemas.openxmlformats.org/officeDocument/2006/relationships/hyperlink" Target="http://arduino.cc/en/Guide/Windows" TargetMode="External"/><Relationship Id="rId30" Type="http://schemas.openxmlformats.org/officeDocument/2006/relationships/hyperlink" Target="http://arduino.cc/en/Reference/SPI" TargetMode="External"/><Relationship Id="rId35" Type="http://schemas.openxmlformats.org/officeDocument/2006/relationships/hyperlink" Target="http://www.atmel.com/dyn/resources/prod_documents/doc2525.pdf" TargetMode="External"/><Relationship Id="rId43" Type="http://schemas.openxmlformats.org/officeDocument/2006/relationships/hyperlink" Target="http://www.atmel.com/dyn/resources/prod_documents/doc2545.pdf" TargetMode="External"/><Relationship Id="rId48" Type="http://schemas.openxmlformats.org/officeDocument/2006/relationships/hyperlink" Target="http://www.arduino.cc/en/Reference/EEPROM" TargetMode="External"/><Relationship Id="rId56" Type="http://schemas.openxmlformats.org/officeDocument/2006/relationships/hyperlink" Target="http://arduino.cc/en/Reference/Wire" TargetMode="External"/><Relationship Id="rId64" Type="http://schemas.openxmlformats.org/officeDocument/2006/relationships/hyperlink" Target="http://arduino.cc/en/Reference/HomePage" TargetMode="External"/><Relationship Id="rId69" Type="http://schemas.openxmlformats.org/officeDocument/2006/relationships/hyperlink" Target="http://arduino.cc/en/Hacking/Programmer" TargetMode="External"/><Relationship Id="rId8" Type="http://schemas.openxmlformats.org/officeDocument/2006/relationships/image" Target="media/image2.jpeg"/><Relationship Id="rId51" Type="http://schemas.openxmlformats.org/officeDocument/2006/relationships/hyperlink" Target="http://arduino.cc/en/Reference/DigitalRead" TargetMode="External"/><Relationship Id="rId72" Type="http://schemas.openxmlformats.org/officeDocument/2006/relationships/image" Target="media/image5.jpeg"/><Relationship Id="rId3" Type="http://schemas.openxmlformats.org/officeDocument/2006/relationships/settings" Target="settings.xml"/><Relationship Id="rId12" Type="http://schemas.openxmlformats.org/officeDocument/2006/relationships/hyperlink" Target="http://arduino.cc/en/Hacking/DFUProgramming8U2" TargetMode="External"/><Relationship Id="rId17" Type="http://schemas.openxmlformats.org/officeDocument/2006/relationships/hyperlink" Target="http://arduino.cc/en/Reference/PinMode" TargetMode="External"/><Relationship Id="rId25" Type="http://schemas.openxmlformats.org/officeDocument/2006/relationships/hyperlink" Target="http://arduino.cc/en/Reference/AnalogReference" TargetMode="External"/><Relationship Id="rId33" Type="http://schemas.openxmlformats.org/officeDocument/2006/relationships/hyperlink" Target="http://arduino.cc/en/Tutorial/HomePage" TargetMode="External"/><Relationship Id="rId38" Type="http://schemas.openxmlformats.org/officeDocument/2006/relationships/hyperlink" Target="http://www.atmel.com/dyn/products/tools_card.asp?tool_id=3886" TargetMode="External"/><Relationship Id="rId46" Type="http://schemas.openxmlformats.org/officeDocument/2006/relationships/hyperlink" Target="http://arduino.cc/en/uploads/Main/arduino-duemilanove-reference-design.zip" TargetMode="External"/><Relationship Id="rId59" Type="http://schemas.openxmlformats.org/officeDocument/2006/relationships/hyperlink" Target="http://www.ftdichip.com/Drivers/VCP.htm" TargetMode="External"/><Relationship Id="rId67" Type="http://schemas.openxmlformats.org/officeDocument/2006/relationships/hyperlink" Target="http://www.atmel.com/dyn/resources/prod_documents/doc2525.pdf" TargetMode="External"/><Relationship Id="rId20" Type="http://schemas.openxmlformats.org/officeDocument/2006/relationships/hyperlink" Target="http://arduino.cc/en/Reference/AttachInterrupt" TargetMode="External"/><Relationship Id="rId41" Type="http://schemas.openxmlformats.org/officeDocument/2006/relationships/hyperlink" Target="http://www.arduino.cc/cgi-bin/yabb2/YaBB.pl?num=1213719666/all" TargetMode="External"/><Relationship Id="rId54" Type="http://schemas.openxmlformats.org/officeDocument/2006/relationships/hyperlink" Target="http://arduino.cc/en/Reference/SPI" TargetMode="External"/><Relationship Id="rId62" Type="http://schemas.openxmlformats.org/officeDocument/2006/relationships/hyperlink" Target="http://arduino.cc/en/Reference/SPI" TargetMode="External"/><Relationship Id="rId70" Type="http://schemas.openxmlformats.org/officeDocument/2006/relationships/hyperlink" Target="http://www.arduino.cc/cgi-bin/yabb2/YaBB.pl?num=1213719666/all"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4936</Words>
  <Characters>28137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8</cp:revision>
  <dcterms:created xsi:type="dcterms:W3CDTF">2013-07-23T07:06:00Z</dcterms:created>
  <dcterms:modified xsi:type="dcterms:W3CDTF">2013-08-22T19:53:00Z</dcterms:modified>
</cp:coreProperties>
</file>