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7" w:rsidRPr="005E10E7" w:rsidRDefault="005E10E7" w:rsidP="005E10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10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Gears</w:t>
      </w:r>
    </w:p>
    <w:p w:rsidR="005E10E7" w:rsidRPr="005E10E7" w:rsidRDefault="005E10E7" w:rsidP="005E10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0E7">
        <w:rPr>
          <w:rFonts w:ascii="Arial" w:eastAsia="Times New Roman" w:hAnsi="Arial" w:cs="Arial"/>
          <w:sz w:val="24"/>
          <w:szCs w:val="24"/>
        </w:rPr>
        <w:t>Technobots</w:t>
      </w:r>
      <w:proofErr w:type="spellEnd"/>
      <w:r w:rsidRPr="005E10E7">
        <w:rPr>
          <w:rFonts w:ascii="Arial" w:eastAsia="Times New Roman" w:hAnsi="Arial" w:cs="Arial"/>
          <w:sz w:val="24"/>
          <w:szCs w:val="24"/>
        </w:rPr>
        <w:t xml:space="preserve"> carry a preferred range of plastic and steel gears from MOD 0.5 to MOD 2 in stock. We are also able to offer an extended range to special order that we are typically able to dispatch in under 7 working days (where item carries the 7Day triangle symbol).</w:t>
      </w:r>
      <w:r w:rsidRPr="005E10E7">
        <w:rPr>
          <w:rFonts w:ascii="Arial" w:eastAsia="Times New Roman" w:hAnsi="Arial" w:cs="Arial"/>
          <w:sz w:val="24"/>
          <w:szCs w:val="24"/>
        </w:rPr>
        <w:br/>
      </w:r>
      <w:r w:rsidRPr="005E10E7">
        <w:rPr>
          <w:rFonts w:ascii="Arial" w:eastAsia="Times New Roman" w:hAnsi="Arial" w:cs="Arial"/>
          <w:sz w:val="24"/>
          <w:szCs w:val="24"/>
        </w:rPr>
        <w:br/>
        <w:t>Not sure if your gear is metric or imperial, what the MOD or DP is? Then our gear size calculator may just help.</w:t>
      </w:r>
    </w:p>
    <w:p w:rsidR="005E10E7" w:rsidRPr="005E10E7" w:rsidRDefault="005E10E7" w:rsidP="005E10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0E7">
        <w:rPr>
          <w:rFonts w:ascii="Arial" w:eastAsia="Times New Roman" w:hAnsi="Arial" w:cs="Arial"/>
          <w:b/>
          <w:bCs/>
          <w:color w:val="FF0000"/>
          <w:sz w:val="27"/>
        </w:rPr>
        <w:t>FAQ</w:t>
      </w:r>
    </w:p>
    <w:p w:rsidR="005E10E7" w:rsidRPr="005E10E7" w:rsidRDefault="005E10E7" w:rsidP="005E1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0E7">
        <w:rPr>
          <w:rFonts w:ascii="Arial" w:eastAsia="Times New Roman" w:hAnsi="Arial" w:cs="Arial"/>
          <w:sz w:val="24"/>
          <w:szCs w:val="24"/>
        </w:rPr>
        <w:t>Any two gears from the same MOD will mesh together - must be the same MOD.</w:t>
      </w:r>
    </w:p>
    <w:p w:rsidR="005E10E7" w:rsidRPr="005E10E7" w:rsidRDefault="005E10E7" w:rsidP="005E1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0E7">
        <w:rPr>
          <w:rFonts w:ascii="Arial" w:eastAsia="Times New Roman" w:hAnsi="Arial" w:cs="Arial"/>
          <w:sz w:val="24"/>
          <w:szCs w:val="24"/>
        </w:rPr>
        <w:t> </w:t>
      </w:r>
    </w:p>
    <w:p w:rsidR="005E10E7" w:rsidRPr="005E10E7" w:rsidRDefault="005E10E7" w:rsidP="005E10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10E7">
        <w:rPr>
          <w:rFonts w:ascii="Arial" w:eastAsia="Times New Roman" w:hAnsi="Arial" w:cs="Arial"/>
          <w:sz w:val="24"/>
          <w:szCs w:val="24"/>
        </w:rPr>
        <w:t xml:space="preserve">The MOD or Module is a number that relates the number of teeth to the diameter of the gear. </w:t>
      </w:r>
      <w:r w:rsidRPr="005E10E7">
        <w:rPr>
          <w:rFonts w:ascii="Arial" w:eastAsia="Times New Roman" w:hAnsi="Arial" w:cs="Arial"/>
          <w:sz w:val="24"/>
          <w:szCs w:val="24"/>
        </w:rPr>
        <w:br/>
      </w:r>
      <w:r w:rsidRPr="005E10E7">
        <w:rPr>
          <w:rFonts w:ascii="Arial" w:eastAsia="Times New Roman" w:hAnsi="Arial" w:cs="Arial"/>
          <w:sz w:val="24"/>
          <w:szCs w:val="24"/>
        </w:rPr>
        <w:br/>
        <w:t xml:space="preserve">MOD = PCD / N where PCD is the pitch circle diameter and N is the number of teeth. </w:t>
      </w:r>
      <w:r w:rsidRPr="005E10E7">
        <w:rPr>
          <w:rFonts w:ascii="Arial" w:eastAsia="Times New Roman" w:hAnsi="Arial" w:cs="Arial"/>
          <w:sz w:val="24"/>
          <w:szCs w:val="24"/>
        </w:rPr>
        <w:br/>
      </w:r>
      <w:r w:rsidRPr="005E10E7">
        <w:rPr>
          <w:rFonts w:ascii="Arial" w:eastAsia="Times New Roman" w:hAnsi="Arial" w:cs="Arial"/>
          <w:sz w:val="24"/>
          <w:szCs w:val="24"/>
        </w:rPr>
        <w:br/>
        <w:t xml:space="preserve">The outside diameter is: </w:t>
      </w:r>
      <w:r w:rsidRPr="005E10E7">
        <w:rPr>
          <w:rFonts w:ascii="Arial" w:eastAsia="Times New Roman" w:hAnsi="Arial" w:cs="Arial"/>
          <w:sz w:val="24"/>
          <w:szCs w:val="24"/>
        </w:rPr>
        <w:br/>
      </w:r>
      <w:r w:rsidRPr="005E10E7">
        <w:rPr>
          <w:rFonts w:ascii="Arial" w:eastAsia="Times New Roman" w:hAnsi="Arial" w:cs="Arial"/>
          <w:sz w:val="24"/>
          <w:szCs w:val="24"/>
        </w:rPr>
        <w:br/>
        <w:t>OD = (N+2) x MOD</w:t>
      </w:r>
    </w:p>
    <w:p w:rsidR="005E10E7" w:rsidRPr="005E10E7" w:rsidRDefault="005E10E7" w:rsidP="005E1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7445" cy="1147445"/>
            <wp:effectExtent l="19050" t="0" r="0" b="0"/>
            <wp:docPr id="1" name="Picture 1" descr="http://www.technobotsonline.com/images/thumbnails/7/120/120/thumbnail_Ext-4600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nobotsonline.com/images/thumbnails/7/120/120/thumbnail_Ext-4600-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44" w:rsidRDefault="005E10E7"/>
    <w:sectPr w:rsidR="00311844" w:rsidSect="005F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10E7"/>
    <w:rsid w:val="001E2833"/>
    <w:rsid w:val="005E10E7"/>
    <w:rsid w:val="005F6EB0"/>
    <w:rsid w:val="0063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B0"/>
  </w:style>
  <w:style w:type="paragraph" w:styleId="Heading1">
    <w:name w:val="heading 1"/>
    <w:basedOn w:val="Normal"/>
    <w:link w:val="Heading1Char"/>
    <w:uiPriority w:val="9"/>
    <w:qFormat/>
    <w:rsid w:val="005E1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0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2013-07-26T07:56:00Z</dcterms:created>
  <dcterms:modified xsi:type="dcterms:W3CDTF">2013-07-26T08:05:00Z</dcterms:modified>
</cp:coreProperties>
</file>