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9BE" w:rsidRPr="009849BE" w:rsidRDefault="009849BE" w:rsidP="009849BE">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proofErr w:type="gramStart"/>
      <w:r w:rsidRPr="009849BE">
        <w:rPr>
          <w:rFonts w:ascii="Times New Roman" w:eastAsia="Times New Roman" w:hAnsi="Times New Roman" w:cs="Times New Roman"/>
          <w:b/>
          <w:bCs/>
          <w:sz w:val="36"/>
          <w:szCs w:val="36"/>
        </w:rPr>
        <w:t>iRobot</w:t>
      </w:r>
      <w:proofErr w:type="spellEnd"/>
      <w:proofErr w:type="gramEnd"/>
      <w:r w:rsidRPr="009849BE">
        <w:rPr>
          <w:rFonts w:ascii="Times New Roman" w:eastAsia="Times New Roman" w:hAnsi="Times New Roman" w:cs="Times New Roman"/>
          <w:b/>
          <w:bCs/>
          <w:sz w:val="36"/>
          <w:szCs w:val="36"/>
        </w:rPr>
        <w:t xml:space="preserve"> 710 Warrior is ready for action</w:t>
      </w:r>
    </w:p>
    <w:p w:rsidR="009849BE" w:rsidRPr="009849BE" w:rsidRDefault="009849BE" w:rsidP="009849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19050" t="0" r="0" b="0"/>
            <wp:docPr id="1" name="Picture 1" descr="http://www.roboticsbible.com/wp-content/themes/iRobot/images/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oboticsbible.com/wp-content/themes/iRobot/images/date.png"/>
                    <pic:cNvPicPr>
                      <a:picLocks noChangeAspect="1" noChangeArrowheads="1"/>
                    </pic:cNvPicPr>
                  </pic:nvPicPr>
                  <pic:blipFill>
                    <a:blip r:embed="rId5"/>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9849BE">
        <w:rPr>
          <w:rFonts w:ascii="Times New Roman" w:eastAsia="Times New Roman" w:hAnsi="Times New Roman" w:cs="Times New Roman"/>
          <w:sz w:val="24"/>
          <w:szCs w:val="24"/>
        </w:rPr>
        <w:t xml:space="preserve">February 9th, 2012 </w:t>
      </w:r>
      <w:r>
        <w:rPr>
          <w:rFonts w:ascii="Times New Roman" w:eastAsia="Times New Roman" w:hAnsi="Times New Roman" w:cs="Times New Roman"/>
          <w:noProof/>
          <w:sz w:val="24"/>
          <w:szCs w:val="24"/>
        </w:rPr>
        <w:drawing>
          <wp:inline distT="0" distB="0" distL="0" distR="0">
            <wp:extent cx="152400" cy="152400"/>
            <wp:effectExtent l="19050" t="0" r="0" b="0"/>
            <wp:docPr id="2" name="Picture 2" descr="http://www.roboticsbible.com/wp-content/themes/iRobot/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roboticsbible.com/wp-content/themes/iRobot/images/user.png"/>
                    <pic:cNvPicPr>
                      <a:picLocks noChangeAspect="1" noChangeArrowheads="1"/>
                    </pic:cNvPicPr>
                  </pic:nvPicPr>
                  <pic:blipFill>
                    <a:blip r:embed="rId6"/>
                    <a:srcRect/>
                    <a:stretch>
                      <a:fillRect/>
                    </a:stretch>
                  </pic:blipFill>
                  <pic:spPr bwMode="auto">
                    <a:xfrm>
                      <a:off x="0" y="0"/>
                      <a:ext cx="152400" cy="152400"/>
                    </a:xfrm>
                    <a:prstGeom prst="rect">
                      <a:avLst/>
                    </a:prstGeom>
                    <a:noFill/>
                    <a:ln w="9525">
                      <a:noFill/>
                      <a:miter lim="800000"/>
                      <a:headEnd/>
                      <a:tailEnd/>
                    </a:ln>
                  </pic:spPr>
                </pic:pic>
              </a:graphicData>
            </a:graphic>
          </wp:inline>
        </w:drawing>
      </w:r>
      <w:proofErr w:type="spellStart"/>
      <w:r w:rsidRPr="009849BE">
        <w:rPr>
          <w:rFonts w:ascii="Times New Roman" w:eastAsia="Times New Roman" w:hAnsi="Times New Roman" w:cs="Times New Roman"/>
          <w:sz w:val="24"/>
          <w:szCs w:val="24"/>
        </w:rPr>
        <w:t>yog</w:t>
      </w:r>
      <w:proofErr w:type="spellEnd"/>
      <w:r w:rsidRPr="009849BE">
        <w:rPr>
          <w:rFonts w:ascii="Times New Roman" w:eastAsia="Times New Roman" w:hAnsi="Times New Roman" w:cs="Times New Roman"/>
          <w:sz w:val="24"/>
          <w:szCs w:val="24"/>
        </w:rPr>
        <w:t xml:space="preserve"> </w:t>
      </w:r>
    </w:p>
    <w:p w:rsidR="009849BE" w:rsidRPr="009849BE" w:rsidRDefault="009849BE" w:rsidP="009849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1466850"/>
            <wp:effectExtent l="19050" t="0" r="0" b="0"/>
            <wp:docPr id="3" name="Picture 3" descr="irobot 710 warrior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robot 710 warrior robot"/>
                    <pic:cNvPicPr>
                      <a:picLocks noChangeAspect="1" noChangeArrowheads="1"/>
                    </pic:cNvPicPr>
                  </pic:nvPicPr>
                  <pic:blipFill>
                    <a:blip r:embed="rId7"/>
                    <a:srcRect/>
                    <a:stretch>
                      <a:fillRect/>
                    </a:stretch>
                  </pic:blipFill>
                  <pic:spPr bwMode="auto">
                    <a:xfrm>
                      <a:off x="0" y="0"/>
                      <a:ext cx="2857500" cy="1466850"/>
                    </a:xfrm>
                    <a:prstGeom prst="rect">
                      <a:avLst/>
                    </a:prstGeom>
                    <a:noFill/>
                    <a:ln w="9525">
                      <a:noFill/>
                      <a:miter lim="800000"/>
                      <a:headEnd/>
                      <a:tailEnd/>
                    </a:ln>
                  </pic:spPr>
                </pic:pic>
              </a:graphicData>
            </a:graphic>
          </wp:inline>
        </w:drawing>
      </w:r>
    </w:p>
    <w:p w:rsidR="009849BE" w:rsidRPr="009849BE" w:rsidRDefault="009849BE" w:rsidP="009849BE">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849BE">
        <w:rPr>
          <w:rFonts w:ascii="Times New Roman" w:eastAsia="Times New Roman" w:hAnsi="Times New Roman" w:cs="Times New Roman"/>
          <w:i/>
          <w:iCs/>
          <w:sz w:val="24"/>
          <w:szCs w:val="24"/>
        </w:rPr>
        <w:t>iRobot</w:t>
      </w:r>
      <w:proofErr w:type="spellEnd"/>
      <w:proofErr w:type="gramEnd"/>
      <w:r w:rsidRPr="009849BE">
        <w:rPr>
          <w:rFonts w:ascii="Times New Roman" w:eastAsia="Times New Roman" w:hAnsi="Times New Roman" w:cs="Times New Roman"/>
          <w:sz w:val="24"/>
          <w:szCs w:val="24"/>
        </w:rPr>
        <w:t xml:space="preserve"> is a company which is well-known for its </w:t>
      </w:r>
      <w:proofErr w:type="spellStart"/>
      <w:r w:rsidRPr="009849BE">
        <w:rPr>
          <w:rFonts w:ascii="Times New Roman" w:eastAsia="Times New Roman" w:hAnsi="Times New Roman" w:cs="Times New Roman"/>
          <w:i/>
          <w:iCs/>
          <w:sz w:val="24"/>
          <w:szCs w:val="24"/>
        </w:rPr>
        <w:t>Roomba</w:t>
      </w:r>
      <w:proofErr w:type="spellEnd"/>
      <w:r w:rsidRPr="009849BE">
        <w:rPr>
          <w:rFonts w:ascii="Times New Roman" w:eastAsia="Times New Roman" w:hAnsi="Times New Roman" w:cs="Times New Roman"/>
          <w:i/>
          <w:iCs/>
          <w:sz w:val="24"/>
          <w:szCs w:val="24"/>
        </w:rPr>
        <w:t xml:space="preserve"> robotic vacuum</w:t>
      </w:r>
      <w:r w:rsidRPr="009849BE">
        <w:rPr>
          <w:rFonts w:ascii="Times New Roman" w:eastAsia="Times New Roman" w:hAnsi="Times New Roman" w:cs="Times New Roman"/>
          <w:sz w:val="24"/>
          <w:szCs w:val="24"/>
        </w:rPr>
        <w:t xml:space="preserve">. It has developed several useful robots like 110 FIRSTLOOK, 210 NEGOTIATOR, 510 PACKBOT, and so on. In this line up, the company has now included the updated version of Warrior 700 robot called as </w:t>
      </w:r>
      <w:r w:rsidRPr="009849BE">
        <w:rPr>
          <w:rFonts w:ascii="Times New Roman" w:eastAsia="Times New Roman" w:hAnsi="Times New Roman" w:cs="Times New Roman"/>
          <w:i/>
          <w:iCs/>
          <w:sz w:val="24"/>
          <w:szCs w:val="24"/>
        </w:rPr>
        <w:t>710 Warrior</w:t>
      </w:r>
      <w:r w:rsidRPr="009849BE">
        <w:rPr>
          <w:rFonts w:ascii="Times New Roman" w:eastAsia="Times New Roman" w:hAnsi="Times New Roman" w:cs="Times New Roman"/>
          <w:sz w:val="24"/>
          <w:szCs w:val="24"/>
        </w:rPr>
        <w:t>. It is capable of carrying heavy payloads, traveling on rough terrains, and climbing stairs.</w:t>
      </w:r>
    </w:p>
    <w:p w:rsidR="009849BE" w:rsidRPr="009849BE" w:rsidRDefault="009849BE" w:rsidP="009849BE">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849BE">
        <w:rPr>
          <w:rFonts w:ascii="Times New Roman" w:eastAsia="Times New Roman" w:hAnsi="Times New Roman" w:cs="Times New Roman"/>
          <w:sz w:val="24"/>
          <w:szCs w:val="24"/>
        </w:rPr>
        <w:t>iRobot</w:t>
      </w:r>
      <w:proofErr w:type="spellEnd"/>
      <w:proofErr w:type="gramEnd"/>
      <w:r w:rsidRPr="009849BE">
        <w:rPr>
          <w:rFonts w:ascii="Times New Roman" w:eastAsia="Times New Roman" w:hAnsi="Times New Roman" w:cs="Times New Roman"/>
          <w:sz w:val="24"/>
          <w:szCs w:val="24"/>
        </w:rPr>
        <w:t xml:space="preserve"> 710 Warrior gets a </w:t>
      </w:r>
      <w:r w:rsidRPr="009849BE">
        <w:rPr>
          <w:rFonts w:ascii="Times New Roman" w:eastAsia="Times New Roman" w:hAnsi="Times New Roman" w:cs="Times New Roman"/>
          <w:i/>
          <w:iCs/>
          <w:sz w:val="24"/>
          <w:szCs w:val="24"/>
        </w:rPr>
        <w:t>rough</w:t>
      </w:r>
      <w:r w:rsidRPr="009849BE">
        <w:rPr>
          <w:rFonts w:ascii="Times New Roman" w:eastAsia="Times New Roman" w:hAnsi="Times New Roman" w:cs="Times New Roman"/>
          <w:sz w:val="24"/>
          <w:szCs w:val="24"/>
        </w:rPr>
        <w:t xml:space="preserve"> and </w:t>
      </w:r>
      <w:r w:rsidRPr="009849BE">
        <w:rPr>
          <w:rFonts w:ascii="Times New Roman" w:eastAsia="Times New Roman" w:hAnsi="Times New Roman" w:cs="Times New Roman"/>
          <w:i/>
          <w:iCs/>
          <w:sz w:val="24"/>
          <w:szCs w:val="24"/>
        </w:rPr>
        <w:t>sturdy</w:t>
      </w:r>
      <w:r w:rsidRPr="009849BE">
        <w:rPr>
          <w:rFonts w:ascii="Times New Roman" w:eastAsia="Times New Roman" w:hAnsi="Times New Roman" w:cs="Times New Roman"/>
          <w:sz w:val="24"/>
          <w:szCs w:val="24"/>
        </w:rPr>
        <w:t xml:space="preserve"> design with a size measuring 35 inches long, 18 inches high, and 30.25 inches (with stair climbing flippers) or 21.25 inches (without flippers) wide. This robot weighs </w:t>
      </w:r>
      <w:r w:rsidRPr="009849BE">
        <w:rPr>
          <w:rFonts w:ascii="Times New Roman" w:eastAsia="Times New Roman" w:hAnsi="Times New Roman" w:cs="Times New Roman"/>
          <w:i/>
          <w:iCs/>
          <w:sz w:val="24"/>
          <w:szCs w:val="24"/>
        </w:rPr>
        <w:t>157 kilograms</w:t>
      </w:r>
      <w:r w:rsidRPr="009849BE">
        <w:rPr>
          <w:rFonts w:ascii="Times New Roman" w:eastAsia="Times New Roman" w:hAnsi="Times New Roman" w:cs="Times New Roman"/>
          <w:sz w:val="24"/>
          <w:szCs w:val="24"/>
        </w:rPr>
        <w:t>, including the flippers and battery. It can carry payloads of above 68 kilograms (150 pounds) and travels at a maximum speed of 12.90 km/h (8.0 mph).</w:t>
      </w:r>
    </w:p>
    <w:p w:rsidR="009849BE" w:rsidRPr="009849BE" w:rsidRDefault="009849BE" w:rsidP="009849BE">
      <w:pPr>
        <w:spacing w:before="100" w:beforeAutospacing="1" w:after="100" w:afterAutospacing="1" w:line="240" w:lineRule="auto"/>
        <w:rPr>
          <w:rFonts w:ascii="Times New Roman" w:eastAsia="Times New Roman" w:hAnsi="Times New Roman" w:cs="Times New Roman"/>
          <w:sz w:val="24"/>
          <w:szCs w:val="24"/>
        </w:rPr>
      </w:pPr>
      <w:r w:rsidRPr="009849BE">
        <w:rPr>
          <w:rFonts w:ascii="Times New Roman" w:eastAsia="Times New Roman" w:hAnsi="Times New Roman" w:cs="Times New Roman"/>
          <w:sz w:val="24"/>
          <w:szCs w:val="24"/>
        </w:rPr>
        <w:t xml:space="preserve">This military robot is equipped with a </w:t>
      </w:r>
      <w:r w:rsidRPr="009849BE">
        <w:rPr>
          <w:rFonts w:ascii="Times New Roman" w:eastAsia="Times New Roman" w:hAnsi="Times New Roman" w:cs="Times New Roman"/>
          <w:i/>
          <w:iCs/>
          <w:sz w:val="24"/>
          <w:szCs w:val="24"/>
        </w:rPr>
        <w:t>two-link heavy lift manipulator</w:t>
      </w:r>
      <w:r w:rsidRPr="009849BE">
        <w:rPr>
          <w:rFonts w:ascii="Times New Roman" w:eastAsia="Times New Roman" w:hAnsi="Times New Roman" w:cs="Times New Roman"/>
          <w:sz w:val="24"/>
          <w:szCs w:val="24"/>
        </w:rPr>
        <w:t xml:space="preserve">, which can extend up to 75 inches. It weighs 54 kilograms (120 pounds) and lifts loads of up to </w:t>
      </w:r>
      <w:r w:rsidRPr="009849BE">
        <w:rPr>
          <w:rFonts w:ascii="Times New Roman" w:eastAsia="Times New Roman" w:hAnsi="Times New Roman" w:cs="Times New Roman"/>
          <w:i/>
          <w:iCs/>
          <w:sz w:val="24"/>
          <w:szCs w:val="24"/>
        </w:rPr>
        <w:t>100 kilograms</w:t>
      </w:r>
      <w:r w:rsidRPr="009849BE">
        <w:rPr>
          <w:rFonts w:ascii="Times New Roman" w:eastAsia="Times New Roman" w:hAnsi="Times New Roman" w:cs="Times New Roman"/>
          <w:sz w:val="24"/>
          <w:szCs w:val="24"/>
        </w:rPr>
        <w:t xml:space="preserve"> (220 pounds). Additionally, the robot can be fitted with </w:t>
      </w:r>
      <w:r w:rsidRPr="009849BE">
        <w:rPr>
          <w:rFonts w:ascii="Times New Roman" w:eastAsia="Times New Roman" w:hAnsi="Times New Roman" w:cs="Times New Roman"/>
          <w:i/>
          <w:iCs/>
          <w:sz w:val="24"/>
          <w:szCs w:val="24"/>
        </w:rPr>
        <w:t>Anti-Personnel Obstacle Breaching System</w:t>
      </w:r>
      <w:r w:rsidRPr="009849BE">
        <w:rPr>
          <w:rFonts w:ascii="Times New Roman" w:eastAsia="Times New Roman" w:hAnsi="Times New Roman" w:cs="Times New Roman"/>
          <w:sz w:val="24"/>
          <w:szCs w:val="24"/>
        </w:rPr>
        <w:t xml:space="preserve"> (APOBS) and wide variety of accessories.</w:t>
      </w:r>
    </w:p>
    <w:p w:rsidR="009849BE" w:rsidRPr="009849BE" w:rsidRDefault="009849BE" w:rsidP="009849BE">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849BE">
        <w:rPr>
          <w:rFonts w:ascii="Times New Roman" w:eastAsia="Times New Roman" w:hAnsi="Times New Roman" w:cs="Times New Roman"/>
          <w:sz w:val="24"/>
          <w:szCs w:val="24"/>
        </w:rPr>
        <w:t>iRobot</w:t>
      </w:r>
      <w:proofErr w:type="spellEnd"/>
      <w:proofErr w:type="gramEnd"/>
      <w:r w:rsidRPr="009849BE">
        <w:rPr>
          <w:rFonts w:ascii="Times New Roman" w:eastAsia="Times New Roman" w:hAnsi="Times New Roman" w:cs="Times New Roman"/>
          <w:sz w:val="24"/>
          <w:szCs w:val="24"/>
        </w:rPr>
        <w:t xml:space="preserve"> 710 Warrior is designed for performing several </w:t>
      </w:r>
      <w:r w:rsidRPr="009849BE">
        <w:rPr>
          <w:rFonts w:ascii="Times New Roman" w:eastAsia="Times New Roman" w:hAnsi="Times New Roman" w:cs="Times New Roman"/>
          <w:i/>
          <w:iCs/>
          <w:sz w:val="24"/>
          <w:szCs w:val="24"/>
        </w:rPr>
        <w:t>dangerous tasks</w:t>
      </w:r>
      <w:r w:rsidRPr="009849BE">
        <w:rPr>
          <w:rFonts w:ascii="Times New Roman" w:eastAsia="Times New Roman" w:hAnsi="Times New Roman" w:cs="Times New Roman"/>
          <w:sz w:val="24"/>
          <w:szCs w:val="24"/>
        </w:rPr>
        <w:t xml:space="preserve"> like:</w:t>
      </w:r>
    </w:p>
    <w:p w:rsidR="009849BE" w:rsidRPr="009849BE" w:rsidRDefault="009849BE" w:rsidP="009849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49BE">
        <w:rPr>
          <w:rFonts w:ascii="Times New Roman" w:eastAsia="Times New Roman" w:hAnsi="Times New Roman" w:cs="Times New Roman"/>
          <w:sz w:val="24"/>
          <w:szCs w:val="24"/>
        </w:rPr>
        <w:t>Explosive Ordnance Disposal (EOD)</w:t>
      </w:r>
    </w:p>
    <w:p w:rsidR="009849BE" w:rsidRPr="009849BE" w:rsidRDefault="009849BE" w:rsidP="009849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49BE">
        <w:rPr>
          <w:rFonts w:ascii="Times New Roman" w:eastAsia="Times New Roman" w:hAnsi="Times New Roman" w:cs="Times New Roman"/>
          <w:sz w:val="24"/>
          <w:szCs w:val="24"/>
        </w:rPr>
        <w:t>Route Clearance</w:t>
      </w:r>
    </w:p>
    <w:p w:rsidR="009849BE" w:rsidRPr="009849BE" w:rsidRDefault="009849BE" w:rsidP="009849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49BE">
        <w:rPr>
          <w:rFonts w:ascii="Times New Roman" w:eastAsia="Times New Roman" w:hAnsi="Times New Roman" w:cs="Times New Roman"/>
          <w:sz w:val="24"/>
          <w:szCs w:val="24"/>
        </w:rPr>
        <w:t>Reconnaissance and Surveillance</w:t>
      </w:r>
    </w:p>
    <w:p w:rsidR="009849BE" w:rsidRPr="009849BE" w:rsidRDefault="009849BE" w:rsidP="009849BE">
      <w:pPr>
        <w:spacing w:before="100" w:beforeAutospacing="1" w:after="100" w:afterAutospacing="1" w:line="240" w:lineRule="auto"/>
        <w:rPr>
          <w:rFonts w:ascii="Times New Roman" w:eastAsia="Times New Roman" w:hAnsi="Times New Roman" w:cs="Times New Roman"/>
          <w:sz w:val="24"/>
          <w:szCs w:val="24"/>
        </w:rPr>
      </w:pPr>
      <w:r w:rsidRPr="009849BE">
        <w:rPr>
          <w:rFonts w:ascii="Times New Roman" w:eastAsia="Times New Roman" w:hAnsi="Times New Roman" w:cs="Times New Roman"/>
          <w:sz w:val="24"/>
          <w:szCs w:val="24"/>
        </w:rPr>
        <w:t xml:space="preserve">The 710 Warrior incorporates an </w:t>
      </w:r>
      <w:r w:rsidRPr="009849BE">
        <w:rPr>
          <w:rFonts w:ascii="Times New Roman" w:eastAsia="Times New Roman" w:hAnsi="Times New Roman" w:cs="Times New Roman"/>
          <w:i/>
          <w:iCs/>
          <w:sz w:val="24"/>
          <w:szCs w:val="24"/>
        </w:rPr>
        <w:t>Operator Control Unit</w:t>
      </w:r>
      <w:r w:rsidRPr="009849BE">
        <w:rPr>
          <w:rFonts w:ascii="Times New Roman" w:eastAsia="Times New Roman" w:hAnsi="Times New Roman" w:cs="Times New Roman"/>
          <w:sz w:val="24"/>
          <w:szCs w:val="24"/>
        </w:rPr>
        <w:t xml:space="preserve"> for controlling the robot remotely. It is powered by the </w:t>
      </w:r>
      <w:proofErr w:type="spellStart"/>
      <w:r w:rsidRPr="009849BE">
        <w:rPr>
          <w:rFonts w:ascii="Times New Roman" w:eastAsia="Times New Roman" w:hAnsi="Times New Roman" w:cs="Times New Roman"/>
          <w:i/>
          <w:iCs/>
          <w:sz w:val="24"/>
          <w:szCs w:val="24"/>
        </w:rPr>
        <w:t>iRobot</w:t>
      </w:r>
      <w:proofErr w:type="spellEnd"/>
      <w:r w:rsidRPr="009849BE">
        <w:rPr>
          <w:rFonts w:ascii="Times New Roman" w:eastAsia="Times New Roman" w:hAnsi="Times New Roman" w:cs="Times New Roman"/>
          <w:i/>
          <w:iCs/>
          <w:sz w:val="24"/>
          <w:szCs w:val="24"/>
        </w:rPr>
        <w:t xml:space="preserve"> Aware 2 software</w:t>
      </w:r>
      <w:r w:rsidRPr="009849BE">
        <w:rPr>
          <w:rFonts w:ascii="Times New Roman" w:eastAsia="Times New Roman" w:hAnsi="Times New Roman" w:cs="Times New Roman"/>
          <w:sz w:val="24"/>
          <w:szCs w:val="24"/>
        </w:rPr>
        <w:t xml:space="preserve">, which provides simple training, design, and support. The operator can monitor the robot directly using </w:t>
      </w:r>
      <w:r w:rsidRPr="009849BE">
        <w:rPr>
          <w:rFonts w:ascii="Times New Roman" w:eastAsia="Times New Roman" w:hAnsi="Times New Roman" w:cs="Times New Roman"/>
          <w:i/>
          <w:iCs/>
          <w:sz w:val="24"/>
          <w:szCs w:val="24"/>
        </w:rPr>
        <w:t>cameras</w:t>
      </w:r>
      <w:r w:rsidRPr="009849BE">
        <w:rPr>
          <w:rFonts w:ascii="Times New Roman" w:eastAsia="Times New Roman" w:hAnsi="Times New Roman" w:cs="Times New Roman"/>
          <w:sz w:val="24"/>
          <w:szCs w:val="24"/>
        </w:rPr>
        <w:t xml:space="preserve"> up to a distance of 800 meters. This robot can also be fitted with several </w:t>
      </w:r>
      <w:r w:rsidRPr="009849BE">
        <w:rPr>
          <w:rFonts w:ascii="Times New Roman" w:eastAsia="Times New Roman" w:hAnsi="Times New Roman" w:cs="Times New Roman"/>
          <w:i/>
          <w:iCs/>
          <w:sz w:val="24"/>
          <w:szCs w:val="24"/>
        </w:rPr>
        <w:t>optional devices</w:t>
      </w:r>
      <w:r w:rsidRPr="009849BE">
        <w:rPr>
          <w:rFonts w:ascii="Times New Roman" w:eastAsia="Times New Roman" w:hAnsi="Times New Roman" w:cs="Times New Roman"/>
          <w:sz w:val="24"/>
          <w:szCs w:val="24"/>
        </w:rPr>
        <w:t xml:space="preserve"> like compass, GPS, and obstacle avoidance sensors.</w:t>
      </w:r>
    </w:p>
    <w:p w:rsidR="009849BE" w:rsidRPr="009849BE" w:rsidRDefault="009849BE" w:rsidP="009849BE">
      <w:pPr>
        <w:spacing w:before="100" w:beforeAutospacing="1" w:after="100" w:afterAutospacing="1" w:line="240" w:lineRule="auto"/>
        <w:rPr>
          <w:rFonts w:ascii="Times New Roman" w:eastAsia="Times New Roman" w:hAnsi="Times New Roman" w:cs="Times New Roman"/>
          <w:sz w:val="24"/>
          <w:szCs w:val="24"/>
        </w:rPr>
      </w:pPr>
      <w:r w:rsidRPr="009849BE">
        <w:rPr>
          <w:rFonts w:ascii="Times New Roman" w:eastAsia="Times New Roman" w:hAnsi="Times New Roman" w:cs="Times New Roman"/>
          <w:sz w:val="24"/>
          <w:szCs w:val="24"/>
        </w:rPr>
        <w:t xml:space="preserve">The </w:t>
      </w:r>
      <w:r w:rsidRPr="009849BE">
        <w:rPr>
          <w:rFonts w:ascii="Times New Roman" w:eastAsia="Times New Roman" w:hAnsi="Times New Roman" w:cs="Times New Roman"/>
          <w:i/>
          <w:iCs/>
          <w:sz w:val="24"/>
          <w:szCs w:val="24"/>
        </w:rPr>
        <w:t>performance</w:t>
      </w:r>
      <w:r w:rsidRPr="009849BE">
        <w:rPr>
          <w:rFonts w:ascii="Times New Roman" w:eastAsia="Times New Roman" w:hAnsi="Times New Roman" w:cs="Times New Roman"/>
          <w:sz w:val="24"/>
          <w:szCs w:val="24"/>
        </w:rPr>
        <w:t xml:space="preserve"> of </w:t>
      </w:r>
      <w:proofErr w:type="spellStart"/>
      <w:r w:rsidRPr="009849BE">
        <w:rPr>
          <w:rFonts w:ascii="Times New Roman" w:eastAsia="Times New Roman" w:hAnsi="Times New Roman" w:cs="Times New Roman"/>
          <w:sz w:val="24"/>
          <w:szCs w:val="24"/>
        </w:rPr>
        <w:t>iRobot</w:t>
      </w:r>
      <w:proofErr w:type="spellEnd"/>
      <w:r w:rsidRPr="009849BE">
        <w:rPr>
          <w:rFonts w:ascii="Times New Roman" w:eastAsia="Times New Roman" w:hAnsi="Times New Roman" w:cs="Times New Roman"/>
          <w:sz w:val="24"/>
          <w:szCs w:val="24"/>
        </w:rPr>
        <w:t xml:space="preserve"> 710 Warrior is shown in the below video:</w:t>
      </w:r>
    </w:p>
    <w:p w:rsidR="009849BE" w:rsidRPr="009849BE" w:rsidRDefault="009849BE" w:rsidP="009849BE">
      <w:pPr>
        <w:spacing w:after="0" w:line="240" w:lineRule="auto"/>
        <w:rPr>
          <w:rFonts w:ascii="Times New Roman" w:eastAsia="Times New Roman" w:hAnsi="Times New Roman" w:cs="Times New Roman"/>
          <w:sz w:val="24"/>
          <w:szCs w:val="24"/>
        </w:rPr>
      </w:pPr>
      <w:r w:rsidRPr="009849BE">
        <w:rPr>
          <w:rFonts w:ascii="Times New Roman" w:eastAsia="Times New Roman" w:hAnsi="Times New Roman" w:cs="Times New Roman"/>
          <w:sz w:val="24"/>
          <w:szCs w:val="24"/>
        </w:rPr>
        <w:t>Rate this post</w:t>
      </w:r>
    </w:p>
    <w:p w:rsidR="009849BE" w:rsidRPr="009849BE" w:rsidRDefault="009849BE" w:rsidP="009849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19050" t="0" r="0" b="0"/>
            <wp:docPr id="4" name="Picture 4" descr="http://www.roboticsbible.com/wp-content/themes/iRobot/images/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oboticsbible.com/wp-content/themes/iRobot/images/folder.png"/>
                    <pic:cNvPicPr>
                      <a:picLocks noChangeAspect="1" noChangeArrowheads="1"/>
                    </pic:cNvPicPr>
                  </pic:nvPicPr>
                  <pic:blipFill>
                    <a:blip r:embed="rId8"/>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9849BE">
        <w:rPr>
          <w:rFonts w:ascii="Times New Roman" w:eastAsia="Times New Roman" w:hAnsi="Times New Roman" w:cs="Times New Roman"/>
          <w:sz w:val="24"/>
          <w:szCs w:val="24"/>
        </w:rPr>
        <w:t xml:space="preserve">Posted in </w:t>
      </w:r>
      <w:hyperlink r:id="rId9" w:tooltip="View all posts in Military Robots" w:history="1">
        <w:r w:rsidRPr="009849BE">
          <w:rPr>
            <w:rFonts w:ascii="Times New Roman" w:eastAsia="Times New Roman" w:hAnsi="Times New Roman" w:cs="Times New Roman"/>
            <w:color w:val="0000FF"/>
            <w:sz w:val="24"/>
            <w:szCs w:val="24"/>
            <w:u w:val="single"/>
          </w:rPr>
          <w:t>Military Robots</w:t>
        </w:r>
      </w:hyperlink>
      <w:r w:rsidRPr="009849BE">
        <w:rPr>
          <w:rFonts w:ascii="Times New Roman" w:eastAsia="Times New Roman" w:hAnsi="Times New Roman" w:cs="Times New Roman"/>
          <w:sz w:val="24"/>
          <w:szCs w:val="24"/>
        </w:rPr>
        <w:t xml:space="preserve">, </w:t>
      </w:r>
      <w:hyperlink r:id="rId10" w:tooltip="View all posts in Robotics info" w:history="1">
        <w:r w:rsidRPr="009849BE">
          <w:rPr>
            <w:rFonts w:ascii="Times New Roman" w:eastAsia="Times New Roman" w:hAnsi="Times New Roman" w:cs="Times New Roman"/>
            <w:color w:val="0000FF"/>
            <w:sz w:val="24"/>
            <w:szCs w:val="24"/>
            <w:u w:val="single"/>
          </w:rPr>
          <w:t>Robotics info</w:t>
        </w:r>
      </w:hyperlink>
      <w:r w:rsidRPr="009849BE">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52400" cy="152400"/>
            <wp:effectExtent l="19050" t="0" r="0" b="0"/>
            <wp:docPr id="5" name="Picture 5" descr="http://www.roboticsbible.com/wp-content/themes/iRobot/images/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oboticsbible.com/wp-content/themes/iRobot/images/tag.png"/>
                    <pic:cNvPicPr>
                      <a:picLocks noChangeAspect="1" noChangeArrowheads="1"/>
                    </pic:cNvPicPr>
                  </pic:nvPicPr>
                  <pic:blipFill>
                    <a:blip r:embed="rId11"/>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9849BE">
        <w:rPr>
          <w:rFonts w:ascii="Times New Roman" w:eastAsia="Times New Roman" w:hAnsi="Times New Roman" w:cs="Times New Roman"/>
          <w:sz w:val="24"/>
          <w:szCs w:val="24"/>
        </w:rPr>
        <w:t xml:space="preserve">Tags: </w:t>
      </w:r>
      <w:hyperlink r:id="rId12" w:history="1">
        <w:proofErr w:type="spellStart"/>
        <w:r w:rsidRPr="009849BE">
          <w:rPr>
            <w:rFonts w:ascii="Times New Roman" w:eastAsia="Times New Roman" w:hAnsi="Times New Roman" w:cs="Times New Roman"/>
            <w:color w:val="0000FF"/>
            <w:sz w:val="24"/>
            <w:szCs w:val="24"/>
            <w:u w:val="single"/>
          </w:rPr>
          <w:t>irobot</w:t>
        </w:r>
        <w:proofErr w:type="spellEnd"/>
        <w:r w:rsidRPr="009849BE">
          <w:rPr>
            <w:rFonts w:ascii="Times New Roman" w:eastAsia="Times New Roman" w:hAnsi="Times New Roman" w:cs="Times New Roman"/>
            <w:color w:val="0000FF"/>
            <w:sz w:val="24"/>
            <w:szCs w:val="24"/>
            <w:u w:val="single"/>
          </w:rPr>
          <w:t xml:space="preserve"> military robot</w:t>
        </w:r>
      </w:hyperlink>
    </w:p>
    <w:p w:rsidR="009849BE" w:rsidRPr="009849BE" w:rsidRDefault="009849BE" w:rsidP="009849BE">
      <w:pPr>
        <w:spacing w:after="0" w:line="240" w:lineRule="auto"/>
        <w:rPr>
          <w:rFonts w:ascii="Times New Roman" w:eastAsia="Times New Roman" w:hAnsi="Times New Roman" w:cs="Times New Roman"/>
          <w:sz w:val="24"/>
          <w:szCs w:val="24"/>
        </w:rPr>
      </w:pPr>
      <w:r w:rsidRPr="009849BE">
        <w:rPr>
          <w:rFonts w:ascii="Times New Roman" w:eastAsia="Times New Roman" w:hAnsi="Times New Roman" w:cs="Times New Roman"/>
          <w:sz w:val="24"/>
          <w:szCs w:val="24"/>
        </w:rPr>
        <w:t xml:space="preserve">« </w:t>
      </w:r>
      <w:hyperlink r:id="rId13" w:history="1">
        <w:r w:rsidRPr="009849BE">
          <w:rPr>
            <w:rFonts w:ascii="Times New Roman" w:eastAsia="Times New Roman" w:hAnsi="Times New Roman" w:cs="Times New Roman"/>
            <w:color w:val="0000FF"/>
            <w:sz w:val="24"/>
            <w:szCs w:val="24"/>
            <w:u w:val="single"/>
          </w:rPr>
          <w:t xml:space="preserve">First outdoor assessment of LS3 </w:t>
        </w:r>
        <w:proofErr w:type="spellStart"/>
        <w:r w:rsidRPr="009849BE">
          <w:rPr>
            <w:rFonts w:ascii="Times New Roman" w:eastAsia="Times New Roman" w:hAnsi="Times New Roman" w:cs="Times New Roman"/>
            <w:color w:val="0000FF"/>
            <w:sz w:val="24"/>
            <w:szCs w:val="24"/>
            <w:u w:val="single"/>
          </w:rPr>
          <w:t>AlphaDog</w:t>
        </w:r>
        <w:proofErr w:type="spellEnd"/>
        <w:r w:rsidRPr="009849BE">
          <w:rPr>
            <w:rFonts w:ascii="Times New Roman" w:eastAsia="Times New Roman" w:hAnsi="Times New Roman" w:cs="Times New Roman"/>
            <w:color w:val="0000FF"/>
            <w:sz w:val="24"/>
            <w:szCs w:val="24"/>
            <w:u w:val="single"/>
          </w:rPr>
          <w:t xml:space="preserve"> robot</w:t>
        </w:r>
      </w:hyperlink>
    </w:p>
    <w:p w:rsidR="009849BE" w:rsidRPr="009849BE" w:rsidRDefault="009849BE" w:rsidP="009849BE">
      <w:pPr>
        <w:spacing w:after="0" w:line="240" w:lineRule="auto"/>
        <w:rPr>
          <w:rFonts w:ascii="Times New Roman" w:eastAsia="Times New Roman" w:hAnsi="Times New Roman" w:cs="Times New Roman"/>
          <w:sz w:val="24"/>
          <w:szCs w:val="24"/>
        </w:rPr>
      </w:pPr>
      <w:hyperlink r:id="rId14" w:history="1">
        <w:proofErr w:type="spellStart"/>
        <w:r w:rsidRPr="009849BE">
          <w:rPr>
            <w:rFonts w:ascii="Times New Roman" w:eastAsia="Times New Roman" w:hAnsi="Times New Roman" w:cs="Times New Roman"/>
            <w:color w:val="0000FF"/>
            <w:sz w:val="24"/>
            <w:szCs w:val="24"/>
            <w:u w:val="single"/>
          </w:rPr>
          <w:t>DarwinBot</w:t>
        </w:r>
        <w:proofErr w:type="spellEnd"/>
        <w:r w:rsidRPr="009849BE">
          <w:rPr>
            <w:rFonts w:ascii="Times New Roman" w:eastAsia="Times New Roman" w:hAnsi="Times New Roman" w:cs="Times New Roman"/>
            <w:color w:val="0000FF"/>
            <w:sz w:val="24"/>
            <w:szCs w:val="24"/>
            <w:u w:val="single"/>
          </w:rPr>
          <w:t xml:space="preserve"> keeps you connected with your pet anytime</w:t>
        </w:r>
      </w:hyperlink>
      <w:r w:rsidRPr="009849BE">
        <w:rPr>
          <w:rFonts w:ascii="Times New Roman" w:eastAsia="Times New Roman" w:hAnsi="Times New Roman" w:cs="Times New Roman"/>
          <w:sz w:val="24"/>
          <w:szCs w:val="24"/>
        </w:rPr>
        <w:t xml:space="preserve"> »</w:t>
      </w:r>
    </w:p>
    <w:p w:rsidR="00311844" w:rsidRDefault="009849BE" w:rsidP="009849BE">
      <w:pPr>
        <w:rPr>
          <w:rFonts w:ascii="Times New Roman" w:eastAsia="Times New Roman" w:hAnsi="Times New Roman" w:cs="Times New Roman"/>
          <w:sz w:val="24"/>
          <w:szCs w:val="24"/>
        </w:rPr>
      </w:pPr>
      <w:r w:rsidRPr="009849BE">
        <w:rPr>
          <w:rFonts w:ascii="Times New Roman" w:eastAsia="Times New Roman" w:hAnsi="Times New Roman" w:cs="Times New Roman"/>
          <w:sz w:val="24"/>
          <w:szCs w:val="24"/>
        </w:rPr>
        <w:t xml:space="preserve">You can </w:t>
      </w:r>
      <w:hyperlink r:id="rId15" w:anchor="respond" w:history="1">
        <w:r w:rsidRPr="009849BE">
          <w:rPr>
            <w:rFonts w:ascii="Times New Roman" w:eastAsia="Times New Roman" w:hAnsi="Times New Roman" w:cs="Times New Roman"/>
            <w:color w:val="0000FF"/>
            <w:sz w:val="24"/>
            <w:szCs w:val="24"/>
            <w:u w:val="single"/>
          </w:rPr>
          <w:t xml:space="preserve">leave a </w:t>
        </w:r>
        <w:proofErr w:type="gramStart"/>
        <w:r w:rsidRPr="009849BE">
          <w:rPr>
            <w:rFonts w:ascii="Times New Roman" w:eastAsia="Times New Roman" w:hAnsi="Times New Roman" w:cs="Times New Roman"/>
            <w:color w:val="0000FF"/>
            <w:sz w:val="24"/>
            <w:szCs w:val="24"/>
            <w:u w:val="single"/>
          </w:rPr>
          <w:t>response</w:t>
        </w:r>
      </w:hyperlink>
      <w:r w:rsidRPr="009849BE">
        <w:rPr>
          <w:rFonts w:ascii="Times New Roman" w:eastAsia="Times New Roman" w:hAnsi="Times New Roman" w:cs="Times New Roman"/>
          <w:sz w:val="24"/>
          <w:szCs w:val="24"/>
        </w:rPr>
        <w:t xml:space="preserve">, or </w:t>
      </w:r>
      <w:hyperlink r:id="rId16" w:history="1">
        <w:r w:rsidRPr="009849BE">
          <w:rPr>
            <w:rFonts w:ascii="Times New Roman" w:eastAsia="Times New Roman" w:hAnsi="Times New Roman" w:cs="Times New Roman"/>
            <w:color w:val="0000FF"/>
            <w:sz w:val="24"/>
            <w:szCs w:val="24"/>
            <w:u w:val="single"/>
          </w:rPr>
          <w:t>trackback</w:t>
        </w:r>
        <w:proofErr w:type="gramEnd"/>
      </w:hyperlink>
      <w:r w:rsidRPr="009849BE">
        <w:rPr>
          <w:rFonts w:ascii="Times New Roman" w:eastAsia="Times New Roman" w:hAnsi="Times New Roman" w:cs="Times New Roman"/>
          <w:sz w:val="24"/>
          <w:szCs w:val="24"/>
        </w:rPr>
        <w:t xml:space="preserve"> from your own site.</w:t>
      </w:r>
    </w:p>
    <w:p w:rsidR="009A3755" w:rsidRDefault="009A3755" w:rsidP="009849BE">
      <w:pPr>
        <w:rPr>
          <w:rFonts w:ascii="Times New Roman" w:eastAsia="Times New Roman" w:hAnsi="Times New Roman" w:cs="Times New Roman"/>
          <w:sz w:val="24"/>
          <w:szCs w:val="24"/>
        </w:rPr>
      </w:pPr>
    </w:p>
    <w:p w:rsidR="009A3755" w:rsidRDefault="009A3755" w:rsidP="009849BE">
      <w:pPr>
        <w:rPr>
          <w:rFonts w:ascii="Times New Roman" w:eastAsia="Times New Roman" w:hAnsi="Times New Roman" w:cs="Times New Roman"/>
          <w:sz w:val="24"/>
          <w:szCs w:val="24"/>
        </w:rPr>
      </w:pPr>
    </w:p>
    <w:p w:rsidR="009A3755" w:rsidRDefault="009A3755" w:rsidP="009849BE">
      <w:pPr>
        <w:rPr>
          <w:rFonts w:ascii="Times New Roman" w:eastAsia="Times New Roman" w:hAnsi="Times New Roman" w:cs="Times New Roman"/>
          <w:sz w:val="24"/>
          <w:szCs w:val="24"/>
        </w:rPr>
      </w:pPr>
    </w:p>
    <w:p w:rsidR="009A3755" w:rsidRDefault="009A3755" w:rsidP="009849BE">
      <w:pPr>
        <w:rPr>
          <w:rFonts w:ascii="Times New Roman" w:eastAsia="Times New Roman" w:hAnsi="Times New Roman" w:cs="Times New Roman"/>
          <w:sz w:val="24"/>
          <w:szCs w:val="24"/>
        </w:rPr>
      </w:pPr>
    </w:p>
    <w:p w:rsidR="009A3755" w:rsidRDefault="009A3755" w:rsidP="009849BE">
      <w:pPr>
        <w:rPr>
          <w:rFonts w:ascii="Times New Roman" w:eastAsia="Times New Roman" w:hAnsi="Times New Roman" w:cs="Times New Roman"/>
          <w:sz w:val="24"/>
          <w:szCs w:val="24"/>
        </w:rPr>
      </w:pPr>
    </w:p>
    <w:p w:rsidR="009A3755" w:rsidRDefault="009A3755" w:rsidP="009849BE">
      <w:pPr>
        <w:rPr>
          <w:rFonts w:ascii="Times New Roman" w:eastAsia="Times New Roman" w:hAnsi="Times New Roman" w:cs="Times New Roman"/>
          <w:sz w:val="24"/>
          <w:szCs w:val="24"/>
        </w:rPr>
      </w:pPr>
    </w:p>
    <w:p w:rsidR="009A3755" w:rsidRDefault="009A3755" w:rsidP="009849BE">
      <w:pPr>
        <w:rPr>
          <w:rFonts w:ascii="Times New Roman" w:eastAsia="Times New Roman" w:hAnsi="Times New Roman" w:cs="Times New Roman"/>
          <w:sz w:val="24"/>
          <w:szCs w:val="24"/>
        </w:rPr>
      </w:pPr>
    </w:p>
    <w:p w:rsidR="009A3755" w:rsidRDefault="009A3755" w:rsidP="009849BE">
      <w:pPr>
        <w:rPr>
          <w:rFonts w:ascii="Times New Roman" w:eastAsia="Times New Roman" w:hAnsi="Times New Roman" w:cs="Times New Roman"/>
          <w:sz w:val="24"/>
          <w:szCs w:val="24"/>
        </w:rPr>
      </w:pPr>
    </w:p>
    <w:p w:rsidR="009A3755" w:rsidRDefault="009A3755" w:rsidP="009849BE">
      <w:pPr>
        <w:rPr>
          <w:rFonts w:ascii="Times New Roman" w:eastAsia="Times New Roman" w:hAnsi="Times New Roman" w:cs="Times New Roman"/>
          <w:sz w:val="24"/>
          <w:szCs w:val="24"/>
        </w:rPr>
      </w:pPr>
    </w:p>
    <w:p w:rsidR="009A3755" w:rsidRDefault="009A3755" w:rsidP="009A3755">
      <w:pPr>
        <w:pStyle w:val="Heading2"/>
      </w:pPr>
      <w:r>
        <w:t xml:space="preserve">Nimbus lab </w:t>
      </w:r>
      <w:proofErr w:type="spellStart"/>
      <w:r>
        <w:t>quadrotors</w:t>
      </w:r>
      <w:proofErr w:type="spellEnd"/>
      <w:r>
        <w:t xml:space="preserve"> can power devices wirelessly</w:t>
      </w:r>
    </w:p>
    <w:p w:rsidR="009A3755" w:rsidRDefault="009A3755" w:rsidP="009A3755">
      <w:r>
        <w:rPr>
          <w:noProof/>
        </w:rPr>
        <w:drawing>
          <wp:inline distT="0" distB="0" distL="0" distR="0">
            <wp:extent cx="155575" cy="155575"/>
            <wp:effectExtent l="19050" t="0" r="0" b="0"/>
            <wp:docPr id="11" name="Picture 11" descr="http://www.roboticsbible.com/wp-content/themes/iRobot/images/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oboticsbible.com/wp-content/themes/iRobot/images/date.png"/>
                    <pic:cNvPicPr>
                      <a:picLocks noChangeAspect="1" noChangeArrowheads="1"/>
                    </pic:cNvPicPr>
                  </pic:nvPicPr>
                  <pic:blipFill>
                    <a:blip r:embed="rId5"/>
                    <a:srcRect/>
                    <a:stretch>
                      <a:fillRect/>
                    </a:stretch>
                  </pic:blipFill>
                  <pic:spPr bwMode="auto">
                    <a:xfrm>
                      <a:off x="0" y="0"/>
                      <a:ext cx="155575" cy="155575"/>
                    </a:xfrm>
                    <a:prstGeom prst="rect">
                      <a:avLst/>
                    </a:prstGeom>
                    <a:noFill/>
                    <a:ln w="9525">
                      <a:noFill/>
                      <a:miter lim="800000"/>
                      <a:headEnd/>
                      <a:tailEnd/>
                    </a:ln>
                  </pic:spPr>
                </pic:pic>
              </a:graphicData>
            </a:graphic>
          </wp:inline>
        </w:drawing>
      </w:r>
      <w:r>
        <w:t xml:space="preserve">June 2nd, 2012 </w:t>
      </w:r>
      <w:r>
        <w:rPr>
          <w:noProof/>
        </w:rPr>
        <w:drawing>
          <wp:inline distT="0" distB="0" distL="0" distR="0">
            <wp:extent cx="155575" cy="155575"/>
            <wp:effectExtent l="19050" t="0" r="0" b="0"/>
            <wp:docPr id="12" name="Picture 12" descr="http://www.roboticsbible.com/wp-content/themes/iRobot/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roboticsbible.com/wp-content/themes/iRobot/images/user.png"/>
                    <pic:cNvPicPr>
                      <a:picLocks noChangeAspect="1" noChangeArrowheads="1"/>
                    </pic:cNvPicPr>
                  </pic:nvPicPr>
                  <pic:blipFill>
                    <a:blip r:embed="rId6"/>
                    <a:srcRect/>
                    <a:stretch>
                      <a:fillRect/>
                    </a:stretch>
                  </pic:blipFill>
                  <pic:spPr bwMode="auto">
                    <a:xfrm>
                      <a:off x="0" y="0"/>
                      <a:ext cx="155575" cy="155575"/>
                    </a:xfrm>
                    <a:prstGeom prst="rect">
                      <a:avLst/>
                    </a:prstGeom>
                    <a:noFill/>
                    <a:ln w="9525">
                      <a:noFill/>
                      <a:miter lim="800000"/>
                      <a:headEnd/>
                      <a:tailEnd/>
                    </a:ln>
                  </pic:spPr>
                </pic:pic>
              </a:graphicData>
            </a:graphic>
          </wp:inline>
        </w:drawing>
      </w:r>
      <w:proofErr w:type="spellStart"/>
      <w:proofErr w:type="gramStart"/>
      <w:r>
        <w:t>shan</w:t>
      </w:r>
      <w:proofErr w:type="spellEnd"/>
      <w:proofErr w:type="gramEnd"/>
      <w:r>
        <w:t xml:space="preserve"> </w:t>
      </w:r>
    </w:p>
    <w:p w:rsidR="009A3755" w:rsidRDefault="009A3755" w:rsidP="009A3755">
      <w:r>
        <w:rPr>
          <w:noProof/>
        </w:rPr>
        <w:drawing>
          <wp:inline distT="0" distB="0" distL="0" distR="0">
            <wp:extent cx="2855595" cy="1466215"/>
            <wp:effectExtent l="19050" t="0" r="1905" b="0"/>
            <wp:docPr id="13" name="Picture 13" descr="quadrotors wirless char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quadrotors wirless charging"/>
                    <pic:cNvPicPr>
                      <a:picLocks noChangeAspect="1" noChangeArrowheads="1"/>
                    </pic:cNvPicPr>
                  </pic:nvPicPr>
                  <pic:blipFill>
                    <a:blip r:embed="rId17"/>
                    <a:srcRect/>
                    <a:stretch>
                      <a:fillRect/>
                    </a:stretch>
                  </pic:blipFill>
                  <pic:spPr bwMode="auto">
                    <a:xfrm>
                      <a:off x="0" y="0"/>
                      <a:ext cx="2855595" cy="1466215"/>
                    </a:xfrm>
                    <a:prstGeom prst="rect">
                      <a:avLst/>
                    </a:prstGeom>
                    <a:noFill/>
                    <a:ln w="9525">
                      <a:noFill/>
                      <a:miter lim="800000"/>
                      <a:headEnd/>
                      <a:tailEnd/>
                    </a:ln>
                  </pic:spPr>
                </pic:pic>
              </a:graphicData>
            </a:graphic>
          </wp:inline>
        </w:drawing>
      </w:r>
    </w:p>
    <w:p w:rsidR="009A3755" w:rsidRDefault="009A3755" w:rsidP="009A3755">
      <w:pPr>
        <w:pStyle w:val="NormalWeb"/>
      </w:pPr>
      <w:r>
        <w:t xml:space="preserve">Brent Griffin and Carrick </w:t>
      </w:r>
      <w:proofErr w:type="spellStart"/>
      <w:r>
        <w:t>Detweiler</w:t>
      </w:r>
      <w:proofErr w:type="spellEnd"/>
      <w:r>
        <w:t xml:space="preserve"> of Nimbus Lab at University of Nebraska-Lincoln have designed the </w:t>
      </w:r>
      <w:proofErr w:type="spellStart"/>
      <w:r>
        <w:t>quadrotors</w:t>
      </w:r>
      <w:proofErr w:type="spellEnd"/>
      <w:r>
        <w:t xml:space="preserve"> for charging the electronic devices wirelessly on the fly. According to them, when the </w:t>
      </w:r>
      <w:proofErr w:type="spellStart"/>
      <w:r>
        <w:t>quadrotors</w:t>
      </w:r>
      <w:proofErr w:type="spellEnd"/>
      <w:r>
        <w:t xml:space="preserve"> flies, it will send up to five watts at 25 centimeters, and it will be a great source for powering the light.</w:t>
      </w:r>
    </w:p>
    <w:p w:rsidR="009A3755" w:rsidRDefault="009A3755" w:rsidP="009A3755">
      <w:pPr>
        <w:pStyle w:val="NormalWeb"/>
      </w:pPr>
      <w:r>
        <w:t>The researchers have recently presented their invention “Resonant Wireless Power Transfer to Ground Sensors from a UAV” at the IEEE International Conference 2012 on Robotics and Automation.</w:t>
      </w:r>
    </w:p>
    <w:p w:rsidR="009A3755" w:rsidRDefault="009A3755" w:rsidP="009A3755">
      <w:pPr>
        <w:pStyle w:val="NormalWeb"/>
      </w:pPr>
      <w:r>
        <w:t xml:space="preserve">The research team says that “We are investigating systems and control algorithms to optimize the power transfer from the Unmanned Aerial Vehicles (UAV) to the remote sensor node. In </w:t>
      </w:r>
      <w:r>
        <w:lastRenderedPageBreak/>
        <w:t>addition, we are investigating energy usage algorithms to optimize the use of the power in networks of sensors that are able to be recharged wirelessly from UAVs.”</w:t>
      </w:r>
    </w:p>
    <w:p w:rsidR="009A3755" w:rsidRDefault="009A3755" w:rsidP="009A3755">
      <w:pPr>
        <w:pStyle w:val="NormalWeb"/>
      </w:pPr>
      <w:r>
        <w:t>This great invention could be helpful for activating sensors in the remote areas. It includes sensors at the bridges (for structural inspection), and underwater sensors (for transferring data and recharging).</w:t>
      </w:r>
    </w:p>
    <w:p w:rsidR="009A3755" w:rsidRDefault="009A3755" w:rsidP="009A3755">
      <w:pPr>
        <w:pStyle w:val="NormalWeb"/>
      </w:pPr>
      <w:r>
        <w:t xml:space="preserve">The researchers have planned to develop their project by teaching the </w:t>
      </w:r>
      <w:proofErr w:type="spellStart"/>
      <w:r>
        <w:t>quadrotor</w:t>
      </w:r>
      <w:proofErr w:type="spellEnd"/>
      <w:r>
        <w:t xml:space="preserve"> to maintain a steady fly at an optimum space for sending the power to a receiver. Moreover, they expect to make the </w:t>
      </w:r>
      <w:proofErr w:type="spellStart"/>
      <w:r>
        <w:t>quadrotors</w:t>
      </w:r>
      <w:proofErr w:type="spellEnd"/>
      <w:r>
        <w:t xml:space="preserve"> to produce more power.</w:t>
      </w:r>
    </w:p>
    <w:p w:rsidR="009A3755" w:rsidRDefault="009A3755" w:rsidP="009A3755">
      <w:pPr>
        <w:pStyle w:val="NormalWeb"/>
      </w:pPr>
      <w:r>
        <w:t xml:space="preserve">The below video shows you the </w:t>
      </w:r>
      <w:proofErr w:type="spellStart"/>
      <w:r>
        <w:t>quadrotors</w:t>
      </w:r>
      <w:proofErr w:type="spellEnd"/>
      <w:r>
        <w:t xml:space="preserve"> ability to power the light wirelessly:</w:t>
      </w:r>
    </w:p>
    <w:p w:rsidR="009A3755" w:rsidRDefault="009A3755" w:rsidP="009A3755">
      <w:r>
        <w:t>Rate this post</w:t>
      </w:r>
    </w:p>
    <w:p w:rsidR="009A3755" w:rsidRDefault="009A3755" w:rsidP="009A3755">
      <w:r>
        <w:rPr>
          <w:noProof/>
        </w:rPr>
        <w:drawing>
          <wp:inline distT="0" distB="0" distL="0" distR="0">
            <wp:extent cx="155575" cy="155575"/>
            <wp:effectExtent l="19050" t="0" r="0" b="0"/>
            <wp:docPr id="14" name="Picture 14" descr="http://www.roboticsbible.com/wp-content/themes/iRobot/images/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roboticsbible.com/wp-content/themes/iRobot/images/folder.png"/>
                    <pic:cNvPicPr>
                      <a:picLocks noChangeAspect="1" noChangeArrowheads="1"/>
                    </pic:cNvPicPr>
                  </pic:nvPicPr>
                  <pic:blipFill>
                    <a:blip r:embed="rId8"/>
                    <a:srcRect/>
                    <a:stretch>
                      <a:fillRect/>
                    </a:stretch>
                  </pic:blipFill>
                  <pic:spPr bwMode="auto">
                    <a:xfrm>
                      <a:off x="0" y="0"/>
                      <a:ext cx="155575" cy="155575"/>
                    </a:xfrm>
                    <a:prstGeom prst="rect">
                      <a:avLst/>
                    </a:prstGeom>
                    <a:noFill/>
                    <a:ln w="9525">
                      <a:noFill/>
                      <a:miter lim="800000"/>
                      <a:headEnd/>
                      <a:tailEnd/>
                    </a:ln>
                  </pic:spPr>
                </pic:pic>
              </a:graphicData>
            </a:graphic>
          </wp:inline>
        </w:drawing>
      </w:r>
      <w:r>
        <w:t xml:space="preserve">Posted in </w:t>
      </w:r>
      <w:hyperlink r:id="rId18" w:tooltip="View all posts in Flying robots" w:history="1">
        <w:proofErr w:type="gramStart"/>
        <w:r>
          <w:rPr>
            <w:rStyle w:val="Hyperlink"/>
          </w:rPr>
          <w:t>Flying</w:t>
        </w:r>
        <w:proofErr w:type="gramEnd"/>
        <w:r>
          <w:rPr>
            <w:rStyle w:val="Hyperlink"/>
          </w:rPr>
          <w:t xml:space="preserve"> robots</w:t>
        </w:r>
      </w:hyperlink>
      <w:r>
        <w:t xml:space="preserve">, </w:t>
      </w:r>
      <w:hyperlink r:id="rId19" w:tooltip="View all posts in Robotics info" w:history="1">
        <w:r>
          <w:rPr>
            <w:rStyle w:val="Hyperlink"/>
          </w:rPr>
          <w:t>Robotics info</w:t>
        </w:r>
      </w:hyperlink>
      <w:r>
        <w:t xml:space="preserve"> </w:t>
      </w:r>
      <w:r>
        <w:rPr>
          <w:noProof/>
        </w:rPr>
        <w:drawing>
          <wp:inline distT="0" distB="0" distL="0" distR="0">
            <wp:extent cx="155575" cy="155575"/>
            <wp:effectExtent l="19050" t="0" r="0" b="0"/>
            <wp:docPr id="15" name="Picture 15" descr="http://www.roboticsbible.com/wp-content/themes/iRobot/images/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oboticsbible.com/wp-content/themes/iRobot/images/tag.png"/>
                    <pic:cNvPicPr>
                      <a:picLocks noChangeAspect="1" noChangeArrowheads="1"/>
                    </pic:cNvPicPr>
                  </pic:nvPicPr>
                  <pic:blipFill>
                    <a:blip r:embed="rId11"/>
                    <a:srcRect/>
                    <a:stretch>
                      <a:fillRect/>
                    </a:stretch>
                  </pic:blipFill>
                  <pic:spPr bwMode="auto">
                    <a:xfrm>
                      <a:off x="0" y="0"/>
                      <a:ext cx="155575" cy="155575"/>
                    </a:xfrm>
                    <a:prstGeom prst="rect">
                      <a:avLst/>
                    </a:prstGeom>
                    <a:noFill/>
                    <a:ln w="9525">
                      <a:noFill/>
                      <a:miter lim="800000"/>
                      <a:headEnd/>
                      <a:tailEnd/>
                    </a:ln>
                  </pic:spPr>
                </pic:pic>
              </a:graphicData>
            </a:graphic>
          </wp:inline>
        </w:drawing>
      </w:r>
      <w:r>
        <w:t xml:space="preserve">Tags: </w:t>
      </w:r>
      <w:hyperlink r:id="rId20" w:history="1">
        <w:r>
          <w:rPr>
            <w:rStyle w:val="Hyperlink"/>
          </w:rPr>
          <w:t xml:space="preserve">charging </w:t>
        </w:r>
        <w:proofErr w:type="spellStart"/>
        <w:r>
          <w:rPr>
            <w:rStyle w:val="Hyperlink"/>
          </w:rPr>
          <w:t>quadrotors</w:t>
        </w:r>
        <w:proofErr w:type="spellEnd"/>
      </w:hyperlink>
    </w:p>
    <w:p w:rsidR="009A3755" w:rsidRDefault="009A3755" w:rsidP="009A3755">
      <w:r>
        <w:t xml:space="preserve">« </w:t>
      </w:r>
      <w:hyperlink r:id="rId21" w:history="1">
        <w:proofErr w:type="spellStart"/>
        <w:proofErr w:type="gramStart"/>
        <w:r>
          <w:rPr>
            <w:rStyle w:val="Hyperlink"/>
          </w:rPr>
          <w:t>iCub</w:t>
        </w:r>
        <w:proofErr w:type="spellEnd"/>
        <w:proofErr w:type="gramEnd"/>
        <w:r>
          <w:rPr>
            <w:rStyle w:val="Hyperlink"/>
          </w:rPr>
          <w:t xml:space="preserve"> learns to roll objects</w:t>
        </w:r>
      </w:hyperlink>
    </w:p>
    <w:p w:rsidR="009A3755" w:rsidRDefault="009A3755" w:rsidP="009A3755">
      <w:hyperlink r:id="rId22" w:history="1">
        <w:r>
          <w:rPr>
            <w:rStyle w:val="Hyperlink"/>
          </w:rPr>
          <w:t>Cockroach-inspired DASH robot runs rapidly on reverse direction</w:t>
        </w:r>
      </w:hyperlink>
      <w:r>
        <w:t xml:space="preserve"> »</w:t>
      </w:r>
    </w:p>
    <w:p w:rsidR="009A3755" w:rsidRDefault="009A3755" w:rsidP="009A3755">
      <w:r>
        <w:t xml:space="preserve">You can </w:t>
      </w:r>
      <w:hyperlink r:id="rId23" w:anchor="respond" w:history="1">
        <w:r>
          <w:rPr>
            <w:rStyle w:val="Hyperlink"/>
          </w:rPr>
          <w:t xml:space="preserve">leave a </w:t>
        </w:r>
        <w:proofErr w:type="gramStart"/>
        <w:r>
          <w:rPr>
            <w:rStyle w:val="Hyperlink"/>
          </w:rPr>
          <w:t>response</w:t>
        </w:r>
      </w:hyperlink>
      <w:r>
        <w:t xml:space="preserve">, or </w:t>
      </w:r>
      <w:hyperlink r:id="rId24" w:history="1">
        <w:r>
          <w:rPr>
            <w:rStyle w:val="Hyperlink"/>
          </w:rPr>
          <w:t>trackback</w:t>
        </w:r>
        <w:proofErr w:type="gramEnd"/>
      </w:hyperlink>
      <w:r>
        <w:t xml:space="preserve"> from your own site. </w:t>
      </w:r>
    </w:p>
    <w:p w:rsidR="009A3755" w:rsidRDefault="009A3755" w:rsidP="009A3755">
      <w:pPr>
        <w:pStyle w:val="Heading3"/>
      </w:pPr>
      <w:r>
        <w:t xml:space="preserve">One Response to “Nimbus lab </w:t>
      </w:r>
      <w:proofErr w:type="spellStart"/>
      <w:r>
        <w:t>quadrotors</w:t>
      </w:r>
      <w:proofErr w:type="spellEnd"/>
      <w:r>
        <w:t xml:space="preserve"> can power devices wirelessly”</w:t>
      </w:r>
    </w:p>
    <w:p w:rsidR="009A3755" w:rsidRDefault="009A3755" w:rsidP="009A3755">
      <w:pPr>
        <w:numPr>
          <w:ilvl w:val="0"/>
          <w:numId w:val="2"/>
        </w:numPr>
        <w:spacing w:before="100" w:beforeAutospacing="1" w:after="100" w:afterAutospacing="1" w:line="240" w:lineRule="auto"/>
      </w:pPr>
      <w:r>
        <w:rPr>
          <w:noProof/>
        </w:rPr>
        <w:drawing>
          <wp:inline distT="0" distB="0" distL="0" distR="0">
            <wp:extent cx="301625" cy="301625"/>
            <wp:effectExtent l="19050" t="0" r="3175" b="0"/>
            <wp:docPr id="16" name="Picture 16" descr="http://1.gravatar.com/avatar/51eb2464ce22c81b498ec7eea5429a05?s=32&amp;d=http%3A%2F%2F1.gravatar.com%2Favatar%2Fad516503a11cd5ca435acc9bb6523536%3Fs%3D32&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1.gravatar.com/avatar/51eb2464ce22c81b498ec7eea5429a05?s=32&amp;d=http%3A%2F%2F1.gravatar.com%2Favatar%2Fad516503a11cd5ca435acc9bb6523536%3Fs%3D32&amp;r=G"/>
                    <pic:cNvPicPr>
                      <a:picLocks noChangeAspect="1" noChangeArrowheads="1"/>
                    </pic:cNvPicPr>
                  </pic:nvPicPr>
                  <pic:blipFill>
                    <a:blip r:embed="rId25"/>
                    <a:srcRect/>
                    <a:stretch>
                      <a:fillRect/>
                    </a:stretch>
                  </pic:blipFill>
                  <pic:spPr bwMode="auto">
                    <a:xfrm>
                      <a:off x="0" y="0"/>
                      <a:ext cx="301625" cy="301625"/>
                    </a:xfrm>
                    <a:prstGeom prst="rect">
                      <a:avLst/>
                    </a:prstGeom>
                    <a:noFill/>
                    <a:ln w="9525">
                      <a:noFill/>
                      <a:miter lim="800000"/>
                      <a:headEnd/>
                      <a:tailEnd/>
                    </a:ln>
                  </pic:spPr>
                </pic:pic>
              </a:graphicData>
            </a:graphic>
          </wp:inline>
        </w:drawing>
      </w:r>
      <w:hyperlink r:id="rId26" w:history="1">
        <w:proofErr w:type="spellStart"/>
        <w:r>
          <w:rPr>
            <w:rStyle w:val="Hyperlink"/>
            <w:i/>
            <w:iCs/>
          </w:rPr>
          <w:t>Kolagen</w:t>
        </w:r>
        <w:proofErr w:type="spellEnd"/>
      </w:hyperlink>
      <w:r>
        <w:t xml:space="preserve"> </w:t>
      </w:r>
      <w:r>
        <w:rPr>
          <w:rStyle w:val="says"/>
        </w:rPr>
        <w:t>says:</w:t>
      </w:r>
      <w:r>
        <w:t xml:space="preserve"> </w:t>
      </w:r>
    </w:p>
    <w:p w:rsidR="009A3755" w:rsidRDefault="009A3755" w:rsidP="009A3755">
      <w:pPr>
        <w:spacing w:before="100" w:beforeAutospacing="1" w:after="100" w:afterAutospacing="1"/>
        <w:ind w:left="720"/>
      </w:pPr>
      <w:hyperlink r:id="rId27" w:anchor="comment-79128" w:history="1">
        <w:r>
          <w:rPr>
            <w:rStyle w:val="Hyperlink"/>
          </w:rPr>
          <w:t>June 14, 2012 at 10:13 am</w:t>
        </w:r>
      </w:hyperlink>
      <w:r>
        <w:t xml:space="preserve"> </w:t>
      </w:r>
    </w:p>
    <w:p w:rsidR="009A3755" w:rsidRDefault="009A3755" w:rsidP="009A3755">
      <w:pPr>
        <w:pStyle w:val="NormalWeb"/>
        <w:ind w:left="720"/>
      </w:pPr>
      <w:r>
        <w:t xml:space="preserve">You should have a donate button. Few people could pay for this information </w:t>
      </w:r>
      <w:r>
        <w:rPr>
          <w:noProof/>
        </w:rPr>
        <w:drawing>
          <wp:inline distT="0" distB="0" distL="0" distR="0">
            <wp:extent cx="146685" cy="146685"/>
            <wp:effectExtent l="19050" t="0" r="5715"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28"/>
                    <a:srcRect/>
                    <a:stretch>
                      <a:fillRect/>
                    </a:stretch>
                  </pic:blipFill>
                  <pic:spPr bwMode="auto">
                    <a:xfrm>
                      <a:off x="0" y="0"/>
                      <a:ext cx="146685" cy="146685"/>
                    </a:xfrm>
                    <a:prstGeom prst="rect">
                      <a:avLst/>
                    </a:prstGeom>
                    <a:noFill/>
                    <a:ln w="9525">
                      <a:noFill/>
                      <a:miter lim="800000"/>
                      <a:headEnd/>
                      <a:tailEnd/>
                    </a:ln>
                  </pic:spPr>
                </pic:pic>
              </a:graphicData>
            </a:graphic>
          </wp:inline>
        </w:drawing>
      </w:r>
    </w:p>
    <w:p w:rsidR="009A3755" w:rsidRDefault="009A3755" w:rsidP="009849BE"/>
    <w:p w:rsidR="00C879A0" w:rsidRDefault="00C879A0" w:rsidP="009849BE"/>
    <w:p w:rsidR="00C879A0" w:rsidRDefault="00C879A0" w:rsidP="009849BE"/>
    <w:p w:rsidR="00E86C15" w:rsidRDefault="00E86C15" w:rsidP="00E86C15">
      <w:pPr>
        <w:pStyle w:val="Heading2"/>
      </w:pPr>
      <w:proofErr w:type="spellStart"/>
      <w:r>
        <w:t>Quadrocopters</w:t>
      </w:r>
      <w:proofErr w:type="spellEnd"/>
      <w:r>
        <w:t xml:space="preserve"> to construct six – meter high tower</w:t>
      </w:r>
    </w:p>
    <w:p w:rsidR="00E86C15" w:rsidRDefault="00E86C15" w:rsidP="00E86C15">
      <w:r>
        <w:rPr>
          <w:noProof/>
        </w:rPr>
        <w:drawing>
          <wp:inline distT="0" distB="0" distL="0" distR="0">
            <wp:extent cx="155575" cy="155575"/>
            <wp:effectExtent l="19050" t="0" r="0" b="0"/>
            <wp:docPr id="25" name="Picture 25" descr="http://www.roboticsbible.com/wp-content/themes/iRobot/images/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roboticsbible.com/wp-content/themes/iRobot/images/date.png"/>
                    <pic:cNvPicPr>
                      <a:picLocks noChangeAspect="1" noChangeArrowheads="1"/>
                    </pic:cNvPicPr>
                  </pic:nvPicPr>
                  <pic:blipFill>
                    <a:blip r:embed="rId5"/>
                    <a:srcRect/>
                    <a:stretch>
                      <a:fillRect/>
                    </a:stretch>
                  </pic:blipFill>
                  <pic:spPr bwMode="auto">
                    <a:xfrm>
                      <a:off x="0" y="0"/>
                      <a:ext cx="155575" cy="155575"/>
                    </a:xfrm>
                    <a:prstGeom prst="rect">
                      <a:avLst/>
                    </a:prstGeom>
                    <a:noFill/>
                    <a:ln w="9525">
                      <a:noFill/>
                      <a:miter lim="800000"/>
                      <a:headEnd/>
                      <a:tailEnd/>
                    </a:ln>
                  </pic:spPr>
                </pic:pic>
              </a:graphicData>
            </a:graphic>
          </wp:inline>
        </w:drawing>
      </w:r>
      <w:r>
        <w:t xml:space="preserve">December 1st, 2011 </w:t>
      </w:r>
      <w:r>
        <w:rPr>
          <w:noProof/>
        </w:rPr>
        <w:drawing>
          <wp:inline distT="0" distB="0" distL="0" distR="0">
            <wp:extent cx="155575" cy="155575"/>
            <wp:effectExtent l="19050" t="0" r="0" b="0"/>
            <wp:docPr id="26" name="Picture 26" descr="http://www.roboticsbible.com/wp-content/themes/iRobot/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roboticsbible.com/wp-content/themes/iRobot/images/user.png"/>
                    <pic:cNvPicPr>
                      <a:picLocks noChangeAspect="1" noChangeArrowheads="1"/>
                    </pic:cNvPicPr>
                  </pic:nvPicPr>
                  <pic:blipFill>
                    <a:blip r:embed="rId6"/>
                    <a:srcRect/>
                    <a:stretch>
                      <a:fillRect/>
                    </a:stretch>
                  </pic:blipFill>
                  <pic:spPr bwMode="auto">
                    <a:xfrm>
                      <a:off x="0" y="0"/>
                      <a:ext cx="155575" cy="155575"/>
                    </a:xfrm>
                    <a:prstGeom prst="rect">
                      <a:avLst/>
                    </a:prstGeom>
                    <a:noFill/>
                    <a:ln w="9525">
                      <a:noFill/>
                      <a:miter lim="800000"/>
                      <a:headEnd/>
                      <a:tailEnd/>
                    </a:ln>
                  </pic:spPr>
                </pic:pic>
              </a:graphicData>
            </a:graphic>
          </wp:inline>
        </w:drawing>
      </w:r>
      <w:proofErr w:type="spellStart"/>
      <w:r>
        <w:t>yog</w:t>
      </w:r>
      <w:proofErr w:type="spellEnd"/>
      <w:r>
        <w:t xml:space="preserve"> </w:t>
      </w:r>
    </w:p>
    <w:p w:rsidR="00E86C15" w:rsidRDefault="00E86C15" w:rsidP="00E86C1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lyingrobots" style="width:224.85pt;height:115.45pt"/>
        </w:pict>
      </w:r>
    </w:p>
    <w:p w:rsidR="00E86C15" w:rsidRDefault="00E86C15" w:rsidP="00E86C15">
      <w:pPr>
        <w:pStyle w:val="NormalWeb"/>
      </w:pPr>
      <w:r>
        <w:t xml:space="preserve">Robot designer </w:t>
      </w:r>
      <w:proofErr w:type="spellStart"/>
      <w:r>
        <w:rPr>
          <w:rStyle w:val="Emphasis"/>
        </w:rPr>
        <w:t>Raffaello</w:t>
      </w:r>
      <w:proofErr w:type="spellEnd"/>
      <w:r>
        <w:rPr>
          <w:rStyle w:val="Emphasis"/>
        </w:rPr>
        <w:t xml:space="preserve"> </w:t>
      </w:r>
      <w:proofErr w:type="spellStart"/>
      <w:r>
        <w:rPr>
          <w:rStyle w:val="Emphasis"/>
        </w:rPr>
        <w:t>D’Andrea</w:t>
      </w:r>
      <w:proofErr w:type="spellEnd"/>
      <w:r>
        <w:t xml:space="preserve"> and Architects </w:t>
      </w:r>
      <w:proofErr w:type="spellStart"/>
      <w:r>
        <w:rPr>
          <w:rStyle w:val="Emphasis"/>
        </w:rPr>
        <w:t>Gramazio</w:t>
      </w:r>
      <w:proofErr w:type="spellEnd"/>
      <w:r>
        <w:rPr>
          <w:rStyle w:val="Emphasis"/>
        </w:rPr>
        <w:t xml:space="preserve"> &amp; Kohler</w:t>
      </w:r>
      <w:r>
        <w:t xml:space="preserve"> have planned to build a six – meter high tower completely by the flying robots known as </w:t>
      </w:r>
      <w:r>
        <w:rPr>
          <w:rStyle w:val="Emphasis"/>
        </w:rPr>
        <w:t>‘</w:t>
      </w:r>
      <w:proofErr w:type="spellStart"/>
      <w:r>
        <w:rPr>
          <w:rStyle w:val="Emphasis"/>
        </w:rPr>
        <w:t>Quadrocopters</w:t>
      </w:r>
      <w:proofErr w:type="spellEnd"/>
      <w:r>
        <w:rPr>
          <w:rStyle w:val="Emphasis"/>
        </w:rPr>
        <w:t>’.</w:t>
      </w:r>
      <w:r>
        <w:t xml:space="preserve"> France’s FRAC centre in Orleans will host an exhibition from 2</w:t>
      </w:r>
      <w:r>
        <w:rPr>
          <w:vertAlign w:val="superscript"/>
        </w:rPr>
        <w:t>nd</w:t>
      </w:r>
      <w:r>
        <w:t xml:space="preserve"> December, 2011 to 19</w:t>
      </w:r>
      <w:r>
        <w:rPr>
          <w:vertAlign w:val="superscript"/>
        </w:rPr>
        <w:t>th</w:t>
      </w:r>
      <w:r>
        <w:t xml:space="preserve"> February, 2012 under the title </w:t>
      </w:r>
      <w:r>
        <w:rPr>
          <w:rStyle w:val="Emphasis"/>
        </w:rPr>
        <w:t xml:space="preserve">“Flight Assembled Architecture.” </w:t>
      </w:r>
    </w:p>
    <w:p w:rsidR="00E86C15" w:rsidRDefault="00E86C15" w:rsidP="00E86C15">
      <w:pPr>
        <w:pStyle w:val="NormalWeb"/>
      </w:pPr>
      <w:r>
        <w:t xml:space="preserve">The tower that is to be built by </w:t>
      </w:r>
      <w:proofErr w:type="spellStart"/>
      <w:r>
        <w:t>quadrocopters</w:t>
      </w:r>
      <w:proofErr w:type="spellEnd"/>
      <w:r>
        <w:t xml:space="preserve"> will measure 6.0 meters (19.70 feet) height and 3.5 meters (11.50 feet) diameter. It will be made within the airspace of 10 x 10 x 10 meters (32.80 x 32.80 x 32.80 feet). This tower will be of </w:t>
      </w:r>
      <w:r>
        <w:rPr>
          <w:rStyle w:val="Emphasis"/>
        </w:rPr>
        <w:t>twist style</w:t>
      </w:r>
      <w:r>
        <w:t xml:space="preserve"> and contains </w:t>
      </w:r>
      <w:r>
        <w:rPr>
          <w:rStyle w:val="Emphasis"/>
        </w:rPr>
        <w:t>1500 polystyrene foam bricks.</w:t>
      </w:r>
    </w:p>
    <w:p w:rsidR="00E86C15" w:rsidRDefault="00E86C15" w:rsidP="00E86C15">
      <w:pPr>
        <w:pStyle w:val="NormalWeb"/>
      </w:pPr>
      <w:r>
        <w:t xml:space="preserve">The </w:t>
      </w:r>
      <w:proofErr w:type="spellStart"/>
      <w:r>
        <w:t>quadrocopters</w:t>
      </w:r>
      <w:proofErr w:type="spellEnd"/>
      <w:r>
        <w:t xml:space="preserve"> are designed to </w:t>
      </w:r>
      <w:r>
        <w:rPr>
          <w:rStyle w:val="Emphasis"/>
        </w:rPr>
        <w:t>act together</w:t>
      </w:r>
      <w:r>
        <w:t xml:space="preserve"> for performing several functions such as carrying the bricks, and constructing the tower. Every single </w:t>
      </w:r>
      <w:proofErr w:type="spellStart"/>
      <w:r>
        <w:t>quadrocopter</w:t>
      </w:r>
      <w:proofErr w:type="spellEnd"/>
      <w:r>
        <w:t xml:space="preserve"> is capable of travelling in the pre – programmed flight paths at high accuracy with the help of </w:t>
      </w:r>
      <w:r>
        <w:rPr>
          <w:rStyle w:val="Emphasis"/>
        </w:rPr>
        <w:t>inbuilt sensors</w:t>
      </w:r>
      <w:r>
        <w:t xml:space="preserve"> and </w:t>
      </w:r>
      <w:r>
        <w:rPr>
          <w:rStyle w:val="Emphasis"/>
        </w:rPr>
        <w:t>custom electronics</w:t>
      </w:r>
      <w:r>
        <w:t xml:space="preserve">. A control room provides the commands to these </w:t>
      </w:r>
      <w:proofErr w:type="spellStart"/>
      <w:r>
        <w:t>quadrocopters</w:t>
      </w:r>
      <w:proofErr w:type="spellEnd"/>
      <w:r>
        <w:t xml:space="preserve"> wirelessly. To prevent two or more </w:t>
      </w:r>
      <w:proofErr w:type="spellStart"/>
      <w:r>
        <w:t>quadrocopters</w:t>
      </w:r>
      <w:proofErr w:type="spellEnd"/>
      <w:r>
        <w:t xml:space="preserve"> from collisions, the </w:t>
      </w:r>
      <w:r>
        <w:rPr>
          <w:rStyle w:val="Emphasis"/>
        </w:rPr>
        <w:t>fleet management technology</w:t>
      </w:r>
      <w:r>
        <w:t xml:space="preserve"> is used. This technology also allows the flying robots to perform vehicle calibration, charging, and automatic routine landings &amp; take offs.</w:t>
      </w:r>
    </w:p>
    <w:p w:rsidR="00E86C15" w:rsidRDefault="00E86C15" w:rsidP="00E86C15">
      <w:pPr>
        <w:pStyle w:val="NormalWeb"/>
      </w:pPr>
      <w:r>
        <w:t xml:space="preserve">Watch the below video to see the </w:t>
      </w:r>
      <w:r>
        <w:rPr>
          <w:rStyle w:val="Emphasis"/>
        </w:rPr>
        <w:t>different moves</w:t>
      </w:r>
      <w:r>
        <w:t xml:space="preserve"> made by the </w:t>
      </w:r>
      <w:proofErr w:type="spellStart"/>
      <w:r>
        <w:t>quadrocopters</w:t>
      </w:r>
      <w:proofErr w:type="spellEnd"/>
      <w:r>
        <w:t>.</w:t>
      </w:r>
    </w:p>
    <w:p w:rsidR="00E86C15" w:rsidRDefault="00E86C15" w:rsidP="00E86C15">
      <w:r>
        <w:t>Rate this post</w:t>
      </w:r>
    </w:p>
    <w:p w:rsidR="00E86C15" w:rsidRDefault="00E86C15" w:rsidP="00E86C15">
      <w:r>
        <w:rPr>
          <w:noProof/>
        </w:rPr>
        <w:drawing>
          <wp:inline distT="0" distB="0" distL="0" distR="0">
            <wp:extent cx="155575" cy="155575"/>
            <wp:effectExtent l="19050" t="0" r="0" b="0"/>
            <wp:docPr id="28" name="Picture 28" descr="http://www.roboticsbible.com/wp-content/themes/iRobot/images/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roboticsbible.com/wp-content/themes/iRobot/images/folder.png"/>
                    <pic:cNvPicPr>
                      <a:picLocks noChangeAspect="1" noChangeArrowheads="1"/>
                    </pic:cNvPicPr>
                  </pic:nvPicPr>
                  <pic:blipFill>
                    <a:blip r:embed="rId8"/>
                    <a:srcRect/>
                    <a:stretch>
                      <a:fillRect/>
                    </a:stretch>
                  </pic:blipFill>
                  <pic:spPr bwMode="auto">
                    <a:xfrm>
                      <a:off x="0" y="0"/>
                      <a:ext cx="155575" cy="155575"/>
                    </a:xfrm>
                    <a:prstGeom prst="rect">
                      <a:avLst/>
                    </a:prstGeom>
                    <a:noFill/>
                    <a:ln w="9525">
                      <a:noFill/>
                      <a:miter lim="800000"/>
                      <a:headEnd/>
                      <a:tailEnd/>
                    </a:ln>
                  </pic:spPr>
                </pic:pic>
              </a:graphicData>
            </a:graphic>
          </wp:inline>
        </w:drawing>
      </w:r>
      <w:r>
        <w:t xml:space="preserve">Posted in </w:t>
      </w:r>
      <w:hyperlink r:id="rId29" w:tooltip="View all posts in Flying robots" w:history="1">
        <w:proofErr w:type="gramStart"/>
        <w:r>
          <w:rPr>
            <w:rStyle w:val="Hyperlink"/>
          </w:rPr>
          <w:t>Flying</w:t>
        </w:r>
        <w:proofErr w:type="gramEnd"/>
        <w:r>
          <w:rPr>
            <w:rStyle w:val="Hyperlink"/>
          </w:rPr>
          <w:t xml:space="preserve"> robots</w:t>
        </w:r>
      </w:hyperlink>
      <w:r>
        <w:t xml:space="preserve">, </w:t>
      </w:r>
      <w:hyperlink r:id="rId30" w:tooltip="View all posts in Robotics info" w:history="1">
        <w:r>
          <w:rPr>
            <w:rStyle w:val="Hyperlink"/>
          </w:rPr>
          <w:t>Robotics info</w:t>
        </w:r>
      </w:hyperlink>
      <w:r>
        <w:t xml:space="preserve"> </w:t>
      </w:r>
      <w:r>
        <w:rPr>
          <w:noProof/>
        </w:rPr>
        <w:drawing>
          <wp:inline distT="0" distB="0" distL="0" distR="0">
            <wp:extent cx="155575" cy="155575"/>
            <wp:effectExtent l="19050" t="0" r="0" b="0"/>
            <wp:docPr id="29" name="Picture 29" descr="http://www.roboticsbible.com/wp-content/themes/iRobot/images/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roboticsbible.com/wp-content/themes/iRobot/images/tag.png"/>
                    <pic:cNvPicPr>
                      <a:picLocks noChangeAspect="1" noChangeArrowheads="1"/>
                    </pic:cNvPicPr>
                  </pic:nvPicPr>
                  <pic:blipFill>
                    <a:blip r:embed="rId11"/>
                    <a:srcRect/>
                    <a:stretch>
                      <a:fillRect/>
                    </a:stretch>
                  </pic:blipFill>
                  <pic:spPr bwMode="auto">
                    <a:xfrm>
                      <a:off x="0" y="0"/>
                      <a:ext cx="155575" cy="155575"/>
                    </a:xfrm>
                    <a:prstGeom prst="rect">
                      <a:avLst/>
                    </a:prstGeom>
                    <a:noFill/>
                    <a:ln w="9525">
                      <a:noFill/>
                      <a:miter lim="800000"/>
                      <a:headEnd/>
                      <a:tailEnd/>
                    </a:ln>
                  </pic:spPr>
                </pic:pic>
              </a:graphicData>
            </a:graphic>
          </wp:inline>
        </w:drawing>
      </w:r>
      <w:r>
        <w:t xml:space="preserve">Tags: </w:t>
      </w:r>
      <w:hyperlink r:id="rId31" w:history="1">
        <w:r>
          <w:rPr>
            <w:rStyle w:val="Hyperlink"/>
          </w:rPr>
          <w:t>flying robots</w:t>
        </w:r>
      </w:hyperlink>
    </w:p>
    <w:p w:rsidR="00E86C15" w:rsidRDefault="00E86C15" w:rsidP="00E86C15">
      <w:r>
        <w:t xml:space="preserve">« </w:t>
      </w:r>
      <w:hyperlink r:id="rId32" w:history="1">
        <w:r>
          <w:rPr>
            <w:rStyle w:val="Hyperlink"/>
          </w:rPr>
          <w:t xml:space="preserve">Inexpensive tiny </w:t>
        </w:r>
        <w:proofErr w:type="spellStart"/>
        <w:r>
          <w:rPr>
            <w:rStyle w:val="Hyperlink"/>
          </w:rPr>
          <w:t>Kilobots</w:t>
        </w:r>
        <w:proofErr w:type="spellEnd"/>
        <w:r>
          <w:rPr>
            <w:rStyle w:val="Hyperlink"/>
          </w:rPr>
          <w:t xml:space="preserve"> are coming</w:t>
        </w:r>
      </w:hyperlink>
    </w:p>
    <w:p w:rsidR="00E86C15" w:rsidRDefault="00E86C15" w:rsidP="00E86C15">
      <w:hyperlink r:id="rId33" w:history="1">
        <w:r>
          <w:rPr>
            <w:rStyle w:val="Hyperlink"/>
          </w:rPr>
          <w:t>Vacuum grippers</w:t>
        </w:r>
      </w:hyperlink>
      <w:r>
        <w:t xml:space="preserve"> »</w:t>
      </w:r>
    </w:p>
    <w:p w:rsidR="00E86C15" w:rsidRDefault="00E86C15" w:rsidP="00E86C15">
      <w:r>
        <w:t xml:space="preserve">You can </w:t>
      </w:r>
      <w:hyperlink r:id="rId34" w:anchor="respond" w:history="1">
        <w:r>
          <w:rPr>
            <w:rStyle w:val="Hyperlink"/>
          </w:rPr>
          <w:t xml:space="preserve">leave a </w:t>
        </w:r>
        <w:proofErr w:type="gramStart"/>
        <w:r>
          <w:rPr>
            <w:rStyle w:val="Hyperlink"/>
          </w:rPr>
          <w:t>response</w:t>
        </w:r>
      </w:hyperlink>
      <w:r>
        <w:t xml:space="preserve">, or </w:t>
      </w:r>
      <w:hyperlink r:id="rId35" w:history="1">
        <w:r>
          <w:rPr>
            <w:rStyle w:val="Hyperlink"/>
          </w:rPr>
          <w:t>trackback</w:t>
        </w:r>
        <w:proofErr w:type="gramEnd"/>
      </w:hyperlink>
      <w:r>
        <w:t xml:space="preserve"> from your own site. </w:t>
      </w:r>
    </w:p>
    <w:p w:rsidR="00E86C15" w:rsidRDefault="00E86C15" w:rsidP="00E86C15">
      <w:pPr>
        <w:pStyle w:val="Heading3"/>
      </w:pPr>
      <w:r>
        <w:t>5 Responses to “</w:t>
      </w:r>
      <w:proofErr w:type="spellStart"/>
      <w:r>
        <w:t>Quadrocopters</w:t>
      </w:r>
      <w:proofErr w:type="spellEnd"/>
      <w:r>
        <w:t xml:space="preserve"> to construct six – meter high tower”</w:t>
      </w:r>
    </w:p>
    <w:p w:rsidR="00C879A0" w:rsidRDefault="00C879A0" w:rsidP="009849BE"/>
    <w:p w:rsidR="00C879A0" w:rsidRDefault="00C879A0" w:rsidP="009849BE"/>
    <w:p w:rsidR="00C879A0" w:rsidRDefault="00C879A0" w:rsidP="009849BE"/>
    <w:sectPr w:rsidR="00C879A0" w:rsidSect="006605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7E74E8"/>
    <w:multiLevelType w:val="multilevel"/>
    <w:tmpl w:val="66A43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8FB12BA"/>
    <w:multiLevelType w:val="multilevel"/>
    <w:tmpl w:val="54EA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849BE"/>
    <w:rsid w:val="001E2833"/>
    <w:rsid w:val="004802D5"/>
    <w:rsid w:val="006325FA"/>
    <w:rsid w:val="0066055E"/>
    <w:rsid w:val="009849BE"/>
    <w:rsid w:val="009A3755"/>
    <w:rsid w:val="00C879A0"/>
    <w:rsid w:val="00E86C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55E"/>
  </w:style>
  <w:style w:type="paragraph" w:styleId="Heading2">
    <w:name w:val="heading 2"/>
    <w:basedOn w:val="Normal"/>
    <w:link w:val="Heading2Char"/>
    <w:uiPriority w:val="9"/>
    <w:qFormat/>
    <w:rsid w:val="009849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A37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49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849B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849BE"/>
    <w:rPr>
      <w:i/>
      <w:iCs/>
    </w:rPr>
  </w:style>
  <w:style w:type="character" w:styleId="Hyperlink">
    <w:name w:val="Hyperlink"/>
    <w:basedOn w:val="DefaultParagraphFont"/>
    <w:uiPriority w:val="99"/>
    <w:semiHidden/>
    <w:unhideWhenUsed/>
    <w:rsid w:val="009849BE"/>
    <w:rPr>
      <w:color w:val="0000FF"/>
      <w:u w:val="single"/>
    </w:rPr>
  </w:style>
  <w:style w:type="paragraph" w:styleId="BalloonText">
    <w:name w:val="Balloon Text"/>
    <w:basedOn w:val="Normal"/>
    <w:link w:val="BalloonTextChar"/>
    <w:uiPriority w:val="99"/>
    <w:semiHidden/>
    <w:unhideWhenUsed/>
    <w:rsid w:val="009849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9BE"/>
    <w:rPr>
      <w:rFonts w:ascii="Tahoma" w:hAnsi="Tahoma" w:cs="Tahoma"/>
      <w:sz w:val="16"/>
      <w:szCs w:val="16"/>
    </w:rPr>
  </w:style>
  <w:style w:type="character" w:customStyle="1" w:styleId="Heading3Char">
    <w:name w:val="Heading 3 Char"/>
    <w:basedOn w:val="DefaultParagraphFont"/>
    <w:link w:val="Heading3"/>
    <w:uiPriority w:val="9"/>
    <w:semiHidden/>
    <w:rsid w:val="009A3755"/>
    <w:rPr>
      <w:rFonts w:asciiTheme="majorHAnsi" w:eastAsiaTheme="majorEastAsia" w:hAnsiTheme="majorHAnsi" w:cstheme="majorBidi"/>
      <w:b/>
      <w:bCs/>
      <w:color w:val="4F81BD" w:themeColor="accent1"/>
    </w:rPr>
  </w:style>
  <w:style w:type="character" w:styleId="HTMLCite">
    <w:name w:val="HTML Cite"/>
    <w:basedOn w:val="DefaultParagraphFont"/>
    <w:uiPriority w:val="99"/>
    <w:semiHidden/>
    <w:unhideWhenUsed/>
    <w:rsid w:val="009A3755"/>
    <w:rPr>
      <w:i/>
      <w:iCs/>
    </w:rPr>
  </w:style>
  <w:style w:type="character" w:customStyle="1" w:styleId="says">
    <w:name w:val="says"/>
    <w:basedOn w:val="DefaultParagraphFont"/>
    <w:rsid w:val="009A3755"/>
  </w:style>
</w:styles>
</file>

<file path=word/webSettings.xml><?xml version="1.0" encoding="utf-8"?>
<w:webSettings xmlns:r="http://schemas.openxmlformats.org/officeDocument/2006/relationships" xmlns:w="http://schemas.openxmlformats.org/wordprocessingml/2006/main">
  <w:divs>
    <w:div w:id="252205876">
      <w:bodyDiv w:val="1"/>
      <w:marLeft w:val="0"/>
      <w:marRight w:val="0"/>
      <w:marTop w:val="0"/>
      <w:marBottom w:val="0"/>
      <w:divBdr>
        <w:top w:val="none" w:sz="0" w:space="0" w:color="auto"/>
        <w:left w:val="none" w:sz="0" w:space="0" w:color="auto"/>
        <w:bottom w:val="none" w:sz="0" w:space="0" w:color="auto"/>
        <w:right w:val="none" w:sz="0" w:space="0" w:color="auto"/>
      </w:divBdr>
      <w:divsChild>
        <w:div w:id="1933078666">
          <w:marLeft w:val="0"/>
          <w:marRight w:val="0"/>
          <w:marTop w:val="0"/>
          <w:marBottom w:val="0"/>
          <w:divBdr>
            <w:top w:val="none" w:sz="0" w:space="0" w:color="auto"/>
            <w:left w:val="none" w:sz="0" w:space="0" w:color="auto"/>
            <w:bottom w:val="none" w:sz="0" w:space="0" w:color="auto"/>
            <w:right w:val="none" w:sz="0" w:space="0" w:color="auto"/>
          </w:divBdr>
        </w:div>
        <w:div w:id="144710128">
          <w:marLeft w:val="0"/>
          <w:marRight w:val="0"/>
          <w:marTop w:val="0"/>
          <w:marBottom w:val="0"/>
          <w:divBdr>
            <w:top w:val="none" w:sz="0" w:space="0" w:color="auto"/>
            <w:left w:val="none" w:sz="0" w:space="0" w:color="auto"/>
            <w:bottom w:val="none" w:sz="0" w:space="0" w:color="auto"/>
            <w:right w:val="none" w:sz="0" w:space="0" w:color="auto"/>
          </w:divBdr>
          <w:divsChild>
            <w:div w:id="2118791078">
              <w:marLeft w:val="0"/>
              <w:marRight w:val="0"/>
              <w:marTop w:val="0"/>
              <w:marBottom w:val="0"/>
              <w:divBdr>
                <w:top w:val="none" w:sz="0" w:space="0" w:color="auto"/>
                <w:left w:val="none" w:sz="0" w:space="0" w:color="auto"/>
                <w:bottom w:val="none" w:sz="0" w:space="0" w:color="auto"/>
                <w:right w:val="none" w:sz="0" w:space="0" w:color="auto"/>
              </w:divBdr>
              <w:divsChild>
                <w:div w:id="17716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4215">
          <w:marLeft w:val="0"/>
          <w:marRight w:val="0"/>
          <w:marTop w:val="0"/>
          <w:marBottom w:val="0"/>
          <w:divBdr>
            <w:top w:val="none" w:sz="0" w:space="0" w:color="auto"/>
            <w:left w:val="none" w:sz="0" w:space="0" w:color="auto"/>
            <w:bottom w:val="none" w:sz="0" w:space="0" w:color="auto"/>
            <w:right w:val="none" w:sz="0" w:space="0" w:color="auto"/>
          </w:divBdr>
        </w:div>
        <w:div w:id="182061727">
          <w:marLeft w:val="0"/>
          <w:marRight w:val="0"/>
          <w:marTop w:val="0"/>
          <w:marBottom w:val="0"/>
          <w:divBdr>
            <w:top w:val="none" w:sz="0" w:space="0" w:color="auto"/>
            <w:left w:val="none" w:sz="0" w:space="0" w:color="auto"/>
            <w:bottom w:val="none" w:sz="0" w:space="0" w:color="auto"/>
            <w:right w:val="none" w:sz="0" w:space="0" w:color="auto"/>
          </w:divBdr>
          <w:divsChild>
            <w:div w:id="1460805284">
              <w:marLeft w:val="0"/>
              <w:marRight w:val="0"/>
              <w:marTop w:val="0"/>
              <w:marBottom w:val="0"/>
              <w:divBdr>
                <w:top w:val="none" w:sz="0" w:space="0" w:color="auto"/>
                <w:left w:val="none" w:sz="0" w:space="0" w:color="auto"/>
                <w:bottom w:val="none" w:sz="0" w:space="0" w:color="auto"/>
                <w:right w:val="none" w:sz="0" w:space="0" w:color="auto"/>
              </w:divBdr>
            </w:div>
            <w:div w:id="1692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91925">
      <w:bodyDiv w:val="1"/>
      <w:marLeft w:val="0"/>
      <w:marRight w:val="0"/>
      <w:marTop w:val="0"/>
      <w:marBottom w:val="0"/>
      <w:divBdr>
        <w:top w:val="none" w:sz="0" w:space="0" w:color="auto"/>
        <w:left w:val="none" w:sz="0" w:space="0" w:color="auto"/>
        <w:bottom w:val="none" w:sz="0" w:space="0" w:color="auto"/>
        <w:right w:val="none" w:sz="0" w:space="0" w:color="auto"/>
      </w:divBdr>
      <w:divsChild>
        <w:div w:id="1303582587">
          <w:marLeft w:val="0"/>
          <w:marRight w:val="0"/>
          <w:marTop w:val="0"/>
          <w:marBottom w:val="0"/>
          <w:divBdr>
            <w:top w:val="none" w:sz="0" w:space="0" w:color="auto"/>
            <w:left w:val="none" w:sz="0" w:space="0" w:color="auto"/>
            <w:bottom w:val="none" w:sz="0" w:space="0" w:color="auto"/>
            <w:right w:val="none" w:sz="0" w:space="0" w:color="auto"/>
          </w:divBdr>
          <w:divsChild>
            <w:div w:id="963269678">
              <w:marLeft w:val="0"/>
              <w:marRight w:val="0"/>
              <w:marTop w:val="0"/>
              <w:marBottom w:val="0"/>
              <w:divBdr>
                <w:top w:val="none" w:sz="0" w:space="0" w:color="auto"/>
                <w:left w:val="none" w:sz="0" w:space="0" w:color="auto"/>
                <w:bottom w:val="none" w:sz="0" w:space="0" w:color="auto"/>
                <w:right w:val="none" w:sz="0" w:space="0" w:color="auto"/>
              </w:divBdr>
            </w:div>
            <w:div w:id="1113287037">
              <w:marLeft w:val="0"/>
              <w:marRight w:val="0"/>
              <w:marTop w:val="0"/>
              <w:marBottom w:val="0"/>
              <w:divBdr>
                <w:top w:val="none" w:sz="0" w:space="0" w:color="auto"/>
                <w:left w:val="none" w:sz="0" w:space="0" w:color="auto"/>
                <w:bottom w:val="none" w:sz="0" w:space="0" w:color="auto"/>
                <w:right w:val="none" w:sz="0" w:space="0" w:color="auto"/>
              </w:divBdr>
              <w:divsChild>
                <w:div w:id="1521504467">
                  <w:marLeft w:val="0"/>
                  <w:marRight w:val="0"/>
                  <w:marTop w:val="0"/>
                  <w:marBottom w:val="0"/>
                  <w:divBdr>
                    <w:top w:val="none" w:sz="0" w:space="0" w:color="auto"/>
                    <w:left w:val="none" w:sz="0" w:space="0" w:color="auto"/>
                    <w:bottom w:val="none" w:sz="0" w:space="0" w:color="auto"/>
                    <w:right w:val="none" w:sz="0" w:space="0" w:color="auto"/>
                  </w:divBdr>
                  <w:divsChild>
                    <w:div w:id="212507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58092">
              <w:marLeft w:val="0"/>
              <w:marRight w:val="0"/>
              <w:marTop w:val="0"/>
              <w:marBottom w:val="0"/>
              <w:divBdr>
                <w:top w:val="none" w:sz="0" w:space="0" w:color="auto"/>
                <w:left w:val="none" w:sz="0" w:space="0" w:color="auto"/>
                <w:bottom w:val="none" w:sz="0" w:space="0" w:color="auto"/>
                <w:right w:val="none" w:sz="0" w:space="0" w:color="auto"/>
              </w:divBdr>
            </w:div>
            <w:div w:id="1785806754">
              <w:marLeft w:val="0"/>
              <w:marRight w:val="0"/>
              <w:marTop w:val="0"/>
              <w:marBottom w:val="0"/>
              <w:divBdr>
                <w:top w:val="none" w:sz="0" w:space="0" w:color="auto"/>
                <w:left w:val="none" w:sz="0" w:space="0" w:color="auto"/>
                <w:bottom w:val="none" w:sz="0" w:space="0" w:color="auto"/>
                <w:right w:val="none" w:sz="0" w:space="0" w:color="auto"/>
              </w:divBdr>
              <w:divsChild>
                <w:div w:id="2112703155">
                  <w:marLeft w:val="0"/>
                  <w:marRight w:val="0"/>
                  <w:marTop w:val="0"/>
                  <w:marBottom w:val="0"/>
                  <w:divBdr>
                    <w:top w:val="none" w:sz="0" w:space="0" w:color="auto"/>
                    <w:left w:val="none" w:sz="0" w:space="0" w:color="auto"/>
                    <w:bottom w:val="none" w:sz="0" w:space="0" w:color="auto"/>
                    <w:right w:val="none" w:sz="0" w:space="0" w:color="auto"/>
                  </w:divBdr>
                </w:div>
                <w:div w:id="162064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30087">
          <w:marLeft w:val="0"/>
          <w:marRight w:val="0"/>
          <w:marTop w:val="0"/>
          <w:marBottom w:val="0"/>
          <w:divBdr>
            <w:top w:val="none" w:sz="0" w:space="0" w:color="auto"/>
            <w:left w:val="none" w:sz="0" w:space="0" w:color="auto"/>
            <w:bottom w:val="none" w:sz="0" w:space="0" w:color="auto"/>
            <w:right w:val="none" w:sz="0" w:space="0" w:color="auto"/>
          </w:divBdr>
          <w:divsChild>
            <w:div w:id="110370550">
              <w:marLeft w:val="0"/>
              <w:marRight w:val="0"/>
              <w:marTop w:val="0"/>
              <w:marBottom w:val="0"/>
              <w:divBdr>
                <w:top w:val="none" w:sz="0" w:space="0" w:color="auto"/>
                <w:left w:val="none" w:sz="0" w:space="0" w:color="auto"/>
                <w:bottom w:val="none" w:sz="0" w:space="0" w:color="auto"/>
                <w:right w:val="none" w:sz="0" w:space="0" w:color="auto"/>
              </w:divBdr>
            </w:div>
            <w:div w:id="142102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79509">
      <w:bodyDiv w:val="1"/>
      <w:marLeft w:val="0"/>
      <w:marRight w:val="0"/>
      <w:marTop w:val="0"/>
      <w:marBottom w:val="0"/>
      <w:divBdr>
        <w:top w:val="none" w:sz="0" w:space="0" w:color="auto"/>
        <w:left w:val="none" w:sz="0" w:space="0" w:color="auto"/>
        <w:bottom w:val="none" w:sz="0" w:space="0" w:color="auto"/>
        <w:right w:val="none" w:sz="0" w:space="0" w:color="auto"/>
      </w:divBdr>
      <w:divsChild>
        <w:div w:id="450440072">
          <w:marLeft w:val="0"/>
          <w:marRight w:val="0"/>
          <w:marTop w:val="0"/>
          <w:marBottom w:val="0"/>
          <w:divBdr>
            <w:top w:val="none" w:sz="0" w:space="0" w:color="auto"/>
            <w:left w:val="none" w:sz="0" w:space="0" w:color="auto"/>
            <w:bottom w:val="none" w:sz="0" w:space="0" w:color="auto"/>
            <w:right w:val="none" w:sz="0" w:space="0" w:color="auto"/>
          </w:divBdr>
          <w:divsChild>
            <w:div w:id="1906407529">
              <w:marLeft w:val="0"/>
              <w:marRight w:val="0"/>
              <w:marTop w:val="0"/>
              <w:marBottom w:val="0"/>
              <w:divBdr>
                <w:top w:val="none" w:sz="0" w:space="0" w:color="auto"/>
                <w:left w:val="none" w:sz="0" w:space="0" w:color="auto"/>
                <w:bottom w:val="none" w:sz="0" w:space="0" w:color="auto"/>
                <w:right w:val="none" w:sz="0" w:space="0" w:color="auto"/>
              </w:divBdr>
            </w:div>
            <w:div w:id="763576868">
              <w:marLeft w:val="0"/>
              <w:marRight w:val="0"/>
              <w:marTop w:val="0"/>
              <w:marBottom w:val="0"/>
              <w:divBdr>
                <w:top w:val="none" w:sz="0" w:space="0" w:color="auto"/>
                <w:left w:val="none" w:sz="0" w:space="0" w:color="auto"/>
                <w:bottom w:val="none" w:sz="0" w:space="0" w:color="auto"/>
                <w:right w:val="none" w:sz="0" w:space="0" w:color="auto"/>
              </w:divBdr>
              <w:divsChild>
                <w:div w:id="836188198">
                  <w:marLeft w:val="0"/>
                  <w:marRight w:val="0"/>
                  <w:marTop w:val="0"/>
                  <w:marBottom w:val="0"/>
                  <w:divBdr>
                    <w:top w:val="none" w:sz="0" w:space="0" w:color="auto"/>
                    <w:left w:val="none" w:sz="0" w:space="0" w:color="auto"/>
                    <w:bottom w:val="none" w:sz="0" w:space="0" w:color="auto"/>
                    <w:right w:val="none" w:sz="0" w:space="0" w:color="auto"/>
                  </w:divBdr>
                  <w:divsChild>
                    <w:div w:id="10619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2670">
              <w:marLeft w:val="0"/>
              <w:marRight w:val="0"/>
              <w:marTop w:val="0"/>
              <w:marBottom w:val="0"/>
              <w:divBdr>
                <w:top w:val="none" w:sz="0" w:space="0" w:color="auto"/>
                <w:left w:val="none" w:sz="0" w:space="0" w:color="auto"/>
                <w:bottom w:val="none" w:sz="0" w:space="0" w:color="auto"/>
                <w:right w:val="none" w:sz="0" w:space="0" w:color="auto"/>
              </w:divBdr>
            </w:div>
            <w:div w:id="440341443">
              <w:marLeft w:val="0"/>
              <w:marRight w:val="0"/>
              <w:marTop w:val="0"/>
              <w:marBottom w:val="0"/>
              <w:divBdr>
                <w:top w:val="none" w:sz="0" w:space="0" w:color="auto"/>
                <w:left w:val="none" w:sz="0" w:space="0" w:color="auto"/>
                <w:bottom w:val="none" w:sz="0" w:space="0" w:color="auto"/>
                <w:right w:val="none" w:sz="0" w:space="0" w:color="auto"/>
              </w:divBdr>
              <w:divsChild>
                <w:div w:id="395207625">
                  <w:marLeft w:val="0"/>
                  <w:marRight w:val="0"/>
                  <w:marTop w:val="0"/>
                  <w:marBottom w:val="0"/>
                  <w:divBdr>
                    <w:top w:val="none" w:sz="0" w:space="0" w:color="auto"/>
                    <w:left w:val="none" w:sz="0" w:space="0" w:color="auto"/>
                    <w:bottom w:val="none" w:sz="0" w:space="0" w:color="auto"/>
                    <w:right w:val="none" w:sz="0" w:space="0" w:color="auto"/>
                  </w:divBdr>
                </w:div>
                <w:div w:id="74515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roboticsbible.com/video-alphadog-first-outdoor-assessment.html" TargetMode="External"/><Relationship Id="rId18" Type="http://schemas.openxmlformats.org/officeDocument/2006/relationships/hyperlink" Target="http://www.roboticsbible.com/category/robotics-info/robo-info-fly" TargetMode="External"/><Relationship Id="rId26" Type="http://schemas.openxmlformats.org/officeDocument/2006/relationships/hyperlink" Target="http://e-kolagen.blogspot.com/" TargetMode="External"/><Relationship Id="rId3" Type="http://schemas.openxmlformats.org/officeDocument/2006/relationships/settings" Target="settings.xml"/><Relationship Id="rId21" Type="http://schemas.openxmlformats.org/officeDocument/2006/relationships/hyperlink" Target="http://www.roboticsbible.com/video-icub-learning-objects-rolling-affordance.html" TargetMode="External"/><Relationship Id="rId34" Type="http://schemas.openxmlformats.org/officeDocument/2006/relationships/hyperlink" Target="http://www.roboticsbible.com/quadrocopters-to-construct-six-meter-high-tower.html" TargetMode="External"/><Relationship Id="rId7" Type="http://schemas.openxmlformats.org/officeDocument/2006/relationships/image" Target="media/image3.jpeg"/><Relationship Id="rId12" Type="http://schemas.openxmlformats.org/officeDocument/2006/relationships/hyperlink" Target="http://www.roboticsbible.com/tag/irobot-military-robot" TargetMode="External"/><Relationship Id="rId17" Type="http://schemas.openxmlformats.org/officeDocument/2006/relationships/image" Target="media/image6.jpeg"/><Relationship Id="rId25" Type="http://schemas.openxmlformats.org/officeDocument/2006/relationships/image" Target="media/image7.png"/><Relationship Id="rId33" Type="http://schemas.openxmlformats.org/officeDocument/2006/relationships/hyperlink" Target="http://www.roboticsbible.com/vacuum-grippers.html" TargetMode="External"/><Relationship Id="rId2" Type="http://schemas.openxmlformats.org/officeDocument/2006/relationships/styles" Target="styles.xml"/><Relationship Id="rId16" Type="http://schemas.openxmlformats.org/officeDocument/2006/relationships/hyperlink" Target="http://www.roboticsbible.com/irobot-710-warrior-is-ready-for-action.html/trackback" TargetMode="External"/><Relationship Id="rId20" Type="http://schemas.openxmlformats.org/officeDocument/2006/relationships/hyperlink" Target="http://www.roboticsbible.com/tag/charging-quadrotors" TargetMode="External"/><Relationship Id="rId29" Type="http://schemas.openxmlformats.org/officeDocument/2006/relationships/hyperlink" Target="http://www.roboticsbible.com/category/robotics-info/robo-info-fl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www.roboticsbible.com/uav-charges-electronic-devices-wirelessly.html/trackback" TargetMode="External"/><Relationship Id="rId32" Type="http://schemas.openxmlformats.org/officeDocument/2006/relationships/hyperlink" Target="http://www.roboticsbible.com/inexpensive-tiny-kilobots-are-coming.html"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www.roboticsbible.com/irobot-710-warrior-is-ready-for-action.html" TargetMode="External"/><Relationship Id="rId23" Type="http://schemas.openxmlformats.org/officeDocument/2006/relationships/hyperlink" Target="http://www.roboticsbible.com/uav-charges-electronic-devices-wirelessly.html" TargetMode="External"/><Relationship Id="rId28" Type="http://schemas.openxmlformats.org/officeDocument/2006/relationships/image" Target="media/image8.gif"/><Relationship Id="rId36" Type="http://schemas.openxmlformats.org/officeDocument/2006/relationships/fontTable" Target="fontTable.xml"/><Relationship Id="rId10" Type="http://schemas.openxmlformats.org/officeDocument/2006/relationships/hyperlink" Target="http://www.roboticsbible.com/category/robotics-info" TargetMode="External"/><Relationship Id="rId19" Type="http://schemas.openxmlformats.org/officeDocument/2006/relationships/hyperlink" Target="http://www.roboticsbible.com/category/robotics-info" TargetMode="External"/><Relationship Id="rId31" Type="http://schemas.openxmlformats.org/officeDocument/2006/relationships/hyperlink" Target="http://www.roboticsbible.com/tag/flying-robots" TargetMode="External"/><Relationship Id="rId4" Type="http://schemas.openxmlformats.org/officeDocument/2006/relationships/webSettings" Target="webSettings.xml"/><Relationship Id="rId9" Type="http://schemas.openxmlformats.org/officeDocument/2006/relationships/hyperlink" Target="http://www.roboticsbible.com/category/robotics-info/robo-info-military" TargetMode="External"/><Relationship Id="rId14" Type="http://schemas.openxmlformats.org/officeDocument/2006/relationships/hyperlink" Target="http://www.roboticsbible.com/darwinbot-pet-companion-robot.html" TargetMode="External"/><Relationship Id="rId22" Type="http://schemas.openxmlformats.org/officeDocument/2006/relationships/hyperlink" Target="http://www.roboticsbible.com/dash-robot-flips-at-the-edge.html" TargetMode="External"/><Relationship Id="rId27" Type="http://schemas.openxmlformats.org/officeDocument/2006/relationships/hyperlink" Target="http://www.roboticsbible.com/uav-charges-electronic-devices-wirelessly.html" TargetMode="External"/><Relationship Id="rId30" Type="http://schemas.openxmlformats.org/officeDocument/2006/relationships/hyperlink" Target="http://www.roboticsbible.com/category/robotics-info" TargetMode="External"/><Relationship Id="rId35" Type="http://schemas.openxmlformats.org/officeDocument/2006/relationships/hyperlink" Target="http://www.roboticsbible.com/quadrocopters-to-construct-six-meter-high-tower.html/trackb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dc:creator>
  <cp:lastModifiedBy>Shreya</cp:lastModifiedBy>
  <cp:revision>3</cp:revision>
  <dcterms:created xsi:type="dcterms:W3CDTF">2013-07-23T06:54:00Z</dcterms:created>
  <dcterms:modified xsi:type="dcterms:W3CDTF">2013-07-23T07:46:00Z</dcterms:modified>
</cp:coreProperties>
</file>