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614" w:rsidRDefault="00156FAF">
      <w:pPr>
        <w:pStyle w:val="Title"/>
        <w:pBdr>
          <w:top w:val="single" w:sz="24" w:space="1" w:color="00000A"/>
        </w:pBdr>
        <w:jc w:val="left"/>
        <w:rPr>
          <w:sz w:val="60"/>
        </w:rPr>
      </w:pPr>
      <w:r>
        <w:rPr>
          <w:noProof/>
        </w:rPr>
        <w:drawing>
          <wp:inline distT="0" distB="0" distL="0" distR="0">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2682240" cy="670560"/>
                    </a:xfrm>
                    <a:prstGeom prst="rect">
                      <a:avLst/>
                    </a:prstGeom>
                  </pic:spPr>
                </pic:pic>
              </a:graphicData>
            </a:graphic>
          </wp:inline>
        </w:drawing>
      </w:r>
      <w:r>
        <w:rPr>
          <w:sz w:val="60"/>
        </w:rPr>
        <w:t xml:space="preserve">              </w:t>
      </w:r>
    </w:p>
    <w:p w:rsidR="00372614" w:rsidRDefault="00156FAF">
      <w:pPr>
        <w:pStyle w:val="Title"/>
        <w:pBdr>
          <w:top w:val="single" w:sz="24" w:space="1" w:color="00000A"/>
        </w:pBdr>
        <w:jc w:val="left"/>
        <w:rPr>
          <w:sz w:val="60"/>
        </w:rPr>
      </w:pPr>
      <w:r>
        <w:rPr>
          <w:sz w:val="60"/>
        </w:rPr>
        <w:t>Software Requirements Specification</w:t>
      </w:r>
    </w:p>
    <w:p w:rsidR="00372614" w:rsidRDefault="00156FAF">
      <w:pPr>
        <w:pStyle w:val="Title"/>
        <w:spacing w:before="0" w:after="400"/>
        <w:rPr>
          <w:sz w:val="40"/>
        </w:rPr>
      </w:pPr>
      <w:r>
        <w:rPr>
          <w:sz w:val="40"/>
        </w:rPr>
        <w:t>for</w:t>
      </w:r>
    </w:p>
    <w:p w:rsidR="00372614" w:rsidRDefault="00156FAF">
      <w:pPr>
        <w:pStyle w:val="Title"/>
      </w:pPr>
      <w:r>
        <w:rPr>
          <w:sz w:val="60"/>
        </w:rPr>
        <w:t>GroupScheduleWebApp</w:t>
      </w:r>
    </w:p>
    <w:p w:rsidR="00372614" w:rsidRDefault="00156FAF">
      <w:pPr>
        <w:pStyle w:val="ByLine"/>
        <w:spacing w:before="120" w:after="240"/>
      </w:pPr>
      <w:r>
        <w:t>Version  0.001</w:t>
      </w:r>
    </w:p>
    <w:p w:rsidR="00372614" w:rsidRDefault="00156FAF">
      <w:pPr>
        <w:pStyle w:val="ByLine"/>
        <w:spacing w:before="0" w:after="0"/>
      </w:pPr>
      <w:r>
        <w:t xml:space="preserve"> </w:t>
      </w:r>
    </w:p>
    <w:p w:rsidR="00372614" w:rsidRDefault="00156FAF">
      <w:pPr>
        <w:pStyle w:val="ByLine"/>
        <w:spacing w:before="0"/>
        <w:rPr>
          <w:sz w:val="32"/>
        </w:rPr>
      </w:pPr>
      <w:r>
        <w:rPr>
          <w:sz w:val="32"/>
        </w:rPr>
        <w:t xml:space="preserve">Prepared by </w:t>
      </w:r>
    </w:p>
    <w:p w:rsidR="00372614" w:rsidRDefault="00156FAF">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372614">
        <w:trPr>
          <w:trHeight w:val="275"/>
        </w:trPr>
        <w:tc>
          <w:tcPr>
            <w:tcW w:w="3242" w:type="dxa"/>
            <w:shd w:val="clear" w:color="auto" w:fill="auto"/>
          </w:tcPr>
          <w:p w:rsidR="00372614" w:rsidRDefault="00156FAF">
            <w:pPr>
              <w:pStyle w:val="ByLine"/>
              <w:spacing w:before="0" w:after="0"/>
              <w:jc w:val="left"/>
            </w:pPr>
            <w:r>
              <w:rPr>
                <w:sz w:val="22"/>
              </w:rPr>
              <w:t>Skylar Cruz</w:t>
            </w:r>
          </w:p>
        </w:tc>
        <w:tc>
          <w:tcPr>
            <w:tcW w:w="3242" w:type="dxa"/>
            <w:shd w:val="clear" w:color="auto" w:fill="auto"/>
          </w:tcPr>
          <w:p w:rsidR="00372614" w:rsidRDefault="00156FAF">
            <w:pPr>
              <w:pStyle w:val="ByLine"/>
              <w:spacing w:before="0" w:after="0"/>
              <w:jc w:val="center"/>
            </w:pPr>
            <w:r>
              <w:rPr>
                <w:sz w:val="22"/>
              </w:rPr>
              <w:t>#11619299</w:t>
            </w:r>
          </w:p>
        </w:tc>
        <w:tc>
          <w:tcPr>
            <w:tcW w:w="3242" w:type="dxa"/>
            <w:shd w:val="clear" w:color="auto" w:fill="auto"/>
          </w:tcPr>
          <w:p w:rsidR="00372614" w:rsidRDefault="00156FAF">
            <w:pPr>
              <w:pStyle w:val="ByLine"/>
              <w:spacing w:before="0" w:after="0"/>
              <w:jc w:val="center"/>
            </w:pPr>
            <w:r>
              <w:rPr>
                <w:sz w:val="22"/>
              </w:rPr>
              <w:t>Skylar.cruz@wsu.edu</w:t>
            </w:r>
          </w:p>
        </w:tc>
      </w:tr>
      <w:tr w:rsidR="00372614">
        <w:trPr>
          <w:trHeight w:val="258"/>
        </w:trPr>
        <w:tc>
          <w:tcPr>
            <w:tcW w:w="3242" w:type="dxa"/>
            <w:shd w:val="clear" w:color="auto" w:fill="auto"/>
          </w:tcPr>
          <w:p w:rsidR="00372614" w:rsidRDefault="000D4DD5">
            <w:pPr>
              <w:pStyle w:val="ByLine"/>
              <w:spacing w:before="0" w:after="0"/>
              <w:jc w:val="left"/>
              <w:rPr>
                <w:sz w:val="22"/>
              </w:rPr>
            </w:pPr>
            <w:r>
              <w:rPr>
                <w:sz w:val="22"/>
              </w:rPr>
              <w:t>Alberto Clara</w:t>
            </w:r>
          </w:p>
        </w:tc>
        <w:tc>
          <w:tcPr>
            <w:tcW w:w="3242" w:type="dxa"/>
            <w:shd w:val="clear" w:color="auto" w:fill="auto"/>
          </w:tcPr>
          <w:p w:rsidR="00372614" w:rsidRDefault="000D4DD5">
            <w:pPr>
              <w:pStyle w:val="ByLine"/>
              <w:spacing w:before="0" w:after="0"/>
              <w:jc w:val="center"/>
              <w:rPr>
                <w:sz w:val="22"/>
              </w:rPr>
            </w:pPr>
            <w:r>
              <w:rPr>
                <w:sz w:val="22"/>
              </w:rPr>
              <w:t>#11603391</w:t>
            </w:r>
          </w:p>
        </w:tc>
        <w:tc>
          <w:tcPr>
            <w:tcW w:w="3242" w:type="dxa"/>
            <w:shd w:val="clear" w:color="auto" w:fill="auto"/>
          </w:tcPr>
          <w:p w:rsidR="00372614" w:rsidRDefault="000D4DD5">
            <w:pPr>
              <w:pStyle w:val="ByLine"/>
              <w:spacing w:before="0" w:after="0"/>
              <w:jc w:val="center"/>
              <w:rPr>
                <w:sz w:val="22"/>
              </w:rPr>
            </w:pPr>
            <w:r>
              <w:rPr>
                <w:sz w:val="22"/>
              </w:rPr>
              <w:t>alberto.clara@wsu.edu</w:t>
            </w:r>
          </w:p>
        </w:tc>
      </w:tr>
      <w:tr w:rsidR="00372614">
        <w:trPr>
          <w:trHeight w:val="275"/>
        </w:trPr>
        <w:tc>
          <w:tcPr>
            <w:tcW w:w="3242" w:type="dxa"/>
            <w:shd w:val="clear" w:color="auto" w:fill="auto"/>
          </w:tcPr>
          <w:p w:rsidR="00372614" w:rsidRDefault="00BA18CF">
            <w:pPr>
              <w:pStyle w:val="ByLine"/>
              <w:spacing w:before="0" w:after="0"/>
              <w:jc w:val="left"/>
              <w:rPr>
                <w:sz w:val="22"/>
              </w:rPr>
            </w:pPr>
            <w:r>
              <w:rPr>
                <w:sz w:val="22"/>
              </w:rPr>
              <w:t>Fabiane Yeung</w:t>
            </w:r>
          </w:p>
        </w:tc>
        <w:tc>
          <w:tcPr>
            <w:tcW w:w="3242" w:type="dxa"/>
            <w:shd w:val="clear" w:color="auto" w:fill="auto"/>
          </w:tcPr>
          <w:p w:rsidR="00372614" w:rsidRDefault="00BA18CF">
            <w:pPr>
              <w:pStyle w:val="ByLine"/>
              <w:spacing w:before="0" w:after="0"/>
              <w:jc w:val="center"/>
              <w:rPr>
                <w:sz w:val="22"/>
              </w:rPr>
            </w:pPr>
            <w:r>
              <w:rPr>
                <w:sz w:val="22"/>
              </w:rPr>
              <w:t>#</w:t>
            </w:r>
            <w:r w:rsidRPr="00BA18CF">
              <w:rPr>
                <w:sz w:val="22"/>
              </w:rPr>
              <w:t>11625240</w:t>
            </w:r>
          </w:p>
        </w:tc>
        <w:tc>
          <w:tcPr>
            <w:tcW w:w="3242" w:type="dxa"/>
            <w:shd w:val="clear" w:color="auto" w:fill="auto"/>
          </w:tcPr>
          <w:p w:rsidR="00372614" w:rsidRDefault="00BA18CF">
            <w:pPr>
              <w:pStyle w:val="ByLine"/>
              <w:spacing w:before="0" w:after="0"/>
              <w:jc w:val="center"/>
              <w:rPr>
                <w:sz w:val="22"/>
              </w:rPr>
            </w:pPr>
            <w:r>
              <w:rPr>
                <w:sz w:val="22"/>
              </w:rPr>
              <w:t>Fabiane.yeung@wsu.edu</w:t>
            </w:r>
          </w:p>
        </w:tc>
      </w:tr>
      <w:tr w:rsidR="00372614">
        <w:trPr>
          <w:trHeight w:val="275"/>
        </w:trPr>
        <w:tc>
          <w:tcPr>
            <w:tcW w:w="3242" w:type="dxa"/>
            <w:shd w:val="clear" w:color="auto" w:fill="auto"/>
          </w:tcPr>
          <w:p w:rsidR="00372614" w:rsidRDefault="00156FAF">
            <w:pPr>
              <w:pStyle w:val="ByLine"/>
              <w:spacing w:before="0" w:after="0"/>
              <w:jc w:val="left"/>
              <w:rPr>
                <w:sz w:val="22"/>
              </w:rPr>
            </w:pPr>
            <w:r>
              <w:rPr>
                <w:sz w:val="22"/>
              </w:rPr>
              <w:t>&lt;name&gt;</w:t>
            </w:r>
          </w:p>
        </w:tc>
        <w:tc>
          <w:tcPr>
            <w:tcW w:w="3242" w:type="dxa"/>
            <w:shd w:val="clear" w:color="auto" w:fill="auto"/>
          </w:tcPr>
          <w:p w:rsidR="00372614" w:rsidRDefault="00156FAF">
            <w:pPr>
              <w:pStyle w:val="ByLine"/>
              <w:spacing w:before="0" w:after="0"/>
              <w:jc w:val="center"/>
              <w:rPr>
                <w:sz w:val="22"/>
              </w:rPr>
            </w:pPr>
            <w:r>
              <w:rPr>
                <w:sz w:val="22"/>
              </w:rPr>
              <w:t>&lt;student #&gt;</w:t>
            </w:r>
          </w:p>
        </w:tc>
        <w:tc>
          <w:tcPr>
            <w:tcW w:w="3242" w:type="dxa"/>
            <w:shd w:val="clear" w:color="auto" w:fill="auto"/>
          </w:tcPr>
          <w:p w:rsidR="00372614" w:rsidRDefault="00156FAF">
            <w:pPr>
              <w:pStyle w:val="ByLine"/>
              <w:spacing w:before="0" w:after="0"/>
              <w:jc w:val="center"/>
              <w:rPr>
                <w:sz w:val="22"/>
              </w:rPr>
            </w:pPr>
            <w:r>
              <w:rPr>
                <w:sz w:val="22"/>
              </w:rPr>
              <w:t>&lt;e-mail&gt;</w:t>
            </w:r>
          </w:p>
        </w:tc>
      </w:tr>
      <w:tr w:rsidR="00372614">
        <w:trPr>
          <w:trHeight w:val="275"/>
        </w:trPr>
        <w:tc>
          <w:tcPr>
            <w:tcW w:w="3242" w:type="dxa"/>
            <w:shd w:val="clear" w:color="auto" w:fill="auto"/>
          </w:tcPr>
          <w:p w:rsidR="00372614" w:rsidRDefault="00156FAF">
            <w:pPr>
              <w:pStyle w:val="ByLine"/>
              <w:spacing w:before="0" w:after="0"/>
              <w:jc w:val="left"/>
              <w:rPr>
                <w:sz w:val="22"/>
              </w:rPr>
            </w:pPr>
            <w:r>
              <w:rPr>
                <w:sz w:val="22"/>
              </w:rPr>
              <w:t>&lt;name&gt;</w:t>
            </w:r>
          </w:p>
        </w:tc>
        <w:tc>
          <w:tcPr>
            <w:tcW w:w="3242" w:type="dxa"/>
            <w:shd w:val="clear" w:color="auto" w:fill="auto"/>
          </w:tcPr>
          <w:p w:rsidR="00372614" w:rsidRDefault="00156FAF">
            <w:pPr>
              <w:pStyle w:val="ByLine"/>
              <w:spacing w:before="0" w:after="0"/>
              <w:jc w:val="center"/>
              <w:rPr>
                <w:sz w:val="22"/>
              </w:rPr>
            </w:pPr>
            <w:r>
              <w:rPr>
                <w:sz w:val="22"/>
              </w:rPr>
              <w:t>&lt;student #&gt;</w:t>
            </w:r>
          </w:p>
        </w:tc>
        <w:tc>
          <w:tcPr>
            <w:tcW w:w="3242" w:type="dxa"/>
            <w:shd w:val="clear" w:color="auto" w:fill="auto"/>
          </w:tcPr>
          <w:p w:rsidR="00372614" w:rsidRDefault="00156FAF">
            <w:pPr>
              <w:pStyle w:val="ByLine"/>
              <w:spacing w:before="0" w:after="0"/>
              <w:jc w:val="center"/>
              <w:rPr>
                <w:sz w:val="22"/>
              </w:rPr>
            </w:pPr>
            <w:r>
              <w:rPr>
                <w:sz w:val="22"/>
              </w:rPr>
              <w:t>&lt;e-mail&gt;</w:t>
            </w:r>
          </w:p>
        </w:tc>
      </w:tr>
    </w:tbl>
    <w:p w:rsidR="00372614" w:rsidRDefault="00372614">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372614">
        <w:tc>
          <w:tcPr>
            <w:tcW w:w="2977" w:type="dxa"/>
            <w:shd w:val="clear" w:color="auto" w:fill="auto"/>
          </w:tcPr>
          <w:p w:rsidR="00372614" w:rsidRDefault="00156FAF">
            <w:pPr>
              <w:pStyle w:val="ByLine"/>
              <w:spacing w:before="120" w:after="0"/>
              <w:rPr>
                <w:sz w:val="22"/>
              </w:rPr>
            </w:pPr>
            <w:r>
              <w:t xml:space="preserve">  </w:t>
            </w:r>
          </w:p>
        </w:tc>
        <w:tc>
          <w:tcPr>
            <w:tcW w:w="4789" w:type="dxa"/>
            <w:shd w:val="clear" w:color="auto" w:fill="auto"/>
          </w:tcPr>
          <w:p w:rsidR="00372614" w:rsidRDefault="00372614">
            <w:pPr>
              <w:pStyle w:val="ByLine"/>
              <w:spacing w:before="120" w:after="0"/>
              <w:jc w:val="left"/>
              <w:rPr>
                <w:i/>
                <w:sz w:val="22"/>
              </w:rPr>
            </w:pPr>
          </w:p>
        </w:tc>
      </w:tr>
      <w:tr w:rsidR="00372614">
        <w:tc>
          <w:tcPr>
            <w:tcW w:w="2977" w:type="dxa"/>
            <w:shd w:val="clear" w:color="auto" w:fill="auto"/>
          </w:tcPr>
          <w:p w:rsidR="00372614" w:rsidRDefault="00156FAF">
            <w:pPr>
              <w:pStyle w:val="ByLine"/>
              <w:spacing w:before="120" w:after="0"/>
            </w:pPr>
            <w:r>
              <w:t>Date:</w:t>
            </w:r>
          </w:p>
        </w:tc>
        <w:tc>
          <w:tcPr>
            <w:tcW w:w="4789" w:type="dxa"/>
            <w:shd w:val="clear" w:color="auto" w:fill="auto"/>
          </w:tcPr>
          <w:p w:rsidR="00372614" w:rsidRDefault="000B5789">
            <w:pPr>
              <w:pStyle w:val="ByLine"/>
              <w:spacing w:before="120" w:after="0"/>
              <w:jc w:val="left"/>
              <w:rPr>
                <w:sz w:val="22"/>
              </w:rPr>
            </w:pPr>
            <w:r>
              <w:rPr>
                <w:sz w:val="22"/>
              </w:rPr>
              <w:t>October 17</w:t>
            </w:r>
            <w:r w:rsidRPr="000B5789">
              <w:rPr>
                <w:sz w:val="22"/>
                <w:vertAlign w:val="superscript"/>
              </w:rPr>
              <w:t>th</w:t>
            </w:r>
            <w:r>
              <w:rPr>
                <w:sz w:val="22"/>
              </w:rPr>
              <w:t>, 2018</w:t>
            </w:r>
          </w:p>
        </w:tc>
      </w:tr>
      <w:tr w:rsidR="00372614">
        <w:tc>
          <w:tcPr>
            <w:tcW w:w="2977" w:type="dxa"/>
            <w:shd w:val="clear" w:color="auto" w:fill="auto"/>
          </w:tcPr>
          <w:p w:rsidR="00372614" w:rsidRDefault="00372614">
            <w:pPr>
              <w:pStyle w:val="ByLine"/>
              <w:spacing w:before="120" w:after="0"/>
              <w:rPr>
                <w:sz w:val="22"/>
              </w:rPr>
            </w:pPr>
          </w:p>
        </w:tc>
        <w:tc>
          <w:tcPr>
            <w:tcW w:w="4789" w:type="dxa"/>
            <w:shd w:val="clear" w:color="auto" w:fill="auto"/>
          </w:tcPr>
          <w:p w:rsidR="00372614" w:rsidRDefault="00372614">
            <w:pPr>
              <w:pStyle w:val="ByLine"/>
              <w:spacing w:before="120" w:after="0"/>
              <w:jc w:val="left"/>
              <w:rPr>
                <w:i/>
                <w:sz w:val="22"/>
              </w:rPr>
            </w:pPr>
          </w:p>
        </w:tc>
      </w:tr>
      <w:tr w:rsidR="00372614">
        <w:tc>
          <w:tcPr>
            <w:tcW w:w="2977" w:type="dxa"/>
            <w:shd w:val="clear" w:color="auto" w:fill="auto"/>
          </w:tcPr>
          <w:p w:rsidR="00372614" w:rsidRDefault="00372614">
            <w:pPr>
              <w:pStyle w:val="ByLine"/>
              <w:spacing w:before="120" w:after="0"/>
              <w:rPr>
                <w:sz w:val="22"/>
              </w:rPr>
            </w:pPr>
          </w:p>
        </w:tc>
        <w:tc>
          <w:tcPr>
            <w:tcW w:w="4789" w:type="dxa"/>
            <w:shd w:val="clear" w:color="auto" w:fill="auto"/>
          </w:tcPr>
          <w:p w:rsidR="00372614" w:rsidRDefault="00372614">
            <w:pPr>
              <w:pStyle w:val="ByLine"/>
              <w:spacing w:before="120" w:after="0"/>
              <w:jc w:val="left"/>
              <w:rPr>
                <w:sz w:val="22"/>
              </w:rPr>
            </w:pPr>
          </w:p>
        </w:tc>
      </w:tr>
      <w:tr w:rsidR="00372614">
        <w:tc>
          <w:tcPr>
            <w:tcW w:w="2977" w:type="dxa"/>
            <w:shd w:val="clear" w:color="auto" w:fill="auto"/>
          </w:tcPr>
          <w:p w:rsidR="00372614" w:rsidRDefault="00372614">
            <w:pPr>
              <w:pStyle w:val="ByLine"/>
              <w:spacing w:before="120" w:after="0"/>
              <w:rPr>
                <w:sz w:val="22"/>
              </w:rPr>
            </w:pPr>
          </w:p>
        </w:tc>
        <w:tc>
          <w:tcPr>
            <w:tcW w:w="4789" w:type="dxa"/>
            <w:shd w:val="clear" w:color="auto" w:fill="auto"/>
          </w:tcPr>
          <w:p w:rsidR="00372614" w:rsidRDefault="00372614">
            <w:pPr>
              <w:pStyle w:val="ByLine"/>
              <w:spacing w:before="120" w:after="0"/>
              <w:jc w:val="left"/>
              <w:rPr>
                <w:sz w:val="22"/>
              </w:rPr>
            </w:pPr>
          </w:p>
        </w:tc>
      </w:tr>
    </w:tbl>
    <w:p w:rsidR="00372614" w:rsidRDefault="00156FAF">
      <w:bookmarkStart w:id="0" w:name="_Toc346509227"/>
      <w:bookmarkStart w:id="1" w:name="_Toc346508952"/>
      <w:bookmarkStart w:id="2" w:name="_Toc346508722"/>
      <w:bookmarkStart w:id="3" w:name="_Toc344879822"/>
      <w:bookmarkStart w:id="4" w:name="_Toc344877432"/>
      <w:bookmarkStart w:id="5" w:name="_Toc113291685"/>
      <w:bookmarkStart w:id="6" w:name="_Toc111117822"/>
      <w:bookmarkStart w:id="7" w:name="_Toc111014886"/>
      <w:bookmarkStart w:id="8" w:name="_Toc108287587"/>
      <w:bookmarkStart w:id="9" w:name="_Toc107858829"/>
      <w:bookmarkEnd w:id="0"/>
      <w:bookmarkEnd w:id="1"/>
      <w:bookmarkEnd w:id="2"/>
      <w:bookmarkEnd w:id="3"/>
      <w:bookmarkEnd w:id="4"/>
      <w:r>
        <w:rPr>
          <w:rFonts w:ascii="Arial" w:hAnsi="Arial"/>
          <w:color w:val="FFFFFF"/>
        </w:rPr>
        <w:t>Content</w:t>
      </w:r>
      <w:bookmarkEnd w:id="5"/>
      <w:bookmarkEnd w:id="6"/>
      <w:bookmarkEnd w:id="7"/>
      <w:bookmarkEnd w:id="8"/>
      <w:bookmarkEnd w:id="9"/>
    </w:p>
    <w:p w:rsidR="00372614" w:rsidRDefault="00156FAF">
      <w:pPr>
        <w:pStyle w:val="TOCEntry"/>
        <w:pBdr>
          <w:top w:val="single" w:sz="4" w:space="1" w:color="00000A"/>
          <w:left w:val="single" w:sz="4" w:space="4" w:color="00000A"/>
          <w:bottom w:val="single" w:sz="4" w:space="1" w:color="00000A"/>
          <w:right w:val="single" w:sz="4" w:space="4" w:color="00000A"/>
        </w:pBdr>
        <w:shd w:val="clear" w:color="auto" w:fill="4C4C4C"/>
        <w:spacing w:before="0"/>
        <w:jc w:val="center"/>
      </w:pPr>
      <w:r>
        <w:fldChar w:fldCharType="begin"/>
      </w:r>
      <w:r>
        <w:instrText>TOC \o "1-2" \h</w:instrText>
      </w:r>
      <w:r>
        <w:fldChar w:fldCharType="end"/>
      </w:r>
    </w:p>
    <w:p w:rsidR="00372614" w:rsidRDefault="00156FAF">
      <w:pPr>
        <w:pStyle w:val="TOC1"/>
        <w:tabs>
          <w:tab w:val="right" w:leader="dot" w:pos="9350"/>
        </w:tabs>
        <w:rPr>
          <w:b w:val="0"/>
          <w:caps w:val="0"/>
          <w:sz w:val="24"/>
        </w:rPr>
      </w:pPr>
      <w:r>
        <w:rPr>
          <w:rFonts w:ascii="Arial" w:hAnsi="Arial"/>
        </w:rPr>
        <w:t>Revisions</w:t>
      </w:r>
      <w:r>
        <w:tab/>
        <w:t>iii</w:t>
      </w:r>
    </w:p>
    <w:p w:rsidR="00372614" w:rsidRDefault="00156FAF">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rsidR="00372614" w:rsidRDefault="00156FAF">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rsidR="00372614" w:rsidRDefault="00156FAF">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rsidR="00372614" w:rsidRDefault="00156FAF">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rsidR="00372614" w:rsidRDefault="00156FAF">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rsidR="00372614" w:rsidRDefault="00156FAF">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rsidR="00372614" w:rsidRDefault="00156FAF">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rsidR="00372614" w:rsidRDefault="00156FAF">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rsidR="00372614" w:rsidRDefault="00156FAF">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rsidR="00372614" w:rsidRDefault="00156FAF">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rsidR="00372614" w:rsidRDefault="00156FAF">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rsidR="00372614" w:rsidRDefault="00156FAF">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rsidR="00372614" w:rsidRDefault="00156FAF">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rsidR="00372614" w:rsidRDefault="00156FAF">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rsidR="00372614" w:rsidRDefault="00156FAF">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rsidR="00372614" w:rsidRDefault="00156FAF">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rsidR="00372614" w:rsidRDefault="00156FAF">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rsidR="00372614" w:rsidRDefault="00156FAF">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rsidR="00372614" w:rsidRDefault="00156FAF">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t>6</w:t>
      </w:r>
    </w:p>
    <w:p w:rsidR="00372614" w:rsidRDefault="00156FAF">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rsidR="00372614" w:rsidRDefault="00156FAF">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rsidR="00372614" w:rsidRDefault="00156FAF">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rsidR="00372614" w:rsidRDefault="00156FAF">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rsidR="00372614" w:rsidRDefault="00156FAF">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rsidR="00372614" w:rsidRDefault="00156FAF">
      <w:pPr>
        <w:pStyle w:val="TOC1"/>
        <w:tabs>
          <w:tab w:val="right" w:leader="dot" w:pos="9350"/>
        </w:tabs>
        <w:rPr>
          <w:b w:val="0"/>
          <w:caps w:val="0"/>
          <w:sz w:val="24"/>
        </w:rPr>
      </w:pPr>
      <w:r>
        <w:rPr>
          <w:rFonts w:ascii="Arial" w:hAnsi="Arial"/>
        </w:rPr>
        <w:t>Appendix A – Data Dictionary</w:t>
      </w:r>
      <w:r>
        <w:tab/>
        <w:t>9</w:t>
      </w:r>
    </w:p>
    <w:p w:rsidR="00372614" w:rsidRDefault="00156FAF">
      <w:pPr>
        <w:pStyle w:val="TOC1"/>
        <w:tabs>
          <w:tab w:val="right" w:leader="dot" w:pos="9350"/>
        </w:tabs>
        <w:rPr>
          <w:b w:val="0"/>
          <w:caps w:val="0"/>
          <w:sz w:val="24"/>
        </w:rPr>
      </w:pPr>
      <w:r>
        <w:rPr>
          <w:rFonts w:ascii="Arial" w:hAnsi="Arial"/>
        </w:rPr>
        <w:t>Appendix B - Group Log</w:t>
      </w:r>
      <w:r>
        <w:tab/>
        <w:t>10</w:t>
      </w:r>
    </w:p>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Pr>
        <w:rPr>
          <w:rFonts w:ascii="Times New Roman" w:hAnsi="Times New Roman"/>
          <w:b/>
        </w:rPr>
      </w:pPr>
    </w:p>
    <w:p w:rsidR="00372614" w:rsidRDefault="00156FAF">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8"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1171"/>
        <w:gridCol w:w="1949"/>
        <w:gridCol w:w="4252"/>
        <w:gridCol w:w="1984"/>
      </w:tblGrid>
      <w:tr w:rsidR="00372614">
        <w:trPr>
          <w:tblHeader/>
        </w:trPr>
        <w:tc>
          <w:tcPr>
            <w:tcW w:w="1170" w:type="dxa"/>
            <w:tcBorders>
              <w:top w:val="single" w:sz="12" w:space="0" w:color="00000A"/>
              <w:left w:val="single" w:sz="12" w:space="0" w:color="00000A"/>
              <w:bottom w:val="single" w:sz="6" w:space="0" w:color="00000A"/>
              <w:right w:val="single" w:sz="6" w:space="0" w:color="00000A"/>
            </w:tcBorders>
            <w:shd w:val="pct10" w:color="auto" w:fill="auto"/>
          </w:tcPr>
          <w:p w:rsidR="00372614" w:rsidRDefault="00156FAF">
            <w:pPr>
              <w:pStyle w:val="Table-ColHead"/>
            </w:pPr>
            <w:r>
              <w:t>Version</w:t>
            </w:r>
          </w:p>
        </w:tc>
        <w:tc>
          <w:tcPr>
            <w:tcW w:w="1949" w:type="dxa"/>
            <w:tcBorders>
              <w:top w:val="single" w:sz="12" w:space="0" w:color="00000A"/>
              <w:left w:val="single" w:sz="6" w:space="0" w:color="00000A"/>
              <w:bottom w:val="single" w:sz="6" w:space="0" w:color="00000A"/>
              <w:right w:val="single" w:sz="6" w:space="0" w:color="00000A"/>
            </w:tcBorders>
            <w:shd w:val="pct10" w:color="auto" w:fill="auto"/>
          </w:tcPr>
          <w:p w:rsidR="00372614" w:rsidRDefault="00156FAF">
            <w:pPr>
              <w:pStyle w:val="Table-ColHead"/>
            </w:pPr>
            <w:r>
              <w:t>Primary Author(s)</w:t>
            </w:r>
          </w:p>
        </w:tc>
        <w:tc>
          <w:tcPr>
            <w:tcW w:w="4252" w:type="dxa"/>
            <w:tcBorders>
              <w:top w:val="single" w:sz="12" w:space="0" w:color="00000A"/>
              <w:left w:val="single" w:sz="6" w:space="0" w:color="00000A"/>
              <w:bottom w:val="single" w:sz="6" w:space="0" w:color="00000A"/>
              <w:right w:val="single" w:sz="6" w:space="0" w:color="00000A"/>
            </w:tcBorders>
            <w:shd w:val="pct10" w:color="auto" w:fill="auto"/>
          </w:tcPr>
          <w:p w:rsidR="00372614" w:rsidRDefault="00156FAF">
            <w:pPr>
              <w:pStyle w:val="Table-ColHead"/>
            </w:pPr>
            <w:r>
              <w:t>Description of Version</w:t>
            </w:r>
          </w:p>
        </w:tc>
        <w:tc>
          <w:tcPr>
            <w:tcW w:w="1984" w:type="dxa"/>
            <w:tcBorders>
              <w:top w:val="single" w:sz="12" w:space="0" w:color="00000A"/>
              <w:left w:val="single" w:sz="6" w:space="0" w:color="00000A"/>
              <w:bottom w:val="single" w:sz="6" w:space="0" w:color="00000A"/>
              <w:right w:val="single" w:sz="12" w:space="0" w:color="00000A"/>
            </w:tcBorders>
            <w:shd w:val="pct10" w:color="auto" w:fill="auto"/>
          </w:tcPr>
          <w:p w:rsidR="00372614" w:rsidRDefault="00156FAF">
            <w:pPr>
              <w:pStyle w:val="Table-ColHead"/>
              <w:jc w:val="center"/>
            </w:pPr>
            <w:r>
              <w:t>Date Completed</w:t>
            </w:r>
          </w:p>
        </w:tc>
      </w:tr>
      <w:tr w:rsidR="00372614">
        <w:tc>
          <w:tcPr>
            <w:tcW w:w="1170" w:type="dxa"/>
            <w:tcBorders>
              <w:top w:val="single" w:sz="6" w:space="0" w:color="00000A"/>
              <w:left w:val="single" w:sz="12" w:space="0" w:color="00000A"/>
              <w:bottom w:val="single" w:sz="12" w:space="0" w:color="00000A"/>
              <w:right w:val="single" w:sz="6" w:space="0" w:color="00000A"/>
            </w:tcBorders>
            <w:shd w:val="clear" w:color="auto" w:fill="auto"/>
          </w:tcPr>
          <w:p w:rsidR="00372614" w:rsidRDefault="00156FAF">
            <w:pPr>
              <w:pStyle w:val="Table-Text"/>
              <w:suppressAutoHyphens/>
            </w:pPr>
            <w:r>
              <w:t>Draft Type and Number</w:t>
            </w:r>
          </w:p>
        </w:tc>
        <w:tc>
          <w:tcPr>
            <w:tcW w:w="1949" w:type="dxa"/>
            <w:tcBorders>
              <w:top w:val="single" w:sz="6" w:space="0" w:color="00000A"/>
              <w:left w:val="single" w:sz="6" w:space="0" w:color="00000A"/>
              <w:bottom w:val="single" w:sz="12" w:space="0" w:color="00000A"/>
              <w:right w:val="single" w:sz="6" w:space="0" w:color="00000A"/>
            </w:tcBorders>
            <w:shd w:val="clear" w:color="auto" w:fill="auto"/>
          </w:tcPr>
          <w:p w:rsidR="00372614" w:rsidRDefault="00156FAF">
            <w:pPr>
              <w:pStyle w:val="Table-Text"/>
            </w:pPr>
            <w:r>
              <w:t>Full Name</w:t>
            </w:r>
          </w:p>
        </w:tc>
        <w:tc>
          <w:tcPr>
            <w:tcW w:w="4252" w:type="dxa"/>
            <w:tcBorders>
              <w:top w:val="single" w:sz="6" w:space="0" w:color="00000A"/>
              <w:left w:val="single" w:sz="6" w:space="0" w:color="00000A"/>
              <w:bottom w:val="single" w:sz="12" w:space="0" w:color="00000A"/>
              <w:right w:val="single" w:sz="6" w:space="0" w:color="00000A"/>
            </w:tcBorders>
            <w:shd w:val="clear" w:color="auto" w:fill="auto"/>
          </w:tcPr>
          <w:p w:rsidR="00372614" w:rsidRDefault="00156FAF">
            <w:pPr>
              <w:pStyle w:val="Table-Text"/>
            </w:pPr>
            <w:r>
              <w:t>Information about the revision. This table does not need to be filled in whenever a document is touched, only when the version is being upgraded.</w:t>
            </w:r>
          </w:p>
        </w:tc>
        <w:tc>
          <w:tcPr>
            <w:tcW w:w="1984" w:type="dxa"/>
            <w:tcBorders>
              <w:top w:val="single" w:sz="6" w:space="0" w:color="00000A"/>
              <w:left w:val="single" w:sz="6" w:space="0" w:color="00000A"/>
              <w:bottom w:val="single" w:sz="12" w:space="0" w:color="00000A"/>
              <w:right w:val="single" w:sz="12" w:space="0" w:color="00000A"/>
            </w:tcBorders>
            <w:shd w:val="clear" w:color="auto" w:fill="auto"/>
          </w:tcPr>
          <w:p w:rsidR="00372614" w:rsidRDefault="00156FAF">
            <w:pPr>
              <w:pStyle w:val="Table-Text"/>
              <w:jc w:val="center"/>
            </w:pPr>
            <w:r>
              <w:t>00/00/00</w:t>
            </w:r>
          </w:p>
        </w:tc>
      </w:tr>
    </w:tbl>
    <w:p w:rsidR="00372614" w:rsidRDefault="00372614"/>
    <w:p w:rsidR="00372614" w:rsidRDefault="00372614">
      <w:pPr>
        <w:pStyle w:val="Heading1"/>
        <w:numPr>
          <w:ilvl w:val="0"/>
          <w:numId w:val="0"/>
        </w:numPr>
        <w:spacing w:before="0"/>
        <w:rPr>
          <w:rFonts w:ascii="Arial" w:hAnsi="Arial"/>
          <w:b w:val="0"/>
          <w:i/>
          <w:sz w:val="22"/>
        </w:rPr>
      </w:pPr>
      <w:bookmarkStart w:id="11" w:name="_Toc108287589"/>
    </w:p>
    <w:p w:rsidR="00372614" w:rsidRDefault="00372614">
      <w:pPr>
        <w:pStyle w:val="Heading1"/>
        <w:numPr>
          <w:ilvl w:val="0"/>
          <w:numId w:val="0"/>
        </w:numPr>
        <w:spacing w:before="0"/>
        <w:rPr>
          <w:rFonts w:ascii="Arial" w:hAnsi="Arial"/>
          <w:b w:val="0"/>
          <w:i/>
          <w:sz w:val="22"/>
        </w:rPr>
      </w:pPr>
    </w:p>
    <w:p w:rsidR="00372614" w:rsidRDefault="00156FAF">
      <w:pPr>
        <w:pStyle w:val="Heading1"/>
        <w:numPr>
          <w:ilvl w:val="0"/>
          <w:numId w:val="0"/>
        </w:numPr>
        <w:spacing w:before="0"/>
        <w:jc w:val="both"/>
        <w:rPr>
          <w:rFonts w:ascii="Arial" w:hAnsi="Arial"/>
          <w:b w:val="0"/>
          <w:i/>
          <w:sz w:val="22"/>
        </w:rPr>
        <w:sectPr w:rsidR="00372614">
          <w:headerReference w:type="default" r:id="rId9"/>
          <w:footerReference w:type="default" r:id="rId10"/>
          <w:pgSz w:w="12240" w:h="15840"/>
          <w:pgMar w:top="1440" w:right="1440" w:bottom="1440" w:left="1440" w:header="720" w:footer="720" w:gutter="0"/>
          <w:pgNumType w:fmt="lowerRoman"/>
          <w:cols w:space="720"/>
          <w:formProt w:val="0"/>
          <w:titlePg/>
          <w:docGrid w:linePitch="100"/>
        </w:sectPr>
      </w:pPr>
      <w:bookmarkStart w:id="12" w:name="_Toc113291687"/>
      <w:bookmarkStart w:id="13" w:name="_Toc111117824"/>
      <w:bookmarkStart w:id="14" w:name="_Toc111014888"/>
      <w:r>
        <w:rPr>
          <w:rFonts w:ascii="Arial" w:hAnsi="Arial"/>
          <w:b w:val="0"/>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Pr>
          <w:rFonts w:ascii="Arial" w:hAnsi="Arial"/>
          <w:b w:val="0"/>
          <w:i/>
          <w:color w:val="0000FF"/>
          <w:sz w:val="22"/>
        </w:rPr>
        <w:t xml:space="preserve">blue </w:t>
      </w:r>
      <w:r>
        <w:rPr>
          <w:rFonts w:ascii="Arial" w:hAnsi="Arial"/>
          <w:b w:val="0"/>
          <w:i/>
          <w:sz w:val="22"/>
        </w:rPr>
        <w:t>are more general and apply to any SRS. Please make sure to delete all of the comments before submitting the document</w:t>
      </w:r>
      <w:bookmarkStart w:id="15" w:name="_Toc113291688"/>
      <w:bookmarkEnd w:id="12"/>
      <w:r>
        <w:rPr>
          <w:rFonts w:ascii="Arial" w:hAnsi="Arial"/>
          <w:b w:val="0"/>
          <w:i/>
          <w:sz w:val="22"/>
        </w:rPr>
        <w:t>.&gt;</w:t>
      </w:r>
      <w:bookmarkEnd w:id="11"/>
      <w:bookmarkEnd w:id="13"/>
      <w:bookmarkEnd w:id="14"/>
      <w:bookmarkEnd w:id="15"/>
    </w:p>
    <w:p w:rsidR="00372614" w:rsidRDefault="00156FAF">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spacing w:before="0"/>
        <w:ind w:left="431" w:hanging="431"/>
        <w:jc w:val="center"/>
        <w:rPr>
          <w:rFonts w:ascii="Arial" w:hAnsi="Arial"/>
          <w:color w:val="FFFFFF"/>
        </w:rPr>
      </w:pPr>
      <w:bookmarkStart w:id="16" w:name="_Toc113291689"/>
      <w:bookmarkStart w:id="17" w:name="_Toc439994665"/>
      <w:r>
        <w:rPr>
          <w:rFonts w:ascii="Arial" w:hAnsi="Arial"/>
          <w:color w:val="FFFFFF"/>
        </w:rPr>
        <w:lastRenderedPageBreak/>
        <w:t>Introduction</w:t>
      </w:r>
      <w:bookmarkEnd w:id="16"/>
      <w:bookmarkEnd w:id="17"/>
    </w:p>
    <w:p w:rsidR="00372614" w:rsidRDefault="00156FAF">
      <w:pPr>
        <w:rPr>
          <w:rFonts w:ascii="Arial" w:hAnsi="Arial"/>
          <w:i/>
          <w:sz w:val="22"/>
        </w:rPr>
      </w:pPr>
      <w:r>
        <w:rPr>
          <w:rFonts w:ascii="Arial" w:hAnsi="Arial"/>
          <w:i/>
          <w:sz w:val="22"/>
        </w:rPr>
        <w:t>&lt;TO DO: Please provide a brief introduction to your project and a brief overview of what the reader will find in this section.&gt;</w:t>
      </w:r>
    </w:p>
    <w:p w:rsidR="00372614" w:rsidRDefault="00156FAF">
      <w:pPr>
        <w:pStyle w:val="Heading2"/>
        <w:numPr>
          <w:ilvl w:val="1"/>
          <w:numId w:val="2"/>
        </w:numPr>
        <w:rPr>
          <w:rFonts w:ascii="Arial" w:hAnsi="Arial"/>
        </w:rPr>
      </w:pPr>
      <w:bookmarkStart w:id="18" w:name="_Toc113291690"/>
      <w:bookmarkStart w:id="19" w:name="_Toc439994667"/>
      <w:r>
        <w:rPr>
          <w:rFonts w:ascii="Arial" w:hAnsi="Arial"/>
        </w:rPr>
        <w:t>Document Purpose</w:t>
      </w:r>
      <w:bookmarkEnd w:id="18"/>
      <w:bookmarkEnd w:id="19"/>
      <w:r>
        <w:rPr>
          <w:rFonts w:ascii="Arial" w:hAnsi="Arial"/>
        </w:rPr>
        <w:t xml:space="preserve"> </w:t>
      </w:r>
    </w:p>
    <w:p w:rsidR="000F0AFC" w:rsidRDefault="000F0AFC" w:rsidP="000F0AFC">
      <w:pPr>
        <w:pStyle w:val="template"/>
        <w:jc w:val="both"/>
      </w:pPr>
      <w:bookmarkStart w:id="20" w:name="_Toc113291691"/>
      <w:bookmarkStart w:id="21" w:name="_Toc439994670"/>
      <w:r>
        <w:t>The purpose of this document is to describe the requirements of the GroupSchedule web application. This includes system requirements such as hardware and software as well as the functionality of the application. It explains the use by its intended audience in detail. This document is intended to be used as a proposal for developing initial versions.</w:t>
      </w:r>
    </w:p>
    <w:p w:rsidR="00372614" w:rsidRDefault="00156FAF">
      <w:pPr>
        <w:pStyle w:val="Heading2"/>
        <w:numPr>
          <w:ilvl w:val="1"/>
          <w:numId w:val="2"/>
        </w:numPr>
        <w:rPr>
          <w:rFonts w:ascii="Arial" w:hAnsi="Arial"/>
        </w:rPr>
      </w:pPr>
      <w:r>
        <w:rPr>
          <w:rFonts w:ascii="Arial" w:hAnsi="Arial"/>
        </w:rPr>
        <w:t>Product Scope</w:t>
      </w:r>
      <w:bookmarkEnd w:id="20"/>
      <w:bookmarkEnd w:id="21"/>
    </w:p>
    <w:p w:rsidR="00372614" w:rsidRDefault="00156FAF">
      <w:pPr>
        <w:pStyle w:val="template"/>
        <w:jc w:val="both"/>
        <w:rPr>
          <w:color w:val="0000FF"/>
        </w:rPr>
      </w:pPr>
      <w:r>
        <w:t>&lt;</w:t>
      </w:r>
      <w:r>
        <w:rPr>
          <w:color w:val="0000FF"/>
        </w:rPr>
        <w:t xml:space="preserve">Provide a short description of the software being specified and its purpose, including relevant benefits, objectives, and goals. </w:t>
      </w:r>
    </w:p>
    <w:p w:rsidR="00372614" w:rsidRDefault="00156FAF">
      <w:pPr>
        <w:pStyle w:val="template"/>
        <w:jc w:val="both"/>
      </w:pPr>
      <w:r>
        <w:t>TO DO: 1-2 paragraphs describing the scope of the product. Make sure to describe the benefits associated with the product.&gt;</w:t>
      </w:r>
    </w:p>
    <w:p w:rsidR="000F0AFC" w:rsidRDefault="000F0AFC">
      <w:pPr>
        <w:pStyle w:val="template"/>
        <w:jc w:val="both"/>
      </w:pPr>
    </w:p>
    <w:p w:rsidR="000F0AFC" w:rsidRDefault="000F0AFC" w:rsidP="000F0AFC">
      <w:pPr>
        <w:pStyle w:val="template"/>
        <w:jc w:val="both"/>
      </w:pPr>
      <w:r>
        <w:t>The GroupSchedule has the purpose of gathering the information of the group members and display their common availability. The objective of this software is to help the users with time management and our goal is to present a friendly interface where any individual with basic knowledge in computer can use.</w:t>
      </w:r>
    </w:p>
    <w:p w:rsidR="000F0AFC" w:rsidRDefault="000F0AFC">
      <w:pPr>
        <w:pStyle w:val="template"/>
        <w:jc w:val="both"/>
      </w:pPr>
    </w:p>
    <w:p w:rsidR="000F0AFC" w:rsidRPr="00BA7317" w:rsidRDefault="00156FAF" w:rsidP="00BA7317">
      <w:pPr>
        <w:pStyle w:val="Heading2"/>
        <w:numPr>
          <w:ilvl w:val="1"/>
          <w:numId w:val="2"/>
        </w:numPr>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Start w:id="24" w:name="_GoBack"/>
      <w:bookmarkEnd w:id="23"/>
      <w:bookmarkEnd w:id="24"/>
    </w:p>
    <w:p w:rsidR="000F0AFC" w:rsidRDefault="000F0AFC" w:rsidP="000F0AFC">
      <w:pPr>
        <w:pStyle w:val="template"/>
        <w:jc w:val="both"/>
      </w:pPr>
      <w:r>
        <w:t>Professor:</w:t>
      </w:r>
    </w:p>
    <w:p w:rsidR="00BA7317" w:rsidRDefault="00BA7317" w:rsidP="000F0AFC">
      <w:pPr>
        <w:pStyle w:val="template"/>
        <w:jc w:val="both"/>
      </w:pPr>
      <w:r>
        <w:t>An evaluation for feedback to improve the document.</w:t>
      </w:r>
    </w:p>
    <w:p w:rsidR="000F0AFC" w:rsidRDefault="000F0AFC" w:rsidP="000F0AFC">
      <w:pPr>
        <w:pStyle w:val="template"/>
        <w:jc w:val="both"/>
      </w:pPr>
    </w:p>
    <w:p w:rsidR="000F0AFC" w:rsidRDefault="000F0AFC" w:rsidP="000F0AFC">
      <w:pPr>
        <w:pStyle w:val="template"/>
        <w:jc w:val="both"/>
      </w:pPr>
      <w:r>
        <w:t>User:</w:t>
      </w:r>
    </w:p>
    <w:p w:rsidR="000F0AFC" w:rsidRDefault="000F0AFC" w:rsidP="000F0AFC">
      <w:pPr>
        <w:pStyle w:val="template"/>
        <w:jc w:val="both"/>
      </w:pPr>
      <w:r>
        <w:t xml:space="preserve">This document was written to easier the use of the program and to provide a better understanding of it. A basic computer knowledge is required to be able to use and/or understand the content in this file. The definitions of acronyms used can be found under section 1.4, a full description of the software and the functionality of it can be located furthermore. </w:t>
      </w:r>
    </w:p>
    <w:p w:rsidR="000F0AFC" w:rsidRDefault="000F0AFC">
      <w:pPr>
        <w:pStyle w:val="template"/>
        <w:jc w:val="both"/>
        <w:rPr>
          <w:color w:val="0000FF"/>
        </w:rPr>
      </w:pPr>
    </w:p>
    <w:p w:rsidR="00372614" w:rsidRDefault="00372614">
      <w:pPr>
        <w:pStyle w:val="template"/>
        <w:jc w:val="both"/>
        <w:rPr>
          <w:color w:val="0000FF"/>
        </w:rPr>
      </w:pPr>
    </w:p>
    <w:p w:rsidR="00372614" w:rsidRDefault="00156FAF">
      <w:pPr>
        <w:pStyle w:val="Heading2"/>
        <w:numPr>
          <w:ilvl w:val="1"/>
          <w:numId w:val="2"/>
        </w:numPr>
        <w:rPr>
          <w:rFonts w:ascii="Arial" w:hAnsi="Arial"/>
        </w:rPr>
      </w:pPr>
      <w:bookmarkStart w:id="25" w:name="_Toc113291693"/>
      <w:r>
        <w:rPr>
          <w:rFonts w:ascii="Arial" w:hAnsi="Arial"/>
        </w:rPr>
        <w:t>Definitions, Acronyms and Abbreviations</w:t>
      </w:r>
      <w:bookmarkEnd w:id="25"/>
    </w:p>
    <w:p w:rsidR="00372614" w:rsidRDefault="00156FAF">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rsidR="00372614" w:rsidRDefault="00156FAF">
      <w:pPr>
        <w:pStyle w:val="template"/>
        <w:jc w:val="both"/>
      </w:pPr>
      <w:r>
        <w:t xml:space="preserve">TO DO: Please provide a list of all abbreviations and acronyms used in this document sorted in </w:t>
      </w:r>
      <w:r>
        <w:rPr>
          <w:u w:val="single"/>
        </w:rPr>
        <w:t>alphabetical order</w:t>
      </w:r>
      <w:r>
        <w:t>.&gt;</w:t>
      </w:r>
    </w:p>
    <w:p w:rsidR="00372614" w:rsidRDefault="00372614"/>
    <w:p w:rsidR="00372614" w:rsidRDefault="00156FAF">
      <w:pPr>
        <w:pStyle w:val="Heading2"/>
        <w:numPr>
          <w:ilvl w:val="1"/>
          <w:numId w:val="2"/>
        </w:numPr>
        <w:rPr>
          <w:rFonts w:ascii="Arial" w:hAnsi="Arial"/>
        </w:rPr>
      </w:pPr>
      <w:bookmarkStart w:id="26" w:name="_Toc439994668"/>
      <w:bookmarkStart w:id="27" w:name="_Toc113291694"/>
      <w:r>
        <w:rPr>
          <w:rFonts w:ascii="Arial" w:hAnsi="Arial"/>
        </w:rPr>
        <w:lastRenderedPageBreak/>
        <w:t>Document Conventions</w:t>
      </w:r>
      <w:bookmarkEnd w:id="26"/>
      <w:bookmarkEnd w:id="27"/>
    </w:p>
    <w:p w:rsidR="00372614" w:rsidRDefault="00156FAF">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rsidR="00372614" w:rsidRDefault="00372614">
      <w:pPr>
        <w:pStyle w:val="template"/>
        <w:jc w:val="both"/>
      </w:pPr>
    </w:p>
    <w:p w:rsidR="00372614" w:rsidRDefault="00156FAF">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rsidR="00372614" w:rsidRDefault="00156FAF">
      <w:pPr>
        <w:pStyle w:val="Heading2"/>
        <w:numPr>
          <w:ilvl w:val="1"/>
          <w:numId w:val="2"/>
        </w:numPr>
        <w:rPr>
          <w:rFonts w:ascii="Arial" w:hAnsi="Arial"/>
        </w:rPr>
      </w:pPr>
      <w:bookmarkStart w:id="28" w:name="_Toc439994672"/>
      <w:bookmarkStart w:id="29" w:name="_Toc113291695"/>
      <w:r>
        <w:rPr>
          <w:rFonts w:ascii="Arial" w:hAnsi="Arial"/>
        </w:rPr>
        <w:t>References</w:t>
      </w:r>
      <w:bookmarkEnd w:id="28"/>
      <w:r>
        <w:rPr>
          <w:rFonts w:ascii="Arial" w:hAnsi="Arial"/>
        </w:rPr>
        <w:t xml:space="preserve"> and Acknowledgments</w:t>
      </w:r>
      <w:bookmarkEnd w:id="29"/>
    </w:p>
    <w:p w:rsidR="00372614" w:rsidRDefault="00156FAF">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rsidR="00372614" w:rsidRDefault="00372614">
      <w:pPr>
        <w:pStyle w:val="template"/>
        <w:jc w:val="both"/>
      </w:pPr>
    </w:p>
    <w:p w:rsidR="00372614" w:rsidRDefault="00156FAF">
      <w:pPr>
        <w:pStyle w:val="template"/>
        <w:jc w:val="both"/>
      </w:pPr>
      <w:r>
        <w:t>TO DO: Use the standard IEEE citation guide (attached) for this section.&gt;</w:t>
      </w: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156FAF">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30" w:name="_Toc113291696"/>
      <w:bookmarkStart w:id="31" w:name="_Toc439994673"/>
      <w:r>
        <w:rPr>
          <w:rFonts w:ascii="Arial" w:hAnsi="Arial"/>
          <w:color w:val="FFFFFF"/>
        </w:rPr>
        <w:t>Overall Description</w:t>
      </w:r>
      <w:bookmarkEnd w:id="30"/>
      <w:bookmarkEnd w:id="31"/>
    </w:p>
    <w:p w:rsidR="00372614" w:rsidRDefault="00156FAF">
      <w:pPr>
        <w:pStyle w:val="Heading2"/>
        <w:numPr>
          <w:ilvl w:val="1"/>
          <w:numId w:val="2"/>
        </w:numPr>
        <w:rPr>
          <w:rFonts w:ascii="Arial" w:hAnsi="Arial"/>
        </w:rPr>
      </w:pPr>
      <w:bookmarkStart w:id="32" w:name="_Toc113291697"/>
      <w:bookmarkStart w:id="33" w:name="_Toc439994674"/>
      <w:r>
        <w:rPr>
          <w:rFonts w:ascii="Arial" w:hAnsi="Arial"/>
        </w:rPr>
        <w:t>Product Perspective</w:t>
      </w:r>
      <w:bookmarkEnd w:id="32"/>
      <w:bookmarkEnd w:id="33"/>
    </w:p>
    <w:p w:rsidR="00372614" w:rsidRDefault="00156FAF">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rsidR="00372614" w:rsidRDefault="00156FAF">
      <w:pPr>
        <w:pStyle w:val="template"/>
        <w:jc w:val="both"/>
      </w:pPr>
      <w:r>
        <w:t>TO DO: Provide at least one paragraph describing product perspective. Provide a general diagram that will illustrate how your product interacts with the environment and in what context it is being used, i.e., context diagram.&gt;</w:t>
      </w:r>
    </w:p>
    <w:p w:rsidR="00372614" w:rsidRDefault="00156FAF">
      <w:pPr>
        <w:pStyle w:val="Heading2"/>
        <w:numPr>
          <w:ilvl w:val="1"/>
          <w:numId w:val="2"/>
        </w:numPr>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r>
        <w:rPr>
          <w:rFonts w:ascii="Arial" w:hAnsi="Arial"/>
          <w:strike/>
        </w:rPr>
        <w:t xml:space="preserve"> </w:t>
      </w:r>
    </w:p>
    <w:p w:rsidR="00372614" w:rsidRDefault="00156FAF">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rsidR="00372614" w:rsidRDefault="00156FAF">
      <w:pPr>
        <w:pStyle w:val="template"/>
        <w:jc w:val="both"/>
      </w:pPr>
      <w:r>
        <w:t xml:space="preserve">TO DO: </w:t>
      </w:r>
    </w:p>
    <w:p w:rsidR="00372614" w:rsidRDefault="00156FAF">
      <w:pPr>
        <w:pStyle w:val="template"/>
        <w:jc w:val="both"/>
      </w:pPr>
      <w:r>
        <w:t>1. Provide a bulleted list of all the major functions of the system</w:t>
      </w:r>
    </w:p>
    <w:p w:rsidR="00372614" w:rsidRDefault="00156FAF">
      <w:pPr>
        <w:pStyle w:val="template"/>
        <w:jc w:val="both"/>
      </w:pPr>
      <w:r>
        <w:t xml:space="preserve">2. </w:t>
      </w:r>
      <w:r>
        <w:rPr>
          <w:b/>
        </w:rPr>
        <w:t xml:space="preserve">(Optional) </w:t>
      </w:r>
      <w:r>
        <w:t>Provide a Data Flow Diagram of the system to show how these functions relate to each other. This is useful when there is a clear sequence for the functions being performed.&gt;</w:t>
      </w:r>
    </w:p>
    <w:p w:rsidR="001E2B0B" w:rsidRDefault="001E2B0B">
      <w:pPr>
        <w:pStyle w:val="template"/>
        <w:jc w:val="both"/>
      </w:pPr>
    </w:p>
    <w:p w:rsidR="00CD66E4" w:rsidRDefault="00CD66E4" w:rsidP="00CD66E4">
      <w:pPr>
        <w:pStyle w:val="template"/>
        <w:numPr>
          <w:ilvl w:val="0"/>
          <w:numId w:val="4"/>
        </w:numPr>
        <w:jc w:val="both"/>
      </w:pPr>
      <w:r>
        <w:t>Create user accounts</w:t>
      </w:r>
    </w:p>
    <w:p w:rsidR="00CD66E4" w:rsidRDefault="00CD66E4" w:rsidP="00CD66E4">
      <w:pPr>
        <w:pStyle w:val="template"/>
        <w:numPr>
          <w:ilvl w:val="0"/>
          <w:numId w:val="4"/>
        </w:numPr>
        <w:jc w:val="both"/>
      </w:pPr>
      <w:r>
        <w:t>Allow users to create/join groups</w:t>
      </w:r>
    </w:p>
    <w:p w:rsidR="005E56F3" w:rsidRDefault="005E56F3" w:rsidP="00CD66E4">
      <w:pPr>
        <w:pStyle w:val="template"/>
        <w:numPr>
          <w:ilvl w:val="0"/>
          <w:numId w:val="4"/>
        </w:numPr>
        <w:jc w:val="both"/>
      </w:pPr>
      <w:r>
        <w:t>Allow users to create availability schedules</w:t>
      </w:r>
    </w:p>
    <w:p w:rsidR="00CD66E4" w:rsidRDefault="00CD66E4" w:rsidP="00CD66E4">
      <w:pPr>
        <w:pStyle w:val="template"/>
        <w:numPr>
          <w:ilvl w:val="0"/>
          <w:numId w:val="4"/>
        </w:numPr>
        <w:jc w:val="both"/>
      </w:pPr>
      <w:r>
        <w:t>Allow users to submit availability schedules within a group</w:t>
      </w:r>
    </w:p>
    <w:p w:rsidR="00CD66E4" w:rsidRDefault="00CD66E4" w:rsidP="00CD66E4">
      <w:pPr>
        <w:pStyle w:val="template"/>
        <w:numPr>
          <w:ilvl w:val="0"/>
          <w:numId w:val="4"/>
        </w:numPr>
        <w:jc w:val="both"/>
      </w:pPr>
      <w:r>
        <w:t>Compare availability of all combinations of users in a group</w:t>
      </w:r>
    </w:p>
    <w:p w:rsidR="00CD66E4" w:rsidRDefault="00CD66E4" w:rsidP="00CD66E4">
      <w:pPr>
        <w:pStyle w:val="template"/>
        <w:numPr>
          <w:ilvl w:val="0"/>
          <w:numId w:val="4"/>
        </w:numPr>
        <w:jc w:val="both"/>
      </w:pPr>
      <w:r>
        <w:t>Admin privileges given within groups.</w:t>
      </w:r>
    </w:p>
    <w:p w:rsidR="00372614" w:rsidRDefault="00156FAF">
      <w:pPr>
        <w:pStyle w:val="Heading2"/>
        <w:numPr>
          <w:ilvl w:val="1"/>
          <w:numId w:val="2"/>
        </w:numPr>
        <w:rPr>
          <w:rFonts w:ascii="Arial" w:hAnsi="Arial"/>
        </w:rPr>
      </w:pPr>
      <w:bookmarkStart w:id="36" w:name="_Toc113291699"/>
      <w:bookmarkStart w:id="37" w:name="_Toc439994676"/>
      <w:r>
        <w:rPr>
          <w:rFonts w:ascii="Arial" w:hAnsi="Arial"/>
        </w:rPr>
        <w:t>Users and Characteristics</w:t>
      </w:r>
      <w:bookmarkEnd w:id="36"/>
      <w:bookmarkEnd w:id="37"/>
    </w:p>
    <w:p w:rsidR="00372614" w:rsidRDefault="00156FAF">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rsidR="00372614" w:rsidRDefault="00156FAF">
      <w:pPr>
        <w:pStyle w:val="template"/>
        <w:jc w:val="both"/>
      </w:pPr>
      <w:r>
        <w:t xml:space="preserve">TO DO: </w:t>
      </w:r>
    </w:p>
    <w:p w:rsidR="00372614" w:rsidRDefault="00156FAF">
      <w:pPr>
        <w:pStyle w:val="template"/>
        <w:jc w:val="both"/>
      </w:pPr>
      <w:r>
        <w:t xml:space="preserve">1. Describe the pertinent characteristics of each user. Certain requirements may pertain only to certain users. </w:t>
      </w:r>
    </w:p>
    <w:p w:rsidR="00372614" w:rsidRDefault="00156FAF">
      <w:pPr>
        <w:pStyle w:val="template"/>
        <w:jc w:val="both"/>
      </w:pPr>
      <w:r>
        <w:t>3. Distinguish the most important users for this product from those who are less important to satisfy.&gt;</w:t>
      </w:r>
    </w:p>
    <w:p w:rsidR="008E1D54" w:rsidRDefault="008E1D54">
      <w:pPr>
        <w:pStyle w:val="template"/>
        <w:jc w:val="both"/>
      </w:pPr>
    </w:p>
    <w:p w:rsidR="00AE10A3" w:rsidRDefault="00AE10A3" w:rsidP="00AE10A3">
      <w:pPr>
        <w:pStyle w:val="template"/>
        <w:jc w:val="both"/>
        <w:rPr>
          <w:b/>
        </w:rPr>
      </w:pPr>
      <w:r w:rsidRPr="00AE10A3">
        <w:rPr>
          <w:b/>
        </w:rPr>
        <w:t>System Administrators:</w:t>
      </w:r>
    </w:p>
    <w:p w:rsidR="00AE10A3" w:rsidRDefault="00AE10A3" w:rsidP="00AE10A3">
      <w:pPr>
        <w:pStyle w:val="template"/>
        <w:jc w:val="both"/>
      </w:pPr>
      <w:r>
        <w:lastRenderedPageBreak/>
        <w:t>Developers of the application</w:t>
      </w:r>
    </w:p>
    <w:p w:rsidR="00AE10A3" w:rsidRPr="008E1D54" w:rsidRDefault="008E1D54" w:rsidP="00AE10A3">
      <w:pPr>
        <w:pStyle w:val="template"/>
        <w:numPr>
          <w:ilvl w:val="0"/>
          <w:numId w:val="6"/>
        </w:numPr>
        <w:jc w:val="both"/>
        <w:rPr>
          <w:b/>
        </w:rPr>
      </w:pPr>
      <w:r>
        <w:t>Has access to all users and groups</w:t>
      </w:r>
    </w:p>
    <w:p w:rsidR="008E1D54" w:rsidRPr="008E1D54" w:rsidRDefault="008E1D54" w:rsidP="00AE10A3">
      <w:pPr>
        <w:pStyle w:val="template"/>
        <w:numPr>
          <w:ilvl w:val="0"/>
          <w:numId w:val="6"/>
        </w:numPr>
        <w:jc w:val="both"/>
        <w:rPr>
          <w:b/>
        </w:rPr>
      </w:pPr>
      <w:r>
        <w:t>Can delete groups/users from the application</w:t>
      </w:r>
    </w:p>
    <w:p w:rsidR="008E1D54" w:rsidRDefault="008E1D54" w:rsidP="008E1D54">
      <w:pPr>
        <w:pStyle w:val="template"/>
        <w:jc w:val="both"/>
        <w:rPr>
          <w:b/>
        </w:rPr>
      </w:pPr>
    </w:p>
    <w:p w:rsidR="008E1D54" w:rsidRDefault="008E1D54" w:rsidP="008E1D54">
      <w:pPr>
        <w:pStyle w:val="template"/>
        <w:jc w:val="both"/>
        <w:rPr>
          <w:b/>
        </w:rPr>
      </w:pPr>
      <w:r>
        <w:rPr>
          <w:b/>
        </w:rPr>
        <w:t>Group Administrators:</w:t>
      </w:r>
    </w:p>
    <w:p w:rsidR="008E1D54" w:rsidRDefault="008E1D54" w:rsidP="008E1D54">
      <w:pPr>
        <w:pStyle w:val="template"/>
        <w:jc w:val="both"/>
      </w:pPr>
      <w:r>
        <w:t>Comprised of important users within groups</w:t>
      </w:r>
    </w:p>
    <w:p w:rsidR="008E1D54" w:rsidRDefault="008E1D54" w:rsidP="008E1D54">
      <w:pPr>
        <w:pStyle w:val="template"/>
        <w:numPr>
          <w:ilvl w:val="0"/>
          <w:numId w:val="7"/>
        </w:numPr>
        <w:jc w:val="both"/>
      </w:pPr>
      <w:r>
        <w:t>Users that create a group automatically become an administrator of that group</w:t>
      </w:r>
    </w:p>
    <w:p w:rsidR="008E1D54" w:rsidRDefault="008E1D54" w:rsidP="008E1D54">
      <w:pPr>
        <w:pStyle w:val="template"/>
        <w:numPr>
          <w:ilvl w:val="0"/>
          <w:numId w:val="7"/>
        </w:numPr>
        <w:jc w:val="both"/>
      </w:pPr>
      <w:r>
        <w:t>Users may be promoted to group administrator by the current administrators of a group</w:t>
      </w:r>
    </w:p>
    <w:p w:rsidR="008E1D54" w:rsidRDefault="008E1D54" w:rsidP="008E1D54">
      <w:pPr>
        <w:pStyle w:val="template"/>
        <w:numPr>
          <w:ilvl w:val="0"/>
          <w:numId w:val="7"/>
        </w:numPr>
        <w:jc w:val="both"/>
      </w:pPr>
      <w:r>
        <w:t>Invite/Remove privileges within groups</w:t>
      </w:r>
    </w:p>
    <w:p w:rsidR="008E1D54" w:rsidRDefault="008E1D54" w:rsidP="008E1D54">
      <w:pPr>
        <w:pStyle w:val="template"/>
        <w:numPr>
          <w:ilvl w:val="0"/>
          <w:numId w:val="7"/>
        </w:numPr>
        <w:jc w:val="both"/>
      </w:pPr>
      <w:r>
        <w:t>Inherits all standard user privileges</w:t>
      </w:r>
    </w:p>
    <w:p w:rsidR="008E1D54" w:rsidRDefault="008E1D54" w:rsidP="008E1D54">
      <w:pPr>
        <w:pStyle w:val="template"/>
        <w:jc w:val="both"/>
      </w:pPr>
    </w:p>
    <w:p w:rsidR="008E1D54" w:rsidRDefault="008E1D54" w:rsidP="008E1D54">
      <w:pPr>
        <w:pStyle w:val="template"/>
        <w:jc w:val="both"/>
        <w:rPr>
          <w:b/>
        </w:rPr>
      </w:pPr>
      <w:r w:rsidRPr="008E1D54">
        <w:rPr>
          <w:b/>
        </w:rPr>
        <w:t>Users</w:t>
      </w:r>
      <w:r>
        <w:rPr>
          <w:b/>
        </w:rPr>
        <w:t>:</w:t>
      </w:r>
    </w:p>
    <w:p w:rsidR="008E1D54" w:rsidRDefault="008E1D54" w:rsidP="008E1D54">
      <w:pPr>
        <w:pStyle w:val="template"/>
        <w:jc w:val="both"/>
      </w:pPr>
      <w:r>
        <w:t>Any individual may create a user account through the web application</w:t>
      </w:r>
    </w:p>
    <w:p w:rsidR="008E1D54" w:rsidRDefault="008E1D54" w:rsidP="008E1D54">
      <w:pPr>
        <w:pStyle w:val="template"/>
        <w:numPr>
          <w:ilvl w:val="0"/>
          <w:numId w:val="8"/>
        </w:numPr>
        <w:jc w:val="both"/>
      </w:pPr>
      <w:r>
        <w:t>Create/join multiple groups</w:t>
      </w:r>
    </w:p>
    <w:p w:rsidR="008E1D54" w:rsidRDefault="008E1D54" w:rsidP="008E1D54">
      <w:pPr>
        <w:pStyle w:val="template"/>
        <w:numPr>
          <w:ilvl w:val="0"/>
          <w:numId w:val="8"/>
        </w:numPr>
        <w:jc w:val="both"/>
      </w:pPr>
      <w:r>
        <w:t>Create availability schedules including master schedules and unique group schedules for each group they belong to</w:t>
      </w:r>
    </w:p>
    <w:p w:rsidR="008E1D54" w:rsidRPr="008E1D54" w:rsidRDefault="008E1D54" w:rsidP="00BA7317">
      <w:pPr>
        <w:pStyle w:val="template"/>
        <w:ind w:left="360"/>
        <w:jc w:val="both"/>
      </w:pPr>
    </w:p>
    <w:p w:rsidR="008E1D54" w:rsidRPr="008E1D54" w:rsidRDefault="00156FAF" w:rsidP="008E1D54">
      <w:pPr>
        <w:pStyle w:val="Heading2"/>
        <w:numPr>
          <w:ilvl w:val="1"/>
          <w:numId w:val="2"/>
        </w:numPr>
        <w:rPr>
          <w:rFonts w:ascii="Arial" w:hAnsi="Arial"/>
        </w:rPr>
      </w:pPr>
      <w:bookmarkStart w:id="38" w:name="_Toc113291700"/>
      <w:bookmarkStart w:id="39" w:name="_Toc439994677"/>
      <w:r>
        <w:rPr>
          <w:rFonts w:ascii="Arial" w:hAnsi="Arial"/>
        </w:rPr>
        <w:t>Operating Environment</w:t>
      </w:r>
      <w:bookmarkEnd w:id="38"/>
      <w:bookmarkEnd w:id="39"/>
    </w:p>
    <w:p w:rsidR="00372614" w:rsidRDefault="00156FAF">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rsidR="00372614" w:rsidRDefault="00156FAF">
      <w:pPr>
        <w:pStyle w:val="template"/>
        <w:jc w:val="both"/>
      </w:pPr>
      <w:r>
        <w:t>TO DO: As stated above, in at least one paragraph, describe the environment your system will have to operate in. Make sure to include the minimum platform requirements for your system. &gt;</w:t>
      </w:r>
    </w:p>
    <w:p w:rsidR="008E1D54" w:rsidRDefault="008E1D54">
      <w:pPr>
        <w:pStyle w:val="template"/>
        <w:jc w:val="both"/>
        <w:rPr>
          <w:color w:val="FF0000"/>
        </w:rPr>
      </w:pPr>
    </w:p>
    <w:p w:rsidR="008E1D54" w:rsidRDefault="008E1D54">
      <w:pPr>
        <w:pStyle w:val="template"/>
        <w:jc w:val="both"/>
        <w:rPr>
          <w:color w:val="FF0000"/>
        </w:rPr>
      </w:pPr>
    </w:p>
    <w:p w:rsidR="00372614" w:rsidRDefault="00156FAF">
      <w:pPr>
        <w:pStyle w:val="Heading2"/>
        <w:numPr>
          <w:ilvl w:val="1"/>
          <w:numId w:val="2"/>
        </w:numPr>
        <w:rPr>
          <w:rFonts w:ascii="Arial" w:hAnsi="Arial"/>
        </w:rPr>
      </w:pPr>
      <w:bookmarkStart w:id="40" w:name="_Toc113291701"/>
      <w:bookmarkStart w:id="41" w:name="_Toc439994678"/>
      <w:r>
        <w:rPr>
          <w:rFonts w:ascii="Arial" w:hAnsi="Arial"/>
        </w:rPr>
        <w:t>Design and Implementation Constraints</w:t>
      </w:r>
      <w:bookmarkEnd w:id="40"/>
      <w:bookmarkEnd w:id="41"/>
    </w:p>
    <w:p w:rsidR="00372614" w:rsidRDefault="00156FAF">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rsidR="00372614" w:rsidRDefault="00156FAF">
      <w:pPr>
        <w:pStyle w:val="template"/>
        <w:jc w:val="both"/>
      </w:pPr>
      <w:r>
        <w:t>TO DO: In this section you need to consider all of the information you gathered so far, analyze it and correctly identify relevant constraints.&gt;</w:t>
      </w:r>
    </w:p>
    <w:p w:rsidR="00372614" w:rsidRDefault="00156FAF">
      <w:pPr>
        <w:pStyle w:val="Heading2"/>
        <w:numPr>
          <w:ilvl w:val="1"/>
          <w:numId w:val="2"/>
        </w:numPr>
        <w:rPr>
          <w:rFonts w:ascii="Arial" w:hAnsi="Arial"/>
        </w:rPr>
      </w:pPr>
      <w:bookmarkStart w:id="42" w:name="_Toc113291702"/>
      <w:bookmarkStart w:id="43" w:name="_Toc439994679"/>
      <w:r>
        <w:rPr>
          <w:rFonts w:ascii="Arial" w:hAnsi="Arial"/>
        </w:rPr>
        <w:t>User Documentation</w:t>
      </w:r>
      <w:bookmarkEnd w:id="42"/>
      <w:bookmarkEnd w:id="43"/>
    </w:p>
    <w:p w:rsidR="00372614" w:rsidRDefault="00156FAF">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rsidR="00372614" w:rsidRDefault="00156FAF">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rsidR="001E2B0B" w:rsidRDefault="001E2B0B">
      <w:pPr>
        <w:pStyle w:val="template"/>
        <w:jc w:val="both"/>
      </w:pPr>
    </w:p>
    <w:p w:rsidR="001E2B0B" w:rsidRDefault="001E2B0B">
      <w:pPr>
        <w:pStyle w:val="template"/>
        <w:jc w:val="both"/>
      </w:pPr>
      <w:r>
        <w:lastRenderedPageBreak/>
        <w:t>The Web application will include a help page which will provide users information on how to use the application. It will be accessible by all users and show them how to create schedules, join groups, create groups and administrate their groups.</w:t>
      </w:r>
    </w:p>
    <w:p w:rsidR="00372614" w:rsidRDefault="00156FAF">
      <w:pPr>
        <w:pStyle w:val="Heading2"/>
        <w:numPr>
          <w:ilvl w:val="1"/>
          <w:numId w:val="2"/>
        </w:numPr>
        <w:rPr>
          <w:rFonts w:ascii="Arial" w:hAnsi="Arial"/>
        </w:rPr>
      </w:pPr>
      <w:bookmarkStart w:id="44" w:name="_Toc113291703"/>
      <w:bookmarkStart w:id="45" w:name="_Toc439994680"/>
      <w:r>
        <w:rPr>
          <w:rFonts w:ascii="Arial" w:hAnsi="Arial"/>
        </w:rPr>
        <w:t>Assumptions and Dependencies</w:t>
      </w:r>
      <w:bookmarkEnd w:id="44"/>
      <w:bookmarkEnd w:id="45"/>
    </w:p>
    <w:p w:rsidR="00372614" w:rsidRDefault="00156FAF">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rsidR="00372614" w:rsidRDefault="00156FAF">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156FAF">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46" w:name="_Toc113291704"/>
      <w:bookmarkStart w:id="47" w:name="_Toc439994682"/>
      <w:r>
        <w:rPr>
          <w:rFonts w:ascii="Arial" w:hAnsi="Arial"/>
          <w:color w:val="FFFFFF"/>
        </w:rPr>
        <w:t>Specific Requirements</w:t>
      </w:r>
      <w:bookmarkEnd w:id="46"/>
      <w:bookmarkEnd w:id="47"/>
    </w:p>
    <w:p w:rsidR="00372614" w:rsidRDefault="00156FAF">
      <w:pPr>
        <w:pStyle w:val="Heading2"/>
        <w:numPr>
          <w:ilvl w:val="1"/>
          <w:numId w:val="2"/>
        </w:numPr>
        <w:rPr>
          <w:rFonts w:ascii="Arial" w:hAnsi="Arial"/>
        </w:rPr>
      </w:pPr>
      <w:bookmarkStart w:id="48" w:name="_Toc113291705"/>
      <w:r>
        <w:rPr>
          <w:rFonts w:ascii="Arial" w:hAnsi="Arial"/>
        </w:rPr>
        <w:t>External Interface Requirements</w:t>
      </w:r>
      <w:bookmarkEnd w:id="48"/>
    </w:p>
    <w:p w:rsidR="00372614" w:rsidRDefault="00156FAF">
      <w:pPr>
        <w:pStyle w:val="Heading3"/>
        <w:numPr>
          <w:ilvl w:val="2"/>
          <w:numId w:val="2"/>
        </w:numPr>
        <w:rPr>
          <w:rFonts w:ascii="Arial" w:hAnsi="Arial"/>
        </w:rPr>
      </w:pPr>
      <w:r>
        <w:rPr>
          <w:rFonts w:ascii="Arial" w:hAnsi="Arial"/>
        </w:rPr>
        <w:t>User Interfaces</w:t>
      </w:r>
    </w:p>
    <w:p w:rsidR="00372614" w:rsidRDefault="00156FAF">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rsidR="00372614" w:rsidRDefault="00156FAF">
      <w:pPr>
        <w:pStyle w:val="template"/>
        <w:jc w:val="both"/>
      </w:pPr>
      <w:r>
        <w:lastRenderedPageBreak/>
        <w:t>TO DO: The least you can do for this section is to describe in words the different User Interfaces and the different screens that will be available to the user. Optional: You may also provide an initial Graphical User Interface design (does not have to be final).&gt;</w:t>
      </w:r>
    </w:p>
    <w:p w:rsidR="001E2B0B" w:rsidRDefault="001E2B0B">
      <w:pPr>
        <w:pStyle w:val="template"/>
        <w:jc w:val="both"/>
      </w:pPr>
    </w:p>
    <w:p w:rsidR="001E2B0B" w:rsidRDefault="001E2B0B">
      <w:pPr>
        <w:pStyle w:val="template"/>
        <w:jc w:val="both"/>
      </w:pPr>
      <w:r>
        <w:t>The web application will be an accessible website with several pages for users to access</w:t>
      </w:r>
    </w:p>
    <w:p w:rsidR="001E2B0B" w:rsidRDefault="001E2B0B" w:rsidP="001E2B0B">
      <w:pPr>
        <w:pStyle w:val="template"/>
        <w:numPr>
          <w:ilvl w:val="0"/>
          <w:numId w:val="9"/>
        </w:numPr>
        <w:jc w:val="both"/>
      </w:pPr>
      <w:r>
        <w:t>A splash page explaining the application and instructions on joining/creating an account</w:t>
      </w:r>
    </w:p>
    <w:p w:rsidR="001E2B0B" w:rsidRDefault="001E2B0B" w:rsidP="001E2B0B">
      <w:pPr>
        <w:pStyle w:val="template"/>
        <w:numPr>
          <w:ilvl w:val="0"/>
          <w:numId w:val="9"/>
        </w:numPr>
        <w:jc w:val="both"/>
      </w:pPr>
      <w:r>
        <w:t xml:space="preserve">A sign </w:t>
      </w:r>
      <w:r w:rsidR="004E3C23">
        <w:t>up</w:t>
      </w:r>
      <w:r>
        <w:t>/log in page</w:t>
      </w:r>
    </w:p>
    <w:p w:rsidR="001E2B0B" w:rsidRDefault="001E2B0B" w:rsidP="001E2B0B">
      <w:pPr>
        <w:pStyle w:val="template"/>
        <w:numPr>
          <w:ilvl w:val="0"/>
          <w:numId w:val="9"/>
        </w:numPr>
        <w:jc w:val="both"/>
      </w:pPr>
      <w:r>
        <w:t>An account page listing all currently joined groups and buttons for creating/joining groups</w:t>
      </w:r>
    </w:p>
    <w:p w:rsidR="001E2B0B" w:rsidRDefault="001E2B0B" w:rsidP="001E2B0B">
      <w:pPr>
        <w:pStyle w:val="template"/>
        <w:numPr>
          <w:ilvl w:val="0"/>
          <w:numId w:val="9"/>
        </w:numPr>
        <w:jc w:val="both"/>
      </w:pPr>
      <w:r>
        <w:t>Group pages which display various schedules for each user and combined schedules</w:t>
      </w:r>
    </w:p>
    <w:p w:rsidR="00372614" w:rsidRDefault="00156FAF">
      <w:pPr>
        <w:pStyle w:val="Heading3"/>
        <w:numPr>
          <w:ilvl w:val="2"/>
          <w:numId w:val="2"/>
        </w:numPr>
        <w:rPr>
          <w:rFonts w:ascii="Arial" w:hAnsi="Arial"/>
        </w:rPr>
      </w:pPr>
      <w:bookmarkStart w:id="49" w:name="_Toc439994684"/>
      <w:r>
        <w:rPr>
          <w:rFonts w:ascii="Arial" w:hAnsi="Arial"/>
        </w:rPr>
        <w:t>Hardware Interfaces</w:t>
      </w:r>
      <w:bookmarkEnd w:id="49"/>
    </w:p>
    <w:p w:rsidR="00372614" w:rsidRDefault="00156FAF">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rsidR="00372614" w:rsidRDefault="00156FAF">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rsidR="00372614" w:rsidRDefault="00156FAF">
      <w:pPr>
        <w:pStyle w:val="Heading3"/>
        <w:numPr>
          <w:ilvl w:val="2"/>
          <w:numId w:val="2"/>
        </w:numPr>
        <w:rPr>
          <w:rFonts w:ascii="Arial" w:hAnsi="Arial"/>
        </w:rPr>
      </w:pPr>
      <w:bookmarkStart w:id="50" w:name="_Toc439994685"/>
      <w:r>
        <w:rPr>
          <w:rFonts w:ascii="Arial" w:hAnsi="Arial"/>
        </w:rPr>
        <w:t>Software Interfaces</w:t>
      </w:r>
      <w:bookmarkEnd w:id="50"/>
    </w:p>
    <w:p w:rsidR="00372614" w:rsidRDefault="00156FAF">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rsidR="00372614" w:rsidRDefault="00156FAF">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rsidR="00372614" w:rsidRDefault="00156FAF">
      <w:pPr>
        <w:pStyle w:val="Heading3"/>
        <w:numPr>
          <w:ilvl w:val="2"/>
          <w:numId w:val="2"/>
        </w:numPr>
        <w:rPr>
          <w:rFonts w:ascii="Arial" w:hAnsi="Arial"/>
        </w:rPr>
      </w:pPr>
      <w:bookmarkStart w:id="51" w:name="_Toc439994686"/>
      <w:r>
        <w:rPr>
          <w:rFonts w:ascii="Arial" w:hAnsi="Arial"/>
        </w:rPr>
        <w:t>Communications Interfaces</w:t>
      </w:r>
      <w:bookmarkEnd w:id="51"/>
    </w:p>
    <w:p w:rsidR="00372614" w:rsidRDefault="00156FAF">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rsidR="00372614" w:rsidRDefault="00372614">
      <w:pPr>
        <w:pStyle w:val="template"/>
        <w:jc w:val="both"/>
        <w:rPr>
          <w:color w:val="0000FF"/>
        </w:rPr>
      </w:pPr>
    </w:p>
    <w:p w:rsidR="00372614" w:rsidRDefault="00156FAF">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rsidR="001E2B0B" w:rsidRDefault="001E2B0B">
      <w:pPr>
        <w:pStyle w:val="template"/>
        <w:jc w:val="both"/>
      </w:pPr>
    </w:p>
    <w:p w:rsidR="001E2B0B" w:rsidRDefault="001E2B0B">
      <w:pPr>
        <w:pStyle w:val="template"/>
        <w:jc w:val="both"/>
      </w:pPr>
      <w:r>
        <w:t>All user account information will be encrypted to ensure security for users. Messages between users will only be accessible by the sender and receiver of the message as well as System Administrators (though standard practice would be for system administrators to not look through messages unless there is a major concern).</w:t>
      </w:r>
    </w:p>
    <w:p w:rsidR="00372614" w:rsidRDefault="00372614">
      <w:pPr>
        <w:pStyle w:val="template"/>
        <w:rPr>
          <w:i w:val="0"/>
        </w:rPr>
      </w:pPr>
    </w:p>
    <w:p w:rsidR="00372614" w:rsidRDefault="00156FAF">
      <w:pPr>
        <w:pStyle w:val="Heading2"/>
        <w:numPr>
          <w:ilvl w:val="1"/>
          <w:numId w:val="2"/>
        </w:numPr>
        <w:rPr>
          <w:rFonts w:ascii="Arial" w:hAnsi="Arial"/>
        </w:rPr>
      </w:pPr>
      <w:bookmarkStart w:id="52" w:name="_Toc113291706"/>
      <w:r>
        <w:rPr>
          <w:rFonts w:ascii="Arial" w:hAnsi="Arial"/>
        </w:rPr>
        <w:lastRenderedPageBreak/>
        <w:t>Functional Requirements</w:t>
      </w:r>
      <w:bookmarkEnd w:id="52"/>
    </w:p>
    <w:p w:rsidR="00372614" w:rsidRDefault="00156FAF">
      <w:pPr>
        <w:pStyle w:val="NormalWeb"/>
        <w:spacing w:beforeAutospacing="0" w:afterAutospacing="0"/>
        <w:rPr>
          <w:rFonts w:ascii="Arial" w:hAnsi="Arial"/>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rsidR="00372614" w:rsidRDefault="00372614">
      <w:pPr>
        <w:rPr>
          <w:rFonts w:ascii="Arial" w:hAnsi="Arial"/>
          <w:i/>
          <w:sz w:val="22"/>
        </w:rPr>
      </w:pPr>
    </w:p>
    <w:p w:rsidR="00372614" w:rsidRDefault="00156FAF">
      <w:pPr>
        <w:rPr>
          <w:rFonts w:ascii="Arial" w:hAnsi="Arial"/>
          <w:i/>
          <w:sz w:val="22"/>
        </w:rPr>
      </w:pPr>
      <w:r>
        <w:rPr>
          <w:rFonts w:ascii="Arial" w:hAnsi="Arial"/>
          <w:i/>
          <w:sz w:val="22"/>
        </w:rPr>
        <w:t xml:space="preserve">TO DO: Break the functional requirements to several functional areas and divide this section into subsections accordingly. Provide a detailed list of all product operations related to these functional areas. </w:t>
      </w:r>
    </w:p>
    <w:p w:rsidR="004E3C23" w:rsidRDefault="004E3C23">
      <w:pPr>
        <w:rPr>
          <w:rFonts w:ascii="Arial" w:hAnsi="Arial"/>
          <w:i/>
          <w:sz w:val="22"/>
        </w:rPr>
      </w:pPr>
    </w:p>
    <w:p w:rsidR="004E3C23" w:rsidRDefault="004E3C23" w:rsidP="004E3C23">
      <w:pPr>
        <w:pStyle w:val="template"/>
        <w:jc w:val="both"/>
        <w:rPr>
          <w:b/>
        </w:rPr>
      </w:pPr>
      <w:r w:rsidRPr="004E3C23">
        <w:rPr>
          <w:b/>
        </w:rPr>
        <w:t>Create user accounts</w:t>
      </w:r>
    </w:p>
    <w:p w:rsidR="004E3C23" w:rsidRPr="004E3C23" w:rsidRDefault="004E3C23" w:rsidP="004E3C23">
      <w:pPr>
        <w:pStyle w:val="template"/>
        <w:numPr>
          <w:ilvl w:val="0"/>
          <w:numId w:val="10"/>
        </w:numPr>
        <w:jc w:val="both"/>
        <w:rPr>
          <w:b/>
        </w:rPr>
      </w:pPr>
      <w:r>
        <w:t>Sign up page will provide users the ability to create user accounts</w:t>
      </w:r>
    </w:p>
    <w:p w:rsidR="004E3C23" w:rsidRPr="004E3C23" w:rsidRDefault="004E3C23" w:rsidP="004E3C23">
      <w:pPr>
        <w:pStyle w:val="template"/>
        <w:numPr>
          <w:ilvl w:val="0"/>
          <w:numId w:val="10"/>
        </w:numPr>
        <w:jc w:val="both"/>
        <w:rPr>
          <w:b/>
        </w:rPr>
      </w:pPr>
      <w:r>
        <w:t>Users provide an e-mail address and request a user name and password</w:t>
      </w:r>
    </w:p>
    <w:p w:rsidR="004E3C23" w:rsidRPr="004E3C23" w:rsidRDefault="004E3C23" w:rsidP="004E3C23">
      <w:pPr>
        <w:pStyle w:val="template"/>
        <w:numPr>
          <w:ilvl w:val="0"/>
          <w:numId w:val="10"/>
        </w:numPr>
        <w:jc w:val="both"/>
        <w:rPr>
          <w:b/>
        </w:rPr>
      </w:pPr>
      <w:r>
        <w:t>Passwords are to be encrypted and e-mail addresses hidden from other users/group admins</w:t>
      </w:r>
    </w:p>
    <w:p w:rsidR="004E3C23" w:rsidRDefault="004E3C23" w:rsidP="004E3C23">
      <w:pPr>
        <w:pStyle w:val="template"/>
        <w:jc w:val="both"/>
        <w:rPr>
          <w:b/>
        </w:rPr>
      </w:pPr>
      <w:r w:rsidRPr="004E3C23">
        <w:rPr>
          <w:b/>
        </w:rPr>
        <w:t>Allow users to create/join groups</w:t>
      </w:r>
    </w:p>
    <w:p w:rsidR="004E3C23" w:rsidRPr="004E3C23" w:rsidRDefault="004E3C23" w:rsidP="004E3C23">
      <w:pPr>
        <w:pStyle w:val="template"/>
        <w:numPr>
          <w:ilvl w:val="0"/>
          <w:numId w:val="11"/>
        </w:numPr>
        <w:jc w:val="both"/>
        <w:rPr>
          <w:b/>
        </w:rPr>
      </w:pPr>
      <w:r>
        <w:t xml:space="preserve">Users can create groups. </w:t>
      </w:r>
    </w:p>
    <w:p w:rsidR="004E3C23" w:rsidRPr="004E3C23" w:rsidRDefault="004E3C23" w:rsidP="004E3C23">
      <w:pPr>
        <w:pStyle w:val="template"/>
        <w:numPr>
          <w:ilvl w:val="0"/>
          <w:numId w:val="11"/>
        </w:numPr>
        <w:jc w:val="both"/>
        <w:rPr>
          <w:b/>
        </w:rPr>
      </w:pPr>
      <w:r>
        <w:t>Groups can be given any name but are also supplied with an ID number</w:t>
      </w:r>
    </w:p>
    <w:p w:rsidR="004E3C23" w:rsidRPr="004E3C23" w:rsidRDefault="005E56F3" w:rsidP="004E3C23">
      <w:pPr>
        <w:pStyle w:val="template"/>
        <w:numPr>
          <w:ilvl w:val="0"/>
          <w:numId w:val="11"/>
        </w:numPr>
        <w:jc w:val="both"/>
        <w:rPr>
          <w:b/>
        </w:rPr>
      </w:pPr>
      <w:r>
        <w:t>Users can join groups by searching for the group name and ID number. An administrator must approve any user attempting to join a group.</w:t>
      </w:r>
    </w:p>
    <w:p w:rsidR="004E3C23" w:rsidRDefault="004E3C23" w:rsidP="004E3C23">
      <w:pPr>
        <w:pStyle w:val="template"/>
        <w:jc w:val="both"/>
        <w:rPr>
          <w:b/>
        </w:rPr>
      </w:pPr>
      <w:r w:rsidRPr="004E3C23">
        <w:rPr>
          <w:b/>
        </w:rPr>
        <w:t xml:space="preserve">Allow users to </w:t>
      </w:r>
      <w:r w:rsidR="005E56F3">
        <w:rPr>
          <w:b/>
        </w:rPr>
        <w:t>create availability schedules</w:t>
      </w:r>
    </w:p>
    <w:p w:rsidR="005E56F3" w:rsidRPr="005E56F3" w:rsidRDefault="005E56F3" w:rsidP="005E56F3">
      <w:pPr>
        <w:pStyle w:val="template"/>
        <w:numPr>
          <w:ilvl w:val="0"/>
          <w:numId w:val="12"/>
        </w:numPr>
        <w:jc w:val="both"/>
        <w:rPr>
          <w:b/>
        </w:rPr>
      </w:pPr>
      <w:r>
        <w:t>Users set individual schedules of availability.</w:t>
      </w:r>
    </w:p>
    <w:p w:rsidR="005E56F3" w:rsidRPr="005E56F3" w:rsidRDefault="005E56F3" w:rsidP="005E56F3">
      <w:pPr>
        <w:pStyle w:val="template"/>
        <w:numPr>
          <w:ilvl w:val="0"/>
          <w:numId w:val="12"/>
        </w:numPr>
        <w:jc w:val="both"/>
        <w:rPr>
          <w:b/>
        </w:rPr>
      </w:pPr>
      <w:r>
        <w:t>Scheduling is broken down into 30-minute chunks</w:t>
      </w:r>
    </w:p>
    <w:p w:rsidR="005E56F3" w:rsidRDefault="005E56F3" w:rsidP="005E56F3">
      <w:pPr>
        <w:pStyle w:val="template"/>
        <w:numPr>
          <w:ilvl w:val="0"/>
          <w:numId w:val="12"/>
        </w:numPr>
        <w:jc w:val="both"/>
        <w:rPr>
          <w:b/>
        </w:rPr>
      </w:pPr>
      <w:r>
        <w:t>Users can set availability for any given day, to repeat weekly, monthly, or annually.</w:t>
      </w:r>
    </w:p>
    <w:p w:rsidR="005E56F3" w:rsidRPr="005E56F3" w:rsidRDefault="005E56F3" w:rsidP="005E56F3">
      <w:pPr>
        <w:pStyle w:val="template"/>
        <w:numPr>
          <w:ilvl w:val="0"/>
          <w:numId w:val="12"/>
        </w:numPr>
        <w:jc w:val="both"/>
        <w:rPr>
          <w:b/>
        </w:rPr>
      </w:pPr>
      <w:r>
        <w:t>Multiple user schedules can be created</w:t>
      </w:r>
    </w:p>
    <w:p w:rsidR="005E56F3" w:rsidRDefault="005E56F3" w:rsidP="005E56F3">
      <w:pPr>
        <w:pStyle w:val="template"/>
        <w:jc w:val="both"/>
        <w:rPr>
          <w:b/>
        </w:rPr>
      </w:pPr>
      <w:r w:rsidRPr="005E56F3">
        <w:rPr>
          <w:b/>
        </w:rPr>
        <w:t xml:space="preserve">Allow users to submit </w:t>
      </w:r>
      <w:r>
        <w:rPr>
          <w:b/>
        </w:rPr>
        <w:t xml:space="preserve">one </w:t>
      </w:r>
      <w:r w:rsidRPr="005E56F3">
        <w:rPr>
          <w:b/>
        </w:rPr>
        <w:t>availabil</w:t>
      </w:r>
      <w:r>
        <w:rPr>
          <w:b/>
        </w:rPr>
        <w:t>ity</w:t>
      </w:r>
      <w:r w:rsidRPr="005E56F3">
        <w:rPr>
          <w:b/>
        </w:rPr>
        <w:t xml:space="preserve"> schedule </w:t>
      </w:r>
      <w:r>
        <w:rPr>
          <w:b/>
        </w:rPr>
        <w:t>to a</w:t>
      </w:r>
      <w:r w:rsidRPr="005E56F3">
        <w:rPr>
          <w:b/>
        </w:rPr>
        <w:t xml:space="preserve"> group</w:t>
      </w:r>
    </w:p>
    <w:p w:rsidR="005E56F3" w:rsidRDefault="005E56F3" w:rsidP="005E56F3">
      <w:pPr>
        <w:pStyle w:val="template"/>
        <w:numPr>
          <w:ilvl w:val="0"/>
          <w:numId w:val="13"/>
        </w:numPr>
        <w:jc w:val="both"/>
      </w:pPr>
      <w:r>
        <w:t>All groups contain a master schedule which combines the schedules of all the users in the group</w:t>
      </w:r>
    </w:p>
    <w:p w:rsidR="005E56F3" w:rsidRDefault="005E56F3" w:rsidP="005E56F3">
      <w:pPr>
        <w:pStyle w:val="template"/>
        <w:numPr>
          <w:ilvl w:val="0"/>
          <w:numId w:val="13"/>
        </w:numPr>
        <w:jc w:val="both"/>
      </w:pPr>
      <w:r>
        <w:t>Users can submit a single availability schedule to a group</w:t>
      </w:r>
    </w:p>
    <w:p w:rsidR="005E56F3" w:rsidRPr="005E56F3" w:rsidRDefault="005E56F3" w:rsidP="005E56F3">
      <w:pPr>
        <w:pStyle w:val="template"/>
        <w:numPr>
          <w:ilvl w:val="0"/>
          <w:numId w:val="13"/>
        </w:numPr>
        <w:jc w:val="both"/>
      </w:pPr>
      <w:r>
        <w:t>Any changes applied to the individual schedule will be reflected in the group schedule</w:t>
      </w:r>
    </w:p>
    <w:p w:rsidR="004E3C23" w:rsidRDefault="004E3C23" w:rsidP="004E3C23">
      <w:pPr>
        <w:pStyle w:val="template"/>
        <w:jc w:val="both"/>
        <w:rPr>
          <w:b/>
        </w:rPr>
      </w:pPr>
      <w:r w:rsidRPr="004E3C23">
        <w:rPr>
          <w:b/>
        </w:rPr>
        <w:t>Compare availability of all combinations of users in a group</w:t>
      </w:r>
    </w:p>
    <w:p w:rsidR="005E56F3" w:rsidRDefault="005E56F3" w:rsidP="005E56F3">
      <w:pPr>
        <w:pStyle w:val="template"/>
        <w:numPr>
          <w:ilvl w:val="0"/>
          <w:numId w:val="14"/>
        </w:numPr>
        <w:jc w:val="both"/>
      </w:pPr>
      <w:r>
        <w:t>Group pages will display all schedules of individuals in a group</w:t>
      </w:r>
    </w:p>
    <w:p w:rsidR="005E56F3" w:rsidRDefault="005E56F3" w:rsidP="005E56F3">
      <w:pPr>
        <w:pStyle w:val="template"/>
        <w:numPr>
          <w:ilvl w:val="0"/>
          <w:numId w:val="14"/>
        </w:numPr>
        <w:jc w:val="both"/>
      </w:pPr>
      <w:r>
        <w:t xml:space="preserve">Master schedule shows the availabilities </w:t>
      </w:r>
      <w:r w:rsidR="0047526F">
        <w:t>of the combined schedules</w:t>
      </w:r>
    </w:p>
    <w:p w:rsidR="0047526F" w:rsidRDefault="0047526F" w:rsidP="005E56F3">
      <w:pPr>
        <w:pStyle w:val="template"/>
        <w:numPr>
          <w:ilvl w:val="0"/>
          <w:numId w:val="14"/>
        </w:numPr>
        <w:jc w:val="both"/>
      </w:pPr>
      <w:r>
        <w:t>Availabilities will be shown for any combination of combined users</w:t>
      </w:r>
    </w:p>
    <w:p w:rsidR="0047526F" w:rsidRPr="005E56F3" w:rsidRDefault="0047526F" w:rsidP="005E56F3">
      <w:pPr>
        <w:pStyle w:val="template"/>
        <w:numPr>
          <w:ilvl w:val="0"/>
          <w:numId w:val="14"/>
        </w:numPr>
        <w:jc w:val="both"/>
      </w:pPr>
      <w:r>
        <w:t>Users can toggle user schedules on and off on the master schedule</w:t>
      </w:r>
    </w:p>
    <w:p w:rsidR="004E3C23" w:rsidRPr="004E3C23" w:rsidRDefault="004E3C23" w:rsidP="004E3C23">
      <w:pPr>
        <w:pStyle w:val="template"/>
        <w:jc w:val="both"/>
        <w:rPr>
          <w:b/>
        </w:rPr>
      </w:pPr>
      <w:r w:rsidRPr="004E3C23">
        <w:rPr>
          <w:b/>
        </w:rPr>
        <w:t>Admin privileges given within groups.</w:t>
      </w:r>
    </w:p>
    <w:p w:rsidR="004E3C23" w:rsidRDefault="0047526F" w:rsidP="0047526F">
      <w:pPr>
        <w:pStyle w:val="ListParagraph"/>
        <w:numPr>
          <w:ilvl w:val="0"/>
          <w:numId w:val="15"/>
        </w:numPr>
        <w:rPr>
          <w:rFonts w:ascii="Arial" w:hAnsi="Arial"/>
          <w:i/>
          <w:sz w:val="22"/>
        </w:rPr>
      </w:pPr>
      <w:r>
        <w:rPr>
          <w:rFonts w:ascii="Arial" w:hAnsi="Arial"/>
          <w:i/>
          <w:sz w:val="22"/>
        </w:rPr>
        <w:t>Invite users to group</w:t>
      </w:r>
    </w:p>
    <w:p w:rsidR="0047526F" w:rsidRDefault="0047526F" w:rsidP="0047526F">
      <w:pPr>
        <w:pStyle w:val="ListParagraph"/>
        <w:numPr>
          <w:ilvl w:val="0"/>
          <w:numId w:val="15"/>
        </w:numPr>
        <w:rPr>
          <w:rFonts w:ascii="Arial" w:hAnsi="Arial"/>
          <w:i/>
          <w:sz w:val="22"/>
        </w:rPr>
      </w:pPr>
      <w:r>
        <w:rPr>
          <w:rFonts w:ascii="Arial" w:hAnsi="Arial"/>
          <w:i/>
          <w:sz w:val="22"/>
        </w:rPr>
        <w:t>Accept users requesting access to group</w:t>
      </w:r>
    </w:p>
    <w:p w:rsidR="0047526F" w:rsidRDefault="0047526F" w:rsidP="0047526F">
      <w:pPr>
        <w:pStyle w:val="ListParagraph"/>
        <w:numPr>
          <w:ilvl w:val="0"/>
          <w:numId w:val="15"/>
        </w:numPr>
        <w:rPr>
          <w:rFonts w:ascii="Arial" w:hAnsi="Arial"/>
          <w:i/>
          <w:sz w:val="22"/>
        </w:rPr>
      </w:pPr>
      <w:r>
        <w:rPr>
          <w:rFonts w:ascii="Arial" w:hAnsi="Arial"/>
          <w:i/>
          <w:sz w:val="22"/>
        </w:rPr>
        <w:t>Remove users (not administrators) from group</w:t>
      </w:r>
    </w:p>
    <w:p w:rsidR="0047526F" w:rsidRDefault="0047526F" w:rsidP="0047526F">
      <w:pPr>
        <w:pStyle w:val="ListParagraph"/>
        <w:numPr>
          <w:ilvl w:val="0"/>
          <w:numId w:val="15"/>
        </w:numPr>
        <w:rPr>
          <w:rFonts w:ascii="Arial" w:hAnsi="Arial"/>
          <w:i/>
          <w:sz w:val="22"/>
        </w:rPr>
      </w:pPr>
      <w:r>
        <w:rPr>
          <w:rFonts w:ascii="Arial" w:hAnsi="Arial"/>
          <w:i/>
          <w:sz w:val="22"/>
        </w:rPr>
        <w:t>Promote users to administrators of a group</w:t>
      </w:r>
    </w:p>
    <w:p w:rsidR="0047526F" w:rsidRPr="0047526F" w:rsidRDefault="0047526F" w:rsidP="0047526F">
      <w:pPr>
        <w:pStyle w:val="ListParagraph"/>
        <w:numPr>
          <w:ilvl w:val="0"/>
          <w:numId w:val="15"/>
        </w:numPr>
        <w:rPr>
          <w:rFonts w:ascii="Arial" w:hAnsi="Arial"/>
          <w:i/>
          <w:sz w:val="22"/>
        </w:rPr>
      </w:pPr>
      <w:r>
        <w:rPr>
          <w:rFonts w:ascii="Arial" w:hAnsi="Arial"/>
          <w:i/>
          <w:sz w:val="22"/>
        </w:rPr>
        <w:t>Demote self to user (if another administrator exists in the group)</w:t>
      </w:r>
    </w:p>
    <w:p w:rsidR="00372614" w:rsidRDefault="00156FAF">
      <w:pPr>
        <w:pStyle w:val="Heading2"/>
        <w:numPr>
          <w:ilvl w:val="1"/>
          <w:numId w:val="2"/>
        </w:numPr>
        <w:rPr>
          <w:rFonts w:ascii="Arial" w:hAnsi="Arial"/>
        </w:rPr>
      </w:pPr>
      <w:bookmarkStart w:id="53" w:name="_Toc113291707"/>
      <w:r>
        <w:rPr>
          <w:rFonts w:ascii="Arial" w:hAnsi="Arial"/>
        </w:rPr>
        <w:t>Behaviour Requirements</w:t>
      </w:r>
      <w:bookmarkEnd w:id="53"/>
    </w:p>
    <w:p w:rsidR="00372614" w:rsidRDefault="00156FAF">
      <w:pPr>
        <w:pStyle w:val="Heading3"/>
        <w:numPr>
          <w:ilvl w:val="2"/>
          <w:numId w:val="2"/>
        </w:numPr>
        <w:rPr>
          <w:rFonts w:ascii="Arial" w:hAnsi="Arial"/>
        </w:rPr>
      </w:pPr>
      <w:r>
        <w:rPr>
          <w:rFonts w:ascii="Arial" w:hAnsi="Arial"/>
        </w:rPr>
        <w:t>Use Case View</w:t>
      </w:r>
    </w:p>
    <w:p w:rsidR="00372614" w:rsidRDefault="00156FAF">
      <w:pPr>
        <w:pStyle w:val="template"/>
        <w:spacing w:line="240" w:lineRule="auto"/>
        <w:jc w:val="both"/>
      </w:pPr>
      <w:r>
        <w:t>&lt;</w:t>
      </w:r>
      <w:r>
        <w:rPr>
          <w:color w:val="0000FF"/>
        </w:rPr>
        <w:t xml:space="preserve">A use case defines a goal-oriented set of interactions between external actors and the system under consideration. </w:t>
      </w:r>
    </w:p>
    <w:p w:rsidR="00372614" w:rsidRDefault="00372614">
      <w:pPr>
        <w:pStyle w:val="template"/>
        <w:spacing w:line="240" w:lineRule="auto"/>
        <w:jc w:val="both"/>
      </w:pPr>
    </w:p>
    <w:p w:rsidR="00372614" w:rsidRDefault="00156FAF">
      <w:pPr>
        <w:pStyle w:val="template"/>
        <w:spacing w:line="240" w:lineRule="auto"/>
        <w:jc w:val="both"/>
      </w:pPr>
      <w:r>
        <w:lastRenderedPageBreak/>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156FAF">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54" w:name="_Toc113291708"/>
      <w:r>
        <w:rPr>
          <w:rFonts w:ascii="Arial" w:hAnsi="Arial"/>
          <w:color w:val="FFFFFF"/>
        </w:rPr>
        <w:t>Other Non-functional Requirements</w:t>
      </w:r>
      <w:bookmarkEnd w:id="54"/>
    </w:p>
    <w:p w:rsidR="00372614" w:rsidRDefault="00156FAF">
      <w:pPr>
        <w:pStyle w:val="Heading2"/>
        <w:numPr>
          <w:ilvl w:val="1"/>
          <w:numId w:val="2"/>
        </w:numPr>
        <w:rPr>
          <w:rFonts w:ascii="Arial" w:hAnsi="Arial"/>
        </w:rPr>
      </w:pPr>
      <w:bookmarkStart w:id="55" w:name="_Toc439994690"/>
      <w:bookmarkStart w:id="56" w:name="_Toc113291709"/>
      <w:r>
        <w:rPr>
          <w:rFonts w:ascii="Arial" w:hAnsi="Arial"/>
        </w:rPr>
        <w:t>Performance Requirements</w:t>
      </w:r>
      <w:bookmarkEnd w:id="55"/>
      <w:bookmarkEnd w:id="56"/>
    </w:p>
    <w:p w:rsidR="00372614" w:rsidRDefault="00156FAF">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rsidR="00372614" w:rsidRDefault="00156FAF">
      <w:pPr>
        <w:pStyle w:val="template"/>
        <w:jc w:val="both"/>
      </w:pPr>
      <w:r>
        <w:t>TODO: Provide relevant performance requirements based on the information you collected from the client. For example you can say “1. Any transaction will not take more than 10 seconds, etc…&gt;</w:t>
      </w:r>
    </w:p>
    <w:p w:rsidR="001E2B0B" w:rsidRDefault="001E2B0B">
      <w:pPr>
        <w:pStyle w:val="template"/>
        <w:jc w:val="both"/>
      </w:pPr>
    </w:p>
    <w:p w:rsidR="001E2B0B" w:rsidRDefault="001E2B0B">
      <w:pPr>
        <w:pStyle w:val="template"/>
        <w:jc w:val="both"/>
      </w:pPr>
      <w:r>
        <w:t>Comparing availability schedules should be a quick process. Combining schedules within a group and properly displaying combined availabilities should not take longer than a couple of seconds</w:t>
      </w:r>
      <w:r w:rsidR="0047526F">
        <w:t xml:space="preserve"> and in most cases will be instantaneous.</w:t>
      </w:r>
    </w:p>
    <w:p w:rsidR="00372614" w:rsidRDefault="00156FAF">
      <w:pPr>
        <w:pStyle w:val="Heading2"/>
        <w:numPr>
          <w:ilvl w:val="1"/>
          <w:numId w:val="2"/>
        </w:numPr>
        <w:rPr>
          <w:rFonts w:ascii="Arial" w:hAnsi="Arial"/>
        </w:rPr>
      </w:pPr>
      <w:bookmarkStart w:id="57" w:name="_Toc113291710"/>
      <w:bookmarkStart w:id="58" w:name="_Toc439994691"/>
      <w:r>
        <w:rPr>
          <w:rFonts w:ascii="Arial" w:hAnsi="Arial"/>
        </w:rPr>
        <w:t>Safety and Security Requirements</w:t>
      </w:r>
      <w:bookmarkEnd w:id="57"/>
      <w:bookmarkEnd w:id="58"/>
    </w:p>
    <w:p w:rsidR="00372614" w:rsidRDefault="00156FAF">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rsidR="00372614" w:rsidRDefault="00156FAF">
      <w:pPr>
        <w:pStyle w:val="template"/>
        <w:jc w:val="both"/>
      </w:pPr>
      <w:r>
        <w:t xml:space="preserve">TODO: </w:t>
      </w:r>
    </w:p>
    <w:p w:rsidR="00372614" w:rsidRDefault="00156FAF">
      <w:pPr>
        <w:pStyle w:val="template"/>
        <w:numPr>
          <w:ilvl w:val="0"/>
          <w:numId w:val="3"/>
        </w:numPr>
        <w:jc w:val="both"/>
      </w:pPr>
      <w:r>
        <w:lastRenderedPageBreak/>
        <w:t>Provide relevant safety requirements based on your interview with the client or, on your expectation for the product.</w:t>
      </w:r>
    </w:p>
    <w:p w:rsidR="00372614" w:rsidRDefault="00156FAF">
      <w:pPr>
        <w:pStyle w:val="template"/>
        <w:numPr>
          <w:ilvl w:val="0"/>
          <w:numId w:val="3"/>
        </w:numPr>
        <w:jc w:val="both"/>
      </w:pPr>
      <w:r>
        <w:t>Describe briefly what level of security is expected from this product by your client and provide a bulleted (or numbered) list of the major security requirements.&gt;</w:t>
      </w:r>
    </w:p>
    <w:p w:rsidR="00372614" w:rsidRDefault="00156FAF">
      <w:pPr>
        <w:pStyle w:val="Heading2"/>
        <w:numPr>
          <w:ilvl w:val="1"/>
          <w:numId w:val="2"/>
        </w:numPr>
        <w:rPr>
          <w:rFonts w:ascii="Arial" w:hAnsi="Arial"/>
        </w:rPr>
      </w:pPr>
      <w:bookmarkStart w:id="59" w:name="_Toc113291711"/>
      <w:bookmarkStart w:id="60" w:name="_Toc439994693"/>
      <w:r>
        <w:rPr>
          <w:rFonts w:ascii="Arial" w:hAnsi="Arial"/>
        </w:rPr>
        <w:t>Software Quality Attributes</w:t>
      </w:r>
      <w:bookmarkEnd w:id="59"/>
      <w:bookmarkEnd w:id="60"/>
    </w:p>
    <w:p w:rsidR="00372614" w:rsidRDefault="00156FAF">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rsidR="00372614" w:rsidRDefault="00372614">
      <w:pPr>
        <w:pStyle w:val="template"/>
        <w:jc w:val="both"/>
      </w:pPr>
    </w:p>
    <w:p w:rsidR="00372614" w:rsidRDefault="00156FAF">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rsidR="00372614" w:rsidRDefault="00372614">
      <w:pPr>
        <w:pStyle w:val="template"/>
        <w:rPr>
          <w:i w:val="0"/>
        </w:rPr>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156FAF">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61" w:name="_Toc113291712"/>
      <w:bookmarkStart w:id="62" w:name="_Toc439994695"/>
      <w:r>
        <w:rPr>
          <w:rFonts w:ascii="Arial" w:hAnsi="Arial"/>
          <w:color w:val="FFFFFF"/>
        </w:rPr>
        <w:t>Other Requirements</w:t>
      </w:r>
      <w:bookmarkEnd w:id="61"/>
      <w:bookmarkEnd w:id="62"/>
    </w:p>
    <w:p w:rsidR="00372614" w:rsidRDefault="00156FAF">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bookmarkEnd w:id="63"/>
    <w:p w:rsidR="00372614" w:rsidRDefault="00372614"/>
    <w:p w:rsidR="00372614" w:rsidRDefault="00372614"/>
    <w:p w:rsidR="00372614" w:rsidRDefault="00372614"/>
    <w:p w:rsidR="00372614" w:rsidRDefault="00372614"/>
    <w:p w:rsidR="00372614" w:rsidRDefault="00372614"/>
    <w:p w:rsidR="00372614" w:rsidRDefault="00156FAF">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64" w:name="_Toc113291713"/>
      <w:r>
        <w:rPr>
          <w:rFonts w:ascii="Arial" w:hAnsi="Arial"/>
          <w:color w:val="FFFFFF"/>
        </w:rPr>
        <w:t>Appendix A – Data Dictionary</w:t>
      </w:r>
      <w:bookmarkEnd w:id="64"/>
    </w:p>
    <w:p w:rsidR="00372614" w:rsidRDefault="00372614"/>
    <w:p w:rsidR="00372614" w:rsidRDefault="00156FAF">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rsidR="00372614" w:rsidRDefault="00372614">
      <w:pPr>
        <w:rPr>
          <w:rFonts w:ascii="Arial" w:hAnsi="Arial"/>
          <w:i/>
          <w:sz w:val="22"/>
        </w:rPr>
      </w:pPr>
    </w:p>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156FAF">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65" w:name="_Toc439994698"/>
      <w:bookmarkStart w:id="66" w:name="_Toc113291714"/>
      <w:r>
        <w:rPr>
          <w:rFonts w:ascii="Arial" w:hAnsi="Arial"/>
          <w:color w:val="FFFFFF"/>
        </w:rPr>
        <w:t>Appendix B</w:t>
      </w:r>
      <w:bookmarkEnd w:id="65"/>
      <w:r>
        <w:rPr>
          <w:rFonts w:ascii="Arial" w:hAnsi="Arial"/>
          <w:color w:val="FFFFFF"/>
        </w:rPr>
        <w:t xml:space="preserve"> - Group Log</w:t>
      </w:r>
      <w:bookmarkEnd w:id="66"/>
    </w:p>
    <w:p w:rsidR="00372614" w:rsidRDefault="00156FAF">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p w:rsidR="00BA7317" w:rsidRDefault="00BA7317">
      <w:pPr>
        <w:pStyle w:val="template"/>
        <w:jc w:val="both"/>
      </w:pPr>
    </w:p>
    <w:p w:rsidR="00BA7317" w:rsidRDefault="00BA7317">
      <w:pPr>
        <w:pStyle w:val="template"/>
        <w:jc w:val="both"/>
      </w:pPr>
      <w:r>
        <w:t>Sept. 27 2:40pm</w:t>
      </w:r>
    </w:p>
    <w:p w:rsidR="00BA7317" w:rsidRDefault="00BA7317">
      <w:pPr>
        <w:pStyle w:val="template"/>
        <w:jc w:val="both"/>
      </w:pPr>
      <w:r>
        <w:t>Oct. 3 11:30am</w:t>
      </w:r>
    </w:p>
    <w:sectPr w:rsidR="00BA7317">
      <w:headerReference w:type="default" r:id="rId11"/>
      <w:footerReference w:type="default" r:id="rId12"/>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4C80" w:rsidRDefault="00BB4C80">
      <w:pPr>
        <w:spacing w:line="240" w:lineRule="auto"/>
      </w:pPr>
      <w:r>
        <w:separator/>
      </w:r>
    </w:p>
  </w:endnote>
  <w:endnote w:type="continuationSeparator" w:id="0">
    <w:p w:rsidR="00BB4C80" w:rsidRDefault="00BB4C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1"/>
    <w:family w:val="roman"/>
    <w:pitch w:val="variable"/>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614" w:rsidRDefault="0037261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614" w:rsidRDefault="00372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4C80" w:rsidRDefault="00BB4C80">
      <w:pPr>
        <w:spacing w:line="240" w:lineRule="auto"/>
      </w:pPr>
      <w:r>
        <w:separator/>
      </w:r>
    </w:p>
  </w:footnote>
  <w:footnote w:type="continuationSeparator" w:id="0">
    <w:p w:rsidR="00BB4C80" w:rsidRDefault="00BB4C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614" w:rsidRDefault="00156FAF">
    <w:pPr>
      <w:pStyle w:val="Header"/>
      <w:pBdr>
        <w:bottom w:val="single" w:sz="4" w:space="1" w:color="00000A"/>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614" w:rsidRDefault="00156FAF">
    <w:pPr>
      <w:pStyle w:val="Header"/>
      <w:pBdr>
        <w:bottom w:val="single" w:sz="4" w:space="1" w:color="00000A"/>
      </w:pBdr>
      <w:tabs>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5C4F"/>
    <w:multiLevelType w:val="hybridMultilevel"/>
    <w:tmpl w:val="0F6AB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B1B96"/>
    <w:multiLevelType w:val="hybridMultilevel"/>
    <w:tmpl w:val="10BC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02D28"/>
    <w:multiLevelType w:val="hybridMultilevel"/>
    <w:tmpl w:val="14B4A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B5AD9"/>
    <w:multiLevelType w:val="hybridMultilevel"/>
    <w:tmpl w:val="02A4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9F57A4"/>
    <w:multiLevelType w:val="hybridMultilevel"/>
    <w:tmpl w:val="D396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331AD"/>
    <w:multiLevelType w:val="hybridMultilevel"/>
    <w:tmpl w:val="F82AF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C382E"/>
    <w:multiLevelType w:val="hybridMultilevel"/>
    <w:tmpl w:val="E244E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CA0F48"/>
    <w:multiLevelType w:val="hybridMultilevel"/>
    <w:tmpl w:val="EE34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2173EF"/>
    <w:multiLevelType w:val="multilevel"/>
    <w:tmpl w:val="EEE0C66A"/>
    <w:lvl w:ilvl="0">
      <w:start w:val="1"/>
      <w:numFmt w:val="decimal"/>
      <w:pStyle w:val="Heading1"/>
      <w:lvlText w:val="%1"/>
      <w:lvlJc w:val="left"/>
      <w:pPr>
        <w:tabs>
          <w:tab w:val="num" w:pos="432"/>
        </w:tabs>
        <w:ind w:left="432" w:hanging="432"/>
      </w:pPr>
      <w:rPr>
        <w:rFonts w:cs="Arial"/>
      </w:rPr>
    </w:lvl>
    <w:lvl w:ilvl="1">
      <w:start w:val="1"/>
      <w:numFmt w:val="decimal"/>
      <w:pStyle w:val="Heading2"/>
      <w:lvlText w:val="%1.%2"/>
      <w:lvlJc w:val="left"/>
      <w:pPr>
        <w:tabs>
          <w:tab w:val="num" w:pos="576"/>
        </w:tabs>
        <w:ind w:left="576" w:hanging="576"/>
      </w:pPr>
      <w:rPr>
        <w:rFonts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45F34AD4"/>
    <w:multiLevelType w:val="multilevel"/>
    <w:tmpl w:val="FAA08446"/>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55B0043C"/>
    <w:multiLevelType w:val="hybridMultilevel"/>
    <w:tmpl w:val="3D7E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61076F"/>
    <w:multiLevelType w:val="hybridMultilevel"/>
    <w:tmpl w:val="CB74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AD27EB"/>
    <w:multiLevelType w:val="hybridMultilevel"/>
    <w:tmpl w:val="37B20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297CC9"/>
    <w:multiLevelType w:val="multilevel"/>
    <w:tmpl w:val="F35E11F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79532FD4"/>
    <w:multiLevelType w:val="hybridMultilevel"/>
    <w:tmpl w:val="4F5E2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9"/>
  </w:num>
  <w:num w:numId="3">
    <w:abstractNumId w:val="13"/>
  </w:num>
  <w:num w:numId="4">
    <w:abstractNumId w:val="12"/>
  </w:num>
  <w:num w:numId="5">
    <w:abstractNumId w:val="14"/>
  </w:num>
  <w:num w:numId="6">
    <w:abstractNumId w:val="11"/>
  </w:num>
  <w:num w:numId="7">
    <w:abstractNumId w:val="10"/>
  </w:num>
  <w:num w:numId="8">
    <w:abstractNumId w:val="6"/>
  </w:num>
  <w:num w:numId="9">
    <w:abstractNumId w:val="3"/>
  </w:num>
  <w:num w:numId="10">
    <w:abstractNumId w:val="2"/>
  </w:num>
  <w:num w:numId="11">
    <w:abstractNumId w:val="4"/>
  </w:num>
  <w:num w:numId="12">
    <w:abstractNumId w:val="0"/>
  </w:num>
  <w:num w:numId="13">
    <w:abstractNumId w:val="5"/>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2614"/>
    <w:rsid w:val="00030F3C"/>
    <w:rsid w:val="000B5789"/>
    <w:rsid w:val="000D4DD5"/>
    <w:rsid w:val="000F0AFC"/>
    <w:rsid w:val="00156FAF"/>
    <w:rsid w:val="001E2B0B"/>
    <w:rsid w:val="00200526"/>
    <w:rsid w:val="00291DB5"/>
    <w:rsid w:val="0032451A"/>
    <w:rsid w:val="00372614"/>
    <w:rsid w:val="0047526F"/>
    <w:rsid w:val="004E3C23"/>
    <w:rsid w:val="005E56F3"/>
    <w:rsid w:val="007469EA"/>
    <w:rsid w:val="008E1D54"/>
    <w:rsid w:val="00AE10A3"/>
    <w:rsid w:val="00BA18CF"/>
    <w:rsid w:val="00BA7317"/>
    <w:rsid w:val="00BB4C80"/>
    <w:rsid w:val="00CD66E4"/>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97B43"/>
  <w15:docId w15:val="{50DA0156-F3D1-4CC4-8078-9830D3912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character" w:customStyle="1" w:styleId="ListLabel1">
    <w:name w:val="ListLabel 1"/>
    <w:qFormat/>
    <w:rPr>
      <w:rFonts w:cs="Arial"/>
    </w:rPr>
  </w:style>
  <w:style w:type="character" w:customStyle="1" w:styleId="ListLabel2">
    <w:name w:val="ListLabel 2"/>
    <w:qFormat/>
    <w:rPr>
      <w:rFonts w:cs="Arial"/>
      <w:b/>
      <w:bCs/>
    </w:rPr>
  </w:style>
  <w:style w:type="character" w:customStyle="1" w:styleId="ListLabel3">
    <w:name w:val="ListLabel 3"/>
    <w:qFormat/>
    <w:rPr>
      <w:rFonts w:cs="Arial"/>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A"/>
      </w:pBdr>
      <w:spacing w:before="960" w:after="0"/>
    </w:pPr>
    <w:rPr>
      <w:sz w:val="28"/>
      <w:szCs w:val="28"/>
    </w:rPr>
  </w:style>
  <w:style w:type="paragraph" w:customStyle="1" w:styleId="line">
    <w:name w:val="line"/>
    <w:basedOn w:val="Title"/>
    <w:qFormat/>
    <w:pPr>
      <w:pBdr>
        <w:top w:val="single" w:sz="36" w:space="1" w:color="00000A"/>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paragraph" w:styleId="ListParagraph">
    <w:name w:val="List Paragraph"/>
    <w:basedOn w:val="Normal"/>
    <w:uiPriority w:val="34"/>
    <w:qFormat/>
    <w:rsid w:val="00475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58FB5-E056-4E82-A068-F1A982C6D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14</Pages>
  <Words>3167</Words>
  <Characters>18056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Fabiane Yeung</cp:lastModifiedBy>
  <cp:revision>31</cp:revision>
  <cp:lastPrinted>2016-09-23T16:36:00Z</cp:lastPrinted>
  <dcterms:created xsi:type="dcterms:W3CDTF">2016-09-23T07:01:00Z</dcterms:created>
  <dcterms:modified xsi:type="dcterms:W3CDTF">2018-10-03T18:39:00Z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