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ED6B4" w14:textId="2C4EB59C" w:rsidR="31F61A86" w:rsidRDefault="31F61A86" w:rsidP="00C25F87">
      <w:pPr>
        <w:keepNext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CD6848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CST8285 – Assignment 2: Database</w:t>
      </w:r>
    </w:p>
    <w:p w14:paraId="2863E9A7" w14:textId="685621D5" w:rsidR="5CD6848E" w:rsidRDefault="5CD6848E" w:rsidP="5CD6848E">
      <w:pPr>
        <w:spacing w:line="276" w:lineRule="auto"/>
        <w:rPr>
          <w:rFonts w:ascii="Aptos" w:eastAsia="Aptos" w:hAnsi="Aptos" w:cs="Aptos"/>
          <w:sz w:val="40"/>
          <w:szCs w:val="40"/>
        </w:rPr>
      </w:pPr>
    </w:p>
    <w:p w14:paraId="1B02DAAB" w14:textId="4FAF32BD" w:rsidR="3DB41097" w:rsidRDefault="3DB41097" w:rsidP="48910A4B">
      <w:pPr>
        <w:spacing w:line="276" w:lineRule="auto"/>
        <w:rPr>
          <w:rFonts w:ascii="Aptos" w:eastAsia="Aptos" w:hAnsi="Aptos" w:cs="Aptos"/>
          <w:sz w:val="40"/>
          <w:szCs w:val="40"/>
          <w:u w:val="single"/>
        </w:rPr>
      </w:pPr>
      <w:r w:rsidRPr="48910A4B">
        <w:rPr>
          <w:rFonts w:ascii="Aptos" w:eastAsia="Aptos" w:hAnsi="Aptos" w:cs="Aptos"/>
          <w:sz w:val="40"/>
          <w:szCs w:val="40"/>
          <w:u w:val="single"/>
        </w:rPr>
        <w:t>Functionality Guide</w:t>
      </w:r>
    </w:p>
    <w:p w14:paraId="4247D0DA" w14:textId="6280851B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  <w:sz w:val="30"/>
          <w:szCs w:val="30"/>
        </w:rPr>
        <w:t xml:space="preserve"> </w:t>
      </w:r>
    </w:p>
    <w:p w14:paraId="249B79F0" w14:textId="42BDB5E9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Upon receiving the CST8285_Gr5 files, navigate to the Private folder within CST8285_Gr5. Here, </w:t>
      </w:r>
      <w:r w:rsidR="0E169E56" w:rsidRPr="5B65C9E7">
        <w:rPr>
          <w:rFonts w:ascii="Aptos" w:eastAsia="Aptos" w:hAnsi="Aptos" w:cs="Aptos"/>
        </w:rPr>
        <w:t>you will</w:t>
      </w:r>
      <w:r w:rsidRPr="5B65C9E7">
        <w:rPr>
          <w:rFonts w:ascii="Aptos" w:eastAsia="Aptos" w:hAnsi="Aptos" w:cs="Aptos"/>
        </w:rPr>
        <w:t xml:space="preserve"> find a subfolder named database containing two essential files: DataDefintion.sql and Inserts.sql.</w:t>
      </w:r>
    </w:p>
    <w:p w14:paraId="1CFAA4C1" w14:textId="41D4AE1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2C524EBA" w14:textId="086DC86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In the CST8285_Gr5 directory, </w:t>
      </w:r>
      <w:r w:rsidR="1E36D03F" w:rsidRPr="5B65C9E7">
        <w:rPr>
          <w:rFonts w:ascii="Aptos" w:eastAsia="Aptos" w:hAnsi="Aptos" w:cs="Aptos"/>
        </w:rPr>
        <w:t>you will</w:t>
      </w:r>
      <w:r w:rsidRPr="5B65C9E7">
        <w:rPr>
          <w:rFonts w:ascii="Aptos" w:eastAsia="Aptos" w:hAnsi="Aptos" w:cs="Aptos"/>
        </w:rPr>
        <w:t xml:space="preserve"> notice two main folders: Public and Private.</w:t>
      </w:r>
    </w:p>
    <w:p w14:paraId="60048B94" w14:textId="6FB07AC7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6F2CA899" w14:textId="0F62E9D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Public: This folder houses our primary webpage, index.php, serving as the landing page. Additionally, </w:t>
      </w:r>
      <w:r w:rsidR="2B845C63" w:rsidRPr="5B65C9E7">
        <w:rPr>
          <w:rFonts w:ascii="Aptos" w:eastAsia="Aptos" w:hAnsi="Aptos" w:cs="Aptos"/>
        </w:rPr>
        <w:t>you will</w:t>
      </w:r>
      <w:r w:rsidRPr="5B65C9E7">
        <w:rPr>
          <w:rFonts w:ascii="Aptos" w:eastAsia="Aptos" w:hAnsi="Aptos" w:cs="Aptos"/>
        </w:rPr>
        <w:t xml:space="preserve"> find an Imagines folder containing images directly displayed on the webpage or accessed through our database. Moreover, </w:t>
      </w:r>
      <w:r w:rsidR="0AD6CEFC" w:rsidRPr="5B65C9E7">
        <w:rPr>
          <w:rFonts w:ascii="Aptos" w:eastAsia="Aptos" w:hAnsi="Aptos" w:cs="Aptos"/>
        </w:rPr>
        <w:t>there is</w:t>
      </w:r>
      <w:r w:rsidRPr="5B65C9E7">
        <w:rPr>
          <w:rFonts w:ascii="Aptos" w:eastAsia="Aptos" w:hAnsi="Aptos" w:cs="Aptos"/>
        </w:rPr>
        <w:t xml:space="preserve"> a CSS folder with our CSS.css file.</w:t>
      </w:r>
    </w:p>
    <w:p w14:paraId="17C3A43B" w14:textId="204E637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598D6327" w14:textId="642D3BC8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Private: Inside this folder, all backend PHP scripts reside, along with a js folder containing JavaScript files.</w:t>
      </w:r>
    </w:p>
    <w:p w14:paraId="6B8AB580" w14:textId="1852C9BE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6E4259CF" w14:textId="39C8F41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Database Setup: Begin by creating the blog database using the information provided in DataDefintion.sql. This file outlines the necessary tables, including authors, blogs, blogs_tags, comments, pictures, tags, and users. Once the database and tables are created, populate them with data from Inserts.sql.</w:t>
      </w:r>
    </w:p>
    <w:p w14:paraId="590B177C" w14:textId="2E999A83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3AC8EEB0" w14:textId="11B935A7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Ensure the database is fully populated before proceeding and consider clearing your cache for optimal performance.</w:t>
      </w:r>
    </w:p>
    <w:p w14:paraId="165803E6" w14:textId="3B6DD9C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67CCB8C4" w14:textId="581F5BB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You can now access CST8285_Gr5 through Apache and navigate to the </w:t>
      </w:r>
      <w:bookmarkStart w:id="0" w:name="_Int_dLgebNSa"/>
      <w:proofErr w:type="gramStart"/>
      <w:r w:rsidRPr="5B65C9E7">
        <w:rPr>
          <w:rFonts w:ascii="Aptos" w:eastAsia="Aptos" w:hAnsi="Aptos" w:cs="Aptos"/>
        </w:rPr>
        <w:t>Public</w:t>
      </w:r>
      <w:bookmarkEnd w:id="0"/>
      <w:proofErr w:type="gramEnd"/>
      <w:r w:rsidRPr="5B65C9E7">
        <w:rPr>
          <w:rFonts w:ascii="Aptos" w:eastAsia="Aptos" w:hAnsi="Aptos" w:cs="Aptos"/>
        </w:rPr>
        <w:t xml:space="preserve"> folder. The landing page index.php will automatically display.</w:t>
      </w:r>
    </w:p>
    <w:p w14:paraId="39F4F42E" w14:textId="3B02E67C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lastRenderedPageBreak/>
        <w:t xml:space="preserve"> </w:t>
      </w:r>
    </w:p>
    <w:p w14:paraId="4E6063A8" w14:textId="71038E3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Homepage (Landing Page): The landing page features a header, called from header.php, and a footer from footer.php. These elements persist across all pages. Additionally, the landing page includes an about section and displays three images </w:t>
      </w:r>
      <w:r w:rsidR="1003426C" w:rsidRPr="5B65C9E7">
        <w:rPr>
          <w:rFonts w:ascii="Aptos" w:eastAsia="Aptos" w:hAnsi="Aptos" w:cs="Aptos"/>
        </w:rPr>
        <w:t>displaying</w:t>
      </w:r>
      <w:r w:rsidRPr="5B65C9E7">
        <w:rPr>
          <w:rFonts w:ascii="Aptos" w:eastAsia="Aptos" w:hAnsi="Aptos" w:cs="Aptos"/>
        </w:rPr>
        <w:t xml:space="preserve"> Chihuahuas of the week.</w:t>
      </w:r>
    </w:p>
    <w:p w14:paraId="2A4C0D01" w14:textId="2C589C8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7A7BCF43" w14:textId="66D95DF2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The header contains the site title, navigation buttons to other pages (Blogs, </w:t>
      </w:r>
      <w:bookmarkStart w:id="1" w:name="_Int_ymUDmDcM"/>
      <w:proofErr w:type="gramStart"/>
      <w:r w:rsidRPr="5B65C9E7">
        <w:rPr>
          <w:rFonts w:ascii="Aptos" w:eastAsia="Aptos" w:hAnsi="Aptos" w:cs="Aptos"/>
        </w:rPr>
        <w:t>Sign</w:t>
      </w:r>
      <w:bookmarkEnd w:id="1"/>
      <w:proofErr w:type="gramEnd"/>
      <w:r w:rsidRPr="5B65C9E7">
        <w:rPr>
          <w:rFonts w:ascii="Aptos" w:eastAsia="Aptos" w:hAnsi="Aptos" w:cs="Aptos"/>
        </w:rPr>
        <w:t xml:space="preserve"> up, Login, Blog Search), and dynamically personalized greetings for logged-in users.</w:t>
      </w:r>
    </w:p>
    <w:p w14:paraId="6E35CC25" w14:textId="0D5226BE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31B81B68" w14:textId="637E99F4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User Authentication: Clicking the </w:t>
      </w:r>
      <w:bookmarkStart w:id="2" w:name="_Int_Ac46XRjt"/>
      <w:proofErr w:type="gramStart"/>
      <w:r w:rsidRPr="5B65C9E7">
        <w:rPr>
          <w:rFonts w:ascii="Aptos" w:eastAsia="Aptos" w:hAnsi="Aptos" w:cs="Aptos"/>
        </w:rPr>
        <w:t>Sign up</w:t>
      </w:r>
      <w:bookmarkEnd w:id="2"/>
      <w:proofErr w:type="gramEnd"/>
      <w:r w:rsidRPr="5B65C9E7">
        <w:rPr>
          <w:rFonts w:ascii="Aptos" w:eastAsia="Aptos" w:hAnsi="Aptos" w:cs="Aptos"/>
        </w:rPr>
        <w:t xml:space="preserve"> button directs users to a page where they can create a login. This page utilizes Signup.php, create_user.php, and login_script.js for client-side validation. Users have the option to view terms and conditions and reset filled-in textboxes.</w:t>
      </w:r>
    </w:p>
    <w:p w14:paraId="74320140" w14:textId="646039FE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71442012" w14:textId="0B062839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Upon successful sign-up, users are redirected to the landing page (index.php), where the header updates to display a personalized greeting and a Sign out button. Alternatively, users can log in using existing credentials, with error messages displayed for incorrect submissions.</w:t>
      </w:r>
    </w:p>
    <w:p w14:paraId="25259913" w14:textId="4FAC4B5C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459031F9" w14:textId="21B6333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Commenting: Logged-in users can comment on individual blogs, with functionality for adding, editing, and deleting comments. Commenting operations are handled by create_comment.php, retrieve_blogs.php, and Edit_comment.php.</w:t>
      </w:r>
    </w:p>
    <w:p w14:paraId="79785F00" w14:textId="13B8EB90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49A6E9F4" w14:textId="7EE95D87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>Blog Search: All users can search blogs by keyword, tag, or a combination of both. The search page utilizes Blog.php, BlogPage.php, and database.php. Search results display blog titles linked to the full blog, along with content previews, author information, and relevant images.</w:t>
      </w:r>
    </w:p>
    <w:p w14:paraId="74CBD95F" w14:textId="79447ACF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 </w:t>
      </w:r>
    </w:p>
    <w:p w14:paraId="1BB1D0CB" w14:textId="51A3DCBC" w:rsidR="3DB41097" w:rsidRDefault="3DB41097" w:rsidP="5B65C9E7">
      <w:pPr>
        <w:spacing w:line="276" w:lineRule="auto"/>
      </w:pPr>
      <w:r w:rsidRPr="5B65C9E7">
        <w:rPr>
          <w:rFonts w:ascii="Aptos" w:eastAsia="Aptos" w:hAnsi="Aptos" w:cs="Aptos"/>
        </w:rPr>
        <w:t xml:space="preserve">Random Blogs Display: Another page, called "Blogs," auto displays eight random blogs, </w:t>
      </w:r>
      <w:r w:rsidR="38E88AFE" w:rsidRPr="5B65C9E7">
        <w:rPr>
          <w:rFonts w:ascii="Aptos" w:eastAsia="Aptos" w:hAnsi="Aptos" w:cs="Aptos"/>
        </w:rPr>
        <w:t>like</w:t>
      </w:r>
      <w:r w:rsidRPr="5B65C9E7">
        <w:rPr>
          <w:rFonts w:ascii="Aptos" w:eastAsia="Aptos" w:hAnsi="Aptos" w:cs="Aptos"/>
        </w:rPr>
        <w:t xml:space="preserve"> the search page these blogs will be displaying the blog title, a single line of blog content, </w:t>
      </w:r>
      <w:r w:rsidR="55F5F295" w:rsidRPr="5B65C9E7">
        <w:rPr>
          <w:rFonts w:ascii="Aptos" w:eastAsia="Aptos" w:hAnsi="Aptos" w:cs="Aptos"/>
        </w:rPr>
        <w:t>author,</w:t>
      </w:r>
      <w:r w:rsidRPr="5B65C9E7">
        <w:rPr>
          <w:rFonts w:ascii="Aptos" w:eastAsia="Aptos" w:hAnsi="Aptos" w:cs="Aptos"/>
        </w:rPr>
        <w:t xml:space="preserve"> and an image. </w:t>
      </w:r>
    </w:p>
    <w:sectPr w:rsidR="3DB41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i7DrLGWbhWlE" int2:id="ikilFwKt">
      <int2:state int2:value="Rejected" int2:type="AugLoop_Text_Critique"/>
    </int2:textHash>
    <int2:textHash int2:hashCode="5jbGysmCxhvaRb" int2:id="7l8oLzyP">
      <int2:state int2:value="Rejected" int2:type="AugLoop_Text_Critique"/>
    </int2:textHash>
    <int2:textHash int2:hashCode="OxrV0cAhWugXPc" int2:id="x3tI853S">
      <int2:state int2:value="Rejected" int2:type="AugLoop_Text_Critique"/>
    </int2:textHash>
    <int2:textHash int2:hashCode="IBwLcOuOhfV/q9" int2:id="ExnnjePV">
      <int2:state int2:value="Rejected" int2:type="AugLoop_Text_Critique"/>
    </int2:textHash>
    <int2:textHash int2:hashCode="YxT+7hTqCRc8NG" int2:id="ickATPxp">
      <int2:state int2:value="Rejected" int2:type="AugLoop_Text_Critique"/>
    </int2:textHash>
    <int2:textHash int2:hashCode="YkbQ1ensvhBUyT" int2:id="F136sTD3">
      <int2:state int2:value="Rejected" int2:type="AugLoop_Text_Critique"/>
    </int2:textHash>
    <int2:textHash int2:hashCode="DqUT4+Ecs+wpLe" int2:id="1nyVAm5n">
      <int2:state int2:value="Rejected" int2:type="AugLoop_Text_Critique"/>
    </int2:textHash>
    <int2:textHash int2:hashCode="XnR9addLhyk1Ly" int2:id="5DoL1cSh">
      <int2:state int2:value="Rejected" int2:type="AugLoop_Text_Critique"/>
    </int2:textHash>
    <int2:textHash int2:hashCode="u2SZuOk4+So2lf" int2:id="uyu7gbYz">
      <int2:state int2:value="Rejected" int2:type="AugLoop_Text_Critique"/>
    </int2:textHash>
    <int2:textHash int2:hashCode="vHpqDbGBlIaCoC" int2:id="yQnnwSSv">
      <int2:state int2:value="Rejected" int2:type="AugLoop_Text_Critique"/>
    </int2:textHash>
    <int2:textHash int2:hashCode="ed7FZrOME/eXra" int2:id="BJlbjEHC">
      <int2:state int2:value="Rejected" int2:type="AugLoop_Text_Critique"/>
    </int2:textHash>
    <int2:textHash int2:hashCode="8Bh3czz+LBc88R" int2:id="fVwaFq9m">
      <int2:state int2:value="Rejected" int2:type="AugLoop_Text_Critique"/>
    </int2:textHash>
    <int2:textHash int2:hashCode="amoAcQxa+Y2dbZ" int2:id="yIWUfBfB">
      <int2:state int2:value="Rejected" int2:type="AugLoop_Text_Critique"/>
    </int2:textHash>
    <int2:textHash int2:hashCode="LFFPKTQF2mbqv/" int2:id="ioVqDDDi">
      <int2:state int2:value="Rejected" int2:type="AugLoop_Text_Critique"/>
    </int2:textHash>
    <int2:textHash int2:hashCode="cWtA0w85Gotx52" int2:id="AFgrqdEg">
      <int2:state int2:value="Rejected" int2:type="AugLoop_Text_Critique"/>
    </int2:textHash>
    <int2:bookmark int2:bookmarkName="_Int_Ac46XRjt" int2:invalidationBookmarkName="" int2:hashCode="C4FJfIWJrycUod" int2:id="sROvADwh">
      <int2:state int2:value="Rejected" int2:type="AugLoop_Text_Critique"/>
    </int2:bookmark>
    <int2:bookmark int2:bookmarkName="_Int_ymUDmDcM" int2:invalidationBookmarkName="" int2:hashCode="iz2NZlp2WRi3Cj" int2:id="klYI2fg1">
      <int2:state int2:value="Rejected" int2:type="AugLoop_Text_Critique"/>
    </int2:bookmark>
    <int2:bookmark int2:bookmarkName="_Int_dLgebNSa" int2:invalidationBookmarkName="" int2:hashCode="3F63BLvK4a/077" int2:id="ctadr73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773E8"/>
    <w:multiLevelType w:val="multilevel"/>
    <w:tmpl w:val="AC7E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E4A48"/>
    <w:multiLevelType w:val="multilevel"/>
    <w:tmpl w:val="01EA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9B0"/>
    <w:multiLevelType w:val="multilevel"/>
    <w:tmpl w:val="C0E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882295">
    <w:abstractNumId w:val="0"/>
  </w:num>
  <w:num w:numId="2" w16cid:durableId="372192413">
    <w:abstractNumId w:val="2"/>
  </w:num>
  <w:num w:numId="3" w16cid:durableId="112665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D8"/>
    <w:rsid w:val="001C57DD"/>
    <w:rsid w:val="0023457B"/>
    <w:rsid w:val="00254589"/>
    <w:rsid w:val="00264ED8"/>
    <w:rsid w:val="00382683"/>
    <w:rsid w:val="00390CF2"/>
    <w:rsid w:val="003C5F04"/>
    <w:rsid w:val="0041504F"/>
    <w:rsid w:val="006021FB"/>
    <w:rsid w:val="008344FF"/>
    <w:rsid w:val="008D70C8"/>
    <w:rsid w:val="00BE5ABB"/>
    <w:rsid w:val="00C206E1"/>
    <w:rsid w:val="00C25F87"/>
    <w:rsid w:val="00D402D8"/>
    <w:rsid w:val="00D96B2D"/>
    <w:rsid w:val="00E32952"/>
    <w:rsid w:val="00EC6102"/>
    <w:rsid w:val="00F720BB"/>
    <w:rsid w:val="0AD6CEFC"/>
    <w:rsid w:val="0E169E56"/>
    <w:rsid w:val="1003426C"/>
    <w:rsid w:val="1076B8D3"/>
    <w:rsid w:val="12128934"/>
    <w:rsid w:val="154A29F6"/>
    <w:rsid w:val="1E36D03F"/>
    <w:rsid w:val="2B845C63"/>
    <w:rsid w:val="31F61A86"/>
    <w:rsid w:val="38E88AFE"/>
    <w:rsid w:val="3DB41097"/>
    <w:rsid w:val="419BAC4D"/>
    <w:rsid w:val="48910A4B"/>
    <w:rsid w:val="55F5F295"/>
    <w:rsid w:val="5B65C9E7"/>
    <w:rsid w:val="5CD6848E"/>
    <w:rsid w:val="7F80C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2704"/>
  <w15:chartTrackingRefBased/>
  <w15:docId w15:val="{617292F6-88BB-4F23-8D0E-484F87F9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ED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64E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E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06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06E1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437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17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720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9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272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9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9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76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3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343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770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834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494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52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7782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47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07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9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31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978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458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37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356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036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19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77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538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05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02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321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72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45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9691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409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97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50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74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999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6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C098C3A50304DBB44AD81A9A931F4" ma:contentTypeVersion="11" ma:contentTypeDescription="Create a new document." ma:contentTypeScope="" ma:versionID="add1a09c8d245ffa67640984b26c3d00">
  <xsd:schema xmlns:xsd="http://www.w3.org/2001/XMLSchema" xmlns:xs="http://www.w3.org/2001/XMLSchema" xmlns:p="http://schemas.microsoft.com/office/2006/metadata/properties" xmlns:ns2="a5626af3-c5f2-4c39-af1b-ac34a2c16e6f" xmlns:ns3="44a6c655-877e-4cf3-a51d-76fd4814e8eb" targetNamespace="http://schemas.microsoft.com/office/2006/metadata/properties" ma:root="true" ma:fieldsID="4a5a9791b0420dfa6442ef47b4a43bec" ns2:_="" ns3:_="">
    <xsd:import namespace="a5626af3-c5f2-4c39-af1b-ac34a2c16e6f"/>
    <xsd:import namespace="44a6c655-877e-4cf3-a51d-76fd4814e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26af3-c5f2-4c39-af1b-ac34a2c16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6c655-877e-4cf3-a51d-76fd4814e8e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b79983-8196-4cbc-9bfc-aa72590ed1ec}" ma:internalName="TaxCatchAll" ma:showField="CatchAllData" ma:web="44a6c655-877e-4cf3-a51d-76fd4814e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626af3-c5f2-4c39-af1b-ac34a2c16e6f">
      <Terms xmlns="http://schemas.microsoft.com/office/infopath/2007/PartnerControls"/>
    </lcf76f155ced4ddcb4097134ff3c332f>
    <TaxCatchAll xmlns="44a6c655-877e-4cf3-a51d-76fd4814e8eb" xsi:nil="true"/>
  </documentManagement>
</p:properties>
</file>

<file path=customXml/itemProps1.xml><?xml version="1.0" encoding="utf-8"?>
<ds:datastoreItem xmlns:ds="http://schemas.openxmlformats.org/officeDocument/2006/customXml" ds:itemID="{556E380A-AD03-4C0B-A9FE-407FABC35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F830DE-BAE9-4428-93E5-F99ED2D08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26af3-c5f2-4c39-af1b-ac34a2c16e6f"/>
    <ds:schemaRef ds:uri="44a6c655-877e-4cf3-a51d-76fd4814e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278B4-E9AD-4B9E-BF29-E6EE2E338654}">
  <ds:schemaRefs>
    <ds:schemaRef ds:uri="http://schemas.microsoft.com/office/2006/metadata/properties"/>
    <ds:schemaRef ds:uri="http://schemas.microsoft.com/office/infopath/2007/PartnerControls"/>
    <ds:schemaRef ds:uri="a5626af3-c5f2-4c39-af1b-ac34a2c16e6f"/>
    <ds:schemaRef ds:uri="44a6c655-877e-4cf3-a51d-76fd4814e8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Traviss</dc:creator>
  <cp:keywords/>
  <dc:description/>
  <cp:lastModifiedBy>Kylaeunice Pineda</cp:lastModifiedBy>
  <cp:revision>5</cp:revision>
  <dcterms:created xsi:type="dcterms:W3CDTF">2024-03-27T21:08:00Z</dcterms:created>
  <dcterms:modified xsi:type="dcterms:W3CDTF">2024-05-16T18:55:00Z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0x010100577C098C3A50304DBB44AD81A9A931F4</vt:lpwstr>
  </property>
  <property fmtid="{D5CDD505-2E9C-101B-9397-08002B2CF9AE}" pid="3" name="MediaServiceImageTags">
    <vt:lpwstr/>
  </property>
</Properties>
</file>