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73" w:rsidRDefault="00C214EF" w:rsidP="0003218B">
      <w:pPr>
        <w:jc w:val="center"/>
        <w:rPr>
          <w:b/>
          <w:sz w:val="44"/>
          <w:szCs w:val="44"/>
        </w:rPr>
      </w:pPr>
      <w:r w:rsidRPr="0003218B">
        <w:rPr>
          <w:rFonts w:hint="eastAsia"/>
          <w:b/>
          <w:sz w:val="44"/>
          <w:szCs w:val="44"/>
        </w:rPr>
        <w:t>人工智能实验</w:t>
      </w:r>
      <w:r w:rsidR="008907A3">
        <w:rPr>
          <w:rFonts w:hint="eastAsia"/>
          <w:b/>
          <w:sz w:val="44"/>
          <w:szCs w:val="44"/>
        </w:rPr>
        <w:t>（</w:t>
      </w:r>
      <w:r w:rsidR="0003218B" w:rsidRPr="0003218B">
        <w:rPr>
          <w:rFonts w:hint="eastAsia"/>
          <w:b/>
          <w:sz w:val="44"/>
          <w:szCs w:val="44"/>
        </w:rPr>
        <w:t>3</w:t>
      </w:r>
      <w:r w:rsidR="008907A3">
        <w:rPr>
          <w:rFonts w:hint="eastAsia"/>
          <w:b/>
          <w:sz w:val="44"/>
          <w:szCs w:val="44"/>
        </w:rPr>
        <w:t>）</w:t>
      </w:r>
    </w:p>
    <w:p w:rsidR="00C214EF" w:rsidRPr="0003218B" w:rsidRDefault="00EB1073" w:rsidP="0003218B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基于支持向量机的嘴唇运动识别</w:t>
      </w:r>
    </w:p>
    <w:p w:rsidR="0003218B" w:rsidRDefault="0003218B"/>
    <w:p w:rsidR="00C214EF" w:rsidRDefault="00C214EF">
      <w:r w:rsidRPr="00422EB6">
        <w:rPr>
          <w:rFonts w:hint="eastAsia"/>
          <w:b/>
        </w:rPr>
        <w:t>任务：</w:t>
      </w:r>
      <w:r>
        <w:rPr>
          <w:rFonts w:hint="eastAsia"/>
        </w:rPr>
        <w:t>检测视频中的</w:t>
      </w:r>
      <w:r w:rsidR="00BB0342">
        <w:rPr>
          <w:rFonts w:hint="eastAsia"/>
        </w:rPr>
        <w:t>每个人、每一帧</w:t>
      </w:r>
      <w:r>
        <w:rPr>
          <w:rFonts w:hint="eastAsia"/>
        </w:rPr>
        <w:t>是否在说话。</w:t>
      </w:r>
    </w:p>
    <w:p w:rsidR="00BB0342" w:rsidRDefault="00BB0342"/>
    <w:p w:rsidR="00C214EF" w:rsidRDefault="00C214EF">
      <w:r w:rsidRPr="00422EB6">
        <w:rPr>
          <w:rFonts w:hint="eastAsia"/>
          <w:b/>
        </w:rPr>
        <w:t>原始数据：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条视频，每个视频中有若干人</w:t>
      </w:r>
      <w:r w:rsidR="00BB0342">
        <w:rPr>
          <w:rFonts w:hint="eastAsia"/>
        </w:rPr>
        <w:t>，他们有些在说话，有些不在说话</w:t>
      </w:r>
      <w:r w:rsidR="00422EB6">
        <w:rPr>
          <w:rFonts w:hint="eastAsia"/>
        </w:rPr>
        <w:t>。</w:t>
      </w:r>
    </w:p>
    <w:p w:rsidR="00444BF1" w:rsidRPr="00444BF1" w:rsidRDefault="00444BF1"/>
    <w:p w:rsidR="00C214EF" w:rsidRPr="00BB0342" w:rsidRDefault="00C214EF" w:rsidP="00BB0342">
      <w:r w:rsidRPr="002E7A20">
        <w:rPr>
          <w:rFonts w:hint="eastAsia"/>
          <w:b/>
        </w:rPr>
        <w:t>我们处理后的数据：</w:t>
      </w:r>
      <w:proofErr w:type="spellStart"/>
      <w:r>
        <w:t>training.data</w:t>
      </w:r>
      <w:proofErr w:type="spellEnd"/>
      <w:r w:rsidRPr="00BB0342">
        <w:rPr>
          <w:rFonts w:hint="eastAsia"/>
        </w:rPr>
        <w:t>包含训练数据。它来自我们的项目，用于检测视频中的人是否说话。特点如下：</w:t>
      </w:r>
    </w:p>
    <w:p w:rsidR="00444BF1" w:rsidRDefault="00C214EF" w:rsidP="00444BF1">
      <w:pPr>
        <w:pStyle w:val="a3"/>
        <w:numPr>
          <w:ilvl w:val="0"/>
          <w:numId w:val="1"/>
        </w:numPr>
        <w:ind w:firstLineChars="0"/>
      </w:pPr>
      <w:r w:rsidRPr="00BB0342">
        <w:rPr>
          <w:rFonts w:hint="eastAsia"/>
        </w:rPr>
        <w:t>基于面部特征检测从原始图像中获取嘴部区域M。</w:t>
      </w:r>
    </w:p>
    <w:p w:rsidR="00444BF1" w:rsidRDefault="00C214EF" w:rsidP="00BB0342">
      <w:pPr>
        <w:pStyle w:val="a3"/>
        <w:numPr>
          <w:ilvl w:val="0"/>
          <w:numId w:val="1"/>
        </w:numPr>
        <w:ind w:firstLineChars="0"/>
      </w:pPr>
      <w:r w:rsidRPr="00BB0342">
        <w:rPr>
          <w:rFonts w:hint="eastAsia"/>
        </w:rPr>
        <w:t>计算上一帧的嘴部区域和当前</w:t>
      </w:r>
      <w:proofErr w:type="gramStart"/>
      <w:r w:rsidRPr="00BB0342">
        <w:rPr>
          <w:rFonts w:hint="eastAsia"/>
        </w:rPr>
        <w:t>帧</w:t>
      </w:r>
      <w:proofErr w:type="gramEnd"/>
      <w:r w:rsidRPr="00BB0342">
        <w:rPr>
          <w:rFonts w:hint="eastAsia"/>
        </w:rPr>
        <w:t>之间的光流</w:t>
      </w:r>
      <w:r w:rsidR="00444BF1">
        <w:rPr>
          <w:rFonts w:hint="eastAsia"/>
        </w:rPr>
        <w:t>（</w:t>
      </w:r>
      <w:r w:rsidR="00444BF1">
        <w:t>optical flow</w:t>
      </w:r>
      <w:r w:rsidR="00444BF1">
        <w:rPr>
          <w:rFonts w:hint="eastAsia"/>
        </w:rPr>
        <w:t>）</w:t>
      </w:r>
      <w:r w:rsidRPr="00BB0342">
        <w:rPr>
          <w:rFonts w:hint="eastAsia"/>
        </w:rPr>
        <w:t>，并生成描述嘴部运动的分数S。</w:t>
      </w:r>
    </w:p>
    <w:p w:rsidR="00444BF1" w:rsidRDefault="00C214EF" w:rsidP="00BB0342">
      <w:pPr>
        <w:pStyle w:val="a3"/>
        <w:numPr>
          <w:ilvl w:val="0"/>
          <w:numId w:val="1"/>
        </w:numPr>
        <w:ind w:firstLineChars="0"/>
      </w:pPr>
      <w:r w:rsidRPr="00BB0342">
        <w:rPr>
          <w:rFonts w:hint="eastAsia"/>
        </w:rPr>
        <w:t>计算表示张口程度的参数V。</w:t>
      </w:r>
    </w:p>
    <w:p w:rsidR="00444BF1" w:rsidRDefault="00C214EF" w:rsidP="00BB0342">
      <w:pPr>
        <w:pStyle w:val="a3"/>
        <w:numPr>
          <w:ilvl w:val="0"/>
          <w:numId w:val="1"/>
        </w:numPr>
        <w:ind w:firstLineChars="0"/>
      </w:pPr>
      <w:r w:rsidRPr="00BB0342">
        <w:rPr>
          <w:rFonts w:hint="eastAsia"/>
        </w:rPr>
        <w:t>对于第</w:t>
      </w:r>
      <w:proofErr w:type="spellStart"/>
      <w:r w:rsidRPr="00BB0342">
        <w:rPr>
          <w:rFonts w:hint="eastAsia"/>
        </w:rPr>
        <w:t>i</w:t>
      </w:r>
      <w:proofErr w:type="spellEnd"/>
      <w:r w:rsidRPr="00BB0342">
        <w:rPr>
          <w:rFonts w:hint="eastAsia"/>
        </w:rPr>
        <w:t>帧，我们还要计算其前一帧和后一帧的S和V。</w:t>
      </w:r>
    </w:p>
    <w:p w:rsidR="00444BF1" w:rsidRDefault="00C214EF" w:rsidP="00BB0342">
      <w:pPr>
        <w:pStyle w:val="a3"/>
        <w:numPr>
          <w:ilvl w:val="0"/>
          <w:numId w:val="1"/>
        </w:numPr>
        <w:ind w:firstLineChars="0"/>
      </w:pPr>
      <w:r w:rsidRPr="00BB0342">
        <w:rPr>
          <w:rFonts w:hint="eastAsia"/>
        </w:rPr>
        <w:t>因此，我们生成一个6维特征向量为X=[Si-1</w:t>
      </w:r>
      <w:proofErr w:type="gramStart"/>
      <w:r w:rsidRPr="00BB0342">
        <w:rPr>
          <w:rFonts w:hint="eastAsia"/>
        </w:rPr>
        <w:t xml:space="preserve"> Si Si</w:t>
      </w:r>
      <w:proofErr w:type="gramEnd"/>
      <w:r w:rsidRPr="00BB0342">
        <w:rPr>
          <w:rFonts w:hint="eastAsia"/>
        </w:rPr>
        <w:t>+1 Vi-1</w:t>
      </w:r>
      <w:proofErr w:type="gramStart"/>
      <w:r w:rsidRPr="00BB0342">
        <w:rPr>
          <w:rFonts w:hint="eastAsia"/>
        </w:rPr>
        <w:t xml:space="preserve"> Vi V</w:t>
      </w:r>
      <w:proofErr w:type="gramEnd"/>
      <w:r w:rsidRPr="00BB0342">
        <w:rPr>
          <w:rFonts w:hint="eastAsia"/>
        </w:rPr>
        <w:t>i+1]。</w:t>
      </w:r>
    </w:p>
    <w:p w:rsidR="00C214EF" w:rsidRDefault="00C214EF" w:rsidP="00BB0342">
      <w:pPr>
        <w:pStyle w:val="a3"/>
        <w:numPr>
          <w:ilvl w:val="0"/>
          <w:numId w:val="1"/>
        </w:numPr>
        <w:ind w:firstLineChars="0"/>
      </w:pPr>
      <w:r w:rsidRPr="00BB0342">
        <w:rPr>
          <w:rFonts w:hint="eastAsia"/>
        </w:rPr>
        <w:t>标签在每一行的末尾，其中+1代表说话，-1代表不说话。</w:t>
      </w:r>
    </w:p>
    <w:p w:rsidR="008E0E75" w:rsidRDefault="008E0E75" w:rsidP="008E0E75"/>
    <w:p w:rsidR="008E0E75" w:rsidRDefault="00883367" w:rsidP="008E0E75">
      <w:proofErr w:type="spellStart"/>
      <w:r>
        <w:t>traning.data</w:t>
      </w:r>
      <w:proofErr w:type="spellEnd"/>
      <w:r w:rsidR="008E0E75">
        <w:rPr>
          <w:rFonts w:hint="eastAsia"/>
        </w:rPr>
        <w:t>数据示例：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0.65307 0.9135 0.99926 0.18748 0.14696 0.16105 -1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0.95969 2.0065 3.3661 0.27832 0.25881 0.18512 1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0.9135 0.99926 1.362 0.14696 0.16105 0.19826 -1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2.0065 3.3661 2.8797 0.25881 0.18512 0.18681 1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0.99926 1.362 1.5848 0.16105 0.19826 0.34915 -1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3.3661 2.8797 2.8833 0.18512 0.18681 0.24276 1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1.362 1.5848 1.4066 0.19826 0.34915 0.30785 -1</w:t>
      </w:r>
    </w:p>
    <w:p w:rsidR="008E0E75" w:rsidRDefault="008E0E75" w:rsidP="008E0E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2.8797 2.8833 1.7312 0.18681 0.24276 0.24073 1</w:t>
      </w:r>
    </w:p>
    <w:p w:rsidR="008E0E75" w:rsidRDefault="000C2A4D" w:rsidP="008E0E75">
      <w:r>
        <w:rPr>
          <w:rFonts w:hint="eastAsia"/>
        </w:rPr>
        <w:t>。。。</w:t>
      </w:r>
    </w:p>
    <w:p w:rsidR="000C2A4D" w:rsidRDefault="000C2A4D" w:rsidP="008E0E75"/>
    <w:p w:rsidR="000C2A4D" w:rsidRPr="002E7A20" w:rsidRDefault="006647F1" w:rsidP="008E0E75">
      <w:pPr>
        <w:rPr>
          <w:b/>
        </w:rPr>
      </w:pPr>
      <w:r w:rsidRPr="002E7A20">
        <w:rPr>
          <w:rFonts w:hint="eastAsia"/>
          <w:b/>
        </w:rPr>
        <w:t>作业要求：</w:t>
      </w:r>
    </w:p>
    <w:p w:rsidR="006647F1" w:rsidRDefault="006647F1" w:rsidP="00664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training.data</w:t>
      </w:r>
      <w:proofErr w:type="spellEnd"/>
      <w:r>
        <w:rPr>
          <w:rFonts w:hint="eastAsia"/>
        </w:rPr>
        <w:t>，构建S</w:t>
      </w:r>
      <w:r>
        <w:t>VM</w:t>
      </w:r>
      <w:r>
        <w:rPr>
          <w:rFonts w:hint="eastAsia"/>
        </w:rPr>
        <w:t>分类器。</w:t>
      </w:r>
    </w:p>
    <w:p w:rsidR="006647F1" w:rsidRDefault="006647F1" w:rsidP="00664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t>testingNoAnswer</w:t>
      </w:r>
      <w:r w:rsidR="002E7A20">
        <w:t>.data</w:t>
      </w:r>
      <w:proofErr w:type="spellEnd"/>
      <w:r>
        <w:rPr>
          <w:rFonts w:hint="eastAsia"/>
        </w:rPr>
        <w:t>文件，利用（1）中的分类器，预测每一行的类别是+</w:t>
      </w:r>
      <w:r>
        <w:t>1</w:t>
      </w:r>
      <w:r>
        <w:rPr>
          <w:rFonts w:hint="eastAsia"/>
        </w:rPr>
        <w:t>还是-</w:t>
      </w:r>
      <w:r>
        <w:t>1</w:t>
      </w:r>
      <w:r>
        <w:rPr>
          <w:rFonts w:hint="eastAsia"/>
        </w:rPr>
        <w:t>。</w:t>
      </w:r>
    </w:p>
    <w:p w:rsidR="00883367" w:rsidRDefault="00280018" w:rsidP="00883367">
      <w:proofErr w:type="spellStart"/>
      <w:r>
        <w:t>testingNoAnswer.data</w:t>
      </w:r>
      <w:proofErr w:type="spellEnd"/>
      <w:r>
        <w:rPr>
          <w:rFonts w:hint="eastAsia"/>
        </w:rPr>
        <w:t>数据示例</w:t>
      </w:r>
    </w:p>
    <w:p w:rsidR="00280018" w:rsidRDefault="00280018" w:rsidP="00280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0.60796 1.1404 0.45322 0.37019 0.36954 0.37602</w:t>
      </w:r>
    </w:p>
    <w:p w:rsidR="00280018" w:rsidRDefault="00280018" w:rsidP="00280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0.69282 0.51609 0.25678 0.25269 0.25603 0.24682 </w:t>
      </w:r>
    </w:p>
    <w:p w:rsidR="00280018" w:rsidRDefault="00280018" w:rsidP="00280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1.1404 0.45322 1.526 0.36954 0.37602 0.39615</w:t>
      </w:r>
    </w:p>
    <w:p w:rsidR="00280018" w:rsidRDefault="00280018" w:rsidP="00280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0.51609 0.25678 0.21723 0.25603 0.24682 0.23132 </w:t>
      </w:r>
    </w:p>
    <w:p w:rsidR="00280018" w:rsidRDefault="00280018" w:rsidP="00280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0.45322 1.526 1.5283 0.37602 0.39615 0.49313</w:t>
      </w:r>
    </w:p>
    <w:p w:rsidR="00280018" w:rsidRDefault="00280018" w:rsidP="00280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0.25678 0.21723 0.2792 0.24682 0.23132 0.23871 </w:t>
      </w:r>
    </w:p>
    <w:p w:rsidR="00280018" w:rsidRDefault="00280018" w:rsidP="00280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1.526 1.5283 2.5519 0.39615 0.49313 0.46897</w:t>
      </w:r>
    </w:p>
    <w:p w:rsidR="00FD06E6" w:rsidRDefault="00FD06E6" w:rsidP="00664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将预测结果写入到</w:t>
      </w:r>
      <w:r w:rsidR="00EB23E5">
        <w:rPr>
          <w:rFonts w:hint="eastAsia"/>
        </w:rPr>
        <w:t>s</w:t>
      </w:r>
      <w:r w:rsidR="00EB23E5">
        <w:t>ubmit.txt</w:t>
      </w:r>
      <w:r w:rsidR="00EB23E5">
        <w:rPr>
          <w:rFonts w:hint="eastAsia"/>
        </w:rPr>
        <w:t>中，其格式请参考给出的</w:t>
      </w:r>
      <w:r w:rsidR="00EB23E5">
        <w:t>submit sample.txt</w:t>
      </w:r>
    </w:p>
    <w:p w:rsidR="004B6D12" w:rsidRDefault="004B6D12" w:rsidP="00664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请提交你写的P</w:t>
      </w:r>
      <w:r>
        <w:t>YTHON</w:t>
      </w:r>
      <w:r>
        <w:rPr>
          <w:rFonts w:hint="eastAsia"/>
        </w:rPr>
        <w:t>程序，需要加上</w:t>
      </w:r>
      <w:proofErr w:type="gramStart"/>
      <w:r>
        <w:rPr>
          <w:rFonts w:hint="eastAsia"/>
        </w:rPr>
        <w:t>注释让</w:t>
      </w:r>
      <w:proofErr w:type="gramEnd"/>
      <w:r>
        <w:rPr>
          <w:rFonts w:hint="eastAsia"/>
        </w:rPr>
        <w:t>助教能看懂。</w:t>
      </w:r>
    </w:p>
    <w:p w:rsidR="003C3EB6" w:rsidRDefault="004B6D12" w:rsidP="003C3E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请提交你的预测结果s</w:t>
      </w:r>
      <w:r>
        <w:t>ubmit.txt</w:t>
      </w:r>
      <w:r w:rsidR="003C3EB6">
        <w:rPr>
          <w:rFonts w:hint="eastAsia"/>
        </w:rPr>
        <w:t>。</w:t>
      </w:r>
    </w:p>
    <w:p w:rsidR="00B029F3" w:rsidRDefault="00B029F3" w:rsidP="003C3E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将（</w:t>
      </w:r>
      <w:r>
        <w:t>4</w:t>
      </w:r>
      <w:r>
        <w:rPr>
          <w:rFonts w:hint="eastAsia"/>
        </w:rPr>
        <w:t>）和（5）的材料打包提交。</w:t>
      </w:r>
    </w:p>
    <w:p w:rsidR="003C3EB6" w:rsidRPr="00F211FF" w:rsidRDefault="003C3EB6" w:rsidP="003C3EB6">
      <w:pPr>
        <w:rPr>
          <w:b/>
        </w:rPr>
      </w:pPr>
      <w:r w:rsidRPr="00F211FF">
        <w:rPr>
          <w:rFonts w:hint="eastAsia"/>
          <w:b/>
        </w:rPr>
        <w:t>评分标准：</w:t>
      </w:r>
    </w:p>
    <w:p w:rsidR="003C3EB6" w:rsidRPr="00C214EF" w:rsidRDefault="003C3EB6" w:rsidP="003C3EB6">
      <w:r>
        <w:rPr>
          <w:rFonts w:hint="eastAsia"/>
        </w:rPr>
        <w:t>我们会根据你程序的清晰性打出程序分，我们会根据你的预测结果打出测试分，最后你的总分为6</w:t>
      </w:r>
      <w:r>
        <w:t>0</w:t>
      </w:r>
      <w:r>
        <w:rPr>
          <w:rFonts w:hint="eastAsia"/>
        </w:rPr>
        <w:t>%程序分+</w:t>
      </w:r>
      <w:r>
        <w:t>40</w:t>
      </w:r>
      <w:r>
        <w:rPr>
          <w:rFonts w:hint="eastAsia"/>
        </w:rPr>
        <w:t>%测试分。</w:t>
      </w:r>
    </w:p>
    <w:p w:rsidR="00C214EF" w:rsidRDefault="00C214EF"/>
    <w:p w:rsidR="00F211FF" w:rsidRDefault="00F211FF">
      <w:r>
        <w:rPr>
          <w:rFonts w:hint="eastAsia"/>
        </w:rPr>
        <w:t>注意事项：</w:t>
      </w:r>
    </w:p>
    <w:p w:rsidR="00D76A2A" w:rsidRDefault="00306F1A">
      <w:r>
        <w:rPr>
          <w:rFonts w:hint="eastAsia"/>
        </w:rPr>
        <w:t>（1）</w:t>
      </w:r>
      <w:r w:rsidR="00D76A2A">
        <w:rPr>
          <w:rFonts w:hint="eastAsia"/>
        </w:rPr>
        <w:t>这是我们研究中遇到的真实问题，这个研究发表在：</w:t>
      </w:r>
    </w:p>
    <w:p w:rsidR="00D76A2A" w:rsidRDefault="00D76A2A" w:rsidP="00EC00A9">
      <w:pPr>
        <w:pStyle w:val="a4"/>
        <w:spacing w:before="0" w:beforeAutospacing="0" w:after="0" w:afterAutospacing="0" w:line="435" w:lineRule="atLeast"/>
        <w:jc w:val="both"/>
        <w:rPr>
          <w:rFonts w:ascii="Times New Roman" w:hAnsi="Times New Roman" w:cs="Times New Roman"/>
          <w:color w:val="4A4A4A"/>
          <w:sz w:val="21"/>
          <w:szCs w:val="21"/>
        </w:rPr>
      </w:pPr>
      <w:r w:rsidRPr="00EC00A9">
        <w:rPr>
          <w:rFonts w:ascii="Times New Roman" w:hAnsi="Times New Roman" w:cs="Times New Roman"/>
          <w:color w:val="4A4A4A"/>
          <w:sz w:val="21"/>
          <w:szCs w:val="21"/>
        </w:rPr>
        <w:t xml:space="preserve">Mai Xu, </w:t>
      </w:r>
      <w:proofErr w:type="spellStart"/>
      <w:r w:rsidRPr="00EC00A9">
        <w:rPr>
          <w:rFonts w:ascii="Times New Roman" w:hAnsi="Times New Roman" w:cs="Times New Roman"/>
          <w:color w:val="4A4A4A"/>
          <w:sz w:val="21"/>
          <w:szCs w:val="21"/>
        </w:rPr>
        <w:t>Yufan</w:t>
      </w:r>
      <w:proofErr w:type="spellEnd"/>
      <w:r w:rsidRPr="00EC00A9">
        <w:rPr>
          <w:rFonts w:ascii="Times New Roman" w:hAnsi="Times New Roman" w:cs="Times New Roman"/>
          <w:color w:val="4A4A4A"/>
          <w:sz w:val="21"/>
          <w:szCs w:val="21"/>
        </w:rPr>
        <w:t xml:space="preserve"> Liu, </w:t>
      </w:r>
      <w:r w:rsidRPr="00EC00A9">
        <w:rPr>
          <w:rStyle w:val="a5"/>
          <w:rFonts w:ascii="Times New Roman" w:hAnsi="Times New Roman" w:cs="Times New Roman"/>
          <w:color w:val="4A4A4A"/>
          <w:sz w:val="21"/>
          <w:szCs w:val="21"/>
        </w:rPr>
        <w:t>Haoji (Roland) Hu</w:t>
      </w:r>
      <w:r w:rsidRPr="00EC00A9">
        <w:rPr>
          <w:rFonts w:ascii="Times New Roman" w:hAnsi="Times New Roman" w:cs="Times New Roman"/>
          <w:color w:val="4A4A4A"/>
          <w:sz w:val="21"/>
          <w:szCs w:val="21"/>
        </w:rPr>
        <w:t>, Fei He, </w:t>
      </w:r>
      <w:proofErr w:type="gramStart"/>
      <w:r w:rsidRPr="00EC00A9">
        <w:rPr>
          <w:rFonts w:ascii="Times New Roman" w:hAnsi="Times New Roman" w:cs="Times New Roman"/>
          <w:sz w:val="21"/>
          <w:szCs w:val="21"/>
        </w:rPr>
        <w:t>Find</w:t>
      </w:r>
      <w:proofErr w:type="gramEnd"/>
      <w:r w:rsidRPr="00EC00A9">
        <w:rPr>
          <w:rFonts w:ascii="Times New Roman" w:hAnsi="Times New Roman" w:cs="Times New Roman"/>
          <w:sz w:val="21"/>
          <w:szCs w:val="21"/>
        </w:rPr>
        <w:t xml:space="preserve"> who to look at: Turning from action to saliency</w:t>
      </w:r>
      <w:r w:rsidRPr="00EC00A9">
        <w:rPr>
          <w:rFonts w:ascii="Times New Roman" w:hAnsi="Times New Roman" w:cs="Times New Roman"/>
          <w:color w:val="4A4A4A"/>
          <w:sz w:val="21"/>
          <w:szCs w:val="21"/>
        </w:rPr>
        <w:t>, IEEE Transactions on Image Processing 27 (9), 4529-4544, 2018.</w:t>
      </w:r>
    </w:p>
    <w:p w:rsidR="00301D8F" w:rsidRDefault="00301D8F" w:rsidP="00EC00A9">
      <w:pPr>
        <w:pStyle w:val="a4"/>
        <w:spacing w:before="0" w:beforeAutospacing="0" w:after="0" w:afterAutospacing="0" w:line="435" w:lineRule="atLeast"/>
        <w:jc w:val="both"/>
        <w:rPr>
          <w:rFonts w:ascii="Times New Roman" w:hAnsi="Times New Roman" w:cs="Times New Roman"/>
          <w:color w:val="4A4A4A"/>
          <w:sz w:val="21"/>
          <w:szCs w:val="21"/>
        </w:rPr>
      </w:pPr>
      <w:r>
        <w:rPr>
          <w:rFonts w:ascii="Times New Roman" w:hAnsi="Times New Roman" w:cs="Times New Roman" w:hint="eastAsia"/>
          <w:color w:val="4A4A4A"/>
          <w:sz w:val="21"/>
          <w:szCs w:val="21"/>
        </w:rPr>
        <w:t>有兴趣的同学可以</w:t>
      </w:r>
      <w:r w:rsidR="00CA4778">
        <w:rPr>
          <w:rFonts w:ascii="Times New Roman" w:hAnsi="Times New Roman" w:cs="Times New Roman" w:hint="eastAsia"/>
          <w:color w:val="4A4A4A"/>
          <w:sz w:val="21"/>
          <w:szCs w:val="21"/>
        </w:rPr>
        <w:t>看</w:t>
      </w:r>
      <w:r w:rsidR="00995E2F">
        <w:rPr>
          <w:rFonts w:ascii="Times New Roman" w:hAnsi="Times New Roman" w:cs="Times New Roman" w:hint="eastAsia"/>
          <w:color w:val="4A4A4A"/>
          <w:sz w:val="21"/>
          <w:szCs w:val="21"/>
        </w:rPr>
        <w:t>一下</w:t>
      </w:r>
      <w:r w:rsidR="00306F1A">
        <w:rPr>
          <w:rFonts w:ascii="Times New Roman" w:hAnsi="Times New Roman" w:cs="Times New Roman" w:hint="eastAsia"/>
          <w:color w:val="4A4A4A"/>
          <w:sz w:val="21"/>
          <w:szCs w:val="21"/>
        </w:rPr>
        <w:t>，了解更多</w:t>
      </w:r>
      <w:r w:rsidR="009F0FFF">
        <w:rPr>
          <w:rFonts w:ascii="Times New Roman" w:hAnsi="Times New Roman" w:cs="Times New Roman" w:hint="eastAsia"/>
          <w:color w:val="4A4A4A"/>
          <w:sz w:val="21"/>
          <w:szCs w:val="21"/>
        </w:rPr>
        <w:t>的内容。</w:t>
      </w:r>
    </w:p>
    <w:p w:rsidR="00306F1A" w:rsidRPr="00EC00A9" w:rsidRDefault="00306F1A" w:rsidP="00EC00A9">
      <w:pPr>
        <w:pStyle w:val="a4"/>
        <w:spacing w:before="0" w:beforeAutospacing="0" w:after="0" w:afterAutospacing="0" w:line="435" w:lineRule="atLeast"/>
        <w:jc w:val="both"/>
        <w:rPr>
          <w:rFonts w:ascii="Times New Roman" w:hAnsi="Times New Roman" w:cs="Times New Roman"/>
          <w:color w:val="4A4A4A"/>
          <w:sz w:val="21"/>
          <w:szCs w:val="21"/>
        </w:rPr>
      </w:pPr>
      <w:r>
        <w:rPr>
          <w:rFonts w:ascii="Times New Roman" w:hAnsi="Times New Roman" w:cs="Times New Roman" w:hint="eastAsia"/>
          <w:color w:val="4A4A4A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4A4A4A"/>
          <w:sz w:val="21"/>
          <w:szCs w:val="21"/>
        </w:rPr>
        <w:t>2</w:t>
      </w:r>
      <w:r>
        <w:rPr>
          <w:rFonts w:ascii="Times New Roman" w:hAnsi="Times New Roman" w:cs="Times New Roman" w:hint="eastAsia"/>
          <w:color w:val="4A4A4A"/>
          <w:sz w:val="21"/>
          <w:szCs w:val="21"/>
        </w:rPr>
        <w:t>）如果有感兴趣的同学</w:t>
      </w:r>
      <w:r w:rsidR="00E22594">
        <w:rPr>
          <w:rFonts w:ascii="Times New Roman" w:hAnsi="Times New Roman" w:cs="Times New Roman" w:hint="eastAsia"/>
          <w:color w:val="4A4A4A"/>
          <w:sz w:val="21"/>
          <w:szCs w:val="21"/>
        </w:rPr>
        <w:t>想自己从头做，可以找我要</w:t>
      </w:r>
      <w:r w:rsidR="00E22594">
        <w:rPr>
          <w:rFonts w:ascii="Times New Roman" w:hAnsi="Times New Roman" w:cs="Times New Roman" w:hint="eastAsia"/>
          <w:color w:val="4A4A4A"/>
          <w:sz w:val="21"/>
          <w:szCs w:val="21"/>
        </w:rPr>
        <w:t>7</w:t>
      </w:r>
      <w:r w:rsidR="00E22594">
        <w:rPr>
          <w:rFonts w:ascii="Times New Roman" w:hAnsi="Times New Roman" w:cs="Times New Roman"/>
          <w:color w:val="4A4A4A"/>
          <w:sz w:val="21"/>
          <w:szCs w:val="21"/>
        </w:rPr>
        <w:t>5</w:t>
      </w:r>
      <w:r w:rsidR="00E22594">
        <w:rPr>
          <w:rFonts w:ascii="Times New Roman" w:hAnsi="Times New Roman" w:cs="Times New Roman" w:hint="eastAsia"/>
          <w:color w:val="4A4A4A"/>
          <w:sz w:val="21"/>
          <w:szCs w:val="21"/>
        </w:rPr>
        <w:t>个视频</w:t>
      </w:r>
      <w:r w:rsidR="00BC0EE1">
        <w:rPr>
          <w:rFonts w:ascii="Times New Roman" w:hAnsi="Times New Roman" w:cs="Times New Roman" w:hint="eastAsia"/>
          <w:color w:val="4A4A4A"/>
          <w:sz w:val="21"/>
          <w:szCs w:val="21"/>
        </w:rPr>
        <w:t>自己做。</w:t>
      </w:r>
    </w:p>
    <w:p w:rsidR="00D76A2A" w:rsidRPr="00D76A2A" w:rsidRDefault="00D76A2A"/>
    <w:sectPr w:rsidR="00D76A2A" w:rsidRPr="00D7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C89" w:rsidRDefault="00731C89" w:rsidP="00EB1073">
      <w:r>
        <w:separator/>
      </w:r>
    </w:p>
  </w:endnote>
  <w:endnote w:type="continuationSeparator" w:id="0">
    <w:p w:rsidR="00731C89" w:rsidRDefault="00731C89" w:rsidP="00EB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C89" w:rsidRDefault="00731C89" w:rsidP="00EB1073">
      <w:r>
        <w:separator/>
      </w:r>
    </w:p>
  </w:footnote>
  <w:footnote w:type="continuationSeparator" w:id="0">
    <w:p w:rsidR="00731C89" w:rsidRDefault="00731C89" w:rsidP="00EB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7C1F"/>
    <w:multiLevelType w:val="hybridMultilevel"/>
    <w:tmpl w:val="DD26B860"/>
    <w:lvl w:ilvl="0" w:tplc="28127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F4CF6"/>
    <w:multiLevelType w:val="hybridMultilevel"/>
    <w:tmpl w:val="F19C9F08"/>
    <w:lvl w:ilvl="0" w:tplc="8D58EE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961D6F"/>
    <w:multiLevelType w:val="multilevel"/>
    <w:tmpl w:val="DDA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EF"/>
    <w:rsid w:val="0003218B"/>
    <w:rsid w:val="000C2A4D"/>
    <w:rsid w:val="001F7C14"/>
    <w:rsid w:val="00280018"/>
    <w:rsid w:val="002E7A20"/>
    <w:rsid w:val="00301D8F"/>
    <w:rsid w:val="00306F1A"/>
    <w:rsid w:val="003C3EB6"/>
    <w:rsid w:val="003F7167"/>
    <w:rsid w:val="00422EB6"/>
    <w:rsid w:val="00444BF1"/>
    <w:rsid w:val="004B6D12"/>
    <w:rsid w:val="00511668"/>
    <w:rsid w:val="006647F1"/>
    <w:rsid w:val="00731C89"/>
    <w:rsid w:val="00883367"/>
    <w:rsid w:val="008907A3"/>
    <w:rsid w:val="008E0E75"/>
    <w:rsid w:val="00995E2F"/>
    <w:rsid w:val="009F0FFF"/>
    <w:rsid w:val="00B029F3"/>
    <w:rsid w:val="00BB0342"/>
    <w:rsid w:val="00BC0EE1"/>
    <w:rsid w:val="00C214EF"/>
    <w:rsid w:val="00CA4778"/>
    <w:rsid w:val="00D76A2A"/>
    <w:rsid w:val="00E22594"/>
    <w:rsid w:val="00EB1073"/>
    <w:rsid w:val="00EB23E5"/>
    <w:rsid w:val="00EC00A9"/>
    <w:rsid w:val="00F10E67"/>
    <w:rsid w:val="00F211FF"/>
    <w:rsid w:val="00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E42B"/>
  <w15:chartTrackingRefBased/>
  <w15:docId w15:val="{C2B3E3AB-491D-481B-B06F-D0E98096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14EF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C214EF"/>
  </w:style>
  <w:style w:type="paragraph" w:styleId="a3">
    <w:name w:val="List Paragraph"/>
    <w:basedOn w:val="a"/>
    <w:uiPriority w:val="34"/>
    <w:qFormat/>
    <w:rsid w:val="00444B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76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6A2A"/>
    <w:rPr>
      <w:b/>
      <w:bCs/>
    </w:rPr>
  </w:style>
  <w:style w:type="paragraph" w:styleId="a6">
    <w:name w:val="header"/>
    <w:basedOn w:val="a"/>
    <w:link w:val="a7"/>
    <w:uiPriority w:val="99"/>
    <w:unhideWhenUsed/>
    <w:rsid w:val="00EB1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10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1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1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2022-03-10T17:17:00Z</dcterms:created>
  <dcterms:modified xsi:type="dcterms:W3CDTF">2022-03-10T17:32:00Z</dcterms:modified>
</cp:coreProperties>
</file>