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color w:val="434343"/>
          <w:sz w:val="36"/>
          <w:szCs w:val="36"/>
        </w:rPr>
      </w:pPr>
      <w:r w:rsidDel="00000000" w:rsidR="00000000" w:rsidRPr="00000000">
        <w:rPr>
          <w:b w:val="1"/>
          <w:color w:val="ff0000"/>
          <w:sz w:val="36"/>
          <w:szCs w:val="36"/>
          <w:rtl w:val="0"/>
        </w:rPr>
        <w:t xml:space="preserve">I</w:t>
      </w:r>
      <w:r w:rsidDel="00000000" w:rsidR="00000000" w:rsidRPr="00000000">
        <w:rPr>
          <w:b w:val="1"/>
          <w:color w:val="434343"/>
          <w:sz w:val="36"/>
          <w:szCs w:val="36"/>
          <w:rtl w:val="0"/>
        </w:rPr>
        <w:t xml:space="preserve">dee Cybersecurity</w:t>
      </w:r>
    </w:p>
    <w:p w:rsidR="00000000" w:rsidDel="00000000" w:rsidP="00000000" w:rsidRDefault="00000000" w:rsidRPr="00000000" w14:paraId="00000004">
      <w:pPr>
        <w:rPr>
          <w:b w:val="1"/>
          <w:color w:val="434343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color w:val="434343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fffff" w:val="clear"/>
        <w:spacing w:after="120" w:before="120" w:line="350.99999999999994" w:lineRule="auto"/>
        <w:ind w:left="0" w:right="160" w:firstLine="0"/>
        <w:rPr>
          <w:color w:val="434343"/>
          <w:sz w:val="20"/>
          <w:szCs w:val="20"/>
        </w:rPr>
      </w:pPr>
      <w:r w:rsidDel="00000000" w:rsidR="00000000" w:rsidRPr="00000000">
        <w:rPr>
          <w:color w:val="434343"/>
          <w:sz w:val="20"/>
          <w:szCs w:val="20"/>
          <w:rtl w:val="0"/>
        </w:rPr>
        <w:t xml:space="preserve">Chmod 4755, il 4 indica setuid turn on</w:t>
      </w:r>
    </w:p>
    <w:p w:rsidR="00000000" w:rsidDel="00000000" w:rsidP="00000000" w:rsidRDefault="00000000" w:rsidRPr="00000000" w14:paraId="00000007">
      <w:pPr>
        <w:shd w:fill="ffffff" w:val="clear"/>
        <w:spacing w:after="120" w:before="120" w:lineRule="auto"/>
        <w:ind w:left="0" w:right="160" w:firstLine="0"/>
        <w:jc w:val="left"/>
        <w:rPr>
          <w:color w:val="434343"/>
          <w:sz w:val="20"/>
          <w:szCs w:val="20"/>
        </w:rPr>
      </w:pPr>
      <w:r w:rsidDel="00000000" w:rsidR="00000000" w:rsidRPr="00000000">
        <w:rPr>
          <w:color w:val="434343"/>
          <w:sz w:val="20"/>
          <w:szCs w:val="20"/>
          <w:rtl w:val="0"/>
        </w:rPr>
        <w:t xml:space="preserve">Set-uid è un meccanismo di sicuri che permette agli utenti base di eseguire certi programmi che di solito non posso eseguire! </w:t>
      </w:r>
    </w:p>
    <w:p w:rsidR="00000000" w:rsidDel="00000000" w:rsidP="00000000" w:rsidRDefault="00000000" w:rsidRPr="00000000" w14:paraId="00000008">
      <w:pPr>
        <w:shd w:fill="ffffff" w:val="clear"/>
        <w:spacing w:after="120" w:before="120" w:line="350.99999999999994" w:lineRule="auto"/>
        <w:ind w:left="0" w:right="160" w:firstLine="0"/>
        <w:rPr>
          <w:color w:val="434343"/>
          <w:sz w:val="20"/>
          <w:szCs w:val="20"/>
        </w:rPr>
      </w:pPr>
      <w:r w:rsidDel="00000000" w:rsidR="00000000" w:rsidRPr="00000000">
        <w:rPr>
          <w:color w:val="434343"/>
          <w:sz w:val="20"/>
          <w:szCs w:val="20"/>
          <w:rtl w:val="0"/>
        </w:rPr>
        <w:t xml:space="preserve">Praticamente viene eseguito con max privilegio come quello di root.</w:t>
      </w:r>
    </w:p>
    <w:p w:rsidR="00000000" w:rsidDel="00000000" w:rsidP="00000000" w:rsidRDefault="00000000" w:rsidRPr="00000000" w14:paraId="00000009">
      <w:pPr>
        <w:shd w:fill="ffffff" w:val="clear"/>
        <w:spacing w:after="120" w:before="120" w:line="350.99999999999994" w:lineRule="auto"/>
        <w:ind w:left="0" w:right="160" w:firstLine="0"/>
        <w:rPr>
          <w:color w:val="434343"/>
          <w:sz w:val="20"/>
          <w:szCs w:val="20"/>
        </w:rPr>
      </w:pPr>
      <w:r w:rsidDel="00000000" w:rsidR="00000000" w:rsidRPr="00000000">
        <w:rPr>
          <w:color w:val="434343"/>
          <w:sz w:val="20"/>
          <w:szCs w:val="20"/>
          <w:rtl w:val="0"/>
        </w:rPr>
        <w:t xml:space="preserve">Se dentro un cazzaro butta un codice malizioso, questo lo eseguire -.-</w:t>
      </w:r>
    </w:p>
    <w:p w:rsidR="00000000" w:rsidDel="00000000" w:rsidP="00000000" w:rsidRDefault="00000000" w:rsidRPr="00000000" w14:paraId="0000000A">
      <w:pPr>
        <w:shd w:fill="ffffff" w:val="clear"/>
        <w:spacing w:after="120" w:before="120" w:line="350.99999999999994" w:lineRule="auto"/>
        <w:ind w:left="0" w:right="160" w:firstLine="0"/>
        <w:rPr>
          <w:color w:val="434343"/>
          <w:sz w:val="20"/>
          <w:szCs w:val="20"/>
        </w:rPr>
      </w:pPr>
      <w:r w:rsidDel="00000000" w:rsidR="00000000" w:rsidRPr="00000000">
        <w:rPr>
          <w:color w:val="434343"/>
          <w:sz w:val="20"/>
          <w:szCs w:val="20"/>
          <w:rtl w:val="0"/>
        </w:rPr>
        <w:t xml:space="preserve">Eg: cambiare il proprio password, va a toccare il file etc/Shadow file. ( Modificando proprio e non quelli degli altri) . Questo processo è ti tipo set uid</w:t>
      </w:r>
    </w:p>
    <w:p w:rsidR="00000000" w:rsidDel="00000000" w:rsidP="00000000" w:rsidRDefault="00000000" w:rsidRPr="00000000" w14:paraId="0000000B">
      <w:pPr>
        <w:shd w:fill="ffffff" w:val="clear"/>
        <w:spacing w:after="120" w:before="120" w:line="350.99999999999994" w:lineRule="auto"/>
        <w:ind w:left="0" w:right="160" w:firstLine="0"/>
        <w:rPr>
          <w:color w:val="434343"/>
          <w:sz w:val="20"/>
          <w:szCs w:val="20"/>
        </w:rPr>
      </w:pPr>
      <w:r w:rsidDel="00000000" w:rsidR="00000000" w:rsidRPr="00000000">
        <w:rPr>
          <w:color w:val="434343"/>
          <w:sz w:val="20"/>
          <w:szCs w:val="20"/>
          <w:rtl w:val="0"/>
        </w:rPr>
        <w:t xml:space="preserve">I programmi di tipo set uid devono essere scritti PERFETTI, se si trova qualche vulnerabilità,  il negro può fottere tutto il sistema</w:t>
      </w:r>
    </w:p>
    <w:p w:rsidR="00000000" w:rsidDel="00000000" w:rsidP="00000000" w:rsidRDefault="00000000" w:rsidRPr="00000000" w14:paraId="0000000C">
      <w:pPr>
        <w:shd w:fill="ffffff" w:val="clear"/>
        <w:spacing w:after="100" w:before="100" w:line="350.99999999999994" w:lineRule="auto"/>
        <w:ind w:left="0" w:right="160" w:firstLine="0"/>
        <w:rPr>
          <w:color w:val="434343"/>
          <w:sz w:val="20"/>
          <w:szCs w:val="20"/>
        </w:rPr>
      </w:pPr>
      <w:r w:rsidDel="00000000" w:rsidR="00000000" w:rsidRPr="00000000">
        <w:rPr>
          <w:color w:val="434343"/>
          <w:sz w:val="20"/>
          <w:szCs w:val="20"/>
          <w:rtl w:val="0"/>
        </w:rPr>
        <w:t xml:space="preserve">I processi figli ereditano tutti variabile ambiente del padre</w:t>
      </w:r>
    </w:p>
    <w:p w:rsidR="00000000" w:rsidDel="00000000" w:rsidP="00000000" w:rsidRDefault="00000000" w:rsidRPr="00000000" w14:paraId="0000000D">
      <w:pPr>
        <w:shd w:fill="ffffff" w:val="clear"/>
        <w:spacing w:after="120" w:before="120" w:line="350.99999999999994" w:lineRule="auto"/>
        <w:ind w:left="0" w:right="160" w:firstLine="0"/>
        <w:rPr>
          <w:color w:val="434343"/>
          <w:sz w:val="20"/>
          <w:szCs w:val="20"/>
        </w:rPr>
      </w:pPr>
      <w:r w:rsidDel="00000000" w:rsidR="00000000" w:rsidRPr="00000000">
        <w:rPr>
          <w:color w:val="434343"/>
          <w:sz w:val="20"/>
          <w:szCs w:val="20"/>
          <w:rtl w:val="0"/>
        </w:rPr>
        <w:t xml:space="preserve">Se un programma invoca un altro processo dentro se stesso (eh: system call) , lui perde tutti variabile ambiente perché vengono sovrascritti dal quello evocato. </w:t>
      </w:r>
    </w:p>
    <w:p w:rsidR="00000000" w:rsidDel="00000000" w:rsidP="00000000" w:rsidRDefault="00000000" w:rsidRPr="00000000" w14:paraId="0000000E">
      <w:pPr>
        <w:shd w:fill="ffffff" w:val="clear"/>
        <w:spacing w:after="120" w:before="120" w:line="350.99999999999994" w:lineRule="auto"/>
        <w:ind w:left="0" w:right="160" w:firstLine="0"/>
        <w:rPr>
          <w:color w:val="434343"/>
          <w:sz w:val="20"/>
          <w:szCs w:val="20"/>
        </w:rPr>
      </w:pPr>
      <w:r w:rsidDel="00000000" w:rsidR="00000000" w:rsidRPr="00000000">
        <w:rPr>
          <w:color w:val="434343"/>
          <w:sz w:val="20"/>
          <w:szCs w:val="20"/>
          <w:rtl w:val="0"/>
        </w:rPr>
        <w:t xml:space="preserve">-Evocatore può passare in modo esplicito i parametri di ambiente al evocato.</w:t>
      </w:r>
    </w:p>
    <w:p w:rsidR="00000000" w:rsidDel="00000000" w:rsidP="00000000" w:rsidRDefault="00000000" w:rsidRPr="00000000" w14:paraId="0000000F">
      <w:pPr>
        <w:shd w:fill="ffffff" w:val="clear"/>
        <w:spacing w:after="120" w:before="120" w:line="350.99999999999994" w:lineRule="auto"/>
        <w:ind w:left="0" w:right="160" w:firstLine="0"/>
        <w:rPr>
          <w:color w:val="434343"/>
          <w:sz w:val="20"/>
          <w:szCs w:val="20"/>
        </w:rPr>
      </w:pPr>
      <w:r w:rsidDel="00000000" w:rsidR="00000000" w:rsidRPr="00000000">
        <w:rPr>
          <w:color w:val="434343"/>
          <w:sz w:val="20"/>
          <w:szCs w:val="20"/>
          <w:rtl w:val="0"/>
        </w:rPr>
        <w:t xml:space="preserve">Shell variabile del figli:</w:t>
      </w:r>
    </w:p>
    <w:p w:rsidR="00000000" w:rsidDel="00000000" w:rsidP="00000000" w:rsidRDefault="00000000" w:rsidRPr="00000000" w14:paraId="00000010">
      <w:pPr>
        <w:shd w:fill="ffffff" w:val="clear"/>
        <w:spacing w:after="120" w:before="120" w:line="350.99999999999994" w:lineRule="auto"/>
        <w:ind w:left="0" w:right="160" w:firstLine="0"/>
        <w:rPr>
          <w:color w:val="434343"/>
          <w:sz w:val="20"/>
          <w:szCs w:val="20"/>
        </w:rPr>
      </w:pPr>
      <w:r w:rsidDel="00000000" w:rsidR="00000000" w:rsidRPr="00000000">
        <w:rPr>
          <w:color w:val="434343"/>
          <w:sz w:val="20"/>
          <w:szCs w:val="20"/>
          <w:rtl w:val="0"/>
        </w:rPr>
        <w:t xml:space="preserve">- Shell variable provenienti da variabile ambiente ( perché è provenienza dal padre )</w:t>
      </w:r>
    </w:p>
    <w:p w:rsidR="00000000" w:rsidDel="00000000" w:rsidP="00000000" w:rsidRDefault="00000000" w:rsidRPr="00000000" w14:paraId="00000011">
      <w:pPr>
        <w:shd w:fill="ffffff" w:val="clear"/>
        <w:spacing w:after="120" w:before="120" w:line="350.99999999999994" w:lineRule="auto"/>
        <w:ind w:left="0" w:right="160" w:firstLine="0"/>
        <w:rPr>
          <w:color w:val="434343"/>
          <w:sz w:val="20"/>
          <w:szCs w:val="20"/>
        </w:rPr>
      </w:pPr>
      <w:r w:rsidDel="00000000" w:rsidR="00000000" w:rsidRPr="00000000">
        <w:rPr>
          <w:color w:val="434343"/>
          <w:sz w:val="20"/>
          <w:szCs w:val="20"/>
          <w:rtl w:val="0"/>
        </w:rPr>
        <w:t xml:space="preserve">-quelli passati di esplicito</w:t>
      </w:r>
    </w:p>
    <w:p w:rsidR="00000000" w:rsidDel="00000000" w:rsidP="00000000" w:rsidRDefault="00000000" w:rsidRPr="00000000" w14:paraId="00000012">
      <w:pPr>
        <w:shd w:fill="ffffff" w:val="clear"/>
        <w:spacing w:after="120" w:before="120" w:line="350.99999999999994" w:lineRule="auto"/>
        <w:ind w:left="0" w:right="160" w:firstLine="0"/>
        <w:rPr>
          <w:color w:val="434343"/>
          <w:sz w:val="20"/>
          <w:szCs w:val="20"/>
        </w:rPr>
      </w:pPr>
      <w:r w:rsidDel="00000000" w:rsidR="00000000" w:rsidRPr="00000000">
        <w:rPr>
          <w:color w:val="434343"/>
          <w:sz w:val="20"/>
          <w:szCs w:val="20"/>
        </w:rPr>
        <w:drawing>
          <wp:inline distB="114300" distT="114300" distL="114300" distR="114300">
            <wp:extent cx="5731200" cy="3225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ffffff" w:val="clear"/>
        <w:spacing w:after="100" w:before="100" w:line="350.99999999999994" w:lineRule="auto"/>
        <w:ind w:left="0" w:right="160" w:firstLine="0"/>
        <w:rPr>
          <w:color w:val="4343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color w:val="434343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