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</w:t>
      </w:r>
    </w:p>
    <w:p>
      <w:pPr>
        <w:pStyle w:val="Subtitle"/>
      </w:pPr>
      <w:r>
        <w:t>Передача проекта Claude</w:t>
      </w:r>
    </w:p>
    <w:p>
      <w:pPr>
        <w:spacing w:after="520"/>
      </w:pPr>
      <w:r>
        <w:rPr>
          <w:b w:val="0"/>
        </w:rPr>
        <w:t>30 октября 2026 года</w:t>
      </w:r>
    </w:p>
    <w:p>
      <w:pPr>
        <w:spacing w:after="240"/>
      </w:pPr>
      <w:r>
        <w:rPr>
          <w:b/>
        </w:rPr>
        <w:t>Главный вывод.</w:t>
      </w:r>
      <w:r>
        <w:rPr>
          <w:b w:val="0"/>
        </w:rPr>
        <w:t xml:space="preserve"> Social накопил реальные источники, исторический банк тем и значительную основу проверки фактов, происхождения и сохранения. Но работающая программа пока не доказала устойчивую способность самостоятельно создавать хорошие, разные и корректные концепты. Последнее решение владельца ограничивает текущую задачу идеями и концептами. Видео, озвучка, переходы и передача в MedEng не входят в порученный этап.</w:t>
      </w:r>
    </w:p>
    <w:p>
      <w:pPr/>
      <w:r>
        <w:rPr>
          <w:b w:val="0"/>
        </w:rPr>
        <w:t xml:space="preserve">Поздний пакет 28 октября содержит 34 относящихся к Social файла, включая концептное ядро, старые модули, документацию, тесты и автономный проверочный запуск. Это отдельная основа без доказанной интеграции с действующим интерфейсом и исполнителем модели. Старое публичное поколение </w:t>
      </w:r>
      <w:r>
        <w:rPr>
          <w:rFonts w:ascii="Liberation Mono" w:hAnsi="Liberation Mono"/>
          <w:b w:val="0"/>
          <w:sz w:val="19"/>
        </w:rPr>
        <w:t>socialreel</w:t>
      </w:r>
      <w:r>
        <w:rPr>
          <w:b w:val="0"/>
        </w:rPr>
        <w:t>, которое собирало ролики, нельзя выдавать за актуальную готовность Social.</w:t>
      </w:r>
    </w:p>
    <w:p>
      <w:pPr/>
      <w:r>
        <w:rPr>
          <w:b w:val="0"/>
        </w:rPr>
        <w:t>Пакет передаёт цель, решения, ошибки, все восстановленные каталоги и технические основания, чтобы Claude продолжил продукт, а не заново создал красивую оболочку. В нём различаются замысел, написанный код, проверка, установка, пользовательская приёмка и реальный результат.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80" w:line="254" w:lineRule="auto"/>
      </w:pPr>
      <w:hyperlink w:anchor="sec_1">
        <w:r>
          <w:rPr>
            <w:color w:val="1D4D70"/>
          </w:rPr>
          <w:t>1 Краткая оценка состояния</w:t>
        </w:r>
      </w:hyperlink>
    </w:p>
    <w:p>
      <w:pPr>
        <w:spacing w:after="80" w:line="254" w:lineRule="auto"/>
      </w:pPr>
      <w:hyperlink w:anchor="sec_2">
        <w:r>
          <w:rPr>
            <w:color w:val="1D4D70"/>
          </w:rPr>
          <w:t>2 Назначение и обязательные границы</w:t>
        </w:r>
      </w:hyperlink>
    </w:p>
    <w:p>
      <w:pPr>
        <w:spacing w:after="80" w:line="254" w:lineRule="auto"/>
      </w:pPr>
      <w:hyperlink w:anchor="sec_3">
        <w:r>
          <w:rPr>
            <w:color w:val="1D4D70"/>
          </w:rPr>
          <w:t>3 Правила владельца и уровни доказательств</w:t>
        </w:r>
      </w:hyperlink>
    </w:p>
    <w:p>
      <w:pPr>
        <w:spacing w:after="80" w:line="254" w:lineRule="auto"/>
      </w:pPr>
      <w:hyperlink w:anchor="sec_4">
        <w:r>
          <w:rPr>
            <w:color w:val="1D4D70"/>
          </w:rPr>
          <w:t>4 История оболочки источников и смены направления</w:t>
        </w:r>
      </w:hyperlink>
    </w:p>
    <w:p>
      <w:pPr>
        <w:spacing w:after="80" w:line="254" w:lineRule="auto"/>
      </w:pPr>
      <w:hyperlink w:anchor="sec_5">
        <w:r>
          <w:rPr>
            <w:color w:val="1D4D70"/>
          </w:rPr>
          <w:t>5 Полный банк кандидатов и исследовательских записей</w:t>
        </w:r>
      </w:hyperlink>
    </w:p>
    <w:p>
      <w:pPr>
        <w:spacing w:after="80" w:line="254" w:lineRule="auto"/>
      </w:pPr>
      <w:hyperlink w:anchor="sec_6">
        <w:r>
          <w:rPr>
            <w:color w:val="1D4D70"/>
          </w:rPr>
          <w:t>6 Направления и конкретные содержательные случаи</w:t>
        </w:r>
      </w:hyperlink>
    </w:p>
    <w:p>
      <w:pPr>
        <w:spacing w:after="80" w:line="254" w:lineRule="auto"/>
      </w:pPr>
      <w:hyperlink w:anchor="sec_7">
        <w:r>
          <w:rPr>
            <w:color w:val="1D4D70"/>
          </w:rPr>
          <w:t>7 Причины неудач и критерии хорошего концепта</w:t>
        </w:r>
      </w:hyperlink>
    </w:p>
    <w:p>
      <w:pPr>
        <w:spacing w:after="80" w:line="254" w:lineRule="auto"/>
      </w:pPr>
      <w:hyperlink w:anchor="sec_8">
        <w:r>
          <w:rPr>
            <w:color w:val="1D4D70"/>
          </w:rPr>
          <w:t>8 Архитектура и точка технического продолжения</w:t>
        </w:r>
      </w:hyperlink>
    </w:p>
    <w:p>
      <w:pPr>
        <w:spacing w:after="80" w:line="254" w:lineRule="auto"/>
      </w:pPr>
      <w:hyperlink w:anchor="sec_9">
        <w:r>
          <w:rPr>
            <w:color w:val="1D4D70"/>
          </w:rPr>
          <w:t>9 Реестр исходников и воспроизводимость</w:t>
        </w:r>
      </w:hyperlink>
    </w:p>
    <w:p>
      <w:pPr>
        <w:spacing w:after="80" w:line="254" w:lineRule="auto"/>
      </w:pPr>
      <w:hyperlink w:anchor="sec_10">
        <w:r>
          <w:rPr>
            <w:color w:val="1D4D70"/>
          </w:rPr>
          <w:t>10 Какие проверки действительно выполнены</w:t>
        </w:r>
      </w:hyperlink>
    </w:p>
    <w:p>
      <w:pPr>
        <w:spacing w:after="80" w:line="254" w:lineRule="auto"/>
      </w:pPr>
      <w:hyperlink w:anchor="sec_11">
        <w:r>
          <w:rPr>
            <w:color w:val="1D4D70"/>
          </w:rPr>
          <w:t>11 Связи с другими программами и историческое медиа</w:t>
        </w:r>
      </w:hyperlink>
    </w:p>
    <w:p>
      <w:pPr>
        <w:spacing w:after="80" w:line="254" w:lineRule="auto"/>
      </w:pPr>
      <w:hyperlink w:anchor="sec_12">
        <w:r>
          <w:rPr>
            <w:color w:val="1D4D70"/>
          </w:rPr>
          <w:t>12 Сохранение данных и пользовательский маршрут</w:t>
        </w:r>
      </w:hyperlink>
    </w:p>
    <w:p>
      <w:pPr>
        <w:spacing w:after="80" w:line="254" w:lineRule="auto"/>
      </w:pPr>
      <w:hyperlink w:anchor="sec_13">
        <w:r>
          <w:rPr>
            <w:color w:val="1D4D70"/>
          </w:rPr>
          <w:t>13 Очередь продолжения с критериями результата</w:t>
        </w:r>
      </w:hyperlink>
    </w:p>
    <w:p>
      <w:pPr>
        <w:spacing w:after="80" w:line="254" w:lineRule="auto"/>
      </w:pPr>
      <w:hyperlink w:anchor="sec_14">
        <w:r>
          <w:rPr>
            <w:color w:val="1D4D70"/>
          </w:rPr>
          <w:t>14 Первый рабочий проход Claude</w:t>
        </w:r>
      </w:hyperlink>
    </w:p>
    <w:p>
      <w:pPr>
        <w:spacing w:after="80" w:line="254" w:lineRule="auto"/>
      </w:pPr>
      <w:hyperlink w:anchor="sec_15">
        <w:r>
          <w:rPr>
            <w:color w:val="1D4D70"/>
          </w:rPr>
          <w:t>15 Неизвестные и решения которые ещё нужны</w:t>
        </w:r>
      </w:hyperlink>
    </w:p>
    <w:p>
      <w:pPr>
        <w:spacing w:after="80" w:line="254" w:lineRule="auto"/>
      </w:pPr>
      <w:hyperlink w:anchor="sec_16">
        <w:r>
          <w:rPr>
            <w:color w:val="1D4D70"/>
          </w:rPr>
          <w:t>16 Источники и границы полноты</w:t>
        </w:r>
      </w:hyperlink>
    </w:p>
    <w:p>
      <w:r>
        <w:br w:type="page"/>
      </w:r>
    </w:p>
    <w:p>
      <w:pPr>
        <w:pStyle w:val="Heading1"/>
      </w:pPr>
      <w:r>
        <w:t>Как читать пакет</w:t>
      </w:r>
    </w:p>
    <w:p>
      <w:pPr/>
      <w:r>
        <w:rPr>
          <w:b w:val="0"/>
        </w:rPr>
        <w:t xml:space="preserve">Сначала прочитайте разделы 1-3. Затем изучите историю, каталог и случаи качества. До изменения программы прочитайте архитектуру и реестр исходников. Файл </w:t>
      </w:r>
      <w:r>
        <w:rPr>
          <w:rFonts w:ascii="Liberation Mono" w:hAnsi="Liberation Mono"/>
          <w:b w:val="0"/>
          <w:sz w:val="19"/>
        </w:rPr>
        <w:t>03_Стартовый_запрос_Claude.txt</w:t>
      </w:r>
      <w:r>
        <w:rPr>
          <w:b w:val="0"/>
        </w:rPr>
        <w:t xml:space="preserve"> можно передать Claude вместе со всей папкой. Этот полный текст равнозначен редактируемому DOCX.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analysis/history.md</w:t>
      </w:r>
      <w:r>
        <w:rPr>
          <w:b w:val="0"/>
        </w:rPr>
        <w:t xml:space="preserve"> сохраняет подробные решения и первичные ссылки на разговоры.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analysis/repository.md</w:t>
      </w:r>
      <w:r>
        <w:rPr>
          <w:b w:val="0"/>
        </w:rPr>
        <w:t xml:space="preserve"> и </w:t>
      </w:r>
      <w:r>
        <w:rPr>
          <w:rFonts w:ascii="Liberation Mono" w:hAnsi="Liberation Mono"/>
          <w:b w:val="0"/>
          <w:sz w:val="19"/>
        </w:rPr>
        <w:t>analysis/artifacts.md</w:t>
      </w:r>
      <w:r>
        <w:rPr>
          <w:b w:val="0"/>
        </w:rPr>
        <w:t xml:space="preserve"> объясняют состав и ограничения кода.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catalog/</w:t>
      </w:r>
      <w:r>
        <w:rPr>
          <w:b w:val="0"/>
        </w:rPr>
        <w:t xml:space="preserve"> содержит полный восстановленный набор записей и происхождение выгрузки, а не только выбранные примеры.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source_material/latest_20261028/</w:t>
      </w:r>
      <w:r>
        <w:rPr>
          <w:b w:val="0"/>
        </w:rPr>
        <w:t xml:space="preserve"> содержит точные Social-файлы архива владельца, контрольные суммы и квалификацию исторических проверок.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module_inventory.md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source_diff_vs_oct22.json</w:t>
      </w:r>
      <w:r>
        <w:rPr>
          <w:b w:val="0"/>
        </w:rPr>
        <w:t xml:space="preserve"> и </w:t>
      </w:r>
      <w:r>
        <w:rPr>
          <w:rFonts w:ascii="Liberation Mono" w:hAnsi="Liberation Mono"/>
          <w:b w:val="0"/>
          <w:sz w:val="19"/>
        </w:rPr>
        <w:t>repo_manifest.json</w:t>
      </w:r>
      <w:r>
        <w:rPr>
          <w:b w:val="0"/>
        </w:rPr>
        <w:t xml:space="preserve"> позволяют сопоставить файлы и публичные версии.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rFonts w:ascii="Liberation Mono" w:hAnsi="Liberation Mono"/>
          <w:b w:val="0"/>
          <w:sz w:val="19"/>
        </w:rPr>
        <w:t>PACKAGE_MANIFEST.json</w:t>
      </w:r>
      <w:r>
        <w:rPr>
          <w:b w:val="0"/>
        </w:rPr>
        <w:t xml:space="preserve"> перечисляет проверяемый состав передачи. Подробные первичные материалы не следует заменять пересказом основного документа.</w:t>
      </w:r>
    </w:p>
    <w:p>
      <w:pPr/>
      <w:r>
        <w:rPr>
          <w:b w:val="0"/>
        </w:rPr>
        <w:t>Русская проза объясняет проект. Идентификаторы, точные статусы и оригинальные поля данных сохранены без перевода. Ссылки на разговоры в подробных приложениях могут требовать доступа владельца к аккаунту.</w:t>
      </w:r>
    </w:p>
    <w:p>
      <w:r>
        <w:br w:type="page"/>
      </w:r>
    </w:p>
    <w:p>
      <w:bookmarkStart w:id="1" w:name="sec_1"/>
      <w:pPr>
        <w:pStyle w:val="Heading1"/>
      </w:pPr>
      <w:r>
        <w:t>1 Краткая оценка состояния</w:t>
      </w:r>
      <w:bookmarkEnd w:id="1"/>
    </w:p>
    <w:p>
      <w:pPr>
        <w:pStyle w:val="Heading2"/>
      </w:pPr>
      <w:r>
        <w:t>Что действительно есть</w:t>
      </w:r>
    </w:p>
    <w:p>
      <w:pPr/>
      <w:r>
        <w:rPr>
          <w:b w:val="0"/>
        </w:rPr>
        <w:t>Исторический серверный контур собирал кандидатов, источники, исследовательские пакеты, фактические основы и контрольные материалы. Были реальные загрузки Grants.gov и USA.gov, локальные текстовые и медийные результаты, редакторские исправления и ограниченные запуски моделей. Это полезное основание, а не пустой проект. [S1, S2, S4]</w:t>
      </w:r>
    </w:p>
    <w:p>
      <w:pPr/>
      <w:r>
        <w:rPr>
          <w:b w:val="0"/>
        </w:rPr>
        <w:t>Главная незакрытая способность остаётся содержательной: источник должен превращаться в несколько действительно разных идей с понятной пользой, честным hook и сохранёнными условиями. Ни наличие MP4, ни валидный JSON, ни число проверок не заменяют этот результат.</w:t>
      </w:r>
    </w:p>
    <w:p>
      <w:pPr>
        <w:pStyle w:val="Heading2"/>
      </w:pPr>
      <w:r>
        <w:t>Четыре слоя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437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Подтверждённая опора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Историческая облачная система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Кандидаты, источники и исследовательские записи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Выгрузка истории не доказывает текущую работу всех сервисов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Публичное старое приложение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socialreel</w:t>
            </w:r>
            <w:r>
              <w:rPr>
                <w:b w:val="0"/>
                <w:sz w:val="20"/>
              </w:rPr>
              <w:t>, сценарий, голос и видео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Более поздний владелец изменил текущий продуктовый приоритет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Позднее концептное ядро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34 точных файла из архива 28 октября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Автономный исходный слой, не готовый интерфейс и не установленная программа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Реальное качество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Несколько ограниченных случаев и сохранённые ошибки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Устойчивой смысловой приёмки новых концептов нет</w:t>
            </w:r>
          </w:p>
        </w:tc>
      </w:tr>
    </w:tbl>
    <w:p>
      <w:pPr>
        <w:spacing w:after="0"/>
      </w:pPr>
    </w:p>
    <w:p>
      <w:pPr>
        <w:pStyle w:val="Heading2"/>
      </w:pPr>
      <w:r>
        <w:t>Что конкретно отсутствует</w:t>
      </w:r>
    </w:p>
    <w:p>
      <w:pPr/>
      <w:r>
        <w:rPr>
          <w:b w:val="0"/>
        </w:rPr>
        <w:t>В позднем ядре нет восстановленного живого исполнителя модели и полной связки интерфейса, обработчиков и хранения задач. Точные закреплённые файлы токенизатора и шаблона чата не приложены; допуск запроса отказывает при их отсутствии. Текущая пригодность решения владельца и выбор концепта не доказаны одними проверками целостности журнала. Это конкретные границы реализации, а не только неопределённость из-за отсутствующего теста. [S2]</w:t>
      </w:r>
    </w:p>
    <w:p>
      <w:pPr/>
      <w:r>
        <w:rPr>
          <w:b/>
        </w:rPr>
        <w:t>Продолжать следует концептный продукт. Возобновлять рендер или строить межприложенческий мост вместо качества идеи нельзя.</w:t>
      </w:r>
    </w:p>
    <w:p>
      <w:bookmarkStart w:id="2" w:name="sec_2"/>
      <w:pPr>
        <w:pStyle w:val="Heading1"/>
      </w:pPr>
      <w:r>
        <w:t>2 Назначение и обязательные границы</w:t>
      </w:r>
      <w:bookmarkEnd w:id="2"/>
    </w:p>
    <w:p>
      <w:pPr>
        <w:pStyle w:val="Heading2"/>
      </w:pPr>
      <w:r>
        <w:t>Исходный продуктовый запрос</w:t>
      </w:r>
    </w:p>
    <w:p>
      <w:pPr/>
      <w:r>
        <w:rPr>
          <w:b w:val="0"/>
        </w:rPr>
        <w:t xml:space="preserve">Владелец хотел </w:t>
      </w:r>
      <w:r>
        <w:rPr>
          <w:b/>
        </w:rPr>
        <w:t>движок содержательного контента</w:t>
      </w:r>
      <w:r>
        <w:rPr>
          <w:b w:val="0"/>
        </w:rPr>
        <w:t>, а не текстовый редактор с несколькими демо-карточками. Прямой ориентир - хорошие Reels про американские гранты, фондовый рынок и другие выбранные направления. Работа пользователя - задать направление и выбирать/править/отклонять подготовленные идеи, а не вручную делать всю исследовательскую и редакторскую работу.</w:t>
      </w:r>
    </w:p>
    <w:p>
      <w:pPr/>
      <w:r>
        <w:rPr>
          <w:b w:val="0"/>
        </w:rPr>
        <w:t>3 октября владелец отклонил V7 именно по этому основанию: «где движок … про гранты, про stock market», а не из-за внешнего вида. [S1].</w:t>
      </w:r>
    </w:p>
    <w:p>
      <w:pPr/>
      <w:r>
        <w:rPr>
          <w:b w:val="0"/>
        </w:rPr>
        <w:t>В ответе того же разговора исходный замысел был восстановлен так: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мониторинг выбранных источников и тематик: </w:t>
      </w:r>
      <w:r>
        <w:rPr>
          <w:rFonts w:ascii="Liberation Mono" w:hAnsi="Liberation Mono"/>
          <w:b w:val="0"/>
          <w:sz w:val="19"/>
        </w:rPr>
        <w:t>.gov</w:t>
      </w:r>
      <w:r>
        <w:rPr>
          <w:b w:val="0"/>
        </w:rPr>
        <w:t>, SEC, гранты, новости, рынки, NASA/FDA;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самостоятельное исследование, проверка фактов и пакет источников;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отбор полезных/интересных тем вместо случайного списка;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/>
        </w:rPr>
        <w:t>2-5 отличающихся вариантов подачи</w:t>
      </w:r>
      <w:r>
        <w:rPr>
          <w:b w:val="0"/>
        </w:rPr>
        <w:t xml:space="preserve"> хорошей темы;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завязка, сценарий, текст для озвучивания, экранные тезисы, заголовок, описание, визуальный план;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исторический короткий формат 30-90 секунд; возможность более длинного формата тоже обсуждалась;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контроль фактов, источников и прав;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осмысленный </w:t>
      </w:r>
      <w:r>
        <w:rPr>
          <w:rFonts w:ascii="Liberation Mono" w:hAnsi="Liberation Mono"/>
          <w:b w:val="0"/>
          <w:sz w:val="19"/>
        </w:rPr>
        <w:t>Approve / Rewrite / Reject</w:t>
      </w:r>
      <w:r>
        <w:rPr>
          <w:b w:val="0"/>
        </w:rPr>
        <w:t>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 широком первоначальном видении - дальнейший заказ MedEng, получение результата, очередь, публикация и аналитика.</w:t>
      </w:r>
    </w:p>
    <w:p>
      <w:pPr/>
      <w:r>
        <w:rPr>
          <w:b w:val="0"/>
        </w:rPr>
        <w:t>Это восстановление первоначальной цели ассистентом, а не подтверждение реализации всех перечисленных функций. [S1].</w:t>
      </w:r>
    </w:p>
    <w:p>
      <w:pPr>
        <w:pStyle w:val="Heading2"/>
      </w:pPr>
      <w:r>
        <w:t>Как должен ощущаться полезный продукт</w:t>
      </w:r>
    </w:p>
    <w:p>
      <w:pPr/>
      <w:r>
        <w:rPr>
          <w:b w:val="0"/>
        </w:rPr>
        <w:t>Не «пять вкладок, заполни всё сам», а примерно: «по твоему направлению найдены темы; эти несколько стоят внимания; вот разные углы, факты, ограничения, источники и объяснение, почему это может заинтересовать аудиторию».</w:t>
      </w:r>
    </w:p>
    <w:p>
      <w:pPr/>
      <w:r>
        <w:rPr>
          <w:b w:val="0"/>
        </w:rPr>
        <w:t xml:space="preserve">Числа вроде «нашёл 17, отобрал 4» и «23 opportunities → 7 relevant → 3 candidates» в старом обсуждении - </w:t>
      </w:r>
      <w:r>
        <w:rPr>
          <w:b/>
        </w:rPr>
        <w:t>иллюстрации желаемого пользовательского опыта, не измеренные показатели Social</w:t>
      </w:r>
      <w:r>
        <w:rPr>
          <w:b w:val="0"/>
        </w:rPr>
        <w:t>.</w:t>
      </w:r>
    </w:p>
    <w:p>
      <w:pPr/>
      <w:r>
        <w:rPr>
          <w:b w:val="0"/>
        </w:rPr>
        <w:t>Полезность концепта не сводится к SEO-заголовку и корректному JSON. Нужны: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понятная конкретная аудитория;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причина, почему этой аудитории важно содержание;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сильная, но не обманная завязка;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новая мысль или практическое действие;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различие между вариантами на уровне смысла;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 условий допуска, сроков, исключений и других решающих условий;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отсутствие обещаний денег/результата, которых нет в источнике;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понятное владельцу объяснение на русском, даже если сам будущий контент на английском.</w:t>
      </w:r>
    </w:p>
    <w:p>
      <w:pPr/>
      <w:r>
        <w:rPr>
          <w:b w:val="0"/>
        </w:rPr>
        <w:t>Последний список - обобщение повторяющихся замечаний, не утверждение о готовом реализованном контракте.</w:t>
      </w:r>
    </w:p>
    <w:p>
      <w:bookmarkStart w:id="3" w:name="sec_3"/>
      <w:pPr>
        <w:pStyle w:val="Heading1"/>
      </w:pPr>
      <w:r>
        <w:t>3 Правила владельца и уровни доказательств</w:t>
      </w:r>
      <w:bookmarkEnd w:id="3"/>
    </w:p>
    <w:p>
      <w:pPr>
        <w:pStyle w:val="Heading2"/>
      </w:pPr>
      <w:r>
        <w:t>Последнее решение определяет текущую работу</w:t>
      </w:r>
    </w:p>
    <w:p>
      <w:pPr/>
      <w:r>
        <w:rPr>
          <w:b w:val="0"/>
        </w:rPr>
        <w:t>21 октября владелец уточнил: Social должен хорошо делать концепты и идеи. Видео и переходы не являются его задачей; передача в MedEng ещё не поручена. Более ранние обсуждения полного цикла выпуска сохраняются как замысел и история, но не отменяют эту границу. [S1]</w:t>
      </w:r>
    </w:p>
    <w:p>
      <w:pPr>
        <w:pStyle w:val="Heading2"/>
      </w:pPr>
      <w:r>
        <w:t>Что нельзя приравнивать</w:t>
      </w:r>
    </w:p>
    <w:p>
      <w:pPr/>
      <w:r>
        <w:rPr>
          <w:b w:val="0"/>
        </w:rPr>
        <w:t>Требование владельца определяет продуктовую цель. Прочитанный файл доказывает наличие кода. Автономная проверка подтверждает конкретный сценарий с заданными входами. Реальный запуск подтверждает только наблюдённый результат конкретного исполнителя. Подключение в штатном интерфейсе, установленная версия, качественная приёмка владельцем и внешняя публикация требуют отдельных доказательств.</w:t>
      </w:r>
    </w:p>
    <w:p>
      <w:pPr/>
      <w:r>
        <w:rPr>
          <w:b w:val="0"/>
        </w:rPr>
        <w:t>Подготовленный запрос не является вызовом модели. Структурно допустимый концепт не является хорошей идеей. Сохранённый комментарий владельца не является источником факта. Старое согласование не переносится на новую ревизию автоматически. Отсутствие записи в одном серверном срезе не доказывает отсутствия позднего локального результата.</w:t>
      </w:r>
    </w:p>
    <w:p>
      <w:pPr>
        <w:pStyle w:val="Heading2"/>
      </w:pPr>
      <w:r>
        <w:t>Сохранить как действующие продуктовые ориентиры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Social - содержательный исследователь и редактор идей, не пустая оболочка.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Хорошие разные концепты важнее количества черновиков.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Первичные источники, набор фактов, условия допуска, ограничения, неизвестные обстоятельства и актуальность - часть содержания, не только служебные данные аудита.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Русские объяснения владельцу и отдельный язык публикуемого материала.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 правок, версий и отклонений и воспроизводимый источник каждого вывода.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Штатный маршрут приложения важнее вручную собранной демонстрации.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 путать успех проверки кода, успех запуска и приёмку владельцем.</w:t>
      </w:r>
    </w:p>
    <w:p>
      <w:pPr>
        <w:pStyle w:val="Heading2"/>
      </w:pPr>
      <w:r>
        <w:t>Не возобновлять автоматически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V7 и новые статические демо вместо реального движка контента.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Работу над интерфейсом и оформлением как замену ядру.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Озвучивание, видео, переходы и монтаж в Social.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Соединение с MedEng под предлогом старого плана.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Автопубликацию и оплату провайдеров.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Бесконечное повторение одной заблокированной проверки или знакомого модельного кейса.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Обучение/скачивание новых моделей без отдельной необходимости, проверки и полномочий.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Скрытую подмену ответа модели шаблоном.</w:t>
      </w:r>
    </w:p>
    <w:p>
      <w:pPr>
        <w:pStyle w:val="Heading2"/>
      </w:pPr>
      <w:r>
        <w:t>Проверить перед новым этапом реализации</w:t>
      </w:r>
    </w:p>
    <w:p>
      <w:pPr>
        <w:ind w:left="288" w:hanging="288"/>
      </w:pPr>
      <w:r>
        <w:rPr>
          <w:b w:val="0"/>
        </w:rPr>
        <w:t>1. Какой именно набор исходников является последним и какие исправления уже в нём.</w:t>
      </w:r>
    </w:p>
    <w:p>
      <w:pPr>
        <w:ind w:left="288" w:hanging="288"/>
      </w:pPr>
      <w:r>
        <w:rPr>
          <w:b w:val="0"/>
        </w:rPr>
        <w:t>2. Какие файлы реально используются установленной программой, а какие только в изолированном кандидате.</w:t>
      </w:r>
    </w:p>
    <w:p>
      <w:pPr>
        <w:ind w:left="288" w:hanging="288"/>
      </w:pPr>
      <w:r>
        <w:rPr>
          <w:b w:val="0"/>
        </w:rPr>
        <w:t>3. Какие источники доступны автоматически и где нужны вручную подготовленные образцы входных данных.</w:t>
      </w:r>
    </w:p>
    <w:p>
      <w:pPr>
        <w:ind w:left="288" w:hanging="288"/>
      </w:pPr>
      <w:r>
        <w:rPr>
          <w:b w:val="0"/>
        </w:rPr>
        <w:t>4. Полный каталог существующих тем, концептов и версий в доступных резервных копиях - особенно недостающий список семи локальных тем редакционной проверки.</w:t>
      </w:r>
    </w:p>
    <w:p>
      <w:pPr>
        <w:ind w:left="288" w:hanging="288"/>
      </w:pPr>
      <w:r>
        <w:rPr>
          <w:b w:val="0"/>
        </w:rPr>
        <w:t>5. Существует ли полноценный путь «тема → исследование → выбор концепта → проверка», а не переписывание готового сценария.</w:t>
      </w:r>
    </w:p>
    <w:p>
      <w:pPr>
        <w:ind w:left="288" w:hanging="288"/>
      </w:pPr>
      <w:r>
        <w:rPr>
          <w:b w:val="0"/>
        </w:rPr>
        <w:t>6. Не смешаны ли данные разных идентификаторов заявок, дней или документов.</w:t>
      </w:r>
    </w:p>
    <w:p>
      <w:pPr>
        <w:ind w:left="288" w:hanging="288"/>
      </w:pPr>
      <w:r>
        <w:rPr>
          <w:b w:val="0"/>
        </w:rPr>
        <w:t>7. Какие конкретные вопросы качества остаются после проверок структуры ответа.</w:t>
      </w:r>
    </w:p>
    <w:p>
      <w:pPr>
        <w:ind w:left="288" w:hanging="288"/>
      </w:pPr>
      <w:r>
        <w:rPr>
          <w:b w:val="0"/>
        </w:rPr>
        <w:t xml:space="preserve">8. Как сохраняется причина </w:t>
      </w:r>
      <w:r>
        <w:rPr>
          <w:rFonts w:ascii="Liberation Mono" w:hAnsi="Liberation Mono"/>
          <w:b w:val="0"/>
          <w:sz w:val="19"/>
        </w:rPr>
        <w:t>needs_review</w:t>
      </w:r>
      <w:r>
        <w:rPr>
          <w:b w:val="0"/>
        </w:rPr>
        <w:t xml:space="preserve"> или отклонения и что видит владелец.</w:t>
      </w:r>
    </w:p>
    <w:p>
      <w:pPr>
        <w:ind w:left="288" w:hanging="288"/>
      </w:pPr>
      <w:r>
        <w:rPr>
          <w:b w:val="0"/>
        </w:rPr>
        <w:t>9. Какие действия требуют отдельного подтверждения: установка, запуск модели, сбор данных по сети, расходы, интеграция, публикация.</w:t>
      </w:r>
    </w:p>
    <w:p>
      <w:pPr/>
      <w:r>
        <w:rPr>
          <w:b w:val="0"/>
        </w:rPr>
        <w:t>Это список проверок для восстановления фактической точки, не инструкция повторно строить все инфраструктурные слои с нуля.</w:t>
      </w:r>
    </w:p>
    <w:p>
      <w:bookmarkStart w:id="4" w:name="sec_4"/>
      <w:pPr>
        <w:pStyle w:val="Heading1"/>
      </w:pPr>
      <w:r>
        <w:t>4 История оболочки источников и смены направления</w:t>
      </w:r>
      <w:bookmarkEnd w:id="4"/>
    </w:p>
    <w:p>
      <w:pPr>
        <w:pStyle w:val="Heading2"/>
      </w:pPr>
      <w:r>
        <w:t>Серверная часть и исследовательская инфраструктура существовали отдельно от V7</w:t>
      </w:r>
    </w:p>
    <w:p>
      <w:pPr/>
      <w:r>
        <w:rPr>
          <w:b w:val="0"/>
        </w:rPr>
        <w:t xml:space="preserve">3 октября ассистент перечислял существовавшие на тот момент </w:t>
      </w:r>
      <w:r>
        <w:rPr>
          <w:rFonts w:ascii="Liberation Mono" w:hAnsi="Liberation Mono"/>
          <w:b w:val="0"/>
          <w:sz w:val="19"/>
        </w:rPr>
        <w:t>social-api v32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social-read-api v38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social-app v90</w:t>
      </w:r>
      <w:r>
        <w:rPr>
          <w:b w:val="0"/>
        </w:rPr>
        <w:t>, коннекторы NASA/NIH RePORTER/USGS, очередь исследований, оценку кандидатов, учёт происхождения данных, библиотеку контента, проверку и пересмотр материалов, управление генерацией, планировщик, контроль состояния и приёмку.</w:t>
      </w:r>
    </w:p>
    <w:p>
      <w:pPr/>
      <w:r>
        <w:rPr>
          <w:b w:val="0"/>
        </w:rPr>
        <w:t xml:space="preserve">Это </w:t>
      </w:r>
      <w:r>
        <w:rPr>
          <w:b/>
        </w:rPr>
        <w:t>исторический отчёт о проверке 3 октября</w:t>
      </w:r>
      <w:r>
        <w:rPr>
          <w:b w:val="0"/>
        </w:rPr>
        <w:t>, не новая проверка доступности облачной серверной части 30 октября. В том же отчёте было замечено, что часть таблиц исследований и контента уже пустовала, хотя кандидаты и задания оставались. Нельзя обещать, что вся история целиком находится в живой базе, или считать нулевой размер одной таблицы доказательством отсутствия старых артефактов. [S1]</w:t>
      </w:r>
    </w:p>
    <w:p>
      <w:pPr>
        <w:pStyle w:val="Heading2"/>
      </w:pPr>
      <w:r>
        <w:t>Долг по удобству использования который существовал но не должен снова вытеснить ядро</w:t>
      </w:r>
    </w:p>
    <w:p>
      <w:pPr/>
      <w:r>
        <w:rPr>
          <w:b w:val="0"/>
        </w:rPr>
        <w:t>30 сентября владелец отдельно напомнил о русском переводе и высмеял служебные статусы в пользовательском интерфейсе. Исторический аудит нашёл: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EN/RU-локализацию, спроектированную и протестированную, но не выпущенную;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инженерные названия вместо человеческих пользовательских состояний;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мелкую типографику и неудачный </w:t>
      </w:r>
      <w:r>
        <w:rPr>
          <w:rFonts w:ascii="Liberation Mono" w:hAnsi="Liberation Mono"/>
          <w:b w:val="0"/>
          <w:sz w:val="19"/>
        </w:rPr>
        <w:t>Choose color</w:t>
      </w:r>
      <w:r>
        <w:rPr>
          <w:b w:val="0"/>
        </w:rPr>
        <w:t>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слишком похожие визуальные темы;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поиск, фильтры, сортировку и сохранённые представления, оставшиеся кандидатами, а не работающими функциями;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неполные экспорт, импорт и восстановление;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защиту персональных данных, сроки хранения, удаление, обработку запросов субъектов данных, передачу владения и управление участниками;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доступность интерфейса и диагностику для поддержки;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подготовку к эксплуатации без полного длительного испытания;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неподключённую реальную генерацию контента и незавершённые публикацию, работу с сообществом, аналитику, эксперименты и оценку результатов бизнеса.</w:t>
      </w:r>
    </w:p>
    <w:p>
      <w:pPr/>
      <w:r>
        <w:rPr>
          <w:b w:val="0"/>
        </w:rPr>
        <w:t xml:space="preserve">Важно: «темы почти одинаковые» в этом раннем аудите интерфейса относится к </w:t>
      </w:r>
      <w:r>
        <w:rPr>
          <w:b/>
        </w:rPr>
        <w:t>визуальным темам/палитрам</w:t>
      </w:r>
      <w:r>
        <w:rPr>
          <w:b w:val="0"/>
        </w:rPr>
        <w:t>, не следует смешивать это с поздней проблемой одинаковых редакционных концептов. [S1]</w:t>
      </w:r>
    </w:p>
    <w:p>
      <w:pPr/>
      <w:r>
        <w:rPr>
          <w:b w:val="0"/>
        </w:rPr>
        <w:t>Это карта исторического долга, а не свежий список обязательных ближайших разработок. После 3 октября новый красивый интерфейс запрещено выдавать за продвижение основного движка контента.</w:t>
      </w:r>
    </w:p>
    <w:p>
      <w:pPr>
        <w:pStyle w:val="Heading2"/>
      </w:pPr>
      <w:r>
        <w:t>Почему V1 V7 не надо восстанавливать как готовый Social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V1-V6 были отклонены из-за недостаточного подтверждения реальной работы графического интерфейса Windows.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Для V7 получили реальное окно, проверку запуска, самопроверку и запрет одновременного запуска двух экземпляров.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Но </w:t>
      </w:r>
      <w:r>
        <w:rPr>
          <w:rFonts w:ascii="Liberation Mono" w:hAnsi="Liberation Mono"/>
          <w:b w:val="0"/>
          <w:sz w:val="19"/>
        </w:rPr>
        <w:t>workflow=simulated_published</w:t>
      </w:r>
      <w:r>
        <w:rPr>
          <w:b w:val="0"/>
        </w:rPr>
        <w:t>, внешних публикаций и настоящего пути через ИИ и MediaEngine не было.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 V7 имелись шесть зашитых демо-идей, включая Chicago, Niagara, Midwest road. Это не результаты исследований и не реальная библиотека идей Social.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V7 был отдельной испытательной оболочкой WinForms, не подключённой к исследовательской серверной части.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Поэтому корректный итог: </w:t>
      </w:r>
      <w:r>
        <w:rPr>
          <w:b/>
        </w:rPr>
        <w:t>Windows-проверка реальна, продуктовая приёмка отклонена</w:t>
      </w:r>
      <w:r>
        <w:rPr>
          <w:b w:val="0"/>
        </w:rPr>
        <w:t>.</w:t>
      </w:r>
    </w:p>
    <w:p>
      <w:pPr/>
      <w:r>
        <w:rPr>
          <w:b w:val="0"/>
        </w:rPr>
        <w:t xml:space="preserve">Идентификатор исторического EXE: SHA-256 </w:t>
      </w:r>
      <w:r>
        <w:rPr>
          <w:rFonts w:ascii="Liberation Mono" w:hAnsi="Liberation Mono"/>
          <w:b w:val="0"/>
          <w:sz w:val="19"/>
        </w:rPr>
        <w:t>75646e576dc1513d44cb9466eae727fd6350dbf55760982fb3db74e587c4bd98</w:t>
      </w:r>
      <w:r>
        <w:rPr>
          <w:b w:val="0"/>
        </w:rPr>
        <w:t>, 32 768 байт. Нужен только чтобы не перепутать старый файл поставки с новым продуктом; не является рекомендуемой версией для установки. [S1]</w:t>
      </w:r>
    </w:p>
    <w:p>
      <w:pPr>
        <w:pStyle w:val="Heading2"/>
      </w:pPr>
      <w:r>
        <w:t>Контракт 3 октября</w:t>
      </w:r>
    </w:p>
    <w:p>
      <w:pPr/>
      <w:r>
        <w:rPr>
          <w:b w:val="0"/>
        </w:rPr>
        <w:t xml:space="preserve">После отклонения V7 зафиксировали </w:t>
      </w:r>
      <w:r>
        <w:rPr>
          <w:rFonts w:ascii="Liberation Mono" w:hAnsi="Liberation Mono"/>
          <w:b w:val="0"/>
          <w:sz w:val="19"/>
        </w:rPr>
        <w:t>SOCIAL_REAL_REELS_V1</w:t>
      </w:r>
      <w:r>
        <w:rPr>
          <w:b w:val="0"/>
        </w:rPr>
        <w:t>:</w:t>
      </w:r>
    </w:p>
    <w:p>
      <w:pPr/>
      <w:r>
        <w:rPr>
          <w:rFonts w:ascii="Liberation Mono" w:hAnsi="Liberation Mono"/>
          <w:b w:val="0"/>
          <w:sz w:val="19"/>
        </w:rPr>
        <w:t>US Grants → official sources → research/fact packs → real Reel packages → MediaEngine → finished Reel</w:t>
      </w:r>
      <w:r>
        <w:rPr>
          <w:b w:val="0"/>
        </w:rPr>
        <w:t>.</w:t>
      </w:r>
    </w:p>
    <w:p>
      <w:pPr/>
      <w:r>
        <w:rPr>
          <w:b w:val="0"/>
        </w:rPr>
        <w:t>На тот момент зафиксировано: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12"/>
        <w:gridCol w:w="445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Счётчик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Что он действительно означал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Реальная тематическая вертикаль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1/1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Одна тематическая вертикаль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Фактологические пакеты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3/3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Три исследовательских пакета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Запросы генерации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3/3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Три подготовленных запроса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Настоящие пакеты для роликов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/>
                <w:sz w:val="20"/>
              </w:rPr>
              <w:t>0/3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Реальные творческие пакеты ещё не получены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Готовый ролик MediaEngine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/>
                <w:sz w:val="20"/>
              </w:rPr>
              <w:t>0/1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Готового результата MedEng нет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Следовательно, никакие прежние </w:t>
      </w:r>
      <w:r>
        <w:rPr>
          <w:rFonts w:ascii="Liberation Mono" w:hAnsi="Liberation Mono"/>
          <w:b w:val="0"/>
          <w:sz w:val="19"/>
        </w:rPr>
        <w:t>10/3/3</w:t>
      </w:r>
      <w:r>
        <w:rPr>
          <w:b w:val="0"/>
        </w:rPr>
        <w:t xml:space="preserve"> или похожие счётчики кандидатов/пакетов/очереди нельзя переименовывать в число принятых концептов или готовых Reels.</w:t>
      </w:r>
    </w:p>
    <w:p>
      <w:pPr/>
      <w:r>
        <w:rPr>
          <w:b w:val="0"/>
        </w:rPr>
        <w:t xml:space="preserve">Описывался настоящий </w:t>
      </w:r>
      <w:r>
        <w:rPr>
          <w:rFonts w:ascii="Liberation Mono" w:hAnsi="Liberation Mono"/>
          <w:b w:val="0"/>
          <w:sz w:val="19"/>
        </w:rPr>
        <w:t>social-grants-gov-ingest v4</w:t>
      </w:r>
      <w:r>
        <w:rPr>
          <w:b w:val="0"/>
        </w:rPr>
        <w:t>, использующий Grants.gov search2 и fetchOpportunity, HTTP 200 и неизменяемые снимки JSON. Это исторически зафиксированная интеграция, не свежая проверка каждого гранта. Было 12 подтверждённых утверждений, три зафиксированных набора фактов, одинаковая оценка 70/70/70. Одинаковая оценка - не доказательство одинаковой редакционной ценности или успешного ранжирования. [S1]</w:t>
      </w:r>
    </w:p>
    <w:p>
      <w:pPr>
        <w:pStyle w:val="Heading2"/>
      </w:pPr>
      <w:r>
        <w:t>Три исходных предметных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12"/>
        <w:gridCol w:w="445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История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Идентификатор истории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Идентификатор исследовательского пакета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USDA NIFA SBIR/STTR Phase II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deadac24-a079-4f81-bc52-9a2d63c7d63d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1fa32094-813a-4c2e-b662-e8fcbc592d1f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USDOT Region 4 SBTTAC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d13f499f-4caa-4b05-8b3b-ba2fc10e99bd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79e30744-9923-4290-acd9-cd08575606a3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NIH/CDC/FDA Parent SBIR PA-27-100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527fdab2-8418-4aac-b700-895ef63f2aaf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d5649985-dca2-4ee6-a2d7-b771211b46d8</w:t>
            </w:r>
          </w:p>
        </w:tc>
      </w:tr>
    </w:tbl>
    <w:p>
      <w:pPr>
        <w:spacing w:after="0"/>
      </w:pPr>
    </w:p>
    <w:p>
      <w:pPr/>
      <w:r>
        <w:rPr>
          <w:b w:val="0"/>
        </w:rPr>
        <w:t>SHA-256 наборов фактов, соответственно:</w:t>
      </w:r>
    </w:p>
    <w:p>
      <w:pPr>
        <w:ind w:left="288" w:hanging="288"/>
      </w:pPr>
      <w:r>
        <w:rPr>
          <w:b w:val="0"/>
        </w:rPr>
        <w:t xml:space="preserve">1. </w:t>
      </w:r>
      <w:r>
        <w:rPr>
          <w:rFonts w:ascii="Liberation Mono" w:hAnsi="Liberation Mono"/>
          <w:b w:val="0"/>
          <w:sz w:val="19"/>
        </w:rPr>
        <w:t>006db7e5db44421f439ac3d49690ccc52a52ad49eb827914c48c562f0d50097c</w:t>
      </w:r>
    </w:p>
    <w:p>
      <w:pPr>
        <w:ind w:left="288" w:hanging="288"/>
      </w:pPr>
      <w:r>
        <w:rPr>
          <w:b w:val="0"/>
        </w:rPr>
        <w:t xml:space="preserve">2. </w:t>
      </w:r>
      <w:r>
        <w:rPr>
          <w:rFonts w:ascii="Liberation Mono" w:hAnsi="Liberation Mono"/>
          <w:b w:val="0"/>
          <w:sz w:val="19"/>
        </w:rPr>
        <w:t>c534e23652e3be0c07e99f8428e30b2d2700ce1fb92883ab1ef4a8044c0be90a</w:t>
      </w:r>
    </w:p>
    <w:p>
      <w:pPr>
        <w:ind w:left="288" w:hanging="288"/>
      </w:pPr>
      <w:r>
        <w:rPr>
          <w:b w:val="0"/>
        </w:rPr>
        <w:t xml:space="preserve">3. </w:t>
      </w:r>
      <w:r>
        <w:rPr>
          <w:rFonts w:ascii="Liberation Mono" w:hAnsi="Liberation Mono"/>
          <w:b w:val="0"/>
          <w:sz w:val="19"/>
        </w:rPr>
        <w:t>3c18b192825c0599fbe83998c83d1476a30aab2c5ff243bc102b0961e820e39c</w:t>
      </w:r>
    </w:p>
    <w:p>
      <w:pPr/>
      <w:r>
        <w:rPr>
          <w:b w:val="0"/>
        </w:rPr>
        <w:t xml:space="preserve">Это идентификация исторических записей, </w:t>
      </w:r>
      <w:r>
        <w:rPr>
          <w:b/>
        </w:rPr>
        <w:t>не актуальные рекомендации подать заявку</w:t>
      </w:r>
      <w:r>
        <w:rPr>
          <w:b w:val="0"/>
        </w:rPr>
        <w:t>. Названия и сроки нельзя использовать для нового контента без повторного чтения официальных условий.</w:t>
      </w:r>
    </w:p>
    <w:p>
      <w:pPr>
        <w:pStyle w:val="Heading2"/>
      </w:pPr>
      <w:r>
        <w:t>Что тогда блокировалось и что было фиктивным</w:t>
      </w:r>
    </w:p>
    <w:p>
      <w:pPr/>
      <w:r>
        <w:rPr>
          <w:b w:val="0"/>
        </w:rPr>
        <w:t xml:space="preserve">Подготовленный исполняемый компонент </w:t>
      </w:r>
      <w:r>
        <w:rPr>
          <w:rFonts w:ascii="Liberation Mono" w:hAnsi="Liberation Mono"/>
          <w:b w:val="0"/>
          <w:sz w:val="19"/>
        </w:rPr>
        <w:t>social-reel-package-generate v3</w:t>
      </w:r>
      <w:r>
        <w:rPr>
          <w:b w:val="0"/>
        </w:rPr>
        <w:t xml:space="preserve"> должен был сохранять точный набор фактов, ключи утверждений, строгую структуру данных, обоснование источниками, завязку, сценарий, текст озвучивания, сегменты субтитров, визуальный план и примечание об источнике. Тогда не было нужного ключа: число обращений к провайдеру и расходы оставались нулевыми. Это исторический блокер облачного пути, а не основание 30 октября игнорировать последующие локальные модели и снова бесконечно проверять один ключ.</w:t>
      </w:r>
    </w:p>
    <w:p>
      <w:pPr/>
      <w:r>
        <w:rPr>
          <w:b w:val="0"/>
        </w:rPr>
        <w:t xml:space="preserve">Обнаруженные три старых материала и варианта пакета были заранее заданными заглушками: фиктивная платформа, </w:t>
      </w:r>
      <w:r>
        <w:rPr>
          <w:rFonts w:ascii="Liberation Mono" w:hAnsi="Liberation Mono"/>
          <w:b w:val="0"/>
          <w:sz w:val="19"/>
        </w:rPr>
        <w:t>external_ai_used=false</w:t>
      </w:r>
      <w:r>
        <w:rPr>
          <w:b w:val="0"/>
        </w:rPr>
        <w:t xml:space="preserve">, пустое содержимое и старый NASA-текст. Они </w:t>
      </w:r>
      <w:r>
        <w:rPr>
          <w:b/>
        </w:rPr>
        <w:t>не считаются настоящими творческими пакетами для роликов</w:t>
      </w:r>
      <w:r>
        <w:rPr>
          <w:b w:val="0"/>
        </w:rPr>
        <w:t>. [S1].</w:t>
      </w:r>
    </w:p>
    <w:p>
      <w:pPr/>
      <w:r>
        <w:rPr>
          <w:b w:val="0"/>
        </w:rPr>
        <w:t>Старые названия провайдера и модели и согласованные тогда небольшие ограничения расходов - только история конфигурации. Не переносить их в новую среду как подтверждение доступности модели или действующее разрешение на расходы.</w:t>
      </w:r>
    </w:p>
    <w:p>
      <w:pPr>
        <w:pStyle w:val="Heading2"/>
      </w:pPr>
      <w:r>
        <w:t>Хронология дальнейшей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12"/>
        <w:gridCol w:w="445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Дата UTC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Фактический шаг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Чего это не доказывает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30 сентября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Выявлены забытые пробелы в локализации, удобстве, поиске, защите данных, поддержке и творческой генерации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все отложенные функции затем выпущены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 октября, утро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V7 реально работает как Windows-окно; затем отклонён по продукту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исследования, ИИ и публикация Social доступны из этого EXE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 октября, далее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Grants.gov, три набора фактов и три подготовленных запроса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есть три готовых творческих пакета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14-15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Локальные сценарии/медиа-пакеты, проверки условий и субтитров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правильная архитектура реализована; медиа-ветка позднее остановлена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16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Владелец спрашивает, почему видео делает Social; признана обходная сборка вне MedEng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Разрешение продолжать рендер в Social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16-17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Разработка цепочки: полезное задание → утверждения → автор текста, USA.gov/DOL; исправления устаревших описаний и источников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Качество сильного ИИ-редактора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17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Реальное получение USA.gov программой; история/редакторские карточки; обсуждение связки приложений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Рабочий межприложенческий мост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18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Честное признание шаблонного текста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Самостоятельное авторство ИИ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19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Реальный запуск модели: текст длинный, недостаточно обоснования источниками, экранный текст смешан с монтажными инструкциями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Принятый сценарий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19 октября, повтор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Сокращение 116 → 75 слов, но неподтверждённые части и неправильные поля сохраняются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Пригодность после одного сокращения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20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Две ограниченные проверки сохранённых сценариев: USA.gov и DOL; сохранение через штатный путь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Общая A/B-оценка всех тем и качество выбора концепта до сценария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21 октября, день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Источник/сценарий и очередная медиа-проверка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Соблюдение границ задания: вечером владелец вновь запрещает этот дрейф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21 октября 20:45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Чёткая граница: хорошие концепты; интеграция не поручена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исторические медиапланы всё ещё активны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21 октября 20:54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Диагноз: конвейер главным образом переписывал готовый сценарий вместо первичного поиска разных идей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добавление нового этапа уже интегрировано в интерфейс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21 октября 21:18-22:14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Испытания выбора концепта, исправления передачи неизвестных обстоятельств и языковых настроек, остановка повторных запусков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владелец получил качественно принятые концепты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24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Работа над сохранением после сбоя и отказом принудительно выдумывать концепт при недостатке данных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Что содержательная проблема исчезла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25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Вопрос владельца о возможной роли Social в нарезке видео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Новое прямое разрешение строить нарезку видео или интеграцию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26-28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Отдельная работа только с исходниками ядра и учётом происхождения данных; см. технический аудит пакета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Штатный интерфейс, новые проверки реальных API и моделей и продуктовая приёмка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30 октября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Поручена полная передача Social и RevEng вслед за Forge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Автоматическое разрешение установки/запуска моделей/публикации контента</w:t>
            </w:r>
          </w:p>
        </w:tc>
      </w:tr>
    </w:tbl>
    <w:p>
      <w:pPr>
        <w:spacing w:after="0"/>
      </w:pPr>
    </w:p>
    <w:p>
      <w:bookmarkStart w:id="5" w:name="sec_5"/>
      <w:pPr>
        <w:pStyle w:val="Heading1"/>
      </w:pPr>
      <w:r>
        <w:t>5 Полный банк кандидатов и исследовательских записей</w:t>
      </w:r>
      <w:bookmarkEnd w:id="5"/>
    </w:p>
    <w:p>
      <w:pPr>
        <w:pStyle w:val="Heading2"/>
      </w:pPr>
      <w:r>
        <w:t>Область и полнота выгрузки</w:t>
      </w:r>
    </w:p>
    <w:p>
      <w:pPr/>
      <w:r>
        <w:rPr>
          <w:b w:val="0"/>
        </w:rPr>
        <w:t xml:space="preserve">Серверные записи прочитаны 30 октября последовательно из выбранных проектных таблиц. Это не транзакционно согласованный снимок всей базы и не резервная копия ПК. Полный читаемый каталог находится в </w:t>
      </w:r>
      <w:r>
        <w:rPr>
          <w:rFonts w:ascii="Liberation Mono" w:hAnsi="Liberation Mono"/>
          <w:b w:val="0"/>
          <w:sz w:val="19"/>
        </w:rPr>
        <w:t>catalog/CATALOG_RU.md</w:t>
      </w:r>
      <w:r>
        <w:rPr>
          <w:b w:val="0"/>
        </w:rPr>
        <w:t>; отобранные проектные поля сохранены в соответствующем JSON с явно указанными исключениями приватных полей и агрегированием истории оценок. Выгрузка не меняла записи, очереди или решения. [S4]</w:t>
      </w:r>
    </w:p>
    <w:p>
      <w:pPr/>
      <w:r>
        <w:rPr>
          <w:b w:val="0"/>
        </w:rPr>
        <w:t>Все 783 кандидата относятся к исторической исследовательской области Social Internal Lab; в выгрузке также есть Social Test. Поэтому проектные статусы не следует принимать за состояние текущей производственной программы.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835"/>
        <w:gridCol w:w="5702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Объект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Число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Как понимать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Кандидаты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783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Входящие темы и сигналы источников, не готовые концепты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Связи кандидатов с событиями источника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1322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Отношения происхождения, не независимые исследования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События источника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1328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Сохранённые наблюдения потока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Исследовательские пакеты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Включают искусственные контрольные записи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Фактические основы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Сохранённые версии содержания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Утверждения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 xml:space="preserve">Все имеют сохранённый </w:t>
            </w:r>
            <w:r>
              <w:rPr>
                <w:rFonts w:ascii="Liberation Mono" w:hAnsi="Liberation Mono"/>
                <w:b w:val="0"/>
                <w:sz w:val="17"/>
              </w:rPr>
              <w:t>supported</w:t>
            </w:r>
            <w:r>
              <w:rPr>
                <w:b w:val="0"/>
                <w:sz w:val="20"/>
              </w:rPr>
              <w:t>, это не новая проверка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Связи утверждений с доказательствами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Позволяют восстановить опору утверждения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Узлы доказательств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Историческая база происхождения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Контентные записи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Непустые объекты данных разного качества и происхождения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Последние автоматические оценки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773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Десять начальных искусственных записей вне механизма оценки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Группы истории оценок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776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Сводки по кандидату, версии и условию перехода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Решения просмотра</w:t>
            </w:r>
          </w:p>
        </w:tc>
        <w:tc>
          <w:tcPr>
            <w:tcW w:type="dxa" w:w="835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20"/>
              </w:rPr>
              <w:t>89</w:t>
            </w:r>
          </w:p>
        </w:tc>
        <w:tc>
          <w:tcPr>
            <w:tcW w:type="dxa" w:w="570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 xml:space="preserve">73 </w:t>
            </w:r>
            <w:r>
              <w:rPr>
                <w:rFonts w:ascii="Liberation Mono" w:hAnsi="Liberation Mono"/>
                <w:b w:val="0"/>
                <w:sz w:val="17"/>
              </w:rPr>
              <w:t>invalidated</w:t>
            </w:r>
            <w:r>
              <w:rPr>
                <w:b w:val="0"/>
                <w:sz w:val="20"/>
              </w:rPr>
              <w:t xml:space="preserve">, 15 </w:t>
            </w:r>
            <w:r>
              <w:rPr>
                <w:rFonts w:ascii="Liberation Mono" w:hAnsi="Liberation Mono"/>
                <w:b w:val="0"/>
                <w:sz w:val="17"/>
              </w:rPr>
              <w:t>pending</w:t>
            </w:r>
            <w:r>
              <w:rPr>
                <w:b w:val="0"/>
                <w:sz w:val="20"/>
              </w:rPr>
              <w:t xml:space="preserve">, 1 </w:t>
            </w:r>
            <w:r>
              <w:rPr>
                <w:rFonts w:ascii="Liberation Mono" w:hAnsi="Liberation Mono"/>
                <w:b w:val="0"/>
                <w:sz w:val="17"/>
              </w:rPr>
              <w:t>approved</w:t>
            </w:r>
          </w:p>
        </w:tc>
      </w:tr>
    </w:tbl>
    <w:p>
      <w:pPr>
        <w:spacing w:after="0"/>
      </w:pPr>
    </w:p>
    <w:p>
      <w:pPr>
        <w:pStyle w:val="Heading2"/>
      </w:pPr>
      <w:r>
        <w:t>Состав входящего потока</w:t>
      </w:r>
    </w:p>
    <w:p>
      <w:pPr/>
      <w:r>
        <w:rPr>
          <w:b w:val="0"/>
        </w:rPr>
        <w:t xml:space="preserve">727 кандидатов происходят из USGS, 20 из Grants.gov, 16 из NIH, 10 из NASA и 10 являются детерминированными начальными записями. Сохранённые состояния: 760 </w:t>
      </w:r>
      <w:r>
        <w:rPr>
          <w:rFonts w:ascii="Liberation Mono" w:hAnsi="Liberation Mono"/>
          <w:b w:val="0"/>
          <w:sz w:val="19"/>
        </w:rPr>
        <w:t>ready_for_research</w:t>
      </w:r>
      <w:r>
        <w:rPr>
          <w:b w:val="0"/>
        </w:rPr>
        <w:t xml:space="preserve">, 20 </w:t>
      </w:r>
      <w:r>
        <w:rPr>
          <w:rFonts w:ascii="Liberation Mono" w:hAnsi="Liberation Mono"/>
          <w:b w:val="0"/>
          <w:sz w:val="19"/>
        </w:rPr>
        <w:t>researched</w:t>
      </w:r>
      <w:r>
        <w:rPr>
          <w:b w:val="0"/>
        </w:rPr>
        <w:t xml:space="preserve">, 3 </w:t>
      </w:r>
      <w:r>
        <w:rPr>
          <w:rFonts w:ascii="Liberation Mono" w:hAnsi="Liberation Mono"/>
          <w:b w:val="0"/>
          <w:sz w:val="19"/>
        </w:rPr>
        <w:t>merged</w:t>
      </w:r>
      <w:r>
        <w:rPr>
          <w:b w:val="0"/>
        </w:rPr>
        <w:t>. Готовность к исследованию не означает, что исследование выполнено.</w:t>
      </w:r>
    </w:p>
    <w:p>
      <w:pPr/>
      <w:r>
        <w:rPr>
          <w:b w:val="0"/>
        </w:rPr>
        <w:t>Двадцать исследованных записей состоят из десяти искусственных C049/C084, семи историй NASA о камерах и трёх грантов. Нельзя описывать все двадцать как независимо найденные и исследованные реальные истории. Семь NASA-записей также нельзя автоматически отождествлять с семью темами позднего локального разбора качества: их связь не установлена.</w:t>
      </w:r>
    </w:p>
    <w:p>
      <w:pPr>
        <w:pStyle w:val="Heading2"/>
      </w:pPr>
      <w:r>
        <w:t>Семь исследованных историй NASA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70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Историческое название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Содержательная граница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Space Camera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Ограниченные исторические изменения Nikon F3, связанные со смазкой и двигателем; не смешивать со Skylab и Nikon FM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Nikon Camera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Историческая функция работы камеры в невесомости и её перенос в Nikon FM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Night Vision Camera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Передача знаний бывшим инженером JPL, не доказанная лицензия или продукт, оплаченный NASA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Infrared Camera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QWIP и обнаружение горячих точек пожара; медицинские применения исключены из фактической основы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New Modular Camera No Ordinary Joe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История Little Joe, SBIR/JPL и компактной модульной CCD-камеры; показатели атрибутированы старому источнику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A Motionless Camera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Историческая связь исследования для космических роботов с коммерческим Omniview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Smart Camera Technology Increases Quality</w:t>
            </w:r>
          </w:p>
        </w:tc>
        <w:tc>
          <w:tcPr>
            <w:tcW w:type="dxa" w:w="697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Исторический перенос технологии DART в SpecterView через Southern Vision Systems</w:t>
            </w:r>
          </w:p>
        </w:tc>
      </w:tr>
    </w:tbl>
    <w:p>
      <w:pPr>
        <w:spacing w:after="0"/>
      </w:pPr>
    </w:p>
    <w:p>
      <w:pPr/>
      <w:r>
        <w:rPr>
          <w:b w:val="0"/>
        </w:rPr>
        <w:t>Это сохранённые формулировки каталога, а не новая научная или рыночная верификация. Для будущего контента нужно читать исходные источники и сохранять узкую атрибуцию. Полные названия, тезисы, идентификаторы, фактические основы и контентные объекты находятся в каталоге.</w:t>
      </w:r>
    </w:p>
    <w:p>
      <w:pPr>
        <w:pStyle w:val="Heading2"/>
      </w:pPr>
      <w:r>
        <w:t>Почему 24 записи не равны 24 готовым публикациям</w:t>
      </w:r>
    </w:p>
    <w:p>
      <w:pPr/>
      <w:r>
        <w:rPr>
          <w:b w:val="0"/>
        </w:rPr>
        <w:t xml:space="preserve">Десять объектов имеют происхождение </w:t>
      </w:r>
      <w:r>
        <w:rPr>
          <w:rFonts w:ascii="Liberation Mono" w:hAnsi="Liberation Mono"/>
          <w:b w:val="0"/>
          <w:sz w:val="19"/>
        </w:rPr>
        <w:t>seed_import</w:t>
      </w:r>
      <w:r>
        <w:rPr>
          <w:b w:val="0"/>
        </w:rPr>
        <w:t xml:space="preserve">, четыре </w:t>
      </w:r>
      <w:r>
        <w:rPr>
          <w:rFonts w:ascii="Liberation Mono" w:hAnsi="Liberation Mono"/>
          <w:b w:val="0"/>
          <w:sz w:val="19"/>
        </w:rPr>
        <w:t>medeng_seed_studio_acceptance</w:t>
      </w:r>
      <w:r>
        <w:rPr>
          <w:b w:val="0"/>
        </w:rPr>
        <w:t xml:space="preserve">. Это четырнадцать начальных или контрольных записей. Ещё один имеет </w:t>
      </w:r>
      <w:r>
        <w:rPr>
          <w:rFonts w:ascii="Liberation Mono" w:hAnsi="Liberation Mono"/>
          <w:b w:val="0"/>
          <w:sz w:val="19"/>
        </w:rPr>
        <w:t>live_verified_editorial_v1</w:t>
      </w:r>
      <w:r>
        <w:rPr>
          <w:b w:val="0"/>
        </w:rPr>
        <w:t xml:space="preserve">, шесть </w:t>
      </w:r>
      <w:r>
        <w:rPr>
          <w:rFonts w:ascii="Liberation Mono" w:hAnsi="Liberation Mono"/>
          <w:b w:val="0"/>
          <w:sz w:val="19"/>
        </w:rPr>
        <w:t>deterministic_factual_core_v1</w:t>
      </w:r>
      <w:r>
        <w:rPr>
          <w:b w:val="0"/>
        </w:rPr>
        <w:t xml:space="preserve"> и три </w:t>
      </w:r>
      <w:r>
        <w:rPr>
          <w:rFonts w:ascii="Liberation Mono" w:hAnsi="Liberation Mono"/>
          <w:b w:val="0"/>
          <w:sz w:val="19"/>
        </w:rPr>
        <w:t>deterministic_factual_core_v2</w:t>
      </w:r>
      <w:r>
        <w:rPr>
          <w:b w:val="0"/>
        </w:rPr>
        <w:t xml:space="preserve">. Слово </w:t>
      </w:r>
      <w:r>
        <w:rPr>
          <w:rFonts w:ascii="Liberation Mono" w:hAnsi="Liberation Mono"/>
          <w:b w:val="0"/>
          <w:sz w:val="19"/>
        </w:rPr>
        <w:t>live</w:t>
      </w:r>
      <w:r>
        <w:rPr>
          <w:b w:val="0"/>
        </w:rPr>
        <w:t xml:space="preserve"> здесь обозначает происхождение исторического источника, а не новую приёмку продукта.</w:t>
      </w:r>
    </w:p>
    <w:p>
      <w:pPr/>
      <w:r>
        <w:rPr>
          <w:b w:val="0"/>
        </w:rPr>
        <w:t xml:space="preserve">Все 24 объекта сохранены как </w:t>
      </w:r>
      <w:r>
        <w:rPr>
          <w:rFonts w:ascii="Liberation Mono" w:hAnsi="Liberation Mono"/>
          <w:b w:val="0"/>
          <w:sz w:val="19"/>
        </w:rPr>
        <w:t>validated</w:t>
      </w:r>
      <w:r>
        <w:rPr>
          <w:b w:val="0"/>
        </w:rPr>
        <w:t xml:space="preserve">, но это технический статус. У трёх грантовых объектов v2 поле </w:t>
      </w:r>
      <w:r>
        <w:rPr>
          <w:rFonts w:ascii="Liberation Mono" w:hAnsi="Liberation Mono"/>
          <w:b w:val="0"/>
          <w:sz w:val="19"/>
        </w:rPr>
        <w:t>body</w:t>
      </w:r>
      <w:r>
        <w:rPr>
          <w:b w:val="0"/>
        </w:rPr>
        <w:t xml:space="preserve"> равно null, а hook и headline содержат старую формулировку NASA. Объект JSON непустой, но это не полноценный сценарий. Такой случай прямо объясняет, почему проверка непустого объекта данных не измеряет содержательное качество.</w:t>
      </w:r>
    </w:p>
    <w:p>
      <w:pPr/>
      <w:r>
        <w:rPr>
          <w:b w:val="0"/>
        </w:rPr>
        <w:t xml:space="preserve">В 89 решениях просмотра только одно хранится как </w:t>
      </w:r>
      <w:r>
        <w:rPr>
          <w:rFonts w:ascii="Liberation Mono" w:hAnsi="Liberation Mono"/>
          <w:b w:val="0"/>
          <w:sz w:val="19"/>
        </w:rPr>
        <w:t>approved</w:t>
      </w:r>
      <w:r>
        <w:rPr>
          <w:b w:val="0"/>
        </w:rPr>
        <w:t>. Оно относится к конкретной исторической записи и её происхождению. Оно не доказывает сегодняшнее одобрение владельцем всего Social, позднего концептного ядра или готового ролика. Смена ревизии, происхождение и отмена старых решений остаются существенными.</w:t>
      </w:r>
    </w:p>
    <w:p>
      <w:pPr>
        <w:pStyle w:val="Heading2"/>
      </w:pPr>
      <w:r>
        <w:t>Оценки и ограничения истории</w:t>
      </w:r>
    </w:p>
    <w:p>
      <w:pPr/>
      <w:r>
        <w:rPr>
          <w:b w:val="0"/>
        </w:rPr>
        <w:t xml:space="preserve">Последние условия механизма оценки распределяются так: 727 </w:t>
      </w:r>
      <w:r>
        <w:rPr>
          <w:rFonts w:ascii="Liberation Mono" w:hAnsi="Liberation Mono"/>
          <w:b w:val="0"/>
          <w:sz w:val="19"/>
        </w:rPr>
        <w:t>hazard_waiting</w:t>
      </w:r>
      <w:r>
        <w:rPr>
          <w:b w:val="0"/>
        </w:rPr>
        <w:t xml:space="preserve">, 17 </w:t>
      </w:r>
      <w:r>
        <w:rPr>
          <w:rFonts w:ascii="Liberation Mono" w:hAnsi="Liberation Mono"/>
          <w:b w:val="0"/>
          <w:sz w:val="19"/>
        </w:rPr>
        <w:t>open</w:t>
      </w:r>
      <w:r>
        <w:rPr>
          <w:b w:val="0"/>
        </w:rPr>
        <w:t xml:space="preserve">, 16 </w:t>
      </w:r>
      <w:r>
        <w:rPr>
          <w:rFonts w:ascii="Liberation Mono" w:hAnsi="Liberation Mono"/>
          <w:b w:val="0"/>
          <w:sz w:val="19"/>
        </w:rPr>
        <w:t>medical_waiting</w:t>
      </w:r>
      <w:r>
        <w:rPr>
          <w:b w:val="0"/>
        </w:rPr>
        <w:t xml:space="preserve">, 10 </w:t>
      </w:r>
      <w:r>
        <w:rPr>
          <w:rFonts w:ascii="Liberation Mono" w:hAnsi="Liberation Mono"/>
          <w:b w:val="0"/>
          <w:sz w:val="19"/>
        </w:rPr>
        <w:t>researched</w:t>
      </w:r>
      <w:r>
        <w:rPr>
          <w:b w:val="0"/>
        </w:rPr>
        <w:t xml:space="preserve">, 3 </w:t>
      </w:r>
      <w:r>
        <w:rPr>
          <w:rFonts w:ascii="Liberation Mono" w:hAnsi="Liberation Mono"/>
          <w:b w:val="0"/>
          <w:sz w:val="19"/>
        </w:rPr>
        <w:t>terminal</w:t>
      </w:r>
      <w:r>
        <w:rPr>
          <w:b w:val="0"/>
        </w:rPr>
        <w:t xml:space="preserve">. Все пять распределений относятся к </w:t>
      </w:r>
      <w:r>
        <w:rPr>
          <w:rFonts w:ascii="Liberation Mono" w:hAnsi="Liberation Mono"/>
          <w:b w:val="0"/>
          <w:sz w:val="19"/>
        </w:rPr>
        <w:t>candidate_score_v1</w:t>
      </w:r>
      <w:r>
        <w:rPr>
          <w:b w:val="0"/>
        </w:rPr>
        <w:t>. Они показывают механизмы очереди и ограничения, а не доказанное редакционное ранжирование.</w:t>
      </w:r>
    </w:p>
    <w:p>
      <w:pPr/>
      <w:r>
        <w:rPr>
          <w:b w:val="0"/>
        </w:rPr>
        <w:t>Полная повторяющаяся история содержит 264963 результата. В пакет включены 773 последние оценки, 776 агрегированных групп истории и все пять распределений, но не все 264963 сырые строки. Это явная граница полноты, а не потерянная часть без предупреждения.</w:t>
      </w:r>
    </w:p>
    <w:p>
      <w:pPr/>
      <w:r>
        <w:rPr>
          <w:b w:val="0"/>
        </w:rPr>
        <w:t xml:space="preserve">Проверенные связи контента с кандидатами и фактическими основами, а также кандидатов с событиями источника разрешаются внутри пакета. Это подтверждает связность, не истинность, свежесть или качество. Изменение служебного </w:t>
      </w:r>
      <w:r>
        <w:rPr>
          <w:rFonts w:ascii="Liberation Mono" w:hAnsi="Liberation Mono"/>
          <w:b w:val="0"/>
          <w:sz w:val="19"/>
        </w:rPr>
        <w:t>updated_at</w:t>
      </w:r>
      <w:r>
        <w:rPr>
          <w:b w:val="0"/>
        </w:rPr>
        <w:t xml:space="preserve"> 30 октября не доказывает нового исследования.</w:t>
      </w:r>
    </w:p>
    <w:p>
      <w:bookmarkStart w:id="6" w:name="sec_6"/>
      <w:pPr>
        <w:pStyle w:val="Heading1"/>
      </w:pPr>
      <w:r>
        <w:t>6 Направления и конкретные содержательные случаи</w:t>
      </w:r>
      <w:bookmarkEnd w:id="6"/>
    </w:p>
    <w:p>
      <w:pPr/>
      <w:r>
        <w:rPr>
          <w:b w:val="0"/>
        </w:rPr>
        <w:t>Этот раздел сохраняет содержательные направления и случаи из истории. Полная восстановленная серверная выгрузка описана отдельно в главе каталога. Где подтверждён только общий тематический замысел, он так и отмечен.</w:t>
      </w:r>
    </w:p>
    <w:p>
      <w:pPr>
        <w:pStyle w:val="Heading2"/>
      </w:pPr>
      <w:r>
        <w:t>Направления верхнего уровня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12"/>
        <w:gridCol w:w="445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Зачем оно фигурировало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Доказанная степень готовности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US grants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Первый реальный источник полезных новостей/возможностей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Исторические исследовательские пакеты, загрузка источников и локальные черновики; не принятая серия Reels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Фондовый рынок / SEC / новости рынков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Прямое пожелание владельца, пример второго независимого направления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Замысел подтверждён; готовый конвейер рыночной тематики этим исследованием не подтверждён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NASA / наука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Ранние подключения источников и очередь исследований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Историческая инфраструктура; устаревшую заглушку NASA нельзя считать новым результатом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NIH RePORTER / FDA / USGS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Восстановленные источники раннего исследовательского контура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Исторически названы; текущее состояние требует отдельного аудита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Практическая помощь/деньги гражданам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Переход от скучного чтения грантов к понятной бытовой пользе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Конкретные кейсы USA.gov и DOL ниже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Идеи из RevEng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Возможный источник бизнес-тем/инсайтов для Reels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Поставленный вопрос об архитектуре, не доказанный автоматический импорт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Клиппинг / разбор референсов</w:t>
            </w:r>
          </w:p>
        </w:tc>
        <w:tc>
          <w:tcPr>
            <w:tcW w:type="dxa" w:w="331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Позднее обсуждение возможной роли Social</w:t>
            </w:r>
          </w:p>
        </w:tc>
        <w:tc>
          <w:tcPr>
            <w:tcW w:type="dxa" w:w="445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Текущая задача не подтверждена; нельзя самовольно включать в реализацию</w:t>
            </w:r>
          </w:p>
        </w:tc>
      </w:tr>
    </w:tbl>
    <w:p>
      <w:pPr>
        <w:spacing w:after="0"/>
      </w:pPr>
    </w:p>
    <w:p>
      <w:pPr>
        <w:pStyle w:val="Heading2"/>
      </w:pPr>
      <w:r>
        <w:t>NSF TTP условия нельзя свести к одному общему обещанию</w:t>
      </w:r>
    </w:p>
    <w:p>
      <w:pPr/>
      <w:r>
        <w:rPr>
          <w:b w:val="0"/>
        </w:rPr>
        <w:t xml:space="preserve">15 октября было сообщено, что приложение выбрало новую тему NSF, разделило условия </w:t>
      </w:r>
      <w:r>
        <w:rPr>
          <w:b/>
        </w:rPr>
        <w:t>трёх направлений</w:t>
      </w:r>
      <w:r>
        <w:rPr>
          <w:b w:val="0"/>
        </w:rPr>
        <w:t xml:space="preserve">, сохранило сценарий и 10 сцен, затем проверяло связанные официальные правила. Исторические данные указывают на запись Grants.gov </w:t>
      </w:r>
      <w:r>
        <w:rPr>
          <w:rFonts w:ascii="Liberation Mono" w:hAnsi="Liberation Mono"/>
          <w:b w:val="0"/>
          <w:sz w:val="19"/>
        </w:rPr>
        <w:t>359966</w:t>
      </w:r>
      <w:r>
        <w:rPr>
          <w:b w:val="0"/>
        </w:rPr>
        <w:t>, NSF TTP, черновик 166 слов, 12 источников включая исходный, 18 условий.</w:t>
      </w:r>
    </w:p>
    <w:p>
      <w:pPr/>
      <w:r>
        <w:rPr>
          <w:b w:val="0"/>
        </w:rPr>
        <w:t>Упоминались PAPPG 24-1, дополнения, правила безопасности исследований, DMSP; отсутствие найденного партнёрского письма DCL при конкретной проверке не означает его невозможности позже. Этот случай показывает необходимость читать не только короткую карточку, но и связанные документы с правилами. Право конкретного пользователя на участие этим не доказано.</w:t>
      </w:r>
    </w:p>
    <w:p>
      <w:pPr/>
      <w:r>
        <w:rPr>
          <w:b w:val="0"/>
        </w:rPr>
        <w:t>Первичный пользовательский отчёт: 15.10 21:39 UTC; продолжение 21:54, [S1]. Детализированные количества - историческая техническая запись, не повторный аудит файла в рамках этой части передачи.</w:t>
      </w:r>
    </w:p>
    <w:p>
      <w:pPr>
        <w:pStyle w:val="Heading2"/>
      </w:pPr>
      <w:r>
        <w:t>USA gov Unclaimed Money конкретная польза вместо чтения условий</w:t>
      </w:r>
    </w:p>
    <w:p>
      <w:pPr/>
      <w:r>
        <w:rPr>
          <w:b w:val="0"/>
        </w:rPr>
        <w:t xml:space="preserve">Опорный источник: </w:t>
      </w:r>
      <w:hyperlink r:id="rId10">
        <w:r>
          <w:rPr>
            <w:color w:val="1D4D70"/>
          </w:rPr>
          <w:t>USA.gov: Unclaimed money</w:t>
        </w:r>
      </w:hyperlink>
      <w:r>
        <w:rPr>
          <w:b w:val="0"/>
        </w:rPr>
        <w:t>.</w:t>
      </w:r>
    </w:p>
    <w:p>
      <w:pPr/>
      <w:r>
        <w:rPr>
          <w:b w:val="0"/>
        </w:rPr>
        <w:t xml:space="preserve">Содержательная идея: </w:t>
      </w:r>
      <w:r>
        <w:rPr>
          <w:b/>
        </w:rPr>
        <w:t>на имя зрителя могут существовать невостребованные деньги; есть официальные маршруты проверки</w:t>
      </w:r>
      <w:r>
        <w:rPr>
          <w:b w:val="0"/>
        </w:rPr>
        <w:t>. В обсуждавшемся черновике - невыплаченная зарплата, пенсия, возврат по определённой страховке, сначала поиск своего штата, затем тематические базы.</w:t>
      </w:r>
    </w:p>
    <w:p>
      <w:pPr/>
      <w:r>
        <w:rPr>
          <w:b w:val="0"/>
        </w:rPr>
        <w:t>Критические оговорки: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«могут ждать» не равно «тебе положены»;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это не грант и не обещание бесплатных денег каждому;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отдельные базы имеют разный предмет: пенсия PBGC; возврат страховых платежей FHA/HUD не произвольная страховка;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завязка, экранный текст и описание должны сохранять условность, а не только основной сценарий;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источник USA.gov нельзя подписывать Grants.gov.</w:t>
      </w:r>
    </w:p>
    <w:p>
      <w:pPr/>
      <w:r>
        <w:rPr>
          <w:b w:val="0"/>
        </w:rPr>
        <w:t xml:space="preserve">16.10 02:26 UTC ассистент предложил именно такой более конкретный короткий текст. 17.10 07:46 сообщили о реальной загрузке страницы самим Social и получении черновика сценария, описания, экранных тезисов и ссылок. 18.10 01:14 отдельно признали: текст ещё </w:t>
      </w:r>
      <w:r>
        <w:rPr>
          <w:b/>
        </w:rPr>
        <w:t>шаблонный, а не созданный ИИ-сценаристом</w:t>
      </w:r>
      <w:r>
        <w:rPr>
          <w:b w:val="0"/>
        </w:rPr>
        <w:t>.</w:t>
      </w:r>
    </w:p>
    <w:p>
      <w:pPr/>
      <w:r>
        <w:rPr>
          <w:b w:val="0"/>
        </w:rPr>
        <w:t>Смысл результата: настоящий переход от источника к черновику есть; качество автономного концептного двигателя этим не закрыто.</w:t>
      </w:r>
    </w:p>
    <w:p>
      <w:pPr>
        <w:pStyle w:val="Heading2"/>
      </w:pPr>
      <w:r>
        <w:t>DOL WOW найти невыплаченную зарплату не потеряв условие</w:t>
      </w:r>
    </w:p>
    <w:p>
      <w:pPr/>
      <w:r>
        <w:rPr>
          <w:b w:val="0"/>
        </w:rPr>
        <w:t xml:space="preserve">Исторически использовался DOL Workers Owed Wages как отдельный практический кейс. К 20 октября был сохранён 38-словный сценарий с проверенной ссылкой. Важный дефект: адаптер входных данных потерял условие </w:t>
      </w:r>
      <w:r>
        <w:rPr>
          <w:b/>
        </w:rPr>
        <w:t>работник по-прежнему не найден</w:t>
      </w:r>
      <w:r>
        <w:rPr>
          <w:b w:val="0"/>
        </w:rPr>
        <w:t xml:space="preserve"> в правиле о трёхлетнем сроке передачи средств. Это исказило смысл независимо от точности отдельных цитат.</w:t>
      </w:r>
    </w:p>
    <w:p>
      <w:pPr/>
      <w:r>
        <w:rPr>
          <w:b w:val="0"/>
        </w:rPr>
        <w:t xml:space="preserve">После исправления повторная обработка тех же сохранённых ответов сохранила условный смысл. Это </w:t>
      </w:r>
      <w:r>
        <w:rPr>
          <w:b/>
        </w:rPr>
        <w:t>исправление передачи фактов</w:t>
      </w:r>
      <w:r>
        <w:rPr>
          <w:b w:val="0"/>
        </w:rPr>
        <w:t>, а не доказательство, что модель сама стала лучше или что новое обучение требуется/помогло.</w:t>
      </w:r>
    </w:p>
    <w:p>
      <w:pPr/>
      <w:r>
        <w:rPr>
          <w:b w:val="0"/>
        </w:rPr>
        <w:t>Первичный отчёт 20.10 09:07 UTC : второй сценарий, 38 слов, важное условие сохранено, ссылка проверена по настоящему описанию; установленная версия тогда не менялась. Для юридически точного нового контента снова проверить официальный источник и актуальность.</w:t>
      </w:r>
    </w:p>
    <w:p>
      <w:pPr>
        <w:pStyle w:val="Heading2"/>
      </w:pPr>
      <w:r>
        <w:t>USA gov Energy Bills LIHEAP первый настоящий тест выбора концепта до сценария</w:t>
      </w:r>
    </w:p>
    <w:p>
      <w:pPr/>
      <w:r>
        <w:rPr>
          <w:b w:val="0"/>
        </w:rPr>
        <w:t xml:space="preserve">Исторический источник - официальная тема помощи с оплатой энергии по программе LIHEAP. На 21 октября имелся доступный для чтения материал USA.gov; отдельные HHS-запросы возвращали ошибку 403 или превышали время ожидания. </w:t>
      </w:r>
      <w:r>
        <w:rPr>
          <w:b/>
        </w:rPr>
        <w:t>Из недоступности HHS нельзя делать вывод, что программа открыта/закрыта или что человек имеет право на помощь.</w:t>
      </w:r>
    </w:p>
    <w:p>
      <w:pPr/>
      <w:r>
        <w:rPr>
          <w:b w:val="0"/>
        </w:rPr>
        <w:t>Три полученных моделью угла:</w:t>
      </w:r>
    </w:p>
    <w:p>
      <w:pPr>
        <w:ind w:left="288" w:hanging="288"/>
      </w:pPr>
      <w:r>
        <w:rPr>
          <w:b w:val="0"/>
        </w:rPr>
        <w:t>1. условия допуска: кому стоит проверить возможность помощи;</w:t>
      </w:r>
    </w:p>
    <w:p>
      <w:pPr>
        <w:ind w:left="288" w:hanging="288"/>
      </w:pPr>
      <w:r>
        <w:rPr>
          <w:b w:val="0"/>
        </w:rPr>
        <w:t>2. срочная помощь: что делать при срочной проблеме с оплатой;</w:t>
      </w:r>
    </w:p>
    <w:p>
      <w:pPr>
        <w:ind w:left="288" w:hanging="288"/>
      </w:pPr>
      <w:r>
        <w:rPr>
          <w:b w:val="0"/>
        </w:rPr>
        <w:t>3. локальный навигатор или карта действий: как найти подходящий локальный путь обращения.</w:t>
      </w:r>
    </w:p>
    <w:p>
      <w:pPr/>
      <w:r>
        <w:rPr>
          <w:b w:val="0"/>
        </w:rPr>
        <w:t>Они были реально различны по смыслу, а не только перефразировками. Но ни первый результат, ни последующий контрольный повтор не прошли итоговую проверку качества: появлялись неподтверждённые детали, английские объяснения для русскоязычного владельца, ложная определённость в локальных условиях.</w:t>
      </w:r>
    </w:p>
    <w:p>
      <w:pPr/>
      <w:r>
        <w:rPr>
          <w:b w:val="0"/>
        </w:rPr>
        <w:t xml:space="preserve">В первом варианте встречались неподтверждённые утверждения о домовладельцах, скорости получения помощи и обязательном личном обращении; после исправления передачи неизвестных обстоятельств часть исчезла, но добавились другие: общий национальный телефон, чрезмерные утверждения о полномочиях штата, план платежей. Это важный материал для регрессии: </w:t>
      </w:r>
      <w:r>
        <w:rPr>
          <w:b/>
        </w:rPr>
        <w:t>исчезновение старой галлюцинации не означает отсутствие новой</w:t>
      </w:r>
      <w:r>
        <w:rPr>
          <w:b w:val="0"/>
        </w:rPr>
        <w:t>.</w:t>
      </w:r>
    </w:p>
    <w:p>
      <w:pPr/>
      <w:r>
        <w:rPr>
          <w:b w:val="0"/>
        </w:rPr>
        <w:t>Обновления пользователю:  (21.10 21:18),  (21:40),  (22:04), [S1].</w:t>
      </w:r>
    </w:p>
    <w:p>
      <w:pPr>
        <w:pStyle w:val="Heading2"/>
      </w:pPr>
      <w:r>
        <w:t>Восстановленный серверный каталог и оставшиеся пробелы</w:t>
      </w:r>
    </w:p>
    <w:p>
      <w:pPr/>
      <w:r>
        <w:rPr>
          <w:b w:val="0"/>
        </w:rPr>
        <w:t>Дополнительная инвентаризация 30 октября восстановила 783 входящих кандидата: 727 USGS, 20 Grants.gov, 16 NIH, 10 NASA и 10 начальных тестовых записей. Из 20 исследованных записей 10 относятся к начальным тестовым данным, 7 к NASA и 3 к грантам. В каталоге 24 материала, из них 14 относятся к начальным или искусственно подготовленным тестовым данным. Полные доступные записи и содержимое семи серверных историй NASA восстановлены в отдельном каталоге передачи.</w:t>
      </w:r>
    </w:p>
    <w:p>
      <w:pPr/>
      <w:r>
        <w:rPr>
          <w:b w:val="0"/>
        </w:rPr>
        <w:t>Эти числа описывают состав хранилища, а не число качественных концептов или готовых роликов. Обновление служебных метаданных 30 октября не доказывает, что в этот день выполнено новое исследование.</w:t>
      </w:r>
    </w:p>
    <w:p>
      <w:pPr/>
      <w:r>
        <w:rPr>
          <w:b w:val="0"/>
        </w:rPr>
        <w:t xml:space="preserve">Отдельно в историческом обзоре упоминались </w:t>
      </w:r>
      <w:r>
        <w:rPr>
          <w:b/>
        </w:rPr>
        <w:t>семь локальных тем редакционной проверки</w:t>
      </w:r>
      <w:r>
        <w:rPr>
          <w:b w:val="0"/>
        </w:rPr>
        <w:t>, показавшие скучные денежные завязки, потерю условий и неверную аудиторию. Нельзя автоматически отождествлять их с семью серверными историями NASA. Полный поимённый список именно локальных семи тем по прочитанным сообщениям не восстановлен. Дописывать недостающие темы по догадке нельзя.</w:t>
      </w:r>
    </w:p>
    <w:p>
      <w:pPr/>
      <w:r>
        <w:rPr>
          <w:b w:val="0"/>
        </w:rPr>
        <w:t>Не восстановлены все локальные версии текстов, история каждой правки, все ранее удалённые или свёрнутые исследовательские таблицы и вся аналитика. Если дополнительные данные найдутся в исходном пакете или резервных копиях, их нужно сопоставлять по идентификаторам и происхождению. Это ограничение полноты передачи, а не доказательство отсутствия данных.</w:t>
      </w:r>
    </w:p>
    <w:p>
      <w:bookmarkStart w:id="7" w:name="sec_7"/>
      <w:pPr>
        <w:pStyle w:val="Heading1"/>
      </w:pPr>
      <w:r>
        <w:t>7 Причины неудач и критерии хорошего концепта</w:t>
      </w:r>
      <w:bookmarkEnd w:id="7"/>
    </w:p>
    <w:p>
      <w:pPr>
        <w:pStyle w:val="Heading2"/>
      </w:pPr>
      <w:r>
        <w:t>Обнаруженная архитектурная ошибка</w:t>
      </w:r>
    </w:p>
    <w:p>
      <w:pPr/>
      <w:r>
        <w:rPr>
          <w:b w:val="0"/>
        </w:rPr>
        <w:t xml:space="preserve">Ранний путь главным образом брал уже готовый сценарий и перефразировал его. Это не равно выбору перспективной темы и созданию нескольких разных редакционных концептов. 21 октября эту ошибку отдельно признали и выделили </w:t>
      </w:r>
      <w:r>
        <w:rPr>
          <w:rFonts w:ascii="Liberation Mono" w:hAnsi="Liberation Mono"/>
          <w:b w:val="0"/>
          <w:sz w:val="19"/>
        </w:rPr>
        <w:t>concept_first</w:t>
      </w:r>
      <w:r>
        <w:rPr>
          <w:b w:val="0"/>
        </w:rPr>
        <w:t xml:space="preserve"> до написания текста.</w:t>
      </w:r>
    </w:p>
    <w:p>
      <w:pPr/>
      <w:r>
        <w:rPr>
          <w:b w:val="0"/>
        </w:rPr>
        <w:t>Разумная продуктовая последовательность, вытекающая из обсуждений:</w:t>
      </w:r>
    </w:p>
    <w:p>
      <w:pPr/>
      <w:r>
        <w:rPr>
          <w:rFonts w:ascii="Liberation Mono" w:hAnsi="Liberation Mono"/>
          <w:b w:val="0"/>
          <w:sz w:val="19"/>
        </w:rPr>
        <w:t>источник → факты/условия/неизвестное → аудитория/польза → разные углы → сравнение/критика → выбранный концепт → дальнейшая текстовая разработка</w:t>
      </w:r>
      <w:r>
        <w:rPr>
          <w:b w:val="0"/>
        </w:rPr>
        <w:t>.</w:t>
      </w:r>
    </w:p>
    <w:p>
      <w:pPr/>
      <w:r>
        <w:rPr>
          <w:b w:val="0"/>
        </w:rPr>
        <w:t>Это направление, а не утверждение, что весь маршрут работает в установленной программе.</w:t>
      </w:r>
    </w:p>
    <w:p>
      <w:pPr>
        <w:pStyle w:val="Heading2"/>
      </w:pPr>
      <w:r>
        <w:t>Что показали три ограниченных испытания 21 октября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Первый запуск только для получения концептов: получены три действительно отличающихся угла; семантическая приёмка </w:t>
      </w:r>
      <w:r>
        <w:rPr>
          <w:b/>
        </w:rPr>
        <w:t>не пройдена</w:t>
      </w:r>
      <w:r>
        <w:rPr>
          <w:b w:val="0"/>
        </w:rPr>
        <w:t>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Исправлена потеря пяти неизвестных обстоятельств при подготовке запроса; следующий контролируемый запуск убрал часть ошибок и добавил другие. Устойчивого улучшения нет.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 режиме рассуждения весь лимит ответа ушёл до финального ответа; готовых концептов не было. Это диагноз режима/бюджета конкретного запуска, не доказательство невозможности всех локальных моделей.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Отдельно исправлено разделение языка объяснений владельцу и языка содержания или завязки. Объяснения владельцу должны быть русскими, но язык завязки определяется контентным контрактом.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На момент отчёта языковой фикс был в отдельной рабочей версии, </w:t>
      </w:r>
      <w:r>
        <w:rPr>
          <w:b/>
        </w:rPr>
        <w:t>не перенесён в установленный софт</w:t>
      </w:r>
      <w:r>
        <w:rPr>
          <w:b w:val="0"/>
        </w:rPr>
        <w:t>.</w:t>
      </w:r>
    </w:p>
    <w:p>
      <w:pPr>
        <w:pStyle w:val="Heading2"/>
      </w:pPr>
      <w:r>
        <w:t>Повторяющиеся дефекты которые важно сохранить в регрессии</w:t>
      </w:r>
    </w:p>
    <w:p>
      <w:pPr>
        <w:ind w:left="288" w:hanging="288"/>
      </w:pPr>
      <w:r>
        <w:rPr>
          <w:b w:val="0"/>
        </w:rPr>
        <w:t xml:space="preserve">1. </w:t>
      </w:r>
      <w:r>
        <w:rPr>
          <w:b/>
        </w:rPr>
        <w:t>Неподходящая аудитория.</w:t>
      </w:r>
      <w:r>
        <w:rPr>
          <w:b w:val="0"/>
        </w:rPr>
        <w:t xml:space="preserve"> Институциональный грант превращается в обещание денег обычному зрителю.</w:t>
      </w:r>
    </w:p>
    <w:p>
      <w:pPr>
        <w:ind w:left="288" w:hanging="288"/>
      </w:pPr>
      <w:r>
        <w:rPr>
          <w:b w:val="0"/>
        </w:rPr>
        <w:t xml:space="preserve">2. </w:t>
      </w:r>
      <w:r>
        <w:rPr>
          <w:b/>
        </w:rPr>
        <w:t>Скучная денежная завязка.</w:t>
      </w:r>
      <w:r>
        <w:rPr>
          <w:b w:val="0"/>
        </w:rPr>
        <w:t xml:space="preserve"> Наличие суммы в источнике не делает историю интересной.</w:t>
      </w:r>
    </w:p>
    <w:p>
      <w:pPr>
        <w:ind w:left="288" w:hanging="288"/>
      </w:pPr>
      <w:r>
        <w:rPr>
          <w:b w:val="0"/>
        </w:rPr>
        <w:t xml:space="preserve">3. </w:t>
      </w:r>
      <w:r>
        <w:rPr>
          <w:b/>
        </w:rPr>
        <w:t>Потеря условия.</w:t>
      </w:r>
      <w:r>
        <w:rPr>
          <w:b w:val="0"/>
        </w:rPr>
        <w:t xml:space="preserve"> Срок/право/действие пересказывается без «если», исключения или ограничения.</w:t>
      </w:r>
    </w:p>
    <w:p>
      <w:pPr>
        <w:ind w:left="288" w:hanging="288"/>
      </w:pPr>
      <w:r>
        <w:rPr>
          <w:b w:val="0"/>
        </w:rPr>
        <w:t xml:space="preserve">4. </w:t>
      </w:r>
      <w:r>
        <w:rPr>
          <w:b/>
        </w:rPr>
        <w:t>Новая галлюцинация вместо старой.</w:t>
      </w:r>
      <w:r>
        <w:rPr>
          <w:b w:val="0"/>
        </w:rPr>
        <w:t xml:space="preserve"> Исправлена одна деталь, но появилось другое неподтверждённое обещание.</w:t>
      </w:r>
    </w:p>
    <w:p>
      <w:pPr>
        <w:ind w:left="288" w:hanging="288"/>
      </w:pPr>
      <w:r>
        <w:rPr>
          <w:b w:val="0"/>
        </w:rPr>
        <w:t xml:space="preserve">5. </w:t>
      </w:r>
      <w:r>
        <w:rPr>
          <w:b/>
        </w:rPr>
        <w:t>Отдельные поля расходятся.</w:t>
      </w:r>
      <w:r>
        <w:rPr>
          <w:b w:val="0"/>
        </w:rPr>
        <w:t xml:space="preserve"> Сценарий изменён, описание, заголовок и экранные надписи остались на старых фактах.</w:t>
      </w:r>
    </w:p>
    <w:p>
      <w:pPr>
        <w:ind w:left="288" w:hanging="288"/>
      </w:pPr>
      <w:r>
        <w:rPr>
          <w:b w:val="0"/>
        </w:rPr>
        <w:t xml:space="preserve">6. </w:t>
      </w:r>
      <w:r>
        <w:rPr>
          <w:b/>
        </w:rPr>
        <w:t>Подмена источника.</w:t>
      </w:r>
      <w:r>
        <w:rPr>
          <w:b w:val="0"/>
        </w:rPr>
        <w:t xml:space="preserve"> USA.gov подписан Grants.gov.</w:t>
      </w:r>
    </w:p>
    <w:p>
      <w:pPr>
        <w:ind w:left="288" w:hanging="288"/>
      </w:pPr>
      <w:r>
        <w:rPr>
          <w:b w:val="0"/>
        </w:rPr>
        <w:t xml:space="preserve">7. </w:t>
      </w:r>
      <w:r>
        <w:rPr>
          <w:b/>
        </w:rPr>
        <w:t>Подмена сущности.</w:t>
      </w:r>
      <w:r>
        <w:rPr>
          <w:b w:val="0"/>
        </w:rPr>
        <w:t xml:space="preserve"> Краткая поисковая карточка и подробная официальная запись относятся к разным идентификаторам заявок или разным версиям условий.</w:t>
      </w:r>
    </w:p>
    <w:p>
      <w:pPr>
        <w:ind w:left="288" w:hanging="288"/>
      </w:pPr>
      <w:r>
        <w:rPr>
          <w:b w:val="0"/>
        </w:rPr>
        <w:t xml:space="preserve">8. </w:t>
      </w:r>
      <w:r>
        <w:rPr>
          <w:b/>
        </w:rPr>
        <w:t>Потеря происхождения.</w:t>
      </w:r>
      <w:r>
        <w:rPr>
          <w:b w:val="0"/>
        </w:rPr>
        <w:t xml:space="preserve"> Вручную подготовленные исследовательские образцы или искусственные тестовые данные выдаются за фактическую загрузку приложением.</w:t>
      </w:r>
    </w:p>
    <w:p>
      <w:pPr>
        <w:ind w:left="288" w:hanging="288"/>
      </w:pPr>
      <w:r>
        <w:rPr>
          <w:b w:val="0"/>
        </w:rPr>
        <w:t xml:space="preserve">9. </w:t>
      </w:r>
      <w:r>
        <w:rPr>
          <w:b/>
        </w:rPr>
        <w:t>Неправильный язык.</w:t>
      </w:r>
      <w:r>
        <w:rPr>
          <w:b w:val="0"/>
        </w:rPr>
        <w:t xml:space="preserve"> Владельцу приходят английские объяснения; либо язык объяснения ошибочно диктует язык контента.</w:t>
      </w:r>
    </w:p>
    <w:p>
      <w:pPr>
        <w:ind w:left="288" w:hanging="288"/>
      </w:pPr>
      <w:r>
        <w:rPr>
          <w:b w:val="0"/>
        </w:rPr>
        <w:t xml:space="preserve">10. </w:t>
      </w:r>
      <w:r>
        <w:rPr>
          <w:b/>
        </w:rPr>
        <w:t>Неправильный тип поля.</w:t>
      </w:r>
      <w:r>
        <w:rPr>
          <w:b w:val="0"/>
        </w:rPr>
        <w:t xml:space="preserve"> Вместо экранной надписи - монтажная инструкция.</w:t>
      </w:r>
    </w:p>
    <w:p>
      <w:pPr>
        <w:ind w:left="288" w:hanging="288"/>
      </w:pPr>
      <w:r>
        <w:rPr>
          <w:b w:val="0"/>
        </w:rPr>
        <w:t xml:space="preserve">11. </w:t>
      </w:r>
      <w:r>
        <w:rPr>
          <w:b/>
        </w:rPr>
        <w:t>Шаблон скрыто заменяет модель.</w:t>
      </w:r>
      <w:r>
        <w:rPr>
          <w:b w:val="0"/>
        </w:rPr>
        <w:t xml:space="preserve"> Валидный файл результата не доказывает, что его создала заявленная модель.</w:t>
      </w:r>
    </w:p>
    <w:p>
      <w:pPr>
        <w:ind w:left="288" w:hanging="288"/>
      </w:pPr>
      <w:r>
        <w:rPr>
          <w:b w:val="0"/>
        </w:rPr>
        <w:t xml:space="preserve">12. </w:t>
      </w:r>
      <w:r>
        <w:rPr>
          <w:b/>
        </w:rPr>
        <w:t>Принуждение к результату.</w:t>
      </w:r>
      <w:r>
        <w:rPr>
          <w:b w:val="0"/>
        </w:rPr>
        <w:t xml:space="preserve"> Слабые данные превращаются в придуманный уверенный концепт вместо понятного </w:t>
      </w:r>
      <w:r>
        <w:rPr>
          <w:rFonts w:ascii="Liberation Mono" w:hAnsi="Liberation Mono"/>
          <w:b w:val="0"/>
          <w:sz w:val="19"/>
        </w:rPr>
        <w:t>needs_review</w:t>
      </w:r>
      <w:r>
        <w:rPr>
          <w:b w:val="0"/>
        </w:rPr>
        <w:t>/недостаточности.</w:t>
      </w:r>
    </w:p>
    <w:p>
      <w:pPr>
        <w:ind w:left="288" w:hanging="288"/>
      </w:pPr>
      <w:r>
        <w:rPr>
          <w:b w:val="0"/>
        </w:rPr>
        <w:t xml:space="preserve">13. </w:t>
      </w:r>
      <w:r>
        <w:rPr>
          <w:b/>
        </w:rPr>
        <w:t>Счётчики заменяют качество.</w:t>
      </w:r>
      <w:r>
        <w:rPr>
          <w:b w:val="0"/>
        </w:rPr>
        <w:t xml:space="preserve"> Тесты пройдены, очередь заполнена, JSON валиден - но идея неинтересна или ложна.</w:t>
      </w:r>
    </w:p>
    <w:p>
      <w:pPr>
        <w:ind w:left="288" w:hanging="288"/>
      </w:pPr>
      <w:r>
        <w:rPr>
          <w:b w:val="0"/>
        </w:rPr>
        <w:t xml:space="preserve">14. </w:t>
      </w:r>
      <w:r>
        <w:rPr>
          <w:b/>
        </w:rPr>
        <w:t>Тест утратил независимость.</w:t>
      </w:r>
      <w:r>
        <w:rPr>
          <w:b w:val="0"/>
        </w:rPr>
        <w:t xml:space="preserve"> Повторно улучшенный ответ на знакомом кейсе назван независимой проверкой на ранее неизвестных примерах.</w:t>
      </w:r>
    </w:p>
    <w:p>
      <w:pPr>
        <w:pStyle w:val="Heading2"/>
      </w:pPr>
      <w:r>
        <w:t>Что считать хорошей ближайшей приёмкой</w:t>
      </w:r>
    </w:p>
    <w:p>
      <w:pPr/>
      <w:r>
        <w:rPr>
          <w:b w:val="0"/>
        </w:rPr>
        <w:t>Следующий список - рекомендуемый критерий передачи, не скрытое поручение запускать новый эксперимент: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штатный пользовательский вход, без вручную подготовленных промежуточных «идеальных» ответов;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проверяемые официальные источники и их версии;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несколько смыслово разных концептов по реальной теме;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аудитория, польза и завязка не противоречат условиям;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каждая существенная проверяемая формулировка имеет опору;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неопределённость сохранена явно;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объяснения для владельца на русском;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сохранение, повторное открытие, правка и происхождение переживают сбой;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второй независимый источник/тип темы, а не только отлаженный единственный пример;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отдельный вердикт по техническому пути и отдельный по человеческому качеству.</w:t>
      </w:r>
    </w:p>
    <w:p>
      <w:bookmarkStart w:id="8" w:name="sec_8"/>
      <w:pPr>
        <w:pStyle w:val="Heading1"/>
      </w:pPr>
      <w:r>
        <w:t>8 Архитектура и точка технического продолжения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437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Правильная трактовка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hyperlink r:id="rId11">
              <w:r>
                <w:rPr>
                  <w:color w:val="1D4D70"/>
                </w:rPr>
                <w:t>Публичная main @82a034e</w:t>
              </w:r>
            </w:hyperlink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 xml:space="preserve">Python </w:t>
            </w:r>
            <w:r>
              <w:rPr>
                <w:rFonts w:ascii="Liberation Mono" w:hAnsi="Liberation Mono"/>
                <w:b w:val="0"/>
                <w:sz w:val="17"/>
              </w:rPr>
              <w:t>socialreel</w:t>
            </w:r>
            <w:r>
              <w:rPr>
                <w:b w:val="0"/>
                <w:sz w:val="20"/>
              </w:rPr>
              <w:t>: Grants.gov → сценарий → Piper → кадры → ffmpeg → MP4; документация миграции, тестовые данные и шрифты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Исторический прототип коротких вертикальных роликов, не доказательство готовности нового продукта концептов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hyperlink r:id="rId12">
              <w:r>
                <w:rPr>
                  <w:color w:val="1D4D70"/>
                </w:rPr>
                <w:t>Базовые исходники @97fc10f</w:t>
              </w:r>
            </w:hyperlink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Изолированное ядро концептов, работа с источниками, фрагментами и хранением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Публичная точка сравнения, не установленная сборка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source_material/latest_20261028/</w:t>
            </w:r>
          </w:p>
        </w:tc>
        <w:tc>
          <w:tcPr>
            <w:tcW w:type="dxa" w:w="3672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Точные 33 файла Social и отдельный автономный тестовый запускатель из ZIP владельца</w:t>
            </w:r>
          </w:p>
        </w:tc>
        <w:tc>
          <w:tcPr>
            <w:tcW w:type="dxa" w:w="437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Поздний кандидат исходного кода: 21 файл совпадает с базовой версией, 7 изменены, 6 новые</w:t>
            </w:r>
          </w:p>
        </w:tc>
      </w:tr>
    </w:tbl>
    <w:p>
      <w:pPr>
        <w:spacing w:after="0"/>
      </w:pPr>
    </w:p>
    <w:p>
      <w:pPr/>
      <w:r>
        <w:rPr>
          <w:b w:val="0"/>
        </w:rPr>
        <w:t xml:space="preserve">Нельзя заменять поздний слой содержимым </w:t>
      </w:r>
      <w:r>
        <w:rPr>
          <w:rFonts w:ascii="Liberation Mono" w:hAnsi="Liberation Mono"/>
          <w:b w:val="0"/>
          <w:sz w:val="19"/>
        </w:rPr>
        <w:t>main</w:t>
      </w:r>
      <w:r>
        <w:rPr>
          <w:b w:val="0"/>
        </w:rPr>
        <w:t xml:space="preserve"> или считать имена </w:t>
      </w:r>
      <w:r>
        <w:rPr>
          <w:rFonts w:ascii="Liberation Mono" w:hAnsi="Liberation Mono"/>
          <w:b w:val="0"/>
          <w:sz w:val="19"/>
        </w:rPr>
        <w:t>core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runtime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concept_store</w:t>
      </w:r>
      <w:r>
        <w:rPr>
          <w:b w:val="0"/>
        </w:rPr>
        <w:t xml:space="preserve"> доказательством готовности приложения. ZIP содержит исходники, не установщик: полной связки интерфейса, Handler и отправки запросов модели в нём нет.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>официальный источник или сохранённые байты PDF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нормализация Grants.gov либо source_documents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утверждения с происхождением полей либо реестр фрагментов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полные условия источника + явная тема + версия контекста владельца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concept_core: вход, схема, запрос и идентичности источников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concept_admission: точные токенизатор/шаблон и ограничения объёма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[механизм отправки и квалифицированная модель здесь не восстановлены]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структурная проверка карточек или явного отказа предлагать концепт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хранение и проверка целостности журнала решений</w:t>
      </w:r>
    </w:p>
    <w:p>
      <w:pPr>
        <w:spacing w:after="40" w:line="259" w:lineRule="auto"/>
      </w:pPr>
      <w:r>
        <w:rPr>
          <w:rFonts w:ascii="Liberation Mono" w:hAnsi="Liberation Mono"/>
          <w:sz w:val="18"/>
        </w:rPr>
        <w:t xml:space="preserve"> → [актуальная допустимость выбора и интерфейс владельца не доказаны]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888"/>
        <w:gridCol w:w="4320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Подсистема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Файлы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Возможности и границы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Получение источников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grants.py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claims.py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pipeline.py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Подтверждения поиска и подробного ответа разделены; утверждения создаёт код, не LLM. Синтетический HTTP в тестах не равен живому Grants.gov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Документы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source_documents.py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source_excerpt_projection.py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source_excerpt_model_view.py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concept_excerpt_evidence.py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Текст, цитаты, координаты и хеши без придуманных кратких изложений и без доказательства смысла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Вход и результат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concept_core.py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json_contract.py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topic_intent.py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Ограниченная схема, тема из конечного явного каталога, идентичности источников, 1-3 карточки или явно включённая ветвь воздержания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Допуск запроса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concept_admission.py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Только зафиксированный контракт Qwen; без сети, резервного обходного пути, усечения и отправки модели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Контекст владельца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concept_owner_context.py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concept_storage.py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concept_locks.py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Цепочка версий, отклонение устаревших записей, атомарная замена, кооперативные блокировки. Редакторский контекст не является доказательством или одобрением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Хранилище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concept_store.py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concept_decision_ledger.py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Явно принадлежащий операции корневой каталог, сохранение и чтение с проверкой целостности. Не очередь, не рабочий процесс, не проверка актуальной допустимости, не полноценная запись решений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Историческое видео</w:t>
            </w:r>
          </w:p>
        </w:tc>
        <w:tc>
          <w:tcPr>
            <w:tcW w:type="dxa" w:w="388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writer.py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voice.py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render.py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verify.py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Liberation Mono" w:hAnsi="Liberation Mono"/>
                <w:b w:val="0"/>
                <w:sz w:val="17"/>
              </w:rPr>
              <w:t>__main__.py</w:t>
            </w:r>
          </w:p>
        </w:tc>
        <w:tc>
          <w:tcPr>
            <w:tcW w:type="dxa" w:w="432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Код сохранён для истории. Это не основание возобновлять работу над видео, MedEng или звуком вместо идей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Контракт идеи и языка</w:t>
      </w:r>
    </w:p>
    <w:p>
      <w:pPr/>
      <w:r>
        <w:rPr>
          <w:b w:val="0"/>
        </w:rPr>
        <w:t xml:space="preserve">Пять непустых полей: </w:t>
      </w:r>
      <w:r>
        <w:rPr>
          <w:rFonts w:ascii="Liberation Mono" w:hAnsi="Liberation Mono"/>
          <w:b w:val="0"/>
          <w:sz w:val="19"/>
        </w:rPr>
        <w:t>viewer_question_ru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angle_ru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what_viewer_learns_ru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not_answered_ru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hook</w:t>
      </w:r>
      <w:r>
        <w:rPr>
          <w:b w:val="0"/>
        </w:rPr>
        <w:t>. Полностью одинаковые пятёрки текста с разными ID запрещены даже при других ссылках. Нельзя незаметно обрезать, нормализовать, переводить или исправлять ответ. Проверка не определяет смысловую новизну парафразов и интересность.</w:t>
      </w:r>
    </w:p>
    <w:p>
      <w:pPr/>
      <w:r>
        <w:rPr>
          <w:b w:val="0"/>
        </w:rPr>
        <w:t xml:space="preserve">Объяснения владельцу пишутся по-русски. Язык </w:t>
      </w:r>
      <w:r>
        <w:rPr>
          <w:rFonts w:ascii="Liberation Mono" w:hAnsi="Liberation Mono"/>
          <w:b w:val="0"/>
          <w:sz w:val="19"/>
        </w:rPr>
        <w:t>hook</w:t>
      </w:r>
      <w:r>
        <w:rPr>
          <w:b w:val="0"/>
        </w:rPr>
        <w:t xml:space="preserve"> задаётся явно через </w:t>
      </w:r>
      <w:r>
        <w:rPr>
          <w:rFonts w:ascii="Liberation Mono" w:hAnsi="Liberation Mono"/>
          <w:b w:val="0"/>
          <w:sz w:val="19"/>
        </w:rPr>
        <w:t>concept_first.brief.hook_language</w:t>
      </w:r>
      <w:r>
        <w:rPr>
          <w:b w:val="0"/>
        </w:rPr>
        <w:t xml:space="preserve">, а не выводится из языка источника. Без настройки состояние остаётся </w:t>
      </w:r>
      <w:r>
        <w:rPr>
          <w:rFonts w:ascii="Liberation Mono" w:hAnsi="Liberation Mono"/>
          <w:b w:val="0"/>
          <w:sz w:val="19"/>
        </w:rPr>
        <w:t>unresolved</w:t>
      </w:r>
      <w:r>
        <w:rPr>
          <w:b w:val="0"/>
        </w:rPr>
        <w:t>, без придуманного значения по умолчанию.</w:t>
      </w:r>
    </w:p>
    <w:p>
      <w:pPr/>
      <w:r>
        <w:rPr>
          <w:b w:val="0"/>
        </w:rPr>
        <w:t xml:space="preserve">Основной контракт остаётся </w:t>
      </w:r>
      <w:r>
        <w:rPr>
          <w:rFonts w:ascii="Liberation Mono" w:hAnsi="Liberation Mono"/>
          <w:b w:val="0"/>
          <w:sz w:val="19"/>
        </w:rPr>
        <w:t>SOCIAL_PROPOSED_CONCEPT_COMPACT_V1</w:t>
      </w:r>
      <w:r>
        <w:rPr>
          <w:b w:val="0"/>
        </w:rPr>
        <w:t xml:space="preserve">. Новый </w:t>
      </w:r>
      <w:r>
        <w:rPr>
          <w:rFonts w:ascii="Liberation Mono" w:hAnsi="Liberation Mono"/>
          <w:b w:val="0"/>
          <w:sz w:val="19"/>
        </w:rPr>
        <w:t>SOCIAL_CONCEPT_RESULT_V2</w:t>
      </w:r>
      <w:r>
        <w:rPr>
          <w:b w:val="0"/>
        </w:rPr>
        <w:t xml:space="preserve"> включается явно и лишь потребителем, понимающим обе ветви. </w:t>
      </w:r>
      <w:r>
        <w:rPr>
          <w:rFonts w:ascii="Liberation Mono" w:hAnsi="Liberation Mono"/>
          <w:b w:val="0"/>
          <w:sz w:val="19"/>
        </w:rPr>
        <w:t>no_supported_concept</w:t>
      </w:r>
      <w:r>
        <w:rPr>
          <w:b w:val="0"/>
        </w:rPr>
        <w:t xml:space="preserve"> требует точную идентичность входа, </w:t>
      </w:r>
      <w:r>
        <w:rPr>
          <w:rFonts w:ascii="Liberation Mono" w:hAnsi="Liberation Mono"/>
          <w:b w:val="0"/>
          <w:sz w:val="19"/>
        </w:rPr>
        <w:t>reason_ru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missing_evidence_ru</w:t>
      </w:r>
      <w:r>
        <w:rPr>
          <w:b w:val="0"/>
        </w:rPr>
        <w:t xml:space="preserve"> и известные просмотренные ключи утверждений либо ID фрагментов. Это честное воздержание с обязательной проверкой, не доказательство невозможности придумать полезный концепт. Пустой список концептов и смешанные ветви запрещены. </w:t>
      </w:r>
      <w:r>
        <w:rPr>
          <w:rFonts w:ascii="Liberation Mono" w:hAnsi="Liberation Mono"/>
          <w:b w:val="0"/>
          <w:sz w:val="19"/>
        </w:rPr>
        <w:t>concepts_proposed</w:t>
      </w:r>
      <w:r>
        <w:rPr>
          <w:b w:val="0"/>
        </w:rPr>
        <w:t xml:space="preserve"> означает «предложены», не «одобрены».</w:t>
      </w:r>
    </w:p>
    <w:p>
      <w:pPr>
        <w:pStyle w:val="Heading2"/>
      </w:pPr>
      <w:r>
        <w:t>Что улучшено к 28 октября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 запрос передаются полные описание и условия участия, отдельно от кратких изложений. Исходные HTML и пробелы сохранены; историческое нормализованное представление явно отличается.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Полный контекст ограничен 8192 байтами UTF-8. Переполнение отклоняется, не обрезается. Старые сохранённые утверждения без полного контекста требуют повторного построения, а не скрытой миграции.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Указатели полей: 1-16 ASCII-полей с точечными разделителями, до 240 символов каждое. SHA снимка содержит 64 шестнадцатеричных символа нижнего регистра. </w:t>
      </w:r>
      <w:r>
        <w:rPr>
          <w:rFonts w:ascii="Liberation Mono" w:hAnsi="Liberation Mono"/>
          <w:b w:val="0"/>
          <w:sz w:val="19"/>
        </w:rPr>
        <w:t>snapshot_file</w:t>
      </w:r>
      <w:r>
        <w:rPr>
          <w:b w:val="0"/>
        </w:rPr>
        <w:t xml:space="preserve"> исключён из текста запроса, но входит в полную привязку источника.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Подтверждение поиска сохраняется для каждого результата. Поиск и подробный ответ не перезаписывают даты друг друга. Для утверждений из нескольких источников сохраняются отдельные подтверждающие источники, а не выдуманные общий хеш или дата.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Целостность доказывает соответствие переданных структур, но не подлинность, актуальность, полноту источника и не логическое следование вывода.</w:t>
      </w:r>
    </w:p>
    <w:p>
      <w:pPr>
        <w:pStyle w:val="Heading2"/>
      </w:pPr>
      <w:r>
        <w:t>Ресурсы и сохранение</w:t>
      </w:r>
    </w:p>
    <w:p>
      <w:pPr/>
      <w:r>
        <w:rPr>
          <w:b w:val="0"/>
        </w:rPr>
        <w:t xml:space="preserve">Допуск ожидает </w:t>
      </w:r>
      <w:r>
        <w:rPr>
          <w:rFonts w:ascii="Liberation Mono" w:hAnsi="Liberation Mono"/>
          <w:b w:val="0"/>
          <w:sz w:val="19"/>
        </w:rPr>
        <w:t>qwen3.5:9b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think=false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stream=false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num_ctx=8192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num_predict=1500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num_gpu=0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num_thread=4</w:t>
      </w:r>
      <w:r>
        <w:rPr>
          <w:b w:val="0"/>
        </w:rPr>
        <w:t xml:space="preserve"> и резерв 64 токена. Это параметры контракта, не измеренные CPU/RAM и не разрешение запускать модель. Нужны JSON токенизатора и шаблон чата с точными хешами, </w:t>
      </w:r>
      <w:r>
        <w:rPr>
          <w:rFonts w:ascii="Liberation Mono" w:hAnsi="Liberation Mono"/>
          <w:b w:val="0"/>
          <w:sz w:val="19"/>
        </w:rPr>
        <w:t>tokenizers</w:t>
      </w:r>
      <w:r>
        <w:rPr>
          <w:b w:val="0"/>
        </w:rPr>
        <w:t xml:space="preserve"> и Jinja2. Файлы ресурсов отсутствуют, поэтому запрос отклоняется. Нельзя подменять точный подсчёт токенов оценкой по символам.</w:t>
      </w:r>
    </w:p>
    <w:p>
      <w:pPr/>
      <w:r>
        <w:rPr>
          <w:b w:val="0"/>
        </w:rPr>
        <w:t xml:space="preserve">Контекст владельца: </w:t>
      </w:r>
      <w:r>
        <w:rPr>
          <w:rFonts w:ascii="Liberation Mono" w:hAnsi="Liberation Mono"/>
          <w:b w:val="0"/>
          <w:sz w:val="19"/>
        </w:rPr>
        <w:t>audience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editorial_preference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desired_angle</w:t>
      </w:r>
      <w:r>
        <w:rPr>
          <w:b w:val="0"/>
        </w:rPr>
        <w:t xml:space="preserve">, до 1000 символов Unicode каждое. Обязательные признаки: </w:t>
      </w:r>
      <w:r>
        <w:rPr>
          <w:rFonts w:ascii="Liberation Mono" w:hAnsi="Liberation Mono"/>
          <w:b w:val="0"/>
          <w:sz w:val="19"/>
        </w:rPr>
        <w:t>unverified_owner_editorial_context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source_evidence=false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owner_approval=false</w:t>
      </w:r>
      <w:r>
        <w:rPr>
          <w:b w:val="0"/>
        </w:rPr>
        <w:t>. Восстановление повторно использует файл версии лишь при точном совпадении байтов; выполняет fsync до продвижения указателя; устаревший указатель не продвигает. Поточные тесты кооперативных блокировок не доказывают многопроцессную работу Windows, устойчивость к потере питания или защиту от посторонних писателей, не соблюдающих протокол.</w:t>
      </w:r>
    </w:p>
    <w:p>
      <w:pPr>
        <w:pStyle w:val="Heading2"/>
      </w:pPr>
      <w:r>
        <w:t>Наследие старого конвейера</w:t>
      </w:r>
    </w:p>
    <w:p>
      <w:pPr/>
      <w:r>
        <w:rPr>
          <w:b w:val="0"/>
        </w:rPr>
        <w:t xml:space="preserve">README </w:t>
      </w:r>
      <w:r>
        <w:rPr>
          <w:rFonts w:ascii="Liberation Mono" w:hAnsi="Liberation Mono"/>
          <w:b w:val="0"/>
          <w:sz w:val="19"/>
        </w:rPr>
        <w:t>main</w:t>
      </w:r>
      <w:r>
        <w:rPr>
          <w:b w:val="0"/>
        </w:rPr>
        <w:t xml:space="preserve"> описывает Grants.gov без ключа → выбор без повторов → детерминированные утверждения → шаблонный сценарий либо Anthropic → Piper/espeak → Pillow → ffmpeg H.264/AAC 1080×1920 → ffprobe, декодирование и проверка громкости → пакет с хешами. Некорректный сценарий LLM заменяется шаблонным. Суммы, даты и числа должны ссылаться на утверждения; неподтверждённые обещания вроде гарантированного соответствия условиям запрещены. Расходы по умолчанию выключены. Публикации в соцсети нет.</w:t>
      </w:r>
    </w:p>
    <w:p>
      <w:pPr/>
      <w:r>
        <w:rPr>
          <w:b w:val="0"/>
        </w:rPr>
        <w:t>Исторические зависимости: Python, Pillow (</w:t>
      </w:r>
      <w:r>
        <w:rPr>
          <w:rFonts w:ascii="Liberation Mono" w:hAnsi="Liberation Mono"/>
          <w:b w:val="0"/>
          <w:sz w:val="19"/>
        </w:rPr>
        <w:t>&gt;=10,&lt;13</w:t>
      </w:r>
      <w:r>
        <w:rPr>
          <w:b w:val="0"/>
        </w:rPr>
        <w:t>), piper-tts (</w:t>
      </w:r>
      <w:r>
        <w:rPr>
          <w:rFonts w:ascii="Liberation Mono" w:hAnsi="Liberation Mono"/>
          <w:b w:val="0"/>
          <w:sz w:val="19"/>
        </w:rPr>
        <w:t>&gt;=1.2,&lt;2</w:t>
      </w:r>
      <w:r>
        <w:rPr>
          <w:b w:val="0"/>
        </w:rPr>
        <w:t>), ffmpeg/ffprobe и ресурсы. Это не полный зафиксированный список зависимостей актуального ядра. Для ограниченного тестового запускателя указаны Python 3.11+, pypdf 6.10.0 и Pillow для импорта. Установка библиотек токенизатора не восполняет отсутствующие зафиксированные ресурсы.</w:t>
      </w:r>
    </w:p>
    <w:p>
      <w:bookmarkStart w:id="9" w:name="sec_9"/>
      <w:pPr>
        <w:pStyle w:val="Heading1"/>
      </w:pPr>
      <w:r>
        <w:t>9 Реестр исходников и воспроизводимость</w:t>
      </w:r>
      <w:bookmarkEnd w:id="9"/>
    </w:p>
    <w:p>
      <w:pPr>
        <w:pStyle w:val="Heading2"/>
      </w:pPr>
      <w:r>
        <w:t>Поздний источник</w:t>
      </w:r>
    </w:p>
    <w:p>
      <w:pPr/>
      <w:r>
        <w:rPr>
          <w:b w:val="0"/>
        </w:rPr>
        <w:t xml:space="preserve">ZIP владельца </w:t>
      </w:r>
      <w:r>
        <w:rPr>
          <w:rFonts w:ascii="Liberation Mono" w:hAnsi="Liberation Mono"/>
          <w:b w:val="0"/>
          <w:sz w:val="19"/>
        </w:rPr>
        <w:t>CORE_SOURCE_FIXES_001_20261028(1).zip</w:t>
      </w:r>
      <w:r>
        <w:rPr>
          <w:b w:val="0"/>
        </w:rPr>
        <w:t xml:space="preserve">: 1 288 003 байта, SHA256 </w:t>
      </w:r>
      <w:r>
        <w:rPr>
          <w:rFonts w:ascii="Liberation Mono" w:hAnsi="Liberation Mono"/>
          <w:b w:val="0"/>
          <w:sz w:val="19"/>
        </w:rPr>
        <w:t>76afccb5a55b1a7aa0c8aa29a56f8f7a256e8c1d6c2884b067719ff74f092d73</w:t>
      </w:r>
      <w:r>
        <w:rPr>
          <w:b w:val="0"/>
        </w:rPr>
        <w:t>.</w:t>
      </w:r>
    </w:p>
    <w:p>
      <w:pPr/>
      <w:r>
        <w:rPr>
          <w:b w:val="0"/>
        </w:rPr>
        <w:t xml:space="preserve">Отобраны 34 исходных элемента: 33 под </w:t>
      </w:r>
      <w:r>
        <w:rPr>
          <w:rFonts w:ascii="Liberation Mono" w:hAnsi="Liberation Mono"/>
          <w:b w:val="0"/>
          <w:sz w:val="19"/>
        </w:rPr>
        <w:t>social/</w:t>
      </w:r>
      <w:r>
        <w:rPr>
          <w:b w:val="0"/>
        </w:rPr>
        <w:t xml:space="preserve"> и </w:t>
      </w:r>
      <w:r>
        <w:rPr>
          <w:rFonts w:ascii="Liberation Mono" w:hAnsi="Liberation Mono"/>
          <w:b w:val="0"/>
          <w:sz w:val="19"/>
        </w:rPr>
        <w:t>.ci/tests/run_social_concept_core.py</w:t>
      </w:r>
      <w:r>
        <w:rPr>
          <w:b w:val="0"/>
        </w:rPr>
        <w:t>, всего 254 050 распакованных байт. Переносить другие проекты из общего ZIP в Social не требуется.</w:t>
      </w:r>
    </w:p>
    <w:p>
      <w:pPr/>
      <w:r>
        <w:rPr>
          <w:rFonts w:ascii="Liberation Mono" w:hAnsi="Liberation Mono"/>
          <w:b w:val="0"/>
          <w:sz w:val="19"/>
        </w:rPr>
        <w:t>source_material/latest_20261028/FILES_SHA256.json</w:t>
      </w:r>
      <w:r>
        <w:rPr>
          <w:b w:val="0"/>
        </w:rPr>
        <w:t xml:space="preserve"> сохраняет исходные размеры, SHA256 и происхождение архива. Все файлы сверены по байтам и размерам; пути проверены на выход за каталог. </w:t>
      </w:r>
      <w:r>
        <w:rPr>
          <w:rFonts w:ascii="Liberation Mono" w:hAnsi="Liberation Mono"/>
          <w:b w:val="0"/>
          <w:sz w:val="19"/>
        </w:rPr>
        <w:t>VALIDATION_SUMMARY.json</w:t>
      </w:r>
      <w:r>
        <w:rPr>
          <w:b w:val="0"/>
        </w:rPr>
        <w:t xml:space="preserve"> содержит ранее заявленные результаты, не новый запуск. Статический поиск высокоспецифичных признаков секретов не обнаружил кандидатов, но не является гарантией их отсутствия.</w:t>
      </w:r>
    </w:p>
    <w:p>
      <w:pPr/>
      <w:r>
        <w:rPr>
          <w:rFonts w:ascii="Liberation Mono" w:hAnsi="Liberation Mono"/>
          <w:b w:val="0"/>
          <w:sz w:val="19"/>
        </w:rPr>
        <w:t>source_diff_vs_oct22.json</w:t>
      </w:r>
      <w:r>
        <w:rPr>
          <w:b w:val="0"/>
        </w:rPr>
        <w:t xml:space="preserve"> фиксирует Git blob SHA1 каждого файла и сравнение с </w:t>
      </w:r>
      <w:hyperlink r:id="rId13">
        <w:r>
          <w:rPr>
            <w:color w:val="1D4D70"/>
          </w:rPr>
          <w:t>97fc10f</w:t>
        </w:r>
      </w:hyperlink>
      <w:r>
        <w:rPr>
          <w:b w:val="0"/>
        </w:rPr>
        <w:t>: 21 совпадающий, 7 изменённых, 6 новых. Изменены ядро, Grants.gov, утверждения, конвейер, контекст владельца, описание автономного режима и запускатель. Добавлены описания V2/восстановления и четыре регрессионных тестовых модуля. Точные пути и хеши даны в JSON; окончания строк исходников не менялись.</w:t>
      </w:r>
    </w:p>
    <w:p>
      <w:pPr>
        <w:pStyle w:val="Heading2"/>
      </w:pPr>
      <w:r>
        <w:t>Закреплённые публичные точки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hyperlink r:id="rId11">
        <w:r>
          <w:rPr>
            <w:color w:val="1D4D70"/>
          </w:rPr>
          <w:t>Main Social @82a034e</w:t>
        </w:r>
      </w:hyperlink>
      <w:r>
        <w:rPr>
          <w:b w:val="0"/>
        </w:rPr>
        <w:t>: историческое видеопроизводство.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hyperlink r:id="rId14">
        <w:r>
          <w:rPr>
            <w:color w:val="1D4D70"/>
          </w:rPr>
          <w:t>MIGRATION/social @82a034e</w:t>
        </w:r>
      </w:hyperlink>
      <w:r>
        <w:rPr>
          <w:b w:val="0"/>
        </w:rPr>
        <w:t>: прежние переносы, не более авторитетные, чем поздние решения владельца.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hyperlink r:id="rId12">
        <w:r>
          <w:rPr>
            <w:color w:val="1D4D70"/>
          </w:rPr>
          <w:t>Базовое ядро @97fc10f</w:t>
        </w:r>
      </w:hyperlink>
      <w:r>
        <w:rPr>
          <w:b w:val="0"/>
        </w:rPr>
        <w:t>: точка сравнения поздних исходников.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hyperlink r:id="rId15">
        <w:r>
          <w:rPr>
            <w:color w:val="1D4D70"/>
          </w:rPr>
          <w:t>social/v1 @632e0dd</w:t>
        </w:r>
      </w:hyperlink>
      <w:r>
        <w:rPr>
          <w:b w:val="0"/>
        </w:rPr>
        <w:t xml:space="preserve"> и </w:t>
      </w:r>
      <w:hyperlink r:id="rId16">
        <w:r>
          <w:rPr>
            <w:color w:val="1D4D70"/>
          </w:rPr>
          <w:t>social-results @21ced0b</w:t>
        </w:r>
      </w:hyperlink>
      <w:r>
        <w:rPr>
          <w:b w:val="0"/>
        </w:rPr>
        <w:t>: исторические ветки; названия не доказывают актуальное качество.</w:t>
      </w:r>
    </w:p>
    <w:p>
      <w:pPr/>
      <w:r>
        <w:rPr>
          <w:rFonts w:ascii="Liberation Mono" w:hAnsi="Liberation Mono"/>
          <w:b w:val="0"/>
          <w:sz w:val="19"/>
        </w:rPr>
        <w:t>repo_manifest.json</w:t>
      </w:r>
      <w:r>
        <w:rPr>
          <w:b w:val="0"/>
        </w:rPr>
        <w:t xml:space="preserve"> сохраняет пути и идентификаторы публичных файлов. Исходные документы </w:t>
      </w:r>
      <w:r>
        <w:rPr>
          <w:rFonts w:ascii="Liberation Mono" w:hAnsi="Liberation Mono"/>
          <w:b w:val="0"/>
          <w:sz w:val="19"/>
        </w:rPr>
        <w:t>repo_evidence/</w:t>
      </w:r>
      <w:r>
        <w:rPr>
          <w:b w:val="0"/>
        </w:rPr>
        <w:t xml:space="preserve"> в этот пакет не включены: вместо них даны закреплённые публичные ссылки и подробные проектные разборы в </w:t>
      </w:r>
      <w:r>
        <w:rPr>
          <w:rFonts w:ascii="Liberation Mono" w:hAnsi="Liberation Mono"/>
          <w:b w:val="0"/>
          <w:sz w:val="19"/>
        </w:rPr>
        <w:t>analysis/</w:t>
      </w:r>
      <w:r>
        <w:rPr>
          <w:b w:val="0"/>
        </w:rPr>
        <w:t xml:space="preserve">. Старые документы могут содержать отменённые действия. </w:t>
      </w:r>
      <w:r>
        <w:rPr>
          <w:rFonts w:ascii="Liberation Mono" w:hAnsi="Liberation Mono"/>
          <w:b w:val="0"/>
          <w:sz w:val="19"/>
        </w:rPr>
        <w:t>module_inventory.md</w:t>
      </w:r>
      <w:r>
        <w:rPr>
          <w:b w:val="0"/>
        </w:rPr>
        <w:t xml:space="preserve"> является статической картой модулей.</w:t>
      </w:r>
    </w:p>
    <w:p>
      <w:pPr>
        <w:pStyle w:val="Heading2"/>
      </w:pPr>
      <w:r>
        <w:t>Чего здесь нет</w:t>
      </w:r>
    </w:p>
    <w:p>
      <w:pPr/>
      <w:r>
        <w:rPr>
          <w:b w:val="0"/>
        </w:rPr>
        <w:t>Нет установщика, готовой сборки настольного интерфейса, зафиксированных ресурсов токенизатора, весов модели, полного списка конфигурации/зависимостей, ключей, действующих учётных данных, реальных ответов модели или доказанной квалификации смыслового качества. Исторические модули видео не означают разрешения запускать озвучку и рендеринг. Список исходников не является описью установленного приложения.</w:t>
      </w:r>
    </w:p>
    <w:p>
      <w:pPr/>
      <w:r>
        <w:rPr>
          <w:b w:val="0"/>
        </w:rPr>
        <w:t>Приложение, модель, тесты и установка зависимостей в рамках аудита не запускались. Извлечение, вычисление хешей и статический анализ выполнялись.</w:t>
      </w:r>
    </w:p>
    <w:p>
      <w:bookmarkStart w:id="10" w:name="sec_10"/>
      <w:pPr>
        <w:pStyle w:val="Heading1"/>
      </w:pPr>
      <w:r>
        <w:t>10 Какие проверки действительно выполнены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880"/>
        <w:gridCol w:w="473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Что сообщает архив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63D43"/>
          </w:tcPr>
          <w:p>
            <w:pPr>
              <w:keepNext/>
              <w:spacing w:after="20" w:line="259" w:lineRule="auto"/>
            </w:pPr>
            <w:r>
              <w:rPr>
                <w:b/>
                <w:color w:val="FFFFFF"/>
                <w:sz w:val="20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Автономный обычный режим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88 тестов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Не живой API и не модель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 xml:space="preserve">Оптимизированный режим </w:t>
            </w:r>
            <w:r>
              <w:rPr>
                <w:rFonts w:ascii="Liberation Mono" w:hAnsi="Liberation Mono"/>
                <w:b w:val="0"/>
                <w:sz w:val="17"/>
              </w:rPr>
              <w:t>-O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88 тестов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Это не ещё 88 уникальных сценариев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Состав 88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28 базовых + 8 сохранения + 10 нового контракта + 19 карточек источников + 23 контекста производителя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Не вся историческая тестовая база Social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Проверка запроса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Реальные входы коннектора с синтетическим транспортом; остановка до допуска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Успешная отправка и генерация не проверены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Интерфейс и среда выполнения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rFonts w:ascii="Liberation Mono" w:hAnsi="Liberation Mono"/>
                <w:b w:val="0"/>
                <w:sz w:val="17"/>
              </w:rPr>
              <w:t>NOT_VERIFIED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Готовность к эксплуатации не установлена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Настоящий аудит</w:t>
            </w:r>
          </w:p>
        </w:tc>
        <w:tc>
          <w:tcPr>
            <w:tcW w:type="dxa" w:w="2880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Извлечение, точные SHA/размеры, сравнение объектов Git, чтение и статический анализ</w:t>
            </w:r>
          </w:p>
        </w:tc>
        <w:tc>
          <w:tcPr>
            <w:tcW w:type="dxa" w:w="4738"/>
            <w:vAlign w:val="center"/>
            <w:tcMar>
              <w:top w:w="85" w:type="dxa"/>
              <w:left w:w="95" w:type="dxa"/>
              <w:bottom w:w="8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</w:tcPr>
          <w:p>
            <w:pPr>
              <w:spacing w:after="20" w:line="259" w:lineRule="auto"/>
            </w:pPr>
            <w:r>
              <w:rPr>
                <w:b w:val="0"/>
                <w:sz w:val="20"/>
              </w:rPr>
              <w:t>Новых тестов не запускалось</w:t>
            </w:r>
          </w:p>
        </w:tc>
      </w:tr>
    </w:tbl>
    <w:p>
      <w:pPr>
        <w:spacing w:after="0"/>
      </w:pPr>
    </w:p>
    <w:p>
      <w:pPr/>
      <w:r>
        <w:rPr>
          <w:rFonts w:ascii="Liberation Mono" w:hAnsi="Liberation Mono"/>
          <w:b w:val="0"/>
          <w:sz w:val="19"/>
        </w:rPr>
        <w:t>.ci/tests/run_social_concept_core.py</w:t>
      </w:r>
      <w:r>
        <w:rPr>
          <w:b w:val="0"/>
        </w:rPr>
        <w:t xml:space="preserve"> ограничивает исполнение: запрещены сеть, слушающие порты и нативные процессы. Необязательный парсер NSF отсутствует. Исходники не замыкают первоначальный интерфейс, Handler, локальный адаптер и импорты переработки текста.</w:t>
      </w:r>
    </w:p>
    <w:p>
      <w:bookmarkStart w:id="11" w:name="sec_11"/>
      <w:pPr>
        <w:pStyle w:val="Heading1"/>
      </w:pPr>
      <w:r>
        <w:t>11 Связи с другими программами и историческое медиа</w:t>
      </w:r>
      <w:bookmarkEnd w:id="11"/>
    </w:p>
    <w:p>
      <w:pPr>
        <w:pStyle w:val="Heading2"/>
      </w:pPr>
      <w:r>
        <w:t>Что спросил владелец</w:t>
      </w:r>
    </w:p>
    <w:p>
      <w:pPr/>
      <w:r>
        <w:rPr>
          <w:b w:val="0"/>
        </w:rPr>
        <w:t>17 октября владелец поставил вопросы: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как одобренный в Social концепт передаётся в MedEng;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как заказ переходит между приложениями;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кто публикует ролик или пост;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как готовый результат возвращается из MedEng;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можно ли брать идеи для Reels из RevEng.</w:t>
      </w:r>
    </w:p>
    <w:p>
      <w:pPr/>
      <w:r>
        <w:rPr>
          <w:b w:val="0"/>
        </w:rPr>
        <w:t>Источник: 17.10 08:13 UTC, [S1].</w:t>
      </w:r>
    </w:p>
    <w:p>
      <w:pPr/>
      <w:r>
        <w:rPr>
          <w:b w:val="0"/>
        </w:rPr>
        <w:t xml:space="preserve">19 октября владелец попросил </w:t>
      </w:r>
      <w:r>
        <w:rPr>
          <w:b/>
        </w:rPr>
        <w:t>теоретически глубоко исследовать</w:t>
      </w:r>
      <w:r>
        <w:rPr>
          <w:b w:val="0"/>
        </w:rPr>
        <w:t xml:space="preserve"> коммуникацию, аналоги и лучшие варианты. Это исследовательское поручение, не разрешение реализации.</w:t>
      </w:r>
    </w:p>
    <w:p>
      <w:pPr>
        <w:pStyle w:val="Heading2"/>
      </w:pPr>
      <w:r>
        <w:t>Предложенный жизненный цикл</w:t>
      </w:r>
    </w:p>
    <w:p>
      <w:pPr/>
      <w:r>
        <w:rPr>
          <w:b w:val="0"/>
        </w:rPr>
        <w:t>Предложение ассистента 17 октября:</w:t>
      </w:r>
    </w:p>
    <w:p>
      <w:pPr>
        <w:ind w:left="288" w:hanging="288"/>
      </w:pPr>
      <w:r>
        <w:rPr>
          <w:b w:val="0"/>
        </w:rPr>
        <w:t>1. RevEng передаёт тему/аудиторию/основания и источники.</w:t>
      </w:r>
    </w:p>
    <w:p>
      <w:pPr>
        <w:ind w:left="288" w:hanging="288"/>
      </w:pPr>
      <w:r>
        <w:rPr>
          <w:b w:val="0"/>
        </w:rPr>
        <w:t>2. Social делает собственный редакционный концепт, не механически копирует вывод RevEng.</w:t>
      </w:r>
    </w:p>
    <w:p>
      <w:pPr>
        <w:ind w:left="288" w:hanging="288"/>
      </w:pPr>
      <w:r>
        <w:rPr>
          <w:b w:val="0"/>
        </w:rPr>
        <w:t xml:space="preserve">3. Владелец одобряет </w:t>
      </w:r>
      <w:r>
        <w:rPr>
          <w:b/>
        </w:rPr>
        <w:t>конкретную версию</w:t>
      </w:r>
      <w:r>
        <w:rPr>
          <w:b w:val="0"/>
        </w:rPr>
        <w:t xml:space="preserve"> концепта.</w:t>
      </w:r>
    </w:p>
    <w:p>
      <w:pPr>
        <w:ind w:left="288" w:hanging="288"/>
      </w:pPr>
      <w:r>
        <w:rPr>
          <w:b w:val="0"/>
        </w:rPr>
        <w:t>4. В перспективе создаётся заказ MedEng с нужными текстами, материалами и требованиями.</w:t>
      </w:r>
    </w:p>
    <w:p>
      <w:pPr>
        <w:ind w:left="288" w:hanging="288"/>
      </w:pPr>
      <w:r>
        <w:rPr>
          <w:b w:val="0"/>
        </w:rPr>
        <w:t>5. MedEng сообщает принятие, состояние, ошибки и возвращает результат.</w:t>
      </w:r>
    </w:p>
    <w:p>
      <w:pPr>
        <w:ind w:left="288" w:hanging="288"/>
      </w:pPr>
      <w:r>
        <w:rPr>
          <w:b w:val="0"/>
        </w:rPr>
        <w:t>6. Владелец отдельно принимает результат или отправляет на доработку.</w:t>
      </w:r>
    </w:p>
    <w:p>
      <w:pPr>
        <w:ind w:left="288" w:hanging="288"/>
      </w:pPr>
      <w:r>
        <w:rPr>
          <w:b w:val="0"/>
        </w:rPr>
        <w:t>7. Только отдельная разрешённая стадия публикации выпускает контент; URL и статус возвращаются в Social.</w:t>
      </w:r>
    </w:p>
    <w:p>
      <w:pPr>
        <w:ind w:left="288" w:hanging="288"/>
      </w:pPr>
      <w:r>
        <w:rPr>
          <w:b w:val="0"/>
        </w:rPr>
        <w:t>8. Для обычного текстового поста MedEng может не требоваться.</w:t>
      </w:r>
    </w:p>
    <w:p>
      <w:pPr/>
      <w:r>
        <w:rPr>
          <w:b w:val="0"/>
        </w:rPr>
        <w:t>Важные концепции: неизменяемый заказ с номером версии, безопасный повтор без дублирования, раздельное одобрение идеи/результата/публикации, не считать принятый заказ готовым видео, не терять связность источников и версий.</w:t>
      </w:r>
    </w:p>
    <w:p>
      <w:pPr>
        <w:pStyle w:val="Heading2"/>
      </w:pPr>
      <w:r>
        <w:t>Что сообщал Claude о стороне MedEng</w:t>
      </w:r>
    </w:p>
    <w:p>
      <w:pPr/>
      <w:r>
        <w:rPr>
          <w:b w:val="0"/>
        </w:rPr>
        <w:t xml:space="preserve">19 октября владелец переслал отчёт Claude. Это </w:t>
      </w:r>
      <w:r>
        <w:rPr>
          <w:b/>
        </w:rPr>
        <w:t>атрибутированный отчёт другой стороны</w:t>
      </w:r>
      <w:r>
        <w:rPr>
          <w:b w:val="0"/>
        </w:rPr>
        <w:t>, а не новая проверка MedEng автором этой передачи: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очередь в папке с уникальным идентификатором и контрольной суммой;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 состояния после перезапуска;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три повторные попытки, затем явное действие пользователя;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новая версия - новый заказ;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 xml:space="preserve">несколько контрольных проверок перед </w:t>
      </w:r>
      <w:r>
        <w:rPr>
          <w:rFonts w:ascii="Liberation Mono" w:hAnsi="Liberation Mono"/>
          <w:b w:val="0"/>
          <w:sz w:val="19"/>
        </w:rPr>
        <w:t>finished</w:t>
      </w:r>
      <w:r>
        <w:rPr>
          <w:b w:val="0"/>
        </w:rPr>
        <w:t>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подтверждение при переносе из Inbox в Received, ошибка с кодом в Failed;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проверка папки примерно каждые три секунды, приложения не обязаны работать одновременно;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 требуются общий доступ к базам или RabbitMQ;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возможный API должен писать в ту же очередь, а не создавать второй независимый механизм;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предлагались двухэтапная отмена, отображение хода работы, описание возможностей и испытания с намеренными сбоями;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на момент того сообщения звук мог ожидаться готовым WAV; не переносить это автоматически на сегодняшнюю версию MedEng.</w:t>
      </w:r>
    </w:p>
    <w:p>
      <w:pPr>
        <w:pStyle w:val="Heading2"/>
      </w:pPr>
      <w:r>
        <w:t>Текущий статус этих идей</w:t>
      </w:r>
    </w:p>
    <w:p>
      <w:pPr/>
      <w:r>
        <w:rPr>
          <w:b/>
        </w:rPr>
        <w:t>Обсуждалось и исследовалось; не доказана законченная интеграция Social.</w:t>
      </w:r>
      <w:r>
        <w:rPr>
          <w:b w:val="0"/>
        </w:rPr>
        <w:t xml:space="preserve"> 21 октября владелец прямо сказал, что передачу в MedEng ещё не давал. Не создавать новую интеграцию, не переносить базы, не мигрировать/удалять старые файлы и не вмешиваться в MedEng без нового явного задания.</w:t>
      </w:r>
    </w:p>
    <w:p>
      <w:pPr/>
      <w:r>
        <w:rPr>
          <w:b w:val="0"/>
        </w:rPr>
        <w:t>25 октября вопрос «кто должен заниматься clipping - только MedEng или Social тоже может помочь?» оставляет возможную будущую продуктовую развилку, но сам по себе не отменяет границу 21 октября.</w:t>
      </w:r>
    </w:p>
    <w:p>
      <w:pPr>
        <w:pStyle w:val="Heading2"/>
      </w:pPr>
      <w:r>
        <w:t>Историческая медийная ветка</w:t>
      </w:r>
    </w:p>
    <w:p>
      <w:pPr/>
      <w:r>
        <w:rPr>
          <w:b w:val="0"/>
        </w:rPr>
        <w:t xml:space="preserve">Social действительно производил локальные WAV/SRT/MP4. Это не были только придуманные сообщения о тестах. Но само наличие файла не решает вопрос, </w:t>
      </w:r>
      <w:r>
        <w:rPr>
          <w:b/>
        </w:rPr>
        <w:t>правильно ли эта работа вообще находилась в Social</w:t>
      </w:r>
      <w:r>
        <w:rPr>
          <w:b w:val="0"/>
        </w:rPr>
        <w:t>.</w:t>
      </w:r>
    </w:p>
    <w:p>
      <w:pPr/>
      <w:r>
        <w:rPr>
          <w:b w:val="0"/>
        </w:rPr>
        <w:t>14 октября сообщалось о 54-секундном вертикальном видео с Kokoro, Whisper и данными Grants.gov; сценарий при этом был шаблонный, интеграция штатных кнопок ещё не завершена.</w:t>
      </w:r>
    </w:p>
    <w:p>
      <w:pPr/>
      <w:r>
        <w:rPr>
          <w:b w:val="0"/>
        </w:rPr>
        <w:t>16 октября на прямой вопрос владельца ассистент признал: генератор был добавлен внутри Social, MedEng не участвовал; это обходная сборка, ошибочно выданная за продвижение связки.</w:t>
      </w:r>
    </w:p>
    <w:p>
      <w:pPr/>
      <w:r>
        <w:rPr>
          <w:b w:val="0"/>
        </w:rPr>
        <w:t>К середине месяца проверяли длительность, даты/суммы, согласование речи и субтитров, экспорт, восстановление после прерывания и повторную сборку. Исправляли замену PDF по той же ссылке: старый сценарий должен утрачивать готовность, если условия изменились. Эти выводы о версиях и условиях полезны концептному ядру; рендер не нужно переносить обратно.</w:t>
      </w:r>
    </w:p>
    <w:p>
      <w:pPr/>
      <w:r>
        <w:rPr>
          <w:b w:val="0"/>
        </w:rPr>
        <w:t>Исторический отзыв владельца об озвучивании: красиво в целом, но нет интонации; предпочтение бесплатно. Kokoro/Whisper проходили отдельные технические проверки, но натуральность голоса и итоговое качество не были приняты. Изученные альтернативы голоса не означают, что они установлены или разрешены к запуску.</w:t>
      </w:r>
    </w:p>
    <w:p>
      <w:pPr/>
      <w:r>
        <w:rPr>
          <w:b w:val="0"/>
        </w:rPr>
        <w:t xml:space="preserve">19 октября пакет сведений об озвучивании был подготовлен </w:t>
      </w:r>
      <w:r>
        <w:rPr>
          <w:b/>
        </w:rPr>
        <w:t>для пересылки владельцем Claude</w:t>
      </w:r>
      <w:r>
        <w:rPr>
          <w:b w:val="0"/>
        </w:rPr>
        <w:t>, не для прямого контакта и не для возобновления реализации. Позднейшие ролики Social, включая 24,3-секундный USA.gov результат 21 октября, не отменили повторного запрета владельца вечером того же дня.</w:t>
      </w:r>
    </w:p>
    <w:p>
      <w:pPr/>
      <w:r>
        <w:rPr>
          <w:b/>
        </w:rPr>
        <w:t>Правильное обращение с наследием:</w:t>
      </w:r>
      <w:r>
        <w:rPr>
          <w:b w:val="0"/>
        </w:rPr>
        <w:t xml:space="preserve"> сохранить происхождение и техническую информацию; ясно пометить заменено или отменено; не удалять автоматически; не считать медиафайлы главным ближайшим результатом Social; не продолжать озвучивание и рендеринг под видом «закрытия старого хвоста».</w:t>
      </w:r>
    </w:p>
    <w:p>
      <w:bookmarkStart w:id="12" w:name="sec_12"/>
      <w:pPr>
        <w:pStyle w:val="Heading1"/>
      </w:pPr>
      <w:r>
        <w:t>12 Сохранение данных и пользовательский маршрут</w:t>
      </w:r>
      <w:bookmarkEnd w:id="12"/>
    </w:p>
    <w:p>
      <w:pPr/>
      <w:r>
        <w:rPr>
          <w:b w:val="0"/>
        </w:rPr>
        <w:t>Помимо моделей, в истории есть содержательно нужные улучшения: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неизменяемые версии фактов;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снимки источников и учёт происхождения данных;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сверка поисковой карточки с подробной официальной записью;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обнаружение изменения документа по тому же URL;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привязка сценария, описания, заголовка, экранных надписей и источников к одной версии;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 ручных правок и отображение различий;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повторная обработка источника с записью в историю;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редакторская карточка;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выбор следующей темы после проверки, а не бесконечный один пример;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сохранение отклонённых и необработанных ответов модели без выдачи их за принятые;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восстановление после сбоя, отмена, ограничение времени и принадлежность задания в очереди;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отказ при недостатке данных;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отделение языка результата от языка объяснения;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явная фиксация, что искусственные или восстановленные примеры не являются результатом реального сбора.</w:t>
      </w:r>
    </w:p>
    <w:p>
      <w:pPr/>
      <w:r>
        <w:rPr>
          <w:b w:val="0"/>
        </w:rPr>
        <w:t>Каждая функция должна проверяться по актуальному исходному пакету. Историческое сообщение об исправлении не гарантирует, что исправление попало в установленную версию или новую ветку репозитория.</w:t>
      </w:r>
    </w:p>
    <w:p>
      <w:pPr/>
      <w:r>
        <w:rPr>
          <w:b w:val="0"/>
        </w:rPr>
        <w:t xml:space="preserve">Отдельная важная граница октября: существовал </w:t>
      </w:r>
      <w:r>
        <w:rPr>
          <w:b/>
        </w:rPr>
        <w:t>изолированный кандидат концептного ядра</w:t>
      </w:r>
      <w:r>
        <w:rPr>
          <w:b w:val="0"/>
        </w:rPr>
        <w:t>, который не следует приравнивать к полной интеграции интерфейса, диспетчера и хранилища заданий. Полезные проверки только исходников 26-28 октября не закрывают автоматический поиск тем, качество новых ответов модели и живую пользовательскую приёмку. Точные файлы и тесты должны быть приведены в технической части передачи, без копирования устаревших цифр из этой истории.</w:t>
      </w:r>
    </w:p>
    <w:p>
      <w:pPr>
        <w:pStyle w:val="Heading2"/>
      </w:pPr>
      <w:r>
        <w:t>Что должен видеть владелец</w:t>
      </w:r>
    </w:p>
    <w:p>
      <w:pPr/>
      <w:r>
        <w:rPr>
          <w:b w:val="0"/>
        </w:rPr>
        <w:t>Карточка должна объяснять, кому полезна тема, какой вопрос она отвечает, чем отличаются углы, откуда взяты факты и чего источник не подтверждает. Внутренние идентификаторы и контрольные суммы остаются доступны в подробностях, но не заменяют понятное объяснение. Русский язык интерфейса и объяснений не должен скрыто переводить оригинальное поле hook на другой язык.</w:t>
      </w:r>
    </w:p>
    <w:p>
      <w:pPr/>
      <w:r>
        <w:rPr>
          <w:b w:val="0"/>
        </w:rPr>
        <w:t>Сохраняются источник и его версия, исходный ответ модели, принятый и отвергнутый варианты, ручные изменения и их причина. Повторное открытие показывает тот же смысл и ту же ревизию. При конфликте или неизвестном результате сохранения программа сообщает точное состояние, а не исчезает и не объявляет правку потерянной без доказательства.</w:t>
      </w:r>
    </w:p>
    <w:p>
      <w:bookmarkStart w:id="13" w:name="sec_13"/>
      <w:pPr>
        <w:pStyle w:val="Heading1"/>
      </w:pPr>
      <w:r>
        <w:t>13 Очередь продолжения с критериями результата</w:t>
      </w:r>
      <w:bookmarkEnd w:id="13"/>
    </w:p>
    <w:p>
      <w:pPr>
        <w:pStyle w:val="Heading2"/>
      </w:pPr>
      <w:r>
        <w:t>P0 Сопоставить программу и исходники</w:t>
      </w:r>
    </w:p>
    <w:p>
      <w:pPr/>
      <w:r>
        <w:rPr>
          <w:b w:val="0"/>
        </w:rPr>
        <w:t>Зафиксировать реальное приложение, исполняемые файлы, используемые модули, конфигурацию и рабочие данные. Сравнить их с поздним набором 34 файлов, не перезаписывая установку. Результат этапа: карта того, что действительно подключено, что существует только в исходниках и какая зависимость мешает следующему действию.</w:t>
      </w:r>
    </w:p>
    <w:p>
      <w:pPr>
        <w:pStyle w:val="Heading2"/>
      </w:pPr>
      <w:r>
        <w:t>P0 Полностью передавать источник и его условия</w:t>
      </w:r>
    </w:p>
    <w:p>
      <w:pPr/>
      <w:r>
        <w:rPr>
          <w:b w:val="0"/>
        </w:rPr>
        <w:t>Обеспечить путь от реального разрешённого источника к сохранённым байтам, точной версии, полным условиям и входу концептного ядра. Проверять несовпадение идентификаторов, замену документа по тому же URL, устаревание и смешение search/detail. Результат: ни одно существенное условие не теряется молча; превышение лимита приводит к явной остановке, не обрезке.</w:t>
      </w:r>
    </w:p>
    <w:p>
      <w:pPr>
        <w:pStyle w:val="Heading2"/>
      </w:pPr>
      <w:r>
        <w:t>P0 Восстановить точный допуск запроса</w:t>
      </w:r>
    </w:p>
    <w:p>
      <w:pPr/>
      <w:r>
        <w:rPr>
          <w:b w:val="0"/>
        </w:rPr>
        <w:t>Получить совместимые закреплённые файлы токенизатора и шаблона чата в разрешённой среде и проверить именно окончательный запрос, включая полный источник и схему. Допуск не должен подменяться приблизительным делением символов на токены. Результат: детерминированное объяснение, почему конкретный запрос помещается или не помещается. Это ещё не разрешение на модельный запуск.</w:t>
      </w:r>
    </w:p>
    <w:p>
      <w:pPr>
        <w:pStyle w:val="Heading2"/>
      </w:pPr>
      <w:r>
        <w:t>P0 Доказать смысловую пригодность концепта</w:t>
      </w:r>
    </w:p>
    <w:p>
      <w:pPr/>
      <w:r>
        <w:rPr>
          <w:b w:val="0"/>
        </w:rPr>
        <w:t>До новых повторов определить критерии: точная аудитория, сохранённые условия и модальность, полезность, самостоятельный угол, обоснованные утверждения, русский комментарий и явное неизвестное. Сохранить LIHEAP, USA.gov и DOL как отрицательные регрессии. Результат: исходный ответ и каждое существенное утверждение можно сопоставить с источником; исправление одной ошибки не скрывает новую.</w:t>
      </w:r>
    </w:p>
    <w:p>
      <w:pPr/>
      <w:r>
        <w:rPr>
          <w:b w:val="0"/>
        </w:rPr>
        <w:t>Для оценки разнообразия нужен другой источник или тип темы, не только многократно знакомый пример. Число проверок не заменяет человеческую оценку интересности. Если данных мало, система должна понятно объяснить отказ и следующий полезный запрос, а не выдумать уверенную карточку.</w:t>
      </w:r>
    </w:p>
    <w:p>
      <w:pPr>
        <w:pStyle w:val="Heading2"/>
      </w:pPr>
      <w:r>
        <w:t>P1 Подключить минимальный пользовательский маршрут</w:t>
      </w:r>
    </w:p>
    <w:p>
      <w:pPr/>
      <w:r>
        <w:rPr>
          <w:b w:val="0"/>
        </w:rPr>
        <w:t>Источник → исследование → разные концепты → сравнение и пояснение → явное решение владельца → сохранение и повторное открытие. Решение связано с точной ревизией и не наследуется после существенного изменения. Результат: владелец работает в Social, без ручного редактирования JSON и без имитационных карточек.</w:t>
      </w:r>
    </w:p>
    <w:p>
      <w:pPr>
        <w:pStyle w:val="Heading2"/>
      </w:pPr>
      <w:r>
        <w:t>P1 Проверить сохранение и восстановление на целевой системе</w:t>
      </w:r>
    </w:p>
    <w:p>
      <w:pPr/>
      <w:r>
        <w:rPr>
          <w:b w:val="0"/>
        </w:rPr>
        <w:t>Проверить конфликт ревизий, старую запись, прерывание сохранения, повторное открытие и различие между известным успехом и неизвестным исходом. Отдельно проверить многопроцессное поведение Windows: проверки потоков advisory-lock не доказывают эту границу. Результат: история сохраняется; конфликт виден; поздние правки не затираются старым экспортом.</w:t>
      </w:r>
    </w:p>
    <w:p>
      <w:pPr>
        <w:pStyle w:val="Heading2"/>
      </w:pPr>
      <w:r>
        <w:t>P2 Расширять темы после первого полного результата</w:t>
      </w:r>
    </w:p>
    <w:p>
      <w:pPr/>
      <w:r>
        <w:rPr>
          <w:b w:val="0"/>
        </w:rPr>
        <w:t>После качественно принятого пути добавлять другие источники и направления, включая пожелание о рынках и SEC, с собственными правилами фактов и аудитории. Не делать вывод о готовности финансового контента по тесту грантов. Результат: расширение доказано на своей тематике, а не только добавлением названия коннектора.</w:t>
      </w:r>
    </w:p>
    <w:p>
      <w:pPr>
        <w:pStyle w:val="Heading2"/>
      </w:pPr>
      <w:r>
        <w:t>Отдельные будущие решения</w:t>
      </w:r>
    </w:p>
    <w:p>
      <w:pPr/>
      <w:r>
        <w:rPr>
          <w:b w:val="0"/>
        </w:rPr>
        <w:t>MedEng, клиппинг, видео, голос, публикация и аналитика остаются отдельными возможными этапами. Их рассмотрение не является текущим разрешением реализации. Коммерческая модель самого Social и измеренные показатели аудитории не установлены; не придумывать их для завершённого вида плана развития.</w:t>
      </w:r>
    </w:p>
    <w:p>
      <w:bookmarkStart w:id="14" w:name="sec_14"/>
      <w:pPr>
        <w:pStyle w:val="Heading1"/>
      </w:pPr>
      <w:r>
        <w:t>14 Первый рабочий проход Claude</w:t>
      </w:r>
      <w:bookmarkEnd w:id="14"/>
    </w:p>
    <w:p>
      <w:pPr/>
      <w:r>
        <w:rPr>
          <w:b w:val="0"/>
        </w:rPr>
        <w:t>Сначала прочитать решения 3 и 21 октября, причины отказа от V7 и концептные ошибки. Затем сопоставить каталог, поколения кода и точные исходники. Не просить владельца заново пересказать проект и не возвращать старый медиаконвейер как будто позднего решения не было.</w:t>
      </w:r>
    </w:p>
    <w:p>
      <w:pPr/>
      <w:r>
        <w:rPr>
          <w:b w:val="0"/>
        </w:rPr>
        <w:t>Первый результат Claude должен содержать карту исходного состояния, конкретный разрыв штатного маршрута, воспроизводимую причину и одну проверяемую последовательность исправления. Для каждого действия указать, что изменится и какое доказательство подтвердит результат. Не заменять программное исправление вручную написанным красивым концептом.</w:t>
      </w:r>
    </w:p>
    <w:p>
      <w:pPr/>
      <w:r>
        <w:rPr>
          <w:b w:val="0"/>
        </w:rPr>
        <w:t>Работать в отдельной копии, сохранять исходные данные и контрольные суммы. Не импортировать старый серверный экспорт поверх более свежей локальной истории. Не повышать шаблон или воспроизведённый ответ до нового модельного результата.</w:t>
      </w:r>
    </w:p>
    <w:p>
      <w:pPr/>
      <w:r>
        <w:rPr>
          <w:b w:val="0"/>
        </w:rPr>
        <w:t>Продолжать независимые обратимые работы в согласованных границах, не ждать нового GO после каждого малого шага. Если зависимое действие требует доступа, решения или разрешения, назвать действие, объект, точную причину и текущий статус. Передача сама по себе не разрешает расходы, установку, новые модельные вызовы, внешнюю публикацию или изменение другой программы.</w:t>
      </w:r>
    </w:p>
    <w:p>
      <w:pPr/>
      <w:r>
        <w:rPr>
          <w:b w:val="0"/>
        </w:rPr>
        <w:t>В отчёте различать: написано, статически проверено, проверено автономно, выполнено нативно, подключено к интерфейсу, установлено, принято владельцем и опубликовано.</w:t>
      </w:r>
    </w:p>
    <w:p>
      <w:bookmarkStart w:id="15" w:name="sec_15"/>
      <w:pPr>
        <w:pStyle w:val="Heading1"/>
      </w:pPr>
      <w:r>
        <w:t>15 Неизвестные и решения которые ещё нужны</w:t>
      </w:r>
      <w:bookmarkEnd w:id="15"/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Точный состав актуальной установленной программы и подключение позднего ядра к её интерфейсу.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Полный набор локальных ревизий, правок и решений после исторической серверной выгрузки.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Соответствие поздних семи тем семи ранним NASA-записям: по совпадению числа устанавливать такую связь нельзя.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Состав отсутствующих файлы токенизатора и шаблона чата и точная совместимость будущего исполнителя.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Качество независимой новой темы в штатном маршруте после всех исправлений.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Полнота и актуальность условий внешних источников на дату будущего выпуска.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Фактическое многопроцессное сохранение, восстановление и UI на целевой Windows-системе.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Утверждённый последующий объём работ межприложенческой связи, публикации и клиппинга.</w:t>
      </w:r>
    </w:p>
    <w:p>
      <w:pPr>
        <w:keepLines/>
        <w:tabs>
          <w:tab w:pos="360" w:val="left"/>
        </w:tabs>
        <w:spacing w:after="60" w:line="264" w:lineRule="auto"/>
        <w:ind w:left="360" w:hanging="360"/>
      </w:pPr>
      <w:r>
        <w:t>•</w:t>
        <w:tab/>
      </w:r>
      <w:r>
        <w:rPr>
          <w:b w:val="0"/>
        </w:rPr>
        <w:t>Монетизация самого приложения, реальные результаты аудитории и принятая серия контента.</w:t>
      </w:r>
    </w:p>
    <w:p>
      <w:pPr/>
      <w:r>
        <w:rPr>
          <w:b w:val="0"/>
        </w:rPr>
        <w:t>Эти вопросы не нужно заполнять догадками. Следует различать отсутствующий компонент, неизвестное состояние установки, исторически проваленный тест и действительно открытый продуктовый выбор.</w:t>
      </w:r>
    </w:p>
    <w:p>
      <w:bookmarkStart w:id="16" w:name="sec_16"/>
      <w:pPr>
        <w:pStyle w:val="Heading1"/>
      </w:pPr>
      <w:r>
        <w:t>16 Источники и границы полноты</w:t>
      </w:r>
      <w:bookmarkEnd w:id="16"/>
    </w:p>
    <w:p>
      <w:pPr>
        <w:pStyle w:val="Heading2"/>
      </w:pPr>
      <w:r>
        <w:t>S1 Решения владельца и история продукта</w:t>
      </w:r>
    </w:p>
    <w:p>
      <w:pPr/>
      <w:r>
        <w:rPr>
          <w:rFonts w:ascii="Liberation Mono" w:hAnsi="Liberation Mono"/>
          <w:b w:val="0"/>
          <w:sz w:val="19"/>
        </w:rPr>
        <w:t>analysis/history.md</w:t>
      </w:r>
      <w:r>
        <w:rPr>
          <w:b w:val="0"/>
        </w:rPr>
        <w:t xml:space="preserve"> сохраняет подробную хронологию, прямые решения и ссылки. Главные точки: аудит интерфейса 30 сентября, отказ от V7 и реальные гранты 3 октября, содержательные случаи 15-21 октября, окончательная граница концептов 21 октября. Пересланные сообщения Claude остаются атрибутированными сообщениями другой стороны.</w:t>
      </w:r>
    </w:p>
    <w:p>
      <w:pPr>
        <w:pStyle w:val="Heading2"/>
      </w:pPr>
      <w:r>
        <w:t>S2 Техническая карта</w:t>
      </w:r>
    </w:p>
    <w:p>
      <w:pPr/>
      <w:r>
        <w:rPr>
          <w:rFonts w:ascii="Liberation Mono" w:hAnsi="Liberation Mono"/>
          <w:b w:val="0"/>
          <w:sz w:val="19"/>
        </w:rPr>
        <w:t>analysis/repository.md</w:t>
      </w:r>
      <w:r>
        <w:rPr>
          <w:b w:val="0"/>
        </w:rPr>
        <w:t xml:space="preserve"> и </w:t>
      </w:r>
      <w:r>
        <w:rPr>
          <w:rFonts w:ascii="Liberation Mono" w:hAnsi="Liberation Mono"/>
          <w:b w:val="0"/>
          <w:sz w:val="19"/>
        </w:rPr>
        <w:t>module_inventory.md</w:t>
      </w:r>
      <w:r>
        <w:rPr>
          <w:b w:val="0"/>
        </w:rPr>
        <w:t xml:space="preserve"> фиксируют прочитанные исходники, модули и незакрытые границы. Публичные контрольные точки: </w:t>
      </w:r>
      <w:hyperlink r:id="rId11">
        <w:r>
          <w:rPr>
            <w:color w:val="1D4D70"/>
          </w:rPr>
          <w:t>старое поколение main</w:t>
        </w:r>
      </w:hyperlink>
      <w:r>
        <w:rPr>
          <w:b w:val="0"/>
        </w:rPr>
        <w:t xml:space="preserve"> и </w:t>
      </w:r>
      <w:hyperlink r:id="rId12">
        <w:r>
          <w:rPr>
            <w:color w:val="1D4D70"/>
          </w:rPr>
          <w:t>концептная база 22 октября</w:t>
        </w:r>
      </w:hyperlink>
      <w:r>
        <w:rPr>
          <w:b w:val="0"/>
        </w:rPr>
        <w:t>.</w:t>
      </w:r>
    </w:p>
    <w:p>
      <w:pPr>
        <w:pStyle w:val="Heading2"/>
      </w:pPr>
      <w:r>
        <w:t>S3 Архив владельца и проверки</w:t>
      </w:r>
    </w:p>
    <w:p>
      <w:pPr/>
      <w:r>
        <w:rPr>
          <w:rFonts w:ascii="Liberation Mono" w:hAnsi="Liberation Mono"/>
          <w:b w:val="0"/>
          <w:sz w:val="19"/>
        </w:rPr>
        <w:t>analysis/artifacts.md</w:t>
      </w:r>
      <w:r>
        <w:rPr>
          <w:b w:val="0"/>
        </w:rPr>
        <w:t xml:space="preserve">, </w:t>
      </w:r>
      <w:r>
        <w:rPr>
          <w:rFonts w:ascii="Liberation Mono" w:hAnsi="Liberation Mono"/>
          <w:b w:val="0"/>
          <w:sz w:val="19"/>
        </w:rPr>
        <w:t>source_material/latest_20261028/FILES_SHA256.json</w:t>
      </w:r>
      <w:r>
        <w:rPr>
          <w:b w:val="0"/>
        </w:rPr>
        <w:t xml:space="preserve"> и </w:t>
      </w:r>
      <w:r>
        <w:rPr>
          <w:rFonts w:ascii="Liberation Mono" w:hAnsi="Liberation Mono"/>
          <w:b w:val="0"/>
          <w:sz w:val="19"/>
        </w:rPr>
        <w:t>VALIDATION_SUMMARY.json</w:t>
      </w:r>
      <w:r>
        <w:rPr>
          <w:b w:val="0"/>
        </w:rPr>
        <w:t xml:space="preserve"> сохраняют происхождение точных файлов и квалификацию проверок. </w:t>
      </w:r>
      <w:r>
        <w:rPr>
          <w:rFonts w:ascii="Liberation Mono" w:hAnsi="Liberation Mono"/>
          <w:b w:val="0"/>
          <w:sz w:val="19"/>
        </w:rPr>
        <w:t>source_diff_vs_oct22.json</w:t>
      </w:r>
      <w:r>
        <w:rPr>
          <w:b w:val="0"/>
        </w:rPr>
        <w:t xml:space="preserve"> показывает различия с публичной базой. Это чтение и сопоставление, не новый запуск тестов, модели или установки.</w:t>
      </w:r>
    </w:p>
    <w:p>
      <w:pPr>
        <w:pStyle w:val="Heading2"/>
      </w:pPr>
      <w:r>
        <w:t>S4 Полный восстановленный каталог</w:t>
      </w:r>
    </w:p>
    <w:p>
      <w:pPr/>
      <w:r>
        <w:rPr>
          <w:rFonts w:ascii="Liberation Mono" w:hAnsi="Liberation Mono"/>
          <w:b w:val="0"/>
          <w:sz w:val="19"/>
        </w:rPr>
        <w:t>catalog/provenance.json</w:t>
      </w:r>
      <w:r>
        <w:rPr>
          <w:b w:val="0"/>
        </w:rPr>
        <w:t xml:space="preserve"> задаёт область и дату чтения. Полный читаемый каталог и исходные JSON сохраняют строки, признаки искусственных данных, связи и оригинальные поля. Этот экспорт не является полным снимком всех поздних данных ПК.</w:t>
      </w:r>
    </w:p>
    <w:p>
      <w:pPr>
        <w:pStyle w:val="Heading2"/>
      </w:pPr>
      <w:r>
        <w:t>Что означает полнота передачи</w:t>
      </w:r>
    </w:p>
    <w:p>
      <w:pPr/>
      <w:r>
        <w:rPr>
          <w:b w:val="0"/>
        </w:rPr>
        <w:t>Собраны все восстановленные доступные проектные записи указанного объёма, содержательная история, точные поздние исходники и ограничения. Это не утверждение, что прочитан каждый когда-либо существовавший чат, восстановлена каждая удалённая запись или осмотрен весь текущий ПК. Отсутствующие исходные ответы модели, локальные ревизии, ресурсы модели и среда исполнения должны оставаться явно отсутствующими, а не незаметно реконструированными.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Social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4"/>
    </w:pPr>
    <w:rPr>
      <w:rFonts w:ascii="Liberation Sans" w:hAnsi="Liberation Sans" w:eastAsia="Liberation Sans" w:cs="Liberation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Liberation Sans" w:hAnsi="Liberation Sans" w:eastAsia="Liberation Sans" w:cs="Liberation Sans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Liberation Sans" w:hAnsi="Liberation Sans" w:eastAsia="Liberation Sans" w:cs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Liberation Sans" w:hAnsi="Liberation Sans" w:eastAsia="Liberation Sans" w:cs="Liberation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usa.gov/unclaimed-money" TargetMode="External"/><Relationship Id="rId11" Type="http://schemas.openxmlformats.org/officeDocument/2006/relationships/hyperlink" Target="https://github.com/skynder-dev/projects/tree/82a034efb536ca2cda7315c465df935027673fa2/social" TargetMode="External"/><Relationship Id="rId12" Type="http://schemas.openxmlformats.org/officeDocument/2006/relationships/hyperlink" Target="https://github.com/skynder-dev/projects/tree/97fc10f422399adcd20177df5129cc7b7d2f71e3/social" TargetMode="External"/><Relationship Id="rId13" Type="http://schemas.openxmlformats.org/officeDocument/2006/relationships/hyperlink" Target="https://github.com/skynder-dev/projects/commit/97fc10f422399adcd20177df5129cc7b7d2f71e3" TargetMode="External"/><Relationship Id="rId14" Type="http://schemas.openxmlformats.org/officeDocument/2006/relationships/hyperlink" Target="https://github.com/skynder-dev/projects/tree/82a034efb536ca2cda7315c465df935027673fa2/MIGRATION/social" TargetMode="External"/><Relationship Id="rId15" Type="http://schemas.openxmlformats.org/officeDocument/2006/relationships/hyperlink" Target="https://github.com/skynder-dev/projects/tree/632e0dda9ad8f17b08a5c4ff3a14c3485deb0d3c" TargetMode="External"/><Relationship Id="rId16" Type="http://schemas.openxmlformats.org/officeDocument/2006/relationships/hyperlink" Target="https://github.com/skynder-dev/projects/tree/21ced0b79ece89dd680f3886be2ae70f4e7ca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передача проекта Claude</dc:title>
  <dc:subject>Контекст проекта и план продолжения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