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73" w:rsidRPr="00935A73" w:rsidRDefault="00935A73" w:rsidP="00935A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"http://www.insing.com/business/other-service-activities/Nam-Sieng-Dragon-Lion-Dance-Activity-Centre-Serangoon/id-a14b0200/" </w:instrText>
      </w:r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t xml:space="preserve">Nam </w:t>
      </w:r>
      <w:proofErr w:type="spellStart"/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t>Sieng</w:t>
      </w:r>
      <w:proofErr w:type="spellEnd"/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t xml:space="preserve"> Dragon &amp; Lion Dance Activity Centre</w:t>
      </w:r>
      <w:r w:rsidRPr="00935A73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935A73" w:rsidRPr="00935A73" w:rsidRDefault="00935A73" w:rsidP="00935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Pr="00935A73">
        <w:rPr>
          <w:rFonts w:ascii="Times New Roman" w:eastAsia="Times New Roman" w:hAnsi="Times New Roman" w:cs="Times New Roman"/>
          <w:sz w:val="24"/>
          <w:szCs w:val="24"/>
        </w:rPr>
        <w:t>Tessensohn</w:t>
      </w:r>
      <w:proofErr w:type="spellEnd"/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 Rd</w:t>
      </w:r>
      <w:r w:rsidRPr="00935A73">
        <w:rPr>
          <w:rFonts w:ascii="Times New Roman" w:eastAsia="Times New Roman" w:hAnsi="Times New Roman" w:cs="Times New Roman"/>
          <w:sz w:val="24"/>
          <w:szCs w:val="24"/>
        </w:rPr>
        <w:br/>
        <w:t>S217651</w:t>
      </w:r>
    </w:p>
    <w:p w:rsidR="00935A73" w:rsidRPr="00935A73" w:rsidRDefault="00935A73" w:rsidP="00935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Submit a review for this business" w:history="1">
        <w:r w:rsidRPr="00935A73">
          <w:rPr>
            <w:rFonts w:ascii="Times New Roman" w:eastAsia="Times New Roman" w:hAnsi="Times New Roman" w:cs="Times New Roman"/>
            <w:sz w:val="24"/>
            <w:szCs w:val="24"/>
          </w:rPr>
          <w:t>Submit a Review</w:t>
        </w:r>
      </w:hyperlink>
    </w:p>
    <w:p w:rsidR="00935A73" w:rsidRPr="00935A73" w:rsidRDefault="00935A73" w:rsidP="0093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A73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935A7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5A73">
        <w:rPr>
          <w:rFonts w:ascii="Times New Roman" w:eastAsia="Times New Roman" w:hAnsi="Times New Roman" w:cs="Times New Roman"/>
          <w:sz w:val="24"/>
          <w:szCs w:val="24"/>
        </w:rPr>
        <w:t>Serangoon</w:t>
      </w:r>
      <w:proofErr w:type="spellEnd"/>
    </w:p>
    <w:p w:rsidR="00935A73" w:rsidRPr="00935A73" w:rsidRDefault="00935A73" w:rsidP="0093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73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 6536 2252</w:t>
      </w:r>
    </w:p>
    <w:p w:rsidR="00935A73" w:rsidRPr="00935A73" w:rsidRDefault="00935A73" w:rsidP="0093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73">
        <w:rPr>
          <w:rFonts w:ascii="Times New Roman" w:eastAsia="Times New Roman" w:hAnsi="Times New Roman" w:cs="Times New Roman"/>
          <w:bCs/>
          <w:sz w:val="24"/>
          <w:szCs w:val="24"/>
        </w:rPr>
        <w:t>Fax:</w:t>
      </w:r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 6536 2353</w:t>
      </w:r>
    </w:p>
    <w:p w:rsidR="00935A73" w:rsidRPr="00935A73" w:rsidRDefault="00935A73" w:rsidP="0093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73">
        <w:rPr>
          <w:rFonts w:ascii="Times New Roman" w:eastAsia="Times New Roman" w:hAnsi="Times New Roman" w:cs="Times New Roman"/>
          <w:bCs/>
          <w:sz w:val="24"/>
          <w:szCs w:val="24"/>
        </w:rPr>
        <w:t>Email:</w:t>
      </w:r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0EAE" w:rsidRPr="00160EAE">
        <w:rPr>
          <w:rFonts w:ascii="Times New Roman" w:eastAsia="Times New Roman" w:hAnsi="Times New Roman" w:cs="Times New Roman"/>
          <w:sz w:val="24"/>
          <w:szCs w:val="24"/>
        </w:rPr>
        <w:t>enquiry@namsieng.com.sg</w:t>
      </w:r>
    </w:p>
    <w:p w:rsidR="00935A73" w:rsidRPr="00935A73" w:rsidRDefault="00935A73" w:rsidP="0093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A73">
        <w:rPr>
          <w:rFonts w:ascii="Times New Roman" w:eastAsia="Times New Roman" w:hAnsi="Times New Roman" w:cs="Times New Roman"/>
          <w:bCs/>
          <w:sz w:val="24"/>
          <w:szCs w:val="24"/>
        </w:rPr>
        <w:t>Website:</w:t>
      </w:r>
      <w:r w:rsidRPr="00935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35A73">
          <w:rPr>
            <w:rFonts w:ascii="Times New Roman" w:eastAsia="Times New Roman" w:hAnsi="Times New Roman" w:cs="Times New Roman"/>
            <w:sz w:val="24"/>
            <w:szCs w:val="24"/>
          </w:rPr>
          <w:t>http://www.namsieng.com.sg</w:t>
        </w:r>
      </w:hyperlink>
    </w:p>
    <w:p w:rsidR="009C5467" w:rsidRDefault="00160EAE">
      <w:r>
        <w:t>Description</w:t>
      </w:r>
    </w:p>
    <w:p w:rsidR="00160EAE" w:rsidRDefault="00160EAE" w:rsidP="00160EAE">
      <w:pPr>
        <w:pStyle w:val="Heading5"/>
      </w:pPr>
      <w:r>
        <w:t>Business Description</w:t>
      </w:r>
    </w:p>
    <w:p w:rsidR="00160EAE" w:rsidRDefault="00160EAE" w:rsidP="00160EAE">
      <w:r>
        <w:rPr>
          <w:rStyle w:val="Strong"/>
        </w:rPr>
        <w:t xml:space="preserve">Nam </w:t>
      </w:r>
      <w:proofErr w:type="spellStart"/>
      <w:r>
        <w:rPr>
          <w:rStyle w:val="Strong"/>
        </w:rPr>
        <w:t>Sieng</w:t>
      </w:r>
      <w:proofErr w:type="spellEnd"/>
      <w:r>
        <w:t xml:space="preserve"> has over 20 years of experience and has won numerous local and overseas competitions. </w:t>
      </w:r>
      <w:r>
        <w:br/>
      </w:r>
      <w:r>
        <w:br/>
        <w:t xml:space="preserve">We cater to various events, like opening ceremonies for restaurants, product launches, shopping </w:t>
      </w:r>
      <w:proofErr w:type="spellStart"/>
      <w:r>
        <w:t>centres</w:t>
      </w:r>
      <w:proofErr w:type="spellEnd"/>
      <w:r>
        <w:t xml:space="preserve"> etc. </w:t>
      </w:r>
      <w:r>
        <w:br/>
      </w:r>
      <w:r>
        <w:br/>
        <w:t xml:space="preserve">Lion and dragon dance is a traditional sport that is both rich in culture. The training required for the sport </w:t>
      </w:r>
      <w:proofErr w:type="spellStart"/>
      <w:r>
        <w:t>instils</w:t>
      </w:r>
      <w:proofErr w:type="spellEnd"/>
      <w:r>
        <w:t xml:space="preserve"> team work, discipline and promotes healthy living. Our troupe members are well trained, professional and dedicated. </w:t>
      </w:r>
    </w:p>
    <w:p w:rsidR="00160EAE" w:rsidRPr="00935A73" w:rsidRDefault="00160EAE"/>
    <w:sectPr w:rsidR="00160EAE" w:rsidRPr="00935A73" w:rsidSect="009C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1106C"/>
    <w:multiLevelType w:val="multilevel"/>
    <w:tmpl w:val="8A22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5A73"/>
    <w:rsid w:val="00160EAE"/>
    <w:rsid w:val="00935A73"/>
    <w:rsid w:val="009C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467"/>
  </w:style>
  <w:style w:type="paragraph" w:styleId="Heading2">
    <w:name w:val="heading 2"/>
    <w:basedOn w:val="Normal"/>
    <w:link w:val="Heading2Char"/>
    <w:uiPriority w:val="9"/>
    <w:qFormat/>
    <w:rsid w:val="00935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A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35A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A73"/>
    <w:rPr>
      <w:b/>
      <w:bCs/>
    </w:rPr>
  </w:style>
  <w:style w:type="character" w:customStyle="1" w:styleId="obfuem">
    <w:name w:val="obfuem"/>
    <w:basedOn w:val="DefaultParagraphFont"/>
    <w:rsid w:val="00935A73"/>
  </w:style>
  <w:style w:type="character" w:customStyle="1" w:styleId="Heading5Char">
    <w:name w:val="Heading 5 Char"/>
    <w:basedOn w:val="DefaultParagraphFont"/>
    <w:link w:val="Heading5"/>
    <w:uiPriority w:val="9"/>
    <w:semiHidden/>
    <w:rsid w:val="00160E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msieng.com.sg" TargetMode="External"/><Relationship Id="rId5" Type="http://schemas.openxmlformats.org/officeDocument/2006/relationships/hyperlink" Target="http://www.insing.com/addReview?height=560&amp;width=590&amp;modal=true&amp;id=a1/4b/02/00&amp;entity=business&amp;channel=business-f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2010-03-31T02:01:00Z</dcterms:created>
  <dcterms:modified xsi:type="dcterms:W3CDTF">2010-03-31T02:01:00Z</dcterms:modified>
</cp:coreProperties>
</file>