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0E08C4" w:rsidP="000A323F">
      <w:pPr>
        <w:pStyle w:val="1"/>
      </w:pPr>
      <w:r>
        <w:fldChar w:fldCharType="begin"/>
      </w:r>
      <w:r>
        <w:instrText xml:space="preserve"> MACROBUTTON MTEditEquationSection2 </w:instrText>
      </w:r>
      <w:r w:rsidRPr="000E08C4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0A323F">
        <w:rPr>
          <w:rFonts w:hint="eastAsia"/>
        </w:rPr>
        <w:t>文獻回顧</w:t>
      </w:r>
    </w:p>
    <w:p w:rsidR="007B4BB3" w:rsidRDefault="000A323F" w:rsidP="000A323F">
      <w:pPr>
        <w:pStyle w:val="2"/>
      </w:pPr>
      <w:r>
        <w:rPr>
          <w:rFonts w:hint="eastAsia"/>
        </w:rPr>
        <w:t>前言</w:t>
      </w:r>
    </w:p>
    <w:p w:rsidR="000A323F" w:rsidRDefault="003B2981" w:rsidP="000A323F">
      <w:pPr>
        <w:pStyle w:val="2"/>
      </w:pPr>
      <w:r>
        <w:rPr>
          <w:rFonts w:hint="eastAsia"/>
        </w:rPr>
        <w:t>RC</w:t>
      </w:r>
      <w:r w:rsidR="00304650">
        <w:rPr>
          <w:rFonts w:hint="eastAsia"/>
        </w:rPr>
        <w:t>矩形</w:t>
      </w:r>
      <w:r w:rsidR="000A323F">
        <w:rPr>
          <w:rFonts w:hint="eastAsia"/>
        </w:rPr>
        <w:t>梁設計</w:t>
      </w:r>
    </w:p>
    <w:p w:rsidR="003B2981" w:rsidRPr="003B2981" w:rsidRDefault="003B2981" w:rsidP="003B2981">
      <w:r>
        <w:rPr>
          <w:rFonts w:hint="eastAsia"/>
        </w:rPr>
        <w:t>依據現行台灣</w:t>
      </w:r>
      <w:r w:rsidR="00BF4E4E">
        <w:rPr>
          <w:rFonts w:hint="eastAsia"/>
        </w:rPr>
        <w:t>混凝土結構設計規範，進行梁設計。</w:t>
      </w:r>
    </w:p>
    <w:p w:rsidR="003B2981" w:rsidRDefault="000A323F" w:rsidP="003B2981">
      <w:pPr>
        <w:pStyle w:val="a9"/>
      </w:pPr>
      <w:r w:rsidRPr="003B2981">
        <w:rPr>
          <w:noProof/>
        </w:rPr>
        <w:drawing>
          <wp:inline distT="0" distB="0" distL="0" distR="0" wp14:anchorId="540108F4" wp14:editId="46C15E78">
            <wp:extent cx="5274310" cy="3254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F" w:rsidRDefault="003B2981" w:rsidP="003B2981">
      <w:pPr>
        <w:pStyle w:val="a9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C0A85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C0A85">
        <w:rPr>
          <w:noProof/>
        </w:rPr>
        <w:t>1</w:t>
      </w:r>
      <w:r>
        <w:fldChar w:fldCharType="end"/>
      </w:r>
    </w:p>
    <w:p w:rsidR="003B2981" w:rsidRDefault="00BF4E4E" w:rsidP="003B2981">
      <w:r>
        <w:rPr>
          <w:rFonts w:hint="eastAsia"/>
        </w:rPr>
        <w:t>混凝土壓力塊深度</w:t>
      </w:r>
      <w:r w:rsidR="00304650">
        <w:rPr>
          <w:rFonts w:hint="eastAsia"/>
        </w:rPr>
        <w:t>a</w:t>
      </w:r>
    </w:p>
    <w:p w:rsidR="00BF4E4E" w:rsidRDefault="00304650" w:rsidP="00304650">
      <w:pPr>
        <w:pStyle w:val="MTDisplayEquation"/>
      </w:pPr>
      <w:r>
        <w:tab/>
      </w:r>
      <w:r w:rsidR="00903A7D" w:rsidRPr="00903A7D">
        <w:rPr>
          <w:position w:val="-38"/>
        </w:rPr>
        <w:object w:dxaOrig="31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156pt;height:42.75pt" o:ole="">
            <v:imagedata r:id="rId9" o:title=""/>
          </v:shape>
          <o:OLEObject Type="Embed" ProgID="Equation.DSMT4" ShapeID="_x0000_i1130" DrawAspect="Content" ObjectID="_1618510477" r:id="rId10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FC0A85">
          <w:rPr>
            <w:noProof/>
          </w:rPr>
          <w:instrText>1</w:instrText>
        </w:r>
      </w:fldSimple>
      <w:r w:rsidR="000E08C4">
        <w:instrText>)</w:instrText>
      </w:r>
      <w:r w:rsidR="000E08C4">
        <w:fldChar w:fldCharType="end"/>
      </w:r>
    </w:p>
    <w:p w:rsidR="00304650" w:rsidRDefault="00304650" w:rsidP="003B2981">
      <w:r>
        <w:rPr>
          <w:rFonts w:hint="eastAsia"/>
        </w:rPr>
        <w:t>混凝土壓力區深度</w:t>
      </w:r>
      <w:r w:rsidR="007A21C9" w:rsidRPr="007A21C9">
        <w:rPr>
          <w:position w:val="-12"/>
        </w:rPr>
        <w:object w:dxaOrig="480" w:dyaOrig="360">
          <v:shape id="_x0000_i1037" type="#_x0000_t75" style="width:24pt;height:18pt" o:ole="">
            <v:imagedata r:id="rId11" o:title=""/>
          </v:shape>
          <o:OLEObject Type="Embed" ProgID="Equation.DSMT4" ShapeID="_x0000_i1037" DrawAspect="Content" ObjectID="_1618510478" r:id="rId12"/>
        </w:object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32"/>
        </w:rPr>
        <w:object w:dxaOrig="2120" w:dyaOrig="720">
          <v:shape id="_x0000_i1049" type="#_x0000_t75" style="width:105.75pt;height:36pt" o:ole="">
            <v:imagedata r:id="rId13" o:title=""/>
          </v:shape>
          <o:OLEObject Type="Embed" ProgID="Equation.DSMT4" ShapeID="_x0000_i1049" DrawAspect="Content" ObjectID="_1618510479" r:id="rId14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FC0A85">
          <w:rPr>
            <w:noProof/>
          </w:rPr>
          <w:instrText>2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40" w:dyaOrig="380">
          <v:shape id="_x0000_i1063" type="#_x0000_t75" style="width:66.75pt;height:18.75pt" o:ole="">
            <v:imagedata r:id="rId15" o:title=""/>
          </v:shape>
          <o:OLEObject Type="Embed" ProgID="Equation.DSMT4" ShapeID="_x0000_i1063" DrawAspect="Content" ObjectID="_1618510480" r:id="rId16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FC0A85">
          <w:rPr>
            <w:noProof/>
          </w:rPr>
          <w:instrText>3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lastRenderedPageBreak/>
        <w:tab/>
      </w:r>
      <w:r w:rsidRPr="007A21C9">
        <w:rPr>
          <w:position w:val="-14"/>
        </w:rPr>
        <w:object w:dxaOrig="1320" w:dyaOrig="380">
          <v:shape id="_x0000_i1079" type="#_x0000_t75" style="width:66pt;height:18.75pt" o:ole="">
            <v:imagedata r:id="rId17" o:title=""/>
          </v:shape>
          <o:OLEObject Type="Embed" ProgID="Equation.DSMT4" ShapeID="_x0000_i1079" DrawAspect="Content" ObjectID="_1618510481" r:id="rId1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FC0A85">
          <w:rPr>
            <w:noProof/>
          </w:rPr>
          <w:instrText>4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3B2981">
      <w:r>
        <w:rPr>
          <w:rFonts w:hint="eastAsia"/>
        </w:rPr>
        <w:t>混凝土</w:t>
      </w:r>
      <w:r w:rsidR="003B692B">
        <w:rPr>
          <w:rFonts w:hint="eastAsia"/>
        </w:rPr>
        <w:t>壓力塊深度最大值</w:t>
      </w:r>
      <w:r w:rsidR="003B692B" w:rsidRPr="003B692B">
        <w:rPr>
          <w:position w:val="-12"/>
        </w:rPr>
        <w:object w:dxaOrig="440" w:dyaOrig="360">
          <v:shape id="_x0000_i1082" type="#_x0000_t75" style="width:21.75pt;height:18.35pt" o:ole="">
            <v:imagedata r:id="rId19" o:title=""/>
          </v:shape>
          <o:OLEObject Type="Embed" ProgID="Equation.DSMT4" ShapeID="_x0000_i1082" DrawAspect="Content" ObjectID="_1618510482" r:id="rId20"/>
        </w:object>
      </w:r>
    </w:p>
    <w:p w:rsidR="003B692B" w:rsidRDefault="003B692B" w:rsidP="003B692B">
      <w:pPr>
        <w:pStyle w:val="MTDisplayEquation"/>
      </w:pPr>
      <w:r>
        <w:tab/>
      </w:r>
      <w:r w:rsidRPr="003B692B">
        <w:rPr>
          <w:position w:val="-12"/>
        </w:rPr>
        <w:object w:dxaOrig="1300" w:dyaOrig="360">
          <v:shape id="_x0000_i1102" type="#_x0000_t75" style="width:65.2pt;height:18.35pt" o:ole="">
            <v:imagedata r:id="rId21" o:title=""/>
          </v:shape>
          <o:OLEObject Type="Embed" ProgID="Equation.DSMT4" ShapeID="_x0000_i1102" DrawAspect="Content" ObjectID="_1618510483" r:id="rId22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FC0A85">
          <w:rPr>
            <w:noProof/>
          </w:rPr>
          <w:instrText>5</w:instrText>
        </w:r>
      </w:fldSimple>
      <w:r w:rsidR="000E08C4">
        <w:instrText>)</w:instrText>
      </w:r>
      <w:r w:rsidR="000E08C4">
        <w:fldChar w:fldCharType="end"/>
      </w:r>
    </w:p>
    <w:p w:rsidR="003B692B" w:rsidRDefault="003B692B" w:rsidP="003B692B">
      <w:pPr>
        <w:pStyle w:val="MTDisplayEquation"/>
      </w:pPr>
      <w:r>
        <w:tab/>
      </w:r>
      <w:r w:rsidR="00903A7D" w:rsidRPr="00903A7D">
        <w:rPr>
          <w:position w:val="-24"/>
        </w:rPr>
        <w:object w:dxaOrig="4099" w:dyaOrig="720">
          <v:shape id="_x0000_i1132" type="#_x0000_t75" style="width:205.15pt;height:36pt" o:ole="">
            <v:imagedata r:id="rId23" o:title=""/>
          </v:shape>
          <o:OLEObject Type="Embed" ProgID="Equation.DSMT4" ShapeID="_x0000_i1132" DrawAspect="Content" ObjectID="_1618510484" r:id="rId24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bookmarkStart w:id="0" w:name="ZEqnNum301115"/>
      <w:r w:rsidR="000E08C4"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FC0A85">
          <w:rPr>
            <w:noProof/>
          </w:rPr>
          <w:instrText>6</w:instrText>
        </w:r>
      </w:fldSimple>
      <w:r w:rsidR="000E08C4">
        <w:instrText>)</w:instrText>
      </w:r>
      <w:bookmarkEnd w:id="0"/>
      <w:r w:rsidR="000E08C4">
        <w:fldChar w:fldCharType="end"/>
      </w:r>
    </w:p>
    <w:p w:rsidR="000E08C4" w:rsidRDefault="00426438" w:rsidP="003B2981">
      <w:r>
        <w:rPr>
          <w:rFonts w:hint="eastAsia"/>
        </w:rPr>
        <w:t>如</w:t>
      </w:r>
      <w:r w:rsidR="000E08C4" w:rsidRPr="000E08C4">
        <w:rPr>
          <w:position w:val="-12"/>
        </w:rPr>
        <w:object w:dxaOrig="800" w:dyaOrig="360">
          <v:shape id="_x0000_i1135" type="#_x0000_t75" style="width:40.1pt;height:18.35pt" o:ole="">
            <v:imagedata r:id="rId25" o:title=""/>
          </v:shape>
          <o:OLEObject Type="Embed" ProgID="Equation.DSMT4" ShapeID="_x0000_i1135" DrawAspect="Content" ObjectID="_1618510485" r:id="rId26"/>
        </w:object>
      </w:r>
      <w:r w:rsidR="00490DB4">
        <w:rPr>
          <w:rFonts w:hint="eastAsia"/>
        </w:rPr>
        <w:t>(</w:t>
      </w:r>
      <w:r w:rsidR="00490DB4">
        <w:rPr>
          <w:rFonts w:hint="eastAsia"/>
        </w:rPr>
        <w:t>及鋼筋應變超過</w:t>
      </w:r>
      <w:r w:rsidR="00490DB4">
        <w:rPr>
          <w:rFonts w:hint="eastAsia"/>
        </w:rPr>
        <w:t>0.005)</w:t>
      </w:r>
    </w:p>
    <w:p w:rsidR="00490DB4" w:rsidRDefault="00490DB4" w:rsidP="00490DB4">
      <w:pPr>
        <w:pStyle w:val="MTDisplayEquation"/>
        <w:rPr>
          <w:rFonts w:hint="eastAsia"/>
        </w:rPr>
      </w:pPr>
      <w:r>
        <w:tab/>
      </w:r>
      <w:r w:rsidRPr="00490DB4">
        <w:rPr>
          <w:position w:val="-60"/>
        </w:rPr>
        <w:object w:dxaOrig="1719" w:dyaOrig="980">
          <v:shape id="_x0000_i1255" type="#_x0000_t75" style="width:86.25pt;height:48.9pt" o:ole="">
            <v:imagedata r:id="rId27" o:title=""/>
          </v:shape>
          <o:OLEObject Type="Embed" ProgID="Equation.DSMT4" ShapeID="_x0000_i1255" DrawAspect="Content" ObjectID="_1618510486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C0A85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490DB4" w:rsidRDefault="00490DB4" w:rsidP="003B2981"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258" type="#_x0000_t75" style="width:38.05pt;height:18.35pt" o:ole="">
            <v:imagedata r:id="rId29" o:title=""/>
          </v:shape>
          <o:OLEObject Type="Embed" ProgID="Equation.DSMT4" ShapeID="_x0000_i1258" DrawAspect="Content" ObjectID="_1618510487" r:id="rId30"/>
        </w:object>
      </w:r>
      <w:r>
        <w:rPr>
          <w:rFonts w:hint="eastAsia"/>
        </w:rPr>
        <w:t>，</w:t>
      </w:r>
      <w:r w:rsidR="003E2EA2" w:rsidRPr="003E2EA2">
        <w:rPr>
          <w:position w:val="-12"/>
        </w:rPr>
        <w:object w:dxaOrig="279" w:dyaOrig="360">
          <v:shape id="_x0000_i1644" type="#_x0000_t75" style="width:14.25pt;height:18.35pt" o:ole="">
            <v:imagedata r:id="rId31" o:title=""/>
          </v:shape>
          <o:OLEObject Type="Embed" ProgID="Equation.DSMT4" ShapeID="_x0000_i1644" DrawAspect="Content" ObjectID="_1618510488" r:id="rId32"/>
        </w:object>
      </w:r>
      <w:r>
        <w:rPr>
          <w:rFonts w:hint="eastAsia"/>
        </w:rPr>
        <w:t>放在下層；反之則放在上層。</w:t>
      </w:r>
    </w:p>
    <w:p w:rsidR="00490DB4" w:rsidRDefault="00490DB4" w:rsidP="003B2981">
      <w:r>
        <w:rPr>
          <w:rFonts w:hint="eastAsia"/>
        </w:rPr>
        <w:t>如</w:t>
      </w:r>
      <w:r w:rsidRPr="000E08C4">
        <w:rPr>
          <w:position w:val="-12"/>
        </w:rPr>
        <w:object w:dxaOrig="800" w:dyaOrig="360">
          <v:shape id="_x0000_i1261" type="#_x0000_t75" style="width:40.1pt;height:18.35pt" o:ole="">
            <v:imagedata r:id="rId33" o:title=""/>
          </v:shape>
          <o:OLEObject Type="Embed" ProgID="Equation.DSMT4" ShapeID="_x0000_i1261" DrawAspect="Content" ObjectID="_1618510489" r:id="rId34"/>
        </w:object>
      </w:r>
      <w:r>
        <w:rPr>
          <w:rFonts w:hint="eastAsia"/>
        </w:rPr>
        <w:t>(</w:t>
      </w:r>
      <w:r>
        <w:rPr>
          <w:rFonts w:hint="eastAsia"/>
        </w:rPr>
        <w:t>需要壓力鋼筋</w:t>
      </w:r>
      <w:r>
        <w:rPr>
          <w:rFonts w:hint="eastAsia"/>
        </w:rPr>
        <w:t>)</w:t>
      </w:r>
    </w:p>
    <w:p w:rsidR="00490DB4" w:rsidRDefault="005927AA" w:rsidP="003B2981">
      <w:r>
        <w:rPr>
          <w:rFonts w:hint="eastAsia"/>
        </w:rPr>
        <w:t>混凝土壓力</w:t>
      </w:r>
      <w:r>
        <w:rPr>
          <w:rFonts w:hint="eastAsia"/>
        </w:rPr>
        <w:t>C</w:t>
      </w:r>
    </w:p>
    <w:p w:rsidR="00AF20CB" w:rsidRDefault="00AF20CB" w:rsidP="00AF20CB">
      <w:pPr>
        <w:pStyle w:val="MTDisplayEquation"/>
        <w:rPr>
          <w:rFonts w:hint="eastAsia"/>
        </w:rPr>
      </w:pPr>
      <w:r>
        <w:tab/>
      </w:r>
      <w:r w:rsidRPr="00AF20CB">
        <w:rPr>
          <w:position w:val="-12"/>
        </w:rPr>
        <w:object w:dxaOrig="1620" w:dyaOrig="440">
          <v:shape id="_x0000_i1293" type="#_x0000_t75" style="width:80.85pt;height:21.75pt" o:ole="">
            <v:imagedata r:id="rId35" o:title=""/>
          </v:shape>
          <o:OLEObject Type="Embed" ProgID="Equation.DSMT4" ShapeID="_x0000_i1293" DrawAspect="Content" ObjectID="_1618510490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C0A85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AF20CB" w:rsidRDefault="00AF20CB" w:rsidP="003B2981">
      <w:r>
        <w:rPr>
          <w:rFonts w:hint="eastAsia"/>
        </w:rPr>
        <w:t>混凝土可</w:t>
      </w:r>
      <w:proofErr w:type="gramStart"/>
      <w:r>
        <w:rPr>
          <w:rFonts w:hint="eastAsia"/>
        </w:rPr>
        <w:t>抵抗彎矩</w:t>
      </w:r>
      <w:proofErr w:type="gramEnd"/>
      <w:r w:rsidRPr="00AF20CB">
        <w:rPr>
          <w:position w:val="-12"/>
        </w:rPr>
        <w:object w:dxaOrig="440" w:dyaOrig="360">
          <v:shape id="_x0000_i1296" type="#_x0000_t75" style="width:21.75pt;height:18.35pt" o:ole="">
            <v:imagedata r:id="rId37" o:title=""/>
          </v:shape>
          <o:OLEObject Type="Embed" ProgID="Equation.DSMT4" ShapeID="_x0000_i1296" DrawAspect="Content" ObjectID="_1618510491" r:id="rId38"/>
        </w:object>
      </w:r>
    </w:p>
    <w:p w:rsidR="00AF20CB" w:rsidRDefault="00AF20CB" w:rsidP="00AF20CB">
      <w:pPr>
        <w:pStyle w:val="MTDisplayEquation"/>
        <w:rPr>
          <w:rFonts w:hint="eastAsia"/>
        </w:rPr>
      </w:pPr>
      <w:r>
        <w:tab/>
      </w:r>
      <w:r w:rsidRPr="00AF20CB">
        <w:rPr>
          <w:position w:val="-28"/>
        </w:rPr>
        <w:object w:dxaOrig="2079" w:dyaOrig="680">
          <v:shape id="_x0000_i1332" type="#_x0000_t75" style="width:103.9pt;height:33.95pt" o:ole="">
            <v:imagedata r:id="rId39" o:title=""/>
          </v:shape>
          <o:OLEObject Type="Embed" ProgID="Equation.DSMT4" ShapeID="_x0000_i1332" DrawAspect="Content" ObjectID="_1618510492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C0A85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AF20CB" w:rsidRDefault="00AF20CB" w:rsidP="003B2981">
      <w:r>
        <w:rPr>
          <w:rFonts w:hint="eastAsia"/>
        </w:rPr>
        <w:t>鋼筋需</w:t>
      </w:r>
      <w:proofErr w:type="gramStart"/>
      <w:r>
        <w:rPr>
          <w:rFonts w:hint="eastAsia"/>
        </w:rPr>
        <w:t>抵抗彎矩</w:t>
      </w:r>
      <w:proofErr w:type="gramEnd"/>
      <w:r w:rsidRPr="00AF20CB">
        <w:rPr>
          <w:position w:val="-12"/>
        </w:rPr>
        <w:object w:dxaOrig="440" w:dyaOrig="360">
          <v:shape id="_x0000_i1335" type="#_x0000_t75" style="width:21.75pt;height:18.35pt" o:ole="">
            <v:imagedata r:id="rId41" o:title=""/>
          </v:shape>
          <o:OLEObject Type="Embed" ProgID="Equation.DSMT4" ShapeID="_x0000_i1335" DrawAspect="Content" ObjectID="_1618510493" r:id="rId42"/>
        </w:object>
      </w:r>
    </w:p>
    <w:p w:rsidR="00AF20CB" w:rsidRDefault="00AF20CB" w:rsidP="00AF20CB">
      <w:pPr>
        <w:pStyle w:val="MTDisplayEquation"/>
        <w:rPr>
          <w:rFonts w:hint="eastAsia"/>
        </w:rPr>
      </w:pPr>
      <w:r>
        <w:tab/>
      </w:r>
      <w:r w:rsidRPr="00AF20CB">
        <w:rPr>
          <w:position w:val="-12"/>
        </w:rPr>
        <w:object w:dxaOrig="1600" w:dyaOrig="360">
          <v:shape id="_x0000_i1375" type="#_x0000_t75" style="width:80.15pt;height:18.35pt" o:ole="">
            <v:imagedata r:id="rId43" o:title=""/>
          </v:shape>
          <o:OLEObject Type="Embed" ProgID="Equation.DSMT4" ShapeID="_x0000_i1375" DrawAspect="Content" ObjectID="_1618510494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C0A85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AF20CB" w:rsidRDefault="00975D08" w:rsidP="003B2981">
      <w:r>
        <w:rPr>
          <w:rFonts w:hint="eastAsia"/>
        </w:rPr>
        <w:t>壓力鋼筋需求量</w:t>
      </w:r>
      <w:r w:rsidRPr="00975D08">
        <w:rPr>
          <w:position w:val="-12"/>
        </w:rPr>
        <w:object w:dxaOrig="340" w:dyaOrig="440">
          <v:shape id="_x0000_i1378" type="#_x0000_t75" style="width:17pt;height:21.75pt" o:ole="">
            <v:imagedata r:id="rId45" o:title=""/>
          </v:shape>
          <o:OLEObject Type="Embed" ProgID="Equation.DSMT4" ShapeID="_x0000_i1378" DrawAspect="Content" ObjectID="_1618510495" r:id="rId46"/>
        </w:object>
      </w:r>
    </w:p>
    <w:p w:rsidR="00975D08" w:rsidRDefault="00975D08" w:rsidP="00975D08">
      <w:pPr>
        <w:pStyle w:val="MTDisplayEquation"/>
        <w:rPr>
          <w:rFonts w:hint="eastAsia"/>
        </w:rPr>
      </w:pPr>
      <w:r>
        <w:tab/>
      </w:r>
      <w:r w:rsidRPr="00975D08">
        <w:rPr>
          <w:position w:val="-48"/>
        </w:rPr>
        <w:object w:dxaOrig="2900" w:dyaOrig="859">
          <v:shape id="_x0000_i1422" type="#_x0000_t75" style="width:144.7pt;height:42.8pt" o:ole="">
            <v:imagedata r:id="rId47" o:title=""/>
          </v:shape>
          <o:OLEObject Type="Embed" ProgID="Equation.DSMT4" ShapeID="_x0000_i1422" DrawAspect="Content" ObjectID="_1618510496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C0A85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975D08" w:rsidRDefault="00975D08" w:rsidP="00975D08">
      <w:pPr>
        <w:pStyle w:val="MTDisplayEquation"/>
        <w:rPr>
          <w:rFonts w:hint="eastAsia"/>
        </w:rPr>
      </w:pPr>
      <w:r>
        <w:tab/>
      </w:r>
      <w:r w:rsidRPr="00975D08">
        <w:rPr>
          <w:position w:val="-32"/>
        </w:rPr>
        <w:object w:dxaOrig="2820" w:dyaOrig="760">
          <v:shape id="_x0000_i1468" type="#_x0000_t75" style="width:141.3pt;height:38.05pt" o:ole="">
            <v:imagedata r:id="rId49" o:title=""/>
          </v:shape>
          <o:OLEObject Type="Embed" ProgID="Equation.DSMT4" ShapeID="_x0000_i1468" DrawAspect="Content" ObjectID="_1618510497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C0A85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975D08" w:rsidRDefault="00975D08" w:rsidP="003B2981">
      <w:r>
        <w:rPr>
          <w:rFonts w:hint="eastAsia"/>
        </w:rPr>
        <w:t>平衡混凝土壓力需求拉力鋼筋量</w:t>
      </w:r>
      <w:r w:rsidRPr="00975D08">
        <w:rPr>
          <w:position w:val="-12"/>
        </w:rPr>
        <w:object w:dxaOrig="340" w:dyaOrig="360">
          <v:shape id="_x0000_i1471" type="#_x0000_t75" style="width:17pt;height:18.35pt" o:ole="">
            <v:imagedata r:id="rId51" o:title=""/>
          </v:shape>
          <o:OLEObject Type="Embed" ProgID="Equation.DSMT4" ShapeID="_x0000_i1471" DrawAspect="Content" ObjectID="_1618510498" r:id="rId52"/>
        </w:object>
      </w:r>
    </w:p>
    <w:p w:rsidR="00975D08" w:rsidRDefault="00975D08" w:rsidP="00975D08">
      <w:pPr>
        <w:pStyle w:val="MTDisplayEquation"/>
        <w:rPr>
          <w:rFonts w:hint="eastAsia"/>
        </w:rPr>
      </w:pPr>
      <w:r>
        <w:tab/>
      </w:r>
      <w:r w:rsidRPr="00975D08">
        <w:rPr>
          <w:position w:val="-60"/>
        </w:rPr>
        <w:object w:dxaOrig="2079" w:dyaOrig="980">
          <v:shape id="_x0000_i1523" type="#_x0000_t75" style="width:103.9pt;height:48.9pt" o:ole="">
            <v:imagedata r:id="rId53" o:title=""/>
          </v:shape>
          <o:OLEObject Type="Embed" ProgID="Equation.DSMT4" ShapeID="_x0000_i1523" DrawAspect="Content" ObjectID="_1618510499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C0A85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975D08" w:rsidRDefault="00975D08" w:rsidP="003B2981">
      <w:r>
        <w:rPr>
          <w:rFonts w:hint="eastAsia"/>
        </w:rPr>
        <w:lastRenderedPageBreak/>
        <w:t>平衡壓力鋼筋需求拉力鋼筋量</w:t>
      </w:r>
      <w:r w:rsidR="00FC0A85" w:rsidRPr="00FC0A85">
        <w:rPr>
          <w:position w:val="-12"/>
        </w:rPr>
        <w:object w:dxaOrig="360" w:dyaOrig="360">
          <v:shape id="_x0000_i1580" type="#_x0000_t75" style="width:18.35pt;height:18.35pt" o:ole="">
            <v:imagedata r:id="rId55" o:title=""/>
          </v:shape>
          <o:OLEObject Type="Embed" ProgID="Equation.DSMT4" ShapeID="_x0000_i1580" DrawAspect="Content" ObjectID="_1618510500" r:id="rId56"/>
        </w:object>
      </w:r>
      <w:r w:rsidR="00FC0A85">
        <w:t xml:space="preserve"> </w:t>
      </w:r>
    </w:p>
    <w:p w:rsidR="00975D08" w:rsidRDefault="00975D08" w:rsidP="00975D08">
      <w:pPr>
        <w:pStyle w:val="MTDisplayEquation"/>
        <w:rPr>
          <w:rFonts w:hint="eastAsia"/>
        </w:rPr>
      </w:pPr>
      <w:r>
        <w:tab/>
      </w:r>
      <w:r w:rsidR="00FC0A85" w:rsidRPr="00FC0A85">
        <w:rPr>
          <w:position w:val="-32"/>
        </w:rPr>
        <w:object w:dxaOrig="1820" w:dyaOrig="700">
          <v:shape id="_x0000_i1577" type="#_x0000_t75" style="width:91pt;height:35.3pt" o:ole="">
            <v:imagedata r:id="rId57" o:title=""/>
          </v:shape>
          <o:OLEObject Type="Embed" ProgID="Equation.DSMT4" ShapeID="_x0000_i1577" DrawAspect="Content" ObjectID="_1618510501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FC0A85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FC0A85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975D08" w:rsidRDefault="00FC0A85" w:rsidP="003B2981">
      <w:r>
        <w:rPr>
          <w:rFonts w:hint="eastAsia"/>
        </w:rPr>
        <w:t>總需求拉力鋼筋量</w:t>
      </w:r>
      <w:r w:rsidRPr="00FC0A85">
        <w:rPr>
          <w:position w:val="-12"/>
        </w:rPr>
        <w:object w:dxaOrig="279" w:dyaOrig="360">
          <v:shape id="_x0000_i1583" type="#_x0000_t75" style="width:14.25pt;height:18.35pt" o:ole="">
            <v:imagedata r:id="rId59" o:title=""/>
          </v:shape>
          <o:OLEObject Type="Embed" ProgID="Equation.DSMT4" ShapeID="_x0000_i1583" DrawAspect="Content" ObjectID="_1618510502" r:id="rId60"/>
        </w:object>
      </w:r>
    </w:p>
    <w:p w:rsidR="00FC0A85" w:rsidRDefault="00FC0A85" w:rsidP="00FC0A85">
      <w:pPr>
        <w:pStyle w:val="MTDisplayEquation"/>
        <w:rPr>
          <w:rFonts w:hint="eastAsia"/>
        </w:rPr>
      </w:pPr>
      <w:r>
        <w:tab/>
      </w:r>
      <w:r w:rsidRPr="00FC0A85">
        <w:rPr>
          <w:position w:val="-12"/>
        </w:rPr>
        <w:object w:dxaOrig="1340" w:dyaOrig="360">
          <v:shape id="_x0000_i1641" type="#_x0000_t75" style="width:67.25pt;height:18.35pt" o:ole="">
            <v:imagedata r:id="rId61" o:title=""/>
          </v:shape>
          <o:OLEObject Type="Embed" ProgID="Equation.DSMT4" ShapeID="_x0000_i1641" DrawAspect="Content" ObjectID="_1618510503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3E2EA2" w:rsidRDefault="003E2EA2" w:rsidP="003E2EA2"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647" type="#_x0000_t75" style="width:38.05pt;height:18.35pt" o:ole="">
            <v:imagedata r:id="rId29" o:title=""/>
          </v:shape>
          <o:OLEObject Type="Embed" ProgID="Equation.DSMT4" ShapeID="_x0000_i1647" DrawAspect="Content" ObjectID="_1618510504" r:id="rId63"/>
        </w:object>
      </w:r>
      <w:r>
        <w:rPr>
          <w:rFonts w:hint="eastAsia"/>
        </w:rPr>
        <w:t>，</w:t>
      </w:r>
      <w:r w:rsidRPr="003E2EA2">
        <w:rPr>
          <w:position w:val="-12"/>
        </w:rPr>
        <w:object w:dxaOrig="279" w:dyaOrig="360">
          <v:shape id="_x0000_i1648" type="#_x0000_t75" style="width:14.25pt;height:18.35pt" o:ole="">
            <v:imagedata r:id="rId31" o:title=""/>
          </v:shape>
          <o:OLEObject Type="Embed" ProgID="Equation.DSMT4" ShapeID="_x0000_i1648" DrawAspect="Content" ObjectID="_1618510505" r:id="rId64"/>
        </w:object>
      </w:r>
      <w:r>
        <w:rPr>
          <w:rFonts w:hint="eastAsia"/>
        </w:rPr>
        <w:t>放在下層</w:t>
      </w:r>
      <w:r w:rsidRPr="003E2EA2">
        <w:rPr>
          <w:position w:val="-12"/>
        </w:rPr>
        <w:object w:dxaOrig="340" w:dyaOrig="440">
          <v:shape id="_x0000_i1651" type="#_x0000_t75" style="width:17pt;height:21.75pt" o:ole="">
            <v:imagedata r:id="rId65" o:title=""/>
          </v:shape>
          <o:OLEObject Type="Embed" ProgID="Equation.DSMT4" ShapeID="_x0000_i1651" DrawAspect="Content" ObjectID="_1618510506" r:id="rId66"/>
        </w:object>
      </w:r>
      <w:r>
        <w:rPr>
          <w:rFonts w:hint="eastAsia"/>
        </w:rPr>
        <w:t>放在上層</w:t>
      </w:r>
      <w:r>
        <w:rPr>
          <w:rFonts w:hint="eastAsia"/>
        </w:rPr>
        <w:t>；反之</w:t>
      </w:r>
      <w:r w:rsidRPr="003E2EA2">
        <w:rPr>
          <w:position w:val="-12"/>
        </w:rPr>
        <w:object w:dxaOrig="340" w:dyaOrig="440">
          <v:shape id="_x0000_i1654" type="#_x0000_t75" style="width:17pt;height:21.75pt" o:ole="">
            <v:imagedata r:id="rId65" o:title=""/>
          </v:shape>
          <o:OLEObject Type="Embed" ProgID="Equation.DSMT4" ShapeID="_x0000_i1654" DrawAspect="Content" ObjectID="_1618510507" r:id="rId67"/>
        </w:object>
      </w:r>
      <w:r>
        <w:rPr>
          <w:rFonts w:hint="eastAsia"/>
        </w:rPr>
        <w:t>放在下層</w:t>
      </w:r>
      <w:r w:rsidRPr="003E2EA2">
        <w:rPr>
          <w:position w:val="-12"/>
        </w:rPr>
        <w:object w:dxaOrig="279" w:dyaOrig="360">
          <v:shape id="_x0000_i1657" type="#_x0000_t75" style="width:14.25pt;height:18.35pt" o:ole="">
            <v:imagedata r:id="rId31" o:title=""/>
          </v:shape>
          <o:OLEObject Type="Embed" ProgID="Equation.DSMT4" ShapeID="_x0000_i1657" DrawAspect="Content" ObjectID="_1618510508" r:id="rId68"/>
        </w:object>
      </w:r>
      <w:r>
        <w:rPr>
          <w:rFonts w:hint="eastAsia"/>
        </w:rPr>
        <w:t>放在上層</w:t>
      </w:r>
      <w:r>
        <w:rPr>
          <w:rFonts w:hint="eastAsia"/>
        </w:rPr>
        <w:t>。</w:t>
      </w:r>
    </w:p>
    <w:p w:rsidR="00FC0A85" w:rsidRPr="003E2EA2" w:rsidRDefault="00FC0A85" w:rsidP="003B2981">
      <w:pPr>
        <w:rPr>
          <w:rFonts w:hint="eastAsia"/>
        </w:rPr>
      </w:pPr>
      <w:bookmarkStart w:id="1" w:name="_GoBack"/>
      <w:bookmarkEnd w:id="1"/>
    </w:p>
    <w:sectPr w:rsidR="00FC0A85" w:rsidRPr="003E2EA2">
      <w:footerReference w:type="default" r:id="rId6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036" w:rsidRDefault="00E86036" w:rsidP="00C06BA3">
      <w:pPr>
        <w:spacing w:line="240" w:lineRule="auto"/>
      </w:pPr>
      <w:r>
        <w:separator/>
      </w:r>
    </w:p>
  </w:endnote>
  <w:endnote w:type="continuationSeparator" w:id="0">
    <w:p w:rsidR="00E86036" w:rsidRDefault="00E86036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539223"/>
      <w:docPartObj>
        <w:docPartGallery w:val="Page Numbers (Bottom of Page)"/>
        <w:docPartUnique/>
      </w:docPartObj>
    </w:sdtPr>
    <w:sdtEndPr/>
    <w:sdtContent>
      <w:p w:rsidR="00127AA5" w:rsidRDefault="00127A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830" w:rsidRPr="00144830">
          <w:rPr>
            <w:noProof/>
            <w:lang w:val="zh-TW"/>
          </w:rPr>
          <w:t>2</w:t>
        </w:r>
        <w:r>
          <w:fldChar w:fldCharType="end"/>
        </w:r>
      </w:p>
    </w:sdtContent>
  </w:sdt>
  <w:p w:rsidR="00127AA5" w:rsidRDefault="00127A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036" w:rsidRDefault="00E86036" w:rsidP="00C06BA3">
      <w:pPr>
        <w:spacing w:line="240" w:lineRule="auto"/>
      </w:pPr>
      <w:r>
        <w:separator/>
      </w:r>
    </w:p>
  </w:footnote>
  <w:footnote w:type="continuationSeparator" w:id="0">
    <w:p w:rsidR="00E86036" w:rsidRDefault="00E86036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3D15"/>
    <w:multiLevelType w:val="multilevel"/>
    <w:tmpl w:val="DB60825C"/>
    <w:lvl w:ilvl="0">
      <w:start w:val="2"/>
      <w:numFmt w:val="decimal"/>
      <w:pStyle w:val="1"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134" w:hanging="113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0144A2"/>
    <w:rsid w:val="0002709E"/>
    <w:rsid w:val="00075034"/>
    <w:rsid w:val="000A323F"/>
    <w:rsid w:val="000E08C4"/>
    <w:rsid w:val="00127AA5"/>
    <w:rsid w:val="00144830"/>
    <w:rsid w:val="002A52F5"/>
    <w:rsid w:val="00304650"/>
    <w:rsid w:val="00333A03"/>
    <w:rsid w:val="003B2981"/>
    <w:rsid w:val="003B692B"/>
    <w:rsid w:val="003E185D"/>
    <w:rsid w:val="003E2EA2"/>
    <w:rsid w:val="00426438"/>
    <w:rsid w:val="00490DB4"/>
    <w:rsid w:val="005927AA"/>
    <w:rsid w:val="005D4E40"/>
    <w:rsid w:val="00605BF9"/>
    <w:rsid w:val="007A21C9"/>
    <w:rsid w:val="007B4BB3"/>
    <w:rsid w:val="00882EE3"/>
    <w:rsid w:val="008E2DA7"/>
    <w:rsid w:val="00903A7D"/>
    <w:rsid w:val="00975D08"/>
    <w:rsid w:val="00AD1844"/>
    <w:rsid w:val="00AF20CB"/>
    <w:rsid w:val="00BA57CF"/>
    <w:rsid w:val="00BF4E4E"/>
    <w:rsid w:val="00C06BA3"/>
    <w:rsid w:val="00E86036"/>
    <w:rsid w:val="00F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99B48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06BA3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85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C06BA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E185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caption"/>
    <w:basedOn w:val="a"/>
    <w:next w:val="a"/>
    <w:uiPriority w:val="35"/>
    <w:unhideWhenUsed/>
    <w:qFormat/>
    <w:rsid w:val="003B2981"/>
    <w:pPr>
      <w:jc w:val="center"/>
    </w:pPr>
    <w:rPr>
      <w:szCs w:val="20"/>
    </w:rPr>
  </w:style>
  <w:style w:type="character" w:styleId="aa">
    <w:name w:val="Placeholder Text"/>
    <w:basedOn w:val="a0"/>
    <w:uiPriority w:val="99"/>
    <w:semiHidden/>
    <w:rsid w:val="00BF4E4E"/>
    <w:rPr>
      <w:color w:val="808080"/>
    </w:rPr>
  </w:style>
  <w:style w:type="table" w:styleId="ab">
    <w:name w:val="Table Grid"/>
    <w:basedOn w:val="a1"/>
    <w:uiPriority w:val="39"/>
    <w:rsid w:val="00BF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046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0465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30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D2"/>
    <w:rsid w:val="00544770"/>
    <w:rsid w:val="007339D2"/>
    <w:rsid w:val="00BC5681"/>
    <w:rsid w:val="00E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47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91812-3611-4E7C-BC5A-DA878E0A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</cp:revision>
  <dcterms:created xsi:type="dcterms:W3CDTF">2019-05-03T13:37:00Z</dcterms:created>
  <dcterms:modified xsi:type="dcterms:W3CDTF">2019-05-04T13:26:00Z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