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B0" w:rsidRDefault="002A6577">
      <w:r>
        <w:rPr>
          <w:rFonts w:hint="eastAsia"/>
        </w:rPr>
        <w:t>(7)</w:t>
      </w:r>
    </w:p>
    <w:p w:rsidR="00473685" w:rsidRDefault="00BD2AF5">
      <w:r w:rsidRPr="00BD2AF5">
        <w:rPr>
          <w:rFonts w:hint="eastAsia"/>
          <w:noProof/>
        </w:rPr>
        <w:drawing>
          <wp:inline distT="0" distB="0" distL="0" distR="0">
            <wp:extent cx="3600000" cy="2698390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AF5">
        <w:rPr>
          <w:rFonts w:hint="eastAsia"/>
          <w:noProof/>
        </w:rPr>
        <w:drawing>
          <wp:inline distT="0" distB="0" distL="0" distR="0">
            <wp:extent cx="3600000" cy="2698390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85" w:rsidRDefault="00473685">
      <w:r>
        <w:t>F</w:t>
      </w:r>
      <w:r>
        <w:rPr>
          <w:rFonts w:hint="eastAsia"/>
        </w:rPr>
        <w:t xml:space="preserve">ail, because of </w:t>
      </w:r>
      <w:r>
        <w:t>Ω</w:t>
      </w:r>
      <w:r w:rsidRPr="00025BC2">
        <w:rPr>
          <w:rFonts w:hint="eastAsia"/>
          <w:vertAlign w:val="subscript"/>
        </w:rPr>
        <w:t>0</w:t>
      </w:r>
      <w:r>
        <w:t xml:space="preserve"> </w:t>
      </w:r>
      <w:r>
        <w:t>&gt; 1.4.</w:t>
      </w:r>
    </w:p>
    <w:p w:rsidR="00473685" w:rsidRDefault="00473685">
      <w:pPr>
        <w:rPr>
          <w:rFonts w:hint="eastAsia"/>
        </w:rPr>
      </w:pPr>
      <w:r>
        <w:t>Try another parameter</w:t>
      </w:r>
    </w:p>
    <w:p w:rsidR="00473685" w:rsidRDefault="00473685">
      <w:pPr>
        <w:widowControl/>
      </w:pPr>
      <w:r>
        <w:br w:type="page"/>
      </w:r>
    </w:p>
    <w:p w:rsidR="00025BC2" w:rsidRDefault="002A6577">
      <w:r w:rsidRPr="002A6577">
        <w:rPr>
          <w:rFonts w:hint="eastAsia"/>
          <w:noProof/>
        </w:rPr>
        <w:lastRenderedPageBreak/>
        <w:drawing>
          <wp:inline distT="0" distB="0" distL="0" distR="0">
            <wp:extent cx="3600000" cy="2698390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C2" w:rsidRDefault="00025BC2" w:rsidP="00025BC2">
      <w:pPr>
        <w:ind w:left="480" w:hangingChars="200" w:hanging="480"/>
      </w:pPr>
      <w:r>
        <w:t>Ω</w:t>
      </w:r>
      <w:r w:rsidRPr="00025BC2">
        <w:rPr>
          <w:rFonts w:hint="eastAsia"/>
          <w:vertAlign w:val="subscript"/>
        </w:rPr>
        <w:t>0</w:t>
      </w:r>
      <w:r>
        <w:t xml:space="preserve"> = 1.3915</w:t>
      </w:r>
    </w:p>
    <w:p w:rsidR="00BD2AF5" w:rsidRDefault="002A6577" w:rsidP="00025BC2">
      <w:pPr>
        <w:ind w:left="480" w:hangingChars="200" w:hanging="480"/>
      </w:pPr>
      <w:r w:rsidRPr="002A6577">
        <w:rPr>
          <w:rFonts w:hint="eastAsia"/>
          <w:noProof/>
        </w:rPr>
        <w:drawing>
          <wp:inline distT="0" distB="0" distL="0" distR="0">
            <wp:extent cx="3600000" cy="2698390"/>
            <wp:effectExtent l="0" t="0" r="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C2" w:rsidRDefault="00025BC2" w:rsidP="00025BC2">
      <w:pPr>
        <w:ind w:left="480" w:hangingChars="200" w:hanging="480"/>
      </w:pPr>
      <w:r>
        <w:t>Ω</w:t>
      </w:r>
      <w:r w:rsidRPr="00025BC2">
        <w:rPr>
          <w:rFonts w:hint="eastAsia"/>
          <w:vertAlign w:val="subscript"/>
        </w:rPr>
        <w:t>0</w:t>
      </w:r>
      <w:r>
        <w:t xml:space="preserve"> =</w:t>
      </w:r>
      <w:r>
        <w:t xml:space="preserve"> 1.3564</w:t>
      </w:r>
    </w:p>
    <w:p w:rsidR="00111547" w:rsidRDefault="00111547" w:rsidP="00025BC2">
      <w:pPr>
        <w:ind w:left="480" w:hangingChars="200" w:hanging="480"/>
      </w:pPr>
      <w:r w:rsidRPr="00111547">
        <w:rPr>
          <w:noProof/>
        </w:rPr>
        <w:drawing>
          <wp:inline distT="0" distB="0" distL="0" distR="0">
            <wp:extent cx="3600000" cy="2698390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C2" w:rsidRDefault="00336F0D" w:rsidP="00025BC2">
      <w:pPr>
        <w:ind w:left="480" w:hangingChars="200" w:hanging="480"/>
      </w:pPr>
      <w:r>
        <w:lastRenderedPageBreak/>
        <w:t>(</w:t>
      </w:r>
      <w:r>
        <w:rPr>
          <w:rFonts w:hint="eastAsia"/>
        </w:rPr>
        <w:t>8)</w:t>
      </w:r>
    </w:p>
    <w:p w:rsidR="00336F0D" w:rsidRDefault="00336F0D" w:rsidP="00025BC2">
      <w:pPr>
        <w:ind w:left="480" w:hangingChars="200" w:hanging="480"/>
      </w:pPr>
      <w:r w:rsidRPr="00336F0D">
        <w:rPr>
          <w:noProof/>
        </w:rPr>
        <w:drawing>
          <wp:inline distT="0" distB="0" distL="0" distR="0">
            <wp:extent cx="3420000" cy="2563471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56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0D" w:rsidRDefault="00336F0D" w:rsidP="00336F0D">
      <w:pPr>
        <w:ind w:left="480" w:hangingChars="200" w:hanging="480"/>
        <w:rPr>
          <w:rFonts w:hint="eastAsia"/>
        </w:rPr>
      </w:pPr>
      <w:r>
        <w:t>Ω</w:t>
      </w:r>
      <w:r w:rsidRPr="00025BC2">
        <w:rPr>
          <w:rFonts w:hint="eastAsia"/>
          <w:vertAlign w:val="subscript"/>
        </w:rPr>
        <w:t>0</w:t>
      </w:r>
      <w:r>
        <w:t xml:space="preserve"> =</w:t>
      </w:r>
      <w:r w:rsidR="00EB4B24">
        <w:t xml:space="preserve"> 1.3854</w:t>
      </w:r>
    </w:p>
    <w:p w:rsidR="00336F0D" w:rsidRDefault="00336F0D" w:rsidP="00025BC2">
      <w:pPr>
        <w:ind w:left="480" w:hangingChars="200" w:hanging="480"/>
      </w:pPr>
      <w:r w:rsidRPr="00336F0D">
        <w:rPr>
          <w:rFonts w:hint="eastAsia"/>
          <w:noProof/>
        </w:rPr>
        <w:drawing>
          <wp:inline distT="0" distB="0" distL="0" distR="0">
            <wp:extent cx="3420000" cy="2563471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56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0D" w:rsidRDefault="00336F0D" w:rsidP="00336F0D">
      <w:pPr>
        <w:ind w:left="480" w:hangingChars="200" w:hanging="480"/>
        <w:rPr>
          <w:rFonts w:hint="eastAsia"/>
        </w:rPr>
      </w:pPr>
      <w:r>
        <w:t>Ω</w:t>
      </w:r>
      <w:r w:rsidRPr="00025BC2">
        <w:rPr>
          <w:rFonts w:hint="eastAsia"/>
          <w:vertAlign w:val="subscript"/>
        </w:rPr>
        <w:t>0</w:t>
      </w:r>
      <w:r>
        <w:t xml:space="preserve"> =</w:t>
      </w:r>
      <w:r w:rsidR="00EB4B24">
        <w:t xml:space="preserve"> 1.3621</w:t>
      </w:r>
    </w:p>
    <w:p w:rsidR="00EB4B24" w:rsidRDefault="00336F0D" w:rsidP="00025BC2">
      <w:pPr>
        <w:ind w:left="480" w:hangingChars="200" w:hanging="480"/>
      </w:pPr>
      <w:r w:rsidRPr="00336F0D">
        <w:rPr>
          <w:rFonts w:hint="eastAsia"/>
          <w:noProof/>
        </w:rPr>
        <w:drawing>
          <wp:inline distT="0" distB="0" distL="0" distR="0">
            <wp:extent cx="3420000" cy="2563471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256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24" w:rsidRDefault="00EB4B24">
      <w:pPr>
        <w:widowControl/>
        <w:rPr>
          <w:rFonts w:hint="eastAsia"/>
        </w:rPr>
      </w:pPr>
      <w:r>
        <w:rPr>
          <w:rFonts w:hint="eastAsia"/>
        </w:rPr>
        <w:lastRenderedPageBreak/>
        <w:t>(9)</w:t>
      </w:r>
    </w:p>
    <w:p w:rsidR="00EB4B24" w:rsidRDefault="00EB4B24">
      <w:pPr>
        <w:widowControl/>
      </w:pPr>
      <w:r>
        <w:t>Pin =&gt; fix</w:t>
      </w:r>
    </w:p>
    <w:p w:rsidR="00EB4B24" w:rsidRDefault="00EB4B24">
      <w:pPr>
        <w:widowControl/>
      </w:pPr>
      <w:r>
        <w:t xml:space="preserve">Lower link </w:t>
      </w:r>
      <w:r>
        <w:t>Ω</w:t>
      </w:r>
      <w:r w:rsidRPr="00025BC2">
        <w:rPr>
          <w:rFonts w:hint="eastAsia"/>
          <w:vertAlign w:val="subscript"/>
        </w:rPr>
        <w:t>0</w:t>
      </w:r>
      <w:r>
        <w:t xml:space="preserve"> </w:t>
      </w:r>
      <w:r>
        <w:rPr>
          <w:rFonts w:hint="eastAsia"/>
        </w:rPr>
        <w:t>smaller</w:t>
      </w:r>
      <w:r>
        <w:rPr>
          <w:rFonts w:hint="eastAsia"/>
        </w:rPr>
        <w:t>，</w:t>
      </w:r>
      <w:r>
        <w:rPr>
          <w:rFonts w:hint="eastAsia"/>
        </w:rPr>
        <w:t>upper link</w:t>
      </w:r>
      <w:r>
        <w:t xml:space="preserve"> </w:t>
      </w:r>
      <w:r>
        <w:t>Ω</w:t>
      </w:r>
      <w:r w:rsidRPr="00025BC2">
        <w:rPr>
          <w:rFonts w:hint="eastAsia"/>
          <w:vertAlign w:val="subscript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larger</w:t>
      </w:r>
      <w:r>
        <w:t>.</w:t>
      </w:r>
    </w:p>
    <w:p w:rsidR="00EB4B24" w:rsidRDefault="00EB4B24">
      <w:pPr>
        <w:widowControl/>
      </w:pPr>
      <w:r>
        <w:t>I guess it is because internal force change. Upper link force be larger, lower link force be smaller.</w:t>
      </w:r>
    </w:p>
    <w:p w:rsidR="00EB4B24" w:rsidRDefault="00EB4B24">
      <w:pPr>
        <w:widowControl/>
      </w:pPr>
    </w:p>
    <w:p w:rsidR="00EB4B24" w:rsidRDefault="00EB4B24">
      <w:pPr>
        <w:widowControl/>
      </w:pPr>
      <w:r>
        <w:t>(10)</w:t>
      </w:r>
    </w:p>
    <w:p w:rsidR="00EB4B24" w:rsidRDefault="00EB4B24">
      <w:pPr>
        <w:widowControl/>
        <w:rPr>
          <w:rFonts w:hint="eastAsia"/>
        </w:rPr>
      </w:pPr>
      <w:r>
        <w:rPr>
          <w:rFonts w:hint="eastAsia"/>
        </w:rPr>
        <w:t xml:space="preserve">PISA3D </w:t>
      </w:r>
      <w:r>
        <w:rPr>
          <w:rFonts w:hint="eastAsia"/>
        </w:rPr>
        <w:t>可以模擬很多材料模型，但是應變硬化的參數調整不易，需要與實驗數據相結合。</w:t>
      </w:r>
    </w:p>
    <w:p w:rsidR="00EB4B24" w:rsidRDefault="00EB4B24">
      <w:pPr>
        <w:widowControl/>
      </w:pPr>
      <w:bookmarkStart w:id="0" w:name="_GoBack"/>
      <w:bookmarkEnd w:id="0"/>
    </w:p>
    <w:sectPr w:rsidR="00EB4B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B0"/>
    <w:rsid w:val="00025BC2"/>
    <w:rsid w:val="000421CA"/>
    <w:rsid w:val="00111547"/>
    <w:rsid w:val="002A6577"/>
    <w:rsid w:val="00336F0D"/>
    <w:rsid w:val="00473685"/>
    <w:rsid w:val="00821354"/>
    <w:rsid w:val="00A70B75"/>
    <w:rsid w:val="00AE6A2D"/>
    <w:rsid w:val="00B24AB0"/>
    <w:rsid w:val="00BD2AF5"/>
    <w:rsid w:val="00E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D544"/>
  <w15:chartTrackingRefBased/>
  <w15:docId w15:val="{CD670BEC-DA13-4E8D-B7F3-B34B34B9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21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21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cp:lastPrinted>2018-04-30T13:07:00Z</cp:lastPrinted>
  <dcterms:created xsi:type="dcterms:W3CDTF">2018-04-30T05:41:00Z</dcterms:created>
  <dcterms:modified xsi:type="dcterms:W3CDTF">2018-04-30T13:08:00Z</dcterms:modified>
</cp:coreProperties>
</file>