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222656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222657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222658"/>
      <w:r>
        <w:rPr>
          <w:rFonts w:hint="eastAsia"/>
        </w:rPr>
        <w:lastRenderedPageBreak/>
        <w:t>ABSTRACT</w:t>
      </w:r>
      <w:bookmarkEnd w:id="2"/>
    </w:p>
    <w:bookmarkStart w:id="3" w:name="_Toc11222659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CC0051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2656" w:history="1">
            <w:r w:rsidR="00CC0051" w:rsidRPr="00604DD8">
              <w:rPr>
                <w:rStyle w:val="af4"/>
                <w:rFonts w:hint="eastAsia"/>
                <w:noProof/>
              </w:rPr>
              <w:t>誌謝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7" w:history="1">
            <w:r w:rsidR="00CC0051" w:rsidRPr="00604DD8">
              <w:rPr>
                <w:rStyle w:val="af4"/>
                <w:rFonts w:hint="eastAsia"/>
                <w:noProof/>
              </w:rPr>
              <w:t>摘要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8" w:history="1">
            <w:r w:rsidR="00CC0051" w:rsidRPr="00604DD8">
              <w:rPr>
                <w:rStyle w:val="af4"/>
                <w:noProof/>
              </w:rPr>
              <w:t>ABSTRACT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9" w:history="1">
            <w:r w:rsidR="00CC0051" w:rsidRPr="00604DD8">
              <w:rPr>
                <w:rStyle w:val="af4"/>
                <w:rFonts w:hint="eastAsia"/>
                <w:noProof/>
                <w:lang w:val="zh-TW"/>
              </w:rPr>
              <w:t>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iv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0" w:history="1">
            <w:r w:rsidR="00CC0051" w:rsidRPr="00604DD8">
              <w:rPr>
                <w:rStyle w:val="af4"/>
                <w:rFonts w:hint="eastAsia"/>
                <w:noProof/>
              </w:rPr>
              <w:t>圖目錄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vii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1" w:history="1">
            <w:r w:rsidR="00CC0051" w:rsidRPr="00604DD8">
              <w:rPr>
                <w:rStyle w:val="af4"/>
                <w:rFonts w:hint="eastAsia"/>
                <w:noProof/>
              </w:rPr>
              <w:t>表目錄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x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2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1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緒論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3" w:history="1">
            <w:r w:rsidR="00CC0051" w:rsidRPr="00604DD8">
              <w:rPr>
                <w:rStyle w:val="af4"/>
                <w:noProof/>
              </w:rPr>
              <w:t>1.1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研究背景與動機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4" w:history="1">
            <w:r w:rsidR="00CC0051" w:rsidRPr="00604DD8">
              <w:rPr>
                <w:rStyle w:val="af4"/>
                <w:noProof/>
              </w:rPr>
              <w:t>1.2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研究目標與方法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5" w:history="1">
            <w:r w:rsidR="00CC0051" w:rsidRPr="00604DD8">
              <w:rPr>
                <w:rStyle w:val="af4"/>
                <w:noProof/>
              </w:rPr>
              <w:t>1.3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研究流程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2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文獻回顧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7" w:history="1">
            <w:r w:rsidR="00CC0051" w:rsidRPr="00604DD8">
              <w:rPr>
                <w:rStyle w:val="af4"/>
                <w:noProof/>
              </w:rPr>
              <w:t>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8" w:history="1">
            <w:r w:rsidR="00CC0051" w:rsidRPr="00604DD8">
              <w:rPr>
                <w:rStyle w:val="af4"/>
                <w:noProof/>
              </w:rPr>
              <w:t>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現行鋼筋混凝土矩形梁設計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69" w:history="1">
            <w:r w:rsidR="00CC0051" w:rsidRPr="00604DD8">
              <w:rPr>
                <w:rStyle w:val="af4"/>
                <w:noProof/>
              </w:rPr>
              <w:t>2.2.1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梁撓曲鋼筋設計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0" w:history="1">
            <w:r w:rsidR="00CC0051" w:rsidRPr="00604DD8">
              <w:rPr>
                <w:rStyle w:val="af4"/>
                <w:noProof/>
              </w:rPr>
              <w:t>2.2.2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梁剪力鋼筋設計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1" w:history="1">
            <w:r w:rsidR="00CC0051" w:rsidRPr="00604DD8">
              <w:rPr>
                <w:rStyle w:val="af4"/>
                <w:noProof/>
              </w:rPr>
              <w:t>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2" w:history="1">
            <w:r w:rsidR="00CC0051" w:rsidRPr="00604DD8">
              <w:rPr>
                <w:rStyle w:val="af4"/>
                <w:noProof/>
              </w:rPr>
              <w:t>2.3.1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3" w:history="1">
            <w:r w:rsidR="00CC0051" w:rsidRPr="00604DD8">
              <w:rPr>
                <w:rStyle w:val="af4"/>
                <w:noProof/>
              </w:rPr>
              <w:t>2.3.2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4" w:history="1">
            <w:r w:rsidR="00CC0051" w:rsidRPr="00604DD8">
              <w:rPr>
                <w:rStyle w:val="af4"/>
                <w:noProof/>
              </w:rPr>
              <w:t>2.3.3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5" w:history="1">
            <w:r w:rsidR="00CC0051" w:rsidRPr="00604DD8">
              <w:rPr>
                <w:rStyle w:val="af4"/>
                <w:noProof/>
              </w:rPr>
              <w:t>2.4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3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梁鋼筋配置之最佳化方法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7" w:history="1">
            <w:r w:rsidR="00CC0051" w:rsidRPr="00604DD8">
              <w:rPr>
                <w:rStyle w:val="af4"/>
                <w:noProof/>
              </w:rPr>
              <w:t>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8" w:history="1">
            <w:r w:rsidR="00CC0051" w:rsidRPr="00604DD8">
              <w:rPr>
                <w:rStyle w:val="af4"/>
                <w:noProof/>
              </w:rPr>
              <w:t>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撓曲鋼筋之最佳切斷點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9" w:history="1">
            <w:r w:rsidR="00CC0051" w:rsidRPr="00604DD8">
              <w:rPr>
                <w:rStyle w:val="af4"/>
                <w:noProof/>
              </w:rPr>
              <w:t>3.2.1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需求鋼筋量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0" w:history="1">
            <w:r w:rsidR="00CC0051" w:rsidRPr="00604DD8">
              <w:rPr>
                <w:rStyle w:val="af4"/>
                <w:noProof/>
              </w:rPr>
              <w:t>3.2.2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理論斷筋點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1" w:history="1">
            <w:r w:rsidR="00CC0051" w:rsidRPr="00604DD8">
              <w:rPr>
                <w:rStyle w:val="af4"/>
                <w:noProof/>
              </w:rPr>
              <w:t>3.2.3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2" w:history="1">
            <w:r w:rsidR="00CC0051" w:rsidRPr="00604DD8">
              <w:rPr>
                <w:rStyle w:val="af4"/>
                <w:noProof/>
              </w:rPr>
              <w:t>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剪力鋼筋最佳分界區域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3" w:history="1">
            <w:r w:rsidR="00CC0051" w:rsidRPr="00604DD8">
              <w:rPr>
                <w:rStyle w:val="af4"/>
                <w:noProof/>
              </w:rPr>
              <w:t>3.4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4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4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鋼筋配置最佳化之效益量化探討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5" w:history="1">
            <w:r w:rsidR="00CC0051" w:rsidRPr="00604DD8">
              <w:rPr>
                <w:rStyle w:val="af4"/>
                <w:noProof/>
              </w:rPr>
              <w:t>4.1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6" w:history="1">
            <w:r w:rsidR="00CC0051" w:rsidRPr="00604DD8">
              <w:rPr>
                <w:rStyle w:val="af4"/>
                <w:noProof/>
              </w:rPr>
              <w:t>4.2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影響最佳化效益之參數與條件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7" w:history="1">
            <w:r w:rsidR="00CC0051" w:rsidRPr="00604DD8">
              <w:rPr>
                <w:rStyle w:val="af4"/>
                <w:noProof/>
              </w:rPr>
              <w:t>4.2.1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8" w:history="1">
            <w:r w:rsidR="00CC0051" w:rsidRPr="00604DD8">
              <w:rPr>
                <w:rStyle w:val="af4"/>
                <w:noProof/>
              </w:rPr>
              <w:t>4.2.2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9" w:history="1">
            <w:r w:rsidR="00CC0051" w:rsidRPr="00604DD8">
              <w:rPr>
                <w:rStyle w:val="af4"/>
                <w:noProof/>
              </w:rPr>
              <w:t>4.3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結構數值模型建立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0" w:history="1">
            <w:r w:rsidR="00CC0051" w:rsidRPr="00604DD8">
              <w:rPr>
                <w:rStyle w:val="af4"/>
                <w:noProof/>
              </w:rPr>
              <w:t>4.4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1" w:history="1">
            <w:r w:rsidR="00CC0051" w:rsidRPr="00604DD8">
              <w:rPr>
                <w:rStyle w:val="af4"/>
                <w:noProof/>
              </w:rPr>
              <w:t>4.5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效益評估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2" w:history="1">
            <w:r w:rsidR="00CC0051" w:rsidRPr="00604DD8">
              <w:rPr>
                <w:rStyle w:val="af4"/>
                <w:noProof/>
              </w:rPr>
              <w:t>4.5.1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3" w:history="1">
            <w:r w:rsidR="00CC0051" w:rsidRPr="00604DD8">
              <w:rPr>
                <w:rStyle w:val="af4"/>
                <w:noProof/>
              </w:rPr>
              <w:t>4.5.2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4" w:history="1">
            <w:r w:rsidR="00CC0051" w:rsidRPr="00604DD8">
              <w:rPr>
                <w:rStyle w:val="af4"/>
                <w:noProof/>
              </w:rPr>
              <w:t>4.6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實際建物數值模型之案例分析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5" w:history="1">
            <w:r w:rsidR="00CC0051" w:rsidRPr="00604DD8">
              <w:rPr>
                <w:rStyle w:val="af4"/>
                <w:noProof/>
              </w:rPr>
              <w:t>4.7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材料成本與施工成本初步評估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6" w:history="1">
            <w:r w:rsidR="00CC0051" w:rsidRPr="00604DD8">
              <w:rPr>
                <w:rStyle w:val="af4"/>
                <w:noProof/>
              </w:rPr>
              <w:t>4.8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7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5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非線性分析驗證結果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8" w:history="1">
            <w:r w:rsidR="00CC0051" w:rsidRPr="00604DD8">
              <w:rPr>
                <w:rStyle w:val="af4"/>
                <w:noProof/>
              </w:rPr>
              <w:t>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9" w:history="1">
            <w:r w:rsidR="00CC0051" w:rsidRPr="00604DD8">
              <w:rPr>
                <w:rStyle w:val="af4"/>
                <w:noProof/>
              </w:rPr>
              <w:t>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塑角設定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0" w:history="1">
            <w:r w:rsidR="00CC0051" w:rsidRPr="00604DD8">
              <w:rPr>
                <w:rStyle w:val="af4"/>
                <w:noProof/>
              </w:rPr>
              <w:t>5.3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1" w:history="1">
            <w:r w:rsidR="00CC0051" w:rsidRPr="00604DD8">
              <w:rPr>
                <w:rStyle w:val="af4"/>
                <w:noProof/>
              </w:rPr>
              <w:t>5.3.1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noProof/>
              </w:rPr>
              <w:t>ATC-40</w:t>
            </w:r>
            <w:r w:rsidR="00CC0051" w:rsidRPr="00604DD8">
              <w:rPr>
                <w:rStyle w:val="af4"/>
                <w:rFonts w:hint="eastAsia"/>
                <w:noProof/>
              </w:rPr>
              <w:t>容量震譜法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2" w:history="1">
            <w:r w:rsidR="00CC0051" w:rsidRPr="00604DD8">
              <w:rPr>
                <w:rStyle w:val="af4"/>
                <w:noProof/>
              </w:rPr>
              <w:t>5.3.2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模態側推分析方法</w:t>
            </w:r>
            <w:r w:rsidR="00CC0051" w:rsidRPr="00604DD8">
              <w:rPr>
                <w:rStyle w:val="af4"/>
                <w:noProof/>
              </w:rPr>
              <w:t>(MPA)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3" w:history="1">
            <w:r w:rsidR="00CC0051" w:rsidRPr="00604DD8">
              <w:rPr>
                <w:rStyle w:val="af4"/>
                <w:noProof/>
              </w:rPr>
              <w:t>5.3.3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多模態疊加法</w:t>
            </w:r>
            <w:r w:rsidR="00CC0051" w:rsidRPr="00604DD8">
              <w:rPr>
                <w:rStyle w:val="af4"/>
                <w:noProof/>
              </w:rPr>
              <w:t>(MMC)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4" w:history="1">
            <w:r w:rsidR="00CC0051" w:rsidRPr="00604DD8">
              <w:rPr>
                <w:rStyle w:val="af4"/>
                <w:noProof/>
              </w:rPr>
              <w:t>5.4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5" w:history="1">
            <w:r w:rsidR="00CC0051" w:rsidRPr="00604DD8">
              <w:rPr>
                <w:rStyle w:val="af4"/>
                <w:noProof/>
              </w:rPr>
              <w:t>5.5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6" w:history="1">
            <w:r w:rsidR="00CC0051" w:rsidRPr="00604DD8">
              <w:rPr>
                <w:rStyle w:val="af4"/>
                <w:noProof/>
              </w:rPr>
              <w:t>5.5.1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增量動力分析與靜力側推分析比較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7" w:history="1">
            <w:r w:rsidR="00CC0051" w:rsidRPr="00604DD8">
              <w:rPr>
                <w:rStyle w:val="af4"/>
                <w:noProof/>
              </w:rPr>
              <w:t>5.5.2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8" w:history="1">
            <w:r w:rsidR="00CC0051" w:rsidRPr="00604DD8">
              <w:rPr>
                <w:rStyle w:val="af4"/>
                <w:noProof/>
              </w:rPr>
              <w:t>5.6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9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6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結論與建議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0" w:history="1">
            <w:r w:rsidR="00CC0051" w:rsidRPr="00604DD8">
              <w:rPr>
                <w:rStyle w:val="af4"/>
                <w:noProof/>
              </w:rPr>
              <w:t>6.1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1" w:history="1">
            <w:r w:rsidR="00CC0051" w:rsidRPr="00604DD8">
              <w:rPr>
                <w:rStyle w:val="af4"/>
                <w:noProof/>
              </w:rPr>
              <w:t>6.2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2" w:history="1">
            <w:r w:rsidR="00CC0051" w:rsidRPr="00604DD8">
              <w:rPr>
                <w:rStyle w:val="af4"/>
                <w:rFonts w:hint="eastAsia"/>
                <w:noProof/>
              </w:rPr>
              <w:t>附錄</w:t>
            </w:r>
            <w:r w:rsidR="00CC0051" w:rsidRPr="00604DD8">
              <w:rPr>
                <w:rStyle w:val="af4"/>
                <w:rFonts w:hint="eastAsia"/>
                <w:noProof/>
              </w:rPr>
              <w:t>A.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9B2CA9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713" w:history="1">
            <w:r w:rsidR="00CC0051" w:rsidRPr="00604DD8">
              <w:rPr>
                <w:rStyle w:val="af4"/>
                <w:rFonts w:hint="eastAsia"/>
                <w:noProof/>
              </w:rPr>
              <w:t>參考文獻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87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222660"/>
      <w:r>
        <w:rPr>
          <w:rFonts w:hint="eastAsia"/>
        </w:rPr>
        <w:lastRenderedPageBreak/>
        <w:t>圖目錄</w:t>
      </w:r>
      <w:bookmarkEnd w:id="4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1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1.1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研究流程圖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矩形梁設計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大梁撓曲鋼筋配置標準圖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需求譜與容量譜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8-30)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建立容量譜之雙線性關係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8-31)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求取性能績效點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8-33)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調整至設計地震與最大考量地震等級反應譜。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由設計彎矩，考慮規範限制後，轉換成需求撓曲鋼筋量的示例。橫軸為梁長，縱軸代表鋼筋量。零以上為上層鋼筋的撓曲需求鋼筋量；零以下為下層鋼筋之撓曲需求鋼筋量，其值取絕對值後為需求鋼筋量。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連續梁之撓曲鋼筋伸展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混凝土結構設計規範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R5.11.2)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考慮受拉伸展長度後的理論斷筋點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上層鋼筋</w:t>
        </w:r>
        <w:r w:rsidR="00CC0051" w:rsidRPr="004C03C4">
          <w:rPr>
            <w:rStyle w:val="af4"/>
            <w:noProof/>
          </w:rPr>
          <w:t>3</w:t>
        </w:r>
        <w:r w:rsidR="00CC0051" w:rsidRPr="004C03C4">
          <w:rPr>
            <w:rStyle w:val="af4"/>
            <w:rFonts w:hint="eastAsia"/>
            <w:noProof/>
          </w:rPr>
          <w:t>點斷筋，下層鋼筋退化為</w:t>
        </w:r>
        <w:r w:rsidR="00CC0051" w:rsidRPr="004C03C4">
          <w:rPr>
            <w:rStyle w:val="af4"/>
            <w:noProof/>
          </w:rPr>
          <w:t>2</w:t>
        </w:r>
        <w:r w:rsidR="00CC0051" w:rsidRPr="004C03C4">
          <w:rPr>
            <w:rStyle w:val="af4"/>
            <w:rFonts w:hint="eastAsia"/>
            <w:noProof/>
          </w:rPr>
          <w:t>點斷筋。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="00CC0051" w:rsidRPr="004C03C4">
          <w:rPr>
            <w:rStyle w:val="af4"/>
            <w:noProof/>
          </w:rPr>
          <w:t>LowSeismic 4Floor 12M 0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鋼筋用量需求少於最少鋼筋量的限制。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常見之彎矩需求與配筋量圖。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伸展長度愈短，可做最佳化的空間愈大。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重力影響較大。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中央與端部之彎矩趨近於一致。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側向力與重力之比值較大的情形。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剪力鋼筋最佳化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桃園縣平鎮市梁長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="00CC0051" w:rsidRPr="004C03C4">
          <w:rPr>
            <w:rStyle w:val="af4"/>
            <w:rFonts w:hint="eastAsia"/>
            <w:noProof/>
          </w:rPr>
          <w:lastRenderedPageBreak/>
          <w:t>凝土結構設計規範</w:t>
        </w:r>
        <w:r w:rsidR="00CC0051" w:rsidRPr="004C03C4">
          <w:rPr>
            <w:rStyle w:val="af4"/>
            <w:noProof/>
          </w:rPr>
          <w:t xml:space="preserve"> 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第五章之規定。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米高地震力與中地震力上層鋼筋的案例。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米，不同地震力工址。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層樓之構架在設計地震力下之層間位移角。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層樓之構架在最大考量地震力下之層間位移角。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noProof/>
          </w:rPr>
          <w:t>hi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位於高地震力工址且梁長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米之立面圖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222661"/>
      <w:r>
        <w:rPr>
          <w:rFonts w:hint="eastAsia"/>
        </w:rPr>
        <w:lastRenderedPageBreak/>
        <w:t>表目錄</w:t>
      </w:r>
      <w:bookmarkEnd w:id="5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5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阻尼修正參數</w:t>
        </w:r>
        <w:r w:rsidR="00CC0051" w:rsidRPr="0074578B">
          <w:rPr>
            <w:noProof/>
            <w:position w:val="-4"/>
          </w:rPr>
          <w:object w:dxaOrig="220" w:dyaOrig="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.5pt;height:10pt" o:ole="">
              <v:imagedata r:id="rId9" o:title=""/>
            </v:shape>
            <o:OLEObject Type="Embed" ProgID="Equation.DSMT4" ShapeID="_x0000_i1025" DrawAspect="Content" ObjectID="_1622057877" r:id="rId10"/>
          </w:object>
        </w:r>
        <w:r w:rsidR="00CC0051" w:rsidRPr="008E38F9">
          <w:rPr>
            <w:rStyle w:val="af4"/>
            <w:noProof/>
          </w:rPr>
          <w:t>(ATC-40</w:t>
        </w:r>
        <w:r w:rsidR="00CC0051" w:rsidRPr="008E38F9">
          <w:rPr>
            <w:rStyle w:val="af4"/>
            <w:rFonts w:hint="eastAsia"/>
            <w:noProof/>
          </w:rPr>
          <w:t>，表</w:t>
        </w:r>
        <w:r w:rsidR="00CC0051" w:rsidRPr="008E38F9">
          <w:rPr>
            <w:rStyle w:val="af4"/>
            <w:noProof/>
          </w:rPr>
          <w:t>8-1)</w:t>
        </w:r>
        <w:r w:rsidR="00CC0051" w:rsidRPr="008E38F9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選用之地震歷時資料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受拉伸展長度</w:t>
        </w:r>
        <w:r w:rsidR="00CC0051" w:rsidRPr="008A14AB">
          <w:rPr>
            <w:noProof/>
            <w:position w:val="-12"/>
          </w:rPr>
          <w:object w:dxaOrig="220" w:dyaOrig="360">
            <v:shape id="_x0000_i1026" type="#_x0000_t75" style="width:11.5pt;height:19pt" o:ole="">
              <v:imagedata r:id="rId11" o:title=""/>
            </v:shape>
            <o:OLEObject Type="Embed" ProgID="Equation.DSMT4" ShapeID="_x0000_i1026" DrawAspect="Content" ObjectID="_1622057878" r:id="rId12"/>
          </w:object>
        </w:r>
        <w:r w:rsidR="00CC0051" w:rsidRPr="008E38F9">
          <w:rPr>
            <w:rStyle w:val="af4"/>
            <w:rFonts w:hint="eastAsia"/>
            <w:noProof/>
          </w:rPr>
          <w:t>之簡易估算如下表之規定。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水平譜加速度係數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20</w:t>
        </w:r>
        <w:r w:rsidR="00CC0051" w:rsidRPr="008E38F9">
          <w:rPr>
            <w:rStyle w:val="af4"/>
            <w:rFonts w:hint="eastAsia"/>
            <w:noProof/>
          </w:rPr>
          <w:t>種不同數值模型設計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數值模型之設計假設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靜力分析考慮的載重組合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動力分析考慮的載重組合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4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上層鋼筋效益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下層鋼筋效益。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#10</w:t>
        </w:r>
        <w:r w:rsidR="00CC0051" w:rsidRPr="008E38F9">
          <w:rPr>
            <w:rStyle w:val="af4"/>
            <w:rFonts w:hint="eastAsia"/>
            <w:noProof/>
          </w:rPr>
          <w:t>鋼筋總體效益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不同樓層數效益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剪力鋼筋效益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非線性驗證之數值模型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韌性容量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梁鋼筋配置最佳化之配筋表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9B2CA9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梁傳統配筋表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81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222662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222663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222664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222665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1</w:t>
      </w:r>
      <w:r w:rsidR="00CC0051">
        <w:t>.</w:t>
      </w:r>
      <w:r w:rsidR="00CC0051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5A666828" wp14:editId="25B69C7A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22271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222666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222667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222668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222669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7" type="#_x0000_t75" style="width:53pt;height:19pt" o:ole="">
            <v:imagedata r:id="rId14" o:title=""/>
          </v:shape>
          <o:OLEObject Type="Embed" ProgID="Equation.DSMT4" ShapeID="_x0000_i1027" DrawAspect="Content" ObjectID="_162205787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8" type="#_x0000_t75" style="width:19pt;height:19pt" o:ole="">
            <v:imagedata r:id="rId16" o:title=""/>
          </v:shape>
          <o:OLEObject Type="Embed" ProgID="Equation.DSMT4" ShapeID="_x0000_i1028" DrawAspect="Content" ObjectID="_1622057880" r:id="rId17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18" o:title=""/>
          </v:shape>
          <o:OLEObject Type="Embed" ProgID="Equation.DSMT4" ShapeID="_x0000_i1029" DrawAspect="Content" ObjectID="_1622057881" r:id="rId19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30" type="#_x0000_t75" style="width:19pt;height:18pt" o:ole="">
            <v:imagedata r:id="rId20" o:title=""/>
          </v:shape>
          <o:OLEObject Type="Embed" ProgID="Equation.DSMT4" ShapeID="_x0000_i1030" DrawAspect="Content" ObjectID="_1622057882" r:id="rId21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1" type="#_x0000_t75" style="width:54.5pt;height:20pt" o:ole="">
            <v:imagedata r:id="rId22" o:title=""/>
          </v:shape>
          <o:OLEObject Type="Embed" ProgID="Equation.DSMT4" ShapeID="_x0000_i1031" DrawAspect="Content" ObjectID="_1622057883" r:id="rId23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2" type="#_x0000_t75" style="width:10.5pt;height:16.5pt" o:ole="">
            <v:imagedata r:id="rId24" o:title=""/>
          </v:shape>
          <o:OLEObject Type="Embed" ProgID="Equation.DSMT4" ShapeID="_x0000_i1032" DrawAspect="Content" ObjectID="_1622057884" r:id="rId25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3" type="#_x0000_t75" style="width:53pt;height:19pt" o:ole="">
            <v:imagedata r:id="rId26" o:title=""/>
          </v:shape>
          <o:OLEObject Type="Embed" ProgID="Equation.DSMT4" ShapeID="_x0000_i1033" DrawAspect="Content" ObjectID="_1622057885" r:id="rId27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699DB4E8" wp14:editId="62321826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22271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4" type="#_x0000_t75" style="width:10.5pt;height:11.5pt" o:ole="">
            <v:imagedata r:id="rId29" o:title=""/>
          </v:shape>
          <o:OLEObject Type="Embed" ProgID="Equation.DSMT4" ShapeID="_x0000_i1034" DrawAspect="Content" ObjectID="_1622057886" r:id="rId30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5" type="#_x0000_t75" style="width:155pt;height:42.5pt" o:ole="">
            <v:imagedata r:id="rId31" o:title=""/>
          </v:shape>
          <o:OLEObject Type="Embed" ProgID="Equation.DSMT4" ShapeID="_x0000_i1035" DrawAspect="Content" ObjectID="_1622057887" r:id="rId3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6" type="#_x0000_t75" style="width:11.5pt;height:14.5pt" o:ole="">
            <v:imagedata r:id="rId33" o:title=""/>
          </v:shape>
          <o:OLEObject Type="Embed" ProgID="Equation.DSMT4" ShapeID="_x0000_i1036" DrawAspect="Content" ObjectID="_1622057888" r:id="rId34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7" type="#_x0000_t75" style="width:16.5pt;height:22pt" o:ole="">
            <v:imagedata r:id="rId35" o:title=""/>
          </v:shape>
          <o:OLEObject Type="Embed" ProgID="Equation.DSMT4" ShapeID="_x0000_i1037" DrawAspect="Content" ObjectID="_1622057889" r:id="rId36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8" type="#_x0000_t75" style="width:57pt;height:22pt" o:ole="">
            <v:imagedata r:id="rId37" o:title=""/>
          </v:shape>
          <o:OLEObject Type="Embed" ProgID="Equation.DSMT4" ShapeID="_x0000_i1038" DrawAspect="Content" ObjectID="_1622057890" r:id="rId38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9" type="#_x0000_t75" style="width:10.5pt;height:14.5pt" o:ole="">
            <v:imagedata r:id="rId39" o:title=""/>
          </v:shape>
          <o:OLEObject Type="Embed" ProgID="Equation.DSMT4" ShapeID="_x0000_i1039" DrawAspect="Content" ObjectID="_1622057891" r:id="rId40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40" type="#_x0000_t75" style="width:24pt;height:19pt" o:ole="">
            <v:imagedata r:id="rId41" o:title=""/>
          </v:shape>
          <o:OLEObject Type="Embed" ProgID="Equation.DSMT4" ShapeID="_x0000_i1040" DrawAspect="Content" ObjectID="_1622057892" r:id="rId42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1" type="#_x0000_t75" style="width:106pt;height:37pt" o:ole="">
            <v:imagedata r:id="rId43" o:title=""/>
          </v:shape>
          <o:OLEObject Type="Embed" ProgID="Equation.DSMT4" ShapeID="_x0000_i1041" DrawAspect="Content" ObjectID="_1622057893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2" type="#_x0000_t75" style="width:67.5pt;height:19pt" o:ole="">
            <v:imagedata r:id="rId45" o:title=""/>
          </v:shape>
          <o:OLEObject Type="Embed" ProgID="Equation.DSMT4" ShapeID="_x0000_i1042" DrawAspect="Content" ObjectID="_1622057894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3" type="#_x0000_t75" style="width:67pt;height:19pt" o:ole="">
            <v:imagedata r:id="rId47" o:title=""/>
          </v:shape>
          <o:OLEObject Type="Embed" ProgID="Equation.DSMT4" ShapeID="_x0000_i1043" DrawAspect="Content" ObjectID="_1622057895" r:id="rId4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4" type="#_x0000_t75" style="width:27.5pt;height:19pt" o:ole="">
            <v:imagedata r:id="rId49" o:title=""/>
          </v:shape>
          <o:OLEObject Type="Embed" ProgID="Equation.DSMT4" ShapeID="_x0000_i1044" DrawAspect="Content" ObjectID="_1622057896" r:id="rId50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5" type="#_x0000_t75" style="width:26.5pt;height:19pt" o:ole="">
            <v:imagedata r:id="rId51" o:title=""/>
          </v:shape>
          <o:OLEObject Type="Embed" ProgID="Equation.DSMT4" ShapeID="_x0000_i1045" DrawAspect="Content" ObjectID="_1622057897" r:id="rId52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6" type="#_x0000_t75" style="width:22pt;height:19pt" o:ole="">
            <v:imagedata r:id="rId53" o:title=""/>
          </v:shape>
          <o:OLEObject Type="Embed" ProgID="Equation.DSMT4" ShapeID="_x0000_i1046" DrawAspect="Content" ObjectID="_1622057898" r:id="rId5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7" type="#_x0000_t75" style="width:65pt;height:19pt" o:ole="">
            <v:imagedata r:id="rId55" o:title=""/>
          </v:shape>
          <o:OLEObject Type="Embed" ProgID="Equation.DSMT4" ShapeID="_x0000_i1047" DrawAspect="Content" ObjectID="_1622057899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8" type="#_x0000_t75" style="width:204.5pt;height:37pt" o:ole="">
            <v:imagedata r:id="rId57" o:title=""/>
          </v:shape>
          <o:OLEObject Type="Embed" ProgID="Equation.DSMT4" ShapeID="_x0000_i1048" DrawAspect="Content" ObjectID="_1622057900" r:id="rId5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9" type="#_x0000_t75" style="width:12.5pt;height:19pt" o:ole="">
            <v:imagedata r:id="rId59" o:title=""/>
          </v:shape>
          <o:OLEObject Type="Embed" ProgID="Equation.DSMT4" ShapeID="_x0000_i1049" DrawAspect="Content" ObjectID="_1622057901" r:id="rId60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61" o:title=""/>
          </v:shape>
          <o:OLEObject Type="Embed" ProgID="Equation.DSMT4" ShapeID="_x0000_i1050" DrawAspect="Content" ObjectID="_1622057902" r:id="rId62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.5pt;height:49pt" o:ole="">
            <v:imagedata r:id="rId63" o:title=""/>
          </v:shape>
          <o:OLEObject Type="Embed" ProgID="Equation.DSMT4" ShapeID="_x0000_i1051" DrawAspect="Content" ObjectID="_1622057903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5" o:title=""/>
          </v:shape>
          <o:OLEObject Type="Embed" ProgID="Equation.DSMT4" ShapeID="_x0000_i1052" DrawAspect="Content" ObjectID="_1622057904" r:id="rId66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3" type="#_x0000_t75" style="width:32pt;height:22pt" o:ole="">
            <v:imagedata r:id="rId67" o:title=""/>
          </v:shape>
          <o:OLEObject Type="Embed" ProgID="Equation.DSMT4" ShapeID="_x0000_i1053" DrawAspect="Content" ObjectID="_1622057905" r:id="rId68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4" type="#_x0000_t75" style="width:14.5pt;height:19pt" o:ole="">
            <v:imagedata r:id="rId69" o:title=""/>
          </v:shape>
          <o:OLEObject Type="Embed" ProgID="Equation.DSMT4" ShapeID="_x0000_i1054" DrawAspect="Content" ObjectID="_1622057906" r:id="rId70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5" type="#_x0000_t75" style="width:57pt;height:22pt" o:ole="">
            <v:imagedata r:id="rId71" o:title=""/>
          </v:shape>
          <o:OLEObject Type="Embed" ProgID="Equation.DSMT4" ShapeID="_x0000_i1055" DrawAspect="Content" ObjectID="_1622057907" r:id="rId72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6" type="#_x0000_t75" style="width:38pt;height:19pt" o:ole="">
            <v:imagedata r:id="rId73" o:title=""/>
          </v:shape>
          <o:OLEObject Type="Embed" ProgID="Equation.DSMT4" ShapeID="_x0000_i1056" DrawAspect="Content" ObjectID="_1622057908" r:id="rId74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7" type="#_x0000_t75" style="width:14.5pt;height:19pt" o:ole="">
            <v:imagedata r:id="rId65" o:title=""/>
          </v:shape>
          <o:OLEObject Type="Embed" ProgID="Equation.DSMT4" ShapeID="_x0000_i1057" DrawAspect="Content" ObjectID="_1622057909" r:id="rId75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8" type="#_x0000_t75" style="width:40pt;height:19pt" o:ole="">
            <v:imagedata r:id="rId76" o:title=""/>
          </v:shape>
          <o:OLEObject Type="Embed" ProgID="Equation.DSMT4" ShapeID="_x0000_i1058" DrawAspect="Content" ObjectID="_1622057910" r:id="rId77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9" type="#_x0000_t75" style="width:12pt;height:14.5pt" o:ole="">
            <v:imagedata r:id="rId78" o:title=""/>
          </v:shape>
          <o:OLEObject Type="Embed" ProgID="Equation.DSMT4" ShapeID="_x0000_i1059" DrawAspect="Content" ObjectID="_1622057911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0" type="#_x0000_t75" style="width:81pt;height:22pt" o:ole="">
            <v:imagedata r:id="rId80" o:title=""/>
          </v:shape>
          <o:OLEObject Type="Embed" ProgID="Equation.DSMT4" ShapeID="_x0000_i1060" DrawAspect="Content" ObjectID="_1622057912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2" o:title=""/>
          </v:shape>
          <o:OLEObject Type="Embed" ProgID="Equation.DSMT4" ShapeID="_x0000_i1061" DrawAspect="Content" ObjectID="_1622057913" r:id="rId8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2" type="#_x0000_t75" style="width:104.5pt;height:34pt" o:ole="">
            <v:imagedata r:id="rId84" o:title=""/>
          </v:shape>
          <o:OLEObject Type="Embed" ProgID="Equation.DSMT4" ShapeID="_x0000_i1062" DrawAspect="Content" ObjectID="_1622057914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3" type="#_x0000_t75" style="width:22pt;height:19pt" o:ole="">
            <v:imagedata r:id="rId86" o:title=""/>
          </v:shape>
          <o:OLEObject Type="Embed" ProgID="Equation.DSMT4" ShapeID="_x0000_i1063" DrawAspect="Content" ObjectID="_1622057915" r:id="rId87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4" type="#_x0000_t75" style="width:80pt;height:19pt" o:ole="">
            <v:imagedata r:id="rId88" o:title=""/>
          </v:shape>
          <o:OLEObject Type="Embed" ProgID="Equation.DSMT4" ShapeID="_x0000_i1064" DrawAspect="Content" ObjectID="_1622057916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5" type="#_x0000_t75" style="width:18pt;height:22pt" o:ole="">
            <v:imagedata r:id="rId90" o:title=""/>
          </v:shape>
          <o:OLEObject Type="Embed" ProgID="Equation.DSMT4" ShapeID="_x0000_i1065" DrawAspect="Content" ObjectID="_1622057917" r:id="rId91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6" type="#_x0000_t75" style="width:144.5pt;height:42.5pt" o:ole="">
            <v:imagedata r:id="rId92" o:title=""/>
          </v:shape>
          <o:OLEObject Type="Embed" ProgID="Equation.DSMT4" ShapeID="_x0000_i1066" DrawAspect="Content" ObjectID="_1622057918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7" type="#_x0000_t75" style="width:140.5pt;height:38pt" o:ole="">
            <v:imagedata r:id="rId94" o:title=""/>
          </v:shape>
          <o:OLEObject Type="Embed" ProgID="Equation.DSMT4" ShapeID="_x0000_i1067" DrawAspect="Content" ObjectID="_1622057919" r:id="rId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8" type="#_x0000_t75" style="width:14.5pt;height:14.5pt" o:ole="">
            <v:imagedata r:id="rId96" o:title=""/>
          </v:shape>
          <o:OLEObject Type="Embed" ProgID="Equation.DSMT4" ShapeID="_x0000_i1068" DrawAspect="Content" ObjectID="_1622057920" r:id="rId97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9" type="#_x0000_t75" style="width:15pt;height:18pt" o:ole="">
            <v:imagedata r:id="rId98" o:title=""/>
          </v:shape>
          <o:OLEObject Type="Embed" ProgID="Equation.DSMT4" ShapeID="_x0000_i1069" DrawAspect="Content" ObjectID="_1622057921" r:id="rId99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70" type="#_x0000_t75" style="width:57pt;height:22pt" o:ole="">
            <v:imagedata r:id="rId100" o:title=""/>
          </v:shape>
          <o:OLEObject Type="Embed" ProgID="Equation.DSMT4" ShapeID="_x0000_i1070" DrawAspect="Content" ObjectID="_1622057922" r:id="rId101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1" type="#_x0000_t75" style="width:18pt;height:19pt" o:ole="">
            <v:imagedata r:id="rId102" o:title=""/>
          </v:shape>
          <o:OLEObject Type="Embed" ProgID="Equation.DSMT4" ShapeID="_x0000_i1071" DrawAspect="Content" ObjectID="_1622057923" r:id="rId10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2" type="#_x0000_t75" style="width:104.5pt;height:49pt" o:ole="">
            <v:imagedata r:id="rId104" o:title=""/>
          </v:shape>
          <o:OLEObject Type="Embed" ProgID="Equation.DSMT4" ShapeID="_x0000_i1072" DrawAspect="Content" ObjectID="_1622057924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3" type="#_x0000_t75" style="width:19pt;height:19pt" o:ole="">
            <v:imagedata r:id="rId106" o:title=""/>
          </v:shape>
          <o:OLEObject Type="Embed" ProgID="Equation.DSMT4" ShapeID="_x0000_i1073" DrawAspect="Content" ObjectID="_1622057925" r:id="rId107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4" type="#_x0000_t75" style="width:91pt;height:37pt" o:ole="">
            <v:imagedata r:id="rId108" o:title=""/>
          </v:shape>
          <o:OLEObject Type="Embed" ProgID="Equation.DSMT4" ShapeID="_x0000_i1074" DrawAspect="Content" ObjectID="_1622057926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5" type="#_x0000_t75" style="width:14.5pt;height:19pt" o:ole="">
            <v:imagedata r:id="rId110" o:title=""/>
          </v:shape>
          <o:OLEObject Type="Embed" ProgID="Equation.DSMT4" ShapeID="_x0000_i1075" DrawAspect="Content" ObjectID="_1622057927" r:id="rId111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6" type="#_x0000_t75" style="width:68.5pt;height:19pt" o:ole="">
            <v:imagedata r:id="rId112" o:title=""/>
          </v:shape>
          <o:OLEObject Type="Embed" ProgID="Equation.DSMT4" ShapeID="_x0000_i1076" DrawAspect="Content" ObjectID="_1622057928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7" type="#_x0000_t75" style="width:38pt;height:19pt" o:ole="">
            <v:imagedata r:id="rId73" o:title=""/>
          </v:shape>
          <o:OLEObject Type="Embed" ProgID="Equation.DSMT4" ShapeID="_x0000_i1077" DrawAspect="Content" ObjectID="_1622057929" r:id="rId114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8" type="#_x0000_t75" style="width:14.5pt;height:19pt" o:ole="">
            <v:imagedata r:id="rId65" o:title=""/>
          </v:shape>
          <o:OLEObject Type="Embed" ProgID="Equation.DSMT4" ShapeID="_x0000_i1078" DrawAspect="Content" ObjectID="_1622057930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pt;height:22pt" o:ole="">
            <v:imagedata r:id="rId116" o:title=""/>
          </v:shape>
          <o:OLEObject Type="Embed" ProgID="Equation.DSMT4" ShapeID="_x0000_i1079" DrawAspect="Content" ObjectID="_1622057931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0" type="#_x0000_t75" style="width:18pt;height:22pt" o:ole="">
            <v:imagedata r:id="rId116" o:title=""/>
          </v:shape>
          <o:OLEObject Type="Embed" ProgID="Equation.DSMT4" ShapeID="_x0000_i1080" DrawAspect="Content" ObjectID="_1622057932" r:id="rId118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1" type="#_x0000_t75" style="width:14.5pt;height:19pt" o:ole="">
            <v:imagedata r:id="rId65" o:title=""/>
          </v:shape>
          <o:OLEObject Type="Embed" ProgID="Equation.DSMT4" ShapeID="_x0000_i1081" DrawAspect="Content" ObjectID="_1622057933" r:id="rId119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2" type="#_x0000_t75" style="width:14.5pt;height:19pt" o:ole="">
            <v:imagedata r:id="rId120" o:title=""/>
          </v:shape>
          <o:OLEObject Type="Embed" ProgID="Equation.DSMT4" ShapeID="_x0000_i1082" DrawAspect="Content" ObjectID="_1622057934" r:id="rId121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3" type="#_x0000_t75" style="width:159.5pt;height:50pt" o:ole="">
            <v:imagedata r:id="rId122" o:title=""/>
          </v:shape>
          <o:OLEObject Type="Embed" ProgID="Equation.DSMT4" ShapeID="_x0000_i1083" DrawAspect="Content" ObjectID="_1622057935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4" type="#_x0000_t75" style="width:45.5pt;height:40pt" o:ole="">
            <v:imagedata r:id="rId124" o:title=""/>
          </v:shape>
          <o:OLEObject Type="Embed" ProgID="Equation.DSMT4" ShapeID="_x0000_i1084" DrawAspect="Content" ObjectID="_1622057936" r:id="rId125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5" type="#_x0000_t75" style="width:25.5pt;height:30.5pt" o:ole="">
            <v:imagedata r:id="rId126" o:title=""/>
          </v:shape>
          <o:OLEObject Type="Embed" ProgID="Equation.DSMT4" ShapeID="_x0000_i1085" DrawAspect="Content" ObjectID="_1622057937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量之最大值作為左端之鋼筋用量，淨梁長</w:t>
      </w:r>
      <w:r w:rsidR="004E528B" w:rsidRPr="00712025">
        <w:rPr>
          <w:position w:val="-24"/>
        </w:rPr>
        <w:object w:dxaOrig="580" w:dyaOrig="620">
          <v:shape id="_x0000_i1086" type="#_x0000_t75" style="width:29.5pt;height:30.5pt" o:ole="">
            <v:imagedata r:id="rId128" o:title=""/>
          </v:shape>
          <o:OLEObject Type="Embed" ProgID="Equation.DSMT4" ShapeID="_x0000_i1086" DrawAspect="Content" ObjectID="_1622057938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量之最大值作為中央之鋼筋用量，淨梁長</w:t>
      </w:r>
      <w:r w:rsidR="004E528B" w:rsidRPr="00712025">
        <w:rPr>
          <w:position w:val="-24"/>
        </w:rPr>
        <w:object w:dxaOrig="499" w:dyaOrig="620">
          <v:shape id="_x0000_i1087" type="#_x0000_t75" style="width:25.5pt;height:30.5pt" o:ole="">
            <v:imagedata r:id="rId130" o:title=""/>
          </v:shape>
          <o:OLEObject Type="Embed" ProgID="Equation.DSMT4" ShapeID="_x0000_i1087" DrawAspect="Content" ObjectID="_1622057939" r:id="rId131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8" type="#_x0000_t75" style="width:11.5pt;height:30.5pt" o:ole="">
            <v:imagedata r:id="rId132" o:title=""/>
          </v:shape>
          <o:OLEObject Type="Embed" ProgID="Equation.DSMT4" ShapeID="_x0000_i1088" DrawAspect="Content" ObjectID="_1622057940" r:id="rId133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9" type="#_x0000_t75" style="width:11.5pt;height:30.5pt" o:ole="">
            <v:imagedata r:id="rId132" o:title=""/>
          </v:shape>
          <o:OLEObject Type="Embed" ProgID="Equation.DSMT4" ShapeID="_x0000_i1089" DrawAspect="Content" ObjectID="_1622057941" r:id="rId134"/>
        </w:object>
      </w:r>
      <w:r w:rsidR="00796463">
        <w:rPr>
          <w:rFonts w:hint="eastAsia"/>
        </w:rPr>
        <w:t>淨梁長</w:t>
      </w:r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5pt;height:30.5pt" o:ole="">
            <v:imagedata r:id="rId132" o:title=""/>
          </v:shape>
          <o:OLEObject Type="Embed" ProgID="Equation.DSMT4" ShapeID="_x0000_i1090" DrawAspect="Content" ObjectID="_1622057942" r:id="rId135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1" type="#_x0000_t75" style="width:11.5pt;height:30.5pt" o:ole="">
            <v:imagedata r:id="rId136" o:title=""/>
          </v:shape>
          <o:OLEObject Type="Embed" ProgID="Equation.DSMT4" ShapeID="_x0000_i1091" DrawAspect="Content" ObjectID="_1622057943" r:id="rId137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2" type="#_x0000_t75" style="width:12pt;height:30.5pt" o:ole="">
            <v:imagedata r:id="rId138" o:title=""/>
          </v:shape>
          <o:OLEObject Type="Embed" ProgID="Equation.DSMT4" ShapeID="_x0000_i1092" DrawAspect="Content" ObjectID="_1622057944" r:id="rId139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6D54AEA" wp14:editId="2FA7B612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22271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222670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3" type="#_x0000_t75" style="width:42pt;height:19pt" o:ole="">
            <v:imagedata r:id="rId141" o:title=""/>
          </v:shape>
          <o:OLEObject Type="Embed" ProgID="Equation.DSMT4" ShapeID="_x0000_i1093" DrawAspect="Content" ObjectID="_1622057945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4" type="#_x0000_t75" style="width:24pt;height:18pt" o:ole="">
            <v:imagedata r:id="rId143" o:title=""/>
          </v:shape>
          <o:OLEObject Type="Embed" ProgID="Equation.DSMT4" ShapeID="_x0000_i1094" DrawAspect="Content" ObjectID="_1622057946" r:id="rId14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5" type="#_x0000_t75" style="width:30pt;height:20pt" o:ole="">
            <v:imagedata r:id="rId145" o:title=""/>
          </v:shape>
          <o:OLEObject Type="Embed" ProgID="Equation.DSMT4" ShapeID="_x0000_i1095" DrawAspect="Content" ObjectID="_1622057947" r:id="rId14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6" type="#_x0000_t75" style="width:24pt;height:18pt" o:ole="">
            <v:imagedata r:id="rId147" o:title=""/>
          </v:shape>
          <o:OLEObject Type="Embed" ProgID="Equation.DSMT4" ShapeID="_x0000_i1096" DrawAspect="Content" ObjectID="_1622057948" r:id="rId14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7" type="#_x0000_t75" style="width:30pt;height:20pt" o:ole="">
            <v:imagedata r:id="rId149" o:title=""/>
          </v:shape>
          <o:OLEObject Type="Embed" ProgID="Equation.DSMT4" ShapeID="_x0000_i1097" DrawAspect="Content" ObjectID="_1622057949" r:id="rId15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8" type="#_x0000_t75" style="width:19pt;height:16.5pt" o:ole="">
            <v:imagedata r:id="rId151" o:title=""/>
          </v:shape>
          <o:OLEObject Type="Embed" ProgID="Equation.DSMT4" ShapeID="_x0000_i1098" DrawAspect="Content" ObjectID="_1622057950" r:id="rId15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9" type="#_x0000_t75" style="width:68pt;height:19pt" o:ole="">
            <v:imagedata r:id="rId153" o:title=""/>
          </v:shape>
          <o:OLEObject Type="Embed" ProgID="Equation.DSMT4" ShapeID="_x0000_i1099" DrawAspect="Content" ObjectID="_1622057951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0" type="#_x0000_t75" style="width:194pt;height:38pt" o:ole="">
            <v:imagedata r:id="rId155" o:title=""/>
          </v:shape>
          <o:OLEObject Type="Embed" ProgID="Equation.DSMT4" ShapeID="_x0000_i1100" DrawAspect="Content" ObjectID="_1622057952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5pt;height:19pt" o:ole="">
            <v:imagedata r:id="rId157" o:title=""/>
          </v:shape>
          <o:OLEObject Type="Embed" ProgID="Equation.DSMT4" ShapeID="_x0000_i1101" DrawAspect="Content" ObjectID="_1622057953" r:id="rId15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2" type="#_x0000_t75" style="width:22pt;height:19pt" o:ole="">
            <v:imagedata r:id="rId159" o:title=""/>
          </v:shape>
          <o:OLEObject Type="Embed" ProgID="Equation.DSMT4" ShapeID="_x0000_i1102" DrawAspect="Content" ObjectID="_1622057954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7pt;height:15.5pt" o:ole="">
            <v:imagedata r:id="rId161" o:title=""/>
          </v:shape>
          <o:OLEObject Type="Embed" ProgID="Equation.DSMT4" ShapeID="_x0000_i1103" DrawAspect="Content" ObjectID="_1622057955" r:id="rId16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2.5pt;height:14.5pt" o:ole="">
            <v:imagedata r:id="rId163" o:title=""/>
          </v:shape>
          <o:OLEObject Type="Embed" ProgID="Equation.DSMT4" ShapeID="_x0000_i1104" DrawAspect="Content" ObjectID="_1622057956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5" type="#_x0000_t75" style="width:30.5pt;height:19pt" o:ole="">
            <v:imagedata r:id="rId165" o:title=""/>
          </v:shape>
          <o:OLEObject Type="Embed" ProgID="Equation.DSMT4" ShapeID="_x0000_i1105" DrawAspect="Content" ObjectID="_1622057957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6" type="#_x0000_t75" style="width:22pt;height:19pt" o:ole="">
            <v:imagedata r:id="rId159" o:title=""/>
          </v:shape>
          <o:OLEObject Type="Embed" ProgID="Equation.DSMT4" ShapeID="_x0000_i1106" DrawAspect="Content" ObjectID="_1622057958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7" type="#_x0000_t75" style="width:37pt;height:15.5pt" o:ole="">
            <v:imagedata r:id="rId161" o:title=""/>
          </v:shape>
          <o:OLEObject Type="Embed" ProgID="Equation.DSMT4" ShapeID="_x0000_i1107" DrawAspect="Content" ObjectID="_1622057959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8" type="#_x0000_t75" style="width:42.5pt;height:14.5pt" o:ole="">
            <v:imagedata r:id="rId163" o:title=""/>
          </v:shape>
          <o:OLEObject Type="Embed" ProgID="Equation.DSMT4" ShapeID="_x0000_i1108" DrawAspect="Content" ObjectID="_1622057960" r:id="rId16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9" type="#_x0000_t75" style="width:22pt;height:19pt" o:ole="">
            <v:imagedata r:id="rId159" o:title=""/>
          </v:shape>
          <o:OLEObject Type="Embed" ProgID="Equation.DSMT4" ShapeID="_x0000_i1109" DrawAspect="Content" ObjectID="_1622057961" r:id="rId17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7pt;height:15.5pt" o:ole="">
            <v:imagedata r:id="rId161" o:title=""/>
          </v:shape>
          <o:OLEObject Type="Embed" ProgID="Equation.DSMT4" ShapeID="_x0000_i1110" DrawAspect="Content" ObjectID="_1622057962" r:id="rId17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2.5pt;height:14.5pt" o:ole="">
            <v:imagedata r:id="rId163" o:title=""/>
          </v:shape>
          <o:OLEObject Type="Embed" ProgID="Equation.DSMT4" ShapeID="_x0000_i1111" DrawAspect="Content" ObjectID="_1622057963" r:id="rId17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2" type="#_x0000_t75" style="width:30.5pt;height:19pt" o:ole="">
            <v:imagedata r:id="rId173" o:title=""/>
          </v:shape>
          <o:OLEObject Type="Embed" ProgID="Equation.DSMT4" ShapeID="_x0000_i1112" DrawAspect="Content" ObjectID="_1622057964" r:id="rId17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3" type="#_x0000_t75" style="width:22pt;height:19pt" o:ole="">
            <v:imagedata r:id="rId159" o:title=""/>
          </v:shape>
          <o:OLEObject Type="Embed" ProgID="Equation.DSMT4" ShapeID="_x0000_i1113" DrawAspect="Content" ObjectID="_1622057965" r:id="rId17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4" type="#_x0000_t75" style="width:37pt;height:15.5pt" o:ole="">
            <v:imagedata r:id="rId161" o:title=""/>
          </v:shape>
          <o:OLEObject Type="Embed" ProgID="Equation.DSMT4" ShapeID="_x0000_i1114" DrawAspect="Content" ObjectID="_1622057966" r:id="rId17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5" type="#_x0000_t75" style="width:42.5pt;height:14.5pt" o:ole="">
            <v:imagedata r:id="rId163" o:title=""/>
          </v:shape>
          <o:OLEObject Type="Embed" ProgID="Equation.DSMT4" ShapeID="_x0000_i1115" DrawAspect="Content" ObjectID="_1622057967" r:id="rId17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6" type="#_x0000_t75" style="width:20pt;height:12pt" o:ole="">
            <v:imagedata r:id="rId178" o:title=""/>
          </v:shape>
          <o:OLEObject Type="Embed" ProgID="Equation.DSMT4" ShapeID="_x0000_i1116" DrawAspect="Content" ObjectID="_1622057968" r:id="rId17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7" type="#_x0000_t75" style="width:34pt;height:19pt" o:ole="">
            <v:imagedata r:id="rId180" o:title=""/>
          </v:shape>
          <o:OLEObject Type="Embed" ProgID="Equation.DSMT4" ShapeID="_x0000_i1117" DrawAspect="Content" ObjectID="_1622057969" r:id="rId18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8" type="#_x0000_t75" style="width:86.5pt;height:26.5pt" o:ole="">
            <v:imagedata r:id="rId182" o:title=""/>
          </v:shape>
          <o:OLEObject Type="Embed" ProgID="Equation.DSMT4" ShapeID="_x0000_i1118" DrawAspect="Content" ObjectID="_1622057970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9" type="#_x0000_t75" style="width:12.5pt;height:18pt" o:ole="">
            <v:imagedata r:id="rId184" o:title=""/>
          </v:shape>
          <o:OLEObject Type="Embed" ProgID="Equation.DSMT4" ShapeID="_x0000_i1119" DrawAspect="Content" ObjectID="_1622057971" r:id="rId18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20" type="#_x0000_t75" style="width:30pt;height:20pt" o:ole="">
            <v:imagedata r:id="rId186" o:title=""/>
          </v:shape>
          <o:OLEObject Type="Embed" ProgID="Equation.DSMT4" ShapeID="_x0000_i1120" DrawAspect="Content" ObjectID="_1622057972" r:id="rId18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1" type="#_x0000_t75" style="width:16.5pt;height:22pt" o:ole="">
            <v:imagedata r:id="rId188" o:title=""/>
          </v:shape>
          <o:OLEObject Type="Embed" ProgID="Equation.DSMT4" ShapeID="_x0000_i1121" DrawAspect="Content" ObjectID="_1622057973" r:id="rId18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2" type="#_x0000_t75" style="width:57pt;height:22pt" o:ole="">
            <v:imagedata r:id="rId190" o:title=""/>
          </v:shape>
          <o:OLEObject Type="Embed" ProgID="Equation.DSMT4" ShapeID="_x0000_i1122" DrawAspect="Content" ObjectID="_1622057974" r:id="rId19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3" type="#_x0000_t75" style="width:14.5pt;height:18pt" o:ole="">
            <v:imagedata r:id="rId192" o:title=""/>
          </v:shape>
          <o:OLEObject Type="Embed" ProgID="Equation.DSMT4" ShapeID="_x0000_i1123" DrawAspect="Content" ObjectID="_1622057975" r:id="rId19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4" type="#_x0000_t75" style="width:11.5pt;height:14.5pt" o:ole="">
            <v:imagedata r:id="rId194" o:title=""/>
          </v:shape>
          <o:OLEObject Type="Embed" ProgID="Equation.DSMT4" ShapeID="_x0000_i1124" DrawAspect="Content" ObjectID="_1622057976" r:id="rId19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5" type="#_x0000_t75" style="width:27pt;height:20pt" o:ole="">
            <v:imagedata r:id="rId196" o:title=""/>
          </v:shape>
          <o:OLEObject Type="Embed" ProgID="Equation.DSMT4" ShapeID="_x0000_i1125" DrawAspect="Content" ObjectID="_1622057977" r:id="rId19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6" type="#_x0000_t75" style="width:14.5pt;height:19pt" o:ole="">
            <v:imagedata r:id="rId198" o:title=""/>
          </v:shape>
          <o:OLEObject Type="Embed" ProgID="Equation.DSMT4" ShapeID="_x0000_i1126" DrawAspect="Content" ObjectID="_1622057978" r:id="rId19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7" type="#_x0000_t75" style="width:49pt;height:23pt" o:ole="">
            <v:imagedata r:id="rId200" o:title=""/>
          </v:shape>
          <o:OLEObject Type="Embed" ProgID="Equation.DSMT4" ShapeID="_x0000_i1127" DrawAspect="Content" ObjectID="_1622057979" r:id="rId20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8" type="#_x0000_t75" style="width:16.5pt;height:19pt" o:ole="">
            <v:imagedata r:id="rId202" o:title=""/>
          </v:shape>
          <o:OLEObject Type="Embed" ProgID="Equation.DSMT4" ShapeID="_x0000_i1128" DrawAspect="Content" ObjectID="_1622057980" r:id="rId20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9" type="#_x0000_t75" style="width:12pt;height:19pt" o:ole="">
            <v:imagedata r:id="rId204" o:title=""/>
          </v:shape>
          <o:OLEObject Type="Embed" ProgID="Equation.DSMT4" ShapeID="_x0000_i1129" DrawAspect="Content" ObjectID="_1622057981" r:id="rId20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0" type="#_x0000_t75" style="width:57pt;height:19pt" o:ole="">
            <v:imagedata r:id="rId206" o:title=""/>
          </v:shape>
          <o:OLEObject Type="Embed" ProgID="Equation.DSMT4" ShapeID="_x0000_i1130" DrawAspect="Content" ObjectID="_1622057982" r:id="rId20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1" type="#_x0000_t75" style="width:37pt;height:30.5pt" o:ole="">
            <v:imagedata r:id="rId208" o:title=""/>
          </v:shape>
          <o:OLEObject Type="Embed" ProgID="Equation.DSMT4" ShapeID="_x0000_i1131" DrawAspect="Content" ObjectID="_1622057983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2" type="#_x0000_t75" style="width:8pt;height:11.5pt" o:ole="">
            <v:imagedata r:id="rId210" o:title=""/>
          </v:shape>
          <o:OLEObject Type="Embed" ProgID="Equation.DSMT4" ShapeID="_x0000_i1132" DrawAspect="Content" ObjectID="_1622057984" r:id="rId21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3" type="#_x0000_t75" style="width:27pt;height:20pt" o:ole="">
            <v:imagedata r:id="rId212" o:title=""/>
          </v:shape>
          <o:OLEObject Type="Embed" ProgID="Equation.DSMT4" ShapeID="_x0000_i1133" DrawAspect="Content" ObjectID="_1622057985" r:id="rId21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4" type="#_x0000_t75" style="width:14.5pt;height:18pt" o:ole="">
            <v:imagedata r:id="rId214" o:title=""/>
          </v:shape>
          <o:OLEObject Type="Embed" ProgID="Equation.DSMT4" ShapeID="_x0000_i1134" DrawAspect="Content" ObjectID="_1622057986" r:id="rId21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5" type="#_x0000_t75" style="width:8pt;height:11.5pt" o:ole="">
            <v:imagedata r:id="rId216" o:title=""/>
          </v:shape>
          <o:OLEObject Type="Embed" ProgID="Equation.DSMT4" ShapeID="_x0000_i1135" DrawAspect="Content" ObjectID="_1622057987" r:id="rId21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6" type="#_x0000_t75" style="width:32pt;height:22pt" o:ole="">
            <v:imagedata r:id="rId218" o:title=""/>
          </v:shape>
          <o:OLEObject Type="Embed" ProgID="Equation.DSMT4" ShapeID="_x0000_i1136" DrawAspect="Content" ObjectID="_1622057988" r:id="rId21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7" type="#_x0000_t75" style="width:57pt;height:19pt" o:ole="">
            <v:imagedata r:id="rId220" o:title=""/>
          </v:shape>
          <o:OLEObject Type="Embed" ProgID="Equation.DSMT4" ShapeID="_x0000_i1137" DrawAspect="Content" ObjectID="_1622057989" r:id="rId22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8" type="#_x0000_t75" style="width:60pt;height:34pt" o:ole="">
            <v:imagedata r:id="rId222" o:title=""/>
          </v:shape>
          <o:OLEObject Type="Embed" ProgID="Equation.DSMT4" ShapeID="_x0000_i1138" DrawAspect="Content" ObjectID="_1622057990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9" type="#_x0000_t75" style="width:16.5pt;height:19pt" o:ole="">
            <v:imagedata r:id="rId224" o:title=""/>
          </v:shape>
          <o:OLEObject Type="Embed" ProgID="Equation.DSMT4" ShapeID="_x0000_i1139" DrawAspect="Content" ObjectID="_1622057991" r:id="rId22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40" type="#_x0000_t75" style="width:57pt;height:22pt" o:ole="">
            <v:imagedata r:id="rId226" o:title=""/>
          </v:shape>
          <o:OLEObject Type="Embed" ProgID="Equation.DSMT4" ShapeID="_x0000_i1140" DrawAspect="Content" ObjectID="_1622057992" r:id="rId22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1" type="#_x0000_t75" style="width:65pt;height:52pt" o:ole="">
            <v:imagedata r:id="rId228" o:title=""/>
          </v:shape>
          <o:OLEObject Type="Embed" ProgID="Equation.DSMT4" ShapeID="_x0000_i1141" DrawAspect="Content" ObjectID="_1622057993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2" type="#_x0000_t75" style="width:101.5pt;height:26.5pt" o:ole="">
            <v:imagedata r:id="rId230" o:title=""/>
          </v:shape>
          <o:OLEObject Type="Embed" ProgID="Equation.DSMT4" ShapeID="_x0000_i1142" DrawAspect="Content" ObjectID="_1622057994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3" type="#_x0000_t75" style="width:27pt;height:19pt" o:ole="">
            <v:imagedata r:id="rId232" o:title=""/>
          </v:shape>
          <o:OLEObject Type="Embed" ProgID="Equation.DSMT4" ShapeID="_x0000_i1143" DrawAspect="Content" ObjectID="_1622057995" r:id="rId23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4" type="#_x0000_t75" style="width:170.5pt;height:40pt" o:ole="">
            <v:imagedata r:id="rId234" o:title=""/>
          </v:shape>
          <o:OLEObject Type="Embed" ProgID="Equation.DSMT4" ShapeID="_x0000_i1144" DrawAspect="Content" ObjectID="_1622057996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5" type="#_x0000_t75" style="width:27.5pt;height:19pt" o:ole="">
            <v:imagedata r:id="rId236" o:title=""/>
          </v:shape>
          <o:OLEObject Type="Embed" ProgID="Equation.DSMT4" ShapeID="_x0000_i1145" DrawAspect="Content" ObjectID="_1622057997" r:id="rId23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6" type="#_x0000_t75" style="width:8pt;height:11.5pt" o:ole="">
            <v:imagedata r:id="rId216" o:title=""/>
          </v:shape>
          <o:OLEObject Type="Embed" ProgID="Equation.DSMT4" ShapeID="_x0000_i1146" DrawAspect="Content" ObjectID="_1622057998" r:id="rId23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7" type="#_x0000_t75" style="width:32pt;height:22pt" o:ole="">
            <v:imagedata r:id="rId218" o:title=""/>
          </v:shape>
          <o:OLEObject Type="Embed" ProgID="Equation.DSMT4" ShapeID="_x0000_i1147" DrawAspect="Content" ObjectID="_1622057999" r:id="rId23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8" type="#_x0000_t75" style="width:12pt;height:30.5pt" o:ole="">
            <v:imagedata r:id="rId240" o:title=""/>
          </v:shape>
          <o:OLEObject Type="Embed" ProgID="Equation.DSMT4" ShapeID="_x0000_i1148" DrawAspect="Content" ObjectID="_1622058000" r:id="rId24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17178" w:rsidRPr="00712025">
        <w:rPr>
          <w:position w:val="-24"/>
        </w:rPr>
        <w:object w:dxaOrig="520" w:dyaOrig="620">
          <v:shape id="_x0000_i1149" type="#_x0000_t75" style="width:26.5pt;height:30.5pt" o:ole="">
            <v:imagedata r:id="rId242" o:title=""/>
          </v:shape>
          <o:OLEObject Type="Embed" ProgID="Equation.DSMT4" ShapeID="_x0000_i1149" DrawAspect="Content" ObjectID="_1622058001" r:id="rId243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50" type="#_x0000_t75" style="width:29.5pt;height:30.5pt" o:ole="">
            <v:imagedata r:id="rId244" o:title=""/>
          </v:shape>
          <o:OLEObject Type="Embed" ProgID="Equation.DSMT4" ShapeID="_x0000_i1150" DrawAspect="Content" ObjectID="_1622058002" r:id="rId245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1" type="#_x0000_t75" style="width:25.5pt;height:30.5pt" o:ole="">
            <v:imagedata r:id="rId246" o:title=""/>
          </v:shape>
          <o:OLEObject Type="Embed" ProgID="Equation.DSMT4" ShapeID="_x0000_i1151" DrawAspect="Content" ObjectID="_1622058003" r:id="rId247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</w:t>
      </w:r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2" type="#_x0000_t75" style="width:12pt;height:30.5pt" o:ole="">
            <v:imagedata r:id="rId248" o:title=""/>
          </v:shape>
          <o:OLEObject Type="Embed" ProgID="Equation.DSMT4" ShapeID="_x0000_i1152" DrawAspect="Content" ObjectID="_1622058004" r:id="rId249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22275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00099D1" wp14:editId="4219D97E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222671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222672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EE4CD5">
        <w:rPr>
          <w:rFonts w:hint="eastAsia"/>
        </w:rPr>
        <w:t xml:space="preserve"> 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EE4CD5">
        <w:rPr>
          <w:rFonts w:hint="eastAsia"/>
        </w:rPr>
        <w:t xml:space="preserve"> 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EE4CD5">
        <w:rPr>
          <w:rFonts w:hint="eastAsia"/>
        </w:rPr>
        <w:t xml:space="preserve"> 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(Chomchuen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EE4CD5">
        <w:rPr>
          <w:rFonts w:hint="eastAsia"/>
        </w:rPr>
        <w:t xml:space="preserve"> 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9B2CA9">
        <w:fldChar w:fldCharType="begin"/>
      </w:r>
      <w:r w:rsidR="009B2CA9">
        <w:instrText xml:space="preserve"> REF ZEqnNum312417 \* Charformat \! \* MERGEFORMAT </w:instrText>
      </w:r>
      <w:r w:rsidR="009B2CA9">
        <w:fldChar w:fldCharType="separate"/>
      </w:r>
      <w:r w:rsidR="00CC0051">
        <w:instrText>(2.27)</w:instrText>
      </w:r>
      <w:r w:rsidR="009B2CA9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53" type="#_x0000_t75" style="width:12.5pt;height:18pt" o:ole="">
            <v:imagedata r:id="rId251" o:title=""/>
          </v:shape>
          <o:OLEObject Type="Embed" ProgID="Equation.DSMT4" ShapeID="_x0000_i1153" DrawAspect="Content" ObjectID="_1622058005" r:id="rId252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lastRenderedPageBreak/>
        <w:tab/>
      </w:r>
      <w:r w:rsidRPr="00EE2E51">
        <w:rPr>
          <w:position w:val="-32"/>
        </w:rPr>
        <w:object w:dxaOrig="1500" w:dyaOrig="700">
          <v:shape id="_x0000_i1154" type="#_x0000_t75" style="width:75pt;height:35pt" o:ole="">
            <v:imagedata r:id="rId253" o:title=""/>
          </v:shape>
          <o:OLEObject Type="Embed" ProgID="Equation.DSMT4" ShapeID="_x0000_i1154" DrawAspect="Content" ObjectID="_1622058006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5" type="#_x0000_t75" style="width:15pt;height:18pt" o:ole="">
            <v:imagedata r:id="rId255" o:title=""/>
          </v:shape>
          <o:OLEObject Type="Embed" ProgID="Equation.DSMT4" ShapeID="_x0000_i1155" DrawAspect="Content" ObjectID="_1622058007" r:id="rId25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6" type="#_x0000_t75" style="width:10.5pt;height:11.5pt" o:ole="">
            <v:imagedata r:id="rId257" o:title=""/>
          </v:shape>
          <o:OLEObject Type="Embed" ProgID="Equation.DSMT4" ShapeID="_x0000_i1156" DrawAspect="Content" ObjectID="_1622058008" r:id="rId258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7" type="#_x0000_t75" style="width:12.5pt;height:18pt" o:ole="">
            <v:imagedata r:id="rId259" o:title=""/>
          </v:shape>
          <o:OLEObject Type="Embed" ProgID="Equation.DSMT4" ShapeID="_x0000_i1157" DrawAspect="Content" ObjectID="_1622058009" r:id="rId26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8" type="#_x0000_t75" style="width:10.5pt;height:11.5pt" o:ole="">
            <v:imagedata r:id="rId261" o:title=""/>
          </v:shape>
          <o:OLEObject Type="Embed" ProgID="Equation.DSMT4" ShapeID="_x0000_i1158" DrawAspect="Content" ObjectID="_1622058010" r:id="rId262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9" type="#_x0000_t75" style="width:12pt;height:14pt" o:ole="">
            <v:imagedata r:id="rId263" o:title=""/>
          </v:shape>
          <o:OLEObject Type="Embed" ProgID="Equation.DSMT4" ShapeID="_x0000_i1159" DrawAspect="Content" ObjectID="_1622058011" r:id="rId264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9B2CA9">
        <w:fldChar w:fldCharType="begin"/>
      </w:r>
      <w:r w:rsidR="009B2CA9">
        <w:instrText xml:space="preserve"> REF ZEqnNum930875 \* Charformat \! \* MERGEFORMAT </w:instrText>
      </w:r>
      <w:r w:rsidR="009B2CA9">
        <w:fldChar w:fldCharType="separate"/>
      </w:r>
      <w:r w:rsidR="00CC0051">
        <w:instrText>(2.28)</w:instrText>
      </w:r>
      <w:r w:rsidR="009B2CA9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60" type="#_x0000_t75" style="width:80pt;height:37pt" o:ole="">
            <v:imagedata r:id="rId265" o:title=""/>
          </v:shape>
          <o:OLEObject Type="Embed" ProgID="Equation.DSMT4" ShapeID="_x0000_i1160" DrawAspect="Content" ObjectID="_1622058012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1" type="#_x0000_t75" style="width:17.5pt;height:19pt" o:ole="">
            <v:imagedata r:id="rId267" o:title=""/>
          </v:shape>
          <o:OLEObject Type="Embed" ProgID="Equation.DSMT4" ShapeID="_x0000_i1161" DrawAspect="Content" ObjectID="_1622058013" r:id="rId268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2" type="#_x0000_t75" style="width:25.5pt;height:19pt" o:ole="">
            <v:imagedata r:id="rId269" o:title=""/>
          </v:shape>
          <o:OLEObject Type="Embed" ProgID="Equation.DSMT4" ShapeID="_x0000_i1162" DrawAspect="Content" ObjectID="_1622058014" r:id="rId270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3" type="#_x0000_t75" style="width:12pt;height:14.5pt" o:ole="">
            <v:imagedata r:id="rId271" o:title=""/>
          </v:shape>
          <o:OLEObject Type="Embed" ProgID="Equation.DSMT4" ShapeID="_x0000_i1163" DrawAspect="Content" ObjectID="_1622058015" r:id="rId272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4" type="#_x0000_t75" style="width:31.5pt;height:18pt" o:ole="">
            <v:imagedata r:id="rId273" o:title=""/>
          </v:shape>
          <o:OLEObject Type="Embed" ProgID="Equation.DSMT4" ShapeID="_x0000_i1164" DrawAspect="Content" ObjectID="_1622058016" r:id="rId274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5" type="#_x0000_t75" style="width:44pt;height:20pt" o:ole="">
            <v:imagedata r:id="rId275" o:title=""/>
          </v:shape>
          <o:OLEObject Type="Embed" ProgID="Equation.DSMT4" ShapeID="_x0000_i1165" DrawAspect="Content" ObjectID="_1622058017" r:id="rId276"/>
        </w:object>
      </w:r>
      <w:r w:rsidR="00985A75">
        <w:rPr>
          <w:rFonts w:hint="eastAsia"/>
        </w:rPr>
        <w:t>關係</w: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</w:t>
      </w:r>
      <w:r w:rsidR="00985A75">
        <w:rPr>
          <w:rFonts w:hint="eastAsia"/>
        </w:rPr>
        <w:t>法</w:t>
      </w:r>
      <w:proofErr w:type="gramEnd"/>
      <w:r>
        <w:rPr>
          <w:rFonts w:hint="eastAsia"/>
        </w:rPr>
        <w:t>是一種非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</w:t>
      </w:r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r w:rsidR="00FE4F80">
        <w:rPr>
          <w:rFonts w:hint="eastAsia"/>
        </w:rPr>
        <w:t>(Demand)</w:t>
      </w:r>
      <w:r w:rsidR="00FE4F80">
        <w:rPr>
          <w:rFonts w:hint="eastAsia"/>
        </w:rPr>
        <w:t>與容量</w:t>
      </w:r>
      <w:r w:rsidR="00FE4F80">
        <w:rPr>
          <w:rFonts w:hint="eastAsia"/>
        </w:rPr>
        <w:t>(</w:t>
      </w:r>
      <w:r w:rsidR="00FE4F80">
        <w:t>Capacity)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985A75">
        <w:rPr>
          <w:rFonts w:hint="eastAsia"/>
        </w:rPr>
        <w:t>以下分別介紹需求</w:t>
      </w:r>
      <w:r w:rsidR="00985A75">
        <w:rPr>
          <w:rFonts w:hint="eastAsia"/>
        </w:rPr>
        <w:t>(Demand)</w:t>
      </w:r>
      <w:r w:rsidR="00985A75">
        <w:rPr>
          <w:rFonts w:hint="eastAsia"/>
        </w:rPr>
        <w:t>與容量</w:t>
      </w:r>
      <w:r w:rsidR="00985A75">
        <w:rPr>
          <w:rFonts w:hint="eastAsia"/>
        </w:rPr>
        <w:t>(</w:t>
      </w:r>
      <w:r w:rsidR="00985A75">
        <w:t>Capacity)</w:t>
      </w:r>
      <w:r w:rsidR="00985A75">
        <w:rPr>
          <w:rFonts w:hint="eastAsia"/>
        </w:rPr>
        <w:t>的概念與</w:t>
      </w:r>
      <w:proofErr w:type="gramStart"/>
      <w:r w:rsidR="00985A75">
        <w:rPr>
          <w:rFonts w:hint="eastAsia"/>
        </w:rPr>
        <w:t>轉換至譜加速度</w:t>
      </w:r>
      <w:proofErr w:type="gramEnd"/>
      <w:r w:rsidR="00985A75" w:rsidRPr="000271F9">
        <w:rPr>
          <w:position w:val="-12"/>
        </w:rPr>
        <w:object w:dxaOrig="620" w:dyaOrig="360">
          <v:shape id="_x0000_i1166" type="#_x0000_t75" style="width:31.5pt;height:18pt" o:ole="">
            <v:imagedata r:id="rId273" o:title=""/>
          </v:shape>
          <o:OLEObject Type="Embed" ProgID="Equation.DSMT4" ShapeID="_x0000_i1166" DrawAspect="Content" ObjectID="_1622058018" r:id="rId277"/>
        </w:object>
      </w:r>
      <w:proofErr w:type="gramStart"/>
      <w:r w:rsidR="00985A75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7" type="#_x0000_t75" style="width:44pt;height:20pt" o:ole="">
            <v:imagedata r:id="rId275" o:title=""/>
          </v:shape>
          <o:OLEObject Type="Embed" ProgID="Equation.DSMT4" ShapeID="_x0000_i1167" DrawAspect="Content" ObjectID="_1622058019" r:id="rId278"/>
        </w:object>
      </w:r>
      <w:r w:rsidR="00985A75">
        <w:rPr>
          <w:rFonts w:hint="eastAsia"/>
        </w:rPr>
        <w:t>曲線的流程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r>
        <w:rPr>
          <w:rFonts w:hint="eastAsia"/>
        </w:rPr>
        <w:t>需求</w:t>
      </w:r>
      <w:r w:rsidR="00A64FEB">
        <w:rPr>
          <w:rFonts w:hint="eastAsia"/>
        </w:rPr>
        <w:t>(Demand)</w:t>
      </w:r>
      <w:r w:rsidR="006A5A29">
        <w:rPr>
          <w:rFonts w:hint="eastAsia"/>
        </w:rPr>
        <w:t>與有效阻尼比</w:t>
      </w:r>
      <w:r w:rsidR="00534A26" w:rsidRPr="00A71A62">
        <w:rPr>
          <w:position w:val="-14"/>
        </w:rPr>
        <w:object w:dxaOrig="360" w:dyaOrig="380">
          <v:shape id="_x0000_i1168" type="#_x0000_t75" style="width:18pt;height:19pt" o:ole="">
            <v:imagedata r:id="rId279" o:title=""/>
          </v:shape>
          <o:OLEObject Type="Embed" ProgID="Equation.DSMT4" ShapeID="_x0000_i1168" DrawAspect="Content" ObjectID="_1622058020" r:id="rId280"/>
        </w:object>
      </w:r>
      <w:r w:rsidR="00534A26">
        <w:fldChar w:fldCharType="begin"/>
      </w:r>
      <w:r w:rsidR="00534A26">
        <w:instrText xml:space="preserve"> GOTOBUTTON ZEqnNum931606  \* MERGEFORMAT </w:instrText>
      </w:r>
      <w:r w:rsidR="009B2CA9">
        <w:fldChar w:fldCharType="begin"/>
      </w:r>
      <w:r w:rsidR="009B2CA9">
        <w:instrText xml:space="preserve"> REF ZEqnNum931606 \* Charformat \! \* MERGEFORMAT </w:instrText>
      </w:r>
      <w:r w:rsidR="009B2CA9">
        <w:fldChar w:fldCharType="separate"/>
      </w:r>
      <w:r w:rsidR="00CC0051">
        <w:instrText>(2.29)</w:instrText>
      </w:r>
      <w:r w:rsidR="009B2CA9">
        <w:fldChar w:fldCharType="end"/>
      </w:r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>Hysteretic 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lastRenderedPageBreak/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r w:rsidR="009B2CA9">
        <w:fldChar w:fldCharType="begin"/>
      </w:r>
      <w:r w:rsidR="009B2CA9">
        <w:instrText xml:space="preserve"> REF ZEqnNum450511 \* Charformat \! \* MERGEFORMAT </w:instrText>
      </w:r>
      <w:r w:rsidR="009B2CA9">
        <w:fldChar w:fldCharType="separate"/>
      </w:r>
      <w:r w:rsidR="00CC0051">
        <w:instrText>(2.31)</w:instrText>
      </w:r>
      <w:r w:rsidR="009B2CA9">
        <w:fldChar w:fldCharType="end"/>
      </w:r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9" type="#_x0000_t75" style="width:36.5pt;height:20pt" o:ole="">
            <v:imagedata r:id="rId281" o:title=""/>
          </v:shape>
          <o:OLEObject Type="Embed" ProgID="Equation.DSMT4" ShapeID="_x0000_i1169" DrawAspect="Content" ObjectID="_1622058021" r:id="rId282"/>
        </w:object>
      </w:r>
      <w:r w:rsidR="00B70209">
        <w:rPr>
          <w:rFonts w:hint="eastAsia"/>
        </w:rPr>
        <w:t>轉換至</w:t>
      </w:r>
      <w:r w:rsidR="00B70209" w:rsidRPr="00B70209">
        <w:rPr>
          <w:position w:val="-14"/>
        </w:rPr>
        <w:object w:dxaOrig="820" w:dyaOrig="400">
          <v:shape id="_x0000_i1170" type="#_x0000_t75" style="width:40.5pt;height:20pt" o:ole="">
            <v:imagedata r:id="rId283" o:title=""/>
          </v:shape>
          <o:OLEObject Type="Embed" ProgID="Equation.DSMT4" ShapeID="_x0000_i1170" DrawAspect="Content" ObjectID="_1622058022" r:id="rId284"/>
        </w:object>
      </w:r>
      <w:r w:rsidR="007853A4">
        <w:rPr>
          <w:rFonts w:hint="eastAsia"/>
        </w:rPr>
        <w:t>格式</w: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1" type="#_x0000_t75" style="width:74.5pt;height:19pt" o:ole="">
            <v:imagedata r:id="rId285" o:title=""/>
          </v:shape>
          <o:OLEObject Type="Embed" ProgID="Equation.DSMT4" ShapeID="_x0000_i1171" DrawAspect="Content" ObjectID="_1622058023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160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29</w:instrText>
        </w:r>
      </w:fldSimple>
      <w:r>
        <w:instrText>)</w:instrText>
      </w:r>
      <w:bookmarkEnd w:id="37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2" type="#_x0000_t75" style="width:15pt;height:18pt" o:ole="">
            <v:imagedata r:id="rId287" o:title=""/>
          </v:shape>
          <o:OLEObject Type="Embed" ProgID="Equation.DSMT4" ShapeID="_x0000_i1172" DrawAspect="Content" ObjectID="_1622058024" r:id="rId288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3" type="#_x0000_t75" style="width:15pt;height:18pt" o:ole="">
            <v:imagedata r:id="rId287" o:title=""/>
          </v:shape>
          <o:OLEObject Type="Embed" ProgID="Equation.DSMT4" ShapeID="_x0000_i1173" DrawAspect="Content" ObjectID="_1622058025" r:id="rId289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9B2CA9">
        <w:fldChar w:fldCharType="begin"/>
      </w:r>
      <w:r w:rsidR="009B2CA9">
        <w:instrText xml:space="preserve"> REF ZEqnNum813874 \* Charformat \! \* MERGEFORMAT </w:instrText>
      </w:r>
      <w:r w:rsidR="009B2CA9">
        <w:fldChar w:fldCharType="separate"/>
      </w:r>
      <w:r w:rsidR="00CC0051">
        <w:instrText>(2.30)</w:instrText>
      </w:r>
      <w:r w:rsidR="009B2CA9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4" type="#_x0000_t75" style="width:61.5pt;height:34pt" o:ole="">
            <v:imagedata r:id="rId290" o:title=""/>
          </v:shape>
          <o:OLEObject Type="Embed" ProgID="Equation.DSMT4" ShapeID="_x0000_i1174" DrawAspect="Content" ObjectID="_1622058026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30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5" type="#_x0000_t75" style="width:17.5pt;height:18pt" o:ole="">
            <v:imagedata r:id="rId292" o:title=""/>
          </v:shape>
          <o:OLEObject Type="Embed" ProgID="Equation.DSMT4" ShapeID="_x0000_i1175" DrawAspect="Content" ObjectID="_1622058027" r:id="rId293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6" type="#_x0000_t75" style="width:18pt;height:18pt" o:ole="">
            <v:imagedata r:id="rId294" o:title=""/>
          </v:shape>
          <o:OLEObject Type="Embed" ProgID="Equation.DSMT4" ShapeID="_x0000_i1176" DrawAspect="Content" ObjectID="_1622058028" r:id="rId295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7" type="#_x0000_t75" style="width:167pt;height:33pt" o:ole="">
            <v:imagedata r:id="rId296" o:title=""/>
          </v:shape>
          <o:OLEObject Type="Embed" ProgID="Equation.DSMT4" ShapeID="_x0000_i1177" DrawAspect="Content" ObjectID="_1622058029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5051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31</w:instrText>
        </w:r>
      </w:fldSimple>
      <w:r>
        <w:instrText>)</w:instrText>
      </w:r>
      <w:bookmarkEnd w:id="39"/>
      <w:r>
        <w:fldChar w:fldCharType="end"/>
      </w:r>
    </w:p>
    <w:p w:rsidR="00C67907" w:rsidRDefault="00C67907" w:rsidP="00C67907">
      <w:pPr>
        <w:ind w:firstLine="480"/>
      </w:pPr>
      <w:r>
        <w:rPr>
          <w:rFonts w:hint="eastAsia"/>
        </w:rPr>
        <w:t>容量</w:t>
      </w:r>
      <w:r w:rsidR="007853A4">
        <w:rPr>
          <w:rFonts w:hint="eastAsia"/>
        </w:rPr>
        <w:t>(</w:t>
      </w:r>
      <w:r w:rsidR="007853A4">
        <w:t>Capacity)</w:t>
      </w:r>
      <w:r>
        <w:rPr>
          <w:rFonts w:hint="eastAsia"/>
        </w:rPr>
        <w:t>由</w:t>
      </w:r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r w:rsidR="009B2CA9">
        <w:fldChar w:fldCharType="begin"/>
      </w:r>
      <w:r w:rsidR="009B2CA9">
        <w:instrText xml:space="preserve"> REF ZEqnNum922484 \* Charformat \! \* MERGEFORMAT </w:instrText>
      </w:r>
      <w:r w:rsidR="009B2CA9">
        <w:fldChar w:fldCharType="separate"/>
      </w:r>
      <w:r w:rsidR="00CC0051">
        <w:instrText>(2.32)</w:instrText>
      </w:r>
      <w:r w:rsidR="009B2CA9">
        <w:fldChar w:fldCharType="end"/>
      </w:r>
      <w:r>
        <w:fldChar w:fldCharType="end"/>
      </w:r>
      <w:r>
        <w:fldChar w:fldCharType="begin"/>
      </w:r>
      <w:r>
        <w:instrText xml:space="preserve"> GOTOBUTTON ZEqnNum599896  \* MERGEFORMAT </w:instrText>
      </w:r>
      <w:r w:rsidR="009B2CA9">
        <w:fldChar w:fldCharType="begin"/>
      </w:r>
      <w:r w:rsidR="009B2CA9">
        <w:instrText xml:space="preserve"> REF ZEqnNum599896 \* Charformat \! \* MERGEFORMAT </w:instrText>
      </w:r>
      <w:r w:rsidR="009B2CA9">
        <w:fldChar w:fldCharType="separate"/>
      </w:r>
      <w:r w:rsidR="00CC0051">
        <w:instrText>(2.33)</w:instrText>
      </w:r>
      <w:r w:rsidR="009B2CA9">
        <w:fldChar w:fldCharType="end"/>
      </w:r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8" type="#_x0000_t75" style="width:139.5pt;height:37pt" o:ole="">
            <v:imagedata r:id="rId298" o:title=""/>
          </v:shape>
          <o:OLEObject Type="Embed" ProgID="Equation.DSMT4" ShapeID="_x0000_i1178" DrawAspect="Content" ObjectID="_1622058030" r:id="rId299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9" type="#_x0000_t75" style="width:64pt;height:34pt" o:ole="">
            <v:imagedata r:id="rId300" o:title=""/>
          </v:shape>
          <o:OLEObject Type="Embed" ProgID="Equation.DSMT4" ShapeID="_x0000_i1179" DrawAspect="Content" ObjectID="_1622058031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2248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32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80" type="#_x0000_t75" style="width:84pt;height:37pt" o:ole="">
            <v:imagedata r:id="rId302" o:title=""/>
          </v:shape>
          <o:OLEObject Type="Embed" ProgID="Equation.DSMT4" ShapeID="_x0000_i1180" DrawAspect="Content" ObjectID="_1622058032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9989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33</w:instrText>
        </w:r>
      </w:fldSimple>
      <w:r>
        <w:instrText>)</w:instrText>
      </w:r>
      <w:bookmarkEnd w:id="41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81" type="#_x0000_t75" style="width:114.5pt;height:68pt" o:ole="">
            <v:imagedata r:id="rId304" o:title=""/>
          </v:shape>
          <o:OLEObject Type="Embed" ProgID="Equation.DSMT4" ShapeID="_x0000_i1181" DrawAspect="Content" ObjectID="_1622058033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82" type="#_x0000_t75" style="width:162pt;height:1in" o:ole="">
            <v:imagedata r:id="rId306" o:title=""/>
          </v:shape>
          <o:OLEObject Type="Embed" ProgID="Equation.DSMT4" ShapeID="_x0000_i1182" DrawAspect="Content" ObjectID="_1622058034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3" type="#_x0000_t75" style="width:23pt;height:18pt" o:ole="">
            <v:imagedata r:id="rId308" o:title=""/>
          </v:shape>
          <o:OLEObject Type="Embed" ProgID="Equation.DSMT4" ShapeID="_x0000_i1183" DrawAspect="Content" ObjectID="_1622058035" r:id="rId30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4" type="#_x0000_t75" style="width:12.5pt;height:11.5pt" o:ole="">
            <v:imagedata r:id="rId310" o:title=""/>
          </v:shape>
          <o:OLEObject Type="Embed" ProgID="Equation.DSMT4" ShapeID="_x0000_i1184" DrawAspect="Content" ObjectID="_1622058036" r:id="rId31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5" type="#_x0000_t75" style="width:16.5pt;height:18pt" o:ole="">
            <v:imagedata r:id="rId312" o:title=""/>
          </v:shape>
          <o:OLEObject Type="Embed" ProgID="Equation.DSMT4" ShapeID="_x0000_i1185" DrawAspect="Content" ObjectID="_1622058037" r:id="rId31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6" type="#_x0000_t75" style="width:12.5pt;height:11.5pt" o:ole="">
            <v:imagedata r:id="rId310" o:title=""/>
          </v:shape>
          <o:OLEObject Type="Embed" ProgID="Equation.DSMT4" ShapeID="_x0000_i1186" DrawAspect="Content" ObjectID="_1622058038" r:id="rId31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7" type="#_x0000_t75" style="width:30pt;height:18pt" o:ole="">
            <v:imagedata r:id="rId315" o:title=""/>
          </v:shape>
          <o:OLEObject Type="Embed" ProgID="Equation.DSMT4" ShapeID="_x0000_i1187" DrawAspect="Content" ObjectID="_1622058039" r:id="rId31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8" type="#_x0000_t75" style="width:7pt;height:12.5pt" o:ole="">
            <v:imagedata r:id="rId317" o:title=""/>
          </v:shape>
          <o:OLEObject Type="Embed" ProgID="Equation.DSMT4" ShapeID="_x0000_i1188" DrawAspect="Content" ObjectID="_1622058040" r:id="rId31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9" type="#_x0000_t75" style="width:19pt;height:19pt" o:ole="">
            <v:imagedata r:id="rId319" o:title=""/>
          </v:shape>
          <o:OLEObject Type="Embed" ProgID="Equation.DSMT4" ShapeID="_x0000_i1189" DrawAspect="Content" ObjectID="_1622058041" r:id="rId32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90" type="#_x0000_t75" style="width:7pt;height:12.5pt" o:ole="">
            <v:imagedata r:id="rId321" o:title=""/>
          </v:shape>
          <o:OLEObject Type="Embed" ProgID="Equation.DSMT4" ShapeID="_x0000_i1190" DrawAspect="Content" ObjectID="_1622058042" r:id="rId32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91" type="#_x0000_t75" style="width:12.5pt;height:11.5pt" o:ole="">
            <v:imagedata r:id="rId310" o:title=""/>
          </v:shape>
          <o:OLEObject Type="Embed" ProgID="Equation.DSMT4" ShapeID="_x0000_i1191" DrawAspect="Content" ObjectID="_1622058043" r:id="rId32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92" type="#_x0000_t75" style="width:14.5pt;height:14.5pt" o:ole="">
            <v:imagedata r:id="rId324" o:title=""/>
          </v:shape>
          <o:OLEObject Type="Embed" ProgID="Equation.DSMT4" ShapeID="_x0000_i1192" DrawAspect="Content" ObjectID="_1622058044" r:id="rId32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3" type="#_x0000_t75" style="width:12pt;height:14.5pt" o:ole="">
            <v:imagedata r:id="rId326" o:title=""/>
          </v:shape>
          <o:OLEObject Type="Embed" ProgID="Equation.DSMT4" ShapeID="_x0000_i1193" DrawAspect="Content" ObjectID="_1622058045" r:id="rId32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4" type="#_x0000_t75" style="width:14.5pt;height:14.5pt" o:ole="">
            <v:imagedata r:id="rId328" o:title=""/>
          </v:shape>
          <o:OLEObject Type="Embed" ProgID="Equation.DSMT4" ShapeID="_x0000_i1194" DrawAspect="Content" ObjectID="_1622058046" r:id="rId329"/>
        </w:object>
      </w:r>
      <w:r>
        <w:rPr>
          <w:rFonts w:hint="eastAsia"/>
        </w:rPr>
        <w:t>為地震參</w:t>
      </w:r>
      <w:r>
        <w:rPr>
          <w:rFonts w:hint="eastAsia"/>
        </w:rPr>
        <w:lastRenderedPageBreak/>
        <w:t>與重量，</w:t>
      </w:r>
      <w:r w:rsidRPr="00954776">
        <w:rPr>
          <w:position w:val="-14"/>
        </w:rPr>
        <w:object w:dxaOrig="499" w:dyaOrig="380">
          <v:shape id="_x0000_i1195" type="#_x0000_t75" style="width:25.5pt;height:19pt" o:ole="">
            <v:imagedata r:id="rId330" o:title=""/>
          </v:shape>
          <o:OLEObject Type="Embed" ProgID="Equation.DSMT4" ShapeID="_x0000_i1195" DrawAspect="Content" ObjectID="_1622058047" r:id="rId33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6" type="#_x0000_t75" style="width:14.5pt;height:18pt" o:ole="">
            <v:imagedata r:id="rId332" o:title=""/>
          </v:shape>
          <o:OLEObject Type="Embed" ProgID="Equation.DSMT4" ShapeID="_x0000_i1196" DrawAspect="Content" ObjectID="_1622058048" r:id="rId33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7" type="#_x0000_t75" style="width:15pt;height:18pt" o:ole="">
            <v:imagedata r:id="rId334" o:title=""/>
          </v:shape>
          <o:OLEObject Type="Embed" ProgID="Equation.DSMT4" ShapeID="_x0000_i1197" DrawAspect="Content" ObjectID="_1622058049" r:id="rId33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需求及容量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</w:t>
      </w:r>
      <w:r w:rsidR="007853A4">
        <w:rPr>
          <w:rFonts w:hint="eastAsia"/>
        </w:rPr>
        <w:t>獨立，當結構進入非線性範圍時，結構物因結構降伏導致</w:t>
      </w:r>
      <w:proofErr w:type="gramStart"/>
      <w:r w:rsidR="007853A4">
        <w:rPr>
          <w:rFonts w:hint="eastAsia"/>
        </w:rPr>
        <w:t>勁度折</w:t>
      </w:r>
      <w:proofErr w:type="gramEnd"/>
      <w:r w:rsidR="007853A4">
        <w:rPr>
          <w:rFonts w:hint="eastAsia"/>
        </w:rPr>
        <w:t>減，而使得</w:t>
      </w:r>
      <w:r w:rsidR="006A5A29">
        <w:rPr>
          <w:rFonts w:hint="eastAsia"/>
        </w:rPr>
        <w:t>結構物的週期拉</w:t>
      </w:r>
      <w:r w:rsidR="007853A4">
        <w:rPr>
          <w:rFonts w:hint="eastAsia"/>
        </w:rPr>
        <w:t>長，非彈性變形形成</w:t>
      </w:r>
      <w:proofErr w:type="gramStart"/>
      <w:r w:rsidR="007853A4">
        <w:rPr>
          <w:rFonts w:hint="eastAsia"/>
        </w:rPr>
        <w:t>之等效阻尼</w:t>
      </w:r>
      <w:proofErr w:type="gramEnd"/>
      <w:r w:rsidR="007853A4">
        <w:rPr>
          <w:rFonts w:hint="eastAsia"/>
        </w:rPr>
        <w:t>此時會消散部分地震能量，進而降低需求。折減後之非彈性需求及容量</w:t>
      </w:r>
      <w:r w:rsidR="006A5A29">
        <w:rPr>
          <w:rFonts w:hint="eastAsia"/>
        </w:rPr>
        <w:t>所產生之交點稱為性能績效點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8" type="#_x0000_t75" style="width:20pt;height:19pt" o:ole="">
            <v:imagedata r:id="rId336" o:title=""/>
          </v:shape>
          <o:OLEObject Type="Embed" ProgID="Equation.DSMT4" ShapeID="_x0000_i1198" DrawAspect="Content" ObjectID="_1622058050" r:id="rId337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4B98632" wp14:editId="0C5E1AB0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2" w:name="_Toc1122271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r w:rsidR="002930AB">
        <w:rPr>
          <w:rFonts w:hint="eastAsia"/>
        </w:rPr>
        <w:t>。</w:t>
      </w:r>
      <w:bookmarkEnd w:id="42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9" type="#_x0000_t75" style="width:14.5pt;height:15.5pt" o:ole="">
            <v:imagedata r:id="rId339" o:title=""/>
          </v:shape>
          <o:OLEObject Type="Embed" ProgID="Equation.DSMT4" ShapeID="_x0000_i1199" DrawAspect="Content" ObjectID="_1622058051" r:id="rId340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200" type="#_x0000_t75" style="width:40pt;height:22pt" o:ole="">
            <v:imagedata r:id="rId341" o:title=""/>
          </v:shape>
          <o:OLEObject Type="Embed" ProgID="Equation.DSMT4" ShapeID="_x0000_i1200" DrawAspect="Content" ObjectID="_1622058052" r:id="rId342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201" type="#_x0000_t75" style="width:30pt;height:18pt" o:ole="">
            <v:imagedata r:id="rId343" o:title=""/>
          </v:shape>
          <o:OLEObject Type="Embed" ProgID="Equation.DSMT4" ShapeID="_x0000_i1201" DrawAspect="Content" ObjectID="_1622058053" r:id="rId344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132826B" wp14:editId="59C20A5A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3" w:name="_Ref10551173"/>
      <w:bookmarkStart w:id="44" w:name="_Toc1122271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bookmarkEnd w:id="43"/>
      <w:r>
        <w:tab/>
      </w:r>
      <w:r w:rsidR="00790B84">
        <w:rPr>
          <w:rFonts w:hint="eastAsia"/>
        </w:rPr>
        <w:t>建立容量譜之雙線性關係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8-31)</w:t>
      </w:r>
      <w:r w:rsidR="002930AB">
        <w:rPr>
          <w:rFonts w:hint="eastAsia"/>
        </w:rPr>
        <w:t>。</w:t>
      </w:r>
      <w:bookmarkEnd w:id="44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202" type="#_x0000_t75" style="width:40pt;height:22pt" o:ole="">
            <v:imagedata r:id="rId341" o:title=""/>
          </v:shape>
          <o:OLEObject Type="Embed" ProgID="Equation.DSMT4" ShapeID="_x0000_i1202" DrawAspect="Content" ObjectID="_1622058054" r:id="rId346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3" type="#_x0000_t75" style="width:20pt;height:19pt" o:ole="">
            <v:imagedata r:id="rId347" o:title=""/>
          </v:shape>
          <o:OLEObject Type="Embed" ProgID="Equation.DSMT4" ShapeID="_x0000_i1203" DrawAspect="Content" ObjectID="_1622058055" r:id="rId348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4" type="#_x0000_t75" style="width:150.5pt;height:40pt" o:ole="">
            <v:imagedata r:id="rId349" o:title=""/>
          </v:shape>
          <o:OLEObject Type="Embed" ProgID="Equation.DSMT4" ShapeID="_x0000_i1204" DrawAspect="Content" ObjectID="_1622058056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5" type="#_x0000_t75" style="width:10.5pt;height:10.5pt" o:ole="">
            <v:imagedata r:id="rId351" o:title=""/>
          </v:shape>
          <o:OLEObject Type="Embed" ProgID="Equation.DSMT4" ShapeID="_x0000_i1205" DrawAspect="Content" ObjectID="_1622058057" r:id="rId352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6" type="#_x0000_t75" style="width:40pt;height:22pt" o:ole="">
            <v:imagedata r:id="rId353" o:title=""/>
          </v:shape>
          <o:OLEObject Type="Embed" ProgID="Equation.DSMT4" ShapeID="_x0000_i1206" DrawAspect="Content" ObjectID="_1622058058" r:id="rId354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7" type="#_x0000_t75" style="width:45pt;height:22pt" o:ole="">
            <v:imagedata r:id="rId355" o:title=""/>
          </v:shape>
          <o:OLEObject Type="Embed" ProgID="Equation.DSMT4" ShapeID="_x0000_i1207" DrawAspect="Content" ObjectID="_1622058059" r:id="rId356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5" w:name="_Ref11172731"/>
      <w:bookmarkStart w:id="46" w:name="_Toc1122275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bookmarkEnd w:id="45"/>
      <w:r>
        <w:tab/>
      </w:r>
      <w:r>
        <w:rPr>
          <w:rFonts w:hint="eastAsia"/>
        </w:rPr>
        <w:t>阻尼修正參數</w:t>
      </w:r>
      <w:r w:rsidRPr="0074578B">
        <w:rPr>
          <w:position w:val="-4"/>
        </w:rPr>
        <w:object w:dxaOrig="220" w:dyaOrig="200">
          <v:shape id="_x0000_i1208" type="#_x0000_t75" style="width:11.5pt;height:10pt" o:ole="">
            <v:imagedata r:id="rId9" o:title=""/>
          </v:shape>
          <o:OLEObject Type="Embed" ProgID="Equation.DSMT4" ShapeID="_x0000_i1208" DrawAspect="Content" ObjectID="_1622058060" r:id="rId357"/>
        </w:objec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，表</w:t>
      </w:r>
      <w:r w:rsidR="002930AB">
        <w:rPr>
          <w:rFonts w:hint="eastAsia"/>
        </w:rPr>
        <w:t>8-1)</w:t>
      </w:r>
      <w:r w:rsidR="002930AB">
        <w:rPr>
          <w:rFonts w:hint="eastAsia"/>
        </w:rPr>
        <w:t>。</w:t>
      </w:r>
      <w:bookmarkEnd w:id="46"/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0414037A" wp14:editId="0ED61E90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9" type="#_x0000_t75" style="width:38pt;height:19pt" o:ole="">
            <v:imagedata r:id="rId359" o:title=""/>
          </v:shape>
          <o:OLEObject Type="Embed" ProgID="Equation.DSMT4" ShapeID="_x0000_i1209" DrawAspect="Content" ObjectID="_1622058061" r:id="rId360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75F397A" wp14:editId="2B2CDBE2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7" w:name="_Ref10552400"/>
      <w:bookmarkStart w:id="48" w:name="_Toc1122271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bookmarkEnd w:id="47"/>
      <w:r>
        <w:tab/>
      </w:r>
      <w:r w:rsidR="00EE413E">
        <w:rPr>
          <w:rFonts w:hint="eastAsia"/>
        </w:rPr>
        <w:t>求取性能績效點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8-33)</w:t>
      </w:r>
      <w:r w:rsidR="00EE413E">
        <w:rPr>
          <w:rFonts w:hint="eastAsia"/>
        </w:rPr>
        <w:t>。</w:t>
      </w:r>
      <w:bookmarkEnd w:id="48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r w:rsidR="009B2CA9">
        <w:fldChar w:fldCharType="begin"/>
      </w:r>
      <w:r w:rsidR="009B2CA9">
        <w:instrText xml:space="preserve"> REF ZEqnNum599896 \* Charformat \! \* MERGEFORMAT </w:instrText>
      </w:r>
      <w:r w:rsidR="009B2CA9">
        <w:fldChar w:fldCharType="separate"/>
      </w:r>
      <w:r w:rsidR="00CC0051">
        <w:instrText>(2.33)</w:instrText>
      </w:r>
      <w:r w:rsidR="009B2CA9">
        <w:fldChar w:fldCharType="end"/>
      </w:r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r w:rsidR="009B2CA9">
        <w:fldChar w:fldCharType="begin"/>
      </w:r>
      <w:r w:rsidR="009B2CA9">
        <w:instrText xml:space="preserve"> REF ZEqnNum972936 \* Charformat \! \* MERGEFORMAT </w:instrText>
      </w:r>
      <w:r w:rsidR="009B2CA9">
        <w:fldChar w:fldCharType="separate"/>
      </w:r>
      <w:r w:rsidR="00CC0051">
        <w:instrText>(2.37)</w:instrText>
      </w:r>
      <w:r w:rsidR="009B2CA9">
        <w:fldChar w:fldCharType="end"/>
      </w:r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tab/>
      </w:r>
      <w:r w:rsidR="00DC2968" w:rsidRPr="00E44777">
        <w:rPr>
          <w:position w:val="-32"/>
        </w:rPr>
        <w:object w:dxaOrig="2100" w:dyaOrig="720">
          <v:shape id="_x0000_i1210" type="#_x0000_t75" style="width:105pt;height:36.5pt" o:ole="">
            <v:imagedata r:id="rId362" o:title=""/>
          </v:shape>
          <o:OLEObject Type="Embed" ProgID="Equation.DSMT4" ShapeID="_x0000_i1210" DrawAspect="Content" ObjectID="_1622058062" r:id="rId3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97293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37</w:instrText>
        </w:r>
      </w:fldSimple>
      <w:r>
        <w:instrText>)</w:instrText>
      </w:r>
      <w:bookmarkEnd w:id="49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11" type="#_x0000_t75" style="width:25pt;height:20pt" o:ole="">
            <v:imagedata r:id="rId364" o:title=""/>
          </v:shape>
          <o:OLEObject Type="Embed" ProgID="Equation.DSMT4" ShapeID="_x0000_i1211" DrawAspect="Content" ObjectID="_1622058063" r:id="rId365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12" type="#_x0000_t75" style="width:79pt;height:35pt" o:ole="">
            <v:imagedata r:id="rId366" o:title=""/>
          </v:shape>
          <o:OLEObject Type="Embed" ProgID="Equation.DSMT4" ShapeID="_x0000_i1212" DrawAspect="Content" ObjectID="_1622058064" r:id="rId367"/>
        </w:object>
      </w:r>
      <w:r>
        <w:rPr>
          <w:rFonts w:hint="eastAsia"/>
        </w:rPr>
        <w:t>。在最大考量地震下不希望韌性容量</w:t>
      </w:r>
      <w:r w:rsidRPr="00E44777">
        <w:rPr>
          <w:position w:val="-14"/>
        </w:rPr>
        <w:object w:dxaOrig="420" w:dyaOrig="400">
          <v:shape id="_x0000_i1213" type="#_x0000_t75" style="width:21.5pt;height:20pt" o:ole="">
            <v:imagedata r:id="rId368" o:title=""/>
          </v:shape>
          <o:OLEObject Type="Embed" ProgID="Equation.DSMT4" ShapeID="_x0000_i1213" DrawAspect="Content" ObjectID="_1622058065" r:id="rId369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14" type="#_x0000_t75" style="width:83pt;height:35pt" o:ole="">
            <v:imagedata r:id="rId370" o:title=""/>
          </v:shape>
          <o:OLEObject Type="Embed" ProgID="Equation.DSMT4" ShapeID="_x0000_i1214" DrawAspect="Content" ObjectID="_1622058066" r:id="rId371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5" type="#_x0000_t75" style="width:15pt;height:18pt" o:ole="">
            <v:imagedata r:id="rId372" o:title=""/>
          </v:shape>
          <o:OLEObject Type="Embed" ProgID="Equation.DSMT4" ShapeID="_x0000_i1215" DrawAspect="Content" ObjectID="_1622058067" r:id="rId37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6" type="#_x0000_t75" style="width:14.5pt;height:18pt" o:ole="">
            <v:imagedata r:id="rId374" o:title=""/>
          </v:shape>
          <o:OLEObject Type="Embed" ProgID="Equation.DSMT4" ShapeID="_x0000_i1216" DrawAspect="Content" ObjectID="_1622058068" r:id="rId37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7" type="#_x0000_t75" style="width:12pt;height:19pt" o:ole="">
            <v:imagedata r:id="rId376" o:title=""/>
          </v:shape>
          <o:OLEObject Type="Embed" ProgID="Equation.DSMT4" ShapeID="_x0000_i1217" DrawAspect="Content" ObjectID="_1622058069" r:id="rId377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9B2CA9">
        <w:fldChar w:fldCharType="begin"/>
      </w:r>
      <w:r w:rsidR="009B2CA9">
        <w:instrText xml:space="preserve"> REF ZEqnNum367074 \* Charformat \! \* MERGEFORMAT </w:instrText>
      </w:r>
      <w:r w:rsidR="009B2CA9">
        <w:fldChar w:fldCharType="separate"/>
      </w:r>
      <w:r w:rsidR="00CC0051">
        <w:instrText>(2.38)</w:instrText>
      </w:r>
      <w:r w:rsidR="009B2CA9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</w:t>
      </w:r>
      <w:r w:rsidR="00DC2968">
        <w:rPr>
          <w:rFonts w:hint="eastAsia"/>
        </w:rPr>
        <w:lastRenderedPageBreak/>
        <w:t>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8" type="#_x0000_t75" style="width:48pt;height:19pt" o:ole="">
            <v:imagedata r:id="rId378" o:title=""/>
          </v:shape>
          <o:OLEObject Type="Embed" ProgID="Equation.DSMT4" ShapeID="_x0000_i1218" DrawAspect="Content" ObjectID="_1622058070" r:id="rId3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3670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38</w:instrText>
        </w:r>
      </w:fldSimple>
      <w:r>
        <w:instrText>)</w:instrText>
      </w:r>
      <w:bookmarkEnd w:id="50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9" type="#_x0000_t75" style="width:16.5pt;height:12.5pt" o:ole="">
            <v:imagedata r:id="rId380" o:title=""/>
          </v:shape>
          <o:OLEObject Type="Embed" ProgID="Equation.DSMT4" ShapeID="_x0000_i1219" DrawAspect="Content" ObjectID="_1622058071" r:id="rId381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r w:rsidR="009B2CA9">
        <w:fldChar w:fldCharType="begin"/>
      </w:r>
      <w:r w:rsidR="009B2CA9">
        <w:instrText xml:space="preserve"> REF ZEqnNum922484 \* Charformat \! \* MERGEFORMAT </w:instrText>
      </w:r>
      <w:r w:rsidR="009B2CA9">
        <w:fldChar w:fldCharType="separate"/>
      </w:r>
      <w:r w:rsidR="00CC0051">
        <w:instrText>(2.32)</w:instrText>
      </w:r>
      <w:r w:rsidR="009B2CA9">
        <w:fldChar w:fldCharType="end"/>
      </w:r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r w:rsidR="009B2CA9">
        <w:fldChar w:fldCharType="begin"/>
      </w:r>
      <w:r w:rsidR="009B2CA9">
        <w:instrText xml:space="preserve"> REF ZEqnNum599896 \* Charformat \! \* MERGEFORMAT </w:instrText>
      </w:r>
      <w:r w:rsidR="009B2CA9">
        <w:fldChar w:fldCharType="separate"/>
      </w:r>
      <w:r w:rsidR="00CC0051">
        <w:instrText>(2.33)</w:instrText>
      </w:r>
      <w:r w:rsidR="009B2CA9">
        <w:fldChar w:fldCharType="end"/>
      </w:r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9B2CA9">
        <w:fldChar w:fldCharType="begin"/>
      </w:r>
      <w:r w:rsidR="009B2CA9">
        <w:instrText xml:space="preserve"> REF ZEqnNum599896 \* Charformat \! \* MERGEFORMAT </w:instrText>
      </w:r>
      <w:r w:rsidR="009B2CA9">
        <w:fldChar w:fldCharType="separate"/>
      </w:r>
      <w:r w:rsidR="00CC0051">
        <w:instrText>(2.33)</w:instrText>
      </w:r>
      <w:r w:rsidR="009B2CA9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20" type="#_x0000_t75" style="width:11.5pt;height:18pt" o:ole="">
            <v:imagedata r:id="rId382" o:title=""/>
          </v:shape>
          <o:OLEObject Type="Embed" ProgID="Equation.DSMT4" ShapeID="_x0000_i1220" DrawAspect="Content" ObjectID="_1622058072" r:id="rId383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性能績效點之位移與雙線性化之降伏位移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9B2CA9">
        <w:fldChar w:fldCharType="begin"/>
      </w:r>
      <w:r w:rsidR="009B2CA9">
        <w:instrText xml:space="preserve"> REF ZEqnNum301238 \* Charformat \! \* MERGEFORMAT </w:instrText>
      </w:r>
      <w:r w:rsidR="009B2CA9">
        <w:fldChar w:fldCharType="separate"/>
      </w:r>
      <w:r w:rsidR="00CC0051">
        <w:instrText>(2.39)</w:instrText>
      </w:r>
      <w:r w:rsidR="009B2CA9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221" type="#_x0000_t75" style="width:68pt;height:24pt" o:ole="">
            <v:imagedata r:id="rId384" o:title=""/>
          </v:shape>
          <o:OLEObject Type="Embed" ProgID="Equation.DSMT4" ShapeID="_x0000_i1221" DrawAspect="Content" ObjectID="_1622058073" r:id="rId3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301238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39</w:instrText>
        </w:r>
      </w:fldSimple>
      <w:r>
        <w:instrText>)</w:instrText>
      </w:r>
      <w:bookmarkEnd w:id="51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(MMC)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r w:rsidR="009B2CA9">
        <w:fldChar w:fldCharType="begin"/>
      </w:r>
      <w:r w:rsidR="009B2CA9">
        <w:instrText xml:space="preserve"> REF ZEqnNum843231 \* Charformat \! \* MERGEFORMAT </w:instrText>
      </w:r>
      <w:r w:rsidR="009B2CA9">
        <w:fldChar w:fldCharType="separate"/>
      </w:r>
      <w:r w:rsidR="00CC0051">
        <w:instrText>(2.40)</w:instrText>
      </w:r>
      <w:r w:rsidR="009B2CA9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22" type="#_x0000_t75" style="width:65pt;height:34pt" o:ole="">
            <v:imagedata r:id="rId386" o:title=""/>
          </v:shape>
          <o:OLEObject Type="Embed" ProgID="Equation.DSMT4" ShapeID="_x0000_i1222" DrawAspect="Content" ObjectID="_1622058074" r:id="rId3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84323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40</w:instrText>
        </w:r>
      </w:fldSimple>
      <w:r>
        <w:instrText>)</w:instrText>
      </w:r>
      <w:bookmarkEnd w:id="52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23" type="#_x0000_t75" style="width:14.5pt;height:19pt" o:ole="">
            <v:imagedata r:id="rId388" o:title=""/>
          </v:shape>
          <o:OLEObject Type="Embed" ProgID="Equation.DSMT4" ShapeID="_x0000_i1223" DrawAspect="Content" ObjectID="_1622058075" r:id="rId38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24" type="#_x0000_t75" style="width:10.5pt;height:15pt" o:ole="">
            <v:imagedata r:id="rId390" o:title=""/>
          </v:shape>
          <o:OLEObject Type="Embed" ProgID="Equation.DSMT4" ShapeID="_x0000_i1224" DrawAspect="Content" ObjectID="_1622058076" r:id="rId39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5" type="#_x0000_t75" style="width:15pt;height:18pt" o:ole="">
            <v:imagedata r:id="rId392" o:title=""/>
          </v:shape>
          <o:OLEObject Type="Embed" ProgID="Equation.DSMT4" ShapeID="_x0000_i1225" DrawAspect="Content" ObjectID="_1622058077" r:id="rId39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6" type="#_x0000_t75" style="width:15pt;height:19pt" o:ole="">
            <v:imagedata r:id="rId394" o:title=""/>
          </v:shape>
          <o:OLEObject Type="Embed" ProgID="Equation.DSMT4" ShapeID="_x0000_i1226" DrawAspect="Content" ObjectID="_1622058078" r:id="rId39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3" w:name="_Toc11222673"/>
      <w:r>
        <w:rPr>
          <w:rFonts w:hint="eastAsia"/>
        </w:rPr>
        <w:lastRenderedPageBreak/>
        <w:t>非線性動力歷時分析</w:t>
      </w:r>
      <w:bookmarkEnd w:id="53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7" type="#_x0000_t75" style="width:31.5pt;height:31.5pt" o:ole="">
            <v:imagedata r:id="rId396" o:title=""/>
          </v:shape>
          <o:OLEObject Type="Embed" ProgID="Equation.DSMT4" ShapeID="_x0000_i1227" DrawAspect="Content" ObjectID="_1622058079" r:id="rId397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4" w:name="_Ref10834181"/>
      <w:bookmarkStart w:id="55" w:name="_Toc1122275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54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5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E85141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PGV(cm/s)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72FC296B" wp14:editId="4ECDD02D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6" w:name="_Ref10834876"/>
      <w:bookmarkStart w:id="57" w:name="_Toc1122272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bookmarkEnd w:id="56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r w:rsidR="00FD2498">
        <w:rPr>
          <w:rFonts w:hint="eastAsia"/>
        </w:rPr>
        <w:t>。</w:t>
      </w:r>
      <w:bookmarkEnd w:id="57"/>
      <w:proofErr w:type="gramEnd"/>
    </w:p>
    <w:p w:rsidR="001A4B1B" w:rsidRDefault="001A4B1B" w:rsidP="00B31E51">
      <w:pPr>
        <w:pStyle w:val="3"/>
      </w:pPr>
      <w:bookmarkStart w:id="58" w:name="_Toc11222674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8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8" type="#_x0000_t75" style="width:54pt;height:20pt" o:ole="">
            <v:imagedata r:id="rId399" o:title=""/>
          </v:shape>
          <o:OLEObject Type="Embed" ProgID="Equation.DSMT4" ShapeID="_x0000_i1228" DrawAspect="Content" ObjectID="_1622058080" r:id="rId400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59" w:name="_Toc11222675"/>
      <w:r>
        <w:rPr>
          <w:rFonts w:hint="eastAsia"/>
        </w:rPr>
        <w:t>小結</w:t>
      </w:r>
      <w:bookmarkEnd w:id="59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</w:t>
      </w:r>
      <w:r>
        <w:rPr>
          <w:rFonts w:hint="eastAsia"/>
        </w:rPr>
        <w:lastRenderedPageBreak/>
        <w:t>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與方法，以此考慮高模態產生的效應。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</w:p>
    <w:p w:rsidR="0080067E" w:rsidRDefault="0080067E" w:rsidP="0080067E">
      <w:pPr>
        <w:pStyle w:val="1"/>
      </w:pPr>
      <w:bookmarkStart w:id="60" w:name="_Toc11222676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0"/>
    </w:p>
    <w:p w:rsidR="00C62885" w:rsidRDefault="00C62885" w:rsidP="00C62885">
      <w:pPr>
        <w:pStyle w:val="2"/>
      </w:pPr>
      <w:bookmarkStart w:id="61" w:name="_Toc11222677"/>
      <w:r>
        <w:rPr>
          <w:rFonts w:hint="eastAsia"/>
        </w:rPr>
        <w:t>前言</w:t>
      </w:r>
      <w:bookmarkEnd w:id="61"/>
    </w:p>
    <w:p w:rsidR="00C62885" w:rsidRPr="00C62885" w:rsidRDefault="00AB3F27" w:rsidP="00C62885">
      <w:pPr>
        <w:ind w:firstLine="480"/>
      </w:pPr>
      <w:r>
        <w:rPr>
          <w:rFonts w:hint="eastAsia"/>
        </w:rPr>
        <w:t>本章節介紹</w:t>
      </w:r>
      <w:proofErr w:type="gramStart"/>
      <w:r w:rsidR="002930AB">
        <w:rPr>
          <w:rFonts w:hint="eastAsia"/>
        </w:rPr>
        <w:t>配</w:t>
      </w:r>
      <w:r w:rsidR="00F35755">
        <w:rPr>
          <w:rFonts w:hint="eastAsia"/>
        </w:rPr>
        <w:t>筋最佳化</w:t>
      </w:r>
      <w:proofErr w:type="gramEnd"/>
      <w:r w:rsidR="00F35755">
        <w:rPr>
          <w:rFonts w:hint="eastAsia"/>
        </w:rPr>
        <w:t>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 w:rsidR="00964051">
        <w:rPr>
          <w:rFonts w:hint="eastAsia"/>
        </w:rPr>
        <w:t>之</w:t>
      </w:r>
      <w:r w:rsidR="00F35755">
        <w:rPr>
          <w:rFonts w:hint="eastAsia"/>
        </w:rPr>
        <w:t>最佳切斷點</w:t>
      </w:r>
      <w:r>
        <w:rPr>
          <w:rFonts w:hint="eastAsia"/>
        </w:rPr>
        <w:t>，</w:t>
      </w:r>
      <w:proofErr w:type="gramStart"/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 w:rsidR="00964051">
        <w:rPr>
          <w:rFonts w:hint="eastAsia"/>
        </w:rPr>
        <w:t>之</w:t>
      </w:r>
      <w:r w:rsidR="00F35755">
        <w:rPr>
          <w:rFonts w:hint="eastAsia"/>
        </w:rPr>
        <w:t>最佳分界區域</w:t>
      </w:r>
      <w:r w:rsidR="00C62885">
        <w:rPr>
          <w:rFonts w:hint="eastAsia"/>
        </w:rPr>
        <w:t>。</w:t>
      </w:r>
      <w:r w:rsidR="00964051">
        <w:rPr>
          <w:rFonts w:hint="eastAsia"/>
        </w:rPr>
        <w:t>其中，</w:t>
      </w:r>
      <w:proofErr w:type="gramStart"/>
      <w:r w:rsidR="00964051">
        <w:rPr>
          <w:rFonts w:hint="eastAsia"/>
        </w:rPr>
        <w:t>撓曲鋼筋</w:t>
      </w:r>
      <w:proofErr w:type="gramEnd"/>
      <w:r w:rsidR="00964051">
        <w:rPr>
          <w:rFonts w:hint="eastAsia"/>
        </w:rPr>
        <w:t>之</w:t>
      </w:r>
      <w:r w:rsidR="00E31DBB">
        <w:rPr>
          <w:rFonts w:hint="eastAsia"/>
        </w:rPr>
        <w:t>最佳切斷點提供兩種作法，第一種</w:t>
      </w:r>
      <w:r w:rsidR="00964051">
        <w:rPr>
          <w:rFonts w:hint="eastAsia"/>
        </w:rPr>
        <w:t>作法</w:t>
      </w:r>
      <w:r w:rsidR="00E31DBB">
        <w:rPr>
          <w:rFonts w:hint="eastAsia"/>
        </w:rPr>
        <w:t>為符合規範要求的最佳切斷點，但計算</w:t>
      </w:r>
      <w:r>
        <w:rPr>
          <w:rFonts w:hint="eastAsia"/>
        </w:rPr>
        <w:t>較為密集</w:t>
      </w:r>
      <w:r w:rsidR="00964051">
        <w:rPr>
          <w:rFonts w:hint="eastAsia"/>
        </w:rPr>
        <w:t>、耗時較久；第二種作法為計算速度較快之作法，但</w:t>
      </w:r>
      <w:r w:rsidR="00E31DBB">
        <w:rPr>
          <w:rFonts w:hint="eastAsia"/>
        </w:rPr>
        <w:t>可降低之用鋼量</w:t>
      </w:r>
      <w:r w:rsidR="00964051">
        <w:rPr>
          <w:rFonts w:hint="eastAsia"/>
        </w:rPr>
        <w:t>相較於第一種作法</w:t>
      </w:r>
      <w:r w:rsidR="00E31DBB">
        <w:rPr>
          <w:rFonts w:hint="eastAsia"/>
        </w:rPr>
        <w:t>少。</w:t>
      </w:r>
    </w:p>
    <w:p w:rsidR="0080067E" w:rsidRDefault="0080067E" w:rsidP="0080067E">
      <w:pPr>
        <w:pStyle w:val="2"/>
      </w:pPr>
      <w:bookmarkStart w:id="62" w:name="_Toc11222678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2"/>
    </w:p>
    <w:p w:rsidR="00433BB7" w:rsidRPr="00433BB7" w:rsidRDefault="00433BB7" w:rsidP="00433BB7">
      <w:pPr>
        <w:pStyle w:val="3"/>
      </w:pPr>
      <w:bookmarkStart w:id="63" w:name="_Ref9532670"/>
      <w:bookmarkStart w:id="64" w:name="_Toc11222679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3"/>
      <w:bookmarkEnd w:id="6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C0051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C0051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C0051">
        <w:t>2.2.1.2</w:t>
      </w:r>
      <w:r w:rsidR="00F40D97">
        <w:fldChar w:fldCharType="end"/>
      </w:r>
      <w:r w:rsidR="00E85141">
        <w:rPr>
          <w:rFonts w:hint="eastAsia"/>
        </w:rPr>
        <w:t>節</w:t>
      </w:r>
      <w:proofErr w:type="gramStart"/>
      <w:r w:rsidR="00E85141">
        <w:rPr>
          <w:rFonts w:hint="eastAsia"/>
        </w:rPr>
        <w:t>由</w:t>
      </w:r>
      <w:r w:rsidR="00B661DD">
        <w:rPr>
          <w:rFonts w:hint="eastAsia"/>
        </w:rPr>
        <w:t>彎矩</w:t>
      </w:r>
      <w:proofErr w:type="gramEnd"/>
      <w:r w:rsidR="00B661DD">
        <w:rPr>
          <w:rFonts w:hint="eastAsia"/>
        </w:rPr>
        <w:t>需求</w:t>
      </w:r>
      <w:r w:rsidR="002930AB">
        <w:rPr>
          <w:rFonts w:hint="eastAsia"/>
        </w:rPr>
        <w:t>得</w:t>
      </w:r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C0051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C0051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2930AB">
        <w:rPr>
          <w:rFonts w:hint="eastAsia"/>
        </w:rPr>
        <w:t>符合規範要求</w:t>
      </w:r>
      <w:r w:rsidR="00EC667A">
        <w:rPr>
          <w:rFonts w:hint="eastAsia"/>
        </w:rPr>
        <w:t>的</w:t>
      </w:r>
      <w:r w:rsidR="002930AB">
        <w:rPr>
          <w:rFonts w:hint="eastAsia"/>
        </w:rPr>
        <w:t>設計鋼筋量。</w:t>
      </w:r>
      <w:r w:rsidR="005C687B">
        <w:rPr>
          <w:rFonts w:hint="eastAsia"/>
        </w:rPr>
        <w:t>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</w:t>
      </w:r>
      <w:r w:rsidR="002930AB">
        <w:rPr>
          <w:rFonts w:hint="eastAsia"/>
        </w:rPr>
        <w:t>上</w:t>
      </w:r>
      <w:proofErr w:type="gramStart"/>
      <w:r w:rsidR="002930AB">
        <w:rPr>
          <w:rFonts w:hint="eastAsia"/>
        </w:rPr>
        <w:t>下層撓曲鋼筋</w:t>
      </w:r>
      <w:proofErr w:type="gramEnd"/>
      <w:r w:rsidR="00AB3F27">
        <w:rPr>
          <w:rFonts w:hint="eastAsia"/>
        </w:rPr>
        <w:t>之</w:t>
      </w:r>
      <w:r w:rsidR="002930AB">
        <w:rPr>
          <w:rFonts w:hint="eastAsia"/>
        </w:rPr>
        <w:t>設計</w:t>
      </w:r>
      <w:r w:rsidR="00E85141">
        <w:rPr>
          <w:rFonts w:hint="eastAsia"/>
        </w:rPr>
        <w:t>鋼筋量的</w:t>
      </w:r>
      <w:r w:rsidR="00A26470">
        <w:rPr>
          <w:rFonts w:hint="eastAsia"/>
        </w:rPr>
        <w:t>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3E265E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8B8342D" wp14:editId="5DB6766A">
            <wp:extent cx="5400040" cy="405003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5" w:name="_Ref9499947"/>
      <w:bookmarkStart w:id="66" w:name="_Toc112227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bookmarkEnd w:id="65"/>
      <w:r>
        <w:tab/>
      </w:r>
      <w:r w:rsidR="002930AB">
        <w:rPr>
          <w:rFonts w:hint="eastAsia"/>
        </w:rPr>
        <w:t>由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</w:t>
      </w:r>
      <w:proofErr w:type="gramStart"/>
      <w:r>
        <w:rPr>
          <w:rFonts w:hint="eastAsia"/>
        </w:rPr>
        <w:t>需求</w:t>
      </w:r>
      <w:r w:rsidR="002930AB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2930AB">
        <w:rPr>
          <w:rFonts w:hint="eastAsia"/>
        </w:rPr>
        <w:t>零以上為</w:t>
      </w:r>
      <w:proofErr w:type="gramStart"/>
      <w:r w:rsidR="00AC3868">
        <w:rPr>
          <w:rFonts w:hint="eastAsia"/>
        </w:rPr>
        <w:t>上層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</w:t>
      </w:r>
      <w:r w:rsidR="002930AB">
        <w:rPr>
          <w:rFonts w:hint="eastAsia"/>
        </w:rPr>
        <w:t>；零以下為</w:t>
      </w:r>
      <w:proofErr w:type="gramStart"/>
      <w:r w:rsidR="00964051">
        <w:rPr>
          <w:rFonts w:hint="eastAsia"/>
        </w:rPr>
        <w:t>下層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為需求鋼筋量。</w:t>
      </w:r>
      <w:bookmarkEnd w:id="66"/>
    </w:p>
    <w:p w:rsidR="00433BB7" w:rsidRDefault="001E686D" w:rsidP="00433BB7">
      <w:pPr>
        <w:pStyle w:val="3"/>
      </w:pPr>
      <w:r>
        <w:rPr>
          <w:rFonts w:hint="eastAsia"/>
        </w:rPr>
        <w:t>理論切斷點</w:t>
      </w:r>
    </w:p>
    <w:p w:rsidR="00433BB7" w:rsidRDefault="00CC0051" w:rsidP="00433BB7">
      <w:pPr>
        <w:ind w:firstLine="480"/>
      </w:pPr>
      <w:r>
        <w:rPr>
          <w:rFonts w:hint="eastAsia"/>
        </w:rPr>
        <w:t>由前一</w:t>
      </w:r>
      <w:r w:rsidR="00414B63"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414B63">
        <w:rPr>
          <w:rFonts w:hint="eastAsia"/>
        </w:rPr>
        <w:t>需求</w:t>
      </w:r>
      <w:proofErr w:type="gramEnd"/>
      <w:r w:rsidR="00414B63"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 w:rsidR="00414B63">
        <w:rPr>
          <w:rFonts w:hint="eastAsia"/>
        </w:rPr>
        <w:t>規定</w:t>
      </w:r>
      <w:r w:rsidR="008338B9">
        <w:rPr>
          <w:rFonts w:hint="eastAsia"/>
        </w:rPr>
        <w:t>，需</w:t>
      </w:r>
      <w:r w:rsidR="00433BB7">
        <w:rPr>
          <w:rFonts w:hint="eastAsia"/>
        </w:rPr>
        <w:t>考慮</w:t>
      </w:r>
      <w:r w:rsidR="00C2696A">
        <w:rPr>
          <w:rFonts w:hint="eastAsia"/>
        </w:rPr>
        <w:t>鋼筋</w:t>
      </w:r>
      <w:r>
        <w:rPr>
          <w:rFonts w:hint="eastAsia"/>
        </w:rPr>
        <w:t>之</w:t>
      </w:r>
      <w:r w:rsidR="00414B63"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</w:t>
      </w:r>
      <w:r w:rsidR="00964051">
        <w:t>在最大應力處及相鄰鋼筋終止</w:t>
      </w:r>
      <w:proofErr w:type="gramStart"/>
      <w:r w:rsidR="00964051">
        <w:rPr>
          <w:rFonts w:hint="eastAsia"/>
        </w:rPr>
        <w:t>處</w:t>
      </w:r>
      <w:r>
        <w:rPr>
          <w:rFonts w:hint="eastAsia"/>
        </w:rPr>
        <w:t>撓曲鋼筋</w:t>
      </w:r>
      <w:proofErr w:type="gramEnd"/>
      <w:r>
        <w:rPr>
          <w:rFonts w:hint="eastAsia"/>
        </w:rPr>
        <w:t>量</w:t>
      </w:r>
      <w:r w:rsidR="00964051">
        <w:rPr>
          <w:rFonts w:hint="eastAsia"/>
        </w:rPr>
        <w:t>可產生應有的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E9B911" wp14:editId="106DA4F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7" w:name="_Ref9502580"/>
      <w:bookmarkStart w:id="68" w:name="_Toc1122272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bookmarkEnd w:id="67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8"/>
      <w:r w:rsidR="00F157AC">
        <w:t xml:space="preserve"> </w:t>
      </w:r>
    </w:p>
    <w:p w:rsidR="009B2CA9" w:rsidRDefault="008338B9" w:rsidP="008A14AB">
      <w:pPr>
        <w:ind w:firstLine="480"/>
      </w:pPr>
      <w:r>
        <w:rPr>
          <w:rFonts w:hint="eastAsia"/>
        </w:rPr>
        <w:t>混凝土結構設計規範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&lt;/Author&gt;&lt;Year&gt;2019&lt;/Year&gt;&lt;RecNum&gt;16&lt;/RecNum&gt;&lt;DisplayText&gt;(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混凝土結構設計規範</w:instrText>
      </w:r>
      <w:r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2019)</w:t>
      </w:r>
      <w:r>
        <w:fldChar w:fldCharType="end"/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9" type="#_x0000_t75" style="width:11.5pt;height:19pt" o:ole="">
            <v:imagedata r:id="rId11" o:title=""/>
          </v:shape>
          <o:OLEObject Type="Embed" ProgID="Equation.DSMT4" ShapeID="_x0000_i1229" DrawAspect="Content" ObjectID="_1622058081" r:id="rId40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 w:rsidR="007F04D2"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9B2CA9">
        <w:fldChar w:fldCharType="begin"/>
      </w:r>
      <w:r w:rsidR="009B2CA9">
        <w:instrText xml:space="preserve"> REF ZEqnNum323801 \* Charformat \! \* MERGEFORMAT </w:instrText>
      </w:r>
      <w:r w:rsidR="009B2CA9">
        <w:fldChar w:fldCharType="separate"/>
      </w:r>
      <w:r w:rsidR="00CC0051">
        <w:instrText>(3.1)</w:instrText>
      </w:r>
      <w:r w:rsidR="009B2CA9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</w:p>
    <w:p w:rsidR="009B2CA9" w:rsidRDefault="009B2CA9" w:rsidP="009B2CA9">
      <w:pPr>
        <w:pStyle w:val="MTDisplayEquation"/>
      </w:pPr>
      <w:r>
        <w:tab/>
      </w:r>
      <w:r w:rsidRPr="00854B21">
        <w:rPr>
          <w:position w:val="-68"/>
        </w:rPr>
        <w:object w:dxaOrig="2460" w:dyaOrig="1100">
          <v:shape id="_x0000_i1268" type="#_x0000_t75" style="width:123pt;height:54pt" o:ole="">
            <v:imagedata r:id="rId404" o:title=""/>
          </v:shape>
          <o:OLEObject Type="Embed" ProgID="Equation.DSMT4" ShapeID="_x0000_i1268" DrawAspect="Content" ObjectID="_1622058082" r:id="rId4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23801"/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bookmarkEnd w:id="69"/>
      <w:r>
        <w:fldChar w:fldCharType="end"/>
      </w:r>
    </w:p>
    <w:p w:rsidR="009B2CA9" w:rsidRPr="009B2CA9" w:rsidRDefault="009B2CA9" w:rsidP="009B2CA9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91" type="#_x0000_t75" style="width:14.5pt;height:19pt" o:ole="">
            <v:imagedata r:id="rId406" o:title=""/>
          </v:shape>
          <o:OLEObject Type="Embed" ProgID="Equation.DSMT4" ShapeID="_x0000_i1291" DrawAspect="Content" ObjectID="_1622058083" r:id="rId407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92" type="#_x0000_t75" style="width:16.5pt;height:22pt" o:ole="">
            <v:imagedata r:id="rId408" o:title=""/>
          </v:shape>
          <o:OLEObject Type="Embed" ProgID="Equation.DSMT4" ShapeID="_x0000_i1292" DrawAspect="Content" ObjectID="_1622058084" r:id="rId409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93" type="#_x0000_t75" style="width:14.5pt;height:18pt" o:ole="">
            <v:imagedata r:id="rId410" o:title=""/>
          </v:shape>
          <o:OLEObject Type="Embed" ProgID="Equation.DSMT4" ShapeID="_x0000_i1293" DrawAspect="Content" ObjectID="_1622058085" r:id="rId411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94" type="#_x0000_t75" style="width:15pt;height:18pt" o:ole="">
            <v:imagedata r:id="rId412" o:title=""/>
          </v:shape>
          <o:OLEObject Type="Embed" ProgID="Equation.DSMT4" ShapeID="_x0000_i1294" DrawAspect="Content" ObjectID="_1622058086" r:id="rId413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95" type="#_x0000_t75" style="width:15pt;height:18pt" o:ole="">
            <v:imagedata r:id="rId414" o:title=""/>
          </v:shape>
          <o:OLEObject Type="Embed" ProgID="Equation.DSMT4" ShapeID="_x0000_i1295" DrawAspect="Content" ObjectID="_1622058087" r:id="rId415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96" type="#_x0000_t75" style="width:11.5pt;height:14.5pt" o:ole="">
            <v:imagedata r:id="rId416" o:title=""/>
          </v:shape>
          <o:OLEObject Type="Embed" ProgID="Equation.DSMT4" ShapeID="_x0000_i1296" DrawAspect="Content" ObjectID="_1622058088" r:id="rId417"/>
        </w:object>
      </w:r>
      <w:r>
        <w:rPr>
          <w:rFonts w:hint="eastAsia"/>
        </w:rPr>
        <w:t>為混凝土單位重之修正因數，</w:t>
      </w:r>
      <w:r w:rsidRPr="005C6367">
        <w:rPr>
          <w:position w:val="-12"/>
        </w:rPr>
        <w:object w:dxaOrig="240" w:dyaOrig="360">
          <v:shape id="_x0000_i1297" type="#_x0000_t75" style="width:12pt;height:18pt" o:ole="">
            <v:imagedata r:id="rId418" o:title=""/>
          </v:shape>
          <o:OLEObject Type="Embed" ProgID="Equation.DSMT4" ShapeID="_x0000_i1297" DrawAspect="Content" ObjectID="_1622058089" r:id="rId419"/>
        </w:object>
      </w:r>
      <w:r>
        <w:rPr>
          <w:rFonts w:hint="eastAsia"/>
        </w:rPr>
        <w:t>為鋼筋周圍混凝土保護層厚度與鋼筋間距較小者，</w:t>
      </w:r>
      <w:r w:rsidRPr="005C6367">
        <w:rPr>
          <w:position w:val="-12"/>
        </w:rPr>
        <w:object w:dxaOrig="360" w:dyaOrig="360">
          <v:shape id="_x0000_i1298" type="#_x0000_t75" style="width:18pt;height:18pt" o:ole="">
            <v:imagedata r:id="rId420" o:title=""/>
          </v:shape>
          <o:OLEObject Type="Embed" ProgID="Equation.DSMT4" ShapeID="_x0000_i1298" DrawAspect="Content" ObjectID="_1622058090" r:id="rId421"/>
        </w:object>
      </w:r>
      <w:r>
        <w:rPr>
          <w:rFonts w:hint="eastAsia"/>
        </w:rPr>
        <w:t>為橫向鋼筋指標，</w:t>
      </w:r>
      <w:r w:rsidRPr="0060165B">
        <w:rPr>
          <w:position w:val="-12"/>
        </w:rPr>
        <w:object w:dxaOrig="279" w:dyaOrig="360">
          <v:shape id="_x0000_i1299" type="#_x0000_t75" style="width:14.5pt;height:18pt" o:ole="">
            <v:imagedata r:id="rId422" o:title=""/>
          </v:shape>
          <o:OLEObject Type="Embed" ProgID="Equation.DSMT4" ShapeID="_x0000_i1299" DrawAspect="Content" ObjectID="_1622058091" r:id="rId423"/>
        </w:object>
      </w:r>
      <w:r>
        <w:rPr>
          <w:rFonts w:hint="eastAsia"/>
        </w:rPr>
        <w:t>為鋼筋直徑。</w:t>
      </w:r>
    </w:p>
    <w:p w:rsidR="009B2CA9" w:rsidRDefault="005C6367" w:rsidP="009B2CA9">
      <w:pPr>
        <w:ind w:firstLine="480"/>
        <w:rPr>
          <w:rFonts w:hint="eastAsia"/>
        </w:rPr>
      </w:pPr>
      <w:r>
        <w:rPr>
          <w:rFonts w:hint="eastAsia"/>
        </w:rPr>
        <w:t>但因</w:t>
      </w:r>
      <w:proofErr w:type="gramStart"/>
      <w:r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</w:t>
      </w:r>
      <w:r w:rsidR="009B2CA9">
        <w:rPr>
          <w:rFonts w:hint="eastAsia"/>
        </w:rPr>
        <w:t>使鋼筋</w:t>
      </w:r>
      <w:r w:rsidR="00AB3F27">
        <w:rPr>
          <w:rFonts w:hint="eastAsia"/>
        </w:rPr>
        <w:t>排列較為密集</w:t>
      </w:r>
      <w:r w:rsidR="00854B21">
        <w:rPr>
          <w:rFonts w:hint="eastAsia"/>
        </w:rPr>
        <w:t>時</w:t>
      </w:r>
      <w:r w:rsidR="009B2CA9">
        <w:rPr>
          <w:rFonts w:hint="eastAsia"/>
        </w:rPr>
        <w:t>，會造成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30" type="#_x0000_t75" style="width:25pt;height:20pt" o:ole="">
            <v:imagedata r:id="rId424" o:title=""/>
          </v:shape>
          <o:OLEObject Type="Embed" ProgID="Equation.DSMT4" ShapeID="_x0000_i1230" DrawAspect="Content" ObjectID="_1622058092" r:id="rId425"/>
        </w:object>
      </w:r>
      <w:r>
        <w:rPr>
          <w:rFonts w:hint="eastAsia"/>
        </w:rPr>
        <w:t>較小</w:t>
      </w:r>
      <w:r w:rsidR="00854B21">
        <w:rPr>
          <w:rFonts w:hint="eastAsia"/>
        </w:rPr>
        <w:t>，</w:t>
      </w:r>
      <w:r w:rsidR="00AB3F27">
        <w:rPr>
          <w:rFonts w:hint="eastAsia"/>
        </w:rPr>
        <w:t>由</w:t>
      </w:r>
      <w:r w:rsidR="00AB3F27" w:rsidRPr="0086268E">
        <w:rPr>
          <w:rFonts w:hint="eastAsia"/>
        </w:rPr>
        <w:t>詳細計算</w:t>
      </w:r>
      <w:r w:rsidR="00AB3F27">
        <w:rPr>
          <w:rFonts w:hint="eastAsia"/>
        </w:rPr>
        <w:t>方法所得之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31" type="#_x0000_t75" style="width:11.5pt;height:19pt" o:ole="">
            <v:imagedata r:id="rId11" o:title=""/>
          </v:shape>
          <o:OLEObject Type="Embed" ProgID="Equation.DSMT4" ShapeID="_x0000_i1231" DrawAspect="Content" ObjectID="_1622058093" r:id="rId42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</w:p>
    <w:p w:rsidR="009B2CA9" w:rsidRPr="009B2CA9" w:rsidRDefault="009B2CA9" w:rsidP="009B2CA9">
      <w:pPr>
        <w:ind w:firstLine="480"/>
        <w:rPr>
          <w:rFonts w:hint="eastAsia"/>
        </w:rPr>
      </w:pPr>
      <w:r>
        <w:rPr>
          <w:rFonts w:hint="eastAsia"/>
        </w:rPr>
        <w:lastRenderedPageBreak/>
        <w:t>由於本研究所</w:t>
      </w:r>
      <w:proofErr w:type="gramStart"/>
      <w:r>
        <w:rPr>
          <w:rFonts w:hint="eastAsia"/>
        </w:rPr>
        <w:t>配置之</w:t>
      </w:r>
      <w:r w:rsidR="009D214F">
        <w:rPr>
          <w:rFonts w:hint="eastAsia"/>
        </w:rPr>
        <w:t>梁鋼筋</w:t>
      </w:r>
      <w:proofErr w:type="gramEnd"/>
      <w:r w:rsidR="009D214F">
        <w:rPr>
          <w:rFonts w:hint="eastAsia"/>
        </w:rPr>
        <w:t>最小淨間距不小於</w:t>
      </w:r>
      <w:r w:rsidR="009D214F" w:rsidRPr="008A14AB">
        <w:rPr>
          <w:position w:val="-12"/>
        </w:rPr>
        <w:object w:dxaOrig="279" w:dyaOrig="360">
          <v:shape id="_x0000_i1232" type="#_x0000_t75" style="width:14.5pt;height:19pt" o:ole="">
            <v:imagedata r:id="rId427" o:title=""/>
          </v:shape>
          <o:OLEObject Type="Embed" ProgID="Equation.DSMT4" ShapeID="_x0000_i1232" DrawAspect="Content" ObjectID="_1622058094" r:id="rId428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33" type="#_x0000_t75" style="width:11.5pt;height:19pt" o:ole="">
            <v:imagedata r:id="rId11" o:title=""/>
          </v:shape>
          <o:OLEObject Type="Embed" ProgID="Equation.DSMT4" ShapeID="_x0000_i1233" DrawAspect="Content" ObjectID="_1622058095" r:id="rId429"/>
        </w:object>
      </w:r>
      <w:r w:rsidR="009D214F">
        <w:rPr>
          <w:rFonts w:hint="eastAsia"/>
        </w:rPr>
        <w:t>範圍內之的橫向鋼筋符合混凝土結構設計規範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&lt;/Author&gt;&lt;Year&gt;2019&lt;/Year&gt;&lt;RecNum&gt;16&lt;/RecNum&gt;&lt;DisplayText&gt;(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混凝土結構設計規範</w:instrText>
      </w:r>
      <w:r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2019)</w:t>
      </w:r>
      <w:r>
        <w:fldChar w:fldCharType="end"/>
      </w:r>
      <w:r w:rsidR="009D214F">
        <w:rPr>
          <w:rFonts w:hint="eastAsia"/>
        </w:rPr>
        <w:t>中第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964051">
        <w:rPr>
          <w:rFonts w:hint="eastAsia"/>
        </w:rPr>
        <w:t>因此</w:t>
      </w:r>
      <w:r w:rsidR="009D214F">
        <w:rPr>
          <w:rFonts w:hint="eastAsia"/>
        </w:rPr>
        <w:t>可</w:t>
      </w:r>
      <w:proofErr w:type="gramStart"/>
      <w:r w:rsidR="009D214F">
        <w:rPr>
          <w:rFonts w:hint="eastAsia"/>
        </w:rPr>
        <w:t>採用簡算法</w:t>
      </w:r>
      <w:proofErr w:type="gramEnd"/>
      <w:r w:rsidR="009D214F">
        <w:rPr>
          <w:rFonts w:hint="eastAsia"/>
        </w:rPr>
        <w:t>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</w:t>
      </w:r>
      <w:r>
        <w:rPr>
          <w:rFonts w:hint="eastAsia"/>
        </w:rPr>
        <w:t>所以本研究</w:t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74" type="#_x0000_t75" style="width:11.5pt;height:19pt" o:ole="">
            <v:imagedata r:id="rId11" o:title=""/>
          </v:shape>
          <o:OLEObject Type="Embed" ProgID="Equation.DSMT4" ShapeID="_x0000_i1274" DrawAspect="Content" ObjectID="_1622058096" r:id="rId430"/>
        </w:object>
      </w:r>
      <w:r>
        <w:rPr>
          <w:rFonts w:hint="eastAsia"/>
        </w:rPr>
        <w:t>的算法，是同時考慮</w:t>
      </w:r>
      <w:r w:rsidRPr="0086268E">
        <w:rPr>
          <w:rFonts w:hint="eastAsia"/>
        </w:rPr>
        <w:t>詳細計算</w:t>
      </w:r>
      <w:r>
        <w:rPr>
          <w:rFonts w:hint="eastAsia"/>
        </w:rPr>
        <w:t>方法與</w:t>
      </w:r>
      <w:r w:rsidRPr="008A14AB">
        <w:rPr>
          <w:rFonts w:hint="eastAsia"/>
        </w:rPr>
        <w:t>簡易估算</w:t>
      </w:r>
      <w:r>
        <w:rPr>
          <w:rFonts w:hint="eastAsia"/>
        </w:rPr>
        <w:t>方法，並</w:t>
      </w:r>
      <w:proofErr w:type="gramStart"/>
      <w:r>
        <w:rPr>
          <w:rFonts w:hint="eastAsia"/>
        </w:rPr>
        <w:t>取小值作為</w:t>
      </w:r>
      <w:proofErr w:type="gramEnd"/>
      <w:r>
        <w:rPr>
          <w:rFonts w:hint="eastAsia"/>
        </w:rPr>
        <w:t>所需之鋼筋伸展長度。</w:t>
      </w:r>
    </w:p>
    <w:p w:rsidR="009B2CA9" w:rsidRDefault="009B2CA9" w:rsidP="009B2CA9">
      <w:pPr>
        <w:pStyle w:val="a9"/>
        <w:keepNext/>
      </w:pPr>
      <w:bookmarkStart w:id="70" w:name="_Ref9533911"/>
      <w:bookmarkStart w:id="71" w:name="_Toc1122275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7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72" type="#_x0000_t75" style="width:11.5pt;height:19pt" o:ole="">
            <v:imagedata r:id="rId11" o:title=""/>
          </v:shape>
          <o:OLEObject Type="Embed" ProgID="Equation.DSMT4" ShapeID="_x0000_i1272" DrawAspect="Content" ObjectID="_1622058097" r:id="rId431"/>
        </w:object>
      </w:r>
      <w:r w:rsidRPr="008A14AB">
        <w:rPr>
          <w:rFonts w:hint="eastAsia"/>
        </w:rPr>
        <w:t>之簡易估算如下表之規定。</w:t>
      </w:r>
      <w:bookmarkEnd w:id="71"/>
    </w:p>
    <w:p w:rsidR="009B2CA9" w:rsidRDefault="009B2CA9" w:rsidP="009B2CA9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0CBA2898" wp14:editId="5CB410A1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8" w:rsidRDefault="00637738" w:rsidP="00637738">
      <w:pPr>
        <w:ind w:firstLine="480"/>
      </w:pPr>
      <w:r>
        <w:rPr>
          <w:rFonts w:hint="eastAsia"/>
        </w:rPr>
        <w:t>因於</w:t>
      </w:r>
      <w:r>
        <w:fldChar w:fldCharType="begin"/>
      </w:r>
      <w:r>
        <w:instrText xml:space="preserve"> REF _Ref9532670 \r \h </w:instrText>
      </w:r>
      <w:r>
        <w:fldChar w:fldCharType="separate"/>
      </w:r>
      <w:r>
        <w:t>3.2.1</w:t>
      </w:r>
      <w:r>
        <w:fldChar w:fldCharType="end"/>
      </w:r>
      <w:r>
        <w:rPr>
          <w:rFonts w:hint="eastAsia"/>
        </w:rPr>
        <w:t>節中已將</w:t>
      </w:r>
      <w:proofErr w:type="gramStart"/>
      <w:r>
        <w:rPr>
          <w:rFonts w:hint="eastAsia"/>
        </w:rPr>
        <w:t>正負彎矩需求</w:t>
      </w:r>
      <w:proofErr w:type="gramEnd"/>
      <w:r>
        <w:rPr>
          <w:rFonts w:hint="eastAsia"/>
        </w:rPr>
        <w:t>轉換為鋼筋需求量，</w:t>
      </w:r>
      <w:r w:rsidR="00B2509C">
        <w:rPr>
          <w:rFonts w:hint="eastAsia"/>
        </w:rPr>
        <w:t>所以本研究僅考慮鋼筋之受拉伸展長度</w:t>
      </w:r>
      <w:r>
        <w:rPr>
          <w:rFonts w:hint="eastAsia"/>
        </w:rPr>
        <w:t>。</w:t>
      </w:r>
      <w:r w:rsidR="00B2509C">
        <w:rPr>
          <w:rFonts w:hint="eastAsia"/>
        </w:rPr>
        <w:t>而一般大梁皆考慮地震之</w:t>
      </w:r>
      <w:proofErr w:type="gramStart"/>
      <w:r w:rsidR="00B2509C">
        <w:rPr>
          <w:rFonts w:hint="eastAsia"/>
        </w:rPr>
        <w:t>反覆加載</w:t>
      </w:r>
      <w:proofErr w:type="gramEnd"/>
      <w:r w:rsidR="00B2509C">
        <w:rPr>
          <w:rFonts w:hint="eastAsia"/>
        </w:rPr>
        <w:t>，所以通常僅中央上層鋼筋為受壓鋼筋，而中央上層鋼筋通常需求較低，且</w:t>
      </w:r>
      <w:r>
        <w:rPr>
          <w:rFonts w:hint="eastAsia"/>
        </w:rPr>
        <w:t>受壓鋼筋之伸展長度</w:t>
      </w:r>
      <w:r w:rsidRPr="00EB260E">
        <w:rPr>
          <w:position w:val="-12"/>
        </w:rPr>
        <w:object w:dxaOrig="279" w:dyaOrig="360">
          <v:shape id="_x0000_i1246" type="#_x0000_t75" style="width:14.5pt;height:19pt" o:ole="">
            <v:imagedata r:id="rId433" o:title=""/>
          </v:shape>
          <o:OLEObject Type="Embed" ProgID="Equation.DSMT4" ShapeID="_x0000_i1246" DrawAspect="Content" ObjectID="_1622058098" r:id="rId434"/>
        </w:object>
      </w:r>
      <w:r>
        <w:fldChar w:fldCharType="begin"/>
      </w:r>
      <w:r>
        <w:instrText xml:space="preserve"> GOTOBUTTON ZEqnNum556918  \* MERGEFORMAT </w:instrText>
      </w:r>
      <w:r w:rsidR="009B2CA9">
        <w:fldChar w:fldCharType="begin"/>
      </w:r>
      <w:r w:rsidR="009B2CA9">
        <w:instrText xml:space="preserve"> REF ZEqnNum556918 \* Charformat \! \* MERGEFORMAT </w:instrText>
      </w:r>
      <w:r w:rsidR="009B2CA9">
        <w:fldChar w:fldCharType="separate"/>
      </w:r>
      <w:r>
        <w:instrText>(3.2)</w:instrText>
      </w:r>
      <w:r w:rsidR="009B2CA9">
        <w:fldChar w:fldCharType="end"/>
      </w:r>
      <w:r>
        <w:fldChar w:fldCharType="end"/>
      </w:r>
      <w:r>
        <w:rPr>
          <w:rFonts w:hint="eastAsia"/>
        </w:rPr>
        <w:t>遠小於受拉鋼筋之伸展長度，因此僅考慮受拉鋼筋之伸展長度是較為保守的方法。</w:t>
      </w:r>
    </w:p>
    <w:p w:rsidR="00637738" w:rsidRDefault="00637738" w:rsidP="00637738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47" type="#_x0000_t75" style="width:171.5pt;height:50pt" o:ole="">
            <v:imagedata r:id="rId435" o:title=""/>
          </v:shape>
          <o:OLEObject Type="Embed" ProgID="Equation.DSMT4" ShapeID="_x0000_i1247" DrawAspect="Content" ObjectID="_1622058099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2" w:name="ZEqnNum556918"/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bookmarkEnd w:id="72"/>
      <w:r>
        <w:fldChar w:fldCharType="end"/>
      </w:r>
    </w:p>
    <w:p w:rsidR="001D5F84" w:rsidRPr="001D5F84" w:rsidRDefault="00B2509C" w:rsidP="00C44E1F">
      <w:pPr>
        <w:ind w:firstLine="480"/>
      </w:pPr>
      <w:r>
        <w:rPr>
          <w:rFonts w:hint="eastAsia"/>
        </w:rPr>
        <w:t>除了於</w:t>
      </w:r>
      <w:r>
        <w:t>最大應力處及相鄰鋼筋終止</w:t>
      </w:r>
      <w:r>
        <w:rPr>
          <w:rFonts w:hint="eastAsia"/>
        </w:rPr>
        <w:t>處需考慮鋼筋之伸展長度外，</w:t>
      </w:r>
      <w:r w:rsidR="00C44E1F">
        <w:rPr>
          <w:rFonts w:hint="eastAsia"/>
        </w:rPr>
        <w:t>由於設計所使用之</w:t>
      </w:r>
      <w:proofErr w:type="gramStart"/>
      <w:r w:rsidR="00C44E1F">
        <w:rPr>
          <w:rFonts w:hint="eastAsia"/>
        </w:rPr>
        <w:t>彎矩圖僅</w:t>
      </w:r>
      <w:proofErr w:type="gramEnd"/>
      <w:r w:rsidR="00C44E1F">
        <w:rPr>
          <w:rFonts w:hint="eastAsia"/>
        </w:rPr>
        <w:t>為近似值，其</w:t>
      </w:r>
      <w:proofErr w:type="gramStart"/>
      <w:r w:rsidR="00C44E1F">
        <w:rPr>
          <w:rFonts w:hint="eastAsia"/>
        </w:rPr>
        <w:t>最大彎矩之</w:t>
      </w:r>
      <w:proofErr w:type="gramEnd"/>
      <w:r w:rsidR="00C44E1F">
        <w:rPr>
          <w:rFonts w:hint="eastAsia"/>
        </w:rPr>
        <w:t>位置會</w:t>
      </w:r>
      <w:r>
        <w:rPr>
          <w:rFonts w:hint="eastAsia"/>
        </w:rPr>
        <w:t>隨著載重變化等原因而作改變。因此針對</w:t>
      </w:r>
      <w:proofErr w:type="gramStart"/>
      <w:r>
        <w:rPr>
          <w:rFonts w:hint="eastAsia"/>
        </w:rPr>
        <w:t>最大彎矩位置</w:t>
      </w:r>
      <w:proofErr w:type="gramEnd"/>
      <w:r>
        <w:rPr>
          <w:rFonts w:hint="eastAsia"/>
        </w:rPr>
        <w:t>會移動之現象，</w:t>
      </w:r>
      <w:r w:rsidR="00C44E1F">
        <w:t>鋼筋之截斷</w:t>
      </w:r>
      <w:r w:rsidR="00C44E1F">
        <w:rPr>
          <w:rFonts w:hint="eastAsia"/>
        </w:rPr>
        <w:t>須超過</w:t>
      </w:r>
      <w:proofErr w:type="gramStart"/>
      <w:r w:rsidR="00C44E1F">
        <w:rPr>
          <w:rFonts w:hint="eastAsia"/>
        </w:rPr>
        <w:t>該筋不</w:t>
      </w:r>
      <w:proofErr w:type="gramEnd"/>
      <w:r w:rsidR="00C44E1F">
        <w:rPr>
          <w:rFonts w:hint="eastAsia"/>
        </w:rPr>
        <w:t>需</w:t>
      </w:r>
      <w:proofErr w:type="gramStart"/>
      <w:r w:rsidR="00C44E1F">
        <w:rPr>
          <w:rFonts w:hint="eastAsia"/>
        </w:rPr>
        <w:t>承受撓曲應力</w:t>
      </w:r>
      <w:proofErr w:type="gramEnd"/>
      <w:r w:rsidR="00C44E1F">
        <w:rPr>
          <w:rFonts w:hint="eastAsia"/>
        </w:rPr>
        <w:t>處向外延伸至少一個有效深度</w:t>
      </w:r>
      <w:r w:rsidR="00C44E1F" w:rsidRPr="00C44E1F">
        <w:rPr>
          <w:position w:val="-6"/>
        </w:rPr>
        <w:object w:dxaOrig="220" w:dyaOrig="279">
          <v:shape id="_x0000_i1248" type="#_x0000_t75" style="width:11pt;height:14pt" o:ole="">
            <v:imagedata r:id="rId437" o:title=""/>
          </v:shape>
          <o:OLEObject Type="Embed" ProgID="Equation.DSMT4" ShapeID="_x0000_i1248" DrawAspect="Content" ObjectID="_1622058100" r:id="rId438"/>
        </w:object>
      </w:r>
      <w:r w:rsidR="00C44E1F">
        <w:rPr>
          <w:rFonts w:hint="eastAsia"/>
        </w:rPr>
        <w:t>且不小於</w:t>
      </w:r>
      <w:r w:rsidR="00C44E1F" w:rsidRPr="00C44E1F">
        <w:rPr>
          <w:position w:val="-12"/>
        </w:rPr>
        <w:object w:dxaOrig="499" w:dyaOrig="360">
          <v:shape id="_x0000_i1249" type="#_x0000_t75" style="width:25pt;height:18pt" o:ole="">
            <v:imagedata r:id="rId439" o:title=""/>
          </v:shape>
          <o:OLEObject Type="Embed" ProgID="Equation.DSMT4" ShapeID="_x0000_i1249" DrawAspect="Content" ObjectID="_1622058101" r:id="rId440"/>
        </w:object>
      </w:r>
      <w:r>
        <w:rPr>
          <w:rFonts w:hint="eastAsia"/>
        </w:rPr>
        <w:t>(</w:t>
      </w:r>
      <w:r>
        <w:fldChar w:fldCharType="begin"/>
      </w:r>
      <w:r>
        <w:instrText xml:space="preserve"> REF _Ref9502580 \h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)</w:t>
      </w:r>
      <w:r w:rsidR="00C44E1F">
        <w:rPr>
          <w:rFonts w:hint="eastAsia"/>
        </w:rPr>
        <w:t>。</w:t>
      </w:r>
    </w:p>
    <w:p w:rsidR="00947126" w:rsidRDefault="00947126" w:rsidP="00947126">
      <w:pPr>
        <w:pStyle w:val="3"/>
      </w:pPr>
      <w:bookmarkStart w:id="73" w:name="_Toc11222681"/>
      <w:proofErr w:type="gramStart"/>
      <w:r>
        <w:rPr>
          <w:rFonts w:hint="eastAsia"/>
        </w:rPr>
        <w:lastRenderedPageBreak/>
        <w:t>最佳化</w:t>
      </w:r>
      <w:r w:rsidR="003942C6">
        <w:rPr>
          <w:rFonts w:hint="eastAsia"/>
        </w:rPr>
        <w:t>配筋</w:t>
      </w:r>
      <w:r>
        <w:rPr>
          <w:rFonts w:hint="eastAsia"/>
        </w:rPr>
        <w:t>方法</w:t>
      </w:r>
      <w:bookmarkEnd w:id="73"/>
      <w:proofErr w:type="gramEnd"/>
    </w:p>
    <w:p w:rsidR="003942C6" w:rsidRDefault="003942C6" w:rsidP="003942C6">
      <w:pPr>
        <w:ind w:firstLine="480"/>
        <w:rPr>
          <w:rFonts w:hint="eastAsia"/>
        </w:rPr>
      </w:pPr>
      <w:r>
        <w:rPr>
          <w:rFonts w:hint="eastAsia"/>
        </w:rPr>
        <w:t>由前一節得理論切斷點後，梁之鋼筋理論上可在所有理</w:t>
      </w:r>
      <w:proofErr w:type="gramStart"/>
      <w:r>
        <w:rPr>
          <w:rFonts w:hint="eastAsia"/>
        </w:rPr>
        <w:t>論斷筋點截斷</w:t>
      </w:r>
      <w:proofErr w:type="gramEnd"/>
      <w:r>
        <w:rPr>
          <w:rFonts w:hint="eastAsia"/>
        </w:rPr>
        <w:t>，</w:t>
      </w:r>
      <w:r>
        <w:t>但</w:t>
      </w:r>
      <w:r>
        <w:rPr>
          <w:rFonts w:hint="eastAsia"/>
        </w:rPr>
        <w:t>於實務</w:t>
      </w:r>
      <w:r>
        <w:t>上</w:t>
      </w:r>
      <w:r>
        <w:rPr>
          <w:rFonts w:hint="eastAsia"/>
        </w:rPr>
        <w:t>若</w:t>
      </w:r>
      <w:r>
        <w:t>每隔一小段</w:t>
      </w:r>
      <w:r>
        <w:rPr>
          <w:rFonts w:hint="eastAsia"/>
        </w:rPr>
        <w:t>就將鋼筋截斷</w:t>
      </w:r>
      <w:r>
        <w:t>，</w:t>
      </w:r>
      <w:r>
        <w:rPr>
          <w:rFonts w:hint="eastAsia"/>
        </w:rPr>
        <w:t>會造成</w:t>
      </w:r>
      <w:r>
        <w:t>施工複雜度大幅增加</w:t>
      </w:r>
      <w:r>
        <w:rPr>
          <w:rFonts w:hint="eastAsia"/>
        </w:rPr>
        <w:t>，因此需將截斷之數量</w:t>
      </w:r>
      <w:r>
        <w:t>限縮</w:t>
      </w:r>
      <w:r>
        <w:rPr>
          <w:rFonts w:hint="eastAsia"/>
        </w:rPr>
        <w:t>於實務上可行的數量。</w:t>
      </w:r>
    </w:p>
    <w:p w:rsidR="00A749EA" w:rsidRDefault="003942C6" w:rsidP="003942C6">
      <w:pPr>
        <w:ind w:firstLine="480"/>
      </w:pPr>
      <w:r>
        <w:rPr>
          <w:rFonts w:hint="eastAsia"/>
        </w:rPr>
        <w:t>並且若鋼筋之</w:t>
      </w:r>
      <w:r w:rsidR="00A749EA">
        <w:rPr>
          <w:rFonts w:hint="eastAsia"/>
        </w:rPr>
        <w:t>最佳化</w:t>
      </w:r>
      <w:r>
        <w:rPr>
          <w:rFonts w:hint="eastAsia"/>
        </w:rPr>
        <w:t>配置造</w:t>
      </w:r>
      <w:r w:rsidR="00A749EA">
        <w:rPr>
          <w:rFonts w:hint="eastAsia"/>
        </w:rPr>
        <w:t>成鋼筋</w:t>
      </w:r>
      <w:proofErr w:type="gramStart"/>
      <w:r w:rsidR="00A749EA">
        <w:rPr>
          <w:rFonts w:hint="eastAsia"/>
        </w:rPr>
        <w:t>配筋量</w:t>
      </w:r>
      <w:proofErr w:type="gramEnd"/>
      <w:r w:rsidR="00A749EA">
        <w:rPr>
          <w:rFonts w:hint="eastAsia"/>
        </w:rPr>
        <w:t>同時產生極大與極小值，也就是鋼筋的配置產生數個起伏。</w:t>
      </w:r>
      <w:r>
        <w:rPr>
          <w:rFonts w:hint="eastAsia"/>
        </w:rPr>
        <w:t>由於此鋼筋配置情況，會使施工複雜度增加，不容易進行查驗的動作，不會採納</w:t>
      </w:r>
      <w:proofErr w:type="gramStart"/>
      <w:r>
        <w:rPr>
          <w:rFonts w:hint="eastAsia"/>
        </w:rPr>
        <w:t>該配筋方法</w:t>
      </w:r>
      <w:proofErr w:type="gramEnd"/>
      <w:r>
        <w:rPr>
          <w:rFonts w:hint="eastAsia"/>
        </w:rPr>
        <w:t>，因此需減少</w:t>
      </w:r>
      <w:proofErr w:type="gramStart"/>
      <w:r>
        <w:rPr>
          <w:rFonts w:hint="eastAsia"/>
        </w:rPr>
        <w:t>截筋點</w:t>
      </w:r>
      <w:proofErr w:type="gramEnd"/>
      <w:r>
        <w:rPr>
          <w:rFonts w:hint="eastAsia"/>
        </w:rPr>
        <w:t>數量。</w:t>
      </w:r>
    </w:p>
    <w:p w:rsidR="003942C6" w:rsidRDefault="00950FE0" w:rsidP="003942C6">
      <w:pPr>
        <w:ind w:firstLine="480"/>
      </w:pPr>
      <w:r>
        <w:rPr>
          <w:rFonts w:hint="eastAsia"/>
        </w:rPr>
        <w:t>以下</w:t>
      </w:r>
      <w:r w:rsidR="00A749EA">
        <w:fldChar w:fldCharType="begin"/>
      </w:r>
      <w:r w:rsidR="00A749EA">
        <w:instrText xml:space="preserve"> </w:instrText>
      </w:r>
      <w:r w:rsidR="00A749EA">
        <w:rPr>
          <w:rFonts w:hint="eastAsia"/>
        </w:rPr>
        <w:instrText>REF _Ref11443432 \h</w:instrText>
      </w:r>
      <w:r w:rsidR="00A749EA">
        <w:instrText xml:space="preserve"> </w:instrText>
      </w:r>
      <w:r w:rsidR="00A749EA">
        <w:fldChar w:fldCharType="separate"/>
      </w:r>
      <w:r w:rsidR="00A749EA">
        <w:rPr>
          <w:rFonts w:hint="eastAsia"/>
        </w:rPr>
        <w:t>圖</w:t>
      </w:r>
      <w:r w:rsidR="00A749EA">
        <w:rPr>
          <w:rFonts w:hint="eastAsia"/>
        </w:rPr>
        <w:t xml:space="preserve"> </w:t>
      </w:r>
      <w:r w:rsidR="00A749EA">
        <w:rPr>
          <w:noProof/>
        </w:rPr>
        <w:t>3</w:t>
      </w:r>
      <w:r w:rsidR="00A749EA">
        <w:t>.</w:t>
      </w:r>
      <w:r w:rsidR="00A749EA">
        <w:rPr>
          <w:noProof/>
        </w:rPr>
        <w:t>3</w:t>
      </w:r>
      <w:r w:rsidR="00A749EA">
        <w:fldChar w:fldCharType="end"/>
      </w:r>
      <w:r w:rsidR="00A749EA">
        <w:rPr>
          <w:rFonts w:hint="eastAsia"/>
        </w:rPr>
        <w:t>與</w:t>
      </w:r>
      <w:r w:rsidR="00A749EA">
        <w:fldChar w:fldCharType="begin"/>
      </w:r>
      <w:r w:rsidR="00A749EA">
        <w:instrText xml:space="preserve"> </w:instrText>
      </w:r>
      <w:r w:rsidR="00A749EA">
        <w:rPr>
          <w:rFonts w:hint="eastAsia"/>
        </w:rPr>
        <w:instrText>REF _Ref11443441 \h</w:instrText>
      </w:r>
      <w:r w:rsidR="00A749EA">
        <w:instrText xml:space="preserve"> </w:instrText>
      </w:r>
      <w:r w:rsidR="00A749EA">
        <w:fldChar w:fldCharType="separate"/>
      </w:r>
      <w:r w:rsidR="00A749EA">
        <w:rPr>
          <w:rFonts w:hint="eastAsia"/>
        </w:rPr>
        <w:t>圖</w:t>
      </w:r>
      <w:r w:rsidR="00A749EA">
        <w:rPr>
          <w:rFonts w:hint="eastAsia"/>
        </w:rPr>
        <w:t xml:space="preserve"> </w:t>
      </w:r>
      <w:r w:rsidR="00A749EA">
        <w:rPr>
          <w:noProof/>
        </w:rPr>
        <w:t>3</w:t>
      </w:r>
      <w:r w:rsidR="00A749EA">
        <w:t>.</w:t>
      </w:r>
      <w:r w:rsidR="00A749EA">
        <w:rPr>
          <w:noProof/>
        </w:rPr>
        <w:t>4</w:t>
      </w:r>
      <w:r w:rsidR="00A749EA">
        <w:fldChar w:fldCharType="end"/>
      </w:r>
      <w:r>
        <w:rPr>
          <w:rFonts w:hint="eastAsia"/>
        </w:rPr>
        <w:t>為例，上層</w:t>
      </w:r>
      <w:r w:rsidR="00A749EA">
        <w:rPr>
          <w:rFonts w:hint="eastAsia"/>
        </w:rPr>
        <w:t>鋼</w:t>
      </w:r>
      <w:r>
        <w:rPr>
          <w:rFonts w:hint="eastAsia"/>
        </w:rPr>
        <w:t>筋</w:t>
      </w:r>
      <w:r w:rsidR="00A749EA">
        <w:rPr>
          <w:rFonts w:hint="eastAsia"/>
        </w:rPr>
        <w:t>共有</w:t>
      </w:r>
      <w:r w:rsidR="00A749EA">
        <w:rPr>
          <w:rFonts w:hint="eastAsia"/>
        </w:rPr>
        <w:t>4</w:t>
      </w:r>
      <w:r w:rsidR="00A749EA">
        <w:rPr>
          <w:rFonts w:hint="eastAsia"/>
        </w:rPr>
        <w:t>個切斷點，並且鋼筋量向中央遞減，</w:t>
      </w:r>
      <w:r>
        <w:rPr>
          <w:rFonts w:hint="eastAsia"/>
        </w:rPr>
        <w:t>沒有</w:t>
      </w:r>
      <w:r w:rsidR="00A749EA">
        <w:rPr>
          <w:rFonts w:hint="eastAsia"/>
        </w:rPr>
        <w:t>同時產生極大與極小值。</w:t>
      </w:r>
      <w:r>
        <w:rPr>
          <w:rFonts w:hint="eastAsia"/>
        </w:rPr>
        <w:t>但下層</w:t>
      </w:r>
      <w:r w:rsidR="00A749EA">
        <w:rPr>
          <w:rFonts w:hint="eastAsia"/>
        </w:rPr>
        <w:t>鋼筋之</w:t>
      </w:r>
      <w:proofErr w:type="gramStart"/>
      <w:r w:rsidR="00A749EA">
        <w:rPr>
          <w:rFonts w:hint="eastAsia"/>
        </w:rPr>
        <w:t>最佳斷筋點</w:t>
      </w:r>
      <w:proofErr w:type="gramEnd"/>
      <w:r w:rsidR="00A749EA">
        <w:rPr>
          <w:rFonts w:hint="eastAsia"/>
        </w:rPr>
        <w:t>造成鋼筋量同時</w:t>
      </w:r>
      <w:r>
        <w:rPr>
          <w:rFonts w:hint="eastAsia"/>
        </w:rPr>
        <w:t>產生極大與極小值，所以</w:t>
      </w:r>
      <w:proofErr w:type="gramStart"/>
      <w:r w:rsidR="00A749EA">
        <w:rPr>
          <w:rFonts w:hint="eastAsia"/>
        </w:rPr>
        <w:t>4</w:t>
      </w:r>
      <w:r>
        <w:rPr>
          <w:rFonts w:hint="eastAsia"/>
        </w:rPr>
        <w:t>點斷筋退化</w:t>
      </w:r>
      <w:proofErr w:type="gramEnd"/>
      <w:r>
        <w:rPr>
          <w:rFonts w:hint="eastAsia"/>
        </w:rPr>
        <w:t>為</w:t>
      </w:r>
      <w:proofErr w:type="gramStart"/>
      <w:r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50FE0" w:rsidRDefault="00950FE0" w:rsidP="00950FE0">
      <w:pPr>
        <w:pStyle w:val="a9"/>
        <w:keepNext/>
      </w:pPr>
      <w:r>
        <w:rPr>
          <w:noProof/>
        </w:rPr>
        <w:drawing>
          <wp:inline distT="0" distB="0" distL="0" distR="0" wp14:anchorId="31FCE2F9" wp14:editId="4D9C2786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E0" w:rsidRDefault="00950FE0" w:rsidP="00950FE0">
      <w:pPr>
        <w:pStyle w:val="a9"/>
      </w:pPr>
      <w:bookmarkStart w:id="74" w:name="_Ref1144343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74"/>
      <w:r>
        <w:tab/>
      </w:r>
      <w:r>
        <w:rPr>
          <w:rFonts w:hint="eastAsia"/>
        </w:rPr>
        <w:t>未</w:t>
      </w:r>
      <w:proofErr w:type="gramStart"/>
      <w:r>
        <w:rPr>
          <w:rFonts w:hint="eastAsia"/>
        </w:rPr>
        <w:t>考慮配筋產生</w:t>
      </w:r>
      <w:proofErr w:type="gramEnd"/>
      <w:r>
        <w:rPr>
          <w:rFonts w:hint="eastAsia"/>
        </w:rPr>
        <w:t>數個起伏之</w:t>
      </w:r>
      <w:r w:rsidR="00A749EA">
        <w:rPr>
          <w:rFonts w:hint="eastAsia"/>
        </w:rPr>
        <w:t>最佳化</w:t>
      </w:r>
      <w:proofErr w:type="gramStart"/>
      <w:r w:rsidR="00A749EA">
        <w:rPr>
          <w:rFonts w:hint="eastAsia"/>
        </w:rPr>
        <w:t>之配筋</w:t>
      </w:r>
      <w:proofErr w:type="gramEnd"/>
      <w:r>
        <w:rPr>
          <w:rFonts w:hint="eastAsia"/>
        </w:rPr>
        <w:t>。</w:t>
      </w:r>
    </w:p>
    <w:p w:rsidR="00950FE0" w:rsidRDefault="00950FE0" w:rsidP="00950FE0">
      <w:pPr>
        <w:pStyle w:val="a9"/>
        <w:keepNext/>
      </w:pPr>
      <w:r w:rsidRPr="00950FE0">
        <w:lastRenderedPageBreak/>
        <w:drawing>
          <wp:inline distT="0" distB="0" distL="0" distR="0" wp14:anchorId="7AA51AF0" wp14:editId="2B077288">
            <wp:extent cx="5400040" cy="4050030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C6" w:rsidRPr="003942C6" w:rsidRDefault="00950FE0" w:rsidP="00950FE0">
      <w:pPr>
        <w:pStyle w:val="a9"/>
      </w:pPr>
      <w:bookmarkStart w:id="75" w:name="_Ref114434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75"/>
      <w:r>
        <w:tab/>
      </w:r>
      <w:r>
        <w:rPr>
          <w:rFonts w:hint="eastAsia"/>
        </w:rPr>
        <w:t>由於</w:t>
      </w:r>
      <w:r w:rsidR="00A749EA">
        <w:rPr>
          <w:rFonts w:hint="eastAsia"/>
        </w:rPr>
        <w:t>最佳化</w:t>
      </w:r>
      <w:proofErr w:type="gramStart"/>
      <w:r w:rsidR="00A749EA">
        <w:rPr>
          <w:rFonts w:hint="eastAsia"/>
        </w:rPr>
        <w:t>之</w:t>
      </w:r>
      <w:r>
        <w:rPr>
          <w:rFonts w:hint="eastAsia"/>
        </w:rPr>
        <w:t>配筋產生</w:t>
      </w:r>
      <w:proofErr w:type="gramEnd"/>
      <w:r>
        <w:rPr>
          <w:rFonts w:hint="eastAsia"/>
        </w:rPr>
        <w:t>數個起伏</w:t>
      </w:r>
      <w:r w:rsidR="00A749EA">
        <w:rPr>
          <w:rFonts w:hint="eastAsia"/>
        </w:rPr>
        <w:t>的情形，容易</w:t>
      </w:r>
      <w:r>
        <w:rPr>
          <w:rFonts w:hint="eastAsia"/>
        </w:rPr>
        <w:t>造成施工查驗困難，</w:t>
      </w:r>
      <w:r w:rsidR="00A749EA">
        <w:rPr>
          <w:rFonts w:hint="eastAsia"/>
        </w:rPr>
        <w:t>因此減少鋼筋截斷點數量。</w:t>
      </w:r>
    </w:p>
    <w:p w:rsidR="009323D1" w:rsidRDefault="00A749EA" w:rsidP="00637738">
      <w:pPr>
        <w:ind w:firstLine="480"/>
      </w:pPr>
      <w:r>
        <w:rPr>
          <w:rFonts w:hint="eastAsia"/>
        </w:rPr>
        <w:t>考慮伸展長度與有限的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，並</w:t>
      </w:r>
      <w:proofErr w:type="gramStart"/>
      <w:r>
        <w:rPr>
          <w:rFonts w:hint="eastAsia"/>
        </w:rPr>
        <w:t>考慮</w:t>
      </w:r>
      <w:r>
        <w:rPr>
          <w:rFonts w:hint="eastAsia"/>
        </w:rPr>
        <w:t>配筋產生</w:t>
      </w:r>
      <w:proofErr w:type="gramEnd"/>
      <w:r>
        <w:rPr>
          <w:rFonts w:hint="eastAsia"/>
        </w:rPr>
        <w:t>數個起伏</w:t>
      </w:r>
      <w:r w:rsidR="009323D1">
        <w:rPr>
          <w:rFonts w:hint="eastAsia"/>
        </w:rPr>
        <w:t>本研究共提供兩種</w:t>
      </w:r>
      <w:proofErr w:type="gramStart"/>
      <w:r w:rsidR="009323D1">
        <w:rPr>
          <w:rFonts w:hint="eastAsia"/>
        </w:rPr>
        <w:t>最佳化配筋之</w:t>
      </w:r>
      <w:proofErr w:type="gramEnd"/>
      <w:r w:rsidR="009323D1">
        <w:rPr>
          <w:rFonts w:hint="eastAsia"/>
        </w:rPr>
        <w:t>方法。第一種方法適用於截斷點數較少之情況，且其相較於</w:t>
      </w:r>
      <w:proofErr w:type="gramStart"/>
      <w:r w:rsidR="009323D1">
        <w:rPr>
          <w:rFonts w:hint="eastAsia"/>
        </w:rPr>
        <w:t>現行配筋方法</w:t>
      </w:r>
      <w:proofErr w:type="gramEnd"/>
      <w:r w:rsidR="009323D1">
        <w:rPr>
          <w:rFonts w:hint="eastAsia"/>
        </w:rPr>
        <w:t>可降低較多鋼筋用量，第二種方法適用於截斷點數較多，其計算速度較快，但降低之鋼筋用量較少。以下分別為其兩者之流程：</w:t>
      </w:r>
    </w:p>
    <w:p w:rsidR="009323D1" w:rsidRDefault="009323D1" w:rsidP="009323D1">
      <w:pPr>
        <w:pStyle w:val="4"/>
        <w:rPr>
          <w:rFonts w:hint="eastAsia"/>
        </w:rPr>
      </w:pPr>
      <w:r>
        <w:rPr>
          <w:rFonts w:hint="eastAsia"/>
        </w:rPr>
        <w:t>Procedure A</w:t>
      </w:r>
    </w:p>
    <w:p w:rsidR="009323D1" w:rsidRDefault="009323D1" w:rsidP="009323D1">
      <w:pPr>
        <w:pStyle w:val="ac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決定鋼筋截斷數量。</w:t>
      </w:r>
    </w:p>
    <w:p w:rsidR="009323D1" w:rsidRDefault="009323D1" w:rsidP="009323D1">
      <w:pPr>
        <w:pStyle w:val="ac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將鋼筋截斷數量分佈於需求鋼筋量截斷允許處進行截斷。</w:t>
      </w:r>
    </w:p>
    <w:p w:rsidR="009323D1" w:rsidRDefault="003B12F8" w:rsidP="009323D1">
      <w:pPr>
        <w:pStyle w:val="ac"/>
        <w:numPr>
          <w:ilvl w:val="0"/>
          <w:numId w:val="19"/>
        </w:numPr>
        <w:ind w:leftChars="0"/>
      </w:pPr>
      <w:bookmarkStart w:id="76" w:name="_Ref11441289"/>
      <w:r>
        <w:rPr>
          <w:rFonts w:hint="eastAsia"/>
        </w:rPr>
        <w:t>將</w:t>
      </w:r>
      <w:r w:rsidR="009323D1">
        <w:rPr>
          <w:rFonts w:hint="eastAsia"/>
        </w:rPr>
        <w:t>截斷點之間鋼筋量之最大值作為其</w:t>
      </w:r>
      <w:proofErr w:type="gramStart"/>
      <w:r w:rsidR="009323D1">
        <w:rPr>
          <w:rFonts w:hint="eastAsia"/>
        </w:rPr>
        <w:t>配筋量</w:t>
      </w:r>
      <w:proofErr w:type="gramEnd"/>
      <w:r w:rsidR="009323D1">
        <w:rPr>
          <w:rFonts w:hint="eastAsia"/>
        </w:rPr>
        <w:t>，並且</w:t>
      </w:r>
      <w:proofErr w:type="gramStart"/>
      <w:r w:rsidR="009323D1">
        <w:rPr>
          <w:rFonts w:hint="eastAsia"/>
        </w:rPr>
        <w:t>此配筋量</w:t>
      </w:r>
      <w:proofErr w:type="gramEnd"/>
      <w:r w:rsidR="009323D1">
        <w:rPr>
          <w:rFonts w:hint="eastAsia"/>
        </w:rPr>
        <w:t>需由最大應力處考慮其伸展長度得理論切斷點，並且於不需</w:t>
      </w:r>
      <w:proofErr w:type="gramStart"/>
      <w:r w:rsidR="009323D1">
        <w:rPr>
          <w:rFonts w:hint="eastAsia"/>
        </w:rPr>
        <w:t>承受撓曲應力</w:t>
      </w:r>
      <w:proofErr w:type="gramEnd"/>
      <w:r w:rsidR="009323D1">
        <w:rPr>
          <w:rFonts w:hint="eastAsia"/>
        </w:rPr>
        <w:t>處向外延伸至少一個有效深度</w:t>
      </w:r>
      <w:r w:rsidR="009323D1" w:rsidRPr="00C44E1F">
        <w:rPr>
          <w:position w:val="-6"/>
        </w:rPr>
        <w:object w:dxaOrig="220" w:dyaOrig="279">
          <v:shape id="_x0000_i1309" type="#_x0000_t75" style="width:11pt;height:14pt" o:ole="">
            <v:imagedata r:id="rId437" o:title=""/>
          </v:shape>
          <o:OLEObject Type="Embed" ProgID="Equation.DSMT4" ShapeID="_x0000_i1309" DrawAspect="Content" ObjectID="_1622058102" r:id="rId443"/>
        </w:object>
      </w:r>
      <w:r w:rsidR="009323D1">
        <w:rPr>
          <w:rFonts w:hint="eastAsia"/>
        </w:rPr>
        <w:t>且不小於</w:t>
      </w:r>
      <w:r w:rsidR="009323D1" w:rsidRPr="00C44E1F">
        <w:rPr>
          <w:position w:val="-12"/>
        </w:rPr>
        <w:object w:dxaOrig="499" w:dyaOrig="360">
          <v:shape id="_x0000_i1310" type="#_x0000_t75" style="width:25pt;height:18pt" o:ole="">
            <v:imagedata r:id="rId439" o:title=""/>
          </v:shape>
          <o:OLEObject Type="Embed" ProgID="Equation.DSMT4" ShapeID="_x0000_i1310" DrawAspect="Content" ObjectID="_1622058103" r:id="rId444"/>
        </w:object>
      </w:r>
      <w:r w:rsidR="009323D1">
        <w:rPr>
          <w:rFonts w:hint="eastAsia"/>
        </w:rPr>
        <w:t>。</w:t>
      </w:r>
      <w:bookmarkEnd w:id="76"/>
    </w:p>
    <w:p w:rsidR="009323D1" w:rsidRDefault="003B12F8" w:rsidP="009323D1">
      <w:pPr>
        <w:pStyle w:val="ac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lastRenderedPageBreak/>
        <w:t>重複步驟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_Ref11441289 \r \h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可得</w:t>
      </w:r>
      <w:r w:rsidR="009323D1">
        <w:rPr>
          <w:rFonts w:hint="eastAsia"/>
        </w:rPr>
        <w:t>計算此鋼筋配置之用鋼量。</w:t>
      </w:r>
    </w:p>
    <w:p w:rsidR="009323D1" w:rsidRPr="009323D1" w:rsidRDefault="009323D1" w:rsidP="009323D1">
      <w:pPr>
        <w:pStyle w:val="ac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於所有可能的截斷點重複步驟</w:t>
      </w:r>
      <w:r>
        <w:rPr>
          <w:rFonts w:hint="eastAsia"/>
        </w:rPr>
        <w:t>2-4</w:t>
      </w:r>
      <w:r>
        <w:rPr>
          <w:rFonts w:hint="eastAsia"/>
        </w:rPr>
        <w:t>，取最小用鋼量之鋼筋配置作為最佳化</w:t>
      </w:r>
      <w:proofErr w:type="gramStart"/>
      <w:r>
        <w:rPr>
          <w:rFonts w:hint="eastAsia"/>
        </w:rPr>
        <w:t>之配筋</w:t>
      </w:r>
      <w:proofErr w:type="gramEnd"/>
      <w:r>
        <w:rPr>
          <w:rFonts w:hint="eastAsia"/>
        </w:rPr>
        <w:t>。</w:t>
      </w:r>
    </w:p>
    <w:p w:rsidR="00637738" w:rsidRDefault="00B2509C" w:rsidP="00637738">
      <w:pPr>
        <w:ind w:firstLine="480"/>
      </w:pPr>
      <w:r>
        <w:rPr>
          <w:rFonts w:hint="eastAsia"/>
        </w:rPr>
        <w:t>鋼筋</w:t>
      </w:r>
      <w:r w:rsidR="00637738">
        <w:rPr>
          <w:rFonts w:hint="eastAsia"/>
        </w:rPr>
        <w:t>需考慮最大應力與截斷處之伸展長度，並且於不需</w:t>
      </w:r>
      <w:proofErr w:type="gramStart"/>
      <w:r w:rsidR="00637738">
        <w:rPr>
          <w:rFonts w:hint="eastAsia"/>
        </w:rPr>
        <w:t>承受撓曲應力</w:t>
      </w:r>
      <w:proofErr w:type="gramEnd"/>
      <w:r w:rsidR="00637738">
        <w:rPr>
          <w:rFonts w:hint="eastAsia"/>
        </w:rPr>
        <w:t>處向外延伸至少一個有效深度</w:t>
      </w:r>
      <w:r w:rsidR="00637738" w:rsidRPr="00C44E1F">
        <w:rPr>
          <w:position w:val="-6"/>
        </w:rPr>
        <w:object w:dxaOrig="220" w:dyaOrig="279">
          <v:shape id="_x0000_i1250" type="#_x0000_t75" style="width:11pt;height:14pt" o:ole="">
            <v:imagedata r:id="rId437" o:title=""/>
          </v:shape>
          <o:OLEObject Type="Embed" ProgID="Equation.DSMT4" ShapeID="_x0000_i1250" DrawAspect="Content" ObjectID="_1622058104" r:id="rId445"/>
        </w:object>
      </w:r>
      <w:r w:rsidR="00637738">
        <w:rPr>
          <w:rFonts w:hint="eastAsia"/>
        </w:rPr>
        <w:t>且不小於</w:t>
      </w:r>
      <w:r w:rsidR="00637738" w:rsidRPr="00C44E1F">
        <w:rPr>
          <w:position w:val="-12"/>
        </w:rPr>
        <w:object w:dxaOrig="499" w:dyaOrig="360">
          <v:shape id="_x0000_i1251" type="#_x0000_t75" style="width:25pt;height:18pt" o:ole="">
            <v:imagedata r:id="rId439" o:title=""/>
          </v:shape>
          <o:OLEObject Type="Embed" ProgID="Equation.DSMT4" ShapeID="_x0000_i1251" DrawAspect="Content" ObjectID="_1622058105" r:id="rId446"/>
        </w:object>
      </w:r>
      <w:r w:rsidR="009323D1">
        <w:rPr>
          <w:rFonts w:hint="eastAsia"/>
        </w:rPr>
        <w:t>。由此規範，</w:t>
      </w:r>
      <w:proofErr w:type="gramStart"/>
      <w:r w:rsidR="009323D1">
        <w:rPr>
          <w:rFonts w:hint="eastAsia"/>
        </w:rPr>
        <w:t>，</w:t>
      </w:r>
      <w:proofErr w:type="gramEnd"/>
      <w:r w:rsidR="00637738">
        <w:rPr>
          <w:rFonts w:hint="eastAsia"/>
        </w:rPr>
        <w:t>第一種最佳化方法為以下流程</w:t>
      </w:r>
      <w:bookmarkStart w:id="77" w:name="_GoBack"/>
      <w:bookmarkEnd w:id="77"/>
    </w:p>
    <w:p w:rsidR="00637738" w:rsidRDefault="00637738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決定鋼筋最多截斷數目</w:t>
      </w:r>
      <w:r w:rsidR="00E60279">
        <w:rPr>
          <w:rFonts w:hint="eastAsia"/>
        </w:rPr>
        <w:t>。</w:t>
      </w:r>
    </w:p>
    <w:p w:rsidR="00E60279" w:rsidRDefault="00E60279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將連續之需求鋼筋量轉換為不連續之鋼筋</w:t>
      </w:r>
      <w:r w:rsidR="00F425EF">
        <w:rPr>
          <w:rFonts w:hint="eastAsia"/>
        </w:rPr>
        <w:t>號數</w:t>
      </w:r>
      <w:proofErr w:type="gramStart"/>
      <w:r w:rsidR="00F425EF">
        <w:rPr>
          <w:rFonts w:hint="eastAsia"/>
        </w:rPr>
        <w:t>及</w:t>
      </w:r>
      <w:r>
        <w:rPr>
          <w:rFonts w:hint="eastAsia"/>
        </w:rPr>
        <w:t>支數</w:t>
      </w:r>
      <w:proofErr w:type="gramEnd"/>
      <w:r>
        <w:rPr>
          <w:rFonts w:hint="eastAsia"/>
        </w:rPr>
        <w:t>。</w:t>
      </w:r>
    </w:p>
    <w:p w:rsidR="00E60279" w:rsidRDefault="00F425EF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於不連續之</w:t>
      </w:r>
      <w:proofErr w:type="gramStart"/>
      <w:r>
        <w:rPr>
          <w:rFonts w:hint="eastAsia"/>
        </w:rPr>
        <w:t>鋼筋支數</w:t>
      </w:r>
      <w:r>
        <w:t>之</w:t>
      </w:r>
      <w:proofErr w:type="gramEnd"/>
      <w:r>
        <w:t>允許處即行截斷</w:t>
      </w:r>
      <w:r>
        <w:rPr>
          <w:rFonts w:hint="eastAsia"/>
        </w:rPr>
        <w:t>，</w:t>
      </w:r>
      <w:r w:rsidR="00E60279">
        <w:rPr>
          <w:rFonts w:hint="eastAsia"/>
        </w:rPr>
        <w:t>試驗</w:t>
      </w:r>
      <w:r>
        <w:rPr>
          <w:rFonts w:hint="eastAsia"/>
        </w:rPr>
        <w:t>。</w:t>
      </w:r>
    </w:p>
    <w:p w:rsidR="00F425EF" w:rsidRDefault="00F425EF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決定截斷點後，即可取截斷點</w:t>
      </w:r>
      <w:r w:rsidR="00257EDE">
        <w:rPr>
          <w:rFonts w:hint="eastAsia"/>
        </w:rPr>
        <w:t>之間的鋼筋量之最大值，作為</w:t>
      </w:r>
      <w:proofErr w:type="gramStart"/>
      <w:r w:rsidR="00257EDE">
        <w:rPr>
          <w:rFonts w:hint="eastAsia"/>
        </w:rPr>
        <w:t>配筋量</w:t>
      </w:r>
      <w:proofErr w:type="gramEnd"/>
      <w:r w:rsidR="00257EDE">
        <w:rPr>
          <w:rFonts w:hint="eastAsia"/>
        </w:rPr>
        <w:t>，並且</w:t>
      </w:r>
      <w:proofErr w:type="gramStart"/>
      <w:r w:rsidR="00257EDE">
        <w:rPr>
          <w:rFonts w:hint="eastAsia"/>
        </w:rPr>
        <w:t>此配筋量</w:t>
      </w:r>
      <w:proofErr w:type="gramEnd"/>
      <w:r w:rsidR="00257EDE">
        <w:rPr>
          <w:rFonts w:hint="eastAsia"/>
        </w:rPr>
        <w:t>需由最大應力處考慮其伸展長度得理論切斷點，且於不需</w:t>
      </w:r>
      <w:proofErr w:type="gramStart"/>
      <w:r w:rsidR="00257EDE">
        <w:rPr>
          <w:rFonts w:hint="eastAsia"/>
        </w:rPr>
        <w:t>承受撓曲應力</w:t>
      </w:r>
      <w:proofErr w:type="gramEnd"/>
      <w:r w:rsidR="00257EDE">
        <w:rPr>
          <w:rFonts w:hint="eastAsia"/>
        </w:rPr>
        <w:t>處繼續向外延伸</w:t>
      </w:r>
      <w:r w:rsidR="00257EDE" w:rsidRPr="00257EDE">
        <w:rPr>
          <w:position w:val="-14"/>
        </w:rPr>
        <w:object w:dxaOrig="1380" w:dyaOrig="400">
          <v:shape id="_x0000_i1252" type="#_x0000_t75" style="width:69pt;height:20pt" o:ole="">
            <v:imagedata r:id="rId447" o:title=""/>
          </v:shape>
          <o:OLEObject Type="Embed" ProgID="Equation.DSMT4" ShapeID="_x0000_i1252" DrawAspect="Content" ObjectID="_1622058106" r:id="rId448"/>
        </w:object>
      </w:r>
      <w:r w:rsidR="00257EDE">
        <w:rPr>
          <w:rFonts w:hint="eastAsia"/>
        </w:rPr>
        <w:t>。</w:t>
      </w:r>
    </w:p>
    <w:p w:rsidR="00257EDE" w:rsidRDefault="00257EDE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於所有可能的鋼筋截斷點，重複步驟。</w:t>
      </w:r>
    </w:p>
    <w:p w:rsidR="00257EDE" w:rsidRDefault="00257EDE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取最小鋼筋量作為最佳切斷點。</w:t>
      </w:r>
    </w:p>
    <w:p w:rsidR="00257EDE" w:rsidRDefault="00257EDE" w:rsidP="00257EDE"/>
    <w:p w:rsidR="00C44E1F" w:rsidRDefault="00C44E1F" w:rsidP="00C44E1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C69796D" wp14:editId="156409C4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1F" w:rsidRPr="001D5F84" w:rsidRDefault="00C44E1F" w:rsidP="00C44E1F">
      <w:pPr>
        <w:pStyle w:val="a9"/>
      </w:pPr>
      <w:bookmarkStart w:id="78" w:name="_Ref9536821"/>
      <w:bookmarkStart w:id="79" w:name="_Toc1122272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bookmarkEnd w:id="78"/>
      <w:r>
        <w:tab/>
      </w:r>
      <w:r>
        <w:rPr>
          <w:rFonts w:hint="eastAsia"/>
        </w:rPr>
        <w:t>考慮受拉伸展長度後的理論斷筋點</w:t>
      </w:r>
      <w:bookmarkEnd w:id="79"/>
    </w:p>
    <w:p w:rsidR="00A749EA" w:rsidRDefault="00A749EA" w:rsidP="00A749EA">
      <w:pPr>
        <w:ind w:firstLine="480"/>
      </w:pPr>
      <w:r>
        <w:rPr>
          <w:rFonts w:hint="eastAsia"/>
        </w:rPr>
        <w:t>需求鋼筋量轉換成鋼筋</w:t>
      </w:r>
      <w:proofErr w:type="gramStart"/>
      <w:r>
        <w:rPr>
          <w:rFonts w:hint="eastAsia"/>
        </w:rPr>
        <w:t>支數後</w:t>
      </w:r>
      <w:proofErr w:type="gramEnd"/>
      <w:r>
        <w:rPr>
          <w:rFonts w:hint="eastAsia"/>
        </w:rPr>
        <w:t>，即可計算</w:t>
      </w:r>
      <w:r w:rsidRPr="008A14AB">
        <w:rPr>
          <w:rFonts w:hint="eastAsia"/>
        </w:rPr>
        <w:t>受拉伸展長度</w:t>
      </w:r>
      <w:r>
        <w:rPr>
          <w:rFonts w:hint="eastAsia"/>
        </w:rPr>
        <w:t>。每一斷面的需求鋼筋量加上該斷面的</w:t>
      </w:r>
      <w:r w:rsidRPr="008A14AB">
        <w:rPr>
          <w:rFonts w:hint="eastAsia"/>
        </w:rPr>
        <w:t>受拉伸展長度</w:t>
      </w:r>
      <w:r>
        <w:rPr>
          <w:rFonts w:hint="eastAsia"/>
        </w:rPr>
        <w:t>後，可得理論切斷點，如下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_Ref9536821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A749EA" w:rsidRDefault="00A749EA" w:rsidP="00A749EA">
      <w:pPr>
        <w:ind w:firstLine="480"/>
      </w:pPr>
      <w:r>
        <w:rPr>
          <w:rFonts w:hint="eastAsia"/>
        </w:rPr>
        <w:t>但因有限</w:t>
      </w:r>
      <w:proofErr w:type="gramStart"/>
      <w:r>
        <w:rPr>
          <w:rFonts w:hint="eastAsia"/>
        </w:rPr>
        <w:t>的斷筋數量</w:t>
      </w:r>
      <w:proofErr w:type="gramEnd"/>
      <w:r>
        <w:rPr>
          <w:rFonts w:hint="eastAsia"/>
        </w:rPr>
        <w:t>會產生多種不同的用鋼量組合，因此需找出所有可能的用鋼量，並以產生最小用鋼量的</w:t>
      </w:r>
      <w:proofErr w:type="gramStart"/>
      <w:r>
        <w:rPr>
          <w:rFonts w:hint="eastAsia"/>
        </w:rPr>
        <w:t>斷筋點為最佳斷筋點</w:t>
      </w:r>
      <w:proofErr w:type="gramEnd"/>
      <w:r>
        <w:rPr>
          <w:rFonts w:hint="eastAsia"/>
        </w:rPr>
        <w:t>。</w:t>
      </w:r>
    </w:p>
    <w:p w:rsidR="00A749EA" w:rsidRPr="00A749EA" w:rsidRDefault="00A749EA" w:rsidP="00A749EA">
      <w:pPr>
        <w:rPr>
          <w:rFonts w:hint="eastAsia"/>
        </w:rPr>
      </w:pPr>
    </w:p>
    <w:p w:rsidR="00C44E1F" w:rsidRPr="00A749EA" w:rsidRDefault="00C44E1F" w:rsidP="00EB7A76">
      <w:pPr>
        <w:ind w:firstLine="480"/>
      </w:pP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D75C66" wp14:editId="160097BD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80" w:name="_Ref9884473"/>
      <w:bookmarkStart w:id="81" w:name="_Toc1122272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bookmarkEnd w:id="80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81"/>
    </w:p>
    <w:p w:rsidR="00947126" w:rsidRDefault="00A4453A" w:rsidP="00947126">
      <w:pPr>
        <w:pStyle w:val="2"/>
      </w:pPr>
      <w:bookmarkStart w:id="82" w:name="_Toc11222682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82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CC0051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FC9E99B" wp14:editId="70139EC5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3" w:name="_Toc112227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7</w:t>
      </w:r>
      <w:r w:rsidR="00950FE0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3"/>
    </w:p>
    <w:p w:rsidR="00C62885" w:rsidRDefault="00C62885" w:rsidP="00C62885">
      <w:pPr>
        <w:pStyle w:val="2"/>
      </w:pPr>
      <w:bookmarkStart w:id="84" w:name="_Toc11222683"/>
      <w:r>
        <w:rPr>
          <w:rFonts w:hint="eastAsia"/>
        </w:rPr>
        <w:t>小結</w:t>
      </w:r>
      <w:bookmarkEnd w:id="84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5" w:name="_Toc11222684"/>
      <w:r>
        <w:rPr>
          <w:rFonts w:hint="eastAsia"/>
        </w:rPr>
        <w:lastRenderedPageBreak/>
        <w:t>鋼筋配置最佳化之效益量化探討</w:t>
      </w:r>
      <w:bookmarkEnd w:id="85"/>
    </w:p>
    <w:p w:rsidR="00975759" w:rsidRDefault="00975759" w:rsidP="00C11C9F">
      <w:pPr>
        <w:pStyle w:val="2"/>
      </w:pPr>
      <w:bookmarkStart w:id="86" w:name="_Toc11222685"/>
      <w:r>
        <w:rPr>
          <w:rFonts w:hint="eastAsia"/>
        </w:rPr>
        <w:t>前言</w:t>
      </w:r>
      <w:bookmarkEnd w:id="86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7" w:name="_Toc11222686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7"/>
    </w:p>
    <w:p w:rsidR="004C5F6F" w:rsidRPr="004C5F6F" w:rsidRDefault="004C5F6F" w:rsidP="004C5F6F">
      <w:pPr>
        <w:pStyle w:val="3"/>
      </w:pPr>
      <w:bookmarkStart w:id="88" w:name="_Toc11222687"/>
      <w:proofErr w:type="gramStart"/>
      <w:r>
        <w:rPr>
          <w:rFonts w:hint="eastAsia"/>
        </w:rPr>
        <w:t>撓曲鋼筋</w:t>
      </w:r>
      <w:bookmarkEnd w:id="88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BEE600" wp14:editId="258A6059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9" w:name="_Ref9888768"/>
      <w:bookmarkStart w:id="90" w:name="_Toc1122272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bookmarkEnd w:id="89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90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53" type="#_x0000_t75" style="width:11.5pt;height:30.5pt" o:ole="">
            <v:imagedata r:id="rId453" o:title=""/>
          </v:shape>
          <o:OLEObject Type="Embed" ProgID="Equation.DSMT4" ShapeID="_x0000_i1253" DrawAspect="Content" ObjectID="_1622058107" r:id="rId454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489F01B6" wp14:editId="1711729E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91" w:name="_Ref9890147"/>
      <w:bookmarkStart w:id="92" w:name="_Toc1122272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bookmarkEnd w:id="91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92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9B2CA9">
        <w:fldChar w:fldCharType="begin"/>
      </w:r>
      <w:r w:rsidR="009B2CA9">
        <w:instrText xml:space="preserve"> REF ZEqnNum323801 \* Charformat \! \* MERGEFORMAT </w:instrText>
      </w:r>
      <w:r w:rsidR="009B2CA9">
        <w:fldChar w:fldCharType="separate"/>
      </w:r>
      <w:r w:rsidR="00CC0051">
        <w:instrText>(3.1)</w:instrText>
      </w:r>
      <w:r w:rsidR="009B2CA9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366E687" wp14:editId="6DA67553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3" w:name="_Ref9969639"/>
      <w:bookmarkStart w:id="94" w:name="_Toc1122272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bookmarkEnd w:id="93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4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EFD868" wp14:editId="7D4DCCF1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5" w:name="_Ref10138337"/>
      <w:bookmarkStart w:id="96" w:name="_Toc1122272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bookmarkEnd w:id="95"/>
      <w:r>
        <w:tab/>
      </w:r>
      <w:r>
        <w:rPr>
          <w:rFonts w:hint="eastAsia"/>
        </w:rPr>
        <w:t>重力影響較大。</w:t>
      </w:r>
      <w:bookmarkEnd w:id="96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CBC3E7A" wp14:editId="4CB58AC9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7" w:name="_Ref10138325"/>
      <w:bookmarkStart w:id="98" w:name="_Toc1122273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bookmarkEnd w:id="97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8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9A3143" wp14:editId="1560B4EE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9" w:name="_Ref10138849"/>
      <w:bookmarkStart w:id="100" w:name="_Toc1122273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bookmarkEnd w:id="9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100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101" w:name="_Toc11222688"/>
      <w:r>
        <w:rPr>
          <w:rFonts w:hint="eastAsia"/>
        </w:rPr>
        <w:t>剪力鋼筋</w:t>
      </w:r>
      <w:bookmarkEnd w:id="101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54" type="#_x0000_t75" style="width:25pt;height:22pt" o:ole="">
            <v:imagedata r:id="rId460" o:title=""/>
          </v:shape>
          <o:OLEObject Type="Embed" ProgID="Equation.DSMT4" ShapeID="_x0000_i1254" DrawAspect="Content" ObjectID="_1622058108" r:id="rId461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55" type="#_x0000_t75" style="width:34pt;height:20pt" o:ole="">
            <v:imagedata r:id="rId462" o:title=""/>
          </v:shape>
          <o:OLEObject Type="Embed" ProgID="Equation.DSMT4" ShapeID="_x0000_i1255" DrawAspect="Content" ObjectID="_1622058109" r:id="rId463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56" type="#_x0000_t75" style="width:12pt;height:31.5pt" o:ole="">
            <v:imagedata r:id="rId464" o:title=""/>
          </v:shape>
          <o:OLEObject Type="Embed" ProgID="Equation.DSMT4" ShapeID="_x0000_i1256" DrawAspect="Content" ObjectID="_1622058110" r:id="rId465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57" type="#_x0000_t75" style="width:12pt;height:31.5pt" o:ole="">
            <v:imagedata r:id="rId464" o:title=""/>
          </v:shape>
          <o:OLEObject Type="Embed" ProgID="Equation.DSMT4" ShapeID="_x0000_i1257" DrawAspect="Content" ObjectID="_1622058111" r:id="rId466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3A09BCFE" wp14:editId="22A42E66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102" w:name="_Ref10622349"/>
      <w:bookmarkStart w:id="103" w:name="_Toc1122273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7</w:t>
      </w:r>
      <w:r w:rsidR="00950FE0">
        <w:fldChar w:fldCharType="end"/>
      </w:r>
      <w:bookmarkEnd w:id="102"/>
      <w:r>
        <w:tab/>
      </w:r>
      <w:r>
        <w:rPr>
          <w:rFonts w:hint="eastAsia"/>
        </w:rPr>
        <w:t>剪力鋼筋最佳化</w:t>
      </w:r>
      <w:bookmarkEnd w:id="103"/>
    </w:p>
    <w:p w:rsidR="00947126" w:rsidRDefault="00947126" w:rsidP="00C11C9F">
      <w:pPr>
        <w:pStyle w:val="2"/>
      </w:pPr>
      <w:bookmarkStart w:id="104" w:name="_Toc11222689"/>
      <w:r w:rsidRPr="00947126">
        <w:rPr>
          <w:rFonts w:hint="eastAsia"/>
        </w:rPr>
        <w:t>結構數值模型建立</w:t>
      </w:r>
      <w:bookmarkEnd w:id="104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5" w:name="_Ref10198260"/>
      <w:bookmarkStart w:id="106" w:name="_Ref10198256"/>
      <w:bookmarkStart w:id="107" w:name="_Toc1122275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05"/>
      <w:r>
        <w:tab/>
      </w:r>
      <w:r>
        <w:rPr>
          <w:rFonts w:hint="eastAsia"/>
        </w:rPr>
        <w:t>水平譜加速度係數</w:t>
      </w:r>
      <w:bookmarkEnd w:id="106"/>
      <w:bookmarkEnd w:id="107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0F94B588" wp14:editId="5704D7E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8" w:name="_Ref10901306"/>
      <w:bookmarkStart w:id="109" w:name="_Toc1122276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08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9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6FDBAD47" wp14:editId="5993805E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58" type="#_x0000_t75" style="width:65pt;height:18pt" o:ole="">
            <v:imagedata r:id="rId470" o:title=""/>
          </v:shape>
          <o:OLEObject Type="Embed" ProgID="Equation.DSMT4" ShapeID="_x0000_i1258" DrawAspect="Content" ObjectID="_1622058112" r:id="rId471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59" type="#_x0000_t75" style="width:70.5pt;height:18pt" o:ole="">
            <v:imagedata r:id="rId472" o:title=""/>
          </v:shape>
          <o:OLEObject Type="Embed" ProgID="Equation.DSMT4" ShapeID="_x0000_i1259" DrawAspect="Content" ObjectID="_1622058113" r:id="rId473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60" type="#_x0000_t75" style="width:65pt;height:18pt" o:ole="">
            <v:imagedata r:id="rId474" o:title=""/>
          </v:shape>
          <o:OLEObject Type="Embed" ProgID="Equation.DSMT4" ShapeID="_x0000_i1260" DrawAspect="Content" ObjectID="_1622058114" r:id="rId475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61" type="#_x0000_t75" style="width:60pt;height:18pt" o:ole="">
            <v:imagedata r:id="rId476" o:title=""/>
          </v:shape>
          <o:OLEObject Type="Embed" ProgID="Equation.DSMT4" ShapeID="_x0000_i1261" DrawAspect="Content" ObjectID="_1622058115" r:id="rId477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62" type="#_x0000_t75" style="width:12pt;height:12.5pt" o:ole="">
            <v:imagedata r:id="rId478" o:title=""/>
          </v:shape>
          <o:OLEObject Type="Embed" ProgID="Equation.DSMT4" ShapeID="_x0000_i1262" DrawAspect="Content" ObjectID="_1622058116" r:id="rId479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63" type="#_x0000_t75" style="width:15pt;height:18pt" o:ole="">
            <v:imagedata r:id="rId480" o:title=""/>
          </v:shape>
          <o:OLEObject Type="Embed" ProgID="Equation.DSMT4" ShapeID="_x0000_i1263" DrawAspect="Content" ObjectID="_1622058117" r:id="rId481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10" w:name="_Ref10624845"/>
      <w:bookmarkStart w:id="111" w:name="_Ref10624841"/>
      <w:bookmarkStart w:id="112" w:name="_Toc1122276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110"/>
      <w:r>
        <w:tab/>
      </w:r>
      <w:r>
        <w:rPr>
          <w:rFonts w:hint="eastAsia"/>
        </w:rPr>
        <w:t>數值模型之設計假設</w:t>
      </w:r>
      <w:bookmarkEnd w:id="111"/>
      <w:bookmarkEnd w:id="112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0AB06E7E" wp14:editId="2D8B912C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3" w:name="_Toc11222690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3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64" type="#_x0000_t75" style="width:11.5pt;height:14.5pt" o:ole="">
            <v:imagedata r:id="rId483" o:title=""/>
          </v:shape>
          <o:OLEObject Type="Embed" ProgID="Equation.DSMT4" ShapeID="_x0000_i1264" DrawAspect="Content" ObjectID="_1622058118" r:id="rId484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65" type="#_x0000_t75" style="width:11.5pt;height:14.5pt" o:ole="">
            <v:imagedata r:id="rId483" o:title=""/>
          </v:shape>
          <o:OLEObject Type="Embed" ProgID="Equation.DSMT4" ShapeID="_x0000_i1265" DrawAspect="Content" ObjectID="_1622058119" r:id="rId485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4" w:name="_Toc1122276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4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5E4CFDB4" wp14:editId="4AADCF7C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5" w:name="_Toc1122276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5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08FDB3DF" wp14:editId="07EA341A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C0051">
        <w:rPr>
          <w:rFonts w:hint="eastAsia"/>
        </w:rPr>
        <w:t>附錄</w:t>
      </w:r>
      <w:r w:rsidR="00CC0051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6" w:name="_Toc11222691"/>
      <w:r>
        <w:rPr>
          <w:rFonts w:hint="eastAsia"/>
        </w:rPr>
        <w:lastRenderedPageBreak/>
        <w:t>效益評估</w:t>
      </w:r>
      <w:bookmarkEnd w:id="116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7" w:name="_Toc11222692"/>
      <w:proofErr w:type="gramStart"/>
      <w:r>
        <w:rPr>
          <w:rFonts w:hint="eastAsia"/>
        </w:rPr>
        <w:t>撓曲鋼筋</w:t>
      </w:r>
      <w:bookmarkEnd w:id="117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9B2CA9">
        <w:fldChar w:fldCharType="begin"/>
      </w:r>
      <w:r w:rsidR="009B2CA9">
        <w:instrText xml:space="preserve"> REF ZEqnNum806486 \* Charformat \! \* MERGEFORMAT </w:instrText>
      </w:r>
      <w:r w:rsidR="009B2CA9">
        <w:fldChar w:fldCharType="separate"/>
      </w:r>
      <w:r w:rsidR="00CC0051">
        <w:instrText>(3.3)</w:instrText>
      </w:r>
      <w:r w:rsidR="009B2CA9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66" type="#_x0000_t75" style="width:139.5pt;height:33pt" o:ole="">
            <v:imagedata r:id="rId488" o:title=""/>
          </v:shape>
          <o:OLEObject Type="Embed" ProgID="Equation.DSMT4" ShapeID="_x0000_i1266" DrawAspect="Content" ObjectID="_1622058120" r:id="rId4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8" w:name="ZEqnNum806486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>
        <w:instrText>)</w:instrText>
      </w:r>
      <w:bookmarkEnd w:id="118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9" w:name="_Ref10636726"/>
      <w:bookmarkStart w:id="120" w:name="_Toc1122276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bookmarkEnd w:id="119"/>
      <w:r>
        <w:tab/>
      </w:r>
      <w:r w:rsidR="004D6634">
        <w:rPr>
          <w:rFonts w:hint="eastAsia"/>
        </w:rPr>
        <w:t>上層鋼筋效益</w:t>
      </w:r>
      <w:bookmarkEnd w:id="120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3EDD84DD" wp14:editId="533EEDB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3031B695" wp14:editId="7E3641B3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21" w:name="_Ref10906052"/>
      <w:bookmarkStart w:id="122" w:name="_Toc1122273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8</w:t>
      </w:r>
      <w:r w:rsidR="00950FE0">
        <w:fldChar w:fldCharType="end"/>
      </w:r>
      <w:bookmarkEnd w:id="121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22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2836C7D" wp14:editId="06E59FA7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3" w:name="_Ref10960213"/>
      <w:bookmarkStart w:id="124" w:name="_Toc1122273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9</w:t>
      </w:r>
      <w:r w:rsidR="00950FE0">
        <w:fldChar w:fldCharType="end"/>
      </w:r>
      <w:bookmarkEnd w:id="123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4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5" w:name="_Ref10636745"/>
      <w:bookmarkStart w:id="126" w:name="_Toc1122276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7</w:t>
      </w:r>
      <w:r w:rsidR="0074578B">
        <w:fldChar w:fldCharType="end"/>
      </w:r>
      <w:bookmarkEnd w:id="125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6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22A6B8A" wp14:editId="206C5B80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7FF07F0" wp14:editId="0DE080DB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7" w:name="_Ref10909452"/>
      <w:bookmarkStart w:id="128" w:name="_Toc1122273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10</w:t>
      </w:r>
      <w:r w:rsidR="00950FE0">
        <w:fldChar w:fldCharType="end"/>
      </w:r>
      <w:bookmarkEnd w:id="127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8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BC1AC3" wp14:editId="635B966F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9" w:name="_Toc1122273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11</w:t>
      </w:r>
      <w:r w:rsidR="00950FE0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9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30" w:name="_Ref10637245"/>
      <w:bookmarkStart w:id="131" w:name="_Toc1122276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8</w:t>
      </w:r>
      <w:r w:rsidR="0074578B">
        <w:fldChar w:fldCharType="end"/>
      </w:r>
      <w:bookmarkEnd w:id="130"/>
      <w:r>
        <w:tab/>
      </w:r>
      <w:r>
        <w:rPr>
          <w:rFonts w:hint="eastAsia"/>
        </w:rPr>
        <w:t>總體效益</w:t>
      </w:r>
      <w:bookmarkEnd w:id="131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4BA71A3B" wp14:editId="64A63794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32" w:name="_Toc1122276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32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57AF030E" wp14:editId="70150534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3" w:name="_Toc1122276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3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717582EA" wp14:editId="442C41EB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4" w:name="_Toc11222693"/>
      <w:r>
        <w:t>剪力鋼筋</w:t>
      </w:r>
      <w:bookmarkEnd w:id="134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5" w:name="_Toc1122276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5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70E9B866" wp14:editId="51540DB3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6" w:name="_Toc11222694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6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209E748E" wp14:editId="79EA2DF8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5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27F280C0" wp14:editId="1D4210C1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5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7" w:name="_Toc11222695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7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8" w:name="_Toc11222696"/>
      <w:r>
        <w:rPr>
          <w:rFonts w:hint="eastAsia"/>
        </w:rPr>
        <w:t>小結</w:t>
      </w:r>
      <w:bookmarkEnd w:id="138"/>
    </w:p>
    <w:p w:rsidR="009D214F" w:rsidRDefault="009D214F" w:rsidP="009D214F">
      <w:pPr>
        <w:pStyle w:val="1"/>
      </w:pPr>
      <w:bookmarkStart w:id="139" w:name="_Toc11222697"/>
      <w:r>
        <w:rPr>
          <w:rFonts w:hint="eastAsia"/>
        </w:rPr>
        <w:lastRenderedPageBreak/>
        <w:t>非線性分析驗證結果</w:t>
      </w:r>
      <w:bookmarkEnd w:id="139"/>
    </w:p>
    <w:p w:rsidR="00975759" w:rsidRDefault="00975759" w:rsidP="00975759">
      <w:pPr>
        <w:pStyle w:val="2"/>
      </w:pPr>
      <w:bookmarkStart w:id="140" w:name="_Toc11222698"/>
      <w:r>
        <w:rPr>
          <w:rFonts w:hint="eastAsia"/>
        </w:rPr>
        <w:t>前言</w:t>
      </w:r>
      <w:bookmarkEnd w:id="140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41" w:name="_Ref11004723"/>
      <w:bookmarkStart w:id="142" w:name="_Toc1122277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41"/>
      <w:r>
        <w:tab/>
      </w:r>
      <w:r>
        <w:rPr>
          <w:rFonts w:hint="eastAsia"/>
        </w:rPr>
        <w:t>非線性驗證之數值模型</w:t>
      </w:r>
      <w:bookmarkEnd w:id="142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0A898F23" wp14:editId="5A44EF14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3" w:name="_Toc11222699"/>
      <w:proofErr w:type="gramStart"/>
      <w:r>
        <w:rPr>
          <w:rFonts w:hint="eastAsia"/>
        </w:rPr>
        <w:lastRenderedPageBreak/>
        <w:t>塑角設定</w:t>
      </w:r>
      <w:bookmarkEnd w:id="143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4" w:name="_Toc11222700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4"/>
    </w:p>
    <w:p w:rsidR="00B67DFA" w:rsidRPr="00B67DFA" w:rsidRDefault="00094E4B" w:rsidP="00B67DFA">
      <w:pPr>
        <w:pStyle w:val="3"/>
      </w:pPr>
      <w:bookmarkStart w:id="145" w:name="_Toc11222701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5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2194C967" wp14:editId="63FF46EA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6" w:name="_Toc112227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6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53505852" wp14:editId="4C592F69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7" w:name="_Toc1122273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7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8" w:name="_Ref11093066"/>
      <w:bookmarkStart w:id="149" w:name="_Toc1122277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48"/>
      <w:r>
        <w:tab/>
      </w:r>
      <w:r>
        <w:rPr>
          <w:rFonts w:hint="eastAsia"/>
        </w:rPr>
        <w:t>韌性容量</w:t>
      </w:r>
      <w:bookmarkEnd w:id="149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147C9F05" wp14:editId="0BED4E6C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50" w:name="_Toc11222702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50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29E64347" wp14:editId="01AFBD8F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51" w:name="_Toc112227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1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4E07C45B" wp14:editId="1B04B3C0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52" w:name="_Toc1122274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2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1E708B51" wp14:editId="5E9D6F9A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3" w:name="_Toc1122274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3"/>
    </w:p>
    <w:p w:rsidR="00975759" w:rsidRDefault="00B67DFA" w:rsidP="00975759">
      <w:pPr>
        <w:pStyle w:val="3"/>
      </w:pPr>
      <w:bookmarkStart w:id="154" w:name="_Toc11222703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4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58CF443B" wp14:editId="22796ABF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5" w:name="_Toc1122274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5"/>
    </w:p>
    <w:p w:rsidR="00975759" w:rsidRDefault="00975759" w:rsidP="00975759">
      <w:pPr>
        <w:pStyle w:val="2"/>
      </w:pPr>
      <w:bookmarkStart w:id="156" w:name="_Toc11222704"/>
      <w:r>
        <w:rPr>
          <w:rFonts w:hint="eastAsia"/>
        </w:rPr>
        <w:t>非線性動力歷時分析結果</w:t>
      </w:r>
      <w:bookmarkEnd w:id="156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2700D6AA" wp14:editId="6637F0DA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0B1FC4C6" wp14:editId="5CCC90C8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7" w:name="_Toc1122274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7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7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2EDB32FB" wp14:editId="2A3F975C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649E6588" wp14:editId="2BAA0CB1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8" w:name="_Toc112227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8</w:t>
      </w:r>
      <w:r w:rsidR="00950FE0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8"/>
    </w:p>
    <w:p w:rsidR="00212345" w:rsidRPr="00212345" w:rsidRDefault="00212345" w:rsidP="00212345"/>
    <w:p w:rsidR="00975759" w:rsidRDefault="00975759" w:rsidP="00975759">
      <w:pPr>
        <w:pStyle w:val="2"/>
      </w:pPr>
      <w:bookmarkStart w:id="159" w:name="_Toc11222705"/>
      <w:r>
        <w:rPr>
          <w:rFonts w:hint="eastAsia"/>
        </w:rPr>
        <w:t>增量動力分析結果</w:t>
      </w:r>
      <w:bookmarkEnd w:id="159"/>
    </w:p>
    <w:p w:rsidR="00B47626" w:rsidRDefault="00B47626" w:rsidP="00B47626">
      <w:pPr>
        <w:pStyle w:val="3"/>
      </w:pPr>
      <w:bookmarkStart w:id="160" w:name="_Toc11222706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60"/>
    </w:p>
    <w:p w:rsidR="00B47626" w:rsidRPr="00B47626" w:rsidRDefault="00B47626" w:rsidP="00B47626">
      <w:pPr>
        <w:pStyle w:val="3"/>
      </w:pPr>
      <w:bookmarkStart w:id="161" w:name="_Toc11222707"/>
      <w:r>
        <w:rPr>
          <w:rFonts w:hint="eastAsia"/>
        </w:rPr>
        <w:t>增量動力分析結果</w:t>
      </w:r>
      <w:bookmarkEnd w:id="161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35B5A690" wp14:editId="14C3A800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3110B8A1" wp14:editId="6987CDE8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62" w:name="_Toc112227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9</w:t>
      </w:r>
      <w:r w:rsidR="00950FE0">
        <w:fldChar w:fldCharType="end"/>
      </w:r>
      <w:r>
        <w:tab/>
      </w:r>
      <w:r w:rsidR="00777202">
        <w:rPr>
          <w:rFonts w:hint="eastAsia"/>
        </w:rPr>
        <w:t>hi</w:t>
      </w:r>
      <w:bookmarkEnd w:id="162"/>
    </w:p>
    <w:p w:rsidR="005C1A64" w:rsidRPr="005C1A64" w:rsidRDefault="005C1A64" w:rsidP="005C1A64">
      <w:pPr>
        <w:pStyle w:val="2"/>
      </w:pPr>
      <w:bookmarkStart w:id="163" w:name="_Toc11222708"/>
      <w:r>
        <w:rPr>
          <w:rFonts w:hint="eastAsia"/>
        </w:rPr>
        <w:lastRenderedPageBreak/>
        <w:t>小結</w:t>
      </w:r>
      <w:bookmarkEnd w:id="163"/>
    </w:p>
    <w:p w:rsidR="009326BE" w:rsidRDefault="009326BE" w:rsidP="009326BE">
      <w:pPr>
        <w:pStyle w:val="1"/>
      </w:pPr>
      <w:bookmarkStart w:id="164" w:name="_Toc11222709"/>
      <w:r>
        <w:rPr>
          <w:rFonts w:hint="eastAsia"/>
        </w:rPr>
        <w:lastRenderedPageBreak/>
        <w:t>結論與建議</w:t>
      </w:r>
      <w:bookmarkEnd w:id="164"/>
    </w:p>
    <w:p w:rsidR="00617DD8" w:rsidRPr="00617DD8" w:rsidRDefault="00617DD8" w:rsidP="00617DD8">
      <w:pPr>
        <w:pStyle w:val="2"/>
      </w:pPr>
      <w:bookmarkStart w:id="165" w:name="_Toc11222710"/>
      <w:r>
        <w:rPr>
          <w:rFonts w:hint="eastAsia"/>
        </w:rPr>
        <w:t>結論</w:t>
      </w:r>
      <w:bookmarkEnd w:id="165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6" w:name="_Toc11222711"/>
      <w:r>
        <w:rPr>
          <w:rFonts w:hint="eastAsia"/>
        </w:rPr>
        <w:t>建議</w:t>
      </w:r>
      <w:bookmarkEnd w:id="166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7" w:name="_Ref10306855"/>
      <w:bookmarkStart w:id="168" w:name="_Toc11222712"/>
      <w:r w:rsidRPr="004A2215">
        <w:rPr>
          <w:rFonts w:hint="eastAsia"/>
        </w:rPr>
        <w:lastRenderedPageBreak/>
        <w:t>構架設計資訊與梁設計結果</w:t>
      </w:r>
      <w:bookmarkEnd w:id="167"/>
      <w:bookmarkEnd w:id="168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19F319D2" wp14:editId="1E324D48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CB7B48" wp14:editId="3B452E81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2227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1</w:t>
      </w:r>
      <w:r w:rsidR="00950FE0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9"/>
    </w:p>
    <w:p w:rsidR="006A2CD3" w:rsidRDefault="006A2CD3" w:rsidP="006A2CD3">
      <w:pPr>
        <w:pStyle w:val="a9"/>
        <w:keepNext/>
      </w:pPr>
      <w:bookmarkStart w:id="170" w:name="_Toc1122277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70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6815F14A" wp14:editId="2CD68956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71" w:name="_Toc1122277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71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D5F7FD5" wp14:editId="13B7F52F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345C7A5" wp14:editId="7708C7ED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2227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2</w:t>
      </w:r>
      <w:r w:rsidR="00950FE0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6EAB7C6" wp14:editId="1598F755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2227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3</w:t>
      </w:r>
      <w:r w:rsidR="00950FE0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3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8552789" wp14:editId="65DA7A53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2227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4</w:t>
      </w:r>
      <w:r w:rsidR="00950FE0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993ADE7" wp14:editId="0183320A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2227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5</w:t>
      </w:r>
      <w:r w:rsidR="00950FE0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123692D" wp14:editId="66869805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2227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6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82F7C1" wp14:editId="3F6799E7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7" w:name="_Toc112227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7</w:t>
      </w:r>
      <w:r w:rsidR="00950FE0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7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4881740" wp14:editId="73F0AE0A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8" w:name="_Toc112227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8</w:t>
      </w:r>
      <w:r w:rsidR="00950FE0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8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7351B3E2" wp14:editId="206EE7DB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9" w:name="_Toc112227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>STYLEREF 1 \s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6</w:t>
      </w:r>
      <w:r w:rsidR="00950FE0">
        <w:fldChar w:fldCharType="end"/>
      </w:r>
      <w:r w:rsidR="00950FE0">
        <w:t>.</w:t>
      </w:r>
      <w:r w:rsidR="00950FE0">
        <w:fldChar w:fldCharType="begin"/>
      </w:r>
      <w:r w:rsidR="00950FE0">
        <w:instrText xml:space="preserve"> </w:instrText>
      </w:r>
      <w:r w:rsidR="00950FE0">
        <w:rPr>
          <w:rFonts w:hint="eastAsia"/>
        </w:rPr>
        <w:instrText xml:space="preserve">SEQ </w:instrText>
      </w:r>
      <w:r w:rsidR="00950FE0">
        <w:rPr>
          <w:rFonts w:hint="eastAsia"/>
        </w:rPr>
        <w:instrText>圖</w:instrText>
      </w:r>
      <w:r w:rsidR="00950FE0">
        <w:rPr>
          <w:rFonts w:hint="eastAsia"/>
        </w:rPr>
        <w:instrText xml:space="preserve"> \* ARABIC \s 1</w:instrText>
      </w:r>
      <w:r w:rsidR="00950FE0">
        <w:instrText xml:space="preserve"> </w:instrText>
      </w:r>
      <w:r w:rsidR="00950FE0">
        <w:fldChar w:fldCharType="separate"/>
      </w:r>
      <w:r w:rsidR="00950FE0">
        <w:rPr>
          <w:noProof/>
        </w:rPr>
        <w:t>9</w:t>
      </w:r>
      <w:r w:rsidR="00950FE0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9"/>
    </w:p>
    <w:p w:rsidR="00E66CCA" w:rsidRDefault="005E277E" w:rsidP="00E66CCA">
      <w:pPr>
        <w:pStyle w:val="a7"/>
      </w:pPr>
      <w:bookmarkStart w:id="180" w:name="_Toc11222713"/>
      <w:r>
        <w:rPr>
          <w:rFonts w:hint="eastAsia"/>
        </w:rPr>
        <w:lastRenderedPageBreak/>
        <w:t>參考文獻</w:t>
      </w:r>
      <w:bookmarkEnd w:id="180"/>
    </w:p>
    <w:p w:rsidR="009B2CA9" w:rsidRPr="009B2CA9" w:rsidRDefault="00E66CCA" w:rsidP="009B2CA9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9B2CA9" w:rsidRPr="009B2CA9">
        <w:t xml:space="preserve">ACI. (2005). </w:t>
      </w:r>
      <w:r w:rsidR="009B2CA9" w:rsidRPr="009B2CA9">
        <w:rPr>
          <w:i/>
        </w:rPr>
        <w:t>Building code requirements for structural concrete (ACI 318-05) and commentary (ACI 318R-05)</w:t>
      </w:r>
      <w:r w:rsidR="009B2CA9" w:rsidRPr="009B2CA9">
        <w:t>.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ASCE. (2014). Seismic Evaluation and Retrofit of Existing Buildings. 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ATC. (1996). </w:t>
      </w:r>
      <w:r w:rsidRPr="009B2CA9">
        <w:rPr>
          <w:i/>
        </w:rPr>
        <w:t>Seismic evaluation and retrofit of concrete buildings</w:t>
      </w:r>
      <w:r w:rsidRPr="009B2CA9">
        <w:t>.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Chomchuen, P., &amp; Boonyapinyo, V. (2017). Incremental dynamic analysis with multi-modes for seismic performance evaluation of RC bridges. </w:t>
      </w:r>
      <w:r w:rsidRPr="009B2CA9">
        <w:rPr>
          <w:i/>
        </w:rPr>
        <w:t>Engineering Structures, 132</w:t>
      </w:r>
      <w:r w:rsidRPr="009B2CA9">
        <w:t>, 29-43. doi:10.1016/j.engstruct.2016.11.026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Chopra, A. K., &amp; Goel, R. K. (2001). A modal pushover analysis procedure to estimate seismic demands for buildings: theory and preliminary evaluation. </w:t>
      </w:r>
      <w:r w:rsidRPr="009B2CA9">
        <w:rPr>
          <w:i/>
        </w:rPr>
        <w:t>PEER 2001/03</w:t>
      </w:r>
      <w:r w:rsidRPr="009B2CA9">
        <w:t xml:space="preserve">. 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Chopra, A. K., &amp; Goel, R. K. (2002). A modal pushover analysis procedure for estimating seismic demands for buildings. </w:t>
      </w:r>
      <w:r w:rsidRPr="009B2CA9">
        <w:rPr>
          <w:i/>
        </w:rPr>
        <w:t>Earthquake Engineering &amp; Structural Dynamics, 31</w:t>
      </w:r>
      <w:r w:rsidRPr="009B2CA9">
        <w:t>(3), 561-582. doi:10.1002/eqe.144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Chopra, A. K., &amp; Goel, R. K. (2004). A modal pushover analysis procedure to estimate seismic demands for unsymmetric-plan buildings. </w:t>
      </w:r>
      <w:r w:rsidRPr="009B2CA9">
        <w:rPr>
          <w:i/>
        </w:rPr>
        <w:t>Earthquake Engineering &amp; Structural Dynamics, 33</w:t>
      </w:r>
      <w:r w:rsidRPr="009B2CA9">
        <w:t>(8), 903-927. doi:10.1002/eqe.380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FEMA. (2009). Quantification of building seismic performance factors. </w:t>
      </w:r>
      <w:r w:rsidRPr="009B2CA9">
        <w:rPr>
          <w:i/>
        </w:rPr>
        <w:t>FEMA P695</w:t>
      </w:r>
      <w:r w:rsidRPr="009B2CA9">
        <w:t xml:space="preserve">. 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Kunnath, S. K. (2004). Identification of modal combinations for nonlinear static analysis of building structures. </w:t>
      </w:r>
      <w:r w:rsidRPr="009B2CA9">
        <w:rPr>
          <w:i/>
        </w:rPr>
        <w:t>Computer‐Aided Civil and Infrastructure Engineering, 19</w:t>
      </w:r>
      <w:r w:rsidRPr="009B2CA9">
        <w:t xml:space="preserve">(4), 246-259. 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Mao, J., Zhai, C., &amp; Xie, L. (2008). An improved modal pushover analysis procedure for estimating seismic demands of structures. </w:t>
      </w:r>
      <w:r w:rsidRPr="009B2CA9">
        <w:rPr>
          <w:i/>
        </w:rPr>
        <w:t>Earthquake Engineering and Engineering Vibration, 7</w:t>
      </w:r>
      <w:r w:rsidRPr="009B2CA9">
        <w:t>(1), 25-31. doi:10.1007/s11803-008-0786-y</w:t>
      </w:r>
    </w:p>
    <w:p w:rsidR="009B2CA9" w:rsidRPr="009B2CA9" w:rsidRDefault="009B2CA9" w:rsidP="009B2CA9">
      <w:pPr>
        <w:pStyle w:val="EndNoteBibliography"/>
        <w:ind w:left="720" w:hanging="720"/>
      </w:pPr>
      <w:r w:rsidRPr="009B2CA9">
        <w:t xml:space="preserve">Vamvatsikos, D., &amp; Cornell, C. A. (2002). Incremental dynamic analysis. </w:t>
      </w:r>
      <w:r w:rsidRPr="009B2CA9">
        <w:rPr>
          <w:i/>
        </w:rPr>
        <w:t>Earthquake Engineering &amp; Structural Dynamics, 31</w:t>
      </w:r>
      <w:r w:rsidRPr="009B2CA9">
        <w:t>(3), 491-514. doi:10.1002/eqe.141</w:t>
      </w:r>
    </w:p>
    <w:p w:rsidR="009B2CA9" w:rsidRPr="009B2CA9" w:rsidRDefault="009B2CA9" w:rsidP="009B2CA9">
      <w:pPr>
        <w:pStyle w:val="EndNoteBibliography"/>
        <w:ind w:left="720" w:hanging="720"/>
        <w:rPr>
          <w:rFonts w:hint="eastAsia"/>
        </w:rPr>
      </w:pPr>
      <w:r w:rsidRPr="009B2CA9">
        <w:rPr>
          <w:rFonts w:hint="eastAsia"/>
        </w:rPr>
        <w:t>內政部</w:t>
      </w:r>
      <w:r w:rsidRPr="009B2CA9">
        <w:rPr>
          <w:rFonts w:hint="eastAsia"/>
        </w:rPr>
        <w:t xml:space="preserve">. (2011). </w:t>
      </w:r>
      <w:r w:rsidRPr="009B2CA9">
        <w:rPr>
          <w:rFonts w:hint="eastAsia"/>
          <w:i/>
        </w:rPr>
        <w:t>建築物耐震設計規範及解說</w:t>
      </w:r>
      <w:r w:rsidRPr="009B2CA9">
        <w:rPr>
          <w:rFonts w:hint="eastAsia"/>
        </w:rPr>
        <w:t xml:space="preserve">. </w:t>
      </w:r>
    </w:p>
    <w:p w:rsidR="009B2CA9" w:rsidRPr="009B2CA9" w:rsidRDefault="009B2CA9" w:rsidP="009B2CA9">
      <w:pPr>
        <w:pStyle w:val="EndNoteBibliography"/>
        <w:ind w:left="720" w:hanging="720"/>
        <w:rPr>
          <w:rFonts w:hint="eastAsia"/>
        </w:rPr>
      </w:pPr>
      <w:r w:rsidRPr="009B2CA9">
        <w:rPr>
          <w:rFonts w:hint="eastAsia"/>
        </w:rPr>
        <w:t>內政部</w:t>
      </w:r>
      <w:r w:rsidRPr="009B2CA9">
        <w:rPr>
          <w:rFonts w:hint="eastAsia"/>
        </w:rPr>
        <w:t xml:space="preserve">. (2018). </w:t>
      </w:r>
      <w:r w:rsidRPr="009B2CA9">
        <w:rPr>
          <w:rFonts w:hint="eastAsia"/>
          <w:i/>
        </w:rPr>
        <w:t>建築技術規則</w:t>
      </w:r>
      <w:r w:rsidRPr="009B2CA9">
        <w:rPr>
          <w:rFonts w:hint="eastAsia"/>
        </w:rPr>
        <w:t xml:space="preserve">. </w:t>
      </w:r>
    </w:p>
    <w:p w:rsidR="009B2CA9" w:rsidRPr="009B2CA9" w:rsidRDefault="009B2CA9" w:rsidP="009B2CA9">
      <w:pPr>
        <w:pStyle w:val="EndNoteBibliography"/>
        <w:ind w:left="720" w:hanging="720"/>
        <w:rPr>
          <w:rFonts w:hint="eastAsia"/>
        </w:rPr>
      </w:pPr>
      <w:r w:rsidRPr="009B2CA9">
        <w:rPr>
          <w:rFonts w:hint="eastAsia"/>
        </w:rPr>
        <w:t>內政部</w:t>
      </w:r>
      <w:r w:rsidRPr="009B2CA9">
        <w:rPr>
          <w:rFonts w:hint="eastAsia"/>
        </w:rPr>
        <w:t xml:space="preserve">. (2019). </w:t>
      </w:r>
      <w:r w:rsidRPr="009B2CA9">
        <w:rPr>
          <w:rFonts w:hint="eastAsia"/>
          <w:i/>
        </w:rPr>
        <w:t>混凝土結構設計規範</w:t>
      </w:r>
      <w:r w:rsidRPr="009B2CA9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6D59" w:rsidRDefault="00476D59" w:rsidP="00C06BA3">
      <w:pPr>
        <w:spacing w:line="240" w:lineRule="auto"/>
      </w:pPr>
      <w:r>
        <w:separator/>
      </w:r>
    </w:p>
  </w:endnote>
  <w:endnote w:type="continuationSeparator" w:id="0">
    <w:p w:rsidR="00476D59" w:rsidRDefault="00476D59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950FE0" w:rsidRDefault="00950F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9EA" w:rsidRPr="00A749EA">
          <w:rPr>
            <w:noProof/>
            <w:lang w:val="zh-TW"/>
          </w:rPr>
          <w:t>50</w:t>
        </w:r>
        <w:r>
          <w:fldChar w:fldCharType="end"/>
        </w:r>
      </w:p>
    </w:sdtContent>
  </w:sdt>
  <w:p w:rsidR="00950FE0" w:rsidRDefault="00950F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6D59" w:rsidRDefault="00476D59" w:rsidP="00C06BA3">
      <w:pPr>
        <w:spacing w:line="240" w:lineRule="auto"/>
      </w:pPr>
      <w:r>
        <w:separator/>
      </w:r>
    </w:p>
  </w:footnote>
  <w:footnote w:type="continuationSeparator" w:id="0">
    <w:p w:rsidR="00476D59" w:rsidRDefault="00476D59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9D6717"/>
    <w:multiLevelType w:val="hybridMultilevel"/>
    <w:tmpl w:val="4F7481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83A1CA6"/>
    <w:multiLevelType w:val="hybridMultilevel"/>
    <w:tmpl w:val="7B04A4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4"/>
  </w:num>
  <w:num w:numId="15">
    <w:abstractNumId w:val="18"/>
  </w:num>
  <w:num w:numId="16">
    <w:abstractNumId w:val="10"/>
  </w:num>
  <w:num w:numId="17">
    <w:abstractNumId w:val="16"/>
  </w:num>
  <w:num w:numId="18">
    <w:abstractNumId w:val="1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54BB2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E686D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57EDE"/>
    <w:rsid w:val="0026690C"/>
    <w:rsid w:val="0026701B"/>
    <w:rsid w:val="002710D7"/>
    <w:rsid w:val="00271629"/>
    <w:rsid w:val="0027733B"/>
    <w:rsid w:val="00277F29"/>
    <w:rsid w:val="0028743C"/>
    <w:rsid w:val="00292532"/>
    <w:rsid w:val="002930AB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942C6"/>
    <w:rsid w:val="003B12F8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65E"/>
    <w:rsid w:val="003E2EA2"/>
    <w:rsid w:val="00401D8E"/>
    <w:rsid w:val="00406AD7"/>
    <w:rsid w:val="00414B63"/>
    <w:rsid w:val="00417178"/>
    <w:rsid w:val="0042006C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1E5C"/>
    <w:rsid w:val="004661B7"/>
    <w:rsid w:val="00467E67"/>
    <w:rsid w:val="00471696"/>
    <w:rsid w:val="00472EF6"/>
    <w:rsid w:val="00476725"/>
    <w:rsid w:val="00476D59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426E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E7C5A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37738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53A4"/>
    <w:rsid w:val="0078656A"/>
    <w:rsid w:val="00790B84"/>
    <w:rsid w:val="00793F44"/>
    <w:rsid w:val="00795174"/>
    <w:rsid w:val="007957F4"/>
    <w:rsid w:val="00796463"/>
    <w:rsid w:val="007A11E6"/>
    <w:rsid w:val="007A21C9"/>
    <w:rsid w:val="007A4B4D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8B9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C11BC"/>
    <w:rsid w:val="008D1CED"/>
    <w:rsid w:val="008D26FF"/>
    <w:rsid w:val="008E2DA7"/>
    <w:rsid w:val="0090267F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3D1"/>
    <w:rsid w:val="009326BE"/>
    <w:rsid w:val="00932747"/>
    <w:rsid w:val="00936DC7"/>
    <w:rsid w:val="00945BC3"/>
    <w:rsid w:val="00947126"/>
    <w:rsid w:val="00950FE0"/>
    <w:rsid w:val="00951E95"/>
    <w:rsid w:val="00954776"/>
    <w:rsid w:val="00955956"/>
    <w:rsid w:val="0096095E"/>
    <w:rsid w:val="00963CA6"/>
    <w:rsid w:val="00964051"/>
    <w:rsid w:val="00971795"/>
    <w:rsid w:val="00971B23"/>
    <w:rsid w:val="00973378"/>
    <w:rsid w:val="00975759"/>
    <w:rsid w:val="00975D08"/>
    <w:rsid w:val="00985554"/>
    <w:rsid w:val="00985A75"/>
    <w:rsid w:val="00985D9E"/>
    <w:rsid w:val="00993512"/>
    <w:rsid w:val="009A14F0"/>
    <w:rsid w:val="009A2A53"/>
    <w:rsid w:val="009A61AE"/>
    <w:rsid w:val="009B150C"/>
    <w:rsid w:val="009B2CA9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0B19"/>
    <w:rsid w:val="00A640AC"/>
    <w:rsid w:val="00A64FEB"/>
    <w:rsid w:val="00A65467"/>
    <w:rsid w:val="00A71A62"/>
    <w:rsid w:val="00A749EA"/>
    <w:rsid w:val="00A75AAD"/>
    <w:rsid w:val="00A8405D"/>
    <w:rsid w:val="00A9027B"/>
    <w:rsid w:val="00A92C9D"/>
    <w:rsid w:val="00AA1AD2"/>
    <w:rsid w:val="00AA44A1"/>
    <w:rsid w:val="00AA5675"/>
    <w:rsid w:val="00AB3F27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509C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44E1F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0051"/>
    <w:rsid w:val="00CC4410"/>
    <w:rsid w:val="00CD1352"/>
    <w:rsid w:val="00CD4DAA"/>
    <w:rsid w:val="00CD7071"/>
    <w:rsid w:val="00CE021E"/>
    <w:rsid w:val="00D06BC6"/>
    <w:rsid w:val="00D257F9"/>
    <w:rsid w:val="00D27B48"/>
    <w:rsid w:val="00D32FAE"/>
    <w:rsid w:val="00D33EC6"/>
    <w:rsid w:val="00D3549F"/>
    <w:rsid w:val="00D41999"/>
    <w:rsid w:val="00D54042"/>
    <w:rsid w:val="00D56FF7"/>
    <w:rsid w:val="00D67A61"/>
    <w:rsid w:val="00D741C4"/>
    <w:rsid w:val="00D9698C"/>
    <w:rsid w:val="00DA0CE4"/>
    <w:rsid w:val="00DB1671"/>
    <w:rsid w:val="00DB6150"/>
    <w:rsid w:val="00DC2968"/>
    <w:rsid w:val="00DC5AF8"/>
    <w:rsid w:val="00DD3DD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1DBB"/>
    <w:rsid w:val="00E34293"/>
    <w:rsid w:val="00E3512A"/>
    <w:rsid w:val="00E44777"/>
    <w:rsid w:val="00E501BA"/>
    <w:rsid w:val="00E56166"/>
    <w:rsid w:val="00E60279"/>
    <w:rsid w:val="00E64074"/>
    <w:rsid w:val="00E66CCA"/>
    <w:rsid w:val="00E77CE2"/>
    <w:rsid w:val="00E82C9C"/>
    <w:rsid w:val="00E85141"/>
    <w:rsid w:val="00E86036"/>
    <w:rsid w:val="00E8792F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E4CD5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25EF"/>
    <w:rsid w:val="00F47960"/>
    <w:rsid w:val="00F543C6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C78CD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49.wmf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7.bin"/><Relationship Id="rId475" Type="http://schemas.openxmlformats.org/officeDocument/2006/relationships/oleObject" Target="embeddings/oleObject238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3.bin"/><Relationship Id="rId377" Type="http://schemas.openxmlformats.org/officeDocument/2006/relationships/oleObject" Target="embeddings/oleObject193.bin"/><Relationship Id="rId500" Type="http://schemas.openxmlformats.org/officeDocument/2006/relationships/image" Target="media/image248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1.bin"/><Relationship Id="rId402" Type="http://schemas.openxmlformats.org/officeDocument/2006/relationships/image" Target="media/image190.png"/><Relationship Id="rId279" Type="http://schemas.openxmlformats.org/officeDocument/2006/relationships/image" Target="media/image128.wmf"/><Relationship Id="rId444" Type="http://schemas.openxmlformats.org/officeDocument/2006/relationships/oleObject" Target="embeddings/oleObject227.bin"/><Relationship Id="rId486" Type="http://schemas.openxmlformats.org/officeDocument/2006/relationships/image" Target="media/image235.emf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8.bin"/><Relationship Id="rId388" Type="http://schemas.openxmlformats.org/officeDocument/2006/relationships/image" Target="media/image182.wmf"/><Relationship Id="rId511" Type="http://schemas.openxmlformats.org/officeDocument/2006/relationships/image" Target="media/image259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oleObject" Target="embeddings/oleObject210.bin"/><Relationship Id="rId248" Type="http://schemas.openxmlformats.org/officeDocument/2006/relationships/image" Target="media/image113.wmf"/><Relationship Id="rId455" Type="http://schemas.openxmlformats.org/officeDocument/2006/relationships/image" Target="media/image216.png"/><Relationship Id="rId497" Type="http://schemas.openxmlformats.org/officeDocument/2006/relationships/image" Target="media/image245.emf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45.wmf"/><Relationship Id="rId357" Type="http://schemas.openxmlformats.org/officeDocument/2006/relationships/oleObject" Target="embeddings/oleObject184.bin"/><Relationship Id="rId522" Type="http://schemas.openxmlformats.org/officeDocument/2006/relationships/image" Target="media/image270.png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8.wmf"/><Relationship Id="rId259" Type="http://schemas.openxmlformats.org/officeDocument/2006/relationships/image" Target="media/image119.wmf"/><Relationship Id="rId424" Type="http://schemas.openxmlformats.org/officeDocument/2006/relationships/image" Target="media/image201.wmf"/><Relationship Id="rId466" Type="http://schemas.openxmlformats.org/officeDocument/2006/relationships/oleObject" Target="embeddings/oleObject235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0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image" Target="media/image172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image" Target="media/image205.wmf"/><Relationship Id="rId477" Type="http://schemas.openxmlformats.org/officeDocument/2006/relationships/oleObject" Target="embeddings/oleObject239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4.bin"/><Relationship Id="rId502" Type="http://schemas.openxmlformats.org/officeDocument/2006/relationships/image" Target="media/image250.emf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4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3.wmf"/><Relationship Id="rId404" Type="http://schemas.openxmlformats.org/officeDocument/2006/relationships/image" Target="media/image191.wmf"/><Relationship Id="rId446" Type="http://schemas.openxmlformats.org/officeDocument/2006/relationships/oleObject" Target="embeddings/oleObject229.bin"/><Relationship Id="rId250" Type="http://schemas.openxmlformats.org/officeDocument/2006/relationships/image" Target="media/image114.emf"/><Relationship Id="rId292" Type="http://schemas.openxmlformats.org/officeDocument/2006/relationships/image" Target="media/image134.wmf"/><Relationship Id="rId306" Type="http://schemas.openxmlformats.org/officeDocument/2006/relationships/image" Target="media/image141.wmf"/><Relationship Id="rId488" Type="http://schemas.openxmlformats.org/officeDocument/2006/relationships/image" Target="media/image237.wmf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9.bin"/><Relationship Id="rId513" Type="http://schemas.openxmlformats.org/officeDocument/2006/relationships/image" Target="media/image261.png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oleObject" Target="embeddings/oleObject211.bin"/><Relationship Id="rId457" Type="http://schemas.openxmlformats.org/officeDocument/2006/relationships/image" Target="media/image218.png"/><Relationship Id="rId261" Type="http://schemas.openxmlformats.org/officeDocument/2006/relationships/image" Target="media/image120.wmf"/><Relationship Id="rId499" Type="http://schemas.openxmlformats.org/officeDocument/2006/relationships/image" Target="media/image247.emf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6.wmf"/><Relationship Id="rId359" Type="http://schemas.openxmlformats.org/officeDocument/2006/relationships/image" Target="media/image167.wmf"/><Relationship Id="rId524" Type="http://schemas.openxmlformats.org/officeDocument/2006/relationships/image" Target="media/image272.png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3.wmf"/><Relationship Id="rId426" Type="http://schemas.openxmlformats.org/officeDocument/2006/relationships/oleObject" Target="embeddings/oleObject217.bin"/><Relationship Id="rId230" Type="http://schemas.openxmlformats.org/officeDocument/2006/relationships/image" Target="media/image105.wmf"/><Relationship Id="rId468" Type="http://schemas.openxmlformats.org/officeDocument/2006/relationships/image" Target="media/image225.e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1.wmf"/><Relationship Id="rId132" Type="http://schemas.openxmlformats.org/officeDocument/2006/relationships/image" Target="media/image61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195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6.wmf"/><Relationship Id="rId479" Type="http://schemas.openxmlformats.org/officeDocument/2006/relationships/oleObject" Target="embeddings/oleObject240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30.wmf"/><Relationship Id="rId339" Type="http://schemas.openxmlformats.org/officeDocument/2006/relationships/image" Target="media/image157.wmf"/><Relationship Id="rId490" Type="http://schemas.openxmlformats.org/officeDocument/2006/relationships/image" Target="media/image238.emf"/><Relationship Id="rId504" Type="http://schemas.openxmlformats.org/officeDocument/2006/relationships/image" Target="media/image252.emf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0.bin"/><Relationship Id="rId406" Type="http://schemas.openxmlformats.org/officeDocument/2006/relationships/image" Target="media/image192.wmf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image" Target="media/image184.wmf"/><Relationship Id="rId448" Type="http://schemas.openxmlformats.org/officeDocument/2006/relationships/oleObject" Target="embeddings/oleObject230.bin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5.wmf"/><Relationship Id="rId308" Type="http://schemas.openxmlformats.org/officeDocument/2006/relationships/image" Target="media/image142.wmf"/><Relationship Id="rId515" Type="http://schemas.openxmlformats.org/officeDocument/2006/relationships/image" Target="media/image263.emf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68.png"/><Relationship Id="rId196" Type="http://schemas.openxmlformats.org/officeDocument/2006/relationships/image" Target="media/image88.wmf"/><Relationship Id="rId417" Type="http://schemas.openxmlformats.org/officeDocument/2006/relationships/oleObject" Target="embeddings/oleObject212.bin"/><Relationship Id="rId459" Type="http://schemas.openxmlformats.org/officeDocument/2006/relationships/image" Target="media/image220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7.wmf"/><Relationship Id="rId470" Type="http://schemas.openxmlformats.org/officeDocument/2006/relationships/image" Target="media/image227.wmf"/><Relationship Id="rId526" Type="http://schemas.openxmlformats.org/officeDocument/2006/relationships/image" Target="media/image274.png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2.wmf"/><Relationship Id="rId165" Type="http://schemas.openxmlformats.org/officeDocument/2006/relationships/image" Target="media/image77.wmf"/><Relationship Id="rId372" Type="http://schemas.openxmlformats.org/officeDocument/2006/relationships/image" Target="media/image174.wmf"/><Relationship Id="rId428" Type="http://schemas.openxmlformats.org/officeDocument/2006/relationships/oleObject" Target="embeddings/oleObject218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oleObject" Target="embeddings/oleObject241.bin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41" Type="http://schemas.openxmlformats.org/officeDocument/2006/relationships/image" Target="media/image158.wmf"/><Relationship Id="rId383" Type="http://schemas.openxmlformats.org/officeDocument/2006/relationships/oleObject" Target="embeddings/oleObject196.bin"/><Relationship Id="rId439" Type="http://schemas.openxmlformats.org/officeDocument/2006/relationships/image" Target="media/image207.wmf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31.wmf"/><Relationship Id="rId450" Type="http://schemas.openxmlformats.org/officeDocument/2006/relationships/image" Target="media/image212.png"/><Relationship Id="rId506" Type="http://schemas.openxmlformats.org/officeDocument/2006/relationships/image" Target="media/image254.emf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492" Type="http://schemas.openxmlformats.org/officeDocument/2006/relationships/image" Target="media/image240.png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1.bin"/><Relationship Id="rId394" Type="http://schemas.openxmlformats.org/officeDocument/2006/relationships/image" Target="media/image185.wmf"/><Relationship Id="rId408" Type="http://schemas.openxmlformats.org/officeDocument/2006/relationships/image" Target="media/image193.wmf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36.wmf"/><Relationship Id="rId461" Type="http://schemas.openxmlformats.org/officeDocument/2006/relationships/oleObject" Target="embeddings/oleObject232.bin"/><Relationship Id="rId517" Type="http://schemas.openxmlformats.org/officeDocument/2006/relationships/image" Target="media/image265.emf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8.wmf"/><Relationship Id="rId363" Type="http://schemas.openxmlformats.org/officeDocument/2006/relationships/oleObject" Target="embeddings/oleObject186.bin"/><Relationship Id="rId419" Type="http://schemas.openxmlformats.org/officeDocument/2006/relationships/oleObject" Target="embeddings/oleObject213.bin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20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image" Target="media/image228.wmf"/><Relationship Id="rId528" Type="http://schemas.openxmlformats.org/officeDocument/2006/relationships/theme" Target="theme/theme1.xml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53.wmf"/><Relationship Id="rId374" Type="http://schemas.openxmlformats.org/officeDocument/2006/relationships/image" Target="media/image175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image" Target="media/image208.png"/><Relationship Id="rId483" Type="http://schemas.openxmlformats.org/officeDocument/2006/relationships/image" Target="media/image234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5.bin"/><Relationship Id="rId343" Type="http://schemas.openxmlformats.org/officeDocument/2006/relationships/image" Target="media/image159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7.bin"/><Relationship Id="rId245" Type="http://schemas.openxmlformats.org/officeDocument/2006/relationships/oleObject" Target="embeddings/oleObject126.bin"/><Relationship Id="rId287" Type="http://schemas.openxmlformats.org/officeDocument/2006/relationships/image" Target="media/image132.wmf"/><Relationship Id="rId410" Type="http://schemas.openxmlformats.org/officeDocument/2006/relationships/image" Target="media/image194.wmf"/><Relationship Id="rId452" Type="http://schemas.openxmlformats.org/officeDocument/2006/relationships/image" Target="media/image214.png"/><Relationship Id="rId494" Type="http://schemas.openxmlformats.org/officeDocument/2006/relationships/image" Target="media/image242.png"/><Relationship Id="rId508" Type="http://schemas.openxmlformats.org/officeDocument/2006/relationships/image" Target="media/image256.emf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6.w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7.wmf"/><Relationship Id="rId421" Type="http://schemas.openxmlformats.org/officeDocument/2006/relationships/oleObject" Target="embeddings/oleObject214.bin"/><Relationship Id="rId463" Type="http://schemas.openxmlformats.org/officeDocument/2006/relationships/oleObject" Target="embeddings/oleObject233.bin"/><Relationship Id="rId519" Type="http://schemas.openxmlformats.org/officeDocument/2006/relationships/image" Target="media/image267.png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7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87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image" Target="media/image203.png"/><Relationship Id="rId474" Type="http://schemas.openxmlformats.org/officeDocument/2006/relationships/image" Target="media/image229.wmf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4.wmf"/><Relationship Id="rId376" Type="http://schemas.openxmlformats.org/officeDocument/2006/relationships/image" Target="media/image176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3.bin"/><Relationship Id="rId401" Type="http://schemas.openxmlformats.org/officeDocument/2006/relationships/image" Target="media/image189.png"/><Relationship Id="rId443" Type="http://schemas.openxmlformats.org/officeDocument/2006/relationships/oleObject" Target="embeddings/oleObject226.bin"/><Relationship Id="rId303" Type="http://schemas.openxmlformats.org/officeDocument/2006/relationships/oleObject" Target="embeddings/oleObject156.bin"/><Relationship Id="rId485" Type="http://schemas.openxmlformats.org/officeDocument/2006/relationships/oleObject" Target="embeddings/oleObject243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wmf"/><Relationship Id="rId345" Type="http://schemas.openxmlformats.org/officeDocument/2006/relationships/image" Target="media/image160.png"/><Relationship Id="rId387" Type="http://schemas.openxmlformats.org/officeDocument/2006/relationships/oleObject" Target="embeddings/oleObject198.bin"/><Relationship Id="rId510" Type="http://schemas.openxmlformats.org/officeDocument/2006/relationships/image" Target="media/image258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image" Target="media/image195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9.bin"/><Relationship Id="rId454" Type="http://schemas.openxmlformats.org/officeDocument/2006/relationships/oleObject" Target="embeddings/oleObject231.bin"/><Relationship Id="rId496" Type="http://schemas.openxmlformats.org/officeDocument/2006/relationships/image" Target="media/image244.emf"/><Relationship Id="rId11" Type="http://schemas.openxmlformats.org/officeDocument/2006/relationships/image" Target="media/image2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83.bin"/><Relationship Id="rId398" Type="http://schemas.openxmlformats.org/officeDocument/2006/relationships/image" Target="media/image187.emf"/><Relationship Id="rId521" Type="http://schemas.openxmlformats.org/officeDocument/2006/relationships/image" Target="media/image269.png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oleObject" Target="embeddings/oleObject215.bin"/><Relationship Id="rId258" Type="http://schemas.openxmlformats.org/officeDocument/2006/relationships/oleObject" Target="embeddings/oleObject132.bin"/><Relationship Id="rId465" Type="http://schemas.openxmlformats.org/officeDocument/2006/relationships/oleObject" Target="embeddings/oleObject234.bin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8.bin"/><Relationship Id="rId367" Type="http://schemas.openxmlformats.org/officeDocument/2006/relationships/oleObject" Target="embeddings/oleObject188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oleObject" Target="embeddings/oleObject222.bin"/><Relationship Id="rId476" Type="http://schemas.openxmlformats.org/officeDocument/2006/relationships/image" Target="media/image230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5.wmf"/><Relationship Id="rId501" Type="http://schemas.openxmlformats.org/officeDocument/2006/relationships/image" Target="media/image249.png"/><Relationship Id="rId75" Type="http://schemas.openxmlformats.org/officeDocument/2006/relationships/oleObject" Target="embeddings/oleObject33.bin"/><Relationship Id="rId140" Type="http://schemas.openxmlformats.org/officeDocument/2006/relationships/image" Target="media/image64.png"/><Relationship Id="rId182" Type="http://schemas.openxmlformats.org/officeDocument/2006/relationships/image" Target="media/image81.wmf"/><Relationship Id="rId378" Type="http://schemas.openxmlformats.org/officeDocument/2006/relationships/image" Target="media/image177.wmf"/><Relationship Id="rId403" Type="http://schemas.openxmlformats.org/officeDocument/2006/relationships/oleObject" Target="embeddings/oleObject2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oleObject" Target="embeddings/oleObject228.bin"/><Relationship Id="rId487" Type="http://schemas.openxmlformats.org/officeDocument/2006/relationships/image" Target="media/image236.emf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7.bin"/><Relationship Id="rId347" Type="http://schemas.openxmlformats.org/officeDocument/2006/relationships/image" Target="media/image161.wmf"/><Relationship Id="rId512" Type="http://schemas.openxmlformats.org/officeDocument/2006/relationships/image" Target="media/image260.png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9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8.bin"/><Relationship Id="rId414" Type="http://schemas.openxmlformats.org/officeDocument/2006/relationships/image" Target="media/image196.wmf"/><Relationship Id="rId456" Type="http://schemas.openxmlformats.org/officeDocument/2006/relationships/image" Target="media/image217.png"/><Relationship Id="rId498" Type="http://schemas.openxmlformats.org/officeDocument/2006/relationships/image" Target="media/image246.emf"/><Relationship Id="rId13" Type="http://schemas.openxmlformats.org/officeDocument/2006/relationships/image" Target="media/image3.jpeg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3.bin"/><Relationship Id="rId523" Type="http://schemas.openxmlformats.org/officeDocument/2006/relationships/image" Target="media/image271.png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6.png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4.png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9.bin"/><Relationship Id="rId369" Type="http://schemas.openxmlformats.org/officeDocument/2006/relationships/oleObject" Target="embeddings/oleObject189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8.wmf"/><Relationship Id="rId436" Type="http://schemas.openxmlformats.org/officeDocument/2006/relationships/oleObject" Target="embeddings/oleObject223.bin"/><Relationship Id="rId240" Type="http://schemas.openxmlformats.org/officeDocument/2006/relationships/image" Target="media/image109.wmf"/><Relationship Id="rId478" Type="http://schemas.openxmlformats.org/officeDocument/2006/relationships/image" Target="media/image231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5.bin"/><Relationship Id="rId338" Type="http://schemas.openxmlformats.org/officeDocument/2006/relationships/image" Target="media/image156.png"/><Relationship Id="rId503" Type="http://schemas.openxmlformats.org/officeDocument/2006/relationships/image" Target="media/image251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200.bin"/><Relationship Id="rId405" Type="http://schemas.openxmlformats.org/officeDocument/2006/relationships/oleObject" Target="embeddings/oleObject206.bin"/><Relationship Id="rId447" Type="http://schemas.openxmlformats.org/officeDocument/2006/relationships/image" Target="media/image210.wmf"/><Relationship Id="rId251" Type="http://schemas.openxmlformats.org/officeDocument/2006/relationships/image" Target="media/image115.wmf"/><Relationship Id="rId489" Type="http://schemas.openxmlformats.org/officeDocument/2006/relationships/oleObject" Target="embeddings/oleObject244.bin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349" Type="http://schemas.openxmlformats.org/officeDocument/2006/relationships/image" Target="media/image162.wmf"/><Relationship Id="rId514" Type="http://schemas.openxmlformats.org/officeDocument/2006/relationships/image" Target="media/image262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85.bin"/><Relationship Id="rId416" Type="http://schemas.openxmlformats.org/officeDocument/2006/relationships/image" Target="media/image197.wmf"/><Relationship Id="rId220" Type="http://schemas.openxmlformats.org/officeDocument/2006/relationships/image" Target="media/image100.wmf"/><Relationship Id="rId458" Type="http://schemas.openxmlformats.org/officeDocument/2006/relationships/image" Target="media/image219.png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4.bin"/><Relationship Id="rId525" Type="http://schemas.openxmlformats.org/officeDocument/2006/relationships/image" Target="media/image273.png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0.bin"/><Relationship Id="rId427" Type="http://schemas.openxmlformats.org/officeDocument/2006/relationships/image" Target="media/image202.wmf"/><Relationship Id="rId469" Type="http://schemas.openxmlformats.org/officeDocument/2006/relationships/image" Target="media/image226.e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70.bin"/><Relationship Id="rId480" Type="http://schemas.openxmlformats.org/officeDocument/2006/relationships/image" Target="media/image232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5.bin"/><Relationship Id="rId200" Type="http://schemas.openxmlformats.org/officeDocument/2006/relationships/image" Target="media/image90.wmf"/><Relationship Id="rId382" Type="http://schemas.openxmlformats.org/officeDocument/2006/relationships/image" Target="media/image179.wmf"/><Relationship Id="rId438" Type="http://schemas.openxmlformats.org/officeDocument/2006/relationships/oleObject" Target="embeddings/oleObject224.bin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39.png"/><Relationship Id="rId505" Type="http://schemas.openxmlformats.org/officeDocument/2006/relationships/image" Target="media/image253.emf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3.wmf"/><Relationship Id="rId393" Type="http://schemas.openxmlformats.org/officeDocument/2006/relationships/oleObject" Target="embeddings/oleObject201.bin"/><Relationship Id="rId407" Type="http://schemas.openxmlformats.org/officeDocument/2006/relationships/oleObject" Target="embeddings/oleObject207.bin"/><Relationship Id="rId449" Type="http://schemas.openxmlformats.org/officeDocument/2006/relationships/image" Target="media/image211.png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59.bin"/><Relationship Id="rId460" Type="http://schemas.openxmlformats.org/officeDocument/2006/relationships/image" Target="media/image221.wmf"/><Relationship Id="rId516" Type="http://schemas.openxmlformats.org/officeDocument/2006/relationships/image" Target="media/image264.png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65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69.wmf"/><Relationship Id="rId418" Type="http://schemas.openxmlformats.org/officeDocument/2006/relationships/image" Target="media/image198.wmf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oleObject" Target="embeddings/oleObject236.bin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527" Type="http://schemas.openxmlformats.org/officeDocument/2006/relationships/fontTable" Target="fontTable.xml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1.bin"/><Relationship Id="rId429" Type="http://schemas.openxmlformats.org/officeDocument/2006/relationships/oleObject" Target="embeddings/oleObject21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5.bin"/><Relationship Id="rId28" Type="http://schemas.openxmlformats.org/officeDocument/2006/relationships/image" Target="media/image11.png"/><Relationship Id="rId275" Type="http://schemas.openxmlformats.org/officeDocument/2006/relationships/image" Target="media/image127.wmf"/><Relationship Id="rId300" Type="http://schemas.openxmlformats.org/officeDocument/2006/relationships/image" Target="media/image138.wmf"/><Relationship Id="rId482" Type="http://schemas.openxmlformats.org/officeDocument/2006/relationships/image" Target="media/image233.e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6.bin"/><Relationship Id="rId384" Type="http://schemas.openxmlformats.org/officeDocument/2006/relationships/image" Target="media/image180.wmf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image" Target="media/image213.png"/><Relationship Id="rId493" Type="http://schemas.openxmlformats.org/officeDocument/2006/relationships/image" Target="media/image241.emf"/><Relationship Id="rId507" Type="http://schemas.openxmlformats.org/officeDocument/2006/relationships/image" Target="media/image255.emf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image" Target="media/image164.wmf"/><Relationship Id="rId395" Type="http://schemas.openxmlformats.org/officeDocument/2006/relationships/oleObject" Target="embeddings/oleObject202.bin"/><Relationship Id="rId409" Type="http://schemas.openxmlformats.org/officeDocument/2006/relationships/oleObject" Target="embeddings/oleObject208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image" Target="media/image199.wmf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3.bin"/><Relationship Id="rId462" Type="http://schemas.openxmlformats.org/officeDocument/2006/relationships/image" Target="media/image222.wmf"/><Relationship Id="rId518" Type="http://schemas.openxmlformats.org/officeDocument/2006/relationships/image" Target="media/image266.e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6.bin"/><Relationship Id="rId364" Type="http://schemas.openxmlformats.org/officeDocument/2006/relationships/image" Target="media/image170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oleObject" Target="embeddings/oleObject221.bin"/><Relationship Id="rId473" Type="http://schemas.openxmlformats.org/officeDocument/2006/relationships/oleObject" Target="embeddings/oleObject237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72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2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oleObject" Target="embeddings/oleObject142.bin"/><Relationship Id="rId400" Type="http://schemas.openxmlformats.org/officeDocument/2006/relationships/oleObject" Target="embeddings/oleObject204.bin"/><Relationship Id="rId442" Type="http://schemas.openxmlformats.org/officeDocument/2006/relationships/image" Target="media/image209.png"/><Relationship Id="rId484" Type="http://schemas.openxmlformats.org/officeDocument/2006/relationships/oleObject" Target="embeddings/oleObject242.bin"/><Relationship Id="rId137" Type="http://schemas.openxmlformats.org/officeDocument/2006/relationships/oleObject" Target="embeddings/oleObject67.bin"/><Relationship Id="rId302" Type="http://schemas.openxmlformats.org/officeDocument/2006/relationships/image" Target="media/image139.wmf"/><Relationship Id="rId344" Type="http://schemas.openxmlformats.org/officeDocument/2006/relationships/oleObject" Target="embeddings/oleObject177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81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oleObject" Target="embeddings/oleObject148.bin"/><Relationship Id="rId411" Type="http://schemas.openxmlformats.org/officeDocument/2006/relationships/oleObject" Target="embeddings/oleObject209.bin"/><Relationship Id="rId453" Type="http://schemas.openxmlformats.org/officeDocument/2006/relationships/image" Target="media/image215.wmf"/><Relationship Id="rId509" Type="http://schemas.openxmlformats.org/officeDocument/2006/relationships/image" Target="media/image257.png"/><Relationship Id="rId106" Type="http://schemas.openxmlformats.org/officeDocument/2006/relationships/image" Target="media/image50.wmf"/><Relationship Id="rId313" Type="http://schemas.openxmlformats.org/officeDocument/2006/relationships/oleObject" Target="embeddings/oleObject161.bin"/><Relationship Id="rId495" Type="http://schemas.openxmlformats.org/officeDocument/2006/relationships/image" Target="media/image243.png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5.wmf"/><Relationship Id="rId397" Type="http://schemas.openxmlformats.org/officeDocument/2006/relationships/oleObject" Target="embeddings/oleObject203.bin"/><Relationship Id="rId520" Type="http://schemas.openxmlformats.org/officeDocument/2006/relationships/image" Target="media/image268.png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image" Target="media/image200.wmf"/><Relationship Id="rId464" Type="http://schemas.openxmlformats.org/officeDocument/2006/relationships/image" Target="media/image223.wmf"/><Relationship Id="rId299" Type="http://schemas.openxmlformats.org/officeDocument/2006/relationships/oleObject" Target="embeddings/oleObject154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66" Type="http://schemas.openxmlformats.org/officeDocument/2006/relationships/image" Target="media/image171.wmf"/><Relationship Id="rId226" Type="http://schemas.openxmlformats.org/officeDocument/2006/relationships/image" Target="media/image103.wmf"/><Relationship Id="rId433" Type="http://schemas.openxmlformats.org/officeDocument/2006/relationships/image" Target="media/image2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2B3BE-7867-41BD-A964-750E2274C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11884</TotalTime>
  <Pages>91</Pages>
  <Words>11290</Words>
  <Characters>64359</Characters>
  <Application>Microsoft Office Word</Application>
  <DocSecurity>0</DocSecurity>
  <Lines>536</Lines>
  <Paragraphs>150</Paragraphs>
  <ScaleCrop>false</ScaleCrop>
  <Company/>
  <LinksUpToDate>false</LinksUpToDate>
  <CharactersWithSpaces>75499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155</cp:revision>
  <dcterms:created xsi:type="dcterms:W3CDTF">2019-05-03T13:37:00Z</dcterms:created>
  <dcterms:modified xsi:type="dcterms:W3CDTF">2019-06-14T14:39:00Z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