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國立臺灣大學工學院土木工程學系研究所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碩士論文</w:t>
      </w:r>
    </w:p>
    <w:p w:rsidR="00B8496A" w:rsidRPr="00B73AF5" w:rsidRDefault="00B8496A" w:rsidP="00A8405D">
      <w:pPr>
        <w:snapToGrid w:val="0"/>
        <w:jc w:val="center"/>
        <w:rPr>
          <w:sz w:val="28"/>
          <w:szCs w:val="28"/>
        </w:rPr>
      </w:pPr>
      <w:r w:rsidRPr="00B73AF5">
        <w:rPr>
          <w:sz w:val="28"/>
          <w:szCs w:val="28"/>
        </w:rPr>
        <w:t>Department of Civil Engineering</w:t>
      </w:r>
    </w:p>
    <w:p w:rsidR="00B8496A" w:rsidRPr="00B73AF5" w:rsidRDefault="00B8496A" w:rsidP="00A8405D">
      <w:pPr>
        <w:snapToGrid w:val="0"/>
        <w:jc w:val="center"/>
        <w:rPr>
          <w:sz w:val="28"/>
          <w:szCs w:val="28"/>
        </w:rPr>
      </w:pPr>
      <w:r w:rsidRPr="00B73AF5">
        <w:rPr>
          <w:sz w:val="28"/>
          <w:szCs w:val="28"/>
        </w:rPr>
        <w:t>College of Engineering</w:t>
      </w:r>
    </w:p>
    <w:p w:rsidR="00B8496A" w:rsidRPr="00B73AF5" w:rsidRDefault="00B8496A" w:rsidP="00A8405D">
      <w:pPr>
        <w:snapToGrid w:val="0"/>
        <w:jc w:val="center"/>
        <w:rPr>
          <w:sz w:val="32"/>
          <w:szCs w:val="32"/>
        </w:rPr>
      </w:pPr>
      <w:r w:rsidRPr="00B73AF5">
        <w:rPr>
          <w:sz w:val="32"/>
          <w:szCs w:val="32"/>
        </w:rPr>
        <w:t>National Taiwan University</w:t>
      </w:r>
    </w:p>
    <w:p w:rsidR="00B8496A" w:rsidRPr="00B73AF5" w:rsidRDefault="00B8496A" w:rsidP="00A8405D">
      <w:pPr>
        <w:snapToGrid w:val="0"/>
        <w:jc w:val="center"/>
        <w:rPr>
          <w:sz w:val="32"/>
          <w:szCs w:val="32"/>
        </w:rPr>
      </w:pPr>
      <w:r w:rsidRPr="00B73AF5">
        <w:rPr>
          <w:sz w:val="32"/>
          <w:szCs w:val="32"/>
        </w:rPr>
        <w:t>Master Thesis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A8405D" w:rsidP="00A8405D">
      <w:pPr>
        <w:snapToGrid w:val="0"/>
        <w:jc w:val="center"/>
        <w:rPr>
          <w:sz w:val="36"/>
          <w:szCs w:val="36"/>
        </w:rPr>
      </w:pPr>
      <w:r w:rsidRPr="00A8405D">
        <w:rPr>
          <w:rFonts w:hint="eastAsia"/>
          <w:sz w:val="36"/>
          <w:szCs w:val="36"/>
        </w:rPr>
        <w:t>梁鋼筋配置最佳化實務應用之可行性評估</w:t>
      </w:r>
    </w:p>
    <w:p w:rsidR="00B8496A" w:rsidRDefault="00A8405D" w:rsidP="00A8405D">
      <w:pPr>
        <w:snapToGrid w:val="0"/>
        <w:jc w:val="center"/>
        <w:rPr>
          <w:sz w:val="36"/>
          <w:szCs w:val="36"/>
        </w:rPr>
      </w:pPr>
      <w:r w:rsidRPr="00A8405D">
        <w:rPr>
          <w:sz w:val="36"/>
          <w:szCs w:val="36"/>
        </w:rPr>
        <w:t>Feasibility of Beam Reinforcement Optimization for Practical Application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乃</w:t>
      </w:r>
      <w:proofErr w:type="gramStart"/>
      <w:r>
        <w:rPr>
          <w:rFonts w:hint="eastAsia"/>
          <w:sz w:val="36"/>
          <w:szCs w:val="36"/>
        </w:rPr>
        <w:t>宥</w:t>
      </w:r>
      <w:proofErr w:type="gramEnd"/>
      <w:r>
        <w:rPr>
          <w:rFonts w:hint="eastAsia"/>
          <w:sz w:val="36"/>
          <w:szCs w:val="36"/>
        </w:rPr>
        <w:t>然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You-Ran </w:t>
      </w:r>
      <w:proofErr w:type="spellStart"/>
      <w:r>
        <w:rPr>
          <w:rFonts w:hint="eastAsia"/>
          <w:sz w:val="36"/>
          <w:szCs w:val="36"/>
        </w:rPr>
        <w:t>Nai</w:t>
      </w:r>
      <w:proofErr w:type="spellEnd"/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指導教授：張國鎮</w:t>
      </w:r>
      <w:r w:rsidRPr="00B73AF5">
        <w:rPr>
          <w:rFonts w:hint="eastAsia"/>
          <w:sz w:val="36"/>
          <w:szCs w:val="36"/>
        </w:rPr>
        <w:t xml:space="preserve"> </w:t>
      </w:r>
      <w:r w:rsidRPr="00B73AF5">
        <w:rPr>
          <w:rFonts w:hint="eastAsia"/>
          <w:sz w:val="36"/>
          <w:szCs w:val="36"/>
        </w:rPr>
        <w:t>教授</w:t>
      </w:r>
    </w:p>
    <w:p w:rsidR="00B8496A" w:rsidRDefault="00B8496A" w:rsidP="00A8405D">
      <w:pPr>
        <w:snapToGrid w:val="0"/>
        <w:jc w:val="center"/>
        <w:rPr>
          <w:sz w:val="36"/>
          <w:szCs w:val="36"/>
        </w:rPr>
      </w:pPr>
      <w:r>
        <w:rPr>
          <w:sz w:val="36"/>
          <w:szCs w:val="36"/>
        </w:rPr>
        <w:t>Advisor</w:t>
      </w:r>
      <w:r w:rsidRPr="00B73AF5">
        <w:rPr>
          <w:sz w:val="36"/>
          <w:szCs w:val="36"/>
        </w:rPr>
        <w:t xml:space="preserve">: </w:t>
      </w:r>
      <w:proofErr w:type="spellStart"/>
      <w:r w:rsidRPr="00B73AF5">
        <w:rPr>
          <w:sz w:val="36"/>
          <w:szCs w:val="36"/>
        </w:rPr>
        <w:t>Kuo</w:t>
      </w:r>
      <w:proofErr w:type="spellEnd"/>
      <w:r w:rsidRPr="00B73AF5">
        <w:rPr>
          <w:sz w:val="36"/>
          <w:szCs w:val="36"/>
        </w:rPr>
        <w:t>-Chun Chang</w:t>
      </w:r>
      <w:r>
        <w:rPr>
          <w:sz w:val="36"/>
          <w:szCs w:val="36"/>
        </w:rPr>
        <w:t xml:space="preserve">, </w:t>
      </w:r>
      <w:r w:rsidRPr="00B73AF5">
        <w:rPr>
          <w:sz w:val="36"/>
          <w:szCs w:val="36"/>
        </w:rPr>
        <w:t>Prof.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中華民國</w:t>
      </w:r>
      <w:r w:rsidRPr="00B73AF5">
        <w:rPr>
          <w:rFonts w:hint="eastAsia"/>
          <w:sz w:val="36"/>
          <w:szCs w:val="36"/>
        </w:rPr>
        <w:t>10</w:t>
      </w:r>
      <w:r>
        <w:rPr>
          <w:sz w:val="36"/>
          <w:szCs w:val="36"/>
        </w:rPr>
        <w:t>8</w:t>
      </w:r>
      <w:r w:rsidRPr="00B73AF5">
        <w:rPr>
          <w:rFonts w:hint="eastAsia"/>
          <w:sz w:val="36"/>
          <w:szCs w:val="36"/>
        </w:rPr>
        <w:t>年</w:t>
      </w:r>
      <w:r w:rsidRPr="00B73AF5">
        <w:rPr>
          <w:rFonts w:hint="eastAsia"/>
          <w:sz w:val="36"/>
          <w:szCs w:val="36"/>
        </w:rPr>
        <w:t>6</w:t>
      </w:r>
      <w:r w:rsidRPr="00B73AF5">
        <w:rPr>
          <w:rFonts w:hint="eastAsia"/>
          <w:sz w:val="36"/>
          <w:szCs w:val="36"/>
        </w:rPr>
        <w:t>月</w:t>
      </w:r>
    </w:p>
    <w:p w:rsidR="00B8496A" w:rsidRDefault="00B8496A" w:rsidP="00A8405D">
      <w:pPr>
        <w:snapToGrid w:val="0"/>
        <w:jc w:val="center"/>
      </w:pPr>
      <w:r>
        <w:rPr>
          <w:sz w:val="36"/>
          <w:szCs w:val="36"/>
        </w:rPr>
        <w:t>June 2019</w:t>
      </w:r>
    </w:p>
    <w:p w:rsidR="00B8496A" w:rsidRDefault="00B8496A" w:rsidP="00C11C9F">
      <w:pPr>
        <w:sectPr w:rsidR="00B8496A" w:rsidSect="00B8496A">
          <w:footerReference w:type="default" r:id="rId8"/>
          <w:pgSz w:w="11906" w:h="16838"/>
          <w:pgMar w:top="2268" w:right="1701" w:bottom="1701" w:left="1701" w:header="851" w:footer="992" w:gutter="0"/>
          <w:cols w:space="425"/>
          <w:titlePg/>
          <w:docGrid w:type="lines" w:linePitch="360"/>
        </w:sectPr>
      </w:pPr>
    </w:p>
    <w:p w:rsidR="00A8405D" w:rsidRDefault="00A8405D" w:rsidP="00A8405D">
      <w:pPr>
        <w:pStyle w:val="a7"/>
      </w:pPr>
      <w:bookmarkStart w:id="0" w:name="_Toc11178617"/>
      <w:proofErr w:type="gramStart"/>
      <w:r>
        <w:rPr>
          <w:rFonts w:hint="eastAsia"/>
        </w:rPr>
        <w:lastRenderedPageBreak/>
        <w:t>誌</w:t>
      </w:r>
      <w:proofErr w:type="gramEnd"/>
      <w:r>
        <w:rPr>
          <w:rFonts w:hint="eastAsia"/>
        </w:rPr>
        <w:t>謝</w:t>
      </w:r>
      <w:bookmarkEnd w:id="0"/>
    </w:p>
    <w:p w:rsidR="00B8496A" w:rsidRDefault="00B8496A" w:rsidP="00A8405D">
      <w:pPr>
        <w:pStyle w:val="a7"/>
      </w:pPr>
      <w:bookmarkStart w:id="1" w:name="_Toc11178618"/>
      <w:r>
        <w:rPr>
          <w:rFonts w:hint="eastAsia"/>
        </w:rPr>
        <w:lastRenderedPageBreak/>
        <w:t>摘要</w:t>
      </w:r>
      <w:bookmarkEnd w:id="1"/>
    </w:p>
    <w:p w:rsidR="00A8405D" w:rsidRDefault="00A8405D" w:rsidP="00A8405D">
      <w:pPr>
        <w:pStyle w:val="a7"/>
      </w:pPr>
      <w:bookmarkStart w:id="2" w:name="_Toc11178619"/>
      <w:r>
        <w:rPr>
          <w:rFonts w:hint="eastAsia"/>
        </w:rPr>
        <w:lastRenderedPageBreak/>
        <w:t>ABSTRACT</w:t>
      </w:r>
      <w:bookmarkEnd w:id="2"/>
    </w:p>
    <w:bookmarkStart w:id="3" w:name="_Toc11178620" w:displacedByCustomXml="next"/>
    <w:sdt>
      <w:sdtPr>
        <w:rPr>
          <w:rFonts w:asciiTheme="minorHAnsi" w:eastAsiaTheme="minorEastAsia" w:hAnsiTheme="minorHAnsi" w:cstheme="minorBidi"/>
          <w:b w:val="0"/>
          <w:bCs w:val="0"/>
          <w:sz w:val="24"/>
          <w:szCs w:val="22"/>
          <w:lang w:val="zh-TW"/>
        </w:rPr>
        <w:id w:val="-1593315043"/>
        <w:docPartObj>
          <w:docPartGallery w:val="Table of Contents"/>
          <w:docPartUnique/>
        </w:docPartObj>
      </w:sdtPr>
      <w:sdtContent>
        <w:p w:rsidR="00777202" w:rsidRDefault="00777202" w:rsidP="00777202">
          <w:pPr>
            <w:pStyle w:val="a7"/>
          </w:pPr>
          <w:r>
            <w:rPr>
              <w:lang w:val="zh-TW"/>
            </w:rPr>
            <w:t>目錄</w:t>
          </w:r>
          <w:bookmarkEnd w:id="3"/>
        </w:p>
        <w:p w:rsidR="00D56FF7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78617" w:history="1">
            <w:r w:rsidR="00D56FF7" w:rsidRPr="00BD33FD">
              <w:rPr>
                <w:rStyle w:val="af4"/>
                <w:rFonts w:hint="eastAsia"/>
                <w:noProof/>
              </w:rPr>
              <w:t>誌謝</w:t>
            </w:r>
            <w:r w:rsidR="00D56FF7">
              <w:rPr>
                <w:noProof/>
                <w:webHidden/>
              </w:rPr>
              <w:tab/>
            </w:r>
            <w:r w:rsidR="00D56FF7">
              <w:rPr>
                <w:noProof/>
                <w:webHidden/>
              </w:rPr>
              <w:fldChar w:fldCharType="begin"/>
            </w:r>
            <w:r w:rsidR="00D56FF7">
              <w:rPr>
                <w:noProof/>
                <w:webHidden/>
              </w:rPr>
              <w:instrText xml:space="preserve"> PAGEREF _Toc11178617 \h </w:instrText>
            </w:r>
            <w:r w:rsidR="00D56FF7">
              <w:rPr>
                <w:noProof/>
                <w:webHidden/>
              </w:rPr>
            </w:r>
            <w:r w:rsidR="00D56FF7">
              <w:rPr>
                <w:noProof/>
                <w:webHidden/>
              </w:rPr>
              <w:fldChar w:fldCharType="separate"/>
            </w:r>
            <w:r w:rsidR="00D56FF7">
              <w:rPr>
                <w:noProof/>
                <w:webHidden/>
              </w:rPr>
              <w:t>i</w:t>
            </w:r>
            <w:r w:rsidR="00D56FF7"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78618" w:history="1">
            <w:r w:rsidRPr="00BD33FD">
              <w:rPr>
                <w:rStyle w:val="af4"/>
                <w:rFonts w:hint="eastAsia"/>
                <w:noProof/>
              </w:rPr>
              <w:t>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78619" w:history="1">
            <w:r w:rsidRPr="00BD33FD">
              <w:rPr>
                <w:rStyle w:val="af4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78620" w:history="1">
            <w:r w:rsidRPr="00BD33FD">
              <w:rPr>
                <w:rStyle w:val="af4"/>
                <w:rFonts w:hint="eastAsia"/>
                <w:noProof/>
                <w:lang w:val="zh-TW"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78621" w:history="1">
            <w:r w:rsidRPr="00BD33FD">
              <w:rPr>
                <w:rStyle w:val="af4"/>
                <w:rFonts w:hint="eastAsia"/>
                <w:noProof/>
              </w:rPr>
              <w:t>圖目錄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78622" w:history="1">
            <w:r w:rsidRPr="00BD33FD">
              <w:rPr>
                <w:rStyle w:val="af4"/>
                <w:rFonts w:hint="eastAsia"/>
                <w:noProof/>
              </w:rPr>
              <w:t>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23" w:history="1">
            <w:r w:rsidRPr="00BD33FD">
              <w:rPr>
                <w:rStyle w:val="af4"/>
                <w:rFonts w:hint="eastAsia"/>
                <w:noProof/>
              </w:rPr>
              <w:t>第</w:t>
            </w:r>
            <w:r w:rsidRPr="00BD33FD">
              <w:rPr>
                <w:rStyle w:val="af4"/>
                <w:rFonts w:hint="eastAsia"/>
                <w:noProof/>
              </w:rPr>
              <w:t>1</w:t>
            </w:r>
            <w:r w:rsidRPr="00BD33FD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24" w:history="1">
            <w:r w:rsidRPr="00BD33FD">
              <w:rPr>
                <w:rStyle w:val="af4"/>
                <w:noProof/>
              </w:rPr>
              <w:t>1.1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研究背景與動機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25" w:history="1">
            <w:r w:rsidRPr="00BD33FD">
              <w:rPr>
                <w:rStyle w:val="af4"/>
                <w:noProof/>
              </w:rPr>
              <w:t>1.2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研究目標與方法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26" w:history="1">
            <w:r w:rsidRPr="00BD33FD">
              <w:rPr>
                <w:rStyle w:val="af4"/>
                <w:noProof/>
              </w:rPr>
              <w:t>1.3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研究流程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27" w:history="1">
            <w:r w:rsidRPr="00BD33FD">
              <w:rPr>
                <w:rStyle w:val="af4"/>
                <w:rFonts w:hint="eastAsia"/>
                <w:noProof/>
              </w:rPr>
              <w:t>第</w:t>
            </w:r>
            <w:r w:rsidRPr="00BD33FD">
              <w:rPr>
                <w:rStyle w:val="af4"/>
                <w:rFonts w:hint="eastAsia"/>
                <w:noProof/>
              </w:rPr>
              <w:t>2</w:t>
            </w:r>
            <w:r w:rsidRPr="00BD33FD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文獻回顧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28" w:history="1">
            <w:r w:rsidRPr="00BD33FD">
              <w:rPr>
                <w:rStyle w:val="af4"/>
                <w:noProof/>
              </w:rPr>
              <w:t>2.1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29" w:history="1">
            <w:r w:rsidRPr="00BD33FD">
              <w:rPr>
                <w:rStyle w:val="af4"/>
                <w:noProof/>
              </w:rPr>
              <w:t>2.2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現行鋼筋混凝土矩形梁設計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78630" w:history="1">
            <w:r w:rsidRPr="00BD33FD">
              <w:rPr>
                <w:rStyle w:val="af4"/>
                <w:noProof/>
              </w:rPr>
              <w:t>2.2.1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梁撓曲鋼筋設計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78631" w:history="1">
            <w:r w:rsidRPr="00BD33FD">
              <w:rPr>
                <w:rStyle w:val="af4"/>
                <w:noProof/>
              </w:rPr>
              <w:t>2.2.2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梁剪力鋼筋設計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32" w:history="1">
            <w:r w:rsidRPr="00BD33FD">
              <w:rPr>
                <w:rStyle w:val="af4"/>
                <w:noProof/>
              </w:rPr>
              <w:t>2.3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非線性分析方法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78633" w:history="1">
            <w:r w:rsidRPr="00BD33FD">
              <w:rPr>
                <w:rStyle w:val="af4"/>
                <w:noProof/>
              </w:rPr>
              <w:t>2.3.1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非線性靜力側推分析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78634" w:history="1">
            <w:r w:rsidRPr="00BD33FD">
              <w:rPr>
                <w:rStyle w:val="af4"/>
                <w:noProof/>
              </w:rPr>
              <w:t>2.3.2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非線性動力歷時分析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78635" w:history="1">
            <w:r w:rsidRPr="00BD33FD">
              <w:rPr>
                <w:rStyle w:val="af4"/>
                <w:noProof/>
              </w:rPr>
              <w:t>2.3.3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增量動力分析方法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36" w:history="1">
            <w:r w:rsidRPr="00BD33FD">
              <w:rPr>
                <w:rStyle w:val="af4"/>
                <w:noProof/>
              </w:rPr>
              <w:t>2.4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小結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37" w:history="1">
            <w:r w:rsidRPr="00BD33FD">
              <w:rPr>
                <w:rStyle w:val="af4"/>
                <w:rFonts w:hint="eastAsia"/>
                <w:noProof/>
              </w:rPr>
              <w:t>第</w:t>
            </w:r>
            <w:r w:rsidRPr="00BD33FD">
              <w:rPr>
                <w:rStyle w:val="af4"/>
                <w:rFonts w:hint="eastAsia"/>
                <w:noProof/>
              </w:rPr>
              <w:t>3</w:t>
            </w:r>
            <w:r w:rsidRPr="00BD33FD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梁鋼筋配置之最佳化方法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38" w:history="1">
            <w:r w:rsidRPr="00BD33FD">
              <w:rPr>
                <w:rStyle w:val="af4"/>
                <w:noProof/>
              </w:rPr>
              <w:t>3.1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39" w:history="1">
            <w:r w:rsidRPr="00BD33FD">
              <w:rPr>
                <w:rStyle w:val="af4"/>
                <w:noProof/>
              </w:rPr>
              <w:t>3.2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撓曲鋼筋之最佳切斷點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78640" w:history="1">
            <w:r w:rsidRPr="00BD33FD">
              <w:rPr>
                <w:rStyle w:val="af4"/>
                <w:noProof/>
              </w:rPr>
              <w:t>3.2.1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需求鋼筋量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78641" w:history="1">
            <w:r w:rsidRPr="00BD33FD">
              <w:rPr>
                <w:rStyle w:val="af4"/>
                <w:noProof/>
              </w:rPr>
              <w:t>3.2.2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理論斷筋點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78642" w:history="1">
            <w:r w:rsidRPr="00BD33FD">
              <w:rPr>
                <w:rStyle w:val="af4"/>
                <w:noProof/>
              </w:rPr>
              <w:t>3.2.3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最佳化方法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43" w:history="1">
            <w:r w:rsidRPr="00BD33FD">
              <w:rPr>
                <w:rStyle w:val="af4"/>
                <w:noProof/>
              </w:rPr>
              <w:t>3.3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剪力鋼筋最佳分界區域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44" w:history="1">
            <w:r w:rsidRPr="00BD33FD">
              <w:rPr>
                <w:rStyle w:val="af4"/>
                <w:noProof/>
              </w:rPr>
              <w:t>3.4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小結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45" w:history="1">
            <w:r w:rsidRPr="00BD33FD">
              <w:rPr>
                <w:rStyle w:val="af4"/>
                <w:rFonts w:hint="eastAsia"/>
                <w:noProof/>
              </w:rPr>
              <w:t>第</w:t>
            </w:r>
            <w:r w:rsidRPr="00BD33FD">
              <w:rPr>
                <w:rStyle w:val="af4"/>
                <w:rFonts w:hint="eastAsia"/>
                <w:noProof/>
              </w:rPr>
              <w:t>4</w:t>
            </w:r>
            <w:r w:rsidRPr="00BD33FD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鋼筋配置最佳化之效益量化探討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46" w:history="1">
            <w:r w:rsidRPr="00BD33FD">
              <w:rPr>
                <w:rStyle w:val="af4"/>
                <w:noProof/>
              </w:rPr>
              <w:t>4.1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47" w:history="1">
            <w:r w:rsidRPr="00BD33FD">
              <w:rPr>
                <w:rStyle w:val="af4"/>
                <w:noProof/>
              </w:rPr>
              <w:t>4.2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影響最佳化效益之參數與條件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78648" w:history="1">
            <w:r w:rsidRPr="00BD33FD">
              <w:rPr>
                <w:rStyle w:val="af4"/>
                <w:noProof/>
              </w:rPr>
              <w:t>4.2.1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撓曲鋼筋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78649" w:history="1">
            <w:r w:rsidRPr="00BD33FD">
              <w:rPr>
                <w:rStyle w:val="af4"/>
                <w:noProof/>
              </w:rPr>
              <w:t>4.2.2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剪力鋼筋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50" w:history="1">
            <w:r w:rsidRPr="00BD33FD">
              <w:rPr>
                <w:rStyle w:val="af4"/>
                <w:noProof/>
              </w:rPr>
              <w:t>4.3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結構數值模型建立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51" w:history="1">
            <w:r w:rsidRPr="00BD33FD">
              <w:rPr>
                <w:rStyle w:val="af4"/>
                <w:noProof/>
              </w:rPr>
              <w:t>4.4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構架設計資訊與梁設計結果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52" w:history="1">
            <w:r w:rsidRPr="00BD33FD">
              <w:rPr>
                <w:rStyle w:val="af4"/>
                <w:noProof/>
              </w:rPr>
              <w:t>4.5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效益評估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78653" w:history="1">
            <w:r w:rsidRPr="00BD33FD">
              <w:rPr>
                <w:rStyle w:val="af4"/>
                <w:noProof/>
              </w:rPr>
              <w:t>4.5.1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撓曲鋼筋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78654" w:history="1">
            <w:r w:rsidRPr="00BD33FD">
              <w:rPr>
                <w:rStyle w:val="af4"/>
                <w:noProof/>
              </w:rPr>
              <w:t>4.5.2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剪力鋼筋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55" w:history="1">
            <w:r w:rsidRPr="00BD33FD">
              <w:rPr>
                <w:rStyle w:val="af4"/>
                <w:noProof/>
              </w:rPr>
              <w:t>4.6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實際建物數值模型之案例分析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56" w:history="1">
            <w:r w:rsidRPr="00BD33FD">
              <w:rPr>
                <w:rStyle w:val="af4"/>
                <w:noProof/>
              </w:rPr>
              <w:t>4.7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材料成本與施工成本初步評估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57" w:history="1">
            <w:r w:rsidRPr="00BD33FD">
              <w:rPr>
                <w:rStyle w:val="af4"/>
                <w:noProof/>
              </w:rPr>
              <w:t>4.8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小結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58" w:history="1">
            <w:r w:rsidRPr="00BD33FD">
              <w:rPr>
                <w:rStyle w:val="af4"/>
                <w:rFonts w:hint="eastAsia"/>
                <w:noProof/>
              </w:rPr>
              <w:t>第</w:t>
            </w:r>
            <w:r w:rsidRPr="00BD33FD">
              <w:rPr>
                <w:rStyle w:val="af4"/>
                <w:rFonts w:hint="eastAsia"/>
                <w:noProof/>
              </w:rPr>
              <w:t>5</w:t>
            </w:r>
            <w:r w:rsidRPr="00BD33FD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非線性分析驗證結果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59" w:history="1">
            <w:r w:rsidRPr="00BD33FD">
              <w:rPr>
                <w:rStyle w:val="af4"/>
                <w:noProof/>
              </w:rPr>
              <w:t>5.1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60" w:history="1">
            <w:r w:rsidRPr="00BD33FD">
              <w:rPr>
                <w:rStyle w:val="af4"/>
                <w:noProof/>
              </w:rPr>
              <w:t>5.2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塑角設定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61" w:history="1">
            <w:r w:rsidRPr="00BD33FD">
              <w:rPr>
                <w:rStyle w:val="af4"/>
                <w:noProof/>
              </w:rPr>
              <w:t>5.3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非線性靜力側推分析結果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78662" w:history="1">
            <w:r w:rsidRPr="00BD33FD">
              <w:rPr>
                <w:rStyle w:val="af4"/>
                <w:noProof/>
              </w:rPr>
              <w:t>5.3.1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noProof/>
              </w:rPr>
              <w:t>ATC-40</w:t>
            </w:r>
            <w:r w:rsidRPr="00BD33FD">
              <w:rPr>
                <w:rStyle w:val="af4"/>
                <w:rFonts w:hint="eastAsia"/>
                <w:noProof/>
              </w:rPr>
              <w:t>容量震譜法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78663" w:history="1">
            <w:r w:rsidRPr="00BD33FD">
              <w:rPr>
                <w:rStyle w:val="af4"/>
                <w:noProof/>
              </w:rPr>
              <w:t>5.3.2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模態側推分析方法</w:t>
            </w:r>
            <w:r w:rsidRPr="00BD33FD">
              <w:rPr>
                <w:rStyle w:val="af4"/>
                <w:noProof/>
              </w:rPr>
              <w:t>(MPA)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78664" w:history="1">
            <w:r w:rsidRPr="00BD33FD">
              <w:rPr>
                <w:rStyle w:val="af4"/>
                <w:noProof/>
              </w:rPr>
              <w:t>5.3.3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多模態疊加法</w:t>
            </w:r>
            <w:r w:rsidRPr="00BD33FD">
              <w:rPr>
                <w:rStyle w:val="af4"/>
                <w:noProof/>
              </w:rPr>
              <w:t>(MMC)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65" w:history="1">
            <w:r w:rsidRPr="00BD33FD">
              <w:rPr>
                <w:rStyle w:val="af4"/>
                <w:noProof/>
              </w:rPr>
              <w:t>5.4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非線性動力歷時分析結果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66" w:history="1">
            <w:r w:rsidRPr="00BD33FD">
              <w:rPr>
                <w:rStyle w:val="af4"/>
                <w:noProof/>
              </w:rPr>
              <w:t>5.5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增量動力分析結果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78667" w:history="1">
            <w:r w:rsidRPr="00BD33FD">
              <w:rPr>
                <w:rStyle w:val="af4"/>
                <w:noProof/>
              </w:rPr>
              <w:t>5.5.1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增量動力分析與靜力側推分析比較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178668" w:history="1">
            <w:r w:rsidRPr="00BD33FD">
              <w:rPr>
                <w:rStyle w:val="af4"/>
                <w:noProof/>
              </w:rPr>
              <w:t>5.5.2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增量動力分析結果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69" w:history="1">
            <w:r w:rsidRPr="00BD33FD">
              <w:rPr>
                <w:rStyle w:val="af4"/>
                <w:noProof/>
              </w:rPr>
              <w:t>5.6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小結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70" w:history="1">
            <w:r w:rsidRPr="00BD33FD">
              <w:rPr>
                <w:rStyle w:val="af4"/>
                <w:rFonts w:hint="eastAsia"/>
                <w:noProof/>
              </w:rPr>
              <w:t>第</w:t>
            </w:r>
            <w:r w:rsidRPr="00BD33FD">
              <w:rPr>
                <w:rStyle w:val="af4"/>
                <w:rFonts w:hint="eastAsia"/>
                <w:noProof/>
              </w:rPr>
              <w:t>6</w:t>
            </w:r>
            <w:r w:rsidRPr="00BD33FD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結論與建議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71" w:history="1">
            <w:r w:rsidRPr="00BD33FD">
              <w:rPr>
                <w:rStyle w:val="af4"/>
                <w:noProof/>
              </w:rPr>
              <w:t>6.1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72" w:history="1">
            <w:r w:rsidRPr="00BD33FD">
              <w:rPr>
                <w:rStyle w:val="af4"/>
                <w:noProof/>
              </w:rPr>
              <w:t>6.2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建議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178673" w:history="1">
            <w:r w:rsidRPr="00BD33FD">
              <w:rPr>
                <w:rStyle w:val="af4"/>
                <w:rFonts w:hint="eastAsia"/>
                <w:noProof/>
              </w:rPr>
              <w:t>附錄</w:t>
            </w:r>
            <w:r w:rsidRPr="00BD33FD">
              <w:rPr>
                <w:rStyle w:val="af4"/>
                <w:rFonts w:hint="eastAsia"/>
                <w:noProof/>
              </w:rPr>
              <w:t>A.</w:t>
            </w:r>
            <w:r>
              <w:rPr>
                <w:noProof/>
              </w:rPr>
              <w:tab/>
            </w:r>
            <w:r w:rsidRPr="00BD33FD">
              <w:rPr>
                <w:rStyle w:val="af4"/>
                <w:rFonts w:hint="eastAsia"/>
                <w:noProof/>
              </w:rPr>
              <w:t>構架設計資訊與梁設計結果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6FF7" w:rsidRDefault="00D56FF7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178674" w:history="1">
            <w:r w:rsidRPr="00BD33FD">
              <w:rPr>
                <w:rStyle w:val="af4"/>
                <w:rFonts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_Toc11178674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r>
            <w:rPr>
              <w:b/>
              <w:bCs/>
              <w:lang w:val="zh-TW"/>
            </w:rPr>
            <w:fldChar w:fldCharType="end"/>
          </w:r>
        </w:p>
      </w:sdtContent>
    </w:sdt>
    <w:p w:rsidR="00A8405D" w:rsidRPr="00A8405D" w:rsidRDefault="00A8405D" w:rsidP="00A8405D"/>
    <w:p w:rsidR="00A8405D" w:rsidRDefault="00A8405D" w:rsidP="00A8405D">
      <w:pPr>
        <w:pStyle w:val="a7"/>
      </w:pPr>
      <w:bookmarkStart w:id="4" w:name="_Toc11178621"/>
      <w:r>
        <w:rPr>
          <w:rFonts w:hint="eastAsia"/>
        </w:rPr>
        <w:lastRenderedPageBreak/>
        <w:t>圖目錄</w:t>
      </w:r>
      <w:bookmarkEnd w:id="4"/>
    </w:p>
    <w:p w:rsidR="00D56FF7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178675" w:history="1">
        <w:r w:rsidR="00D56FF7" w:rsidRPr="00810176">
          <w:rPr>
            <w:rStyle w:val="af4"/>
            <w:rFonts w:hint="eastAsia"/>
            <w:noProof/>
          </w:rPr>
          <w:t>圖</w:t>
        </w:r>
        <w:r w:rsidR="00D56FF7" w:rsidRPr="00810176">
          <w:rPr>
            <w:rStyle w:val="af4"/>
            <w:noProof/>
          </w:rPr>
          <w:t xml:space="preserve"> 1.1</w:t>
        </w:r>
        <w:r w:rsidR="00D56FF7">
          <w:rPr>
            <w:rFonts w:cstheme="minorBidi"/>
            <w:smallCaps w:val="0"/>
            <w:noProof/>
            <w:sz w:val="24"/>
            <w:szCs w:val="22"/>
          </w:rPr>
          <w:tab/>
        </w:r>
        <w:r w:rsidR="00D56FF7" w:rsidRPr="00810176">
          <w:rPr>
            <w:rStyle w:val="af4"/>
            <w:rFonts w:hint="eastAsia"/>
            <w:noProof/>
          </w:rPr>
          <w:t>研究流程圖</w:t>
        </w:r>
        <w:r w:rsidR="00D56FF7">
          <w:rPr>
            <w:noProof/>
            <w:webHidden/>
          </w:rPr>
          <w:tab/>
        </w:r>
        <w:r w:rsidR="00D56FF7">
          <w:rPr>
            <w:noProof/>
            <w:webHidden/>
          </w:rPr>
          <w:fldChar w:fldCharType="begin"/>
        </w:r>
        <w:r w:rsidR="00D56FF7">
          <w:rPr>
            <w:noProof/>
            <w:webHidden/>
          </w:rPr>
          <w:instrText xml:space="preserve"> PAGEREF _Toc11178675 \h </w:instrText>
        </w:r>
        <w:r w:rsidR="00D56FF7">
          <w:rPr>
            <w:noProof/>
            <w:webHidden/>
          </w:rPr>
        </w:r>
        <w:r w:rsidR="00D56FF7">
          <w:rPr>
            <w:noProof/>
            <w:webHidden/>
          </w:rPr>
          <w:fldChar w:fldCharType="separate"/>
        </w:r>
        <w:r w:rsidR="00D56FF7">
          <w:rPr>
            <w:noProof/>
            <w:webHidden/>
          </w:rPr>
          <w:t>15</w:t>
        </w:r>
        <w:r w:rsidR="00D56FF7"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76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2.1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矩形梁設計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77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2.2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大梁撓曲鋼筋配置標準圖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78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2.3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需求譜與容量譜</w:t>
        </w:r>
        <w:r w:rsidRPr="00810176">
          <w:rPr>
            <w:rStyle w:val="af4"/>
            <w:noProof/>
          </w:rPr>
          <w:t>(ATC-40</w:t>
        </w:r>
        <w:r w:rsidRPr="00810176">
          <w:rPr>
            <w:rStyle w:val="af4"/>
            <w:rFonts w:hint="eastAsia"/>
            <w:noProof/>
          </w:rPr>
          <w:t>，圖</w:t>
        </w:r>
        <w:r w:rsidRPr="00810176">
          <w:rPr>
            <w:rStyle w:val="af4"/>
            <w:noProof/>
          </w:rPr>
          <w:t>8-30)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79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2.4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建立容量譜之雙線性關係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80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2.5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求取性能績效點。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81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2.6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調整至設計地震與最大考量地震等級反應譜。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82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3.1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以設計彎矩，考慮規範限制後，轉換成需求鋼筋量的示例。橫軸為梁長，縱軸代表鋼筋量。實線代表上層鋼筋的撓曲需求鋼筋量，值愈大代表需求鋼筋量愈多，虛線表示下層鋼筋之撓曲需求鋼筋量，其值取絕對值後為需求鋼筋量，絕對值愈大鋼筋需求量愈高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83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3.2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連續梁之撓曲鋼筋伸展</w:t>
        </w:r>
        <w:r w:rsidRPr="00810176">
          <w:rPr>
            <w:rStyle w:val="af4"/>
            <w:noProof/>
          </w:rPr>
          <w:t>(</w:t>
        </w:r>
        <w:r w:rsidRPr="00810176">
          <w:rPr>
            <w:rStyle w:val="af4"/>
            <w:rFonts w:hint="eastAsia"/>
            <w:noProof/>
          </w:rPr>
          <w:t>混凝土結構設計規範</w:t>
        </w:r>
        <w:r w:rsidRPr="00810176">
          <w:rPr>
            <w:rStyle w:val="af4"/>
            <w:noProof/>
          </w:rPr>
          <w:t>(</w:t>
        </w:r>
        <w:r w:rsidRPr="00810176">
          <w:rPr>
            <w:rStyle w:val="af4"/>
            <w:rFonts w:hint="eastAsia"/>
            <w:noProof/>
          </w:rPr>
          <w:t>內政部</w:t>
        </w:r>
        <w:r w:rsidRPr="00810176">
          <w:rPr>
            <w:rStyle w:val="af4"/>
            <w:noProof/>
          </w:rPr>
          <w:t>, 2019)</w:t>
        </w:r>
        <w:r w:rsidRPr="00810176">
          <w:rPr>
            <w:rStyle w:val="af4"/>
            <w:rFonts w:hint="eastAsia"/>
            <w:noProof/>
          </w:rPr>
          <w:t>，圖</w:t>
        </w:r>
        <w:r w:rsidRPr="00810176">
          <w:rPr>
            <w:rStyle w:val="af4"/>
            <w:noProof/>
          </w:rPr>
          <w:t>R5.11.2)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84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3.3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考慮受拉伸展長度後的理論斷筋點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85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3.4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上層鋼筋</w:t>
        </w:r>
        <w:r w:rsidRPr="00810176">
          <w:rPr>
            <w:rStyle w:val="af4"/>
            <w:noProof/>
          </w:rPr>
          <w:t>3</w:t>
        </w:r>
        <w:r w:rsidRPr="00810176">
          <w:rPr>
            <w:rStyle w:val="af4"/>
            <w:rFonts w:hint="eastAsia"/>
            <w:noProof/>
          </w:rPr>
          <w:t>點斷筋，下層鋼筋退化為</w:t>
        </w:r>
        <w:r w:rsidRPr="00810176">
          <w:rPr>
            <w:rStyle w:val="af4"/>
            <w:noProof/>
          </w:rPr>
          <w:t>2</w:t>
        </w:r>
        <w:r w:rsidRPr="00810176">
          <w:rPr>
            <w:rStyle w:val="af4"/>
            <w:rFonts w:hint="eastAsia"/>
            <w:noProof/>
          </w:rPr>
          <w:t>點斷筋。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86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3.5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剪力最佳化配筋方法，藍色為剪力總體需求，紅色為考慮混凝土剪力強度後之剪力鋼筋需求，綠色為最終配筋。</w:t>
        </w:r>
        <w:r w:rsidRPr="00810176">
          <w:rPr>
            <w:rStyle w:val="af4"/>
            <w:noProof/>
          </w:rPr>
          <w:t>LowSeismic 4Floor 12M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87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4.1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鋼筋用量需求少於最少鋼筋量的限制。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88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4.2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常見之彎矩需求與配筋量圖。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89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4.3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伸展長度愈短，可做最佳化的空間愈大。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90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4.4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重力影響較大。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91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4.5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中央與端部之彎矩趨近於一致。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92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4.6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側向力與重力之比值較大的情形。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93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4.7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剪力鋼筋最佳化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94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4.8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桃園縣平鎮市梁長</w:t>
        </w:r>
        <w:r w:rsidRPr="00810176">
          <w:rPr>
            <w:rStyle w:val="af4"/>
            <w:noProof/>
          </w:rPr>
          <w:t>6</w:t>
        </w:r>
        <w:r w:rsidRPr="00810176">
          <w:rPr>
            <w:rStyle w:val="af4"/>
            <w:rFonts w:hint="eastAsia"/>
            <w:noProof/>
          </w:rPr>
          <w:t>米的其中一支梁的配筋情形。可以發現傳統配筋可能會不合於混</w:t>
        </w:r>
        <w:r w:rsidRPr="00810176">
          <w:rPr>
            <w:rStyle w:val="af4"/>
            <w:rFonts w:hint="eastAsia"/>
            <w:noProof/>
          </w:rPr>
          <w:lastRenderedPageBreak/>
          <w:t>凝土結構設計規範</w:t>
        </w:r>
        <w:r w:rsidRPr="00810176">
          <w:rPr>
            <w:rStyle w:val="af4"/>
            <w:noProof/>
          </w:rPr>
          <w:t xml:space="preserve"> (</w:t>
        </w:r>
        <w:r w:rsidRPr="00810176">
          <w:rPr>
            <w:rStyle w:val="af4"/>
            <w:rFonts w:hint="eastAsia"/>
            <w:noProof/>
          </w:rPr>
          <w:t>內政部</w:t>
        </w:r>
        <w:r w:rsidRPr="00810176">
          <w:rPr>
            <w:rStyle w:val="af4"/>
            <w:noProof/>
          </w:rPr>
          <w:t>, 2019)</w:t>
        </w:r>
        <w:r w:rsidRPr="00810176">
          <w:rPr>
            <w:rStyle w:val="af4"/>
            <w:rFonts w:hint="eastAsia"/>
            <w:noProof/>
          </w:rPr>
          <w:t>第五章之規定。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95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4.9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梁長</w:t>
        </w:r>
        <w:r w:rsidRPr="00810176">
          <w:rPr>
            <w:rStyle w:val="af4"/>
            <w:noProof/>
          </w:rPr>
          <w:t>6</w:t>
        </w:r>
        <w:r w:rsidRPr="00810176">
          <w:rPr>
            <w:rStyle w:val="af4"/>
            <w:rFonts w:hint="eastAsia"/>
            <w:noProof/>
          </w:rPr>
          <w:t>米高地震力與中地震力上層鋼筋的案例。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96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4.10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中地震力不同梁長的案例。可以發現梁長愈長，造成重力愈大，反而造成中央無法進行折減。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97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4.11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梁長</w:t>
        </w:r>
        <w:r w:rsidRPr="00810176">
          <w:rPr>
            <w:rStyle w:val="af4"/>
            <w:noProof/>
          </w:rPr>
          <w:t>9</w:t>
        </w:r>
        <w:r w:rsidRPr="00810176">
          <w:rPr>
            <w:rStyle w:val="af4"/>
            <w:rFonts w:hint="eastAsia"/>
            <w:noProof/>
          </w:rPr>
          <w:t>米，不同地震力工址。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98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5.1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座落於宜蘭縣蘇澳鎮</w:t>
        </w:r>
        <w:r w:rsidRPr="00810176">
          <w:rPr>
            <w:rStyle w:val="af4"/>
            <w:noProof/>
          </w:rPr>
          <w:t>4</w:t>
        </w:r>
        <w:r w:rsidRPr="00810176">
          <w:rPr>
            <w:rStyle w:val="af4"/>
            <w:rFonts w:hint="eastAsia"/>
            <w:noProof/>
          </w:rPr>
          <w:t>層樓之傳統配筋構架，以倒三角形側力分佈之側推曲線與性能績效點。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699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5.2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座落於宜蘭縣蘇澳鎮</w:t>
        </w:r>
        <w:r w:rsidRPr="00810176">
          <w:rPr>
            <w:rStyle w:val="af4"/>
            <w:noProof/>
          </w:rPr>
          <w:t>4</w:t>
        </w:r>
        <w:r w:rsidRPr="00810176">
          <w:rPr>
            <w:rStyle w:val="af4"/>
            <w:rFonts w:hint="eastAsia"/>
            <w:noProof/>
          </w:rPr>
          <w:t>層樓之傳統配筋構架，以第一模態震幅為側力分佈之側推曲線與性能績效點。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00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5.3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座落於宜蘭縣蘇澳鎮</w:t>
        </w:r>
        <w:r w:rsidRPr="00810176">
          <w:rPr>
            <w:rStyle w:val="af4"/>
            <w:noProof/>
          </w:rPr>
          <w:t>4</w:t>
        </w:r>
        <w:r w:rsidRPr="00810176">
          <w:rPr>
            <w:rStyle w:val="af4"/>
            <w:rFonts w:hint="eastAsia"/>
            <w:noProof/>
          </w:rPr>
          <w:t>層樓之傳統配筋構架，以第一模態震幅為側力分佈之側推曲線與性能績效點。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01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5.4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座落於宜蘭縣蘇澳鎮</w:t>
        </w:r>
        <w:r w:rsidRPr="00810176">
          <w:rPr>
            <w:rStyle w:val="af4"/>
            <w:noProof/>
          </w:rPr>
          <w:t>4</w:t>
        </w:r>
        <w:r w:rsidRPr="00810176">
          <w:rPr>
            <w:rStyle w:val="af4"/>
            <w:rFonts w:hint="eastAsia"/>
            <w:noProof/>
          </w:rPr>
          <w:t>層樓之傳統配筋構架，以第二模態震幅為側力分佈之側推曲線與性能績效點。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02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5.5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座落於宜蘭縣蘇澳鎮</w:t>
        </w:r>
        <w:r w:rsidRPr="00810176">
          <w:rPr>
            <w:rStyle w:val="af4"/>
            <w:noProof/>
          </w:rPr>
          <w:t>4</w:t>
        </w:r>
        <w:r w:rsidRPr="00810176">
          <w:rPr>
            <w:rStyle w:val="af4"/>
            <w:rFonts w:hint="eastAsia"/>
            <w:noProof/>
          </w:rPr>
          <w:t>層樓之傳統配筋構架，以第三模態震幅為側力分佈之側推曲線與性能績效點。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03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5.6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座落於宜蘭縣蘇澳鎮</w:t>
        </w:r>
        <w:r w:rsidRPr="00810176">
          <w:rPr>
            <w:rStyle w:val="af4"/>
            <w:noProof/>
          </w:rPr>
          <w:t>4</w:t>
        </w:r>
        <w:r w:rsidRPr="00810176">
          <w:rPr>
            <w:rStyle w:val="af4"/>
            <w:rFonts w:hint="eastAsia"/>
            <w:noProof/>
          </w:rPr>
          <w:t>層樓之傳統配筋構架，以模態加權疊加後為側力分佈之側推曲線與性能績效點。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04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5.7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座落於宜蘭縣蘇澳鎮</w:t>
        </w:r>
        <w:r w:rsidRPr="00810176">
          <w:rPr>
            <w:rStyle w:val="af4"/>
            <w:noProof/>
          </w:rPr>
          <w:t>4</w:t>
        </w:r>
        <w:r w:rsidRPr="00810176">
          <w:rPr>
            <w:rStyle w:val="af4"/>
            <w:rFonts w:hint="eastAsia"/>
            <w:noProof/>
          </w:rPr>
          <w:t>層樓之構架在設計地震力下之層間位移角。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05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5.8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座落於宜蘭縣蘇澳鎮</w:t>
        </w:r>
        <w:r w:rsidRPr="00810176">
          <w:rPr>
            <w:rStyle w:val="af4"/>
            <w:noProof/>
          </w:rPr>
          <w:t>4</w:t>
        </w:r>
        <w:r w:rsidRPr="00810176">
          <w:rPr>
            <w:rStyle w:val="af4"/>
            <w:rFonts w:hint="eastAsia"/>
            <w:noProof/>
          </w:rPr>
          <w:t>層樓之構架在最大考量地震力下之層間位移角。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06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5.9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noProof/>
          </w:rPr>
          <w:t>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07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6.1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位於高地震力工址且梁長</w:t>
        </w:r>
        <w:r w:rsidRPr="00810176">
          <w:rPr>
            <w:rStyle w:val="af4"/>
            <w:noProof/>
          </w:rPr>
          <w:t>6</w:t>
        </w:r>
        <w:r w:rsidRPr="00810176">
          <w:rPr>
            <w:rStyle w:val="af4"/>
            <w:rFonts w:hint="eastAsia"/>
            <w:noProof/>
          </w:rPr>
          <w:t>米之立面圖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08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6.2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高地震力工址、梁長</w:t>
        </w:r>
        <w:r w:rsidRPr="00810176">
          <w:rPr>
            <w:rStyle w:val="af4"/>
            <w:noProof/>
          </w:rPr>
          <w:t>9</w:t>
        </w:r>
        <w:r w:rsidRPr="00810176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09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6.3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高地震力工址、梁長</w:t>
        </w:r>
        <w:r w:rsidRPr="00810176">
          <w:rPr>
            <w:rStyle w:val="af4"/>
            <w:noProof/>
          </w:rPr>
          <w:t>12</w:t>
        </w:r>
        <w:r w:rsidRPr="00810176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10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6.4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中地震力工址、梁長</w:t>
        </w:r>
        <w:r w:rsidRPr="00810176">
          <w:rPr>
            <w:rStyle w:val="af4"/>
            <w:noProof/>
          </w:rPr>
          <w:t>6</w:t>
        </w:r>
        <w:r w:rsidRPr="00810176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11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6.5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中地震力工址、梁長</w:t>
        </w:r>
        <w:r w:rsidRPr="00810176">
          <w:rPr>
            <w:rStyle w:val="af4"/>
            <w:noProof/>
          </w:rPr>
          <w:t>9</w:t>
        </w:r>
        <w:r w:rsidRPr="00810176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12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6.6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中地震力工址、梁長</w:t>
        </w:r>
        <w:r w:rsidRPr="00810176">
          <w:rPr>
            <w:rStyle w:val="af4"/>
            <w:noProof/>
          </w:rPr>
          <w:t>12</w:t>
        </w:r>
        <w:r w:rsidRPr="00810176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13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6.7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低地震力工址、梁長</w:t>
        </w:r>
        <w:r w:rsidRPr="00810176">
          <w:rPr>
            <w:rStyle w:val="af4"/>
            <w:noProof/>
          </w:rPr>
          <w:t>6</w:t>
        </w:r>
        <w:r w:rsidRPr="00810176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14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6.8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低地震力工址、梁長</w:t>
        </w:r>
        <w:r w:rsidRPr="00810176">
          <w:rPr>
            <w:rStyle w:val="af4"/>
            <w:noProof/>
          </w:rPr>
          <w:t>9</w:t>
        </w:r>
        <w:r w:rsidRPr="00810176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15" w:history="1">
        <w:r w:rsidRPr="00810176">
          <w:rPr>
            <w:rStyle w:val="af4"/>
            <w:rFonts w:hint="eastAsia"/>
            <w:noProof/>
          </w:rPr>
          <w:t>圖</w:t>
        </w:r>
        <w:r w:rsidRPr="00810176">
          <w:rPr>
            <w:rStyle w:val="af4"/>
            <w:noProof/>
          </w:rPr>
          <w:t xml:space="preserve"> 6.9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10176">
          <w:rPr>
            <w:rStyle w:val="af4"/>
            <w:rFonts w:hint="eastAsia"/>
            <w:noProof/>
          </w:rPr>
          <w:t>低地震力工址、梁長</w:t>
        </w:r>
        <w:r w:rsidRPr="00810176">
          <w:rPr>
            <w:rStyle w:val="af4"/>
            <w:noProof/>
          </w:rPr>
          <w:t>12</w:t>
        </w:r>
        <w:r w:rsidRPr="00810176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777202" w:rsidRPr="00777202" w:rsidRDefault="00777202" w:rsidP="00777202">
      <w:r>
        <w:fldChar w:fldCharType="end"/>
      </w:r>
    </w:p>
    <w:p w:rsidR="00A8405D" w:rsidRDefault="00A8405D" w:rsidP="00A8405D">
      <w:pPr>
        <w:pStyle w:val="a7"/>
      </w:pPr>
      <w:bookmarkStart w:id="5" w:name="_Toc11178622"/>
      <w:r>
        <w:rPr>
          <w:rFonts w:hint="eastAsia"/>
        </w:rPr>
        <w:lastRenderedPageBreak/>
        <w:t>表目錄</w:t>
      </w:r>
      <w:bookmarkEnd w:id="5"/>
    </w:p>
    <w:p w:rsidR="00D56FF7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\f F \h \z \c "</w:instrText>
      </w:r>
      <w:r>
        <w:rPr>
          <w:rFonts w:hint="eastAsia"/>
        </w:rPr>
        <w:instrText>表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178716" w:history="1">
        <w:r w:rsidR="00D56FF7" w:rsidRPr="00B81868">
          <w:rPr>
            <w:rStyle w:val="af4"/>
            <w:rFonts w:hint="eastAsia"/>
            <w:noProof/>
          </w:rPr>
          <w:t>表</w:t>
        </w:r>
        <w:r w:rsidR="00D56FF7" w:rsidRPr="00B81868">
          <w:rPr>
            <w:rStyle w:val="af4"/>
            <w:noProof/>
          </w:rPr>
          <w:t xml:space="preserve"> 2.1</w:t>
        </w:r>
        <w:r w:rsidR="00D56FF7">
          <w:rPr>
            <w:rFonts w:cstheme="minorBidi"/>
            <w:smallCaps w:val="0"/>
            <w:noProof/>
            <w:sz w:val="24"/>
            <w:szCs w:val="22"/>
          </w:rPr>
          <w:tab/>
        </w:r>
        <w:r w:rsidR="00D56FF7" w:rsidRPr="00B81868">
          <w:rPr>
            <w:rStyle w:val="af4"/>
            <w:rFonts w:hint="eastAsia"/>
            <w:noProof/>
          </w:rPr>
          <w:t>梁配筋表</w:t>
        </w:r>
        <w:r w:rsidR="00D56FF7">
          <w:rPr>
            <w:noProof/>
            <w:webHidden/>
          </w:rPr>
          <w:tab/>
        </w:r>
        <w:r w:rsidR="00D56FF7">
          <w:rPr>
            <w:noProof/>
            <w:webHidden/>
          </w:rPr>
          <w:fldChar w:fldCharType="begin"/>
        </w:r>
        <w:r w:rsidR="00D56FF7">
          <w:rPr>
            <w:noProof/>
            <w:webHidden/>
          </w:rPr>
          <w:instrText xml:space="preserve"> PAGEREF _Toc11178716 \h </w:instrText>
        </w:r>
        <w:r w:rsidR="00D56FF7">
          <w:rPr>
            <w:noProof/>
            <w:webHidden/>
          </w:rPr>
        </w:r>
        <w:r w:rsidR="00D56FF7">
          <w:rPr>
            <w:noProof/>
            <w:webHidden/>
          </w:rPr>
          <w:fldChar w:fldCharType="separate"/>
        </w:r>
        <w:r w:rsidR="00D56FF7">
          <w:rPr>
            <w:noProof/>
            <w:webHidden/>
          </w:rPr>
          <w:t>24</w:t>
        </w:r>
        <w:r w:rsidR="00D56FF7"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17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2.2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rFonts w:hint="eastAsia"/>
            <w:noProof/>
          </w:rPr>
          <w:t>阻尼修正參數</w:t>
        </w:r>
        <w:r w:rsidRPr="0074578B">
          <w:rPr>
            <w:noProof/>
            <w:position w:val="-4"/>
          </w:rPr>
          <w:object w:dxaOrig="220" w:dyaOrig="2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2675" type="#_x0000_t75" style="width:11pt;height:10pt" o:ole="">
              <v:imagedata r:id="rId9" o:title=""/>
            </v:shape>
            <o:OLEObject Type="Embed" ProgID="Equation.DSMT4" ShapeID="_x0000_i2675" DrawAspect="Content" ObjectID="_1621794057" r:id="rId10"/>
          </w:objec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18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2.3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rFonts w:hint="eastAsia"/>
            <w:noProof/>
          </w:rPr>
          <w:t>選用之地震歷時資料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19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3.1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rFonts w:hint="eastAsia"/>
            <w:noProof/>
          </w:rPr>
          <w:t>受拉伸展長度</w:t>
        </w:r>
        <w:r w:rsidRPr="008A14AB">
          <w:rPr>
            <w:noProof/>
            <w:position w:val="-12"/>
          </w:rPr>
          <w:object w:dxaOrig="220" w:dyaOrig="360">
            <v:shape id="_x0000_i2676" type="#_x0000_t75" style="width:11.5pt;height:19pt" o:ole="">
              <v:imagedata r:id="rId11" o:title=""/>
            </v:shape>
            <o:OLEObject Type="Embed" ProgID="Equation.DSMT4" ShapeID="_x0000_i2676" DrawAspect="Content" ObjectID="_1621794058" r:id="rId12"/>
          </w:object>
        </w:r>
        <w:r w:rsidRPr="00B81868">
          <w:rPr>
            <w:rStyle w:val="af4"/>
            <w:rFonts w:hint="eastAsia"/>
            <w:noProof/>
          </w:rPr>
          <w:t>之簡易估算如下表之規定。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20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4.1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rFonts w:hint="eastAsia"/>
            <w:noProof/>
          </w:rPr>
          <w:t>水平譜加速度係數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21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4.2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noProof/>
          </w:rPr>
          <w:t>20</w:t>
        </w:r>
        <w:r w:rsidRPr="00B81868">
          <w:rPr>
            <w:rStyle w:val="af4"/>
            <w:rFonts w:hint="eastAsia"/>
            <w:noProof/>
          </w:rPr>
          <w:t>種不同數值模型設計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22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4.3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rFonts w:hint="eastAsia"/>
            <w:noProof/>
          </w:rPr>
          <w:t>數值模型之設計假設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23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4.4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rFonts w:hint="eastAsia"/>
            <w:noProof/>
          </w:rPr>
          <w:t>靜力分析考慮的載重組合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24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4.5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rFonts w:hint="eastAsia"/>
            <w:noProof/>
          </w:rPr>
          <w:t>動力分析考慮的載重組合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25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4.6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rFonts w:hint="eastAsia"/>
            <w:noProof/>
          </w:rPr>
          <w:t>上層鋼筋效益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26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4.7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rFonts w:hint="eastAsia"/>
            <w:noProof/>
          </w:rPr>
          <w:t>下層鋼筋效益。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27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4.8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rFonts w:hint="eastAsia"/>
            <w:noProof/>
          </w:rPr>
          <w:t>總體效益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28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4.9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noProof/>
          </w:rPr>
          <w:t>#10</w:t>
        </w:r>
        <w:r w:rsidRPr="00B81868">
          <w:rPr>
            <w:rStyle w:val="af4"/>
            <w:rFonts w:hint="eastAsia"/>
            <w:noProof/>
          </w:rPr>
          <w:t>鋼筋總體效益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29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4.10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rFonts w:hint="eastAsia"/>
            <w:noProof/>
          </w:rPr>
          <w:t>不同樓層數效益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30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4.11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rFonts w:hint="eastAsia"/>
            <w:noProof/>
          </w:rPr>
          <w:t>剪力鋼筋效益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31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5.1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rFonts w:hint="eastAsia"/>
            <w:noProof/>
          </w:rPr>
          <w:t>非線性驗證之數值模型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32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5.2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rFonts w:hint="eastAsia"/>
            <w:noProof/>
          </w:rPr>
          <w:t>韌性容量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33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6.1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rFonts w:hint="eastAsia"/>
            <w:noProof/>
          </w:rPr>
          <w:t>梁鋼筋配置最佳化之配筋表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D56FF7" w:rsidRDefault="00D56FF7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178734" w:history="1">
        <w:r w:rsidRPr="00B81868">
          <w:rPr>
            <w:rStyle w:val="af4"/>
            <w:rFonts w:hint="eastAsia"/>
            <w:noProof/>
          </w:rPr>
          <w:t>表</w:t>
        </w:r>
        <w:r w:rsidRPr="00B81868">
          <w:rPr>
            <w:rStyle w:val="af4"/>
            <w:noProof/>
          </w:rPr>
          <w:t xml:space="preserve"> 6.2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B81868">
          <w:rPr>
            <w:rStyle w:val="af4"/>
            <w:rFonts w:hint="eastAsia"/>
            <w:noProof/>
          </w:rPr>
          <w:t>梁傳統配筋表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_Toc11178734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777202" w:rsidRPr="00777202" w:rsidRDefault="00777202" w:rsidP="00777202">
      <w:r>
        <w:fldChar w:fldCharType="end"/>
      </w:r>
    </w:p>
    <w:p w:rsidR="00B8496A" w:rsidRDefault="00B8496A">
      <w:pPr>
        <w:widowControl/>
        <w:spacing w:line="240" w:lineRule="auto"/>
        <w:jc w:val="left"/>
      </w:pPr>
      <w:r>
        <w:br w:type="page"/>
      </w:r>
    </w:p>
    <w:p w:rsidR="00B8496A" w:rsidRDefault="00B8496A" w:rsidP="00C11C9F"/>
    <w:p w:rsidR="00B8496A" w:rsidRDefault="00B8496A" w:rsidP="00C11C9F"/>
    <w:p w:rsidR="00B8496A" w:rsidRDefault="00B8496A" w:rsidP="00C11C9F">
      <w:pPr>
        <w:sectPr w:rsidR="00B8496A" w:rsidSect="00B8496A">
          <w:pgSz w:w="11906" w:h="16838"/>
          <w:pgMar w:top="1701" w:right="1701" w:bottom="1134" w:left="1701" w:header="851" w:footer="992" w:gutter="0"/>
          <w:pgNumType w:fmt="lowerRoman" w:start="1"/>
          <w:cols w:space="425"/>
          <w:docGrid w:type="lines" w:linePitch="360"/>
        </w:sectPr>
      </w:pPr>
    </w:p>
    <w:p w:rsidR="00B8496A" w:rsidRDefault="00B8496A" w:rsidP="00C11C9F"/>
    <w:p w:rsidR="00C11C9F" w:rsidRDefault="00C11C9F" w:rsidP="00C11C9F">
      <w:pPr>
        <w:pStyle w:val="1"/>
      </w:pPr>
      <w:bookmarkStart w:id="6" w:name="_Toc11178623"/>
      <w:r>
        <w:rPr>
          <w:rFonts w:hint="eastAsia"/>
        </w:rPr>
        <w:lastRenderedPageBreak/>
        <w:t>緒論</w:t>
      </w:r>
      <w:bookmarkEnd w:id="6"/>
    </w:p>
    <w:p w:rsidR="00C11C9F" w:rsidRDefault="002316A1" w:rsidP="00C11C9F">
      <w:pPr>
        <w:pStyle w:val="2"/>
      </w:pPr>
      <w:bookmarkStart w:id="7" w:name="_Toc11178624"/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  <w:bookmarkEnd w:id="7"/>
    </w:p>
    <w:p w:rsidR="002A1B06" w:rsidRDefault="00777202" w:rsidP="002316A1">
      <w:pPr>
        <w:ind w:firstLine="480"/>
      </w:pPr>
      <w:r>
        <w:fldChar w:fldCharType="begin"/>
      </w:r>
      <w:r>
        <w:instrText xml:space="preserve"> MACROBUTTON MTEditEquationSection2 </w:instrText>
      </w:r>
      <w:r w:rsidRPr="00777202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A43FF4"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 w:rsidR="00A43FF4"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 w:rsidR="00A43FF4"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可知</w:t>
      </w:r>
      <w:r w:rsidR="00A43FF4">
        <w:rPr>
          <w:rFonts w:hint="eastAsia"/>
        </w:rPr>
        <w:t>未來</w:t>
      </w:r>
      <w:r w:rsidR="00CB5FC0">
        <w:rPr>
          <w:rFonts w:hint="eastAsia"/>
        </w:rPr>
        <w:t>施工</w:t>
      </w:r>
      <w:r w:rsidR="00A43FF4">
        <w:rPr>
          <w:rFonts w:hint="eastAsia"/>
        </w:rPr>
        <w:t>環境</w:t>
      </w:r>
      <w:r w:rsidR="00CB5FC0">
        <w:rPr>
          <w:rFonts w:hint="eastAsia"/>
        </w:rPr>
        <w:t>可</w:t>
      </w:r>
      <w:r w:rsidR="00A43FF4"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 w:rsidR="00A43FF4">
        <w:rPr>
          <w:rFonts w:hint="eastAsia"/>
        </w:rPr>
        <w:t>因此，</w:t>
      </w:r>
      <w:r w:rsidR="002A1B06">
        <w:rPr>
          <w:rFonts w:hint="eastAsia"/>
        </w:rPr>
        <w:t>在可</w:t>
      </w:r>
      <w:r w:rsidR="00A43FF4"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 w:rsidR="00A43FF4"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A3037B">
        <w:rPr>
          <w:rFonts w:hint="eastAsia"/>
        </w:rPr>
        <w:t>實際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 w:rsidR="00A43FF4">
        <w:rPr>
          <w:rFonts w:hint="eastAsia"/>
        </w:rPr>
        <w:t>降低</w:t>
      </w:r>
      <w:r w:rsidR="005B7A0C">
        <w:rPr>
          <w:rFonts w:hint="eastAsia"/>
        </w:rPr>
        <w:t>整體</w:t>
      </w:r>
      <w:r w:rsidR="00A43FF4">
        <w:rPr>
          <w:rFonts w:hint="eastAsia"/>
        </w:rPr>
        <w:t>材料用量，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E02B46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</w:t>
      </w:r>
      <w:r w:rsidR="00A3037B">
        <w:rPr>
          <w:rFonts w:hint="eastAsia"/>
        </w:rPr>
        <w:t>以施工容易程度為導向，因此</w:t>
      </w:r>
      <w:r w:rsidR="004F5EE5">
        <w:rPr>
          <w:rFonts w:hint="eastAsia"/>
        </w:rPr>
        <w:t>可能於需求較低的位置</w:t>
      </w:r>
      <w:r w:rsidR="00A3037B">
        <w:rPr>
          <w:rFonts w:hint="eastAsia"/>
        </w:rPr>
        <w:t>，仍配置和需求較高處</w:t>
      </w:r>
      <w:r w:rsidR="0071547D">
        <w:rPr>
          <w:rFonts w:hint="eastAsia"/>
        </w:rPr>
        <w:t>相同甚至更多的</w:t>
      </w:r>
      <w:r w:rsidR="004F5EE5"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 w:rsidR="004F5EE5"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 w:rsidR="004F5EE5">
        <w:rPr>
          <w:rFonts w:hint="eastAsia"/>
        </w:rPr>
        <w:t>較容易產生浪費</w:t>
      </w:r>
      <w:r w:rsidR="00A3037B">
        <w:rPr>
          <w:rFonts w:hint="eastAsia"/>
        </w:rPr>
        <w:t>材料的問題</w:t>
      </w:r>
      <w:r w:rsidR="004F5EE5">
        <w:rPr>
          <w:rFonts w:hint="eastAsia"/>
        </w:rPr>
        <w:t>。</w:t>
      </w:r>
      <w:r w:rsidR="0071547D">
        <w:rPr>
          <w:rFonts w:hint="eastAsia"/>
        </w:rPr>
        <w:t>而</w:t>
      </w:r>
      <w:r w:rsidR="004F5EE5">
        <w:rPr>
          <w:rFonts w:hint="eastAsia"/>
        </w:rPr>
        <w:t>若可以將鋼筋</w:t>
      </w:r>
      <w:r w:rsidR="0071547D">
        <w:rPr>
          <w:rFonts w:hint="eastAsia"/>
        </w:rPr>
        <w:t>用量</w:t>
      </w:r>
      <w:r w:rsidR="00A3037B">
        <w:rPr>
          <w:rFonts w:hint="eastAsia"/>
        </w:rPr>
        <w:t>進行合理的分配，使鋼筋配置於實際</w:t>
      </w:r>
      <w:r w:rsidR="004F5EE5">
        <w:rPr>
          <w:rFonts w:hint="eastAsia"/>
        </w:rPr>
        <w:t>需求處，</w:t>
      </w:r>
      <w:r w:rsidR="0071547D">
        <w:rPr>
          <w:rFonts w:hint="eastAsia"/>
        </w:rPr>
        <w:t>於較低需求處減少鋼筋用量，</w:t>
      </w:r>
      <w:r w:rsidR="004F5EE5">
        <w:rPr>
          <w:rFonts w:hint="eastAsia"/>
        </w:rPr>
        <w:t>將可</w:t>
      </w:r>
      <w:r w:rsidR="0071547D">
        <w:rPr>
          <w:rFonts w:hint="eastAsia"/>
        </w:rPr>
        <w:t>有效節省</w:t>
      </w:r>
      <w:r w:rsidR="004F5EE5">
        <w:rPr>
          <w:rFonts w:hint="eastAsia"/>
        </w:rPr>
        <w:t>鋼筋的</w:t>
      </w:r>
      <w:r w:rsidR="0071547D">
        <w:rPr>
          <w:rFonts w:hint="eastAsia"/>
        </w:rPr>
        <w:t>材料</w:t>
      </w:r>
      <w:r w:rsidR="004F5EE5">
        <w:rPr>
          <w:rFonts w:hint="eastAsia"/>
        </w:rPr>
        <w:t>用量</w:t>
      </w:r>
      <w:r w:rsidR="00A3037B">
        <w:rPr>
          <w:rFonts w:hint="eastAsia"/>
        </w:rPr>
        <w:t>，進而降低</w:t>
      </w:r>
      <w:r w:rsidR="0071547D">
        <w:rPr>
          <w:rFonts w:hint="eastAsia"/>
        </w:rPr>
        <w:t>材料</w:t>
      </w:r>
      <w:r w:rsidR="00A3037B">
        <w:rPr>
          <w:rFonts w:hint="eastAsia"/>
        </w:rPr>
        <w:t>的</w:t>
      </w:r>
      <w:r w:rsidR="0071547D">
        <w:rPr>
          <w:rFonts w:hint="eastAsia"/>
        </w:rPr>
        <w:t>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 w:rsidR="004F5EE5">
        <w:rPr>
          <w:rFonts w:hint="eastAsia"/>
        </w:rPr>
        <w:t>。</w:t>
      </w:r>
    </w:p>
    <w:p w:rsidR="0001289D" w:rsidRDefault="0001289D" w:rsidP="0001289D">
      <w:pPr>
        <w:pStyle w:val="2"/>
      </w:pPr>
      <w:bookmarkStart w:id="8" w:name="_Toc11178625"/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  <w:bookmarkEnd w:id="8"/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A3037B">
        <w:rPr>
          <w:rFonts w:hint="eastAsia"/>
        </w:rPr>
        <w:t>為降低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A3037B">
        <w:rPr>
          <w:rFonts w:hint="eastAsia"/>
        </w:rPr>
        <w:t>使梁鋼筋合理配置於結構實際</w:t>
      </w:r>
      <w:r w:rsidR="005B7A0C">
        <w:rPr>
          <w:rFonts w:hint="eastAsia"/>
        </w:rPr>
        <w:t>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A3037B">
        <w:rPr>
          <w:rFonts w:hint="eastAsia"/>
        </w:rPr>
        <w:t>其最佳化後可降低</w:t>
      </w:r>
      <w:r w:rsidR="005B7A0C">
        <w:rPr>
          <w:rFonts w:hint="eastAsia"/>
        </w:rPr>
        <w:t>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</w:t>
      </w:r>
      <w:proofErr w:type="gramStart"/>
      <w:r w:rsidR="005B7A0C">
        <w:rPr>
          <w:rFonts w:hint="eastAsia"/>
        </w:rPr>
        <w:t>最佳化</w:t>
      </w:r>
      <w:r w:rsidR="00A3037B">
        <w:rPr>
          <w:rFonts w:hint="eastAsia"/>
        </w:rPr>
        <w:t>配筋</w:t>
      </w:r>
      <w:r w:rsidR="005B7A0C">
        <w:rPr>
          <w:rFonts w:hint="eastAsia"/>
        </w:rPr>
        <w:t>效益</w:t>
      </w:r>
      <w:proofErr w:type="gramEnd"/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用於梁配</w:t>
      </w:r>
      <w:proofErr w:type="gramStart"/>
      <w:r w:rsidR="00AE3028">
        <w:rPr>
          <w:rFonts w:hint="eastAsia"/>
        </w:rPr>
        <w:t>筋</w:t>
      </w:r>
      <w:proofErr w:type="gramEnd"/>
      <w:r w:rsidR="005E2DCD">
        <w:rPr>
          <w:rFonts w:hint="eastAsia"/>
        </w:rPr>
        <w:t>最佳化</w:t>
      </w:r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</w:t>
      </w:r>
      <w:r w:rsidR="00173FFB">
        <w:rPr>
          <w:rFonts w:hint="eastAsia"/>
        </w:rPr>
        <w:lastRenderedPageBreak/>
        <w:t>期</w:t>
      </w:r>
      <w:proofErr w:type="gramEnd"/>
      <w:r w:rsidR="00173FFB">
        <w:rPr>
          <w:rFonts w:hint="eastAsia"/>
        </w:rPr>
        <w:t>產生之效益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06B8B">
        <w:fldChar w:fldCharType="separate"/>
      </w:r>
      <w:r w:rsidR="005F4D84">
        <w:rPr>
          <w:noProof/>
        </w:rPr>
        <w:t>(ATC,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</w:t>
      </w:r>
      <w:r w:rsidR="00DC5AF8">
        <w:rPr>
          <w:rFonts w:hint="eastAsia"/>
        </w:rPr>
        <w:t>中高樓層</w:t>
      </w:r>
      <w:r w:rsidR="00E0056F">
        <w:rPr>
          <w:rFonts w:hint="eastAsia"/>
        </w:rPr>
        <w:t>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843522">
        <w:rPr>
          <w:rFonts w:hint="eastAsia"/>
        </w:rPr>
        <w:t>Modal Pushover Analysis</w:t>
      </w:r>
      <w:r w:rsidR="004373AD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5F4D84">
        <w:instrText xml:space="preserve"> ADDIN EN.CITE.DATA </w:instrText>
      </w:r>
      <w:r w:rsidR="005F4D84">
        <w:fldChar w:fldCharType="end"/>
      </w:r>
      <w:r w:rsidR="004373AD">
        <w:fldChar w:fldCharType="separate"/>
      </w:r>
      <w:r w:rsidR="005F4D84">
        <w:rPr>
          <w:noProof/>
        </w:rPr>
        <w:t>(Chopra &amp; Goel, 2001, 2002, 2004; Mao, Zhai, &amp; Xie, 2008)</w:t>
      </w:r>
      <w:r w:rsidR="004373AD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843522">
        <w:rPr>
          <w:rFonts w:hint="eastAsia"/>
        </w:rPr>
        <w:t>Multi-Modes</w:t>
      </w:r>
      <w:r w:rsidR="00251603">
        <w:t xml:space="preserve"> Combination</w:t>
      </w:r>
      <w:r w:rsidR="00843522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843522">
        <w:fldChar w:fldCharType="separate"/>
      </w:r>
      <w:r w:rsidR="005F4D84">
        <w:rPr>
          <w:noProof/>
        </w:rPr>
        <w:t>(</w:t>
      </w:r>
      <w:proofErr w:type="spellStart"/>
      <w:r w:rsidR="005F4D84">
        <w:rPr>
          <w:noProof/>
        </w:rPr>
        <w:t>Chomchuen</w:t>
      </w:r>
      <w:proofErr w:type="spellEnd"/>
      <w:r w:rsidR="005F4D84">
        <w:rPr>
          <w:noProof/>
        </w:rPr>
        <w:t xml:space="preserve"> &amp; Boonyapinyo, 2017; Kunnath, 2004)</w:t>
      </w:r>
      <w:r w:rsidR="00843522">
        <w:fldChar w:fldCharType="end"/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DC5AF8">
        <w:rPr>
          <w:rFonts w:hint="eastAsia"/>
        </w:rPr>
        <w:t>中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 w:rsidR="00843522">
        <w:rPr>
          <w:rFonts w:hint="eastAsia"/>
        </w:rPr>
        <w:t>FEMA P695</w:t>
      </w:r>
      <w:r w:rsidR="00843522">
        <w:fldChar w:fldCharType="begin"/>
      </w:r>
      <w:r w:rsidR="005F4D84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843522">
        <w:fldChar w:fldCharType="separate"/>
      </w:r>
      <w:r w:rsidR="005F4D84">
        <w:rPr>
          <w:noProof/>
        </w:rPr>
        <w:t>(FEMA, 2009)</w:t>
      </w:r>
      <w:r w:rsidR="00843522">
        <w:fldChar w:fldCharType="end"/>
      </w:r>
      <w:proofErr w:type="gramStart"/>
      <w:r w:rsidR="00843522">
        <w:rPr>
          <w:rFonts w:hint="eastAsia"/>
        </w:rPr>
        <w:t>之遠域地震</w:t>
      </w:r>
      <w:proofErr w:type="gramEnd"/>
      <w:r w:rsidR="00843522">
        <w:rPr>
          <w:rFonts w:hint="eastAsia"/>
        </w:rPr>
        <w:t>歷時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A3037B" w:rsidRPr="00A3037B">
        <w:t>Maximum Considered Earthquake</w:t>
      </w:r>
      <w:r w:rsidR="00A3037B">
        <w:t>(MCE)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A3037B">
        <w:rPr>
          <w:rFonts w:hint="eastAsia"/>
        </w:rPr>
        <w:t>Design Base Earthquake</w:t>
      </w:r>
      <w:r w:rsidR="00A3037B">
        <w:t>(DBE)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</w:t>
      </w:r>
      <w:r w:rsidR="00DC5AF8">
        <w:rPr>
          <w:rFonts w:hint="eastAsia"/>
        </w:rPr>
        <w:t>以前述之地震歷時紀錄，</w:t>
      </w:r>
      <w:r w:rsidR="0038617E">
        <w:rPr>
          <w:rFonts w:hint="eastAsia"/>
        </w:rPr>
        <w:t>使用增量動力分析方法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843522">
        <w:fldChar w:fldCharType="begin"/>
      </w:r>
      <w:r w:rsidR="005F4D84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843522">
        <w:fldChar w:fldCharType="separate"/>
      </w:r>
      <w:r w:rsidR="005F4D84">
        <w:rPr>
          <w:noProof/>
        </w:rPr>
        <w:t>(</w:t>
      </w:r>
      <w:proofErr w:type="spellStart"/>
      <w:r w:rsidR="005F4D84">
        <w:rPr>
          <w:noProof/>
        </w:rPr>
        <w:t>Vamvatsikos</w:t>
      </w:r>
      <w:proofErr w:type="spellEnd"/>
      <w:r w:rsidR="005F4D84">
        <w:rPr>
          <w:noProof/>
        </w:rPr>
        <w:t xml:space="preserve"> &amp; Cornell, 2002)</w:t>
      </w:r>
      <w:r w:rsidR="00843522">
        <w:fldChar w:fldCharType="end"/>
      </w:r>
      <w:r>
        <w:rPr>
          <w:rFonts w:hint="eastAsia"/>
        </w:rPr>
        <w:t>，觀察現行配筋方法與最佳化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r w:rsidR="00A640AC">
        <w:rPr>
          <w:rFonts w:hint="eastAsia"/>
        </w:rPr>
        <w:t>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A3037B">
        <w:rPr>
          <w:rFonts w:hint="eastAsia"/>
        </w:rPr>
        <w:t>可產生</w:t>
      </w:r>
      <w:r w:rsidR="00173FFB">
        <w:rPr>
          <w:rFonts w:hint="eastAsia"/>
        </w:rPr>
        <w:t>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bookmarkStart w:id="9" w:name="_Toc11178626"/>
      <w:r>
        <w:rPr>
          <w:rFonts w:hint="eastAsia"/>
        </w:rPr>
        <w:t>研究流程</w:t>
      </w:r>
      <w:bookmarkEnd w:id="9"/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1</w:t>
      </w:r>
      <w:r w:rsidR="00D56FF7">
        <w:t>.</w:t>
      </w:r>
      <w:r w:rsidR="00D56FF7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673A7A2C" wp14:editId="496DCFD0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10" w:name="_Ref9702616"/>
      <w:bookmarkStart w:id="11" w:name="_Ref9702613"/>
      <w:bookmarkStart w:id="12" w:name="_Toc1117867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1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1</w:t>
      </w:r>
      <w:r w:rsidR="00441AC7">
        <w:fldChar w:fldCharType="end"/>
      </w:r>
      <w:bookmarkEnd w:id="10"/>
      <w:r>
        <w:tab/>
      </w:r>
      <w:r>
        <w:rPr>
          <w:rFonts w:hint="eastAsia"/>
        </w:rPr>
        <w:t>研究流程圖</w:t>
      </w:r>
      <w:bookmarkEnd w:id="11"/>
      <w:bookmarkEnd w:id="12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</w:t>
      </w:r>
      <w:r w:rsidR="008B4FC4">
        <w:rPr>
          <w:rFonts w:hint="eastAsia"/>
        </w:rPr>
        <w:t>主要</w:t>
      </w:r>
      <w:r>
        <w:rPr>
          <w:rFonts w:hint="eastAsia"/>
        </w:rPr>
        <w:t>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</w:t>
      </w:r>
      <w:r w:rsidR="008B4FC4">
        <w:rPr>
          <w:rFonts w:hint="eastAsia"/>
        </w:rPr>
        <w:t>，以此</w:t>
      </w:r>
      <w:r w:rsidR="005153FD">
        <w:rPr>
          <w:rFonts w:hint="eastAsia"/>
        </w:rPr>
        <w:t>提出</w:t>
      </w:r>
      <w:r w:rsidR="008B4FC4">
        <w:rPr>
          <w:rFonts w:hint="eastAsia"/>
        </w:rPr>
        <w:t>適用於</w:t>
      </w:r>
      <w:proofErr w:type="gramStart"/>
      <w:r w:rsidR="008B4FC4">
        <w:rPr>
          <w:rFonts w:hint="eastAsia"/>
        </w:rPr>
        <w:t>最佳化配筋的</w:t>
      </w:r>
      <w:proofErr w:type="gramEnd"/>
      <w:r w:rsidR="008B4FC4">
        <w:rPr>
          <w:rFonts w:hint="eastAsia"/>
        </w:rPr>
        <w:t>環境，再以實際建物驗證。最後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8B4FC4">
        <w:rPr>
          <w:rFonts w:hint="eastAsia"/>
        </w:rPr>
        <w:t>成本，與降低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</w:t>
      </w:r>
      <w:r w:rsidR="008B4FC4">
        <w:rPr>
          <w:rFonts w:hint="eastAsia"/>
        </w:rPr>
        <w:t>下</w:t>
      </w:r>
      <w:r w:rsidR="005A3C28">
        <w:rPr>
          <w:rFonts w:hint="eastAsia"/>
        </w:rPr>
        <w:t>是否</w:t>
      </w:r>
      <w:r w:rsidR="008B4FC4">
        <w:rPr>
          <w:rFonts w:hint="eastAsia"/>
        </w:rPr>
        <w:t>分別</w:t>
      </w:r>
      <w:r w:rsidR="005A3C28">
        <w:rPr>
          <w:rFonts w:hint="eastAsia"/>
        </w:rPr>
        <w:t>小於</w:t>
      </w:r>
      <w:r w:rsidR="008B4FC4">
        <w:rPr>
          <w:rFonts w:hint="eastAsia"/>
        </w:rPr>
        <w:t>1.5%</w:t>
      </w:r>
      <w:r w:rsidR="008B4FC4">
        <w:rPr>
          <w:rFonts w:hint="eastAsia"/>
        </w:rPr>
        <w:t>與</w:t>
      </w:r>
      <w:r w:rsidR="008B4FC4">
        <w:rPr>
          <w:rFonts w:hint="eastAsia"/>
        </w:rPr>
        <w:t>2%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8B4FC4">
        <w:rPr>
          <w:rFonts w:hint="eastAsia"/>
        </w:rPr>
        <w:t>討論增量動力分析與</w:t>
      </w:r>
      <w:proofErr w:type="gramStart"/>
      <w:r w:rsidR="008B4FC4">
        <w:rPr>
          <w:rFonts w:hint="eastAsia"/>
        </w:rPr>
        <w:t>靜力側推</w:t>
      </w:r>
      <w:proofErr w:type="gramEnd"/>
      <w:r w:rsidR="008B4FC4">
        <w:rPr>
          <w:rFonts w:hint="eastAsia"/>
        </w:rPr>
        <w:t>分析的差異，並</w:t>
      </w:r>
      <w:r w:rsidR="005153FD">
        <w:rPr>
          <w:rFonts w:hint="eastAsia"/>
        </w:rPr>
        <w:t>比較</w:t>
      </w:r>
      <w:proofErr w:type="gramStart"/>
      <w:r w:rsidR="008B4FC4">
        <w:rPr>
          <w:rFonts w:hint="eastAsia"/>
        </w:rPr>
        <w:t>最佳化配筋方法</w:t>
      </w:r>
      <w:proofErr w:type="gramEnd"/>
      <w:r w:rsidR="008B4FC4">
        <w:rPr>
          <w:rFonts w:hint="eastAsia"/>
        </w:rPr>
        <w:t>與</w:t>
      </w:r>
      <w:proofErr w:type="gramStart"/>
      <w:r w:rsidR="008B4FC4">
        <w:rPr>
          <w:rFonts w:hint="eastAsia"/>
        </w:rPr>
        <w:t>現行配筋方法</w:t>
      </w:r>
      <w:proofErr w:type="gramEnd"/>
      <w:r w:rsidR="005A3C28">
        <w:rPr>
          <w:rFonts w:hint="eastAsia"/>
        </w:rPr>
        <w:t>之</w:t>
      </w:r>
      <w:r w:rsidR="00184329">
        <w:rPr>
          <w:rFonts w:hint="eastAsia"/>
        </w:rPr>
        <w:t>極限</w:t>
      </w:r>
      <w:r w:rsidR="008B4FC4">
        <w:rPr>
          <w:rFonts w:hint="eastAsia"/>
        </w:rPr>
        <w:t>耐震</w:t>
      </w:r>
      <w:r w:rsidR="00184329">
        <w:rPr>
          <w:rFonts w:hint="eastAsia"/>
        </w:rPr>
        <w:t>性能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bookmarkStart w:id="13" w:name="_Toc11178627"/>
      <w:r>
        <w:rPr>
          <w:rFonts w:hint="eastAsia"/>
        </w:rPr>
        <w:lastRenderedPageBreak/>
        <w:t>文獻回顧</w:t>
      </w:r>
      <w:bookmarkEnd w:id="13"/>
    </w:p>
    <w:p w:rsidR="00C11C9F" w:rsidRPr="00C11C9F" w:rsidRDefault="0001289D" w:rsidP="0001289D">
      <w:pPr>
        <w:pStyle w:val="2"/>
      </w:pPr>
      <w:bookmarkStart w:id="14" w:name="_Toc11178628"/>
      <w:r>
        <w:rPr>
          <w:rFonts w:hint="eastAsia"/>
        </w:rPr>
        <w:t>前言</w:t>
      </w:r>
      <w:bookmarkEnd w:id="14"/>
    </w:p>
    <w:p w:rsidR="007B4BB3" w:rsidRDefault="00777202" w:rsidP="00A279DF">
      <w:pPr>
        <w:ind w:firstLine="480"/>
      </w:pPr>
      <w:r>
        <w:fldChar w:fldCharType="begin"/>
      </w:r>
      <w:r>
        <w:instrText xml:space="preserve"> MACROBUTTON MTEditEquationSection2 </w:instrText>
      </w:r>
      <w:r w:rsidRPr="00777202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279DF">
        <w:rPr>
          <w:rFonts w:hint="eastAsia"/>
        </w:rPr>
        <w:t>本章</w:t>
      </w:r>
      <w:r w:rsidR="006A1FB3">
        <w:rPr>
          <w:rFonts w:hint="eastAsia"/>
        </w:rPr>
        <w:t>節回顧</w:t>
      </w:r>
      <w:r w:rsidR="00A279DF">
        <w:rPr>
          <w:rFonts w:hint="eastAsia"/>
        </w:rPr>
        <w:t>現行</w:t>
      </w:r>
      <w:r w:rsidR="006A1FB3">
        <w:rPr>
          <w:rFonts w:hint="eastAsia"/>
        </w:rPr>
        <w:t>鋼筋混凝土</w:t>
      </w:r>
      <w:r w:rsidR="00ED5809">
        <w:rPr>
          <w:rFonts w:hint="eastAsia"/>
        </w:rPr>
        <w:t>矩形梁的鋼筋設計流程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360B2F">
        <w:rPr>
          <w:rFonts w:hint="eastAsia"/>
        </w:rPr>
        <w:t>並回顧</w:t>
      </w:r>
      <w:r w:rsidR="00A279DF"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60B2F">
        <w:rPr>
          <w:rFonts w:hint="eastAsia"/>
        </w:rPr>
        <w:t>方法。非線性</w:t>
      </w:r>
      <w:proofErr w:type="gramStart"/>
      <w:r w:rsidR="00360B2F">
        <w:rPr>
          <w:rFonts w:hint="eastAsia"/>
        </w:rPr>
        <w:t>靜力側推</w:t>
      </w:r>
      <w:proofErr w:type="gramEnd"/>
      <w:r w:rsidR="00360B2F">
        <w:rPr>
          <w:rFonts w:hint="eastAsia"/>
        </w:rPr>
        <w:t>分析包含</w:t>
      </w:r>
      <w:proofErr w:type="gramStart"/>
      <w:r w:rsidR="006A1FB3">
        <w:rPr>
          <w:rFonts w:hint="eastAsia"/>
        </w:rPr>
        <w:t>容量震譜法</w:t>
      </w:r>
      <w:proofErr w:type="gramEnd"/>
      <w:r w:rsidR="00360B2F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60B2F">
        <w:fldChar w:fldCharType="separate"/>
      </w:r>
      <w:r w:rsidR="005F4D84">
        <w:rPr>
          <w:noProof/>
        </w:rPr>
        <w:t>(ATC, 1996)</w:t>
      </w:r>
      <w:r w:rsidR="00360B2F">
        <w:fldChar w:fldCharType="end"/>
      </w:r>
      <w:r w:rsidR="00360B2F">
        <w:rPr>
          <w:rFonts w:hint="eastAsia"/>
        </w:rPr>
        <w:t>、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Modal Pushover Analysis</w: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EN.CITE.DATA </w:instrText>
      </w:r>
      <w:r w:rsidR="005F4D84">
        <w:fldChar w:fldCharType="end"/>
      </w:r>
      <w:r w:rsidR="00251603">
        <w:fldChar w:fldCharType="separate"/>
      </w:r>
      <w:r w:rsidR="005F4D84">
        <w:rPr>
          <w:noProof/>
        </w:rPr>
        <w:t>(Chopra &amp; Goel, 2001, 2002, 2004; Mao et al., 2008)</w:t>
      </w:r>
      <w:r w:rsidR="00251603">
        <w:fldChar w:fldCharType="end"/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Multi-Modes Combination</w:t>
      </w:r>
      <w:r w:rsidR="00251603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51603">
        <w:fldChar w:fldCharType="separate"/>
      </w:r>
      <w:r w:rsidR="005F4D84">
        <w:rPr>
          <w:noProof/>
        </w:rPr>
        <w:t>(</w:t>
      </w:r>
      <w:proofErr w:type="spellStart"/>
      <w:r w:rsidR="005F4D84">
        <w:rPr>
          <w:noProof/>
        </w:rPr>
        <w:t>Chomchuen</w:t>
      </w:r>
      <w:proofErr w:type="spellEnd"/>
      <w:r w:rsidR="005F4D84">
        <w:rPr>
          <w:noProof/>
        </w:rPr>
        <w:t xml:space="preserve"> &amp; Boonyapinyo, 2017; Kunnath, 2004)</w:t>
      </w:r>
      <w:r w:rsidR="00251603">
        <w:fldChar w:fldCharType="end"/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</w:t>
      </w:r>
      <w:r w:rsidR="00360B2F">
        <w:rPr>
          <w:rFonts w:hint="eastAsia"/>
        </w:rPr>
        <w:t>包含</w:t>
      </w:r>
      <w:r w:rsidR="00A92C9D">
        <w:rPr>
          <w:rFonts w:hint="eastAsia"/>
        </w:rPr>
        <w:t>歷時</w:t>
      </w:r>
      <w:r w:rsidR="00360B2F">
        <w:rPr>
          <w:rFonts w:hint="eastAsia"/>
        </w:rPr>
        <w:t>資料選取</w:t>
      </w:r>
      <w:r w:rsidR="00A92C9D">
        <w:rPr>
          <w:rFonts w:hint="eastAsia"/>
        </w:rPr>
        <w:t>，</w:t>
      </w:r>
      <w:r w:rsidR="00346F4F">
        <w:rPr>
          <w:rFonts w:hint="eastAsia"/>
        </w:rPr>
        <w:t>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歷時資料至設計</w:t>
      </w:r>
      <w:r w:rsidR="00A92C9D">
        <w:rPr>
          <w:rFonts w:hint="eastAsia"/>
        </w:rPr>
        <w:t>地震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251603">
        <w:fldChar w:fldCharType="begin"/>
      </w:r>
      <w:r w:rsidR="005F4D84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251603">
        <w:fldChar w:fldCharType="separate"/>
      </w:r>
      <w:r w:rsidR="005F4D84">
        <w:rPr>
          <w:noProof/>
        </w:rPr>
        <w:t>(</w:t>
      </w:r>
      <w:proofErr w:type="spellStart"/>
      <w:r w:rsidR="005F4D84">
        <w:rPr>
          <w:noProof/>
        </w:rPr>
        <w:t>Vamvatsikos</w:t>
      </w:r>
      <w:proofErr w:type="spellEnd"/>
      <w:r w:rsidR="005F4D84">
        <w:rPr>
          <w:noProof/>
        </w:rPr>
        <w:t xml:space="preserve"> &amp; Cornell, 2002)</w:t>
      </w:r>
      <w:r w:rsidR="00251603">
        <w:fldChar w:fldCharType="end"/>
      </w:r>
      <w:r w:rsidR="0073362A">
        <w:rPr>
          <w:rFonts w:hint="eastAsia"/>
        </w:rPr>
        <w:t>的</w:t>
      </w:r>
      <w:r w:rsidR="00360B2F">
        <w:rPr>
          <w:rFonts w:hint="eastAsia"/>
        </w:rPr>
        <w:t>介紹與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15" w:name="_Ref9495875"/>
      <w:bookmarkStart w:id="16" w:name="_Toc11178629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15"/>
      <w:bookmarkEnd w:id="16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2F7F41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2F7F41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2F7F41">
        <w:fldChar w:fldCharType="end"/>
      </w:r>
      <w:r w:rsidR="002F7F41">
        <w:rPr>
          <w:rFonts w:hint="eastAsia"/>
        </w:rPr>
        <w:t>並參考美國</w:t>
      </w:r>
      <w:r w:rsidR="002F7F41">
        <w:rPr>
          <w:rFonts w:hint="eastAsia"/>
        </w:rPr>
        <w:t>ACI318-05</w:t>
      </w:r>
      <w:r w:rsidR="002F7F41">
        <w:fldChar w:fldCharType="begin"/>
      </w:r>
      <w:r w:rsidR="005F4D84">
        <w:instrText xml:space="preserve"> ADDIN EN.CITE &lt;EndNote&gt;&lt;Cite&gt;&lt;Author&gt;ACI&lt;/Author&gt;&lt;Year&gt;2005&lt;/Year&gt;&lt;RecNum&gt;28&lt;/RecNum&gt;&lt;DisplayText&gt;(ACI, 2005)&lt;/DisplayText&gt;&lt;record&gt;&lt;rec-number&gt;28&lt;/rec-number&gt;&lt;foreign-keys&gt;&lt;key app="EN" db-id="0pw9w0vtkvftvbewepyxx5doappd2xwvd5vw" timestamp="1559726475"&gt;28&lt;/key&gt;&lt;/foreign-keys&gt;&lt;ref-type name="Conference Proceedings"&gt;10&lt;/ref-type&gt;&lt;contributors&gt;&lt;authors&gt;&lt;author&gt;ACI&lt;/author&gt;&lt;/authors&gt;&lt;/contributors&gt;&lt;titles&gt;&lt;title&gt;Building code requirements for structural concrete (ACI 318-05) and commentary (ACI 318R-05)&lt;/title&gt;&lt;/titles&gt;&lt;dates&gt;&lt;year&gt;2005&lt;/year&gt;&lt;/dates&gt;&lt;publisher&gt;American Concrete Institute&lt;/publisher&gt;&lt;isbn&gt;0870311719&lt;/isbn&gt;&lt;urls&gt;&lt;/urls&gt;&lt;/record&gt;&lt;/Cite&gt;&lt;/EndNote&gt;</w:instrText>
      </w:r>
      <w:r w:rsidR="002F7F41">
        <w:fldChar w:fldCharType="separate"/>
      </w:r>
      <w:r w:rsidR="005F4D84">
        <w:rPr>
          <w:noProof/>
        </w:rPr>
        <w:t>(ACI, 2005)</w:t>
      </w:r>
      <w:r w:rsidR="002F7F41">
        <w:fldChar w:fldCharType="end"/>
      </w:r>
      <w:r w:rsidR="002F7F41">
        <w:rPr>
          <w:rFonts w:hint="eastAsia"/>
        </w:rPr>
        <w:t>之規範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A323F" w:rsidP="00AA44A1">
      <w:pPr>
        <w:pStyle w:val="3"/>
      </w:pPr>
      <w:bookmarkStart w:id="17" w:name="OLE_LINK1"/>
      <w:bookmarkStart w:id="18" w:name="OLE_LINK2"/>
      <w:bookmarkStart w:id="19" w:name="_Toc11178630"/>
      <w:proofErr w:type="gramStart"/>
      <w:r>
        <w:rPr>
          <w:rFonts w:hint="eastAsia"/>
        </w:rPr>
        <w:t>梁</w:t>
      </w:r>
      <w:r w:rsidR="00876FCA">
        <w:rPr>
          <w:rFonts w:hint="eastAsia"/>
        </w:rPr>
        <w:t>撓曲</w:t>
      </w:r>
      <w:r w:rsidR="004E528B">
        <w:rPr>
          <w:rFonts w:hint="eastAsia"/>
        </w:rPr>
        <w:t>鋼筋</w:t>
      </w:r>
      <w:proofErr w:type="gramEnd"/>
      <w:r>
        <w:rPr>
          <w:rFonts w:hint="eastAsia"/>
        </w:rPr>
        <w:t>設計</w:t>
      </w:r>
      <w:bookmarkEnd w:id="17"/>
      <w:bookmarkEnd w:id="18"/>
      <w:bookmarkEnd w:id="19"/>
    </w:p>
    <w:p w:rsidR="00971B23" w:rsidRDefault="00AC71FB" w:rsidP="00A279DF">
      <w:pPr>
        <w:pStyle w:val="4"/>
      </w:pPr>
      <w:bookmarkStart w:id="20" w:name="_Ref9496192"/>
      <w:r w:rsidRPr="00AC71FB">
        <w:rPr>
          <w:rFonts w:hint="eastAsia"/>
        </w:rPr>
        <w:t>設計彎矩</w:t>
      </w:r>
      <w:bookmarkEnd w:id="20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 id="_x0000_i1026" type="#_x0000_t75" style="width:53pt;height:19pt" o:ole="">
            <v:imagedata r:id="rId14" o:title=""/>
          </v:shape>
          <o:OLEObject Type="Embed" ProgID="Equation.DSMT4" ShapeID="_x0000_i1026" DrawAspect="Content" ObjectID="_1621794059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7" type="#_x0000_t75" style="width:19pt;height:19pt" o:ole="">
            <v:imagedata r:id="rId16" o:title=""/>
          </v:shape>
          <o:OLEObject Type="Embed" ProgID="Equation.DSMT4" ShapeID="_x0000_i1027" DrawAspect="Content" ObjectID="_1621794060" r:id="rId17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8" type="#_x0000_t75" style="width:54.5pt;height:20pt" o:ole="">
            <v:imagedata r:id="rId18" o:title=""/>
          </v:shape>
          <o:OLEObject Type="Embed" ProgID="Equation.DSMT4" ShapeID="_x0000_i1028" DrawAspect="Content" ObjectID="_1621794061" r:id="rId19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9" type="#_x0000_t75" style="width:19pt;height:18pt" o:ole="">
            <v:imagedata r:id="rId20" o:title=""/>
          </v:shape>
          <o:OLEObject Type="Embed" ProgID="Equation.DSMT4" ShapeID="_x0000_i1029" DrawAspect="Content" ObjectID="_1621794062" r:id="rId21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30" type="#_x0000_t75" style="width:54.5pt;height:20pt" o:ole="">
            <v:imagedata r:id="rId22" o:title=""/>
          </v:shape>
          <o:OLEObject Type="Embed" ProgID="Equation.DSMT4" ShapeID="_x0000_i1030" DrawAspect="Content" ObjectID="_1621794063" r:id="rId23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1" type="#_x0000_t75" style="width:10.5pt;height:16.5pt" o:ole="">
            <v:imagedata r:id="rId24" o:title=""/>
          </v:shape>
          <o:OLEObject Type="Embed" ProgID="Equation.DSMT4" ShapeID="_x0000_i1031" DrawAspect="Content" ObjectID="_1621794064" r:id="rId25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</w:t>
      </w:r>
      <w:r w:rsidR="000C6BB6">
        <w:rPr>
          <w:rFonts w:hint="eastAsia"/>
        </w:rPr>
        <w:lastRenderedPageBreak/>
        <w:t>並設計梁之鋼筋量使</w:t>
      </w:r>
      <w:r w:rsidR="000C6BB6" w:rsidRPr="000C6BB6">
        <w:rPr>
          <w:position w:val="-12"/>
        </w:rPr>
        <w:object w:dxaOrig="1060" w:dyaOrig="360">
          <v:shape id="_x0000_i1032" type="#_x0000_t75" style="width:53pt;height:19pt" o:ole="">
            <v:imagedata r:id="rId26" o:title=""/>
          </v:shape>
          <o:OLEObject Type="Embed" ProgID="Equation.DSMT4" ShapeID="_x0000_i1032" DrawAspect="Content" ObjectID="_1621794065" r:id="rId27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21" w:name="_Ref9496259"/>
      <w:r>
        <w:rPr>
          <w:rFonts w:hint="eastAsia"/>
        </w:rPr>
        <w:t>設計鋼筋量</w:t>
      </w:r>
      <w:bookmarkEnd w:id="21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14CA32A3" wp14:editId="2C05430D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22" w:name="_Ref9536812"/>
      <w:bookmarkStart w:id="23" w:name="_Toc1117867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1</w:t>
      </w:r>
      <w:r w:rsidR="00441AC7">
        <w:fldChar w:fldCharType="end"/>
      </w:r>
      <w:bookmarkEnd w:id="22"/>
      <w:r w:rsidR="00E56166">
        <w:tab/>
      </w:r>
      <w:r w:rsidR="00E56166">
        <w:rPr>
          <w:rFonts w:hint="eastAsia"/>
        </w:rPr>
        <w:t>矩形梁設計</w:t>
      </w:r>
      <w:bookmarkEnd w:id="23"/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3" type="#_x0000_t75" style="width:10.5pt;height:11.5pt" o:ole="">
            <v:imagedata r:id="rId29" o:title=""/>
          </v:shape>
          <o:OLEObject Type="Embed" ProgID="Equation.DSMT4" ShapeID="_x0000_i1033" DrawAspect="Content" ObjectID="_1621794066" r:id="rId30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4" type="#_x0000_t75" style="width:155pt;height:42.5pt" o:ole="">
            <v:imagedata r:id="rId31" o:title=""/>
          </v:shape>
          <o:OLEObject Type="Embed" ProgID="Equation.DSMT4" ShapeID="_x0000_i1034" DrawAspect="Content" ObjectID="_1621794067" r:id="rId32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D56FF7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5" type="#_x0000_t75" style="width:11.5pt;height:14.5pt" o:ole="">
            <v:imagedata r:id="rId33" o:title=""/>
          </v:shape>
          <o:OLEObject Type="Embed" ProgID="Equation.DSMT4" ShapeID="_x0000_i1035" DrawAspect="Content" ObjectID="_1621794068" r:id="rId34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6" type="#_x0000_t75" style="width:16.5pt;height:22pt" o:ole="">
            <v:imagedata r:id="rId35" o:title=""/>
          </v:shape>
          <o:OLEObject Type="Embed" ProgID="Equation.DSMT4" ShapeID="_x0000_i1036" DrawAspect="Content" ObjectID="_1621794069" r:id="rId36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7" type="#_x0000_t75" style="width:57pt;height:22pt" o:ole="">
            <v:imagedata r:id="rId37" o:title=""/>
          </v:shape>
          <o:OLEObject Type="Embed" ProgID="Equation.DSMT4" ShapeID="_x0000_i1037" DrawAspect="Content" ObjectID="_1621794070" r:id="rId38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8" type="#_x0000_t75" style="width:10.5pt;height:14.5pt" o:ole="">
            <v:imagedata r:id="rId39" o:title=""/>
          </v:shape>
          <o:OLEObject Type="Embed" ProgID="Equation.DSMT4" ShapeID="_x0000_i1038" DrawAspect="Content" ObjectID="_1621794071" r:id="rId40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9" type="#_x0000_t75" style="width:24pt;height:19pt" o:ole="">
            <v:imagedata r:id="rId41" o:title=""/>
          </v:shape>
          <o:OLEObject Type="Embed" ProgID="Equation.DSMT4" ShapeID="_x0000_i1039" DrawAspect="Content" ObjectID="_1621794072" r:id="rId42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40" type="#_x0000_t75" style="width:106pt;height:37pt" o:ole="">
            <v:imagedata r:id="rId43" o:title=""/>
          </v:shape>
          <o:OLEObject Type="Embed" ProgID="Equation.DSMT4" ShapeID="_x0000_i1040" DrawAspect="Content" ObjectID="_1621794073" r:id="rId4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D56FF7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41" type="#_x0000_t75" style="width:67.5pt;height:19pt" o:ole="">
            <v:imagedata r:id="rId45" o:title=""/>
          </v:shape>
          <o:OLEObject Type="Embed" ProgID="Equation.DSMT4" ShapeID="_x0000_i1041" DrawAspect="Content" ObjectID="_1621794074" r:id="rId4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D56FF7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lastRenderedPageBreak/>
        <w:tab/>
      </w:r>
      <w:r w:rsidRPr="007A21C9">
        <w:rPr>
          <w:position w:val="-14"/>
        </w:rPr>
        <w:object w:dxaOrig="1320" w:dyaOrig="380">
          <v:shape id="_x0000_i1042" type="#_x0000_t75" style="width:67pt;height:19pt" o:ole="">
            <v:imagedata r:id="rId47" o:title=""/>
          </v:shape>
          <o:OLEObject Type="Embed" ProgID="Equation.DSMT4" ShapeID="_x0000_i1042" DrawAspect="Content" ObjectID="_1621794075" r:id="rId4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D56FF7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t>其中，</w:t>
      </w:r>
      <w:r w:rsidRPr="007A21C9">
        <w:rPr>
          <w:position w:val="-14"/>
        </w:rPr>
        <w:object w:dxaOrig="540" w:dyaOrig="380">
          <v:shape id="_x0000_i1043" type="#_x0000_t75" style="width:27.5pt;height:19pt" o:ole="">
            <v:imagedata r:id="rId49" o:title=""/>
          </v:shape>
          <o:OLEObject Type="Embed" ProgID="Equation.DSMT4" ShapeID="_x0000_i1043" DrawAspect="Content" ObjectID="_1621794076" r:id="rId50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4" type="#_x0000_t75" style="width:26.5pt;height:19pt" o:ole="">
            <v:imagedata r:id="rId51" o:title=""/>
          </v:shape>
          <o:OLEObject Type="Embed" ProgID="Equation.DSMT4" ShapeID="_x0000_i1044" DrawAspect="Content" ObjectID="_1621794077" r:id="rId52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5" type="#_x0000_t75" style="width:22pt;height:19pt" o:ole="">
            <v:imagedata r:id="rId53" o:title=""/>
          </v:shape>
          <o:OLEObject Type="Embed" ProgID="Equation.DSMT4" ShapeID="_x0000_i1045" DrawAspect="Content" ObjectID="_1621794078" r:id="rId54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6" type="#_x0000_t75" style="width:65pt;height:19pt" o:ole="">
            <v:imagedata r:id="rId55" o:title=""/>
          </v:shape>
          <o:OLEObject Type="Embed" ProgID="Equation.DSMT4" ShapeID="_x0000_i1046" DrawAspect="Content" ObjectID="_1621794079" r:id="rId5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D56FF7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7" type="#_x0000_t75" style="width:204.5pt;height:37pt" o:ole="">
            <v:imagedata r:id="rId57" o:title=""/>
          </v:shape>
          <o:OLEObject Type="Embed" ProgID="Equation.DSMT4" ShapeID="_x0000_i1047" DrawAspect="Content" ObjectID="_1621794080" r:id="rId5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24" w:name="ZEqnNum301115"/>
      <w:r w:rsidR="000E08C4"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D56FF7">
          <w:rPr>
            <w:noProof/>
          </w:rPr>
          <w:instrText>7</w:instrText>
        </w:r>
      </w:fldSimple>
      <w:r w:rsidR="000E08C4">
        <w:instrText>)</w:instrText>
      </w:r>
      <w:bookmarkEnd w:id="24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8" type="#_x0000_t75" style="width:12.5pt;height:19pt" o:ole="">
            <v:imagedata r:id="rId59" o:title=""/>
          </v:shape>
          <o:OLEObject Type="Embed" ProgID="Equation.DSMT4" ShapeID="_x0000_i1048" DrawAspect="Content" ObjectID="_1621794081" r:id="rId60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9" type="#_x0000_t75" style="width:40pt;height:19pt" o:ole="">
            <v:imagedata r:id="rId61" o:title=""/>
          </v:shape>
          <o:OLEObject Type="Embed" ProgID="Equation.DSMT4" ShapeID="_x0000_i1049" DrawAspect="Content" ObjectID="_1621794082" r:id="rId62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50" type="#_x0000_t75" style="width:86.5pt;height:49pt" o:ole="">
            <v:imagedata r:id="rId63" o:title=""/>
          </v:shape>
          <o:OLEObject Type="Embed" ProgID="Equation.DSMT4" ShapeID="_x0000_i1050" DrawAspect="Content" ObjectID="_1621794083" r:id="rId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1" type="#_x0000_t75" style="width:14.5pt;height:19pt" o:ole="">
            <v:imagedata r:id="rId65" o:title=""/>
          </v:shape>
          <o:OLEObject Type="Embed" ProgID="Equation.DSMT4" ShapeID="_x0000_i1051" DrawAspect="Content" ObjectID="_1621794084" r:id="rId66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2" type="#_x0000_t75" style="width:32pt;height:22pt" o:ole="">
            <v:imagedata r:id="rId67" o:title=""/>
          </v:shape>
          <o:OLEObject Type="Embed" ProgID="Equation.DSMT4" ShapeID="_x0000_i1052" DrawAspect="Content" ObjectID="_1621794085" r:id="rId68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3" type="#_x0000_t75" style="width:14.5pt;height:19pt" o:ole="">
            <v:imagedata r:id="rId69" o:title=""/>
          </v:shape>
          <o:OLEObject Type="Embed" ProgID="Equation.DSMT4" ShapeID="_x0000_i1053" DrawAspect="Content" ObjectID="_1621794086" r:id="rId70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4" type="#_x0000_t75" style="width:57pt;height:22pt" o:ole="">
            <v:imagedata r:id="rId71" o:title=""/>
          </v:shape>
          <o:OLEObject Type="Embed" ProgID="Equation.DSMT4" ShapeID="_x0000_i1054" DrawAspect="Content" ObjectID="_1621794087" r:id="rId72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5" type="#_x0000_t75" style="width:38pt;height:19pt" o:ole="">
            <v:imagedata r:id="rId73" o:title=""/>
          </v:shape>
          <o:OLEObject Type="Embed" ProgID="Equation.DSMT4" ShapeID="_x0000_i1055" DrawAspect="Content" ObjectID="_1621794088" r:id="rId74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6" type="#_x0000_t75" style="width:14.5pt;height:19pt" o:ole="">
            <v:imagedata r:id="rId65" o:title=""/>
          </v:shape>
          <o:OLEObject Type="Embed" ProgID="Equation.DSMT4" ShapeID="_x0000_i1056" DrawAspect="Content" ObjectID="_1621794089" r:id="rId75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7" type="#_x0000_t75" style="width:40pt;height:19pt" o:ole="">
            <v:imagedata r:id="rId76" o:title=""/>
          </v:shape>
          <o:OLEObject Type="Embed" ProgID="Equation.DSMT4" ShapeID="_x0000_i1057" DrawAspect="Content" ObjectID="_1621794090" r:id="rId77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8" type="#_x0000_t75" style="width:12pt;height:14.5pt" o:ole="">
            <v:imagedata r:id="rId78" o:title=""/>
          </v:shape>
          <o:OLEObject Type="Embed" ProgID="Equation.DSMT4" ShapeID="_x0000_i1058" DrawAspect="Content" ObjectID="_1621794091" r:id="rId79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59" type="#_x0000_t75" style="width:81pt;height:22pt" o:ole="">
            <v:imagedata r:id="rId80" o:title=""/>
          </v:shape>
          <o:OLEObject Type="Embed" ProgID="Equation.DSMT4" ShapeID="_x0000_i1059" DrawAspect="Content" ObjectID="_1621794092" r:id="rId8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0" type="#_x0000_t75" style="width:22pt;height:19pt" o:ole="">
            <v:imagedata r:id="rId82" o:title=""/>
          </v:shape>
          <o:OLEObject Type="Embed" ProgID="Equation.DSMT4" ShapeID="_x0000_i1060" DrawAspect="Content" ObjectID="_1621794093" r:id="rId83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1" type="#_x0000_t75" style="width:104.5pt;height:34pt" o:ole="">
            <v:imagedata r:id="rId84" o:title=""/>
          </v:shape>
          <o:OLEObject Type="Embed" ProgID="Equation.DSMT4" ShapeID="_x0000_i1061" DrawAspect="Content" ObjectID="_1621794094" r:id="rId8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2" type="#_x0000_t75" style="width:22pt;height:19pt" o:ole="">
            <v:imagedata r:id="rId86" o:title=""/>
          </v:shape>
          <o:OLEObject Type="Embed" ProgID="Equation.DSMT4" ShapeID="_x0000_i1062" DrawAspect="Content" ObjectID="_1621794095" r:id="rId87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3" type="#_x0000_t75" style="width:80pt;height:19pt" o:ole="">
            <v:imagedata r:id="rId88" o:title=""/>
          </v:shape>
          <o:OLEObject Type="Embed" ProgID="Equation.DSMT4" ShapeID="_x0000_i1063" DrawAspect="Content" ObjectID="_1621794096" r:id="rId8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4" type="#_x0000_t75" style="width:18pt;height:22pt" o:ole="">
            <v:imagedata r:id="rId90" o:title=""/>
          </v:shape>
          <o:OLEObject Type="Embed" ProgID="Equation.DSMT4" ShapeID="_x0000_i1064" DrawAspect="Content" ObjectID="_1621794097" r:id="rId91"/>
        </w:object>
      </w:r>
    </w:p>
    <w:p w:rsidR="00975D08" w:rsidRDefault="00975D08" w:rsidP="00975D08">
      <w:pPr>
        <w:pStyle w:val="MTDisplayEquation"/>
      </w:pPr>
      <w:r>
        <w:lastRenderedPageBreak/>
        <w:tab/>
      </w:r>
      <w:r w:rsidRPr="00975D08">
        <w:rPr>
          <w:position w:val="-48"/>
        </w:rPr>
        <w:object w:dxaOrig="2900" w:dyaOrig="859">
          <v:shape id="_x0000_i1065" type="#_x0000_t75" style="width:144.5pt;height:42.5pt" o:ole="">
            <v:imagedata r:id="rId92" o:title=""/>
          </v:shape>
          <o:OLEObject Type="Embed" ProgID="Equation.DSMT4" ShapeID="_x0000_i1065" DrawAspect="Content" ObjectID="_1621794098" r:id="rId9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6" type="#_x0000_t75" style="width:140.5pt;height:38pt" o:ole="">
            <v:imagedata r:id="rId94" o:title=""/>
          </v:shape>
          <o:OLEObject Type="Embed" ProgID="Equation.DSMT4" ShapeID="_x0000_i1066" DrawAspect="Content" ObjectID="_1621794099" r:id="rId9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7" type="#_x0000_t75" style="width:14.5pt;height:14.5pt" o:ole="">
            <v:imagedata r:id="rId96" o:title=""/>
          </v:shape>
          <o:OLEObject Type="Embed" ProgID="Equation.DSMT4" ShapeID="_x0000_i1067" DrawAspect="Content" ObjectID="_1621794100" r:id="rId97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8" type="#_x0000_t75" style="width:15pt;height:18pt" o:ole="">
            <v:imagedata r:id="rId98" o:title=""/>
          </v:shape>
          <o:OLEObject Type="Embed" ProgID="Equation.DSMT4" ShapeID="_x0000_i1068" DrawAspect="Content" ObjectID="_1621794101" r:id="rId99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69" type="#_x0000_t75" style="width:57pt;height:22pt" o:ole="">
            <v:imagedata r:id="rId100" o:title=""/>
          </v:shape>
          <o:OLEObject Type="Embed" ProgID="Equation.DSMT4" ShapeID="_x0000_i1069" DrawAspect="Content" ObjectID="_1621794102" r:id="rId101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70" type="#_x0000_t75" style="width:18pt;height:19pt" o:ole="">
            <v:imagedata r:id="rId102" o:title=""/>
          </v:shape>
          <o:OLEObject Type="Embed" ProgID="Equation.DSMT4" ShapeID="_x0000_i1070" DrawAspect="Content" ObjectID="_1621794103" r:id="rId103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1" type="#_x0000_t75" style="width:104.5pt;height:49pt" o:ole="">
            <v:imagedata r:id="rId104" o:title=""/>
          </v:shape>
          <o:OLEObject Type="Embed" ProgID="Equation.DSMT4" ShapeID="_x0000_i1071" DrawAspect="Content" ObjectID="_1621794104" r:id="rId1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2" type="#_x0000_t75" style="width:19pt;height:19pt" o:ole="">
            <v:imagedata r:id="rId106" o:title=""/>
          </v:shape>
          <o:OLEObject Type="Embed" ProgID="Equation.DSMT4" ShapeID="_x0000_i1072" DrawAspect="Content" ObjectID="_1621794105" r:id="rId107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3" type="#_x0000_t75" style="width:91pt;height:37pt" o:ole="">
            <v:imagedata r:id="rId108" o:title=""/>
          </v:shape>
          <o:OLEObject Type="Embed" ProgID="Equation.DSMT4" ShapeID="_x0000_i1073" DrawAspect="Content" ObjectID="_1621794106" r:id="rId1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4" type="#_x0000_t75" style="width:14.5pt;height:19pt" o:ole="">
            <v:imagedata r:id="rId110" o:title=""/>
          </v:shape>
          <o:OLEObject Type="Embed" ProgID="Equation.DSMT4" ShapeID="_x0000_i1074" DrawAspect="Content" ObjectID="_1621794107" r:id="rId111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5" type="#_x0000_t75" style="width:68.5pt;height:19pt" o:ole="">
            <v:imagedata r:id="rId112" o:title=""/>
          </v:shape>
          <o:OLEObject Type="Embed" ProgID="Equation.DSMT4" ShapeID="_x0000_i1075" DrawAspect="Content" ObjectID="_1621794108" r:id="rId1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6" type="#_x0000_t75" style="width:38pt;height:19pt" o:ole="">
            <v:imagedata r:id="rId73" o:title=""/>
          </v:shape>
          <o:OLEObject Type="Embed" ProgID="Equation.DSMT4" ShapeID="_x0000_i1076" DrawAspect="Content" ObjectID="_1621794109" r:id="rId114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7" type="#_x0000_t75" style="width:14.5pt;height:19pt" o:ole="">
            <v:imagedata r:id="rId65" o:title=""/>
          </v:shape>
          <o:OLEObject Type="Embed" ProgID="Equation.DSMT4" ShapeID="_x0000_i1077" DrawAspect="Content" ObjectID="_1621794110" r:id="rId115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8" type="#_x0000_t75" style="width:18pt;height:22pt" o:ole="">
            <v:imagedata r:id="rId116" o:title=""/>
          </v:shape>
          <o:OLEObject Type="Embed" ProgID="Equation.DSMT4" ShapeID="_x0000_i1078" DrawAspect="Content" ObjectID="_1621794111" r:id="rId117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9" type="#_x0000_t75" style="width:18pt;height:22pt" o:ole="">
            <v:imagedata r:id="rId116" o:title=""/>
          </v:shape>
          <o:OLEObject Type="Embed" ProgID="Equation.DSMT4" ShapeID="_x0000_i1079" DrawAspect="Content" ObjectID="_1621794112" r:id="rId118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80" type="#_x0000_t75" style="width:14.5pt;height:19pt" o:ole="">
            <v:imagedata r:id="rId65" o:title=""/>
          </v:shape>
          <o:OLEObject Type="Embed" ProgID="Equation.DSMT4" ShapeID="_x0000_i1080" DrawAspect="Content" ObjectID="_1621794113" r:id="rId119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25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25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1" type="#_x0000_t75" style="width:14.5pt;height:19pt" o:ole="">
            <v:imagedata r:id="rId120" o:title=""/>
          </v:shape>
          <o:OLEObject Type="Embed" ProgID="Equation.DSMT4" ShapeID="_x0000_i1081" DrawAspect="Content" ObjectID="_1621794114" r:id="rId121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82" type="#_x0000_t75" style="width:159.5pt;height:50pt" o:ole="">
            <v:imagedata r:id="rId122" o:title=""/>
          </v:shape>
          <o:OLEObject Type="Embed" ProgID="Equation.DSMT4" ShapeID="_x0000_i1082" DrawAspect="Content" ObjectID="_1621794115" r:id="rId1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26" w:name="_Ref9496427"/>
      <w:r>
        <w:rPr>
          <w:rFonts w:hint="eastAsia"/>
        </w:rPr>
        <w:lastRenderedPageBreak/>
        <w:t>耐震特別規定</w:t>
      </w:r>
      <w:bookmarkEnd w:id="26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3" type="#_x0000_t75" style="width:45.5pt;height:40pt" o:ole="">
            <v:imagedata r:id="rId124" o:title=""/>
          </v:shape>
          <o:OLEObject Type="Embed" ProgID="Equation.DSMT4" ShapeID="_x0000_i1083" DrawAspect="Content" ObjectID="_1621794116" r:id="rId125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4E528B" w:rsidRDefault="00186265" w:rsidP="000971DF">
      <w:pPr>
        <w:ind w:firstLine="480"/>
      </w:pPr>
      <w:r>
        <w:rPr>
          <w:rFonts w:hint="eastAsia"/>
        </w:rPr>
        <w:t>現行工程實務</w:t>
      </w:r>
      <w:r w:rsidR="004E528B">
        <w:rPr>
          <w:rFonts w:hint="eastAsia"/>
        </w:rPr>
        <w:t>，</w:t>
      </w:r>
      <w:proofErr w:type="gramStart"/>
      <w:r w:rsidR="004E528B">
        <w:t>取</w:t>
      </w:r>
      <w:r w:rsidR="004E528B">
        <w:rPr>
          <w:rFonts w:hint="eastAsia"/>
        </w:rPr>
        <w:t>淨梁長</w:t>
      </w:r>
      <w:proofErr w:type="gramEnd"/>
      <w:r w:rsidR="004E528B" w:rsidRPr="00712025">
        <w:rPr>
          <w:position w:val="-24"/>
        </w:rPr>
        <w:object w:dxaOrig="499" w:dyaOrig="620">
          <v:shape id="_x0000_i1084" type="#_x0000_t75" style="width:25.5pt;height:30.5pt" o:ole="">
            <v:imagedata r:id="rId126" o:title=""/>
          </v:shape>
          <o:OLEObject Type="Embed" ProgID="Equation.DSMT4" ShapeID="_x0000_i1084" DrawAspect="Content" ObjectID="_1621794117" r:id="rId127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量之最大值作為左端之鋼筋用量，淨梁長</w:t>
      </w:r>
      <w:r w:rsidR="004E528B" w:rsidRPr="00712025">
        <w:rPr>
          <w:position w:val="-24"/>
        </w:rPr>
        <w:object w:dxaOrig="580" w:dyaOrig="620">
          <v:shape id="_x0000_i1085" type="#_x0000_t75" style="width:29.5pt;height:30.5pt" o:ole="">
            <v:imagedata r:id="rId128" o:title=""/>
          </v:shape>
          <o:OLEObject Type="Embed" ProgID="Equation.DSMT4" ShapeID="_x0000_i1085" DrawAspect="Content" ObjectID="_1621794118" r:id="rId129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量之最大值作為中央之鋼筋用量，淨梁長</w:t>
      </w:r>
      <w:r w:rsidR="004E528B" w:rsidRPr="00712025">
        <w:rPr>
          <w:position w:val="-24"/>
        </w:rPr>
        <w:object w:dxaOrig="499" w:dyaOrig="620">
          <v:shape id="_x0000_i1086" type="#_x0000_t75" style="width:25.5pt;height:30.5pt" o:ole="">
            <v:imagedata r:id="rId130" o:title=""/>
          </v:shape>
          <o:OLEObject Type="Embed" ProgID="Equation.DSMT4" ShapeID="_x0000_i1086" DrawAspect="Content" ObjectID="_1621794119" r:id="rId131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</w:t>
      </w:r>
      <w:proofErr w:type="gramStart"/>
      <w:r w:rsidR="004E528B">
        <w:rPr>
          <w:rFonts w:hint="eastAsia"/>
        </w:rPr>
        <w:t>作為右端之</w:t>
      </w:r>
      <w:proofErr w:type="gramEnd"/>
      <w:r w:rsidR="004E528B">
        <w:rPr>
          <w:rFonts w:hint="eastAsia"/>
        </w:rPr>
        <w:t>鋼筋用量。</w:t>
      </w:r>
    </w:p>
    <w:p w:rsidR="000971DF" w:rsidRPr="00186265" w:rsidRDefault="004E528B" w:rsidP="000971DF">
      <w:pPr>
        <w:ind w:firstLine="480"/>
      </w:pPr>
      <w:r>
        <w:rPr>
          <w:rFonts w:hint="eastAsia"/>
        </w:rPr>
        <w:t>而</w:t>
      </w:r>
      <w:r w:rsidR="00186265">
        <w:rPr>
          <w:rFonts w:hint="eastAsia"/>
        </w:rPr>
        <w:t>上層鋼筋切斷點設在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87" type="#_x0000_t75" style="width:11.5pt;height:30.5pt" o:ole="">
            <v:imagedata r:id="rId132" o:title=""/>
          </v:shape>
          <o:OLEObject Type="Embed" ProgID="Equation.DSMT4" ShapeID="_x0000_i1087" DrawAspect="Content" ObjectID="_1621794120" r:id="rId133"/>
        </w:object>
      </w:r>
      <w:r w:rsidR="00186265">
        <w:rPr>
          <w:rFonts w:hint="eastAsia"/>
        </w:rPr>
        <w:t>處，並考慮端部之伸展長度，</w:t>
      </w:r>
      <w:r>
        <w:rPr>
          <w:rFonts w:hint="eastAsia"/>
        </w:rPr>
        <w:t>因此</w:t>
      </w:r>
      <w:r w:rsidR="00186265">
        <w:rPr>
          <w:rFonts w:hint="eastAsia"/>
        </w:rPr>
        <w:t>取</w:t>
      </w:r>
      <w:r w:rsidR="00186265" w:rsidRPr="00712025">
        <w:rPr>
          <w:position w:val="-24"/>
        </w:rPr>
        <w:object w:dxaOrig="220" w:dyaOrig="620">
          <v:shape id="_x0000_i1088" type="#_x0000_t75" style="width:11.5pt;height:30.5pt" o:ole="">
            <v:imagedata r:id="rId132" o:title=""/>
          </v:shape>
          <o:OLEObject Type="Embed" ProgID="Equation.DSMT4" ShapeID="_x0000_i1088" DrawAspect="Content" ObjectID="_1621794121" r:id="rId134"/>
        </w:object>
      </w:r>
      <w:r w:rsidR="00796463">
        <w:rPr>
          <w:rFonts w:hint="eastAsia"/>
        </w:rPr>
        <w:t>淨梁長</w:t>
      </w:r>
      <w:r w:rsidR="00186265">
        <w:rPr>
          <w:rFonts w:hint="eastAsia"/>
        </w:rPr>
        <w:t>與</w:t>
      </w:r>
      <w:r>
        <w:rPr>
          <w:rFonts w:hint="eastAsia"/>
        </w:rPr>
        <w:t>端部</w:t>
      </w:r>
      <w:r w:rsidR="00186265">
        <w:rPr>
          <w:rFonts w:hint="eastAsia"/>
        </w:rPr>
        <w:t>伸展長度之大值。下層鋼筋切斷點同樣設在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89" type="#_x0000_t75" style="width:11.5pt;height:30.5pt" o:ole="">
            <v:imagedata r:id="rId132" o:title=""/>
          </v:shape>
          <o:OLEObject Type="Embed" ProgID="Equation.DSMT4" ShapeID="_x0000_i1089" DrawAspect="Content" ObjectID="_1621794122" r:id="rId135"/>
        </w:object>
      </w:r>
      <w:r w:rsidR="00186265"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 w:rsidR="00186265"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 w:rsidR="00186265">
        <w:rPr>
          <w:rFonts w:hint="eastAsia"/>
        </w:rPr>
        <w:t>多</w:t>
      </w:r>
      <w:proofErr w:type="gramEnd"/>
      <w:r w:rsidR="00186265">
        <w:rPr>
          <w:rFonts w:hint="eastAsia"/>
        </w:rPr>
        <w:t>，則設在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90" type="#_x0000_t75" style="width:11.5pt;height:30.5pt" o:ole="">
            <v:imagedata r:id="rId136" o:title=""/>
          </v:shape>
          <o:OLEObject Type="Embed" ProgID="Equation.DSMT4" ShapeID="_x0000_i1090" DrawAspect="Content" ObjectID="_1621794123" r:id="rId137"/>
        </w:object>
      </w:r>
      <w:r w:rsidR="00186265">
        <w:rPr>
          <w:rFonts w:hint="eastAsia"/>
        </w:rPr>
        <w:t>(</w:t>
      </w:r>
      <w:r w:rsidR="00186265">
        <w:rPr>
          <w:rFonts w:hint="eastAsia"/>
        </w:rPr>
        <w:t>連續跨</w:t>
      </w:r>
      <w:r w:rsidR="00186265">
        <w:rPr>
          <w:rFonts w:hint="eastAsia"/>
        </w:rPr>
        <w:t>)</w:t>
      </w:r>
      <w:r w:rsidR="00186265">
        <w:rPr>
          <w:rFonts w:hint="eastAsia"/>
        </w:rPr>
        <w:t>或</w:t>
      </w:r>
      <w:r w:rsidR="00186265" w:rsidRPr="00712025">
        <w:rPr>
          <w:position w:val="-24"/>
        </w:rPr>
        <w:object w:dxaOrig="240" w:dyaOrig="620">
          <v:shape id="_x0000_i1091" type="#_x0000_t75" style="width:12pt;height:30.5pt" o:ole="">
            <v:imagedata r:id="rId138" o:title=""/>
          </v:shape>
          <o:OLEObject Type="Embed" ProgID="Equation.DSMT4" ShapeID="_x0000_i1091" DrawAspect="Content" ObjectID="_1621794124" r:id="rId139"/>
        </w:object>
      </w:r>
      <w:r w:rsidR="00186265">
        <w:rPr>
          <w:rFonts w:hint="eastAsia"/>
        </w:rPr>
        <w:t>(</w:t>
      </w:r>
      <w:proofErr w:type="gramStart"/>
      <w:r w:rsidR="00186265">
        <w:rPr>
          <w:rFonts w:hint="eastAsia"/>
        </w:rPr>
        <w:t>單跨</w:t>
      </w:r>
      <w:r w:rsidR="00DC5AF8">
        <w:rPr>
          <w:rFonts w:hint="eastAsia"/>
        </w:rPr>
        <w:t>或</w:t>
      </w:r>
      <w:proofErr w:type="gramEnd"/>
      <w:r w:rsidR="00DC5AF8">
        <w:rPr>
          <w:rFonts w:hint="eastAsia"/>
        </w:rPr>
        <w:t>邊界</w:t>
      </w:r>
      <w:r w:rsidR="00186265">
        <w:rPr>
          <w:rFonts w:hint="eastAsia"/>
        </w:rPr>
        <w:t>)</w:t>
      </w:r>
      <w:r w:rsidR="00186265"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 w:rsidR="00186265">
        <w:rPr>
          <w:rFonts w:hint="eastAsia"/>
        </w:rPr>
        <w:t>，如</w:t>
      </w:r>
      <w:r w:rsidR="00186265">
        <w:fldChar w:fldCharType="begin"/>
      </w:r>
      <w:r w:rsidR="00186265">
        <w:instrText xml:space="preserve"> </w:instrText>
      </w:r>
      <w:r w:rsidR="00186265">
        <w:rPr>
          <w:rFonts w:hint="eastAsia"/>
        </w:rPr>
        <w:instrText>REF _Ref8826845 \h</w:instrText>
      </w:r>
      <w:r w:rsidR="00186265">
        <w:instrText xml:space="preserve"> </w:instrText>
      </w:r>
      <w:r w:rsidR="00186265"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2</w:t>
      </w:r>
      <w:r w:rsidR="00D56FF7">
        <w:t>.</w:t>
      </w:r>
      <w:r w:rsidR="00D56FF7">
        <w:rPr>
          <w:noProof/>
        </w:rPr>
        <w:t>2</w:t>
      </w:r>
      <w:r w:rsidR="00186265">
        <w:fldChar w:fldCharType="end"/>
      </w:r>
      <w:r w:rsidR="00186265"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0EA072A" wp14:editId="0D21AE01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27" w:name="_Ref8826845"/>
      <w:bookmarkStart w:id="28" w:name="_Toc1117867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2</w:t>
      </w:r>
      <w:r w:rsidR="00441AC7">
        <w:fldChar w:fldCharType="end"/>
      </w:r>
      <w:bookmarkEnd w:id="27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  <w:bookmarkEnd w:id="28"/>
    </w:p>
    <w:p w:rsidR="00AC71FB" w:rsidRDefault="001A4B1B" w:rsidP="00EC0596">
      <w:pPr>
        <w:pStyle w:val="3"/>
      </w:pPr>
      <w:bookmarkStart w:id="29" w:name="_Ref9618835"/>
      <w:bookmarkStart w:id="30" w:name="_Toc11178631"/>
      <w:proofErr w:type="gramStart"/>
      <w:r>
        <w:rPr>
          <w:rFonts w:hint="eastAsia"/>
        </w:rPr>
        <w:t>梁剪力</w:t>
      </w:r>
      <w:proofErr w:type="gramEnd"/>
      <w:r w:rsidR="004E528B">
        <w:rPr>
          <w:rFonts w:hint="eastAsia"/>
        </w:rPr>
        <w:t>鋼筋</w:t>
      </w:r>
      <w:r>
        <w:rPr>
          <w:rFonts w:hint="eastAsia"/>
        </w:rPr>
        <w:t>設計</w:t>
      </w:r>
      <w:bookmarkEnd w:id="29"/>
      <w:bookmarkEnd w:id="30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92" type="#_x0000_t75" style="width:42pt;height:19pt" o:ole="">
            <v:imagedata r:id="rId141" o:title=""/>
          </v:shape>
          <o:OLEObject Type="Embed" ProgID="Equation.DSMT4" ShapeID="_x0000_i1092" DrawAspect="Content" ObjectID="_1621794125" r:id="rId1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93" type="#_x0000_t75" style="width:24pt;height:18pt" o:ole="">
            <v:imagedata r:id="rId143" o:title=""/>
          </v:shape>
          <o:OLEObject Type="Embed" ProgID="Equation.DSMT4" ShapeID="_x0000_i1093" DrawAspect="Content" ObjectID="_1621794126" r:id="rId144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4" type="#_x0000_t75" style="width:30pt;height:20pt" o:ole="">
            <v:imagedata r:id="rId145" o:title=""/>
          </v:shape>
          <o:OLEObject Type="Embed" ProgID="Equation.DSMT4" ShapeID="_x0000_i1094" DrawAspect="Content" ObjectID="_1621794127" r:id="rId14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5" type="#_x0000_t75" style="width:24pt;height:18pt" o:ole="">
            <v:imagedata r:id="rId147" o:title=""/>
          </v:shape>
          <o:OLEObject Type="Embed" ProgID="Equation.DSMT4" ShapeID="_x0000_i1095" DrawAspect="Content" ObjectID="_1621794128" r:id="rId148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6" type="#_x0000_t75" style="width:30pt;height:20pt" o:ole="">
            <v:imagedata r:id="rId149" o:title=""/>
          </v:shape>
          <o:OLEObject Type="Embed" ProgID="Equation.DSMT4" ShapeID="_x0000_i1096" DrawAspect="Content" ObjectID="_1621794129" r:id="rId150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7" type="#_x0000_t75" style="width:19pt;height:16.5pt" o:ole="">
            <v:imagedata r:id="rId151" o:title=""/>
          </v:shape>
          <o:OLEObject Type="Embed" ProgID="Equation.DSMT4" ShapeID="_x0000_i1097" DrawAspect="Content" ObjectID="_1621794130" r:id="rId152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8" type="#_x0000_t75" style="width:68pt;height:19pt" o:ole="">
            <v:imagedata r:id="rId153" o:title=""/>
          </v:shape>
          <o:OLEObject Type="Embed" ProgID="Equation.DSMT4" ShapeID="_x0000_i1098" DrawAspect="Content" ObjectID="_1621794131" r:id="rId1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99" type="#_x0000_t75" style="width:194pt;height:38pt" o:ole="">
            <v:imagedata r:id="rId155" o:title=""/>
          </v:shape>
          <o:OLEObject Type="Embed" ProgID="Equation.DSMT4" ShapeID="_x0000_i1099" DrawAspect="Content" ObjectID="_1621794132" r:id="rId1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0" type="#_x0000_t75" style="width:30.5pt;height:19pt" o:ole="">
            <v:imagedata r:id="rId157" o:title=""/>
          </v:shape>
          <o:OLEObject Type="Embed" ProgID="Equation.DSMT4" ShapeID="_x0000_i1100" DrawAspect="Content" ObjectID="_1621794133" r:id="rId158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1" type="#_x0000_t75" style="width:22pt;height:19pt" o:ole="">
            <v:imagedata r:id="rId159" o:title=""/>
          </v:shape>
          <o:OLEObject Type="Embed" ProgID="Equation.DSMT4" ShapeID="_x0000_i1101" DrawAspect="Content" ObjectID="_1621794134" r:id="rId16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2" type="#_x0000_t75" style="width:37pt;height:15.5pt" o:ole="">
            <v:imagedata r:id="rId161" o:title=""/>
          </v:shape>
          <o:OLEObject Type="Embed" ProgID="Equation.DSMT4" ShapeID="_x0000_i1102" DrawAspect="Content" ObjectID="_1621794135" r:id="rId162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3" type="#_x0000_t75" style="width:42.5pt;height:14.5pt" o:ole="">
            <v:imagedata r:id="rId163" o:title=""/>
          </v:shape>
          <o:OLEObject Type="Embed" ProgID="Equation.DSMT4" ShapeID="_x0000_i1103" DrawAspect="Content" ObjectID="_1621794136" r:id="rId164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4" type="#_x0000_t75" style="width:30.5pt;height:19pt" o:ole="">
            <v:imagedata r:id="rId165" o:title=""/>
          </v:shape>
          <o:OLEObject Type="Embed" ProgID="Equation.DSMT4" ShapeID="_x0000_i1104" DrawAspect="Content" ObjectID="_1621794137" r:id="rId166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5" type="#_x0000_t75" style="width:22pt;height:19pt" o:ole="">
            <v:imagedata r:id="rId159" o:title=""/>
          </v:shape>
          <o:OLEObject Type="Embed" ProgID="Equation.DSMT4" ShapeID="_x0000_i1105" DrawAspect="Content" ObjectID="_1621794138" r:id="rId167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6" type="#_x0000_t75" style="width:37pt;height:15.5pt" o:ole="">
            <v:imagedata r:id="rId161" o:title=""/>
          </v:shape>
          <o:OLEObject Type="Embed" ProgID="Equation.DSMT4" ShapeID="_x0000_i1106" DrawAspect="Content" ObjectID="_1621794139" r:id="rId168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7" type="#_x0000_t75" style="width:42.5pt;height:14.5pt" o:ole="">
            <v:imagedata r:id="rId163" o:title=""/>
          </v:shape>
          <o:OLEObject Type="Embed" ProgID="Equation.DSMT4" ShapeID="_x0000_i1107" DrawAspect="Content" ObjectID="_1621794140" r:id="rId169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lastRenderedPageBreak/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8" type="#_x0000_t75" style="width:22pt;height:19pt" o:ole="">
            <v:imagedata r:id="rId159" o:title=""/>
          </v:shape>
          <o:OLEObject Type="Embed" ProgID="Equation.DSMT4" ShapeID="_x0000_i1108" DrawAspect="Content" ObjectID="_1621794141" r:id="rId17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7pt;height:15.5pt" o:ole="">
            <v:imagedata r:id="rId161" o:title=""/>
          </v:shape>
          <o:OLEObject Type="Embed" ProgID="Equation.DSMT4" ShapeID="_x0000_i1109" DrawAspect="Content" ObjectID="_1621794142" r:id="rId17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2.5pt;height:14.5pt" o:ole="">
            <v:imagedata r:id="rId163" o:title=""/>
          </v:shape>
          <o:OLEObject Type="Embed" ProgID="Equation.DSMT4" ShapeID="_x0000_i1110" DrawAspect="Content" ObjectID="_1621794143" r:id="rId17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11" type="#_x0000_t75" style="width:30.5pt;height:19pt" o:ole="">
            <v:imagedata r:id="rId173" o:title=""/>
          </v:shape>
          <o:OLEObject Type="Embed" ProgID="Equation.DSMT4" ShapeID="_x0000_i1111" DrawAspect="Content" ObjectID="_1621794144" r:id="rId17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12" type="#_x0000_t75" style="width:22pt;height:19pt" o:ole="">
            <v:imagedata r:id="rId159" o:title=""/>
          </v:shape>
          <o:OLEObject Type="Embed" ProgID="Equation.DSMT4" ShapeID="_x0000_i1112" DrawAspect="Content" ObjectID="_1621794145" r:id="rId17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3" type="#_x0000_t75" style="width:37pt;height:15.5pt" o:ole="">
            <v:imagedata r:id="rId161" o:title=""/>
          </v:shape>
          <o:OLEObject Type="Embed" ProgID="Equation.DSMT4" ShapeID="_x0000_i1113" DrawAspect="Content" ObjectID="_1621794146" r:id="rId17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4" type="#_x0000_t75" style="width:42.5pt;height:14.5pt" o:ole="">
            <v:imagedata r:id="rId163" o:title=""/>
          </v:shape>
          <o:OLEObject Type="Embed" ProgID="Equation.DSMT4" ShapeID="_x0000_i1114" DrawAspect="Content" ObjectID="_1621794147" r:id="rId177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5" type="#_x0000_t75" style="width:20pt;height:12pt" o:ole="">
            <v:imagedata r:id="rId178" o:title=""/>
          </v:shape>
          <o:OLEObject Type="Embed" ProgID="Equation.DSMT4" ShapeID="_x0000_i1115" DrawAspect="Content" ObjectID="_1621794148" r:id="rId179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6" type="#_x0000_t75" style="width:34pt;height:19pt" o:ole="">
            <v:imagedata r:id="rId180" o:title=""/>
          </v:shape>
          <o:OLEObject Type="Embed" ProgID="Equation.DSMT4" ShapeID="_x0000_i1116" DrawAspect="Content" ObjectID="_1621794149" r:id="rId181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7" type="#_x0000_t75" style="width:86.5pt;height:26.5pt" o:ole="">
            <v:imagedata r:id="rId182" o:title=""/>
          </v:shape>
          <o:OLEObject Type="Embed" ProgID="Equation.DSMT4" ShapeID="_x0000_i1117" DrawAspect="Content" ObjectID="_1621794150" r:id="rId1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8" type="#_x0000_t75" style="width:12.5pt;height:18pt" o:ole="">
            <v:imagedata r:id="rId184" o:title=""/>
          </v:shape>
          <o:OLEObject Type="Embed" ProgID="Equation.DSMT4" ShapeID="_x0000_i1118" DrawAspect="Content" ObjectID="_1621794151" r:id="rId185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19" type="#_x0000_t75" style="width:30pt;height:20pt" o:ole="">
            <v:imagedata r:id="rId186" o:title=""/>
          </v:shape>
          <o:OLEObject Type="Embed" ProgID="Equation.DSMT4" ShapeID="_x0000_i1119" DrawAspect="Content" ObjectID="_1621794152" r:id="rId187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20" type="#_x0000_t75" style="width:16.5pt;height:22pt" o:ole="">
            <v:imagedata r:id="rId188" o:title=""/>
          </v:shape>
          <o:OLEObject Type="Embed" ProgID="Equation.DSMT4" ShapeID="_x0000_i1120" DrawAspect="Content" ObjectID="_1621794153" r:id="rId189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21" type="#_x0000_t75" style="width:57pt;height:22pt" o:ole="">
            <v:imagedata r:id="rId190" o:title=""/>
          </v:shape>
          <o:OLEObject Type="Embed" ProgID="Equation.DSMT4" ShapeID="_x0000_i1121" DrawAspect="Content" ObjectID="_1621794154" r:id="rId191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22" type="#_x0000_t75" style="width:14.5pt;height:18pt" o:ole="">
            <v:imagedata r:id="rId192" o:title=""/>
          </v:shape>
          <o:OLEObject Type="Embed" ProgID="Equation.DSMT4" ShapeID="_x0000_i1122" DrawAspect="Content" ObjectID="_1621794155" r:id="rId193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23" type="#_x0000_t75" style="width:11.5pt;height:14.5pt" o:ole="">
            <v:imagedata r:id="rId194" o:title=""/>
          </v:shape>
          <o:OLEObject Type="Embed" ProgID="Equation.DSMT4" ShapeID="_x0000_i1123" DrawAspect="Content" ObjectID="_1621794156" r:id="rId195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4" type="#_x0000_t75" style="width:27pt;height:20pt" o:ole="">
            <v:imagedata r:id="rId196" o:title=""/>
          </v:shape>
          <o:OLEObject Type="Embed" ProgID="Equation.DSMT4" ShapeID="_x0000_i1124" DrawAspect="Content" ObjectID="_1621794157" r:id="rId197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5" type="#_x0000_t75" style="width:14.5pt;height:19pt" o:ole="">
            <v:imagedata r:id="rId198" o:title=""/>
          </v:shape>
          <o:OLEObject Type="Embed" ProgID="Equation.DSMT4" ShapeID="_x0000_i1125" DrawAspect="Content" ObjectID="_1621794158" r:id="rId199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6" type="#_x0000_t75" style="width:49pt;height:23pt" o:ole="">
            <v:imagedata r:id="rId200" o:title=""/>
          </v:shape>
          <o:OLEObject Type="Embed" ProgID="Equation.DSMT4" ShapeID="_x0000_i1126" DrawAspect="Content" ObjectID="_1621794159" r:id="rId201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7" type="#_x0000_t75" style="width:16.5pt;height:19pt" o:ole="">
            <v:imagedata r:id="rId202" o:title=""/>
          </v:shape>
          <o:OLEObject Type="Embed" ProgID="Equation.DSMT4" ShapeID="_x0000_i1127" DrawAspect="Content" ObjectID="_1621794160" r:id="rId203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8" type="#_x0000_t75" style="width:12pt;height:19pt" o:ole="">
            <v:imagedata r:id="rId204" o:title=""/>
          </v:shape>
          <o:OLEObject Type="Embed" ProgID="Equation.DSMT4" ShapeID="_x0000_i1128" DrawAspect="Content" ObjectID="_1621794161" r:id="rId205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9" type="#_x0000_t75" style="width:57pt;height:19pt" o:ole="">
            <v:imagedata r:id="rId206" o:title=""/>
          </v:shape>
          <o:OLEObject Type="Embed" ProgID="Equation.DSMT4" ShapeID="_x0000_i1129" DrawAspect="Content" ObjectID="_1621794162" r:id="rId207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30" type="#_x0000_t75" style="width:37pt;height:30.5pt" o:ole="">
            <v:imagedata r:id="rId208" o:title=""/>
          </v:shape>
          <o:OLEObject Type="Embed" ProgID="Equation.DSMT4" ShapeID="_x0000_i1130" DrawAspect="Content" ObjectID="_1621794163" r:id="rId20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31" type="#_x0000_t75" style="width:8pt;height:11.5pt" o:ole="">
            <v:imagedata r:id="rId210" o:title=""/>
          </v:shape>
          <o:OLEObject Type="Embed" ProgID="Equation.DSMT4" ShapeID="_x0000_i1131" DrawAspect="Content" ObjectID="_1621794164" r:id="rId211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32" type="#_x0000_t75" style="width:27pt;height:20pt" o:ole="">
            <v:imagedata r:id="rId212" o:title=""/>
          </v:shape>
          <o:OLEObject Type="Embed" ProgID="Equation.DSMT4" ShapeID="_x0000_i1132" DrawAspect="Content" ObjectID="_1621794165" r:id="rId213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33" type="#_x0000_t75" style="width:14.5pt;height:18pt" o:ole="">
            <v:imagedata r:id="rId214" o:title=""/>
          </v:shape>
          <o:OLEObject Type="Embed" ProgID="Equation.DSMT4" ShapeID="_x0000_i1133" DrawAspect="Content" ObjectID="_1621794166" r:id="rId215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4" type="#_x0000_t75" style="width:8pt;height:11.5pt" o:ole="">
            <v:imagedata r:id="rId216" o:title=""/>
          </v:shape>
          <o:OLEObject Type="Embed" ProgID="Equation.DSMT4" ShapeID="_x0000_i1134" DrawAspect="Content" ObjectID="_1621794167" r:id="rId217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5" type="#_x0000_t75" style="width:32pt;height:22pt" o:ole="">
            <v:imagedata r:id="rId218" o:title=""/>
          </v:shape>
          <o:OLEObject Type="Embed" ProgID="Equation.DSMT4" ShapeID="_x0000_i1135" DrawAspect="Content" ObjectID="_1621794168" r:id="rId219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若</w:t>
      </w:r>
      <w:r w:rsidR="00CC4410" w:rsidRPr="00CC4410">
        <w:rPr>
          <w:position w:val="-12"/>
        </w:rPr>
        <w:object w:dxaOrig="1140" w:dyaOrig="360">
          <v:shape id="_x0000_i1136" type="#_x0000_t75" style="width:57pt;height:19pt" o:ole="">
            <v:imagedata r:id="rId220" o:title=""/>
          </v:shape>
          <o:OLEObject Type="Embed" ProgID="Equation.DSMT4" ShapeID="_x0000_i1136" DrawAspect="Content" ObjectID="_1621794169" r:id="rId221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7" type="#_x0000_t75" style="width:60pt;height:34pt" o:ole="">
            <v:imagedata r:id="rId222" o:title=""/>
          </v:shape>
          <o:OLEObject Type="Embed" ProgID="Equation.DSMT4" ShapeID="_x0000_i1137" DrawAspect="Content" ObjectID="_1621794170" r:id="rId2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8" type="#_x0000_t75" style="width:16.5pt;height:19pt" o:ole="">
            <v:imagedata r:id="rId224" o:title=""/>
          </v:shape>
          <o:OLEObject Type="Embed" ProgID="Equation.DSMT4" ShapeID="_x0000_i1138" DrawAspect="Content" ObjectID="_1621794171" r:id="rId225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39" type="#_x0000_t75" style="width:57pt;height:22pt" o:ole="">
            <v:imagedata r:id="rId226" o:title=""/>
          </v:shape>
          <o:OLEObject Type="Embed" ProgID="Equation.DSMT4" ShapeID="_x0000_i1139" DrawAspect="Content" ObjectID="_1621794172" r:id="rId227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40" type="#_x0000_t75" style="width:65pt;height:52pt" o:ole="">
            <v:imagedata r:id="rId228" o:title=""/>
          </v:shape>
          <o:OLEObject Type="Embed" ProgID="Equation.DSMT4" ShapeID="_x0000_i1140" DrawAspect="Content" ObjectID="_1621794173" r:id="rId2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41" type="#_x0000_t75" style="width:101.5pt;height:26.5pt" o:ole="">
            <v:imagedata r:id="rId230" o:title=""/>
          </v:shape>
          <o:OLEObject Type="Embed" ProgID="Equation.DSMT4" ShapeID="_x0000_i1141" DrawAspect="Content" ObjectID="_1621794174" r:id="rId2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42" type="#_x0000_t75" style="width:27pt;height:19pt" o:ole="">
            <v:imagedata r:id="rId232" o:title=""/>
          </v:shape>
          <o:OLEObject Type="Embed" ProgID="Equation.DSMT4" ShapeID="_x0000_i1142" DrawAspect="Content" ObjectID="_1621794175" r:id="rId233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43" type="#_x0000_t75" style="width:170.5pt;height:40pt" o:ole="">
            <v:imagedata r:id="rId234" o:title=""/>
          </v:shape>
          <o:OLEObject Type="Embed" ProgID="Equation.DSMT4" ShapeID="_x0000_i1143" DrawAspect="Content" ObjectID="_1621794176" r:id="rId2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4" type="#_x0000_t75" style="width:27.5pt;height:19pt" o:ole="">
            <v:imagedata r:id="rId236" o:title=""/>
          </v:shape>
          <o:OLEObject Type="Embed" ProgID="Equation.DSMT4" ShapeID="_x0000_i1144" DrawAspect="Content" ObjectID="_1621794177" r:id="rId237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5" type="#_x0000_t75" style="width:8pt;height:11.5pt" o:ole="">
            <v:imagedata r:id="rId216" o:title=""/>
          </v:shape>
          <o:OLEObject Type="Embed" ProgID="Equation.DSMT4" ShapeID="_x0000_i1145" DrawAspect="Content" ObjectID="_1621794178" r:id="rId238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6" type="#_x0000_t75" style="width:32pt;height:22pt" o:ole="">
            <v:imagedata r:id="rId218" o:title=""/>
          </v:shape>
          <o:OLEObject Type="Embed" ProgID="Equation.DSMT4" ShapeID="_x0000_i1146" DrawAspect="Content" ObjectID="_1621794179" r:id="rId239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7" type="#_x0000_t75" style="width:12pt;height:30.5pt" o:ole="">
            <v:imagedata r:id="rId240" o:title=""/>
          </v:shape>
          <o:OLEObject Type="Embed" ProgID="Equation.DSMT4" ShapeID="_x0000_i1147" DrawAspect="Content" ObjectID="_1621794180" r:id="rId241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C738DF" w:rsidRDefault="00186265" w:rsidP="007F60CF">
      <w:pPr>
        <w:ind w:firstLine="480"/>
      </w:pPr>
      <w:r>
        <w:rPr>
          <w:rFonts w:hint="eastAsia"/>
        </w:rPr>
        <w:t>現行工程實務上，</w:t>
      </w:r>
      <w:proofErr w:type="gramStart"/>
      <w:r w:rsidR="004E528B">
        <w:t>取</w:t>
      </w:r>
      <w:r w:rsidR="004E528B">
        <w:rPr>
          <w:rFonts w:hint="eastAsia"/>
        </w:rPr>
        <w:t>淨梁長</w:t>
      </w:r>
      <w:proofErr w:type="gramEnd"/>
      <w:r w:rsidR="00417178" w:rsidRPr="00712025">
        <w:rPr>
          <w:position w:val="-24"/>
        </w:rPr>
        <w:object w:dxaOrig="520" w:dyaOrig="620">
          <v:shape id="_x0000_i1148" type="#_x0000_t75" style="width:26.5pt;height:30.5pt" o:ole="">
            <v:imagedata r:id="rId242" o:title=""/>
          </v:shape>
          <o:OLEObject Type="Embed" ProgID="Equation.DSMT4" ShapeID="_x0000_i1148" DrawAspect="Content" ObjectID="_1621794181" r:id="rId243"/>
        </w:object>
      </w:r>
      <w:proofErr w:type="gramStart"/>
      <w:r w:rsidR="004E528B">
        <w:rPr>
          <w:rFonts w:hint="eastAsia"/>
        </w:rPr>
        <w:t>中</w:t>
      </w:r>
      <w:r w:rsidR="00C738DF">
        <w:rPr>
          <w:rFonts w:hint="eastAsia"/>
        </w:rPr>
        <w:t>剪力</w:t>
      </w:r>
      <w:proofErr w:type="gramEnd"/>
      <w:r w:rsidR="004E528B">
        <w:rPr>
          <w:rFonts w:hint="eastAsia"/>
        </w:rPr>
        <w:t>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量之最大值作為左端之</w:t>
      </w:r>
      <w:r w:rsidR="00C738DF">
        <w:rPr>
          <w:rFonts w:hint="eastAsia"/>
        </w:rPr>
        <w:t>剪力</w:t>
      </w:r>
      <w:r w:rsidR="004E528B">
        <w:rPr>
          <w:rFonts w:hint="eastAsia"/>
        </w:rPr>
        <w:t>鋼筋用量，淨梁長</w:t>
      </w:r>
      <w:r w:rsidR="00417178" w:rsidRPr="00712025">
        <w:rPr>
          <w:position w:val="-24"/>
        </w:rPr>
        <w:object w:dxaOrig="580" w:dyaOrig="620">
          <v:shape id="_x0000_i1149" type="#_x0000_t75" style="width:29.5pt;height:30.5pt" o:ole="">
            <v:imagedata r:id="rId244" o:title=""/>
          </v:shape>
          <o:OLEObject Type="Embed" ProgID="Equation.DSMT4" ShapeID="_x0000_i1149" DrawAspect="Content" ObjectID="_1621794182" r:id="rId245"/>
        </w:object>
      </w:r>
      <w:proofErr w:type="gramStart"/>
      <w:r w:rsidR="004E528B">
        <w:rPr>
          <w:rFonts w:hint="eastAsia"/>
        </w:rPr>
        <w:t>中</w:t>
      </w:r>
      <w:r w:rsidR="00C738DF">
        <w:rPr>
          <w:rFonts w:hint="eastAsia"/>
        </w:rPr>
        <w:t>剪力</w:t>
      </w:r>
      <w:proofErr w:type="gramEnd"/>
      <w:r w:rsidR="00C738DF">
        <w:rPr>
          <w:rFonts w:hint="eastAsia"/>
        </w:rPr>
        <w:t>鋼筋需求量</w:t>
      </w:r>
      <w:r w:rsidR="004E528B">
        <w:rPr>
          <w:rFonts w:hint="eastAsia"/>
        </w:rPr>
        <w:t>之最大值作為中央之</w:t>
      </w:r>
      <w:r w:rsidR="00C738DF">
        <w:rPr>
          <w:rFonts w:hint="eastAsia"/>
        </w:rPr>
        <w:t>剪力</w:t>
      </w:r>
      <w:r w:rsidR="004E528B">
        <w:rPr>
          <w:rFonts w:hint="eastAsia"/>
        </w:rPr>
        <w:t>鋼筋用量，淨梁長</w:t>
      </w:r>
      <w:r w:rsidR="00417178" w:rsidRPr="00712025">
        <w:rPr>
          <w:position w:val="-24"/>
        </w:rPr>
        <w:object w:dxaOrig="499" w:dyaOrig="620">
          <v:shape id="_x0000_i1150" type="#_x0000_t75" style="width:25.5pt;height:30.5pt" o:ole="">
            <v:imagedata r:id="rId246" o:title=""/>
          </v:shape>
          <o:OLEObject Type="Embed" ProgID="Equation.DSMT4" ShapeID="_x0000_i1150" DrawAspect="Content" ObjectID="_1621794183" r:id="rId247"/>
        </w:object>
      </w:r>
      <w:proofErr w:type="gramStart"/>
      <w:r w:rsidR="004E528B">
        <w:rPr>
          <w:rFonts w:hint="eastAsia"/>
        </w:rPr>
        <w:t>中</w:t>
      </w:r>
      <w:r w:rsidR="00C738DF">
        <w:rPr>
          <w:rFonts w:hint="eastAsia"/>
        </w:rPr>
        <w:t>剪力</w:t>
      </w:r>
      <w:proofErr w:type="gramEnd"/>
      <w:r w:rsidR="00C738DF">
        <w:rPr>
          <w:rFonts w:hint="eastAsia"/>
        </w:rPr>
        <w:t>鋼筋需求量</w:t>
      </w:r>
      <w:r w:rsidR="004E528B">
        <w:rPr>
          <w:rFonts w:hint="eastAsia"/>
        </w:rPr>
        <w:t>之最大值</w:t>
      </w:r>
      <w:proofErr w:type="gramStart"/>
      <w:r w:rsidR="004E528B">
        <w:rPr>
          <w:rFonts w:hint="eastAsia"/>
        </w:rPr>
        <w:t>作為右端之</w:t>
      </w:r>
      <w:proofErr w:type="gramEnd"/>
      <w:r w:rsidR="00C738DF">
        <w:rPr>
          <w:rFonts w:hint="eastAsia"/>
        </w:rPr>
        <w:t>剪力</w:t>
      </w:r>
      <w:r w:rsidR="004E528B">
        <w:rPr>
          <w:rFonts w:hint="eastAsia"/>
        </w:rPr>
        <w:t>鋼筋用量。</w:t>
      </w:r>
    </w:p>
    <w:p w:rsidR="00D54042" w:rsidRDefault="00C738DF" w:rsidP="007F60CF">
      <w:pPr>
        <w:ind w:firstLine="480"/>
      </w:pPr>
      <w:r>
        <w:rPr>
          <w:rFonts w:hint="eastAsia"/>
        </w:rPr>
        <w:t>並且</w:t>
      </w:r>
      <w:r w:rsidR="00186265">
        <w:rPr>
          <w:rFonts w:hint="eastAsia"/>
        </w:rPr>
        <w:t>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於同一支梁上</w:t>
      </w:r>
      <w:r w:rsidR="00417178">
        <w:rPr>
          <w:rFonts w:hint="eastAsia"/>
        </w:rPr>
        <w:t>最多</w:t>
      </w:r>
      <w:r w:rsidR="007F60CF">
        <w:rPr>
          <w:rFonts w:hint="eastAsia"/>
        </w:rPr>
        <w:t>區分為三種不同的間距</w:t>
      </w:r>
      <w:r w:rsidR="007F60CF">
        <w:rPr>
          <w:rFonts w:hint="eastAsia"/>
        </w:rPr>
        <w:t>(</w:t>
      </w:r>
      <w:r w:rsidR="00417178">
        <w:rPr>
          <w:rFonts w:hint="eastAsia"/>
        </w:rPr>
        <w:t>分別為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 w:rsidR="00186265">
        <w:rPr>
          <w:rFonts w:hint="eastAsia"/>
        </w:rPr>
        <w:t>在梁</w:t>
      </w:r>
      <w:r w:rsidR="00006B97">
        <w:rPr>
          <w:rFonts w:hint="eastAsia"/>
        </w:rPr>
        <w:t>淨</w:t>
      </w:r>
      <w:r w:rsidR="00186265">
        <w:rPr>
          <w:rFonts w:hint="eastAsia"/>
        </w:rPr>
        <w:t>長</w:t>
      </w:r>
      <w:r w:rsidR="00006B97">
        <w:rPr>
          <w:rFonts w:hint="eastAsia"/>
        </w:rPr>
        <w:t>之</w:t>
      </w:r>
      <w:r w:rsidR="00186265" w:rsidRPr="0038503E">
        <w:rPr>
          <w:position w:val="-24"/>
        </w:rPr>
        <w:object w:dxaOrig="240" w:dyaOrig="620">
          <v:shape id="_x0000_i1151" type="#_x0000_t75" style="width:12pt;height:30.5pt" o:ole="">
            <v:imagedata r:id="rId248" o:title=""/>
          </v:shape>
          <o:OLEObject Type="Embed" ProgID="Equation.DSMT4" ShapeID="_x0000_i1151" DrawAspect="Content" ObjectID="_1621794184" r:id="rId249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D56FF7">
        <w:rPr>
          <w:rFonts w:hint="eastAsia"/>
        </w:rPr>
        <w:t>表</w:t>
      </w:r>
      <w:r w:rsidR="00D56FF7">
        <w:rPr>
          <w:rFonts w:hint="eastAsia"/>
        </w:rPr>
        <w:t xml:space="preserve"> </w:t>
      </w:r>
      <w:r w:rsidR="00D56FF7">
        <w:rPr>
          <w:noProof/>
        </w:rPr>
        <w:t>2</w:t>
      </w:r>
      <w:r w:rsidR="00D56FF7">
        <w:t>.</w:t>
      </w:r>
      <w:r w:rsidR="00D56FF7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 w:rsidR="00186265"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31" w:name="_Ref10572113"/>
      <w:bookmarkStart w:id="32" w:name="_Toc11178716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2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1</w:t>
      </w:r>
      <w:r w:rsidR="0074578B">
        <w:fldChar w:fldCharType="end"/>
      </w:r>
      <w:bookmarkEnd w:id="31"/>
      <w:r>
        <w:tab/>
      </w:r>
      <w:r>
        <w:rPr>
          <w:rFonts w:hint="eastAsia"/>
        </w:rPr>
        <w:t>梁配筋表</w:t>
      </w:r>
      <w:bookmarkEnd w:id="32"/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601D0460" wp14:editId="543DB090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bookmarkStart w:id="33" w:name="_Toc11178632"/>
      <w:r>
        <w:rPr>
          <w:rFonts w:hint="eastAsia"/>
        </w:rPr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  <w:bookmarkEnd w:id="33"/>
    </w:p>
    <w:p w:rsidR="00B31E51" w:rsidRDefault="00B31E51" w:rsidP="00B31E51">
      <w:pPr>
        <w:pStyle w:val="3"/>
      </w:pPr>
      <w:bookmarkStart w:id="34" w:name="_Toc11178633"/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bookmarkEnd w:id="34"/>
    </w:p>
    <w:p w:rsidR="00EE2E51" w:rsidRPr="00EE2E51" w:rsidRDefault="00EE2E51" w:rsidP="00EE2E51">
      <w:pPr>
        <w:ind w:firstLine="480"/>
      </w:pPr>
      <w:r>
        <w:rPr>
          <w:rFonts w:hint="eastAsia"/>
        </w:rPr>
        <w:t>本章節</w:t>
      </w:r>
      <w:r w:rsidR="00417178">
        <w:rPr>
          <w:rFonts w:hint="eastAsia"/>
        </w:rPr>
        <w:t>首先</w:t>
      </w:r>
      <w:r>
        <w:rPr>
          <w:rFonts w:hint="eastAsia"/>
        </w:rPr>
        <w:t>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 w:rsidR="00417178">
        <w:rPr>
          <w:rFonts w:hint="eastAsia"/>
        </w:rPr>
        <w:t>所使用之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467E67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67E67">
        <w:fldChar w:fldCharType="separate"/>
      </w:r>
      <w:r w:rsidR="005F4D84">
        <w:rPr>
          <w:noProof/>
        </w:rPr>
        <w:t>(ATC, 1996)</w:t>
      </w:r>
      <w:r w:rsidR="00467E67">
        <w:fldChar w:fldCharType="end"/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proofErr w:type="gramStart"/>
      <w:r w:rsidR="007477AF">
        <w:rPr>
          <w:rFonts w:hint="eastAsia"/>
        </w:rPr>
        <w:t>需</w:t>
      </w:r>
      <w:r w:rsidR="00FE4F80">
        <w:rPr>
          <w:rFonts w:hint="eastAsia"/>
        </w:rPr>
        <w:t>求震譜</w:t>
      </w:r>
      <w:r>
        <w:rPr>
          <w:rFonts w:hint="eastAsia"/>
        </w:rPr>
        <w:t>與</w:t>
      </w:r>
      <w:proofErr w:type="gramEnd"/>
      <w:r>
        <w:rPr>
          <w:rFonts w:hint="eastAsia"/>
        </w:rPr>
        <w:t>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2F7F41">
        <w:rPr>
          <w:rFonts w:hint="eastAsia"/>
        </w:rPr>
        <w:t>模態側推分析</w:t>
      </w:r>
      <w:proofErr w:type="gramEnd"/>
      <w:r w:rsidR="002F7F41">
        <w:rPr>
          <w:rFonts w:hint="eastAsia"/>
        </w:rPr>
        <w:t>方法</w:t>
      </w:r>
      <w:r w:rsidR="002F7F41">
        <w:rPr>
          <w:rFonts w:hint="eastAsia"/>
        </w:rPr>
        <w:t>Modal Pushover Analysis</w: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EN.CITE.DATA </w:instrText>
      </w:r>
      <w:r w:rsidR="005F4D84">
        <w:fldChar w:fldCharType="end"/>
      </w:r>
      <w:r w:rsidR="002F7F41">
        <w:fldChar w:fldCharType="separate"/>
      </w:r>
      <w:r w:rsidR="005F4D84">
        <w:rPr>
          <w:noProof/>
        </w:rPr>
        <w:t>(Chopra &amp; Goel, 2001, 2002, 2004; Mao et al., 2008)</w:t>
      </w:r>
      <w:r w:rsidR="002F7F41">
        <w:fldChar w:fldCharType="end"/>
      </w:r>
      <w:r w:rsidR="002F7F41">
        <w:rPr>
          <w:rFonts w:hint="eastAsia"/>
        </w:rPr>
        <w:t>與多模態組合方法</w:t>
      </w:r>
      <w:r w:rsidR="002F7F41">
        <w:rPr>
          <w:rFonts w:hint="eastAsia"/>
        </w:rPr>
        <w:t>Multi-Modes Combination</w:t>
      </w:r>
      <w:r w:rsidR="002F7F41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F7F41">
        <w:fldChar w:fldCharType="separate"/>
      </w:r>
      <w:r w:rsidR="005F4D84">
        <w:rPr>
          <w:noProof/>
        </w:rPr>
        <w:t>(</w:t>
      </w:r>
      <w:proofErr w:type="spellStart"/>
      <w:r w:rsidR="005F4D84">
        <w:rPr>
          <w:noProof/>
        </w:rPr>
        <w:t>Chomchuen</w:t>
      </w:r>
      <w:proofErr w:type="spellEnd"/>
      <w:r w:rsidR="005F4D84">
        <w:rPr>
          <w:noProof/>
        </w:rPr>
        <w:t xml:space="preserve"> &amp; Boonyapinyo, 2017; Kunnath, 2004)</w:t>
      </w:r>
      <w:r w:rsidR="002F7F41">
        <w:fldChar w:fldCharType="end"/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417178" w:rsidP="007477AF">
      <w:pPr>
        <w:ind w:firstLine="480"/>
      </w:pPr>
      <w:r>
        <w:rPr>
          <w:rFonts w:hint="eastAsia"/>
        </w:rPr>
        <w:t>結構物</w:t>
      </w:r>
      <w:r w:rsidR="0026690C">
        <w:rPr>
          <w:rFonts w:hint="eastAsia"/>
        </w:rPr>
        <w:t>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</w:t>
      </w:r>
      <w:r>
        <w:rPr>
          <w:rFonts w:hint="eastAsia"/>
        </w:rPr>
        <w:t>結構</w:t>
      </w:r>
      <w:proofErr w:type="gramStart"/>
      <w:r>
        <w:rPr>
          <w:rFonts w:hint="eastAsia"/>
        </w:rPr>
        <w:t>物基底剪</w:t>
      </w:r>
      <w:proofErr w:type="gramEnd"/>
      <w:r>
        <w:rPr>
          <w:rFonts w:hint="eastAsia"/>
        </w:rPr>
        <w:t>力對頂層位移之關係圖，其代表結構物的耐震性能</w:t>
      </w:r>
      <w:r w:rsidR="007477AF">
        <w:rPr>
          <w:rFonts w:hint="eastAsia"/>
        </w:rPr>
        <w:t>。</w:t>
      </w:r>
      <w:r w:rsidR="005F4D84">
        <w:rPr>
          <w:rFonts w:hint="eastAsia"/>
        </w:rPr>
        <w:t>其方法為逐步增加</w:t>
      </w:r>
      <w:proofErr w:type="gramStart"/>
      <w:r w:rsidR="005F4D84">
        <w:rPr>
          <w:rFonts w:hint="eastAsia"/>
        </w:rPr>
        <w:t>側向力</w:t>
      </w:r>
      <w:proofErr w:type="gramEnd"/>
      <w:r w:rsidR="005F4D84">
        <w:rPr>
          <w:rFonts w:hint="eastAsia"/>
        </w:rPr>
        <w:t>，並於</w:t>
      </w:r>
      <w:proofErr w:type="gramStart"/>
      <w:r w:rsidR="005F4D84">
        <w:rPr>
          <w:rFonts w:hint="eastAsia"/>
        </w:rPr>
        <w:t>每一步皆檢視</w:t>
      </w:r>
      <w:proofErr w:type="gramEnd"/>
      <w:r w:rsidR="005F4D84">
        <w:rPr>
          <w:rFonts w:hint="eastAsia"/>
        </w:rPr>
        <w:t>所有</w:t>
      </w:r>
      <w:proofErr w:type="gramStart"/>
      <w:r w:rsidR="005F4D84">
        <w:rPr>
          <w:rFonts w:hint="eastAsia"/>
        </w:rPr>
        <w:t>桿</w:t>
      </w:r>
      <w:proofErr w:type="gramEnd"/>
      <w:r w:rsidR="005F4D84">
        <w:rPr>
          <w:rFonts w:hint="eastAsia"/>
        </w:rPr>
        <w:t>件是否進入降伏</w:t>
      </w:r>
      <w:proofErr w:type="gramStart"/>
      <w:r w:rsidR="005F4D84">
        <w:rPr>
          <w:rFonts w:hint="eastAsia"/>
        </w:rPr>
        <w:t>或減載</w:t>
      </w:r>
      <w:proofErr w:type="gramEnd"/>
      <w:r w:rsidR="005F4D84">
        <w:rPr>
          <w:rFonts w:hint="eastAsia"/>
        </w:rPr>
        <w:t>，若有則更改</w:t>
      </w:r>
      <w:proofErr w:type="gramStart"/>
      <w:r w:rsidR="005F4D84">
        <w:rPr>
          <w:rFonts w:hint="eastAsia"/>
        </w:rPr>
        <w:t>有效勁度矩陣</w:t>
      </w:r>
      <w:proofErr w:type="gramEnd"/>
      <w:r w:rsidR="005F4D84">
        <w:rPr>
          <w:rFonts w:hint="eastAsia"/>
        </w:rPr>
        <w:t>及計算不平衡力，再繼續增加</w:t>
      </w:r>
      <w:proofErr w:type="gramStart"/>
      <w:r w:rsidR="005F4D84">
        <w:rPr>
          <w:rFonts w:hint="eastAsia"/>
        </w:rPr>
        <w:t>側向力</w:t>
      </w:r>
      <w:proofErr w:type="gramEnd"/>
      <w:r w:rsidR="005F4D84">
        <w:rPr>
          <w:rFonts w:hint="eastAsia"/>
        </w:rPr>
        <w:t>，直達結構物崩塌為止。</w:t>
      </w:r>
      <w:proofErr w:type="gramStart"/>
      <w:r w:rsidR="005F4D84">
        <w:rPr>
          <w:rFonts w:hint="eastAsia"/>
        </w:rPr>
        <w:t>而</w:t>
      </w:r>
      <w:r w:rsidR="007477AF">
        <w:rPr>
          <w:rFonts w:hint="eastAsia"/>
        </w:rPr>
        <w:t>側向力的豎向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4373AD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373AD">
        <w:fldChar w:fldCharType="separate"/>
      </w:r>
      <w:r w:rsidR="005F4D84">
        <w:rPr>
          <w:noProof/>
        </w:rPr>
        <w:t>(ATC, 1996)</w:t>
      </w:r>
      <w:r w:rsidR="004373AD">
        <w:fldChar w:fldCharType="end"/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4373AD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4373AD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4373AD">
        <w:fldChar w:fldCharType="end"/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B8496A">
        <w:fldChar w:fldCharType="begin"/>
      </w:r>
      <w:r w:rsidR="00B8496A">
        <w:instrText xml:space="preserve"> REF ZEqnNum312417 \* Charformat \! \* MERGEFORMAT </w:instrText>
      </w:r>
      <w:r w:rsidR="00B8496A">
        <w:fldChar w:fldCharType="separate"/>
      </w:r>
      <w:r w:rsidR="00D56FF7">
        <w:instrText>(2.27)</w:instrText>
      </w:r>
      <w:r w:rsidR="00B8496A">
        <w:fldChar w:fldCharType="end"/>
      </w:r>
      <w:r w:rsidR="008B15EA">
        <w:fldChar w:fldCharType="end"/>
      </w:r>
      <w:r w:rsidR="008B15EA">
        <w:rPr>
          <w:rFonts w:hint="eastAsia"/>
        </w:rPr>
        <w:t>，但不考慮頂</w:t>
      </w:r>
      <w:r w:rsidR="008B15EA">
        <w:rPr>
          <w:rFonts w:hint="eastAsia"/>
        </w:rPr>
        <w:lastRenderedPageBreak/>
        <w:t>層集中力</w:t>
      </w:r>
      <w:r w:rsidR="008B15EA" w:rsidRPr="008B15EA">
        <w:rPr>
          <w:position w:val="-12"/>
        </w:rPr>
        <w:object w:dxaOrig="260" w:dyaOrig="360">
          <v:shape id="_x0000_i1152" type="#_x0000_t75" style="width:12.5pt;height:18pt" o:ole="">
            <v:imagedata r:id="rId251" o:title=""/>
          </v:shape>
          <o:OLEObject Type="Embed" ProgID="Equation.DSMT4" ShapeID="_x0000_i1152" DrawAspect="Content" ObjectID="_1621794185" r:id="rId252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53" type="#_x0000_t75" style="width:75pt;height:35pt" o:ole="">
            <v:imagedata r:id="rId253" o:title=""/>
          </v:shape>
          <o:OLEObject Type="Embed" ProgID="Equation.DSMT4" ShapeID="_x0000_i1153" DrawAspect="Content" ObjectID="_1621794186" r:id="rId2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312417"/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27</w:instrText>
        </w:r>
      </w:fldSimple>
      <w:r>
        <w:instrText>)</w:instrText>
      </w:r>
      <w:bookmarkEnd w:id="35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54" type="#_x0000_t75" style="width:15pt;height:18pt" o:ole="">
            <v:imagedata r:id="rId255" o:title=""/>
          </v:shape>
          <o:OLEObject Type="Embed" ProgID="Equation.DSMT4" ShapeID="_x0000_i1154" DrawAspect="Content" ObjectID="_1621794187" r:id="rId256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5" type="#_x0000_t75" style="width:10.5pt;height:11.5pt" o:ole="">
            <v:imagedata r:id="rId257" o:title=""/>
          </v:shape>
          <o:OLEObject Type="Embed" ProgID="Equation.DSMT4" ShapeID="_x0000_i1155" DrawAspect="Content" ObjectID="_1621794188" r:id="rId258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56" type="#_x0000_t75" style="width:12.5pt;height:18pt" o:ole="">
            <v:imagedata r:id="rId259" o:title=""/>
          </v:shape>
          <o:OLEObject Type="Embed" ProgID="Equation.DSMT4" ShapeID="_x0000_i1156" DrawAspect="Content" ObjectID="_1621794189" r:id="rId260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7" type="#_x0000_t75" style="width:10.5pt;height:11.5pt" o:ole="">
            <v:imagedata r:id="rId261" o:title=""/>
          </v:shape>
          <o:OLEObject Type="Embed" ProgID="Equation.DSMT4" ShapeID="_x0000_i1157" DrawAspect="Content" ObjectID="_1621794190" r:id="rId262"/>
        </w:object>
      </w:r>
      <w:r w:rsidR="0037265D">
        <w:rPr>
          <w:rFonts w:hint="eastAsia"/>
        </w:rPr>
        <w:t>層高度</w:t>
      </w:r>
      <w:r w:rsidR="005F4D84">
        <w:rPr>
          <w:rFonts w:hint="eastAsia"/>
        </w:rPr>
        <w:t>，</w:t>
      </w:r>
      <w:r w:rsidR="005F4D84" w:rsidRPr="005F4D84">
        <w:rPr>
          <w:position w:val="-6"/>
        </w:rPr>
        <w:object w:dxaOrig="240" w:dyaOrig="279">
          <v:shape id="_x0000_i1158" type="#_x0000_t75" style="width:12pt;height:14pt" o:ole="">
            <v:imagedata r:id="rId263" o:title=""/>
          </v:shape>
          <o:OLEObject Type="Embed" ProgID="Equation.DSMT4" ShapeID="_x0000_i1158" DrawAspect="Content" ObjectID="_1621794191" r:id="rId264"/>
        </w:object>
      </w:r>
      <w:r w:rsidR="005F4D84">
        <w:rPr>
          <w:rFonts w:hint="eastAsia"/>
        </w:rPr>
        <w:t>為</w:t>
      </w:r>
      <w:proofErr w:type="gramStart"/>
      <w:r w:rsidR="005F4D84">
        <w:rPr>
          <w:rFonts w:hint="eastAsia"/>
        </w:rPr>
        <w:t>基底剪力</w:t>
      </w:r>
      <w:proofErr w:type="gramEnd"/>
      <w:r w:rsidR="005F4D84">
        <w:rPr>
          <w:rFonts w:hint="eastAsia"/>
        </w:rPr>
        <w:t>。</w:t>
      </w:r>
      <w:r w:rsidR="0037265D">
        <w:rPr>
          <w:rFonts w:hint="eastAsia"/>
        </w:rPr>
        <w:t>此為倒三角形</w:t>
      </w:r>
      <w:r w:rsidR="005F4D84">
        <w:rPr>
          <w:rFonts w:hint="eastAsia"/>
        </w:rPr>
        <w:t>分佈</w:t>
      </w:r>
      <w:r>
        <w:rPr>
          <w:rFonts w:hint="eastAsia"/>
        </w:rPr>
        <w:t>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B8496A">
        <w:fldChar w:fldCharType="begin"/>
      </w:r>
      <w:r w:rsidR="00B8496A">
        <w:instrText xml:space="preserve"> REF ZEqnNum930875 \* Charformat \! \* MERGEFORMAT </w:instrText>
      </w:r>
      <w:r w:rsidR="00B8496A">
        <w:fldChar w:fldCharType="separate"/>
      </w:r>
      <w:r w:rsidR="00D56FF7">
        <w:instrText>(2.28)</w:instrText>
      </w:r>
      <w:r w:rsidR="00B8496A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59" type="#_x0000_t75" style="width:80pt;height:37pt" o:ole="">
            <v:imagedata r:id="rId265" o:title=""/>
          </v:shape>
          <o:OLEObject Type="Embed" ProgID="Equation.DSMT4" ShapeID="_x0000_i1159" DrawAspect="Content" ObjectID="_1621794192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930875"/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28</w:instrText>
        </w:r>
      </w:fldSimple>
      <w:r>
        <w:instrText>)</w:instrText>
      </w:r>
      <w:bookmarkEnd w:id="36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60" type="#_x0000_t75" style="width:17.5pt;height:19pt" o:ole="">
            <v:imagedata r:id="rId267" o:title=""/>
          </v:shape>
          <o:OLEObject Type="Embed" ProgID="Equation.DSMT4" ShapeID="_x0000_i1160" DrawAspect="Content" ObjectID="_1621794193" r:id="rId268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5F4D84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分析後，可得結構的容量曲線，容量曲線的橫坐標為結構物頂層位移</w:t>
      </w:r>
      <w:r w:rsidR="00FE4F80" w:rsidRPr="000271F9">
        <w:rPr>
          <w:position w:val="-14"/>
        </w:rPr>
        <w:object w:dxaOrig="499" w:dyaOrig="380">
          <v:shape id="_x0000_i1161" type="#_x0000_t75" style="width:25.5pt;height:19pt" o:ole="">
            <v:imagedata r:id="rId269" o:title=""/>
          </v:shape>
          <o:OLEObject Type="Embed" ProgID="Equation.DSMT4" ShapeID="_x0000_i1161" DrawAspect="Content" ObjectID="_1621794194" r:id="rId270"/>
        </w:object>
      </w:r>
      <w:r w:rsidR="00FE4F80">
        <w:rPr>
          <w:rFonts w:hint="eastAsia"/>
        </w:rPr>
        <w:t>，縱座標為</w:t>
      </w:r>
      <w:proofErr w:type="gramStart"/>
      <w:r w:rsidR="00FE4F80">
        <w:rPr>
          <w:rFonts w:hint="eastAsia"/>
        </w:rPr>
        <w:t>基底剪力</w:t>
      </w:r>
      <w:proofErr w:type="gramEnd"/>
      <w:r w:rsidR="00FE4F80" w:rsidRPr="000271F9">
        <w:rPr>
          <w:position w:val="-6"/>
        </w:rPr>
        <w:object w:dxaOrig="240" w:dyaOrig="279">
          <v:shape id="_x0000_i1162" type="#_x0000_t75" style="width:12pt;height:14.5pt" o:ole="">
            <v:imagedata r:id="rId271" o:title=""/>
          </v:shape>
          <o:OLEObject Type="Embed" ProgID="Equation.DSMT4" ShapeID="_x0000_i1162" DrawAspect="Content" ObjectID="_1621794195" r:id="rId272"/>
        </w:object>
      </w:r>
      <w:r w:rsidR="00FE4F80">
        <w:rPr>
          <w:rFonts w:hint="eastAsia"/>
        </w:rPr>
        <w:t>。由</w:t>
      </w:r>
      <w:r w:rsidR="00FE4F80">
        <w:rPr>
          <w:rFonts w:hint="eastAsia"/>
        </w:rPr>
        <w:t>ATC-40</w:t>
      </w:r>
      <w:r w:rsidR="005E0781">
        <w:fldChar w:fldCharType="begin"/>
      </w:r>
      <w:r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>
        <w:rPr>
          <w:noProof/>
        </w:rPr>
        <w:t>(ATC, 1996)</w:t>
      </w:r>
      <w:r w:rsidR="005E0781">
        <w:fldChar w:fldCharType="end"/>
      </w:r>
      <w:r w:rsidR="00FE4F80">
        <w:rPr>
          <w:rFonts w:hint="eastAsia"/>
        </w:rPr>
        <w:t>之</w:t>
      </w:r>
      <w:proofErr w:type="gramStart"/>
      <w:r w:rsidR="00FE4F80">
        <w:rPr>
          <w:rFonts w:hint="eastAsia"/>
        </w:rPr>
        <w:t>容量震譜法</w:t>
      </w:r>
      <w:proofErr w:type="gramEnd"/>
      <w:r w:rsidR="00FE4F80"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</w:t>
      </w:r>
      <w:r w:rsidR="00FE4F80" w:rsidRPr="000271F9">
        <w:rPr>
          <w:position w:val="-12"/>
        </w:rPr>
        <w:object w:dxaOrig="620" w:dyaOrig="360">
          <v:shape id="_x0000_i1163" type="#_x0000_t75" style="width:31.5pt;height:18pt" o:ole="">
            <v:imagedata r:id="rId273" o:title=""/>
          </v:shape>
          <o:OLEObject Type="Embed" ProgID="Equation.DSMT4" ShapeID="_x0000_i1163" DrawAspect="Content" ObjectID="_1621794196" r:id="rId274"/>
        </w:object>
      </w:r>
      <w:proofErr w:type="gramStart"/>
      <w:r w:rsidR="00FE4F80">
        <w:rPr>
          <w:rFonts w:hint="eastAsia"/>
        </w:rPr>
        <w:t>與譜位移</w:t>
      </w:r>
      <w:proofErr w:type="gramEnd"/>
      <w:r w:rsidR="00FE4F80" w:rsidRPr="000271F9">
        <w:rPr>
          <w:position w:val="-12"/>
        </w:rPr>
        <w:object w:dxaOrig="300" w:dyaOrig="360">
          <v:shape id="_x0000_i1164" type="#_x0000_t75" style="width:15pt;height:18pt" o:ole="">
            <v:imagedata r:id="rId275" o:title=""/>
          </v:shape>
          <o:OLEObject Type="Embed" ProgID="Equation.DSMT4" ShapeID="_x0000_i1164" DrawAspect="Content" ObjectID="_1621794197" r:id="rId276"/>
        </w:object>
      </w:r>
      <w:r w:rsidR="0037327C">
        <w:rPr>
          <w:rFonts w:hint="eastAsia"/>
        </w:rPr>
        <w:t>曲線，以求得結構物的性能</w:t>
      </w:r>
      <w:r w:rsidR="00FE4F80">
        <w:rPr>
          <w:rFonts w:hint="eastAsia"/>
        </w:rPr>
        <w:t>績效點。</w:t>
      </w:r>
    </w:p>
    <w:p w:rsidR="006A5A29" w:rsidRDefault="005F4D84" w:rsidP="006A5A29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方法，將分析所得結果繪於</w:t>
      </w:r>
      <w:proofErr w:type="gramStart"/>
      <w:r>
        <w:rPr>
          <w:rFonts w:hint="eastAsia"/>
        </w:rPr>
        <w:t>容量震譜</w:t>
      </w:r>
      <w:r w:rsidR="00FE4F80">
        <w:rPr>
          <w:rFonts w:hint="eastAsia"/>
        </w:rPr>
        <w:t>中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其</w:t>
      </w:r>
      <w:r w:rsidR="00FE4F80">
        <w:rPr>
          <w:rFonts w:hint="eastAsia"/>
        </w:rPr>
        <w:t>中兩項重要的元素</w:t>
      </w:r>
      <w:r w:rsidR="00221976">
        <w:rPr>
          <w:rFonts w:hint="eastAsia"/>
        </w:rPr>
        <w:t>分</w:t>
      </w:r>
      <w:r w:rsidR="00FE4F80">
        <w:rPr>
          <w:rFonts w:hint="eastAsia"/>
        </w:rPr>
        <w:t>為需求</w:t>
      </w:r>
      <w:proofErr w:type="gramStart"/>
      <w:r w:rsidR="00FE4F80">
        <w:rPr>
          <w:rFonts w:hint="eastAsia"/>
        </w:rPr>
        <w:t>震譜</w:t>
      </w:r>
      <w:r w:rsidR="00FE4F80">
        <w:rPr>
          <w:rFonts w:hint="eastAsia"/>
        </w:rPr>
        <w:t>(</w:t>
      </w:r>
      <w:proofErr w:type="gramEnd"/>
      <w:r w:rsidR="00FE4F80">
        <w:rPr>
          <w:rFonts w:hint="eastAsia"/>
        </w:rPr>
        <w:t>Demand Spectrum)</w:t>
      </w:r>
      <w:r w:rsidR="00FE4F80">
        <w:rPr>
          <w:rFonts w:hint="eastAsia"/>
        </w:rPr>
        <w:t>與容量</w:t>
      </w:r>
      <w:proofErr w:type="gramStart"/>
      <w:r w:rsidR="00FE4F80">
        <w:rPr>
          <w:rFonts w:hint="eastAsia"/>
        </w:rPr>
        <w:t>震譜</w:t>
      </w:r>
      <w:r w:rsidR="00FE4F80">
        <w:rPr>
          <w:rFonts w:hint="eastAsia"/>
        </w:rPr>
        <w:t>(</w:t>
      </w:r>
      <w:proofErr w:type="gramEnd"/>
      <w:r w:rsidR="00FE4F80">
        <w:t>Capacity Spectrum)</w:t>
      </w:r>
      <w:r w:rsidR="00FE4F80">
        <w:rPr>
          <w:rFonts w:hint="eastAsia"/>
        </w:rPr>
        <w:t>。前者代表</w:t>
      </w:r>
      <w:r>
        <w:rPr>
          <w:rFonts w:hint="eastAsia"/>
        </w:rPr>
        <w:t>結構</w:t>
      </w:r>
      <w:r w:rsidR="00FE4F80">
        <w:rPr>
          <w:rFonts w:hint="eastAsia"/>
        </w:rPr>
        <w:t>物</w:t>
      </w:r>
      <w:r>
        <w:rPr>
          <w:rFonts w:hint="eastAsia"/>
        </w:rPr>
        <w:t>之</w:t>
      </w:r>
      <w:r w:rsidR="00FE4F80">
        <w:rPr>
          <w:rFonts w:hint="eastAsia"/>
        </w:rPr>
        <w:t>耐震需求</w:t>
      </w:r>
      <w:r w:rsidR="00330D0B">
        <w:rPr>
          <w:rFonts w:hint="eastAsia"/>
        </w:rPr>
        <w:t>，</w:t>
      </w:r>
      <w:proofErr w:type="gramStart"/>
      <w:r w:rsidR="00330D0B">
        <w:rPr>
          <w:rFonts w:hint="eastAsia"/>
        </w:rPr>
        <w:t>經工址</w:t>
      </w:r>
      <w:proofErr w:type="gramEnd"/>
      <w:r w:rsidR="00330D0B">
        <w:rPr>
          <w:rFonts w:hint="eastAsia"/>
        </w:rPr>
        <w:t>地層資料、土壤特性及震區等因素獲得，同時考量結構進入非線性後，非彈性變形產生之能量消散折減；</w:t>
      </w:r>
      <w:r w:rsidR="00FE4F80">
        <w:rPr>
          <w:rFonts w:hint="eastAsia"/>
        </w:rPr>
        <w:t>後者為</w:t>
      </w:r>
      <w:r w:rsidR="00330D0B">
        <w:rPr>
          <w:rFonts w:hint="eastAsia"/>
        </w:rPr>
        <w:t>結構物之</w:t>
      </w:r>
      <w:r>
        <w:rPr>
          <w:rFonts w:hint="eastAsia"/>
        </w:rPr>
        <w:t>耐震性能</w:t>
      </w:r>
      <w:r w:rsidR="00330D0B">
        <w:rPr>
          <w:rFonts w:hint="eastAsia"/>
        </w:rPr>
        <w:t>，</w:t>
      </w:r>
      <w:r w:rsidR="00FE4F80">
        <w:rPr>
          <w:rFonts w:hint="eastAsia"/>
        </w:rPr>
        <w:t>是使</w:t>
      </w:r>
      <w:r w:rsidR="00330D0B">
        <w:rPr>
          <w:rFonts w:hint="eastAsia"/>
        </w:rPr>
        <w:t>結構物</w:t>
      </w:r>
      <w:r w:rsidR="00FE4F80">
        <w:rPr>
          <w:rFonts w:hint="eastAsia"/>
        </w:rPr>
        <w:t>受</w:t>
      </w:r>
      <w:proofErr w:type="gramStart"/>
      <w:r w:rsidR="00FE4F80">
        <w:rPr>
          <w:rFonts w:hint="eastAsia"/>
        </w:rPr>
        <w:t>側向力</w:t>
      </w:r>
      <w:proofErr w:type="gramEnd"/>
      <w:r w:rsidR="00FE4F80">
        <w:rPr>
          <w:rFonts w:hint="eastAsia"/>
        </w:rPr>
        <w:t>，</w:t>
      </w:r>
      <w:proofErr w:type="gramStart"/>
      <w:r w:rsidR="00FE4F80">
        <w:rPr>
          <w:rFonts w:hint="eastAsia"/>
        </w:rPr>
        <w:t>進行側推分析</w:t>
      </w:r>
      <w:proofErr w:type="gramEnd"/>
      <w:r w:rsidR="00FE4F80">
        <w:rPr>
          <w:rFonts w:hint="eastAsia"/>
        </w:rPr>
        <w:t>，直到</w:t>
      </w:r>
      <w:proofErr w:type="gramStart"/>
      <w:r w:rsidR="00330D0B">
        <w:rPr>
          <w:rFonts w:hint="eastAsia"/>
        </w:rPr>
        <w:t>結構物達</w:t>
      </w:r>
      <w:r w:rsidR="00FE4F80">
        <w:rPr>
          <w:rFonts w:hint="eastAsia"/>
        </w:rPr>
        <w:t>破壞</w:t>
      </w:r>
      <w:proofErr w:type="gramEnd"/>
      <w:r w:rsidR="00FE4F80">
        <w:rPr>
          <w:rFonts w:hint="eastAsia"/>
        </w:rPr>
        <w:t>機制為止。</w:t>
      </w:r>
      <w:r w:rsidR="00C67907">
        <w:rPr>
          <w:rFonts w:hint="eastAsia"/>
        </w:rPr>
        <w:t>以下分別為</w:t>
      </w:r>
      <w:proofErr w:type="gramStart"/>
      <w:r w:rsidR="00C67907">
        <w:rPr>
          <w:rFonts w:hint="eastAsia"/>
        </w:rPr>
        <w:t>需求震譜與容量震譜的</w:t>
      </w:r>
      <w:proofErr w:type="gramEnd"/>
      <w:r w:rsidR="00C67907">
        <w:rPr>
          <w:rFonts w:hint="eastAsia"/>
        </w:rPr>
        <w:t>概念與轉換方法</w:t>
      </w:r>
      <w:r w:rsidR="006A5A29">
        <w:rPr>
          <w:rFonts w:hint="eastAsia"/>
        </w:rPr>
        <w:t>。</w:t>
      </w:r>
    </w:p>
    <w:p w:rsidR="006A5A29" w:rsidRDefault="00C67907" w:rsidP="00534A26">
      <w:pPr>
        <w:ind w:firstLine="480"/>
      </w:pPr>
      <w:proofErr w:type="gramStart"/>
      <w:r>
        <w:rPr>
          <w:rFonts w:hint="eastAsia"/>
        </w:rPr>
        <w:t>需求震譜</w:t>
      </w:r>
      <w:r w:rsidR="006A5A29">
        <w:rPr>
          <w:rFonts w:hint="eastAsia"/>
        </w:rPr>
        <w:t>與</w:t>
      </w:r>
      <w:proofErr w:type="gramEnd"/>
      <w:r w:rsidR="006A5A29">
        <w:rPr>
          <w:rFonts w:hint="eastAsia"/>
        </w:rPr>
        <w:t>有效阻尼比</w:t>
      </w:r>
      <w:r w:rsidR="00534A26" w:rsidRPr="00A71A62">
        <w:rPr>
          <w:position w:val="-14"/>
        </w:rPr>
        <w:object w:dxaOrig="360" w:dyaOrig="380">
          <v:shape id="_x0000_i1165" type="#_x0000_t75" style="width:18pt;height:19pt" o:ole="">
            <v:imagedata r:id="rId277" o:title=""/>
          </v:shape>
          <o:OLEObject Type="Embed" ProgID="Equation.DSMT4" ShapeID="_x0000_i1165" DrawAspect="Content" ObjectID="_1621794198" r:id="rId278"/>
        </w:object>
      </w:r>
      <w:r w:rsidR="00534A26">
        <w:fldChar w:fldCharType="begin"/>
      </w:r>
      <w:r w:rsidR="00534A26">
        <w:instrText xml:space="preserve"> GOTOBUTTON ZEqnNum931606  \* MERGEFORMAT </w:instrText>
      </w:r>
      <w:r w:rsidR="00534A26">
        <w:fldChar w:fldCharType="begin"/>
      </w:r>
      <w:r w:rsidR="00534A26">
        <w:instrText xml:space="preserve"> REF ZEqnNum931606 \* Charformat \! \* MERGEFORMAT </w:instrText>
      </w:r>
      <w:r w:rsidR="00534A26">
        <w:fldChar w:fldCharType="separate"/>
      </w:r>
      <w:r w:rsidR="00D56FF7">
        <w:instrText>(2.29)</w:instrText>
      </w:r>
      <w:r w:rsidR="00534A26">
        <w:fldChar w:fldCharType="end"/>
      </w:r>
      <w:r w:rsidR="00534A26">
        <w:fldChar w:fldCharType="end"/>
      </w:r>
      <w:r>
        <w:rPr>
          <w:rFonts w:hint="eastAsia"/>
        </w:rPr>
        <w:t>的折減</w:t>
      </w:r>
      <w:r w:rsidR="006A5A29">
        <w:rPr>
          <w:rFonts w:hint="eastAsia"/>
        </w:rPr>
        <w:t>相關，當結構物受地表運動進入非線性範圍時，結構物的固有</w:t>
      </w:r>
      <w:proofErr w:type="gramStart"/>
      <w:r w:rsidR="006A5A29">
        <w:rPr>
          <w:rFonts w:hint="eastAsia"/>
        </w:rPr>
        <w:t>黏</w:t>
      </w:r>
      <w:proofErr w:type="gramEnd"/>
      <w:r w:rsidR="006A5A29">
        <w:rPr>
          <w:rFonts w:hint="eastAsia"/>
        </w:rPr>
        <w:t>滯阻尼</w:t>
      </w:r>
      <w:r w:rsidR="006A5A29">
        <w:rPr>
          <w:rFonts w:hint="eastAsia"/>
        </w:rPr>
        <w:t>(V</w:t>
      </w:r>
      <w:r w:rsidR="006A5A29">
        <w:t>iscous Damping)</w:t>
      </w:r>
      <w:r w:rsidR="006A5A29">
        <w:rPr>
          <w:rFonts w:hint="eastAsia"/>
        </w:rPr>
        <w:t>及遲滯阻尼</w:t>
      </w:r>
      <w:r w:rsidR="006A5A29">
        <w:rPr>
          <w:rFonts w:hint="eastAsia"/>
        </w:rPr>
        <w:t>(</w:t>
      </w:r>
      <w:r w:rsidR="006A5A29">
        <w:t>Hysteretic Damping)</w:t>
      </w:r>
      <w:r w:rsidR="006A5A29">
        <w:rPr>
          <w:rFonts w:hint="eastAsia"/>
        </w:rPr>
        <w:t>會導致結構物於運動過程中產生消能的作用。</w:t>
      </w:r>
      <w:r w:rsidR="00534A26">
        <w:rPr>
          <w:rFonts w:hint="eastAsia"/>
        </w:rPr>
        <w:t>得有效阻尼比</w:t>
      </w:r>
      <w:r w:rsidR="00B70209">
        <w:rPr>
          <w:rFonts w:hint="eastAsia"/>
        </w:rPr>
        <w:t>後，由</w:t>
      </w:r>
      <w:r w:rsidR="00534A26" w:rsidRPr="00B269EB">
        <w:rPr>
          <w:rFonts w:hint="eastAsia"/>
        </w:rPr>
        <w:t>建築物耐震設計</w:t>
      </w:r>
      <w:r w:rsidR="00534A26" w:rsidRPr="00B269EB">
        <w:rPr>
          <w:rFonts w:hint="eastAsia"/>
        </w:rPr>
        <w:lastRenderedPageBreak/>
        <w:t>規範及解說</w:t>
      </w:r>
      <w:r w:rsidR="00534A26">
        <w:fldChar w:fldCharType="begin"/>
      </w:r>
      <w:r w:rsidR="00534A26">
        <w:rPr>
          <w:rFonts w:hint="eastAsia"/>
        </w:rPr>
        <w:instrText xml:space="preserve"> ADDIN EN.CITE &lt;EndNote&gt;&lt;Cite&gt;&lt;Author&gt;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&lt;/Author&gt;&lt;Year&gt;2011&lt;/Year&gt;&lt;RecNum&gt;23&lt;/RecNum&gt;&lt;DisplayText&gt;(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34A26">
        <w:rPr>
          <w:rFonts w:hint="eastAsia"/>
        </w:rPr>
        <w:instrText>建築物耐震設計規範及解說</w:instrText>
      </w:r>
      <w:r w:rsidR="00534A26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534A26">
        <w:fldChar w:fldCharType="separate"/>
      </w:r>
      <w:r w:rsidR="00534A26">
        <w:rPr>
          <w:rFonts w:hint="eastAsia"/>
          <w:noProof/>
        </w:rPr>
        <w:t>(</w:t>
      </w:r>
      <w:r w:rsidR="00534A26">
        <w:rPr>
          <w:rFonts w:hint="eastAsia"/>
          <w:noProof/>
        </w:rPr>
        <w:t>內政部</w:t>
      </w:r>
      <w:r w:rsidR="00534A26">
        <w:rPr>
          <w:rFonts w:hint="eastAsia"/>
          <w:noProof/>
        </w:rPr>
        <w:t>, 2011)</w:t>
      </w:r>
      <w:r w:rsidR="00534A26">
        <w:fldChar w:fldCharType="end"/>
      </w:r>
      <w:r w:rsidR="00534A26">
        <w:rPr>
          <w:rFonts w:hint="eastAsia"/>
        </w:rPr>
        <w:t>表</w:t>
      </w:r>
      <w:r w:rsidR="00534A26">
        <w:rPr>
          <w:rFonts w:hint="eastAsia"/>
        </w:rPr>
        <w:t>3-1</w:t>
      </w:r>
      <w:r w:rsidR="00534A26">
        <w:rPr>
          <w:rFonts w:hint="eastAsia"/>
        </w:rPr>
        <w:t>與表</w:t>
      </w:r>
      <w:r w:rsidR="00534A26">
        <w:rPr>
          <w:rFonts w:hint="eastAsia"/>
        </w:rPr>
        <w:t>3-2</w:t>
      </w:r>
      <w:r w:rsidR="00534A26">
        <w:rPr>
          <w:rFonts w:hint="eastAsia"/>
        </w:rPr>
        <w:t>計算</w:t>
      </w:r>
      <w:proofErr w:type="gramStart"/>
      <w:r w:rsidR="00534A26">
        <w:rPr>
          <w:rFonts w:hint="eastAsia"/>
        </w:rPr>
        <w:t>可得折減</w:t>
      </w:r>
      <w:proofErr w:type="gramEnd"/>
      <w:r w:rsidR="00534A26">
        <w:rPr>
          <w:rFonts w:hint="eastAsia"/>
        </w:rPr>
        <w:t>後之需求</w:t>
      </w:r>
      <w:proofErr w:type="gramStart"/>
      <w:r w:rsidR="00534A26">
        <w:rPr>
          <w:rFonts w:hint="eastAsia"/>
        </w:rPr>
        <w:t>反應譜，</w:t>
      </w:r>
      <w:proofErr w:type="gramEnd"/>
      <w:r w:rsidR="00534A26">
        <w:rPr>
          <w:rFonts w:hint="eastAsia"/>
        </w:rPr>
        <w:t>再以</w:t>
      </w:r>
      <w:r w:rsidR="00534A26">
        <w:fldChar w:fldCharType="begin"/>
      </w:r>
      <w:r w:rsidR="00534A26">
        <w:instrText xml:space="preserve"> GOTOBUTTON ZEqnNum450511  \* MERGEFORMAT </w:instrText>
      </w:r>
      <w:r w:rsidR="00534A26">
        <w:fldChar w:fldCharType="begin"/>
      </w:r>
      <w:r w:rsidR="00534A26">
        <w:instrText xml:space="preserve"> REF ZEqnNum450511 \* Charformat \! \* MERGEFORMAT </w:instrText>
      </w:r>
      <w:r w:rsidR="00534A26">
        <w:fldChar w:fldCharType="separate"/>
      </w:r>
      <w:r w:rsidR="00D56FF7">
        <w:instrText>(2.31)</w:instrText>
      </w:r>
      <w:r w:rsidR="00534A26">
        <w:fldChar w:fldCharType="end"/>
      </w:r>
      <w:r w:rsidR="00534A26">
        <w:fldChar w:fldCharType="end"/>
      </w:r>
      <w:r w:rsidR="00B70209">
        <w:rPr>
          <w:rFonts w:hint="eastAsia"/>
        </w:rPr>
        <w:t>計算即可將需求</w:t>
      </w:r>
      <w:proofErr w:type="gramStart"/>
      <w:r w:rsidR="00B70209">
        <w:rPr>
          <w:rFonts w:hint="eastAsia"/>
        </w:rPr>
        <w:t>反應譜</w:t>
      </w:r>
      <w:proofErr w:type="gramEnd"/>
      <w:r w:rsidR="00B70209" w:rsidRPr="00B70209">
        <w:rPr>
          <w:position w:val="-14"/>
        </w:rPr>
        <w:object w:dxaOrig="720" w:dyaOrig="400">
          <v:shape id="_x0000_i1166" type="#_x0000_t75" style="width:36pt;height:20pt" o:ole="">
            <v:imagedata r:id="rId279" o:title=""/>
          </v:shape>
          <o:OLEObject Type="Embed" ProgID="Equation.DSMT4" ShapeID="_x0000_i1166" DrawAspect="Content" ObjectID="_1621794199" r:id="rId280"/>
        </w:object>
      </w:r>
      <w:r w:rsidR="00B70209">
        <w:rPr>
          <w:rFonts w:hint="eastAsia"/>
        </w:rPr>
        <w:t>轉換至</w:t>
      </w:r>
      <w:proofErr w:type="gramStart"/>
      <w:r w:rsidR="00B70209">
        <w:t>需求震譜</w:t>
      </w:r>
      <w:proofErr w:type="gramEnd"/>
      <w:r w:rsidR="00B70209" w:rsidRPr="00B70209">
        <w:rPr>
          <w:position w:val="-14"/>
        </w:rPr>
        <w:object w:dxaOrig="820" w:dyaOrig="400">
          <v:shape id="_x0000_i1167" type="#_x0000_t75" style="width:41pt;height:20pt" o:ole="">
            <v:imagedata r:id="rId281" o:title=""/>
          </v:shape>
          <o:OLEObject Type="Embed" ProgID="Equation.DSMT4" ShapeID="_x0000_i1167" DrawAspect="Content" ObjectID="_1621794200" r:id="rId282"/>
        </w:object>
      </w:r>
      <w:r w:rsidR="00534A26">
        <w:rPr>
          <w:rFonts w:hint="eastAsia"/>
        </w:rPr>
        <w:t>。</w:t>
      </w:r>
    </w:p>
    <w:p w:rsidR="006A5A29" w:rsidRDefault="006A5A29" w:rsidP="006A5A29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68" type="#_x0000_t75" style="width:74.5pt;height:19pt" o:ole="">
            <v:imagedata r:id="rId283" o:title=""/>
          </v:shape>
          <o:OLEObject Type="Embed" ProgID="Equation.DSMT4" ShapeID="_x0000_i1168" DrawAspect="Content" ObjectID="_1621794201" r:id="rId2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931606"/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29</w:instrText>
        </w:r>
      </w:fldSimple>
      <w:r>
        <w:instrText>)</w:instrText>
      </w:r>
      <w:bookmarkEnd w:id="37"/>
      <w:r>
        <w:fldChar w:fldCharType="end"/>
      </w:r>
    </w:p>
    <w:p w:rsidR="006A5A29" w:rsidRDefault="006A5A29" w:rsidP="006A5A29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69" type="#_x0000_t75" style="width:15pt;height:18pt" o:ole="">
            <v:imagedata r:id="rId285" o:title=""/>
          </v:shape>
          <o:OLEObject Type="Embed" ProgID="Equation.DSMT4" ShapeID="_x0000_i1169" DrawAspect="Content" ObjectID="_1621794202" r:id="rId286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70" type="#_x0000_t75" style="width:15pt;height:18pt" o:ole="">
            <v:imagedata r:id="rId285" o:title=""/>
          </v:shape>
          <o:OLEObject Type="Embed" ProgID="Equation.DSMT4" ShapeID="_x0000_i1170" DrawAspect="Content" ObjectID="_1621794203" r:id="rId287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>
        <w:fldChar w:fldCharType="begin"/>
      </w:r>
      <w:r>
        <w:instrText xml:space="preserve"> REF ZEqnNum813874 \* Charformat \! \* MERGEFORMAT </w:instrText>
      </w:r>
      <w:r>
        <w:fldChar w:fldCharType="separate"/>
      </w:r>
      <w:r w:rsidR="00D56FF7">
        <w:instrText>(2.30)</w:instrText>
      </w:r>
      <w:r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6A5A29" w:rsidRDefault="006A5A29" w:rsidP="006A5A29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71" type="#_x0000_t75" style="width:61.5pt;height:34pt" o:ole="">
            <v:imagedata r:id="rId288" o:title=""/>
          </v:shape>
          <o:OLEObject Type="Embed" ProgID="Equation.DSMT4" ShapeID="_x0000_i1171" DrawAspect="Content" ObjectID="_1621794204" r:id="rId2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813874"/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30</w:instrText>
        </w:r>
      </w:fldSimple>
      <w:r>
        <w:instrText>)</w:instrText>
      </w:r>
      <w:bookmarkEnd w:id="38"/>
      <w:r>
        <w:fldChar w:fldCharType="end"/>
      </w:r>
    </w:p>
    <w:p w:rsidR="006A5A29" w:rsidRDefault="006A5A29" w:rsidP="00534A26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72" type="#_x0000_t75" style="width:17.5pt;height:18pt" o:ole="">
            <v:imagedata r:id="rId290" o:title=""/>
          </v:shape>
          <o:OLEObject Type="Embed" ProgID="Equation.DSMT4" ShapeID="_x0000_i1172" DrawAspect="Content" ObjectID="_1621794205" r:id="rId291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73" type="#_x0000_t75" style="width:18pt;height:18pt" o:ole="">
            <v:imagedata r:id="rId292" o:title=""/>
          </v:shape>
          <o:OLEObject Type="Embed" ProgID="Equation.DSMT4" ShapeID="_x0000_i1173" DrawAspect="Content" ObjectID="_1621794206" r:id="rId293"/>
        </w:object>
      </w:r>
      <w:r>
        <w:rPr>
          <w:rFonts w:hint="eastAsia"/>
        </w:rPr>
        <w:t>為最大應變能。</w:t>
      </w:r>
    </w:p>
    <w:p w:rsidR="00534A26" w:rsidRDefault="00534A26" w:rsidP="00534A26">
      <w:pPr>
        <w:pStyle w:val="MTDisplayEquation"/>
      </w:pPr>
      <w:r>
        <w:tab/>
      </w:r>
      <w:r w:rsidR="00C67907" w:rsidRPr="00534A26">
        <w:rPr>
          <w:position w:val="-24"/>
        </w:rPr>
        <w:object w:dxaOrig="3340" w:dyaOrig="660">
          <v:shape id="_x0000_i1174" type="#_x0000_t75" style="width:167pt;height:33pt" o:ole="">
            <v:imagedata r:id="rId294" o:title=""/>
          </v:shape>
          <o:OLEObject Type="Embed" ProgID="Equation.DSMT4" ShapeID="_x0000_i1174" DrawAspect="Content" ObjectID="_1621794207" r:id="rId2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50511"/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31</w:instrText>
        </w:r>
      </w:fldSimple>
      <w:r>
        <w:instrText>)</w:instrText>
      </w:r>
      <w:bookmarkEnd w:id="39"/>
      <w:r>
        <w:fldChar w:fldCharType="end"/>
      </w:r>
    </w:p>
    <w:p w:rsidR="00C67907" w:rsidRDefault="00C67907" w:rsidP="00C67907">
      <w:pPr>
        <w:ind w:firstLine="480"/>
      </w:pPr>
      <w:proofErr w:type="gramStart"/>
      <w:r>
        <w:rPr>
          <w:rFonts w:hint="eastAsia"/>
        </w:rPr>
        <w:t>容量震譜由</w:t>
      </w:r>
      <w:proofErr w:type="gramEnd"/>
      <w:r w:rsidR="00A71A62">
        <w:rPr>
          <w:rFonts w:hint="eastAsia"/>
        </w:rPr>
        <w:t>容量曲線</w:t>
      </w:r>
      <w:r w:rsidR="00330D0B">
        <w:rPr>
          <w:rFonts w:hint="eastAsia"/>
        </w:rPr>
        <w:t>轉換</w:t>
      </w:r>
      <w:r>
        <w:rPr>
          <w:rFonts w:hint="eastAsia"/>
        </w:rPr>
        <w:t>經由</w:t>
      </w:r>
      <w:r>
        <w:fldChar w:fldCharType="begin"/>
      </w:r>
      <w:r>
        <w:instrText xml:space="preserve"> GOTOBUTTON ZEqnNum922484  \* MERGEFORMAT </w:instrText>
      </w:r>
      <w:r>
        <w:fldChar w:fldCharType="begin"/>
      </w:r>
      <w:r>
        <w:instrText xml:space="preserve"> REF ZEqnNum922484 \* Charformat \! \* MERGEFORMAT </w:instrText>
      </w:r>
      <w:r>
        <w:fldChar w:fldCharType="separate"/>
      </w:r>
      <w:r w:rsidR="00D56FF7">
        <w:instrText>(2.32)</w:instrText>
      </w:r>
      <w:r>
        <w:fldChar w:fldCharType="end"/>
      </w:r>
      <w:r>
        <w:fldChar w:fldCharType="end"/>
      </w:r>
      <w:r>
        <w:fldChar w:fldCharType="begin"/>
      </w:r>
      <w:r>
        <w:instrText xml:space="preserve"> GOTOBUTTON ZEqnNum599896  \* MERGEFORMAT </w:instrText>
      </w:r>
      <w:r>
        <w:fldChar w:fldCharType="begin"/>
      </w:r>
      <w:r>
        <w:instrText xml:space="preserve"> REF ZEqnNum599896 \* Charformat \! \* MERGEFORMAT </w:instrText>
      </w:r>
      <w:r>
        <w:fldChar w:fldCharType="separate"/>
      </w:r>
      <w:r w:rsidR="00D56FF7">
        <w:instrText>(2.33)</w:instrText>
      </w:r>
      <w:r>
        <w:fldChar w:fldCharType="end"/>
      </w:r>
      <w:r>
        <w:fldChar w:fldCharType="end"/>
      </w:r>
      <w:r>
        <w:rPr>
          <w:rFonts w:hint="eastAsia"/>
        </w:rPr>
        <w:t>而來，除了</w:t>
      </w: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>
        <w:rPr>
          <w:rFonts w:hint="eastAsia"/>
        </w:rPr>
        <w:t>Modal Pushover Analysis</w:t>
      </w:r>
      <w:r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>
        <w:instrText xml:space="preserve"> ADDIN EN.CITE </w:instrText>
      </w:r>
      <w:r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>
        <w:rPr>
          <w:noProof/>
        </w:rPr>
        <w:t>(Chopra &amp; Goel, 2001, 2002, 2004; Mao et al., 2008)</w:t>
      </w:r>
      <w:r>
        <w:fldChar w:fldCharType="end"/>
      </w:r>
      <w:r>
        <w:rPr>
          <w:rFonts w:hint="eastAsia"/>
        </w:rPr>
        <w:t>，其餘方法皆僅需使用第一模態</w:t>
      </w:r>
      <w:r w:rsidRPr="00B269EB">
        <w:rPr>
          <w:position w:val="-32"/>
        </w:rPr>
        <w:object w:dxaOrig="2820" w:dyaOrig="740">
          <v:shape id="_x0000_i1175" type="#_x0000_t75" style="width:139.5pt;height:37pt" o:ole="">
            <v:imagedata r:id="rId296" o:title=""/>
          </v:shape>
          <o:OLEObject Type="Embed" ProgID="Equation.DSMT4" ShapeID="_x0000_i1175" DrawAspect="Content" ObjectID="_1621794208" r:id="rId297"/>
        </w:object>
      </w:r>
      <w:r>
        <w:rPr>
          <w:rFonts w:hint="eastAsia"/>
        </w:rPr>
        <w:t>即可進行轉換。</w:t>
      </w:r>
    </w:p>
    <w:p w:rsidR="00FE4F80" w:rsidRPr="00C67907" w:rsidRDefault="00FE4F80" w:rsidP="0037327C">
      <w:pPr>
        <w:ind w:firstLine="480"/>
      </w:pPr>
    </w:p>
    <w:p w:rsidR="00C67907" w:rsidRPr="00B75902" w:rsidRDefault="00C67907" w:rsidP="00C67907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76" type="#_x0000_t75" style="width:64pt;height:34pt" o:ole="">
            <v:imagedata r:id="rId298" o:title=""/>
          </v:shape>
          <o:OLEObject Type="Embed" ProgID="Equation.DSMT4" ShapeID="_x0000_i1176" DrawAspect="Content" ObjectID="_1621794209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922484"/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32</w:instrText>
        </w:r>
      </w:fldSimple>
      <w:r>
        <w:instrText>)</w:instrText>
      </w:r>
      <w:bookmarkEnd w:id="40"/>
      <w:r>
        <w:fldChar w:fldCharType="end"/>
      </w:r>
    </w:p>
    <w:p w:rsidR="00C67907" w:rsidRDefault="00C67907" w:rsidP="00C67907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77" type="#_x0000_t75" style="width:84pt;height:37pt" o:ole="">
            <v:imagedata r:id="rId300" o:title=""/>
          </v:shape>
          <o:OLEObject Type="Embed" ProgID="Equation.DSMT4" ShapeID="_x0000_i1177" DrawAspect="Content" ObjectID="_1621794210" r:id="rId3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599896"/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33</w:instrText>
        </w:r>
      </w:fldSimple>
      <w:r>
        <w:instrText>)</w:instrText>
      </w:r>
      <w:bookmarkEnd w:id="41"/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78" type="#_x0000_t75" style="width:114.5pt;height:68pt" o:ole="">
            <v:imagedata r:id="rId302" o:title=""/>
          </v:shape>
          <o:OLEObject Type="Embed" ProgID="Equation.DSMT4" ShapeID="_x0000_i1178" DrawAspect="Content" ObjectID="_1621794211" r:id="rId30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79" type="#_x0000_t75" style="width:162pt;height:1in" o:ole="">
            <v:imagedata r:id="rId304" o:title=""/>
          </v:shape>
          <o:OLEObject Type="Embed" ProgID="Equation.DSMT4" ShapeID="_x0000_i1179" DrawAspect="Content" ObjectID="_1621794212" r:id="rId30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330D0B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80" type="#_x0000_t75" style="width:23pt;height:18pt" o:ole="">
            <v:imagedata r:id="rId306" o:title=""/>
          </v:shape>
          <o:OLEObject Type="Embed" ProgID="Equation.DSMT4" ShapeID="_x0000_i1180" DrawAspect="Content" ObjectID="_1621794213" r:id="rId307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81" type="#_x0000_t75" style="width:12.5pt;height:11.5pt" o:ole="">
            <v:imagedata r:id="rId308" o:title=""/>
          </v:shape>
          <o:OLEObject Type="Embed" ProgID="Equation.DSMT4" ShapeID="_x0000_i1181" DrawAspect="Content" ObjectID="_1621794214" r:id="rId309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82" type="#_x0000_t75" style="width:16.5pt;height:18pt" o:ole="">
            <v:imagedata r:id="rId310" o:title=""/>
          </v:shape>
          <o:OLEObject Type="Embed" ProgID="Equation.DSMT4" ShapeID="_x0000_i1182" DrawAspect="Content" ObjectID="_1621794215" r:id="rId311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83" type="#_x0000_t75" style="width:12.5pt;height:11.5pt" o:ole="">
            <v:imagedata r:id="rId308" o:title=""/>
          </v:shape>
          <o:OLEObject Type="Embed" ProgID="Equation.DSMT4" ShapeID="_x0000_i1183" DrawAspect="Content" ObjectID="_1621794216" r:id="rId31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84" type="#_x0000_t75" style="width:30pt;height:18pt" o:ole="">
            <v:imagedata r:id="rId313" o:title=""/>
          </v:shape>
          <o:OLEObject Type="Embed" ProgID="Equation.DSMT4" ShapeID="_x0000_i1184" DrawAspect="Content" ObjectID="_1621794217" r:id="rId314"/>
        </w:object>
      </w:r>
      <w:r>
        <w:rPr>
          <w:rFonts w:hint="eastAsia"/>
        </w:rPr>
        <w:t>為</w:t>
      </w:r>
      <w:r>
        <w:rPr>
          <w:rFonts w:hint="eastAsia"/>
        </w:rPr>
        <w:lastRenderedPageBreak/>
        <w:t>第</w:t>
      </w:r>
      <w:r w:rsidRPr="00954776">
        <w:rPr>
          <w:position w:val="-6"/>
        </w:rPr>
        <w:object w:dxaOrig="139" w:dyaOrig="260">
          <v:shape id="_x0000_i1185" type="#_x0000_t75" style="width:7pt;height:12.5pt" o:ole="">
            <v:imagedata r:id="rId315" o:title=""/>
          </v:shape>
          <o:OLEObject Type="Embed" ProgID="Equation.DSMT4" ShapeID="_x0000_i1185" DrawAspect="Content" ObjectID="_1621794218" r:id="rId316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86" type="#_x0000_t75" style="width:19pt;height:19pt" o:ole="">
            <v:imagedata r:id="rId317" o:title=""/>
          </v:shape>
          <o:OLEObject Type="Embed" ProgID="Equation.DSMT4" ShapeID="_x0000_i1186" DrawAspect="Content" ObjectID="_1621794219" r:id="rId31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87" type="#_x0000_t75" style="width:7pt;height:12.5pt" o:ole="">
            <v:imagedata r:id="rId319" o:title=""/>
          </v:shape>
          <o:OLEObject Type="Embed" ProgID="Equation.DSMT4" ShapeID="_x0000_i1187" DrawAspect="Content" ObjectID="_1621794220" r:id="rId320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88" type="#_x0000_t75" style="width:12.5pt;height:11.5pt" o:ole="">
            <v:imagedata r:id="rId308" o:title=""/>
          </v:shape>
          <o:OLEObject Type="Embed" ProgID="Equation.DSMT4" ShapeID="_x0000_i1188" DrawAspect="Content" ObjectID="_1621794221" r:id="rId32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89" type="#_x0000_t75" style="width:14.5pt;height:14.5pt" o:ole="">
            <v:imagedata r:id="rId322" o:title=""/>
          </v:shape>
          <o:OLEObject Type="Embed" ProgID="Equation.DSMT4" ShapeID="_x0000_i1189" DrawAspect="Content" ObjectID="_1621794222" r:id="rId323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90" type="#_x0000_t75" style="width:12pt;height:14.5pt" o:ole="">
            <v:imagedata r:id="rId324" o:title=""/>
          </v:shape>
          <o:OLEObject Type="Embed" ProgID="Equation.DSMT4" ShapeID="_x0000_i1190" DrawAspect="Content" ObjectID="_1621794223" r:id="rId325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91" type="#_x0000_t75" style="width:14.5pt;height:14.5pt" o:ole="">
            <v:imagedata r:id="rId326" o:title=""/>
          </v:shape>
          <o:OLEObject Type="Embed" ProgID="Equation.DSMT4" ShapeID="_x0000_i1191" DrawAspect="Content" ObjectID="_1621794224" r:id="rId327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92" type="#_x0000_t75" style="width:25.5pt;height:19pt" o:ole="">
            <v:imagedata r:id="rId328" o:title=""/>
          </v:shape>
          <o:OLEObject Type="Embed" ProgID="Equation.DSMT4" ShapeID="_x0000_i1192" DrawAspect="Content" ObjectID="_1621794225" r:id="rId329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93" type="#_x0000_t75" style="width:14.5pt;height:18pt" o:ole="">
            <v:imagedata r:id="rId330" o:title=""/>
          </v:shape>
          <o:OLEObject Type="Embed" ProgID="Equation.DSMT4" ShapeID="_x0000_i1193" DrawAspect="Content" ObjectID="_1621794226" r:id="rId331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94" type="#_x0000_t75" style="width:15pt;height:18pt" o:ole="">
            <v:imagedata r:id="rId332" o:title=""/>
          </v:shape>
          <o:OLEObject Type="Embed" ProgID="Equation.DSMT4" ShapeID="_x0000_i1194" DrawAspect="Content" ObjectID="_1621794227" r:id="rId333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B269EB" w:rsidRPr="001348BC" w:rsidRDefault="00502E1C" w:rsidP="006A5A29">
      <w:pPr>
        <w:ind w:firstLine="480"/>
      </w:pPr>
      <w:r>
        <w:rPr>
          <w:rFonts w:hint="eastAsia"/>
        </w:rPr>
        <w:t>總結以上的方法，可知</w:t>
      </w:r>
      <w:r w:rsidR="006A5A29">
        <w:rPr>
          <w:rFonts w:hint="eastAsia"/>
        </w:rPr>
        <w:t>需求</w:t>
      </w:r>
      <w:proofErr w:type="gramStart"/>
      <w:r w:rsidR="006A5A29">
        <w:rPr>
          <w:rFonts w:hint="eastAsia"/>
        </w:rPr>
        <w:t>震譜及</w:t>
      </w:r>
      <w:proofErr w:type="gramEnd"/>
      <w:r w:rsidR="006A5A29">
        <w:rPr>
          <w:rFonts w:hint="eastAsia"/>
        </w:rPr>
        <w:t>容量震譜</w:t>
      </w:r>
      <w:proofErr w:type="gramStart"/>
      <w:r w:rsidR="006A5A29">
        <w:rPr>
          <w:rFonts w:hint="eastAsia"/>
        </w:rPr>
        <w:t>不</w:t>
      </w:r>
      <w:proofErr w:type="gramEnd"/>
      <w:r w:rsidR="006A5A29">
        <w:rPr>
          <w:rFonts w:hint="eastAsia"/>
        </w:rPr>
        <w:t>全然相互獨立，當結構進入非線性範圍時，結構物因結構降伏導致強度</w:t>
      </w:r>
      <w:proofErr w:type="gramStart"/>
      <w:r w:rsidR="006A5A29">
        <w:rPr>
          <w:rFonts w:hint="eastAsia"/>
        </w:rPr>
        <w:t>及勁度衰減</w:t>
      </w:r>
      <w:proofErr w:type="gramEnd"/>
      <w:r w:rsidR="006A5A29">
        <w:rPr>
          <w:rFonts w:hint="eastAsia"/>
        </w:rPr>
        <w:t>，而使得整體結構物的週期拉長，非彈性變形形成</w:t>
      </w:r>
      <w:proofErr w:type="gramStart"/>
      <w:r w:rsidR="006A5A29">
        <w:rPr>
          <w:rFonts w:hint="eastAsia"/>
        </w:rPr>
        <w:t>之等效阻尼</w:t>
      </w:r>
      <w:proofErr w:type="gramEnd"/>
      <w:r w:rsidR="006A5A29">
        <w:rPr>
          <w:rFonts w:hint="eastAsia"/>
        </w:rPr>
        <w:t>此時會消散部分地震能量，進而折減設計需求</w:t>
      </w:r>
      <w:proofErr w:type="gramStart"/>
      <w:r w:rsidR="006A5A29">
        <w:rPr>
          <w:rFonts w:hint="eastAsia"/>
        </w:rPr>
        <w:t>震譜。</w:t>
      </w:r>
      <w:proofErr w:type="gramEnd"/>
      <w:r w:rsidR="006A5A29">
        <w:rPr>
          <w:rFonts w:hint="eastAsia"/>
        </w:rPr>
        <w:t>折減後之非彈性需求</w:t>
      </w:r>
      <w:proofErr w:type="gramStart"/>
      <w:r w:rsidR="006A5A29">
        <w:rPr>
          <w:rFonts w:hint="eastAsia"/>
        </w:rPr>
        <w:t>震譜及容量震譜所</w:t>
      </w:r>
      <w:proofErr w:type="gramEnd"/>
      <w:r w:rsidR="006A5A29">
        <w:rPr>
          <w:rFonts w:hint="eastAsia"/>
        </w:rPr>
        <w:t>產生之交點稱為性能績效點</w:t>
      </w:r>
      <w:r w:rsidR="006A5A29">
        <w:rPr>
          <w:rFonts w:hint="eastAsia"/>
        </w:rPr>
        <w:t>(P</w:t>
      </w:r>
      <w:r w:rsidR="006A5A29">
        <w:t>erformance Point)</w:t>
      </w:r>
      <w:r w:rsidR="006A5A29">
        <w:rPr>
          <w:rFonts w:hint="eastAsia"/>
        </w:rPr>
        <w:t>，代表該結構物所能承受的最大位移及地震強度。</w:t>
      </w:r>
    </w:p>
    <w:p w:rsidR="00F10233" w:rsidRDefault="0074578B" w:rsidP="0074578B">
      <w:pPr>
        <w:pStyle w:val="4"/>
      </w:pPr>
      <w:r w:rsidRPr="0074578B">
        <w:t>Procedure B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 w:rsidR="005E0781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F4D84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B269EB">
        <w:rPr>
          <w:rFonts w:hint="eastAsia"/>
        </w:rPr>
        <w:t>第二種方法</w:t>
      </w:r>
      <w:r w:rsidR="00502E1C">
        <w:rPr>
          <w:rFonts w:hint="eastAsia"/>
        </w:rPr>
        <w:t>(</w:t>
      </w:r>
      <w:r w:rsidR="00271629">
        <w:rPr>
          <w:rFonts w:hint="eastAsia"/>
        </w:rPr>
        <w:t>P</w:t>
      </w:r>
      <w:r w:rsidR="00271629">
        <w:t>rocedure B</w:t>
      </w:r>
      <w:r w:rsidR="00502E1C">
        <w:rPr>
          <w:rFonts w:hint="eastAsia"/>
        </w:rPr>
        <w:t>)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</w:t>
      </w:r>
      <w:r w:rsidR="00502E1C">
        <w:rPr>
          <w:rFonts w:hint="eastAsia"/>
        </w:rPr>
        <w:t>需求</w:t>
      </w:r>
      <w:r>
        <w:rPr>
          <w:rFonts w:hint="eastAsia"/>
        </w:rPr>
        <w:t>譜。</w:t>
      </w:r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95" type="#_x0000_t75" style="width:20pt;height:19pt" o:ole="">
            <v:imagedata r:id="rId334" o:title=""/>
          </v:shape>
          <o:OLEObject Type="Embed" ProgID="Equation.DSMT4" ShapeID="_x0000_i1195" DrawAspect="Content" ObjectID="_1621794228" r:id="rId335"/>
        </w:object>
      </w:r>
      <w:r w:rsidR="00502E1C">
        <w:rPr>
          <w:rFonts w:hint="eastAsia"/>
        </w:rPr>
        <w:t>折減之需求</w:t>
      </w:r>
      <w:r>
        <w:rPr>
          <w:rFonts w:hint="eastAsia"/>
        </w:rPr>
        <w:t>譜。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5DAB6E69" wp14:editId="14B793C7">
            <wp:extent cx="2880000" cy="1970687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bookmarkStart w:id="42" w:name="_Toc1117867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3</w:t>
      </w:r>
      <w:r w:rsidR="00441AC7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  <w:bookmarkEnd w:id="42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</w:t>
      </w:r>
      <w:r w:rsidR="00F62D81">
        <w:rPr>
          <w:rFonts w:hint="eastAsia"/>
        </w:rPr>
        <w:lastRenderedPageBreak/>
        <w:t>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96" type="#_x0000_t75" style="width:14.5pt;height:15.5pt" o:ole="">
            <v:imagedata r:id="rId337" o:title=""/>
          </v:shape>
          <o:OLEObject Type="Embed" ProgID="Equation.DSMT4" ShapeID="_x0000_i1196" DrawAspect="Content" ObjectID="_1621794229" r:id="rId338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197" type="#_x0000_t75" style="width:40pt;height:22pt" o:ole="">
            <v:imagedata r:id="rId339" o:title=""/>
          </v:shape>
          <o:OLEObject Type="Embed" ProgID="Equation.DSMT4" ShapeID="_x0000_i1197" DrawAspect="Content" ObjectID="_1621794230" r:id="rId340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2</w:t>
      </w:r>
      <w:r w:rsidR="00D56FF7">
        <w:t>.</w:t>
      </w:r>
      <w:r w:rsidR="00D56FF7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198" type="#_x0000_t75" style="width:30pt;height:18pt" o:ole="">
            <v:imagedata r:id="rId341" o:title=""/>
          </v:shape>
          <o:OLEObject Type="Embed" ProgID="Equation.DSMT4" ShapeID="_x0000_i1198" DrawAspect="Content" ObjectID="_1621794231" r:id="rId342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61AD06C4" wp14:editId="45E9865D">
            <wp:extent cx="2880000" cy="2086849"/>
            <wp:effectExtent l="0" t="0" r="0" b="889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43" w:name="_Ref10551173"/>
      <w:bookmarkStart w:id="44" w:name="_Toc1117867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4</w:t>
      </w:r>
      <w:r w:rsidR="00441AC7">
        <w:fldChar w:fldCharType="end"/>
      </w:r>
      <w:bookmarkEnd w:id="43"/>
      <w:r>
        <w:tab/>
      </w:r>
      <w:r w:rsidR="00790B84">
        <w:rPr>
          <w:rFonts w:hint="eastAsia"/>
        </w:rPr>
        <w:t>建立容量譜之雙線性關係</w:t>
      </w:r>
      <w:bookmarkEnd w:id="44"/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199" type="#_x0000_t75" style="width:40pt;height:22pt" o:ole="">
            <v:imagedata r:id="rId339" o:title=""/>
          </v:shape>
          <o:OLEObject Type="Embed" ProgID="Equation.DSMT4" ShapeID="_x0000_i1199" DrawAspect="Content" ObjectID="_1621794232" r:id="rId344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200" type="#_x0000_t75" style="width:20pt;height:19pt" o:ole="">
            <v:imagedata r:id="rId345" o:title=""/>
          </v:shape>
          <o:OLEObject Type="Embed" ProgID="Equation.DSMT4" ShapeID="_x0000_i1200" DrawAspect="Content" ObjectID="_1621794233" r:id="rId346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201" type="#_x0000_t75" style="width:150.5pt;height:40pt" o:ole="">
            <v:imagedata r:id="rId347" o:title=""/>
          </v:shape>
          <o:OLEObject Type="Embed" ProgID="Equation.DSMT4" ShapeID="_x0000_i1201" DrawAspect="Content" ObjectID="_1621794234" r:id="rId34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:rsidR="00B269EB" w:rsidRDefault="00B269EB" w:rsidP="00B269EB">
      <w:pPr>
        <w:ind w:left="480" w:firstLine="480"/>
      </w:pPr>
      <w:r w:rsidRPr="00502E1C">
        <w:rPr>
          <w:rFonts w:hint="eastAsia"/>
        </w:rPr>
        <w:t>其中，</w:t>
      </w:r>
      <w:r w:rsidRPr="00502E1C">
        <w:rPr>
          <w:position w:val="-4"/>
        </w:rPr>
        <w:object w:dxaOrig="220" w:dyaOrig="200">
          <v:shape id="_x0000_i1202" type="#_x0000_t75" style="width:10.5pt;height:10.5pt" o:ole="">
            <v:imagedata r:id="rId349" o:title=""/>
          </v:shape>
          <o:OLEObject Type="Embed" ProgID="Equation.DSMT4" ShapeID="_x0000_i1202" DrawAspect="Content" ObjectID="_1621794235" r:id="rId350"/>
        </w:object>
      </w:r>
      <w:r w:rsidR="00502E1C">
        <w:rPr>
          <w:rFonts w:hint="eastAsia"/>
        </w:rPr>
        <w:t>代表結構的消</w:t>
      </w:r>
      <w:proofErr w:type="gramStart"/>
      <w:r w:rsidR="00502E1C">
        <w:rPr>
          <w:rFonts w:hint="eastAsia"/>
        </w:rPr>
        <w:t>能</w:t>
      </w:r>
      <w:proofErr w:type="gramEnd"/>
      <w:r w:rsidR="00502E1C">
        <w:rPr>
          <w:rFonts w:hint="eastAsia"/>
        </w:rPr>
        <w:t>能力</w:t>
      </w:r>
      <w:r w:rsidR="0074578B">
        <w:rPr>
          <w:rFonts w:hint="eastAsia"/>
        </w:rPr>
        <w:t>(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REF _Ref11172731 \h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rFonts w:hint="eastAsia"/>
        </w:rPr>
        <w:t>表</w:t>
      </w:r>
      <w:r w:rsidR="00D56FF7">
        <w:rPr>
          <w:rFonts w:hint="eastAsia"/>
        </w:rPr>
        <w:t xml:space="preserve"> </w:t>
      </w:r>
      <w:r w:rsidR="00D56FF7">
        <w:rPr>
          <w:noProof/>
        </w:rPr>
        <w:t>2</w:t>
      </w:r>
      <w:r w:rsidR="00D56FF7">
        <w:t>.</w:t>
      </w:r>
      <w:r w:rsidR="00D56FF7">
        <w:rPr>
          <w:noProof/>
        </w:rPr>
        <w:t>2</w:t>
      </w:r>
      <w:r w:rsidR="0074578B">
        <w:fldChar w:fldCharType="end"/>
      </w:r>
      <w:r w:rsidR="0074578B">
        <w:t>)</w:t>
      </w:r>
      <w:r w:rsidR="0074578B">
        <w:rPr>
          <w:rFonts w:hint="eastAsia"/>
        </w:rPr>
        <w:t>，</w:t>
      </w:r>
      <w:r w:rsidR="0074578B" w:rsidRPr="0074578B">
        <w:rPr>
          <w:position w:val="-16"/>
        </w:rPr>
        <w:object w:dxaOrig="800" w:dyaOrig="440">
          <v:shape id="_x0000_i1203" type="#_x0000_t75" style="width:40pt;height:22pt" o:ole="">
            <v:imagedata r:id="rId351" o:title=""/>
          </v:shape>
          <o:OLEObject Type="Embed" ProgID="Equation.DSMT4" ShapeID="_x0000_i1203" DrawAspect="Content" ObjectID="_1621794236" r:id="rId352"/>
        </w:object>
      </w:r>
      <w:r w:rsidR="0074578B">
        <w:rPr>
          <w:rFonts w:hint="eastAsia"/>
        </w:rPr>
        <w:t>為雙線性之降伏點，</w:t>
      </w:r>
      <w:r w:rsidR="0074578B" w:rsidRPr="0074578B">
        <w:rPr>
          <w:position w:val="-16"/>
        </w:rPr>
        <w:object w:dxaOrig="900" w:dyaOrig="440">
          <v:shape id="_x0000_i1204" type="#_x0000_t75" style="width:45pt;height:22pt" o:ole="">
            <v:imagedata r:id="rId353" o:title=""/>
          </v:shape>
          <o:OLEObject Type="Embed" ProgID="Equation.DSMT4" ShapeID="_x0000_i1204" DrawAspect="Content" ObjectID="_1621794237" r:id="rId354"/>
        </w:object>
      </w:r>
      <w:r w:rsidR="0074578B">
        <w:rPr>
          <w:rFonts w:hint="eastAsia"/>
        </w:rPr>
        <w:t>座落於雙線性化降伏</w:t>
      </w:r>
      <w:proofErr w:type="gramStart"/>
      <w:r w:rsidR="0074578B">
        <w:rPr>
          <w:rFonts w:hint="eastAsia"/>
        </w:rPr>
        <w:t>的線上</w:t>
      </w:r>
      <w:proofErr w:type="gramEnd"/>
      <w:r w:rsidR="0074578B">
        <w:rPr>
          <w:rFonts w:hint="eastAsia"/>
        </w:rPr>
        <w:t>。</w:t>
      </w:r>
    </w:p>
    <w:p w:rsidR="0074578B" w:rsidRDefault="0074578B" w:rsidP="0074578B">
      <w:pPr>
        <w:pStyle w:val="a9"/>
        <w:keepNext/>
      </w:pPr>
      <w:bookmarkStart w:id="45" w:name="_Ref11172731"/>
      <w:bookmarkStart w:id="46" w:name="_Toc11178717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56FF7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56FF7">
        <w:rPr>
          <w:noProof/>
        </w:rPr>
        <w:t>2</w:t>
      </w:r>
      <w:r>
        <w:fldChar w:fldCharType="end"/>
      </w:r>
      <w:bookmarkEnd w:id="45"/>
      <w:r>
        <w:tab/>
      </w:r>
      <w:r>
        <w:rPr>
          <w:rFonts w:hint="eastAsia"/>
        </w:rPr>
        <w:t>阻尼修正參數</w:t>
      </w:r>
      <w:bookmarkEnd w:id="46"/>
      <w:r w:rsidRPr="0074578B">
        <w:rPr>
          <w:position w:val="-4"/>
        </w:rPr>
        <w:object w:dxaOrig="220" w:dyaOrig="200">
          <v:shape id="_x0000_i1205" type="#_x0000_t75" style="width:11pt;height:10pt" o:ole="">
            <v:imagedata r:id="rId9" o:title=""/>
          </v:shape>
          <o:OLEObject Type="Embed" ProgID="Equation.DSMT4" ShapeID="_x0000_i1205" DrawAspect="Content" ObjectID="_1621794238" r:id="rId355"/>
        </w:object>
      </w:r>
    </w:p>
    <w:p w:rsidR="0074578B" w:rsidRPr="00B269EB" w:rsidRDefault="0074578B" w:rsidP="0074578B">
      <w:pPr>
        <w:pStyle w:val="a9"/>
      </w:pPr>
      <w:r>
        <w:rPr>
          <w:noProof/>
        </w:rPr>
        <w:drawing>
          <wp:inline distT="0" distB="0" distL="0" distR="0" wp14:anchorId="2AD46C9D" wp14:editId="325779CF">
            <wp:extent cx="2880000" cy="2182012"/>
            <wp:effectExtent l="0" t="0" r="0" b="889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206" type="#_x0000_t75" style="width:38pt;height:19pt" o:ole="">
            <v:imagedata r:id="rId357" o:title=""/>
          </v:shape>
          <o:OLEObject Type="Embed" ProgID="Equation.DSMT4" ShapeID="_x0000_i1206" DrawAspect="Content" ObjectID="_1621794239" r:id="rId358"/>
        </w:object>
      </w:r>
      <w:r w:rsidR="0074578B">
        <w:rPr>
          <w:rFonts w:hint="eastAsia"/>
        </w:rPr>
        <w:t>的關係，將位移</w:t>
      </w:r>
      <w:r>
        <w:rPr>
          <w:rFonts w:hint="eastAsia"/>
        </w:rPr>
        <w:t>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2</w:t>
      </w:r>
      <w:r w:rsidR="00D56FF7">
        <w:t>.</w:t>
      </w:r>
      <w:r w:rsidR="00D56FF7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drawing>
          <wp:inline distT="0" distB="0" distL="0" distR="0" wp14:anchorId="60E8CB92" wp14:editId="5DD683EB">
            <wp:extent cx="2880000" cy="2130536"/>
            <wp:effectExtent l="0" t="0" r="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90B84" w:rsidP="00790B84">
      <w:pPr>
        <w:pStyle w:val="a9"/>
      </w:pPr>
      <w:bookmarkStart w:id="47" w:name="_Ref10552400"/>
      <w:bookmarkStart w:id="48" w:name="_Toc111786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5</w:t>
      </w:r>
      <w:r w:rsidR="00441AC7">
        <w:fldChar w:fldCharType="end"/>
      </w:r>
      <w:bookmarkEnd w:id="47"/>
      <w:r>
        <w:tab/>
      </w:r>
      <w:r w:rsidR="00EE413E">
        <w:rPr>
          <w:rFonts w:hint="eastAsia"/>
        </w:rPr>
        <w:t>求取性能績效點。</w:t>
      </w:r>
      <w:bookmarkEnd w:id="48"/>
    </w:p>
    <w:p w:rsidR="0074578B" w:rsidRDefault="0074578B" w:rsidP="0074578B">
      <w:pPr>
        <w:pStyle w:val="4"/>
      </w:pPr>
      <w:r>
        <w:rPr>
          <w:rFonts w:hint="eastAsia"/>
        </w:rPr>
        <w:t>韌性容量檢核</w:t>
      </w:r>
    </w:p>
    <w:p w:rsidR="00E44777" w:rsidRDefault="0074578B" w:rsidP="0074578B">
      <w:pPr>
        <w:ind w:firstLine="480"/>
      </w:pPr>
      <w:r>
        <w:rPr>
          <w:rFonts w:hint="eastAsia"/>
        </w:rPr>
        <w:t>由前一節得性能績效點後，可將該性能點</w:t>
      </w:r>
      <w:r w:rsidR="00E44777">
        <w:rPr>
          <w:rFonts w:hint="eastAsia"/>
        </w:rPr>
        <w:t>以</w:t>
      </w:r>
      <w:r w:rsidR="00E44777">
        <w:fldChar w:fldCharType="begin"/>
      </w:r>
      <w:r w:rsidR="00E44777">
        <w:instrText xml:space="preserve"> GOTOBUTTON ZEqnNum599896  \* MERGEFORMAT </w:instrText>
      </w:r>
      <w:r w:rsidR="00E44777">
        <w:fldChar w:fldCharType="begin"/>
      </w:r>
      <w:r w:rsidR="00E44777">
        <w:instrText xml:space="preserve"> REF ZEqnNum599896 \* Charformat \! \* MERGEFORMAT </w:instrText>
      </w:r>
      <w:r w:rsidR="00E44777">
        <w:fldChar w:fldCharType="separate"/>
      </w:r>
      <w:r w:rsidR="00D56FF7">
        <w:instrText>(2.33)</w:instrText>
      </w:r>
      <w:r w:rsidR="00E44777">
        <w:fldChar w:fldCharType="end"/>
      </w:r>
      <w:r w:rsidR="00E44777">
        <w:fldChar w:fldCharType="end"/>
      </w:r>
      <w:r w:rsidR="00E44777">
        <w:rPr>
          <w:rFonts w:hint="eastAsia"/>
        </w:rPr>
        <w:t>之公式</w:t>
      </w:r>
      <w:r w:rsidR="00E44777">
        <w:t>做移項的動作後，</w:t>
      </w:r>
      <w:r>
        <w:rPr>
          <w:rFonts w:hint="eastAsia"/>
        </w:rPr>
        <w:t>轉換回屋頂位移</w:t>
      </w:r>
      <w:r w:rsidR="00E44777">
        <w:rPr>
          <w:rFonts w:hint="eastAsia"/>
        </w:rPr>
        <w:t>，</w:t>
      </w:r>
      <w:r w:rsidR="00E44777">
        <w:t>並將容量曲線做</w:t>
      </w:r>
      <w:r w:rsidR="006A7674">
        <w:rPr>
          <w:rFonts w:hint="eastAsia"/>
        </w:rPr>
        <w:t>雙線性化後可得降伏位移。性能績效點之</w:t>
      </w:r>
      <w:r w:rsidR="00E44777">
        <w:rPr>
          <w:rFonts w:hint="eastAsia"/>
        </w:rPr>
        <w:t>位移</w:t>
      </w:r>
      <w:r w:rsidR="00E44777">
        <w:t>與</w:t>
      </w:r>
      <w:r w:rsidR="00E44777">
        <w:rPr>
          <w:rFonts w:hint="eastAsia"/>
        </w:rPr>
        <w:t>降伏位移之比值即為韌性容量</w:t>
      </w:r>
      <w:r w:rsidR="006A7674">
        <w:fldChar w:fldCharType="begin"/>
      </w:r>
      <w:r w:rsidR="006A7674">
        <w:instrText xml:space="preserve"> GOTOBUTTON ZEqnNum972936  \* MERGEFORMAT </w:instrText>
      </w:r>
      <w:r w:rsidR="006A7674">
        <w:fldChar w:fldCharType="begin"/>
      </w:r>
      <w:r w:rsidR="006A7674">
        <w:instrText xml:space="preserve"> REF ZEqnNum972936 \* Charformat \! \* MERGEFORMAT </w:instrText>
      </w:r>
      <w:r w:rsidR="006A7674">
        <w:fldChar w:fldCharType="separate"/>
      </w:r>
      <w:r w:rsidR="00D56FF7">
        <w:instrText>(2.37)</w:instrText>
      </w:r>
      <w:r w:rsidR="006A7674">
        <w:fldChar w:fldCharType="end"/>
      </w:r>
      <w:r w:rsidR="006A7674">
        <w:fldChar w:fldCharType="end"/>
      </w:r>
      <w:r w:rsidR="00E44777">
        <w:rPr>
          <w:rFonts w:hint="eastAsia"/>
        </w:rPr>
        <w:t>。</w:t>
      </w:r>
    </w:p>
    <w:p w:rsidR="00E44777" w:rsidRDefault="00E44777" w:rsidP="00E44777">
      <w:pPr>
        <w:pStyle w:val="MTDisplayEquation"/>
      </w:pPr>
      <w:r>
        <w:tab/>
      </w:r>
      <w:r w:rsidR="00DC2968" w:rsidRPr="00E44777">
        <w:rPr>
          <w:position w:val="-32"/>
        </w:rPr>
        <w:object w:dxaOrig="2100" w:dyaOrig="720">
          <v:shape id="_x0000_i1260" type="#_x0000_t75" style="width:105pt;height:36pt" o:ole="">
            <v:imagedata r:id="rId360" o:title=""/>
          </v:shape>
          <o:OLEObject Type="Embed" ProgID="Equation.DSMT4" ShapeID="_x0000_i1260" DrawAspect="Content" ObjectID="_1621794240" r:id="rId3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972936"/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37</w:instrText>
        </w:r>
      </w:fldSimple>
      <w:r>
        <w:instrText>)</w:instrText>
      </w:r>
      <w:bookmarkEnd w:id="49"/>
      <w:r>
        <w:fldChar w:fldCharType="end"/>
      </w:r>
    </w:p>
    <w:p w:rsidR="0074578B" w:rsidRPr="0074578B" w:rsidRDefault="00DC2968" w:rsidP="0074578B">
      <w:pPr>
        <w:ind w:firstLine="480"/>
      </w:pPr>
      <w:r>
        <w:rPr>
          <w:rFonts w:hint="eastAsia"/>
        </w:rPr>
        <w:t>本研究設計</w:t>
      </w:r>
      <w:proofErr w:type="gramStart"/>
      <w:r>
        <w:rPr>
          <w:rFonts w:hint="eastAsia"/>
        </w:rPr>
        <w:t>需求震譜分別</w:t>
      </w:r>
      <w:proofErr w:type="gramEnd"/>
      <w:r>
        <w:rPr>
          <w:rFonts w:hint="eastAsia"/>
        </w:rPr>
        <w:t>檢核設計地震及最大考量地震之需求</w:t>
      </w:r>
      <w:proofErr w:type="gramStart"/>
      <w:r>
        <w:rPr>
          <w:rFonts w:hint="eastAsia"/>
        </w:rPr>
        <w:t>震譜。</w:t>
      </w:r>
      <w:proofErr w:type="gramEnd"/>
      <w:r w:rsidR="00E44777">
        <w:rPr>
          <w:rFonts w:hint="eastAsia"/>
        </w:rPr>
        <w:t>依規範要求，在設計地震下不希望容許韌性容量</w:t>
      </w:r>
      <w:r w:rsidR="00E44777" w:rsidRPr="00E44777">
        <w:rPr>
          <w:position w:val="-14"/>
        </w:rPr>
        <w:object w:dxaOrig="499" w:dyaOrig="400">
          <v:shape id="_x0000_i1208" type="#_x0000_t75" style="width:25pt;height:20pt" o:ole="">
            <v:imagedata r:id="rId362" o:title=""/>
          </v:shape>
          <o:OLEObject Type="Embed" ProgID="Equation.DSMT4" ShapeID="_x0000_i1208" DrawAspect="Content" ObjectID="_1621794241" r:id="rId363"/>
        </w:object>
      </w:r>
      <w:r w:rsidR="00E44777">
        <w:rPr>
          <w:rFonts w:hint="eastAsia"/>
        </w:rPr>
        <w:t>用盡，亦即</w:t>
      </w:r>
      <w:r w:rsidRPr="00E44777">
        <w:rPr>
          <w:position w:val="-32"/>
        </w:rPr>
        <w:object w:dxaOrig="1579" w:dyaOrig="700">
          <v:shape id="_x0000_i1262" type="#_x0000_t75" style="width:79pt;height:35pt" o:ole="">
            <v:imagedata r:id="rId364" o:title=""/>
          </v:shape>
          <o:OLEObject Type="Embed" ProgID="Equation.DSMT4" ShapeID="_x0000_i1262" DrawAspect="Content" ObjectID="_1621794242" r:id="rId365"/>
        </w:object>
      </w:r>
      <w:r>
        <w:rPr>
          <w:rFonts w:hint="eastAsia"/>
        </w:rPr>
        <w:t>。在最大考量地震下不希望韌性容量</w:t>
      </w:r>
      <w:r w:rsidRPr="00E44777">
        <w:rPr>
          <w:position w:val="-14"/>
        </w:rPr>
        <w:object w:dxaOrig="420" w:dyaOrig="400">
          <v:shape id="_x0000_i1266" type="#_x0000_t75" style="width:21pt;height:20pt" o:ole="">
            <v:imagedata r:id="rId366" o:title=""/>
          </v:shape>
          <o:OLEObject Type="Embed" ProgID="Equation.DSMT4" ShapeID="_x0000_i1266" DrawAspect="Content" ObjectID="_1621794243" r:id="rId367"/>
        </w:object>
      </w:r>
      <w:r>
        <w:rPr>
          <w:rFonts w:hint="eastAsia"/>
        </w:rPr>
        <w:t>用盡，亦即</w:t>
      </w:r>
      <w:r w:rsidRPr="00E44777">
        <w:rPr>
          <w:position w:val="-32"/>
        </w:rPr>
        <w:object w:dxaOrig="1660" w:dyaOrig="700">
          <v:shape id="_x0000_i1270" type="#_x0000_t75" style="width:83pt;height:35pt" o:ole="">
            <v:imagedata r:id="rId368" o:title=""/>
          </v:shape>
          <o:OLEObject Type="Embed" ProgID="Equation.DSMT4" ShapeID="_x0000_i1270" DrawAspect="Content" ObjectID="_1621794244" r:id="rId369"/>
        </w:object>
      </w:r>
      <w:r>
        <w:rPr>
          <w:rFonts w:hint="eastAsia"/>
        </w:rPr>
        <w:t>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DC2968">
        <w:rPr>
          <w:rFonts w:hint="eastAsia"/>
        </w:rPr>
        <w:t>中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Modal Pushover Analysis</w:t>
      </w:r>
      <w:r w:rsidR="00DC2968">
        <w:rPr>
          <w:rFonts w:hint="eastAsia"/>
        </w:rPr>
        <w:t>(MPA)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210" type="#_x0000_t75" style="width:15pt;height:18pt" o:ole="">
            <v:imagedata r:id="rId370" o:title=""/>
          </v:shape>
          <o:OLEObject Type="Embed" ProgID="Equation.DSMT4" ShapeID="_x0000_i1210" DrawAspect="Content" ObjectID="_1621794245" r:id="rId371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211" type="#_x0000_t75" style="width:14.5pt;height:18pt" o:ole="">
            <v:imagedata r:id="rId372" o:title=""/>
          </v:shape>
          <o:OLEObject Type="Embed" ProgID="Equation.DSMT4" ShapeID="_x0000_i1211" DrawAspect="Content" ObjectID="_1621794246" r:id="rId373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lastRenderedPageBreak/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212" type="#_x0000_t75" style="width:12pt;height:19pt" o:ole="">
            <v:imagedata r:id="rId374" o:title=""/>
          </v:shape>
          <o:OLEObject Type="Embed" ProgID="Equation.DSMT4" ShapeID="_x0000_i1212" DrawAspect="Content" ObjectID="_1621794247" r:id="rId375"/>
        </w:object>
      </w:r>
      <w:r w:rsidR="009C5407">
        <w:fldChar w:fldCharType="begin"/>
      </w:r>
      <w:r w:rsidR="009C5407">
        <w:instrText xml:space="preserve"> GOTOBUTTON ZEqnNum367074  \* MERGEFORMAT </w:instrText>
      </w:r>
      <w:r w:rsidR="00B8496A">
        <w:fldChar w:fldCharType="begin"/>
      </w:r>
      <w:r w:rsidR="00B8496A">
        <w:instrText xml:space="preserve"> REF ZEqnNum367074 \* Charformat \! \* MERGEFORMAT </w:instrText>
      </w:r>
      <w:r w:rsidR="00B8496A">
        <w:fldChar w:fldCharType="separate"/>
      </w:r>
      <w:r w:rsidR="00D56FF7">
        <w:instrText>(2.38)</w:instrText>
      </w:r>
      <w:r w:rsidR="00B8496A">
        <w:fldChar w:fldCharType="end"/>
      </w:r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 w:rsidR="00DC2968">
        <w:rPr>
          <w:rFonts w:hint="eastAsia"/>
        </w:rPr>
        <w:t>基底剪力</w:t>
      </w:r>
      <w:proofErr w:type="gramEnd"/>
      <w:r w:rsidR="00DC2968">
        <w:rPr>
          <w:rFonts w:hint="eastAsia"/>
        </w:rPr>
        <w:t>對頂層位移</w:t>
      </w:r>
      <w:r>
        <w:rPr>
          <w:rFonts w:hint="eastAsia"/>
        </w:rPr>
        <w:t>之關係圖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213" type="#_x0000_t75" style="width:48pt;height:19pt" o:ole="">
            <v:imagedata r:id="rId376" o:title=""/>
          </v:shape>
          <o:OLEObject Type="Embed" ProgID="Equation.DSMT4" ShapeID="_x0000_i1213" DrawAspect="Content" ObjectID="_1621794248" r:id="rId3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367074"/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38</w:instrText>
        </w:r>
      </w:fldSimple>
      <w:r>
        <w:instrText>)</w:instrText>
      </w:r>
      <w:bookmarkEnd w:id="50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214" type="#_x0000_t75" style="width:16.5pt;height:12.5pt" o:ole="">
            <v:imagedata r:id="rId378" o:title=""/>
          </v:shape>
          <o:OLEObject Type="Embed" ProgID="Equation.DSMT4" ShapeID="_x0000_i1214" DrawAspect="Content" ObjectID="_1621794249" r:id="rId379"/>
        </w:object>
      </w:r>
      <w:r>
        <w:rPr>
          <w:rFonts w:hint="eastAsia"/>
        </w:rPr>
        <w:t>為結構質量矩陣。</w:t>
      </w:r>
    </w:p>
    <w:p w:rsidR="009C5407" w:rsidRDefault="00DC2968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由</w:t>
      </w:r>
      <w:r w:rsidR="00671BC6">
        <w:rPr>
          <w:rFonts w:hint="eastAsia"/>
        </w:rPr>
        <w:t>前述的轉換公式</w:t>
      </w:r>
      <w:r w:rsidR="00145D8D">
        <w:fldChar w:fldCharType="begin"/>
      </w:r>
      <w:r w:rsidR="00145D8D">
        <w:instrText xml:space="preserve"> GOTOBUTTON ZEqnNum922484  \* MERGEFORMAT </w:instrText>
      </w:r>
      <w:r w:rsidR="00B8496A">
        <w:fldChar w:fldCharType="begin"/>
      </w:r>
      <w:r w:rsidR="00B8496A">
        <w:instrText xml:space="preserve"> REF ZEqnNum922484 \* Charformat \! \* MERGEFORMAT </w:instrText>
      </w:r>
      <w:r w:rsidR="00B8496A">
        <w:fldChar w:fldCharType="separate"/>
      </w:r>
      <w:r w:rsidR="00D56FF7">
        <w:instrText>(2.32)</w:instrText>
      </w:r>
      <w:r w:rsidR="00B8496A">
        <w:fldChar w:fldCharType="end"/>
      </w:r>
      <w:r w:rsidR="00145D8D">
        <w:fldChar w:fldCharType="end"/>
      </w:r>
      <w:r w:rsidR="00145D8D">
        <w:rPr>
          <w:rFonts w:hint="eastAsia"/>
        </w:rPr>
        <w:t>與</w:t>
      </w:r>
      <w:r w:rsidR="00145D8D">
        <w:fldChar w:fldCharType="begin"/>
      </w:r>
      <w:r w:rsidR="00145D8D">
        <w:instrText xml:space="preserve"> GOTOBUTTON ZEqnNum599896  \* MERGEFORMAT </w:instrText>
      </w:r>
      <w:r w:rsidR="00B8496A">
        <w:fldChar w:fldCharType="begin"/>
      </w:r>
      <w:r w:rsidR="00B8496A">
        <w:instrText xml:space="preserve"> REF ZEqnNum599896 \* Charformat \! \* MERGEFORMAT </w:instrText>
      </w:r>
      <w:r w:rsidR="00B8496A">
        <w:fldChar w:fldCharType="separate"/>
      </w:r>
      <w:r w:rsidR="00D56FF7">
        <w:instrText>(2.33)</w:instrText>
      </w:r>
      <w:r w:rsidR="00B8496A">
        <w:fldChar w:fldCharType="end"/>
      </w:r>
      <w:r w:rsidR="00145D8D">
        <w:fldChar w:fldCharType="end"/>
      </w:r>
      <w:r w:rsidR="00671BC6">
        <w:rPr>
          <w:rFonts w:hint="eastAsia"/>
        </w:rPr>
        <w:t>，</w:t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 w:rsidR="00145D8D">
        <w:rPr>
          <w:rFonts w:hint="eastAsia"/>
        </w:rPr>
        <w:t>至容量</w:t>
      </w:r>
      <w:proofErr w:type="gramStart"/>
      <w:r w:rsidR="00671BC6">
        <w:rPr>
          <w:rFonts w:hint="eastAsia"/>
        </w:rPr>
        <w:t>震</w:t>
      </w:r>
      <w:r w:rsidR="00145D8D">
        <w:rPr>
          <w:rFonts w:hint="eastAsia"/>
        </w:rPr>
        <w:t>譜</w:t>
      </w:r>
      <w:r w:rsidR="009C5407">
        <w:rPr>
          <w:rFonts w:hint="eastAsia"/>
        </w:rPr>
        <w:t>。</w:t>
      </w:r>
      <w:proofErr w:type="gramEnd"/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 w:rsidR="00671BC6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5F4D84">
        <w:rPr>
          <w:noProof/>
        </w:rPr>
        <w:t>(ATC, 1996)</w:t>
      </w:r>
      <w:r w:rsidR="00671BC6">
        <w:fldChar w:fldCharType="end"/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671BC6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將前述公式</w:t>
      </w:r>
      <w:r w:rsidR="00145D8D">
        <w:fldChar w:fldCharType="begin"/>
      </w:r>
      <w:r w:rsidR="00145D8D">
        <w:instrText xml:space="preserve"> GOTOBUTTON ZEqnNum599896  \* MERGEFORMAT </w:instrText>
      </w:r>
      <w:r w:rsidR="00B8496A">
        <w:fldChar w:fldCharType="begin"/>
      </w:r>
      <w:r w:rsidR="00B8496A">
        <w:instrText xml:space="preserve"> REF ZEqnNum599896 \* Charformat \! \* MERGEFORMAT </w:instrText>
      </w:r>
      <w:r w:rsidR="00B8496A">
        <w:fldChar w:fldCharType="separate"/>
      </w:r>
      <w:r w:rsidR="00D56FF7">
        <w:instrText>(2.33)</w:instrText>
      </w:r>
      <w:r w:rsidR="00B8496A">
        <w:fldChar w:fldCharType="end"/>
      </w:r>
      <w:r w:rsidR="00145D8D">
        <w:fldChar w:fldCharType="end"/>
      </w:r>
      <w:r>
        <w:rPr>
          <w:rFonts w:hint="eastAsia"/>
        </w:rPr>
        <w:t>做移項的動作，</w:t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215" type="#_x0000_t75" style="width:11.5pt;height:18pt" o:ole="">
            <v:imagedata r:id="rId380" o:title=""/>
          </v:shape>
          <o:OLEObject Type="Embed" ProgID="Equation.DSMT4" ShapeID="_x0000_i1215" DrawAspect="Content" ObjectID="_1621794250" r:id="rId381"/>
        </w:object>
      </w:r>
      <w:r>
        <w:rPr>
          <w:rFonts w:hint="eastAsia"/>
        </w:rPr>
        <w:t>。本研究以</w:t>
      </w:r>
      <w:r w:rsidR="00DC2968">
        <w:rPr>
          <w:rFonts w:hint="eastAsia"/>
        </w:rPr>
        <w:t>性能績效點之位移與雙線性化之降伏位移</w:t>
      </w:r>
      <w:r>
        <w:rPr>
          <w:rFonts w:hint="eastAsia"/>
        </w:rPr>
        <w:t>之比值作為結構之反應</w:t>
      </w:r>
      <w:r w:rsidR="00145D8D">
        <w:rPr>
          <w:rFonts w:hint="eastAsia"/>
        </w:rPr>
        <w:t>。</w:t>
      </w:r>
    </w:p>
    <w:p w:rsidR="00145D8D" w:rsidRDefault="00DC2968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重複以上流程</w:t>
      </w:r>
      <w:r w:rsidR="00145D8D">
        <w:rPr>
          <w:rFonts w:hint="eastAsia"/>
        </w:rPr>
        <w:t>得不同模態</w:t>
      </w:r>
      <w:r w:rsidR="00F662BE">
        <w:rPr>
          <w:rFonts w:hint="eastAsia"/>
        </w:rPr>
        <w:t>的</w:t>
      </w:r>
      <w:r>
        <w:rPr>
          <w:rFonts w:hint="eastAsia"/>
        </w:rPr>
        <w:t>結構</w:t>
      </w:r>
      <w:r w:rsidR="00F662BE">
        <w:rPr>
          <w:rFonts w:hint="eastAsia"/>
        </w:rPr>
        <w:t>反應</w:t>
      </w:r>
      <w:r w:rsidR="00145D8D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r w:rsidR="00B8496A">
        <w:fldChar w:fldCharType="begin"/>
      </w:r>
      <w:r w:rsidR="00B8496A">
        <w:instrText xml:space="preserve"> REF ZEqnNum301238 \* Charformat \! \* MERGEFORMAT </w:instrText>
      </w:r>
      <w:r w:rsidR="00B8496A">
        <w:fldChar w:fldCharType="separate"/>
      </w:r>
      <w:r w:rsidR="00D56FF7">
        <w:instrText>(2.39)</w:instrText>
      </w:r>
      <w:r w:rsidR="00B8496A">
        <w:fldChar w:fldCharType="end"/>
      </w:r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tab/>
      </w:r>
      <w:r w:rsidRPr="00F662BE">
        <w:rPr>
          <w:position w:val="-16"/>
        </w:rPr>
        <w:object w:dxaOrig="1359" w:dyaOrig="480">
          <v:shape id="_x0000_i1216" type="#_x0000_t75" style="width:68pt;height:24pt" o:ole="">
            <v:imagedata r:id="rId382" o:title=""/>
          </v:shape>
          <o:OLEObject Type="Embed" ProgID="Equation.DSMT4" ShapeID="_x0000_i1216" DrawAspect="Content" ObjectID="_1621794251" r:id="rId3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301238"/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39</w:instrText>
        </w:r>
      </w:fldSimple>
      <w:r>
        <w:instrText>)</w:instrText>
      </w:r>
      <w:bookmarkEnd w:id="51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DC2968">
        <w:rPr>
          <w:rFonts w:hint="eastAsia"/>
        </w:rPr>
        <w:t>學者</w:t>
      </w:r>
      <w:r w:rsidR="00326D2C">
        <w:rPr>
          <w:rFonts w:hint="eastAsia"/>
        </w:rPr>
        <w:t>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671BC6">
        <w:rPr>
          <w:rFonts w:hint="eastAsia"/>
        </w:rPr>
        <w:t>Multi-Modes Combination</w:t>
      </w:r>
      <w:r w:rsidR="00DC2968">
        <w:rPr>
          <w:rFonts w:hint="eastAsia"/>
        </w:rPr>
        <w:t>(MMC)</w:t>
      </w:r>
      <w:r w:rsidR="00671BC6">
        <w:rPr>
          <w:rFonts w:hint="eastAsia"/>
        </w:rPr>
        <w:t>，</w:t>
      </w:r>
      <w:r w:rsidR="00DC2968">
        <w:rPr>
          <w:rFonts w:hint="eastAsia"/>
        </w:rPr>
        <w:t>考慮結構產生高模態時的反應。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671BC6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5F4D84">
        <w:rPr>
          <w:noProof/>
        </w:rPr>
        <w:t>(ATC, 1996)</w:t>
      </w:r>
      <w:r w:rsidR="00671BC6">
        <w:fldChar w:fldCharType="end"/>
      </w:r>
      <w:r w:rsidR="00DC2968">
        <w:rPr>
          <w:rFonts w:hint="eastAsia"/>
        </w:rPr>
        <w:t>之</w:t>
      </w:r>
      <w:proofErr w:type="gramStart"/>
      <w:r w:rsidR="00DC2968">
        <w:rPr>
          <w:rFonts w:hint="eastAsia"/>
        </w:rPr>
        <w:t>容量震譜法</w:t>
      </w:r>
      <w:r w:rsidR="00046C6E">
        <w:rPr>
          <w:rFonts w:hint="eastAsia"/>
        </w:rPr>
        <w:t>相</w:t>
      </w:r>
      <w:proofErr w:type="gramEnd"/>
      <w:r w:rsidR="00046C6E">
        <w:rPr>
          <w:rFonts w:hint="eastAsia"/>
        </w:rPr>
        <w:t>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分佈並非只考慮第一模態，其側</w:t>
      </w:r>
      <w:proofErr w:type="gramStart"/>
      <w:r w:rsidR="00046C6E">
        <w:rPr>
          <w:rFonts w:hint="eastAsia"/>
        </w:rPr>
        <w:t>向力</w:t>
      </w:r>
      <w:r w:rsidR="00DC2968">
        <w:rPr>
          <w:rFonts w:hint="eastAsia"/>
        </w:rPr>
        <w:t>經式</w:t>
      </w:r>
      <w:proofErr w:type="gramEnd"/>
      <w:r>
        <w:fldChar w:fldCharType="begin"/>
      </w:r>
      <w:r>
        <w:instrText xml:space="preserve"> GOTOBUTTON ZEqnNum843231  \* MERGEFORMAT </w:instrText>
      </w:r>
      <w:r w:rsidR="00B8496A">
        <w:fldChar w:fldCharType="begin"/>
      </w:r>
      <w:r w:rsidR="00B8496A">
        <w:instrText xml:space="preserve"> REF ZEqnNum843231 \* Charformat \! \* MERGEFORMAT </w:instrText>
      </w:r>
      <w:r w:rsidR="00B8496A">
        <w:fldChar w:fldCharType="separate"/>
      </w:r>
      <w:r w:rsidR="00D56FF7">
        <w:instrText>(2.40)</w:instrText>
      </w:r>
      <w:r w:rsidR="00B8496A">
        <w:fldChar w:fldCharType="end"/>
      </w:r>
      <w:r>
        <w:fldChar w:fldCharType="end"/>
      </w:r>
      <w:r w:rsidR="00046C6E">
        <w:rPr>
          <w:rFonts w:hint="eastAsia"/>
        </w:rPr>
        <w:t>考慮多模態</w:t>
      </w:r>
      <w:r w:rsidR="00DC2968">
        <w:rPr>
          <w:rFonts w:hint="eastAsia"/>
        </w:rPr>
        <w:t>加權後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217" type="#_x0000_t75" style="width:65pt;height:34pt" o:ole="">
            <v:imagedata r:id="rId384" o:title=""/>
          </v:shape>
          <o:OLEObject Type="Embed" ProgID="Equation.DSMT4" ShapeID="_x0000_i1217" DrawAspect="Content" ObjectID="_1621794252" r:id="rId3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843231"/>
      <w:r>
        <w:instrText>(</w:instrText>
      </w:r>
      <w:fldSimple w:instr=" SEQ MTChap \c \* Arabic \* MERGEFORMAT ">
        <w:r w:rsidR="00D56FF7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40</w:instrText>
        </w:r>
      </w:fldSimple>
      <w:r>
        <w:instrText>)</w:instrText>
      </w:r>
      <w:bookmarkEnd w:id="52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18" type="#_x0000_t75" style="width:14.5pt;height:19pt" o:ole="">
            <v:imagedata r:id="rId386" o:title=""/>
          </v:shape>
          <o:OLEObject Type="Embed" ProgID="Equation.DSMT4" ShapeID="_x0000_i1218" DrawAspect="Content" ObjectID="_1621794253" r:id="rId387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19" type="#_x0000_t75" style="width:10.5pt;height:15pt" o:ole="">
            <v:imagedata r:id="rId388" o:title=""/>
          </v:shape>
          <o:OLEObject Type="Embed" ProgID="Equation.DSMT4" ShapeID="_x0000_i1219" DrawAspect="Content" ObjectID="_1621794254" r:id="rId389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20" type="#_x0000_t75" style="width:15pt;height:18pt" o:ole="">
            <v:imagedata r:id="rId390" o:title=""/>
          </v:shape>
          <o:OLEObject Type="Embed" ProgID="Equation.DSMT4" ShapeID="_x0000_i1220" DrawAspect="Content" ObjectID="_1621794255" r:id="rId391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21" type="#_x0000_t75" style="width:15pt;height:19pt" o:ole="">
            <v:imagedata r:id="rId392" o:title=""/>
          </v:shape>
          <o:OLEObject Type="Embed" ProgID="Equation.DSMT4" ShapeID="_x0000_i1221" DrawAspect="Content" ObjectID="_1621794256" r:id="rId393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bookmarkStart w:id="53" w:name="_Toc11178634"/>
      <w:r>
        <w:rPr>
          <w:rFonts w:hint="eastAsia"/>
        </w:rPr>
        <w:lastRenderedPageBreak/>
        <w:t>非線性動力歷時分析</w:t>
      </w:r>
      <w:bookmarkEnd w:id="53"/>
    </w:p>
    <w:p w:rsidR="00271629" w:rsidRPr="00271629" w:rsidRDefault="00671BC6" w:rsidP="00881E64">
      <w:pPr>
        <w:ind w:firstLine="480"/>
      </w:pPr>
      <w:r>
        <w:rPr>
          <w:rFonts w:hint="eastAsia"/>
        </w:rPr>
        <w:t>本章節將會介紹本研究選用之</w:t>
      </w:r>
      <w:r w:rsidR="00881E64">
        <w:rPr>
          <w:rFonts w:hint="eastAsia"/>
        </w:rPr>
        <w:t>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</w:t>
      </w:r>
      <w:r>
        <w:rPr>
          <w:rFonts w:hint="eastAsia"/>
        </w:rPr>
        <w:t>與之後的增量動力分析</w:t>
      </w:r>
      <w:r w:rsidR="00046C6E">
        <w:rPr>
          <w:rFonts w:hint="eastAsia"/>
        </w:rPr>
        <w:t>。</w:t>
      </w:r>
    </w:p>
    <w:p w:rsidR="00737521" w:rsidRDefault="00671BC6" w:rsidP="00737521">
      <w:pPr>
        <w:ind w:firstLine="480"/>
        <w:rPr>
          <w:rFonts w:hint="eastAsia"/>
        </w:rPr>
      </w:pPr>
      <w:r>
        <w:rPr>
          <w:rFonts w:hint="eastAsia"/>
        </w:rPr>
        <w:t>本研究所使用之地震歷時皆來自</w:t>
      </w:r>
      <w:r w:rsidR="009C2BC6">
        <w:rPr>
          <w:rFonts w:hint="eastAsia"/>
        </w:rPr>
        <w:t>FEMA P695</w:t>
      </w:r>
      <w:r w:rsidR="009C2BC6">
        <w:fldChar w:fldCharType="begin"/>
      </w:r>
      <w:r w:rsidR="005F4D84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9C2BC6">
        <w:fldChar w:fldCharType="separate"/>
      </w:r>
      <w:r w:rsidR="005F4D84">
        <w:rPr>
          <w:noProof/>
        </w:rPr>
        <w:t>(FEMA, 2009)</w:t>
      </w:r>
      <w:r w:rsidR="009C2BC6">
        <w:fldChar w:fldCharType="end"/>
      </w:r>
      <w:r w:rsidR="009C2BC6">
        <w:rPr>
          <w:rFonts w:hint="eastAsia"/>
        </w:rPr>
        <w:t>，此研究由</w:t>
      </w:r>
      <w:r>
        <w:t>太平洋地震工程研究中心</w:t>
      </w:r>
      <w:r w:rsidR="009C2BC6">
        <w:rPr>
          <w:rFonts w:hint="eastAsia"/>
        </w:rPr>
        <w:t>的</w:t>
      </w:r>
      <w:r>
        <w:t>資料庫</w:t>
      </w:r>
      <w:r w:rsidR="009C2BC6">
        <w:rPr>
          <w:rFonts w:hint="eastAsia"/>
        </w:rPr>
        <w:t>(PEER-NGA)</w:t>
      </w:r>
      <w:r w:rsidR="009C2BC6">
        <w:rPr>
          <w:rFonts w:hint="eastAsia"/>
        </w:rPr>
        <w:t>選取合適的地震</w:t>
      </w:r>
      <w:r>
        <w:t>歷時</w:t>
      </w:r>
      <w:r>
        <w:rPr>
          <w:rFonts w:hint="eastAsia"/>
        </w:rPr>
        <w:t>資料</w:t>
      </w:r>
      <w:r w:rsidR="009C2BC6">
        <w:rPr>
          <w:rFonts w:hint="eastAsia"/>
        </w:rPr>
        <w:t>，</w:t>
      </w:r>
      <w:r>
        <w:rPr>
          <w:rFonts w:hint="eastAsia"/>
        </w:rPr>
        <w:t>選取</w:t>
      </w:r>
      <w:r w:rsidR="009C2BC6">
        <w:rPr>
          <w:rFonts w:hint="eastAsia"/>
        </w:rPr>
        <w:t>地震歷時</w:t>
      </w:r>
      <w:r>
        <w:rPr>
          <w:rFonts w:hint="eastAsia"/>
        </w:rPr>
        <w:t>的</w:t>
      </w:r>
      <w:r w:rsidR="009C2BC6">
        <w:rPr>
          <w:rFonts w:hint="eastAsia"/>
        </w:rPr>
        <w:t>標準包含</w:t>
      </w:r>
      <w:r>
        <w:rPr>
          <w:rFonts w:hint="eastAsia"/>
        </w:rPr>
        <w:t>地震</w:t>
      </w:r>
      <w:r w:rsidR="009C2BC6">
        <w:rPr>
          <w:rFonts w:hint="eastAsia"/>
        </w:rPr>
        <w:t>規模</w:t>
      </w:r>
      <w:r>
        <w:rPr>
          <w:rFonts w:hint="eastAsia"/>
        </w:rPr>
        <w:t>大於</w:t>
      </w:r>
      <w:r>
        <w:rPr>
          <w:rFonts w:hint="eastAsia"/>
        </w:rPr>
        <w:t>6.5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0.2g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15cm/s</w:t>
      </w:r>
      <w:r w:rsidR="009C2BC6">
        <w:rPr>
          <w:rFonts w:hint="eastAsia"/>
        </w:rPr>
        <w:t>等</w:t>
      </w:r>
      <w:r>
        <w:rPr>
          <w:rFonts w:hint="eastAsia"/>
        </w:rPr>
        <w:t>。</w:t>
      </w:r>
      <w:r w:rsidR="009C2BC6">
        <w:rPr>
          <w:rFonts w:hint="eastAsia"/>
        </w:rPr>
        <w:t>本研究再從中選用其中</w:t>
      </w:r>
      <w:proofErr w:type="gramStart"/>
      <w:r w:rsidR="009C2BC6">
        <w:rPr>
          <w:rFonts w:hint="eastAsia"/>
        </w:rPr>
        <w:t>11</w:t>
      </w:r>
      <w:r w:rsidR="009C2BC6">
        <w:rPr>
          <w:rFonts w:hint="eastAsia"/>
        </w:rPr>
        <w:t>個遠域地震</w:t>
      </w:r>
      <w:proofErr w:type="gramEnd"/>
      <w:r w:rsidR="009C2BC6">
        <w:rPr>
          <w:rFonts w:hint="eastAsia"/>
        </w:rPr>
        <w:t>(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REF _Ref10834181 \h</w:instrText>
      </w:r>
      <w:r w:rsidR="009C2BC6">
        <w:instrText xml:space="preserve"> </w:instrText>
      </w:r>
      <w:r w:rsidR="009C2BC6">
        <w:fldChar w:fldCharType="separate"/>
      </w:r>
      <w:r w:rsidR="00D56FF7">
        <w:rPr>
          <w:rFonts w:hint="eastAsia"/>
        </w:rPr>
        <w:t>表</w:t>
      </w:r>
      <w:r w:rsidR="00D56FF7">
        <w:rPr>
          <w:rFonts w:hint="eastAsia"/>
        </w:rPr>
        <w:t xml:space="preserve"> </w:t>
      </w:r>
      <w:r w:rsidR="00D56FF7">
        <w:rPr>
          <w:noProof/>
        </w:rPr>
        <w:t>2</w:t>
      </w:r>
      <w:r w:rsidR="00D56FF7">
        <w:t>.</w:t>
      </w:r>
      <w:r w:rsidR="00D56FF7">
        <w:rPr>
          <w:noProof/>
        </w:rPr>
        <w:t>3</w:t>
      </w:r>
      <w:r w:rsidR="009C2BC6">
        <w:fldChar w:fldCharType="end"/>
      </w:r>
      <w:r w:rsidR="009C2BC6">
        <w:rPr>
          <w:rFonts w:hint="eastAsia"/>
        </w:rPr>
        <w:t>)</w:t>
      </w:r>
      <w:r w:rsidR="009C2BC6">
        <w:rPr>
          <w:rFonts w:hint="eastAsia"/>
        </w:rPr>
        <w:t>，</w:t>
      </w:r>
      <w:r>
        <w:rPr>
          <w:rFonts w:hint="eastAsia"/>
        </w:rPr>
        <w:t>並從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當中選取</w:t>
      </w:r>
      <w:r w:rsidRPr="00E77CE2">
        <w:rPr>
          <w:position w:val="-24"/>
        </w:rPr>
        <w:object w:dxaOrig="620" w:dyaOrig="620">
          <v:shape id="_x0000_i1222" type="#_x0000_t75" style="width:31.5pt;height:31.5pt" o:ole="">
            <v:imagedata r:id="rId394" o:title=""/>
          </v:shape>
          <o:OLEObject Type="Embed" ProgID="Equation.DSMT4" ShapeID="_x0000_i1222" DrawAspect="Content" ObjectID="_1621794257" r:id="rId395"/>
        </w:object>
      </w:r>
      <w:r w:rsidR="00DC2968">
        <w:rPr>
          <w:rFonts w:hint="eastAsia"/>
        </w:rPr>
        <w:t>較大的方向</w:t>
      </w:r>
      <w:r w:rsidR="00DC2968">
        <w:rPr>
          <w:rFonts w:hint="eastAsia"/>
        </w:rPr>
        <w:t>(PGV</w:t>
      </w:r>
      <w:r w:rsidR="00DC2968">
        <w:rPr>
          <w:rFonts w:hint="eastAsia"/>
        </w:rPr>
        <w:t>較大危害度較大</w:t>
      </w:r>
      <w:r w:rsidR="00DC2968">
        <w:rPr>
          <w:rFonts w:hint="eastAsia"/>
        </w:rPr>
        <w:t>)</w:t>
      </w:r>
      <w:r>
        <w:rPr>
          <w:rFonts w:hint="eastAsia"/>
        </w:rPr>
        <w:t>進行非線性動力歷時分析。</w:t>
      </w:r>
    </w:p>
    <w:p w:rsidR="00671BC6" w:rsidRDefault="00671BC6" w:rsidP="00671BC6">
      <w:pPr>
        <w:pStyle w:val="a9"/>
        <w:keepNext/>
      </w:pPr>
      <w:bookmarkStart w:id="54" w:name="_Ref10834181"/>
      <w:bookmarkStart w:id="55" w:name="_Toc11178718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2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3</w:t>
      </w:r>
      <w:r w:rsidR="0074578B">
        <w:fldChar w:fldCharType="end"/>
      </w:r>
      <w:bookmarkEnd w:id="54"/>
      <w:r>
        <w:tab/>
      </w:r>
      <w:r w:rsidR="00737521">
        <w:rPr>
          <w:rFonts w:hint="eastAsia"/>
        </w:rPr>
        <w:t>選用之</w:t>
      </w:r>
      <w:r>
        <w:rPr>
          <w:rFonts w:hint="eastAsia"/>
        </w:rPr>
        <w:t>地震歷時資料</w:t>
      </w:r>
      <w:bookmarkEnd w:id="55"/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196"/>
        <w:gridCol w:w="2343"/>
        <w:gridCol w:w="709"/>
        <w:gridCol w:w="1061"/>
        <w:gridCol w:w="1062"/>
        <w:gridCol w:w="1061"/>
        <w:gridCol w:w="1062"/>
      </w:tblGrid>
      <w:tr w:rsidR="00FD2498" w:rsidTr="00FD2498">
        <w:tc>
          <w:tcPr>
            <w:tcW w:w="1196" w:type="dxa"/>
            <w:vAlign w:val="center"/>
          </w:tcPr>
          <w:p w:rsidR="00FD2498" w:rsidRDefault="00FD2498" w:rsidP="00FD2498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紀錄編號</w:t>
            </w:r>
          </w:p>
        </w:tc>
        <w:tc>
          <w:tcPr>
            <w:tcW w:w="2343" w:type="dxa"/>
            <w:vAlign w:val="center"/>
          </w:tcPr>
          <w:p w:rsidR="00FD2498" w:rsidRDefault="00FD2498" w:rsidP="00FD2498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地震名稱</w:t>
            </w:r>
          </w:p>
        </w:tc>
        <w:tc>
          <w:tcPr>
            <w:tcW w:w="709" w:type="dxa"/>
            <w:vAlign w:val="center"/>
          </w:tcPr>
          <w:p w:rsidR="00FD2498" w:rsidRDefault="00FD2498" w:rsidP="00FD2498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年分</w:t>
            </w:r>
          </w:p>
        </w:tc>
        <w:tc>
          <w:tcPr>
            <w:tcW w:w="1061" w:type="dxa"/>
            <w:vAlign w:val="center"/>
          </w:tcPr>
          <w:p w:rsidR="00FD2498" w:rsidRDefault="00FD2498" w:rsidP="00FD2498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 PGA</w:t>
            </w:r>
          </w:p>
        </w:tc>
        <w:tc>
          <w:tcPr>
            <w:tcW w:w="1062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 PGV</w:t>
            </w:r>
          </w:p>
        </w:tc>
        <w:tc>
          <w:tcPr>
            <w:tcW w:w="1061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PGA</w:t>
            </w:r>
          </w:p>
        </w:tc>
        <w:tc>
          <w:tcPr>
            <w:tcW w:w="1062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PGV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RSN725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Superstition Hills-02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1987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0.475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41.148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0.286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29.001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RSN900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Landers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1992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0.245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51.099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0.152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29.075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RSN953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Northridge-01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1994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0.443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59.265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0.488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66.683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RSN960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Northridge-01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1994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0.404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44.361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0.472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41.107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RSN1111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Kobe_ Japan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0.483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46.801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0.464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38.243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RSN1116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Kobe_ Japan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0.225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31.311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0.233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21.802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RSN1148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Kocaeli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13.946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0.134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40.046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RSN1158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Kocaeli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0.312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58.837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0.364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55.633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RSN1602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Duzce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0.739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55.906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0.806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65.849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RSN1633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Manjil</w:t>
            </w:r>
            <w:proofErr w:type="spellEnd"/>
            <w:r>
              <w:rPr>
                <w:rFonts w:ascii="Times New Roman" w:hAnsi="Times New Roman" w:cs="Times New Roman"/>
              </w:rPr>
              <w:t>_ Iran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1990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0.515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42.436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0.497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50.565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RSN1787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Hector Mine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0.265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26.001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0.328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44.754</w:t>
            </w:r>
          </w:p>
        </w:tc>
      </w:tr>
      <w:tr w:rsidR="00FD2498" w:rsidTr="00E85141">
        <w:tc>
          <w:tcPr>
            <w:tcW w:w="8494" w:type="dxa"/>
            <w:gridSpan w:val="7"/>
            <w:vAlign w:val="center"/>
          </w:tcPr>
          <w:p w:rsidR="00FD2498" w:rsidRDefault="00FD2498" w:rsidP="00FD2498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附註：</w:t>
            </w:r>
            <w:r>
              <w:rPr>
                <w:rFonts w:ascii="Times New Roman" w:hAnsi="Times New Roman" w:cs="Times New Roman" w:hint="eastAsia"/>
              </w:rPr>
              <w:t>PGA(g)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PGV(cm/s)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X(</w:t>
            </w:r>
            <w:r w:rsidRPr="00FD2498">
              <w:rPr>
                <w:rFonts w:ascii="Times New Roman" w:hAnsi="Times New Roman" w:cs="Times New Roman" w:hint="eastAsia"/>
              </w:rPr>
              <w:t>水平向</w:t>
            </w:r>
            <w:r w:rsidRPr="00FD2498">
              <w:rPr>
                <w:rFonts w:ascii="Times New Roman" w:hAnsi="Times New Roman" w:cs="Times New Roman" w:hint="eastAsia"/>
              </w:rPr>
              <w:t>-1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Y(</w:t>
            </w:r>
            <w:r w:rsidRPr="00FD2498">
              <w:rPr>
                <w:rFonts w:ascii="Times New Roman" w:hAnsi="Times New Roman" w:cs="Times New Roman" w:hint="eastAsia"/>
              </w:rPr>
              <w:t>水平向</w:t>
            </w:r>
            <w:r>
              <w:rPr>
                <w:rFonts w:ascii="Times New Roman" w:hAnsi="Times New Roman" w:cs="Times New Roman" w:hint="eastAsia"/>
              </w:rPr>
              <w:t>-2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</w:tr>
    </w:tbl>
    <w:p w:rsidR="00671BC6" w:rsidRDefault="00671BC6" w:rsidP="00671BC6">
      <w:pPr>
        <w:pStyle w:val="a9"/>
      </w:pPr>
    </w:p>
    <w:p w:rsidR="00671BC6" w:rsidRDefault="00FD2498" w:rsidP="00671BC6">
      <w:pPr>
        <w:ind w:firstLine="480"/>
      </w:pPr>
      <w:r>
        <w:rPr>
          <w:rFonts w:hint="eastAsia"/>
        </w:rPr>
        <w:t>為了評估結構在最大考量地震與設計地震下之</w:t>
      </w:r>
      <w:r w:rsidR="009C2BC6">
        <w:rPr>
          <w:rFonts w:hint="eastAsia"/>
        </w:rPr>
        <w:t>耐震性能，</w:t>
      </w:r>
      <w:r w:rsidR="009C2BC6">
        <w:rPr>
          <w:rFonts w:hint="eastAsia"/>
        </w:rPr>
        <w:t>11</w:t>
      </w:r>
      <w:r w:rsidR="009C2BC6">
        <w:rPr>
          <w:rFonts w:hint="eastAsia"/>
        </w:rPr>
        <w:t>個地震的加速度歷時資料</w:t>
      </w:r>
      <w:r w:rsidR="006B7A07">
        <w:rPr>
          <w:rFonts w:hint="eastAsia"/>
        </w:rPr>
        <w:t>會</w:t>
      </w:r>
      <w:r w:rsidR="00671BC6">
        <w:rPr>
          <w:rFonts w:hint="eastAsia"/>
        </w:rPr>
        <w:t>依結構物第一模態</w:t>
      </w:r>
      <w:r w:rsidR="009C2BC6">
        <w:rPr>
          <w:rFonts w:hint="eastAsia"/>
        </w:rPr>
        <w:t>的</w:t>
      </w:r>
      <w:r w:rsidR="00671BC6">
        <w:rPr>
          <w:rFonts w:hint="eastAsia"/>
        </w:rPr>
        <w:t>週期，放大或縮小至該週期設計</w:t>
      </w:r>
      <w:proofErr w:type="gramStart"/>
      <w:r w:rsidR="00671BC6">
        <w:rPr>
          <w:rFonts w:hint="eastAsia"/>
        </w:rPr>
        <w:t>反應譜之</w:t>
      </w:r>
      <w:proofErr w:type="gramEnd"/>
      <w:r w:rsidR="00671BC6">
        <w:rPr>
          <w:rFonts w:hint="eastAsia"/>
        </w:rPr>
        <w:t>加速度值</w:t>
      </w:r>
      <w:r w:rsidR="006B7A07">
        <w:rPr>
          <w:rFonts w:hint="eastAsia"/>
        </w:rPr>
        <w:t>(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REF _Ref10834876 \h</w:instrText>
      </w:r>
      <w:r w:rsidR="006B7A07">
        <w:instrText xml:space="preserve"> </w:instrText>
      </w:r>
      <w:r w:rsidR="006B7A07"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2</w:t>
      </w:r>
      <w:r w:rsidR="00D56FF7">
        <w:t>.</w:t>
      </w:r>
      <w:r w:rsidR="00D56FF7">
        <w:rPr>
          <w:noProof/>
        </w:rPr>
        <w:t>6</w:t>
      </w:r>
      <w:r w:rsidR="006B7A07">
        <w:fldChar w:fldCharType="end"/>
      </w:r>
      <w:r w:rsidR="006B7A07">
        <w:rPr>
          <w:rFonts w:hint="eastAsia"/>
        </w:rPr>
        <w:t>)</w:t>
      </w:r>
      <w:r w:rsidR="00671BC6">
        <w:rPr>
          <w:rFonts w:hint="eastAsia"/>
        </w:rPr>
        <w:t>。</w:t>
      </w:r>
    </w:p>
    <w:p w:rsidR="006B7A07" w:rsidRDefault="006B7A07" w:rsidP="006B7A07">
      <w:pPr>
        <w:pStyle w:val="a9"/>
        <w:keepNext/>
      </w:pPr>
      <w:r w:rsidRPr="006B7A07">
        <w:rPr>
          <w:rFonts w:hint="eastAsia"/>
          <w:noProof/>
        </w:rPr>
        <w:lastRenderedPageBreak/>
        <w:drawing>
          <wp:inline distT="0" distB="0" distL="0" distR="0" wp14:anchorId="098FAD16" wp14:editId="67EFC8E1">
            <wp:extent cx="5322570" cy="399224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1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Pr="00671BC6" w:rsidRDefault="006B7A07" w:rsidP="006B7A07">
      <w:pPr>
        <w:pStyle w:val="a9"/>
      </w:pPr>
      <w:bookmarkStart w:id="56" w:name="_Ref10834876"/>
      <w:bookmarkStart w:id="57" w:name="_Toc1117868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6</w:t>
      </w:r>
      <w:r w:rsidR="00441AC7">
        <w:fldChar w:fldCharType="end"/>
      </w:r>
      <w:bookmarkEnd w:id="56"/>
      <w:r>
        <w:tab/>
      </w:r>
      <w:r w:rsidR="00FD2498">
        <w:rPr>
          <w:rFonts w:hint="eastAsia"/>
        </w:rPr>
        <w:t>調整至設計地震與最大考量地震等級</w:t>
      </w:r>
      <w:proofErr w:type="gramStart"/>
      <w:r>
        <w:rPr>
          <w:rFonts w:hint="eastAsia"/>
        </w:rPr>
        <w:t>反應譜</w:t>
      </w:r>
      <w:r w:rsidR="00FD2498">
        <w:rPr>
          <w:rFonts w:hint="eastAsia"/>
        </w:rPr>
        <w:t>。</w:t>
      </w:r>
      <w:bookmarkEnd w:id="57"/>
      <w:proofErr w:type="gramEnd"/>
    </w:p>
    <w:p w:rsidR="001A4B1B" w:rsidRDefault="001A4B1B" w:rsidP="00B31E51">
      <w:pPr>
        <w:pStyle w:val="3"/>
      </w:pPr>
      <w:bookmarkStart w:id="58" w:name="_Toc11178635"/>
      <w:r>
        <w:rPr>
          <w:rFonts w:hint="eastAsia"/>
        </w:rPr>
        <w:t>增量動力分析</w:t>
      </w:r>
      <w:r w:rsidR="00E130E7">
        <w:rPr>
          <w:rFonts w:hint="eastAsia"/>
        </w:rPr>
        <w:t>方法</w:t>
      </w:r>
      <w:bookmarkEnd w:id="58"/>
    </w:p>
    <w:p w:rsidR="00E130E7" w:rsidRDefault="001F0FC4" w:rsidP="001F0FC4">
      <w:pPr>
        <w:ind w:firstLine="480"/>
      </w:pPr>
      <w:r>
        <w:rPr>
          <w:rFonts w:hint="eastAsia"/>
        </w:rPr>
        <w:t>增量動力分析方法為計算密集型方法，利用此方法相比於前一節的動力歷時方法，可徹底評估結構之極限</w:t>
      </w:r>
      <w:r w:rsidR="006A6479">
        <w:rPr>
          <w:rFonts w:hint="eastAsia"/>
        </w:rPr>
        <w:t>耐震</w:t>
      </w:r>
      <w:r>
        <w:rPr>
          <w:rFonts w:hint="eastAsia"/>
        </w:rPr>
        <w:t>性能。此方法涉及多種</w:t>
      </w:r>
      <w:r w:rsidR="005E43BF">
        <w:rPr>
          <w:rFonts w:hint="eastAsia"/>
        </w:rPr>
        <w:t>地震歷時，且每一個地震歷時皆放大或是縮小到多個不同的強度等級，因此可產生多條結構反應與強度等級的曲線。</w:t>
      </w:r>
    </w:p>
    <w:p w:rsidR="005E43BF" w:rsidRPr="00E130E7" w:rsidRDefault="00F35755" w:rsidP="001F0FC4">
      <w:pPr>
        <w:ind w:firstLine="480"/>
      </w:pPr>
      <w:r>
        <w:rPr>
          <w:rFonts w:hint="eastAsia"/>
        </w:rPr>
        <w:t>其中，結構反應可為層間位移、最大位移或是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等，強度可為</w:t>
      </w:r>
      <w:r w:rsidRPr="00F35755">
        <w:rPr>
          <w:position w:val="-14"/>
        </w:rPr>
        <w:object w:dxaOrig="1080" w:dyaOrig="400">
          <v:shape id="_x0000_i1223" type="#_x0000_t75" style="width:54pt;height:20pt" o:ole="">
            <v:imagedata r:id="rId397" o:title=""/>
          </v:shape>
          <o:OLEObject Type="Embed" ProgID="Equation.DSMT4" ShapeID="_x0000_i1223" DrawAspect="Content" ObjectID="_1621794258" r:id="rId398"/>
        </w:object>
      </w:r>
      <w:r>
        <w:rPr>
          <w:rFonts w:hint="eastAsia"/>
        </w:rPr>
        <w:t>、地表最大加速度</w:t>
      </w:r>
      <w:r w:rsidR="006A6479">
        <w:rPr>
          <w:rFonts w:hint="eastAsia"/>
        </w:rPr>
        <w:t>(PGA)</w:t>
      </w:r>
      <w:r>
        <w:rPr>
          <w:rFonts w:hint="eastAsia"/>
        </w:rPr>
        <w:t>等。</w:t>
      </w:r>
    </w:p>
    <w:p w:rsidR="0001289D" w:rsidRDefault="0001289D" w:rsidP="0001289D">
      <w:pPr>
        <w:pStyle w:val="2"/>
      </w:pPr>
      <w:bookmarkStart w:id="59" w:name="_Toc11178636"/>
      <w:r>
        <w:rPr>
          <w:rFonts w:hint="eastAsia"/>
        </w:rPr>
        <w:t>小結</w:t>
      </w:r>
      <w:bookmarkEnd w:id="59"/>
    </w:p>
    <w:p w:rsidR="00C62885" w:rsidRDefault="006A6479" w:rsidP="006A6479">
      <w:pPr>
        <w:pStyle w:val="ac"/>
        <w:numPr>
          <w:ilvl w:val="0"/>
          <w:numId w:val="17"/>
        </w:numPr>
        <w:ind w:leftChars="0"/>
      </w:pP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為簡化的方法，僅考慮端部或是中央的伸展長度，未考慮所有位</w:t>
      </w:r>
      <w:r>
        <w:rPr>
          <w:rFonts w:hint="eastAsia"/>
        </w:rPr>
        <w:lastRenderedPageBreak/>
        <w:t>置的伸展長度。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本研究進行非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，由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得性能績效點之位移，以之檢核韌性容量。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考慮多種非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之</w:t>
      </w:r>
      <w:proofErr w:type="gramStart"/>
      <w:r>
        <w:rPr>
          <w:rFonts w:hint="eastAsia"/>
        </w:rPr>
        <w:t>側向力分佈</w:t>
      </w:r>
      <w:proofErr w:type="gramEnd"/>
      <w:r>
        <w:rPr>
          <w:rFonts w:hint="eastAsia"/>
        </w:rPr>
        <w:t>與方法，以此考慮高模態產生的效應。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非線性動力分析之地震歷時選自</w:t>
      </w:r>
      <w:r>
        <w:rPr>
          <w:rFonts w:hint="eastAsia"/>
        </w:rPr>
        <w:t>PEER-NGA</w:t>
      </w:r>
      <w:r>
        <w:rPr>
          <w:rFonts w:hint="eastAsia"/>
        </w:rPr>
        <w:t>，共</w:t>
      </w:r>
      <w:r>
        <w:rPr>
          <w:rFonts w:hint="eastAsia"/>
        </w:rPr>
        <w:t>11</w:t>
      </w:r>
      <w:r>
        <w:rPr>
          <w:rFonts w:hint="eastAsia"/>
        </w:rPr>
        <w:t>筆地震歷時，並調整至需求強度等級。</w:t>
      </w:r>
    </w:p>
    <w:p w:rsidR="006A6479" w:rsidRPr="00C62885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增量動力分析</w:t>
      </w:r>
    </w:p>
    <w:p w:rsidR="0080067E" w:rsidRDefault="0080067E" w:rsidP="0080067E">
      <w:pPr>
        <w:pStyle w:val="1"/>
      </w:pPr>
      <w:bookmarkStart w:id="60" w:name="_Toc11178637"/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  <w:bookmarkEnd w:id="60"/>
    </w:p>
    <w:p w:rsidR="00C62885" w:rsidRDefault="00C62885" w:rsidP="00C62885">
      <w:pPr>
        <w:pStyle w:val="2"/>
      </w:pPr>
      <w:bookmarkStart w:id="61" w:name="_Toc11178638"/>
      <w:r>
        <w:rPr>
          <w:rFonts w:hint="eastAsia"/>
        </w:rPr>
        <w:t>前言</w:t>
      </w:r>
      <w:bookmarkEnd w:id="61"/>
    </w:p>
    <w:p w:rsidR="00C62885" w:rsidRPr="00C62885" w:rsidRDefault="00F35755" w:rsidP="00C62885">
      <w:pPr>
        <w:ind w:firstLine="480"/>
      </w:pPr>
      <w:r>
        <w:rPr>
          <w:rFonts w:hint="eastAsia"/>
        </w:rPr>
        <w:t>本章節介紹本研究所使用的鋼筋配置最佳化方法</w:t>
      </w:r>
      <w:r w:rsidR="00C62885">
        <w:rPr>
          <w:rFonts w:hint="eastAsia"/>
        </w:rPr>
        <w:t>，</w:t>
      </w:r>
      <w:proofErr w:type="gramStart"/>
      <w:r w:rsidR="00C62885">
        <w:rPr>
          <w:rFonts w:hint="eastAsia"/>
        </w:rPr>
        <w:t>包含撓曲鋼筋</w:t>
      </w:r>
      <w:proofErr w:type="gramEnd"/>
      <w:r>
        <w:rPr>
          <w:rFonts w:hint="eastAsia"/>
        </w:rPr>
        <w:t>的最佳切斷</w:t>
      </w:r>
      <w:proofErr w:type="gramStart"/>
      <w:r>
        <w:rPr>
          <w:rFonts w:hint="eastAsia"/>
        </w:rPr>
        <w:t>點</w:t>
      </w:r>
      <w:r w:rsidR="00C62885">
        <w:rPr>
          <w:rFonts w:hint="eastAsia"/>
        </w:rPr>
        <w:t>與剪力</w:t>
      </w:r>
      <w:proofErr w:type="gramEnd"/>
      <w:r w:rsidR="00C62885">
        <w:rPr>
          <w:rFonts w:hint="eastAsia"/>
        </w:rPr>
        <w:t>鋼筋</w:t>
      </w:r>
      <w:r>
        <w:rPr>
          <w:rFonts w:hint="eastAsia"/>
        </w:rPr>
        <w:t>的最佳分界區域</w:t>
      </w:r>
      <w:r w:rsidR="00C62885">
        <w:rPr>
          <w:rFonts w:hint="eastAsia"/>
        </w:rPr>
        <w:t>。</w:t>
      </w:r>
    </w:p>
    <w:p w:rsidR="0080067E" w:rsidRDefault="0080067E" w:rsidP="0080067E">
      <w:pPr>
        <w:pStyle w:val="2"/>
      </w:pPr>
      <w:bookmarkStart w:id="62" w:name="_Toc11178639"/>
      <w:proofErr w:type="gramStart"/>
      <w:r>
        <w:rPr>
          <w:rFonts w:hint="eastAsia"/>
        </w:rPr>
        <w:t>撓曲鋼筋</w:t>
      </w:r>
      <w:proofErr w:type="gramEnd"/>
      <w:r w:rsidR="001D5F84">
        <w:rPr>
          <w:rFonts w:hint="eastAsia"/>
        </w:rPr>
        <w:t>之最佳</w:t>
      </w:r>
      <w:r>
        <w:rPr>
          <w:rFonts w:hint="eastAsia"/>
        </w:rPr>
        <w:t>切斷點</w:t>
      </w:r>
      <w:bookmarkEnd w:id="62"/>
    </w:p>
    <w:p w:rsidR="00433BB7" w:rsidRPr="00433BB7" w:rsidRDefault="00433BB7" w:rsidP="00433BB7">
      <w:pPr>
        <w:pStyle w:val="3"/>
      </w:pPr>
      <w:bookmarkStart w:id="63" w:name="_Ref9532670"/>
      <w:bookmarkStart w:id="64" w:name="_Toc1117864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63"/>
      <w:bookmarkEnd w:id="64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D56FF7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D56FF7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D56FF7">
        <w:t>2.2.1.2</w:t>
      </w:r>
      <w:r w:rsidR="00F40D97">
        <w:fldChar w:fldCharType="end"/>
      </w:r>
      <w:r w:rsidR="00E85141">
        <w:rPr>
          <w:rFonts w:hint="eastAsia"/>
        </w:rPr>
        <w:t>節</w:t>
      </w:r>
      <w:proofErr w:type="gramStart"/>
      <w:r w:rsidR="00E85141">
        <w:rPr>
          <w:rFonts w:hint="eastAsia"/>
        </w:rPr>
        <w:t>由</w:t>
      </w:r>
      <w:r w:rsidR="00B661DD">
        <w:rPr>
          <w:rFonts w:hint="eastAsia"/>
        </w:rPr>
        <w:t>彎矩</w:t>
      </w:r>
      <w:proofErr w:type="gramEnd"/>
      <w:r w:rsidR="00B661DD">
        <w:rPr>
          <w:rFonts w:hint="eastAsia"/>
        </w:rPr>
        <w:t>需求</w:t>
      </w:r>
      <w:r w:rsidR="00C16060">
        <w:rPr>
          <w:rFonts w:hint="eastAsia"/>
        </w:rPr>
        <w:t>設計</w:t>
      </w:r>
      <w:r w:rsidR="00B661DD">
        <w:rPr>
          <w:rFonts w:hint="eastAsia"/>
        </w:rPr>
        <w:t>鋼筋量，並須符合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D56FF7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D56FF7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3</w:t>
      </w:r>
      <w:r w:rsidR="00D56FF7">
        <w:t>.</w:t>
      </w:r>
      <w:r w:rsidR="00D56FF7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E85141">
        <w:rPr>
          <w:rFonts w:hint="eastAsia"/>
        </w:rPr>
        <w:t>之需求鋼筋量的</w:t>
      </w:r>
      <w:r w:rsidR="00A26470">
        <w:rPr>
          <w:rFonts w:hint="eastAsia"/>
        </w:rPr>
        <w:t>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3E265E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D55464F" wp14:editId="40771DC5">
            <wp:extent cx="5400040" cy="4050030"/>
            <wp:effectExtent l="0" t="0" r="0" b="762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65" w:name="_Ref9499947"/>
      <w:bookmarkStart w:id="66" w:name="_Toc1117868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1</w:t>
      </w:r>
      <w:r w:rsidR="00441AC7">
        <w:fldChar w:fldCharType="end"/>
      </w:r>
      <w:bookmarkEnd w:id="65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</w:t>
      </w:r>
      <w:bookmarkStart w:id="67" w:name="_GoBack"/>
      <w:bookmarkEnd w:id="67"/>
      <w:proofErr w:type="gramStart"/>
      <w:r w:rsidR="009E4108">
        <w:rPr>
          <w:rFonts w:hint="eastAsia"/>
        </w:rPr>
        <w:t>的</w:t>
      </w:r>
      <w:r w:rsidR="00F157AC">
        <w:rPr>
          <w:rFonts w:hint="eastAsia"/>
        </w:rPr>
        <w:t>撓</w:t>
      </w:r>
      <w:r w:rsidR="00F35755">
        <w:rPr>
          <w:rFonts w:hint="eastAsia"/>
        </w:rPr>
        <w:t>曲</w:t>
      </w:r>
      <w:r w:rsidR="009E4108">
        <w:rPr>
          <w:rFonts w:hint="eastAsia"/>
        </w:rPr>
        <w:t>需</w:t>
      </w:r>
      <w:r w:rsidR="00AC3868">
        <w:rPr>
          <w:rFonts w:hint="eastAsia"/>
        </w:rPr>
        <w:t>求</w:t>
      </w:r>
      <w:proofErr w:type="gramEnd"/>
      <w:r w:rsidR="00AC3868">
        <w:rPr>
          <w:rFonts w:hint="eastAsia"/>
        </w:rPr>
        <w:t>鋼筋量，值愈大代表需求鋼筋量</w:t>
      </w:r>
      <w:r w:rsidR="009E4108">
        <w:rPr>
          <w:rFonts w:hint="eastAsia"/>
        </w:rPr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EC667A">
        <w:rPr>
          <w:rFonts w:hint="eastAsia"/>
        </w:rPr>
        <w:t>需求</w:t>
      </w:r>
      <w:proofErr w:type="gramEnd"/>
      <w:r w:rsidR="00F157AC">
        <w:rPr>
          <w:rFonts w:hint="eastAsia"/>
        </w:rPr>
        <w:t>鋼筋</w:t>
      </w:r>
      <w:r w:rsidR="00EC667A">
        <w:rPr>
          <w:rFonts w:hint="eastAsia"/>
        </w:rPr>
        <w:t>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  <w:bookmarkEnd w:id="66"/>
    </w:p>
    <w:p w:rsidR="00433BB7" w:rsidRDefault="00433BB7" w:rsidP="00433BB7">
      <w:pPr>
        <w:pStyle w:val="3"/>
      </w:pPr>
      <w:bookmarkStart w:id="68" w:name="_Toc11178641"/>
      <w:r>
        <w:rPr>
          <w:rFonts w:hint="eastAsia"/>
        </w:rPr>
        <w:t>理論斷筋點</w:t>
      </w:r>
      <w:bookmarkEnd w:id="68"/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D56FF7">
        <w:t>3.2.1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>
        <w:rPr>
          <w:rFonts w:hint="eastAsia"/>
        </w:rPr>
        <w:t>需求</w:t>
      </w:r>
      <w:proofErr w:type="gramEnd"/>
      <w:r>
        <w:rPr>
          <w:rFonts w:hint="eastAsia"/>
        </w:rPr>
        <w:t>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F157A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</w:t>
      </w:r>
      <w:proofErr w:type="gramStart"/>
      <w:r w:rsidR="00C2696A">
        <w:rPr>
          <w:rFonts w:hint="eastAsia"/>
        </w:rPr>
        <w:t>之</w:t>
      </w:r>
      <w:r w:rsidR="00F157AC">
        <w:rPr>
          <w:rFonts w:hint="eastAsia"/>
        </w:rPr>
        <w:t>撓曲</w:t>
      </w:r>
      <w:r w:rsidR="00C2696A">
        <w:rPr>
          <w:rFonts w:hint="eastAsia"/>
        </w:rPr>
        <w:t>鋼筋</w:t>
      </w:r>
      <w:proofErr w:type="gramEnd"/>
      <w:r w:rsidR="00C2696A">
        <w:rPr>
          <w:rFonts w:hint="eastAsia"/>
        </w:rPr>
        <w:t>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3</w:t>
      </w:r>
      <w:r w:rsidR="00D56FF7">
        <w:t>.</w:t>
      </w:r>
      <w:r w:rsidR="00D56FF7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BE10BD9" wp14:editId="239033CA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69" w:name="_Ref9502580"/>
      <w:bookmarkStart w:id="70" w:name="_Toc1117868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2</w:t>
      </w:r>
      <w:r w:rsidR="00441AC7">
        <w:fldChar w:fldCharType="end"/>
      </w:r>
      <w:bookmarkEnd w:id="69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</w:t>
      </w:r>
      <w:r w:rsidR="00F157A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  <w:bookmarkEnd w:id="70"/>
      <w:r w:rsidR="00F157AC">
        <w:t xml:space="preserve"> 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24" type="#_x0000_t75" style="width:11.5pt;height:19pt" o:ole="">
            <v:imagedata r:id="rId11" o:title=""/>
          </v:shape>
          <o:OLEObject Type="Embed" ProgID="Equation.DSMT4" ShapeID="_x0000_i1224" DrawAspect="Content" ObjectID="_1621794259" r:id="rId401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B8496A">
        <w:fldChar w:fldCharType="begin"/>
      </w:r>
      <w:r w:rsidR="00B8496A">
        <w:instrText xml:space="preserve"> REF ZEqnNum323801 \* Charformat \! \* MERGEFORMAT </w:instrText>
      </w:r>
      <w:r w:rsidR="00B8496A">
        <w:fldChar w:fldCharType="separate"/>
      </w:r>
      <w:r w:rsidR="00D56FF7">
        <w:instrText>(3.1)</w:instrText>
      </w:r>
      <w:r w:rsidR="00B8496A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F157AC" w:rsidRPr="00F157AC">
        <w:rPr>
          <w:rFonts w:hint="eastAsia"/>
        </w:rPr>
        <w:t>待伸展鋼筋或鋼線之中心間距之半</w:t>
      </w:r>
      <w:r w:rsidR="00F157AC" w:rsidRPr="00F157AC">
        <w:rPr>
          <w:position w:val="-14"/>
        </w:rPr>
        <w:object w:dxaOrig="499" w:dyaOrig="400">
          <v:shape id="_x0000_i1225" type="#_x0000_t75" style="width:25pt;height:20pt" o:ole="">
            <v:imagedata r:id="rId402" o:title=""/>
          </v:shape>
          <o:OLEObject Type="Embed" ProgID="Equation.DSMT4" ShapeID="_x0000_i1225" DrawAspect="Content" ObjectID="_1621794260" r:id="rId403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26" type="#_x0000_t75" style="width:11.5pt;height:19pt" o:ole="">
            <v:imagedata r:id="rId11" o:title=""/>
          </v:shape>
          <o:OLEObject Type="Embed" ProgID="Equation.DSMT4" ShapeID="_x0000_i1226" DrawAspect="Content" ObjectID="_1621794261" r:id="rId404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27" type="#_x0000_t75" style="width:14.5pt;height:19pt" o:ole="">
            <v:imagedata r:id="rId405" o:title=""/>
          </v:shape>
          <o:OLEObject Type="Embed" ProgID="Equation.DSMT4" ShapeID="_x0000_i1227" DrawAspect="Content" ObjectID="_1621794262" r:id="rId406"/>
        </w:object>
      </w:r>
      <w:r w:rsidR="004B6ECB">
        <w:rPr>
          <w:rFonts w:hint="eastAsia"/>
        </w:rPr>
        <w:t>，</w: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28" type="#_x0000_t75" style="width:11.5pt;height:19pt" o:ole="">
            <v:imagedata r:id="rId11" o:title=""/>
          </v:shape>
          <o:OLEObject Type="Embed" ProgID="Equation.DSMT4" ShapeID="_x0000_i1228" DrawAspect="Content" ObjectID="_1621794263" r:id="rId407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</w:t>
      </w:r>
      <w:r w:rsidR="004B6ECB">
        <w:rPr>
          <w:rFonts w:hint="eastAsia"/>
        </w:rPr>
        <w:t>因而</w:t>
      </w:r>
      <w:r w:rsidR="00CE021E">
        <w:rPr>
          <w:rFonts w:hint="eastAsia"/>
        </w:rPr>
        <w:t>有配置橫向鋼</w:t>
      </w:r>
      <w:r w:rsidR="00C2696A">
        <w:rPr>
          <w:rFonts w:hint="eastAsia"/>
        </w:rPr>
        <w:t>筋</w:t>
      </w:r>
      <w:proofErr w:type="gramStart"/>
      <w:r w:rsidR="00C2696A">
        <w:rPr>
          <w:rFonts w:hint="eastAsia"/>
        </w:rPr>
        <w:t>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D56FF7">
        <w:rPr>
          <w:rFonts w:hint="eastAsia"/>
        </w:rPr>
        <w:t>表</w:t>
      </w:r>
      <w:r w:rsidR="00D56FF7">
        <w:rPr>
          <w:rFonts w:hint="eastAsia"/>
        </w:rPr>
        <w:t xml:space="preserve"> </w:t>
      </w:r>
      <w:r w:rsidR="00D56FF7">
        <w:rPr>
          <w:noProof/>
        </w:rPr>
        <w:t>3</w:t>
      </w:r>
      <w:r w:rsidR="00D56FF7">
        <w:t>.</w:t>
      </w:r>
      <w:r w:rsidR="00D56FF7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29" type="#_x0000_t75" style="width:11.5pt;height:19pt" o:ole="">
            <v:imagedata r:id="rId11" o:title=""/>
          </v:shape>
          <o:OLEObject Type="Embed" ProgID="Equation.DSMT4" ShapeID="_x0000_i1229" DrawAspect="Content" ObjectID="_1621794264" r:id="rId408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30" type="#_x0000_t75" style="width:123pt;height:54pt" o:ole="">
            <v:imagedata r:id="rId409" o:title=""/>
          </v:shape>
          <o:OLEObject Type="Embed" ProgID="Equation.DSMT4" ShapeID="_x0000_i1230" DrawAspect="Content" ObjectID="_1621794265" r:id="rId4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1" w:name="ZEqnNum323801"/>
      <w:r>
        <w:instrText>(</w:instrText>
      </w:r>
      <w:fldSimple w:instr=" SEQ MTChap \c \* Arabic \* MERGEFORMAT ">
        <w:r w:rsidR="00D56FF7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1</w:instrText>
        </w:r>
      </w:fldSimple>
      <w:r>
        <w:instrText>)</w:instrText>
      </w:r>
      <w:bookmarkEnd w:id="71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31" type="#_x0000_t75" style="width:14.5pt;height:19pt" o:ole="">
            <v:imagedata r:id="rId411" o:title=""/>
          </v:shape>
          <o:OLEObject Type="Embed" ProgID="Equation.DSMT4" ShapeID="_x0000_i1231" DrawAspect="Content" ObjectID="_1621794266" r:id="rId412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32" type="#_x0000_t75" style="width:16.5pt;height:22pt" o:ole="">
            <v:imagedata r:id="rId413" o:title=""/>
          </v:shape>
          <o:OLEObject Type="Embed" ProgID="Equation.DSMT4" ShapeID="_x0000_i1232" DrawAspect="Content" ObjectID="_1621794267" r:id="rId414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33" type="#_x0000_t75" style="width:14.5pt;height:18pt" o:ole="">
            <v:imagedata r:id="rId415" o:title=""/>
          </v:shape>
          <o:OLEObject Type="Embed" ProgID="Equation.DSMT4" ShapeID="_x0000_i1233" DrawAspect="Content" ObjectID="_1621794268" r:id="rId416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34" type="#_x0000_t75" style="width:15pt;height:18pt" o:ole="">
            <v:imagedata r:id="rId417" o:title=""/>
          </v:shape>
          <o:OLEObject Type="Embed" ProgID="Equation.DSMT4" ShapeID="_x0000_i1234" DrawAspect="Content" ObjectID="_1621794269" r:id="rId418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35" type="#_x0000_t75" style="width:15pt;height:18pt" o:ole="">
            <v:imagedata r:id="rId419" o:title=""/>
          </v:shape>
          <o:OLEObject Type="Embed" ProgID="Equation.DSMT4" ShapeID="_x0000_i1235" DrawAspect="Content" ObjectID="_1621794270" r:id="rId420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36" type="#_x0000_t75" style="width:11.5pt;height:14.5pt" o:ole="">
            <v:imagedata r:id="rId421" o:title=""/>
          </v:shape>
          <o:OLEObject Type="Embed" ProgID="Equation.DSMT4" ShapeID="_x0000_i1236" DrawAspect="Content" ObjectID="_1621794271" r:id="rId422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37" type="#_x0000_t75" style="width:12pt;height:18pt" o:ole="">
            <v:imagedata r:id="rId423" o:title=""/>
          </v:shape>
          <o:OLEObject Type="Embed" ProgID="Equation.DSMT4" ShapeID="_x0000_i1237" DrawAspect="Content" ObjectID="_1621794272" r:id="rId424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38" type="#_x0000_t75" style="width:18pt;height:18pt" o:ole="">
            <v:imagedata r:id="rId425" o:title=""/>
          </v:shape>
          <o:OLEObject Type="Embed" ProgID="Equation.DSMT4" ShapeID="_x0000_i1238" DrawAspect="Content" ObjectID="_1621794273" r:id="rId426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39" type="#_x0000_t75" style="width:14.5pt;height:18pt" o:ole="">
            <v:imagedata r:id="rId427" o:title=""/>
          </v:shape>
          <o:OLEObject Type="Embed" ProgID="Equation.DSMT4" ShapeID="_x0000_i1239" DrawAspect="Content" ObjectID="_1621794274" r:id="rId428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72" w:name="_Ref9533911"/>
      <w:bookmarkStart w:id="73" w:name="_Toc11178719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3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1</w:t>
      </w:r>
      <w:r w:rsidR="0074578B">
        <w:fldChar w:fldCharType="end"/>
      </w:r>
      <w:bookmarkEnd w:id="72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40" type="#_x0000_t75" style="width:11.5pt;height:19pt" o:ole="">
            <v:imagedata r:id="rId11" o:title=""/>
          </v:shape>
          <o:OLEObject Type="Embed" ProgID="Equation.DSMT4" ShapeID="_x0000_i1240" DrawAspect="Content" ObjectID="_1621794275" r:id="rId429"/>
        </w:object>
      </w:r>
      <w:r w:rsidRPr="008A14AB">
        <w:rPr>
          <w:rFonts w:hint="eastAsia"/>
        </w:rPr>
        <w:t>之簡易估算如下表之規定。</w:t>
      </w:r>
      <w:bookmarkEnd w:id="73"/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6E1F8972" wp14:editId="4AE8DC0A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3</w:t>
      </w:r>
      <w:r w:rsidR="00D56FF7">
        <w:t>.</w:t>
      </w:r>
      <w:r w:rsidR="00D56FF7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drawing>
          <wp:inline distT="0" distB="0" distL="0" distR="0" wp14:anchorId="624E4EC3" wp14:editId="71307497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74" w:name="_Ref9536821"/>
      <w:bookmarkStart w:id="75" w:name="_Toc1117868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3</w:t>
      </w:r>
      <w:r w:rsidR="00441AC7">
        <w:fldChar w:fldCharType="end"/>
      </w:r>
      <w:bookmarkEnd w:id="74"/>
      <w:r>
        <w:tab/>
      </w:r>
      <w:r>
        <w:rPr>
          <w:rFonts w:hint="eastAsia"/>
        </w:rPr>
        <w:t>考慮受拉伸展長度後的理論斷筋點</w:t>
      </w:r>
      <w:bookmarkEnd w:id="75"/>
    </w:p>
    <w:p w:rsidR="00EC667A" w:rsidRDefault="00CE021E" w:rsidP="00EC667A">
      <w:pPr>
        <w:ind w:firstLine="480"/>
      </w:pPr>
      <w:r>
        <w:rPr>
          <w:rFonts w:hint="eastAsia"/>
        </w:rPr>
        <w:lastRenderedPageBreak/>
        <w:t>但</w:t>
      </w:r>
      <w:r w:rsidR="00EC667A">
        <w:rPr>
          <w:rFonts w:hint="eastAsia"/>
        </w:rPr>
        <w:t>本研究只考慮鋼筋的受拉伸展長度，</w:t>
      </w:r>
      <w:r w:rsidR="00EB1DB2">
        <w:rPr>
          <w:rFonts w:hint="eastAsia"/>
        </w:rPr>
        <w:t>是因</w:t>
      </w:r>
      <w:r w:rsidR="00EC667A">
        <w:rPr>
          <w:rFonts w:hint="eastAsia"/>
        </w:rPr>
        <w:t>於</w:t>
      </w:r>
      <w:r w:rsidR="00EC667A">
        <w:fldChar w:fldCharType="begin"/>
      </w:r>
      <w:r w:rsidR="00EC667A">
        <w:instrText xml:space="preserve"> REF _Ref9532670 \r \h </w:instrText>
      </w:r>
      <w:r w:rsidR="00EC667A">
        <w:fldChar w:fldCharType="separate"/>
      </w:r>
      <w:r w:rsidR="00D56FF7">
        <w:t>3.2.1</w:t>
      </w:r>
      <w:r w:rsidR="00EC667A"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</w:t>
      </w:r>
      <w:r>
        <w:rPr>
          <w:rFonts w:hint="eastAsia"/>
        </w:rPr>
        <w:t>反而失去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</w:t>
      </w:r>
      <w:r>
        <w:rPr>
          <w:rFonts w:hint="eastAsia"/>
        </w:rPr>
        <w:t>的資訊</w:t>
      </w:r>
      <w:r w:rsidR="00EB1DB2">
        <w:rPr>
          <w:rFonts w:hint="eastAsia"/>
        </w:rPr>
        <w:t>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241" type="#_x0000_t75" style="width:14.5pt;height:19pt" o:ole="">
            <v:imagedata r:id="rId432" o:title=""/>
          </v:shape>
          <o:OLEObject Type="Embed" ProgID="Equation.DSMT4" ShapeID="_x0000_i1241" DrawAspect="Content" ObjectID="_1621794276" r:id="rId433"/>
        </w:object>
      </w:r>
      <w:r w:rsidR="00825F66">
        <w:fldChar w:fldCharType="begin"/>
      </w:r>
      <w:r w:rsidR="00825F66">
        <w:instrText xml:space="preserve"> GOTOBUTTON ZEqnNum556918  \* MERGEFORMAT </w:instrText>
      </w:r>
      <w:r w:rsidR="00B8496A">
        <w:fldChar w:fldCharType="begin"/>
      </w:r>
      <w:r w:rsidR="00B8496A">
        <w:instrText xml:space="preserve"> REF ZEqnNum556918 \* Charformat \! \* MERGEFORMAT </w:instrText>
      </w:r>
      <w:r w:rsidR="00B8496A">
        <w:fldChar w:fldCharType="separate"/>
      </w:r>
      <w:r w:rsidR="00D56FF7">
        <w:instrText>(3.2)</w:instrText>
      </w:r>
      <w:r w:rsidR="00B8496A">
        <w:fldChar w:fldCharType="end"/>
      </w:r>
      <w:r w:rsidR="00825F66">
        <w:fldChar w:fldCharType="end"/>
      </w:r>
      <w:r w:rsidR="00EB260E">
        <w:rPr>
          <w:rFonts w:hint="eastAsia"/>
        </w:rPr>
        <w:t>，遠小於受拉鋼筋之伸展長度，</w:t>
      </w:r>
      <w:r w:rsidR="0016694E">
        <w:rPr>
          <w:rFonts w:hint="eastAsia"/>
        </w:rPr>
        <w:t>因此</w:t>
      </w:r>
      <w:r w:rsidR="00EB260E">
        <w:rPr>
          <w:rFonts w:hint="eastAsia"/>
        </w:rPr>
        <w:t>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42" type="#_x0000_t75" style="width:171.5pt;height:50pt" o:ole="">
            <v:imagedata r:id="rId434" o:title=""/>
          </v:shape>
          <o:OLEObject Type="Embed" ProgID="Equation.DSMT4" ShapeID="_x0000_i1242" DrawAspect="Content" ObjectID="_1621794277" r:id="rId4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6" w:name="ZEqnNum556918"/>
      <w:r>
        <w:instrText>(</w:instrText>
      </w:r>
      <w:fldSimple w:instr=" SEQ MTChap \c \* Arabic \* MERGEFORMAT ">
        <w:r w:rsidR="00D56FF7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2</w:instrText>
        </w:r>
      </w:fldSimple>
      <w:r>
        <w:instrText>)</w:instrText>
      </w:r>
      <w:bookmarkEnd w:id="76"/>
      <w:r>
        <w:fldChar w:fldCharType="end"/>
      </w:r>
    </w:p>
    <w:p w:rsidR="00947126" w:rsidRDefault="00947126" w:rsidP="00947126">
      <w:pPr>
        <w:pStyle w:val="3"/>
      </w:pPr>
      <w:bookmarkStart w:id="77" w:name="_Toc11178642"/>
      <w:r>
        <w:rPr>
          <w:rFonts w:hint="eastAsia"/>
        </w:rPr>
        <w:t>最佳化方法</w:t>
      </w:r>
      <w:bookmarkEnd w:id="77"/>
    </w:p>
    <w:p w:rsidR="00AC3868" w:rsidRDefault="00CE021E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，梁之鋼筋配置理論上可在所有理</w:t>
      </w:r>
      <w:proofErr w:type="gramStart"/>
      <w:r>
        <w:rPr>
          <w:rFonts w:hint="eastAsia"/>
        </w:rPr>
        <w:t>論斷筋點</w:t>
      </w:r>
      <w:r w:rsidR="00492633">
        <w:rPr>
          <w:rFonts w:hint="eastAsia"/>
        </w:rPr>
        <w:t>切斷</w:t>
      </w:r>
      <w:proofErr w:type="gramEnd"/>
      <w:r>
        <w:rPr>
          <w:rFonts w:hint="eastAsia"/>
        </w:rPr>
        <w:t>鋼筋</w:t>
      </w:r>
      <w:r w:rsidR="00492633">
        <w:rPr>
          <w:rFonts w:hint="eastAsia"/>
        </w:rPr>
        <w:t>，</w:t>
      </w:r>
      <w:r w:rsidR="00D32FAE">
        <w:t>但</w:t>
      </w:r>
      <w:r>
        <w:rPr>
          <w:rFonts w:hint="eastAsia"/>
        </w:rPr>
        <w:t>工程實務</w:t>
      </w:r>
      <w:r w:rsidR="00492633">
        <w:t>上</w:t>
      </w:r>
      <w:r w:rsidR="00825F66">
        <w:rPr>
          <w:rFonts w:hint="eastAsia"/>
        </w:rPr>
        <w:t>若</w:t>
      </w:r>
      <w:r w:rsidR="00492633">
        <w:t>每隔一小段</w:t>
      </w:r>
      <w:r w:rsidR="00825F66">
        <w:rPr>
          <w:rFonts w:hint="eastAsia"/>
        </w:rPr>
        <w:t>就</w:t>
      </w:r>
      <w:r w:rsidR="00492633">
        <w:rPr>
          <w:rFonts w:hint="eastAsia"/>
        </w:rPr>
        <w:t>將鋼筋切斷</w:t>
      </w:r>
      <w:r w:rsidR="00825F66">
        <w:t>，</w:t>
      </w:r>
      <w:r w:rsidR="00492633"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。需將</w:t>
      </w:r>
      <w:proofErr w:type="gramStart"/>
      <w:r w:rsidR="00825F66">
        <w:rPr>
          <w:rFonts w:hint="eastAsia"/>
        </w:rPr>
        <w:t>斷筋點</w:t>
      </w:r>
      <w:r>
        <w:t>限</w:t>
      </w:r>
      <w:proofErr w:type="gramEnd"/>
      <w:r>
        <w:t>縮</w:t>
      </w:r>
      <w:r>
        <w:rPr>
          <w:rFonts w:hint="eastAsia"/>
        </w:rPr>
        <w:t>在</w:t>
      </w:r>
      <w:r w:rsidR="00825F66">
        <w:rPr>
          <w:rFonts w:hint="eastAsia"/>
        </w:rPr>
        <w:t>施工上</w:t>
      </w:r>
      <w:r w:rsidR="00492633">
        <w:rPr>
          <w:rFonts w:hint="eastAsia"/>
        </w:rPr>
        <w:t>可行的</w:t>
      </w:r>
      <w:proofErr w:type="gramStart"/>
      <w:r w:rsidR="00D32FAE">
        <w:t>斷筋點</w:t>
      </w:r>
      <w:proofErr w:type="gramEnd"/>
      <w:r w:rsidR="00492633">
        <w:rPr>
          <w:rFonts w:hint="eastAsia"/>
        </w:rPr>
        <w:t>數量</w:t>
      </w:r>
      <w:r w:rsidR="00A4453A">
        <w:rPr>
          <w:rFonts w:hint="eastAsia"/>
        </w:rPr>
        <w:t>，</w:t>
      </w:r>
      <w:r w:rsidR="0016694E">
        <w:rPr>
          <w:rFonts w:hint="eastAsia"/>
        </w:rPr>
        <w:t>但</w:t>
      </w:r>
      <w:r>
        <w:rPr>
          <w:rFonts w:hint="eastAsia"/>
        </w:rPr>
        <w:t>因</w:t>
      </w:r>
      <w:r w:rsidR="0060165B">
        <w:rPr>
          <w:rFonts w:hint="eastAsia"/>
        </w:rPr>
        <w:t>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>
        <w:rPr>
          <w:rFonts w:hint="eastAsia"/>
        </w:rPr>
        <w:t>用鋼量</w:t>
      </w:r>
      <w:r w:rsidR="00825F66">
        <w:rPr>
          <w:rFonts w:hint="eastAsia"/>
        </w:rPr>
        <w:t>組合，</w:t>
      </w:r>
      <w:r>
        <w:rPr>
          <w:rFonts w:hint="eastAsia"/>
        </w:rPr>
        <w:t>因此需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r>
        <w:rPr>
          <w:rFonts w:hint="eastAsia"/>
        </w:rPr>
        <w:t>用鋼量，並以產生</w:t>
      </w:r>
      <w:r w:rsidR="00A4453A">
        <w:rPr>
          <w:rFonts w:hint="eastAsia"/>
        </w:rPr>
        <w:t>最小用鋼量</w:t>
      </w:r>
      <w:r w:rsidR="00492633">
        <w:rPr>
          <w:rFonts w:hint="eastAsia"/>
        </w:rPr>
        <w:t>的</w:t>
      </w:r>
      <w:proofErr w:type="gramStart"/>
      <w:r w:rsidR="00492633">
        <w:rPr>
          <w:rFonts w:hint="eastAsia"/>
        </w:rPr>
        <w:t>斷筋點</w:t>
      </w:r>
      <w:r>
        <w:rPr>
          <w:rFonts w:hint="eastAsia"/>
        </w:rPr>
        <w:t>為</w:t>
      </w:r>
      <w:r w:rsidR="00A4453A">
        <w:rPr>
          <w:rFonts w:hint="eastAsia"/>
        </w:rPr>
        <w:t>最佳斷筋點</w:t>
      </w:r>
      <w:proofErr w:type="gramEnd"/>
      <w:r w:rsidR="00A4453A">
        <w:rPr>
          <w:rFonts w:hint="eastAsia"/>
        </w:rPr>
        <w:t>。</w:t>
      </w:r>
    </w:p>
    <w:p w:rsidR="00476725" w:rsidRDefault="00BF6E94" w:rsidP="00EB7A76">
      <w:pPr>
        <w:ind w:firstLine="480"/>
      </w:pPr>
      <w:r>
        <w:rPr>
          <w:rFonts w:hint="eastAsia"/>
        </w:rPr>
        <w:t>若</w:t>
      </w:r>
      <w:r w:rsidR="00492633">
        <w:rPr>
          <w:rFonts w:hint="eastAsia"/>
        </w:rPr>
        <w:t>鋼筋的</w:t>
      </w:r>
      <w:r>
        <w:rPr>
          <w:rFonts w:hint="eastAsia"/>
        </w:rPr>
        <w:t>最佳切斷點，</w:t>
      </w:r>
      <w:r w:rsidR="00A4453A">
        <w:rPr>
          <w:rFonts w:hint="eastAsia"/>
        </w:rPr>
        <w:t>會造成鋼筋</w:t>
      </w:r>
      <w:proofErr w:type="gramStart"/>
      <w:r w:rsidR="00A4453A">
        <w:rPr>
          <w:rFonts w:hint="eastAsia"/>
        </w:rPr>
        <w:t>配筋量</w:t>
      </w:r>
      <w:proofErr w:type="gramEnd"/>
      <w:r w:rsidR="007957F4">
        <w:rPr>
          <w:rFonts w:hint="eastAsia"/>
        </w:rPr>
        <w:t>產生</w:t>
      </w:r>
      <w:r>
        <w:rPr>
          <w:rFonts w:hint="eastAsia"/>
        </w:rPr>
        <w:t>數個起伏，也就是鋼筋的配置產生</w:t>
      </w:r>
      <w:r w:rsidR="00A4453A">
        <w:rPr>
          <w:rFonts w:hint="eastAsia"/>
        </w:rPr>
        <w:t>極大與極小值，</w:t>
      </w:r>
      <w:r w:rsidR="00010A16">
        <w:rPr>
          <w:rFonts w:hint="eastAsia"/>
        </w:rPr>
        <w:t>因產生數個起伏的鋼筋配置情況，會使施工複雜度大幅增加，不容易進行查驗的動作，</w:t>
      </w:r>
      <w:r w:rsidR="00A4453A">
        <w:rPr>
          <w:rFonts w:hint="eastAsia"/>
        </w:rPr>
        <w:t>不會採納</w:t>
      </w:r>
      <w:proofErr w:type="gramStart"/>
      <w:r w:rsidR="00A4453A">
        <w:rPr>
          <w:rFonts w:hint="eastAsia"/>
        </w:rPr>
        <w:t>該配筋方法</w:t>
      </w:r>
      <w:proofErr w:type="gramEnd"/>
      <w:r>
        <w:rPr>
          <w:rFonts w:hint="eastAsia"/>
        </w:rPr>
        <w:t>，並且</w:t>
      </w:r>
      <w:r w:rsidR="0060165B">
        <w:rPr>
          <w:rFonts w:hint="eastAsia"/>
        </w:rPr>
        <w:t>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7957F4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3</w:t>
      </w:r>
      <w:r w:rsidR="00D56FF7">
        <w:t>.</w:t>
      </w:r>
      <w:r w:rsidR="00D56FF7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</w:t>
      </w:r>
      <w:r w:rsidR="007957F4">
        <w:rPr>
          <w:rFonts w:hint="eastAsia"/>
        </w:rPr>
        <w:t>量</w:t>
      </w:r>
      <w:proofErr w:type="gramEnd"/>
      <w:r w:rsidR="007957F4">
        <w:rPr>
          <w:rFonts w:hint="eastAsia"/>
        </w:rPr>
        <w:t>沒有產生極大與極小值，但</w:t>
      </w:r>
      <w:proofErr w:type="gramStart"/>
      <w:r w:rsidR="007957F4">
        <w:rPr>
          <w:rFonts w:hint="eastAsia"/>
        </w:rPr>
        <w:t>下層筋</w:t>
      </w:r>
      <w:proofErr w:type="gramEnd"/>
      <w:r w:rsidR="007957F4">
        <w:rPr>
          <w:rFonts w:hint="eastAsia"/>
        </w:rPr>
        <w:t>的</w:t>
      </w:r>
      <w:r w:rsidR="007957F4">
        <w:rPr>
          <w:rFonts w:hint="eastAsia"/>
        </w:rPr>
        <w:t>3</w:t>
      </w:r>
      <w:r w:rsidR="007957F4">
        <w:rPr>
          <w:rFonts w:hint="eastAsia"/>
        </w:rPr>
        <w:t>點</w:t>
      </w:r>
      <w:proofErr w:type="gramStart"/>
      <w:r w:rsidR="007957F4">
        <w:rPr>
          <w:rFonts w:hint="eastAsia"/>
        </w:rPr>
        <w:t>斷筋之最佳斷筋處</w:t>
      </w:r>
      <w:proofErr w:type="gramEnd"/>
      <w:r w:rsidR="007957F4">
        <w:rPr>
          <w:rFonts w:hint="eastAsia"/>
        </w:rPr>
        <w:t>產生</w:t>
      </w:r>
      <w:r w:rsidR="00476725">
        <w:rPr>
          <w:rFonts w:hint="eastAsia"/>
        </w:rPr>
        <w:t>極大與極小值，</w:t>
      </w:r>
      <w:r w:rsidR="007957F4">
        <w:rPr>
          <w:rFonts w:hint="eastAsia"/>
        </w:rPr>
        <w:t>所以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點斷筋退化</w:t>
      </w:r>
      <w:proofErr w:type="gramEnd"/>
      <w:r w:rsidR="007957F4">
        <w:rPr>
          <w:rFonts w:hint="eastAsia"/>
        </w:rPr>
        <w:t>為</w:t>
      </w:r>
      <w:proofErr w:type="gramStart"/>
      <w:r w:rsidR="007957F4">
        <w:rPr>
          <w:rFonts w:hint="eastAsia"/>
        </w:rPr>
        <w:t>2</w:t>
      </w:r>
      <w:r w:rsidR="00476725">
        <w:rPr>
          <w:rFonts w:hint="eastAsia"/>
        </w:rPr>
        <w:t>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AF5B851" wp14:editId="6FACF82E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78" w:name="_Ref9884473"/>
      <w:bookmarkStart w:id="79" w:name="_Toc1117868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4</w:t>
      </w:r>
      <w:r w:rsidR="00441AC7">
        <w:fldChar w:fldCharType="end"/>
      </w:r>
      <w:bookmarkEnd w:id="78"/>
      <w:r>
        <w:tab/>
      </w:r>
      <w:r w:rsidR="007957F4">
        <w:rPr>
          <w:rFonts w:hint="eastAsia"/>
        </w:rPr>
        <w:t>上層鋼筋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</w:t>
      </w:r>
      <w:proofErr w:type="gramEnd"/>
      <w:r w:rsidR="007957F4">
        <w:rPr>
          <w:rFonts w:hint="eastAsia"/>
        </w:rPr>
        <w:t>，下層鋼筋退化為</w:t>
      </w:r>
      <w:proofErr w:type="gramStart"/>
      <w:r w:rsidR="007957F4">
        <w:rPr>
          <w:rFonts w:hint="eastAsia"/>
        </w:rPr>
        <w:t>2</w:t>
      </w:r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  <w:bookmarkEnd w:id="79"/>
    </w:p>
    <w:p w:rsidR="00947126" w:rsidRDefault="00A4453A" w:rsidP="00947126">
      <w:pPr>
        <w:pStyle w:val="2"/>
      </w:pPr>
      <w:bookmarkStart w:id="80" w:name="_Toc11178643"/>
      <w:r>
        <w:rPr>
          <w:rFonts w:hint="eastAsia"/>
        </w:rPr>
        <w:t>剪力</w:t>
      </w:r>
      <w:r w:rsidR="00F35755">
        <w:rPr>
          <w:rFonts w:hint="eastAsia"/>
        </w:rPr>
        <w:t>鋼筋最佳分界區域</w:t>
      </w:r>
      <w:bookmarkEnd w:id="80"/>
    </w:p>
    <w:p w:rsidR="00A4453A" w:rsidRDefault="007957F4" w:rsidP="00A4453A">
      <w:pPr>
        <w:ind w:firstLine="480"/>
      </w:pPr>
      <w:r>
        <w:rPr>
          <w:rFonts w:hint="eastAsia"/>
        </w:rPr>
        <w:t>由</w:t>
      </w:r>
      <w:r w:rsidR="00A4453A">
        <w:fldChar w:fldCharType="begin"/>
      </w:r>
      <w:r w:rsidR="00A4453A">
        <w:instrText xml:space="preserve"> </w:instrText>
      </w:r>
      <w:r w:rsidR="00A4453A">
        <w:rPr>
          <w:rFonts w:hint="eastAsia"/>
        </w:rPr>
        <w:instrText>REF _Ref9618835 \r \h</w:instrText>
      </w:r>
      <w:r w:rsidR="00A4453A">
        <w:instrText xml:space="preserve"> </w:instrText>
      </w:r>
      <w:r w:rsidR="00A4453A">
        <w:fldChar w:fldCharType="separate"/>
      </w:r>
      <w:r w:rsidR="00D56FF7">
        <w:t>2.2.2</w:t>
      </w:r>
      <w:r w:rsidR="00A4453A">
        <w:fldChar w:fldCharType="end"/>
      </w:r>
      <w:proofErr w:type="gramStart"/>
      <w:r w:rsidR="00CD1352">
        <w:rPr>
          <w:rFonts w:hint="eastAsia"/>
        </w:rPr>
        <w:t>節</w:t>
      </w:r>
      <w:r w:rsidR="00A4453A">
        <w:rPr>
          <w:rFonts w:hint="eastAsia"/>
        </w:rPr>
        <w:t>得剪力</w:t>
      </w:r>
      <w:proofErr w:type="gramEnd"/>
      <w:r w:rsidR="00A4453A"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 w:rsidR="00A4453A">
        <w:rPr>
          <w:rFonts w:hint="eastAsia"/>
        </w:rPr>
        <w:t>，</w:t>
      </w:r>
      <w:r w:rsidR="00010A16">
        <w:rPr>
          <w:rFonts w:hint="eastAsia"/>
        </w:rPr>
        <w:t>不需考慮伸展長度，</w:t>
      </w:r>
      <w:r w:rsidR="00A4453A">
        <w:rPr>
          <w:rFonts w:hint="eastAsia"/>
        </w:rPr>
        <w:t>可直接做</w:t>
      </w:r>
      <w:proofErr w:type="gramStart"/>
      <w:r w:rsidR="00A4453A"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A4453A"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B9E72F" wp14:editId="4BE6D442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bookmarkStart w:id="81" w:name="_Toc1117868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5</w:t>
      </w:r>
      <w:r w:rsidR="00441AC7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  <w:bookmarkEnd w:id="81"/>
    </w:p>
    <w:p w:rsidR="00C62885" w:rsidRDefault="00C62885" w:rsidP="00C62885">
      <w:pPr>
        <w:pStyle w:val="2"/>
      </w:pPr>
      <w:bookmarkStart w:id="82" w:name="_Toc11178644"/>
      <w:r>
        <w:rPr>
          <w:rFonts w:hint="eastAsia"/>
        </w:rPr>
        <w:t>小結</w:t>
      </w:r>
      <w:bookmarkEnd w:id="82"/>
    </w:p>
    <w:p w:rsidR="00C62885" w:rsidRPr="00C62885" w:rsidRDefault="007957F4" w:rsidP="00C62885">
      <w:pPr>
        <w:ind w:firstLine="480"/>
      </w:pPr>
      <w:r>
        <w:rPr>
          <w:rFonts w:hint="eastAsia"/>
        </w:rPr>
        <w:t>本章節整理最佳化</w:t>
      </w:r>
      <w:r w:rsidR="00C62885">
        <w:rPr>
          <w:rFonts w:hint="eastAsia"/>
        </w:rPr>
        <w:t>的方法，供下一章節進行量化的探討。</w:t>
      </w:r>
    </w:p>
    <w:p w:rsidR="00C11C9F" w:rsidRDefault="00C11C9F" w:rsidP="00947126">
      <w:pPr>
        <w:pStyle w:val="1"/>
      </w:pPr>
      <w:bookmarkStart w:id="83" w:name="_Toc11178645"/>
      <w:r>
        <w:rPr>
          <w:rFonts w:hint="eastAsia"/>
        </w:rPr>
        <w:lastRenderedPageBreak/>
        <w:t>鋼筋配置最佳化之效益量化探討</w:t>
      </w:r>
      <w:bookmarkEnd w:id="83"/>
    </w:p>
    <w:p w:rsidR="00975759" w:rsidRDefault="00975759" w:rsidP="00C11C9F">
      <w:pPr>
        <w:pStyle w:val="2"/>
      </w:pPr>
      <w:bookmarkStart w:id="84" w:name="_Toc11178646"/>
      <w:r>
        <w:rPr>
          <w:rFonts w:hint="eastAsia"/>
        </w:rPr>
        <w:t>前言</w:t>
      </w:r>
      <w:bookmarkEnd w:id="84"/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bookmarkStart w:id="85" w:name="_Toc11178647"/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  <w:bookmarkEnd w:id="85"/>
    </w:p>
    <w:p w:rsidR="004C5F6F" w:rsidRPr="004C5F6F" w:rsidRDefault="004C5F6F" w:rsidP="004C5F6F">
      <w:pPr>
        <w:pStyle w:val="3"/>
      </w:pPr>
      <w:bookmarkStart w:id="86" w:name="_Toc11178648"/>
      <w:proofErr w:type="gramStart"/>
      <w:r>
        <w:rPr>
          <w:rFonts w:hint="eastAsia"/>
        </w:rPr>
        <w:t>撓曲鋼筋</w:t>
      </w:r>
      <w:bookmarkEnd w:id="86"/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4</w:t>
      </w:r>
      <w:r w:rsidR="00D56FF7">
        <w:t>.</w:t>
      </w:r>
      <w:r w:rsidR="00D56FF7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169CE2D" wp14:editId="03178B43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87" w:name="_Ref9888768"/>
      <w:bookmarkStart w:id="88" w:name="_Toc1117868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1</w:t>
      </w:r>
      <w:r w:rsidR="00441AC7">
        <w:fldChar w:fldCharType="end"/>
      </w:r>
      <w:bookmarkEnd w:id="87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  <w:bookmarkEnd w:id="88"/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</w:t>
      </w:r>
      <w:r w:rsidR="00DE5557">
        <w:rPr>
          <w:rFonts w:hint="eastAsia"/>
        </w:rPr>
        <w:t>因此</w:t>
      </w:r>
      <w:r w:rsidR="00D67A61">
        <w:rPr>
          <w:rFonts w:hint="eastAsia"/>
        </w:rPr>
        <w:t>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BA782A">
        <w:rPr>
          <w:rFonts w:hint="eastAsia"/>
        </w:rPr>
        <w:t>。</w:t>
      </w:r>
      <w:r w:rsidR="00F42277">
        <w:rPr>
          <w:rFonts w:hint="eastAsia"/>
        </w:rPr>
        <w:t>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</w:t>
      </w:r>
      <w:r w:rsidR="00DE5557">
        <w:rPr>
          <w:rFonts w:hint="eastAsia"/>
        </w:rPr>
        <w:t>，</w:t>
      </w:r>
      <w:r w:rsidR="00F42277">
        <w:rPr>
          <w:rFonts w:hint="eastAsia"/>
        </w:rPr>
        <w:t>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</w:t>
      </w:r>
      <w:r w:rsidR="00DE5557">
        <w:rPr>
          <w:rFonts w:hint="eastAsia"/>
        </w:rPr>
        <w:t>進</w:t>
      </w:r>
      <w:r w:rsidR="00F42277">
        <w:rPr>
          <w:rFonts w:hint="eastAsia"/>
        </w:rPr>
        <w:t>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</w:t>
      </w:r>
      <w:r w:rsidR="00DE5557">
        <w:rPr>
          <w:rFonts w:hint="eastAsia"/>
        </w:rPr>
        <w:t>故</w:t>
      </w:r>
      <w:r w:rsidR="00F42277">
        <w:rPr>
          <w:rFonts w:hint="eastAsia"/>
        </w:rPr>
        <w:t>本研究僅專門針對大梁的複雜情況做討論</w:t>
      </w:r>
      <w:r w:rsidR="00BA782A">
        <w:rPr>
          <w:rFonts w:hint="eastAsia"/>
        </w:rPr>
        <w:t>與說明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固定在梁</w:t>
      </w:r>
      <w:r>
        <w:rPr>
          <w:rFonts w:hint="eastAsia"/>
        </w:rPr>
        <w:t>淨</w:t>
      </w:r>
      <w:r w:rsidR="006938F4">
        <w:rPr>
          <w:rFonts w:hint="eastAsia"/>
        </w:rPr>
        <w:t>長之</w:t>
      </w:r>
      <w:r w:rsidR="006938F4" w:rsidRPr="006938F4">
        <w:rPr>
          <w:position w:val="-24"/>
        </w:rPr>
        <w:object w:dxaOrig="220" w:dyaOrig="620">
          <v:shape id="_x0000_i1243" type="#_x0000_t75" style="width:11.5pt;height:30.5pt" o:ole="">
            <v:imagedata r:id="rId439" o:title=""/>
          </v:shape>
          <o:OLEObject Type="Embed" ProgID="Equation.DSMT4" ShapeID="_x0000_i1243" DrawAspect="Content" ObjectID="_1621794278" r:id="rId440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 w:rsidR="00BA782A">
        <w:rPr>
          <w:rFonts w:hint="eastAsia"/>
        </w:rPr>
        <w:t>以下就多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的過程討論影響多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的因素。</w:t>
      </w:r>
    </w:p>
    <w:p w:rsidR="007427DF" w:rsidRDefault="00BA782A" w:rsidP="00831B33">
      <w:pPr>
        <w:ind w:firstLine="480"/>
      </w:pPr>
      <w:r>
        <w:rPr>
          <w:rFonts w:hint="eastAsia"/>
        </w:rPr>
        <w:t>首</w:t>
      </w:r>
      <w:proofErr w:type="gramStart"/>
      <w:r>
        <w:rPr>
          <w:rFonts w:hint="eastAsia"/>
        </w:rPr>
        <w:t>先是</w:t>
      </w:r>
      <w:r w:rsidRPr="004C5F6F">
        <w:rPr>
          <w:rFonts w:hint="eastAsia"/>
        </w:rPr>
        <w:t>彎矩</w:t>
      </w:r>
      <w:r>
        <w:rPr>
          <w:rFonts w:hint="eastAsia"/>
        </w:rPr>
        <w:t>需求</w:t>
      </w:r>
      <w:proofErr w:type="gramEnd"/>
      <w:r w:rsidRPr="004C5F6F">
        <w:rPr>
          <w:rFonts w:hint="eastAsia"/>
        </w:rPr>
        <w:t>轉換成鋼筋</w:t>
      </w:r>
      <w:r>
        <w:rPr>
          <w:rFonts w:hint="eastAsia"/>
        </w:rPr>
        <w:t>需求量時，</w:t>
      </w:r>
      <w:r w:rsidR="006938F4"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</w:t>
      </w:r>
      <w:r w:rsidR="00D67A61">
        <w:rPr>
          <w:rFonts w:hint="eastAsia"/>
        </w:rPr>
        <w:lastRenderedPageBreak/>
        <w:t>力</w:t>
      </w:r>
      <w:r w:rsidR="006938F4">
        <w:rPr>
          <w:rFonts w:hint="eastAsia"/>
        </w:rPr>
        <w:t>需求</w:t>
      </w:r>
      <w:r w:rsidR="00D67A61">
        <w:rPr>
          <w:rFonts w:hint="eastAsia"/>
        </w:rPr>
        <w:t>合成</w:t>
      </w:r>
      <w:r w:rsidR="006938F4">
        <w:rPr>
          <w:rFonts w:hint="eastAsia"/>
        </w:rPr>
        <w:t>，中央</w:t>
      </w:r>
      <w:r w:rsidR="00714B5E">
        <w:rPr>
          <w:rFonts w:hint="eastAsia"/>
        </w:rPr>
        <w:t>沒有</w:t>
      </w:r>
      <w:r w:rsidR="006938F4">
        <w:rPr>
          <w:rFonts w:hint="eastAsia"/>
        </w:rPr>
        <w:t>需求</w:t>
      </w:r>
      <w:r w:rsidR="00714B5E">
        <w:rPr>
          <w:rFonts w:hint="eastAsia"/>
        </w:rPr>
        <w:t>或需求</w:t>
      </w:r>
      <w:r w:rsidR="006938F4"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筋通常為受壓鋼筋，可</w:t>
      </w:r>
      <w:r w:rsidR="00DE5557">
        <w:rPr>
          <w:rFonts w:hint="eastAsia"/>
        </w:rPr>
        <w:t>推斷出</w:t>
      </w:r>
      <w:r w:rsidR="00795174">
        <w:rPr>
          <w:rFonts w:hint="eastAsia"/>
        </w:rPr>
        <w:t>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="006938F4" w:rsidRPr="004C5F6F">
        <w:rPr>
          <w:rFonts w:hint="eastAsia"/>
        </w:rPr>
        <w:t>可做</w:t>
      </w:r>
      <w:proofErr w:type="gramStart"/>
      <w:r w:rsidR="006938F4" w:rsidRPr="004C5F6F">
        <w:rPr>
          <w:rFonts w:hint="eastAsia"/>
        </w:rPr>
        <w:t>最佳化</w:t>
      </w:r>
      <w:r w:rsidR="006938F4">
        <w:rPr>
          <w:rFonts w:hint="eastAsia"/>
        </w:rPr>
        <w:t>配筋的</w:t>
      </w:r>
      <w:proofErr w:type="gramEnd"/>
      <w:r w:rsidR="006938F4">
        <w:rPr>
          <w:rFonts w:hint="eastAsia"/>
        </w:rPr>
        <w:t>區域</w:t>
      </w:r>
      <w:r w:rsidR="006938F4" w:rsidRPr="004C5F6F">
        <w:rPr>
          <w:rFonts w:hint="eastAsia"/>
        </w:rPr>
        <w:t>愈大，可節省用鋼量的可能性越高</w:t>
      </w:r>
      <w:r w:rsidR="006938F4"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4</w:t>
      </w:r>
      <w:r w:rsidR="00D56FF7">
        <w:t>.</w:t>
      </w:r>
      <w:r w:rsidR="00D56FF7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BD2EE3">
        <w:rPr>
          <w:rFonts w:hint="eastAsia"/>
        </w:rPr>
        <w:t>因此</w:t>
      </w:r>
      <w:r w:rsidR="00714B5E">
        <w:rPr>
          <w:rFonts w:hint="eastAsia"/>
        </w:rPr>
        <w:t>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r>
        <w:rPr>
          <w:rFonts w:hint="eastAsia"/>
        </w:rPr>
        <w:t>且梁長愈長，所受之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面積增加，所以梁長愈</w:t>
      </w:r>
      <w:proofErr w:type="gramStart"/>
      <w:r w:rsidR="008D26FF">
        <w:rPr>
          <w:rFonts w:hint="eastAsia"/>
        </w:rPr>
        <w:t>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</w:t>
      </w:r>
      <w:r w:rsidR="00BD2EE3">
        <w:rPr>
          <w:rFonts w:hint="eastAsia"/>
        </w:rPr>
        <w:t>，</w:t>
      </w:r>
      <w:r w:rsidR="00252E28">
        <w:rPr>
          <w:rFonts w:hint="eastAsia"/>
        </w:rPr>
        <w:t>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</w:t>
      </w:r>
      <w:proofErr w:type="gramStart"/>
      <w:r w:rsidR="00BD2EE3">
        <w:rPr>
          <w:rFonts w:hint="eastAsia"/>
        </w:rPr>
        <w:t>故</w:t>
      </w:r>
      <w:r w:rsidR="00252E28">
        <w:rPr>
          <w:rFonts w:hint="eastAsia"/>
        </w:rPr>
        <w:t>低樓層</w:t>
      </w:r>
      <w:proofErr w:type="gramEnd"/>
      <w:r w:rsidR="00252E28">
        <w:rPr>
          <w:rFonts w:hint="eastAsia"/>
        </w:rPr>
        <w:t>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lastRenderedPageBreak/>
        <w:drawing>
          <wp:inline distT="0" distB="0" distL="0" distR="0" wp14:anchorId="39464702" wp14:editId="581EDE03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89" w:name="_Ref9890147"/>
      <w:bookmarkStart w:id="90" w:name="_Toc1117868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2</w:t>
      </w:r>
      <w:r w:rsidR="00441AC7">
        <w:fldChar w:fldCharType="end"/>
      </w:r>
      <w:bookmarkEnd w:id="89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  <w:bookmarkEnd w:id="90"/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4</w:t>
      </w:r>
      <w:r w:rsidR="00D56FF7">
        <w:t>.</w:t>
      </w:r>
      <w:r w:rsidR="00D56FF7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r w:rsidR="00B8496A">
        <w:fldChar w:fldCharType="begin"/>
      </w:r>
      <w:r w:rsidR="00B8496A">
        <w:instrText xml:space="preserve"> REF ZEqnNum323801 \* Charformat \! \* MERGEFORMAT </w:instrText>
      </w:r>
      <w:r w:rsidR="00B8496A">
        <w:fldChar w:fldCharType="separate"/>
      </w:r>
      <w:r w:rsidR="00D56FF7">
        <w:instrText>(3.1)</w:instrText>
      </w:r>
      <w:r w:rsidR="00B8496A">
        <w:fldChar w:fldCharType="end"/>
      </w:r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梁的長度也會影響，因伸展長度是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337F21B" wp14:editId="044FC78F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91" w:name="_Ref9969639"/>
      <w:bookmarkStart w:id="92" w:name="_Toc1117868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3</w:t>
      </w:r>
      <w:r w:rsidR="00441AC7">
        <w:fldChar w:fldCharType="end"/>
      </w:r>
      <w:bookmarkEnd w:id="91"/>
      <w:r w:rsidR="00F60BB6">
        <w:tab/>
      </w:r>
      <w:r w:rsidR="00F60BB6">
        <w:rPr>
          <w:rFonts w:hint="eastAsia"/>
        </w:rPr>
        <w:t>伸展長度愈短，可做最佳化的空間愈大。</w:t>
      </w:r>
      <w:bookmarkEnd w:id="92"/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</w:t>
      </w:r>
      <w:r w:rsidR="00BD2EE3">
        <w:rPr>
          <w:rFonts w:hint="eastAsia"/>
        </w:rPr>
        <w:t>故</w:t>
      </w:r>
      <w:r w:rsidR="008D26FF">
        <w:rPr>
          <w:rFonts w:hint="eastAsia"/>
        </w:rPr>
        <w:t>可</w:t>
      </w:r>
      <w:r w:rsidR="00BD2EE3">
        <w:rPr>
          <w:rFonts w:hint="eastAsia"/>
        </w:rPr>
        <w:t>推斷</w:t>
      </w:r>
      <w:r w:rsidR="008D26FF">
        <w:rPr>
          <w:rFonts w:hint="eastAsia"/>
        </w:rPr>
        <w:t>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4</w:t>
      </w:r>
      <w:r w:rsidR="00D56FF7">
        <w:t>.</w:t>
      </w:r>
      <w:r w:rsidR="00D56FF7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3A772F3" wp14:editId="49F17805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93" w:name="_Ref10138337"/>
      <w:bookmarkStart w:id="94" w:name="_Toc1117869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4</w:t>
      </w:r>
      <w:r w:rsidR="00441AC7">
        <w:fldChar w:fldCharType="end"/>
      </w:r>
      <w:bookmarkEnd w:id="93"/>
      <w:r>
        <w:tab/>
      </w:r>
      <w:r>
        <w:rPr>
          <w:rFonts w:hint="eastAsia"/>
        </w:rPr>
        <w:t>重力影響較大。</w:t>
      </w:r>
      <w:bookmarkEnd w:id="94"/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4</w:t>
      </w:r>
      <w:r w:rsidR="00D56FF7">
        <w:t>.</w:t>
      </w:r>
      <w:r w:rsidR="00D56FF7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</w:t>
      </w:r>
      <w:r w:rsidR="00BD2EE3">
        <w:rPr>
          <w:rFonts w:hint="eastAsia"/>
        </w:rPr>
        <w:t>故</w:t>
      </w:r>
      <w:r w:rsidR="00570958">
        <w:rPr>
          <w:rFonts w:hint="eastAsia"/>
        </w:rPr>
        <w:t>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F9623F1" wp14:editId="4DEDC35F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95" w:name="_Ref10138325"/>
      <w:bookmarkStart w:id="96" w:name="_Toc1117869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5</w:t>
      </w:r>
      <w:r w:rsidR="00441AC7">
        <w:fldChar w:fldCharType="end"/>
      </w:r>
      <w:bookmarkEnd w:id="95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  <w:bookmarkEnd w:id="96"/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4</w:t>
      </w:r>
      <w:r w:rsidR="00D56FF7">
        <w:t>.</w:t>
      </w:r>
      <w:r w:rsidR="00D56FF7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56CDFCA" wp14:editId="2CD21EC7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97" w:name="_Ref10138849"/>
      <w:bookmarkStart w:id="98" w:name="_Toc1117869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6</w:t>
      </w:r>
      <w:r w:rsidR="00441AC7">
        <w:fldChar w:fldCharType="end"/>
      </w:r>
      <w:bookmarkEnd w:id="97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  <w:bookmarkEnd w:id="98"/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8710DF">
        <w:rPr>
          <w:rFonts w:hint="eastAsia"/>
        </w:rPr>
        <w:t>梁長除會影響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bookmarkStart w:id="99" w:name="_Toc11178649"/>
      <w:r>
        <w:rPr>
          <w:rFonts w:hint="eastAsia"/>
        </w:rPr>
        <w:t>剪力鋼筋</w:t>
      </w:r>
      <w:bookmarkEnd w:id="99"/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8710DF">
        <w:rPr>
          <w:rFonts w:hint="eastAsia"/>
        </w:rPr>
        <w:t>除以梁長</w:t>
      </w:r>
      <w:r w:rsidR="00BA782A" w:rsidRPr="00BA782A">
        <w:rPr>
          <w:position w:val="-16"/>
        </w:rPr>
        <w:object w:dxaOrig="499" w:dyaOrig="440">
          <v:shape id="_x0000_i1244" type="#_x0000_t75" style="width:25pt;height:22pt" o:ole="">
            <v:imagedata r:id="rId446" o:title=""/>
          </v:shape>
          <o:OLEObject Type="Embed" ProgID="Equation.DSMT4" ShapeID="_x0000_i1244" DrawAspect="Content" ObjectID="_1621794279" r:id="rId447"/>
        </w:object>
      </w:r>
      <w:r w:rsidR="002A5858">
        <w:rPr>
          <w:rFonts w:hint="eastAsia"/>
        </w:rPr>
        <w:t>與重力</w:t>
      </w:r>
      <w:r w:rsidR="00BA782A" w:rsidRPr="00BA782A">
        <w:rPr>
          <w:position w:val="-14"/>
        </w:rPr>
        <w:object w:dxaOrig="680" w:dyaOrig="400">
          <v:shape id="_x0000_i1245" type="#_x0000_t75" style="width:34pt;height:20pt" o:ole="">
            <v:imagedata r:id="rId448" o:title=""/>
          </v:shape>
          <o:OLEObject Type="Embed" ProgID="Equation.DSMT4" ShapeID="_x0000_i1245" DrawAspect="Content" ObjectID="_1621794280" r:id="rId449"/>
        </w:objec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</w:t>
      </w:r>
      <w:r w:rsidR="00BD2EE3">
        <w:rPr>
          <w:rFonts w:hint="eastAsia"/>
        </w:rPr>
        <w:t>則</w:t>
      </w:r>
      <w:r w:rsidR="00006B97">
        <w:rPr>
          <w:rFonts w:hint="eastAsia"/>
        </w:rPr>
        <w:t>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</w:t>
      </w:r>
      <w:r w:rsidR="00BD2EE3">
        <w:rPr>
          <w:rFonts w:hint="eastAsia"/>
        </w:rPr>
        <w:t>之</w:t>
      </w:r>
      <w:r w:rsidR="008710DF">
        <w:rPr>
          <w:rFonts w:hint="eastAsia"/>
        </w:rPr>
        <w:t>變化</w:t>
      </w:r>
      <w:r w:rsidR="00006B97">
        <w:rPr>
          <w:rFonts w:hint="eastAsia"/>
        </w:rPr>
        <w:t>。</w:t>
      </w:r>
      <w:r w:rsidR="00B05985">
        <w:rPr>
          <w:rFonts w:hint="eastAsia"/>
        </w:rPr>
        <w:t>由於不必</w:t>
      </w:r>
      <w:r w:rsidR="00BD2EE3">
        <w:rPr>
          <w:rFonts w:hint="eastAsia"/>
        </w:rPr>
        <w:t>再</w:t>
      </w:r>
      <w:r w:rsidR="00B05985">
        <w:rPr>
          <w:rFonts w:hint="eastAsia"/>
        </w:rPr>
        <w:t>加</w:t>
      </w:r>
      <w:r w:rsidR="00B05985">
        <w:rPr>
          <w:rFonts w:hint="eastAsia"/>
        </w:rPr>
        <w:lastRenderedPageBreak/>
        <w:t>上伸展長度，</w:t>
      </w:r>
      <w:r w:rsidR="00BD2EE3">
        <w:rPr>
          <w:rFonts w:hint="eastAsia"/>
        </w:rPr>
        <w:t>故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BD2EE3" w:rsidP="008710DF">
      <w:pPr>
        <w:ind w:firstLine="480"/>
      </w:pPr>
      <w:r>
        <w:rPr>
          <w:rFonts w:hint="eastAsia"/>
        </w:rPr>
        <w:t>因而可得知</w:t>
      </w:r>
      <w:r w:rsidR="008710DF">
        <w:rPr>
          <w:rFonts w:hint="eastAsia"/>
        </w:rPr>
        <w:t>剪力鋼筋最佳化相較</w:t>
      </w:r>
      <w:proofErr w:type="gramStart"/>
      <w:r w:rsidR="008710DF">
        <w:rPr>
          <w:rFonts w:hint="eastAsia"/>
        </w:rPr>
        <w:t>於撓曲鋼筋</w:t>
      </w:r>
      <w:proofErr w:type="gramEnd"/>
      <w:r w:rsidR="008710DF">
        <w:rPr>
          <w:rFonts w:hint="eastAsia"/>
        </w:rPr>
        <w:t>較為單純，只需考慮剪力鋼筋需求</w:t>
      </w:r>
      <w:r>
        <w:rPr>
          <w:rFonts w:hint="eastAsia"/>
        </w:rPr>
        <w:t>之</w:t>
      </w:r>
      <w:r w:rsidR="008710DF">
        <w:rPr>
          <w:rFonts w:hint="eastAsia"/>
        </w:rPr>
        <w:t>變化。</w:t>
      </w:r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246" type="#_x0000_t75" style="width:12pt;height:31.5pt" o:ole="">
            <v:imagedata r:id="rId450" o:title=""/>
          </v:shape>
          <o:OLEObject Type="Embed" ProgID="Equation.DSMT4" ShapeID="_x0000_i1246" DrawAspect="Content" ObjectID="_1621794281" r:id="rId451"/>
        </w:object>
      </w:r>
      <w:r w:rsidR="008710DF">
        <w:rPr>
          <w:rFonts w:hint="eastAsia"/>
        </w:rPr>
        <w:t>的梁淨長做為分界。並且</w:t>
      </w:r>
      <w:proofErr w:type="gramStart"/>
      <w:r w:rsidR="008710DF">
        <w:rPr>
          <w:rFonts w:hint="eastAsia"/>
        </w:rPr>
        <w:t>兩倍構材深度</w:t>
      </w:r>
      <w:proofErr w:type="gramEnd"/>
      <w:r w:rsidR="008710DF"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247" type="#_x0000_t75" style="width:12pt;height:31.5pt" o:ole="">
            <v:imagedata r:id="rId450" o:title=""/>
          </v:shape>
          <o:OLEObject Type="Embed" ProgID="Equation.DSMT4" ShapeID="_x0000_i1247" DrawAspect="Content" ObjectID="_1621794282" r:id="rId452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4</w:t>
      </w:r>
      <w:r w:rsidR="00D56FF7">
        <w:t>.</w:t>
      </w:r>
      <w:r w:rsidR="00D56FF7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r w:rsidR="00A9027B">
        <w:rPr>
          <w:rFonts w:hint="eastAsia"/>
        </w:rPr>
        <w:t>可</w:t>
      </w:r>
      <w:r w:rsidR="00E02B46">
        <w:rPr>
          <w:rFonts w:hint="eastAsia"/>
        </w:rPr>
        <w:t>得</w:t>
      </w:r>
      <w:r w:rsidR="00A9027B">
        <w:rPr>
          <w:rFonts w:hint="eastAsia"/>
        </w:rPr>
        <w:t>知較長的梁長可使可最佳化的區域變大，但較長的梁長通常也會使斷面需求加大，</w:t>
      </w:r>
      <w:r w:rsidR="00E02B46">
        <w:rPr>
          <w:rFonts w:hint="eastAsia"/>
        </w:rPr>
        <w:t>因此</w:t>
      </w:r>
      <w:r w:rsidR="00A9027B">
        <w:rPr>
          <w:rFonts w:hint="eastAsia"/>
        </w:rPr>
        <w:t>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13F37C55" wp14:editId="7EF579A7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100" w:name="_Ref10622349"/>
      <w:bookmarkStart w:id="101" w:name="_Toc1117869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7</w:t>
      </w:r>
      <w:r w:rsidR="00441AC7">
        <w:fldChar w:fldCharType="end"/>
      </w:r>
      <w:bookmarkEnd w:id="100"/>
      <w:r>
        <w:tab/>
      </w:r>
      <w:r>
        <w:rPr>
          <w:rFonts w:hint="eastAsia"/>
        </w:rPr>
        <w:t>剪力鋼筋最佳化</w:t>
      </w:r>
      <w:bookmarkEnd w:id="101"/>
    </w:p>
    <w:p w:rsidR="00947126" w:rsidRDefault="00947126" w:rsidP="00C11C9F">
      <w:pPr>
        <w:pStyle w:val="2"/>
      </w:pPr>
      <w:bookmarkStart w:id="102" w:name="_Toc11178650"/>
      <w:r w:rsidRPr="00947126">
        <w:rPr>
          <w:rFonts w:hint="eastAsia"/>
        </w:rPr>
        <w:t>結構數值模型建立</w:t>
      </w:r>
      <w:bookmarkEnd w:id="102"/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BA782A">
        <w:rPr>
          <w:rFonts w:hint="eastAsia"/>
        </w:rPr>
        <w:t>主要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  <w:r w:rsidR="007C3EB3">
        <w:rPr>
          <w:rFonts w:hint="eastAsia"/>
        </w:rPr>
        <w:t>因</w:t>
      </w:r>
      <w:r w:rsidR="00BC6D64">
        <w:rPr>
          <w:rFonts w:hint="eastAsia"/>
        </w:rPr>
        <w:t>本研究以應用於工程實務為目標，所以不會討論</w:t>
      </w:r>
      <w:r w:rsidR="007C3EB3">
        <w:rPr>
          <w:rFonts w:hint="eastAsia"/>
        </w:rPr>
        <w:t>所有</w:t>
      </w:r>
      <w:r w:rsidR="00BC6D64">
        <w:rPr>
          <w:rFonts w:hint="eastAsia"/>
        </w:rPr>
        <w:t>的參數分析，</w:t>
      </w:r>
      <w:r w:rsidR="007C3EB3">
        <w:rPr>
          <w:rFonts w:hint="eastAsia"/>
        </w:rPr>
        <w:t>以</w:t>
      </w:r>
      <w:r w:rsidR="00BC6D64">
        <w:rPr>
          <w:rFonts w:hint="eastAsia"/>
        </w:rPr>
        <w:t>工程實務上</w:t>
      </w:r>
      <w:r w:rsidR="007C3EB3">
        <w:rPr>
          <w:rFonts w:hint="eastAsia"/>
        </w:rPr>
        <w:t>常見</w:t>
      </w:r>
      <w:r w:rsidR="00BC6D64">
        <w:rPr>
          <w:rFonts w:hint="eastAsia"/>
        </w:rPr>
        <w:t>的設計</w:t>
      </w:r>
      <w:r w:rsidR="007C3EB3">
        <w:rPr>
          <w:rFonts w:hint="eastAsia"/>
        </w:rPr>
        <w:t>為主</w:t>
      </w:r>
      <w:r w:rsidR="00BC6D64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lastRenderedPageBreak/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</w:t>
      </w:r>
      <w:r w:rsidR="00BC6D64">
        <w:rPr>
          <w:rFonts w:hint="eastAsia"/>
        </w:rPr>
        <w:t>分別為</w:t>
      </w:r>
      <w:r w:rsidR="00CB6ED5">
        <w:rPr>
          <w:rFonts w:hint="eastAsia"/>
        </w:rPr>
        <w:t>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7C3EB3">
        <w:rPr>
          <w:rFonts w:hint="eastAsia"/>
        </w:rPr>
        <w:t>並以不同地盤類別進一步做地震力</w:t>
      </w:r>
      <w:r w:rsidR="0028743C">
        <w:rPr>
          <w:rFonts w:hint="eastAsia"/>
        </w:rPr>
        <w:t>的差異化放大，而由於本研究沒有以近斷層地震歷時做非線性</w:t>
      </w:r>
      <w:r w:rsidR="007C3EB3">
        <w:rPr>
          <w:rFonts w:hint="eastAsia"/>
        </w:rPr>
        <w:t>數值</w:t>
      </w:r>
      <w:r w:rsidR="0028743C">
        <w:rPr>
          <w:rFonts w:hint="eastAsia"/>
        </w:rPr>
        <w:t>驗證</w:t>
      </w:r>
      <w:r w:rsidR="00BD31B1">
        <w:rPr>
          <w:rFonts w:hint="eastAsia"/>
        </w:rPr>
        <w:t>(</w:t>
      </w:r>
      <w:r w:rsidR="007C3EB3">
        <w:rPr>
          <w:rFonts w:hint="eastAsia"/>
        </w:rPr>
        <w:t>動力分析</w:t>
      </w:r>
      <w:r w:rsidR="00BD31B1">
        <w:rPr>
          <w:rFonts w:hint="eastAsia"/>
        </w:rPr>
        <w:t>僅</w:t>
      </w:r>
      <w:proofErr w:type="gramStart"/>
      <w:r w:rsidR="00BD31B1">
        <w:rPr>
          <w:rFonts w:hint="eastAsia"/>
        </w:rPr>
        <w:t>考慮遠域地震</w:t>
      </w:r>
      <w:proofErr w:type="gramEnd"/>
      <w:r w:rsidR="007C3EB3">
        <w:rPr>
          <w:rFonts w:hint="eastAsia"/>
        </w:rPr>
        <w:t>歷時</w:t>
      </w:r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D56FF7">
        <w:rPr>
          <w:rFonts w:hint="eastAsia"/>
        </w:rPr>
        <w:t>表</w:t>
      </w:r>
      <w:r w:rsidR="00D56FF7">
        <w:rPr>
          <w:rFonts w:hint="eastAsia"/>
        </w:rPr>
        <w:t xml:space="preserve"> </w:t>
      </w:r>
      <w:r w:rsidR="00D56FF7">
        <w:rPr>
          <w:noProof/>
        </w:rPr>
        <w:t>4</w:t>
      </w:r>
      <w:r w:rsidR="00D56FF7">
        <w:t>.</w:t>
      </w:r>
      <w:r w:rsidR="00D56FF7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103" w:name="_Ref10198260"/>
      <w:bookmarkStart w:id="104" w:name="_Ref10198256"/>
      <w:bookmarkStart w:id="105" w:name="_Toc11178720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1</w:t>
      </w:r>
      <w:r w:rsidR="0074578B">
        <w:fldChar w:fldCharType="end"/>
      </w:r>
      <w:bookmarkEnd w:id="103"/>
      <w:r>
        <w:tab/>
      </w:r>
      <w:r>
        <w:rPr>
          <w:rFonts w:hint="eastAsia"/>
        </w:rPr>
        <w:t>水平譜加速度係數</w:t>
      </w:r>
      <w:bookmarkEnd w:id="104"/>
      <w:bookmarkEnd w:id="105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2A490563" wp14:editId="4E607B69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7C3EB3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影響最佳化效益的因素為</w:t>
      </w:r>
      <w:r w:rsidR="00A9027B">
        <w:rPr>
          <w:rFonts w:hint="eastAsia"/>
        </w:rPr>
        <w:t>梁長。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三種不同</w:t>
      </w:r>
      <w:r>
        <w:rPr>
          <w:rFonts w:hint="eastAsia"/>
        </w:rPr>
        <w:t>梁長，並於三種不同</w:t>
      </w:r>
      <w:proofErr w:type="gramStart"/>
      <w:r>
        <w:rPr>
          <w:rFonts w:hint="eastAsia"/>
        </w:rPr>
        <w:t>工址皆</w:t>
      </w:r>
      <w:proofErr w:type="gramEnd"/>
      <w:r>
        <w:rPr>
          <w:rFonts w:hint="eastAsia"/>
        </w:rPr>
        <w:t>設計三種不同梁長。如此</w:t>
      </w:r>
      <w:r w:rsidR="00252E28">
        <w:rPr>
          <w:rFonts w:hint="eastAsia"/>
        </w:rPr>
        <w:t>會產生九種不同的數值分析模型</w:t>
      </w:r>
      <w:r w:rsidR="00A9027B"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設計梁</w:t>
      </w:r>
      <w:proofErr w:type="gramStart"/>
      <w:r w:rsidR="009D389C">
        <w:rPr>
          <w:rFonts w:hint="eastAsia"/>
        </w:rPr>
        <w:t>之主筋號數</w:t>
      </w:r>
      <w:proofErr w:type="gramEnd"/>
      <w:r>
        <w:rPr>
          <w:rFonts w:hint="eastAsia"/>
        </w:rPr>
        <w:t>。</w:t>
      </w:r>
    </w:p>
    <w:p w:rsidR="007C3EB3" w:rsidRDefault="00A9027B" w:rsidP="007C3EB3">
      <w:pPr>
        <w:ind w:firstLine="480"/>
      </w:pPr>
      <w:r>
        <w:rPr>
          <w:rFonts w:hint="eastAsia"/>
        </w:rPr>
        <w:t>另外縱使預期樓層數不影響最佳化的效益，本研究仍</w:t>
      </w:r>
      <w:r w:rsidR="007C3EB3">
        <w:rPr>
          <w:rFonts w:hint="eastAsia"/>
        </w:rPr>
        <w:t>將中高樓層</w:t>
      </w:r>
      <w:r>
        <w:rPr>
          <w:rFonts w:hint="eastAsia"/>
        </w:rPr>
        <w:t>納入</w:t>
      </w:r>
      <w:r w:rsidR="005B5112">
        <w:rPr>
          <w:rFonts w:hint="eastAsia"/>
        </w:rPr>
        <w:t>考慮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7C3EB3">
        <w:rPr>
          <w:rFonts w:hint="eastAsia"/>
        </w:rPr>
        <w:t>與預期</w:t>
      </w:r>
      <w:r w:rsidR="009D389C">
        <w:rPr>
          <w:rFonts w:hint="eastAsia"/>
        </w:rPr>
        <w:t>相同，</w:t>
      </w:r>
      <w:r w:rsidR="007C3EB3">
        <w:rPr>
          <w:rFonts w:hint="eastAsia"/>
        </w:rPr>
        <w:t>並且檢核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</w:t>
      </w:r>
      <w:r w:rsidR="007C3EB3">
        <w:rPr>
          <w:rFonts w:hint="eastAsia"/>
        </w:rPr>
        <w:t>結構</w:t>
      </w:r>
      <w:r>
        <w:rPr>
          <w:rFonts w:hint="eastAsia"/>
        </w:rPr>
        <w:t>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 w:rsidR="007C3EB3">
        <w:rPr>
          <w:rFonts w:hint="eastAsia"/>
        </w:rPr>
        <w:t>。因</w:t>
      </w:r>
      <w:r>
        <w:rPr>
          <w:rFonts w:hint="eastAsia"/>
        </w:rPr>
        <w:t>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  <w:r w:rsidR="007C3EB3">
        <w:rPr>
          <w:rFonts w:hint="eastAsia"/>
        </w:rPr>
        <w:t>綜合以上參數，整理如下</w:t>
      </w:r>
      <w:r w:rsidR="007C3EB3">
        <w:fldChar w:fldCharType="begin"/>
      </w:r>
      <w:r w:rsidR="007C3EB3">
        <w:instrText xml:space="preserve"> </w:instrText>
      </w:r>
      <w:r w:rsidR="007C3EB3">
        <w:rPr>
          <w:rFonts w:hint="eastAsia"/>
        </w:rPr>
        <w:instrText>REF _Ref10901306 \h</w:instrText>
      </w:r>
      <w:r w:rsidR="007C3EB3">
        <w:instrText xml:space="preserve"> </w:instrText>
      </w:r>
      <w:r w:rsidR="007C3EB3">
        <w:fldChar w:fldCharType="separate"/>
      </w:r>
      <w:r w:rsidR="00D56FF7">
        <w:rPr>
          <w:rFonts w:hint="eastAsia"/>
        </w:rPr>
        <w:t>表</w:t>
      </w:r>
      <w:r w:rsidR="00D56FF7">
        <w:rPr>
          <w:rFonts w:hint="eastAsia"/>
        </w:rPr>
        <w:t xml:space="preserve"> </w:t>
      </w:r>
      <w:r w:rsidR="00D56FF7">
        <w:rPr>
          <w:noProof/>
        </w:rPr>
        <w:t>4</w:t>
      </w:r>
      <w:r w:rsidR="00D56FF7">
        <w:t>.</w:t>
      </w:r>
      <w:r w:rsidR="00D56FF7">
        <w:rPr>
          <w:noProof/>
        </w:rPr>
        <w:t>2</w:t>
      </w:r>
      <w:r w:rsidR="007C3EB3">
        <w:fldChar w:fldCharType="end"/>
      </w:r>
      <w:r w:rsidR="007C3EB3">
        <w:rPr>
          <w:rFonts w:hint="eastAsia"/>
        </w:rPr>
        <w:t>。</w:t>
      </w:r>
    </w:p>
    <w:p w:rsidR="00550B9D" w:rsidRDefault="00550B9D" w:rsidP="00550B9D">
      <w:pPr>
        <w:pStyle w:val="a9"/>
        <w:keepNext/>
      </w:pPr>
      <w:bookmarkStart w:id="106" w:name="_Ref10901306"/>
      <w:bookmarkStart w:id="107" w:name="_Toc1117872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2</w:t>
      </w:r>
      <w:r w:rsidR="0074578B">
        <w:fldChar w:fldCharType="end"/>
      </w:r>
      <w:bookmarkEnd w:id="106"/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  <w:bookmarkEnd w:id="107"/>
    </w:p>
    <w:p w:rsidR="00550B9D" w:rsidRDefault="007C3EB3" w:rsidP="00550B9D">
      <w:pPr>
        <w:pStyle w:val="a9"/>
      </w:pPr>
      <w:r w:rsidRPr="007C3EB3">
        <w:rPr>
          <w:noProof/>
        </w:rPr>
        <w:drawing>
          <wp:inline distT="0" distB="0" distL="0" distR="0" wp14:anchorId="666B39D1" wp14:editId="3A95FC7D">
            <wp:extent cx="5384800" cy="4851400"/>
            <wp:effectExtent l="0" t="0" r="635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48" type="#_x0000_t75" style="width:65pt;height:18pt" o:ole="">
            <v:imagedata r:id="rId456" o:title=""/>
          </v:shape>
          <o:OLEObject Type="Embed" ProgID="Equation.DSMT4" ShapeID="_x0000_i1248" DrawAspect="Content" ObjectID="_1621794283" r:id="rId457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49" type="#_x0000_t75" style="width:70.5pt;height:18pt" o:ole="">
            <v:imagedata r:id="rId458" o:title=""/>
          </v:shape>
          <o:OLEObject Type="Embed" ProgID="Equation.DSMT4" ShapeID="_x0000_i1249" DrawAspect="Content" ObjectID="_1621794284" r:id="rId459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50" type="#_x0000_t75" style="width:65pt;height:18pt" o:ole="">
            <v:imagedata r:id="rId460" o:title=""/>
          </v:shape>
          <o:OLEObject Type="Embed" ProgID="Equation.DSMT4" ShapeID="_x0000_i1250" DrawAspect="Content" ObjectID="_1621794285" r:id="rId461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51" type="#_x0000_t75" style="width:60pt;height:18pt" o:ole="">
            <v:imagedata r:id="rId462" o:title=""/>
          </v:shape>
          <o:OLEObject Type="Embed" ProgID="Equation.DSMT4" ShapeID="_x0000_i1251" DrawAspect="Content" ObjectID="_1621794286" r:id="rId463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52" type="#_x0000_t75" style="width:12pt;height:12.5pt" o:ole="">
            <v:imagedata r:id="rId464" o:title=""/>
          </v:shape>
          <o:OLEObject Type="Embed" ProgID="Equation.DSMT4" ShapeID="_x0000_i1252" DrawAspect="Content" ObjectID="_1621794287" r:id="rId465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53" type="#_x0000_t75" style="width:15pt;height:18pt" o:ole="">
            <v:imagedata r:id="rId466" o:title=""/>
          </v:shape>
          <o:OLEObject Type="Embed" ProgID="Equation.DSMT4" ShapeID="_x0000_i1253" DrawAspect="Content" ObjectID="_1621794288" r:id="rId467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</w:t>
      </w:r>
      <w:r w:rsidR="0052387B">
        <w:rPr>
          <w:rFonts w:hint="eastAsia"/>
        </w:rPr>
        <w:t>梁承受重力之帶寬與梁長相同，如梁長</w:t>
      </w:r>
      <w:r w:rsidR="0052387B">
        <w:rPr>
          <w:rFonts w:hint="eastAsia"/>
        </w:rPr>
        <w:t>9</w:t>
      </w:r>
      <w:r w:rsidR="0052387B">
        <w:rPr>
          <w:rFonts w:hint="eastAsia"/>
        </w:rPr>
        <w:t>米，帶寬同為</w:t>
      </w:r>
      <w:r w:rsidR="0052387B">
        <w:rPr>
          <w:rFonts w:hint="eastAsia"/>
        </w:rPr>
        <w:t>9</w:t>
      </w:r>
      <w:r w:rsidR="0052387B">
        <w:rPr>
          <w:rFonts w:hint="eastAsia"/>
        </w:rPr>
        <w:t>米。</w:t>
      </w:r>
      <w:r w:rsidR="009D389C">
        <w:rPr>
          <w:rFonts w:hint="eastAsia"/>
        </w:rPr>
        <w:t>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D56FF7">
        <w:rPr>
          <w:rFonts w:hint="eastAsia"/>
        </w:rPr>
        <w:t>表</w:t>
      </w:r>
      <w:r w:rsidR="00D56FF7">
        <w:rPr>
          <w:rFonts w:hint="eastAsia"/>
        </w:rPr>
        <w:t xml:space="preserve"> </w:t>
      </w:r>
      <w:r w:rsidR="00D56FF7">
        <w:rPr>
          <w:noProof/>
        </w:rPr>
        <w:t>4</w:t>
      </w:r>
      <w:r w:rsidR="00D56FF7">
        <w:t>.</w:t>
      </w:r>
      <w:r w:rsidR="00D56FF7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108" w:name="_Ref10624845"/>
      <w:bookmarkStart w:id="109" w:name="_Ref10624841"/>
      <w:bookmarkStart w:id="110" w:name="_Toc11178722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3</w:t>
      </w:r>
      <w:r w:rsidR="0074578B">
        <w:fldChar w:fldCharType="end"/>
      </w:r>
      <w:bookmarkEnd w:id="108"/>
      <w:r>
        <w:tab/>
      </w:r>
      <w:r>
        <w:rPr>
          <w:rFonts w:hint="eastAsia"/>
        </w:rPr>
        <w:t>數值模型之設計假設</w:t>
      </w:r>
      <w:bookmarkEnd w:id="109"/>
      <w:bookmarkEnd w:id="110"/>
    </w:p>
    <w:p w:rsidR="002A5858" w:rsidRPr="002A5858" w:rsidRDefault="0052387B" w:rsidP="009D389C">
      <w:pPr>
        <w:pStyle w:val="a9"/>
      </w:pPr>
      <w:r w:rsidRPr="0052387B">
        <w:rPr>
          <w:noProof/>
        </w:rPr>
        <w:drawing>
          <wp:inline distT="0" distB="0" distL="0" distR="0" wp14:anchorId="27042107" wp14:editId="6473C64F">
            <wp:extent cx="2870200" cy="3314700"/>
            <wp:effectExtent l="0" t="0" r="635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bookmarkStart w:id="111" w:name="_Toc11178651"/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  <w:bookmarkEnd w:id="111"/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&lt;/Author&gt;&lt;Year&gt;2018&lt;/Year&gt;&lt;RecNum&gt;33&lt;/RecNum&gt;&lt;DisplayText&gt;(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2018)&lt;/DisplayText&gt;&lt;record&gt;&lt;rec-number&gt;33&lt;/rec-number&gt;&lt;foreign-keys&gt;&lt;key app="EN" db-id="0pw9w0vtkvftvbewepyxx5doappd2xwvd5vw" timestamp="1559973481"&gt;33&lt;/key&gt;&lt;/foreign-keys&gt;&lt;ref-type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建築技術規則</w:instrText>
      </w:r>
      <w:r w:rsidR="005F4D84">
        <w:rPr>
          <w:rFonts w:hint="eastAsia"/>
        </w:rPr>
        <w:instrText>&lt;/style&gt;&lt;/title&gt;&lt;/titles&gt;&lt;dates&gt;&lt;year&gt;2018&lt;/year&gt;&lt;/dates&gt;&lt;urls&gt;&lt;/urls&gt;&lt;/record&gt;&lt;/Cite&gt;&lt;/EndNote&gt;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2018)</w:t>
      </w:r>
      <w:r w:rsidR="00BC6D64">
        <w:fldChar w:fldCharType="end"/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54" type="#_x0000_t75" style="width:11.5pt;height:14.5pt" o:ole="">
            <v:imagedata r:id="rId469" o:title=""/>
          </v:shape>
          <o:OLEObject Type="Embed" ProgID="Equation.DSMT4" ShapeID="_x0000_i1254" DrawAspect="Content" ObjectID="_1621794289" r:id="rId470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55" type="#_x0000_t75" style="width:11.5pt;height:14.5pt" o:ole="">
            <v:imagedata r:id="rId469" o:title=""/>
          </v:shape>
          <o:OLEObject Type="Embed" ProgID="Equation.DSMT4" ShapeID="_x0000_i1255" DrawAspect="Content" ObjectID="_1621794290" r:id="rId471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</w:t>
      </w:r>
      <w:proofErr w:type="gramStart"/>
      <w:r>
        <w:rPr>
          <w:rFonts w:hint="eastAsia"/>
        </w:rPr>
        <w:t>之</w:t>
      </w:r>
      <w:r w:rsidR="00EC1DD6">
        <w:rPr>
          <w:rFonts w:hint="eastAsia"/>
        </w:rPr>
        <w:t>靜力與</w:t>
      </w:r>
      <w:proofErr w:type="gramEnd"/>
      <w:r w:rsidR="00EC1DD6">
        <w:rPr>
          <w:rFonts w:hint="eastAsia"/>
        </w:rPr>
        <w:t>動力</w:t>
      </w:r>
      <w:r>
        <w:rPr>
          <w:rFonts w:hint="eastAsia"/>
        </w:rPr>
        <w:t>設計載重組合，如下表所示。</w:t>
      </w:r>
    </w:p>
    <w:p w:rsidR="00EC1DD6" w:rsidRDefault="00EC1DD6" w:rsidP="00EC1DD6">
      <w:pPr>
        <w:pStyle w:val="a9"/>
        <w:keepNext/>
      </w:pPr>
      <w:bookmarkStart w:id="112" w:name="_Toc11178723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4</w:t>
      </w:r>
      <w:r w:rsidR="0074578B">
        <w:fldChar w:fldCharType="end"/>
      </w:r>
      <w:r>
        <w:tab/>
      </w:r>
      <w:proofErr w:type="gramStart"/>
      <w:r>
        <w:rPr>
          <w:rFonts w:hint="eastAsia"/>
        </w:rPr>
        <w:t>靜力分析</w:t>
      </w:r>
      <w:proofErr w:type="gramEnd"/>
      <w:r>
        <w:rPr>
          <w:rFonts w:hint="eastAsia"/>
        </w:rPr>
        <w:t>考慮的載重組合</w:t>
      </w:r>
      <w:bookmarkEnd w:id="112"/>
    </w:p>
    <w:p w:rsidR="009C0161" w:rsidRDefault="00EC1DD6" w:rsidP="00EC1DD6">
      <w:pPr>
        <w:pStyle w:val="a9"/>
      </w:pPr>
      <w:r w:rsidRPr="00EC1DD6">
        <w:rPr>
          <w:noProof/>
        </w:rPr>
        <w:drawing>
          <wp:inline distT="0" distB="0" distL="0" distR="0" wp14:anchorId="488BAA74" wp14:editId="3116F13E">
            <wp:extent cx="3467100" cy="403225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D6" w:rsidRDefault="00EC1DD6" w:rsidP="00EC1DD6">
      <w:pPr>
        <w:pStyle w:val="a9"/>
        <w:keepNext/>
      </w:pPr>
      <w:bookmarkStart w:id="113" w:name="_Toc1117872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5</w:t>
      </w:r>
      <w:r w:rsidR="0074578B">
        <w:fldChar w:fldCharType="end"/>
      </w:r>
      <w:r>
        <w:tab/>
      </w:r>
      <w:r>
        <w:rPr>
          <w:rFonts w:hint="eastAsia"/>
        </w:rPr>
        <w:t>動力分析考慮的載重組合</w:t>
      </w:r>
      <w:bookmarkEnd w:id="113"/>
    </w:p>
    <w:p w:rsidR="00EC1DD6" w:rsidRPr="00EC1DD6" w:rsidRDefault="00EC1DD6" w:rsidP="00EC1DD6">
      <w:pPr>
        <w:pStyle w:val="a9"/>
      </w:pPr>
      <w:r w:rsidRPr="00EC1DD6">
        <w:rPr>
          <w:rFonts w:hint="eastAsia"/>
          <w:noProof/>
        </w:rPr>
        <w:drawing>
          <wp:inline distT="0" distB="0" distL="0" distR="0" wp14:anchorId="5831ADD7" wp14:editId="04E6F48A">
            <wp:extent cx="3556000" cy="2032000"/>
            <wp:effectExtent l="0" t="0" r="635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 w:rsidR="0052387B">
        <w:rPr>
          <w:rFonts w:hint="eastAsia"/>
        </w:rPr>
        <w:t>。不考慮接頭剪力</w:t>
      </w:r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D56FF7">
        <w:rPr>
          <w:rFonts w:hint="eastAsia"/>
        </w:rPr>
        <w:t>附錄</w:t>
      </w:r>
      <w:r w:rsidR="00D56FF7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bookmarkStart w:id="114" w:name="_Toc11178652"/>
      <w:r>
        <w:rPr>
          <w:rFonts w:hint="eastAsia"/>
        </w:rPr>
        <w:lastRenderedPageBreak/>
        <w:t>效益評估</w:t>
      </w:r>
      <w:bookmarkEnd w:id="114"/>
    </w:p>
    <w:p w:rsidR="00C62885" w:rsidRPr="00C62885" w:rsidRDefault="00020770" w:rsidP="00C62885">
      <w:pPr>
        <w:ind w:firstLine="480"/>
      </w:pPr>
      <w:r>
        <w:rPr>
          <w:rFonts w:hint="eastAsia"/>
        </w:rPr>
        <w:t>本節以前</w:t>
      </w:r>
      <w:r w:rsidR="00D41999">
        <w:rPr>
          <w:rFonts w:hint="eastAsia"/>
        </w:rPr>
        <w:t>一節</w:t>
      </w:r>
      <w:r w:rsidR="0052387B">
        <w:rPr>
          <w:rFonts w:hint="eastAsia"/>
        </w:rPr>
        <w:t>依規範</w:t>
      </w:r>
      <w:r w:rsidR="00C62885">
        <w:rPr>
          <w:rFonts w:hint="eastAsia"/>
        </w:rPr>
        <w:t>設計</w:t>
      </w:r>
      <w:r w:rsidR="00D41999">
        <w:rPr>
          <w:rFonts w:hint="eastAsia"/>
        </w:rPr>
        <w:t>產生的</w:t>
      </w:r>
      <w:r w:rsidR="0052387B">
        <w:rPr>
          <w:rFonts w:hint="eastAsia"/>
        </w:rPr>
        <w:t>數值</w:t>
      </w:r>
      <w:r w:rsidR="00C62885">
        <w:rPr>
          <w:rFonts w:hint="eastAsia"/>
        </w:rPr>
        <w:t>分析模型</w:t>
      </w:r>
      <w:r w:rsidR="00FE10D0">
        <w:rPr>
          <w:rFonts w:hint="eastAsia"/>
        </w:rPr>
        <w:t>，</w:t>
      </w:r>
      <w:r w:rsidR="00C62885"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 w:rsidR="00D41999">
        <w:rPr>
          <w:rFonts w:hint="eastAsia"/>
        </w:rPr>
        <w:t>結果分析與探討</w:t>
      </w:r>
      <w:r w:rsidR="00C62885">
        <w:rPr>
          <w:rFonts w:hint="eastAsia"/>
        </w:rPr>
        <w:t>。</w:t>
      </w:r>
    </w:p>
    <w:p w:rsidR="00FE0FB7" w:rsidRDefault="00FE0FB7" w:rsidP="00FE0FB7">
      <w:pPr>
        <w:pStyle w:val="3"/>
      </w:pPr>
      <w:bookmarkStart w:id="115" w:name="_Toc11178653"/>
      <w:proofErr w:type="gramStart"/>
      <w:r>
        <w:rPr>
          <w:rFonts w:hint="eastAsia"/>
        </w:rPr>
        <w:t>撓曲鋼筋</w:t>
      </w:r>
      <w:bookmarkEnd w:id="115"/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</w:t>
      </w:r>
      <w:r w:rsidR="00020770">
        <w:rPr>
          <w:rFonts w:hint="eastAsia"/>
        </w:rPr>
        <w:t>前一節設計</w:t>
      </w:r>
      <w:r>
        <w:rPr>
          <w:rFonts w:hint="eastAsia"/>
        </w:rPr>
        <w:t>的</w:t>
      </w:r>
      <w:r w:rsidR="00FB5953">
        <w:rPr>
          <w:rFonts w:hint="eastAsia"/>
        </w:rPr>
        <w:t>結果，</w:t>
      </w:r>
      <w:r w:rsidR="005E01E0">
        <w:rPr>
          <w:rFonts w:hint="eastAsia"/>
        </w:rPr>
        <w:t>分為</w:t>
      </w:r>
      <w:r w:rsidR="00915506">
        <w:rPr>
          <w:rFonts w:hint="eastAsia"/>
        </w:rPr>
        <w:t>上層鋼筋與下層鋼筋分別討論</w:t>
      </w:r>
      <w:r w:rsidR="00734106">
        <w:rPr>
          <w:rFonts w:hint="eastAsia"/>
        </w:rPr>
        <w:t>最佳化</w:t>
      </w:r>
      <w:proofErr w:type="gramStart"/>
      <w:r w:rsidR="00734106">
        <w:rPr>
          <w:rFonts w:hint="eastAsia"/>
        </w:rPr>
        <w:t>配筋與傳統配筋</w:t>
      </w:r>
      <w:proofErr w:type="gramEnd"/>
      <w:r w:rsidR="00FB5953">
        <w:rPr>
          <w:rFonts w:hint="eastAsia"/>
        </w:rPr>
        <w:t>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</w:t>
      </w:r>
      <w:proofErr w:type="gramStart"/>
      <w:r w:rsidR="005E01E0">
        <w:rPr>
          <w:rFonts w:hint="eastAsia"/>
        </w:rPr>
        <w:t>的</w:t>
      </w:r>
      <w:r w:rsidR="00734106">
        <w:rPr>
          <w:rFonts w:hint="eastAsia"/>
        </w:rPr>
        <w:t>配筋</w:t>
      </w:r>
      <w:r w:rsidR="00915506">
        <w:rPr>
          <w:rFonts w:hint="eastAsia"/>
        </w:rPr>
        <w:t>結</w:t>
      </w:r>
      <w:r w:rsidR="005E01E0">
        <w:rPr>
          <w:rFonts w:hint="eastAsia"/>
        </w:rPr>
        <w:t>果</w:t>
      </w:r>
      <w:proofErr w:type="gramEnd"/>
      <w:r w:rsidR="00E27DFA">
        <w:rPr>
          <w:rFonts w:hint="eastAsia"/>
        </w:rPr>
        <w:t>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</w:t>
      </w:r>
      <w:r w:rsidR="005E01E0">
        <w:rPr>
          <w:rFonts w:hint="eastAsia"/>
        </w:rPr>
        <w:t>以下的表格</w:t>
      </w:r>
      <w:r w:rsidR="0052387B">
        <w:rPr>
          <w:rFonts w:hint="eastAsia"/>
        </w:rPr>
        <w:t>皆</w:t>
      </w:r>
      <w:r w:rsidR="00734106">
        <w:rPr>
          <w:rFonts w:hint="eastAsia"/>
        </w:rPr>
        <w:t>以傳統</w:t>
      </w:r>
      <w:proofErr w:type="gramStart"/>
      <w:r w:rsidR="00734106">
        <w:rPr>
          <w:rFonts w:hint="eastAsia"/>
        </w:rPr>
        <w:t>配筋</w:t>
      </w:r>
      <w:r w:rsidR="00C920DA">
        <w:rPr>
          <w:rFonts w:hint="eastAsia"/>
        </w:rPr>
        <w:t>主筋</w:t>
      </w:r>
      <w:proofErr w:type="gramEnd"/>
      <w:r w:rsidR="00C920DA">
        <w:rPr>
          <w:rFonts w:hint="eastAsia"/>
        </w:rPr>
        <w:t>的用量作為分母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</w:t>
      </w:r>
      <w:proofErr w:type="gramStart"/>
      <w:r w:rsidR="00C920DA">
        <w:rPr>
          <w:rFonts w:hint="eastAsia"/>
        </w:rPr>
        <w:t>最佳化</w:t>
      </w:r>
      <w:r w:rsidR="00734106">
        <w:rPr>
          <w:rFonts w:hint="eastAsia"/>
        </w:rPr>
        <w:t>配筋後</w:t>
      </w:r>
      <w:proofErr w:type="gramEnd"/>
      <w:r w:rsidR="00734106">
        <w:rPr>
          <w:rFonts w:hint="eastAsia"/>
        </w:rPr>
        <w:t>之</w:t>
      </w:r>
      <w:proofErr w:type="gramStart"/>
      <w:r w:rsidR="00734106">
        <w:rPr>
          <w:rFonts w:hint="eastAsia"/>
        </w:rPr>
        <w:t>主筋</w:t>
      </w:r>
      <w:r w:rsidR="00C920DA">
        <w:rPr>
          <w:rFonts w:hint="eastAsia"/>
        </w:rPr>
        <w:t>用</w:t>
      </w:r>
      <w:proofErr w:type="gramEnd"/>
      <w:r w:rsidR="00C920DA">
        <w:rPr>
          <w:rFonts w:hint="eastAsia"/>
        </w:rPr>
        <w:t>量為分子</w:t>
      </w:r>
      <w:r>
        <w:fldChar w:fldCharType="begin"/>
      </w:r>
      <w:r>
        <w:instrText xml:space="preserve"> GOTOBUTTON ZEqnNum806486  \* MERGEFORMAT </w:instrText>
      </w:r>
      <w:r w:rsidR="00B8496A">
        <w:fldChar w:fldCharType="begin"/>
      </w:r>
      <w:r w:rsidR="00B8496A">
        <w:instrText xml:space="preserve"> REF ZEqnNum806486 \* Charformat \! \* MERGEFORMAT </w:instrText>
      </w:r>
      <w:r w:rsidR="00B8496A">
        <w:fldChar w:fldCharType="separate"/>
      </w:r>
      <w:r w:rsidR="00D56FF7">
        <w:instrText>(3.3)</w:instrText>
      </w:r>
      <w:r w:rsidR="00B8496A">
        <w:fldChar w:fldCharType="end"/>
      </w:r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 w:rsidR="00734106">
        <w:rPr>
          <w:rFonts w:hint="eastAsia"/>
        </w:rPr>
        <w:t>小於</w:t>
      </w:r>
      <w:r w:rsidR="00734106">
        <w:rPr>
          <w:rFonts w:hint="eastAsia"/>
        </w:rPr>
        <w:t>100%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最佳化</w:t>
      </w:r>
      <w:r w:rsidR="00734106">
        <w:rPr>
          <w:rFonts w:hint="eastAsia"/>
        </w:rPr>
        <w:t>配筋之</w:t>
      </w:r>
      <w:proofErr w:type="gramEnd"/>
      <w:r>
        <w:rPr>
          <w:rFonts w:hint="eastAsia"/>
        </w:rPr>
        <w:t>鋼筋用量相較於</w:t>
      </w:r>
      <w:proofErr w:type="gramStart"/>
      <w:r>
        <w:rPr>
          <w:rFonts w:hint="eastAsia"/>
        </w:rPr>
        <w:t>傳統</w:t>
      </w:r>
      <w:r w:rsidR="00734106">
        <w:rPr>
          <w:rFonts w:hint="eastAsia"/>
        </w:rPr>
        <w:t>配筋鋼筋</w:t>
      </w:r>
      <w:proofErr w:type="gramEnd"/>
      <w:r w:rsidR="00734106">
        <w:rPr>
          <w:rFonts w:hint="eastAsia"/>
        </w:rPr>
        <w:t>用鋼量</w:t>
      </w:r>
      <w:r>
        <w:rPr>
          <w:rFonts w:hint="eastAsia"/>
        </w:rPr>
        <w:t>少。</w:t>
      </w:r>
      <w:r w:rsidR="005E01E0">
        <w:rPr>
          <w:rFonts w:hint="eastAsia"/>
        </w:rPr>
        <w:t>以下的討論</w:t>
      </w:r>
      <w:r w:rsidR="00734106">
        <w:rPr>
          <w:rFonts w:hint="eastAsia"/>
        </w:rPr>
        <w:t>如未特別說明的話，最佳化</w:t>
      </w:r>
      <w:proofErr w:type="gramStart"/>
      <w:r w:rsidR="00734106">
        <w:rPr>
          <w:rFonts w:hint="eastAsia"/>
        </w:rPr>
        <w:t>配筋皆</w:t>
      </w:r>
      <w:proofErr w:type="gramEnd"/>
      <w:r w:rsidR="00C920DA">
        <w:rPr>
          <w:rFonts w:hint="eastAsia"/>
        </w:rPr>
        <w:t>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256" type="#_x0000_t75" style="width:139.5pt;height:33pt" o:ole="">
            <v:imagedata r:id="rId474" o:title=""/>
          </v:shape>
          <o:OLEObject Type="Embed" ProgID="Equation.DSMT4" ShapeID="_x0000_i1256" DrawAspect="Content" ObjectID="_1621794291" r:id="rId47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6" w:name="ZEqnNum806486"/>
      <w:r>
        <w:instrText>(</w:instrText>
      </w:r>
      <w:fldSimple w:instr=" SEQ MTChap \c \* Arabic \* MERGEFORMAT ">
        <w:r w:rsidR="00D56FF7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D56FF7">
          <w:rPr>
            <w:noProof/>
          </w:rPr>
          <w:instrText>3</w:instrText>
        </w:r>
      </w:fldSimple>
      <w:r>
        <w:instrText>)</w:instrText>
      </w:r>
      <w:bookmarkEnd w:id="116"/>
      <w:r>
        <w:fldChar w:fldCharType="end"/>
      </w:r>
    </w:p>
    <w:p w:rsidR="005F0FA8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D56FF7">
        <w:rPr>
          <w:rFonts w:hint="eastAsia"/>
        </w:rPr>
        <w:t>表</w:t>
      </w:r>
      <w:r w:rsidR="00D56FF7">
        <w:rPr>
          <w:rFonts w:hint="eastAsia"/>
        </w:rPr>
        <w:t xml:space="preserve"> </w:t>
      </w:r>
      <w:r w:rsidR="00D56FF7">
        <w:rPr>
          <w:noProof/>
        </w:rPr>
        <w:t>4</w:t>
      </w:r>
      <w:r w:rsidR="00D56FF7">
        <w:t>.</w:t>
      </w:r>
      <w:r w:rsidR="00D56FF7">
        <w:rPr>
          <w:noProof/>
        </w:rPr>
        <w:t>6</w:t>
      </w:r>
      <w:r w:rsidR="00DA0CE4">
        <w:fldChar w:fldCharType="end"/>
      </w:r>
      <w:r w:rsidR="00DA0CE4">
        <w:rPr>
          <w:rFonts w:hint="eastAsia"/>
        </w:rPr>
        <w:t>)</w:t>
      </w:r>
      <w:r w:rsidR="005F0FA8">
        <w:rPr>
          <w:rFonts w:hint="eastAsia"/>
        </w:rPr>
        <w:t>。</w:t>
      </w:r>
      <w:proofErr w:type="gramStart"/>
      <w:r w:rsidR="005F0FA8">
        <w:rPr>
          <w:rFonts w:hint="eastAsia"/>
        </w:rPr>
        <w:t>觀察此表可以</w:t>
      </w:r>
      <w:proofErr w:type="gramEnd"/>
      <w:r w:rsidR="005F0FA8">
        <w:rPr>
          <w:rFonts w:hint="eastAsia"/>
        </w:rPr>
        <w:t>發現一個不合理的地方，在某些情況下，最佳化</w:t>
      </w:r>
      <w:proofErr w:type="gramStart"/>
      <w:r w:rsidR="00734106">
        <w:rPr>
          <w:rFonts w:hint="eastAsia"/>
        </w:rPr>
        <w:t>配筋</w:t>
      </w:r>
      <w:r w:rsidR="005F0FA8">
        <w:rPr>
          <w:rFonts w:hint="eastAsia"/>
        </w:rPr>
        <w:t>之後</w:t>
      </w:r>
      <w:proofErr w:type="gramEnd"/>
      <w:r w:rsidR="005F0FA8">
        <w:rPr>
          <w:rFonts w:hint="eastAsia"/>
        </w:rPr>
        <w:t>的鋼筋用量，反倒較傳統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量多</w:t>
      </w:r>
      <w:r w:rsidR="005F0FA8">
        <w:rPr>
          <w:rFonts w:hint="eastAsia"/>
        </w:rPr>
        <w:t>(</w:t>
      </w:r>
      <w:r w:rsidR="005F0FA8">
        <w:rPr>
          <w:rFonts w:hint="eastAsia"/>
        </w:rPr>
        <w:t>梁長</w:t>
      </w:r>
      <w:r w:rsidR="005F0FA8">
        <w:rPr>
          <w:rFonts w:hint="eastAsia"/>
        </w:rPr>
        <w:t>6</w:t>
      </w:r>
      <w:r w:rsidR="005F0FA8">
        <w:rPr>
          <w:rFonts w:hint="eastAsia"/>
        </w:rPr>
        <w:t>米中地震力較大與介於中間的案例</w:t>
      </w:r>
      <w:r w:rsidR="005F0FA8">
        <w:rPr>
          <w:rFonts w:hint="eastAsia"/>
        </w:rPr>
        <w:t>)</w:t>
      </w:r>
      <w:r w:rsidR="005F0FA8">
        <w:rPr>
          <w:rFonts w:hint="eastAsia"/>
        </w:rPr>
        <w:t>，這是因為傳統</w:t>
      </w:r>
      <w:proofErr w:type="gramStart"/>
      <w:r w:rsidR="005F0FA8">
        <w:rPr>
          <w:rFonts w:hint="eastAsia"/>
        </w:rPr>
        <w:t>配筋</w:t>
      </w:r>
      <w:r w:rsidR="00734106">
        <w:rPr>
          <w:rFonts w:hint="eastAsia"/>
        </w:rPr>
        <w:t>僅</w:t>
      </w:r>
      <w:proofErr w:type="gramEnd"/>
      <w:r w:rsidR="00734106">
        <w:rPr>
          <w:rFonts w:hint="eastAsia"/>
        </w:rPr>
        <w:t>考慮</w:t>
      </w:r>
      <w:proofErr w:type="gramStart"/>
      <w:r w:rsidR="00734106">
        <w:rPr>
          <w:rFonts w:hint="eastAsia"/>
        </w:rPr>
        <w:t>端部的伸展</w:t>
      </w:r>
      <w:proofErr w:type="gramEnd"/>
      <w:r w:rsidR="00734106">
        <w:rPr>
          <w:rFonts w:hint="eastAsia"/>
        </w:rPr>
        <w:t>長度，因此</w:t>
      </w:r>
      <w:r w:rsidR="005F0FA8">
        <w:rPr>
          <w:rFonts w:hint="eastAsia"/>
        </w:rPr>
        <w:t>在某些時候會不符合規範</w:t>
      </w:r>
      <w:r w:rsidR="00734106">
        <w:rPr>
          <w:rFonts w:hint="eastAsia"/>
        </w:rPr>
        <w:t>關於需加上伸展長度</w:t>
      </w:r>
      <w:r w:rsidR="005F0FA8">
        <w:rPr>
          <w:rFonts w:hint="eastAsia"/>
        </w:rPr>
        <w:t>的規定，所以造成最佳化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量較多</w:t>
      </w:r>
      <w:r w:rsidR="005F0FA8">
        <w:rPr>
          <w:rFonts w:hint="eastAsia"/>
        </w:rPr>
        <w:t>(</w:t>
      </w:r>
      <w:r w:rsidR="005F0FA8">
        <w:fldChar w:fldCharType="begin"/>
      </w:r>
      <w:r w:rsidR="005F0FA8">
        <w:instrText xml:space="preserve"> </w:instrText>
      </w:r>
      <w:r w:rsidR="005F0FA8">
        <w:rPr>
          <w:rFonts w:hint="eastAsia"/>
        </w:rPr>
        <w:instrText>REF _Ref10906052 \h</w:instrText>
      </w:r>
      <w:r w:rsidR="005F0FA8">
        <w:instrText xml:space="preserve"> </w:instrText>
      </w:r>
      <w:r w:rsidR="005F0FA8"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4</w:t>
      </w:r>
      <w:r w:rsidR="00D56FF7">
        <w:t>.</w:t>
      </w:r>
      <w:r w:rsidR="00D56FF7">
        <w:rPr>
          <w:noProof/>
        </w:rPr>
        <w:t>8</w:t>
      </w:r>
      <w:r w:rsidR="005F0FA8">
        <w:fldChar w:fldCharType="end"/>
      </w:r>
      <w:r w:rsidR="005F0FA8">
        <w:rPr>
          <w:rFonts w:hint="eastAsia"/>
        </w:rPr>
        <w:t>)</w:t>
      </w:r>
      <w:r w:rsidR="00734106">
        <w:rPr>
          <w:rFonts w:hint="eastAsia"/>
        </w:rPr>
        <w:t>，而這種情況只發生於梁長較短的時候。</w:t>
      </w:r>
    </w:p>
    <w:p w:rsidR="00277F29" w:rsidRDefault="005F0FA8" w:rsidP="004D6634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特點是</w:t>
      </w:r>
      <w:r w:rsidR="005E01E0">
        <w:rPr>
          <w:rFonts w:hint="eastAsia"/>
        </w:rPr>
        <w:t>無論</w:t>
      </w:r>
      <w:r w:rsidR="004D6634">
        <w:rPr>
          <w:rFonts w:hint="eastAsia"/>
        </w:rPr>
        <w:t>是座落於哪</w:t>
      </w:r>
      <w:proofErr w:type="gramStart"/>
      <w:r w:rsidR="00734106">
        <w:rPr>
          <w:rFonts w:hint="eastAsia"/>
        </w:rPr>
        <w:t>一個</w:t>
      </w:r>
      <w:r w:rsidR="004D6634">
        <w:rPr>
          <w:rFonts w:hint="eastAsia"/>
        </w:rPr>
        <w:t>工址</w:t>
      </w:r>
      <w:proofErr w:type="gramEnd"/>
      <w:r w:rsidR="004D6634">
        <w:rPr>
          <w:rFonts w:hint="eastAsia"/>
        </w:rPr>
        <w:t>，都可以觀察出梁長</w:t>
      </w:r>
      <w:r w:rsidR="0052387B">
        <w:rPr>
          <w:rFonts w:hint="eastAsia"/>
        </w:rPr>
        <w:t>愈長，最佳化效果愈好的趨勢，並且這個趨勢非常的明顯，梁長每增加</w:t>
      </w:r>
      <w:r w:rsidR="0052387B">
        <w:rPr>
          <w:rFonts w:hint="eastAsia"/>
        </w:rPr>
        <w:t>3</w:t>
      </w:r>
      <w:r w:rsidR="00734106">
        <w:rPr>
          <w:rFonts w:hint="eastAsia"/>
        </w:rPr>
        <w:t>米，最佳化效果至少</w:t>
      </w:r>
      <w:r w:rsidR="004D6634">
        <w:rPr>
          <w:rFonts w:hint="eastAsia"/>
        </w:rPr>
        <w:t>可以增加</w:t>
      </w:r>
      <w:r w:rsidR="004D6634">
        <w:rPr>
          <w:rFonts w:hint="eastAsia"/>
        </w:rPr>
        <w:t>5%</w:t>
      </w:r>
      <w:r w:rsidR="004D6634">
        <w:rPr>
          <w:rFonts w:hint="eastAsia"/>
        </w:rPr>
        <w:t>以上</w:t>
      </w:r>
      <w:r w:rsidR="00734106">
        <w:rPr>
          <w:rFonts w:hint="eastAsia"/>
        </w:rPr>
        <w:t>，在某些案例下甚至會相差</w:t>
      </w:r>
      <w:r w:rsidR="00734106">
        <w:rPr>
          <w:rFonts w:hint="eastAsia"/>
        </w:rPr>
        <w:t>10%</w:t>
      </w:r>
      <w:r w:rsidR="004D6634">
        <w:rPr>
          <w:rFonts w:hint="eastAsia"/>
        </w:rPr>
        <w:t>。</w:t>
      </w:r>
    </w:p>
    <w:p w:rsidR="004D6634" w:rsidRPr="004D6634" w:rsidRDefault="004D6634" w:rsidP="004D6634">
      <w:pPr>
        <w:ind w:firstLine="480"/>
      </w:pP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 w:rsidR="00622CA1">
        <w:rPr>
          <w:rFonts w:hint="eastAsia"/>
        </w:rPr>
        <w:t>設計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，同樣可以觀察出符合</w:t>
      </w:r>
      <w:r w:rsidR="005E01E0">
        <w:rPr>
          <w:rFonts w:hint="eastAsia"/>
        </w:rPr>
        <w:t>預期的結果</w:t>
      </w:r>
      <w:r>
        <w:rPr>
          <w:rFonts w:hint="eastAsia"/>
        </w:rPr>
        <w:t>，</w:t>
      </w:r>
      <w:r w:rsidR="00622CA1">
        <w:rPr>
          <w:rFonts w:hint="eastAsia"/>
        </w:rPr>
        <w:t>但是就</w:t>
      </w:r>
      <w:proofErr w:type="gramStart"/>
      <w:r w:rsidR="00622CA1">
        <w:rPr>
          <w:rFonts w:hint="eastAsia"/>
        </w:rPr>
        <w:t>不</w:t>
      </w:r>
      <w:proofErr w:type="gramEnd"/>
      <w:r w:rsidR="00622CA1">
        <w:rPr>
          <w:rFonts w:hint="eastAsia"/>
        </w:rPr>
        <w:t>若梁長對於最佳化效果的影響這麼大，</w:t>
      </w:r>
      <w:r w:rsidR="00277F29">
        <w:rPr>
          <w:rFonts w:hint="eastAsia"/>
        </w:rPr>
        <w:t>僅有一個案例</w:t>
      </w:r>
      <w:r w:rsidR="00622CA1">
        <w:rPr>
          <w:rFonts w:hint="eastAsia"/>
        </w:rPr>
        <w:t>不符合預期</w:t>
      </w:r>
      <w:r>
        <w:rPr>
          <w:rFonts w:hint="eastAsia"/>
        </w:rPr>
        <w:t>。</w:t>
      </w:r>
      <w:r w:rsidR="00622CA1">
        <w:rPr>
          <w:rFonts w:hint="eastAsia"/>
        </w:rPr>
        <w:t>而檢視</w:t>
      </w:r>
      <w:r w:rsidR="0026701B">
        <w:rPr>
          <w:rFonts w:hint="eastAsia"/>
        </w:rPr>
        <w:t>不符合預期</w:t>
      </w:r>
      <w:r w:rsidR="00622CA1">
        <w:rPr>
          <w:rFonts w:hint="eastAsia"/>
        </w:rPr>
        <w:t>的案例</w:t>
      </w:r>
      <w:r w:rsidR="00622CA1">
        <w:rPr>
          <w:rFonts w:hint="eastAsia"/>
        </w:rPr>
        <w:t>(</w:t>
      </w:r>
      <w:r w:rsidR="00622CA1">
        <w:fldChar w:fldCharType="begin"/>
      </w:r>
      <w:r w:rsidR="00622CA1">
        <w:instrText xml:space="preserve"> </w:instrText>
      </w:r>
      <w:r w:rsidR="00622CA1">
        <w:rPr>
          <w:rFonts w:hint="eastAsia"/>
        </w:rPr>
        <w:instrText>REF _Ref10960213 \h</w:instrText>
      </w:r>
      <w:r w:rsidR="00622CA1">
        <w:instrText xml:space="preserve"> </w:instrText>
      </w:r>
      <w:r w:rsidR="00622CA1"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4</w:t>
      </w:r>
      <w:r w:rsidR="00D56FF7">
        <w:t>.</w:t>
      </w:r>
      <w:r w:rsidR="00D56FF7">
        <w:rPr>
          <w:noProof/>
        </w:rPr>
        <w:t>9</w:t>
      </w:r>
      <w:r w:rsidR="00622CA1">
        <w:fldChar w:fldCharType="end"/>
      </w:r>
      <w:r w:rsidR="00622CA1">
        <w:rPr>
          <w:rFonts w:hint="eastAsia"/>
        </w:rPr>
        <w:t>)</w:t>
      </w:r>
      <w:r w:rsidR="00620388">
        <w:rPr>
          <w:rFonts w:hint="eastAsia"/>
        </w:rPr>
        <w:t>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lastRenderedPageBreak/>
        <w:t>(B50X70)</w:t>
      </w:r>
      <w:r w:rsidR="00620388">
        <w:rPr>
          <w:rFonts w:hint="eastAsia"/>
        </w:rPr>
        <w:t>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277F29">
        <w:rPr>
          <w:rFonts w:hint="eastAsia"/>
        </w:rPr>
        <w:t>大，</w:t>
      </w:r>
      <w:r w:rsidR="00620388">
        <w:rPr>
          <w:rFonts w:hint="eastAsia"/>
        </w:rPr>
        <w:t>所使用之鋼筋</w:t>
      </w:r>
      <w:r w:rsidR="00930974">
        <w:rPr>
          <w:rFonts w:hint="eastAsia"/>
        </w:rPr>
        <w:t>反而較少</w:t>
      </w:r>
      <w:r w:rsidR="00622CA1">
        <w:rPr>
          <w:rFonts w:hint="eastAsia"/>
        </w:rPr>
        <w:t>，並且兩者的傳統</w:t>
      </w:r>
      <w:proofErr w:type="gramStart"/>
      <w:r w:rsidR="00622CA1">
        <w:rPr>
          <w:rFonts w:hint="eastAsia"/>
        </w:rPr>
        <w:t>配筋皆</w:t>
      </w:r>
      <w:proofErr w:type="gramEnd"/>
      <w:r w:rsidR="00622CA1">
        <w:rPr>
          <w:rFonts w:hint="eastAsia"/>
        </w:rPr>
        <w:t>比</w:t>
      </w:r>
      <w:proofErr w:type="gramStart"/>
      <w:r w:rsidR="00622CA1">
        <w:rPr>
          <w:rFonts w:hint="eastAsia"/>
        </w:rPr>
        <w:t>最佳化配筋</w:t>
      </w:r>
      <w:r w:rsidR="00595E78">
        <w:rPr>
          <w:rFonts w:hint="eastAsia"/>
        </w:rPr>
        <w:t>之</w:t>
      </w:r>
      <w:proofErr w:type="gramEnd"/>
      <w:r w:rsidR="00595E78">
        <w:rPr>
          <w:rFonts w:hint="eastAsia"/>
        </w:rPr>
        <w:t>用量少</w:t>
      </w:r>
      <w:r w:rsidR="00930974">
        <w:rPr>
          <w:rFonts w:hint="eastAsia"/>
        </w:rPr>
        <w:t>，</w:t>
      </w:r>
      <w:r w:rsidR="00595E78">
        <w:rPr>
          <w:rFonts w:hint="eastAsia"/>
        </w:rPr>
        <w:t>所以反倒</w:t>
      </w:r>
      <w:r w:rsidR="00930974">
        <w:rPr>
          <w:rFonts w:hint="eastAsia"/>
        </w:rPr>
        <w:t>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</w:t>
      </w:r>
      <w:r w:rsidR="00595E78">
        <w:rPr>
          <w:rFonts w:hint="eastAsia"/>
        </w:rPr>
        <w:t>力較小</w:t>
      </w:r>
      <w:proofErr w:type="gramStart"/>
      <w:r w:rsidR="00595E78">
        <w:rPr>
          <w:rFonts w:hint="eastAsia"/>
        </w:rPr>
        <w:t>之工址</w:t>
      </w:r>
      <w:r w:rsidR="00930974">
        <w:rPr>
          <w:rFonts w:hint="eastAsia"/>
        </w:rPr>
        <w:t>效果</w:t>
      </w:r>
      <w:proofErr w:type="gramEnd"/>
      <w:r w:rsidR="00930974">
        <w:rPr>
          <w:rFonts w:hint="eastAsia"/>
        </w:rPr>
        <w:t>較好</w:t>
      </w:r>
      <w:r w:rsidR="00595E78">
        <w:rPr>
          <w:rFonts w:hint="eastAsia"/>
        </w:rPr>
        <w:t>，</w:t>
      </w:r>
      <w:r w:rsidR="00622CA1">
        <w:rPr>
          <w:rFonts w:hint="eastAsia"/>
        </w:rPr>
        <w:t>但其實兩者</w:t>
      </w:r>
      <w:proofErr w:type="gramStart"/>
      <w:r w:rsidR="00622CA1">
        <w:rPr>
          <w:rFonts w:hint="eastAsia"/>
        </w:rPr>
        <w:t>最佳化配筋的</w:t>
      </w:r>
      <w:proofErr w:type="gramEnd"/>
      <w:r w:rsidR="00622CA1">
        <w:rPr>
          <w:rFonts w:hint="eastAsia"/>
        </w:rPr>
        <w:t>鋼筋用量皆較傳統</w:t>
      </w:r>
      <w:proofErr w:type="gramStart"/>
      <w:r w:rsidR="00622CA1">
        <w:rPr>
          <w:rFonts w:hint="eastAsia"/>
        </w:rPr>
        <w:t>配筋用</w:t>
      </w:r>
      <w:proofErr w:type="gramEnd"/>
      <w:r w:rsidR="00622CA1">
        <w:rPr>
          <w:rFonts w:hint="eastAsia"/>
        </w:rPr>
        <w:t>量高</w:t>
      </w:r>
      <w:r w:rsidR="00930974">
        <w:rPr>
          <w:rFonts w:hint="eastAsia"/>
        </w:rPr>
        <w:t>。</w:t>
      </w:r>
    </w:p>
    <w:p w:rsidR="00C920DA" w:rsidRDefault="00C920DA" w:rsidP="00C920DA">
      <w:pPr>
        <w:pStyle w:val="a9"/>
        <w:keepNext/>
      </w:pPr>
      <w:bookmarkStart w:id="117" w:name="_Ref10636726"/>
      <w:bookmarkStart w:id="118" w:name="_Toc1117872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6</w:t>
      </w:r>
      <w:r w:rsidR="0074578B">
        <w:fldChar w:fldCharType="end"/>
      </w:r>
      <w:bookmarkEnd w:id="117"/>
      <w:r>
        <w:tab/>
      </w:r>
      <w:r w:rsidR="004D6634">
        <w:rPr>
          <w:rFonts w:hint="eastAsia"/>
        </w:rPr>
        <w:t>上層鋼筋效益</w:t>
      </w:r>
      <w:bookmarkEnd w:id="118"/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 wp14:anchorId="2B400709" wp14:editId="525AA0E3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  <w:keepNext/>
      </w:pPr>
      <w:r>
        <w:rPr>
          <w:noProof/>
        </w:rPr>
        <w:drawing>
          <wp:inline distT="0" distB="0" distL="0" distR="0" wp14:anchorId="79DAFC47" wp14:editId="610D2B7F">
            <wp:extent cx="5400040" cy="4050030"/>
            <wp:effectExtent l="0" t="0" r="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</w:pPr>
      <w:bookmarkStart w:id="119" w:name="_Ref10906052"/>
      <w:bookmarkStart w:id="120" w:name="_Toc1117869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8</w:t>
      </w:r>
      <w:r w:rsidR="00441AC7">
        <w:fldChar w:fldCharType="end"/>
      </w:r>
      <w:bookmarkEnd w:id="119"/>
      <w:r>
        <w:tab/>
      </w:r>
      <w:r>
        <w:rPr>
          <w:rFonts w:hint="eastAsia"/>
        </w:rPr>
        <w:t>桃園縣平鎮市梁長</w:t>
      </w:r>
      <w:r>
        <w:rPr>
          <w:rFonts w:hint="eastAsia"/>
        </w:rPr>
        <w:t>6</w:t>
      </w:r>
      <w:r>
        <w:rPr>
          <w:rFonts w:hint="eastAsia"/>
        </w:rPr>
        <w:t>米的其中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支梁</w:t>
      </w:r>
      <w:proofErr w:type="gramStart"/>
      <w:r>
        <w:rPr>
          <w:rFonts w:hint="eastAsia"/>
        </w:rPr>
        <w:t>的配筋情形</w:t>
      </w:r>
      <w:proofErr w:type="gramEnd"/>
      <w:r>
        <w:rPr>
          <w:rFonts w:hint="eastAsia"/>
        </w:rPr>
        <w:t>。</w:t>
      </w:r>
      <w:r w:rsidR="00734106">
        <w:rPr>
          <w:rFonts w:hint="eastAsia"/>
        </w:rPr>
        <w:t>可以發現傳統</w:t>
      </w:r>
      <w:proofErr w:type="gramStart"/>
      <w:r w:rsidR="00734106">
        <w:rPr>
          <w:rFonts w:hint="eastAsia"/>
        </w:rPr>
        <w:t>配筋可能</w:t>
      </w:r>
      <w:proofErr w:type="gramEnd"/>
      <w:r w:rsidR="00734106">
        <w:rPr>
          <w:rFonts w:hint="eastAsia"/>
        </w:rPr>
        <w:t>會不合於</w:t>
      </w:r>
      <w:r w:rsidR="00734106" w:rsidRPr="00734106">
        <w:rPr>
          <w:rFonts w:hint="eastAsia"/>
        </w:rPr>
        <w:t>混凝土結構設計規範</w:t>
      </w:r>
      <w:r w:rsidR="00734106">
        <w:t xml:space="preserve"> </w:t>
      </w:r>
      <w:r w:rsidR="00734106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734106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734106">
        <w:fldChar w:fldCharType="end"/>
      </w:r>
      <w:r w:rsidR="00734106">
        <w:rPr>
          <w:rFonts w:hint="eastAsia"/>
        </w:rPr>
        <w:t>第五章之規定。</w:t>
      </w:r>
      <w:bookmarkEnd w:id="120"/>
    </w:p>
    <w:p w:rsidR="00277F29" w:rsidRDefault="00277F29" w:rsidP="00277F29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14AA324" wp14:editId="37618D85">
            <wp:extent cx="5400040" cy="4050030"/>
            <wp:effectExtent l="0" t="0" r="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29" w:rsidRPr="00277F29" w:rsidRDefault="00277F29" w:rsidP="00277F29">
      <w:pPr>
        <w:pStyle w:val="a9"/>
      </w:pPr>
      <w:bookmarkStart w:id="121" w:name="_Ref10960213"/>
      <w:bookmarkStart w:id="122" w:name="_Toc1117869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9</w:t>
      </w:r>
      <w:r w:rsidR="00441AC7">
        <w:fldChar w:fldCharType="end"/>
      </w:r>
      <w:bookmarkEnd w:id="121"/>
      <w:r>
        <w:tab/>
      </w:r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米高地震力與中地震力</w:t>
      </w:r>
      <w:r w:rsidR="00ED51B8">
        <w:rPr>
          <w:rFonts w:hint="eastAsia"/>
        </w:rPr>
        <w:t>上層鋼筋</w:t>
      </w:r>
      <w:r>
        <w:rPr>
          <w:rFonts w:hint="eastAsia"/>
        </w:rPr>
        <w:t>的案例</w:t>
      </w:r>
      <w:r w:rsidR="00ED51B8">
        <w:rPr>
          <w:rFonts w:hint="eastAsia"/>
        </w:rPr>
        <w:t>。</w:t>
      </w:r>
      <w:bookmarkEnd w:id="122"/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 w:rsidR="00D56FF7">
        <w:rPr>
          <w:rFonts w:hint="eastAsia"/>
        </w:rPr>
        <w:t>表</w:t>
      </w:r>
      <w:r w:rsidR="00D56FF7">
        <w:rPr>
          <w:rFonts w:hint="eastAsia"/>
        </w:rPr>
        <w:t xml:space="preserve"> </w:t>
      </w:r>
      <w:r w:rsidR="00D56FF7">
        <w:rPr>
          <w:noProof/>
        </w:rPr>
        <w:t>4</w:t>
      </w:r>
      <w:r w:rsidR="00D56FF7">
        <w:t>.</w:t>
      </w:r>
      <w:r w:rsidR="00D56FF7">
        <w:rPr>
          <w:noProof/>
        </w:rPr>
        <w:t>7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，首先是梁長愈長，效果不一定愈好，這是因為梁長愈長</w:t>
      </w:r>
      <w:r w:rsidR="00F339D9">
        <w:rPr>
          <w:rFonts w:hint="eastAsia"/>
        </w:rPr>
        <w:t>造成</w:t>
      </w:r>
      <w:r>
        <w:rPr>
          <w:rFonts w:hint="eastAsia"/>
        </w:rPr>
        <w:t>重力愈大，</w:t>
      </w:r>
      <w:r w:rsidR="00595E78">
        <w:rPr>
          <w:rFonts w:hint="eastAsia"/>
        </w:rPr>
        <w:t>有時</w:t>
      </w:r>
      <w:r w:rsidR="0030107A">
        <w:rPr>
          <w:rFonts w:hint="eastAsia"/>
        </w:rPr>
        <w:t>反而造成無法</w:t>
      </w:r>
      <w:r w:rsidR="00932747">
        <w:rPr>
          <w:rFonts w:hint="eastAsia"/>
        </w:rPr>
        <w:t>折減</w:t>
      </w:r>
      <w:r w:rsidR="0030107A">
        <w:rPr>
          <w:rFonts w:hint="eastAsia"/>
        </w:rPr>
        <w:t>的情況</w:t>
      </w:r>
      <w:r w:rsidR="00F339D9">
        <w:rPr>
          <w:rFonts w:hint="eastAsia"/>
        </w:rPr>
        <w:t>(</w:t>
      </w:r>
      <w:r w:rsidR="00F339D9">
        <w:fldChar w:fldCharType="begin"/>
      </w:r>
      <w:r w:rsidR="00F339D9">
        <w:instrText xml:space="preserve"> </w:instrText>
      </w:r>
      <w:r w:rsidR="00F339D9">
        <w:rPr>
          <w:rFonts w:hint="eastAsia"/>
        </w:rPr>
        <w:instrText>REF _Ref10909452 \h</w:instrText>
      </w:r>
      <w:r w:rsidR="00F339D9">
        <w:instrText xml:space="preserve"> </w:instrText>
      </w:r>
      <w:r w:rsidR="00F339D9">
        <w:fldChar w:fldCharType="separate"/>
      </w:r>
      <w:r w:rsidR="00D56FF7">
        <w:rPr>
          <w:rFonts w:hint="eastAsia"/>
        </w:rPr>
        <w:t>圖</w:t>
      </w:r>
      <w:r w:rsidR="00D56FF7">
        <w:rPr>
          <w:rFonts w:hint="eastAsia"/>
        </w:rPr>
        <w:t xml:space="preserve"> </w:t>
      </w:r>
      <w:r w:rsidR="00D56FF7">
        <w:rPr>
          <w:noProof/>
        </w:rPr>
        <w:t>4</w:t>
      </w:r>
      <w:r w:rsidR="00D56FF7">
        <w:t>.</w:t>
      </w:r>
      <w:r w:rsidR="00D56FF7">
        <w:rPr>
          <w:noProof/>
        </w:rPr>
        <w:t>10</w:t>
      </w:r>
      <w:r w:rsidR="00F339D9">
        <w:fldChar w:fldCharType="end"/>
      </w:r>
      <w:r w:rsidR="00F339D9">
        <w:rPr>
          <w:rFonts w:hint="eastAsia"/>
        </w:rPr>
        <w:t>)</w:t>
      </w:r>
      <w:r w:rsidR="007E5E16">
        <w:rPr>
          <w:rFonts w:hint="eastAsia"/>
        </w:rPr>
        <w:t>。</w:t>
      </w:r>
      <w:r w:rsidR="0030107A">
        <w:rPr>
          <w:rFonts w:hint="eastAsia"/>
        </w:rPr>
        <w:t>第二</w:t>
      </w:r>
      <w:proofErr w:type="gramStart"/>
      <w:r w:rsidR="0030107A">
        <w:rPr>
          <w:rFonts w:hint="eastAsia"/>
        </w:rPr>
        <w:t>個</w:t>
      </w:r>
      <w:proofErr w:type="gramEnd"/>
      <w:r w:rsidR="007E5E16">
        <w:rPr>
          <w:rFonts w:hint="eastAsia"/>
        </w:rPr>
        <w:t>是</w:t>
      </w:r>
      <w:proofErr w:type="gramStart"/>
      <w:r w:rsidR="007E5E16">
        <w:rPr>
          <w:rFonts w:hint="eastAsia"/>
        </w:rPr>
        <w:t>側向力與</w:t>
      </w:r>
      <w:proofErr w:type="gramEnd"/>
      <w:r w:rsidR="007E5E16">
        <w:rPr>
          <w:rFonts w:hint="eastAsia"/>
        </w:rPr>
        <w:t>重力之比值</w:t>
      </w:r>
      <w:r w:rsidR="0030107A">
        <w:rPr>
          <w:rFonts w:hint="eastAsia"/>
        </w:rPr>
        <w:t>，若以</w:t>
      </w:r>
      <w:r w:rsidR="0030107A">
        <w:rPr>
          <w:rFonts w:hint="eastAsia"/>
        </w:rPr>
        <w:t>9</w:t>
      </w:r>
      <w:r w:rsidR="0030107A">
        <w:rPr>
          <w:rFonts w:hint="eastAsia"/>
        </w:rPr>
        <w:t>米梁長來做檢視，</w:t>
      </w:r>
      <w:r w:rsidR="00932747">
        <w:rPr>
          <w:rFonts w:hint="eastAsia"/>
        </w:rPr>
        <w:t>會發現</w:t>
      </w:r>
      <w:proofErr w:type="gramStart"/>
      <w:r w:rsidR="0030107A">
        <w:rPr>
          <w:rFonts w:hint="eastAsia"/>
        </w:rPr>
        <w:t>側向力與</w:t>
      </w:r>
      <w:proofErr w:type="gramEnd"/>
      <w:r w:rsidR="0030107A">
        <w:rPr>
          <w:rFonts w:hint="eastAsia"/>
        </w:rPr>
        <w:t>重力之比值愈小，</w:t>
      </w:r>
      <w:proofErr w:type="gramStart"/>
      <w:r w:rsidR="0030107A">
        <w:rPr>
          <w:rFonts w:hint="eastAsia"/>
        </w:rPr>
        <w:t>最佳化配筋效果</w:t>
      </w:r>
      <w:proofErr w:type="gramEnd"/>
      <w:r w:rsidR="0030107A">
        <w:rPr>
          <w:rFonts w:hint="eastAsia"/>
        </w:rPr>
        <w:t>愈差，</w:t>
      </w:r>
      <w:r w:rsidR="00446525">
        <w:rPr>
          <w:rFonts w:hint="eastAsia"/>
        </w:rPr>
        <w:t>與上層鋼筋的情況完全相反，</w:t>
      </w:r>
      <w:r w:rsidR="0030107A">
        <w:rPr>
          <w:rFonts w:hint="eastAsia"/>
        </w:rPr>
        <w:t>這是因為重力愈大，</w:t>
      </w:r>
      <w:r w:rsidR="00446525">
        <w:rPr>
          <w:rFonts w:hint="eastAsia"/>
        </w:rPr>
        <w:t>會</w:t>
      </w:r>
      <w:r w:rsidR="0030107A">
        <w:rPr>
          <w:rFonts w:hint="eastAsia"/>
        </w:rPr>
        <w:t>造成中央</w:t>
      </w:r>
      <w:r w:rsidR="00446525">
        <w:rPr>
          <w:rFonts w:hint="eastAsia"/>
        </w:rPr>
        <w:t>需求愈大，使中央無法進行最佳化</w:t>
      </w:r>
      <w:r w:rsidR="00932747">
        <w:rPr>
          <w:rFonts w:hint="eastAsia"/>
        </w:rPr>
        <w:t>。</w:t>
      </w:r>
    </w:p>
    <w:p w:rsidR="00DA0CE4" w:rsidRDefault="00DA0CE4" w:rsidP="00DA0CE4">
      <w:pPr>
        <w:pStyle w:val="a9"/>
        <w:keepNext/>
      </w:pPr>
      <w:bookmarkStart w:id="123" w:name="_Ref10636745"/>
      <w:bookmarkStart w:id="124" w:name="_Toc1117872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7</w:t>
      </w:r>
      <w:r w:rsidR="0074578B">
        <w:fldChar w:fldCharType="end"/>
      </w:r>
      <w:bookmarkEnd w:id="123"/>
      <w:r>
        <w:tab/>
      </w:r>
      <w:r>
        <w:rPr>
          <w:rFonts w:hint="eastAsia"/>
        </w:rPr>
        <w:t>下層鋼筋效益</w:t>
      </w:r>
      <w:r w:rsidR="00ED51B8">
        <w:rPr>
          <w:rFonts w:hint="eastAsia"/>
        </w:rPr>
        <w:t>。</w:t>
      </w:r>
      <w:bookmarkEnd w:id="124"/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 wp14:anchorId="347F014E" wp14:editId="0761ECF3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1B8" w:rsidRDefault="009D5499" w:rsidP="00ED51B8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2CBD110" wp14:editId="702021C9">
            <wp:extent cx="5400040" cy="67500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ED51B8" w:rsidP="00F339D9">
      <w:pPr>
        <w:pStyle w:val="a9"/>
      </w:pPr>
      <w:bookmarkStart w:id="125" w:name="_Ref10909452"/>
      <w:bookmarkStart w:id="126" w:name="_Toc1117869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10</w:t>
      </w:r>
      <w:r w:rsidR="00441AC7">
        <w:fldChar w:fldCharType="end"/>
      </w:r>
      <w:bookmarkEnd w:id="125"/>
      <w:r>
        <w:tab/>
      </w:r>
      <w:r w:rsidR="009D5499">
        <w:rPr>
          <w:rFonts w:hint="eastAsia"/>
        </w:rPr>
        <w:t>中地震力不同梁長的案例</w:t>
      </w:r>
      <w:r w:rsidR="007E5E16">
        <w:rPr>
          <w:rFonts w:hint="eastAsia"/>
        </w:rPr>
        <w:t>。可以發現梁長愈長，造成重力愈大，反而造成中央無法進行折減。</w:t>
      </w:r>
      <w:bookmarkEnd w:id="126"/>
    </w:p>
    <w:p w:rsidR="00446525" w:rsidRDefault="00446525" w:rsidP="004465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BBD0718" wp14:editId="3DC5ECED">
            <wp:extent cx="5400040" cy="67500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7A" w:rsidRPr="0030107A" w:rsidRDefault="00446525" w:rsidP="00446525">
      <w:pPr>
        <w:pStyle w:val="a9"/>
      </w:pPr>
      <w:bookmarkStart w:id="127" w:name="_Toc1117869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11</w:t>
      </w:r>
      <w:r w:rsidR="00441AC7">
        <w:fldChar w:fldCharType="end"/>
      </w:r>
      <w:r>
        <w:tab/>
      </w:r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。</w:t>
      </w:r>
      <w:bookmarkEnd w:id="127"/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 w:rsidR="00D56FF7">
        <w:rPr>
          <w:rFonts w:hint="eastAsia"/>
        </w:rPr>
        <w:t>表</w:t>
      </w:r>
      <w:r w:rsidR="00D56FF7">
        <w:rPr>
          <w:rFonts w:hint="eastAsia"/>
        </w:rPr>
        <w:t xml:space="preserve"> </w:t>
      </w:r>
      <w:r w:rsidR="00D56FF7">
        <w:rPr>
          <w:noProof/>
        </w:rPr>
        <w:t>4</w:t>
      </w:r>
      <w:r w:rsidR="00D56FF7">
        <w:t>.</w:t>
      </w:r>
      <w:r w:rsidR="00D56FF7">
        <w:rPr>
          <w:noProof/>
        </w:rPr>
        <w:t>8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</w:t>
      </w:r>
      <w:r w:rsidR="00446525">
        <w:rPr>
          <w:rFonts w:hint="eastAsia"/>
        </w:rPr>
        <w:t>對於</w:t>
      </w:r>
      <w:proofErr w:type="gramStart"/>
      <w:r w:rsidR="00446525">
        <w:rPr>
          <w:rFonts w:hint="eastAsia"/>
        </w:rPr>
        <w:t>最佳化配筋的</w:t>
      </w:r>
      <w:proofErr w:type="gramEnd"/>
      <w:r w:rsidR="00446525">
        <w:rPr>
          <w:rFonts w:hint="eastAsia"/>
        </w:rPr>
        <w:t>影響較大，所以</w:t>
      </w:r>
      <w:r>
        <w:rPr>
          <w:rFonts w:hint="eastAsia"/>
        </w:rPr>
        <w:t>會控制結果，梁長愈長，效果愈好，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128" w:name="_Ref10637245"/>
      <w:bookmarkStart w:id="129" w:name="_Toc11178727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8</w:t>
      </w:r>
      <w:r w:rsidR="0074578B">
        <w:fldChar w:fldCharType="end"/>
      </w:r>
      <w:bookmarkEnd w:id="128"/>
      <w:r>
        <w:tab/>
      </w:r>
      <w:r>
        <w:rPr>
          <w:rFonts w:hint="eastAsia"/>
        </w:rPr>
        <w:t>總體效益</w:t>
      </w:r>
      <w:bookmarkEnd w:id="129"/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6D1F0554" wp14:editId="5A1C616C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bookmarkStart w:id="130" w:name="_Toc11178728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9</w:t>
      </w:r>
      <w:r w:rsidR="0074578B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  <w:bookmarkEnd w:id="130"/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0DD25A75" wp14:editId="59E4F565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bookmarkStart w:id="131" w:name="_Toc11178729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10</w:t>
      </w:r>
      <w:r w:rsidR="0074578B">
        <w:fldChar w:fldCharType="end"/>
      </w:r>
      <w:r>
        <w:tab/>
      </w:r>
      <w:r>
        <w:rPr>
          <w:rFonts w:hint="eastAsia"/>
        </w:rPr>
        <w:t>不同樓層數效益</w:t>
      </w:r>
      <w:bookmarkEnd w:id="131"/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3FA71B0D" wp14:editId="08C5A921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bookmarkStart w:id="132" w:name="_Toc11178654"/>
      <w:r>
        <w:t>剪力鋼筋</w:t>
      </w:r>
      <w:bookmarkEnd w:id="132"/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bookmarkStart w:id="133" w:name="_Toc11178730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11</w:t>
      </w:r>
      <w:r w:rsidR="0074578B">
        <w:fldChar w:fldCharType="end"/>
      </w:r>
      <w:r>
        <w:tab/>
      </w:r>
      <w:r>
        <w:rPr>
          <w:rFonts w:hint="eastAsia"/>
        </w:rPr>
        <w:t>剪力鋼筋效益</w:t>
      </w:r>
      <w:bookmarkEnd w:id="133"/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 wp14:anchorId="21F5FD94" wp14:editId="750DDF25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bookmarkStart w:id="134" w:name="_Toc11178655"/>
      <w:r>
        <w:rPr>
          <w:rFonts w:hint="eastAsia"/>
        </w:rPr>
        <w:lastRenderedPageBreak/>
        <w:t>實際建物</w:t>
      </w:r>
      <w:r w:rsidR="00020770">
        <w:rPr>
          <w:rFonts w:hint="eastAsia"/>
        </w:rPr>
        <w:t>數值模型之案例分析</w:t>
      </w:r>
      <w:bookmarkEnd w:id="134"/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B47626" w:rsidP="009A14F0">
      <w:r w:rsidRPr="00B47626">
        <w:rPr>
          <w:noProof/>
        </w:rPr>
        <w:drawing>
          <wp:inline distT="0" distB="0" distL="0" distR="0" wp14:anchorId="30367A1D" wp14:editId="34F78520">
            <wp:extent cx="4422971" cy="6858000"/>
            <wp:effectExtent l="0" t="0" r="0" b="0"/>
            <wp:docPr id="4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4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971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626">
        <w:rPr>
          <w:noProof/>
        </w:rPr>
        <w:t xml:space="preserve"> </w:t>
      </w:r>
      <w:r w:rsidRPr="00B47626">
        <w:rPr>
          <w:noProof/>
        </w:rPr>
        <w:lastRenderedPageBreak/>
        <w:drawing>
          <wp:inline distT="0" distB="0" distL="0" distR="0" wp14:anchorId="16BAE742" wp14:editId="1B467F28">
            <wp:extent cx="5400040" cy="4904105"/>
            <wp:effectExtent l="0" t="0" r="0" b="0"/>
            <wp:docPr id="4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AD" w:rsidRDefault="00FE0FB7" w:rsidP="00A75AAD">
      <w:pPr>
        <w:pStyle w:val="2"/>
      </w:pPr>
      <w:bookmarkStart w:id="135" w:name="_Toc11178656"/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  <w:bookmarkEnd w:id="135"/>
    </w:p>
    <w:p w:rsidR="00B90705" w:rsidRPr="00B90705" w:rsidRDefault="00B90705" w:rsidP="00D27B48">
      <w:pPr>
        <w:ind w:firstLine="480"/>
      </w:pPr>
      <w:r>
        <w:rPr>
          <w:rFonts w:hint="eastAsia"/>
        </w:rPr>
        <w:t>現行施工成本，材料成本。</w:t>
      </w:r>
      <w:r w:rsidR="00D27B48">
        <w:rPr>
          <w:rFonts w:hint="eastAsia"/>
        </w:rPr>
        <w:t>依據公共工程價格資料庫</w:t>
      </w:r>
    </w:p>
    <w:p w:rsidR="005C1A64" w:rsidRPr="005C1A64" w:rsidRDefault="005C1A64" w:rsidP="005C1A64">
      <w:pPr>
        <w:pStyle w:val="2"/>
      </w:pPr>
      <w:bookmarkStart w:id="136" w:name="_Toc11178657"/>
      <w:r>
        <w:rPr>
          <w:rFonts w:hint="eastAsia"/>
        </w:rPr>
        <w:t>小結</w:t>
      </w:r>
      <w:bookmarkEnd w:id="136"/>
    </w:p>
    <w:p w:rsidR="009D214F" w:rsidRDefault="009D214F" w:rsidP="009D214F">
      <w:pPr>
        <w:pStyle w:val="1"/>
      </w:pPr>
      <w:bookmarkStart w:id="137" w:name="_Toc11178658"/>
      <w:r>
        <w:rPr>
          <w:rFonts w:hint="eastAsia"/>
        </w:rPr>
        <w:lastRenderedPageBreak/>
        <w:t>非線性分析驗證結果</w:t>
      </w:r>
      <w:bookmarkEnd w:id="137"/>
    </w:p>
    <w:p w:rsidR="00975759" w:rsidRDefault="00975759" w:rsidP="00975759">
      <w:pPr>
        <w:pStyle w:val="2"/>
      </w:pPr>
      <w:bookmarkStart w:id="138" w:name="_Toc11178659"/>
      <w:r>
        <w:rPr>
          <w:rFonts w:hint="eastAsia"/>
        </w:rPr>
        <w:t>前言</w:t>
      </w:r>
      <w:bookmarkEnd w:id="138"/>
    </w:p>
    <w:p w:rsidR="005E0781" w:rsidRDefault="005E0781" w:rsidP="005E0781">
      <w:pPr>
        <w:ind w:firstLine="480"/>
      </w:pPr>
      <w:r>
        <w:rPr>
          <w:rFonts w:hint="eastAsia"/>
        </w:rPr>
        <w:t>由前一節</w:t>
      </w:r>
      <w:r w:rsidR="00C8438D">
        <w:rPr>
          <w:rFonts w:hint="eastAsia"/>
        </w:rPr>
        <w:t>的結論</w:t>
      </w:r>
      <w:r>
        <w:rPr>
          <w:rFonts w:hint="eastAsia"/>
        </w:rPr>
        <w:t>可知，無論</w:t>
      </w:r>
      <w:proofErr w:type="gramStart"/>
      <w:r>
        <w:rPr>
          <w:rFonts w:hint="eastAsia"/>
        </w:rPr>
        <w:t>是撓曲鋼</w:t>
      </w:r>
      <w:r w:rsidR="003B7B35">
        <w:rPr>
          <w:rFonts w:hint="eastAsia"/>
        </w:rPr>
        <w:t>筋</w:t>
      </w:r>
      <w:proofErr w:type="gramEnd"/>
      <w:r w:rsidR="003B7B35">
        <w:rPr>
          <w:rFonts w:hint="eastAsia"/>
        </w:rPr>
        <w:t>或是剪力鋼筋</w:t>
      </w:r>
      <w:r>
        <w:rPr>
          <w:rFonts w:hint="eastAsia"/>
        </w:rPr>
        <w:t>，</w:t>
      </w:r>
      <w:r w:rsidR="002D291E">
        <w:rPr>
          <w:rFonts w:hint="eastAsia"/>
        </w:rPr>
        <w:t>於</w:t>
      </w:r>
      <w:r w:rsidR="00406AD7">
        <w:rPr>
          <w:rFonts w:hint="eastAsia"/>
        </w:rPr>
        <w:t>合適的條件下</w:t>
      </w:r>
      <w:r w:rsidR="002D291E">
        <w:rPr>
          <w:rFonts w:hint="eastAsia"/>
        </w:rPr>
        <w:t>做鋼筋配置最佳化</w:t>
      </w:r>
      <w:r>
        <w:rPr>
          <w:rFonts w:hint="eastAsia"/>
        </w:rPr>
        <w:t>都可以</w:t>
      </w:r>
      <w:r w:rsidR="003B7B35">
        <w:rPr>
          <w:rFonts w:hint="eastAsia"/>
        </w:rPr>
        <w:t>有效降低</w:t>
      </w:r>
      <w:r>
        <w:rPr>
          <w:rFonts w:hint="eastAsia"/>
        </w:rPr>
        <w:t>鋼筋的用量</w:t>
      </w:r>
      <w:r w:rsidR="00406AD7">
        <w:rPr>
          <w:rFonts w:hint="eastAsia"/>
        </w:rPr>
        <w:t>。本節</w:t>
      </w:r>
      <w:r w:rsidR="003B7B35">
        <w:rPr>
          <w:rFonts w:hint="eastAsia"/>
        </w:rPr>
        <w:t>進一步</w:t>
      </w:r>
      <w:r w:rsidR="00406AD7">
        <w:rPr>
          <w:rFonts w:hint="eastAsia"/>
        </w:rPr>
        <w:t>探討鋼筋配置最佳化相對於</w:t>
      </w:r>
      <w:proofErr w:type="gramStart"/>
      <w:r w:rsidR="00406AD7">
        <w:rPr>
          <w:rFonts w:hint="eastAsia"/>
        </w:rPr>
        <w:t>傳統配筋</w:t>
      </w:r>
      <w:proofErr w:type="gramEnd"/>
      <w:r w:rsidR="002D291E">
        <w:rPr>
          <w:rFonts w:hint="eastAsia"/>
        </w:rPr>
        <w:t>，其</w:t>
      </w:r>
      <w:r w:rsidR="003B7B35">
        <w:rPr>
          <w:rFonts w:hint="eastAsia"/>
        </w:rPr>
        <w:t>降低</w:t>
      </w:r>
      <w:r w:rsidR="00C8438D">
        <w:rPr>
          <w:rFonts w:hint="eastAsia"/>
        </w:rPr>
        <w:t>的鋼筋用量，對於結構的耐震性能</w:t>
      </w:r>
      <w:r w:rsidR="00406AD7">
        <w:rPr>
          <w:rFonts w:hint="eastAsia"/>
        </w:rPr>
        <w:t>是否有顯著的影響。</w:t>
      </w:r>
    </w:p>
    <w:p w:rsidR="002D291E" w:rsidRDefault="003B7B35" w:rsidP="005E0781">
      <w:pPr>
        <w:ind w:firstLine="480"/>
      </w:pPr>
      <w:r>
        <w:rPr>
          <w:rFonts w:hint="eastAsia"/>
        </w:rPr>
        <w:t>本節從</w:t>
      </w:r>
      <w:r w:rsidR="00C8438D">
        <w:rPr>
          <w:rFonts w:hint="eastAsia"/>
        </w:rPr>
        <w:t>前一節產生的</w:t>
      </w:r>
      <w:r>
        <w:rPr>
          <w:rFonts w:hint="eastAsia"/>
        </w:rPr>
        <w:t>20</w:t>
      </w:r>
      <w:r w:rsidR="00C8438D">
        <w:rPr>
          <w:rFonts w:hint="eastAsia"/>
        </w:rPr>
        <w:t>種數值</w:t>
      </w:r>
      <w:r>
        <w:rPr>
          <w:rFonts w:hint="eastAsia"/>
        </w:rPr>
        <w:t>分析</w:t>
      </w:r>
      <w:r w:rsidR="00C8438D">
        <w:rPr>
          <w:rFonts w:hint="eastAsia"/>
        </w:rPr>
        <w:t>模型</w:t>
      </w:r>
      <w:r>
        <w:rPr>
          <w:rFonts w:hint="eastAsia"/>
        </w:rPr>
        <w:t>挑出</w:t>
      </w:r>
      <w:r>
        <w:rPr>
          <w:rFonts w:hint="eastAsia"/>
        </w:rPr>
        <w:t>5</w:t>
      </w:r>
      <w:r>
        <w:rPr>
          <w:rFonts w:hint="eastAsia"/>
        </w:rPr>
        <w:t>種</w:t>
      </w:r>
      <w:r w:rsidR="00C8438D">
        <w:rPr>
          <w:rFonts w:hint="eastAsia"/>
        </w:rPr>
        <w:t>做非線性的</w:t>
      </w:r>
      <w:r>
        <w:rPr>
          <w:rFonts w:hint="eastAsia"/>
        </w:rPr>
        <w:t>數值驗證。分別為座落於地震力最大的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米的案例，地震力介於中間的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米的案例，地震力最小的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 w:rsidR="00BB7702">
        <w:rPr>
          <w:rFonts w:hint="eastAsia"/>
        </w:rPr>
        <w:t>12</w:t>
      </w:r>
      <w:r>
        <w:rPr>
          <w:rFonts w:hint="eastAsia"/>
        </w:rPr>
        <w:t>米的案例，</w:t>
      </w:r>
      <w:r w:rsidR="001A5422">
        <w:rPr>
          <w:rFonts w:hint="eastAsia"/>
        </w:rPr>
        <w:t>其分別代表近乎無法降低鋼筋用量</w:t>
      </w:r>
      <w:r w:rsidR="00BB7702">
        <w:rPr>
          <w:rFonts w:hint="eastAsia"/>
        </w:rPr>
        <w:t>(99.6%)</w:t>
      </w:r>
      <w:r w:rsidR="001A5422">
        <w:rPr>
          <w:rFonts w:hint="eastAsia"/>
        </w:rPr>
        <w:t>到可降低最多鋼筋用量</w:t>
      </w:r>
      <w:r w:rsidR="00B927F0">
        <w:rPr>
          <w:rFonts w:hint="eastAsia"/>
        </w:rPr>
        <w:t>的案例</w:t>
      </w:r>
      <w:r w:rsidR="00BB7702">
        <w:rPr>
          <w:rFonts w:hint="eastAsia"/>
        </w:rPr>
        <w:t>(90.4%)</w:t>
      </w:r>
      <w:r w:rsidR="001A5422">
        <w:rPr>
          <w:rFonts w:hint="eastAsia"/>
        </w:rPr>
        <w:t>，與兩個中高樓層的案例，整理如下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REF _Ref11004723 \h</w:instrText>
      </w:r>
      <w:r w:rsidR="00B927F0">
        <w:instrText xml:space="preserve"> </w:instrText>
      </w:r>
      <w:r w:rsidR="00B927F0">
        <w:fldChar w:fldCharType="separate"/>
      </w:r>
      <w:r w:rsidR="00D56FF7">
        <w:rPr>
          <w:rFonts w:hint="eastAsia"/>
        </w:rPr>
        <w:t>表</w:t>
      </w:r>
      <w:r w:rsidR="00D56FF7">
        <w:rPr>
          <w:rFonts w:hint="eastAsia"/>
        </w:rPr>
        <w:t xml:space="preserve"> </w:t>
      </w:r>
      <w:r w:rsidR="00D56FF7">
        <w:rPr>
          <w:noProof/>
        </w:rPr>
        <w:t>5</w:t>
      </w:r>
      <w:r w:rsidR="00D56FF7">
        <w:t>.</w:t>
      </w:r>
      <w:r w:rsidR="00D56FF7">
        <w:rPr>
          <w:noProof/>
        </w:rPr>
        <w:t>1</w:t>
      </w:r>
      <w:r w:rsidR="00B927F0">
        <w:fldChar w:fldCharType="end"/>
      </w:r>
      <w:r w:rsidR="001A5422">
        <w:rPr>
          <w:rFonts w:hint="eastAsia"/>
        </w:rPr>
        <w:t>。</w:t>
      </w:r>
    </w:p>
    <w:p w:rsidR="00B927F0" w:rsidRDefault="00B927F0" w:rsidP="00B927F0">
      <w:pPr>
        <w:pStyle w:val="a9"/>
        <w:keepNext/>
      </w:pPr>
      <w:bookmarkStart w:id="139" w:name="_Ref11004723"/>
      <w:bookmarkStart w:id="140" w:name="_Toc1117873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5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1</w:t>
      </w:r>
      <w:r w:rsidR="0074578B">
        <w:fldChar w:fldCharType="end"/>
      </w:r>
      <w:bookmarkEnd w:id="139"/>
      <w:r>
        <w:tab/>
      </w:r>
      <w:r>
        <w:rPr>
          <w:rFonts w:hint="eastAsia"/>
        </w:rPr>
        <w:t>非線性驗證之數值模型</w:t>
      </w:r>
      <w:bookmarkEnd w:id="140"/>
    </w:p>
    <w:p w:rsidR="001A5422" w:rsidRDefault="00B927F0" w:rsidP="00B927F0">
      <w:pPr>
        <w:pStyle w:val="a9"/>
      </w:pPr>
      <w:r w:rsidRPr="00B927F0">
        <w:rPr>
          <w:rFonts w:hint="eastAsia"/>
          <w:noProof/>
        </w:rPr>
        <w:drawing>
          <wp:inline distT="0" distB="0" distL="0" distR="0" wp14:anchorId="7A88F380" wp14:editId="72F26AC3">
            <wp:extent cx="5400040" cy="105404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53" w:rsidRDefault="007B0D1F" w:rsidP="007B0D1F">
      <w:pPr>
        <w:ind w:firstLine="480"/>
      </w:pPr>
      <w:r>
        <w:rPr>
          <w:rFonts w:hint="eastAsia"/>
        </w:rPr>
        <w:t>本節首先會說明最佳化</w:t>
      </w:r>
      <w:proofErr w:type="gramStart"/>
      <w:r>
        <w:rPr>
          <w:rFonts w:hint="eastAsia"/>
        </w:rPr>
        <w:t>配筋</w:t>
      </w:r>
      <w:r w:rsidR="002D291E">
        <w:rPr>
          <w:rFonts w:hint="eastAsia"/>
        </w:rPr>
        <w:t>塑角</w:t>
      </w:r>
      <w:proofErr w:type="gramEnd"/>
      <w:r w:rsidR="009A2A53">
        <w:rPr>
          <w:rFonts w:hint="eastAsia"/>
        </w:rPr>
        <w:t>設定</w:t>
      </w:r>
      <w:r>
        <w:rPr>
          <w:rFonts w:hint="eastAsia"/>
        </w:rPr>
        <w:t>與</w:t>
      </w:r>
      <w:r w:rsidR="00B927F0">
        <w:rPr>
          <w:rFonts w:hint="eastAsia"/>
        </w:rPr>
        <w:t>傳統</w:t>
      </w:r>
      <w:proofErr w:type="gramStart"/>
      <w:r w:rsidR="009A2A53">
        <w:rPr>
          <w:rFonts w:hint="eastAsia"/>
        </w:rPr>
        <w:t>配筋塑角</w:t>
      </w:r>
      <w:proofErr w:type="gramEnd"/>
      <w:r w:rsidR="009A2A53">
        <w:rPr>
          <w:rFonts w:hint="eastAsia"/>
        </w:rPr>
        <w:t>設定的差異，</w:t>
      </w:r>
      <w:r w:rsidR="00B927F0">
        <w:rPr>
          <w:rFonts w:hint="eastAsia"/>
        </w:rPr>
        <w:t>再以各種非線性分析方法</w:t>
      </w:r>
      <w:r w:rsidR="002D291E">
        <w:rPr>
          <w:rFonts w:hint="eastAsia"/>
        </w:rPr>
        <w:t>驗證。</w:t>
      </w:r>
      <w:proofErr w:type="gramStart"/>
      <w:r w:rsidR="009A2A53">
        <w:rPr>
          <w:rFonts w:hint="eastAsia"/>
        </w:rPr>
        <w:t>靜力分析</w:t>
      </w:r>
      <w:proofErr w:type="gramEnd"/>
      <w:r w:rsidR="009A2A53">
        <w:rPr>
          <w:rFonts w:hint="eastAsia"/>
        </w:rPr>
        <w:t>會檢核韌性容量，動力分析會檢核受最大考量地震和設計地震的層間位移，增量動力分析會比較兩者的極限耐震性能。</w:t>
      </w:r>
    </w:p>
    <w:p w:rsidR="00FA7E83" w:rsidRPr="00FA7E83" w:rsidRDefault="007B0D1F" w:rsidP="007B0D1F">
      <w:pPr>
        <w:ind w:firstLine="480"/>
      </w:pPr>
      <w:r>
        <w:rPr>
          <w:rFonts w:hint="eastAsia"/>
        </w:rPr>
        <w:t>並且以下的結果皆</w:t>
      </w:r>
      <w:proofErr w:type="gramStart"/>
      <w:r>
        <w:rPr>
          <w:rFonts w:hint="eastAsia"/>
        </w:rPr>
        <w:t>為撓曲鋼筋</w:t>
      </w:r>
      <w:proofErr w:type="gramEnd"/>
      <w:r>
        <w:rPr>
          <w:rFonts w:hint="eastAsia"/>
        </w:rPr>
        <w:t>最佳化中的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，</w:t>
      </w:r>
      <w:r w:rsidR="005E0781" w:rsidRPr="009D214F">
        <w:rPr>
          <w:rFonts w:hint="eastAsia"/>
        </w:rPr>
        <w:t>目前還只需要做</w:t>
      </w:r>
      <w:proofErr w:type="gramStart"/>
      <w:r w:rsidR="005E0781" w:rsidRPr="009D214F">
        <w:rPr>
          <w:rFonts w:hint="eastAsia"/>
        </w:rPr>
        <w:t>兩點斷筋的</w:t>
      </w:r>
      <w:proofErr w:type="gramEnd"/>
      <w:r w:rsidR="005E0781" w:rsidRPr="009D214F">
        <w:rPr>
          <w:rFonts w:hint="eastAsia"/>
        </w:rPr>
        <w:t>驗證，這是因為施工上還沒有做多</w:t>
      </w:r>
      <w:proofErr w:type="gramStart"/>
      <w:r w:rsidR="005E0781" w:rsidRPr="009D214F">
        <w:rPr>
          <w:rFonts w:hint="eastAsia"/>
        </w:rPr>
        <w:t>點斷筋</w:t>
      </w:r>
      <w:proofErr w:type="gramEnd"/>
      <w:r w:rsidR="005E0781" w:rsidRPr="009D214F">
        <w:rPr>
          <w:rFonts w:hint="eastAsia"/>
        </w:rPr>
        <w:t>的案例，而兩點</w:t>
      </w:r>
      <w:proofErr w:type="gramStart"/>
      <w:r w:rsidR="005E0781" w:rsidRPr="009D214F">
        <w:rPr>
          <w:rFonts w:hint="eastAsia"/>
        </w:rPr>
        <w:t>斷筋折</w:t>
      </w:r>
      <w:proofErr w:type="gramEnd"/>
      <w:r w:rsidR="005E0781" w:rsidRPr="009D214F">
        <w:rPr>
          <w:rFonts w:hint="eastAsia"/>
        </w:rPr>
        <w:t>減的效果就不錯了，所以只驗證比較急迫的選項</w:t>
      </w:r>
    </w:p>
    <w:p w:rsidR="00C97B19" w:rsidRDefault="00C97B19" w:rsidP="00C97B19">
      <w:pPr>
        <w:pStyle w:val="2"/>
      </w:pPr>
      <w:bookmarkStart w:id="141" w:name="_Toc11178660"/>
      <w:proofErr w:type="gramStart"/>
      <w:r>
        <w:rPr>
          <w:rFonts w:hint="eastAsia"/>
        </w:rPr>
        <w:lastRenderedPageBreak/>
        <w:t>塑角設定</w:t>
      </w:r>
      <w:bookmarkEnd w:id="141"/>
      <w:proofErr w:type="gramEnd"/>
    </w:p>
    <w:p w:rsidR="00B927F0" w:rsidRDefault="00B927F0" w:rsidP="00D32FAE">
      <w:pPr>
        <w:ind w:firstLine="480"/>
      </w:pPr>
      <w:proofErr w:type="gramStart"/>
      <w:r>
        <w:rPr>
          <w:rFonts w:hint="eastAsia"/>
        </w:rPr>
        <w:t>梁塑角</w:t>
      </w:r>
      <w:r w:rsidR="004A2228">
        <w:rPr>
          <w:rFonts w:hint="eastAsia"/>
        </w:rPr>
        <w:t>點</w:t>
      </w:r>
      <w:proofErr w:type="gramEnd"/>
      <w:r>
        <w:rPr>
          <w:rFonts w:hint="eastAsia"/>
        </w:rPr>
        <w:t>通常只需設定在兩端，</w:t>
      </w:r>
      <w:r w:rsidR="004A2228">
        <w:rPr>
          <w:rFonts w:hint="eastAsia"/>
        </w:rPr>
        <w:t>以檢視梁是否先於柱</w:t>
      </w:r>
      <w:proofErr w:type="gramStart"/>
      <w:r w:rsidR="004A2228">
        <w:rPr>
          <w:rFonts w:hint="eastAsia"/>
        </w:rPr>
        <w:t>產生塑角</w:t>
      </w:r>
      <w:proofErr w:type="gramEnd"/>
      <w:r w:rsidR="004A2228">
        <w:rPr>
          <w:rFonts w:hint="eastAsia"/>
        </w:rPr>
        <w:t>。但因最佳化</w:t>
      </w:r>
      <w:proofErr w:type="gramStart"/>
      <w:r w:rsidR="004A2228">
        <w:rPr>
          <w:rFonts w:hint="eastAsia"/>
        </w:rPr>
        <w:t>配筋所</w:t>
      </w:r>
      <w:proofErr w:type="gramEnd"/>
      <w:r w:rsidR="004A2228">
        <w:rPr>
          <w:rFonts w:hint="eastAsia"/>
        </w:rPr>
        <w:t>減少的用鋼量通常為</w:t>
      </w:r>
      <w:r w:rsidR="005070DC">
        <w:rPr>
          <w:rFonts w:hint="eastAsia"/>
        </w:rPr>
        <w:t>梁</w:t>
      </w:r>
      <w:r w:rsidR="004A2228">
        <w:rPr>
          <w:rFonts w:hint="eastAsia"/>
        </w:rPr>
        <w:t>中央，因此若僅於兩端設定</w:t>
      </w:r>
      <w:proofErr w:type="gramStart"/>
      <w:r w:rsidR="004A2228">
        <w:rPr>
          <w:rFonts w:hint="eastAsia"/>
        </w:rPr>
        <w:t>塑角</w:t>
      </w:r>
      <w:r w:rsidR="005070DC">
        <w:rPr>
          <w:rFonts w:hint="eastAsia"/>
        </w:rPr>
        <w:t>點</w:t>
      </w:r>
      <w:proofErr w:type="gramEnd"/>
      <w:r w:rsidR="004A2228">
        <w:rPr>
          <w:rFonts w:hint="eastAsia"/>
        </w:rPr>
        <w:t>，不足以反應做</w:t>
      </w:r>
      <w:proofErr w:type="gramStart"/>
      <w:r w:rsidR="004A2228">
        <w:rPr>
          <w:rFonts w:hint="eastAsia"/>
        </w:rPr>
        <w:t>最佳化配筋後</w:t>
      </w:r>
      <w:proofErr w:type="gramEnd"/>
      <w:r w:rsidR="004A2228">
        <w:rPr>
          <w:rFonts w:hint="eastAsia"/>
        </w:rPr>
        <w:t>鋼筋</w:t>
      </w:r>
      <w:r w:rsidR="005070DC">
        <w:rPr>
          <w:rFonts w:hint="eastAsia"/>
        </w:rPr>
        <w:t>用量</w:t>
      </w:r>
      <w:r w:rsidR="004A2228">
        <w:rPr>
          <w:rFonts w:hint="eastAsia"/>
        </w:rPr>
        <w:t>的變化。所以需於梁中央設定</w:t>
      </w:r>
      <w:proofErr w:type="gramStart"/>
      <w:r w:rsidR="004A2228">
        <w:rPr>
          <w:rFonts w:hint="eastAsia"/>
        </w:rPr>
        <w:t>多個塑角點</w:t>
      </w:r>
      <w:proofErr w:type="gramEnd"/>
      <w:r w:rsidR="004A2228">
        <w:rPr>
          <w:rFonts w:hint="eastAsia"/>
        </w:rPr>
        <w:t>，以真實反應鋼筋用量的變化。</w:t>
      </w:r>
    </w:p>
    <w:p w:rsidR="005070DC" w:rsidRDefault="009A2A53" w:rsidP="00D32FAE">
      <w:pPr>
        <w:ind w:firstLine="480"/>
      </w:pPr>
      <w:r>
        <w:rPr>
          <w:rFonts w:hint="eastAsia"/>
        </w:rPr>
        <w:t>所以接下來課題</w:t>
      </w:r>
      <w:r w:rsidR="005070DC">
        <w:rPr>
          <w:rFonts w:hint="eastAsia"/>
        </w:rPr>
        <w:t>就變成了梁中央的</w:t>
      </w:r>
      <w:proofErr w:type="gramStart"/>
      <w:r w:rsidR="005070DC">
        <w:rPr>
          <w:rFonts w:hint="eastAsia"/>
        </w:rPr>
        <w:t>塑角點</w:t>
      </w:r>
      <w:proofErr w:type="gramEnd"/>
      <w:r w:rsidR="005070DC">
        <w:rPr>
          <w:rFonts w:hint="eastAsia"/>
        </w:rPr>
        <w:t>要設定在哪裡</w:t>
      </w:r>
      <w:r w:rsidR="00023BDB">
        <w:rPr>
          <w:rFonts w:hint="eastAsia"/>
        </w:rPr>
        <w:t>，若僅設定於上下層鋼筋的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，由於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處可能還無法發展出</w:t>
      </w:r>
      <w:r>
        <w:rPr>
          <w:rFonts w:hint="eastAsia"/>
        </w:rPr>
        <w:t>該鋼筋量的強度，會產</w:t>
      </w:r>
      <w:r w:rsidR="00023BDB">
        <w:rPr>
          <w:rFonts w:hint="eastAsia"/>
        </w:rPr>
        <w:t>生不保守的情況，所以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處需往回延伸該鋼筋的伸展長度，以確保設定的</w:t>
      </w:r>
      <w:proofErr w:type="gramStart"/>
      <w:r w:rsidR="00023BDB">
        <w:rPr>
          <w:rFonts w:hint="eastAsia"/>
        </w:rPr>
        <w:t>塑角點</w:t>
      </w:r>
      <w:proofErr w:type="gramEnd"/>
      <w:r w:rsidR="00023BDB">
        <w:rPr>
          <w:rFonts w:hint="eastAsia"/>
        </w:rPr>
        <w:t>可發展出該鋼筋量的強度</w:t>
      </w:r>
      <w:r w:rsidR="005070DC">
        <w:rPr>
          <w:rFonts w:hint="eastAsia"/>
        </w:rPr>
        <w:t>。</w:t>
      </w:r>
    </w:p>
    <w:p w:rsidR="00023BDB" w:rsidRDefault="00023BDB" w:rsidP="00D32FAE">
      <w:pPr>
        <w:ind w:firstLine="480"/>
      </w:pPr>
      <w:proofErr w:type="gramStart"/>
      <w:r>
        <w:rPr>
          <w:rFonts w:hint="eastAsia"/>
        </w:rPr>
        <w:t>因此塑角點</w:t>
      </w:r>
      <w:proofErr w:type="gramEnd"/>
      <w:r>
        <w:rPr>
          <w:rFonts w:hint="eastAsia"/>
        </w:rPr>
        <w:t>會由傳統的兩端</w:t>
      </w:r>
      <w:proofErr w:type="gramStart"/>
      <w:r>
        <w:rPr>
          <w:rFonts w:hint="eastAsia"/>
        </w:rPr>
        <w:t>塑角點</w:t>
      </w:r>
      <w:proofErr w:type="gramEnd"/>
      <w:r>
        <w:rPr>
          <w:rFonts w:hint="eastAsia"/>
        </w:rPr>
        <w:t>增加到</w:t>
      </w:r>
      <w:proofErr w:type="gramStart"/>
      <w:r>
        <w:rPr>
          <w:rFonts w:hint="eastAsia"/>
        </w:rPr>
        <w:t>10</w:t>
      </w:r>
      <w:r>
        <w:rPr>
          <w:rFonts w:hint="eastAsia"/>
        </w:rPr>
        <w:t>個塑角點</w:t>
      </w:r>
      <w:proofErr w:type="gramEnd"/>
      <w:r>
        <w:rPr>
          <w:rFonts w:hint="eastAsia"/>
        </w:rPr>
        <w:t>(</w:t>
      </w:r>
      <w:r>
        <w:rPr>
          <w:rFonts w:hint="eastAsia"/>
        </w:rPr>
        <w:t>包含上下層鋼筋，兩個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為例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3BDB" w:rsidRPr="00023BDB" w:rsidRDefault="00023BDB" w:rsidP="00D32FAE">
      <w:pPr>
        <w:ind w:firstLine="480"/>
      </w:pPr>
      <w:proofErr w:type="gramStart"/>
      <w:r>
        <w:rPr>
          <w:rFonts w:hint="eastAsia"/>
        </w:rPr>
        <w:t>而塑角</w:t>
      </w:r>
      <w:proofErr w:type="gramEnd"/>
      <w:r>
        <w:rPr>
          <w:rFonts w:hint="eastAsia"/>
        </w:rPr>
        <w:t>骨架曲線採用</w:t>
      </w:r>
      <w:r>
        <w:rPr>
          <w:rFonts w:hint="eastAsia"/>
        </w:rPr>
        <w:t>CSI-ETABS 2016</w:t>
      </w:r>
      <w:r>
        <w:rPr>
          <w:rFonts w:hint="eastAsia"/>
        </w:rPr>
        <w:t>依據</w:t>
      </w:r>
      <w:r>
        <w:rPr>
          <w:rFonts w:hint="eastAsia"/>
        </w:rPr>
        <w:t>ASCE41-13</w:t>
      </w:r>
      <w:r w:rsidR="009139EF">
        <w:fldChar w:fldCharType="begin"/>
      </w:r>
      <w:r w:rsidR="005F4D84">
        <w:instrText xml:space="preserve"> ADDIN EN.CITE &lt;EndNote&gt;&lt;Cite&gt;&lt;Author&gt;ASCE&lt;/Author&gt;&lt;Year&gt;2014&lt;/Year&gt;&lt;RecNum&gt;34&lt;/RecNum&gt;&lt;DisplayText&gt;(ASCE, 2014)&lt;/DisplayText&gt;&lt;record&gt;&lt;rec-number&gt;34&lt;/rec-number&gt;&lt;foreign-keys&gt;&lt;key app="EN" db-id="0pw9w0vtkvftvbewepyxx5doappd2xwvd5vw" timestamp="1560166887"&gt;34&lt;/key&gt;&lt;key app="ENWeb" db-id=""&gt;0&lt;/key&gt;&lt;/foreign-keys&gt;&lt;ref-type name="Journal Article"&gt;17&lt;/ref-type&gt;&lt;contributors&gt;&lt;authors&gt;&lt;author&gt;ASCE&lt;/author&gt;&lt;/authors&gt;&lt;/contributors&gt;&lt;titles&gt;&lt;title&gt;Seismic Evaluation and Retrofit of Existing Buildings&lt;/title&gt;&lt;/titles&gt;&lt;dates&gt;&lt;year&gt;2014&lt;/year&gt;&lt;/dates&gt;&lt;urls&gt;&lt;/urls&gt;&lt;/record&gt;&lt;/Cite&gt;&lt;/EndNote&gt;</w:instrText>
      </w:r>
      <w:r w:rsidR="009139EF">
        <w:fldChar w:fldCharType="separate"/>
      </w:r>
      <w:r w:rsidR="005F4D84">
        <w:rPr>
          <w:noProof/>
        </w:rPr>
        <w:t>(ASCE, 2014)</w:t>
      </w:r>
      <w:r w:rsidR="009139EF">
        <w:fldChar w:fldCharType="end"/>
      </w:r>
      <w:r w:rsidR="009139EF">
        <w:rPr>
          <w:rFonts w:hint="eastAsia"/>
        </w:rPr>
        <w:t xml:space="preserve"> </w:t>
      </w:r>
      <w:r w:rsidR="000B4D15">
        <w:rPr>
          <w:rFonts w:hint="eastAsia"/>
        </w:rPr>
        <w:t>T</w:t>
      </w:r>
      <w:r w:rsidR="000B4D15">
        <w:t>able</w:t>
      </w:r>
      <w:r w:rsidR="009139EF">
        <w:rPr>
          <w:rFonts w:hint="eastAsia"/>
        </w:rPr>
        <w:t>10-7</w:t>
      </w:r>
      <w:r w:rsidR="009139EF">
        <w:rPr>
          <w:rFonts w:hint="eastAsia"/>
        </w:rPr>
        <w:t>與</w:t>
      </w:r>
      <w:r w:rsidR="009139EF">
        <w:rPr>
          <w:rFonts w:hint="eastAsia"/>
        </w:rPr>
        <w:t>Table10-8</w:t>
      </w:r>
      <w:r w:rsidR="009139EF">
        <w:rPr>
          <w:rFonts w:hint="eastAsia"/>
        </w:rPr>
        <w:t>產生</w:t>
      </w:r>
      <w:proofErr w:type="gramStart"/>
      <w:r>
        <w:rPr>
          <w:rFonts w:hint="eastAsia"/>
        </w:rPr>
        <w:t>的</w:t>
      </w:r>
      <w:r w:rsidR="000B4D15">
        <w:rPr>
          <w:rFonts w:hint="eastAsia"/>
        </w:rPr>
        <w:t>塑角</w:t>
      </w:r>
      <w:proofErr w:type="gramEnd"/>
      <w:r w:rsidR="009139EF">
        <w:rPr>
          <w:rFonts w:hint="eastAsia"/>
        </w:rPr>
        <w:t>。</w:t>
      </w:r>
    </w:p>
    <w:p w:rsidR="00D32FAE" w:rsidRDefault="00B927F0" w:rsidP="00D32FAE">
      <w:pPr>
        <w:ind w:firstLine="480"/>
      </w:pPr>
      <w:r>
        <w:t>首先是關於非</w:t>
      </w:r>
      <w:proofErr w:type="gramStart"/>
      <w:r>
        <w:t>線性</w:t>
      </w:r>
      <w:r w:rsidR="00D32FAE">
        <w:t>塑角的</w:t>
      </w:r>
      <w:proofErr w:type="gramEnd"/>
      <w:r w:rsidR="00D32FAE">
        <w:t>設定</w:t>
      </w:r>
      <w:r w:rsidR="00D32FAE">
        <w:rPr>
          <w:rFonts w:hint="eastAsia"/>
        </w:rPr>
        <w:t>，</w:t>
      </w:r>
      <w:r>
        <w:rPr>
          <w:rFonts w:hint="eastAsia"/>
        </w:rPr>
        <w:t>通常</w:t>
      </w:r>
      <w:r w:rsidR="00D32FAE">
        <w:t>一般來說只需要設定在兩端</w:t>
      </w:r>
      <w:proofErr w:type="gramStart"/>
      <w:r w:rsidR="00D32FAE">
        <w:t>的塑角</w:t>
      </w:r>
      <w:proofErr w:type="gramEnd"/>
      <w:r w:rsidR="00D32FAE">
        <w:t>，</w:t>
      </w:r>
      <w:proofErr w:type="gramStart"/>
      <w:r w:rsidR="00D32FAE">
        <w:t>確保梁先於</w:t>
      </w:r>
      <w:proofErr w:type="gramEnd"/>
      <w:r w:rsidR="00D32FAE">
        <w:t>柱</w:t>
      </w:r>
      <w:proofErr w:type="gramStart"/>
      <w:r w:rsidR="00D32FAE">
        <w:t>發生塑角就</w:t>
      </w:r>
      <w:proofErr w:type="gramEnd"/>
      <w:r w:rsidR="00D32FAE">
        <w:t>足夠了。但因為做多</w:t>
      </w:r>
      <w:proofErr w:type="gramStart"/>
      <w:r w:rsidR="00D32FAE">
        <w:t>點斷筋</w:t>
      </w:r>
      <w:proofErr w:type="gramEnd"/>
      <w:r w:rsidR="00D32FAE">
        <w:t>，主要反應的是中央鋼筋的變化，所以僅僅只設定</w:t>
      </w:r>
      <w:proofErr w:type="gramStart"/>
      <w:r w:rsidR="00D32FAE">
        <w:t>兩端塑角就</w:t>
      </w:r>
      <w:proofErr w:type="gramEnd"/>
      <w:r w:rsidR="00D32FAE">
        <w:t>會看不出來變化。所以會設定中央的</w:t>
      </w:r>
      <w:proofErr w:type="gramStart"/>
      <w:r w:rsidR="00D32FAE">
        <w:t>多個塑角</w:t>
      </w:r>
      <w:proofErr w:type="gramEnd"/>
      <w:r w:rsidR="00D32FAE">
        <w:rPr>
          <w:rFonts w:hint="eastAsia"/>
        </w:rPr>
        <w:t>，</w:t>
      </w:r>
      <w:r w:rsidR="00D32FAE">
        <w:t>而</w:t>
      </w:r>
      <w:proofErr w:type="gramStart"/>
      <w:r w:rsidR="00D32FAE">
        <w:t>如果塑角只</w:t>
      </w:r>
      <w:proofErr w:type="gramEnd"/>
      <w:r w:rsidR="00D32FAE">
        <w:t>設定在</w:t>
      </w:r>
      <w:proofErr w:type="gramStart"/>
      <w:r w:rsidR="00D32FAE">
        <w:t>斷筋點</w:t>
      </w:r>
      <w:proofErr w:type="gramEnd"/>
      <w:r w:rsidR="00D32FAE">
        <w:t>，可能會發生不保守的狀況，所以要</w:t>
      </w:r>
      <w:proofErr w:type="gramStart"/>
      <w:r w:rsidR="00D32FAE">
        <w:t>推縮一個</w:t>
      </w:r>
      <w:proofErr w:type="gramEnd"/>
      <w:r w:rsidR="00D32FAE">
        <w:t xml:space="preserve"> </w:t>
      </w:r>
      <w:proofErr w:type="spellStart"/>
      <w:r w:rsidR="00D32FAE">
        <w:t>Ld</w:t>
      </w:r>
      <w:proofErr w:type="spellEnd"/>
      <w:r w:rsidR="00D32FAE">
        <w:t>，以確保鋼筋確實產生</w:t>
      </w:r>
      <w:r w:rsidR="00D32FAE">
        <w:t xml:space="preserve"> </w:t>
      </w:r>
      <w:proofErr w:type="spellStart"/>
      <w:r w:rsidR="00D32FAE">
        <w:t>Fy</w:t>
      </w:r>
      <w:proofErr w:type="spellEnd"/>
      <w:r w:rsidR="00D32FAE">
        <w:t xml:space="preserve"> </w:t>
      </w:r>
      <w:r w:rsidR="00D32FAE"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975759" w:rsidRDefault="00975759" w:rsidP="00975759">
      <w:pPr>
        <w:pStyle w:val="2"/>
      </w:pPr>
      <w:bookmarkStart w:id="142" w:name="_Toc11178661"/>
      <w:r>
        <w:rPr>
          <w:rFonts w:hint="eastAsia"/>
        </w:rPr>
        <w:lastRenderedPageBreak/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  <w:bookmarkEnd w:id="142"/>
    </w:p>
    <w:p w:rsidR="00B67DFA" w:rsidRPr="00B67DFA" w:rsidRDefault="00094E4B" w:rsidP="00B67DFA">
      <w:pPr>
        <w:pStyle w:val="3"/>
      </w:pPr>
      <w:bookmarkStart w:id="143" w:name="_Toc11178662"/>
      <w:r>
        <w:rPr>
          <w:rFonts w:hint="eastAsia"/>
        </w:rPr>
        <w:t>ATC-40</w:t>
      </w:r>
      <w:proofErr w:type="gramStart"/>
      <w:r>
        <w:rPr>
          <w:rFonts w:hint="eastAsia"/>
        </w:rPr>
        <w:t>容量震譜法</w:t>
      </w:r>
      <w:bookmarkEnd w:id="143"/>
      <w:proofErr w:type="gramEnd"/>
    </w:p>
    <w:p w:rsidR="00387D3F" w:rsidRDefault="00B67DFA" w:rsidP="00387D3F">
      <w:pPr>
        <w:pStyle w:val="4"/>
      </w:pPr>
      <w:r>
        <w:rPr>
          <w:rFonts w:hint="eastAsia"/>
        </w:rPr>
        <w:t>非</w:t>
      </w:r>
      <w:proofErr w:type="gramStart"/>
      <w:r>
        <w:rPr>
          <w:rFonts w:hint="eastAsia"/>
        </w:rPr>
        <w:t>線性側推容量</w:t>
      </w:r>
      <w:proofErr w:type="gramEnd"/>
      <w:r>
        <w:rPr>
          <w:rFonts w:hint="eastAsia"/>
        </w:rPr>
        <w:t>曲線</w:t>
      </w:r>
    </w:p>
    <w:p w:rsidR="00094E4B" w:rsidRDefault="00387D3F" w:rsidP="00094E4B">
      <w:pPr>
        <w:pStyle w:val="a9"/>
        <w:keepNext/>
      </w:pPr>
      <w:r w:rsidRPr="00387D3F">
        <w:rPr>
          <w:noProof/>
        </w:rPr>
        <w:drawing>
          <wp:inline distT="0" distB="0" distL="0" distR="0" wp14:anchorId="58F69F05" wp14:editId="083F571D">
            <wp:extent cx="5327650" cy="399415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5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26" w:rsidRDefault="00094E4B" w:rsidP="00094E4B">
      <w:pPr>
        <w:pStyle w:val="a9"/>
      </w:pPr>
      <w:bookmarkStart w:id="144" w:name="_Toc1117869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1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 w:rsidR="00441AC7">
        <w:rPr>
          <w:rFonts w:hint="eastAsia"/>
        </w:rPr>
        <w:t>傳統配筋</w:t>
      </w:r>
      <w:r>
        <w:rPr>
          <w:rFonts w:hint="eastAsia"/>
        </w:rPr>
        <w:t>構架</w:t>
      </w:r>
      <w:proofErr w:type="gramEnd"/>
      <w:r w:rsidR="00387D3F">
        <w:rPr>
          <w:rFonts w:hint="eastAsia"/>
        </w:rPr>
        <w:t>，以倒</w:t>
      </w:r>
      <w:proofErr w:type="gramStart"/>
      <w:r w:rsidR="00387D3F">
        <w:rPr>
          <w:rFonts w:hint="eastAsia"/>
        </w:rPr>
        <w:t>三角形側力分佈之</w:t>
      </w:r>
      <w:r>
        <w:rPr>
          <w:rFonts w:hint="eastAsia"/>
        </w:rPr>
        <w:t>側推曲線</w:t>
      </w:r>
      <w:proofErr w:type="gramEnd"/>
      <w:r>
        <w:rPr>
          <w:rFonts w:hint="eastAsia"/>
        </w:rPr>
        <w:t>與性能績效點</w:t>
      </w:r>
      <w:r w:rsidR="00387D3F">
        <w:rPr>
          <w:rFonts w:hint="eastAsia"/>
        </w:rPr>
        <w:t>。</w:t>
      </w:r>
      <w:bookmarkEnd w:id="144"/>
    </w:p>
    <w:p w:rsidR="00387D3F" w:rsidRDefault="00387D3F" w:rsidP="00387D3F">
      <w:pPr>
        <w:pStyle w:val="a9"/>
        <w:keepNext/>
      </w:pPr>
      <w:r w:rsidRPr="00387D3F">
        <w:rPr>
          <w:rFonts w:hint="eastAsia"/>
          <w:noProof/>
        </w:rPr>
        <w:lastRenderedPageBreak/>
        <w:drawing>
          <wp:inline distT="0" distB="0" distL="0" distR="0" wp14:anchorId="00FDB447" wp14:editId="1FF9B8E0">
            <wp:extent cx="5327650" cy="399415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6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D3F" w:rsidRPr="00387D3F" w:rsidRDefault="00387D3F" w:rsidP="00387D3F">
      <w:pPr>
        <w:pStyle w:val="a9"/>
      </w:pPr>
      <w:bookmarkStart w:id="145" w:name="_Toc1117869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2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 w:rsidR="00441AC7">
        <w:rPr>
          <w:rFonts w:hint="eastAsia"/>
        </w:rPr>
        <w:t>傳統配筋</w:t>
      </w:r>
      <w:r>
        <w:rPr>
          <w:rFonts w:hint="eastAsia"/>
        </w:rPr>
        <w:t>構架</w:t>
      </w:r>
      <w:proofErr w:type="gramEnd"/>
      <w:r>
        <w:rPr>
          <w:rFonts w:hint="eastAsia"/>
        </w:rPr>
        <w:t>，以第一模態震幅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5"/>
    </w:p>
    <w:p w:rsidR="009139EF" w:rsidRDefault="009139EF" w:rsidP="009139EF">
      <w:pPr>
        <w:ind w:firstLine="480"/>
      </w:pPr>
      <w:r>
        <w:rPr>
          <w:rFonts w:hint="eastAsia"/>
        </w:rPr>
        <w:t>韌性容量如下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REF _Ref11093066 \h</w:instrText>
      </w:r>
      <w:r w:rsidR="002C0FA2">
        <w:instrText xml:space="preserve"> </w:instrText>
      </w:r>
      <w:r w:rsidR="002C0FA2">
        <w:fldChar w:fldCharType="separate"/>
      </w:r>
      <w:r w:rsidR="00D56FF7">
        <w:rPr>
          <w:rFonts w:hint="eastAsia"/>
        </w:rPr>
        <w:t>表</w:t>
      </w:r>
      <w:r w:rsidR="00D56FF7">
        <w:rPr>
          <w:rFonts w:hint="eastAsia"/>
        </w:rPr>
        <w:t xml:space="preserve"> </w:t>
      </w:r>
      <w:r w:rsidR="00D56FF7">
        <w:rPr>
          <w:noProof/>
        </w:rPr>
        <w:t>5</w:t>
      </w:r>
      <w:r w:rsidR="00D56FF7">
        <w:t>.</w:t>
      </w:r>
      <w:r w:rsidR="00D56FF7">
        <w:rPr>
          <w:noProof/>
        </w:rPr>
        <w:t>2</w:t>
      </w:r>
      <w:r w:rsidR="002C0FA2">
        <w:fldChar w:fldCharType="end"/>
      </w:r>
      <w:r>
        <w:rPr>
          <w:rFonts w:hint="eastAsia"/>
        </w:rPr>
        <w:t>。</w:t>
      </w:r>
      <w:r w:rsidR="0051547B">
        <w:rPr>
          <w:rFonts w:hint="eastAsia"/>
        </w:rPr>
        <w:t>可以發現</w:t>
      </w:r>
    </w:p>
    <w:p w:rsidR="002C0FA2" w:rsidRDefault="002C0FA2" w:rsidP="002C0FA2">
      <w:pPr>
        <w:pStyle w:val="a9"/>
        <w:keepNext/>
      </w:pPr>
      <w:bookmarkStart w:id="146" w:name="_Ref11093066"/>
      <w:bookmarkStart w:id="147" w:name="_Toc1117873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5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2</w:t>
      </w:r>
      <w:r w:rsidR="0074578B">
        <w:fldChar w:fldCharType="end"/>
      </w:r>
      <w:bookmarkEnd w:id="146"/>
      <w:r>
        <w:tab/>
      </w:r>
      <w:r>
        <w:rPr>
          <w:rFonts w:hint="eastAsia"/>
        </w:rPr>
        <w:t>韌性容量</w:t>
      </w:r>
      <w:bookmarkEnd w:id="147"/>
    </w:p>
    <w:p w:rsidR="009139EF" w:rsidRPr="009139EF" w:rsidRDefault="00212345" w:rsidP="002C0FA2">
      <w:pPr>
        <w:pStyle w:val="a9"/>
      </w:pPr>
      <w:r w:rsidRPr="00212345">
        <w:rPr>
          <w:noProof/>
        </w:rPr>
        <w:drawing>
          <wp:inline distT="0" distB="0" distL="0" distR="0" wp14:anchorId="4A361BE1" wp14:editId="18D8560D">
            <wp:extent cx="5400040" cy="1153392"/>
            <wp:effectExtent l="0" t="0" r="0" b="889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FA" w:rsidRPr="00B67DFA" w:rsidRDefault="00B67DFA" w:rsidP="00B67DFA">
      <w:pPr>
        <w:pStyle w:val="4"/>
      </w:pPr>
      <w:proofErr w:type="gramStart"/>
      <w:r>
        <w:rPr>
          <w:rFonts w:hint="eastAsia"/>
        </w:rPr>
        <w:lastRenderedPageBreak/>
        <w:t>塑角分佈</w:t>
      </w:r>
      <w:proofErr w:type="gramEnd"/>
    </w:p>
    <w:p w:rsidR="00975759" w:rsidRDefault="00B67DFA" w:rsidP="00975759">
      <w:pPr>
        <w:pStyle w:val="3"/>
      </w:pPr>
      <w:bookmarkStart w:id="148" w:name="_Toc11178663"/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094E4B">
        <w:rPr>
          <w:rFonts w:hint="eastAsia"/>
        </w:rPr>
        <w:t>(MPA)</w:t>
      </w:r>
      <w:bookmarkEnd w:id="148"/>
    </w:p>
    <w:p w:rsidR="00441AC7" w:rsidRDefault="00441AC7" w:rsidP="00441AC7">
      <w:pPr>
        <w:pStyle w:val="a9"/>
        <w:keepNext/>
      </w:pPr>
      <w:r w:rsidRPr="00387D3F">
        <w:rPr>
          <w:rFonts w:hint="eastAsia"/>
          <w:noProof/>
        </w:rPr>
        <w:drawing>
          <wp:inline distT="0" distB="0" distL="0" distR="0" wp14:anchorId="3E6A01A5" wp14:editId="03CDF761">
            <wp:extent cx="5327650" cy="399415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6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26" w:rsidRDefault="00441AC7" w:rsidP="00441AC7">
      <w:pPr>
        <w:pStyle w:val="a9"/>
      </w:pPr>
      <w:bookmarkStart w:id="149" w:name="_Toc1117870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56FF7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56FF7">
        <w:rPr>
          <w:noProof/>
        </w:rPr>
        <w:t>3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，以第一模態震幅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9"/>
    </w:p>
    <w:p w:rsidR="00441AC7" w:rsidRDefault="00441AC7" w:rsidP="00441AC7">
      <w:pPr>
        <w:pStyle w:val="a9"/>
        <w:keepNext/>
      </w:pPr>
      <w:r w:rsidRPr="00441AC7">
        <w:rPr>
          <w:rFonts w:hint="eastAsia"/>
          <w:noProof/>
        </w:rPr>
        <w:lastRenderedPageBreak/>
        <w:drawing>
          <wp:inline distT="0" distB="0" distL="0" distR="0" wp14:anchorId="0F97EEF3" wp14:editId="52B6A848">
            <wp:extent cx="5327650" cy="399415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7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C7" w:rsidRDefault="00441AC7" w:rsidP="00441AC7">
      <w:pPr>
        <w:pStyle w:val="a9"/>
      </w:pPr>
      <w:bookmarkStart w:id="150" w:name="_Toc1117870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56FF7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56FF7">
        <w:rPr>
          <w:noProof/>
        </w:rPr>
        <w:t>4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，以第二模態震幅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50"/>
    </w:p>
    <w:p w:rsidR="00441AC7" w:rsidRDefault="00441AC7" w:rsidP="00441AC7">
      <w:pPr>
        <w:pStyle w:val="a9"/>
        <w:keepNext/>
      </w:pPr>
      <w:r w:rsidRPr="00441AC7">
        <w:rPr>
          <w:rFonts w:hint="eastAsia"/>
          <w:noProof/>
        </w:rPr>
        <w:lastRenderedPageBreak/>
        <w:drawing>
          <wp:inline distT="0" distB="0" distL="0" distR="0" wp14:anchorId="4462C15A" wp14:editId="1BA06274">
            <wp:extent cx="5327650" cy="399415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9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C7" w:rsidRPr="00441AC7" w:rsidRDefault="00441AC7" w:rsidP="00441AC7">
      <w:pPr>
        <w:pStyle w:val="a9"/>
      </w:pPr>
      <w:bookmarkStart w:id="151" w:name="_Toc11178702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56FF7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56FF7">
        <w:rPr>
          <w:noProof/>
        </w:rPr>
        <w:t>5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，以第三模態震幅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51"/>
    </w:p>
    <w:p w:rsidR="00975759" w:rsidRDefault="00B67DFA" w:rsidP="00975759">
      <w:pPr>
        <w:pStyle w:val="3"/>
      </w:pPr>
      <w:bookmarkStart w:id="152" w:name="_Toc11178664"/>
      <w:r>
        <w:rPr>
          <w:rFonts w:hint="eastAsia"/>
        </w:rPr>
        <w:lastRenderedPageBreak/>
        <w:t>多模態疊加法</w:t>
      </w:r>
      <w:r w:rsidR="00094E4B">
        <w:rPr>
          <w:rFonts w:hint="eastAsia"/>
        </w:rPr>
        <w:t>(MMC)</w:t>
      </w:r>
      <w:bookmarkEnd w:id="152"/>
    </w:p>
    <w:p w:rsidR="00441AC7" w:rsidRDefault="00441AC7" w:rsidP="00441AC7">
      <w:pPr>
        <w:pStyle w:val="a9"/>
        <w:keepNext/>
      </w:pPr>
      <w:r w:rsidRPr="00441AC7">
        <w:rPr>
          <w:noProof/>
        </w:rPr>
        <w:drawing>
          <wp:inline distT="0" distB="0" distL="0" distR="0" wp14:anchorId="72EDBDED" wp14:editId="259C195F">
            <wp:extent cx="5327650" cy="3994150"/>
            <wp:effectExtent l="0" t="0" r="635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20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05" w:rsidRPr="00B90705" w:rsidRDefault="00441AC7" w:rsidP="00441AC7">
      <w:pPr>
        <w:pStyle w:val="a9"/>
      </w:pPr>
      <w:bookmarkStart w:id="153" w:name="_Toc11178703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56FF7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56FF7">
        <w:rPr>
          <w:noProof/>
        </w:rPr>
        <w:t>6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，以模態</w:t>
      </w:r>
      <w:proofErr w:type="gramStart"/>
      <w:r>
        <w:rPr>
          <w:rFonts w:hint="eastAsia"/>
        </w:rPr>
        <w:t>加權疊加後為側力分佈之側推曲線</w:t>
      </w:r>
      <w:proofErr w:type="gramEnd"/>
      <w:r>
        <w:rPr>
          <w:rFonts w:hint="eastAsia"/>
        </w:rPr>
        <w:t>與性能績效點。</w:t>
      </w:r>
      <w:bookmarkEnd w:id="153"/>
    </w:p>
    <w:p w:rsidR="00975759" w:rsidRDefault="00975759" w:rsidP="00975759">
      <w:pPr>
        <w:pStyle w:val="2"/>
      </w:pPr>
      <w:bookmarkStart w:id="154" w:name="_Toc11178665"/>
      <w:r>
        <w:rPr>
          <w:rFonts w:hint="eastAsia"/>
        </w:rPr>
        <w:t>非線性動力歷時分析結果</w:t>
      </w:r>
      <w:bookmarkEnd w:id="154"/>
    </w:p>
    <w:p w:rsidR="00212345" w:rsidRDefault="00212345" w:rsidP="00212345">
      <w:r>
        <w:rPr>
          <w:rFonts w:hint="eastAsia"/>
        </w:rPr>
        <w:t>設計地震力與最大考量地震之調整係數</w:t>
      </w:r>
    </w:p>
    <w:p w:rsidR="00212345" w:rsidRPr="00212345" w:rsidRDefault="00212345" w:rsidP="00212345">
      <w:r>
        <w:rPr>
          <w:rFonts w:hint="eastAsia"/>
        </w:rPr>
        <w:t>阻尼設定</w:t>
      </w:r>
      <w:r>
        <w:rPr>
          <w:rFonts w:hint="eastAsia"/>
        </w:rPr>
        <w:t>ETBAS</w:t>
      </w:r>
      <w:r>
        <w:rPr>
          <w:rFonts w:hint="eastAsia"/>
        </w:rPr>
        <w:t>提供兩種設定</w:t>
      </w:r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7086171E" wp14:editId="6331D049">
            <wp:extent cx="5400040" cy="4050030"/>
            <wp:effectExtent l="0" t="0" r="0" b="762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09105A10" wp14:editId="535BCD9C">
            <wp:extent cx="5400040" cy="4050030"/>
            <wp:effectExtent l="0" t="0" r="0" b="762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bookmarkStart w:id="155" w:name="_Toc1117870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7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之構架在設計地震力下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  <w:bookmarkEnd w:id="155"/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03EBC38D" wp14:editId="06B99E97">
            <wp:extent cx="5400040" cy="4050030"/>
            <wp:effectExtent l="0" t="0" r="0" b="762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1A05BA55" wp14:editId="68CA208C">
            <wp:extent cx="5400040" cy="4050030"/>
            <wp:effectExtent l="0" t="0" r="0" b="762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bookmarkStart w:id="156" w:name="_Toc1117870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8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之構架在最大考量地震力下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  <w:bookmarkEnd w:id="156"/>
    </w:p>
    <w:p w:rsidR="00212345" w:rsidRPr="00212345" w:rsidRDefault="00212345" w:rsidP="00212345"/>
    <w:p w:rsidR="00975759" w:rsidRDefault="00975759" w:rsidP="00975759">
      <w:pPr>
        <w:pStyle w:val="2"/>
      </w:pPr>
      <w:bookmarkStart w:id="157" w:name="_Toc11178666"/>
      <w:r>
        <w:rPr>
          <w:rFonts w:hint="eastAsia"/>
        </w:rPr>
        <w:t>增量動力分析結果</w:t>
      </w:r>
      <w:bookmarkEnd w:id="157"/>
    </w:p>
    <w:p w:rsidR="00B47626" w:rsidRDefault="00B47626" w:rsidP="00B47626">
      <w:pPr>
        <w:pStyle w:val="3"/>
      </w:pPr>
      <w:bookmarkStart w:id="158" w:name="_Toc11178667"/>
      <w:r>
        <w:rPr>
          <w:rFonts w:hint="eastAsia"/>
        </w:rPr>
        <w:t>增量動力分析與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分析比較</w:t>
      </w:r>
      <w:bookmarkEnd w:id="158"/>
    </w:p>
    <w:p w:rsidR="00B47626" w:rsidRPr="00B47626" w:rsidRDefault="00B47626" w:rsidP="00B47626">
      <w:pPr>
        <w:pStyle w:val="3"/>
      </w:pPr>
      <w:bookmarkStart w:id="159" w:name="_Toc11178668"/>
      <w:r>
        <w:rPr>
          <w:rFonts w:hint="eastAsia"/>
        </w:rPr>
        <w:t>增量動力分析結果</w:t>
      </w:r>
      <w:bookmarkEnd w:id="159"/>
    </w:p>
    <w:p w:rsidR="008D1CED" w:rsidRPr="008D1CED" w:rsidRDefault="008D1CED" w:rsidP="008D1CED">
      <w:r>
        <w:rPr>
          <w:rFonts w:hint="eastAsia"/>
        </w:rPr>
        <w:t>整理如下。</w:t>
      </w:r>
    </w:p>
    <w:p w:rsidR="008D1CED" w:rsidRDefault="008D1CED">
      <w:pPr>
        <w:widowControl/>
        <w:spacing w:line="240" w:lineRule="auto"/>
        <w:jc w:val="left"/>
      </w:pPr>
      <w:r>
        <w:br w:type="page"/>
      </w:r>
    </w:p>
    <w:p w:rsidR="0051547B" w:rsidRDefault="008D1CED" w:rsidP="008D1CED">
      <w:pPr>
        <w:pStyle w:val="a9"/>
      </w:pPr>
      <w:r>
        <w:rPr>
          <w:noProof/>
        </w:rPr>
        <w:lastRenderedPageBreak/>
        <w:drawing>
          <wp:inline distT="0" distB="0" distL="0" distR="0" wp14:anchorId="2D4F9A9D" wp14:editId="61EB4742">
            <wp:extent cx="5400040" cy="4050030"/>
            <wp:effectExtent l="0" t="0" r="0" b="762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Default="008D1CED" w:rsidP="008D1CED">
      <w:pPr>
        <w:pStyle w:val="a9"/>
        <w:keepNext/>
      </w:pPr>
      <w:r>
        <w:rPr>
          <w:noProof/>
        </w:rPr>
        <w:drawing>
          <wp:inline distT="0" distB="0" distL="0" distR="0" wp14:anchorId="1A19A118" wp14:editId="6445E1B2">
            <wp:extent cx="5400040" cy="4050030"/>
            <wp:effectExtent l="0" t="0" r="0" b="762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Pr="0051547B" w:rsidRDefault="008D1CED" w:rsidP="008D1CED">
      <w:pPr>
        <w:pStyle w:val="a9"/>
      </w:pPr>
      <w:bookmarkStart w:id="160" w:name="_Toc1117870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9</w:t>
      </w:r>
      <w:r w:rsidR="00441AC7">
        <w:fldChar w:fldCharType="end"/>
      </w:r>
      <w:r>
        <w:tab/>
      </w:r>
      <w:r w:rsidR="00777202">
        <w:rPr>
          <w:rFonts w:hint="eastAsia"/>
        </w:rPr>
        <w:t>hi</w:t>
      </w:r>
      <w:bookmarkEnd w:id="160"/>
    </w:p>
    <w:p w:rsidR="005C1A64" w:rsidRPr="005C1A64" w:rsidRDefault="005C1A64" w:rsidP="005C1A64">
      <w:pPr>
        <w:pStyle w:val="2"/>
      </w:pPr>
      <w:bookmarkStart w:id="161" w:name="_Toc11178669"/>
      <w:r>
        <w:rPr>
          <w:rFonts w:hint="eastAsia"/>
        </w:rPr>
        <w:lastRenderedPageBreak/>
        <w:t>小結</w:t>
      </w:r>
      <w:bookmarkEnd w:id="161"/>
    </w:p>
    <w:p w:rsidR="009326BE" w:rsidRDefault="009326BE" w:rsidP="009326BE">
      <w:pPr>
        <w:pStyle w:val="1"/>
      </w:pPr>
      <w:bookmarkStart w:id="162" w:name="_Toc11178670"/>
      <w:r>
        <w:rPr>
          <w:rFonts w:hint="eastAsia"/>
        </w:rPr>
        <w:lastRenderedPageBreak/>
        <w:t>結論與建議</w:t>
      </w:r>
      <w:bookmarkEnd w:id="162"/>
    </w:p>
    <w:p w:rsidR="00617DD8" w:rsidRPr="00617DD8" w:rsidRDefault="00617DD8" w:rsidP="00617DD8">
      <w:pPr>
        <w:pStyle w:val="2"/>
      </w:pPr>
      <w:bookmarkStart w:id="163" w:name="_Toc11178671"/>
      <w:r>
        <w:rPr>
          <w:rFonts w:hint="eastAsia"/>
        </w:rPr>
        <w:t>結論</w:t>
      </w:r>
      <w:bookmarkEnd w:id="163"/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bookmarkStart w:id="164" w:name="_Toc11178672"/>
      <w:r>
        <w:rPr>
          <w:rFonts w:hint="eastAsia"/>
        </w:rPr>
        <w:t>建議</w:t>
      </w:r>
      <w:bookmarkEnd w:id="164"/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165" w:name="_Ref10306855"/>
      <w:bookmarkStart w:id="166" w:name="_Toc11178673"/>
      <w:r w:rsidRPr="004A2215">
        <w:rPr>
          <w:rFonts w:hint="eastAsia"/>
        </w:rPr>
        <w:lastRenderedPageBreak/>
        <w:t>構架設計資訊與梁設計結果</w:t>
      </w:r>
      <w:bookmarkEnd w:id="165"/>
      <w:bookmarkEnd w:id="166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67F04A8B" wp14:editId="0868B162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369ABE2" wp14:editId="77F3C82D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7" w:name="_Toc1117870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1</w:t>
      </w:r>
      <w:r w:rsidR="00441AC7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  <w:bookmarkEnd w:id="167"/>
    </w:p>
    <w:p w:rsidR="006A2CD3" w:rsidRDefault="006A2CD3" w:rsidP="006A2CD3">
      <w:pPr>
        <w:pStyle w:val="a9"/>
        <w:keepNext/>
      </w:pPr>
      <w:bookmarkStart w:id="168" w:name="_Toc11178733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6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1</w:t>
      </w:r>
      <w:r w:rsidR="0074578B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bookmarkEnd w:id="168"/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E5366B3" wp14:editId="4097C0B6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bookmarkStart w:id="169" w:name="_Toc11178734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6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D56FF7">
        <w:rPr>
          <w:noProof/>
        </w:rPr>
        <w:t>2</w:t>
      </w:r>
      <w:r w:rsidR="0074578B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bookmarkEnd w:id="169"/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18C8DE3C" wp14:editId="6D026EA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15BC1C1" wp14:editId="0824CEE0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0" w:name="_Toc1117870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2</w:t>
      </w:r>
      <w:r w:rsidR="00441AC7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70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7211EFA" wp14:editId="1CAE07C2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1" w:name="_Toc1117870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3</w:t>
      </w:r>
      <w:r w:rsidR="00441AC7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1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B6C5406" wp14:editId="65E04D02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2" w:name="_Toc1117871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4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  <w:bookmarkEnd w:id="172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8F735F8" wp14:editId="6EDE48AD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3" w:name="_Toc1117871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5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73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60971007" wp14:editId="1E4ECE10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4" w:name="_Toc111787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6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4"/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043F668" wp14:editId="5A50CF44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5" w:name="_Toc111787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7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  <w:bookmarkEnd w:id="175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92C5B96" wp14:editId="65C27B4E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6" w:name="_Toc1117871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8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76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71015C2A" wp14:editId="5C39A89F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7" w:name="_Toc1117871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D56FF7">
        <w:rPr>
          <w:noProof/>
        </w:rPr>
        <w:t>9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7"/>
    </w:p>
    <w:p w:rsidR="00E66CCA" w:rsidRDefault="005E277E" w:rsidP="00E66CCA">
      <w:pPr>
        <w:pStyle w:val="a7"/>
      </w:pPr>
      <w:bookmarkStart w:id="178" w:name="_Toc11178674"/>
      <w:r>
        <w:rPr>
          <w:rFonts w:hint="eastAsia"/>
        </w:rPr>
        <w:lastRenderedPageBreak/>
        <w:t>參考文獻</w:t>
      </w:r>
      <w:bookmarkEnd w:id="178"/>
    </w:p>
    <w:p w:rsidR="00C67907" w:rsidRPr="00C67907" w:rsidRDefault="00E66CCA" w:rsidP="00C67907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C67907" w:rsidRPr="00C67907">
        <w:t xml:space="preserve">ACI. (2005). </w:t>
      </w:r>
      <w:r w:rsidR="00C67907" w:rsidRPr="00C67907">
        <w:rPr>
          <w:i/>
        </w:rPr>
        <w:t>Building code requirements for structural concrete (ACI 318-05) and commentary (ACI 318R-05)</w:t>
      </w:r>
      <w:r w:rsidR="00C67907" w:rsidRPr="00C67907">
        <w:t>.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ASCE. (2014). Seismic Evaluation and Retrofit of Existing Buildings. 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ATC. (1996). </w:t>
      </w:r>
      <w:r w:rsidRPr="00C67907">
        <w:rPr>
          <w:i/>
        </w:rPr>
        <w:t>Seismic evaluation and retrofit of concrete buildings</w:t>
      </w:r>
      <w:r w:rsidRPr="00C67907">
        <w:t>.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Chomchuen, P., &amp; Boonyapinyo, V. (2017). Incremental dynamic analysis with multi-modes for seismic performance evaluation of RC bridges. </w:t>
      </w:r>
      <w:r w:rsidRPr="00C67907">
        <w:rPr>
          <w:i/>
        </w:rPr>
        <w:t>Engineering Structures, 132</w:t>
      </w:r>
      <w:r w:rsidRPr="00C67907">
        <w:t xml:space="preserve">, 29-43. Retrieved from </w:t>
      </w:r>
      <w:hyperlink r:id="rId513" w:history="1">
        <w:r w:rsidRPr="00C67907">
          <w:rPr>
            <w:rStyle w:val="af4"/>
          </w:rPr>
          <w:t>https://www.sciencedirect.com/science/article/pii/S0141029616312391?via%3Dihub</w:t>
        </w:r>
      </w:hyperlink>
      <w:r w:rsidRPr="00C67907">
        <w:t>. doi:10.1016/j.engstruct.2016.11.026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Chopra, A. K., &amp; Goel, R. K. (2001). A modal pushover analysis procedure to estimate seismic demands for buildings: theory and preliminary evaluation. </w:t>
      </w:r>
      <w:r w:rsidRPr="00C67907">
        <w:rPr>
          <w:i/>
        </w:rPr>
        <w:t>PEER 2001/03</w:t>
      </w:r>
      <w:r w:rsidRPr="00C67907">
        <w:t xml:space="preserve">. 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Chopra, A. K., &amp; Goel, R. K. (2002). A modal pushover analysis procedure for estimating seismic demands for buildings. </w:t>
      </w:r>
      <w:r w:rsidRPr="00C67907">
        <w:rPr>
          <w:i/>
        </w:rPr>
        <w:t>Earthquake Engineering &amp; Structural Dynamics, 31</w:t>
      </w:r>
      <w:r w:rsidRPr="00C67907">
        <w:t xml:space="preserve">(3), 561-582. Retrieved from </w:t>
      </w:r>
      <w:hyperlink r:id="rId514" w:history="1">
        <w:r w:rsidRPr="00C67907">
          <w:rPr>
            <w:rStyle w:val="af4"/>
          </w:rPr>
          <w:t>https://onlinelibrary.wiley.com/doi/abs/10.1002/eqe.144</w:t>
        </w:r>
      </w:hyperlink>
    </w:p>
    <w:p w:rsidR="00C67907" w:rsidRPr="00C67907" w:rsidRDefault="00577342" w:rsidP="00C67907">
      <w:pPr>
        <w:pStyle w:val="EndNoteBibliography"/>
        <w:ind w:left="720" w:hanging="720"/>
      </w:pPr>
      <w:hyperlink r:id="rId515" w:history="1">
        <w:r w:rsidR="00C67907" w:rsidRPr="00C67907">
          <w:rPr>
            <w:rStyle w:val="af4"/>
          </w:rPr>
          <w:t>https://onlinelibrary.wiley.com/doi/pdf/10.1002/eqe.144</w:t>
        </w:r>
      </w:hyperlink>
      <w:r w:rsidR="00C67907" w:rsidRPr="00C67907">
        <w:t>. doi:10.1002/eqe.144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Chopra, A. K., &amp; Goel, R. K. (2004). A modal pushover analysis procedure to estimate seismic demands for unsymmetric-plan buildings. </w:t>
      </w:r>
      <w:r w:rsidRPr="00C67907">
        <w:rPr>
          <w:i/>
        </w:rPr>
        <w:t>Earthquake Engineering &amp; Structural Dynamics, 33</w:t>
      </w:r>
      <w:r w:rsidRPr="00C67907">
        <w:t xml:space="preserve">(8), 903-927. Retrieved from </w:t>
      </w:r>
      <w:hyperlink r:id="rId516" w:history="1">
        <w:r w:rsidRPr="00C67907">
          <w:rPr>
            <w:rStyle w:val="af4"/>
          </w:rPr>
          <w:t>https://onlinelibrary.wiley.com/doi/pdf/10.1002/eqe.380</w:t>
        </w:r>
      </w:hyperlink>
      <w:r w:rsidRPr="00C67907">
        <w:t>. doi:10.1002/eqe.380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FEMA. (2009). Quantification of building seismic performance factors. </w:t>
      </w:r>
      <w:r w:rsidRPr="00C67907">
        <w:rPr>
          <w:i/>
        </w:rPr>
        <w:t>FEMA P695</w:t>
      </w:r>
      <w:r w:rsidRPr="00C67907">
        <w:t xml:space="preserve">. 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Kunnath, S. K. (2004). Identification of modal combinations for nonlinear static analysis of building structures. </w:t>
      </w:r>
      <w:r w:rsidRPr="00C67907">
        <w:rPr>
          <w:i/>
        </w:rPr>
        <w:t>Computer‐Aided Civil and Infrastructure Engineering, 19</w:t>
      </w:r>
      <w:r w:rsidRPr="00C67907">
        <w:t xml:space="preserve">(4), 246-259. 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Mao, J., Zhai, C., &amp; Xie, L. (2008). An improved modal pushover analysis procedure for estimating seismic demands of structures. </w:t>
      </w:r>
      <w:r w:rsidRPr="00C67907">
        <w:rPr>
          <w:i/>
        </w:rPr>
        <w:t>Earthquake Engineering and Engineering Vibration, 7</w:t>
      </w:r>
      <w:r w:rsidRPr="00C67907">
        <w:t xml:space="preserve">(1), 25-31. Retrieved from </w:t>
      </w:r>
      <w:hyperlink r:id="rId517" w:history="1">
        <w:r w:rsidRPr="00C67907">
          <w:rPr>
            <w:rStyle w:val="af4"/>
          </w:rPr>
          <w:t>https://link.springer.com/content/pdf/10.1007%2Fs11803-008-0786-y.pdf</w:t>
        </w:r>
      </w:hyperlink>
      <w:r w:rsidRPr="00C67907">
        <w:t>. doi:10.1007/s11803-008-0786-y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t xml:space="preserve">Vamvatsikos, D., &amp; Cornell, C. A. (2002). Incremental dynamic analysis. </w:t>
      </w:r>
      <w:r w:rsidRPr="00C67907">
        <w:rPr>
          <w:i/>
        </w:rPr>
        <w:t>Earthquake Engineering &amp; Structural Dynamics, 31</w:t>
      </w:r>
      <w:r w:rsidRPr="00C67907">
        <w:t xml:space="preserve">(3), 491-514. Retrieved from </w:t>
      </w:r>
      <w:hyperlink r:id="rId518" w:history="1">
        <w:r w:rsidRPr="00C67907">
          <w:rPr>
            <w:rStyle w:val="af4"/>
          </w:rPr>
          <w:t>https://onlinelibrary.wiley.com/doi/pdf/10.1002/eqe.141</w:t>
        </w:r>
      </w:hyperlink>
      <w:r w:rsidRPr="00C67907">
        <w:t>. doi:10.1002/eqe.141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rPr>
          <w:rFonts w:hint="eastAsia"/>
        </w:rPr>
        <w:t>內政部</w:t>
      </w:r>
      <w:r w:rsidRPr="00C67907">
        <w:rPr>
          <w:rFonts w:hint="eastAsia"/>
        </w:rPr>
        <w:t xml:space="preserve">. (2011). </w:t>
      </w:r>
      <w:r w:rsidRPr="00C67907">
        <w:rPr>
          <w:rFonts w:hint="eastAsia"/>
          <w:i/>
        </w:rPr>
        <w:t>建築物耐震設計規範及解說</w:t>
      </w:r>
      <w:r w:rsidRPr="00C67907">
        <w:rPr>
          <w:rFonts w:hint="eastAsia"/>
        </w:rPr>
        <w:t xml:space="preserve">. 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rPr>
          <w:rFonts w:hint="eastAsia"/>
        </w:rPr>
        <w:t>內政部</w:t>
      </w:r>
      <w:r w:rsidRPr="00C67907">
        <w:rPr>
          <w:rFonts w:hint="eastAsia"/>
        </w:rPr>
        <w:t xml:space="preserve">. (2018). </w:t>
      </w:r>
      <w:r w:rsidRPr="00C67907">
        <w:rPr>
          <w:rFonts w:hint="eastAsia"/>
          <w:i/>
        </w:rPr>
        <w:t>建築技術規則</w:t>
      </w:r>
      <w:r w:rsidRPr="00C67907">
        <w:rPr>
          <w:rFonts w:hint="eastAsia"/>
        </w:rPr>
        <w:t xml:space="preserve">. </w:t>
      </w:r>
    </w:p>
    <w:p w:rsidR="00C67907" w:rsidRPr="00C67907" w:rsidRDefault="00C67907" w:rsidP="00C67907">
      <w:pPr>
        <w:pStyle w:val="EndNoteBibliography"/>
        <w:ind w:left="720" w:hanging="720"/>
      </w:pPr>
      <w:r w:rsidRPr="00C67907">
        <w:rPr>
          <w:rFonts w:hint="eastAsia"/>
        </w:rPr>
        <w:t>內政部</w:t>
      </w:r>
      <w:r w:rsidRPr="00C67907">
        <w:rPr>
          <w:rFonts w:hint="eastAsia"/>
        </w:rPr>
        <w:t xml:space="preserve">. (2019). </w:t>
      </w:r>
      <w:r w:rsidRPr="00C67907">
        <w:rPr>
          <w:rFonts w:hint="eastAsia"/>
          <w:i/>
        </w:rPr>
        <w:t>混凝土結構設計規範</w:t>
      </w:r>
      <w:r w:rsidRPr="00C67907">
        <w:rPr>
          <w:rFonts w:hint="eastAsia"/>
        </w:rPr>
        <w:t xml:space="preserve">. </w:t>
      </w:r>
    </w:p>
    <w:p w:rsidR="00D257F9" w:rsidRPr="00696360" w:rsidRDefault="00E66CCA" w:rsidP="00213D6B">
      <w:r>
        <w:lastRenderedPageBreak/>
        <w:fldChar w:fldCharType="end"/>
      </w:r>
    </w:p>
    <w:sectPr w:rsidR="00D257F9" w:rsidRPr="00696360" w:rsidSect="00971B23"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43C6" w:rsidRDefault="00F543C6" w:rsidP="00C06BA3">
      <w:pPr>
        <w:spacing w:line="240" w:lineRule="auto"/>
      </w:pPr>
      <w:r>
        <w:separator/>
      </w:r>
    </w:p>
  </w:endnote>
  <w:endnote w:type="continuationSeparator" w:id="0">
    <w:p w:rsidR="00F543C6" w:rsidRDefault="00F543C6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9515954"/>
      <w:docPartObj>
        <w:docPartGallery w:val="Page Numbers (Bottom of Page)"/>
        <w:docPartUnique/>
      </w:docPartObj>
    </w:sdtPr>
    <w:sdtContent>
      <w:p w:rsidR="00E85141" w:rsidRDefault="00E8514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267F" w:rsidRPr="0090267F">
          <w:rPr>
            <w:noProof/>
            <w:lang w:val="zh-TW"/>
          </w:rPr>
          <w:t>44</w:t>
        </w:r>
        <w:r>
          <w:fldChar w:fldCharType="end"/>
        </w:r>
      </w:p>
    </w:sdtContent>
  </w:sdt>
  <w:p w:rsidR="00E85141" w:rsidRDefault="00E8514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43C6" w:rsidRDefault="00F543C6" w:rsidP="00C06BA3">
      <w:pPr>
        <w:spacing w:line="240" w:lineRule="auto"/>
      </w:pPr>
      <w:r>
        <w:separator/>
      </w:r>
    </w:p>
  </w:footnote>
  <w:footnote w:type="continuationSeparator" w:id="0">
    <w:p w:rsidR="00F543C6" w:rsidRDefault="00F543C6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17660C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06F5177"/>
    <w:multiLevelType w:val="hybridMultilevel"/>
    <w:tmpl w:val="261661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6A546BBE"/>
    <w:multiLevelType w:val="hybridMultilevel"/>
    <w:tmpl w:val="6540BE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4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1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2"/>
  </w:num>
  <w:num w:numId="14">
    <w:abstractNumId w:val="13"/>
  </w:num>
  <w:num w:numId="15">
    <w:abstractNumId w:val="16"/>
  </w:num>
  <w:num w:numId="16">
    <w:abstractNumId w:val="10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8&lt;/item&gt;&lt;item&gt;10&lt;/item&gt;&lt;item&gt;11&lt;/item&gt;&lt;item&gt;12&lt;/item&gt;&lt;item&gt;14&lt;/item&gt;&lt;item&gt;15&lt;/item&gt;&lt;item&gt;16&lt;/item&gt;&lt;item&gt;21&lt;/item&gt;&lt;item&gt;23&lt;/item&gt;&lt;item&gt;28&lt;/item&gt;&lt;item&gt;29&lt;/item&gt;&lt;item&gt;30&lt;/item&gt;&lt;item&gt;33&lt;/item&gt;&lt;item&gt;34&lt;/item&gt;&lt;/record-ids&gt;&lt;/item&gt;&lt;/Libraries&gt;"/>
  </w:docVars>
  <w:rsids>
    <w:rsidRoot w:val="008E2DA7"/>
    <w:rsid w:val="00005914"/>
    <w:rsid w:val="00006B97"/>
    <w:rsid w:val="00010A16"/>
    <w:rsid w:val="0001143F"/>
    <w:rsid w:val="0001289D"/>
    <w:rsid w:val="000144A2"/>
    <w:rsid w:val="00017046"/>
    <w:rsid w:val="00020770"/>
    <w:rsid w:val="00020DAD"/>
    <w:rsid w:val="00021A7E"/>
    <w:rsid w:val="00023BDB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85B2E"/>
    <w:rsid w:val="00094E4B"/>
    <w:rsid w:val="00096CCB"/>
    <w:rsid w:val="000971DF"/>
    <w:rsid w:val="000A323F"/>
    <w:rsid w:val="000B04DC"/>
    <w:rsid w:val="000B4D15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6694E"/>
    <w:rsid w:val="00173D46"/>
    <w:rsid w:val="00173FFB"/>
    <w:rsid w:val="00184329"/>
    <w:rsid w:val="00186265"/>
    <w:rsid w:val="00187068"/>
    <w:rsid w:val="00190BBD"/>
    <w:rsid w:val="001A025D"/>
    <w:rsid w:val="001A4B1B"/>
    <w:rsid w:val="001A5422"/>
    <w:rsid w:val="001B395E"/>
    <w:rsid w:val="001C4A11"/>
    <w:rsid w:val="001D5F84"/>
    <w:rsid w:val="001F0FC4"/>
    <w:rsid w:val="001F55AE"/>
    <w:rsid w:val="00210D76"/>
    <w:rsid w:val="00212345"/>
    <w:rsid w:val="00213D6B"/>
    <w:rsid w:val="00221976"/>
    <w:rsid w:val="0022377A"/>
    <w:rsid w:val="002309C6"/>
    <w:rsid w:val="002316A1"/>
    <w:rsid w:val="00233610"/>
    <w:rsid w:val="00244F01"/>
    <w:rsid w:val="002473DB"/>
    <w:rsid w:val="00250E71"/>
    <w:rsid w:val="00251603"/>
    <w:rsid w:val="00252E28"/>
    <w:rsid w:val="0025308C"/>
    <w:rsid w:val="0026690C"/>
    <w:rsid w:val="0026701B"/>
    <w:rsid w:val="002710D7"/>
    <w:rsid w:val="00271629"/>
    <w:rsid w:val="0027733B"/>
    <w:rsid w:val="00277F29"/>
    <w:rsid w:val="0028743C"/>
    <w:rsid w:val="00292532"/>
    <w:rsid w:val="002A1B06"/>
    <w:rsid w:val="002A52F5"/>
    <w:rsid w:val="002A5858"/>
    <w:rsid w:val="002B439A"/>
    <w:rsid w:val="002C0FA2"/>
    <w:rsid w:val="002D291E"/>
    <w:rsid w:val="002D34A1"/>
    <w:rsid w:val="002D45D2"/>
    <w:rsid w:val="002E649B"/>
    <w:rsid w:val="002F2007"/>
    <w:rsid w:val="002F7F41"/>
    <w:rsid w:val="0030107A"/>
    <w:rsid w:val="00304650"/>
    <w:rsid w:val="00306B8B"/>
    <w:rsid w:val="00312297"/>
    <w:rsid w:val="00317951"/>
    <w:rsid w:val="00326D2C"/>
    <w:rsid w:val="00330D0B"/>
    <w:rsid w:val="00331ADC"/>
    <w:rsid w:val="00333A03"/>
    <w:rsid w:val="00346F4F"/>
    <w:rsid w:val="00360B2F"/>
    <w:rsid w:val="00360F5B"/>
    <w:rsid w:val="00371A82"/>
    <w:rsid w:val="0037265D"/>
    <w:rsid w:val="0037327C"/>
    <w:rsid w:val="0038503E"/>
    <w:rsid w:val="0038617E"/>
    <w:rsid w:val="00387D3F"/>
    <w:rsid w:val="003B1C49"/>
    <w:rsid w:val="003B2981"/>
    <w:rsid w:val="003B3036"/>
    <w:rsid w:val="003B692B"/>
    <w:rsid w:val="003B734F"/>
    <w:rsid w:val="003B7B35"/>
    <w:rsid w:val="003D298B"/>
    <w:rsid w:val="003D4BCF"/>
    <w:rsid w:val="003E185D"/>
    <w:rsid w:val="003E265E"/>
    <w:rsid w:val="003E2EA2"/>
    <w:rsid w:val="00401D8E"/>
    <w:rsid w:val="00406AD7"/>
    <w:rsid w:val="00414B63"/>
    <w:rsid w:val="00417178"/>
    <w:rsid w:val="00425DB5"/>
    <w:rsid w:val="00426438"/>
    <w:rsid w:val="004272AF"/>
    <w:rsid w:val="0043028D"/>
    <w:rsid w:val="00432D40"/>
    <w:rsid w:val="00433BB7"/>
    <w:rsid w:val="004373AD"/>
    <w:rsid w:val="00441AC7"/>
    <w:rsid w:val="004458AE"/>
    <w:rsid w:val="00446525"/>
    <w:rsid w:val="004605A2"/>
    <w:rsid w:val="004661B7"/>
    <w:rsid w:val="00467E67"/>
    <w:rsid w:val="00471696"/>
    <w:rsid w:val="00472EF6"/>
    <w:rsid w:val="00476725"/>
    <w:rsid w:val="00490DB4"/>
    <w:rsid w:val="00492633"/>
    <w:rsid w:val="00495FFF"/>
    <w:rsid w:val="004A2215"/>
    <w:rsid w:val="004A2228"/>
    <w:rsid w:val="004B10F1"/>
    <w:rsid w:val="004B6ECB"/>
    <w:rsid w:val="004C127A"/>
    <w:rsid w:val="004C1F8D"/>
    <w:rsid w:val="004C43F8"/>
    <w:rsid w:val="004C5F6F"/>
    <w:rsid w:val="004D6634"/>
    <w:rsid w:val="004E153B"/>
    <w:rsid w:val="004E2110"/>
    <w:rsid w:val="004E528B"/>
    <w:rsid w:val="004F53B0"/>
    <w:rsid w:val="004F5EE5"/>
    <w:rsid w:val="005022B3"/>
    <w:rsid w:val="00502E1C"/>
    <w:rsid w:val="0050379D"/>
    <w:rsid w:val="0050606C"/>
    <w:rsid w:val="005070DC"/>
    <w:rsid w:val="00511B61"/>
    <w:rsid w:val="005132BE"/>
    <w:rsid w:val="005153FD"/>
    <w:rsid w:val="0051547B"/>
    <w:rsid w:val="0052387B"/>
    <w:rsid w:val="00531723"/>
    <w:rsid w:val="00534A26"/>
    <w:rsid w:val="005376CB"/>
    <w:rsid w:val="00546186"/>
    <w:rsid w:val="00550B9D"/>
    <w:rsid w:val="00562B2A"/>
    <w:rsid w:val="00570958"/>
    <w:rsid w:val="00571532"/>
    <w:rsid w:val="00577342"/>
    <w:rsid w:val="00587154"/>
    <w:rsid w:val="005927AA"/>
    <w:rsid w:val="00595E78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01E0"/>
    <w:rsid w:val="005E0781"/>
    <w:rsid w:val="005E277E"/>
    <w:rsid w:val="005E2DCD"/>
    <w:rsid w:val="005E43BF"/>
    <w:rsid w:val="005F0FA8"/>
    <w:rsid w:val="005F4D84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2CA1"/>
    <w:rsid w:val="00623CA3"/>
    <w:rsid w:val="00647E68"/>
    <w:rsid w:val="00655680"/>
    <w:rsid w:val="0065772D"/>
    <w:rsid w:val="00662DF5"/>
    <w:rsid w:val="006666B9"/>
    <w:rsid w:val="00671BC6"/>
    <w:rsid w:val="00680A45"/>
    <w:rsid w:val="00681759"/>
    <w:rsid w:val="00685313"/>
    <w:rsid w:val="00687094"/>
    <w:rsid w:val="006938F4"/>
    <w:rsid w:val="006940A3"/>
    <w:rsid w:val="006947AD"/>
    <w:rsid w:val="00696360"/>
    <w:rsid w:val="006A1FB3"/>
    <w:rsid w:val="006A2CD3"/>
    <w:rsid w:val="006A429C"/>
    <w:rsid w:val="006A5A29"/>
    <w:rsid w:val="006A6479"/>
    <w:rsid w:val="006A6761"/>
    <w:rsid w:val="006A7674"/>
    <w:rsid w:val="006B7A07"/>
    <w:rsid w:val="006C5FDE"/>
    <w:rsid w:val="006C6D14"/>
    <w:rsid w:val="006D72A4"/>
    <w:rsid w:val="006E0D46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34106"/>
    <w:rsid w:val="00737521"/>
    <w:rsid w:val="007427DF"/>
    <w:rsid w:val="0074578B"/>
    <w:rsid w:val="007477AF"/>
    <w:rsid w:val="00777202"/>
    <w:rsid w:val="0078656A"/>
    <w:rsid w:val="00790B84"/>
    <w:rsid w:val="00793F44"/>
    <w:rsid w:val="00795174"/>
    <w:rsid w:val="007957F4"/>
    <w:rsid w:val="00796463"/>
    <w:rsid w:val="007A11E6"/>
    <w:rsid w:val="007A21C9"/>
    <w:rsid w:val="007B0D1F"/>
    <w:rsid w:val="007B392C"/>
    <w:rsid w:val="007B4BB3"/>
    <w:rsid w:val="007C34D5"/>
    <w:rsid w:val="007C3EB3"/>
    <w:rsid w:val="007E5E16"/>
    <w:rsid w:val="007F04D2"/>
    <w:rsid w:val="007F60CF"/>
    <w:rsid w:val="0080067E"/>
    <w:rsid w:val="0081198A"/>
    <w:rsid w:val="00824CCA"/>
    <w:rsid w:val="00825F66"/>
    <w:rsid w:val="00831B33"/>
    <w:rsid w:val="00833B10"/>
    <w:rsid w:val="0083594A"/>
    <w:rsid w:val="00842A65"/>
    <w:rsid w:val="00843522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4FC4"/>
    <w:rsid w:val="008B51B0"/>
    <w:rsid w:val="008D1CED"/>
    <w:rsid w:val="008D26FF"/>
    <w:rsid w:val="008E2DA7"/>
    <w:rsid w:val="0090267F"/>
    <w:rsid w:val="009038D4"/>
    <w:rsid w:val="00903A7D"/>
    <w:rsid w:val="00911C14"/>
    <w:rsid w:val="009139EF"/>
    <w:rsid w:val="00915506"/>
    <w:rsid w:val="00922552"/>
    <w:rsid w:val="0092659F"/>
    <w:rsid w:val="00930280"/>
    <w:rsid w:val="00930974"/>
    <w:rsid w:val="009326BE"/>
    <w:rsid w:val="00932747"/>
    <w:rsid w:val="00936DC7"/>
    <w:rsid w:val="00945BC3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2A53"/>
    <w:rsid w:val="009A61AE"/>
    <w:rsid w:val="009B150C"/>
    <w:rsid w:val="009B492E"/>
    <w:rsid w:val="009B5BB2"/>
    <w:rsid w:val="009C0161"/>
    <w:rsid w:val="009C2BC6"/>
    <w:rsid w:val="009C3C42"/>
    <w:rsid w:val="009C5407"/>
    <w:rsid w:val="009D214F"/>
    <w:rsid w:val="009D389C"/>
    <w:rsid w:val="009D5499"/>
    <w:rsid w:val="009E4108"/>
    <w:rsid w:val="009F331E"/>
    <w:rsid w:val="00A00B93"/>
    <w:rsid w:val="00A00C2C"/>
    <w:rsid w:val="00A144F5"/>
    <w:rsid w:val="00A1717A"/>
    <w:rsid w:val="00A21426"/>
    <w:rsid w:val="00A26470"/>
    <w:rsid w:val="00A27968"/>
    <w:rsid w:val="00A279DF"/>
    <w:rsid w:val="00A3037B"/>
    <w:rsid w:val="00A37A5C"/>
    <w:rsid w:val="00A414E5"/>
    <w:rsid w:val="00A427CA"/>
    <w:rsid w:val="00A43FF4"/>
    <w:rsid w:val="00A4453A"/>
    <w:rsid w:val="00A640AC"/>
    <w:rsid w:val="00A65467"/>
    <w:rsid w:val="00A71A62"/>
    <w:rsid w:val="00A75AAD"/>
    <w:rsid w:val="00A8405D"/>
    <w:rsid w:val="00A9027B"/>
    <w:rsid w:val="00A92C9D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269EB"/>
    <w:rsid w:val="00B31588"/>
    <w:rsid w:val="00B31E51"/>
    <w:rsid w:val="00B45F25"/>
    <w:rsid w:val="00B47626"/>
    <w:rsid w:val="00B661DD"/>
    <w:rsid w:val="00B67DFA"/>
    <w:rsid w:val="00B70209"/>
    <w:rsid w:val="00B73869"/>
    <w:rsid w:val="00B75902"/>
    <w:rsid w:val="00B76C54"/>
    <w:rsid w:val="00B81D18"/>
    <w:rsid w:val="00B8496A"/>
    <w:rsid w:val="00B90705"/>
    <w:rsid w:val="00B927F0"/>
    <w:rsid w:val="00BA57CF"/>
    <w:rsid w:val="00BA6124"/>
    <w:rsid w:val="00BA782A"/>
    <w:rsid w:val="00BB7702"/>
    <w:rsid w:val="00BC280A"/>
    <w:rsid w:val="00BC6D64"/>
    <w:rsid w:val="00BD10B4"/>
    <w:rsid w:val="00BD29D9"/>
    <w:rsid w:val="00BD2EE3"/>
    <w:rsid w:val="00BD31B1"/>
    <w:rsid w:val="00BD59E8"/>
    <w:rsid w:val="00BF4E4E"/>
    <w:rsid w:val="00BF6E94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67907"/>
    <w:rsid w:val="00C7093C"/>
    <w:rsid w:val="00C7160B"/>
    <w:rsid w:val="00C738DF"/>
    <w:rsid w:val="00C81E38"/>
    <w:rsid w:val="00C8438D"/>
    <w:rsid w:val="00C875EC"/>
    <w:rsid w:val="00C920DA"/>
    <w:rsid w:val="00C97B19"/>
    <w:rsid w:val="00CB5E5E"/>
    <w:rsid w:val="00CB5FC0"/>
    <w:rsid w:val="00CB6ED5"/>
    <w:rsid w:val="00CC4410"/>
    <w:rsid w:val="00CD1352"/>
    <w:rsid w:val="00CD4DAA"/>
    <w:rsid w:val="00CD7071"/>
    <w:rsid w:val="00CE021E"/>
    <w:rsid w:val="00D257F9"/>
    <w:rsid w:val="00D27B48"/>
    <w:rsid w:val="00D32FAE"/>
    <w:rsid w:val="00D33EC6"/>
    <w:rsid w:val="00D3549F"/>
    <w:rsid w:val="00D41999"/>
    <w:rsid w:val="00D54042"/>
    <w:rsid w:val="00D56FF7"/>
    <w:rsid w:val="00D67A61"/>
    <w:rsid w:val="00D741C4"/>
    <w:rsid w:val="00D9698C"/>
    <w:rsid w:val="00DA0CE4"/>
    <w:rsid w:val="00DB1671"/>
    <w:rsid w:val="00DB6150"/>
    <w:rsid w:val="00DC2968"/>
    <w:rsid w:val="00DC5AF8"/>
    <w:rsid w:val="00DE5557"/>
    <w:rsid w:val="00DE59A4"/>
    <w:rsid w:val="00DF3D37"/>
    <w:rsid w:val="00DF732E"/>
    <w:rsid w:val="00DF7ED6"/>
    <w:rsid w:val="00E0056F"/>
    <w:rsid w:val="00E02B46"/>
    <w:rsid w:val="00E130E7"/>
    <w:rsid w:val="00E21B03"/>
    <w:rsid w:val="00E25CF3"/>
    <w:rsid w:val="00E27DFA"/>
    <w:rsid w:val="00E34293"/>
    <w:rsid w:val="00E3512A"/>
    <w:rsid w:val="00E44777"/>
    <w:rsid w:val="00E501BA"/>
    <w:rsid w:val="00E56166"/>
    <w:rsid w:val="00E64074"/>
    <w:rsid w:val="00E66CCA"/>
    <w:rsid w:val="00E77CE2"/>
    <w:rsid w:val="00E82C9C"/>
    <w:rsid w:val="00E85141"/>
    <w:rsid w:val="00E86036"/>
    <w:rsid w:val="00EB0031"/>
    <w:rsid w:val="00EB1DB2"/>
    <w:rsid w:val="00EB260E"/>
    <w:rsid w:val="00EB2857"/>
    <w:rsid w:val="00EB617D"/>
    <w:rsid w:val="00EB7A76"/>
    <w:rsid w:val="00EC0596"/>
    <w:rsid w:val="00EC1DD6"/>
    <w:rsid w:val="00EC667A"/>
    <w:rsid w:val="00ED192B"/>
    <w:rsid w:val="00ED51B8"/>
    <w:rsid w:val="00ED5809"/>
    <w:rsid w:val="00ED6692"/>
    <w:rsid w:val="00EE2E51"/>
    <w:rsid w:val="00EE3241"/>
    <w:rsid w:val="00EE413E"/>
    <w:rsid w:val="00EF5C1D"/>
    <w:rsid w:val="00F10233"/>
    <w:rsid w:val="00F13D57"/>
    <w:rsid w:val="00F157AC"/>
    <w:rsid w:val="00F2030C"/>
    <w:rsid w:val="00F339D9"/>
    <w:rsid w:val="00F35755"/>
    <w:rsid w:val="00F40D97"/>
    <w:rsid w:val="00F42277"/>
    <w:rsid w:val="00F47960"/>
    <w:rsid w:val="00F543C6"/>
    <w:rsid w:val="00F60BB6"/>
    <w:rsid w:val="00F62D81"/>
    <w:rsid w:val="00F662BE"/>
    <w:rsid w:val="00F757D4"/>
    <w:rsid w:val="00FA5F10"/>
    <w:rsid w:val="00FA66CE"/>
    <w:rsid w:val="00FA739D"/>
    <w:rsid w:val="00FA7BE8"/>
    <w:rsid w:val="00FA7E83"/>
    <w:rsid w:val="00FB5953"/>
    <w:rsid w:val="00FB7DBF"/>
    <w:rsid w:val="00FC0A85"/>
    <w:rsid w:val="00FD2498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347185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  <w:style w:type="character" w:styleId="af4">
    <w:name w:val="Hyperlink"/>
    <w:basedOn w:val="a0"/>
    <w:uiPriority w:val="99"/>
    <w:unhideWhenUsed/>
    <w:rsid w:val="004373AD"/>
    <w:rPr>
      <w:color w:val="0563C1" w:themeColor="hyperlink"/>
      <w:u w:val="single"/>
    </w:rPr>
  </w:style>
  <w:style w:type="paragraph" w:styleId="af5">
    <w:name w:val="Revision"/>
    <w:hidden/>
    <w:uiPriority w:val="99"/>
    <w:semiHidden/>
    <w:rsid w:val="00E02B46"/>
  </w:style>
  <w:style w:type="paragraph" w:styleId="af6">
    <w:name w:val="TOC Heading"/>
    <w:basedOn w:val="1"/>
    <w:next w:val="a"/>
    <w:uiPriority w:val="39"/>
    <w:unhideWhenUsed/>
    <w:qFormat/>
    <w:rsid w:val="00777202"/>
    <w:pPr>
      <w:keepLines/>
      <w:pageBreakBefore w:val="0"/>
      <w:widowControl/>
      <w:numPr>
        <w:numId w:val="0"/>
      </w:numPr>
      <w:spacing w:before="240" w:after="0" w:line="259" w:lineRule="auto"/>
      <w:jc w:val="left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77202"/>
  </w:style>
  <w:style w:type="paragraph" w:styleId="21">
    <w:name w:val="toc 2"/>
    <w:basedOn w:val="a"/>
    <w:next w:val="a"/>
    <w:autoRedefine/>
    <w:uiPriority w:val="39"/>
    <w:unhideWhenUsed/>
    <w:rsid w:val="0077720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777202"/>
    <w:pPr>
      <w:ind w:leftChars="400" w:left="960"/>
    </w:pPr>
  </w:style>
  <w:style w:type="paragraph" w:styleId="af7">
    <w:name w:val="table of figures"/>
    <w:basedOn w:val="a"/>
    <w:next w:val="a"/>
    <w:uiPriority w:val="99"/>
    <w:unhideWhenUsed/>
    <w:rsid w:val="00777202"/>
    <w:pPr>
      <w:ind w:left="480" w:hanging="480"/>
      <w:jc w:val="left"/>
    </w:pPr>
    <w:rPr>
      <w:rFonts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6.bin"/><Relationship Id="rId324" Type="http://schemas.openxmlformats.org/officeDocument/2006/relationships/image" Target="media/image150.wmf"/><Relationship Id="rId170" Type="http://schemas.openxmlformats.org/officeDocument/2006/relationships/oleObject" Target="embeddings/oleObject85.bin"/><Relationship Id="rId226" Type="http://schemas.openxmlformats.org/officeDocument/2006/relationships/image" Target="media/image103.wmf"/><Relationship Id="rId433" Type="http://schemas.openxmlformats.org/officeDocument/2006/relationships/oleObject" Target="embeddings/oleObject220.bin"/><Relationship Id="rId268" Type="http://schemas.openxmlformats.org/officeDocument/2006/relationships/oleObject" Target="embeddings/oleObject137.bin"/><Relationship Id="rId475" Type="http://schemas.openxmlformats.org/officeDocument/2006/relationships/oleObject" Target="embeddings/oleObject235.bin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2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72.bin"/><Relationship Id="rId377" Type="http://schemas.openxmlformats.org/officeDocument/2006/relationships/oleObject" Target="embeddings/oleObject192.bin"/><Relationship Id="rId500" Type="http://schemas.openxmlformats.org/officeDocument/2006/relationships/image" Target="media/image257.png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3.bin"/><Relationship Id="rId237" Type="http://schemas.openxmlformats.org/officeDocument/2006/relationships/oleObject" Target="embeddings/oleObject121.bin"/><Relationship Id="rId402" Type="http://schemas.openxmlformats.org/officeDocument/2006/relationships/image" Target="media/image191.wmf"/><Relationship Id="rId279" Type="http://schemas.openxmlformats.org/officeDocument/2006/relationships/image" Target="media/image129.wmf"/><Relationship Id="rId444" Type="http://schemas.openxmlformats.org/officeDocument/2006/relationships/image" Target="media/image214.png"/><Relationship Id="rId486" Type="http://schemas.openxmlformats.org/officeDocument/2006/relationships/image" Target="media/image243.png"/><Relationship Id="rId43" Type="http://schemas.openxmlformats.org/officeDocument/2006/relationships/image" Target="media/image19.wmf"/><Relationship Id="rId139" Type="http://schemas.openxmlformats.org/officeDocument/2006/relationships/oleObject" Target="embeddings/oleObject68.bin"/><Relationship Id="rId290" Type="http://schemas.openxmlformats.org/officeDocument/2006/relationships/image" Target="media/image134.wmf"/><Relationship Id="rId304" Type="http://schemas.openxmlformats.org/officeDocument/2006/relationships/image" Target="media/image141.wmf"/><Relationship Id="rId346" Type="http://schemas.openxmlformats.org/officeDocument/2006/relationships/oleObject" Target="embeddings/oleObject177.bin"/><Relationship Id="rId388" Type="http://schemas.openxmlformats.org/officeDocument/2006/relationships/image" Target="media/image183.wmf"/><Relationship Id="rId511" Type="http://schemas.openxmlformats.org/officeDocument/2006/relationships/image" Target="media/image268.png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3.bin"/><Relationship Id="rId192" Type="http://schemas.openxmlformats.org/officeDocument/2006/relationships/image" Target="media/image86.wmf"/><Relationship Id="rId206" Type="http://schemas.openxmlformats.org/officeDocument/2006/relationships/image" Target="media/image93.wmf"/><Relationship Id="rId413" Type="http://schemas.openxmlformats.org/officeDocument/2006/relationships/image" Target="media/image195.wmf"/><Relationship Id="rId248" Type="http://schemas.openxmlformats.org/officeDocument/2006/relationships/image" Target="media/image113.wmf"/><Relationship Id="rId455" Type="http://schemas.openxmlformats.org/officeDocument/2006/relationships/image" Target="media/image221.emf"/><Relationship Id="rId497" Type="http://schemas.openxmlformats.org/officeDocument/2006/relationships/image" Target="media/image254.png"/><Relationship Id="rId12" Type="http://schemas.openxmlformats.org/officeDocument/2006/relationships/oleObject" Target="embeddings/oleObject2.bin"/><Relationship Id="rId108" Type="http://schemas.openxmlformats.org/officeDocument/2006/relationships/image" Target="media/image51.wmf"/><Relationship Id="rId315" Type="http://schemas.openxmlformats.org/officeDocument/2006/relationships/image" Target="media/image146.wmf"/><Relationship Id="rId357" Type="http://schemas.openxmlformats.org/officeDocument/2006/relationships/image" Target="media/image167.wmf"/><Relationship Id="rId54" Type="http://schemas.openxmlformats.org/officeDocument/2006/relationships/oleObject" Target="embeddings/oleObject22.bin"/><Relationship Id="rId96" Type="http://schemas.openxmlformats.org/officeDocument/2006/relationships/image" Target="media/image45.wmf"/><Relationship Id="rId161" Type="http://schemas.openxmlformats.org/officeDocument/2006/relationships/image" Target="media/image75.wmf"/><Relationship Id="rId217" Type="http://schemas.openxmlformats.org/officeDocument/2006/relationships/oleObject" Target="embeddings/oleObject111.bin"/><Relationship Id="rId399" Type="http://schemas.openxmlformats.org/officeDocument/2006/relationships/image" Target="media/image189.png"/><Relationship Id="rId259" Type="http://schemas.openxmlformats.org/officeDocument/2006/relationships/image" Target="media/image119.wmf"/><Relationship Id="rId424" Type="http://schemas.openxmlformats.org/officeDocument/2006/relationships/oleObject" Target="embeddings/oleObject216.bin"/><Relationship Id="rId466" Type="http://schemas.openxmlformats.org/officeDocument/2006/relationships/image" Target="media/image227.w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38.bin"/><Relationship Id="rId326" Type="http://schemas.openxmlformats.org/officeDocument/2006/relationships/image" Target="media/image151.wmf"/><Relationship Id="rId65" Type="http://schemas.openxmlformats.org/officeDocument/2006/relationships/image" Target="media/image30.wmf"/><Relationship Id="rId130" Type="http://schemas.openxmlformats.org/officeDocument/2006/relationships/image" Target="media/image60.wmf"/><Relationship Id="rId368" Type="http://schemas.openxmlformats.org/officeDocument/2006/relationships/image" Target="media/image173.wmf"/><Relationship Id="rId172" Type="http://schemas.openxmlformats.org/officeDocument/2006/relationships/oleObject" Target="embeddings/oleObject87.bin"/><Relationship Id="rId228" Type="http://schemas.openxmlformats.org/officeDocument/2006/relationships/image" Target="media/image104.wmf"/><Relationship Id="rId435" Type="http://schemas.openxmlformats.org/officeDocument/2006/relationships/oleObject" Target="embeddings/oleObject221.bin"/><Relationship Id="rId477" Type="http://schemas.openxmlformats.org/officeDocument/2006/relationships/image" Target="media/image234.png"/><Relationship Id="rId281" Type="http://schemas.openxmlformats.org/officeDocument/2006/relationships/image" Target="media/image130.wmf"/><Relationship Id="rId337" Type="http://schemas.openxmlformats.org/officeDocument/2006/relationships/image" Target="media/image157.wmf"/><Relationship Id="rId502" Type="http://schemas.openxmlformats.org/officeDocument/2006/relationships/image" Target="media/image259.png"/><Relationship Id="rId34" Type="http://schemas.openxmlformats.org/officeDocument/2006/relationships/oleObject" Target="embeddings/oleObject12.bin"/><Relationship Id="rId76" Type="http://schemas.openxmlformats.org/officeDocument/2006/relationships/image" Target="media/image35.wmf"/><Relationship Id="rId141" Type="http://schemas.openxmlformats.org/officeDocument/2006/relationships/image" Target="media/image65.wmf"/><Relationship Id="rId379" Type="http://schemas.openxmlformats.org/officeDocument/2006/relationships/oleObject" Target="embeddings/oleObject193.bin"/><Relationship Id="rId7" Type="http://schemas.openxmlformats.org/officeDocument/2006/relationships/endnotes" Target="endnotes.xml"/><Relationship Id="rId183" Type="http://schemas.openxmlformats.org/officeDocument/2006/relationships/oleObject" Target="embeddings/oleObject94.bin"/><Relationship Id="rId239" Type="http://schemas.openxmlformats.org/officeDocument/2006/relationships/oleObject" Target="embeddings/oleObject123.bin"/><Relationship Id="rId390" Type="http://schemas.openxmlformats.org/officeDocument/2006/relationships/image" Target="media/image184.wmf"/><Relationship Id="rId404" Type="http://schemas.openxmlformats.org/officeDocument/2006/relationships/oleObject" Target="embeddings/oleObject205.bin"/><Relationship Id="rId446" Type="http://schemas.openxmlformats.org/officeDocument/2006/relationships/image" Target="media/image216.wmf"/><Relationship Id="rId250" Type="http://schemas.openxmlformats.org/officeDocument/2006/relationships/image" Target="media/image114.emf"/><Relationship Id="rId292" Type="http://schemas.openxmlformats.org/officeDocument/2006/relationships/image" Target="media/image135.wmf"/><Relationship Id="rId306" Type="http://schemas.openxmlformats.org/officeDocument/2006/relationships/image" Target="media/image142.wmf"/><Relationship Id="rId488" Type="http://schemas.openxmlformats.org/officeDocument/2006/relationships/image" Target="media/image245.emf"/><Relationship Id="rId45" Type="http://schemas.openxmlformats.org/officeDocument/2006/relationships/image" Target="media/image20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8.bin"/><Relationship Id="rId513" Type="http://schemas.openxmlformats.org/officeDocument/2006/relationships/hyperlink" Target="https://www.sciencedirect.com/science/article/pii/S0141029616312391?via%3Dihub" TargetMode="External"/><Relationship Id="rId152" Type="http://schemas.openxmlformats.org/officeDocument/2006/relationships/oleObject" Target="embeddings/oleObject74.bin"/><Relationship Id="rId194" Type="http://schemas.openxmlformats.org/officeDocument/2006/relationships/image" Target="media/image87.wmf"/><Relationship Id="rId208" Type="http://schemas.openxmlformats.org/officeDocument/2006/relationships/image" Target="media/image94.wmf"/><Relationship Id="rId415" Type="http://schemas.openxmlformats.org/officeDocument/2006/relationships/image" Target="media/image196.wmf"/><Relationship Id="rId457" Type="http://schemas.openxmlformats.org/officeDocument/2006/relationships/oleObject" Target="embeddings/oleObject227.bin"/><Relationship Id="rId261" Type="http://schemas.openxmlformats.org/officeDocument/2006/relationships/image" Target="media/image120.wmf"/><Relationship Id="rId499" Type="http://schemas.openxmlformats.org/officeDocument/2006/relationships/image" Target="media/image256.png"/><Relationship Id="rId14" Type="http://schemas.openxmlformats.org/officeDocument/2006/relationships/image" Target="media/image4.wmf"/><Relationship Id="rId56" Type="http://schemas.openxmlformats.org/officeDocument/2006/relationships/oleObject" Target="embeddings/oleObject23.bin"/><Relationship Id="rId317" Type="http://schemas.openxmlformats.org/officeDocument/2006/relationships/image" Target="media/image147.wmf"/><Relationship Id="rId359" Type="http://schemas.openxmlformats.org/officeDocument/2006/relationships/image" Target="media/image168.png"/><Relationship Id="rId98" Type="http://schemas.openxmlformats.org/officeDocument/2006/relationships/image" Target="media/image46.wmf"/><Relationship Id="rId121" Type="http://schemas.openxmlformats.org/officeDocument/2006/relationships/oleObject" Target="embeddings/oleObject58.bin"/><Relationship Id="rId163" Type="http://schemas.openxmlformats.org/officeDocument/2006/relationships/image" Target="media/image76.wmf"/><Relationship Id="rId219" Type="http://schemas.openxmlformats.org/officeDocument/2006/relationships/oleObject" Target="embeddings/oleObject112.bin"/><Relationship Id="rId370" Type="http://schemas.openxmlformats.org/officeDocument/2006/relationships/image" Target="media/image174.wmf"/><Relationship Id="rId426" Type="http://schemas.openxmlformats.org/officeDocument/2006/relationships/oleObject" Target="embeddings/oleObject217.bin"/><Relationship Id="rId230" Type="http://schemas.openxmlformats.org/officeDocument/2006/relationships/image" Target="media/image105.wmf"/><Relationship Id="rId468" Type="http://schemas.openxmlformats.org/officeDocument/2006/relationships/image" Target="media/image228.emf"/><Relationship Id="rId25" Type="http://schemas.openxmlformats.org/officeDocument/2006/relationships/oleObject" Target="embeddings/oleObject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9.bin"/><Relationship Id="rId328" Type="http://schemas.openxmlformats.org/officeDocument/2006/relationships/image" Target="media/image152.wmf"/><Relationship Id="rId132" Type="http://schemas.openxmlformats.org/officeDocument/2006/relationships/image" Target="media/image61.wmf"/><Relationship Id="rId174" Type="http://schemas.openxmlformats.org/officeDocument/2006/relationships/oleObject" Target="embeddings/oleObject88.bin"/><Relationship Id="rId381" Type="http://schemas.openxmlformats.org/officeDocument/2006/relationships/oleObject" Target="embeddings/oleObject194.bin"/><Relationship Id="rId241" Type="http://schemas.openxmlformats.org/officeDocument/2006/relationships/oleObject" Target="embeddings/oleObject124.bin"/><Relationship Id="rId437" Type="http://schemas.openxmlformats.org/officeDocument/2006/relationships/image" Target="media/image208.png"/><Relationship Id="rId479" Type="http://schemas.openxmlformats.org/officeDocument/2006/relationships/image" Target="media/image236.emf"/><Relationship Id="rId36" Type="http://schemas.openxmlformats.org/officeDocument/2006/relationships/oleObject" Target="embeddings/oleObject13.bin"/><Relationship Id="rId283" Type="http://schemas.openxmlformats.org/officeDocument/2006/relationships/image" Target="media/image131.wmf"/><Relationship Id="rId339" Type="http://schemas.openxmlformats.org/officeDocument/2006/relationships/image" Target="media/image158.wmf"/><Relationship Id="rId490" Type="http://schemas.openxmlformats.org/officeDocument/2006/relationships/image" Target="media/image247.emf"/><Relationship Id="rId504" Type="http://schemas.openxmlformats.org/officeDocument/2006/relationships/image" Target="media/image261.emf"/><Relationship Id="rId78" Type="http://schemas.openxmlformats.org/officeDocument/2006/relationships/image" Target="media/image36.wmf"/><Relationship Id="rId101" Type="http://schemas.openxmlformats.org/officeDocument/2006/relationships/oleObject" Target="embeddings/oleObject46.bin"/><Relationship Id="rId143" Type="http://schemas.openxmlformats.org/officeDocument/2006/relationships/image" Target="media/image66.wmf"/><Relationship Id="rId185" Type="http://schemas.openxmlformats.org/officeDocument/2006/relationships/oleObject" Target="embeddings/oleObject95.bin"/><Relationship Id="rId350" Type="http://schemas.openxmlformats.org/officeDocument/2006/relationships/oleObject" Target="embeddings/oleObject179.bin"/><Relationship Id="rId406" Type="http://schemas.openxmlformats.org/officeDocument/2006/relationships/oleObject" Target="embeddings/oleObject206.bin"/><Relationship Id="rId9" Type="http://schemas.openxmlformats.org/officeDocument/2006/relationships/image" Target="media/image1.wmf"/><Relationship Id="rId210" Type="http://schemas.openxmlformats.org/officeDocument/2006/relationships/image" Target="media/image95.wmf"/><Relationship Id="rId392" Type="http://schemas.openxmlformats.org/officeDocument/2006/relationships/image" Target="media/image185.wmf"/><Relationship Id="rId448" Type="http://schemas.openxmlformats.org/officeDocument/2006/relationships/image" Target="media/image217.wmf"/><Relationship Id="rId252" Type="http://schemas.openxmlformats.org/officeDocument/2006/relationships/oleObject" Target="embeddings/oleObject129.bin"/><Relationship Id="rId294" Type="http://schemas.openxmlformats.org/officeDocument/2006/relationships/image" Target="media/image136.wmf"/><Relationship Id="rId308" Type="http://schemas.openxmlformats.org/officeDocument/2006/relationships/image" Target="media/image143.wmf"/><Relationship Id="rId515" Type="http://schemas.openxmlformats.org/officeDocument/2006/relationships/hyperlink" Target="https://onlinelibrary.wiley.com/doi/pdf/10.1002/eqe.144" TargetMode="External"/><Relationship Id="rId47" Type="http://schemas.openxmlformats.org/officeDocument/2006/relationships/image" Target="media/image21.wmf"/><Relationship Id="rId89" Type="http://schemas.openxmlformats.org/officeDocument/2006/relationships/oleObject" Target="embeddings/oleObject40.bin"/><Relationship Id="rId112" Type="http://schemas.openxmlformats.org/officeDocument/2006/relationships/image" Target="media/image53.wmf"/><Relationship Id="rId154" Type="http://schemas.openxmlformats.org/officeDocument/2006/relationships/oleObject" Target="embeddings/oleObject75.bin"/><Relationship Id="rId361" Type="http://schemas.openxmlformats.org/officeDocument/2006/relationships/oleObject" Target="embeddings/oleObject184.bin"/><Relationship Id="rId196" Type="http://schemas.openxmlformats.org/officeDocument/2006/relationships/image" Target="media/image88.wmf"/><Relationship Id="rId417" Type="http://schemas.openxmlformats.org/officeDocument/2006/relationships/image" Target="media/image197.wmf"/><Relationship Id="rId459" Type="http://schemas.openxmlformats.org/officeDocument/2006/relationships/oleObject" Target="embeddings/oleObject228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263" Type="http://schemas.openxmlformats.org/officeDocument/2006/relationships/image" Target="media/image121.wmf"/><Relationship Id="rId319" Type="http://schemas.openxmlformats.org/officeDocument/2006/relationships/image" Target="media/image148.wmf"/><Relationship Id="rId470" Type="http://schemas.openxmlformats.org/officeDocument/2006/relationships/oleObject" Target="embeddings/oleObject233.bin"/><Relationship Id="rId58" Type="http://schemas.openxmlformats.org/officeDocument/2006/relationships/oleObject" Target="embeddings/oleObject24.bin"/><Relationship Id="rId123" Type="http://schemas.openxmlformats.org/officeDocument/2006/relationships/oleObject" Target="embeddings/oleObject59.bin"/><Relationship Id="rId330" Type="http://schemas.openxmlformats.org/officeDocument/2006/relationships/image" Target="media/image153.wmf"/><Relationship Id="rId165" Type="http://schemas.openxmlformats.org/officeDocument/2006/relationships/image" Target="media/image77.wmf"/><Relationship Id="rId372" Type="http://schemas.openxmlformats.org/officeDocument/2006/relationships/image" Target="media/image175.wmf"/><Relationship Id="rId428" Type="http://schemas.openxmlformats.org/officeDocument/2006/relationships/oleObject" Target="embeddings/oleObject218.bin"/><Relationship Id="rId232" Type="http://schemas.openxmlformats.org/officeDocument/2006/relationships/image" Target="media/image106.wmf"/><Relationship Id="rId274" Type="http://schemas.openxmlformats.org/officeDocument/2006/relationships/oleObject" Target="embeddings/oleObject140.bin"/><Relationship Id="rId481" Type="http://schemas.openxmlformats.org/officeDocument/2006/relationships/image" Target="media/image238.png"/><Relationship Id="rId27" Type="http://schemas.openxmlformats.org/officeDocument/2006/relationships/oleObject" Target="embeddings/oleObject9.bin"/><Relationship Id="rId69" Type="http://schemas.openxmlformats.org/officeDocument/2006/relationships/image" Target="media/image32.wmf"/><Relationship Id="rId134" Type="http://schemas.openxmlformats.org/officeDocument/2006/relationships/oleObject" Target="embeddings/oleObject65.bin"/><Relationship Id="rId80" Type="http://schemas.openxmlformats.org/officeDocument/2006/relationships/image" Target="media/image37.wmf"/><Relationship Id="rId176" Type="http://schemas.openxmlformats.org/officeDocument/2006/relationships/oleObject" Target="embeddings/oleObject90.bin"/><Relationship Id="rId341" Type="http://schemas.openxmlformats.org/officeDocument/2006/relationships/image" Target="media/image159.wmf"/><Relationship Id="rId383" Type="http://schemas.openxmlformats.org/officeDocument/2006/relationships/oleObject" Target="embeddings/oleObject195.bin"/><Relationship Id="rId439" Type="http://schemas.openxmlformats.org/officeDocument/2006/relationships/image" Target="media/image210.wmf"/><Relationship Id="rId201" Type="http://schemas.openxmlformats.org/officeDocument/2006/relationships/oleObject" Target="embeddings/oleObject103.bin"/><Relationship Id="rId243" Type="http://schemas.openxmlformats.org/officeDocument/2006/relationships/oleObject" Target="embeddings/oleObject125.bin"/><Relationship Id="rId285" Type="http://schemas.openxmlformats.org/officeDocument/2006/relationships/image" Target="media/image132.wmf"/><Relationship Id="rId450" Type="http://schemas.openxmlformats.org/officeDocument/2006/relationships/image" Target="media/image218.wmf"/><Relationship Id="rId506" Type="http://schemas.openxmlformats.org/officeDocument/2006/relationships/image" Target="media/image263.png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47.bin"/><Relationship Id="rId310" Type="http://schemas.openxmlformats.org/officeDocument/2006/relationships/image" Target="media/image144.wmf"/><Relationship Id="rId492" Type="http://schemas.openxmlformats.org/officeDocument/2006/relationships/image" Target="media/image249.emf"/><Relationship Id="rId91" Type="http://schemas.openxmlformats.org/officeDocument/2006/relationships/oleObject" Target="embeddings/oleObject41.bin"/><Relationship Id="rId145" Type="http://schemas.openxmlformats.org/officeDocument/2006/relationships/image" Target="media/image67.wmf"/><Relationship Id="rId187" Type="http://schemas.openxmlformats.org/officeDocument/2006/relationships/oleObject" Target="embeddings/oleObject96.bin"/><Relationship Id="rId352" Type="http://schemas.openxmlformats.org/officeDocument/2006/relationships/oleObject" Target="embeddings/oleObject180.bin"/><Relationship Id="rId394" Type="http://schemas.openxmlformats.org/officeDocument/2006/relationships/image" Target="media/image186.wmf"/><Relationship Id="rId408" Type="http://schemas.openxmlformats.org/officeDocument/2006/relationships/oleObject" Target="embeddings/oleObject208.bin"/><Relationship Id="rId212" Type="http://schemas.openxmlformats.org/officeDocument/2006/relationships/image" Target="media/image96.wmf"/><Relationship Id="rId254" Type="http://schemas.openxmlformats.org/officeDocument/2006/relationships/oleObject" Target="embeddings/oleObject13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37.wmf"/><Relationship Id="rId461" Type="http://schemas.openxmlformats.org/officeDocument/2006/relationships/oleObject" Target="embeddings/oleObject229.bin"/><Relationship Id="rId517" Type="http://schemas.openxmlformats.org/officeDocument/2006/relationships/hyperlink" Target="https://link.springer.com/content/pdf/10.1007%2Fs11803-008-0786-y.pdf" TargetMode="External"/><Relationship Id="rId60" Type="http://schemas.openxmlformats.org/officeDocument/2006/relationships/oleObject" Target="embeddings/oleObject25.bin"/><Relationship Id="rId156" Type="http://schemas.openxmlformats.org/officeDocument/2006/relationships/oleObject" Target="embeddings/oleObject76.bin"/><Relationship Id="rId198" Type="http://schemas.openxmlformats.org/officeDocument/2006/relationships/image" Target="media/image89.wmf"/><Relationship Id="rId321" Type="http://schemas.openxmlformats.org/officeDocument/2006/relationships/oleObject" Target="embeddings/oleObject165.bin"/><Relationship Id="rId363" Type="http://schemas.openxmlformats.org/officeDocument/2006/relationships/oleObject" Target="embeddings/oleObject185.bin"/><Relationship Id="rId419" Type="http://schemas.openxmlformats.org/officeDocument/2006/relationships/image" Target="media/image198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3.png"/><Relationship Id="rId18" Type="http://schemas.openxmlformats.org/officeDocument/2006/relationships/image" Target="media/image6.wmf"/><Relationship Id="rId265" Type="http://schemas.openxmlformats.org/officeDocument/2006/relationships/image" Target="media/image122.wmf"/><Relationship Id="rId472" Type="http://schemas.openxmlformats.org/officeDocument/2006/relationships/image" Target="media/image230.emf"/><Relationship Id="rId125" Type="http://schemas.openxmlformats.org/officeDocument/2006/relationships/oleObject" Target="embeddings/oleObject60.bin"/><Relationship Id="rId167" Type="http://schemas.openxmlformats.org/officeDocument/2006/relationships/oleObject" Target="embeddings/oleObject82.bin"/><Relationship Id="rId332" Type="http://schemas.openxmlformats.org/officeDocument/2006/relationships/image" Target="media/image154.wmf"/><Relationship Id="rId374" Type="http://schemas.openxmlformats.org/officeDocument/2006/relationships/image" Target="media/image176.wmf"/><Relationship Id="rId71" Type="http://schemas.openxmlformats.org/officeDocument/2006/relationships/image" Target="media/image33.wmf"/><Relationship Id="rId234" Type="http://schemas.openxmlformats.org/officeDocument/2006/relationships/image" Target="media/image107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41.bin"/><Relationship Id="rId441" Type="http://schemas.openxmlformats.org/officeDocument/2006/relationships/image" Target="media/image211.png"/><Relationship Id="rId483" Type="http://schemas.openxmlformats.org/officeDocument/2006/relationships/image" Target="media/image240.emf"/><Relationship Id="rId40" Type="http://schemas.openxmlformats.org/officeDocument/2006/relationships/oleObject" Target="embeddings/oleObject15.bin"/><Relationship Id="rId136" Type="http://schemas.openxmlformats.org/officeDocument/2006/relationships/image" Target="media/image62.wmf"/><Relationship Id="rId178" Type="http://schemas.openxmlformats.org/officeDocument/2006/relationships/image" Target="media/image79.wmf"/><Relationship Id="rId301" Type="http://schemas.openxmlformats.org/officeDocument/2006/relationships/oleObject" Target="embeddings/oleObject154.bin"/><Relationship Id="rId343" Type="http://schemas.openxmlformats.org/officeDocument/2006/relationships/image" Target="media/image160.png"/><Relationship Id="rId82" Type="http://schemas.openxmlformats.org/officeDocument/2006/relationships/image" Target="media/image38.wmf"/><Relationship Id="rId203" Type="http://schemas.openxmlformats.org/officeDocument/2006/relationships/oleObject" Target="embeddings/oleObject104.bin"/><Relationship Id="rId385" Type="http://schemas.openxmlformats.org/officeDocument/2006/relationships/oleObject" Target="embeddings/oleObject196.bin"/><Relationship Id="rId245" Type="http://schemas.openxmlformats.org/officeDocument/2006/relationships/oleObject" Target="embeddings/oleObject126.bin"/><Relationship Id="rId287" Type="http://schemas.openxmlformats.org/officeDocument/2006/relationships/oleObject" Target="embeddings/oleObject147.bin"/><Relationship Id="rId410" Type="http://schemas.openxmlformats.org/officeDocument/2006/relationships/oleObject" Target="embeddings/oleObject209.bin"/><Relationship Id="rId452" Type="http://schemas.openxmlformats.org/officeDocument/2006/relationships/oleObject" Target="embeddings/oleObject226.bin"/><Relationship Id="rId494" Type="http://schemas.openxmlformats.org/officeDocument/2006/relationships/image" Target="media/image251.emf"/><Relationship Id="rId508" Type="http://schemas.openxmlformats.org/officeDocument/2006/relationships/image" Target="media/image265.png"/><Relationship Id="rId105" Type="http://schemas.openxmlformats.org/officeDocument/2006/relationships/oleObject" Target="embeddings/oleObject48.bin"/><Relationship Id="rId147" Type="http://schemas.openxmlformats.org/officeDocument/2006/relationships/image" Target="media/image68.wmf"/><Relationship Id="rId312" Type="http://schemas.openxmlformats.org/officeDocument/2006/relationships/oleObject" Target="embeddings/oleObject160.bin"/><Relationship Id="rId354" Type="http://schemas.openxmlformats.org/officeDocument/2006/relationships/oleObject" Target="embeddings/oleObject181.bin"/><Relationship Id="rId51" Type="http://schemas.openxmlformats.org/officeDocument/2006/relationships/image" Target="media/image23.wmf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7.bin"/><Relationship Id="rId396" Type="http://schemas.openxmlformats.org/officeDocument/2006/relationships/image" Target="media/image187.emf"/><Relationship Id="rId214" Type="http://schemas.openxmlformats.org/officeDocument/2006/relationships/image" Target="media/image97.wmf"/><Relationship Id="rId256" Type="http://schemas.openxmlformats.org/officeDocument/2006/relationships/oleObject" Target="embeddings/oleObject131.bin"/><Relationship Id="rId298" Type="http://schemas.openxmlformats.org/officeDocument/2006/relationships/image" Target="media/image138.wmf"/><Relationship Id="rId421" Type="http://schemas.openxmlformats.org/officeDocument/2006/relationships/image" Target="media/image199.wmf"/><Relationship Id="rId463" Type="http://schemas.openxmlformats.org/officeDocument/2006/relationships/oleObject" Target="embeddings/oleObject230.bin"/><Relationship Id="rId519" Type="http://schemas.openxmlformats.org/officeDocument/2006/relationships/fontTable" Target="fontTable.xml"/><Relationship Id="rId116" Type="http://schemas.openxmlformats.org/officeDocument/2006/relationships/image" Target="media/image54.wmf"/><Relationship Id="rId158" Type="http://schemas.openxmlformats.org/officeDocument/2006/relationships/oleObject" Target="embeddings/oleObject77.bin"/><Relationship Id="rId323" Type="http://schemas.openxmlformats.org/officeDocument/2006/relationships/oleObject" Target="embeddings/oleObject166.bin"/><Relationship Id="rId20" Type="http://schemas.openxmlformats.org/officeDocument/2006/relationships/image" Target="media/image7.wmf"/><Relationship Id="rId62" Type="http://schemas.openxmlformats.org/officeDocument/2006/relationships/oleObject" Target="embeddings/oleObject26.bin"/><Relationship Id="rId365" Type="http://schemas.openxmlformats.org/officeDocument/2006/relationships/oleObject" Target="embeddings/oleObject186.bin"/><Relationship Id="rId225" Type="http://schemas.openxmlformats.org/officeDocument/2006/relationships/oleObject" Target="embeddings/oleObject115.bin"/><Relationship Id="rId267" Type="http://schemas.openxmlformats.org/officeDocument/2006/relationships/image" Target="media/image123.wmf"/><Relationship Id="rId432" Type="http://schemas.openxmlformats.org/officeDocument/2006/relationships/image" Target="media/image205.wmf"/><Relationship Id="rId474" Type="http://schemas.openxmlformats.org/officeDocument/2006/relationships/image" Target="media/image232.wmf"/><Relationship Id="rId127" Type="http://schemas.openxmlformats.org/officeDocument/2006/relationships/oleObject" Target="embeddings/oleObject61.bin"/><Relationship Id="rId31" Type="http://schemas.openxmlformats.org/officeDocument/2006/relationships/image" Target="media/image13.wmf"/><Relationship Id="rId73" Type="http://schemas.openxmlformats.org/officeDocument/2006/relationships/image" Target="media/image34.wmf"/><Relationship Id="rId169" Type="http://schemas.openxmlformats.org/officeDocument/2006/relationships/oleObject" Target="embeddings/oleObject84.bin"/><Relationship Id="rId334" Type="http://schemas.openxmlformats.org/officeDocument/2006/relationships/image" Target="media/image155.wmf"/><Relationship Id="rId376" Type="http://schemas.openxmlformats.org/officeDocument/2006/relationships/image" Target="media/image177.wmf"/><Relationship Id="rId4" Type="http://schemas.openxmlformats.org/officeDocument/2006/relationships/settings" Target="settings.xml"/><Relationship Id="rId180" Type="http://schemas.openxmlformats.org/officeDocument/2006/relationships/image" Target="media/image80.wmf"/><Relationship Id="rId236" Type="http://schemas.openxmlformats.org/officeDocument/2006/relationships/image" Target="media/image108.wmf"/><Relationship Id="rId278" Type="http://schemas.openxmlformats.org/officeDocument/2006/relationships/oleObject" Target="embeddings/oleObject142.bin"/><Relationship Id="rId401" Type="http://schemas.openxmlformats.org/officeDocument/2006/relationships/oleObject" Target="embeddings/oleObject203.bin"/><Relationship Id="rId443" Type="http://schemas.openxmlformats.org/officeDocument/2006/relationships/image" Target="media/image213.png"/><Relationship Id="rId303" Type="http://schemas.openxmlformats.org/officeDocument/2006/relationships/oleObject" Target="embeddings/oleObject155.bin"/><Relationship Id="rId485" Type="http://schemas.openxmlformats.org/officeDocument/2006/relationships/image" Target="media/image242.emf"/><Relationship Id="rId42" Type="http://schemas.openxmlformats.org/officeDocument/2006/relationships/oleObject" Target="embeddings/oleObject16.bin"/><Relationship Id="rId84" Type="http://schemas.openxmlformats.org/officeDocument/2006/relationships/image" Target="media/image39.wmf"/><Relationship Id="rId138" Type="http://schemas.openxmlformats.org/officeDocument/2006/relationships/image" Target="media/image63.wmf"/><Relationship Id="rId345" Type="http://schemas.openxmlformats.org/officeDocument/2006/relationships/image" Target="media/image161.wmf"/><Relationship Id="rId387" Type="http://schemas.openxmlformats.org/officeDocument/2006/relationships/oleObject" Target="embeddings/oleObject197.bin"/><Relationship Id="rId510" Type="http://schemas.openxmlformats.org/officeDocument/2006/relationships/image" Target="media/image267.png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5.bin"/><Relationship Id="rId247" Type="http://schemas.openxmlformats.org/officeDocument/2006/relationships/oleObject" Target="embeddings/oleObject127.bin"/><Relationship Id="rId412" Type="http://schemas.openxmlformats.org/officeDocument/2006/relationships/oleObject" Target="embeddings/oleObject210.bin"/><Relationship Id="rId107" Type="http://schemas.openxmlformats.org/officeDocument/2006/relationships/oleObject" Target="embeddings/oleObject49.bin"/><Relationship Id="rId289" Type="http://schemas.openxmlformats.org/officeDocument/2006/relationships/oleObject" Target="embeddings/oleObject148.bin"/><Relationship Id="rId454" Type="http://schemas.openxmlformats.org/officeDocument/2006/relationships/image" Target="media/image220.emf"/><Relationship Id="rId496" Type="http://schemas.openxmlformats.org/officeDocument/2006/relationships/image" Target="media/image253.png"/><Relationship Id="rId11" Type="http://schemas.openxmlformats.org/officeDocument/2006/relationships/image" Target="media/image2.wmf"/><Relationship Id="rId53" Type="http://schemas.openxmlformats.org/officeDocument/2006/relationships/image" Target="media/image24.wmf"/><Relationship Id="rId149" Type="http://schemas.openxmlformats.org/officeDocument/2006/relationships/image" Target="media/image69.wmf"/><Relationship Id="rId314" Type="http://schemas.openxmlformats.org/officeDocument/2006/relationships/oleObject" Target="embeddings/oleObject161.bin"/><Relationship Id="rId356" Type="http://schemas.openxmlformats.org/officeDocument/2006/relationships/image" Target="media/image166.png"/><Relationship Id="rId398" Type="http://schemas.openxmlformats.org/officeDocument/2006/relationships/oleObject" Target="embeddings/oleObject202.bin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8.bin"/><Relationship Id="rId216" Type="http://schemas.openxmlformats.org/officeDocument/2006/relationships/image" Target="media/image98.wmf"/><Relationship Id="rId423" Type="http://schemas.openxmlformats.org/officeDocument/2006/relationships/image" Target="media/image200.wmf"/><Relationship Id="rId258" Type="http://schemas.openxmlformats.org/officeDocument/2006/relationships/oleObject" Target="embeddings/oleObject132.bin"/><Relationship Id="rId465" Type="http://schemas.openxmlformats.org/officeDocument/2006/relationships/oleObject" Target="embeddings/oleObject231.bin"/><Relationship Id="rId22" Type="http://schemas.openxmlformats.org/officeDocument/2006/relationships/image" Target="media/image8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67.bin"/><Relationship Id="rId367" Type="http://schemas.openxmlformats.org/officeDocument/2006/relationships/oleObject" Target="embeddings/oleObject187.bin"/><Relationship Id="rId171" Type="http://schemas.openxmlformats.org/officeDocument/2006/relationships/oleObject" Target="embeddings/oleObject86.bin"/><Relationship Id="rId227" Type="http://schemas.openxmlformats.org/officeDocument/2006/relationships/oleObject" Target="embeddings/oleObject116.bin"/><Relationship Id="rId269" Type="http://schemas.openxmlformats.org/officeDocument/2006/relationships/image" Target="media/image124.wmf"/><Relationship Id="rId434" Type="http://schemas.openxmlformats.org/officeDocument/2006/relationships/image" Target="media/image206.wmf"/><Relationship Id="rId476" Type="http://schemas.openxmlformats.org/officeDocument/2006/relationships/image" Target="media/image233.emf"/><Relationship Id="rId33" Type="http://schemas.openxmlformats.org/officeDocument/2006/relationships/image" Target="media/image14.wmf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43.bin"/><Relationship Id="rId336" Type="http://schemas.openxmlformats.org/officeDocument/2006/relationships/image" Target="media/image156.png"/><Relationship Id="rId501" Type="http://schemas.openxmlformats.org/officeDocument/2006/relationships/image" Target="media/image258.emf"/><Relationship Id="rId75" Type="http://schemas.openxmlformats.org/officeDocument/2006/relationships/oleObject" Target="embeddings/oleObject33.bin"/><Relationship Id="rId140" Type="http://schemas.openxmlformats.org/officeDocument/2006/relationships/image" Target="media/image64.png"/><Relationship Id="rId182" Type="http://schemas.openxmlformats.org/officeDocument/2006/relationships/image" Target="media/image81.wmf"/><Relationship Id="rId378" Type="http://schemas.openxmlformats.org/officeDocument/2006/relationships/image" Target="media/image178.wmf"/><Relationship Id="rId403" Type="http://schemas.openxmlformats.org/officeDocument/2006/relationships/oleObject" Target="embeddings/oleObject20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2.bin"/><Relationship Id="rId445" Type="http://schemas.openxmlformats.org/officeDocument/2006/relationships/image" Target="media/image215.png"/><Relationship Id="rId487" Type="http://schemas.openxmlformats.org/officeDocument/2006/relationships/image" Target="media/image244.png"/><Relationship Id="rId291" Type="http://schemas.openxmlformats.org/officeDocument/2006/relationships/oleObject" Target="embeddings/oleObject149.bin"/><Relationship Id="rId305" Type="http://schemas.openxmlformats.org/officeDocument/2006/relationships/oleObject" Target="embeddings/oleObject156.bin"/><Relationship Id="rId347" Type="http://schemas.openxmlformats.org/officeDocument/2006/relationships/image" Target="media/image162.wmf"/><Relationship Id="rId512" Type="http://schemas.openxmlformats.org/officeDocument/2006/relationships/image" Target="media/image269.png"/><Relationship Id="rId44" Type="http://schemas.openxmlformats.org/officeDocument/2006/relationships/oleObject" Target="embeddings/oleObject17.bin"/><Relationship Id="rId86" Type="http://schemas.openxmlformats.org/officeDocument/2006/relationships/image" Target="media/image40.wmf"/><Relationship Id="rId151" Type="http://schemas.openxmlformats.org/officeDocument/2006/relationships/image" Target="media/image70.wmf"/><Relationship Id="rId389" Type="http://schemas.openxmlformats.org/officeDocument/2006/relationships/oleObject" Target="embeddings/oleObject198.bin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6.bin"/><Relationship Id="rId249" Type="http://schemas.openxmlformats.org/officeDocument/2006/relationships/oleObject" Target="embeddings/oleObject128.bin"/><Relationship Id="rId414" Type="http://schemas.openxmlformats.org/officeDocument/2006/relationships/oleObject" Target="embeddings/oleObject211.bin"/><Relationship Id="rId456" Type="http://schemas.openxmlformats.org/officeDocument/2006/relationships/image" Target="media/image222.wmf"/><Relationship Id="rId498" Type="http://schemas.openxmlformats.org/officeDocument/2006/relationships/image" Target="media/image255.png"/><Relationship Id="rId13" Type="http://schemas.openxmlformats.org/officeDocument/2006/relationships/image" Target="media/image3.jpeg"/><Relationship Id="rId109" Type="http://schemas.openxmlformats.org/officeDocument/2006/relationships/oleObject" Target="embeddings/oleObject50.bin"/><Relationship Id="rId260" Type="http://schemas.openxmlformats.org/officeDocument/2006/relationships/oleObject" Target="embeddings/oleObject133.bin"/><Relationship Id="rId316" Type="http://schemas.openxmlformats.org/officeDocument/2006/relationships/oleObject" Target="embeddings/oleObject162.bin"/><Relationship Id="rId55" Type="http://schemas.openxmlformats.org/officeDocument/2006/relationships/image" Target="media/image25.wmf"/><Relationship Id="rId97" Type="http://schemas.openxmlformats.org/officeDocument/2006/relationships/oleObject" Target="embeddings/oleObject44.bin"/><Relationship Id="rId120" Type="http://schemas.openxmlformats.org/officeDocument/2006/relationships/image" Target="media/image55.wmf"/><Relationship Id="rId358" Type="http://schemas.openxmlformats.org/officeDocument/2006/relationships/oleObject" Target="embeddings/oleObject183.bin"/><Relationship Id="rId162" Type="http://schemas.openxmlformats.org/officeDocument/2006/relationships/oleObject" Target="embeddings/oleObject79.bin"/><Relationship Id="rId218" Type="http://schemas.openxmlformats.org/officeDocument/2006/relationships/image" Target="media/image99.wmf"/><Relationship Id="rId425" Type="http://schemas.openxmlformats.org/officeDocument/2006/relationships/image" Target="media/image201.wmf"/><Relationship Id="rId467" Type="http://schemas.openxmlformats.org/officeDocument/2006/relationships/oleObject" Target="embeddings/oleObject232.bin"/><Relationship Id="rId271" Type="http://schemas.openxmlformats.org/officeDocument/2006/relationships/image" Target="media/image125.wmf"/><Relationship Id="rId24" Type="http://schemas.openxmlformats.org/officeDocument/2006/relationships/image" Target="media/image9.wmf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68.bin"/><Relationship Id="rId369" Type="http://schemas.openxmlformats.org/officeDocument/2006/relationships/oleObject" Target="embeddings/oleObject188.bin"/><Relationship Id="rId173" Type="http://schemas.openxmlformats.org/officeDocument/2006/relationships/image" Target="media/image78.wmf"/><Relationship Id="rId229" Type="http://schemas.openxmlformats.org/officeDocument/2006/relationships/oleObject" Target="embeddings/oleObject117.bin"/><Relationship Id="rId380" Type="http://schemas.openxmlformats.org/officeDocument/2006/relationships/image" Target="media/image179.wmf"/><Relationship Id="rId436" Type="http://schemas.openxmlformats.org/officeDocument/2006/relationships/image" Target="media/image207.png"/><Relationship Id="rId240" Type="http://schemas.openxmlformats.org/officeDocument/2006/relationships/image" Target="media/image109.wmf"/><Relationship Id="rId478" Type="http://schemas.openxmlformats.org/officeDocument/2006/relationships/image" Target="media/image235.png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44.bin"/><Relationship Id="rId338" Type="http://schemas.openxmlformats.org/officeDocument/2006/relationships/oleObject" Target="embeddings/oleObject173.bin"/><Relationship Id="rId503" Type="http://schemas.openxmlformats.org/officeDocument/2006/relationships/image" Target="media/image260.emf"/><Relationship Id="rId8" Type="http://schemas.openxmlformats.org/officeDocument/2006/relationships/footer" Target="footer1.xml"/><Relationship Id="rId142" Type="http://schemas.openxmlformats.org/officeDocument/2006/relationships/oleObject" Target="embeddings/oleObject69.bin"/><Relationship Id="rId184" Type="http://schemas.openxmlformats.org/officeDocument/2006/relationships/image" Target="media/image82.wmf"/><Relationship Id="rId391" Type="http://schemas.openxmlformats.org/officeDocument/2006/relationships/oleObject" Target="embeddings/oleObject199.bin"/><Relationship Id="rId405" Type="http://schemas.openxmlformats.org/officeDocument/2006/relationships/image" Target="media/image192.wmf"/><Relationship Id="rId447" Type="http://schemas.openxmlformats.org/officeDocument/2006/relationships/oleObject" Target="embeddings/oleObject223.bin"/><Relationship Id="rId251" Type="http://schemas.openxmlformats.org/officeDocument/2006/relationships/image" Target="media/image115.wmf"/><Relationship Id="rId489" Type="http://schemas.openxmlformats.org/officeDocument/2006/relationships/image" Target="media/image246.emf"/><Relationship Id="rId46" Type="http://schemas.openxmlformats.org/officeDocument/2006/relationships/oleObject" Target="embeddings/oleObject18.bin"/><Relationship Id="rId293" Type="http://schemas.openxmlformats.org/officeDocument/2006/relationships/oleObject" Target="embeddings/oleObject150.bin"/><Relationship Id="rId307" Type="http://schemas.openxmlformats.org/officeDocument/2006/relationships/oleObject" Target="embeddings/oleObject157.bin"/><Relationship Id="rId349" Type="http://schemas.openxmlformats.org/officeDocument/2006/relationships/image" Target="media/image163.wmf"/><Relationship Id="rId514" Type="http://schemas.openxmlformats.org/officeDocument/2006/relationships/hyperlink" Target="https://onlinelibrary.wiley.com/doi/abs/10.1002/eqe.144" TargetMode="External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53" Type="http://schemas.openxmlformats.org/officeDocument/2006/relationships/image" Target="media/image71.wmf"/><Relationship Id="rId195" Type="http://schemas.openxmlformats.org/officeDocument/2006/relationships/oleObject" Target="embeddings/oleObject100.bin"/><Relationship Id="rId209" Type="http://schemas.openxmlformats.org/officeDocument/2006/relationships/oleObject" Target="embeddings/oleObject107.bin"/><Relationship Id="rId360" Type="http://schemas.openxmlformats.org/officeDocument/2006/relationships/image" Target="media/image169.wmf"/><Relationship Id="rId416" Type="http://schemas.openxmlformats.org/officeDocument/2006/relationships/oleObject" Target="embeddings/oleObject212.bin"/><Relationship Id="rId220" Type="http://schemas.openxmlformats.org/officeDocument/2006/relationships/image" Target="media/image100.wmf"/><Relationship Id="rId458" Type="http://schemas.openxmlformats.org/officeDocument/2006/relationships/image" Target="media/image223.wmf"/><Relationship Id="rId15" Type="http://schemas.openxmlformats.org/officeDocument/2006/relationships/oleObject" Target="embeddings/oleObject3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34.bin"/><Relationship Id="rId318" Type="http://schemas.openxmlformats.org/officeDocument/2006/relationships/oleObject" Target="embeddings/oleObject163.bin"/><Relationship Id="rId99" Type="http://schemas.openxmlformats.org/officeDocument/2006/relationships/oleObject" Target="embeddings/oleObject45.bin"/><Relationship Id="rId122" Type="http://schemas.openxmlformats.org/officeDocument/2006/relationships/image" Target="media/image56.wmf"/><Relationship Id="rId164" Type="http://schemas.openxmlformats.org/officeDocument/2006/relationships/oleObject" Target="embeddings/oleObject80.bin"/><Relationship Id="rId371" Type="http://schemas.openxmlformats.org/officeDocument/2006/relationships/oleObject" Target="embeddings/oleObject189.bin"/><Relationship Id="rId427" Type="http://schemas.openxmlformats.org/officeDocument/2006/relationships/image" Target="media/image202.wmf"/><Relationship Id="rId469" Type="http://schemas.openxmlformats.org/officeDocument/2006/relationships/image" Target="media/image229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8.bin"/><Relationship Id="rId273" Type="http://schemas.openxmlformats.org/officeDocument/2006/relationships/image" Target="media/image126.wmf"/><Relationship Id="rId329" Type="http://schemas.openxmlformats.org/officeDocument/2006/relationships/oleObject" Target="embeddings/oleObject169.bin"/><Relationship Id="rId480" Type="http://schemas.openxmlformats.org/officeDocument/2006/relationships/image" Target="media/image237.png"/><Relationship Id="rId68" Type="http://schemas.openxmlformats.org/officeDocument/2006/relationships/oleObject" Target="embeddings/oleObject29.bin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89.bin"/><Relationship Id="rId340" Type="http://schemas.openxmlformats.org/officeDocument/2006/relationships/oleObject" Target="embeddings/oleObject174.bin"/><Relationship Id="rId200" Type="http://schemas.openxmlformats.org/officeDocument/2006/relationships/image" Target="media/image90.wmf"/><Relationship Id="rId382" Type="http://schemas.openxmlformats.org/officeDocument/2006/relationships/image" Target="media/image180.wmf"/><Relationship Id="rId438" Type="http://schemas.openxmlformats.org/officeDocument/2006/relationships/image" Target="media/image209.png"/><Relationship Id="rId242" Type="http://schemas.openxmlformats.org/officeDocument/2006/relationships/image" Target="media/image110.wmf"/><Relationship Id="rId284" Type="http://schemas.openxmlformats.org/officeDocument/2006/relationships/oleObject" Target="embeddings/oleObject145.bin"/><Relationship Id="rId491" Type="http://schemas.openxmlformats.org/officeDocument/2006/relationships/image" Target="media/image248.emf"/><Relationship Id="rId505" Type="http://schemas.openxmlformats.org/officeDocument/2006/relationships/image" Target="media/image262.png"/><Relationship Id="rId37" Type="http://schemas.openxmlformats.org/officeDocument/2006/relationships/image" Target="media/image16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70.bin"/><Relationship Id="rId90" Type="http://schemas.openxmlformats.org/officeDocument/2006/relationships/image" Target="media/image42.wmf"/><Relationship Id="rId186" Type="http://schemas.openxmlformats.org/officeDocument/2006/relationships/image" Target="media/image83.wmf"/><Relationship Id="rId351" Type="http://schemas.openxmlformats.org/officeDocument/2006/relationships/image" Target="media/image164.wmf"/><Relationship Id="rId393" Type="http://schemas.openxmlformats.org/officeDocument/2006/relationships/oleObject" Target="embeddings/oleObject200.bin"/><Relationship Id="rId407" Type="http://schemas.openxmlformats.org/officeDocument/2006/relationships/oleObject" Target="embeddings/oleObject207.bin"/><Relationship Id="rId449" Type="http://schemas.openxmlformats.org/officeDocument/2006/relationships/oleObject" Target="embeddings/oleObject224.bin"/><Relationship Id="rId211" Type="http://schemas.openxmlformats.org/officeDocument/2006/relationships/oleObject" Target="embeddings/oleObject108.bin"/><Relationship Id="rId253" Type="http://schemas.openxmlformats.org/officeDocument/2006/relationships/image" Target="media/image116.wmf"/><Relationship Id="rId295" Type="http://schemas.openxmlformats.org/officeDocument/2006/relationships/oleObject" Target="embeddings/oleObject151.bin"/><Relationship Id="rId309" Type="http://schemas.openxmlformats.org/officeDocument/2006/relationships/oleObject" Target="embeddings/oleObject158.bin"/><Relationship Id="rId460" Type="http://schemas.openxmlformats.org/officeDocument/2006/relationships/image" Target="media/image224.wmf"/><Relationship Id="rId516" Type="http://schemas.openxmlformats.org/officeDocument/2006/relationships/hyperlink" Target="https://onlinelibrary.wiley.com/doi/pdf/10.1002/eqe.380" TargetMode="External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2.bin"/><Relationship Id="rId320" Type="http://schemas.openxmlformats.org/officeDocument/2006/relationships/oleObject" Target="embeddings/oleObject164.bin"/><Relationship Id="rId155" Type="http://schemas.openxmlformats.org/officeDocument/2006/relationships/image" Target="media/image72.wmf"/><Relationship Id="rId197" Type="http://schemas.openxmlformats.org/officeDocument/2006/relationships/oleObject" Target="embeddings/oleObject101.bin"/><Relationship Id="rId362" Type="http://schemas.openxmlformats.org/officeDocument/2006/relationships/image" Target="media/image170.wmf"/><Relationship Id="rId418" Type="http://schemas.openxmlformats.org/officeDocument/2006/relationships/oleObject" Target="embeddings/oleObject213.bin"/><Relationship Id="rId222" Type="http://schemas.openxmlformats.org/officeDocument/2006/relationships/image" Target="media/image101.wmf"/><Relationship Id="rId264" Type="http://schemas.openxmlformats.org/officeDocument/2006/relationships/oleObject" Target="embeddings/oleObject135.bin"/><Relationship Id="rId471" Type="http://schemas.openxmlformats.org/officeDocument/2006/relationships/oleObject" Target="embeddings/oleObject234.bin"/><Relationship Id="rId17" Type="http://schemas.openxmlformats.org/officeDocument/2006/relationships/oleObject" Target="embeddings/oleObject4.bin"/><Relationship Id="rId59" Type="http://schemas.openxmlformats.org/officeDocument/2006/relationships/image" Target="media/image27.wmf"/><Relationship Id="rId124" Type="http://schemas.openxmlformats.org/officeDocument/2006/relationships/image" Target="media/image57.wmf"/><Relationship Id="rId70" Type="http://schemas.openxmlformats.org/officeDocument/2006/relationships/oleObject" Target="embeddings/oleObject30.bin"/><Relationship Id="rId166" Type="http://schemas.openxmlformats.org/officeDocument/2006/relationships/oleObject" Target="embeddings/oleObject81.bin"/><Relationship Id="rId331" Type="http://schemas.openxmlformats.org/officeDocument/2006/relationships/oleObject" Target="embeddings/oleObject170.bin"/><Relationship Id="rId373" Type="http://schemas.openxmlformats.org/officeDocument/2006/relationships/oleObject" Target="embeddings/oleObject190.bin"/><Relationship Id="rId429" Type="http://schemas.openxmlformats.org/officeDocument/2006/relationships/oleObject" Target="embeddings/oleObject219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oleObject" Target="embeddings/oleObject222.bin"/><Relationship Id="rId28" Type="http://schemas.openxmlformats.org/officeDocument/2006/relationships/image" Target="media/image11.png"/><Relationship Id="rId275" Type="http://schemas.openxmlformats.org/officeDocument/2006/relationships/image" Target="media/image127.wmf"/><Relationship Id="rId300" Type="http://schemas.openxmlformats.org/officeDocument/2006/relationships/image" Target="media/image139.wmf"/><Relationship Id="rId482" Type="http://schemas.openxmlformats.org/officeDocument/2006/relationships/image" Target="media/image239.emf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6.bin"/><Relationship Id="rId177" Type="http://schemas.openxmlformats.org/officeDocument/2006/relationships/oleObject" Target="embeddings/oleObject91.bin"/><Relationship Id="rId342" Type="http://schemas.openxmlformats.org/officeDocument/2006/relationships/oleObject" Target="embeddings/oleObject175.bin"/><Relationship Id="rId384" Type="http://schemas.openxmlformats.org/officeDocument/2006/relationships/image" Target="media/image181.wmf"/><Relationship Id="rId202" Type="http://schemas.openxmlformats.org/officeDocument/2006/relationships/image" Target="media/image91.wmf"/><Relationship Id="rId244" Type="http://schemas.openxmlformats.org/officeDocument/2006/relationships/image" Target="media/image111.wmf"/><Relationship Id="rId39" Type="http://schemas.openxmlformats.org/officeDocument/2006/relationships/image" Target="media/image17.wmf"/><Relationship Id="rId286" Type="http://schemas.openxmlformats.org/officeDocument/2006/relationships/oleObject" Target="embeddings/oleObject146.bin"/><Relationship Id="rId451" Type="http://schemas.openxmlformats.org/officeDocument/2006/relationships/oleObject" Target="embeddings/oleObject225.bin"/><Relationship Id="rId493" Type="http://schemas.openxmlformats.org/officeDocument/2006/relationships/image" Target="media/image250.emf"/><Relationship Id="rId507" Type="http://schemas.openxmlformats.org/officeDocument/2006/relationships/image" Target="media/image264.png"/><Relationship Id="rId50" Type="http://schemas.openxmlformats.org/officeDocument/2006/relationships/oleObject" Target="embeddings/oleObject20.bin"/><Relationship Id="rId104" Type="http://schemas.openxmlformats.org/officeDocument/2006/relationships/image" Target="media/image49.wmf"/><Relationship Id="rId146" Type="http://schemas.openxmlformats.org/officeDocument/2006/relationships/oleObject" Target="embeddings/oleObject71.bin"/><Relationship Id="rId188" Type="http://schemas.openxmlformats.org/officeDocument/2006/relationships/image" Target="media/image84.wmf"/><Relationship Id="rId311" Type="http://schemas.openxmlformats.org/officeDocument/2006/relationships/oleObject" Target="embeddings/oleObject159.bin"/><Relationship Id="rId353" Type="http://schemas.openxmlformats.org/officeDocument/2006/relationships/image" Target="media/image165.wmf"/><Relationship Id="rId395" Type="http://schemas.openxmlformats.org/officeDocument/2006/relationships/oleObject" Target="embeddings/oleObject201.bin"/><Relationship Id="rId409" Type="http://schemas.openxmlformats.org/officeDocument/2006/relationships/image" Target="media/image193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9.bin"/><Relationship Id="rId420" Type="http://schemas.openxmlformats.org/officeDocument/2006/relationships/oleObject" Target="embeddings/oleObject214.bin"/><Relationship Id="rId255" Type="http://schemas.openxmlformats.org/officeDocument/2006/relationships/image" Target="media/image117.wmf"/><Relationship Id="rId297" Type="http://schemas.openxmlformats.org/officeDocument/2006/relationships/oleObject" Target="embeddings/oleObject152.bin"/><Relationship Id="rId462" Type="http://schemas.openxmlformats.org/officeDocument/2006/relationships/image" Target="media/image225.wmf"/><Relationship Id="rId518" Type="http://schemas.openxmlformats.org/officeDocument/2006/relationships/hyperlink" Target="https://onlinelibrary.wiley.com/doi/pdf/10.1002/eqe.141" TargetMode="External"/><Relationship Id="rId115" Type="http://schemas.openxmlformats.org/officeDocument/2006/relationships/oleObject" Target="embeddings/oleObject54.bin"/><Relationship Id="rId157" Type="http://schemas.openxmlformats.org/officeDocument/2006/relationships/image" Target="media/image73.wmf"/><Relationship Id="rId322" Type="http://schemas.openxmlformats.org/officeDocument/2006/relationships/image" Target="media/image149.wmf"/><Relationship Id="rId364" Type="http://schemas.openxmlformats.org/officeDocument/2006/relationships/image" Target="media/image171.wmf"/><Relationship Id="rId61" Type="http://schemas.openxmlformats.org/officeDocument/2006/relationships/image" Target="media/image28.wmf"/><Relationship Id="rId199" Type="http://schemas.openxmlformats.org/officeDocument/2006/relationships/oleObject" Target="embeddings/oleObject102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2.wmf"/><Relationship Id="rId266" Type="http://schemas.openxmlformats.org/officeDocument/2006/relationships/oleObject" Target="embeddings/oleObject136.bin"/><Relationship Id="rId431" Type="http://schemas.openxmlformats.org/officeDocument/2006/relationships/image" Target="media/image204.png"/><Relationship Id="rId473" Type="http://schemas.openxmlformats.org/officeDocument/2006/relationships/image" Target="media/image231.emf"/><Relationship Id="rId30" Type="http://schemas.openxmlformats.org/officeDocument/2006/relationships/oleObject" Target="embeddings/oleObject10.bin"/><Relationship Id="rId126" Type="http://schemas.openxmlformats.org/officeDocument/2006/relationships/image" Target="media/image58.wmf"/><Relationship Id="rId168" Type="http://schemas.openxmlformats.org/officeDocument/2006/relationships/oleObject" Target="embeddings/oleObject83.bin"/><Relationship Id="rId333" Type="http://schemas.openxmlformats.org/officeDocument/2006/relationships/oleObject" Target="embeddings/oleObject171.bin"/><Relationship Id="rId72" Type="http://schemas.openxmlformats.org/officeDocument/2006/relationships/oleObject" Target="embeddings/oleObject31.bin"/><Relationship Id="rId375" Type="http://schemas.openxmlformats.org/officeDocument/2006/relationships/oleObject" Target="embeddings/oleObject191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277" Type="http://schemas.openxmlformats.org/officeDocument/2006/relationships/image" Target="media/image128.wmf"/><Relationship Id="rId400" Type="http://schemas.openxmlformats.org/officeDocument/2006/relationships/image" Target="media/image190.png"/><Relationship Id="rId442" Type="http://schemas.openxmlformats.org/officeDocument/2006/relationships/image" Target="media/image212.png"/><Relationship Id="rId484" Type="http://schemas.openxmlformats.org/officeDocument/2006/relationships/image" Target="media/image241.emf"/><Relationship Id="rId137" Type="http://schemas.openxmlformats.org/officeDocument/2006/relationships/oleObject" Target="embeddings/oleObject67.bin"/><Relationship Id="rId302" Type="http://schemas.openxmlformats.org/officeDocument/2006/relationships/image" Target="media/image140.wmf"/><Relationship Id="rId344" Type="http://schemas.openxmlformats.org/officeDocument/2006/relationships/oleObject" Target="embeddings/oleObject176.bin"/><Relationship Id="rId41" Type="http://schemas.openxmlformats.org/officeDocument/2006/relationships/image" Target="media/image18.wmf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92.bin"/><Relationship Id="rId386" Type="http://schemas.openxmlformats.org/officeDocument/2006/relationships/image" Target="media/image182.wmf"/><Relationship Id="rId190" Type="http://schemas.openxmlformats.org/officeDocument/2006/relationships/image" Target="media/image85.wmf"/><Relationship Id="rId204" Type="http://schemas.openxmlformats.org/officeDocument/2006/relationships/image" Target="media/image92.wmf"/><Relationship Id="rId246" Type="http://schemas.openxmlformats.org/officeDocument/2006/relationships/image" Target="media/image112.wmf"/><Relationship Id="rId288" Type="http://schemas.openxmlformats.org/officeDocument/2006/relationships/image" Target="media/image133.wmf"/><Relationship Id="rId411" Type="http://schemas.openxmlformats.org/officeDocument/2006/relationships/image" Target="media/image194.wmf"/><Relationship Id="rId453" Type="http://schemas.openxmlformats.org/officeDocument/2006/relationships/image" Target="media/image219.png"/><Relationship Id="rId509" Type="http://schemas.openxmlformats.org/officeDocument/2006/relationships/image" Target="media/image266.png"/><Relationship Id="rId106" Type="http://schemas.openxmlformats.org/officeDocument/2006/relationships/image" Target="media/image50.wmf"/><Relationship Id="rId313" Type="http://schemas.openxmlformats.org/officeDocument/2006/relationships/image" Target="media/image145.wmf"/><Relationship Id="rId495" Type="http://schemas.openxmlformats.org/officeDocument/2006/relationships/image" Target="media/image252.png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1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2.bin"/><Relationship Id="rId355" Type="http://schemas.openxmlformats.org/officeDocument/2006/relationships/oleObject" Target="embeddings/oleObject182.bin"/><Relationship Id="rId397" Type="http://schemas.openxmlformats.org/officeDocument/2006/relationships/image" Target="media/image188.wmf"/><Relationship Id="rId520" Type="http://schemas.openxmlformats.org/officeDocument/2006/relationships/theme" Target="theme/theme1.xml"/><Relationship Id="rId215" Type="http://schemas.openxmlformats.org/officeDocument/2006/relationships/oleObject" Target="embeddings/oleObject110.bin"/><Relationship Id="rId257" Type="http://schemas.openxmlformats.org/officeDocument/2006/relationships/image" Target="media/image118.wmf"/><Relationship Id="rId422" Type="http://schemas.openxmlformats.org/officeDocument/2006/relationships/oleObject" Target="embeddings/oleObject215.bin"/><Relationship Id="rId464" Type="http://schemas.openxmlformats.org/officeDocument/2006/relationships/image" Target="media/image226.wmf"/><Relationship Id="rId299" Type="http://schemas.openxmlformats.org/officeDocument/2006/relationships/oleObject" Target="embeddings/oleObject153.bin"/><Relationship Id="rId63" Type="http://schemas.openxmlformats.org/officeDocument/2006/relationships/image" Target="media/image29.wmf"/><Relationship Id="rId159" Type="http://schemas.openxmlformats.org/officeDocument/2006/relationships/image" Target="media/image74.wmf"/><Relationship Id="rId366" Type="http://schemas.openxmlformats.org/officeDocument/2006/relationships/image" Target="media/image172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BD287-0916-42E5-9F53-C24C61E3B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10754</TotalTime>
  <Pages>89</Pages>
  <Words>11055</Words>
  <Characters>63019</Characters>
  <Application>Microsoft Office Word</Application>
  <DocSecurity>0</DocSecurity>
  <Lines>525</Lines>
  <Paragraphs>147</Paragraphs>
  <ScaleCrop>false</ScaleCrop>
  <Company/>
  <LinksUpToDate>false</LinksUpToDate>
  <CharactersWithSpaces>73927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143</cp:revision>
  <dcterms:created xsi:type="dcterms:W3CDTF">2019-05-03T13:37:00Z</dcterms:created>
  <dcterms:modified xsi:type="dcterms:W3CDTF">2019-06-11T13:23:00Z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(#C1.#E1)</vt:lpwstr>
  </property>
  <property fmtid="{D5CDD505-2E9C-101B-9397-08002B2CF9AE}" pid="5" name="MTDeferFieldUpdate">
    <vt:lpwstr>1</vt:lpwstr>
  </property>
</Properties>
</file>