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2A1B06">
        <w:rPr>
          <w:rFonts w:hint="eastAsia"/>
        </w:rPr>
        <w:t>真實需求處，可妥善發揮材料的用途，將可有效</w:t>
      </w:r>
      <w:r>
        <w:rPr>
          <w:rFonts w:hint="eastAsia"/>
        </w:rPr>
        <w:t>降低材料的用量，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ED192B">
        <w:rPr>
          <w:rFonts w:hint="eastAsia"/>
        </w:rPr>
        <w:t>。故本研究以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E3028">
        <w:rPr>
          <w:rFonts w:hint="eastAsia"/>
        </w:rPr>
        <w:t>其最佳化效果的條件與參數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C13F27">
        <w:rPr>
          <w:rFonts w:hint="eastAsia"/>
        </w:rPr>
        <w:t>影響最佳化效果的</w:t>
      </w:r>
      <w:r w:rsidR="00AE3028">
        <w:rPr>
          <w:rFonts w:hint="eastAsia"/>
        </w:rPr>
        <w:t>參數</w:t>
      </w:r>
      <w:r>
        <w:rPr>
          <w:rFonts w:hint="eastAsia"/>
        </w:rPr>
        <w:t>進行結構數值模型設計，以量化其對於最佳化</w:t>
      </w:r>
      <w:r w:rsidR="00ED192B">
        <w:rPr>
          <w:rFonts w:hint="eastAsia"/>
        </w:rPr>
        <w:t>鋼筋配置</w:t>
      </w:r>
      <w:r w:rsidR="00C13F27">
        <w:rPr>
          <w:rFonts w:hint="eastAsia"/>
        </w:rPr>
        <w:t>之效果，以提出可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並以真實世界</w:t>
      </w:r>
      <w:r w:rsidR="00AE3028">
        <w:rPr>
          <w:rFonts w:hint="eastAsia"/>
        </w:rPr>
        <w:t>之</w:t>
      </w:r>
      <w:r w:rsidR="005E2DCD">
        <w:rPr>
          <w:rFonts w:hint="eastAsia"/>
        </w:rPr>
        <w:t>建</w:t>
      </w:r>
      <w:r w:rsidR="00AE3028">
        <w:rPr>
          <w:rFonts w:hint="eastAsia"/>
        </w:rPr>
        <w:t>築物的數值分析模型驗證其</w:t>
      </w:r>
      <w:proofErr w:type="gramStart"/>
      <w:r w:rsidR="00AE3028">
        <w:rPr>
          <w:rFonts w:hint="eastAsia"/>
        </w:rPr>
        <w:t>最佳化配筋</w:t>
      </w:r>
      <w:r w:rsidR="005E2DCD">
        <w:rPr>
          <w:rFonts w:hint="eastAsia"/>
        </w:rPr>
        <w:t>之</w:t>
      </w:r>
      <w:proofErr w:type="gramEnd"/>
      <w:r w:rsidR="005E2DCD">
        <w:rPr>
          <w:rFonts w:hint="eastAsia"/>
        </w:rPr>
        <w:t>效果。</w:t>
      </w:r>
      <w:r w:rsidR="00C13F27">
        <w:rPr>
          <w:rFonts w:hint="eastAsia"/>
        </w:rPr>
        <w:t>最後討論施工增加成本與</w:t>
      </w:r>
      <w:proofErr w:type="gramStart"/>
      <w:r w:rsidR="00C13F27">
        <w:rPr>
          <w:rFonts w:hint="eastAsia"/>
        </w:rPr>
        <w:t>最佳化配筋減少</w:t>
      </w:r>
      <w:proofErr w:type="gramEnd"/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除採用倒三角形</w:t>
      </w:r>
      <w:proofErr w:type="gramStart"/>
      <w:r w:rsidR="00E0056F">
        <w:rPr>
          <w:rFonts w:hint="eastAsia"/>
        </w:rPr>
        <w:t>之側力分佈</w:t>
      </w:r>
      <w:proofErr w:type="gramEnd"/>
      <w:r w:rsidR="00E0056F">
        <w:rPr>
          <w:rFonts w:hint="eastAsia"/>
        </w:rPr>
        <w:t>外，為考慮結構高模態效應，另以多模態疊加法</w:t>
      </w:r>
      <w:r w:rsidR="00E0056F">
        <w:rPr>
          <w:rFonts w:hint="eastAsia"/>
        </w:rPr>
        <w:t>(Multi-Modes Combination)</w:t>
      </w:r>
      <w:r w:rsidR="00E0056F">
        <w:rPr>
          <w:rFonts w:hint="eastAsia"/>
        </w:rPr>
        <w:t>與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</w:t>
      </w:r>
      <w:r w:rsidR="00E0056F">
        <w:rPr>
          <w:rFonts w:hint="eastAsia"/>
        </w:rPr>
        <w:lastRenderedPageBreak/>
        <w:t>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藉由量化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0F789B">
        <w:rPr>
          <w:rFonts w:hint="eastAsia"/>
        </w:rPr>
        <w:t>的效果</w:t>
      </w:r>
      <w:r w:rsidR="00922552">
        <w:rPr>
          <w:rFonts w:hint="eastAsia"/>
        </w:rPr>
        <w:t>，討論其可能增加之施工複雜度與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1</w:t>
      </w:r>
      <w:r w:rsidR="001348BC">
        <w:t>.</w:t>
      </w:r>
      <w:r w:rsidR="001348BC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6B73F8ED" wp14:editId="5B2181D9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</w:t>
      </w:r>
      <w:proofErr w:type="gramStart"/>
      <w:r w:rsidR="00922552">
        <w:rPr>
          <w:rFonts w:hint="eastAsia"/>
        </w:rPr>
        <w:t>包含靜力分析</w:t>
      </w:r>
      <w:proofErr w:type="gramEnd"/>
      <w:r w:rsidR="00922552">
        <w:rPr>
          <w:rFonts w:hint="eastAsia"/>
        </w:rPr>
        <w:t>、動力分析與增量動力分析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153FD">
        <w:rPr>
          <w:rFonts w:hint="eastAsia"/>
        </w:rPr>
        <w:t>，並量化其對於最佳化鋼</w:t>
      </w:r>
      <w:proofErr w:type="gramStart"/>
      <w:r w:rsidR="005153FD">
        <w:rPr>
          <w:rFonts w:hint="eastAsia"/>
        </w:rPr>
        <w:t>配筋置</w:t>
      </w:r>
      <w:proofErr w:type="gramEnd"/>
      <w:r w:rsidR="005153FD">
        <w:rPr>
          <w:rFonts w:hint="eastAsia"/>
        </w:rPr>
        <w:t>的影響，提出用於鋼筋配置最佳化的適用環境，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153FD">
        <w:rPr>
          <w:rFonts w:hint="eastAsia"/>
        </w:rPr>
        <w:t>增加成本與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分析檢核建物之韌性是否合於規範，</w:t>
      </w:r>
      <w:proofErr w:type="gramStart"/>
      <w:r w:rsidR="005153FD">
        <w:rPr>
          <w:rFonts w:hint="eastAsia"/>
        </w:rPr>
        <w:t>討論靜力分析之塑角分佈</w:t>
      </w:r>
      <w:proofErr w:type="gramEnd"/>
      <w:r w:rsidR="005153FD">
        <w:rPr>
          <w:rFonts w:hint="eastAsia"/>
        </w:rPr>
        <w:t>。檢核非線性動力歷時分析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位移角。比較增量動力分析達建物之極限時，兩者容量的差異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分析驗證方法，包含非</w:t>
      </w:r>
      <w:proofErr w:type="gramStart"/>
      <w:r w:rsidR="006A1FB3">
        <w:rPr>
          <w:rFonts w:hint="eastAsia"/>
        </w:rPr>
        <w:t>線性靜力分析</w:t>
      </w:r>
      <w:proofErr w:type="gramEnd"/>
      <w:r w:rsidR="004458AE">
        <w:rPr>
          <w:rFonts w:hint="eastAsia"/>
        </w:rPr>
        <w:t>採用</w:t>
      </w:r>
      <w:r w:rsidR="006A1FB3">
        <w:rPr>
          <w:rFonts w:hint="eastAsia"/>
        </w:rPr>
        <w:t>ATC-40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4458AE">
        <w:rPr>
          <w:rFonts w:hint="eastAsia"/>
        </w:rPr>
        <w:t>與考慮高模態效應的多種非</w:t>
      </w:r>
      <w:proofErr w:type="gramStart"/>
      <w:r w:rsidR="004458AE">
        <w:rPr>
          <w:rFonts w:hint="eastAsia"/>
        </w:rPr>
        <w:t>線性靜力分析</w:t>
      </w:r>
      <w:proofErr w:type="gramEnd"/>
      <w:r w:rsidR="004458AE">
        <w:rPr>
          <w:rFonts w:hint="eastAsia"/>
        </w:rPr>
        <w:t>方法，</w:t>
      </w:r>
      <w:r w:rsidR="000C6BB6">
        <w:rPr>
          <w:rFonts w:hint="eastAsia"/>
        </w:rPr>
        <w:t>非線性</w:t>
      </w:r>
      <w:r w:rsidR="0073362A">
        <w:rPr>
          <w:rFonts w:hint="eastAsia"/>
        </w:rPr>
        <w:t>動力歷時分析與</w:t>
      </w:r>
      <w:proofErr w:type="gramStart"/>
      <w:r w:rsidR="0073362A">
        <w:rPr>
          <w:rFonts w:hint="eastAsia"/>
        </w:rPr>
        <w:t>反應譜擬</w:t>
      </w:r>
      <w:proofErr w:type="gramEnd"/>
      <w:r w:rsidR="0073362A">
        <w:rPr>
          <w:rFonts w:hint="eastAsia"/>
        </w:rPr>
        <w:t>合的方法，</w:t>
      </w:r>
      <w:r w:rsidR="000C6BB6">
        <w:rPr>
          <w:rFonts w:hint="eastAsia"/>
        </w:rPr>
        <w:t>以及</w:t>
      </w:r>
      <w:r w:rsidR="0073362A">
        <w:rPr>
          <w:rFonts w:hint="eastAsia"/>
        </w:rPr>
        <w:t>增量動力分析的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D32F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台灣混凝土結構設計規範，進行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梁設計。以下梁設計流程設置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0671041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0671042" r:id="rId12"/>
        </w:object>
      </w:r>
      <w:r w:rsidR="00954776">
        <w:rPr>
          <w:rFonts w:hint="eastAsia"/>
        </w:rPr>
        <w:t>為設計</w:t>
      </w:r>
      <w:proofErr w:type="gramStart"/>
      <w:r w:rsidR="00954776">
        <w:rPr>
          <w:rFonts w:hint="eastAsia"/>
        </w:rPr>
        <w:t>彎矩，</w:t>
      </w:r>
      <w:proofErr w:type="gramEnd"/>
      <w:r w:rsidR="0050606C" w:rsidRPr="00954776">
        <w:rPr>
          <w:position w:val="-12"/>
        </w:rPr>
        <w:object w:dxaOrig="380" w:dyaOrig="360">
          <v:shape id="_x0000_i1027" type="#_x0000_t75" style="width:18.8pt;height:18.15pt" o:ole="">
            <v:imagedata r:id="rId13" o:title=""/>
          </v:shape>
          <o:OLEObject Type="Embed" ProgID="Equation.DSMT4" ShapeID="_x0000_i1027" DrawAspect="Content" ObjectID="_1620671043" r:id="rId14"/>
        </w:object>
      </w:r>
      <w:r w:rsidR="0050606C">
        <w:rPr>
          <w:rFonts w:hint="eastAsia"/>
        </w:rPr>
        <w:t>為斷面強度，</w:t>
      </w:r>
      <w:r w:rsidR="0050606C" w:rsidRPr="0050606C">
        <w:rPr>
          <w:position w:val="-10"/>
        </w:rPr>
        <w:object w:dxaOrig="200" w:dyaOrig="320">
          <v:shape id="_x0000_i1028" type="#_x0000_t75" style="width:10pt;height:16.3pt" o:ole="">
            <v:imagedata r:id="rId15" o:title=""/>
          </v:shape>
          <o:OLEObject Type="Embed" ProgID="Equation.DSMT4" ShapeID="_x0000_i1028" DrawAspect="Content" ObjectID="_1620671044" r:id="rId16"/>
        </w:object>
      </w:r>
      <w:r w:rsidR="0050606C">
        <w:rPr>
          <w:rFonts w:hint="eastAsia"/>
        </w:rPr>
        <w:t>為折減係數。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.2pt;height:18.8pt" o:ole="">
            <v:imagedata r:id="rId17" o:title=""/>
          </v:shape>
          <o:OLEObject Type="Embed" ProgID="Equation.DSMT4" ShapeID="_x0000_i1029" DrawAspect="Content" ObjectID="_1620671045" r:id="rId18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F7F5573" wp14:editId="42FDDAAB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304650">
        <w:rPr>
          <w:rFonts w:hint="eastAsia"/>
        </w:rPr>
        <w:t>a</w: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30" type="#_x0000_t75" style="width:155.25pt;height:43.2pt" o:ole="">
            <v:imagedata r:id="rId20" o:title=""/>
          </v:shape>
          <o:OLEObject Type="Embed" ProgID="Equation.DSMT4" ShapeID="_x0000_i1030" DrawAspect="Content" ObjectID="_1620671046" r:id="rId2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4458AE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1" type="#_x0000_t75" style="width:11.25pt;height:13.75pt" o:ole="">
            <v:imagedata r:id="rId22" o:title=""/>
          </v:shape>
          <o:OLEObject Type="Embed" ProgID="Equation.DSMT4" ShapeID="_x0000_i1031" DrawAspect="Content" ObjectID="_1620671047" r:id="rId23"/>
        </w:object>
      </w:r>
      <w:r>
        <w:rPr>
          <w:rFonts w:hint="eastAsia"/>
        </w:rPr>
        <w:t>為有效深度，</w:t>
      </w:r>
      <w:r w:rsidRPr="004458AE">
        <w:rPr>
          <w:position w:val="-12"/>
        </w:rPr>
        <w:object w:dxaOrig="380" w:dyaOrig="360">
          <v:shape id="_x0000_i1032" type="#_x0000_t75" style="width:18.8pt;height:18.15pt" o:ole="">
            <v:imagedata r:id="rId24" o:title=""/>
          </v:shape>
          <o:OLEObject Type="Embed" ProgID="Equation.DSMT4" ShapeID="_x0000_i1032" DrawAspect="Content" ObjectID="_1620671048" r:id="rId25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4458AE">
        <w:rPr>
          <w:position w:val="-12"/>
        </w:rPr>
        <w:object w:dxaOrig="320" w:dyaOrig="440">
          <v:shape id="_x0000_i1033" type="#_x0000_t75" style="width:16.3pt;height:21.9pt" o:ole="">
            <v:imagedata r:id="rId26" o:title=""/>
          </v:shape>
          <o:OLEObject Type="Embed" ProgID="Equation.DSMT4" ShapeID="_x0000_i1033" DrawAspect="Content" ObjectID="_1620671049" r:id="rId27"/>
        </w:object>
      </w:r>
      <w:r>
        <w:rPr>
          <w:rFonts w:hint="eastAsia"/>
        </w:rPr>
        <w:t>為混凝土強度，</w:t>
      </w:r>
      <w:r w:rsidRPr="004458AE">
        <w:rPr>
          <w:position w:val="-6"/>
        </w:rPr>
        <w:object w:dxaOrig="200" w:dyaOrig="279">
          <v:shape id="_x0000_i1034" type="#_x0000_t75" style="width:10pt;height:13.75pt" o:ole="">
            <v:imagedata r:id="rId28" o:title=""/>
          </v:shape>
          <o:OLEObject Type="Embed" ProgID="Equation.DSMT4" ShapeID="_x0000_i1034" DrawAspect="Content" ObjectID="_1620671050" r:id="rId29"/>
        </w:object>
      </w:r>
      <w:proofErr w:type="gramStart"/>
      <w:r>
        <w:rPr>
          <w:rFonts w:hint="eastAsia"/>
        </w:rPr>
        <w:t>為梁寬</w:t>
      </w:r>
      <w:proofErr w:type="gramEnd"/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5" type="#_x0000_t75" style="width:23.8pt;height:18.8pt" o:ole="">
            <v:imagedata r:id="rId30" o:title=""/>
          </v:shape>
          <o:OLEObject Type="Embed" ProgID="Equation.DSMT4" ShapeID="_x0000_i1035" DrawAspect="Content" ObjectID="_1620671051" r:id="rId31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6" type="#_x0000_t75" style="width:105.8pt;height:36.3pt" o:ole="">
            <v:imagedata r:id="rId32" o:title=""/>
          </v:shape>
          <o:OLEObject Type="Embed" ProgID="Equation.DSMT4" ShapeID="_x0000_i1036" DrawAspect="Content" ObjectID="_1620671052" r:id="rId3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7" type="#_x0000_t75" style="width:67.6pt;height:18.8pt" o:ole="">
            <v:imagedata r:id="rId34" o:title=""/>
          </v:shape>
          <o:OLEObject Type="Embed" ProgID="Equation.DSMT4" ShapeID="_x0000_i1037" DrawAspect="Content" ObjectID="_1620671053" r:id="rId35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8" type="#_x0000_t75" style="width:67pt;height:18.8pt" o:ole="">
            <v:imagedata r:id="rId36" o:title=""/>
          </v:shape>
          <o:OLEObject Type="Embed" ProgID="Equation.DSMT4" ShapeID="_x0000_i1038" DrawAspect="Content" ObjectID="_1620671054" r:id="rId3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9" type="#_x0000_t75" style="width:21.3pt;height:18.8pt" o:ole="">
            <v:imagedata r:id="rId38" o:title=""/>
          </v:shape>
          <o:OLEObject Type="Embed" ProgID="Equation.DSMT4" ShapeID="_x0000_i1039" DrawAspect="Content" ObjectID="_1620671055" r:id="rId39"/>
        </w:object>
      </w:r>
    </w:p>
    <w:p w:rsidR="003B692B" w:rsidRDefault="003B692B" w:rsidP="003B692B">
      <w:pPr>
        <w:pStyle w:val="MTDisplayEquation"/>
      </w:pPr>
      <w:r>
        <w:lastRenderedPageBreak/>
        <w:tab/>
      </w:r>
      <w:r w:rsidRPr="003B692B">
        <w:rPr>
          <w:position w:val="-12"/>
        </w:rPr>
        <w:object w:dxaOrig="1300" w:dyaOrig="360">
          <v:shape id="_x0000_i1040" type="#_x0000_t75" style="width:65.1pt;height:18.8pt" o:ole="">
            <v:imagedata r:id="rId40" o:title=""/>
          </v:shape>
          <o:OLEObject Type="Embed" ProgID="Equation.DSMT4" ShapeID="_x0000_i1040" DrawAspect="Content" ObjectID="_1620671056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Pr="00A279DF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1" type="#_x0000_t75" style="width:204.75pt;height:36.3pt" o:ole="">
            <v:imagedata r:id="rId42" o:title=""/>
          </v:shape>
          <o:OLEObject Type="Embed" ProgID="Equation.DSMT4" ShapeID="_x0000_i1041" DrawAspect="Content" ObjectID="_1620671057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2" type="#_x0000_t75" style="width:40.05pt;height:18.8pt" o:ole="">
            <v:imagedata r:id="rId44" o:title=""/>
          </v:shape>
          <o:OLEObject Type="Embed" ProgID="Equation.DSMT4" ShapeID="_x0000_i1042" DrawAspect="Content" ObjectID="_1620671058" r:id="rId45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3" type="#_x0000_t75" style="width:85.75pt;height:48.85pt" o:ole="">
            <v:imagedata r:id="rId46" o:title=""/>
          </v:shape>
          <o:OLEObject Type="Embed" ProgID="Equation.DSMT4" ShapeID="_x0000_i1043" DrawAspect="Content" ObjectID="_1620671059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Pr="00186265">
        <w:rPr>
          <w:position w:val="-14"/>
        </w:rPr>
        <w:object w:dxaOrig="279" w:dyaOrig="380">
          <v:shape id="_x0000_i1044" type="#_x0000_t75" style="width:13.75pt;height:18.8pt" o:ole="">
            <v:imagedata r:id="rId48" o:title=""/>
          </v:shape>
          <o:OLEObject Type="Embed" ProgID="Equation.DSMT4" ShapeID="_x0000_i1044" DrawAspect="Content" ObjectID="_1620671060" r:id="rId49"/>
        </w:object>
      </w:r>
      <w:r>
        <w:rPr>
          <w:rFonts w:hint="eastAsia"/>
        </w:rPr>
        <w:t>為鋼筋強度。</w:t>
      </w:r>
      <w:r w:rsidR="00490DB4">
        <w:rPr>
          <w:rFonts w:hint="eastAsia"/>
        </w:rPr>
        <w:t>如</w:t>
      </w:r>
      <w:r w:rsidR="00490DB4" w:rsidRPr="00490DB4">
        <w:rPr>
          <w:position w:val="-12"/>
        </w:rPr>
        <w:object w:dxaOrig="760" w:dyaOrig="360">
          <v:shape id="_x0000_i1045" type="#_x0000_t75" style="width:38.2pt;height:18.8pt" o:ole="">
            <v:imagedata r:id="rId50" o:title=""/>
          </v:shape>
          <o:OLEObject Type="Embed" ProgID="Equation.DSMT4" ShapeID="_x0000_i1045" DrawAspect="Content" ObjectID="_1620671061" r:id="rId51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46" type="#_x0000_t75" style="width:14.4pt;height:18.8pt" o:ole="">
            <v:imagedata r:id="rId52" o:title=""/>
          </v:shape>
          <o:OLEObject Type="Embed" ProgID="Equation.DSMT4" ShapeID="_x0000_i1046" DrawAspect="Content" ObjectID="_1620671062" r:id="rId53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47" type="#_x0000_t75" style="width:40.05pt;height:18.8pt" o:ole="">
            <v:imagedata r:id="rId54" o:title=""/>
          </v:shape>
          <o:OLEObject Type="Embed" ProgID="Equation.DSMT4" ShapeID="_x0000_i1047" DrawAspect="Content" ObjectID="_1620671063" r:id="rId55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>
        <w:rPr>
          <w:rFonts w:hint="eastAsia"/>
        </w:rPr>
        <w:t>C</w: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8" type="#_x0000_t75" style="width:80.75pt;height:21.3pt" o:ole="">
            <v:imagedata r:id="rId56" o:title=""/>
          </v:shape>
          <o:OLEObject Type="Embed" ProgID="Equation.DSMT4" ShapeID="_x0000_i1048" DrawAspect="Content" ObjectID="_1620671064" r:id="rId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9" type="#_x0000_t75" style="width:21.3pt;height:18.8pt" o:ole="">
            <v:imagedata r:id="rId58" o:title=""/>
          </v:shape>
          <o:OLEObject Type="Embed" ProgID="Equation.DSMT4" ShapeID="_x0000_i1049" DrawAspect="Content" ObjectID="_1620671065" r:id="rId5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50" type="#_x0000_t75" style="width:104.55pt;height:33.8pt" o:ole="">
            <v:imagedata r:id="rId60" o:title=""/>
          </v:shape>
          <o:OLEObject Type="Embed" ProgID="Equation.DSMT4" ShapeID="_x0000_i1050" DrawAspect="Content" ObjectID="_1620671066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1" type="#_x0000_t75" style="width:21.3pt;height:18.8pt" o:ole="">
            <v:imagedata r:id="rId62" o:title=""/>
          </v:shape>
          <o:OLEObject Type="Embed" ProgID="Equation.DSMT4" ShapeID="_x0000_i1051" DrawAspect="Content" ObjectID="_1620671067" r:id="rId63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52" type="#_x0000_t75" style="width:80.15pt;height:18.8pt" o:ole="">
            <v:imagedata r:id="rId64" o:title=""/>
          </v:shape>
          <o:OLEObject Type="Embed" ProgID="Equation.DSMT4" ShapeID="_x0000_i1052" DrawAspect="Content" ObjectID="_1620671068" r:id="rId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53" type="#_x0000_t75" style="width:17.55pt;height:21.3pt" o:ole="">
            <v:imagedata r:id="rId66" o:title=""/>
          </v:shape>
          <o:OLEObject Type="Embed" ProgID="Equation.DSMT4" ShapeID="_x0000_i1053" DrawAspect="Content" ObjectID="_1620671069" r:id="rId67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54" type="#_x0000_t75" style="width:144.65pt;height:43.2pt" o:ole="">
            <v:imagedata r:id="rId68" o:title=""/>
          </v:shape>
          <o:OLEObject Type="Embed" ProgID="Equation.DSMT4" ShapeID="_x0000_i1054" DrawAspect="Content" ObjectID="_1620671070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55" type="#_x0000_t75" style="width:140.25pt;height:38.2pt" o:ole="">
            <v:imagedata r:id="rId70" o:title=""/>
          </v:shape>
          <o:OLEObject Type="Embed" ProgID="Equation.DSMT4" ShapeID="_x0000_i1055" DrawAspect="Content" ObjectID="_1620671071" r:id="rId7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56" type="#_x0000_t75" style="width:13.75pt;height:13.75pt" o:ole="">
            <v:imagedata r:id="rId72" o:title=""/>
          </v:shape>
          <o:OLEObject Type="Embed" ProgID="Equation.DSMT4" ShapeID="_x0000_i1056" DrawAspect="Content" ObjectID="_1620671072" r:id="rId73"/>
        </w:object>
      </w:r>
      <w:r>
        <w:rPr>
          <w:rFonts w:hint="eastAsia"/>
        </w:rPr>
        <w:t>為到鋼筋中心之保護層，</w:t>
      </w:r>
      <w:r w:rsidRPr="00186265">
        <w:rPr>
          <w:position w:val="-12"/>
        </w:rPr>
        <w:object w:dxaOrig="300" w:dyaOrig="360">
          <v:shape id="_x0000_i1057" type="#_x0000_t75" style="width:15.05pt;height:18.15pt" o:ole="">
            <v:imagedata r:id="rId74" o:title=""/>
          </v:shape>
          <o:OLEObject Type="Embed" ProgID="Equation.DSMT4" ShapeID="_x0000_i1057" DrawAspect="Content" ObjectID="_1620671073" r:id="rId75"/>
        </w:object>
      </w:r>
      <w:r>
        <w:rPr>
          <w:rFonts w:hint="eastAsia"/>
        </w:rPr>
        <w:t>為鋼筋</w:t>
      </w:r>
      <w:proofErr w:type="gramStart"/>
      <w:r>
        <w:rPr>
          <w:rFonts w:hint="eastAsia"/>
        </w:rPr>
        <w:t>彈性模數</w:t>
      </w:r>
      <w:proofErr w:type="gramEnd"/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58" type="#_x0000_t75" style="width:17.55pt;height:18.8pt" o:ole="">
            <v:imagedata r:id="rId76" o:title=""/>
          </v:shape>
          <o:OLEObject Type="Embed" ProgID="Equation.DSMT4" ShapeID="_x0000_i1058" DrawAspect="Content" ObjectID="_1620671074" r:id="rId77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59" type="#_x0000_t75" style="width:104.55pt;height:48.85pt" o:ole="">
            <v:imagedata r:id="rId78" o:title=""/>
          </v:shape>
          <o:OLEObject Type="Embed" ProgID="Equation.DSMT4" ShapeID="_x0000_i1059" DrawAspect="Content" ObjectID="_1620671075" r:id="rId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60" type="#_x0000_t75" style="width:18.8pt;height:18.8pt" o:ole="">
            <v:imagedata r:id="rId80" o:title=""/>
          </v:shape>
          <o:OLEObject Type="Embed" ProgID="Equation.DSMT4" ShapeID="_x0000_i1060" DrawAspect="Content" ObjectID="_1620671076" r:id="rId81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61" type="#_x0000_t75" style="width:90.8pt;height:36.3pt" o:ole="">
            <v:imagedata r:id="rId82" o:title=""/>
          </v:shape>
          <o:OLEObject Type="Embed" ProgID="Equation.DSMT4" ShapeID="_x0000_i1061" DrawAspect="Content" ObjectID="_1620671077" r:id="rId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62" type="#_x0000_t75" style="width:14.4pt;height:18.8pt" o:ole="">
            <v:imagedata r:id="rId84" o:title=""/>
          </v:shape>
          <o:OLEObject Type="Embed" ProgID="Equation.DSMT4" ShapeID="_x0000_i1062" DrawAspect="Content" ObjectID="_1620671078" r:id="rId85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63" type="#_x0000_t75" style="width:68.25pt;height:18.8pt" o:ole="">
            <v:imagedata r:id="rId86" o:title=""/>
          </v:shape>
          <o:OLEObject Type="Embed" ProgID="Equation.DSMT4" ShapeID="_x0000_i1063" DrawAspect="Content" ObjectID="_1620671079" r:id="rId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64" type="#_x0000_t75" style="width:38.2pt;height:18.8pt" o:ole="">
            <v:imagedata r:id="rId50" o:title=""/>
          </v:shape>
          <o:OLEObject Type="Embed" ProgID="Equation.DSMT4" ShapeID="_x0000_i1064" DrawAspect="Content" ObjectID="_1620671080" r:id="rId88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65" type="#_x0000_t75" style="width:14.4pt;height:18.8pt" o:ole="">
            <v:imagedata r:id="rId52" o:title=""/>
          </v:shape>
          <o:OLEObject Type="Embed" ProgID="Equation.DSMT4" ShapeID="_x0000_i1065" DrawAspect="Content" ObjectID="_1620671081" r:id="rId89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66" type="#_x0000_t75" style="width:17.55pt;height:21.3pt" o:ole="">
            <v:imagedata r:id="rId90" o:title=""/>
          </v:shape>
          <o:OLEObject Type="Embed" ProgID="Equation.DSMT4" ShapeID="_x0000_i1066" DrawAspect="Content" ObjectID="_1620671082" r:id="rId91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67" type="#_x0000_t75" style="width:17.55pt;height:21.3pt" o:ole="">
            <v:imagedata r:id="rId90" o:title=""/>
          </v:shape>
          <o:OLEObject Type="Embed" ProgID="Equation.DSMT4" ShapeID="_x0000_i1067" DrawAspect="Content" ObjectID="_1620671083" r:id="rId9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68" type="#_x0000_t75" style="width:14.4pt;height:18.8pt" o:ole="">
            <v:imagedata r:id="rId52" o:title=""/>
          </v:shape>
          <o:OLEObject Type="Embed" ProgID="Equation.DSMT4" ShapeID="_x0000_i1068" DrawAspect="Content" ObjectID="_1620671084" r:id="rId9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69" type="#_x0000_t75" style="width:14.4pt;height:18.8pt" o:ole="">
            <v:imagedata r:id="rId94" o:title=""/>
          </v:shape>
          <o:OLEObject Type="Embed" ProgID="Equation.DSMT4" ShapeID="_x0000_i1069" DrawAspect="Content" ObjectID="_1620671085" r:id="rId95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70" type="#_x0000_t75" style="width:159.65pt;height:50.7pt" o:ole="">
            <v:imagedata r:id="rId96" o:title=""/>
          </v:shape>
          <o:OLEObject Type="Embed" ProgID="Equation.DSMT4" ShapeID="_x0000_i1070" DrawAspect="Content" ObjectID="_1620671086" r:id="rId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71" type="#_x0000_t75" style="width:45.7pt;height:40.05pt" o:ole="">
            <v:imagedata r:id="rId98" o:title=""/>
          </v:shape>
          <o:OLEObject Type="Embed" ProgID="Equation.DSMT4" ShapeID="_x0000_i1071" DrawAspect="Content" ObjectID="_1620671087" r:id="rId99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EC0596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</w:t>
      </w:r>
      <w:r>
        <w:lastRenderedPageBreak/>
        <w:t>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現行工程實務上層鋼筋切斷點設在淨間距之</w:t>
      </w:r>
      <w:r w:rsidRPr="00712025">
        <w:rPr>
          <w:position w:val="-24"/>
        </w:rPr>
        <w:object w:dxaOrig="220" w:dyaOrig="620">
          <v:shape id="_x0000_i1072" type="#_x0000_t75" style="width:11.25pt;height:30.7pt" o:ole="">
            <v:imagedata r:id="rId100" o:title=""/>
          </v:shape>
          <o:OLEObject Type="Embed" ProgID="Equation.DSMT4" ShapeID="_x0000_i1072" DrawAspect="Content" ObjectID="_1620671088" r:id="rId101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73" type="#_x0000_t75" style="width:11.25pt;height:30.7pt" o:ole="">
            <v:imagedata r:id="rId100" o:title=""/>
          </v:shape>
          <o:OLEObject Type="Embed" ProgID="Equation.DSMT4" ShapeID="_x0000_i1073" DrawAspect="Content" ObjectID="_1620671089" r:id="rId102"/>
        </w:object>
      </w:r>
      <w:r>
        <w:rPr>
          <w:rFonts w:hint="eastAsia"/>
        </w:rPr>
        <w:t>與伸展長度之大值。下層鋼筋切斷點同樣設在淨間距之</w:t>
      </w:r>
      <w:r w:rsidRPr="00712025">
        <w:rPr>
          <w:position w:val="-24"/>
        </w:rPr>
        <w:object w:dxaOrig="220" w:dyaOrig="620">
          <v:shape id="_x0000_i1074" type="#_x0000_t75" style="width:11.25pt;height:30.7pt" o:ole="">
            <v:imagedata r:id="rId100" o:title=""/>
          </v:shape>
          <o:OLEObject Type="Embed" ProgID="Equation.DSMT4" ShapeID="_x0000_i1074" DrawAspect="Content" ObjectID="_1620671090" r:id="rId103"/>
        </w:object>
      </w:r>
      <w:r>
        <w:rPr>
          <w:rFonts w:hint="eastAsia"/>
        </w:rPr>
        <w:t>處，但若是下層之</w:t>
      </w:r>
      <w:proofErr w:type="gramStart"/>
      <w:r>
        <w:rPr>
          <w:rFonts w:hint="eastAsia"/>
        </w:rPr>
        <w:t>中央主筋需求量</w:t>
      </w:r>
      <w:proofErr w:type="gramEnd"/>
      <w:r>
        <w:rPr>
          <w:rFonts w:hint="eastAsia"/>
        </w:rPr>
        <w:t>較兩端多，則設在淨間距之</w:t>
      </w:r>
      <w:r w:rsidRPr="00712025">
        <w:rPr>
          <w:position w:val="-24"/>
        </w:rPr>
        <w:object w:dxaOrig="220" w:dyaOrig="620">
          <v:shape id="_x0000_i1075" type="#_x0000_t75" style="width:11.25pt;height:30.7pt" o:ole="">
            <v:imagedata r:id="rId104" o:title=""/>
          </v:shape>
          <o:OLEObject Type="Embed" ProgID="Equation.DSMT4" ShapeID="_x0000_i1075" DrawAspect="Content" ObjectID="_1620671091" r:id="rId105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76" type="#_x0000_t75" style="width:12.5pt;height:30.7pt" o:ole="">
            <v:imagedata r:id="rId106" o:title=""/>
          </v:shape>
          <o:OLEObject Type="Embed" ProgID="Equation.DSMT4" ShapeID="_x0000_i1076" DrawAspect="Content" ObjectID="_1620671092" r:id="rId107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2</w:t>
      </w:r>
      <w:r w:rsidR="001348BC">
        <w:t>.</w:t>
      </w:r>
      <w:r w:rsidR="001348BC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1FBAAD50" wp14:editId="57978BB6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77" type="#_x0000_t75" style="width:41.95pt;height:18.8pt" o:ole="">
            <v:imagedata r:id="rId109" o:title=""/>
          </v:shape>
          <o:OLEObject Type="Embed" ProgID="Equation.DSMT4" ShapeID="_x0000_i1077" DrawAspect="Content" ObjectID="_1620671093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78" type="#_x0000_t75" style="width:68.25pt;height:18.8pt" o:ole="">
            <v:imagedata r:id="rId111" o:title=""/>
          </v:shape>
          <o:OLEObject Type="Embed" ProgID="Equation.DSMT4" ShapeID="_x0000_i1078" DrawAspect="Content" ObjectID="_1620671094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79" type="#_x0000_t75" style="width:194.7pt;height:38.2pt" o:ole="">
            <v:imagedata r:id="rId113" o:title=""/>
          </v:shape>
          <o:OLEObject Type="Embed" ProgID="Equation.DSMT4" ShapeID="_x0000_i1079" DrawAspect="Content" ObjectID="_1620671095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0" type="#_x0000_t75" style="width:30.7pt;height:18.8pt" o:ole="">
            <v:imagedata r:id="rId115" o:title=""/>
          </v:shape>
          <o:OLEObject Type="Embed" ProgID="Equation.DSMT4" ShapeID="_x0000_i1080" DrawAspect="Content" ObjectID="_1620671096" r:id="rId116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1" type="#_x0000_t75" style="width:21.3pt;height:18.8pt" o:ole="">
            <v:imagedata r:id="rId117" o:title=""/>
          </v:shape>
          <o:OLEObject Type="Embed" ProgID="Equation.DSMT4" ShapeID="_x0000_i1081" DrawAspect="Content" ObjectID="_1620671097" r:id="rId118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2" type="#_x0000_t75" style="width:36.3pt;height:15.65pt" o:ole="">
            <v:imagedata r:id="rId119" o:title=""/>
          </v:shape>
          <o:OLEObject Type="Embed" ProgID="Equation.DSMT4" ShapeID="_x0000_i1082" DrawAspect="Content" ObjectID="_1620671098" r:id="rId12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3" type="#_x0000_t75" style="width:43.2pt;height:14.4pt" o:ole="">
            <v:imagedata r:id="rId121" o:title=""/>
          </v:shape>
          <o:OLEObject Type="Embed" ProgID="Equation.DSMT4" ShapeID="_x0000_i1083" DrawAspect="Content" ObjectID="_1620671099" r:id="rId12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4" type="#_x0000_t75" style="width:30.7pt;height:18.8pt" o:ole="">
            <v:imagedata r:id="rId123" o:title=""/>
          </v:shape>
          <o:OLEObject Type="Embed" ProgID="Equation.DSMT4" ShapeID="_x0000_i1084" DrawAspect="Content" ObjectID="_1620671100" r:id="rId12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85" type="#_x0000_t75" style="width:21.3pt;height:18.8pt" o:ole="">
            <v:imagedata r:id="rId117" o:title=""/>
          </v:shape>
          <o:OLEObject Type="Embed" ProgID="Equation.DSMT4" ShapeID="_x0000_i1085" DrawAspect="Content" ObjectID="_1620671101" r:id="rId12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6" type="#_x0000_t75" style="width:36.3pt;height:15.65pt" o:ole="">
            <v:imagedata r:id="rId119" o:title=""/>
          </v:shape>
          <o:OLEObject Type="Embed" ProgID="Equation.DSMT4" ShapeID="_x0000_i1086" DrawAspect="Content" ObjectID="_1620671102" r:id="rId12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7" type="#_x0000_t75" style="width:43.2pt;height:14.4pt" o:ole="">
            <v:imagedata r:id="rId121" o:title=""/>
          </v:shape>
          <o:OLEObject Type="Embed" ProgID="Equation.DSMT4" ShapeID="_x0000_i1087" DrawAspect="Content" ObjectID="_1620671103" r:id="rId127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88" type="#_x0000_t75" style="width:21.3pt;height:18.8pt" o:ole="">
            <v:imagedata r:id="rId117" o:title=""/>
          </v:shape>
          <o:OLEObject Type="Embed" ProgID="Equation.DSMT4" ShapeID="_x0000_i1088" DrawAspect="Content" ObjectID="_1620671104" r:id="rId128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9" type="#_x0000_t75" style="width:36.3pt;height:15.65pt" o:ole="">
            <v:imagedata r:id="rId119" o:title=""/>
          </v:shape>
          <o:OLEObject Type="Embed" ProgID="Equation.DSMT4" ShapeID="_x0000_i1089" DrawAspect="Content" ObjectID="_1620671105" r:id="rId129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0" type="#_x0000_t75" style="width:43.2pt;height:14.4pt" o:ole="">
            <v:imagedata r:id="rId121" o:title=""/>
          </v:shape>
          <o:OLEObject Type="Embed" ProgID="Equation.DSMT4" ShapeID="_x0000_i1090" DrawAspect="Content" ObjectID="_1620671106" r:id="rId130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1" type="#_x0000_t75" style="width:30.7pt;height:18.8pt" o:ole="">
            <v:imagedata r:id="rId131" o:title=""/>
          </v:shape>
          <o:OLEObject Type="Embed" ProgID="Equation.DSMT4" ShapeID="_x0000_i1091" DrawAspect="Content" ObjectID="_1620671107" r:id="rId132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2" type="#_x0000_t75" style="width:21.3pt;height:18.8pt" o:ole="">
            <v:imagedata r:id="rId117" o:title=""/>
          </v:shape>
          <o:OLEObject Type="Embed" ProgID="Equation.DSMT4" ShapeID="_x0000_i1092" DrawAspect="Content" ObjectID="_1620671108" r:id="rId133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3" type="#_x0000_t75" style="width:36.3pt;height:15.65pt" o:ole="">
            <v:imagedata r:id="rId119" o:title=""/>
          </v:shape>
          <o:OLEObject Type="Embed" ProgID="Equation.DSMT4" ShapeID="_x0000_i1093" DrawAspect="Content" ObjectID="_1620671109" r:id="rId134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4" type="#_x0000_t75" style="width:43.2pt;height:14.4pt" o:ole="">
            <v:imagedata r:id="rId121" o:title=""/>
          </v:shape>
          <o:OLEObject Type="Embed" ProgID="Equation.DSMT4" ShapeID="_x0000_i1094" DrawAspect="Content" ObjectID="_1620671110" r:id="rId135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95" type="#_x0000_t75" style="width:20.05pt;height:11.9pt" o:ole="">
            <v:imagedata r:id="rId136" o:title=""/>
          </v:shape>
          <o:OLEObject Type="Embed" ProgID="Equation.DSMT4" ShapeID="_x0000_i1095" DrawAspect="Content" ObjectID="_1620671111" r:id="rId137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96" type="#_x0000_t75" style="width:33.8pt;height:18.8pt" o:ole="">
            <v:imagedata r:id="rId138" o:title=""/>
          </v:shape>
          <o:OLEObject Type="Embed" ProgID="Equation.DSMT4" ShapeID="_x0000_i1096" DrawAspect="Content" ObjectID="_1620671112" r:id="rId139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97" type="#_x0000_t75" style="width:85.75pt;height:26.3pt" o:ole="">
            <v:imagedata r:id="rId140" o:title=""/>
          </v:shape>
          <o:OLEObject Type="Embed" ProgID="Equation.DSMT4" ShapeID="_x0000_i1097" DrawAspect="Content" ObjectID="_1620671113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98" type="#_x0000_t75" style="width:14.4pt;height:18.8pt" o:ole="">
            <v:imagedata r:id="rId142" o:title=""/>
          </v:shape>
          <o:OLEObject Type="Embed" ProgID="Equation.DSMT4" ShapeID="_x0000_i1098" DrawAspect="Content" ObjectID="_1620671114" r:id="rId143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99" type="#_x0000_t75" style="width:48.85pt;height:23.15pt" o:ole="">
            <v:imagedata r:id="rId144" o:title=""/>
          </v:shape>
          <o:OLEObject Type="Embed" ProgID="Equation.DSMT4" ShapeID="_x0000_i1099" DrawAspect="Content" ObjectID="_1620671115" r:id="rId145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00" type="#_x0000_t75" style="width:11.9pt;height:18.8pt" o:ole="">
            <v:imagedata r:id="rId146" o:title=""/>
          </v:shape>
          <o:OLEObject Type="Embed" ProgID="Equation.DSMT4" ShapeID="_x0000_i1100" DrawAspect="Content" ObjectID="_1620671116" r:id="rId147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101" type="#_x0000_t75" style="width:56.95pt;height:18.8pt" o:ole="">
            <v:imagedata r:id="rId148" o:title=""/>
          </v:shape>
          <o:OLEObject Type="Embed" ProgID="Equation.DSMT4" ShapeID="_x0000_i1101" DrawAspect="Content" ObjectID="_1620671117" r:id="rId149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02" type="#_x0000_t75" style="width:36.3pt;height:30.7pt" o:ole="">
            <v:imagedata r:id="rId150" o:title=""/>
          </v:shape>
          <o:OLEObject Type="Embed" ProgID="Equation.DSMT4" ShapeID="_x0000_i1102" DrawAspect="Content" ObjectID="_1620671118" r:id="rId1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103" type="#_x0000_t75" style="width:56.95pt;height:18.8pt" o:ole="">
            <v:imagedata r:id="rId152" o:title=""/>
          </v:shape>
          <o:OLEObject Type="Embed" ProgID="Equation.DSMT4" ShapeID="_x0000_i1103" DrawAspect="Content" ObjectID="_1620671119" r:id="rId153"/>
        </w:object>
      </w:r>
    </w:p>
    <w:p w:rsidR="006E7C6A" w:rsidRDefault="00FD2F9A" w:rsidP="00FD2F9A">
      <w:pPr>
        <w:pStyle w:val="MTDisplayEquation"/>
      </w:pPr>
      <w:r>
        <w:lastRenderedPageBreak/>
        <w:tab/>
      </w:r>
      <w:r w:rsidRPr="00FD2F9A">
        <w:rPr>
          <w:position w:val="-24"/>
        </w:rPr>
        <w:object w:dxaOrig="1180" w:dyaOrig="660">
          <v:shape id="_x0000_i1104" type="#_x0000_t75" style="width:60.1pt;height:33.8pt" o:ole="">
            <v:imagedata r:id="rId154" o:title=""/>
          </v:shape>
          <o:OLEObject Type="Embed" ProgID="Equation.DSMT4" ShapeID="_x0000_i1104" DrawAspect="Content" ObjectID="_1620671120" r:id="rId1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05" type="#_x0000_t75" style="width:65.1pt;height:51.95pt" o:ole="">
            <v:imagedata r:id="rId156" o:title=""/>
          </v:shape>
          <o:OLEObject Type="Embed" ProgID="Equation.DSMT4" ShapeID="_x0000_i1105" DrawAspect="Content" ObjectID="_1620671121" r:id="rId1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06" type="#_x0000_t75" style="width:100.8pt;height:26.3pt" o:ole="">
            <v:imagedata r:id="rId158" o:title=""/>
          </v:shape>
          <o:OLEObject Type="Embed" ProgID="Equation.DSMT4" ShapeID="_x0000_i1106" DrawAspect="Content" ObjectID="_1620671122" r:id="rId1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07" type="#_x0000_t75" style="width:170.3pt;height:40.05pt" o:ole="">
            <v:imagedata r:id="rId160" o:title=""/>
          </v:shape>
          <o:OLEObject Type="Embed" ProgID="Equation.DSMT4" ShapeID="_x0000_i1107" DrawAspect="Content" ObjectID="_1620671123" r:id="rId1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108" type="#_x0000_t75" style="width:11.9pt;height:30.7pt" o:ole="">
            <v:imagedata r:id="rId162" o:title=""/>
          </v:shape>
          <o:OLEObject Type="Embed" ProgID="Equation.DSMT4" ShapeID="_x0000_i1108" DrawAspect="Content" ObjectID="_1620671124" r:id="rId163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109" type="#_x0000_t75" style="width:12.5pt;height:30.7pt" o:ole="">
            <v:imagedata r:id="rId164" o:title=""/>
          </v:shape>
          <o:OLEObject Type="Embed" ProgID="Equation.DSMT4" ShapeID="_x0000_i1109" DrawAspect="Content" ObjectID="_1620671125" r:id="rId165"/>
        </w:objec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2</w:t>
      </w:r>
      <w:r w:rsidR="001348BC">
        <w:t>.</w:t>
      </w:r>
      <w:r w:rsidR="001348BC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6BD7A10D" wp14:editId="4A4A6B0E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ATC-40(Applied Technology Council, 1996)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FE4F80">
        <w:rPr>
          <w:rFonts w:hint="eastAsia"/>
        </w:rPr>
        <w:t>成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477AF">
        <w:rPr>
          <w:rFonts w:hint="eastAsia"/>
        </w:rPr>
        <w:t>以求得性能績效點，並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規範中建議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1348BC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10" type="#_x0000_t75" style="width:13.15pt;height:18.15pt" o:ole="">
            <v:imagedata r:id="rId167" o:title=""/>
          </v:shape>
          <o:OLEObject Type="Embed" ProgID="Equation.DSMT4" ShapeID="_x0000_i1110" DrawAspect="Content" ObjectID="_1620671126" r:id="rId168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11" type="#_x0000_t75" style="width:75.15pt;height:35.05pt" o:ole="">
            <v:imagedata r:id="rId169" o:title=""/>
          </v:shape>
          <o:OLEObject Type="Embed" ProgID="Equation.DSMT4" ShapeID="_x0000_i1111" DrawAspect="Content" ObjectID="_1620671127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12" type="#_x0000_t75" style="width:15.05pt;height:18.15pt" o:ole="">
            <v:imagedata r:id="rId171" o:title=""/>
          </v:shape>
          <o:OLEObject Type="Embed" ProgID="Equation.DSMT4" ShapeID="_x0000_i1112" DrawAspect="Content" ObjectID="_1620671128" r:id="rId172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13" type="#_x0000_t75" style="width:10pt;height:11.25pt" o:ole="">
            <v:imagedata r:id="rId173" o:title=""/>
          </v:shape>
          <o:OLEObject Type="Embed" ProgID="Equation.DSMT4" ShapeID="_x0000_i1113" DrawAspect="Content" ObjectID="_1620671129" r:id="rId174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14" type="#_x0000_t75" style="width:13.15pt;height:18.15pt" o:ole="">
            <v:imagedata r:id="rId175" o:title=""/>
          </v:shape>
          <o:OLEObject Type="Embed" ProgID="Equation.DSMT4" ShapeID="_x0000_i1114" DrawAspect="Content" ObjectID="_1620671130" r:id="rId176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15" type="#_x0000_t75" style="width:10pt;height:11.25pt" o:ole="">
            <v:imagedata r:id="rId177" o:title=""/>
          </v:shape>
          <o:OLEObject Type="Embed" ProgID="Equation.DSMT4" ShapeID="_x0000_i1115" DrawAspect="Content" ObjectID="_1620671131" r:id="rId178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1348BC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16" type="#_x0000_t75" style="width:80.15pt;height:36.3pt" o:ole="">
            <v:imagedata r:id="rId179" o:title=""/>
          </v:shape>
          <o:OLEObject Type="Embed" ProgID="Equation.DSMT4" ShapeID="_x0000_i1116" DrawAspect="Content" ObjectID="_1620671132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17" type="#_x0000_t75" style="width:16.9pt;height:18.8pt" o:ole="">
            <v:imagedata r:id="rId181" o:title=""/>
          </v:shape>
          <o:OLEObject Type="Embed" ProgID="Equation.DSMT4" ShapeID="_x0000_i1117" DrawAspect="Content" ObjectID="_1620671133" r:id="rId182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fldSimple w:instr=" REF ZEqnNum186274 \* Charformat \! \* MERGEFORMAT ">
        <w:r w:rsidR="001348BC">
          <w:instrText>(2.29)</w:instrText>
        </w:r>
      </w:fldSimple>
      <w:r>
        <w:fldChar w:fldCharType="end"/>
      </w:r>
      <w:r>
        <w:rPr>
          <w:rFonts w:hint="eastAsia"/>
        </w:rPr>
        <w:t>修正結構產生高模態時的反應。</w:t>
      </w:r>
    </w:p>
    <w:p w:rsidR="0037265D" w:rsidRDefault="0037265D" w:rsidP="0037265D">
      <w:pPr>
        <w:pStyle w:val="MTDisplayEquation"/>
      </w:pPr>
      <w:r>
        <w:tab/>
      </w:r>
      <w:r w:rsidRPr="0037265D">
        <w:rPr>
          <w:position w:val="-60"/>
        </w:rPr>
        <w:object w:dxaOrig="1500" w:dyaOrig="1020">
          <v:shape id="_x0000_i1118" type="#_x0000_t75" style="width:75.15pt;height:50.7pt" o:ole="">
            <v:imagedata r:id="rId183" o:title=""/>
          </v:shape>
          <o:OLEObject Type="Embed" ProgID="Equation.DSMT4" ShapeID="_x0000_i1118" DrawAspect="Content" ObjectID="_1620671134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186274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29</w:instrText>
        </w:r>
      </w:fldSimple>
      <w:r>
        <w:instrText>)</w:instrText>
      </w:r>
      <w:bookmarkEnd w:id="16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119" type="#_x0000_t75" style="width:80.15pt;height:16.3pt" o:ole="">
            <v:imagedata r:id="rId185" o:title=""/>
          </v:shape>
          <o:OLEObject Type="Embed" ProgID="Equation.DSMT4" ShapeID="_x0000_i1119" DrawAspect="Content" ObjectID="_1620671135" r:id="rId186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120" type="#_x0000_t75" style="width:82pt;height:16.3pt" o:ole="">
            <v:imagedata r:id="rId187" o:title=""/>
          </v:shape>
          <o:OLEObject Type="Embed" ProgID="Equation.DSMT4" ShapeID="_x0000_i1120" DrawAspect="Content" ObjectID="_1620671136" r:id="rId188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121" type="#_x0000_t75" style="width:108.95pt;height:16.3pt" o:ole="">
            <v:imagedata r:id="rId189" o:title=""/>
          </v:shape>
          <o:OLEObject Type="Embed" ProgID="Equation.DSMT4" ShapeID="_x0000_i1121" DrawAspect="Content" ObjectID="_1620671137" r:id="rId190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lastRenderedPageBreak/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22" type="#_x0000_t75" style="width:25.05pt;height:18.8pt" o:ole="">
            <v:imagedata r:id="rId191" o:title=""/>
          </v:shape>
          <o:OLEObject Type="Embed" ProgID="Equation.DSMT4" ShapeID="_x0000_i1122" DrawAspect="Content" ObjectID="_1620671138" r:id="rId192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23" type="#_x0000_t75" style="width:11.9pt;height:13.75pt" o:ole="">
            <v:imagedata r:id="rId193" o:title=""/>
          </v:shape>
          <o:OLEObject Type="Embed" ProgID="Equation.DSMT4" ShapeID="_x0000_i1123" DrawAspect="Content" ObjectID="_1620671139" r:id="rId194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24" type="#_x0000_t75" style="width:31.3pt;height:18.15pt" o:ole="">
            <v:imagedata r:id="rId195" o:title=""/>
          </v:shape>
          <o:OLEObject Type="Embed" ProgID="Equation.DSMT4" ShapeID="_x0000_i1124" DrawAspect="Content" ObjectID="_1620671140" r:id="rId196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25" type="#_x0000_t75" style="width:15.05pt;height:18.15pt" o:ole="">
            <v:imagedata r:id="rId197" o:title=""/>
          </v:shape>
          <o:OLEObject Type="Embed" ProgID="Equation.DSMT4" ShapeID="_x0000_i1125" DrawAspect="Content" ObjectID="_1620671141" r:id="rId198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lastRenderedPageBreak/>
        <w:tab/>
      </w:r>
      <w:r w:rsidRPr="00E34293">
        <w:rPr>
          <w:position w:val="-62"/>
        </w:rPr>
        <w:object w:dxaOrig="2299" w:dyaOrig="1359">
          <v:shape id="_x0000_i1126" type="#_x0000_t75" style="width:115.2pt;height:68.25pt" o:ole="">
            <v:imagedata r:id="rId199" o:title=""/>
          </v:shape>
          <o:OLEObject Type="Embed" ProgID="Equation.DSMT4" ShapeID="_x0000_i1126" DrawAspect="Content" ObjectID="_1620671142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27" type="#_x0000_t75" style="width:162.15pt;height:1in" o:ole="">
            <v:imagedata r:id="rId201" o:title=""/>
          </v:shape>
          <o:OLEObject Type="Embed" ProgID="Equation.DSMT4" ShapeID="_x0000_i1127" DrawAspect="Content" ObjectID="_1620671143" r:id="rId2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28" type="#_x0000_t75" style="width:63.25pt;height:33.8pt" o:ole="">
            <v:imagedata r:id="rId203" o:title=""/>
          </v:shape>
          <o:OLEObject Type="Embed" ProgID="Equation.DSMT4" ShapeID="_x0000_i1128" DrawAspect="Content" ObjectID="_1620671144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29" type="#_x0000_t75" style="width:83.9pt;height:36.95pt" o:ole="">
            <v:imagedata r:id="rId205" o:title=""/>
          </v:shape>
          <o:OLEObject Type="Embed" ProgID="Equation.DSMT4" ShapeID="_x0000_i1129" DrawAspect="Content" ObjectID="_1620671145" r:id="rId2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30" type="#_x0000_t75" style="width:23.15pt;height:18.15pt" o:ole="">
            <v:imagedata r:id="rId207" o:title=""/>
          </v:shape>
          <o:OLEObject Type="Embed" ProgID="Equation.DSMT4" ShapeID="_x0000_i1130" DrawAspect="Content" ObjectID="_1620671146" r:id="rId20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31" type="#_x0000_t75" style="width:13.15pt;height:11.25pt" o:ole="">
            <v:imagedata r:id="rId209" o:title=""/>
          </v:shape>
          <o:OLEObject Type="Embed" ProgID="Equation.DSMT4" ShapeID="_x0000_i1131" DrawAspect="Content" ObjectID="_1620671147" r:id="rId210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32" type="#_x0000_t75" style="width:16.3pt;height:18.15pt" o:ole="">
            <v:imagedata r:id="rId211" o:title=""/>
          </v:shape>
          <o:OLEObject Type="Embed" ProgID="Equation.DSMT4" ShapeID="_x0000_i1132" DrawAspect="Content" ObjectID="_1620671148" r:id="rId212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33" type="#_x0000_t75" style="width:13.15pt;height:11.25pt" o:ole="">
            <v:imagedata r:id="rId209" o:title=""/>
          </v:shape>
          <o:OLEObject Type="Embed" ProgID="Equation.DSMT4" ShapeID="_x0000_i1133" DrawAspect="Content" ObjectID="_1620671149" r:id="rId21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34" type="#_x0000_t75" style="width:30.05pt;height:18.15pt" o:ole="">
            <v:imagedata r:id="rId214" o:title=""/>
          </v:shape>
          <o:OLEObject Type="Embed" ProgID="Equation.DSMT4" ShapeID="_x0000_i1134" DrawAspect="Content" ObjectID="_1620671150" r:id="rId215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35" type="#_x0000_t75" style="width:6.9pt;height:13.15pt" o:ole="">
            <v:imagedata r:id="rId216" o:title=""/>
          </v:shape>
          <o:OLEObject Type="Embed" ProgID="Equation.DSMT4" ShapeID="_x0000_i1135" DrawAspect="Content" ObjectID="_1620671151" r:id="rId217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36" type="#_x0000_t75" style="width:18.8pt;height:18.8pt" o:ole="">
            <v:imagedata r:id="rId218" o:title=""/>
          </v:shape>
          <o:OLEObject Type="Embed" ProgID="Equation.DSMT4" ShapeID="_x0000_i1136" DrawAspect="Content" ObjectID="_1620671152" r:id="rId21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37" type="#_x0000_t75" style="width:6.9pt;height:13.15pt" o:ole="">
            <v:imagedata r:id="rId220" o:title=""/>
          </v:shape>
          <o:OLEObject Type="Embed" ProgID="Equation.DSMT4" ShapeID="_x0000_i1137" DrawAspect="Content" ObjectID="_1620671153" r:id="rId221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38" type="#_x0000_t75" style="width:13.15pt;height:11.25pt" o:ole="">
            <v:imagedata r:id="rId209" o:title=""/>
          </v:shape>
          <o:OLEObject Type="Embed" ProgID="Equation.DSMT4" ShapeID="_x0000_i1138" DrawAspect="Content" ObjectID="_1620671154" r:id="rId22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39" type="#_x0000_t75" style="width:13.75pt;height:13.75pt" o:ole="">
            <v:imagedata r:id="rId223" o:title=""/>
          </v:shape>
          <o:OLEObject Type="Embed" ProgID="Equation.DSMT4" ShapeID="_x0000_i1139" DrawAspect="Content" ObjectID="_1620671155" r:id="rId224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40" type="#_x0000_t75" style="width:11.9pt;height:13.75pt" o:ole="">
            <v:imagedata r:id="rId225" o:title=""/>
          </v:shape>
          <o:OLEObject Type="Embed" ProgID="Equation.DSMT4" ShapeID="_x0000_i1140" DrawAspect="Content" ObjectID="_1620671156" r:id="rId226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41" type="#_x0000_t75" style="width:13.75pt;height:13.75pt" o:ole="">
            <v:imagedata r:id="rId227" o:title=""/>
          </v:shape>
          <o:OLEObject Type="Embed" ProgID="Equation.DSMT4" ShapeID="_x0000_i1141" DrawAspect="Content" ObjectID="_1620671157" r:id="rId228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42" type="#_x0000_t75" style="width:25.05pt;height:18.8pt" o:ole="">
            <v:imagedata r:id="rId229" o:title=""/>
          </v:shape>
          <o:OLEObject Type="Embed" ProgID="Equation.DSMT4" ShapeID="_x0000_i1142" DrawAspect="Content" ObjectID="_1620671158" r:id="rId230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43" type="#_x0000_t75" style="width:13.75pt;height:18.15pt" o:ole="">
            <v:imagedata r:id="rId231" o:title=""/>
          </v:shape>
          <o:OLEObject Type="Embed" ProgID="Equation.DSMT4" ShapeID="_x0000_i1143" DrawAspect="Content" ObjectID="_1620671159" r:id="rId232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44" type="#_x0000_t75" style="width:15.05pt;height:18.15pt" o:ole="">
            <v:imagedata r:id="rId233" o:title=""/>
          </v:shape>
          <o:OLEObject Type="Embed" ProgID="Equation.DSMT4" ShapeID="_x0000_i1144" DrawAspect="Content" ObjectID="_1620671160" r:id="rId234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45" type="#_x0000_t75" style="width:18.15pt;height:18.8pt" o:ole="">
            <v:imagedata r:id="rId235" o:title=""/>
          </v:shape>
          <o:OLEObject Type="Embed" ProgID="Equation.DSMT4" ShapeID="_x0000_i1145" DrawAspect="Content" ObjectID="_1620671161" r:id="rId236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46" type="#_x0000_t75" style="width:73.9pt;height:18.8pt" o:ole="">
            <v:imagedata r:id="rId237" o:title=""/>
          </v:shape>
          <o:OLEObject Type="Embed" ProgID="Equation.DSMT4" ShapeID="_x0000_i1146" DrawAspect="Content" ObjectID="_1620671162" r:id="rId2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47" type="#_x0000_t75" style="width:15.05pt;height:18.15pt" o:ole="">
            <v:imagedata r:id="rId239" o:title=""/>
          </v:shape>
          <o:OLEObject Type="Embed" ProgID="Equation.DSMT4" ShapeID="_x0000_i1147" DrawAspect="Content" ObjectID="_1620671163" r:id="rId240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48" type="#_x0000_t75" style="width:15.05pt;height:18.15pt" o:ole="">
            <v:imagedata r:id="rId239" o:title=""/>
          </v:shape>
          <o:OLEObject Type="Embed" ProgID="Equation.DSMT4" ShapeID="_x0000_i1148" DrawAspect="Content" ObjectID="_1620671164" r:id="rId241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>
          <w:instrText>(2.35)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49" type="#_x0000_t75" style="width:62pt;height:33.8pt" o:ole="">
            <v:imagedata r:id="rId242" o:title=""/>
          </v:shape>
          <o:OLEObject Type="Embed" ProgID="Equation.DSMT4" ShapeID="_x0000_i1149" DrawAspect="Content" ObjectID="_1620671165" r:id="rId2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813874"/>
      <w:r>
        <w:instrText>(</w:instrText>
      </w:r>
      <w:fldSimple w:instr=" SEQ MTChap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35</w:instrText>
        </w:r>
      </w:fldSimple>
      <w:r>
        <w:instrText>)</w:instrText>
      </w:r>
      <w:bookmarkEnd w:id="17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50" type="#_x0000_t75" style="width:16.9pt;height:18.15pt" o:ole="">
            <v:imagedata r:id="rId244" o:title=""/>
          </v:shape>
          <o:OLEObject Type="Embed" ProgID="Equation.DSMT4" ShapeID="_x0000_i1150" DrawAspect="Content" ObjectID="_1620671166" r:id="rId245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51" type="#_x0000_t75" style="width:18.15pt;height:18.15pt" o:ole="">
            <v:imagedata r:id="rId246" o:title=""/>
          </v:shape>
          <o:OLEObject Type="Embed" ProgID="Equation.DSMT4" ShapeID="_x0000_i1151" DrawAspect="Content" ObjectID="_1620671167" r:id="rId247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3F9D154" wp14:editId="41E043CE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8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bookmarkEnd w:id="18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Pr="00F10233" w:rsidRDefault="00F10233" w:rsidP="00F10233">
      <w:pPr>
        <w:pStyle w:val="4"/>
      </w:pPr>
      <w:r>
        <w:rPr>
          <w:rFonts w:hint="eastAsia"/>
        </w:rPr>
        <w:lastRenderedPageBreak/>
        <w:t>性能績效點</w:t>
      </w:r>
    </w:p>
    <w:p w:rsidR="00110049" w:rsidRP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110049" w:rsidRDefault="00110049" w:rsidP="00110049">
      <w:pPr>
        <w:pStyle w:val="4"/>
      </w:pPr>
      <w:r>
        <w:rPr>
          <w:rFonts w:hint="eastAsia"/>
        </w:rPr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9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9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1348BC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1348BC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1348BC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1348BC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1348BC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39609D4" wp14:editId="3E03FB9B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0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20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1348BC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>
        <w:rPr>
          <w:rFonts w:hint="eastAsia"/>
        </w:rPr>
        <w:t>之第五章規定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39D8513C" wp14:editId="3AB1422A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1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21"/>
      <w:r>
        <w:tab/>
      </w:r>
      <w:r w:rsidR="00EB2857">
        <w:rPr>
          <w:rFonts w:hint="eastAsia"/>
        </w:rPr>
        <w:t>混凝土結構設計規範第五章規定</w:t>
      </w:r>
      <w:proofErr w:type="gramStart"/>
      <w:r w:rsidR="00EB2857">
        <w:rPr>
          <w:rFonts w:hint="eastAsia"/>
        </w:rPr>
        <w:t>之梁撓曲</w:t>
      </w:r>
      <w:proofErr w:type="gramEnd"/>
      <w:r w:rsidR="00EB2857">
        <w:rPr>
          <w:rFonts w:hint="eastAsia"/>
        </w:rPr>
        <w:t>鋼筋</w:t>
      </w:r>
      <w:r>
        <w:rPr>
          <w:rFonts w:hint="eastAsia"/>
        </w:rPr>
        <w:t>伸展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52" type="#_x0000_t75" style="width:11.25pt;height:18.8pt" o:ole="">
            <v:imagedata r:id="rId251" o:title=""/>
          </v:shape>
          <o:OLEObject Type="Embed" ProgID="Equation.DSMT4" ShapeID="_x0000_i1152" DrawAspect="Content" ObjectID="_1620671168" r:id="rId25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1348BC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854B21">
        <w:rPr>
          <w:rFonts w:hint="eastAsia"/>
        </w:rPr>
        <w:t>但因鋼筋之數較</w:t>
      </w:r>
      <w:proofErr w:type="gramStart"/>
      <w:r w:rsidR="00854B21">
        <w:rPr>
          <w:rFonts w:hint="eastAsia"/>
        </w:rPr>
        <w:t>多時，</w:t>
      </w:r>
      <w:proofErr w:type="gramEnd"/>
      <w:r w:rsidR="00854B21">
        <w:rPr>
          <w:rFonts w:hint="eastAsia"/>
        </w:rPr>
        <w:t>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53" type="#_x0000_t75" style="width:11.25pt;height:18.8pt" o:ole="">
            <v:imagedata r:id="rId251" o:title=""/>
          </v:shape>
          <o:OLEObject Type="Embed" ProgID="Equation.DSMT4" ShapeID="_x0000_i1153" DrawAspect="Content" ObjectID="_1620671169" r:id="rId253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54" type="#_x0000_t75" style="width:13.75pt;height:18.8pt" o:ole="">
            <v:imagedata r:id="rId254" o:title=""/>
          </v:shape>
          <o:OLEObject Type="Embed" ProgID="Equation.DSMT4" ShapeID="_x0000_i1154" DrawAspect="Content" ObjectID="_1620671170" r:id="rId255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55" type="#_x0000_t75" style="width:11.25pt;height:18.8pt" o:ole="">
            <v:imagedata r:id="rId251" o:title=""/>
          </v:shape>
          <o:OLEObject Type="Embed" ProgID="Equation.DSMT4" ShapeID="_x0000_i1155" DrawAspect="Content" ObjectID="_1620671171" r:id="rId256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</w:t>
      </w:r>
      <w:r w:rsidR="009D214F">
        <w:rPr>
          <w:rFonts w:hint="eastAsia"/>
        </w:rPr>
        <w:lastRenderedPageBreak/>
        <w:t>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1348BC">
        <w:rPr>
          <w:rFonts w:hint="eastAsia"/>
        </w:rPr>
        <w:t>表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56" type="#_x0000_t75" style="width:11.25pt;height:18.8pt" o:ole="">
            <v:imagedata r:id="rId251" o:title=""/>
          </v:shape>
          <o:OLEObject Type="Embed" ProgID="Equation.DSMT4" ShapeID="_x0000_i1156" DrawAspect="Content" ObjectID="_1620671172" r:id="rId257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57" type="#_x0000_t75" style="width:122.7pt;height:54.45pt" o:ole="">
            <v:imagedata r:id="rId258" o:title=""/>
          </v:shape>
          <o:OLEObject Type="Embed" ProgID="Equation.DSMT4" ShapeID="_x0000_i1157" DrawAspect="Content" ObjectID="_1620671173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23801"/>
      <w:r>
        <w:instrText>(</w:instrText>
      </w:r>
      <w:fldSimple w:instr=" SEQ MTChap \c \* Arabic \* MERGEFORMAT ">
        <w:r w:rsidR="001348BC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</w:instrText>
        </w:r>
      </w:fldSimple>
      <w:r>
        <w:instrText>)</w:instrText>
      </w:r>
      <w:bookmarkEnd w:id="22"/>
      <w:r>
        <w:fldChar w:fldCharType="end"/>
      </w:r>
    </w:p>
    <w:p w:rsidR="008A14AB" w:rsidRDefault="008A14AB" w:rsidP="008A14AB">
      <w:pPr>
        <w:pStyle w:val="a9"/>
        <w:keepNext/>
      </w:pPr>
      <w:bookmarkStart w:id="23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>STYLEREF 1 \s</w:instrText>
      </w:r>
      <w:r w:rsidR="00BC280A">
        <w:instrText xml:space="preserve"> </w:instrText>
      </w:r>
      <w:r w:rsidR="00BC280A">
        <w:fldChar w:fldCharType="separate"/>
      </w:r>
      <w:r w:rsidR="001348BC">
        <w:rPr>
          <w:noProof/>
        </w:rPr>
        <w:t>3</w:t>
      </w:r>
      <w:r w:rsidR="00BC280A">
        <w:fldChar w:fldCharType="end"/>
      </w:r>
      <w:r w:rsidR="00BC280A">
        <w:t>.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 xml:space="preserve">SEQ </w:instrText>
      </w:r>
      <w:r w:rsidR="00BC280A">
        <w:rPr>
          <w:rFonts w:hint="eastAsia"/>
        </w:rPr>
        <w:instrText>表</w:instrText>
      </w:r>
      <w:r w:rsidR="00BC280A">
        <w:rPr>
          <w:rFonts w:hint="eastAsia"/>
        </w:rPr>
        <w:instrText xml:space="preserve"> \* ARABIC \s 1</w:instrText>
      </w:r>
      <w:r w:rsidR="00BC280A">
        <w:instrText xml:space="preserve"> </w:instrText>
      </w:r>
      <w:r w:rsidR="00BC280A">
        <w:fldChar w:fldCharType="separate"/>
      </w:r>
      <w:r w:rsidR="001348BC">
        <w:rPr>
          <w:noProof/>
        </w:rPr>
        <w:t>1</w:t>
      </w:r>
      <w:r w:rsidR="00BC280A">
        <w:fldChar w:fldCharType="end"/>
      </w:r>
      <w:bookmarkEnd w:id="23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58" type="#_x0000_t75" style="width:11.25pt;height:18.8pt" o:ole="">
            <v:imagedata r:id="rId251" o:title=""/>
          </v:shape>
          <o:OLEObject Type="Embed" ProgID="Equation.DSMT4" ShapeID="_x0000_i1158" DrawAspect="Content" ObjectID="_1620671174" r:id="rId26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3D441728" wp14:editId="7839217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2C59418" wp14:editId="30CF29A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4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bookmarkEnd w:id="24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1348BC">
        <w:t>3.1.1</w:t>
      </w:r>
      <w:r>
        <w:fldChar w:fldCharType="end"/>
      </w:r>
      <w:r w:rsidR="00492633">
        <w:rPr>
          <w:rFonts w:hint="eastAsia"/>
        </w:rPr>
        <w:t>節中已經將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59" type="#_x0000_t75" style="width:13.75pt;height:18.8pt" o:ole="">
            <v:imagedata r:id="rId263" o:title=""/>
          </v:shape>
          <o:OLEObject Type="Embed" ProgID="Equation.DSMT4" ShapeID="_x0000_i1159" DrawAspect="Content" ObjectID="_1620671175" r:id="rId264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1348BC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60" type="#_x0000_t75" style="width:172.15pt;height:50.1pt" o:ole="">
            <v:imagedata r:id="rId265" o:title=""/>
          </v:shape>
          <o:OLEObject Type="Embed" ProgID="Equation.DSMT4" ShapeID="_x0000_i1160" DrawAspect="Content" ObjectID="_1620671176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556918"/>
      <w:r>
        <w:instrText>(</w:instrText>
      </w:r>
      <w:fldSimple w:instr=" SEQ MTChap \c \* Arabic \* MERGEFORMAT ">
        <w:r w:rsidR="001348BC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</w:instrText>
        </w:r>
      </w:fldSimple>
      <w:r>
        <w:instrText>)</w:instrText>
      </w:r>
      <w:bookmarkEnd w:id="25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rPr>
          <w:rFonts w:hint="eastAsia"/>
        </w:rPr>
        <w:t>現行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825F66">
        <w:rPr>
          <w:rFonts w:hint="eastAsia"/>
        </w:rPr>
        <w:t>而有限</w:t>
      </w:r>
      <w:proofErr w:type="gramStart"/>
      <w:r w:rsidR="00825F66">
        <w:rPr>
          <w:rFonts w:hint="eastAsia"/>
        </w:rPr>
        <w:t>的斷筋數量</w:t>
      </w:r>
      <w:proofErr w:type="gramEnd"/>
      <w:r w:rsidR="00825F66">
        <w:rPr>
          <w:rFonts w:hint="eastAsia"/>
        </w:rPr>
        <w:t>會有多種組合，所以需</w:t>
      </w:r>
      <w:r w:rsidR="00A4453A">
        <w:rPr>
          <w:rFonts w:hint="eastAsia"/>
        </w:rPr>
        <w:t>找</w:t>
      </w:r>
      <w:r w:rsidR="00A4453A">
        <w:rPr>
          <w:rFonts w:hint="eastAsia"/>
        </w:rPr>
        <w:lastRenderedPageBreak/>
        <w:t>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>
        <w:rPr>
          <w:rFonts w:hint="eastAsia"/>
        </w:rPr>
        <w:t>需要限制其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A4453A" w:rsidRDefault="00D32FAE" w:rsidP="00EB7A76">
      <w:pPr>
        <w:ind w:firstLine="480"/>
      </w:pPr>
      <w:r>
        <w:t>但有可能</w:t>
      </w:r>
      <w:proofErr w:type="gramStart"/>
      <w:r>
        <w:t>彎矩圖</w:t>
      </w:r>
      <w:proofErr w:type="gramEnd"/>
      <w:r>
        <w:t>是很複雜的，像上一頁這張圖，</w:t>
      </w:r>
      <w:proofErr w:type="gramStart"/>
      <w:r>
        <w:t>上層筋彎矩</w:t>
      </w:r>
      <w:proofErr w:type="gramEnd"/>
      <w:r>
        <w:t>需求反而比較多。所以不接受一下少一下多的狀況，如果發生的話就會減少斷點來做最佳化。例如說</w:t>
      </w:r>
      <w:r>
        <w:t>7</w:t>
      </w:r>
      <w:r>
        <w:t>點變成</w:t>
      </w:r>
      <w:r>
        <w:t>6</w:t>
      </w:r>
      <w:r>
        <w:t>點變成</w:t>
      </w:r>
      <w:r>
        <w:t>5</w:t>
      </w:r>
      <w:r>
        <w:t>點，</w:t>
      </w:r>
      <w:proofErr w:type="gramStart"/>
      <w:r>
        <w:t>一直推縮下去</w:t>
      </w:r>
      <w:proofErr w:type="gramEnd"/>
      <w:r>
        <w:t>。而退到一般的三段</w:t>
      </w:r>
      <w:proofErr w:type="gramStart"/>
      <w:r>
        <w:t>的斷筋</w:t>
      </w:r>
      <w:proofErr w:type="gramEnd"/>
      <w:r>
        <w:t>，會又在增加中間</w:t>
      </w:r>
      <w:proofErr w:type="gramStart"/>
      <w:r>
        <w:t>的束制</w:t>
      </w:r>
      <w:proofErr w:type="gramEnd"/>
      <w:r>
        <w:t>，避免斷得太過於旁邊。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67E73DE" wp14:editId="0C2FD0F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6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bookmarkEnd w:id="26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1348BC">
        <w:t>2.2.2</w:t>
      </w:r>
      <w:r>
        <w:fldChar w:fldCharType="end"/>
      </w:r>
      <w:proofErr w:type="gramStart"/>
      <w:r>
        <w:rPr>
          <w:rFonts w:hint="eastAsia"/>
        </w:rPr>
        <w:t>節可得剪</w:t>
      </w:r>
      <w:proofErr w:type="gramEnd"/>
      <w:r>
        <w:rPr>
          <w:rFonts w:hint="eastAsia"/>
        </w:rPr>
        <w:t>力鋼筋之需求用鋼量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476725">
        <w:rPr>
          <w:rFonts w:hint="eastAsia"/>
        </w:rPr>
        <w:t>，而本研究</w:t>
      </w:r>
      <w:proofErr w:type="gramStart"/>
      <w:r w:rsidR="00476725">
        <w:rPr>
          <w:rFonts w:hint="eastAsia"/>
        </w:rPr>
        <w:t>只做</w:t>
      </w:r>
      <w:r w:rsidR="00C13F27">
        <w:rPr>
          <w:rFonts w:hint="eastAsia"/>
        </w:rPr>
        <w:t>剪力</w:t>
      </w:r>
      <w:proofErr w:type="gramEnd"/>
      <w:r w:rsidR="00C13F27">
        <w:rPr>
          <w:rFonts w:hint="eastAsia"/>
        </w:rPr>
        <w:t>的三個區間距的變化</w:t>
      </w:r>
      <w:r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702185" wp14:editId="65C2AEFA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5</w:t>
      </w:r>
      <w:r w:rsidR="00D67A61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之用鋼量，找出影響最佳化結果的條件與參數，並假設會影響結果的多種參數建立數值模型，以進行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力鋼筋的</w:t>
      </w:r>
      <w:r>
        <w:rPr>
          <w:rFonts w:hint="eastAsia"/>
        </w:rPr>
        <w:t>量化研究與驗證，並以</w:t>
      </w:r>
      <w:r w:rsidR="007C34D5">
        <w:rPr>
          <w:rFonts w:hint="eastAsia"/>
        </w:rPr>
        <w:t>真實世界之</w:t>
      </w:r>
      <w:r>
        <w:rPr>
          <w:rFonts w:hint="eastAsia"/>
        </w:rPr>
        <w:t>複雜數值模型做驗證。最後以現行施工價格進行初步的成本評估。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7C34D5" w:rsidRDefault="00CD7071" w:rsidP="00D32FAE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4</w:t>
      </w:r>
      <w:r w:rsidR="001348BC">
        <w:t>.</w:t>
      </w:r>
      <w:r w:rsidR="001348BC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7C34D5">
        <w:rPr>
          <w:rFonts w:hint="eastAsia"/>
        </w:rPr>
        <w:t>。所以可知適合</w:t>
      </w:r>
      <w:proofErr w:type="gramStart"/>
      <w:r w:rsidR="007C34D5">
        <w:rPr>
          <w:rFonts w:hint="eastAsia"/>
        </w:rPr>
        <w:t>做配筋最佳化</w:t>
      </w:r>
      <w:proofErr w:type="gramEnd"/>
      <w:r w:rsidR="007C34D5">
        <w:rPr>
          <w:rFonts w:hint="eastAsia"/>
        </w:rPr>
        <w:t>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401D8E" w:rsidRDefault="00401D8E" w:rsidP="00D32FAE">
      <w:pPr>
        <w:ind w:firstLine="480"/>
        <w:rPr>
          <w:rFonts w:hint="eastAsia"/>
        </w:rPr>
      </w:pPr>
      <w:r>
        <w:rPr>
          <w:rFonts w:hint="eastAsia"/>
        </w:rPr>
        <w:t>以下以多</w:t>
      </w:r>
      <w:proofErr w:type="gramStart"/>
      <w:r>
        <w:rPr>
          <w:rFonts w:hint="eastAsia"/>
        </w:rPr>
        <w:t>點斷筋中</w:t>
      </w:r>
      <w:proofErr w:type="gramEnd"/>
      <w:r>
        <w:rPr>
          <w:rFonts w:hint="eastAsia"/>
        </w:rPr>
        <w:t>之兩點</w:t>
      </w:r>
      <w:proofErr w:type="gramStart"/>
      <w:r>
        <w:rPr>
          <w:rFonts w:hint="eastAsia"/>
        </w:rPr>
        <w:t>斷筋討論</w:t>
      </w:r>
      <w:proofErr w:type="gramEnd"/>
      <w:r>
        <w:rPr>
          <w:rFonts w:hint="eastAsia"/>
        </w:rPr>
        <w:t>，因與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相同，比較具有比較基礎。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8BF877B" wp14:editId="66BD71A4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7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27"/>
      <w:r>
        <w:tab/>
      </w:r>
      <w:r>
        <w:rPr>
          <w:rFonts w:hint="eastAsia"/>
        </w:rPr>
        <w:t>需求小於最少鋼筋量限制。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，由於最佳化</w:t>
      </w:r>
      <w:r w:rsidR="006940A3">
        <w:rPr>
          <w:rFonts w:hint="eastAsia"/>
        </w:rPr>
        <w:t>結果之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6940A3">
        <w:rPr>
          <w:rFonts w:hint="eastAsia"/>
        </w:rPr>
        <w:t>，並且排除掉特別的狀況，著重在</w:t>
      </w:r>
      <w:r w:rsidR="007427DF">
        <w:rPr>
          <w:rFonts w:hint="eastAsia"/>
        </w:rPr>
        <w:t>一般常見於梁</w:t>
      </w:r>
      <w:proofErr w:type="gramStart"/>
      <w:r w:rsidR="007427DF">
        <w:rPr>
          <w:rFonts w:hint="eastAsia"/>
        </w:rPr>
        <w:t>之配筋狀況</w:t>
      </w:r>
      <w:proofErr w:type="gramEnd"/>
      <w:r w:rsidR="006938F4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>
        <w:rPr>
          <w:rFonts w:hint="eastAsia"/>
        </w:rPr>
        <w:t>。傳統</w:t>
      </w:r>
      <w:proofErr w:type="gramStart"/>
      <w:r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>
        <w:rPr>
          <w:rFonts w:hint="eastAsia"/>
        </w:rPr>
        <w:t>固定在梁長之</w:t>
      </w:r>
      <w:r w:rsidRPr="006938F4">
        <w:rPr>
          <w:position w:val="-24"/>
        </w:rPr>
        <w:object w:dxaOrig="220" w:dyaOrig="620">
          <v:shape id="_x0000_i1161" type="#_x0000_t75" style="width:11.25pt;height:30.7pt" o:ole="">
            <v:imagedata r:id="rId270" o:title=""/>
          </v:shape>
          <o:OLEObject Type="Embed" ProgID="Equation.DSMT4" ShapeID="_x0000_i1161" DrawAspect="Content" ObjectID="_1620671177" r:id="rId271"/>
        </w:object>
      </w:r>
      <w:r w:rsidR="007427DF">
        <w:rPr>
          <w:rFonts w:hint="eastAsia"/>
        </w:rPr>
        <w:t>處，而多</w:t>
      </w:r>
      <w:proofErr w:type="gramStart"/>
      <w:r w:rsidR="007427DF">
        <w:rPr>
          <w:rFonts w:hint="eastAsia"/>
        </w:rPr>
        <w:t>點斷筋</w:t>
      </w:r>
      <w:r w:rsidRPr="004C5F6F">
        <w:rPr>
          <w:rFonts w:hint="eastAsia"/>
        </w:rPr>
        <w:t>是由彎矩</w:t>
      </w:r>
      <w:proofErr w:type="gramEnd"/>
      <w:r>
        <w:rPr>
          <w:rFonts w:hint="eastAsia"/>
        </w:rPr>
        <w:t>需求</w:t>
      </w:r>
      <w:r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>
        <w:rPr>
          <w:rFonts w:hint="eastAsia"/>
        </w:rPr>
        <w:t>上層</w:t>
      </w:r>
      <w:r w:rsidR="00714B5E">
        <w:rPr>
          <w:rFonts w:hint="eastAsia"/>
        </w:rPr>
        <w:t>鋼</w:t>
      </w:r>
      <w:r>
        <w:rPr>
          <w:rFonts w:hint="eastAsia"/>
        </w:rPr>
        <w:t>筋左右兩端需求通常為耐震</w:t>
      </w:r>
      <w:r w:rsidR="00D67A61">
        <w:rPr>
          <w:rFonts w:hint="eastAsia"/>
        </w:rPr>
        <w:t>與重力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831B33">
        <w:rPr>
          <w:rFonts w:hint="eastAsia"/>
        </w:rPr>
        <w:t>筋通常為受壓鋼筋，所以可知鋼筋需求量會從兩端遞減到中央，但因遞減的鋼筋需求量並非為線性遞減，所以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r w:rsidR="007427DF">
        <w:rPr>
          <w:rFonts w:hint="eastAsia"/>
        </w:rPr>
        <w:t>地震力與重力之比值，比值愈小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D67A61">
        <w:rPr>
          <w:rFonts w:hint="eastAsia"/>
        </w:rPr>
        <w:t>遞減愈快。而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lastRenderedPageBreak/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4</w:t>
      </w:r>
      <w:r w:rsidR="001348BC">
        <w:t>.</w:t>
      </w:r>
      <w:r w:rsidR="001348BC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D67A61">
        <w:rPr>
          <w:rFonts w:hint="eastAsia"/>
        </w:rPr>
        <w:t>，代表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proofErr w:type="gramStart"/>
      <w:r w:rsidR="00D67A61">
        <w:rPr>
          <w:rFonts w:hint="eastAsia"/>
        </w:rPr>
        <w:t>且梁長</w:t>
      </w:r>
      <w:proofErr w:type="gramEnd"/>
      <w:r w:rsidR="00D67A61">
        <w:rPr>
          <w:rFonts w:hint="eastAsia"/>
        </w:rPr>
        <w:t>愈長，所受之</w:t>
      </w:r>
      <w:proofErr w:type="gramStart"/>
      <w:r w:rsidR="00D67A61">
        <w:rPr>
          <w:rFonts w:hint="eastAsia"/>
        </w:rPr>
        <w:t>側向力不變</w:t>
      </w:r>
      <w:proofErr w:type="gramEnd"/>
      <w:r w:rsidR="00D67A61">
        <w:rPr>
          <w:rFonts w:hint="eastAsia"/>
        </w:rPr>
        <w:t>而重力增加，</w:t>
      </w:r>
      <w:proofErr w:type="gramStart"/>
      <w:r w:rsidR="00D67A61">
        <w:rPr>
          <w:rFonts w:hint="eastAsia"/>
        </w:rPr>
        <w:t>所以梁長愈</w:t>
      </w:r>
      <w:proofErr w:type="gramEnd"/>
      <w:r w:rsidR="00D67A61">
        <w:rPr>
          <w:rFonts w:hint="eastAsia"/>
        </w:rPr>
        <w:t>長地震力與重力之比值也會愈小，</w:t>
      </w:r>
      <w:r w:rsidR="00D67A61" w:rsidRPr="004C5F6F">
        <w:rPr>
          <w:rFonts w:hint="eastAsia"/>
        </w:rPr>
        <w:t>可節省用鋼量的可能性越高</w:t>
      </w:r>
      <w:r w:rsidR="00D67A61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0CBD9971" wp14:editId="60B4370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8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2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60BB6">
        <w:rPr>
          <w:rFonts w:hint="eastAsia"/>
        </w:rPr>
        <w:t>圖</w:t>
      </w:r>
      <w:r w:rsidR="00F60BB6">
        <w:rPr>
          <w:rFonts w:hint="eastAsia"/>
        </w:rPr>
        <w:t xml:space="preserve"> </w:t>
      </w:r>
      <w:r w:rsidR="00F60BB6">
        <w:rPr>
          <w:noProof/>
        </w:rPr>
        <w:t>4</w:t>
      </w:r>
      <w:r w:rsidR="00F60BB6">
        <w:t>.</w:t>
      </w:r>
      <w:r w:rsidR="00F60BB6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DBB5A27" wp14:editId="377E54CD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29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29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5A0191" w:rsidRDefault="00714B5E" w:rsidP="00B05985">
      <w:pPr>
        <w:ind w:firstLine="480"/>
      </w:pPr>
      <w:r>
        <w:rPr>
          <w:rFonts w:hint="eastAsia"/>
        </w:rPr>
        <w:t>而下層鋼筋需要區分成兩種狀況，其一為中央需求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</w:t>
      </w:r>
      <w:proofErr w:type="gramStart"/>
      <w:r w:rsidR="000E1194">
        <w:rPr>
          <w:rFonts w:hint="eastAsia"/>
        </w:rPr>
        <w:t>為側力造成之彎矩需求</w:t>
      </w:r>
      <w:proofErr w:type="gramEnd"/>
      <w:r w:rsidR="000E1194">
        <w:rPr>
          <w:rFonts w:hint="eastAsia"/>
        </w:rPr>
        <w:t>並向中央線性遞減，中央為均</w:t>
      </w:r>
      <w:proofErr w:type="gramStart"/>
      <w:r w:rsidR="000E1194">
        <w:rPr>
          <w:rFonts w:hint="eastAsia"/>
        </w:rPr>
        <w:t>佈</w:t>
      </w:r>
      <w:proofErr w:type="gramEnd"/>
      <w:r w:rsidR="000E1194">
        <w:rPr>
          <w:rFonts w:hint="eastAsia"/>
        </w:rPr>
        <w:t>載重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需求，並且以重力造成</w:t>
      </w:r>
      <w:proofErr w:type="gramStart"/>
      <w:r w:rsidR="000E1194">
        <w:rPr>
          <w:rFonts w:hint="eastAsia"/>
        </w:rPr>
        <w:t>之彎矩需求</w:t>
      </w:r>
      <w:proofErr w:type="gramEnd"/>
      <w:r w:rsidR="000E1194">
        <w:rPr>
          <w:rFonts w:hint="eastAsia"/>
        </w:rPr>
        <w:t>為主。</w:t>
      </w:r>
      <w:r w:rsidR="00B05985">
        <w:rPr>
          <w:rFonts w:hint="eastAsia"/>
        </w:rPr>
        <w:t>並且由於中央需求鋼筋量較多，所以重力相較於地震力需求比較大，而不會比較小，所以只有分為很大或是稍微大，而若是稍微大，那由於兩端會是耐震需求，容易造成中央與端部鋼筋量相同的狀況，而無法減少用鋼量。</w:t>
      </w:r>
      <w:proofErr w:type="gramStart"/>
      <w:r w:rsidR="00B05985">
        <w:rPr>
          <w:rFonts w:hint="eastAsia"/>
        </w:rPr>
        <w:t>反之，</w:t>
      </w:r>
      <w:proofErr w:type="gramEnd"/>
      <w:r w:rsidR="00B05985">
        <w:rPr>
          <w:rFonts w:hint="eastAsia"/>
        </w:rPr>
        <w:t>此條件下重力需要很大，才能有最佳化的效果，可以在端部減少鋼筋量，因為傳統鋼筋必定需要延伸到</w:t>
      </w:r>
      <w:r w:rsidR="00B05985" w:rsidRPr="00B05985">
        <w:rPr>
          <w:position w:val="-24"/>
        </w:rPr>
        <w:object w:dxaOrig="220" w:dyaOrig="620">
          <v:shape id="_x0000_i1164" type="#_x0000_t75" style="width:11.25pt;height:31.3pt" o:ole="">
            <v:imagedata r:id="rId274" o:title=""/>
          </v:shape>
          <o:OLEObject Type="Embed" ProgID="Equation.DSMT4" ShapeID="_x0000_i1164" DrawAspect="Content" ObjectID="_1620671178" r:id="rId275"/>
        </w:object>
      </w:r>
      <w:r w:rsidR="00B05985">
        <w:rPr>
          <w:rFonts w:hint="eastAsia"/>
        </w:rPr>
        <w:t>。而多</w:t>
      </w:r>
      <w:proofErr w:type="gramStart"/>
      <w:r w:rsidR="00B05985">
        <w:rPr>
          <w:rFonts w:hint="eastAsia"/>
        </w:rPr>
        <w:t>點斷筋</w:t>
      </w:r>
      <w:proofErr w:type="gramEnd"/>
      <w:r w:rsidR="00B05985">
        <w:rPr>
          <w:rFonts w:hint="eastAsia"/>
        </w:rPr>
        <w:t>可以提早切斷。</w:t>
      </w:r>
      <w:r w:rsidR="005A0191">
        <w:rPr>
          <w:rFonts w:hint="eastAsia"/>
        </w:rPr>
        <w:t>，兩端可做最佳化的空間愈多，可</w:t>
      </w:r>
      <w:proofErr w:type="gramStart"/>
      <w:r w:rsidR="004C5F6F" w:rsidRPr="004C5F6F">
        <w:rPr>
          <w:rFonts w:hint="eastAsia"/>
        </w:rPr>
        <w:t>折減愈多</w:t>
      </w:r>
      <w:proofErr w:type="gramEnd"/>
      <w:r w:rsidR="004C5F6F" w:rsidRPr="004C5F6F">
        <w:rPr>
          <w:rFonts w:hint="eastAsia"/>
        </w:rPr>
        <w:t>。</w:t>
      </w:r>
    </w:p>
    <w:p w:rsidR="005A0191" w:rsidRDefault="004C5F6F" w:rsidP="00D32FAE">
      <w:pPr>
        <w:ind w:firstLine="480"/>
      </w:pPr>
      <w:r w:rsidRPr="004C5F6F">
        <w:rPr>
          <w:rFonts w:hint="eastAsia"/>
        </w:rPr>
        <w:t>其二為中央</w:t>
      </w:r>
      <w:r w:rsidR="005A0191">
        <w:rPr>
          <w:rFonts w:hint="eastAsia"/>
        </w:rPr>
        <w:t>鋼筋</w:t>
      </w:r>
      <w:r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 w:rsidRPr="004C5F6F">
        <w:rPr>
          <w:rFonts w:hint="eastAsia"/>
        </w:rPr>
        <w:t>少的狀況，重力愈</w:t>
      </w:r>
      <w:proofErr w:type="gramStart"/>
      <w:r w:rsidRPr="004C5F6F">
        <w:rPr>
          <w:rFonts w:hint="eastAsia"/>
        </w:rPr>
        <w:t>小折減愈</w:t>
      </w:r>
      <w:proofErr w:type="gramEnd"/>
      <w:r w:rsidRPr="004C5F6F">
        <w:rPr>
          <w:rFonts w:hint="eastAsia"/>
        </w:rPr>
        <w:t>好</w:t>
      </w:r>
      <w:r w:rsidR="005A0191">
        <w:rPr>
          <w:rFonts w:hint="eastAsia"/>
        </w:rPr>
        <w:t>，與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的狀況類似。</w:t>
      </w:r>
    </w:p>
    <w:p w:rsidR="004C5F6F" w:rsidRDefault="004C5F6F" w:rsidP="00D32FAE">
      <w:pPr>
        <w:ind w:firstLine="480"/>
      </w:pPr>
      <w:r w:rsidRPr="004C5F6F">
        <w:rPr>
          <w:rFonts w:hint="eastAsia"/>
        </w:rPr>
        <w:t>反而是重力與地震力大致相同時無法折減，這是因為施工的防錯特性，不允許</w:t>
      </w:r>
      <w:r w:rsidRPr="004C5F6F">
        <w:rPr>
          <w:rFonts w:hint="eastAsia"/>
        </w:rPr>
        <w:lastRenderedPageBreak/>
        <w:t>出現不符合可立即發現錯誤</w:t>
      </w:r>
      <w:proofErr w:type="gramStart"/>
      <w:r w:rsidRPr="004C5F6F">
        <w:rPr>
          <w:rFonts w:hint="eastAsia"/>
        </w:rPr>
        <w:t>之配筋方式</w:t>
      </w:r>
      <w:proofErr w:type="gramEnd"/>
      <w:r w:rsidRPr="004C5F6F">
        <w:rPr>
          <w:rFonts w:hint="eastAsia"/>
        </w:rPr>
        <w:t>。</w:t>
      </w:r>
    </w:p>
    <w:p w:rsidR="00B05985" w:rsidRDefault="00B05985" w:rsidP="00D32FAE">
      <w:pPr>
        <w:ind w:firstLine="480"/>
        <w:rPr>
          <w:rFonts w:hint="eastAsia"/>
        </w:rPr>
      </w:pPr>
      <w:r>
        <w:rPr>
          <w:rFonts w:hint="eastAsia"/>
        </w:rPr>
        <w:t>而由於下層鋼筋比較複雜，不太具有共同的特性，所以只能以梁長，造成較短的伸展長度考慮。</w:t>
      </w:r>
    </w:p>
    <w:p w:rsidR="00D32FAE" w:rsidRDefault="00D32FAE" w:rsidP="00D32FAE">
      <w:pPr>
        <w:ind w:firstLine="480"/>
      </w:pPr>
      <w:r>
        <w:t>首</w:t>
      </w:r>
      <w:proofErr w:type="gramStart"/>
      <w:r>
        <w:t>先是彎矩的</w:t>
      </w:r>
      <w:proofErr w:type="gramEnd"/>
      <w:r>
        <w:t>部分。延伸長度越短，效果越好。而會影響延伸長度有很多因素，</w:t>
      </w:r>
      <w:proofErr w:type="gramStart"/>
      <w:r>
        <w:t>包含梁寬</w:t>
      </w:r>
      <w:proofErr w:type="gramEnd"/>
      <w:r>
        <w:t>、保護層、</w:t>
      </w:r>
      <w:r>
        <w:t>fc'...</w:t>
      </w:r>
      <w:r>
        <w:t>。還有一個隱性的因素</w:t>
      </w:r>
      <w:proofErr w:type="gramStart"/>
      <w:r>
        <w:t>就是梁長</w:t>
      </w:r>
      <w:proofErr w:type="gramEnd"/>
      <w:r>
        <w:t>，</w:t>
      </w:r>
      <w:proofErr w:type="gramStart"/>
      <w:r>
        <w:t>因為梁長越</w:t>
      </w:r>
      <w:proofErr w:type="gramEnd"/>
      <w:r>
        <w:t>長相對於，延伸長度就越短。</w:t>
      </w:r>
    </w:p>
    <w:p w:rsidR="00D32FAE" w:rsidRDefault="00D32FAE" w:rsidP="00D32FAE">
      <w:pPr>
        <w:ind w:firstLine="480"/>
      </w:pPr>
      <w:r>
        <w:t>還有另外一個影響的是</w:t>
      </w:r>
      <w:r>
        <w:t xml:space="preserve"> Moment </w:t>
      </w:r>
      <w:r>
        <w:t>變化的速度</w:t>
      </w:r>
      <w:r>
        <w:rPr>
          <w:rFonts w:hint="eastAsia"/>
        </w:rPr>
        <w:t>。</w:t>
      </w:r>
      <w:r>
        <w:t>而重力越大地震力越小，</w:t>
      </w:r>
      <w:r>
        <w:t xml:space="preserve">Moment Decay </w:t>
      </w:r>
      <w:r>
        <w:t>的越快。這是因為重力為二次曲線，且其頂點為負的。所以可以得到地震力比重力的比值越小，</w:t>
      </w:r>
      <w:r>
        <w:t xml:space="preserve">Moment Decay </w:t>
      </w:r>
      <w:r>
        <w:t>的越快。</w:t>
      </w:r>
      <w:proofErr w:type="gramStart"/>
      <w:r>
        <w:t>而梁長又</w:t>
      </w:r>
      <w:proofErr w:type="gramEnd"/>
      <w:r>
        <w:t>是一個隱性的因子，</w:t>
      </w:r>
      <w:proofErr w:type="gramStart"/>
      <w:r>
        <w:t>因為梁長越</w:t>
      </w:r>
      <w:proofErr w:type="gramEnd"/>
      <w:r>
        <w:t>長，吃到的重力越多，所以也會影響。所以就依據之前得到的結論，會影響延伸長度和</w:t>
      </w:r>
      <w:r>
        <w:t xml:space="preserve"> Moment</w:t>
      </w:r>
      <w:r>
        <w:t>，來設計</w:t>
      </w:r>
      <w:r>
        <w:t xml:space="preserve"> Model</w:t>
      </w:r>
      <w:r>
        <w:t>。試圖給出一個建議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D32FAE" w:rsidRPr="00D32FAE" w:rsidRDefault="002A5858" w:rsidP="00D32FAE">
      <w:pPr>
        <w:ind w:firstLine="480"/>
      </w:pPr>
      <w:r>
        <w:rPr>
          <w:rFonts w:hint="eastAsia"/>
        </w:rPr>
        <w:t>剪力需求由耐震需求與重力</w:t>
      </w:r>
      <w:proofErr w:type="gramStart"/>
      <w:r>
        <w:rPr>
          <w:rFonts w:hint="eastAsia"/>
        </w:rPr>
        <w:t>需求疊加而</w:t>
      </w:r>
      <w:proofErr w:type="gramEnd"/>
      <w:r>
        <w:rPr>
          <w:rFonts w:hint="eastAsia"/>
        </w:rPr>
        <w:t>成。</w:t>
      </w:r>
      <w:r w:rsidR="00B05985">
        <w:rPr>
          <w:rFonts w:hint="eastAsia"/>
        </w:rPr>
        <w:t>耐震需求為一水平線，而均</w:t>
      </w:r>
      <w:proofErr w:type="gramStart"/>
      <w:r w:rsidR="00B05985">
        <w:rPr>
          <w:rFonts w:hint="eastAsia"/>
        </w:rPr>
        <w:t>佈</w:t>
      </w:r>
      <w:proofErr w:type="gramEnd"/>
      <w:r w:rsidR="00B05985">
        <w:rPr>
          <w:rFonts w:hint="eastAsia"/>
        </w:rPr>
        <w:t>載重造成之剪力需求為線性，而由於不必加上伸展長度，所以不必考慮其效應，但由於剪力為線性的，並且</w:t>
      </w:r>
      <w:proofErr w:type="gramStart"/>
      <w:r w:rsidR="00B05985">
        <w:rPr>
          <w:rFonts w:hint="eastAsia"/>
        </w:rPr>
        <w:t>非塑角區</w:t>
      </w:r>
      <w:proofErr w:type="gramEnd"/>
      <w:r w:rsidR="00B05985">
        <w:rPr>
          <w:rFonts w:hint="eastAsia"/>
        </w:rPr>
        <w:t>可以考慮混凝土的剪力強度，所以理論上多</w:t>
      </w:r>
      <w:proofErr w:type="gramStart"/>
      <w:r w:rsidR="00B05985">
        <w:rPr>
          <w:rFonts w:hint="eastAsia"/>
        </w:rPr>
        <w:t>點斷筋中</w:t>
      </w:r>
      <w:proofErr w:type="gramEnd"/>
      <w:r w:rsidR="00B05985">
        <w:rPr>
          <w:rFonts w:hint="eastAsia"/>
        </w:rPr>
        <w:t>之兩點</w:t>
      </w:r>
      <w:proofErr w:type="gramStart"/>
      <w:r w:rsidR="00B05985">
        <w:rPr>
          <w:rFonts w:hint="eastAsia"/>
        </w:rPr>
        <w:t>斷筋與傳統斷筋</w:t>
      </w:r>
      <w:proofErr w:type="gramEnd"/>
      <w:r w:rsidR="00B05985">
        <w:rPr>
          <w:rFonts w:hint="eastAsia"/>
        </w:rPr>
        <w:t>都會斷在</w:t>
      </w:r>
      <w:proofErr w:type="gramStart"/>
      <w:r w:rsidR="00B05985">
        <w:rPr>
          <w:rFonts w:hint="eastAsia"/>
        </w:rPr>
        <w:t>塑角區</w:t>
      </w:r>
      <w:proofErr w:type="gramEnd"/>
      <w:r w:rsidR="00B05985">
        <w:rPr>
          <w:rFonts w:hint="eastAsia"/>
        </w:rPr>
        <w:t>，無法做最佳化，但由於需求的複雜度，而造成可以折減的狀況。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Pr="002A5858" w:rsidRDefault="002A5858" w:rsidP="002A5858">
      <w:pPr>
        <w:ind w:firstLine="480"/>
      </w:pPr>
      <w:r>
        <w:rPr>
          <w:rFonts w:hint="eastAsia"/>
        </w:rPr>
        <w:t>由以上歸納出的因素，進行數值模型的驗證。</w:t>
      </w:r>
      <w:proofErr w:type="gramStart"/>
      <w:r w:rsidR="00401D8E">
        <w:rPr>
          <w:rFonts w:hint="eastAsia"/>
        </w:rPr>
        <w:t>規劃梁長較</w:t>
      </w:r>
      <w:proofErr w:type="gramEnd"/>
      <w:r w:rsidR="00401D8E">
        <w:rPr>
          <w:rFonts w:hint="eastAsia"/>
        </w:rPr>
        <w:t>常與坐落於不同地震力大小</w:t>
      </w:r>
      <w:proofErr w:type="gramStart"/>
      <w:r w:rsidR="00401D8E">
        <w:rPr>
          <w:rFonts w:hint="eastAsia"/>
        </w:rPr>
        <w:t>之工址</w:t>
      </w:r>
      <w:proofErr w:type="gramEnd"/>
      <w:r w:rsidR="00401D8E">
        <w:rPr>
          <w:rFonts w:hint="eastAsia"/>
        </w:rPr>
        <w:t>。進行多</w:t>
      </w:r>
      <w:proofErr w:type="gramStart"/>
      <w:r w:rsidR="00401D8E">
        <w:rPr>
          <w:rFonts w:hint="eastAsia"/>
        </w:rPr>
        <w:t>點斷筋</w:t>
      </w:r>
      <w:proofErr w:type="gramEnd"/>
      <w:r w:rsidR="00401D8E">
        <w:rPr>
          <w:rFonts w:hint="eastAsia"/>
        </w:rPr>
        <w:t>效果量化的驗證。</w:t>
      </w:r>
      <w:r w:rsidR="00B90705">
        <w:rPr>
          <w:rFonts w:hint="eastAsia"/>
        </w:rPr>
        <w:t>由伸展長度之公式可知，混凝土強度愈強，伸展長度愈短，折減效果愈好</w:t>
      </w:r>
      <w:r w:rsidR="00B90705">
        <w:rPr>
          <w:rFonts w:hint="eastAsia"/>
        </w:rPr>
        <w:t>。而樓層較高之模型，通常於底層會使用較強之混凝土強度，為模擬現行設計，所以照常實施。</w:t>
      </w:r>
      <w:bookmarkStart w:id="30" w:name="_GoBack"/>
      <w:bookmarkEnd w:id="30"/>
    </w:p>
    <w:p w:rsidR="00975759" w:rsidRDefault="00975759" w:rsidP="00975759">
      <w:pPr>
        <w:pStyle w:val="3"/>
      </w:pPr>
      <w:r w:rsidRPr="00975759">
        <w:rPr>
          <w:rFonts w:hint="eastAsia"/>
        </w:rPr>
        <w:lastRenderedPageBreak/>
        <w:t>設計反應譜</w:t>
      </w:r>
    </w:p>
    <w:p w:rsidR="00401D8E" w:rsidRPr="00401D8E" w:rsidRDefault="00401D8E" w:rsidP="00401D8E">
      <w:pPr>
        <w:ind w:firstLine="480"/>
        <w:rPr>
          <w:rFonts w:hint="eastAsia"/>
        </w:rPr>
      </w:pPr>
      <w:r>
        <w:rPr>
          <w:rFonts w:hint="eastAsia"/>
        </w:rPr>
        <w:t>取台灣</w:t>
      </w:r>
      <w:r w:rsidRPr="00401D8E">
        <w:rPr>
          <w:position w:val="-12"/>
        </w:rPr>
        <w:object w:dxaOrig="320" w:dyaOrig="380">
          <v:shape id="_x0000_i1168" type="#_x0000_t75" style="width:16.3pt;height:18.8pt" o:ole="">
            <v:imagedata r:id="rId276" o:title=""/>
          </v:shape>
          <o:OLEObject Type="Embed" ProgID="Equation.DSMT4" ShapeID="_x0000_i1168" DrawAspect="Content" ObjectID="_1620671179" r:id="rId277"/>
        </w:object>
      </w:r>
      <w:r>
        <w:rPr>
          <w:rFonts w:hint="eastAsia"/>
        </w:rPr>
        <w:t>之係數區分，並且為進一步放大差異，所以把地盤種類一起考慮進來，但由於</w:t>
      </w:r>
      <w:proofErr w:type="gramStart"/>
      <w:r>
        <w:rPr>
          <w:rFonts w:hint="eastAsia"/>
        </w:rPr>
        <w:t>沒有做進斷層</w:t>
      </w:r>
      <w:proofErr w:type="gramEnd"/>
      <w:r>
        <w:rPr>
          <w:rFonts w:hint="eastAsia"/>
        </w:rPr>
        <w:t>之動力歷時驗證</w:t>
      </w:r>
      <w:r>
        <w:rPr>
          <w:rFonts w:hint="eastAsia"/>
        </w:rPr>
        <w:t>(</w:t>
      </w:r>
      <w:r>
        <w:rPr>
          <w:rFonts w:hint="eastAsia"/>
        </w:rPr>
        <w:t>本研究於非線性驗證時僅</w:t>
      </w:r>
      <w:proofErr w:type="gramStart"/>
      <w:r>
        <w:rPr>
          <w:rFonts w:hint="eastAsia"/>
        </w:rPr>
        <w:t>考慮遠域地震</w:t>
      </w:r>
      <w:proofErr w:type="gramEnd"/>
      <w:r>
        <w:rPr>
          <w:rFonts w:hint="eastAsia"/>
        </w:rPr>
        <w:t>)</w:t>
      </w:r>
      <w:r>
        <w:rPr>
          <w:rFonts w:hint="eastAsia"/>
        </w:rPr>
        <w:t>，所以不考慮進斷層效應。</w:t>
      </w:r>
    </w:p>
    <w:p w:rsidR="002A5858" w:rsidRPr="002A5858" w:rsidRDefault="002A5858" w:rsidP="002A5858"/>
    <w:p w:rsidR="00975759" w:rsidRDefault="00975759" w:rsidP="00975759">
      <w:pPr>
        <w:pStyle w:val="3"/>
      </w:pPr>
      <w:r w:rsidRPr="00975759">
        <w:rPr>
          <w:rFonts w:hint="eastAsia"/>
        </w:rPr>
        <w:t>假設與參數</w:t>
      </w:r>
    </w:p>
    <w:p w:rsidR="00401D8E" w:rsidRPr="00401D8E" w:rsidRDefault="00B90705" w:rsidP="00401D8E">
      <w:pPr>
        <w:rPr>
          <w:rFonts w:hint="eastAsia"/>
        </w:rPr>
      </w:pPr>
      <w:r>
        <w:rPr>
          <w:rFonts w:hint="eastAsia"/>
        </w:rPr>
        <w:t>此模型共享相同之假設，包含</w:t>
      </w:r>
      <w:r>
        <w:rPr>
          <w:rFonts w:hint="eastAsia"/>
        </w:rPr>
        <w:t>EI</w:t>
      </w:r>
      <w:proofErr w:type="gramStart"/>
      <w:r>
        <w:rPr>
          <w:rFonts w:hint="eastAsia"/>
        </w:rPr>
        <w:t>值打</w:t>
      </w:r>
      <w:proofErr w:type="gramEnd"/>
      <w:r>
        <w:rPr>
          <w:rFonts w:hint="eastAsia"/>
        </w:rPr>
        <w:t>7</w:t>
      </w:r>
      <w:r>
        <w:rPr>
          <w:rFonts w:hint="eastAsia"/>
        </w:rPr>
        <w:t>折</w:t>
      </w:r>
    </w:p>
    <w:p w:rsidR="00975759" w:rsidRDefault="00BC280A" w:rsidP="00975759">
      <w:pPr>
        <w:pStyle w:val="3"/>
      </w:pPr>
      <w:r>
        <w:rPr>
          <w:rFonts w:hint="eastAsia"/>
        </w:rPr>
        <w:t>構架</w:t>
      </w:r>
      <w:r w:rsidR="00975759" w:rsidRPr="00975759">
        <w:rPr>
          <w:rFonts w:hint="eastAsia"/>
        </w:rPr>
        <w:t>斷面資訊</w:t>
      </w:r>
    </w:p>
    <w:p w:rsidR="00BC280A" w:rsidRPr="00BC280A" w:rsidRDefault="00BC280A" w:rsidP="00BC280A">
      <w:pPr>
        <w:ind w:firstLine="480"/>
      </w:pPr>
      <w:r>
        <w:rPr>
          <w:rFonts w:hint="eastAsia"/>
        </w:rPr>
        <w:t>以符合現行規範，設計多種不同構架之斷面與</w:t>
      </w:r>
      <w:proofErr w:type="gramStart"/>
      <w:r>
        <w:rPr>
          <w:rFonts w:hint="eastAsia"/>
        </w:rPr>
        <w:t>配筋圖</w:t>
      </w:r>
      <w:proofErr w:type="gramEnd"/>
      <w:r>
        <w:rPr>
          <w:rFonts w:hint="eastAsia"/>
        </w:rPr>
        <w:t>。</w:t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84668D2" wp14:editId="4030357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>
        <w:tab/>
      </w:r>
      <w:r w:rsidR="00BC280A">
        <w:rPr>
          <w:rFonts w:hint="eastAsia"/>
        </w:rPr>
        <w:t>位於</w:t>
      </w:r>
      <w:r w:rsidR="00EF5C1D">
        <w:rPr>
          <w:rFonts w:hint="eastAsia"/>
        </w:rPr>
        <w:t>高地震</w:t>
      </w:r>
      <w:proofErr w:type="gramStart"/>
      <w:r w:rsidR="00EF5C1D">
        <w:rPr>
          <w:rFonts w:hint="eastAsia"/>
        </w:rPr>
        <w:t>力工址</w:t>
      </w:r>
      <w:r w:rsidR="00BC280A">
        <w:rPr>
          <w:rFonts w:hint="eastAsia"/>
        </w:rPr>
        <w:t>且</w:t>
      </w:r>
      <w:r>
        <w:rPr>
          <w:rFonts w:hint="eastAsia"/>
        </w:rPr>
        <w:t>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  <w:r w:rsidR="00EF5C1D">
        <w:rPr>
          <w:rFonts w:hint="eastAsia"/>
        </w:rPr>
        <w:t>之立面圖</w:t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54AE255" wp14:editId="07438F4B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D72A4" w:rsidRP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6E5CFB1" wp14:editId="018F2957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340302" wp14:editId="37A263FB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5</w:t>
      </w:r>
      <w:r w:rsidR="00D67A61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D741C4" w:rsidP="00B10655">
      <w:pPr>
        <w:pStyle w:val="a9"/>
        <w:keepNext/>
      </w:pPr>
      <w:r>
        <w:rPr>
          <w:noProof/>
        </w:rPr>
        <w:drawing>
          <wp:inline distT="0" distB="0" distL="0" distR="0" wp14:anchorId="0F7D8B87" wp14:editId="2AA5ED4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6</w:t>
      </w:r>
      <w:r w:rsidR="00D67A61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3D143B0" wp14:editId="3E1EAEA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7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6BF193" wp14:editId="6FBAFF7F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8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EF5C1D" w:rsidRDefault="00955956" w:rsidP="00EF5C1D">
      <w:pPr>
        <w:pStyle w:val="a9"/>
        <w:keepNext/>
      </w:pPr>
      <w:r>
        <w:rPr>
          <w:noProof/>
        </w:rPr>
        <w:drawing>
          <wp:inline distT="0" distB="0" distL="0" distR="0" wp14:anchorId="3F06F9D2" wp14:editId="09AAB380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EF5C1D" w:rsidP="00EF5C1D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9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C31935" w:rsidRPr="00C31935" w:rsidRDefault="00C31935" w:rsidP="00C31935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DC7E3A7" wp14:editId="03327188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10</w:t>
      </w:r>
      <w:r w:rsidR="00D67A61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3E1C184" wp14:editId="7334577B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11</w:t>
      </w:r>
      <w:r w:rsidR="00D67A61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drawing>
          <wp:inline distT="0" distB="0" distL="0" distR="0" wp14:anchorId="2074D35C" wp14:editId="6E32A78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12</w:t>
      </w:r>
      <w:r w:rsidR="00D67A61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5C1A64" w:rsidP="005C1A64">
      <w:pPr>
        <w:pStyle w:val="2"/>
      </w:pPr>
      <w:r>
        <w:rPr>
          <w:rFonts w:hint="eastAsia"/>
        </w:rPr>
        <w:t>真實世界之數值模型驗證</w:t>
      </w:r>
    </w:p>
    <w:p w:rsidR="00A75AAD" w:rsidRDefault="00A75AAD" w:rsidP="00A75AAD">
      <w:pPr>
        <w:pStyle w:val="2"/>
      </w:pPr>
      <w:r>
        <w:rPr>
          <w:rFonts w:hint="eastAsia"/>
        </w:rPr>
        <w:t>施工成本評估</w:t>
      </w:r>
    </w:p>
    <w:p w:rsidR="00B90705" w:rsidRPr="00B90705" w:rsidRDefault="00B90705" w:rsidP="00B90705">
      <w:pPr>
        <w:rPr>
          <w:rFonts w:hint="eastAsia"/>
        </w:rPr>
      </w:pPr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>
      <w:pPr>
        <w:rPr>
          <w:rFonts w:hint="eastAsia"/>
        </w:rPr>
      </w:pPr>
    </w:p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pPr>
        <w:rPr>
          <w:rFonts w:hint="eastAsia"/>
        </w:rPr>
      </w:pPr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289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2110" w:rsidRDefault="004E2110" w:rsidP="00C06BA3">
      <w:pPr>
        <w:spacing w:line="240" w:lineRule="auto"/>
      </w:pPr>
      <w:r>
        <w:separator/>
      </w:r>
    </w:p>
  </w:endnote>
  <w:endnote w:type="continuationSeparator" w:id="0">
    <w:p w:rsidR="004E2110" w:rsidRDefault="004E2110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0E1194" w:rsidRDefault="000E119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0705" w:rsidRPr="00B90705">
          <w:rPr>
            <w:noProof/>
            <w:lang w:val="zh-TW"/>
          </w:rPr>
          <w:t>36</w:t>
        </w:r>
        <w:r>
          <w:fldChar w:fldCharType="end"/>
        </w:r>
      </w:p>
    </w:sdtContent>
  </w:sdt>
  <w:p w:rsidR="000E1194" w:rsidRDefault="000E119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2110" w:rsidRDefault="004E2110" w:rsidP="00C06BA3">
      <w:pPr>
        <w:spacing w:line="240" w:lineRule="auto"/>
      </w:pPr>
      <w:r>
        <w:separator/>
      </w:r>
    </w:p>
  </w:footnote>
  <w:footnote w:type="continuationSeparator" w:id="0">
    <w:p w:rsidR="004E2110" w:rsidRDefault="004E2110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7FE5971"/>
    <w:multiLevelType w:val="hybridMultilevel"/>
    <w:tmpl w:val="6E0AF0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1289D"/>
    <w:rsid w:val="000144A2"/>
    <w:rsid w:val="00020DAD"/>
    <w:rsid w:val="00021A7E"/>
    <w:rsid w:val="0002709E"/>
    <w:rsid w:val="000271F9"/>
    <w:rsid w:val="00032E4C"/>
    <w:rsid w:val="0006169B"/>
    <w:rsid w:val="0006610C"/>
    <w:rsid w:val="00073A3C"/>
    <w:rsid w:val="00075034"/>
    <w:rsid w:val="00096CCB"/>
    <w:rsid w:val="000A323F"/>
    <w:rsid w:val="000C6BB6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6690C"/>
    <w:rsid w:val="002710D7"/>
    <w:rsid w:val="002A1B06"/>
    <w:rsid w:val="002A52F5"/>
    <w:rsid w:val="002A5858"/>
    <w:rsid w:val="002B439A"/>
    <w:rsid w:val="002D34A1"/>
    <w:rsid w:val="002F2007"/>
    <w:rsid w:val="00304650"/>
    <w:rsid w:val="00312297"/>
    <w:rsid w:val="00333A03"/>
    <w:rsid w:val="00360F5B"/>
    <w:rsid w:val="00371A82"/>
    <w:rsid w:val="0037265D"/>
    <w:rsid w:val="0037327C"/>
    <w:rsid w:val="0038503E"/>
    <w:rsid w:val="0038617E"/>
    <w:rsid w:val="003B2981"/>
    <w:rsid w:val="003B692B"/>
    <w:rsid w:val="003B734F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76725"/>
    <w:rsid w:val="00490DB4"/>
    <w:rsid w:val="00492633"/>
    <w:rsid w:val="00495FFF"/>
    <w:rsid w:val="004C127A"/>
    <w:rsid w:val="004C43F8"/>
    <w:rsid w:val="004C5F6F"/>
    <w:rsid w:val="004E153B"/>
    <w:rsid w:val="004E2110"/>
    <w:rsid w:val="0050606C"/>
    <w:rsid w:val="00511B61"/>
    <w:rsid w:val="005132BE"/>
    <w:rsid w:val="005153FD"/>
    <w:rsid w:val="00562B2A"/>
    <w:rsid w:val="00571532"/>
    <w:rsid w:val="00587154"/>
    <w:rsid w:val="005927AA"/>
    <w:rsid w:val="005A0191"/>
    <w:rsid w:val="005C1A64"/>
    <w:rsid w:val="005C687B"/>
    <w:rsid w:val="005D4E40"/>
    <w:rsid w:val="005D77F5"/>
    <w:rsid w:val="005E2DCD"/>
    <w:rsid w:val="00605BF9"/>
    <w:rsid w:val="00611410"/>
    <w:rsid w:val="00617DD8"/>
    <w:rsid w:val="00655680"/>
    <w:rsid w:val="00680A45"/>
    <w:rsid w:val="00681759"/>
    <w:rsid w:val="006938F4"/>
    <w:rsid w:val="006940A3"/>
    <w:rsid w:val="006947AD"/>
    <w:rsid w:val="006A1FB3"/>
    <w:rsid w:val="006A429C"/>
    <w:rsid w:val="006C6D14"/>
    <w:rsid w:val="006D72A4"/>
    <w:rsid w:val="006E7C6A"/>
    <w:rsid w:val="00712025"/>
    <w:rsid w:val="00714B5E"/>
    <w:rsid w:val="00726093"/>
    <w:rsid w:val="0073362A"/>
    <w:rsid w:val="007427DF"/>
    <w:rsid w:val="007477AF"/>
    <w:rsid w:val="0078656A"/>
    <w:rsid w:val="00793F44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4AB"/>
    <w:rsid w:val="008B15EA"/>
    <w:rsid w:val="008B2730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4776"/>
    <w:rsid w:val="00955956"/>
    <w:rsid w:val="0096095E"/>
    <w:rsid w:val="00963CA6"/>
    <w:rsid w:val="00971B23"/>
    <w:rsid w:val="00975759"/>
    <w:rsid w:val="00975D08"/>
    <w:rsid w:val="009B150C"/>
    <w:rsid w:val="009B5BB2"/>
    <w:rsid w:val="009D214F"/>
    <w:rsid w:val="009E4108"/>
    <w:rsid w:val="00A21426"/>
    <w:rsid w:val="00A26470"/>
    <w:rsid w:val="00A279DF"/>
    <w:rsid w:val="00A427CA"/>
    <w:rsid w:val="00A43FF4"/>
    <w:rsid w:val="00A4453A"/>
    <w:rsid w:val="00A71A62"/>
    <w:rsid w:val="00A75AAD"/>
    <w:rsid w:val="00AA44A1"/>
    <w:rsid w:val="00AC3868"/>
    <w:rsid w:val="00AC71FB"/>
    <w:rsid w:val="00AD1844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29D9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7160B"/>
    <w:rsid w:val="00C875EC"/>
    <w:rsid w:val="00C97B19"/>
    <w:rsid w:val="00CB5FC0"/>
    <w:rsid w:val="00CC4410"/>
    <w:rsid w:val="00CD4DAA"/>
    <w:rsid w:val="00CD7071"/>
    <w:rsid w:val="00D32FAE"/>
    <w:rsid w:val="00D33EC6"/>
    <w:rsid w:val="00D54042"/>
    <w:rsid w:val="00D67A61"/>
    <w:rsid w:val="00D741C4"/>
    <w:rsid w:val="00D9698C"/>
    <w:rsid w:val="00DB1671"/>
    <w:rsid w:val="00E0056F"/>
    <w:rsid w:val="00E25CF3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F5C1D"/>
    <w:rsid w:val="00F10233"/>
    <w:rsid w:val="00F13D57"/>
    <w:rsid w:val="00F40D97"/>
    <w:rsid w:val="00F47960"/>
    <w:rsid w:val="00F60BB6"/>
    <w:rsid w:val="00F757D4"/>
    <w:rsid w:val="00FA66CE"/>
    <w:rsid w:val="00FC0A85"/>
    <w:rsid w:val="00FD2F9A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0D4E1C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2.bin"/><Relationship Id="rId170" Type="http://schemas.openxmlformats.org/officeDocument/2006/relationships/oleObject" Target="embeddings/oleObject87.bin"/><Relationship Id="rId226" Type="http://schemas.openxmlformats.org/officeDocument/2006/relationships/oleObject" Target="embeddings/oleObject116.bin"/><Relationship Id="rId268" Type="http://schemas.openxmlformats.org/officeDocument/2006/relationships/image" Target="media/image125.png"/><Relationship Id="rId32" Type="http://schemas.openxmlformats.org/officeDocument/2006/relationships/image" Target="media/image14.wmf"/><Relationship Id="rId74" Type="http://schemas.openxmlformats.org/officeDocument/2006/relationships/image" Target="media/image35.wmf"/><Relationship Id="rId128" Type="http://schemas.openxmlformats.org/officeDocument/2006/relationships/oleObject" Target="embeddings/oleObject64.bin"/><Relationship Id="rId5" Type="http://schemas.openxmlformats.org/officeDocument/2006/relationships/webSettings" Target="webSettings.xml"/><Relationship Id="rId181" Type="http://schemas.openxmlformats.org/officeDocument/2006/relationships/image" Target="media/image82.wmf"/><Relationship Id="rId237" Type="http://schemas.openxmlformats.org/officeDocument/2006/relationships/image" Target="media/image109.wmf"/><Relationship Id="rId279" Type="http://schemas.openxmlformats.org/officeDocument/2006/relationships/image" Target="media/image133.e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72.bin"/><Relationship Id="rId290" Type="http://schemas.openxmlformats.org/officeDocument/2006/relationships/fontTable" Target="fontTable.xml"/><Relationship Id="rId85" Type="http://schemas.openxmlformats.org/officeDocument/2006/relationships/oleObject" Target="embeddings/oleObject38.bin"/><Relationship Id="rId150" Type="http://schemas.openxmlformats.org/officeDocument/2006/relationships/image" Target="media/image66.wmf"/><Relationship Id="rId192" Type="http://schemas.openxmlformats.org/officeDocument/2006/relationships/oleObject" Target="embeddings/oleObject98.bin"/><Relationship Id="rId206" Type="http://schemas.openxmlformats.org/officeDocument/2006/relationships/oleObject" Target="embeddings/oleObject105.bin"/><Relationship Id="rId248" Type="http://schemas.openxmlformats.org/officeDocument/2006/relationships/image" Target="media/image114.png"/><Relationship Id="rId269" Type="http://schemas.openxmlformats.org/officeDocument/2006/relationships/image" Target="media/image126.png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image" Target="media/image49.png"/><Relationship Id="rId129" Type="http://schemas.openxmlformats.org/officeDocument/2006/relationships/oleObject" Target="embeddings/oleObject65.bin"/><Relationship Id="rId280" Type="http://schemas.openxmlformats.org/officeDocument/2006/relationships/image" Target="media/image134.emf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image" Target="media/image44.wmf"/><Relationship Id="rId140" Type="http://schemas.openxmlformats.org/officeDocument/2006/relationships/image" Target="media/image61.wmf"/><Relationship Id="rId161" Type="http://schemas.openxmlformats.org/officeDocument/2006/relationships/oleObject" Target="embeddings/oleObject83.bin"/><Relationship Id="rId182" Type="http://schemas.openxmlformats.org/officeDocument/2006/relationships/oleObject" Target="embeddings/oleObject93.bin"/><Relationship Id="rId217" Type="http://schemas.openxmlformats.org/officeDocument/2006/relationships/oleObject" Target="embeddings/oleObject11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259" Type="http://schemas.openxmlformats.org/officeDocument/2006/relationships/oleObject" Target="embeddings/oleObject133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5.wmf"/><Relationship Id="rId270" Type="http://schemas.openxmlformats.org/officeDocument/2006/relationships/image" Target="media/image127.wmf"/><Relationship Id="rId291" Type="http://schemas.openxmlformats.org/officeDocument/2006/relationships/theme" Target="theme/theme1.xml"/><Relationship Id="rId44" Type="http://schemas.openxmlformats.org/officeDocument/2006/relationships/image" Target="media/image20.wmf"/><Relationship Id="rId65" Type="http://schemas.openxmlformats.org/officeDocument/2006/relationships/oleObject" Target="embeddings/oleObject28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6.bin"/><Relationship Id="rId151" Type="http://schemas.openxmlformats.org/officeDocument/2006/relationships/oleObject" Target="embeddings/oleObject78.bin"/><Relationship Id="rId172" Type="http://schemas.openxmlformats.org/officeDocument/2006/relationships/oleObject" Target="embeddings/oleObject88.bin"/><Relationship Id="rId193" Type="http://schemas.openxmlformats.org/officeDocument/2006/relationships/image" Target="media/image88.wmf"/><Relationship Id="rId207" Type="http://schemas.openxmlformats.org/officeDocument/2006/relationships/image" Target="media/image95.wmf"/><Relationship Id="rId228" Type="http://schemas.openxmlformats.org/officeDocument/2006/relationships/oleObject" Target="embeddings/oleObject117.bin"/><Relationship Id="rId249" Type="http://schemas.openxmlformats.org/officeDocument/2006/relationships/image" Target="media/image115.png"/><Relationship Id="rId13" Type="http://schemas.openxmlformats.org/officeDocument/2006/relationships/image" Target="media/image4.wmf"/><Relationship Id="rId109" Type="http://schemas.openxmlformats.org/officeDocument/2006/relationships/image" Target="media/image50.wmf"/><Relationship Id="rId260" Type="http://schemas.openxmlformats.org/officeDocument/2006/relationships/oleObject" Target="embeddings/oleObject134.bin"/><Relationship Id="rId281" Type="http://schemas.openxmlformats.org/officeDocument/2006/relationships/image" Target="media/image135.png"/><Relationship Id="rId34" Type="http://schemas.openxmlformats.org/officeDocument/2006/relationships/image" Target="media/image15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141" Type="http://schemas.openxmlformats.org/officeDocument/2006/relationships/oleObject" Target="embeddings/oleObject73.bin"/><Relationship Id="rId7" Type="http://schemas.openxmlformats.org/officeDocument/2006/relationships/endnotes" Target="endnotes.xml"/><Relationship Id="rId162" Type="http://schemas.openxmlformats.org/officeDocument/2006/relationships/image" Target="media/image72.wmf"/><Relationship Id="rId183" Type="http://schemas.openxmlformats.org/officeDocument/2006/relationships/image" Target="media/image83.wmf"/><Relationship Id="rId218" Type="http://schemas.openxmlformats.org/officeDocument/2006/relationships/image" Target="media/image100.wmf"/><Relationship Id="rId239" Type="http://schemas.openxmlformats.org/officeDocument/2006/relationships/image" Target="media/image110.wmf"/><Relationship Id="rId250" Type="http://schemas.openxmlformats.org/officeDocument/2006/relationships/image" Target="media/image116.png"/><Relationship Id="rId271" Type="http://schemas.openxmlformats.org/officeDocument/2006/relationships/oleObject" Target="embeddings/oleObject137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3.bin"/><Relationship Id="rId131" Type="http://schemas.openxmlformats.org/officeDocument/2006/relationships/image" Target="media/image58.wmf"/><Relationship Id="rId152" Type="http://schemas.openxmlformats.org/officeDocument/2006/relationships/image" Target="media/image67.wmf"/><Relationship Id="rId173" Type="http://schemas.openxmlformats.org/officeDocument/2006/relationships/image" Target="media/image78.wmf"/><Relationship Id="rId194" Type="http://schemas.openxmlformats.org/officeDocument/2006/relationships/oleObject" Target="embeddings/oleObject99.bin"/><Relationship Id="rId208" Type="http://schemas.openxmlformats.org/officeDocument/2006/relationships/oleObject" Target="embeddings/oleObject106.bin"/><Relationship Id="rId229" Type="http://schemas.openxmlformats.org/officeDocument/2006/relationships/image" Target="media/image105.wmf"/><Relationship Id="rId240" Type="http://schemas.openxmlformats.org/officeDocument/2006/relationships/oleObject" Target="embeddings/oleObject123.bin"/><Relationship Id="rId261" Type="http://schemas.openxmlformats.org/officeDocument/2006/relationships/image" Target="media/image120.png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6.wmf"/><Relationship Id="rId282" Type="http://schemas.openxmlformats.org/officeDocument/2006/relationships/image" Target="media/image136.png"/><Relationship Id="rId8" Type="http://schemas.openxmlformats.org/officeDocument/2006/relationships/image" Target="media/image1.jpeg"/><Relationship Id="rId98" Type="http://schemas.openxmlformats.org/officeDocument/2006/relationships/image" Target="media/image45.wmf"/><Relationship Id="rId121" Type="http://schemas.openxmlformats.org/officeDocument/2006/relationships/image" Target="media/image56.wmf"/><Relationship Id="rId142" Type="http://schemas.openxmlformats.org/officeDocument/2006/relationships/image" Target="media/image62.wmf"/><Relationship Id="rId163" Type="http://schemas.openxmlformats.org/officeDocument/2006/relationships/oleObject" Target="embeddings/oleObject84.bin"/><Relationship Id="rId184" Type="http://schemas.openxmlformats.org/officeDocument/2006/relationships/oleObject" Target="embeddings/oleObject94.bin"/><Relationship Id="rId219" Type="http://schemas.openxmlformats.org/officeDocument/2006/relationships/oleObject" Target="embeddings/oleObject112.bin"/><Relationship Id="rId230" Type="http://schemas.openxmlformats.org/officeDocument/2006/relationships/oleObject" Target="embeddings/oleObject118.bin"/><Relationship Id="rId251" Type="http://schemas.openxmlformats.org/officeDocument/2006/relationships/image" Target="media/image117.wmf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272" Type="http://schemas.openxmlformats.org/officeDocument/2006/relationships/image" Target="media/image128.png"/><Relationship Id="rId88" Type="http://schemas.openxmlformats.org/officeDocument/2006/relationships/oleObject" Target="embeddings/oleObject40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67.bin"/><Relationship Id="rId153" Type="http://schemas.openxmlformats.org/officeDocument/2006/relationships/oleObject" Target="embeddings/oleObject79.bin"/><Relationship Id="rId174" Type="http://schemas.openxmlformats.org/officeDocument/2006/relationships/oleObject" Target="embeddings/oleObject89.bin"/><Relationship Id="rId195" Type="http://schemas.openxmlformats.org/officeDocument/2006/relationships/image" Target="media/image89.wmf"/><Relationship Id="rId209" Type="http://schemas.openxmlformats.org/officeDocument/2006/relationships/image" Target="media/image96.wmf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4.bin"/><Relationship Id="rId15" Type="http://schemas.openxmlformats.org/officeDocument/2006/relationships/image" Target="media/image5.wmf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png"/><Relationship Id="rId283" Type="http://schemas.openxmlformats.org/officeDocument/2006/relationships/image" Target="media/image137.png"/><Relationship Id="rId78" Type="http://schemas.openxmlformats.org/officeDocument/2006/relationships/image" Target="media/image37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74.bin"/><Relationship Id="rId164" Type="http://schemas.openxmlformats.org/officeDocument/2006/relationships/image" Target="media/image73.wmf"/><Relationship Id="rId185" Type="http://schemas.openxmlformats.org/officeDocument/2006/relationships/image" Target="media/image84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7.bin"/><Relationship Id="rId26" Type="http://schemas.openxmlformats.org/officeDocument/2006/relationships/image" Target="media/image11.wmf"/><Relationship Id="rId231" Type="http://schemas.openxmlformats.org/officeDocument/2006/relationships/image" Target="media/image106.wmf"/><Relationship Id="rId252" Type="http://schemas.openxmlformats.org/officeDocument/2006/relationships/oleObject" Target="embeddings/oleObject128.bin"/><Relationship Id="rId273" Type="http://schemas.openxmlformats.org/officeDocument/2006/relationships/image" Target="media/image129.png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68.bin"/><Relationship Id="rId154" Type="http://schemas.openxmlformats.org/officeDocument/2006/relationships/image" Target="media/image68.wmf"/><Relationship Id="rId175" Type="http://schemas.openxmlformats.org/officeDocument/2006/relationships/image" Target="media/image79.wmf"/><Relationship Id="rId196" Type="http://schemas.openxmlformats.org/officeDocument/2006/relationships/oleObject" Target="embeddings/oleObject100.bin"/><Relationship Id="rId200" Type="http://schemas.openxmlformats.org/officeDocument/2006/relationships/oleObject" Target="embeddings/oleObject102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3.bin"/><Relationship Id="rId242" Type="http://schemas.openxmlformats.org/officeDocument/2006/relationships/image" Target="media/image111.wmf"/><Relationship Id="rId263" Type="http://schemas.openxmlformats.org/officeDocument/2006/relationships/image" Target="media/image122.wmf"/><Relationship Id="rId284" Type="http://schemas.openxmlformats.org/officeDocument/2006/relationships/image" Target="media/image138.png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9.bin"/><Relationship Id="rId123" Type="http://schemas.openxmlformats.org/officeDocument/2006/relationships/image" Target="media/image57.wmf"/><Relationship Id="rId144" Type="http://schemas.openxmlformats.org/officeDocument/2006/relationships/image" Target="media/image63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85.bin"/><Relationship Id="rId186" Type="http://schemas.openxmlformats.org/officeDocument/2006/relationships/oleObject" Target="embeddings/oleObject95.bin"/><Relationship Id="rId211" Type="http://schemas.openxmlformats.org/officeDocument/2006/relationships/image" Target="media/image97.wmf"/><Relationship Id="rId232" Type="http://schemas.openxmlformats.org/officeDocument/2006/relationships/oleObject" Target="embeddings/oleObject119.bin"/><Relationship Id="rId253" Type="http://schemas.openxmlformats.org/officeDocument/2006/relationships/oleObject" Target="embeddings/oleObject129.bin"/><Relationship Id="rId274" Type="http://schemas.openxmlformats.org/officeDocument/2006/relationships/image" Target="media/image130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2.wmf"/><Relationship Id="rId134" Type="http://schemas.openxmlformats.org/officeDocument/2006/relationships/oleObject" Target="embeddings/oleObject69.bin"/><Relationship Id="rId80" Type="http://schemas.openxmlformats.org/officeDocument/2006/relationships/image" Target="media/image38.wmf"/><Relationship Id="rId155" Type="http://schemas.openxmlformats.org/officeDocument/2006/relationships/oleObject" Target="embeddings/oleObject80.bin"/><Relationship Id="rId176" Type="http://schemas.openxmlformats.org/officeDocument/2006/relationships/oleObject" Target="embeddings/oleObject90.bin"/><Relationship Id="rId197" Type="http://schemas.openxmlformats.org/officeDocument/2006/relationships/image" Target="media/image90.wmf"/><Relationship Id="rId201" Type="http://schemas.openxmlformats.org/officeDocument/2006/relationships/image" Target="media/image92.wmf"/><Relationship Id="rId222" Type="http://schemas.openxmlformats.org/officeDocument/2006/relationships/oleObject" Target="embeddings/oleObject114.bin"/><Relationship Id="rId243" Type="http://schemas.openxmlformats.org/officeDocument/2006/relationships/oleObject" Target="embeddings/oleObject125.bin"/><Relationship Id="rId264" Type="http://schemas.openxmlformats.org/officeDocument/2006/relationships/oleObject" Target="embeddings/oleObject135.bin"/><Relationship Id="rId285" Type="http://schemas.openxmlformats.org/officeDocument/2006/relationships/image" Target="media/image139.png"/><Relationship Id="rId17" Type="http://schemas.openxmlformats.org/officeDocument/2006/relationships/image" Target="media/image6.wmf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0.bin"/><Relationship Id="rId124" Type="http://schemas.openxmlformats.org/officeDocument/2006/relationships/oleObject" Target="embeddings/oleObject60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5.bin"/><Relationship Id="rId166" Type="http://schemas.openxmlformats.org/officeDocument/2006/relationships/image" Target="media/image74.png"/><Relationship Id="rId187" Type="http://schemas.openxmlformats.org/officeDocument/2006/relationships/image" Target="media/image85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33" Type="http://schemas.openxmlformats.org/officeDocument/2006/relationships/image" Target="media/image107.wmf"/><Relationship Id="rId254" Type="http://schemas.openxmlformats.org/officeDocument/2006/relationships/image" Target="media/image118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75" Type="http://schemas.openxmlformats.org/officeDocument/2006/relationships/oleObject" Target="embeddings/oleObject138.bin"/><Relationship Id="rId60" Type="http://schemas.openxmlformats.org/officeDocument/2006/relationships/image" Target="media/image28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70.bin"/><Relationship Id="rId156" Type="http://schemas.openxmlformats.org/officeDocument/2006/relationships/image" Target="media/image69.wmf"/><Relationship Id="rId177" Type="http://schemas.openxmlformats.org/officeDocument/2006/relationships/image" Target="media/image80.wmf"/><Relationship Id="rId198" Type="http://schemas.openxmlformats.org/officeDocument/2006/relationships/oleObject" Target="embeddings/oleObject101.bin"/><Relationship Id="rId202" Type="http://schemas.openxmlformats.org/officeDocument/2006/relationships/oleObject" Target="embeddings/oleObject103.bin"/><Relationship Id="rId223" Type="http://schemas.openxmlformats.org/officeDocument/2006/relationships/image" Target="media/image102.wmf"/><Relationship Id="rId244" Type="http://schemas.openxmlformats.org/officeDocument/2006/relationships/image" Target="media/image112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265" Type="http://schemas.openxmlformats.org/officeDocument/2006/relationships/image" Target="media/image123.wmf"/><Relationship Id="rId286" Type="http://schemas.openxmlformats.org/officeDocument/2006/relationships/image" Target="media/image140.png"/><Relationship Id="rId50" Type="http://schemas.openxmlformats.org/officeDocument/2006/relationships/image" Target="media/image23.wmf"/><Relationship Id="rId104" Type="http://schemas.openxmlformats.org/officeDocument/2006/relationships/image" Target="media/image47.wmf"/><Relationship Id="rId125" Type="http://schemas.openxmlformats.org/officeDocument/2006/relationships/oleObject" Target="embeddings/oleObject61.bin"/><Relationship Id="rId146" Type="http://schemas.openxmlformats.org/officeDocument/2006/relationships/image" Target="media/image64.wmf"/><Relationship Id="rId167" Type="http://schemas.openxmlformats.org/officeDocument/2006/relationships/image" Target="media/image75.wmf"/><Relationship Id="rId188" Type="http://schemas.openxmlformats.org/officeDocument/2006/relationships/oleObject" Target="embeddings/oleObject96.bin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109.bin"/><Relationship Id="rId234" Type="http://schemas.openxmlformats.org/officeDocument/2006/relationships/oleObject" Target="embeddings/oleObject12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0.bin"/><Relationship Id="rId276" Type="http://schemas.openxmlformats.org/officeDocument/2006/relationships/image" Target="media/image131.wmf"/><Relationship Id="rId40" Type="http://schemas.openxmlformats.org/officeDocument/2006/relationships/image" Target="media/image18.wmf"/><Relationship Id="rId115" Type="http://schemas.openxmlformats.org/officeDocument/2006/relationships/image" Target="media/image53.wmf"/><Relationship Id="rId136" Type="http://schemas.openxmlformats.org/officeDocument/2006/relationships/image" Target="media/image59.wmf"/><Relationship Id="rId157" Type="http://schemas.openxmlformats.org/officeDocument/2006/relationships/oleObject" Target="embeddings/oleObject81.bin"/><Relationship Id="rId178" Type="http://schemas.openxmlformats.org/officeDocument/2006/relationships/oleObject" Target="embeddings/oleObject91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99" Type="http://schemas.openxmlformats.org/officeDocument/2006/relationships/image" Target="media/image91.wmf"/><Relationship Id="rId203" Type="http://schemas.openxmlformats.org/officeDocument/2006/relationships/image" Target="media/image93.wmf"/><Relationship Id="rId19" Type="http://schemas.openxmlformats.org/officeDocument/2006/relationships/image" Target="media/image7.png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oleObject" Target="embeddings/oleObject136.bin"/><Relationship Id="rId287" Type="http://schemas.openxmlformats.org/officeDocument/2006/relationships/image" Target="media/image141.png"/><Relationship Id="rId30" Type="http://schemas.openxmlformats.org/officeDocument/2006/relationships/image" Target="media/image13.wmf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6.bin"/><Relationship Id="rId168" Type="http://schemas.openxmlformats.org/officeDocument/2006/relationships/oleObject" Target="embeddings/oleObject86.bin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image" Target="media/image86.wmf"/><Relationship Id="rId3" Type="http://schemas.openxmlformats.org/officeDocument/2006/relationships/styles" Target="styles.xml"/><Relationship Id="rId214" Type="http://schemas.openxmlformats.org/officeDocument/2006/relationships/image" Target="media/image98.wmf"/><Relationship Id="rId235" Type="http://schemas.openxmlformats.org/officeDocument/2006/relationships/image" Target="media/image108.wmf"/><Relationship Id="rId256" Type="http://schemas.openxmlformats.org/officeDocument/2006/relationships/oleObject" Target="embeddings/oleObject131.bin"/><Relationship Id="rId277" Type="http://schemas.openxmlformats.org/officeDocument/2006/relationships/oleObject" Target="embeddings/oleObject139.bin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179" Type="http://schemas.openxmlformats.org/officeDocument/2006/relationships/image" Target="media/image81.wmf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4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image" Target="media/image124.png"/><Relationship Id="rId288" Type="http://schemas.openxmlformats.org/officeDocument/2006/relationships/image" Target="media/image142.png"/><Relationship Id="rId106" Type="http://schemas.openxmlformats.org/officeDocument/2006/relationships/image" Target="media/image48.wmf"/><Relationship Id="rId127" Type="http://schemas.openxmlformats.org/officeDocument/2006/relationships/oleObject" Target="embeddings/oleObject63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image" Target="media/image43.wmf"/><Relationship Id="rId148" Type="http://schemas.openxmlformats.org/officeDocument/2006/relationships/image" Target="media/image65.wmf"/><Relationship Id="rId169" Type="http://schemas.openxmlformats.org/officeDocument/2006/relationships/image" Target="media/image76.wmf"/><Relationship Id="rId4" Type="http://schemas.openxmlformats.org/officeDocument/2006/relationships/settings" Target="settings.xml"/><Relationship Id="rId180" Type="http://schemas.openxmlformats.org/officeDocument/2006/relationships/oleObject" Target="embeddings/oleObject92.bin"/><Relationship Id="rId215" Type="http://schemas.openxmlformats.org/officeDocument/2006/relationships/oleObject" Target="embeddings/oleObject110.bin"/><Relationship Id="rId236" Type="http://schemas.openxmlformats.org/officeDocument/2006/relationships/oleObject" Target="embeddings/oleObject121.bin"/><Relationship Id="rId257" Type="http://schemas.openxmlformats.org/officeDocument/2006/relationships/oleObject" Target="embeddings/oleObject132.bin"/><Relationship Id="rId278" Type="http://schemas.openxmlformats.org/officeDocument/2006/relationships/image" Target="media/image132.png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0.wmf"/><Relationship Id="rId191" Type="http://schemas.openxmlformats.org/officeDocument/2006/relationships/image" Target="media/image87.wmf"/><Relationship Id="rId205" Type="http://schemas.openxmlformats.org/officeDocument/2006/relationships/image" Target="media/image94.wmf"/><Relationship Id="rId247" Type="http://schemas.openxmlformats.org/officeDocument/2006/relationships/oleObject" Target="embeddings/oleObject127.bin"/><Relationship Id="rId107" Type="http://schemas.openxmlformats.org/officeDocument/2006/relationships/oleObject" Target="embeddings/oleObject52.bin"/><Relationship Id="rId289" Type="http://schemas.openxmlformats.org/officeDocument/2006/relationships/footer" Target="footer1.xml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7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1.wmf"/><Relationship Id="rId216" Type="http://schemas.openxmlformats.org/officeDocument/2006/relationships/image" Target="media/image99.wmf"/><Relationship Id="rId258" Type="http://schemas.openxmlformats.org/officeDocument/2006/relationships/image" Target="media/image119.wmf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171" Type="http://schemas.openxmlformats.org/officeDocument/2006/relationships/image" Target="media/image77.wmf"/><Relationship Id="rId227" Type="http://schemas.openxmlformats.org/officeDocument/2006/relationships/image" Target="media/image104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2618E-B191-4DBE-8DC8-5CA6F636F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5673</TotalTime>
  <Pages>42</Pages>
  <Words>3308</Words>
  <Characters>18859</Characters>
  <Application>Microsoft Office Word</Application>
  <DocSecurity>0</DocSecurity>
  <Lines>157</Lines>
  <Paragraphs>44</Paragraphs>
  <ScaleCrop>false</ScaleCrop>
  <Company/>
  <LinksUpToDate>false</LinksUpToDate>
  <CharactersWithSpaces>22123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73</cp:revision>
  <dcterms:created xsi:type="dcterms:W3CDTF">2019-05-03T13:37:00Z</dcterms:created>
  <dcterms:modified xsi:type="dcterms:W3CDTF">2019-05-29T13:35:00Z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