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10E34" w14:textId="77777777" w:rsidR="004D3D8F" w:rsidRDefault="004D3D8F" w:rsidP="004D3D8F">
      <w:pPr>
        <w:widowControl/>
        <w:numPr>
          <w:ilvl w:val="3"/>
          <w:numId w:val="13"/>
        </w:numPr>
        <w:overflowPunct w:val="0"/>
        <w:snapToGrid w:val="0"/>
        <w:ind w:leftChars="-50" w:left="-120" w:rightChars="-50" w:right="-120"/>
        <w:jc w:val="center"/>
        <w:rPr>
          <w:rFonts w:hAnsi="標楷體" w:cs="Times New Roman"/>
          <w:noProof/>
          <w:sz w:val="36"/>
          <w:szCs w:val="36"/>
        </w:rPr>
      </w:pPr>
      <w:bookmarkStart w:id="0" w:name="_Hlk516222178"/>
      <w:bookmarkStart w:id="1" w:name="_Toc258836948"/>
      <w:bookmarkEnd w:id="0"/>
      <w:r>
        <w:rPr>
          <w:noProof/>
        </w:rPr>
        <mc:AlternateContent>
          <mc:Choice Requires="wps">
            <w:drawing>
              <wp:anchor distT="0" distB="0" distL="114300" distR="114300" simplePos="0" relativeHeight="251707392" behindDoc="0" locked="0" layoutInCell="1" allowOverlap="1" wp14:anchorId="4B4B03D3" wp14:editId="0E6CF497">
                <wp:simplePos x="0" y="0"/>
                <wp:positionH relativeFrom="column">
                  <wp:posOffset>-945988</wp:posOffset>
                </wp:positionH>
                <wp:positionV relativeFrom="paragraph">
                  <wp:posOffset>104140</wp:posOffset>
                </wp:positionV>
                <wp:extent cx="714375" cy="1476375"/>
                <wp:effectExtent l="0" t="0" r="9525" b="9525"/>
                <wp:wrapNone/>
                <wp:docPr id="226" name="文字方塊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476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D0F6A9" w14:textId="77777777" w:rsidR="006B5839" w:rsidRDefault="006B5839" w:rsidP="004D3D8F">
                            <w:pPr>
                              <w:numPr>
                                <w:ilvl w:val="3"/>
                                <w:numId w:val="13"/>
                              </w:numPr>
                              <w:overflowPunct w:val="0"/>
                              <w:adjustRightInd/>
                              <w:spacing w:line="240" w:lineRule="atLeast"/>
                              <w:ind w:firstLineChars="50" w:firstLine="120"/>
                              <w:jc w:val="distribute"/>
                              <w:textAlignment w:val="auto"/>
                            </w:pPr>
                            <w:r>
                              <w:rPr>
                                <w:rFonts w:hint="eastAsia"/>
                              </w:rPr>
                              <w:t>國立臺灣大學</w:t>
                            </w:r>
                          </w:p>
                          <w:p w14:paraId="63938F94" w14:textId="77777777" w:rsidR="006B5839" w:rsidRDefault="006B5839" w:rsidP="004D3D8F">
                            <w:pPr>
                              <w:numPr>
                                <w:ilvl w:val="3"/>
                                <w:numId w:val="13"/>
                              </w:numPr>
                              <w:overflowPunct w:val="0"/>
                              <w:adjustRightInd/>
                              <w:spacing w:line="240" w:lineRule="atLeast"/>
                              <w:ind w:firstLineChars="50" w:firstLine="120"/>
                              <w:jc w:val="distribute"/>
                              <w:textAlignment w:val="auto"/>
                            </w:pPr>
                            <w:r>
                              <w:rPr>
                                <w:rFonts w:hint="eastAsia"/>
                              </w:rPr>
                              <w:t>土木工程學系</w:t>
                            </w:r>
                          </w:p>
                          <w:p w14:paraId="2EF806F8" w14:textId="77777777" w:rsidR="006B5839" w:rsidRDefault="006B5839" w:rsidP="004D3D8F">
                            <w:pPr>
                              <w:numPr>
                                <w:ilvl w:val="3"/>
                                <w:numId w:val="13"/>
                              </w:numPr>
                              <w:overflowPunct w:val="0"/>
                              <w:adjustRightInd/>
                              <w:ind w:leftChars="100" w:left="240" w:rightChars="100" w:right="240" w:firstLineChars="50" w:firstLine="120"/>
                              <w:jc w:val="distribute"/>
                              <w:textAlignment w:val="auto"/>
                            </w:pPr>
                          </w:p>
                          <w:p w14:paraId="7C3028A3" w14:textId="77777777" w:rsidR="006B5839" w:rsidRDefault="006B5839" w:rsidP="004D3D8F">
                            <w:pPr>
                              <w:numPr>
                                <w:ilvl w:val="3"/>
                                <w:numId w:val="13"/>
                              </w:numPr>
                              <w:overflowPunct w:val="0"/>
                              <w:adjustRightInd/>
                              <w:ind w:leftChars="100" w:left="240" w:rightChars="100" w:right="240" w:firstLineChars="50" w:firstLine="120"/>
                              <w:jc w:val="distribute"/>
                              <w:textAlignment w:val="auto"/>
                            </w:pPr>
                            <w:r>
                              <w:rPr>
                                <w:rFonts w:hint="eastAsia"/>
                              </w:rPr>
                              <w:t>土木工程學系</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B03D3" id="_x0000_t202" coordsize="21600,21600" o:spt="202" path="m,l,21600r21600,l21600,xe">
                <v:stroke joinstyle="miter"/>
                <v:path gradientshapeok="t" o:connecttype="rect"/>
              </v:shapetype>
              <v:shape id="文字方塊 226" o:spid="_x0000_s1026" type="#_x0000_t202" style="position:absolute;left:0;text-align:left;margin-left:-74.5pt;margin-top:8.2pt;width:56.25pt;height:11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2A/mwIAACAFAAAOAAAAZHJzL2Uyb0RvYy54bWysVEmO1DAU3SNxB8v76gykhkSdQj1QCKkZ&#10;pAb2LtupWCS2sV2VtBBrJA7QrDkAB+BA3efg26mqrmaQECILx9//+/3pfR8/7tsGbbixQskSJ0cx&#10;RlxSxYRclfjN68VohpF1RDLSKMlLfMUtfjx/+OC40wVPVa0axg0CEGmLTpe4dk4XUWRpzVtij5Tm&#10;EpSVMi1xIJpVxAzpAL1tojSOJ1GnDNNGUW4tnJ4PSjwP+FXFqXtZVZY71JQYYnNhNWFd+jWaH5Ni&#10;ZYiuBd2GQf4hipYICU73UOfEEbQ24heoVlCjrKrcEVVtpKpKUB5ygGyS+KdsLmuiecgFimP1vkz2&#10;/8HSF5tXBglW4jSdYCRJC026vf508+3L7fX3m6+fkT+HKnXaFmB8qcHc9aeqh26HjK2+UPSdRVKd&#10;1USu+Ikxqqs5YRBl4m9GB1cHHOtBlt1zxcAZWTsVgPrKtL6EUBQE6NCtq32HeO8QhcNpkj2ajjGi&#10;oEqy6cQL3gUpdre1se4pVy3ymxIbYEBAJ5sL6wbTnYl3ZlUj2EI0TRDMannWGLQhwJZF+Lbo98wa&#10;6Y2l8tcGxOEEggQfXufDDd3/kCdpFp+m+WgxmU1H2SIbj/JpPBvFSX6aT+Isz84XH32ASVbUgjEu&#10;L4TkOyYm2d91ejsTA4cCF1FX4nycjocW/THJOHy/S7IVDgazEW2JZ3sjUvjGPpEM0iaFI6IZ9tH9&#10;8ENDoAa7f6hKoIHv/MAB1y/7wLvAEU+RpWJXwAujoG3QfHhUYMPJW/hj1MGIlti+XxPDMWqeSWBX&#10;nmSZn+kgZONpCoI51CwPNUTSWsHkA9iwPXPDO7DWRqxq8DXwWaoTYGQlAlnu4tryGMYwZLV9Mvyc&#10;H8rB6u5hm/8AAAD//wMAUEsDBBQABgAIAAAAIQBDkesV4gAAAAsBAAAPAAAAZHJzL2Rvd25yZXYu&#10;eG1sTI9BT4NAFITvJv6HzTPx0tCFgrRFlqZp9GCIMa1638ITiOxbwm5b/Pe+nvQ4mcnMN/lmMr04&#10;4+g6SwqieQgCqbJ1R42Cj/fnYAXCeU217i2hgh90sClub3Kd1fZCezwffCO4hFymFbTeD5mUrmrR&#10;aDe3AxJ7X3Y02rMcG1mP+sLlppeLMEyl0R3xQqsH3LVYfR9ORsEsLt02Wk7Lz/h19/ZSPs32vkSl&#10;7u+m7SMIj5P/C8MVn9GhYKajPVHtRK8giJI1n/HspAkITgRx+gDiqGCRrNYgi1z+/1D8AgAA//8D&#10;AFBLAQItABQABgAIAAAAIQC2gziS/gAAAOEBAAATAAAAAAAAAAAAAAAAAAAAAABbQ29udGVudF9U&#10;eXBlc10ueG1sUEsBAi0AFAAGAAgAAAAhADj9If/WAAAAlAEAAAsAAAAAAAAAAAAAAAAALwEAAF9y&#10;ZWxzLy5yZWxzUEsBAi0AFAAGAAgAAAAhAGm7YD+bAgAAIAUAAA4AAAAAAAAAAAAAAAAALgIAAGRy&#10;cy9lMm9Eb2MueG1sUEsBAi0AFAAGAAgAAAAhAEOR6xXiAAAACwEAAA8AAAAAAAAAAAAAAAAA9QQA&#10;AGRycy9kb3ducmV2LnhtbFBLBQYAAAAABAAEAPMAAAAEBgAAAAA=&#10;" stroked="f">
                <v:textbox style="layout-flow:vertical-ideographic">
                  <w:txbxContent>
                    <w:p w14:paraId="58D0F6A9" w14:textId="77777777" w:rsidR="006B5839" w:rsidRDefault="006B5839" w:rsidP="004D3D8F">
                      <w:pPr>
                        <w:numPr>
                          <w:ilvl w:val="3"/>
                          <w:numId w:val="13"/>
                        </w:numPr>
                        <w:overflowPunct w:val="0"/>
                        <w:adjustRightInd/>
                        <w:spacing w:line="240" w:lineRule="atLeast"/>
                        <w:ind w:firstLineChars="50" w:firstLine="120"/>
                        <w:jc w:val="distribute"/>
                        <w:textAlignment w:val="auto"/>
                      </w:pPr>
                      <w:r>
                        <w:rPr>
                          <w:rFonts w:hint="eastAsia"/>
                        </w:rPr>
                        <w:t>國立臺灣大學</w:t>
                      </w:r>
                    </w:p>
                    <w:p w14:paraId="63938F94" w14:textId="77777777" w:rsidR="006B5839" w:rsidRDefault="006B5839" w:rsidP="004D3D8F">
                      <w:pPr>
                        <w:numPr>
                          <w:ilvl w:val="3"/>
                          <w:numId w:val="13"/>
                        </w:numPr>
                        <w:overflowPunct w:val="0"/>
                        <w:adjustRightInd/>
                        <w:spacing w:line="240" w:lineRule="atLeast"/>
                        <w:ind w:firstLineChars="50" w:firstLine="120"/>
                        <w:jc w:val="distribute"/>
                        <w:textAlignment w:val="auto"/>
                      </w:pPr>
                      <w:r>
                        <w:rPr>
                          <w:rFonts w:hint="eastAsia"/>
                        </w:rPr>
                        <w:t>土木工程學系</w:t>
                      </w:r>
                    </w:p>
                    <w:p w14:paraId="2EF806F8" w14:textId="77777777" w:rsidR="006B5839" w:rsidRDefault="006B5839" w:rsidP="004D3D8F">
                      <w:pPr>
                        <w:numPr>
                          <w:ilvl w:val="3"/>
                          <w:numId w:val="13"/>
                        </w:numPr>
                        <w:overflowPunct w:val="0"/>
                        <w:adjustRightInd/>
                        <w:ind w:leftChars="100" w:left="240" w:rightChars="100" w:right="240" w:firstLineChars="50" w:firstLine="120"/>
                        <w:jc w:val="distribute"/>
                        <w:textAlignment w:val="auto"/>
                      </w:pPr>
                    </w:p>
                    <w:p w14:paraId="7C3028A3" w14:textId="77777777" w:rsidR="006B5839" w:rsidRDefault="006B5839" w:rsidP="004D3D8F">
                      <w:pPr>
                        <w:numPr>
                          <w:ilvl w:val="3"/>
                          <w:numId w:val="13"/>
                        </w:numPr>
                        <w:overflowPunct w:val="0"/>
                        <w:adjustRightInd/>
                        <w:ind w:leftChars="100" w:left="240" w:rightChars="100" w:right="240" w:firstLineChars="50" w:firstLine="120"/>
                        <w:jc w:val="distribute"/>
                        <w:textAlignment w:val="auto"/>
                      </w:pPr>
                      <w:r>
                        <w:rPr>
                          <w:rFonts w:hint="eastAsia"/>
                        </w:rPr>
                        <w:t>土木工程學系</w:t>
                      </w:r>
                    </w:p>
                  </w:txbxContent>
                </v:textbox>
              </v:shape>
            </w:pict>
          </mc:Fallback>
        </mc:AlternateContent>
      </w:r>
      <w:r w:rsidR="00266080">
        <w:rPr>
          <w:rFonts w:hAnsi="標楷體"/>
          <w:color w:val="FFFFFF"/>
          <w:sz w:val="36"/>
          <w:szCs w:val="36"/>
        </w:rPr>
        <w:t>+</w:t>
      </w:r>
      <w:r>
        <w:rPr>
          <w:rFonts w:hAnsi="標楷體" w:cs="Times New Roman" w:hint="eastAsia"/>
          <w:noProof/>
          <w:sz w:val="36"/>
          <w:szCs w:val="36"/>
        </w:rPr>
        <w:t>國立臺灣大學工學院土木工程學系</w:t>
      </w:r>
    </w:p>
    <w:p w14:paraId="172AA5FA" w14:textId="77777777" w:rsidR="004D3D8F" w:rsidRDefault="004D3D8F" w:rsidP="004D3D8F">
      <w:pPr>
        <w:widowControl/>
        <w:numPr>
          <w:ilvl w:val="3"/>
          <w:numId w:val="13"/>
        </w:numPr>
        <w:overflowPunct w:val="0"/>
        <w:snapToGrid w:val="0"/>
        <w:ind w:leftChars="-50" w:left="-120" w:rightChars="-50" w:right="-120"/>
        <w:jc w:val="center"/>
        <w:rPr>
          <w:rFonts w:cs="Times New Roman"/>
          <w:sz w:val="36"/>
          <w:szCs w:val="36"/>
        </w:rPr>
      </w:pPr>
      <w:r>
        <w:rPr>
          <w:rFonts w:hAnsi="標楷體" w:cs="Times New Roman" w:hint="eastAsia"/>
          <w:sz w:val="36"/>
          <w:szCs w:val="36"/>
        </w:rPr>
        <w:t>碩士論文</w:t>
      </w:r>
    </w:p>
    <w:p w14:paraId="5A2E2D6D" w14:textId="77777777" w:rsidR="004D3D8F" w:rsidRDefault="004D3D8F" w:rsidP="004D3D8F">
      <w:pPr>
        <w:pStyle w:val="141"/>
      </w:pPr>
      <w:r>
        <w:t>Department of Civil Engineering</w:t>
      </w:r>
    </w:p>
    <w:p w14:paraId="3891A4FC" w14:textId="77777777" w:rsidR="004D3D8F" w:rsidRDefault="004D3D8F" w:rsidP="004D3D8F">
      <w:pPr>
        <w:pStyle w:val="141"/>
      </w:pPr>
      <w:r>
        <w:t>College of Engineering</w:t>
      </w:r>
    </w:p>
    <w:p w14:paraId="46733116" w14:textId="77777777" w:rsidR="004D3D8F" w:rsidRPr="00574346" w:rsidRDefault="004D3D8F" w:rsidP="004D3D8F">
      <w:pPr>
        <w:pStyle w:val="141"/>
        <w:rPr>
          <w:sz w:val="32"/>
          <w:szCs w:val="32"/>
        </w:rPr>
      </w:pPr>
      <w:r w:rsidRPr="00574346">
        <w:rPr>
          <w:noProof/>
          <w:sz w:val="32"/>
          <w:szCs w:val="32"/>
        </w:rPr>
        <mc:AlternateContent>
          <mc:Choice Requires="wps">
            <w:drawing>
              <wp:anchor distT="0" distB="0" distL="114300" distR="114300" simplePos="0" relativeHeight="251708416" behindDoc="0" locked="0" layoutInCell="1" allowOverlap="1" wp14:anchorId="5075C378" wp14:editId="6CFC8D14">
                <wp:simplePos x="0" y="0"/>
                <wp:positionH relativeFrom="leftMargin">
                  <wp:posOffset>276225</wp:posOffset>
                </wp:positionH>
                <wp:positionV relativeFrom="paragraph">
                  <wp:posOffset>330835</wp:posOffset>
                </wp:positionV>
                <wp:extent cx="444500" cy="7251404"/>
                <wp:effectExtent l="0" t="0" r="0" b="6985"/>
                <wp:wrapNone/>
                <wp:docPr id="521" name="文字方塊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72514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EEA3B" w14:textId="2FBD1CF8" w:rsidR="006B5839" w:rsidRPr="009947B3" w:rsidRDefault="006B5839" w:rsidP="004D3D8F">
                            <w:pPr>
                              <w:pStyle w:val="15"/>
                              <w:snapToGrid w:val="0"/>
                              <w:spacing w:afterLines="50" w:after="180" w:line="520" w:lineRule="atLeast"/>
                              <w:rPr>
                                <w:rFonts w:ascii="Times New Roman" w:eastAsia="標楷體"/>
                                <w:b/>
                                <w:sz w:val="28"/>
                              </w:rPr>
                            </w:pPr>
                            <w:r>
                              <w:rPr>
                                <w:rFonts w:ascii="Times New Roman" w:eastAsia="標楷體" w:hint="eastAsia"/>
                              </w:rPr>
                              <w:t>碩士論文</w:t>
                            </w:r>
                            <w:r>
                              <w:rPr>
                                <w:rFonts w:ascii="Times New Roman" w:eastAsia="標楷體"/>
                              </w:rPr>
                              <w:t xml:space="preserve">   </w:t>
                            </w:r>
                            <w:r w:rsidRPr="00D54FF6">
                              <w:rPr>
                                <w:rFonts w:ascii="Times New Roman" w:eastAsia="標楷體" w:hint="eastAsia"/>
                                <w:sz w:val="28"/>
                                <w:szCs w:val="28"/>
                              </w:rPr>
                              <w:t>考慮多模態之黏性阻尼器最佳化分配及其於建築結構之應用</w:t>
                            </w:r>
                            <w:r>
                              <w:rPr>
                                <w:rFonts w:ascii="Times New Roman" w:eastAsia="標楷體"/>
                                <w:sz w:val="28"/>
                              </w:rPr>
                              <w:t xml:space="preserve">  </w:t>
                            </w:r>
                            <w:r>
                              <w:rPr>
                                <w:rFonts w:ascii="Times New Roman" w:eastAsia="標楷體" w:hint="eastAsia"/>
                                <w:sz w:val="28"/>
                              </w:rPr>
                              <w:t>盧</w:t>
                            </w:r>
                            <w:r>
                              <w:rPr>
                                <w:rFonts w:ascii="Times New Roman" w:eastAsia="標楷體"/>
                                <w:sz w:val="28"/>
                              </w:rPr>
                              <w:t xml:space="preserve"> </w:t>
                            </w:r>
                            <w:r>
                              <w:rPr>
                                <w:rFonts w:ascii="Times New Roman" w:eastAsia="標楷體" w:hint="eastAsia"/>
                                <w:sz w:val="28"/>
                              </w:rPr>
                              <w:t>易</w:t>
                            </w:r>
                            <w:r>
                              <w:rPr>
                                <w:rFonts w:ascii="Times New Roman" w:eastAsia="標楷體" w:hint="eastAsia"/>
                                <w:sz w:val="28"/>
                              </w:rPr>
                              <w:t xml:space="preserve">  </w:t>
                            </w:r>
                            <w:r>
                              <w:rPr>
                                <w:rFonts w:ascii="Times New Roman" w:eastAsia="標楷體" w:hint="eastAsia"/>
                                <w:sz w:val="28"/>
                              </w:rPr>
                              <w:t>撰</w:t>
                            </w:r>
                            <w:r>
                              <w:rPr>
                                <w:rFonts w:ascii="Times New Roman" w:eastAsia="標楷體" w:hint="eastAsia"/>
                                <w:sz w:val="28"/>
                              </w:rPr>
                              <w:t xml:space="preserve"> </w:t>
                            </w:r>
                            <w:r>
                              <w:rPr>
                                <w:rFonts w:ascii="Times New Roman" w:eastAsia="標楷體"/>
                                <w:sz w:val="28"/>
                              </w:rPr>
                              <w:t xml:space="preserve"> </w:t>
                            </w:r>
                            <w:r>
                              <w:rPr>
                                <w:rFonts w:ascii="Times New Roman" w:eastAsia="標楷體"/>
                                <w:b/>
                                <w:w w:val="89"/>
                                <w:sz w:val="28"/>
                                <w:eastAsianLayout w:id="353186305" w:vert="1" w:vertCompress="1"/>
                              </w:rPr>
                              <w:t>107</w:t>
                            </w:r>
                            <w:r>
                              <w:rPr>
                                <w:rFonts w:ascii="Times New Roman" w:eastAsia="標楷體" w:hint="eastAsia"/>
                                <w:b/>
                                <w:sz w:val="28"/>
                              </w:rPr>
                              <w:t xml:space="preserve"> </w:t>
                            </w:r>
                            <w:r>
                              <w:rPr>
                                <w:rFonts w:ascii="Times New Roman" w:eastAsia="標楷體"/>
                                <w:b/>
                                <w:sz w:val="28"/>
                                <w:eastAsianLayout w:id="353186306" w:vert="1" w:vertCompress="1"/>
                              </w:rPr>
                              <w:t>7</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5C378" id="文字方塊 521" o:spid="_x0000_s1027" type="#_x0000_t202" style="position:absolute;left:0;text-align:left;margin-left:21.75pt;margin-top:26.05pt;width:35pt;height:571pt;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azlQIAABAFAAAOAAAAZHJzL2Uyb0RvYy54bWysVEtu2zAQ3RfoHQjuHX0gJ5ZgOcinLgqk&#10;HyBt97RIWUQpUiVpS0GRdYEeIF33AD1AD5Sco0PScpN+gKKoFtSQHD7OzHvD+fHQCrRl2nAlS5wc&#10;xBgxWSnK5brEb14vJzOMjCWSEqEkK/EVM/h48fjRvO8KlqpGCco0AhBpir4rcWNtV0SRqRrWEnOg&#10;OiZhs1a6JRameh1RTXpAb0WUxvFh1CtNO60qZgysnodNvPD4dc0q+7KuDbNIlBhis37Ufly5MVrM&#10;SbHWpGt4tQuD/EMULeESLt1DnRNL0EbzX6BaXmllVG0PKtVGqq55xXwOkE0S/5TNZUM65nOB4phu&#10;Xybz/2CrF9tXGnFa4mmaYCRJCyTd3Xy8/fr57ubb7ZdPyK1DlfrOFOB82YG7HU7VAGz7jE13oap3&#10;Bkl11hC5Zidaq75hhEKU/mR072jAMQ5k1T9XFC4jG6s80FDr1pUQioIAHdi62jPEBosqWMyybBrD&#10;TgVbR+k0yeLMBReRYjzdaWOfMtUiZ5RYgwI8OtleGBtcRxd3mVGC0yUXwk/0enUmNNoSUMvSfzv0&#10;B25COmep3LGAGFYgSLjD7blwPfsf8iTN4tM0nywPZ0eTbJlNJ/lRPJvESX6aH8ZZnp0vr12ASVY0&#10;nFImL7hkoxKT7O+Y3vVE0JDXIupLnE/TaaDoj0nG/vtdki230JiCtyWe7Z1I4Yh9IimkTQpLuAh2&#10;9DB8TwjUYPz7qngZOOaDBuywGrzu0lFdK0WvQBdaAW1AMTwqYDDyFv4Y9dCiJTbvN0QzjMQzCepy&#10;/TwaejRWo0Fk1SjodDgczDMb+n7Tab5uADvoV6oTUGDNvTicVEMcELubQNv5LHZPhOvr+3Pv9eMh&#10;W3wHAAD//wMAUEsDBBQABgAIAAAAIQC1x7fc4AAAAAoBAAAPAAAAZHJzL2Rvd25yZXYueG1sTI9B&#10;T8MwDIXvSPyHyEjcWNqxwSh1J4SYhLTDRIGJY9p4baFxSpOt5d+TnuBm+z09fy9dj6YVJ+pdYxkh&#10;nkUgiEurG64Q3l43VysQzivWqrVMCD/kYJ2dn6Uq0XbgFzrlvhIhhF2iEGrvu0RKV9ZklJvZjjho&#10;B9sb5cPaV1L3agjhppXzKLqRRjUcPtSqo8eayq/8aBDcKj98D+/F9vb5Y/v0ubFmv4v2iJcX48M9&#10;CE+j/zPDhB/QIQtMhT2ydqJFWFwvgxNhOY9BTHo8HYppuFvEILNU/q+Q/QIAAP//AwBQSwECLQAU&#10;AAYACAAAACEAtoM4kv4AAADhAQAAEwAAAAAAAAAAAAAAAAAAAAAAW0NvbnRlbnRfVHlwZXNdLnht&#10;bFBLAQItABQABgAIAAAAIQA4/SH/1gAAAJQBAAALAAAAAAAAAAAAAAAAAC8BAABfcmVscy8ucmVs&#10;c1BLAQItABQABgAIAAAAIQDaSKazlQIAABAFAAAOAAAAAAAAAAAAAAAAAC4CAABkcnMvZTJvRG9j&#10;LnhtbFBLAQItABQABgAIAAAAIQC1x7fc4AAAAAoBAAAPAAAAAAAAAAAAAAAAAO8EAABkcnMvZG93&#10;bnJldi54bWxQSwUGAAAAAAQABADzAAAA/AUAAAAA&#10;" stroked="f">
                <v:textbox style="layout-flow:vertical-ideographic" inset="0,0,0,0">
                  <w:txbxContent>
                    <w:p w14:paraId="6EBEEA3B" w14:textId="2FBD1CF8" w:rsidR="006B5839" w:rsidRPr="009947B3" w:rsidRDefault="006B5839" w:rsidP="004D3D8F">
                      <w:pPr>
                        <w:pStyle w:val="15"/>
                        <w:snapToGrid w:val="0"/>
                        <w:spacing w:afterLines="50" w:after="180" w:line="520" w:lineRule="atLeast"/>
                        <w:rPr>
                          <w:rFonts w:ascii="Times New Roman" w:eastAsia="標楷體"/>
                          <w:b/>
                          <w:sz w:val="28"/>
                        </w:rPr>
                      </w:pPr>
                      <w:r>
                        <w:rPr>
                          <w:rFonts w:ascii="Times New Roman" w:eastAsia="標楷體" w:hint="eastAsia"/>
                        </w:rPr>
                        <w:t>碩士論文</w:t>
                      </w:r>
                      <w:r>
                        <w:rPr>
                          <w:rFonts w:ascii="Times New Roman" w:eastAsia="標楷體"/>
                        </w:rPr>
                        <w:t xml:space="preserve">   </w:t>
                      </w:r>
                      <w:r w:rsidRPr="00D54FF6">
                        <w:rPr>
                          <w:rFonts w:ascii="Times New Roman" w:eastAsia="標楷體" w:hint="eastAsia"/>
                          <w:sz w:val="28"/>
                          <w:szCs w:val="28"/>
                        </w:rPr>
                        <w:t>考慮多模態之黏性阻尼器最佳化分配及其於建築結構之應用</w:t>
                      </w:r>
                      <w:r>
                        <w:rPr>
                          <w:rFonts w:ascii="Times New Roman" w:eastAsia="標楷體"/>
                          <w:sz w:val="28"/>
                        </w:rPr>
                        <w:t xml:space="preserve">  </w:t>
                      </w:r>
                      <w:r>
                        <w:rPr>
                          <w:rFonts w:ascii="Times New Roman" w:eastAsia="標楷體" w:hint="eastAsia"/>
                          <w:sz w:val="28"/>
                        </w:rPr>
                        <w:t>盧</w:t>
                      </w:r>
                      <w:r>
                        <w:rPr>
                          <w:rFonts w:ascii="Times New Roman" w:eastAsia="標楷體"/>
                          <w:sz w:val="28"/>
                        </w:rPr>
                        <w:t xml:space="preserve"> </w:t>
                      </w:r>
                      <w:r>
                        <w:rPr>
                          <w:rFonts w:ascii="Times New Roman" w:eastAsia="標楷體" w:hint="eastAsia"/>
                          <w:sz w:val="28"/>
                        </w:rPr>
                        <w:t>易</w:t>
                      </w:r>
                      <w:r>
                        <w:rPr>
                          <w:rFonts w:ascii="Times New Roman" w:eastAsia="標楷體" w:hint="eastAsia"/>
                          <w:sz w:val="28"/>
                        </w:rPr>
                        <w:t xml:space="preserve">  </w:t>
                      </w:r>
                      <w:r>
                        <w:rPr>
                          <w:rFonts w:ascii="Times New Roman" w:eastAsia="標楷體" w:hint="eastAsia"/>
                          <w:sz w:val="28"/>
                        </w:rPr>
                        <w:t>撰</w:t>
                      </w:r>
                      <w:r>
                        <w:rPr>
                          <w:rFonts w:ascii="Times New Roman" w:eastAsia="標楷體" w:hint="eastAsia"/>
                          <w:sz w:val="28"/>
                        </w:rPr>
                        <w:t xml:space="preserve"> </w:t>
                      </w:r>
                      <w:r>
                        <w:rPr>
                          <w:rFonts w:ascii="Times New Roman" w:eastAsia="標楷體"/>
                          <w:sz w:val="28"/>
                        </w:rPr>
                        <w:t xml:space="preserve"> </w:t>
                      </w:r>
                      <w:r>
                        <w:rPr>
                          <w:rFonts w:ascii="Times New Roman" w:eastAsia="標楷體"/>
                          <w:b/>
                          <w:w w:val="89"/>
                          <w:sz w:val="28"/>
                          <w:eastAsianLayout w:id="353186305" w:vert="1" w:vertCompress="1"/>
                        </w:rPr>
                        <w:t>107</w:t>
                      </w:r>
                      <w:r>
                        <w:rPr>
                          <w:rFonts w:ascii="Times New Roman" w:eastAsia="標楷體" w:hint="eastAsia"/>
                          <w:b/>
                          <w:sz w:val="28"/>
                        </w:rPr>
                        <w:t xml:space="preserve"> </w:t>
                      </w:r>
                      <w:r>
                        <w:rPr>
                          <w:rFonts w:ascii="Times New Roman" w:eastAsia="標楷體"/>
                          <w:b/>
                          <w:sz w:val="28"/>
                          <w:eastAsianLayout w:id="353186306" w:vert="1" w:vertCompress="1"/>
                        </w:rPr>
                        <w:t>7</w:t>
                      </w:r>
                    </w:p>
                  </w:txbxContent>
                </v:textbox>
                <w10:wrap anchorx="margin"/>
              </v:shape>
            </w:pict>
          </mc:Fallback>
        </mc:AlternateContent>
      </w:r>
      <w:r w:rsidRPr="00574346">
        <w:rPr>
          <w:sz w:val="32"/>
          <w:szCs w:val="32"/>
        </w:rPr>
        <w:t>National Taiwan University</w:t>
      </w:r>
    </w:p>
    <w:p w14:paraId="4ACF6971" w14:textId="77777777" w:rsidR="00574346" w:rsidRDefault="00574346" w:rsidP="00574346">
      <w:pPr>
        <w:snapToGrid w:val="0"/>
        <w:ind w:right="240"/>
        <w:jc w:val="center"/>
        <w:rPr>
          <w:rFonts w:cs="Times New Roman"/>
          <w:sz w:val="32"/>
          <w:szCs w:val="32"/>
        </w:rPr>
      </w:pPr>
      <w:r>
        <w:rPr>
          <w:rFonts w:cs="Times New Roman"/>
          <w:sz w:val="32"/>
          <w:szCs w:val="32"/>
        </w:rPr>
        <w:t>Master Thesis</w:t>
      </w:r>
    </w:p>
    <w:p w14:paraId="120CF490" w14:textId="77777777" w:rsidR="00574346" w:rsidRDefault="00574346" w:rsidP="00574346">
      <w:pPr>
        <w:snapToGrid w:val="0"/>
        <w:spacing w:after="240"/>
        <w:ind w:right="240"/>
        <w:jc w:val="center"/>
        <w:rPr>
          <w:rFonts w:ascii="標楷體" w:hAnsi="標楷體"/>
          <w:color w:val="000000" w:themeColor="text1"/>
          <w:sz w:val="36"/>
          <w:szCs w:val="36"/>
        </w:rPr>
      </w:pPr>
    </w:p>
    <w:p w14:paraId="1E732256" w14:textId="77777777" w:rsidR="000B4D9B" w:rsidRPr="004D3D8F" w:rsidRDefault="000B4D9B" w:rsidP="000B4D9B">
      <w:pPr>
        <w:snapToGrid w:val="0"/>
        <w:spacing w:after="240"/>
        <w:ind w:right="240"/>
        <w:jc w:val="center"/>
        <w:rPr>
          <w:rFonts w:ascii="標楷體" w:hAnsi="標楷體"/>
          <w:color w:val="000000" w:themeColor="text1"/>
          <w:sz w:val="36"/>
          <w:szCs w:val="36"/>
        </w:rPr>
      </w:pPr>
      <w:r>
        <w:rPr>
          <w:rFonts w:ascii="標楷體" w:hAnsi="標楷體" w:hint="eastAsia"/>
          <w:color w:val="000000" w:themeColor="text1"/>
          <w:sz w:val="36"/>
          <w:szCs w:val="36"/>
        </w:rPr>
        <w:t>考慮多模態</w:t>
      </w:r>
      <w:r w:rsidRPr="004D3D8F">
        <w:rPr>
          <w:rFonts w:ascii="標楷體" w:hAnsi="標楷體" w:hint="eastAsia"/>
          <w:color w:val="000000" w:themeColor="text1"/>
          <w:sz w:val="36"/>
          <w:szCs w:val="36"/>
        </w:rPr>
        <w:t>之黏性阻尼器最佳化分配</w:t>
      </w:r>
      <w:r>
        <w:rPr>
          <w:rFonts w:ascii="標楷體" w:hAnsi="標楷體" w:hint="eastAsia"/>
          <w:color w:val="000000" w:themeColor="text1"/>
          <w:sz w:val="36"/>
          <w:szCs w:val="36"/>
        </w:rPr>
        <w:t>及其於建築結構之應用</w:t>
      </w:r>
    </w:p>
    <w:p w14:paraId="0B02FD4C" w14:textId="15479A20" w:rsidR="000B4D9B" w:rsidRPr="00896BF6" w:rsidRDefault="000B4D9B" w:rsidP="000B4D9B">
      <w:pPr>
        <w:snapToGrid w:val="0"/>
        <w:ind w:right="240"/>
        <w:jc w:val="center"/>
        <w:rPr>
          <w:rFonts w:cs="Times New Roman"/>
          <w:color w:val="000000" w:themeColor="text1"/>
          <w:sz w:val="36"/>
          <w:szCs w:val="36"/>
        </w:rPr>
      </w:pPr>
      <w:r w:rsidRPr="004D3D8F">
        <w:rPr>
          <w:rFonts w:cs="Times New Roman"/>
          <w:color w:val="000000" w:themeColor="text1"/>
          <w:sz w:val="36"/>
          <w:szCs w:val="36"/>
        </w:rPr>
        <w:t xml:space="preserve">Optimal </w:t>
      </w:r>
      <w:r w:rsidRPr="004D3D8F">
        <w:rPr>
          <w:rFonts w:cs="Times New Roman" w:hint="eastAsia"/>
          <w:color w:val="000000" w:themeColor="text1"/>
          <w:sz w:val="36"/>
          <w:szCs w:val="36"/>
        </w:rPr>
        <w:t>Al</w:t>
      </w:r>
      <w:r w:rsidRPr="004D3D8F">
        <w:rPr>
          <w:rFonts w:cs="Times New Roman"/>
          <w:color w:val="000000" w:themeColor="text1"/>
          <w:sz w:val="36"/>
          <w:szCs w:val="36"/>
        </w:rPr>
        <w:t>location</w:t>
      </w:r>
      <w:r>
        <w:rPr>
          <w:rFonts w:cs="Times New Roman"/>
          <w:color w:val="000000" w:themeColor="text1"/>
          <w:sz w:val="36"/>
          <w:szCs w:val="36"/>
        </w:rPr>
        <w:t xml:space="preserve"> o</w:t>
      </w:r>
      <w:r w:rsidRPr="004D3D8F">
        <w:rPr>
          <w:rFonts w:cs="Times New Roman"/>
          <w:color w:val="000000" w:themeColor="text1"/>
          <w:sz w:val="36"/>
          <w:szCs w:val="36"/>
        </w:rPr>
        <w:t xml:space="preserve">f Viscous Dampers </w:t>
      </w:r>
      <w:r>
        <w:rPr>
          <w:rFonts w:cs="Times New Roman"/>
          <w:color w:val="000000" w:themeColor="text1"/>
          <w:sz w:val="36"/>
          <w:szCs w:val="36"/>
        </w:rPr>
        <w:t>Considering Multiple</w:t>
      </w:r>
      <w:r>
        <w:rPr>
          <w:rFonts w:cs="Times New Roman" w:hint="eastAsia"/>
          <w:color w:val="000000" w:themeColor="text1"/>
          <w:sz w:val="36"/>
          <w:szCs w:val="36"/>
        </w:rPr>
        <w:t xml:space="preserve"> </w:t>
      </w:r>
      <w:r>
        <w:rPr>
          <w:rFonts w:cs="Times New Roman"/>
          <w:color w:val="000000" w:themeColor="text1"/>
          <w:sz w:val="36"/>
          <w:szCs w:val="36"/>
        </w:rPr>
        <w:t>Modes and A</w:t>
      </w:r>
      <w:r w:rsidRPr="00896BF6">
        <w:rPr>
          <w:rFonts w:cs="Times New Roman"/>
          <w:color w:val="000000" w:themeColor="text1"/>
          <w:sz w:val="36"/>
          <w:szCs w:val="36"/>
        </w:rPr>
        <w:t>pplication to</w:t>
      </w:r>
      <w:r>
        <w:rPr>
          <w:rFonts w:cs="Times New Roman" w:hint="eastAsia"/>
          <w:color w:val="000000" w:themeColor="text1"/>
          <w:sz w:val="36"/>
          <w:szCs w:val="36"/>
        </w:rPr>
        <w:t xml:space="preserve"> </w:t>
      </w:r>
      <w:r>
        <w:rPr>
          <w:rFonts w:cs="Times New Roman"/>
          <w:color w:val="000000" w:themeColor="text1"/>
          <w:sz w:val="36"/>
          <w:szCs w:val="36"/>
        </w:rPr>
        <w:t>Building</w:t>
      </w:r>
      <w:r>
        <w:rPr>
          <w:rFonts w:cs="Times New Roman" w:hint="eastAsia"/>
          <w:color w:val="000000" w:themeColor="text1"/>
          <w:sz w:val="36"/>
          <w:szCs w:val="36"/>
        </w:rPr>
        <w:t xml:space="preserve"> </w:t>
      </w:r>
      <w:r>
        <w:rPr>
          <w:rFonts w:cs="Times New Roman"/>
          <w:color w:val="000000" w:themeColor="text1"/>
          <w:sz w:val="36"/>
          <w:szCs w:val="36"/>
        </w:rPr>
        <w:t>Structures</w:t>
      </w:r>
    </w:p>
    <w:p w14:paraId="454F55CC" w14:textId="7E87FCF8" w:rsidR="004D3D8F" w:rsidRPr="00D326AE" w:rsidRDefault="000B4D9B" w:rsidP="000B4D9B">
      <w:pPr>
        <w:snapToGrid w:val="0"/>
        <w:spacing w:line="480" w:lineRule="auto"/>
        <w:ind w:right="240"/>
        <w:jc w:val="center"/>
        <w:rPr>
          <w:rFonts w:hAnsi="標楷體"/>
          <w:sz w:val="36"/>
          <w:szCs w:val="36"/>
        </w:rPr>
      </w:pPr>
      <w:r>
        <w:rPr>
          <w:rFonts w:hAnsi="標楷體" w:hint="eastAsia"/>
          <w:sz w:val="36"/>
          <w:szCs w:val="36"/>
        </w:rPr>
        <w:t xml:space="preserve"> </w:t>
      </w:r>
    </w:p>
    <w:p w14:paraId="0F9B5006" w14:textId="77777777" w:rsidR="004D3D8F" w:rsidRDefault="004D3D8F" w:rsidP="00C77B23">
      <w:pPr>
        <w:snapToGrid w:val="0"/>
        <w:ind w:right="240"/>
        <w:jc w:val="center"/>
        <w:rPr>
          <w:rFonts w:ascii="標楷體" w:hAnsi="標楷體"/>
          <w:sz w:val="36"/>
          <w:szCs w:val="36"/>
        </w:rPr>
      </w:pPr>
      <w:r>
        <w:rPr>
          <w:rFonts w:ascii="標楷體" w:hAnsi="標楷體" w:hint="eastAsia"/>
          <w:sz w:val="36"/>
          <w:szCs w:val="36"/>
        </w:rPr>
        <w:t>盧易</w:t>
      </w:r>
    </w:p>
    <w:p w14:paraId="5459B2A5" w14:textId="77777777" w:rsidR="004D3D8F" w:rsidRDefault="004D3D8F" w:rsidP="00C77B23">
      <w:pPr>
        <w:snapToGrid w:val="0"/>
        <w:ind w:right="240"/>
        <w:jc w:val="center"/>
        <w:rPr>
          <w:rFonts w:cs="Times New Roman"/>
          <w:sz w:val="36"/>
          <w:szCs w:val="36"/>
        </w:rPr>
      </w:pPr>
      <w:r>
        <w:rPr>
          <w:rFonts w:cs="Times New Roman" w:hint="eastAsia"/>
          <w:sz w:val="36"/>
          <w:szCs w:val="36"/>
        </w:rPr>
        <w:t>Y</w:t>
      </w:r>
      <w:r>
        <w:rPr>
          <w:rFonts w:cs="Times New Roman"/>
          <w:sz w:val="36"/>
          <w:szCs w:val="36"/>
        </w:rPr>
        <w:t>i Lu</w:t>
      </w:r>
    </w:p>
    <w:p w14:paraId="10275430" w14:textId="77777777" w:rsidR="004D3D8F" w:rsidRDefault="004D3D8F" w:rsidP="00C77B23">
      <w:pPr>
        <w:snapToGrid w:val="0"/>
        <w:spacing w:line="480" w:lineRule="auto"/>
        <w:ind w:right="240"/>
        <w:jc w:val="center"/>
        <w:rPr>
          <w:rFonts w:hAnsi="標楷體"/>
          <w:sz w:val="36"/>
          <w:szCs w:val="36"/>
        </w:rPr>
      </w:pPr>
    </w:p>
    <w:p w14:paraId="68A14098" w14:textId="77777777" w:rsidR="00C77B23" w:rsidRDefault="00C77B23" w:rsidP="00C77B23">
      <w:pPr>
        <w:snapToGrid w:val="0"/>
        <w:ind w:right="240"/>
        <w:jc w:val="center"/>
        <w:rPr>
          <w:rFonts w:ascii="標楷體" w:hAnsi="標楷體"/>
          <w:sz w:val="36"/>
          <w:szCs w:val="36"/>
        </w:rPr>
      </w:pPr>
      <w:r>
        <w:rPr>
          <w:rFonts w:ascii="標楷體" w:hAnsi="標楷體" w:hint="eastAsia"/>
          <w:sz w:val="36"/>
          <w:szCs w:val="36"/>
        </w:rPr>
        <w:t>指導教授：呂良正 教授</w:t>
      </w:r>
    </w:p>
    <w:p w14:paraId="0D37EA0D" w14:textId="77777777" w:rsidR="00C77B23" w:rsidRDefault="00C77B23" w:rsidP="00C77B23">
      <w:pPr>
        <w:snapToGrid w:val="0"/>
        <w:ind w:right="240"/>
        <w:jc w:val="center"/>
        <w:rPr>
          <w:rFonts w:cs="Times New Roman"/>
          <w:sz w:val="36"/>
          <w:szCs w:val="36"/>
        </w:rPr>
      </w:pPr>
      <w:r>
        <w:rPr>
          <w:rFonts w:cs="Times New Roman"/>
          <w:sz w:val="36"/>
          <w:szCs w:val="36"/>
        </w:rPr>
        <w:t>Advisor</w:t>
      </w:r>
      <w:r>
        <w:rPr>
          <w:rFonts w:cs="Times New Roman" w:hint="eastAsia"/>
          <w:sz w:val="36"/>
          <w:szCs w:val="36"/>
        </w:rPr>
        <w:t>：</w:t>
      </w:r>
      <w:r>
        <w:rPr>
          <w:rFonts w:cs="Times New Roman"/>
          <w:sz w:val="36"/>
          <w:szCs w:val="36"/>
        </w:rPr>
        <w:t>Prof. Liang-Jenq Leu</w:t>
      </w:r>
    </w:p>
    <w:p w14:paraId="351ABE9A" w14:textId="77777777" w:rsidR="00C77B23" w:rsidRDefault="00C77B23" w:rsidP="00C77B23">
      <w:pPr>
        <w:snapToGrid w:val="0"/>
        <w:spacing w:line="480" w:lineRule="auto"/>
        <w:ind w:right="240" w:firstLineChars="850" w:firstLine="3060"/>
        <w:jc w:val="center"/>
        <w:rPr>
          <w:sz w:val="36"/>
          <w:szCs w:val="36"/>
        </w:rPr>
      </w:pPr>
    </w:p>
    <w:p w14:paraId="5E0EF787" w14:textId="7F3AF139" w:rsidR="00C77B23" w:rsidRPr="00E55AB1" w:rsidRDefault="00C77B23" w:rsidP="00C77B23">
      <w:pPr>
        <w:snapToGrid w:val="0"/>
        <w:ind w:right="240"/>
        <w:jc w:val="center"/>
        <w:rPr>
          <w:rFonts w:cs="Times New Roman"/>
          <w:sz w:val="36"/>
          <w:szCs w:val="36"/>
        </w:rPr>
      </w:pPr>
      <w:r>
        <w:rPr>
          <w:rFonts w:ascii="標楷體" w:hAnsi="標楷體" w:hint="eastAsia"/>
          <w:sz w:val="36"/>
          <w:szCs w:val="36"/>
        </w:rPr>
        <w:t>中華民國</w:t>
      </w:r>
      <w:r>
        <w:rPr>
          <w:rFonts w:cs="Times New Roman"/>
          <w:sz w:val="36"/>
          <w:szCs w:val="36"/>
        </w:rPr>
        <w:t>107</w:t>
      </w:r>
      <w:r>
        <w:rPr>
          <w:rFonts w:ascii="標楷體" w:hAnsi="標楷體" w:hint="eastAsia"/>
          <w:sz w:val="36"/>
          <w:szCs w:val="36"/>
        </w:rPr>
        <w:t>年</w:t>
      </w:r>
      <w:r>
        <w:rPr>
          <w:rFonts w:cs="Times New Roman"/>
          <w:sz w:val="36"/>
          <w:szCs w:val="36"/>
        </w:rPr>
        <w:t>7</w:t>
      </w:r>
      <w:r>
        <w:rPr>
          <w:rFonts w:ascii="標楷體" w:hAnsi="標楷體" w:hint="eastAsia"/>
          <w:sz w:val="36"/>
          <w:szCs w:val="36"/>
        </w:rPr>
        <w:t>月</w:t>
      </w:r>
      <w:r>
        <w:rPr>
          <w:rFonts w:hAnsi="標楷體"/>
          <w:sz w:val="36"/>
          <w:szCs w:val="36"/>
        </w:rPr>
        <w:br/>
      </w:r>
      <w:r>
        <w:rPr>
          <w:rFonts w:cs="Times New Roman"/>
          <w:sz w:val="36"/>
          <w:szCs w:val="36"/>
        </w:rPr>
        <w:t>Ju</w:t>
      </w:r>
      <w:bookmarkStart w:id="2" w:name="_GoBack"/>
      <w:bookmarkEnd w:id="2"/>
      <w:r>
        <w:rPr>
          <w:rFonts w:cs="Times New Roman"/>
          <w:sz w:val="36"/>
          <w:szCs w:val="36"/>
        </w:rPr>
        <w:t>ly, 2018</w:t>
      </w:r>
    </w:p>
    <w:p w14:paraId="5C04BEB3" w14:textId="77777777" w:rsidR="00266080" w:rsidRDefault="00266080" w:rsidP="00266080">
      <w:pPr>
        <w:snapToGrid w:val="0"/>
        <w:ind w:leftChars="-50" w:left="-120" w:rightChars="-50" w:right="-120"/>
        <w:jc w:val="center"/>
        <w:rPr>
          <w:rFonts w:ascii="標楷體" w:hAnsi="標楷體" w:cs="Times New Roman"/>
          <w:sz w:val="36"/>
          <w:szCs w:val="36"/>
        </w:rPr>
      </w:pPr>
      <w:r>
        <w:rPr>
          <w:rFonts w:ascii="標楷體" w:hAnsi="標楷體" w:cs="Times New Roman" w:hint="eastAsia"/>
          <w:sz w:val="36"/>
          <w:szCs w:val="36"/>
        </w:rPr>
        <w:lastRenderedPageBreak/>
        <w:t>國立臺灣大學工學院土木工程學系</w:t>
      </w:r>
    </w:p>
    <w:p w14:paraId="3D14C2C0" w14:textId="77777777" w:rsidR="00266080" w:rsidRDefault="00266080" w:rsidP="00266080">
      <w:pPr>
        <w:snapToGrid w:val="0"/>
        <w:ind w:leftChars="-50" w:left="-120" w:rightChars="-50" w:right="-120"/>
        <w:jc w:val="center"/>
        <w:rPr>
          <w:rFonts w:ascii="標楷體" w:hAnsi="標楷體" w:cs="Times New Roman"/>
          <w:sz w:val="36"/>
          <w:szCs w:val="36"/>
        </w:rPr>
      </w:pPr>
      <w:r>
        <w:rPr>
          <w:rFonts w:ascii="標楷體" w:hAnsi="標楷體" w:cs="Times New Roman" w:hint="eastAsia"/>
          <w:sz w:val="36"/>
          <w:szCs w:val="36"/>
        </w:rPr>
        <w:t>碩士論文</w:t>
      </w:r>
    </w:p>
    <w:p w14:paraId="608024E7" w14:textId="77777777" w:rsidR="00266080" w:rsidRDefault="00266080" w:rsidP="00266080">
      <w:pPr>
        <w:snapToGrid w:val="0"/>
        <w:ind w:right="240"/>
        <w:jc w:val="center"/>
        <w:rPr>
          <w:rFonts w:cs="Times New Roman"/>
          <w:sz w:val="28"/>
          <w:szCs w:val="28"/>
        </w:rPr>
      </w:pPr>
      <w:r>
        <w:rPr>
          <w:rFonts w:cs="Times New Roman"/>
          <w:sz w:val="28"/>
          <w:szCs w:val="28"/>
        </w:rPr>
        <w:t>Department of Civil Engineering</w:t>
      </w:r>
    </w:p>
    <w:p w14:paraId="2F149400" w14:textId="77777777" w:rsidR="00266080" w:rsidRDefault="00266080" w:rsidP="00266080">
      <w:pPr>
        <w:snapToGrid w:val="0"/>
        <w:ind w:right="240"/>
        <w:jc w:val="center"/>
        <w:rPr>
          <w:rFonts w:cs="Times New Roman"/>
          <w:sz w:val="28"/>
          <w:szCs w:val="28"/>
        </w:rPr>
      </w:pPr>
      <w:r>
        <w:rPr>
          <w:rFonts w:cs="Times New Roman"/>
          <w:sz w:val="28"/>
          <w:szCs w:val="28"/>
        </w:rPr>
        <w:t>College of Engineering</w:t>
      </w:r>
    </w:p>
    <w:p w14:paraId="437E94EC" w14:textId="77777777" w:rsidR="00266080" w:rsidRDefault="00266080" w:rsidP="00266080">
      <w:pPr>
        <w:snapToGrid w:val="0"/>
        <w:ind w:right="240"/>
        <w:jc w:val="center"/>
        <w:rPr>
          <w:rFonts w:cs="Times New Roman"/>
          <w:sz w:val="32"/>
          <w:szCs w:val="32"/>
        </w:rPr>
      </w:pPr>
      <w:r>
        <w:rPr>
          <w:rFonts w:cs="Times New Roman"/>
          <w:sz w:val="32"/>
          <w:szCs w:val="32"/>
        </w:rPr>
        <w:t>National Taiwan University</w:t>
      </w:r>
    </w:p>
    <w:p w14:paraId="6A24022A" w14:textId="77777777" w:rsidR="00266080" w:rsidRDefault="00266080" w:rsidP="00266080">
      <w:pPr>
        <w:snapToGrid w:val="0"/>
        <w:ind w:right="240"/>
        <w:jc w:val="center"/>
        <w:rPr>
          <w:rFonts w:cs="Times New Roman"/>
          <w:sz w:val="32"/>
          <w:szCs w:val="32"/>
        </w:rPr>
      </w:pPr>
      <w:r>
        <w:rPr>
          <w:rFonts w:cs="Times New Roman"/>
          <w:sz w:val="32"/>
          <w:szCs w:val="32"/>
        </w:rPr>
        <w:t>Master Thesis</w:t>
      </w:r>
    </w:p>
    <w:bookmarkEnd w:id="1"/>
    <w:p w14:paraId="0273FCB3" w14:textId="77777777" w:rsidR="00D6210B" w:rsidRDefault="00D6210B" w:rsidP="00CC6915">
      <w:pPr>
        <w:snapToGrid w:val="0"/>
        <w:spacing w:after="240"/>
        <w:ind w:right="240"/>
        <w:jc w:val="center"/>
        <w:rPr>
          <w:rFonts w:ascii="標楷體" w:hAnsi="標楷體"/>
          <w:color w:val="000000" w:themeColor="text1"/>
          <w:sz w:val="36"/>
          <w:szCs w:val="36"/>
        </w:rPr>
      </w:pPr>
    </w:p>
    <w:p w14:paraId="36B200AC" w14:textId="77777777" w:rsidR="00D326AE" w:rsidRPr="004D3D8F" w:rsidRDefault="00D326AE" w:rsidP="000B4D9B">
      <w:pPr>
        <w:snapToGrid w:val="0"/>
        <w:spacing w:after="240"/>
        <w:ind w:right="240"/>
        <w:jc w:val="center"/>
        <w:rPr>
          <w:rFonts w:ascii="標楷體" w:hAnsi="標楷體"/>
          <w:color w:val="000000" w:themeColor="text1"/>
          <w:sz w:val="36"/>
          <w:szCs w:val="36"/>
        </w:rPr>
      </w:pPr>
      <w:r>
        <w:rPr>
          <w:rFonts w:ascii="標楷體" w:hAnsi="標楷體" w:hint="eastAsia"/>
          <w:color w:val="000000" w:themeColor="text1"/>
          <w:sz w:val="36"/>
          <w:szCs w:val="36"/>
        </w:rPr>
        <w:t>考慮多模態</w:t>
      </w:r>
      <w:r w:rsidRPr="004D3D8F">
        <w:rPr>
          <w:rFonts w:ascii="標楷體" w:hAnsi="標楷體" w:hint="eastAsia"/>
          <w:color w:val="000000" w:themeColor="text1"/>
          <w:sz w:val="36"/>
          <w:szCs w:val="36"/>
        </w:rPr>
        <w:t>之黏性阻尼器最佳化分配</w:t>
      </w:r>
      <w:r>
        <w:rPr>
          <w:rFonts w:ascii="標楷體" w:hAnsi="標楷體" w:hint="eastAsia"/>
          <w:color w:val="000000" w:themeColor="text1"/>
          <w:sz w:val="36"/>
          <w:szCs w:val="36"/>
        </w:rPr>
        <w:t>及其於建築結構之應用</w:t>
      </w:r>
    </w:p>
    <w:p w14:paraId="0D16F630" w14:textId="76F06B1A" w:rsidR="00D326AE" w:rsidRPr="00896BF6" w:rsidRDefault="00D326AE" w:rsidP="000B4D9B">
      <w:pPr>
        <w:snapToGrid w:val="0"/>
        <w:ind w:right="240"/>
        <w:jc w:val="center"/>
        <w:rPr>
          <w:rFonts w:cs="Times New Roman"/>
          <w:color w:val="000000" w:themeColor="text1"/>
          <w:sz w:val="36"/>
          <w:szCs w:val="36"/>
        </w:rPr>
      </w:pPr>
      <w:r w:rsidRPr="004D3D8F">
        <w:rPr>
          <w:rFonts w:cs="Times New Roman"/>
          <w:color w:val="000000" w:themeColor="text1"/>
          <w:sz w:val="36"/>
          <w:szCs w:val="36"/>
        </w:rPr>
        <w:t xml:space="preserve">Optimal </w:t>
      </w:r>
      <w:r w:rsidRPr="004D3D8F">
        <w:rPr>
          <w:rFonts w:cs="Times New Roman" w:hint="eastAsia"/>
          <w:color w:val="000000" w:themeColor="text1"/>
          <w:sz w:val="36"/>
          <w:szCs w:val="36"/>
        </w:rPr>
        <w:t>Al</w:t>
      </w:r>
      <w:r w:rsidRPr="004D3D8F">
        <w:rPr>
          <w:rFonts w:cs="Times New Roman"/>
          <w:color w:val="000000" w:themeColor="text1"/>
          <w:sz w:val="36"/>
          <w:szCs w:val="36"/>
        </w:rPr>
        <w:t>location</w:t>
      </w:r>
      <w:r>
        <w:rPr>
          <w:rFonts w:cs="Times New Roman"/>
          <w:color w:val="000000" w:themeColor="text1"/>
          <w:sz w:val="36"/>
          <w:szCs w:val="36"/>
        </w:rPr>
        <w:t xml:space="preserve"> o</w:t>
      </w:r>
      <w:r w:rsidRPr="004D3D8F">
        <w:rPr>
          <w:rFonts w:cs="Times New Roman"/>
          <w:color w:val="000000" w:themeColor="text1"/>
          <w:sz w:val="36"/>
          <w:szCs w:val="36"/>
        </w:rPr>
        <w:t xml:space="preserve">f Viscous Dampers </w:t>
      </w:r>
      <w:r>
        <w:rPr>
          <w:rFonts w:cs="Times New Roman"/>
          <w:color w:val="000000" w:themeColor="text1"/>
          <w:sz w:val="36"/>
          <w:szCs w:val="36"/>
        </w:rPr>
        <w:t>Considering Multiple</w:t>
      </w:r>
      <w:r>
        <w:rPr>
          <w:rFonts w:cs="Times New Roman" w:hint="eastAsia"/>
          <w:color w:val="000000" w:themeColor="text1"/>
          <w:sz w:val="36"/>
          <w:szCs w:val="36"/>
        </w:rPr>
        <w:t xml:space="preserve"> </w:t>
      </w:r>
      <w:r>
        <w:rPr>
          <w:rFonts w:cs="Times New Roman"/>
          <w:color w:val="000000" w:themeColor="text1"/>
          <w:sz w:val="36"/>
          <w:szCs w:val="36"/>
        </w:rPr>
        <w:t>Modes and A</w:t>
      </w:r>
      <w:r w:rsidRPr="00896BF6">
        <w:rPr>
          <w:rFonts w:cs="Times New Roman"/>
          <w:color w:val="000000" w:themeColor="text1"/>
          <w:sz w:val="36"/>
          <w:szCs w:val="36"/>
        </w:rPr>
        <w:t>pplication to</w:t>
      </w:r>
      <w:r>
        <w:rPr>
          <w:rFonts w:cs="Times New Roman" w:hint="eastAsia"/>
          <w:color w:val="000000" w:themeColor="text1"/>
          <w:sz w:val="36"/>
          <w:szCs w:val="36"/>
        </w:rPr>
        <w:t xml:space="preserve"> </w:t>
      </w:r>
      <w:r>
        <w:rPr>
          <w:rFonts w:cs="Times New Roman"/>
          <w:color w:val="000000" w:themeColor="text1"/>
          <w:sz w:val="36"/>
          <w:szCs w:val="36"/>
        </w:rPr>
        <w:t>Building</w:t>
      </w:r>
      <w:r>
        <w:rPr>
          <w:rFonts w:cs="Times New Roman" w:hint="eastAsia"/>
          <w:color w:val="000000" w:themeColor="text1"/>
          <w:sz w:val="36"/>
          <w:szCs w:val="36"/>
        </w:rPr>
        <w:t xml:space="preserve"> </w:t>
      </w:r>
      <w:r>
        <w:rPr>
          <w:rFonts w:cs="Times New Roman"/>
          <w:color w:val="000000" w:themeColor="text1"/>
          <w:sz w:val="36"/>
          <w:szCs w:val="36"/>
        </w:rPr>
        <w:t>Structures</w:t>
      </w:r>
    </w:p>
    <w:p w14:paraId="44EF4829" w14:textId="5EDD3DA3" w:rsidR="00CC6915" w:rsidRPr="00D326AE" w:rsidRDefault="00CC6915" w:rsidP="00982986">
      <w:pPr>
        <w:snapToGrid w:val="0"/>
        <w:spacing w:line="480" w:lineRule="auto"/>
        <w:ind w:right="240"/>
        <w:jc w:val="center"/>
        <w:rPr>
          <w:rFonts w:hAnsi="標楷體"/>
          <w:sz w:val="36"/>
          <w:szCs w:val="36"/>
        </w:rPr>
      </w:pPr>
    </w:p>
    <w:p w14:paraId="2AB013A1" w14:textId="77777777" w:rsidR="00266080" w:rsidRDefault="004D3D8F" w:rsidP="00266080">
      <w:pPr>
        <w:snapToGrid w:val="0"/>
        <w:ind w:right="240"/>
        <w:jc w:val="center"/>
        <w:rPr>
          <w:rFonts w:ascii="標楷體" w:hAnsi="標楷體"/>
          <w:sz w:val="36"/>
          <w:szCs w:val="36"/>
        </w:rPr>
      </w:pPr>
      <w:r>
        <w:rPr>
          <w:rFonts w:ascii="標楷體" w:hAnsi="標楷體" w:hint="eastAsia"/>
          <w:sz w:val="36"/>
          <w:szCs w:val="36"/>
        </w:rPr>
        <w:t>盧易</w:t>
      </w:r>
    </w:p>
    <w:p w14:paraId="3FEDCCF2" w14:textId="77777777" w:rsidR="00266080" w:rsidRDefault="004D3D8F" w:rsidP="00266080">
      <w:pPr>
        <w:snapToGrid w:val="0"/>
        <w:ind w:right="240"/>
        <w:jc w:val="center"/>
        <w:rPr>
          <w:rFonts w:cs="Times New Roman"/>
          <w:sz w:val="36"/>
          <w:szCs w:val="36"/>
        </w:rPr>
      </w:pPr>
      <w:r>
        <w:rPr>
          <w:rFonts w:cs="Times New Roman" w:hint="eastAsia"/>
          <w:sz w:val="36"/>
          <w:szCs w:val="36"/>
        </w:rPr>
        <w:t>Y</w:t>
      </w:r>
      <w:r>
        <w:rPr>
          <w:rFonts w:cs="Times New Roman"/>
          <w:sz w:val="36"/>
          <w:szCs w:val="36"/>
        </w:rPr>
        <w:t>i Lu</w:t>
      </w:r>
    </w:p>
    <w:p w14:paraId="20DC485E" w14:textId="77777777" w:rsidR="00266080" w:rsidRDefault="00266080" w:rsidP="00266080">
      <w:pPr>
        <w:snapToGrid w:val="0"/>
        <w:spacing w:line="480" w:lineRule="auto"/>
        <w:ind w:right="240"/>
        <w:jc w:val="center"/>
        <w:rPr>
          <w:rFonts w:hAnsi="標楷體"/>
          <w:sz w:val="36"/>
          <w:szCs w:val="36"/>
        </w:rPr>
      </w:pPr>
    </w:p>
    <w:p w14:paraId="3DD0F991" w14:textId="77777777" w:rsidR="00266080" w:rsidRDefault="00266080" w:rsidP="00266080">
      <w:pPr>
        <w:snapToGrid w:val="0"/>
        <w:ind w:right="240"/>
        <w:jc w:val="center"/>
        <w:rPr>
          <w:rFonts w:ascii="標楷體" w:hAnsi="標楷體"/>
          <w:sz w:val="36"/>
          <w:szCs w:val="36"/>
        </w:rPr>
      </w:pPr>
      <w:r>
        <w:rPr>
          <w:rFonts w:ascii="標楷體" w:hAnsi="標楷體" w:hint="eastAsia"/>
          <w:sz w:val="36"/>
          <w:szCs w:val="36"/>
        </w:rPr>
        <w:t>指導教授：呂良正 教授</w:t>
      </w:r>
    </w:p>
    <w:p w14:paraId="15030B17" w14:textId="77777777" w:rsidR="00266080" w:rsidRDefault="00266080" w:rsidP="00266080">
      <w:pPr>
        <w:snapToGrid w:val="0"/>
        <w:ind w:right="240"/>
        <w:jc w:val="center"/>
        <w:rPr>
          <w:rFonts w:cs="Times New Roman"/>
          <w:sz w:val="36"/>
          <w:szCs w:val="36"/>
        </w:rPr>
      </w:pPr>
      <w:r>
        <w:rPr>
          <w:rFonts w:cs="Times New Roman"/>
          <w:sz w:val="36"/>
          <w:szCs w:val="36"/>
        </w:rPr>
        <w:t>Advisor</w:t>
      </w:r>
      <w:r>
        <w:rPr>
          <w:rFonts w:cs="Times New Roman" w:hint="eastAsia"/>
          <w:sz w:val="36"/>
          <w:szCs w:val="36"/>
        </w:rPr>
        <w:t>：</w:t>
      </w:r>
      <w:r>
        <w:rPr>
          <w:rFonts w:cs="Times New Roman"/>
          <w:sz w:val="36"/>
          <w:szCs w:val="36"/>
        </w:rPr>
        <w:t>Prof. Liang-Jenq Leu</w:t>
      </w:r>
    </w:p>
    <w:p w14:paraId="30CD3BE9" w14:textId="77777777" w:rsidR="00266080" w:rsidRDefault="00266080" w:rsidP="00266080">
      <w:pPr>
        <w:snapToGrid w:val="0"/>
        <w:spacing w:line="480" w:lineRule="auto"/>
        <w:ind w:right="240" w:firstLineChars="850" w:firstLine="3060"/>
        <w:rPr>
          <w:sz w:val="36"/>
          <w:szCs w:val="36"/>
        </w:rPr>
      </w:pPr>
    </w:p>
    <w:p w14:paraId="4C802938" w14:textId="64123638" w:rsidR="00F00A95" w:rsidRPr="00E55AB1" w:rsidRDefault="00266080" w:rsidP="00E55AB1">
      <w:pPr>
        <w:snapToGrid w:val="0"/>
        <w:ind w:right="240"/>
        <w:jc w:val="center"/>
        <w:rPr>
          <w:rFonts w:cs="Times New Roman"/>
          <w:sz w:val="36"/>
          <w:szCs w:val="36"/>
        </w:rPr>
      </w:pPr>
      <w:r>
        <w:rPr>
          <w:rFonts w:ascii="標楷體" w:hAnsi="標楷體" w:hint="eastAsia"/>
          <w:sz w:val="36"/>
          <w:szCs w:val="36"/>
        </w:rPr>
        <w:t>中華民國</w:t>
      </w:r>
      <w:r>
        <w:rPr>
          <w:rFonts w:cs="Times New Roman"/>
          <w:sz w:val="36"/>
          <w:szCs w:val="36"/>
        </w:rPr>
        <w:t>10</w:t>
      </w:r>
      <w:r w:rsidR="004D3D8F">
        <w:rPr>
          <w:rFonts w:cs="Times New Roman"/>
          <w:sz w:val="36"/>
          <w:szCs w:val="36"/>
        </w:rPr>
        <w:t>7</w:t>
      </w:r>
      <w:r>
        <w:rPr>
          <w:rFonts w:ascii="標楷體" w:hAnsi="標楷體" w:hint="eastAsia"/>
          <w:sz w:val="36"/>
          <w:szCs w:val="36"/>
        </w:rPr>
        <w:t>年</w:t>
      </w:r>
      <w:r>
        <w:rPr>
          <w:rFonts w:cs="Times New Roman"/>
          <w:sz w:val="36"/>
          <w:szCs w:val="36"/>
        </w:rPr>
        <w:t>7</w:t>
      </w:r>
      <w:r>
        <w:rPr>
          <w:rFonts w:ascii="標楷體" w:hAnsi="標楷體" w:hint="eastAsia"/>
          <w:sz w:val="36"/>
          <w:szCs w:val="36"/>
        </w:rPr>
        <w:t>月</w:t>
      </w:r>
      <w:r>
        <w:rPr>
          <w:rFonts w:hAnsi="標楷體"/>
          <w:sz w:val="36"/>
          <w:szCs w:val="36"/>
        </w:rPr>
        <w:br/>
      </w:r>
      <w:r>
        <w:rPr>
          <w:rFonts w:cs="Times New Roman"/>
          <w:sz w:val="36"/>
          <w:szCs w:val="36"/>
        </w:rPr>
        <w:t>July, 201</w:t>
      </w:r>
      <w:r w:rsidR="004D3D8F">
        <w:rPr>
          <w:rFonts w:cs="Times New Roman"/>
          <w:sz w:val="36"/>
          <w:szCs w:val="36"/>
        </w:rPr>
        <w:t>8</w:t>
      </w:r>
    </w:p>
    <w:p w14:paraId="6BBA1F6F" w14:textId="77777777" w:rsidR="00E55AB1" w:rsidRDefault="00E55AB1">
      <w:pPr>
        <w:widowControl/>
        <w:adjustRightInd/>
        <w:spacing w:line="240" w:lineRule="auto"/>
        <w:textAlignment w:val="auto"/>
        <w:rPr>
          <w:rFonts w:hAnsi="標楷體"/>
          <w:sz w:val="36"/>
          <w:szCs w:val="36"/>
        </w:rPr>
      </w:pPr>
      <w:r>
        <w:rPr>
          <w:rFonts w:hAnsi="標楷體"/>
          <w:sz w:val="36"/>
          <w:szCs w:val="36"/>
        </w:rPr>
        <w:lastRenderedPageBreak/>
        <w:br w:type="page"/>
      </w:r>
    </w:p>
    <w:p w14:paraId="5E54DA36" w14:textId="77777777" w:rsidR="00267D7B" w:rsidRDefault="00267D7B">
      <w:pPr>
        <w:widowControl/>
        <w:adjustRightInd/>
        <w:spacing w:line="240" w:lineRule="auto"/>
        <w:textAlignment w:val="auto"/>
        <w:rPr>
          <w:rFonts w:hAnsi="標楷體"/>
          <w:sz w:val="36"/>
          <w:szCs w:val="36"/>
        </w:rPr>
      </w:pPr>
      <w:r>
        <w:rPr>
          <w:rFonts w:hAnsi="標楷體"/>
          <w:sz w:val="36"/>
          <w:szCs w:val="36"/>
        </w:rPr>
        <w:lastRenderedPageBreak/>
        <w:br w:type="page"/>
      </w:r>
    </w:p>
    <w:p w14:paraId="7844313D" w14:textId="77777777" w:rsidR="00267D7B" w:rsidRDefault="00267D7B">
      <w:pPr>
        <w:widowControl/>
        <w:adjustRightInd/>
        <w:spacing w:line="240" w:lineRule="auto"/>
        <w:textAlignment w:val="auto"/>
        <w:rPr>
          <w:rFonts w:hAnsi="標楷體"/>
          <w:sz w:val="36"/>
          <w:szCs w:val="36"/>
        </w:rPr>
      </w:pPr>
      <w:r>
        <w:rPr>
          <w:rFonts w:hAnsi="標楷體"/>
          <w:sz w:val="36"/>
          <w:szCs w:val="36"/>
        </w:rPr>
        <w:lastRenderedPageBreak/>
        <w:br w:type="page"/>
      </w:r>
    </w:p>
    <w:p w14:paraId="6B21F961" w14:textId="77777777" w:rsidR="00E55AB1" w:rsidRDefault="00E55AB1" w:rsidP="00E55AB1">
      <w:pPr>
        <w:widowControl/>
        <w:adjustRightInd/>
        <w:spacing w:line="240" w:lineRule="auto"/>
        <w:textAlignment w:val="auto"/>
        <w:rPr>
          <w:rFonts w:hAnsi="標楷體"/>
          <w:sz w:val="36"/>
          <w:szCs w:val="36"/>
        </w:rPr>
        <w:sectPr w:rsidR="00E55AB1" w:rsidSect="00357BAC">
          <w:pgSz w:w="11906" w:h="16838"/>
          <w:pgMar w:top="1701" w:right="1701" w:bottom="1134" w:left="1701" w:header="851" w:footer="408" w:gutter="0"/>
          <w:pgNumType w:fmt="upperRoman" w:start="1"/>
          <w:cols w:space="720"/>
          <w:docGrid w:type="linesAndChars" w:linePitch="360"/>
        </w:sectPr>
      </w:pPr>
    </w:p>
    <w:p w14:paraId="1168E0C6" w14:textId="77777777" w:rsidR="00E55AB1" w:rsidRPr="00A45160" w:rsidRDefault="00E55AB1" w:rsidP="00E55AB1">
      <w:pPr>
        <w:pStyle w:val="a7"/>
        <w:spacing w:before="360" w:after="180"/>
        <w:outlineLvl w:val="0"/>
        <w:rPr>
          <w:color w:val="000000" w:themeColor="text1"/>
        </w:rPr>
      </w:pPr>
      <w:bookmarkStart w:id="3" w:name="_Toc510044410"/>
      <w:bookmarkStart w:id="4" w:name="_Toc510044600"/>
      <w:bookmarkStart w:id="5" w:name="_Toc510044735"/>
      <w:bookmarkStart w:id="6" w:name="_Toc519258294"/>
      <w:bookmarkStart w:id="7" w:name="_Toc456994367"/>
      <w:r w:rsidRPr="00A45160">
        <w:rPr>
          <w:rFonts w:hint="eastAsia"/>
          <w:color w:val="000000" w:themeColor="text1"/>
        </w:rPr>
        <w:lastRenderedPageBreak/>
        <w:t>致謝</w:t>
      </w:r>
      <w:bookmarkEnd w:id="3"/>
      <w:bookmarkEnd w:id="4"/>
      <w:bookmarkEnd w:id="5"/>
      <w:bookmarkEnd w:id="6"/>
    </w:p>
    <w:p w14:paraId="7F83BA02" w14:textId="77777777" w:rsidR="00020322" w:rsidRPr="00A45160" w:rsidRDefault="00E55AB1" w:rsidP="00B02B0C">
      <w:pPr>
        <w:jc w:val="both"/>
        <w:rPr>
          <w:color w:val="000000" w:themeColor="text1"/>
        </w:rPr>
      </w:pPr>
      <w:r w:rsidRPr="00A45160">
        <w:rPr>
          <w:rFonts w:hint="eastAsia"/>
          <w:color w:val="000000" w:themeColor="text1"/>
        </w:rPr>
        <w:t xml:space="preserve">　　</w:t>
      </w:r>
      <w:r w:rsidR="00020322" w:rsidRPr="00A45160">
        <w:rPr>
          <w:color w:val="000000" w:themeColor="text1"/>
        </w:rPr>
        <w:t>本論文得以順利完成，首先</w:t>
      </w:r>
      <w:r w:rsidR="00020322" w:rsidRPr="00A45160">
        <w:rPr>
          <w:rFonts w:hint="eastAsia"/>
          <w:color w:val="000000" w:themeColor="text1"/>
        </w:rPr>
        <w:t>要感謝呂良正老師的教導，在研究方面給予我許多提點及幫助，平常開會時雖然對我們嚴厲，但也是為了我們好，希望我們能更勤勉於研究。呂老師的教導讓我學會如何獨立思考並解決問題，這是在</w:t>
      </w:r>
      <w:r w:rsidR="006C6070" w:rsidRPr="00A45160">
        <w:rPr>
          <w:rFonts w:hint="eastAsia"/>
          <w:color w:val="000000" w:themeColor="text1"/>
        </w:rPr>
        <w:t>兩年的</w:t>
      </w:r>
      <w:r w:rsidR="00020322" w:rsidRPr="00A45160">
        <w:rPr>
          <w:rFonts w:hint="eastAsia"/>
          <w:color w:val="000000" w:themeColor="text1"/>
        </w:rPr>
        <w:t>研究所生涯中，除了課業外最讓我感謝的。</w:t>
      </w:r>
    </w:p>
    <w:p w14:paraId="7B83D3C3" w14:textId="5E76E719" w:rsidR="00020322" w:rsidRPr="00A45160" w:rsidRDefault="00020322" w:rsidP="00B02B0C">
      <w:pPr>
        <w:jc w:val="both"/>
        <w:rPr>
          <w:color w:val="000000" w:themeColor="text1"/>
        </w:rPr>
      </w:pPr>
      <w:r w:rsidRPr="00A45160">
        <w:rPr>
          <w:color w:val="000000" w:themeColor="text1"/>
        </w:rPr>
        <w:tab/>
      </w:r>
      <w:r w:rsidRPr="00A45160">
        <w:rPr>
          <w:rFonts w:hint="eastAsia"/>
          <w:color w:val="000000" w:themeColor="text1"/>
        </w:rPr>
        <w:t>論文與口試期間也感謝</w:t>
      </w:r>
      <w:r w:rsidR="00416C3E" w:rsidRPr="00A45160">
        <w:rPr>
          <w:rFonts w:hint="eastAsia"/>
          <w:color w:val="000000" w:themeColor="text1"/>
        </w:rPr>
        <w:t>宋裕祺</w:t>
      </w:r>
      <w:r w:rsidR="00242154" w:rsidRPr="00A45160">
        <w:rPr>
          <w:rFonts w:hint="eastAsia"/>
          <w:color w:val="000000" w:themeColor="text1"/>
        </w:rPr>
        <w:t>教授</w:t>
      </w:r>
      <w:r w:rsidRPr="00A45160">
        <w:rPr>
          <w:rFonts w:hint="eastAsia"/>
          <w:color w:val="000000" w:themeColor="text1"/>
        </w:rPr>
        <w:t>、</w:t>
      </w:r>
      <w:r w:rsidR="00416C3E" w:rsidRPr="00A45160">
        <w:rPr>
          <w:color w:val="000000" w:themeColor="text1"/>
        </w:rPr>
        <w:t>郭世榮</w:t>
      </w:r>
      <w:r w:rsidR="00242154" w:rsidRPr="00A45160">
        <w:rPr>
          <w:rFonts w:hint="eastAsia"/>
          <w:color w:val="000000" w:themeColor="text1"/>
        </w:rPr>
        <w:t>教授</w:t>
      </w:r>
      <w:r w:rsidRPr="00A45160">
        <w:rPr>
          <w:rFonts w:hint="eastAsia"/>
          <w:color w:val="000000" w:themeColor="text1"/>
        </w:rPr>
        <w:t>與</w:t>
      </w:r>
      <w:r w:rsidR="00416C3E" w:rsidRPr="00A45160">
        <w:rPr>
          <w:color w:val="000000" w:themeColor="text1"/>
        </w:rPr>
        <w:t>黃仲偉</w:t>
      </w:r>
      <w:r w:rsidRPr="00A45160">
        <w:rPr>
          <w:rFonts w:hint="eastAsia"/>
          <w:color w:val="000000" w:themeColor="text1"/>
        </w:rPr>
        <w:t>教授的指導，給予了我許多專業及細心的建議，使我的論文能夠更加完備，特此感謝。</w:t>
      </w:r>
    </w:p>
    <w:p w14:paraId="0B5FD58E" w14:textId="77777777" w:rsidR="00E55AB1" w:rsidRPr="00A45160" w:rsidRDefault="00020322" w:rsidP="00B02B0C">
      <w:pPr>
        <w:jc w:val="both"/>
        <w:rPr>
          <w:rFonts w:ascii="標楷體" w:hAnsi="標楷體"/>
          <w:color w:val="000000" w:themeColor="text1"/>
        </w:rPr>
      </w:pPr>
      <w:r w:rsidRPr="00A45160">
        <w:rPr>
          <w:color w:val="000000" w:themeColor="text1"/>
        </w:rPr>
        <w:tab/>
      </w:r>
      <w:r w:rsidRPr="00A45160">
        <w:rPr>
          <w:rFonts w:hint="eastAsia"/>
          <w:color w:val="000000" w:themeColor="text1"/>
        </w:rPr>
        <w:t>感謝瑢書學姊及晏瑜學長平時幫忙處理研究室的各種事務，並且也給予我們研究上許多的幫助。感謝學長姐昌翰</w:t>
      </w:r>
      <w:r w:rsidRPr="00A45160">
        <w:rPr>
          <w:rFonts w:ascii="標楷體" w:hAnsi="標楷體" w:hint="eastAsia"/>
          <w:color w:val="000000" w:themeColor="text1"/>
        </w:rPr>
        <w:t>、</w:t>
      </w:r>
      <w:r w:rsidRPr="00A45160">
        <w:rPr>
          <w:rFonts w:hint="eastAsia"/>
          <w:color w:val="000000" w:themeColor="text1"/>
        </w:rPr>
        <w:t>祐年</w:t>
      </w:r>
      <w:r w:rsidRPr="00A45160">
        <w:rPr>
          <w:rFonts w:ascii="標楷體" w:hAnsi="標楷體" w:hint="eastAsia"/>
          <w:color w:val="000000" w:themeColor="text1"/>
        </w:rPr>
        <w:t>、</w:t>
      </w:r>
      <w:r w:rsidRPr="00A45160">
        <w:rPr>
          <w:rFonts w:hint="eastAsia"/>
          <w:color w:val="000000" w:themeColor="text1"/>
        </w:rPr>
        <w:t>嘉玟</w:t>
      </w:r>
      <w:r w:rsidRPr="00A45160">
        <w:rPr>
          <w:rFonts w:ascii="標楷體" w:hAnsi="標楷體" w:hint="eastAsia"/>
          <w:color w:val="000000" w:themeColor="text1"/>
        </w:rPr>
        <w:t>、靖</w:t>
      </w:r>
      <w:r w:rsidRPr="00A45160">
        <w:rPr>
          <w:rFonts w:hint="eastAsia"/>
          <w:color w:val="000000" w:themeColor="text1"/>
        </w:rPr>
        <w:t>芳</w:t>
      </w:r>
      <w:r w:rsidRPr="00A45160">
        <w:rPr>
          <w:rFonts w:ascii="標楷體" w:hAnsi="標楷體" w:hint="eastAsia"/>
          <w:color w:val="000000" w:themeColor="text1"/>
        </w:rPr>
        <w:t>及舸洋，在我們碩一時常關心我們，讓我知道研究之餘是可以時時充滿歡笑的。</w:t>
      </w:r>
      <w:r w:rsidRPr="00A45160">
        <w:rPr>
          <w:rFonts w:hint="eastAsia"/>
          <w:color w:val="000000" w:themeColor="text1"/>
        </w:rPr>
        <w:t>感謝享樑平時陪我胡說八道以及各種事務上的協助，感謝阿許總是讓我跟享樑宣洩壓力，感謝小呂平常總是講一些我很無言的冷笑話讓研究室充滿笑聲。感謝學弟妹德鈞</w:t>
      </w:r>
      <w:r w:rsidRPr="00A45160">
        <w:rPr>
          <w:rFonts w:ascii="標楷體" w:hAnsi="標楷體" w:hint="eastAsia"/>
          <w:color w:val="000000" w:themeColor="text1"/>
        </w:rPr>
        <w:t>、</w:t>
      </w:r>
      <w:r w:rsidRPr="00A45160">
        <w:rPr>
          <w:rFonts w:hint="eastAsia"/>
          <w:color w:val="000000" w:themeColor="text1"/>
        </w:rPr>
        <w:t>琮堯</w:t>
      </w:r>
      <w:r w:rsidRPr="00A45160">
        <w:rPr>
          <w:rFonts w:ascii="標楷體" w:hAnsi="標楷體" w:hint="eastAsia"/>
          <w:color w:val="000000" w:themeColor="text1"/>
        </w:rPr>
        <w:t>、</w:t>
      </w:r>
      <w:r w:rsidRPr="00A45160">
        <w:rPr>
          <w:rFonts w:hint="eastAsia"/>
          <w:color w:val="000000" w:themeColor="text1"/>
        </w:rPr>
        <w:t>佳逢</w:t>
      </w:r>
      <w:r w:rsidRPr="00A45160">
        <w:rPr>
          <w:rFonts w:ascii="標楷體" w:hAnsi="標楷體" w:hint="eastAsia"/>
          <w:color w:val="000000" w:themeColor="text1"/>
        </w:rPr>
        <w:t>、</w:t>
      </w:r>
      <w:r w:rsidRPr="00A45160">
        <w:rPr>
          <w:rFonts w:hint="eastAsia"/>
          <w:color w:val="000000" w:themeColor="text1"/>
        </w:rPr>
        <w:t>孟笙及玟慧</w:t>
      </w:r>
      <w:r w:rsidRPr="00A45160">
        <w:rPr>
          <w:rFonts w:ascii="標楷體" w:hAnsi="標楷體" w:hint="eastAsia"/>
          <w:color w:val="000000" w:themeColor="text1"/>
        </w:rPr>
        <w:t>，</w:t>
      </w:r>
      <w:r w:rsidR="006C6070" w:rsidRPr="00A45160">
        <w:rPr>
          <w:rFonts w:ascii="標楷體" w:hAnsi="標楷體" w:hint="eastAsia"/>
          <w:color w:val="000000" w:themeColor="text1"/>
        </w:rPr>
        <w:t>平時幫忙碩二的我們許多事，因為你們也讓我的研究生涯更加歡樂。</w:t>
      </w:r>
    </w:p>
    <w:p w14:paraId="1D398BB1" w14:textId="393E9C17" w:rsidR="00E55AB1" w:rsidRDefault="006C6070" w:rsidP="00B02B0C">
      <w:pPr>
        <w:jc w:val="both"/>
        <w:rPr>
          <w:color w:val="000000" w:themeColor="text1"/>
        </w:rPr>
      </w:pPr>
      <w:r w:rsidRPr="00A45160">
        <w:rPr>
          <w:rFonts w:ascii="標楷體" w:hAnsi="標楷體"/>
          <w:color w:val="000000" w:themeColor="text1"/>
        </w:rPr>
        <w:tab/>
      </w:r>
      <w:r w:rsidRPr="00A45160">
        <w:rPr>
          <w:rFonts w:ascii="標楷體" w:hAnsi="標楷體" w:hint="eastAsia"/>
          <w:color w:val="000000" w:themeColor="text1"/>
        </w:rPr>
        <w:t>研究所的兩年感謝</w:t>
      </w:r>
      <w:r w:rsidRPr="00A45160">
        <w:rPr>
          <w:rFonts w:hint="eastAsia"/>
          <w:color w:val="000000" w:themeColor="text1"/>
        </w:rPr>
        <w:t>美甄的陪伴與鼓勵，使我能在繁忙的課業與研究中，找到繼續加油的動力。</w:t>
      </w:r>
      <w:r w:rsidR="00E55AB1" w:rsidRPr="00A45160">
        <w:rPr>
          <w:rFonts w:hint="eastAsia"/>
          <w:color w:val="000000" w:themeColor="text1"/>
        </w:rPr>
        <w:t>最後，</w:t>
      </w:r>
      <w:r w:rsidRPr="00A45160">
        <w:rPr>
          <w:rFonts w:hint="eastAsia"/>
          <w:color w:val="000000" w:themeColor="text1"/>
        </w:rPr>
        <w:t>最</w:t>
      </w:r>
      <w:r w:rsidR="00E55AB1" w:rsidRPr="00A45160">
        <w:rPr>
          <w:rFonts w:hint="eastAsia"/>
          <w:color w:val="000000" w:themeColor="text1"/>
        </w:rPr>
        <w:t>感謝我的家人</w:t>
      </w:r>
      <w:r w:rsidRPr="00A45160">
        <w:rPr>
          <w:rFonts w:hint="eastAsia"/>
          <w:color w:val="000000" w:themeColor="text1"/>
        </w:rPr>
        <w:t>，從小到大對我的栽培及關愛</w:t>
      </w:r>
      <w:r w:rsidR="00E55AB1" w:rsidRPr="00A45160">
        <w:rPr>
          <w:rFonts w:hint="eastAsia"/>
          <w:color w:val="000000" w:themeColor="text1"/>
        </w:rPr>
        <w:t>，讓我能夠專注於學業</w:t>
      </w:r>
      <w:r w:rsidRPr="00A45160">
        <w:rPr>
          <w:rFonts w:hint="eastAsia"/>
          <w:color w:val="000000" w:themeColor="text1"/>
        </w:rPr>
        <w:t>及開心的生活</w:t>
      </w:r>
      <w:r w:rsidR="00E55AB1" w:rsidRPr="00A45160">
        <w:rPr>
          <w:rFonts w:hint="eastAsia"/>
          <w:color w:val="000000" w:themeColor="text1"/>
        </w:rPr>
        <w:t>，感激之情難以言喻。</w:t>
      </w:r>
    </w:p>
    <w:p w14:paraId="2900D4FD" w14:textId="77777777" w:rsidR="00B02B0C" w:rsidRPr="00B02B0C" w:rsidRDefault="00B02B0C" w:rsidP="00B02B0C">
      <w:pPr>
        <w:jc w:val="both"/>
        <w:rPr>
          <w:rFonts w:ascii="標楷體" w:hAnsi="標楷體"/>
          <w:color w:val="000000" w:themeColor="text1"/>
        </w:rPr>
      </w:pPr>
    </w:p>
    <w:p w14:paraId="43B0C178" w14:textId="77777777" w:rsidR="006D5333" w:rsidRPr="00A45160" w:rsidRDefault="006D5333" w:rsidP="00E55AB1">
      <w:pPr>
        <w:spacing w:beforeLines="50" w:before="180"/>
        <w:rPr>
          <w:color w:val="000000" w:themeColor="text1"/>
        </w:rPr>
      </w:pPr>
    </w:p>
    <w:p w14:paraId="6EFAECF6" w14:textId="77777777" w:rsidR="006D5333" w:rsidRPr="00A45160" w:rsidRDefault="006D5333" w:rsidP="00E55AB1">
      <w:pPr>
        <w:spacing w:beforeLines="50" w:before="180"/>
        <w:rPr>
          <w:color w:val="000000" w:themeColor="text1"/>
        </w:rPr>
      </w:pPr>
    </w:p>
    <w:p w14:paraId="2B618770" w14:textId="77777777" w:rsidR="00E55AB1" w:rsidRPr="00A45160" w:rsidRDefault="00E55AB1" w:rsidP="00E55AB1">
      <w:pPr>
        <w:numPr>
          <w:ilvl w:val="3"/>
          <w:numId w:val="13"/>
        </w:numPr>
        <w:overflowPunct w:val="0"/>
        <w:adjustRightInd/>
        <w:ind w:firstLine="480"/>
        <w:jc w:val="right"/>
        <w:textAlignment w:val="auto"/>
        <w:rPr>
          <w:color w:val="000000" w:themeColor="text1"/>
        </w:rPr>
      </w:pPr>
      <w:r w:rsidRPr="00A45160">
        <w:rPr>
          <w:rFonts w:hint="eastAsia"/>
          <w:color w:val="000000" w:themeColor="text1"/>
        </w:rPr>
        <w:t>盧易　謹誌於</w:t>
      </w:r>
    </w:p>
    <w:p w14:paraId="5795A715" w14:textId="77777777" w:rsidR="00E55AB1" w:rsidRPr="00A45160" w:rsidRDefault="00E55AB1" w:rsidP="00E55AB1">
      <w:pPr>
        <w:numPr>
          <w:ilvl w:val="3"/>
          <w:numId w:val="13"/>
        </w:numPr>
        <w:overflowPunct w:val="0"/>
        <w:adjustRightInd/>
        <w:ind w:firstLine="480"/>
        <w:jc w:val="right"/>
        <w:textAlignment w:val="auto"/>
        <w:rPr>
          <w:color w:val="000000" w:themeColor="text1"/>
        </w:rPr>
      </w:pPr>
      <w:r w:rsidRPr="00A45160">
        <w:rPr>
          <w:rFonts w:hint="eastAsia"/>
          <w:color w:val="000000" w:themeColor="text1"/>
        </w:rPr>
        <w:t>國立臺灣大學土木研究大樓</w:t>
      </w:r>
      <w:r w:rsidRPr="00A45160">
        <w:rPr>
          <w:color w:val="000000" w:themeColor="text1"/>
        </w:rPr>
        <w:t>511</w:t>
      </w:r>
      <w:r w:rsidRPr="00A45160">
        <w:rPr>
          <w:rFonts w:hint="eastAsia"/>
          <w:color w:val="000000" w:themeColor="text1"/>
        </w:rPr>
        <w:t>室</w:t>
      </w:r>
    </w:p>
    <w:p w14:paraId="2337B0D7" w14:textId="74093254" w:rsidR="00E55AB1" w:rsidRDefault="00E55AB1" w:rsidP="00020322">
      <w:pPr>
        <w:numPr>
          <w:ilvl w:val="3"/>
          <w:numId w:val="13"/>
        </w:numPr>
        <w:overflowPunct w:val="0"/>
        <w:adjustRightInd/>
        <w:jc w:val="right"/>
        <w:textAlignment w:val="auto"/>
        <w:rPr>
          <w:color w:val="000000" w:themeColor="text1"/>
        </w:rPr>
      </w:pPr>
      <w:r w:rsidRPr="00A45160">
        <w:rPr>
          <w:color w:val="000000" w:themeColor="text1"/>
        </w:rPr>
        <w:t>201</w:t>
      </w:r>
      <w:r w:rsidRPr="00A45160">
        <w:rPr>
          <w:rFonts w:hint="eastAsia"/>
          <w:color w:val="000000" w:themeColor="text1"/>
        </w:rPr>
        <w:t>8</w:t>
      </w:r>
      <w:r w:rsidRPr="00A45160">
        <w:rPr>
          <w:rFonts w:hint="eastAsia"/>
          <w:color w:val="000000" w:themeColor="text1"/>
        </w:rPr>
        <w:t>年</w:t>
      </w:r>
      <w:r w:rsidRPr="00A45160">
        <w:rPr>
          <w:color w:val="000000" w:themeColor="text1"/>
        </w:rPr>
        <w:t>7</w:t>
      </w:r>
      <w:r w:rsidRPr="00A45160">
        <w:rPr>
          <w:rFonts w:hint="eastAsia"/>
          <w:color w:val="000000" w:themeColor="text1"/>
        </w:rPr>
        <w:t>月</w:t>
      </w:r>
    </w:p>
    <w:p w14:paraId="1FDCC020" w14:textId="77777777" w:rsidR="00A45160" w:rsidRPr="00A45160" w:rsidRDefault="00A45160" w:rsidP="00020322">
      <w:pPr>
        <w:numPr>
          <w:ilvl w:val="3"/>
          <w:numId w:val="13"/>
        </w:numPr>
        <w:overflowPunct w:val="0"/>
        <w:adjustRightInd/>
        <w:jc w:val="right"/>
        <w:textAlignment w:val="auto"/>
        <w:rPr>
          <w:color w:val="000000" w:themeColor="text1"/>
        </w:rPr>
      </w:pPr>
    </w:p>
    <w:p w14:paraId="2A87E446" w14:textId="0F0318B2" w:rsidR="00E55AB1" w:rsidRDefault="00020322">
      <w:pPr>
        <w:widowControl/>
        <w:adjustRightInd/>
        <w:spacing w:line="240" w:lineRule="auto"/>
        <w:textAlignment w:val="auto"/>
        <w:rPr>
          <w:color w:val="000000" w:themeColor="text1"/>
        </w:rPr>
      </w:pPr>
      <w:r w:rsidRPr="00A45160">
        <w:rPr>
          <w:color w:val="000000" w:themeColor="text1"/>
        </w:rPr>
        <w:br w:type="page"/>
      </w:r>
    </w:p>
    <w:p w14:paraId="04D720B0" w14:textId="4C0DA002" w:rsidR="00B02B0C" w:rsidRDefault="00B02B0C">
      <w:pPr>
        <w:widowControl/>
        <w:adjustRightInd/>
        <w:spacing w:line="240" w:lineRule="auto"/>
        <w:textAlignment w:val="auto"/>
        <w:rPr>
          <w:color w:val="000000" w:themeColor="text1"/>
        </w:rPr>
      </w:pPr>
      <w:r>
        <w:rPr>
          <w:color w:val="000000" w:themeColor="text1"/>
        </w:rPr>
        <w:lastRenderedPageBreak/>
        <w:br w:type="page"/>
      </w:r>
    </w:p>
    <w:p w14:paraId="3A4D25CD" w14:textId="77777777" w:rsidR="00E55AB1" w:rsidRPr="00623216" w:rsidRDefault="00E55AB1" w:rsidP="00E55AB1">
      <w:pPr>
        <w:pStyle w:val="a7"/>
        <w:spacing w:before="360" w:after="180"/>
        <w:outlineLvl w:val="0"/>
        <w:rPr>
          <w:color w:val="000000" w:themeColor="text1"/>
        </w:rPr>
      </w:pPr>
      <w:bookmarkStart w:id="8" w:name="_Toc510044411"/>
      <w:bookmarkStart w:id="9" w:name="_Toc510044601"/>
      <w:bookmarkStart w:id="10" w:name="_Toc510044736"/>
      <w:bookmarkStart w:id="11" w:name="_Toc519258295"/>
      <w:r w:rsidRPr="00623216">
        <w:rPr>
          <w:rFonts w:hint="eastAsia"/>
          <w:color w:val="000000" w:themeColor="text1"/>
        </w:rPr>
        <w:lastRenderedPageBreak/>
        <w:t>摘要</w:t>
      </w:r>
      <w:bookmarkEnd w:id="8"/>
      <w:bookmarkEnd w:id="9"/>
      <w:bookmarkEnd w:id="10"/>
      <w:bookmarkEnd w:id="11"/>
    </w:p>
    <w:p w14:paraId="44C44508" w14:textId="51D6411F" w:rsidR="00561905" w:rsidRDefault="00561905" w:rsidP="00E514F2">
      <w:pPr>
        <w:jc w:val="both"/>
        <w:rPr>
          <w:color w:val="000000" w:themeColor="text1"/>
        </w:rPr>
      </w:pPr>
      <w:r>
        <w:rPr>
          <w:color w:val="000000" w:themeColor="text1"/>
        </w:rPr>
        <w:tab/>
      </w:r>
      <w:r>
        <w:rPr>
          <w:rFonts w:hint="eastAsia"/>
          <w:color w:val="000000" w:themeColor="text1"/>
        </w:rPr>
        <w:t>黏性阻尼器</w:t>
      </w:r>
      <w:r>
        <w:rPr>
          <w:rFonts w:hint="eastAsia"/>
          <w:color w:val="000000" w:themeColor="text1"/>
        </w:rPr>
        <w:t>(Vi</w:t>
      </w:r>
      <w:r>
        <w:rPr>
          <w:color w:val="000000" w:themeColor="text1"/>
        </w:rPr>
        <w:t>scous Damper</w:t>
      </w:r>
      <w:r>
        <w:rPr>
          <w:rFonts w:hint="eastAsia"/>
          <w:color w:val="000000" w:themeColor="text1"/>
        </w:rPr>
        <w:t>)</w:t>
      </w:r>
      <w:r>
        <w:rPr>
          <w:rFonts w:hint="eastAsia"/>
          <w:color w:val="000000" w:themeColor="text1"/>
        </w:rPr>
        <w:t>經常作為被動消能元件被應用於建築結構，但於目前的規範中，對於黏性阻尼器之配置方法</w:t>
      </w:r>
      <w:r w:rsidR="006D5333">
        <w:rPr>
          <w:rFonts w:hint="eastAsia"/>
          <w:color w:val="000000" w:themeColor="text1"/>
        </w:rPr>
        <w:t>較</w:t>
      </w:r>
      <w:r>
        <w:rPr>
          <w:rFonts w:hint="eastAsia"/>
          <w:color w:val="000000" w:themeColor="text1"/>
        </w:rPr>
        <w:t>無具體的規定與建議。</w:t>
      </w:r>
      <w:r w:rsidR="00595F35">
        <w:rPr>
          <w:rFonts w:hint="eastAsia"/>
          <w:color w:val="000000" w:themeColor="text1"/>
        </w:rPr>
        <w:t>此</w:t>
      </w:r>
      <w:r>
        <w:rPr>
          <w:rFonts w:hint="eastAsia"/>
          <w:color w:val="000000" w:themeColor="text1"/>
        </w:rPr>
        <w:t>研究之目的為尋找黏性阻尼器應用於結構物中之最佳化分配，期望使阻尼器能最有效的發揮其效能，降低結構物於地震下之反應。</w:t>
      </w:r>
    </w:p>
    <w:p w14:paraId="38991D26" w14:textId="4F5A76A6" w:rsidR="00561905" w:rsidRDefault="00561905" w:rsidP="00E514F2">
      <w:pPr>
        <w:jc w:val="both"/>
        <w:rPr>
          <w:color w:val="000000" w:themeColor="text1"/>
        </w:rPr>
      </w:pPr>
      <w:r>
        <w:rPr>
          <w:color w:val="000000" w:themeColor="text1"/>
        </w:rPr>
        <w:tab/>
      </w:r>
      <w:r>
        <w:rPr>
          <w:rFonts w:hint="eastAsia"/>
          <w:color w:val="000000" w:themeColor="text1"/>
        </w:rPr>
        <w:t>本研究將現有之阻尼器分配法</w:t>
      </w:r>
      <w:r w:rsidR="00595F35">
        <w:rPr>
          <w:rFonts w:hint="eastAsia"/>
          <w:color w:val="000000" w:themeColor="text1"/>
        </w:rPr>
        <w:t>分為直接分配法及動力分析分配法。設計過程中直接藉由結構物</w:t>
      </w:r>
      <w:r w:rsidR="006D5333">
        <w:rPr>
          <w:rFonts w:hint="eastAsia"/>
          <w:color w:val="000000" w:themeColor="text1"/>
        </w:rPr>
        <w:t>本身</w:t>
      </w:r>
      <w:r w:rsidR="00595F35">
        <w:rPr>
          <w:rFonts w:hint="eastAsia"/>
          <w:color w:val="000000" w:themeColor="text1"/>
        </w:rPr>
        <w:t>特性進行分配，不</w:t>
      </w:r>
      <w:r w:rsidR="00532998">
        <w:rPr>
          <w:rFonts w:hint="eastAsia"/>
          <w:color w:val="000000" w:themeColor="text1"/>
        </w:rPr>
        <w:t>須</w:t>
      </w:r>
      <w:r w:rsidR="00595F35">
        <w:rPr>
          <w:rFonts w:hint="eastAsia"/>
          <w:color w:val="000000" w:themeColor="text1"/>
        </w:rPr>
        <w:t>經過動力分析之分配法為直接分配法；而設計過程須經過動力分析之分配法為動力分析分配法。本研究利用層間位移頻率轉換函數及隨機振動之概念，修改並延伸了現有的幾種阻尼器分配法。</w:t>
      </w:r>
    </w:p>
    <w:p w14:paraId="64FFFB17" w14:textId="77777777" w:rsidR="00595F35" w:rsidRDefault="00595F35" w:rsidP="00E514F2">
      <w:pPr>
        <w:jc w:val="both"/>
        <w:rPr>
          <w:color w:val="000000" w:themeColor="text1"/>
        </w:rPr>
      </w:pPr>
      <w:r>
        <w:rPr>
          <w:color w:val="000000" w:themeColor="text1"/>
        </w:rPr>
        <w:tab/>
      </w:r>
      <w:r>
        <w:rPr>
          <w:rFonts w:hint="eastAsia"/>
          <w:color w:val="000000" w:themeColor="text1"/>
        </w:rPr>
        <w:t>本文也利用了廣義阻尼系統模態之模態疊加法及有效模態質量之概念，提出了新的分配法－模態質量分配法。而經由廣義阻尼系統模態之模態疊加法推導出的廣義阻尼系統之反應譜法，也被本文使用作為最佳化結構物反應之方法，利用反應譜法可以相對於</w:t>
      </w:r>
      <w:r w:rsidR="00CE0B71">
        <w:rPr>
          <w:rFonts w:hint="eastAsia"/>
          <w:color w:val="000000" w:themeColor="text1"/>
        </w:rPr>
        <w:t>直接積分法</w:t>
      </w:r>
      <w:r>
        <w:rPr>
          <w:rFonts w:hint="eastAsia"/>
          <w:color w:val="000000" w:themeColor="text1"/>
        </w:rPr>
        <w:t>減少許多最佳化的時間</w:t>
      </w:r>
      <w:r w:rsidR="00CE0B71">
        <w:rPr>
          <w:rFonts w:hint="eastAsia"/>
          <w:color w:val="000000" w:themeColor="text1"/>
        </w:rPr>
        <w:t>，並於之後探討反應譜法如何應用於此最佳化題目及其成效</w:t>
      </w:r>
      <w:r>
        <w:rPr>
          <w:rFonts w:hint="eastAsia"/>
          <w:color w:val="000000" w:themeColor="text1"/>
        </w:rPr>
        <w:t>。</w:t>
      </w:r>
    </w:p>
    <w:p w14:paraId="4B509BB7" w14:textId="665995EC" w:rsidR="00CE0B71" w:rsidRPr="00CE0B71" w:rsidRDefault="00CE0B71" w:rsidP="00E514F2">
      <w:pPr>
        <w:jc w:val="both"/>
        <w:rPr>
          <w:color w:val="000000" w:themeColor="text1"/>
        </w:rPr>
      </w:pPr>
      <w:r>
        <w:rPr>
          <w:color w:val="000000" w:themeColor="text1"/>
        </w:rPr>
        <w:tab/>
      </w:r>
      <w:r>
        <w:rPr>
          <w:rFonts w:hint="eastAsia"/>
          <w:color w:val="000000" w:themeColor="text1"/>
        </w:rPr>
        <w:t>將各分配法應用於四種剪力構架，並以</w:t>
      </w:r>
      <w:r w:rsidR="006D5333">
        <w:rPr>
          <w:rFonts w:hint="eastAsia"/>
          <w:color w:val="000000" w:themeColor="text1"/>
        </w:rPr>
        <w:t>兩種案例分別以</w:t>
      </w:r>
      <w:r>
        <w:rPr>
          <w:rFonts w:hint="eastAsia"/>
          <w:color w:val="000000" w:themeColor="text1"/>
        </w:rPr>
        <w:t>多筆真實地震及人工地震進行檢核</w:t>
      </w:r>
      <w:r w:rsidR="00E93669">
        <w:rPr>
          <w:rFonts w:hint="eastAsia"/>
          <w:color w:val="000000" w:themeColor="text1"/>
        </w:rPr>
        <w:t>，</w:t>
      </w:r>
      <w:r w:rsidR="00E93669" w:rsidRPr="001255A6">
        <w:rPr>
          <w:rFonts w:hint="eastAsia"/>
          <w:color w:val="000000" w:themeColor="text1"/>
        </w:rPr>
        <w:t>期望藉由兩種案例來比較分配法於單一地震事件與多事件下的差異</w:t>
      </w:r>
      <w:r w:rsidR="006D5333">
        <w:rPr>
          <w:rFonts w:hint="eastAsia"/>
          <w:color w:val="000000" w:themeColor="text1"/>
        </w:rPr>
        <w:t>，</w:t>
      </w:r>
      <w:r>
        <w:rPr>
          <w:rFonts w:hint="eastAsia"/>
          <w:color w:val="000000" w:themeColor="text1"/>
        </w:rPr>
        <w:t>而性能指標則表示為與均勻配置反應之折減指標，期望最佳化分配法能比實務上最常見之均勻配置法有更良好之效益。</w:t>
      </w:r>
    </w:p>
    <w:p w14:paraId="4986A731" w14:textId="52F13C73" w:rsidR="00092DF6" w:rsidRPr="00AF4D34" w:rsidRDefault="00092DF6" w:rsidP="00E514F2">
      <w:pPr>
        <w:ind w:firstLine="425"/>
        <w:jc w:val="both"/>
        <w:rPr>
          <w:color w:val="000000" w:themeColor="text1"/>
        </w:rPr>
      </w:pPr>
      <w:r w:rsidRPr="00AF4D34">
        <w:rPr>
          <w:color w:val="000000" w:themeColor="text1"/>
        </w:rPr>
        <w:tab/>
      </w:r>
      <w:r w:rsidRPr="00AF4D34">
        <w:rPr>
          <w:rFonts w:hint="eastAsia"/>
          <w:color w:val="000000" w:themeColor="text1"/>
        </w:rPr>
        <w:t>經由兩種案例之比較與討論，本文建議</w:t>
      </w:r>
      <w:r w:rsidRPr="00AF4D34">
        <w:rPr>
          <w:rFonts w:hint="eastAsia"/>
          <w:color w:val="000000" w:themeColor="text1"/>
        </w:rPr>
        <w:t>30</w:t>
      </w:r>
      <w:r w:rsidRPr="00AF4D34">
        <w:rPr>
          <w:rFonts w:hint="eastAsia"/>
          <w:color w:val="000000" w:themeColor="text1"/>
        </w:rPr>
        <w:t>層樓以下之建築物可以使用</w:t>
      </w:r>
      <w:r w:rsidRPr="00AF4D34">
        <w:rPr>
          <w:rFonts w:hint="eastAsia"/>
          <w:color w:val="000000" w:themeColor="text1"/>
        </w:rPr>
        <w:t>MMD</w:t>
      </w:r>
      <w:r w:rsidRPr="00AF4D34">
        <w:rPr>
          <w:rFonts w:hint="eastAsia"/>
          <w:color w:val="000000" w:themeColor="text1"/>
        </w:rPr>
        <w:t>或</w:t>
      </w:r>
      <w:r w:rsidRPr="00AF4D34">
        <w:rPr>
          <w:rFonts w:hint="eastAsia"/>
          <w:color w:val="000000" w:themeColor="text1"/>
        </w:rPr>
        <w:t>H-La</w:t>
      </w:r>
      <w:r w:rsidRPr="00AF4D34">
        <w:rPr>
          <w:color w:val="000000" w:themeColor="text1"/>
        </w:rPr>
        <w:t>van</w:t>
      </w:r>
      <w:r w:rsidRPr="00AF4D34">
        <w:rPr>
          <w:rFonts w:hint="eastAsia"/>
          <w:color w:val="000000" w:themeColor="text1"/>
        </w:rPr>
        <w:t>，而</w:t>
      </w:r>
      <w:r w:rsidRPr="00AF4D34">
        <w:rPr>
          <w:rFonts w:hint="eastAsia"/>
          <w:color w:val="000000" w:themeColor="text1"/>
        </w:rPr>
        <w:t>30</w:t>
      </w:r>
      <w:r w:rsidRPr="00AF4D34">
        <w:rPr>
          <w:rFonts w:hint="eastAsia"/>
          <w:color w:val="000000" w:themeColor="text1"/>
        </w:rPr>
        <w:t>至</w:t>
      </w:r>
      <w:r w:rsidRPr="00AF4D34">
        <w:rPr>
          <w:rFonts w:hint="eastAsia"/>
          <w:color w:val="000000" w:themeColor="text1"/>
        </w:rPr>
        <w:t>40</w:t>
      </w:r>
      <w:r w:rsidRPr="00AF4D34">
        <w:rPr>
          <w:rFonts w:hint="eastAsia"/>
          <w:color w:val="000000" w:themeColor="text1"/>
        </w:rPr>
        <w:t>層樓左右之建築建議使用</w:t>
      </w:r>
      <w:r w:rsidR="00D9264A">
        <w:rPr>
          <w:rFonts w:hint="eastAsia"/>
          <w:color w:val="000000" w:themeColor="text1"/>
        </w:rPr>
        <w:t>M</w:t>
      </w:r>
      <w:r w:rsidR="00D9264A">
        <w:rPr>
          <w:color w:val="000000" w:themeColor="text1"/>
        </w:rPr>
        <w:t>H</w:t>
      </w:r>
      <w:r w:rsidRPr="00AF4D34">
        <w:rPr>
          <w:rFonts w:ascii="標楷體" w:hAnsi="標楷體" w:hint="eastAsia"/>
          <w:color w:val="000000" w:themeColor="text1"/>
        </w:rPr>
        <w:t>、</w:t>
      </w:r>
      <w:r w:rsidRPr="00AF4D34">
        <w:rPr>
          <w:color w:val="000000" w:themeColor="text1"/>
        </w:rPr>
        <w:t>EDVD</w:t>
      </w:r>
      <w:r w:rsidRPr="00AF4D34">
        <w:rPr>
          <w:rFonts w:hint="eastAsia"/>
          <w:color w:val="000000" w:themeColor="text1"/>
        </w:rPr>
        <w:t>或</w:t>
      </w:r>
      <w:r w:rsidRPr="00AF4D34">
        <w:rPr>
          <w:rFonts w:hint="eastAsia"/>
          <w:color w:val="000000" w:themeColor="text1"/>
        </w:rPr>
        <w:t>E-EDVD</w:t>
      </w:r>
      <w:r w:rsidRPr="00AF4D34">
        <w:rPr>
          <w:rFonts w:hint="eastAsia"/>
          <w:color w:val="000000" w:themeColor="text1"/>
        </w:rPr>
        <w:t>。由於建築物或當地設計反應譜的不同可能導致最佳之分配法有所差異，因此仍建議使用多種建議的分配法分別來分配阻尼器並通過數值模型來檢核並選出較適合該建築物之分配法。</w:t>
      </w:r>
    </w:p>
    <w:p w14:paraId="0927C7A1" w14:textId="77777777" w:rsidR="00092DF6" w:rsidRPr="00092DF6" w:rsidRDefault="00092DF6" w:rsidP="00E514F2">
      <w:pPr>
        <w:jc w:val="both"/>
      </w:pPr>
    </w:p>
    <w:p w14:paraId="3FC2B681" w14:textId="3299DAA7" w:rsidR="00E55AB1" w:rsidRDefault="00E55AB1" w:rsidP="00E514F2">
      <w:pPr>
        <w:widowControl/>
        <w:spacing w:line="240" w:lineRule="auto"/>
        <w:jc w:val="both"/>
        <w:rPr>
          <w:color w:val="000000" w:themeColor="text1"/>
        </w:rPr>
      </w:pPr>
      <w:r w:rsidRPr="00623216">
        <w:rPr>
          <w:rFonts w:hint="eastAsia"/>
          <w:color w:val="000000" w:themeColor="text1"/>
        </w:rPr>
        <w:t>關鍵字：黏性阻尼器、阻尼最佳化配置、剪力構架</w:t>
      </w:r>
      <w:r w:rsidR="00CE0B71" w:rsidRPr="00623216">
        <w:rPr>
          <w:rFonts w:hint="eastAsia"/>
          <w:color w:val="000000" w:themeColor="text1"/>
        </w:rPr>
        <w:t>、</w:t>
      </w:r>
      <w:r w:rsidR="00CE0B71">
        <w:rPr>
          <w:rFonts w:hint="eastAsia"/>
          <w:color w:val="000000" w:themeColor="text1"/>
        </w:rPr>
        <w:t>非古典阻尼系統</w:t>
      </w:r>
      <w:r w:rsidR="00CE0B71" w:rsidRPr="00623216">
        <w:rPr>
          <w:rFonts w:hint="eastAsia"/>
          <w:color w:val="000000" w:themeColor="text1"/>
        </w:rPr>
        <w:t>、</w:t>
      </w:r>
      <w:r w:rsidR="00CE0B71">
        <w:rPr>
          <w:rFonts w:hint="eastAsia"/>
          <w:color w:val="000000" w:themeColor="text1"/>
        </w:rPr>
        <w:t>模態疊加法</w:t>
      </w:r>
      <w:r w:rsidR="00CE0B71" w:rsidRPr="00623216">
        <w:rPr>
          <w:rFonts w:hint="eastAsia"/>
          <w:color w:val="000000" w:themeColor="text1"/>
        </w:rPr>
        <w:t>、</w:t>
      </w:r>
      <w:r w:rsidR="00CE0B71">
        <w:rPr>
          <w:rFonts w:hint="eastAsia"/>
          <w:color w:val="000000" w:themeColor="text1"/>
        </w:rPr>
        <w:t>反應</w:t>
      </w:r>
      <w:r w:rsidR="006251EE">
        <w:rPr>
          <w:rFonts w:hint="eastAsia"/>
          <w:color w:val="000000" w:themeColor="text1"/>
        </w:rPr>
        <w:t>譜</w:t>
      </w:r>
      <w:r w:rsidR="00CE0B71">
        <w:rPr>
          <w:rFonts w:hint="eastAsia"/>
          <w:color w:val="000000" w:themeColor="text1"/>
        </w:rPr>
        <w:t>分析法</w:t>
      </w:r>
    </w:p>
    <w:p w14:paraId="536612BB" w14:textId="18AC18C0" w:rsidR="00E8529D" w:rsidRDefault="00E8529D">
      <w:pPr>
        <w:widowControl/>
        <w:adjustRightInd/>
        <w:spacing w:line="240" w:lineRule="auto"/>
        <w:textAlignment w:val="auto"/>
        <w:rPr>
          <w:color w:val="000000" w:themeColor="text1"/>
        </w:rPr>
      </w:pPr>
      <w:r>
        <w:rPr>
          <w:color w:val="000000" w:themeColor="text1"/>
        </w:rPr>
        <w:lastRenderedPageBreak/>
        <w:br w:type="page"/>
      </w:r>
    </w:p>
    <w:p w14:paraId="2BE0461C" w14:textId="4A4E0274" w:rsidR="00E55AB1" w:rsidRPr="00623216" w:rsidRDefault="00E55AB1" w:rsidP="00E55AB1">
      <w:pPr>
        <w:pStyle w:val="a7"/>
        <w:spacing w:before="360" w:after="180"/>
        <w:outlineLvl w:val="0"/>
        <w:rPr>
          <w:color w:val="000000" w:themeColor="text1"/>
        </w:rPr>
      </w:pPr>
      <w:bookmarkStart w:id="12" w:name="_Toc510044412"/>
      <w:bookmarkStart w:id="13" w:name="_Toc510044602"/>
      <w:bookmarkStart w:id="14" w:name="_Toc510044737"/>
      <w:bookmarkStart w:id="15" w:name="_Toc519258296"/>
      <w:r w:rsidRPr="00623216">
        <w:rPr>
          <w:rFonts w:hint="eastAsia"/>
          <w:color w:val="000000" w:themeColor="text1"/>
        </w:rPr>
        <w:lastRenderedPageBreak/>
        <w:t>Abstract</w:t>
      </w:r>
      <w:bookmarkEnd w:id="12"/>
      <w:bookmarkEnd w:id="13"/>
      <w:bookmarkEnd w:id="14"/>
      <w:bookmarkEnd w:id="15"/>
    </w:p>
    <w:p w14:paraId="37A943D3" w14:textId="78F4722C" w:rsidR="00A0377E" w:rsidRPr="003F0028" w:rsidRDefault="003F0028" w:rsidP="00E514F2">
      <w:pPr>
        <w:spacing w:line="480" w:lineRule="auto"/>
        <w:ind w:firstLine="480"/>
        <w:jc w:val="both"/>
      </w:pPr>
      <w:r>
        <w:t xml:space="preserve">Viscous dampers are frequently used in buildings as passive energy dissipation devices. </w:t>
      </w:r>
      <w:r w:rsidR="00A44229">
        <w:t>However, the issue of the efficient placement of viscous dampers has received less attention</w:t>
      </w:r>
      <w:r>
        <w:t xml:space="preserve"> in existing codes</w:t>
      </w:r>
      <w:r w:rsidR="00A44229">
        <w:t>.</w:t>
      </w:r>
      <w:r w:rsidR="00770D13">
        <w:rPr>
          <w:rFonts w:hint="eastAsia"/>
        </w:rPr>
        <w:t xml:space="preserve"> </w:t>
      </w:r>
      <w:r>
        <w:t xml:space="preserve">The purpose of this research is to find the </w:t>
      </w:r>
      <w:r w:rsidR="00A0377E">
        <w:t>optimal</w:t>
      </w:r>
      <w:r>
        <w:t xml:space="preserve"> allocation of viscous dampers in </w:t>
      </w:r>
      <w:r w:rsidR="00A0377E">
        <w:t>the structure. We hope the viscous dampers work more efficiently with optimal allocation under seismic actions.</w:t>
      </w:r>
    </w:p>
    <w:p w14:paraId="739BC945" w14:textId="77777777" w:rsidR="00E55AB1" w:rsidRDefault="00A0377E" w:rsidP="00E514F2">
      <w:pPr>
        <w:spacing w:line="480" w:lineRule="auto"/>
        <w:jc w:val="both"/>
        <w:rPr>
          <w:color w:val="000000" w:themeColor="text1"/>
        </w:rPr>
      </w:pPr>
      <w:r>
        <w:rPr>
          <w:color w:val="000000" w:themeColor="text1"/>
        </w:rPr>
        <w:tab/>
        <w:t>In this study, all existing distribution methods are divided into two groups, “Direct Distribution Methods”</w:t>
      </w:r>
      <w:r w:rsidR="00F43798">
        <w:rPr>
          <w:color w:val="000000" w:themeColor="text1"/>
        </w:rPr>
        <w:t xml:space="preserve"> </w:t>
      </w:r>
      <w:r>
        <w:rPr>
          <w:color w:val="000000" w:themeColor="text1"/>
        </w:rPr>
        <w:t>and</w:t>
      </w:r>
      <w:r w:rsidR="00F43798">
        <w:rPr>
          <w:color w:val="000000" w:themeColor="text1"/>
        </w:rPr>
        <w:t xml:space="preserve"> “</w:t>
      </w:r>
      <w:r>
        <w:rPr>
          <w:color w:val="000000" w:themeColor="text1"/>
        </w:rPr>
        <w:t xml:space="preserve">Dynamic Analysis </w:t>
      </w:r>
      <w:r w:rsidR="00F43798">
        <w:rPr>
          <w:color w:val="000000" w:themeColor="text1"/>
        </w:rPr>
        <w:t>Distribution Methods</w:t>
      </w:r>
      <w:r>
        <w:rPr>
          <w:color w:val="000000" w:themeColor="text1"/>
        </w:rPr>
        <w:t>”.</w:t>
      </w:r>
      <w:r w:rsidR="00F43798">
        <w:rPr>
          <w:color w:val="000000" w:themeColor="text1"/>
        </w:rPr>
        <w:t xml:space="preserve"> The </w:t>
      </w:r>
      <w:r w:rsidR="00F43798">
        <w:rPr>
          <w:rFonts w:hint="eastAsia"/>
          <w:color w:val="000000" w:themeColor="text1"/>
        </w:rPr>
        <w:t>m</w:t>
      </w:r>
      <w:r w:rsidR="00F43798">
        <w:rPr>
          <w:color w:val="000000" w:themeColor="text1"/>
        </w:rPr>
        <w:t xml:space="preserve">ethods that allocate viscous dampers based on structure properties without dynamic analysis </w:t>
      </w:r>
      <w:r w:rsidR="00884D87">
        <w:rPr>
          <w:color w:val="000000" w:themeColor="text1"/>
        </w:rPr>
        <w:t xml:space="preserve">are </w:t>
      </w:r>
      <w:r w:rsidR="00F43798">
        <w:rPr>
          <w:color w:val="000000" w:themeColor="text1"/>
        </w:rPr>
        <w:t>called “Direct Distribution Methods”. The methods with dynamic analysis</w:t>
      </w:r>
      <w:r w:rsidR="00884D87">
        <w:rPr>
          <w:color w:val="000000" w:themeColor="text1"/>
        </w:rPr>
        <w:t xml:space="preserve"> are</w:t>
      </w:r>
      <w:r w:rsidR="00F43798">
        <w:rPr>
          <w:color w:val="000000" w:themeColor="text1"/>
        </w:rPr>
        <w:t xml:space="preserve"> called “Dynamic Analysis Distribution Methods”. </w:t>
      </w:r>
      <w:r w:rsidR="00D74D31">
        <w:rPr>
          <w:color w:val="000000" w:themeColor="text1"/>
        </w:rPr>
        <w:t>The inter-story drift transfer function</w:t>
      </w:r>
      <w:r w:rsidR="00D74D31">
        <w:rPr>
          <w:rFonts w:hint="eastAsia"/>
          <w:color w:val="000000" w:themeColor="text1"/>
        </w:rPr>
        <w:t xml:space="preserve"> </w:t>
      </w:r>
      <w:r w:rsidR="00D74D31">
        <w:rPr>
          <w:color w:val="000000" w:themeColor="text1"/>
        </w:rPr>
        <w:t>and the theory of random vibration are used in this research to modify and extend the existing distribution methods.</w:t>
      </w:r>
    </w:p>
    <w:p w14:paraId="278827F5" w14:textId="68FE1AE7" w:rsidR="00AD1417" w:rsidRPr="00AD1417" w:rsidRDefault="00D74D31" w:rsidP="00E514F2">
      <w:pPr>
        <w:spacing w:line="480" w:lineRule="auto"/>
        <w:jc w:val="both"/>
        <w:rPr>
          <w:color w:val="000000" w:themeColor="text1"/>
        </w:rPr>
      </w:pPr>
      <w:r>
        <w:rPr>
          <w:color w:val="000000" w:themeColor="text1"/>
        </w:rPr>
        <w:tab/>
      </w:r>
      <w:r w:rsidR="00AD1417">
        <w:rPr>
          <w:color w:val="000000" w:themeColor="text1"/>
        </w:rPr>
        <w:t>A</w:t>
      </w:r>
      <w:r>
        <w:rPr>
          <w:color w:val="000000" w:themeColor="text1"/>
        </w:rPr>
        <w:t xml:space="preserve"> new distribution method </w:t>
      </w:r>
      <w:r w:rsidR="00AD1417">
        <w:rPr>
          <w:color w:val="000000" w:themeColor="text1"/>
        </w:rPr>
        <w:t>called “Modal Mass Distribution” is proposed, which</w:t>
      </w:r>
      <w:r w:rsidR="00E514F2">
        <w:rPr>
          <w:color w:val="000000" w:themeColor="text1"/>
        </w:rPr>
        <w:t xml:space="preserve"> </w:t>
      </w:r>
      <w:r w:rsidR="00AD1417">
        <w:rPr>
          <w:color w:val="000000" w:themeColor="text1"/>
        </w:rPr>
        <w:t xml:space="preserve">is based on non-classically damped system mode superposition methods and corresponding </w:t>
      </w:r>
      <w:r w:rsidR="00884D87">
        <w:rPr>
          <w:color w:val="000000" w:themeColor="text1"/>
        </w:rPr>
        <w:t xml:space="preserve">concept of </w:t>
      </w:r>
      <w:r w:rsidR="00AD1417">
        <w:rPr>
          <w:color w:val="000000" w:themeColor="text1"/>
        </w:rPr>
        <w:t xml:space="preserve">effective modal mass. The response spectrum methods can be developed by corresponding mode superposition methods and is used in this study as the method to optimize the reaction of the structures. The response spectrum methods </w:t>
      </w:r>
      <w:r w:rsidR="00D52D53">
        <w:rPr>
          <w:color w:val="000000" w:themeColor="text1"/>
        </w:rPr>
        <w:t>are</w:t>
      </w:r>
      <w:r w:rsidR="00AD1417">
        <w:rPr>
          <w:color w:val="000000" w:themeColor="text1"/>
        </w:rPr>
        <w:t xml:space="preserve"> more time effic</w:t>
      </w:r>
      <w:r w:rsidR="00D52D53">
        <w:rPr>
          <w:color w:val="000000" w:themeColor="text1"/>
        </w:rPr>
        <w:t>i</w:t>
      </w:r>
      <w:r w:rsidR="00AD1417">
        <w:rPr>
          <w:color w:val="000000" w:themeColor="text1"/>
        </w:rPr>
        <w:t>en</w:t>
      </w:r>
      <w:r w:rsidR="00D52D53">
        <w:rPr>
          <w:color w:val="000000" w:themeColor="text1"/>
        </w:rPr>
        <w:t>t than the direct integration method with little error. The e</w:t>
      </w:r>
      <w:r w:rsidR="00D52D53" w:rsidRPr="00D52D53">
        <w:rPr>
          <w:color w:val="000000" w:themeColor="text1"/>
        </w:rPr>
        <w:t>ffectiveness</w:t>
      </w:r>
      <w:r w:rsidR="00D52D53">
        <w:rPr>
          <w:color w:val="000000" w:themeColor="text1"/>
        </w:rPr>
        <w:t xml:space="preserve"> and how </w:t>
      </w:r>
      <w:r w:rsidR="00D52D53">
        <w:rPr>
          <w:color w:val="000000" w:themeColor="text1"/>
        </w:rPr>
        <w:lastRenderedPageBreak/>
        <w:t>the response spectrum methods applied to optimal problem will be discussed.</w:t>
      </w:r>
    </w:p>
    <w:p w14:paraId="027AD98B" w14:textId="4BAB9E0F" w:rsidR="003053F7" w:rsidRPr="003053F7" w:rsidRDefault="00407563" w:rsidP="00E514F2">
      <w:pPr>
        <w:spacing w:line="480" w:lineRule="auto"/>
        <w:ind w:firstLine="480"/>
        <w:jc w:val="both"/>
        <w:rPr>
          <w:color w:val="FF0000"/>
        </w:rPr>
      </w:pPr>
      <w:bookmarkStart w:id="16" w:name="_Hlk519585517"/>
      <w:r>
        <w:t>Different kinds of distribution methods are applied to four shear type buildings.</w:t>
      </w:r>
      <w:r w:rsidR="009604A6">
        <w:t xml:space="preserve"> </w:t>
      </w:r>
      <w:r w:rsidR="009604A6" w:rsidRPr="003053F7">
        <w:rPr>
          <w:color w:val="000000" w:themeColor="text1"/>
        </w:rPr>
        <w:t>The examination has two cases and each case is divided into two parts, real ground motion records examination and spectrum-compatible time histories examination</w:t>
      </w:r>
      <w:r w:rsidR="00E93669" w:rsidRPr="003053F7">
        <w:rPr>
          <w:color w:val="000000" w:themeColor="text1"/>
        </w:rPr>
        <w:t>,</w:t>
      </w:r>
      <w:r w:rsidR="00E93669" w:rsidRPr="003053F7">
        <w:rPr>
          <w:color w:val="FF0000"/>
        </w:rPr>
        <w:t xml:space="preserve"> </w:t>
      </w:r>
      <w:r w:rsidR="00E93669" w:rsidRPr="001255A6">
        <w:rPr>
          <w:color w:val="000000" w:themeColor="text1"/>
        </w:rPr>
        <w:t>to compare the difference of</w:t>
      </w:r>
      <w:r w:rsidR="003053F7" w:rsidRPr="001255A6">
        <w:rPr>
          <w:color w:val="000000" w:themeColor="text1"/>
        </w:rPr>
        <w:t xml:space="preserve"> </w:t>
      </w:r>
      <w:r w:rsidR="00E93669" w:rsidRPr="001255A6">
        <w:rPr>
          <w:color w:val="000000" w:themeColor="text1"/>
        </w:rPr>
        <w:t>distribution methods between single event and mu</w:t>
      </w:r>
      <w:r w:rsidR="003053F7" w:rsidRPr="001255A6">
        <w:rPr>
          <w:color w:val="000000" w:themeColor="text1"/>
        </w:rPr>
        <w:t>l</w:t>
      </w:r>
      <w:r w:rsidR="00E93669" w:rsidRPr="001255A6">
        <w:rPr>
          <w:color w:val="000000" w:themeColor="text1"/>
        </w:rPr>
        <w:t>ti</w:t>
      </w:r>
      <w:r w:rsidR="003053F7" w:rsidRPr="001255A6">
        <w:rPr>
          <w:color w:val="000000" w:themeColor="text1"/>
        </w:rPr>
        <w:t xml:space="preserve">ple </w:t>
      </w:r>
      <w:r w:rsidR="00E93669" w:rsidRPr="001255A6">
        <w:rPr>
          <w:color w:val="000000" w:themeColor="text1"/>
        </w:rPr>
        <w:t>event</w:t>
      </w:r>
      <w:r w:rsidR="001255A6" w:rsidRPr="001255A6">
        <w:rPr>
          <w:color w:val="000000" w:themeColor="text1"/>
        </w:rPr>
        <w:t xml:space="preserve">s </w:t>
      </w:r>
      <w:r w:rsidR="00E93669" w:rsidRPr="001255A6">
        <w:rPr>
          <w:color w:val="000000" w:themeColor="text1"/>
        </w:rPr>
        <w:t>of earthquakes</w:t>
      </w:r>
      <w:r w:rsidR="003053F7" w:rsidRPr="001255A6">
        <w:rPr>
          <w:color w:val="000000" w:themeColor="text1"/>
        </w:rPr>
        <w:t>.</w:t>
      </w:r>
      <w:bookmarkEnd w:id="16"/>
    </w:p>
    <w:p w14:paraId="2D71981B" w14:textId="4BBAF0AB" w:rsidR="00E55AB1" w:rsidRPr="00D52D53" w:rsidRDefault="00C25C82" w:rsidP="00E514F2">
      <w:pPr>
        <w:spacing w:line="480" w:lineRule="auto"/>
        <w:ind w:firstLine="480"/>
        <w:jc w:val="both"/>
      </w:pPr>
      <w:bookmarkStart w:id="17" w:name="_Hlk519585890"/>
      <w:r>
        <w:t xml:space="preserve"> The reduction of seismic response from uniform distribution</w:t>
      </w:r>
      <w:r>
        <w:rPr>
          <w:rFonts w:hint="eastAsia"/>
        </w:rPr>
        <w:t xml:space="preserve"> is chosen </w:t>
      </w:r>
      <w:r>
        <w:t xml:space="preserve">as the performance index. The performance index is chosen to </w:t>
      </w:r>
      <w:r w:rsidRPr="00C25C82">
        <w:t>demonstrate</w:t>
      </w:r>
      <w:r w:rsidR="00884D87">
        <w:t xml:space="preserve"> that</w:t>
      </w:r>
      <w:r>
        <w:t xml:space="preserve"> the optimal distribution has better performance than the most common distribution, uniform distribution.</w:t>
      </w:r>
    </w:p>
    <w:bookmarkEnd w:id="17"/>
    <w:p w14:paraId="4A114708" w14:textId="5C0E0CE9" w:rsidR="00E55AB1" w:rsidRDefault="00092DF6" w:rsidP="00E514F2">
      <w:pPr>
        <w:spacing w:line="480" w:lineRule="auto"/>
        <w:ind w:firstLine="480"/>
        <w:jc w:val="both"/>
        <w:rPr>
          <w:color w:val="000000" w:themeColor="text1"/>
        </w:rPr>
      </w:pPr>
      <w:r w:rsidRPr="00BA7EE5">
        <w:rPr>
          <w:rFonts w:hint="eastAsia"/>
          <w:color w:val="000000" w:themeColor="text1"/>
        </w:rPr>
        <w:t>Af</w:t>
      </w:r>
      <w:r w:rsidRPr="00BA7EE5">
        <w:rPr>
          <w:color w:val="000000" w:themeColor="text1"/>
        </w:rPr>
        <w:t>te</w:t>
      </w:r>
      <w:r w:rsidR="00F42FAE" w:rsidRPr="00BA7EE5">
        <w:rPr>
          <w:color w:val="000000" w:themeColor="text1"/>
        </w:rPr>
        <w:t>r the comparison of two cases</w:t>
      </w:r>
      <w:r w:rsidR="00F42FAE" w:rsidRPr="00BA7EE5">
        <w:rPr>
          <w:rFonts w:hint="eastAsia"/>
          <w:color w:val="000000" w:themeColor="text1"/>
        </w:rPr>
        <w:t>,</w:t>
      </w:r>
      <w:r w:rsidR="00F42FAE" w:rsidRPr="00BA7EE5">
        <w:rPr>
          <w:color w:val="000000" w:themeColor="text1"/>
        </w:rPr>
        <w:t xml:space="preserve"> we suggest to use MMD and H-Lavan for the building under 30 floors and to use </w:t>
      </w:r>
      <w:r w:rsidR="00D9264A">
        <w:rPr>
          <w:color w:val="000000" w:themeColor="text1"/>
        </w:rPr>
        <w:t>MH</w:t>
      </w:r>
      <w:r w:rsidR="00F42FAE" w:rsidRPr="00BA7EE5">
        <w:rPr>
          <w:color w:val="000000" w:themeColor="text1"/>
        </w:rPr>
        <w:t>, EDVD or E-EDVD for the building with</w:t>
      </w:r>
      <w:r w:rsidR="00BA7EE5" w:rsidRPr="00BA7EE5">
        <w:rPr>
          <w:color w:val="000000" w:themeColor="text1"/>
        </w:rPr>
        <w:t>in</w:t>
      </w:r>
      <w:r w:rsidR="00F42FAE" w:rsidRPr="00BA7EE5">
        <w:rPr>
          <w:color w:val="000000" w:themeColor="text1"/>
        </w:rPr>
        <w:t xml:space="preserve"> 30 to 40 floors. Because the difference of the structure and the design response spectrum</w:t>
      </w:r>
      <w:r w:rsidR="00F42FAE" w:rsidRPr="00BA7EE5">
        <w:rPr>
          <w:rFonts w:hint="eastAsia"/>
          <w:color w:val="000000" w:themeColor="text1"/>
        </w:rPr>
        <w:t>,</w:t>
      </w:r>
      <w:r w:rsidR="00F42FAE" w:rsidRPr="00BA7EE5">
        <w:rPr>
          <w:color w:val="000000" w:themeColor="text1"/>
        </w:rPr>
        <w:t xml:space="preserve"> the best distribution method might be different. It is recommended to use multiple suggested distribution methods</w:t>
      </w:r>
      <w:r w:rsidR="00BA7EE5" w:rsidRPr="00BA7EE5">
        <w:rPr>
          <w:color w:val="000000" w:themeColor="text1"/>
        </w:rPr>
        <w:t xml:space="preserve"> </w:t>
      </w:r>
      <w:r w:rsidR="00F42FAE" w:rsidRPr="00BA7EE5">
        <w:rPr>
          <w:color w:val="000000" w:themeColor="text1"/>
        </w:rPr>
        <w:t>and run the analysis with numerical model to choose the</w:t>
      </w:r>
      <w:r w:rsidR="00BA7EE5" w:rsidRPr="00BA7EE5">
        <w:rPr>
          <w:color w:val="000000" w:themeColor="text1"/>
        </w:rPr>
        <w:t xml:space="preserve"> best method for the structure.</w:t>
      </w:r>
    </w:p>
    <w:p w14:paraId="661BD6A9" w14:textId="77777777" w:rsidR="00E55AB1" w:rsidRPr="00623216" w:rsidRDefault="00E55AB1" w:rsidP="00E514F2">
      <w:pPr>
        <w:spacing w:line="480" w:lineRule="auto"/>
        <w:jc w:val="both"/>
        <w:rPr>
          <w:color w:val="000000" w:themeColor="text1"/>
        </w:rPr>
      </w:pPr>
    </w:p>
    <w:p w14:paraId="550709CE" w14:textId="77777777" w:rsidR="00020322" w:rsidRDefault="00E55AB1" w:rsidP="00E514F2">
      <w:pPr>
        <w:widowControl/>
        <w:spacing w:line="240" w:lineRule="auto"/>
        <w:jc w:val="both"/>
        <w:rPr>
          <w:color w:val="000000" w:themeColor="text1"/>
        </w:rPr>
      </w:pPr>
      <w:r w:rsidRPr="00623216">
        <w:rPr>
          <w:b/>
          <w:color w:val="000000" w:themeColor="text1"/>
        </w:rPr>
        <w:t>Keywords:</w:t>
      </w:r>
      <w:r w:rsidRPr="00623216">
        <w:rPr>
          <w:color w:val="000000" w:themeColor="text1"/>
        </w:rPr>
        <w:t xml:space="preserve"> viscous damper, optimal placement of dampers, shear type buildings</w:t>
      </w:r>
      <w:r w:rsidR="006251EE" w:rsidRPr="00623216">
        <w:rPr>
          <w:color w:val="000000" w:themeColor="text1"/>
        </w:rPr>
        <w:t>,</w:t>
      </w:r>
      <w:r w:rsidR="006251EE">
        <w:rPr>
          <w:rFonts w:hint="eastAsia"/>
          <w:color w:val="000000" w:themeColor="text1"/>
        </w:rPr>
        <w:t xml:space="preserve"> </w:t>
      </w:r>
      <w:r w:rsidR="006251EE">
        <w:rPr>
          <w:rFonts w:hint="eastAsia"/>
          <w:lang w:val="en"/>
        </w:rPr>
        <w:t>non-classically damped system, mode superposition method</w:t>
      </w:r>
      <w:r w:rsidR="006251EE">
        <w:rPr>
          <w:lang w:val="en"/>
        </w:rPr>
        <w:t>,</w:t>
      </w:r>
      <w:r w:rsidR="006251EE">
        <w:rPr>
          <w:color w:val="000000" w:themeColor="text1"/>
        </w:rPr>
        <w:t xml:space="preserve"> response spectrum analysis</w:t>
      </w:r>
    </w:p>
    <w:p w14:paraId="0A0FF9B5" w14:textId="77777777" w:rsidR="00E55AB1" w:rsidRDefault="00020322" w:rsidP="00020322">
      <w:pPr>
        <w:widowControl/>
        <w:adjustRightInd/>
        <w:spacing w:line="240" w:lineRule="auto"/>
        <w:textAlignment w:val="auto"/>
        <w:rPr>
          <w:color w:val="000000" w:themeColor="text1"/>
        </w:rPr>
      </w:pPr>
      <w:r>
        <w:rPr>
          <w:color w:val="000000" w:themeColor="text1"/>
        </w:rPr>
        <w:br w:type="page"/>
      </w:r>
    </w:p>
    <w:bookmarkStart w:id="18" w:name="_Toc519258297" w:displacedByCustomXml="next"/>
    <w:sdt>
      <w:sdtPr>
        <w:rPr>
          <w:rFonts w:cstheme="minorBidi"/>
          <w:b w:val="0"/>
          <w:sz w:val="24"/>
          <w:lang w:val="zh-TW"/>
        </w:rPr>
        <w:id w:val="1653247933"/>
        <w:docPartObj>
          <w:docPartGallery w:val="Table of Contents"/>
          <w:docPartUnique/>
        </w:docPartObj>
      </w:sdtPr>
      <w:sdtEndPr>
        <w:rPr>
          <w:b/>
          <w:bCs/>
        </w:rPr>
      </w:sdtEndPr>
      <w:sdtContent>
        <w:p w14:paraId="21EB4E60" w14:textId="77777777" w:rsidR="00E256B2" w:rsidRDefault="00E256B2" w:rsidP="00E256B2">
          <w:pPr>
            <w:pStyle w:val="a7"/>
            <w:spacing w:before="360" w:after="180"/>
            <w:outlineLvl w:val="0"/>
            <w:rPr>
              <w:noProof/>
            </w:rPr>
          </w:pPr>
          <w:r>
            <w:rPr>
              <w:rFonts w:hint="eastAsia"/>
            </w:rPr>
            <w:t>目</w:t>
          </w:r>
          <w:r>
            <w:rPr>
              <w:rFonts w:hint="eastAsia"/>
            </w:rPr>
            <w:t xml:space="preserve">  </w:t>
          </w:r>
          <w:r>
            <w:rPr>
              <w:rFonts w:hint="eastAsia"/>
            </w:rPr>
            <w:t>錄</w:t>
          </w:r>
          <w:bookmarkEnd w:id="18"/>
        </w:p>
        <w:p w14:paraId="2B8D2439" w14:textId="3C902812" w:rsidR="00F65752" w:rsidRDefault="00E256B2">
          <w:pPr>
            <w:pStyle w:val="13"/>
            <w:tabs>
              <w:tab w:val="right" w:leader="dot" w:pos="8494"/>
            </w:tabs>
            <w:rPr>
              <w:rFonts w:asciiTheme="minorHAnsi" w:eastAsiaTheme="minorEastAsia" w:hAnsiTheme="minorHAnsi"/>
              <w:b w:val="0"/>
              <w:noProof/>
              <w:kern w:val="2"/>
              <w:szCs w:val="22"/>
            </w:rPr>
          </w:pPr>
          <w:r>
            <w:fldChar w:fldCharType="begin"/>
          </w:r>
          <w:r>
            <w:instrText xml:space="preserve"> TOC \o "1-3" \h \z \u </w:instrText>
          </w:r>
          <w:r>
            <w:fldChar w:fldCharType="separate"/>
          </w:r>
          <w:hyperlink w:anchor="_Toc519258294" w:history="1">
            <w:r w:rsidR="00F65752" w:rsidRPr="006406F1">
              <w:rPr>
                <w:rStyle w:val="ad"/>
                <w:rFonts w:hint="eastAsia"/>
                <w:noProof/>
              </w:rPr>
              <w:t>致謝</w:t>
            </w:r>
            <w:r w:rsidR="00F65752">
              <w:rPr>
                <w:noProof/>
                <w:webHidden/>
              </w:rPr>
              <w:tab/>
            </w:r>
            <w:r w:rsidR="00F65752">
              <w:rPr>
                <w:noProof/>
                <w:webHidden/>
              </w:rPr>
              <w:fldChar w:fldCharType="begin"/>
            </w:r>
            <w:r w:rsidR="00F65752">
              <w:rPr>
                <w:noProof/>
                <w:webHidden/>
              </w:rPr>
              <w:instrText xml:space="preserve"> PAGEREF _Toc519258294 \h </w:instrText>
            </w:r>
            <w:r w:rsidR="00F65752">
              <w:rPr>
                <w:noProof/>
                <w:webHidden/>
              </w:rPr>
            </w:r>
            <w:r w:rsidR="00F65752">
              <w:rPr>
                <w:noProof/>
                <w:webHidden/>
              </w:rPr>
              <w:fldChar w:fldCharType="separate"/>
            </w:r>
            <w:r w:rsidR="000658A8">
              <w:rPr>
                <w:noProof/>
                <w:webHidden/>
              </w:rPr>
              <w:t>i</w:t>
            </w:r>
            <w:r w:rsidR="00F65752">
              <w:rPr>
                <w:noProof/>
                <w:webHidden/>
              </w:rPr>
              <w:fldChar w:fldCharType="end"/>
            </w:r>
          </w:hyperlink>
        </w:p>
        <w:p w14:paraId="60B371BA" w14:textId="7F7AC08B" w:rsidR="00F65752" w:rsidRDefault="00395FE9">
          <w:pPr>
            <w:pStyle w:val="13"/>
            <w:tabs>
              <w:tab w:val="right" w:leader="dot" w:pos="8494"/>
            </w:tabs>
            <w:rPr>
              <w:rFonts w:asciiTheme="minorHAnsi" w:eastAsiaTheme="minorEastAsia" w:hAnsiTheme="minorHAnsi"/>
              <w:b w:val="0"/>
              <w:noProof/>
              <w:kern w:val="2"/>
              <w:szCs w:val="22"/>
            </w:rPr>
          </w:pPr>
          <w:hyperlink w:anchor="_Toc519258295" w:history="1">
            <w:r w:rsidR="00F65752" w:rsidRPr="006406F1">
              <w:rPr>
                <w:rStyle w:val="ad"/>
                <w:rFonts w:hint="eastAsia"/>
                <w:noProof/>
              </w:rPr>
              <w:t>摘要</w:t>
            </w:r>
            <w:r w:rsidR="00F65752">
              <w:rPr>
                <w:noProof/>
                <w:webHidden/>
              </w:rPr>
              <w:tab/>
            </w:r>
            <w:r w:rsidR="00F65752">
              <w:rPr>
                <w:noProof/>
                <w:webHidden/>
              </w:rPr>
              <w:fldChar w:fldCharType="begin"/>
            </w:r>
            <w:r w:rsidR="00F65752">
              <w:rPr>
                <w:noProof/>
                <w:webHidden/>
              </w:rPr>
              <w:instrText xml:space="preserve"> PAGEREF _Toc519258295 \h </w:instrText>
            </w:r>
            <w:r w:rsidR="00F65752">
              <w:rPr>
                <w:noProof/>
                <w:webHidden/>
              </w:rPr>
            </w:r>
            <w:r w:rsidR="00F65752">
              <w:rPr>
                <w:noProof/>
                <w:webHidden/>
              </w:rPr>
              <w:fldChar w:fldCharType="separate"/>
            </w:r>
            <w:r w:rsidR="000658A8">
              <w:rPr>
                <w:noProof/>
                <w:webHidden/>
              </w:rPr>
              <w:t>iii</w:t>
            </w:r>
            <w:r w:rsidR="00F65752">
              <w:rPr>
                <w:noProof/>
                <w:webHidden/>
              </w:rPr>
              <w:fldChar w:fldCharType="end"/>
            </w:r>
          </w:hyperlink>
        </w:p>
        <w:p w14:paraId="5F1ED04C" w14:textId="73804365" w:rsidR="00F65752" w:rsidRDefault="00395FE9">
          <w:pPr>
            <w:pStyle w:val="13"/>
            <w:tabs>
              <w:tab w:val="right" w:leader="dot" w:pos="8494"/>
            </w:tabs>
            <w:rPr>
              <w:rFonts w:asciiTheme="minorHAnsi" w:eastAsiaTheme="minorEastAsia" w:hAnsiTheme="minorHAnsi"/>
              <w:b w:val="0"/>
              <w:noProof/>
              <w:kern w:val="2"/>
              <w:szCs w:val="22"/>
            </w:rPr>
          </w:pPr>
          <w:hyperlink w:anchor="_Toc519258296" w:history="1">
            <w:r w:rsidR="00F65752" w:rsidRPr="006406F1">
              <w:rPr>
                <w:rStyle w:val="ad"/>
                <w:noProof/>
              </w:rPr>
              <w:t>Abstract</w:t>
            </w:r>
            <w:r w:rsidR="00F65752">
              <w:rPr>
                <w:noProof/>
                <w:webHidden/>
              </w:rPr>
              <w:tab/>
            </w:r>
            <w:r w:rsidR="00F65752">
              <w:rPr>
                <w:noProof/>
                <w:webHidden/>
              </w:rPr>
              <w:fldChar w:fldCharType="begin"/>
            </w:r>
            <w:r w:rsidR="00F65752">
              <w:rPr>
                <w:noProof/>
                <w:webHidden/>
              </w:rPr>
              <w:instrText xml:space="preserve"> PAGEREF _Toc519258296 \h </w:instrText>
            </w:r>
            <w:r w:rsidR="00F65752">
              <w:rPr>
                <w:noProof/>
                <w:webHidden/>
              </w:rPr>
            </w:r>
            <w:r w:rsidR="00F65752">
              <w:rPr>
                <w:noProof/>
                <w:webHidden/>
              </w:rPr>
              <w:fldChar w:fldCharType="separate"/>
            </w:r>
            <w:r w:rsidR="000658A8">
              <w:rPr>
                <w:noProof/>
                <w:webHidden/>
              </w:rPr>
              <w:t>v</w:t>
            </w:r>
            <w:r w:rsidR="00F65752">
              <w:rPr>
                <w:noProof/>
                <w:webHidden/>
              </w:rPr>
              <w:fldChar w:fldCharType="end"/>
            </w:r>
          </w:hyperlink>
        </w:p>
        <w:p w14:paraId="3C29EABF" w14:textId="7D3AD38E" w:rsidR="00F65752" w:rsidRDefault="00395FE9">
          <w:pPr>
            <w:pStyle w:val="13"/>
            <w:tabs>
              <w:tab w:val="right" w:leader="dot" w:pos="8494"/>
            </w:tabs>
            <w:rPr>
              <w:rFonts w:asciiTheme="minorHAnsi" w:eastAsiaTheme="minorEastAsia" w:hAnsiTheme="minorHAnsi"/>
              <w:b w:val="0"/>
              <w:noProof/>
              <w:kern w:val="2"/>
              <w:szCs w:val="22"/>
            </w:rPr>
          </w:pPr>
          <w:hyperlink w:anchor="_Toc519258297" w:history="1">
            <w:r w:rsidR="00F65752" w:rsidRPr="006406F1">
              <w:rPr>
                <w:rStyle w:val="ad"/>
                <w:rFonts w:hint="eastAsia"/>
                <w:noProof/>
              </w:rPr>
              <w:t>目</w:t>
            </w:r>
            <w:r w:rsidR="00F65752" w:rsidRPr="006406F1">
              <w:rPr>
                <w:rStyle w:val="ad"/>
                <w:noProof/>
              </w:rPr>
              <w:t xml:space="preserve">  </w:t>
            </w:r>
            <w:r w:rsidR="00F65752" w:rsidRPr="006406F1">
              <w:rPr>
                <w:rStyle w:val="ad"/>
                <w:rFonts w:hint="eastAsia"/>
                <w:noProof/>
              </w:rPr>
              <w:t>錄</w:t>
            </w:r>
            <w:r w:rsidR="00F65752">
              <w:rPr>
                <w:noProof/>
                <w:webHidden/>
              </w:rPr>
              <w:tab/>
            </w:r>
            <w:r w:rsidR="00F65752">
              <w:rPr>
                <w:noProof/>
                <w:webHidden/>
              </w:rPr>
              <w:fldChar w:fldCharType="begin"/>
            </w:r>
            <w:r w:rsidR="00F65752">
              <w:rPr>
                <w:noProof/>
                <w:webHidden/>
              </w:rPr>
              <w:instrText xml:space="preserve"> PAGEREF _Toc519258297 \h </w:instrText>
            </w:r>
            <w:r w:rsidR="00F65752">
              <w:rPr>
                <w:noProof/>
                <w:webHidden/>
              </w:rPr>
            </w:r>
            <w:r w:rsidR="00F65752">
              <w:rPr>
                <w:noProof/>
                <w:webHidden/>
              </w:rPr>
              <w:fldChar w:fldCharType="separate"/>
            </w:r>
            <w:r w:rsidR="000658A8">
              <w:rPr>
                <w:noProof/>
                <w:webHidden/>
              </w:rPr>
              <w:t>vii</w:t>
            </w:r>
            <w:r w:rsidR="00F65752">
              <w:rPr>
                <w:noProof/>
                <w:webHidden/>
              </w:rPr>
              <w:fldChar w:fldCharType="end"/>
            </w:r>
          </w:hyperlink>
        </w:p>
        <w:p w14:paraId="2F1F73E2" w14:textId="3C759DD1" w:rsidR="00F65752" w:rsidRDefault="00395FE9">
          <w:pPr>
            <w:pStyle w:val="13"/>
            <w:tabs>
              <w:tab w:val="right" w:leader="dot" w:pos="8494"/>
            </w:tabs>
            <w:rPr>
              <w:rFonts w:asciiTheme="minorHAnsi" w:eastAsiaTheme="minorEastAsia" w:hAnsiTheme="minorHAnsi"/>
              <w:b w:val="0"/>
              <w:noProof/>
              <w:kern w:val="2"/>
              <w:szCs w:val="22"/>
            </w:rPr>
          </w:pPr>
          <w:hyperlink w:anchor="_Toc519258298" w:history="1">
            <w:r w:rsidR="00F65752" w:rsidRPr="006406F1">
              <w:rPr>
                <w:rStyle w:val="ad"/>
                <w:rFonts w:hint="eastAsia"/>
                <w:noProof/>
              </w:rPr>
              <w:t>表目錄</w:t>
            </w:r>
            <w:r w:rsidR="00F65752">
              <w:rPr>
                <w:noProof/>
                <w:webHidden/>
              </w:rPr>
              <w:tab/>
            </w:r>
            <w:r w:rsidR="00F65752">
              <w:rPr>
                <w:noProof/>
                <w:webHidden/>
              </w:rPr>
              <w:fldChar w:fldCharType="begin"/>
            </w:r>
            <w:r w:rsidR="00F65752">
              <w:rPr>
                <w:noProof/>
                <w:webHidden/>
              </w:rPr>
              <w:instrText xml:space="preserve"> PAGEREF _Toc519258298 \h </w:instrText>
            </w:r>
            <w:r w:rsidR="00F65752">
              <w:rPr>
                <w:noProof/>
                <w:webHidden/>
              </w:rPr>
            </w:r>
            <w:r w:rsidR="00F65752">
              <w:rPr>
                <w:noProof/>
                <w:webHidden/>
              </w:rPr>
              <w:fldChar w:fldCharType="separate"/>
            </w:r>
            <w:r w:rsidR="000658A8">
              <w:rPr>
                <w:noProof/>
                <w:webHidden/>
              </w:rPr>
              <w:t>xi</w:t>
            </w:r>
            <w:r w:rsidR="00F65752">
              <w:rPr>
                <w:noProof/>
                <w:webHidden/>
              </w:rPr>
              <w:fldChar w:fldCharType="end"/>
            </w:r>
          </w:hyperlink>
        </w:p>
        <w:p w14:paraId="64AD7E6A" w14:textId="765DD174" w:rsidR="00F65752" w:rsidRDefault="00395FE9">
          <w:pPr>
            <w:pStyle w:val="13"/>
            <w:tabs>
              <w:tab w:val="right" w:leader="dot" w:pos="8494"/>
            </w:tabs>
            <w:rPr>
              <w:rFonts w:asciiTheme="minorHAnsi" w:eastAsiaTheme="minorEastAsia" w:hAnsiTheme="minorHAnsi"/>
              <w:b w:val="0"/>
              <w:noProof/>
              <w:kern w:val="2"/>
              <w:szCs w:val="22"/>
            </w:rPr>
          </w:pPr>
          <w:hyperlink w:anchor="_Toc519258299" w:history="1">
            <w:r w:rsidR="00F65752" w:rsidRPr="006406F1">
              <w:rPr>
                <w:rStyle w:val="ad"/>
                <w:rFonts w:hint="eastAsia"/>
                <w:noProof/>
              </w:rPr>
              <w:t>圖目錄</w:t>
            </w:r>
            <w:r w:rsidR="00F65752">
              <w:rPr>
                <w:noProof/>
                <w:webHidden/>
              </w:rPr>
              <w:tab/>
            </w:r>
            <w:r w:rsidR="00F65752">
              <w:rPr>
                <w:noProof/>
                <w:webHidden/>
              </w:rPr>
              <w:fldChar w:fldCharType="begin"/>
            </w:r>
            <w:r w:rsidR="00F65752">
              <w:rPr>
                <w:noProof/>
                <w:webHidden/>
              </w:rPr>
              <w:instrText xml:space="preserve"> PAGEREF _Toc519258299 \h </w:instrText>
            </w:r>
            <w:r w:rsidR="00F65752">
              <w:rPr>
                <w:noProof/>
                <w:webHidden/>
              </w:rPr>
            </w:r>
            <w:r w:rsidR="00F65752">
              <w:rPr>
                <w:noProof/>
                <w:webHidden/>
              </w:rPr>
              <w:fldChar w:fldCharType="separate"/>
            </w:r>
            <w:r w:rsidR="000658A8">
              <w:rPr>
                <w:noProof/>
                <w:webHidden/>
              </w:rPr>
              <w:t>xiii</w:t>
            </w:r>
            <w:r w:rsidR="00F65752">
              <w:rPr>
                <w:noProof/>
                <w:webHidden/>
              </w:rPr>
              <w:fldChar w:fldCharType="end"/>
            </w:r>
          </w:hyperlink>
        </w:p>
        <w:p w14:paraId="6ED79620" w14:textId="1816269F" w:rsidR="00F65752" w:rsidRDefault="00395FE9">
          <w:pPr>
            <w:pStyle w:val="13"/>
            <w:tabs>
              <w:tab w:val="left" w:pos="1440"/>
              <w:tab w:val="right" w:leader="dot" w:pos="8494"/>
            </w:tabs>
            <w:rPr>
              <w:rFonts w:asciiTheme="minorHAnsi" w:eastAsiaTheme="minorEastAsia" w:hAnsiTheme="minorHAnsi"/>
              <w:b w:val="0"/>
              <w:noProof/>
              <w:kern w:val="2"/>
              <w:szCs w:val="22"/>
            </w:rPr>
          </w:pPr>
          <w:hyperlink w:anchor="_Toc519258300" w:history="1">
            <w:r w:rsidR="00F65752" w:rsidRPr="006406F1">
              <w:rPr>
                <w:rStyle w:val="ad"/>
                <w:rFonts w:hint="eastAsia"/>
                <w:noProof/>
              </w:rPr>
              <w:t>第一章</w:t>
            </w:r>
            <w:r w:rsidR="00F65752">
              <w:rPr>
                <w:rFonts w:asciiTheme="minorHAnsi" w:eastAsiaTheme="minorEastAsia" w:hAnsiTheme="minorHAnsi"/>
                <w:b w:val="0"/>
                <w:noProof/>
                <w:kern w:val="2"/>
                <w:szCs w:val="22"/>
              </w:rPr>
              <w:tab/>
            </w:r>
            <w:r w:rsidR="00F65752" w:rsidRPr="006406F1">
              <w:rPr>
                <w:rStyle w:val="ad"/>
                <w:rFonts w:hint="eastAsia"/>
                <w:noProof/>
              </w:rPr>
              <w:t>緒論</w:t>
            </w:r>
            <w:r w:rsidR="00F65752">
              <w:rPr>
                <w:noProof/>
                <w:webHidden/>
              </w:rPr>
              <w:tab/>
            </w:r>
            <w:r w:rsidR="00F65752">
              <w:rPr>
                <w:noProof/>
                <w:webHidden/>
              </w:rPr>
              <w:fldChar w:fldCharType="begin"/>
            </w:r>
            <w:r w:rsidR="00F65752">
              <w:rPr>
                <w:noProof/>
                <w:webHidden/>
              </w:rPr>
              <w:instrText xml:space="preserve"> PAGEREF _Toc519258300 \h </w:instrText>
            </w:r>
            <w:r w:rsidR="00F65752">
              <w:rPr>
                <w:noProof/>
                <w:webHidden/>
              </w:rPr>
            </w:r>
            <w:r w:rsidR="00F65752">
              <w:rPr>
                <w:noProof/>
                <w:webHidden/>
              </w:rPr>
              <w:fldChar w:fldCharType="separate"/>
            </w:r>
            <w:r w:rsidR="000658A8">
              <w:rPr>
                <w:noProof/>
                <w:webHidden/>
              </w:rPr>
              <w:t>1</w:t>
            </w:r>
            <w:r w:rsidR="00F65752">
              <w:rPr>
                <w:noProof/>
                <w:webHidden/>
              </w:rPr>
              <w:fldChar w:fldCharType="end"/>
            </w:r>
          </w:hyperlink>
        </w:p>
        <w:p w14:paraId="5FA73FDC" w14:textId="0060FC23" w:rsidR="00F65752" w:rsidRDefault="00395FE9">
          <w:pPr>
            <w:pStyle w:val="23"/>
            <w:rPr>
              <w:rFonts w:asciiTheme="minorHAnsi" w:eastAsiaTheme="minorEastAsia" w:hAnsiTheme="minorHAnsi"/>
              <w:color w:val="auto"/>
              <w:kern w:val="2"/>
              <w:szCs w:val="22"/>
            </w:rPr>
          </w:pPr>
          <w:hyperlink w:anchor="_Toc519258301" w:history="1">
            <w:r w:rsidR="00F65752" w:rsidRPr="006406F1">
              <w:rPr>
                <w:rStyle w:val="ad"/>
              </w:rPr>
              <w:t>1.1</w:t>
            </w:r>
            <w:r w:rsidR="00F65752">
              <w:rPr>
                <w:rFonts w:asciiTheme="minorHAnsi" w:eastAsiaTheme="minorEastAsia" w:hAnsiTheme="minorHAnsi"/>
                <w:color w:val="auto"/>
                <w:kern w:val="2"/>
                <w:szCs w:val="22"/>
              </w:rPr>
              <w:tab/>
            </w:r>
            <w:r w:rsidR="00F65752" w:rsidRPr="006406F1">
              <w:rPr>
                <w:rStyle w:val="ad"/>
                <w:rFonts w:hint="eastAsia"/>
              </w:rPr>
              <w:t>研究動機</w:t>
            </w:r>
            <w:r w:rsidR="00F65752">
              <w:rPr>
                <w:webHidden/>
              </w:rPr>
              <w:tab/>
            </w:r>
            <w:r w:rsidR="00F65752">
              <w:rPr>
                <w:webHidden/>
              </w:rPr>
              <w:fldChar w:fldCharType="begin"/>
            </w:r>
            <w:r w:rsidR="00F65752">
              <w:rPr>
                <w:webHidden/>
              </w:rPr>
              <w:instrText xml:space="preserve"> PAGEREF _Toc519258301 \h </w:instrText>
            </w:r>
            <w:r w:rsidR="00F65752">
              <w:rPr>
                <w:webHidden/>
              </w:rPr>
            </w:r>
            <w:r w:rsidR="00F65752">
              <w:rPr>
                <w:webHidden/>
              </w:rPr>
              <w:fldChar w:fldCharType="separate"/>
            </w:r>
            <w:r w:rsidR="000658A8">
              <w:rPr>
                <w:webHidden/>
              </w:rPr>
              <w:t>1</w:t>
            </w:r>
            <w:r w:rsidR="00F65752">
              <w:rPr>
                <w:webHidden/>
              </w:rPr>
              <w:fldChar w:fldCharType="end"/>
            </w:r>
          </w:hyperlink>
        </w:p>
        <w:p w14:paraId="2E49CD0A" w14:textId="06F8B57C" w:rsidR="00F65752" w:rsidRDefault="00395FE9">
          <w:pPr>
            <w:pStyle w:val="23"/>
            <w:rPr>
              <w:rFonts w:asciiTheme="minorHAnsi" w:eastAsiaTheme="minorEastAsia" w:hAnsiTheme="minorHAnsi"/>
              <w:color w:val="auto"/>
              <w:kern w:val="2"/>
              <w:szCs w:val="22"/>
            </w:rPr>
          </w:pPr>
          <w:hyperlink w:anchor="_Toc519258302" w:history="1">
            <w:r w:rsidR="00F65752" w:rsidRPr="006406F1">
              <w:rPr>
                <w:rStyle w:val="ad"/>
              </w:rPr>
              <w:t>1.2</w:t>
            </w:r>
            <w:r w:rsidR="00F65752">
              <w:rPr>
                <w:rFonts w:asciiTheme="minorHAnsi" w:eastAsiaTheme="minorEastAsia" w:hAnsiTheme="minorHAnsi"/>
                <w:color w:val="auto"/>
                <w:kern w:val="2"/>
                <w:szCs w:val="22"/>
              </w:rPr>
              <w:tab/>
            </w:r>
            <w:r w:rsidR="00F65752" w:rsidRPr="006406F1">
              <w:rPr>
                <w:rStyle w:val="ad"/>
                <w:rFonts w:hint="eastAsia"/>
              </w:rPr>
              <w:t>文獻回顧</w:t>
            </w:r>
            <w:r w:rsidR="00F65752">
              <w:rPr>
                <w:webHidden/>
              </w:rPr>
              <w:tab/>
            </w:r>
            <w:r w:rsidR="00F65752">
              <w:rPr>
                <w:webHidden/>
              </w:rPr>
              <w:fldChar w:fldCharType="begin"/>
            </w:r>
            <w:r w:rsidR="00F65752">
              <w:rPr>
                <w:webHidden/>
              </w:rPr>
              <w:instrText xml:space="preserve"> PAGEREF _Toc519258302 \h </w:instrText>
            </w:r>
            <w:r w:rsidR="00F65752">
              <w:rPr>
                <w:webHidden/>
              </w:rPr>
            </w:r>
            <w:r w:rsidR="00F65752">
              <w:rPr>
                <w:webHidden/>
              </w:rPr>
              <w:fldChar w:fldCharType="separate"/>
            </w:r>
            <w:r w:rsidR="000658A8">
              <w:rPr>
                <w:webHidden/>
              </w:rPr>
              <w:t>1</w:t>
            </w:r>
            <w:r w:rsidR="00F65752">
              <w:rPr>
                <w:webHidden/>
              </w:rPr>
              <w:fldChar w:fldCharType="end"/>
            </w:r>
          </w:hyperlink>
        </w:p>
        <w:p w14:paraId="604BC49C" w14:textId="3AC4DA7C" w:rsidR="00F65752" w:rsidRDefault="00395FE9">
          <w:pPr>
            <w:pStyle w:val="23"/>
            <w:rPr>
              <w:rFonts w:asciiTheme="minorHAnsi" w:eastAsiaTheme="minorEastAsia" w:hAnsiTheme="minorHAnsi"/>
              <w:color w:val="auto"/>
              <w:kern w:val="2"/>
              <w:szCs w:val="22"/>
            </w:rPr>
          </w:pPr>
          <w:hyperlink w:anchor="_Toc519258303" w:history="1">
            <w:r w:rsidR="00F65752" w:rsidRPr="006406F1">
              <w:rPr>
                <w:rStyle w:val="ad"/>
              </w:rPr>
              <w:t>1.3</w:t>
            </w:r>
            <w:r w:rsidR="00F65752">
              <w:rPr>
                <w:rFonts w:asciiTheme="minorHAnsi" w:eastAsiaTheme="minorEastAsia" w:hAnsiTheme="minorHAnsi"/>
                <w:color w:val="auto"/>
                <w:kern w:val="2"/>
                <w:szCs w:val="22"/>
              </w:rPr>
              <w:tab/>
            </w:r>
            <w:r w:rsidR="00F65752" w:rsidRPr="006406F1">
              <w:rPr>
                <w:rStyle w:val="ad"/>
                <w:rFonts w:hint="eastAsia"/>
              </w:rPr>
              <w:t>研究內容</w:t>
            </w:r>
            <w:r w:rsidR="00F65752">
              <w:rPr>
                <w:webHidden/>
              </w:rPr>
              <w:tab/>
            </w:r>
            <w:r w:rsidR="00F65752">
              <w:rPr>
                <w:webHidden/>
              </w:rPr>
              <w:fldChar w:fldCharType="begin"/>
            </w:r>
            <w:r w:rsidR="00F65752">
              <w:rPr>
                <w:webHidden/>
              </w:rPr>
              <w:instrText xml:space="preserve"> PAGEREF _Toc519258303 \h </w:instrText>
            </w:r>
            <w:r w:rsidR="00F65752">
              <w:rPr>
                <w:webHidden/>
              </w:rPr>
            </w:r>
            <w:r w:rsidR="00F65752">
              <w:rPr>
                <w:webHidden/>
              </w:rPr>
              <w:fldChar w:fldCharType="separate"/>
            </w:r>
            <w:r w:rsidR="000658A8">
              <w:rPr>
                <w:webHidden/>
              </w:rPr>
              <w:t>3</w:t>
            </w:r>
            <w:r w:rsidR="00F65752">
              <w:rPr>
                <w:webHidden/>
              </w:rPr>
              <w:fldChar w:fldCharType="end"/>
            </w:r>
          </w:hyperlink>
        </w:p>
        <w:p w14:paraId="55C2758E" w14:textId="3CE2737F" w:rsidR="00F65752" w:rsidRDefault="00395FE9">
          <w:pPr>
            <w:pStyle w:val="13"/>
            <w:tabs>
              <w:tab w:val="left" w:pos="1440"/>
              <w:tab w:val="right" w:leader="dot" w:pos="8494"/>
            </w:tabs>
            <w:rPr>
              <w:rFonts w:asciiTheme="minorHAnsi" w:eastAsiaTheme="minorEastAsia" w:hAnsiTheme="minorHAnsi"/>
              <w:b w:val="0"/>
              <w:noProof/>
              <w:kern w:val="2"/>
              <w:szCs w:val="22"/>
            </w:rPr>
          </w:pPr>
          <w:hyperlink w:anchor="_Toc519258304" w:history="1">
            <w:r w:rsidR="00F65752" w:rsidRPr="006406F1">
              <w:rPr>
                <w:rStyle w:val="ad"/>
                <w:rFonts w:hint="eastAsia"/>
                <w:noProof/>
              </w:rPr>
              <w:t>第二章</w:t>
            </w:r>
            <w:r w:rsidR="00F65752">
              <w:rPr>
                <w:rFonts w:asciiTheme="minorHAnsi" w:eastAsiaTheme="minorEastAsia" w:hAnsiTheme="minorHAnsi"/>
                <w:b w:val="0"/>
                <w:noProof/>
                <w:kern w:val="2"/>
                <w:szCs w:val="22"/>
              </w:rPr>
              <w:tab/>
            </w:r>
            <w:r w:rsidR="00F65752" w:rsidRPr="006406F1">
              <w:rPr>
                <w:rStyle w:val="ad"/>
                <w:rFonts w:hint="eastAsia"/>
                <w:noProof/>
              </w:rPr>
              <w:t>阻尼器最佳化分配法</w:t>
            </w:r>
            <w:r w:rsidR="00F65752">
              <w:rPr>
                <w:noProof/>
                <w:webHidden/>
              </w:rPr>
              <w:tab/>
            </w:r>
            <w:r w:rsidR="00F65752">
              <w:rPr>
                <w:noProof/>
                <w:webHidden/>
              </w:rPr>
              <w:fldChar w:fldCharType="begin"/>
            </w:r>
            <w:r w:rsidR="00F65752">
              <w:rPr>
                <w:noProof/>
                <w:webHidden/>
              </w:rPr>
              <w:instrText xml:space="preserve"> PAGEREF _Toc519258304 \h </w:instrText>
            </w:r>
            <w:r w:rsidR="00F65752">
              <w:rPr>
                <w:noProof/>
                <w:webHidden/>
              </w:rPr>
            </w:r>
            <w:r w:rsidR="00F65752">
              <w:rPr>
                <w:noProof/>
                <w:webHidden/>
              </w:rPr>
              <w:fldChar w:fldCharType="separate"/>
            </w:r>
            <w:r w:rsidR="000658A8">
              <w:rPr>
                <w:noProof/>
                <w:webHidden/>
              </w:rPr>
              <w:t>4</w:t>
            </w:r>
            <w:r w:rsidR="00F65752">
              <w:rPr>
                <w:noProof/>
                <w:webHidden/>
              </w:rPr>
              <w:fldChar w:fldCharType="end"/>
            </w:r>
          </w:hyperlink>
        </w:p>
        <w:p w14:paraId="20249D1B" w14:textId="77459A01" w:rsidR="00F65752" w:rsidRDefault="00395FE9">
          <w:pPr>
            <w:pStyle w:val="23"/>
            <w:rPr>
              <w:rFonts w:asciiTheme="minorHAnsi" w:eastAsiaTheme="minorEastAsia" w:hAnsiTheme="minorHAnsi"/>
              <w:color w:val="auto"/>
              <w:kern w:val="2"/>
              <w:szCs w:val="22"/>
            </w:rPr>
          </w:pPr>
          <w:hyperlink w:anchor="_Toc519258305" w:history="1">
            <w:r w:rsidR="00F65752" w:rsidRPr="006406F1">
              <w:rPr>
                <w:rStyle w:val="ad"/>
              </w:rPr>
              <w:t>2.1</w:t>
            </w:r>
            <w:r w:rsidR="00F65752">
              <w:rPr>
                <w:rFonts w:asciiTheme="minorHAnsi" w:eastAsiaTheme="minorEastAsia" w:hAnsiTheme="minorHAnsi"/>
                <w:color w:val="auto"/>
                <w:kern w:val="2"/>
                <w:szCs w:val="22"/>
              </w:rPr>
              <w:tab/>
            </w:r>
            <w:r w:rsidR="00F65752" w:rsidRPr="006406F1">
              <w:rPr>
                <w:rStyle w:val="ad"/>
                <w:rFonts w:hint="eastAsia"/>
              </w:rPr>
              <w:t>前言</w:t>
            </w:r>
            <w:r w:rsidR="00F65752">
              <w:rPr>
                <w:webHidden/>
              </w:rPr>
              <w:tab/>
            </w:r>
            <w:r w:rsidR="00F65752">
              <w:rPr>
                <w:webHidden/>
              </w:rPr>
              <w:fldChar w:fldCharType="begin"/>
            </w:r>
            <w:r w:rsidR="00F65752">
              <w:rPr>
                <w:webHidden/>
              </w:rPr>
              <w:instrText xml:space="preserve"> PAGEREF _Toc519258305 \h </w:instrText>
            </w:r>
            <w:r w:rsidR="00F65752">
              <w:rPr>
                <w:webHidden/>
              </w:rPr>
            </w:r>
            <w:r w:rsidR="00F65752">
              <w:rPr>
                <w:webHidden/>
              </w:rPr>
              <w:fldChar w:fldCharType="separate"/>
            </w:r>
            <w:r w:rsidR="000658A8">
              <w:rPr>
                <w:webHidden/>
              </w:rPr>
              <w:t>4</w:t>
            </w:r>
            <w:r w:rsidR="00F65752">
              <w:rPr>
                <w:webHidden/>
              </w:rPr>
              <w:fldChar w:fldCharType="end"/>
            </w:r>
          </w:hyperlink>
        </w:p>
        <w:p w14:paraId="37ABEA74" w14:textId="4DDA4765" w:rsidR="00F65752" w:rsidRDefault="00395FE9">
          <w:pPr>
            <w:pStyle w:val="23"/>
            <w:rPr>
              <w:rFonts w:asciiTheme="minorHAnsi" w:eastAsiaTheme="minorEastAsia" w:hAnsiTheme="minorHAnsi"/>
              <w:color w:val="auto"/>
              <w:kern w:val="2"/>
              <w:szCs w:val="22"/>
            </w:rPr>
          </w:pPr>
          <w:hyperlink w:anchor="_Toc519258306" w:history="1">
            <w:r w:rsidR="00F65752" w:rsidRPr="006406F1">
              <w:rPr>
                <w:rStyle w:val="ad"/>
              </w:rPr>
              <w:t>2.2</w:t>
            </w:r>
            <w:r w:rsidR="00F65752">
              <w:rPr>
                <w:rFonts w:asciiTheme="minorHAnsi" w:eastAsiaTheme="minorEastAsia" w:hAnsiTheme="minorHAnsi"/>
                <w:color w:val="auto"/>
                <w:kern w:val="2"/>
                <w:szCs w:val="22"/>
              </w:rPr>
              <w:tab/>
            </w:r>
            <w:r w:rsidR="00F65752" w:rsidRPr="006406F1">
              <w:rPr>
                <w:rStyle w:val="ad"/>
                <w:rFonts w:hint="eastAsia"/>
              </w:rPr>
              <w:t>分配法比較標準</w:t>
            </w:r>
            <w:r w:rsidR="00F65752">
              <w:rPr>
                <w:webHidden/>
              </w:rPr>
              <w:tab/>
            </w:r>
            <w:r w:rsidR="00F65752">
              <w:rPr>
                <w:webHidden/>
              </w:rPr>
              <w:fldChar w:fldCharType="begin"/>
            </w:r>
            <w:r w:rsidR="00F65752">
              <w:rPr>
                <w:webHidden/>
              </w:rPr>
              <w:instrText xml:space="preserve"> PAGEREF _Toc519258306 \h </w:instrText>
            </w:r>
            <w:r w:rsidR="00F65752">
              <w:rPr>
                <w:webHidden/>
              </w:rPr>
            </w:r>
            <w:r w:rsidR="00F65752">
              <w:rPr>
                <w:webHidden/>
              </w:rPr>
              <w:fldChar w:fldCharType="separate"/>
            </w:r>
            <w:r w:rsidR="000658A8">
              <w:rPr>
                <w:webHidden/>
              </w:rPr>
              <w:t>4</w:t>
            </w:r>
            <w:r w:rsidR="00F65752">
              <w:rPr>
                <w:webHidden/>
              </w:rPr>
              <w:fldChar w:fldCharType="end"/>
            </w:r>
          </w:hyperlink>
        </w:p>
        <w:p w14:paraId="594E2F38" w14:textId="5C13177B"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07" w:history="1">
            <w:r w:rsidR="00F65752" w:rsidRPr="006406F1">
              <w:rPr>
                <w:rStyle w:val="ad"/>
                <w:noProof/>
              </w:rPr>
              <w:t>2.2.1</w:t>
            </w:r>
            <w:r w:rsidR="00F65752">
              <w:rPr>
                <w:rFonts w:asciiTheme="minorHAnsi" w:eastAsiaTheme="minorEastAsia" w:hAnsiTheme="minorHAnsi"/>
                <w:noProof/>
                <w:kern w:val="2"/>
                <w:szCs w:val="22"/>
              </w:rPr>
              <w:tab/>
            </w:r>
            <w:r w:rsidR="00F65752" w:rsidRPr="006406F1">
              <w:rPr>
                <w:rStyle w:val="ad"/>
                <w:rFonts w:hint="eastAsia"/>
                <w:noProof/>
              </w:rPr>
              <w:t>單自由度結構系統黏性阻尼器提供之阻尼比</w:t>
            </w:r>
            <w:r w:rsidR="00F65752">
              <w:rPr>
                <w:noProof/>
                <w:webHidden/>
              </w:rPr>
              <w:tab/>
            </w:r>
            <w:r w:rsidR="00F65752">
              <w:rPr>
                <w:noProof/>
                <w:webHidden/>
              </w:rPr>
              <w:fldChar w:fldCharType="begin"/>
            </w:r>
            <w:r w:rsidR="00F65752">
              <w:rPr>
                <w:noProof/>
                <w:webHidden/>
              </w:rPr>
              <w:instrText xml:space="preserve"> PAGEREF _Toc519258307 \h </w:instrText>
            </w:r>
            <w:r w:rsidR="00F65752">
              <w:rPr>
                <w:noProof/>
                <w:webHidden/>
              </w:rPr>
            </w:r>
            <w:r w:rsidR="00F65752">
              <w:rPr>
                <w:noProof/>
                <w:webHidden/>
              </w:rPr>
              <w:fldChar w:fldCharType="separate"/>
            </w:r>
            <w:r w:rsidR="000658A8">
              <w:rPr>
                <w:noProof/>
                <w:webHidden/>
              </w:rPr>
              <w:t>4</w:t>
            </w:r>
            <w:r w:rsidR="00F65752">
              <w:rPr>
                <w:noProof/>
                <w:webHidden/>
              </w:rPr>
              <w:fldChar w:fldCharType="end"/>
            </w:r>
          </w:hyperlink>
        </w:p>
        <w:p w14:paraId="27765156" w14:textId="29145B99"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08" w:history="1">
            <w:r w:rsidR="00F65752" w:rsidRPr="006406F1">
              <w:rPr>
                <w:rStyle w:val="ad"/>
                <w:noProof/>
              </w:rPr>
              <w:t>2.2.2</w:t>
            </w:r>
            <w:r w:rsidR="00F65752">
              <w:rPr>
                <w:rFonts w:asciiTheme="minorHAnsi" w:eastAsiaTheme="minorEastAsia" w:hAnsiTheme="minorHAnsi"/>
                <w:noProof/>
                <w:kern w:val="2"/>
                <w:szCs w:val="22"/>
              </w:rPr>
              <w:tab/>
            </w:r>
            <w:r w:rsidR="00F65752" w:rsidRPr="006406F1">
              <w:rPr>
                <w:rStyle w:val="ad"/>
                <w:rFonts w:hint="eastAsia"/>
                <w:noProof/>
              </w:rPr>
              <w:t>含黏性阻尼器系統之有效阻尼比</w:t>
            </w:r>
            <w:r w:rsidR="00F65752">
              <w:rPr>
                <w:noProof/>
                <w:webHidden/>
              </w:rPr>
              <w:tab/>
            </w:r>
            <w:r w:rsidR="00F65752">
              <w:rPr>
                <w:noProof/>
                <w:webHidden/>
              </w:rPr>
              <w:fldChar w:fldCharType="begin"/>
            </w:r>
            <w:r w:rsidR="00F65752">
              <w:rPr>
                <w:noProof/>
                <w:webHidden/>
              </w:rPr>
              <w:instrText xml:space="preserve"> PAGEREF _Toc519258308 \h </w:instrText>
            </w:r>
            <w:r w:rsidR="00F65752">
              <w:rPr>
                <w:noProof/>
                <w:webHidden/>
              </w:rPr>
            </w:r>
            <w:r w:rsidR="00F65752">
              <w:rPr>
                <w:noProof/>
                <w:webHidden/>
              </w:rPr>
              <w:fldChar w:fldCharType="separate"/>
            </w:r>
            <w:r w:rsidR="000658A8">
              <w:rPr>
                <w:noProof/>
                <w:webHidden/>
              </w:rPr>
              <w:t>5</w:t>
            </w:r>
            <w:r w:rsidR="00F65752">
              <w:rPr>
                <w:noProof/>
                <w:webHidden/>
              </w:rPr>
              <w:fldChar w:fldCharType="end"/>
            </w:r>
          </w:hyperlink>
        </w:p>
        <w:p w14:paraId="011B097E" w14:textId="7388E223"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09" w:history="1">
            <w:r w:rsidR="00F65752" w:rsidRPr="006406F1">
              <w:rPr>
                <w:rStyle w:val="ad"/>
                <w:noProof/>
              </w:rPr>
              <w:t>2.2.3</w:t>
            </w:r>
            <w:r w:rsidR="00F65752">
              <w:rPr>
                <w:rFonts w:asciiTheme="minorHAnsi" w:eastAsiaTheme="minorEastAsia" w:hAnsiTheme="minorHAnsi"/>
                <w:noProof/>
                <w:kern w:val="2"/>
                <w:szCs w:val="22"/>
              </w:rPr>
              <w:tab/>
            </w:r>
            <w:r w:rsidR="00F65752" w:rsidRPr="006406F1">
              <w:rPr>
                <w:rStyle w:val="ad"/>
                <w:rFonts w:hint="eastAsia"/>
                <w:noProof/>
              </w:rPr>
              <w:t>總阻尼係數</w:t>
            </w:r>
            <w:r w:rsidR="00F65752">
              <w:rPr>
                <w:noProof/>
                <w:webHidden/>
              </w:rPr>
              <w:tab/>
            </w:r>
            <w:r w:rsidR="00F65752">
              <w:rPr>
                <w:noProof/>
                <w:webHidden/>
              </w:rPr>
              <w:fldChar w:fldCharType="begin"/>
            </w:r>
            <w:r w:rsidR="00F65752">
              <w:rPr>
                <w:noProof/>
                <w:webHidden/>
              </w:rPr>
              <w:instrText xml:space="preserve"> PAGEREF _Toc519258309 \h </w:instrText>
            </w:r>
            <w:r w:rsidR="00F65752">
              <w:rPr>
                <w:noProof/>
                <w:webHidden/>
              </w:rPr>
            </w:r>
            <w:r w:rsidR="00F65752">
              <w:rPr>
                <w:noProof/>
                <w:webHidden/>
              </w:rPr>
              <w:fldChar w:fldCharType="separate"/>
            </w:r>
            <w:r w:rsidR="000658A8">
              <w:rPr>
                <w:noProof/>
                <w:webHidden/>
              </w:rPr>
              <w:t>7</w:t>
            </w:r>
            <w:r w:rsidR="00F65752">
              <w:rPr>
                <w:noProof/>
                <w:webHidden/>
              </w:rPr>
              <w:fldChar w:fldCharType="end"/>
            </w:r>
          </w:hyperlink>
        </w:p>
        <w:p w14:paraId="0547D190" w14:textId="0777F6A5"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10" w:history="1">
            <w:r w:rsidR="00F65752" w:rsidRPr="006406F1">
              <w:rPr>
                <w:rStyle w:val="ad"/>
                <w:noProof/>
              </w:rPr>
              <w:t>2.2.4</w:t>
            </w:r>
            <w:r w:rsidR="00F65752">
              <w:rPr>
                <w:rFonts w:asciiTheme="minorHAnsi" w:eastAsiaTheme="minorEastAsia" w:hAnsiTheme="minorHAnsi"/>
                <w:noProof/>
                <w:kern w:val="2"/>
                <w:szCs w:val="22"/>
              </w:rPr>
              <w:tab/>
            </w:r>
            <w:r w:rsidR="00F65752" w:rsidRPr="006406F1">
              <w:rPr>
                <w:rStyle w:val="ad"/>
                <w:rFonts w:hint="eastAsia"/>
                <w:noProof/>
              </w:rPr>
              <w:t>剪力構架</w:t>
            </w:r>
            <w:r w:rsidR="00F65752">
              <w:rPr>
                <w:noProof/>
                <w:webHidden/>
              </w:rPr>
              <w:tab/>
            </w:r>
            <w:r w:rsidR="00F65752">
              <w:rPr>
                <w:noProof/>
                <w:webHidden/>
              </w:rPr>
              <w:fldChar w:fldCharType="begin"/>
            </w:r>
            <w:r w:rsidR="00F65752">
              <w:rPr>
                <w:noProof/>
                <w:webHidden/>
              </w:rPr>
              <w:instrText xml:space="preserve"> PAGEREF _Toc519258310 \h </w:instrText>
            </w:r>
            <w:r w:rsidR="00F65752">
              <w:rPr>
                <w:noProof/>
                <w:webHidden/>
              </w:rPr>
            </w:r>
            <w:r w:rsidR="00F65752">
              <w:rPr>
                <w:noProof/>
                <w:webHidden/>
              </w:rPr>
              <w:fldChar w:fldCharType="separate"/>
            </w:r>
            <w:r w:rsidR="000658A8">
              <w:rPr>
                <w:noProof/>
                <w:webHidden/>
              </w:rPr>
              <w:t>8</w:t>
            </w:r>
            <w:r w:rsidR="00F65752">
              <w:rPr>
                <w:noProof/>
                <w:webHidden/>
              </w:rPr>
              <w:fldChar w:fldCharType="end"/>
            </w:r>
          </w:hyperlink>
        </w:p>
        <w:p w14:paraId="2F3F29ED" w14:textId="7D473E53"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11" w:history="1">
            <w:r w:rsidR="00F65752" w:rsidRPr="006406F1">
              <w:rPr>
                <w:rStyle w:val="ad"/>
                <w:noProof/>
              </w:rPr>
              <w:t>2.2.5</w:t>
            </w:r>
            <w:r w:rsidR="00F65752">
              <w:rPr>
                <w:rFonts w:asciiTheme="minorHAnsi" w:eastAsiaTheme="minorEastAsia" w:hAnsiTheme="minorHAnsi"/>
                <w:noProof/>
                <w:kern w:val="2"/>
                <w:szCs w:val="22"/>
              </w:rPr>
              <w:tab/>
            </w:r>
            <w:r w:rsidR="00F65752" w:rsidRPr="006406F1">
              <w:rPr>
                <w:rStyle w:val="ad"/>
                <w:rFonts w:hint="eastAsia"/>
                <w:noProof/>
              </w:rPr>
              <w:t>人工合成設計地震歷時</w:t>
            </w:r>
            <w:r w:rsidR="00F65752">
              <w:rPr>
                <w:noProof/>
                <w:webHidden/>
              </w:rPr>
              <w:tab/>
            </w:r>
            <w:r w:rsidR="00F65752">
              <w:rPr>
                <w:noProof/>
                <w:webHidden/>
              </w:rPr>
              <w:fldChar w:fldCharType="begin"/>
            </w:r>
            <w:r w:rsidR="00F65752">
              <w:rPr>
                <w:noProof/>
                <w:webHidden/>
              </w:rPr>
              <w:instrText xml:space="preserve"> PAGEREF _Toc519258311 \h </w:instrText>
            </w:r>
            <w:r w:rsidR="00F65752">
              <w:rPr>
                <w:noProof/>
                <w:webHidden/>
              </w:rPr>
            </w:r>
            <w:r w:rsidR="00F65752">
              <w:rPr>
                <w:noProof/>
                <w:webHidden/>
              </w:rPr>
              <w:fldChar w:fldCharType="separate"/>
            </w:r>
            <w:r w:rsidR="000658A8">
              <w:rPr>
                <w:noProof/>
                <w:webHidden/>
              </w:rPr>
              <w:t>10</w:t>
            </w:r>
            <w:r w:rsidR="00F65752">
              <w:rPr>
                <w:noProof/>
                <w:webHidden/>
              </w:rPr>
              <w:fldChar w:fldCharType="end"/>
            </w:r>
          </w:hyperlink>
        </w:p>
        <w:p w14:paraId="2538394E" w14:textId="7177352F"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12" w:history="1">
            <w:r w:rsidR="00F65752" w:rsidRPr="006406F1">
              <w:rPr>
                <w:rStyle w:val="ad"/>
                <w:noProof/>
              </w:rPr>
              <w:t>2.2.6</w:t>
            </w:r>
            <w:r w:rsidR="00F65752">
              <w:rPr>
                <w:rFonts w:asciiTheme="minorHAnsi" w:eastAsiaTheme="minorEastAsia" w:hAnsiTheme="minorHAnsi"/>
                <w:noProof/>
                <w:kern w:val="2"/>
                <w:szCs w:val="22"/>
              </w:rPr>
              <w:tab/>
            </w:r>
            <w:r w:rsidR="00F65752" w:rsidRPr="006406F1">
              <w:rPr>
                <w:rStyle w:val="ad"/>
                <w:rFonts w:hint="eastAsia"/>
                <w:noProof/>
              </w:rPr>
              <w:t>性能指標</w:t>
            </w:r>
            <w:r w:rsidR="00F65752">
              <w:rPr>
                <w:noProof/>
                <w:webHidden/>
              </w:rPr>
              <w:tab/>
            </w:r>
            <w:r w:rsidR="00F65752">
              <w:rPr>
                <w:noProof/>
                <w:webHidden/>
              </w:rPr>
              <w:fldChar w:fldCharType="begin"/>
            </w:r>
            <w:r w:rsidR="00F65752">
              <w:rPr>
                <w:noProof/>
                <w:webHidden/>
              </w:rPr>
              <w:instrText xml:space="preserve"> PAGEREF _Toc519258312 \h </w:instrText>
            </w:r>
            <w:r w:rsidR="00F65752">
              <w:rPr>
                <w:noProof/>
                <w:webHidden/>
              </w:rPr>
            </w:r>
            <w:r w:rsidR="00F65752">
              <w:rPr>
                <w:noProof/>
                <w:webHidden/>
              </w:rPr>
              <w:fldChar w:fldCharType="separate"/>
            </w:r>
            <w:r w:rsidR="000658A8">
              <w:rPr>
                <w:noProof/>
                <w:webHidden/>
              </w:rPr>
              <w:t>12</w:t>
            </w:r>
            <w:r w:rsidR="00F65752">
              <w:rPr>
                <w:noProof/>
                <w:webHidden/>
              </w:rPr>
              <w:fldChar w:fldCharType="end"/>
            </w:r>
          </w:hyperlink>
        </w:p>
        <w:p w14:paraId="78FB3578" w14:textId="0EE62FAE" w:rsidR="00F65752" w:rsidRDefault="00395FE9">
          <w:pPr>
            <w:pStyle w:val="23"/>
            <w:rPr>
              <w:rFonts w:asciiTheme="minorHAnsi" w:eastAsiaTheme="minorEastAsia" w:hAnsiTheme="minorHAnsi"/>
              <w:color w:val="auto"/>
              <w:kern w:val="2"/>
              <w:szCs w:val="22"/>
            </w:rPr>
          </w:pPr>
          <w:hyperlink w:anchor="_Toc519258313" w:history="1">
            <w:r w:rsidR="00F65752" w:rsidRPr="006406F1">
              <w:rPr>
                <w:rStyle w:val="ad"/>
              </w:rPr>
              <w:t>2.3</w:t>
            </w:r>
            <w:r w:rsidR="00F65752">
              <w:rPr>
                <w:rFonts w:asciiTheme="minorHAnsi" w:eastAsiaTheme="minorEastAsia" w:hAnsiTheme="minorHAnsi"/>
                <w:color w:val="auto"/>
                <w:kern w:val="2"/>
                <w:szCs w:val="22"/>
              </w:rPr>
              <w:tab/>
            </w:r>
            <w:r w:rsidR="00F65752" w:rsidRPr="006406F1">
              <w:rPr>
                <w:rStyle w:val="ad"/>
                <w:rFonts w:asciiTheme="minorEastAsia" w:hAnsiTheme="minorEastAsia" w:hint="eastAsia"/>
              </w:rPr>
              <w:t>直接分配法</w:t>
            </w:r>
            <w:r w:rsidR="00F65752">
              <w:rPr>
                <w:webHidden/>
              </w:rPr>
              <w:tab/>
            </w:r>
            <w:r w:rsidR="00F65752">
              <w:rPr>
                <w:webHidden/>
              </w:rPr>
              <w:fldChar w:fldCharType="begin"/>
            </w:r>
            <w:r w:rsidR="00F65752">
              <w:rPr>
                <w:webHidden/>
              </w:rPr>
              <w:instrText xml:space="preserve"> PAGEREF _Toc519258313 \h </w:instrText>
            </w:r>
            <w:r w:rsidR="00F65752">
              <w:rPr>
                <w:webHidden/>
              </w:rPr>
            </w:r>
            <w:r w:rsidR="00F65752">
              <w:rPr>
                <w:webHidden/>
              </w:rPr>
              <w:fldChar w:fldCharType="separate"/>
            </w:r>
            <w:r w:rsidR="000658A8">
              <w:rPr>
                <w:webHidden/>
              </w:rPr>
              <w:t>14</w:t>
            </w:r>
            <w:r w:rsidR="00F65752">
              <w:rPr>
                <w:webHidden/>
              </w:rPr>
              <w:fldChar w:fldCharType="end"/>
            </w:r>
          </w:hyperlink>
        </w:p>
        <w:p w14:paraId="583F33C4" w14:textId="6C90B7CF"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14" w:history="1">
            <w:r w:rsidR="00F65752" w:rsidRPr="006406F1">
              <w:rPr>
                <w:rStyle w:val="ad"/>
                <w:noProof/>
              </w:rPr>
              <w:t>2.3.1</w:t>
            </w:r>
            <w:r w:rsidR="00F65752">
              <w:rPr>
                <w:rFonts w:asciiTheme="minorHAnsi" w:eastAsiaTheme="minorEastAsia" w:hAnsiTheme="minorHAnsi"/>
                <w:noProof/>
                <w:kern w:val="2"/>
                <w:szCs w:val="22"/>
              </w:rPr>
              <w:tab/>
            </w:r>
            <w:r w:rsidR="00F65752" w:rsidRPr="006406F1">
              <w:rPr>
                <w:rStyle w:val="ad"/>
                <w:rFonts w:hint="eastAsia"/>
                <w:noProof/>
              </w:rPr>
              <w:t>按樓層彈性應變能分配法</w:t>
            </w:r>
            <w:r w:rsidR="00F65752" w:rsidRPr="006406F1">
              <w:rPr>
                <w:rStyle w:val="ad"/>
                <w:noProof/>
              </w:rPr>
              <w:t>(SSSE)</w:t>
            </w:r>
            <w:r w:rsidR="00F65752">
              <w:rPr>
                <w:noProof/>
                <w:webHidden/>
              </w:rPr>
              <w:tab/>
            </w:r>
            <w:r w:rsidR="00F65752">
              <w:rPr>
                <w:noProof/>
                <w:webHidden/>
              </w:rPr>
              <w:fldChar w:fldCharType="begin"/>
            </w:r>
            <w:r w:rsidR="00F65752">
              <w:rPr>
                <w:noProof/>
                <w:webHidden/>
              </w:rPr>
              <w:instrText xml:space="preserve"> PAGEREF _Toc519258314 \h </w:instrText>
            </w:r>
            <w:r w:rsidR="00F65752">
              <w:rPr>
                <w:noProof/>
                <w:webHidden/>
              </w:rPr>
            </w:r>
            <w:r w:rsidR="00F65752">
              <w:rPr>
                <w:noProof/>
                <w:webHidden/>
              </w:rPr>
              <w:fldChar w:fldCharType="separate"/>
            </w:r>
            <w:r w:rsidR="000658A8">
              <w:rPr>
                <w:noProof/>
                <w:webHidden/>
              </w:rPr>
              <w:t>14</w:t>
            </w:r>
            <w:r w:rsidR="00F65752">
              <w:rPr>
                <w:noProof/>
                <w:webHidden/>
              </w:rPr>
              <w:fldChar w:fldCharType="end"/>
            </w:r>
          </w:hyperlink>
        </w:p>
        <w:p w14:paraId="0BB1CF7B" w14:textId="1C685112"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15" w:history="1">
            <w:r w:rsidR="00F65752" w:rsidRPr="006406F1">
              <w:rPr>
                <w:rStyle w:val="ad"/>
                <w:noProof/>
              </w:rPr>
              <w:t>2.3.2</w:t>
            </w:r>
            <w:r w:rsidR="00F65752">
              <w:rPr>
                <w:rFonts w:asciiTheme="minorHAnsi" w:eastAsiaTheme="minorEastAsia" w:hAnsiTheme="minorHAnsi"/>
                <w:noProof/>
                <w:kern w:val="2"/>
                <w:szCs w:val="22"/>
              </w:rPr>
              <w:tab/>
            </w:r>
            <w:r w:rsidR="00F65752" w:rsidRPr="006406F1">
              <w:rPr>
                <w:rStyle w:val="ad"/>
                <w:rFonts w:hint="eastAsia"/>
                <w:noProof/>
              </w:rPr>
              <w:t>按黏性阻尼器之消散能量分配法</w:t>
            </w:r>
            <w:r w:rsidR="00F65752" w:rsidRPr="006406F1">
              <w:rPr>
                <w:rStyle w:val="ad"/>
                <w:noProof/>
              </w:rPr>
              <w:t>(EDVD)</w:t>
            </w:r>
            <w:r w:rsidR="00F65752">
              <w:rPr>
                <w:noProof/>
                <w:webHidden/>
              </w:rPr>
              <w:tab/>
            </w:r>
            <w:r w:rsidR="00F65752">
              <w:rPr>
                <w:noProof/>
                <w:webHidden/>
              </w:rPr>
              <w:fldChar w:fldCharType="begin"/>
            </w:r>
            <w:r w:rsidR="00F65752">
              <w:rPr>
                <w:noProof/>
                <w:webHidden/>
              </w:rPr>
              <w:instrText xml:space="preserve"> PAGEREF _Toc519258315 \h </w:instrText>
            </w:r>
            <w:r w:rsidR="00F65752">
              <w:rPr>
                <w:noProof/>
                <w:webHidden/>
              </w:rPr>
            </w:r>
            <w:r w:rsidR="00F65752">
              <w:rPr>
                <w:noProof/>
                <w:webHidden/>
              </w:rPr>
              <w:fldChar w:fldCharType="separate"/>
            </w:r>
            <w:r w:rsidR="000658A8">
              <w:rPr>
                <w:noProof/>
                <w:webHidden/>
              </w:rPr>
              <w:t>15</w:t>
            </w:r>
            <w:r w:rsidR="00F65752">
              <w:rPr>
                <w:noProof/>
                <w:webHidden/>
              </w:rPr>
              <w:fldChar w:fldCharType="end"/>
            </w:r>
          </w:hyperlink>
        </w:p>
        <w:p w14:paraId="3F715D07" w14:textId="7E54FA62"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16" w:history="1">
            <w:r w:rsidR="00F65752" w:rsidRPr="006406F1">
              <w:rPr>
                <w:rStyle w:val="ad"/>
                <w:noProof/>
              </w:rPr>
              <w:t>2.3.3</w:t>
            </w:r>
            <w:r w:rsidR="00F65752">
              <w:rPr>
                <w:rFonts w:asciiTheme="minorHAnsi" w:eastAsiaTheme="minorEastAsia" w:hAnsiTheme="minorHAnsi"/>
                <w:noProof/>
                <w:kern w:val="2"/>
                <w:szCs w:val="22"/>
              </w:rPr>
              <w:tab/>
            </w:r>
            <w:r w:rsidR="00F65752" w:rsidRPr="006406F1">
              <w:rPr>
                <w:rStyle w:val="ad"/>
                <w:rFonts w:hint="eastAsia"/>
                <w:noProof/>
              </w:rPr>
              <w:t>竹脇法</w:t>
            </w:r>
            <w:r w:rsidR="00F65752" w:rsidRPr="006406F1">
              <w:rPr>
                <w:rStyle w:val="ad"/>
                <w:noProof/>
              </w:rPr>
              <w:t>(Takewaki Method)</w:t>
            </w:r>
            <w:r w:rsidR="00F65752">
              <w:rPr>
                <w:noProof/>
                <w:webHidden/>
              </w:rPr>
              <w:tab/>
            </w:r>
            <w:r w:rsidR="00F65752">
              <w:rPr>
                <w:noProof/>
                <w:webHidden/>
              </w:rPr>
              <w:fldChar w:fldCharType="begin"/>
            </w:r>
            <w:r w:rsidR="00F65752">
              <w:rPr>
                <w:noProof/>
                <w:webHidden/>
              </w:rPr>
              <w:instrText xml:space="preserve"> PAGEREF _Toc519258316 \h </w:instrText>
            </w:r>
            <w:r w:rsidR="00F65752">
              <w:rPr>
                <w:noProof/>
                <w:webHidden/>
              </w:rPr>
            </w:r>
            <w:r w:rsidR="00F65752">
              <w:rPr>
                <w:noProof/>
                <w:webHidden/>
              </w:rPr>
              <w:fldChar w:fldCharType="separate"/>
            </w:r>
            <w:r w:rsidR="000658A8">
              <w:rPr>
                <w:noProof/>
                <w:webHidden/>
              </w:rPr>
              <w:t>16</w:t>
            </w:r>
            <w:r w:rsidR="00F65752">
              <w:rPr>
                <w:noProof/>
                <w:webHidden/>
              </w:rPr>
              <w:fldChar w:fldCharType="end"/>
            </w:r>
          </w:hyperlink>
        </w:p>
        <w:p w14:paraId="7B0AA9FC" w14:textId="01B58213" w:rsidR="00F65752" w:rsidRDefault="00395FE9">
          <w:pPr>
            <w:pStyle w:val="23"/>
            <w:rPr>
              <w:rFonts w:asciiTheme="minorHAnsi" w:eastAsiaTheme="minorEastAsia" w:hAnsiTheme="minorHAnsi"/>
              <w:color w:val="auto"/>
              <w:kern w:val="2"/>
              <w:szCs w:val="22"/>
            </w:rPr>
          </w:pPr>
          <w:hyperlink w:anchor="_Toc519258317" w:history="1">
            <w:r w:rsidR="00F65752" w:rsidRPr="006406F1">
              <w:rPr>
                <w:rStyle w:val="ad"/>
              </w:rPr>
              <w:t>2.4</w:t>
            </w:r>
            <w:r w:rsidR="00F65752">
              <w:rPr>
                <w:rFonts w:asciiTheme="minorHAnsi" w:eastAsiaTheme="minorEastAsia" w:hAnsiTheme="minorHAnsi"/>
                <w:color w:val="auto"/>
                <w:kern w:val="2"/>
                <w:szCs w:val="22"/>
              </w:rPr>
              <w:tab/>
            </w:r>
            <w:r w:rsidR="00F65752" w:rsidRPr="006406F1">
              <w:rPr>
                <w:rStyle w:val="ad"/>
                <w:rFonts w:asciiTheme="minorEastAsia" w:hAnsiTheme="minorEastAsia" w:hint="eastAsia"/>
              </w:rPr>
              <w:t>動力分析分配法</w:t>
            </w:r>
            <w:r w:rsidR="00F65752">
              <w:rPr>
                <w:webHidden/>
              </w:rPr>
              <w:tab/>
            </w:r>
            <w:r w:rsidR="00F65752">
              <w:rPr>
                <w:webHidden/>
              </w:rPr>
              <w:fldChar w:fldCharType="begin"/>
            </w:r>
            <w:r w:rsidR="00F65752">
              <w:rPr>
                <w:webHidden/>
              </w:rPr>
              <w:instrText xml:space="preserve"> PAGEREF _Toc519258317 \h </w:instrText>
            </w:r>
            <w:r w:rsidR="00F65752">
              <w:rPr>
                <w:webHidden/>
              </w:rPr>
            </w:r>
            <w:r w:rsidR="00F65752">
              <w:rPr>
                <w:webHidden/>
              </w:rPr>
              <w:fldChar w:fldCharType="separate"/>
            </w:r>
            <w:r w:rsidR="000658A8">
              <w:rPr>
                <w:webHidden/>
              </w:rPr>
              <w:t>18</w:t>
            </w:r>
            <w:r w:rsidR="00F65752">
              <w:rPr>
                <w:webHidden/>
              </w:rPr>
              <w:fldChar w:fldCharType="end"/>
            </w:r>
          </w:hyperlink>
        </w:p>
        <w:p w14:paraId="63281D95" w14:textId="156AE464"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18" w:history="1">
            <w:r w:rsidR="00F65752" w:rsidRPr="006406F1">
              <w:rPr>
                <w:rStyle w:val="ad"/>
                <w:noProof/>
              </w:rPr>
              <w:t>2.4.1</w:t>
            </w:r>
            <w:r w:rsidR="00F65752">
              <w:rPr>
                <w:rFonts w:asciiTheme="minorHAnsi" w:eastAsiaTheme="minorEastAsia" w:hAnsiTheme="minorHAnsi"/>
                <w:noProof/>
                <w:kern w:val="2"/>
                <w:szCs w:val="22"/>
              </w:rPr>
              <w:tab/>
            </w:r>
            <w:r w:rsidR="00F65752" w:rsidRPr="006406F1">
              <w:rPr>
                <w:rStyle w:val="ad"/>
                <w:rFonts w:hint="eastAsia"/>
                <w:noProof/>
              </w:rPr>
              <w:t>元素交換法</w:t>
            </w:r>
            <w:r w:rsidR="00F65752" w:rsidRPr="006406F1">
              <w:rPr>
                <w:rStyle w:val="ad"/>
                <w:noProof/>
              </w:rPr>
              <w:t>(EEM)</w:t>
            </w:r>
            <w:r w:rsidR="00F65752">
              <w:rPr>
                <w:noProof/>
                <w:webHidden/>
              </w:rPr>
              <w:tab/>
            </w:r>
            <w:r w:rsidR="00F65752">
              <w:rPr>
                <w:noProof/>
                <w:webHidden/>
              </w:rPr>
              <w:fldChar w:fldCharType="begin"/>
            </w:r>
            <w:r w:rsidR="00F65752">
              <w:rPr>
                <w:noProof/>
                <w:webHidden/>
              </w:rPr>
              <w:instrText xml:space="preserve"> PAGEREF _Toc519258318 \h </w:instrText>
            </w:r>
            <w:r w:rsidR="00F65752">
              <w:rPr>
                <w:noProof/>
                <w:webHidden/>
              </w:rPr>
            </w:r>
            <w:r w:rsidR="00F65752">
              <w:rPr>
                <w:noProof/>
                <w:webHidden/>
              </w:rPr>
              <w:fldChar w:fldCharType="separate"/>
            </w:r>
            <w:r w:rsidR="000658A8">
              <w:rPr>
                <w:noProof/>
                <w:webHidden/>
              </w:rPr>
              <w:t>18</w:t>
            </w:r>
            <w:r w:rsidR="00F65752">
              <w:rPr>
                <w:noProof/>
                <w:webHidden/>
              </w:rPr>
              <w:fldChar w:fldCharType="end"/>
            </w:r>
          </w:hyperlink>
        </w:p>
        <w:p w14:paraId="1503D2D8" w14:textId="667852E3"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19" w:history="1">
            <w:r w:rsidR="00F65752" w:rsidRPr="006406F1">
              <w:rPr>
                <w:rStyle w:val="ad"/>
                <w:noProof/>
              </w:rPr>
              <w:t>2.4.2</w:t>
            </w:r>
            <w:r w:rsidR="00F65752">
              <w:rPr>
                <w:rFonts w:asciiTheme="minorHAnsi" w:eastAsiaTheme="minorEastAsia" w:hAnsiTheme="minorHAnsi"/>
                <w:noProof/>
                <w:kern w:val="2"/>
                <w:szCs w:val="22"/>
              </w:rPr>
              <w:tab/>
            </w:r>
            <w:r w:rsidR="00F65752" w:rsidRPr="006406F1">
              <w:rPr>
                <w:rStyle w:val="ad"/>
                <w:rFonts w:hint="eastAsia"/>
                <w:noProof/>
              </w:rPr>
              <w:t>拉文法</w:t>
            </w:r>
            <w:r w:rsidR="00F65752" w:rsidRPr="006406F1">
              <w:rPr>
                <w:rStyle w:val="ad"/>
                <w:noProof/>
              </w:rPr>
              <w:t xml:space="preserve"> (Lavan A/R Method)</w:t>
            </w:r>
            <w:r w:rsidR="00F65752">
              <w:rPr>
                <w:noProof/>
                <w:webHidden/>
              </w:rPr>
              <w:tab/>
            </w:r>
            <w:r w:rsidR="00F65752">
              <w:rPr>
                <w:noProof/>
                <w:webHidden/>
              </w:rPr>
              <w:fldChar w:fldCharType="begin"/>
            </w:r>
            <w:r w:rsidR="00F65752">
              <w:rPr>
                <w:noProof/>
                <w:webHidden/>
              </w:rPr>
              <w:instrText xml:space="preserve"> PAGEREF _Toc519258319 \h </w:instrText>
            </w:r>
            <w:r w:rsidR="00F65752">
              <w:rPr>
                <w:noProof/>
                <w:webHidden/>
              </w:rPr>
            </w:r>
            <w:r w:rsidR="00F65752">
              <w:rPr>
                <w:noProof/>
                <w:webHidden/>
              </w:rPr>
              <w:fldChar w:fldCharType="separate"/>
            </w:r>
            <w:r w:rsidR="000658A8">
              <w:rPr>
                <w:noProof/>
                <w:webHidden/>
              </w:rPr>
              <w:t>20</w:t>
            </w:r>
            <w:r w:rsidR="00F65752">
              <w:rPr>
                <w:noProof/>
                <w:webHidden/>
              </w:rPr>
              <w:fldChar w:fldCharType="end"/>
            </w:r>
          </w:hyperlink>
        </w:p>
        <w:p w14:paraId="4EBC69A8" w14:textId="699F2CC7" w:rsidR="00F65752" w:rsidRDefault="00395FE9">
          <w:pPr>
            <w:pStyle w:val="23"/>
            <w:rPr>
              <w:rFonts w:asciiTheme="minorHAnsi" w:eastAsiaTheme="minorEastAsia" w:hAnsiTheme="minorHAnsi"/>
              <w:color w:val="auto"/>
              <w:kern w:val="2"/>
              <w:szCs w:val="22"/>
            </w:rPr>
          </w:pPr>
          <w:hyperlink w:anchor="_Toc519258320" w:history="1">
            <w:r w:rsidR="00F65752" w:rsidRPr="006406F1">
              <w:rPr>
                <w:rStyle w:val="ad"/>
              </w:rPr>
              <w:t>2.5</w:t>
            </w:r>
            <w:r w:rsidR="00F65752">
              <w:rPr>
                <w:rFonts w:asciiTheme="minorHAnsi" w:eastAsiaTheme="minorEastAsia" w:hAnsiTheme="minorHAnsi"/>
                <w:color w:val="auto"/>
                <w:kern w:val="2"/>
                <w:szCs w:val="22"/>
              </w:rPr>
              <w:tab/>
            </w:r>
            <w:r w:rsidR="00F65752" w:rsidRPr="006406F1">
              <w:rPr>
                <w:rStyle w:val="ad"/>
                <w:rFonts w:hint="eastAsia"/>
              </w:rPr>
              <w:t>阻尼器阻尼係數配置結果</w:t>
            </w:r>
            <w:r w:rsidR="00F65752">
              <w:rPr>
                <w:webHidden/>
              </w:rPr>
              <w:tab/>
            </w:r>
            <w:r w:rsidR="00F65752">
              <w:rPr>
                <w:webHidden/>
              </w:rPr>
              <w:fldChar w:fldCharType="begin"/>
            </w:r>
            <w:r w:rsidR="00F65752">
              <w:rPr>
                <w:webHidden/>
              </w:rPr>
              <w:instrText xml:space="preserve"> PAGEREF _Toc519258320 \h </w:instrText>
            </w:r>
            <w:r w:rsidR="00F65752">
              <w:rPr>
                <w:webHidden/>
              </w:rPr>
            </w:r>
            <w:r w:rsidR="00F65752">
              <w:rPr>
                <w:webHidden/>
              </w:rPr>
              <w:fldChar w:fldCharType="separate"/>
            </w:r>
            <w:r w:rsidR="000658A8">
              <w:rPr>
                <w:webHidden/>
              </w:rPr>
              <w:t>21</w:t>
            </w:r>
            <w:r w:rsidR="00F65752">
              <w:rPr>
                <w:webHidden/>
              </w:rPr>
              <w:fldChar w:fldCharType="end"/>
            </w:r>
          </w:hyperlink>
        </w:p>
        <w:p w14:paraId="2D2E2CEC" w14:textId="18A642F4"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21" w:history="1">
            <w:r w:rsidR="00F65752" w:rsidRPr="006406F1">
              <w:rPr>
                <w:rStyle w:val="ad"/>
                <w:noProof/>
              </w:rPr>
              <w:t>2.5.1</w:t>
            </w:r>
            <w:r w:rsidR="00F65752">
              <w:rPr>
                <w:rFonts w:asciiTheme="minorHAnsi" w:eastAsiaTheme="minorEastAsia" w:hAnsiTheme="minorHAnsi"/>
                <w:noProof/>
                <w:kern w:val="2"/>
                <w:szCs w:val="22"/>
              </w:rPr>
              <w:tab/>
            </w:r>
            <w:r w:rsidR="00F65752" w:rsidRPr="006406F1">
              <w:rPr>
                <w:rStyle w:val="ad"/>
                <w:rFonts w:hint="eastAsia"/>
                <w:noProof/>
              </w:rPr>
              <w:t>均勻分配法</w:t>
            </w:r>
            <w:r w:rsidR="00F65752" w:rsidRPr="006406F1">
              <w:rPr>
                <w:rStyle w:val="ad"/>
                <w:noProof/>
              </w:rPr>
              <w:t>(UD)</w:t>
            </w:r>
            <w:r w:rsidR="00F65752">
              <w:rPr>
                <w:noProof/>
                <w:webHidden/>
              </w:rPr>
              <w:tab/>
            </w:r>
            <w:r w:rsidR="00F65752">
              <w:rPr>
                <w:noProof/>
                <w:webHidden/>
              </w:rPr>
              <w:fldChar w:fldCharType="begin"/>
            </w:r>
            <w:r w:rsidR="00F65752">
              <w:rPr>
                <w:noProof/>
                <w:webHidden/>
              </w:rPr>
              <w:instrText xml:space="preserve"> PAGEREF _Toc519258321 \h </w:instrText>
            </w:r>
            <w:r w:rsidR="00F65752">
              <w:rPr>
                <w:noProof/>
                <w:webHidden/>
              </w:rPr>
            </w:r>
            <w:r w:rsidR="00F65752">
              <w:rPr>
                <w:noProof/>
                <w:webHidden/>
              </w:rPr>
              <w:fldChar w:fldCharType="separate"/>
            </w:r>
            <w:r w:rsidR="000658A8">
              <w:rPr>
                <w:noProof/>
                <w:webHidden/>
              </w:rPr>
              <w:t>22</w:t>
            </w:r>
            <w:r w:rsidR="00F65752">
              <w:rPr>
                <w:noProof/>
                <w:webHidden/>
              </w:rPr>
              <w:fldChar w:fldCharType="end"/>
            </w:r>
          </w:hyperlink>
        </w:p>
        <w:p w14:paraId="5F7E19DF" w14:textId="22AC1E13"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22" w:history="1">
            <w:r w:rsidR="00F65752" w:rsidRPr="006406F1">
              <w:rPr>
                <w:rStyle w:val="ad"/>
                <w:noProof/>
              </w:rPr>
              <w:t>2.5.2</w:t>
            </w:r>
            <w:r w:rsidR="00F65752">
              <w:rPr>
                <w:rFonts w:asciiTheme="minorHAnsi" w:eastAsiaTheme="minorEastAsia" w:hAnsiTheme="minorHAnsi"/>
                <w:noProof/>
                <w:kern w:val="2"/>
                <w:szCs w:val="22"/>
              </w:rPr>
              <w:tab/>
            </w:r>
            <w:r w:rsidR="00F65752" w:rsidRPr="006406F1">
              <w:rPr>
                <w:rStyle w:val="ad"/>
                <w:rFonts w:hint="eastAsia"/>
                <w:noProof/>
              </w:rPr>
              <w:t>按樓層彈性應變能分配法</w:t>
            </w:r>
            <w:r w:rsidR="00F65752" w:rsidRPr="006406F1">
              <w:rPr>
                <w:rStyle w:val="ad"/>
                <w:noProof/>
              </w:rPr>
              <w:t>(SSSE)</w:t>
            </w:r>
            <w:r w:rsidR="00F65752">
              <w:rPr>
                <w:noProof/>
                <w:webHidden/>
              </w:rPr>
              <w:tab/>
            </w:r>
            <w:r w:rsidR="00F65752">
              <w:rPr>
                <w:noProof/>
                <w:webHidden/>
              </w:rPr>
              <w:fldChar w:fldCharType="begin"/>
            </w:r>
            <w:r w:rsidR="00F65752">
              <w:rPr>
                <w:noProof/>
                <w:webHidden/>
              </w:rPr>
              <w:instrText xml:space="preserve"> PAGEREF _Toc519258322 \h </w:instrText>
            </w:r>
            <w:r w:rsidR="00F65752">
              <w:rPr>
                <w:noProof/>
                <w:webHidden/>
              </w:rPr>
            </w:r>
            <w:r w:rsidR="00F65752">
              <w:rPr>
                <w:noProof/>
                <w:webHidden/>
              </w:rPr>
              <w:fldChar w:fldCharType="separate"/>
            </w:r>
            <w:r w:rsidR="000658A8">
              <w:rPr>
                <w:noProof/>
                <w:webHidden/>
              </w:rPr>
              <w:t>23</w:t>
            </w:r>
            <w:r w:rsidR="00F65752">
              <w:rPr>
                <w:noProof/>
                <w:webHidden/>
              </w:rPr>
              <w:fldChar w:fldCharType="end"/>
            </w:r>
          </w:hyperlink>
        </w:p>
        <w:p w14:paraId="03B36C70" w14:textId="6D14B66C"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23" w:history="1">
            <w:r w:rsidR="00F65752" w:rsidRPr="006406F1">
              <w:rPr>
                <w:rStyle w:val="ad"/>
                <w:noProof/>
              </w:rPr>
              <w:t>2.5.3</w:t>
            </w:r>
            <w:r w:rsidR="00F65752">
              <w:rPr>
                <w:rFonts w:asciiTheme="minorHAnsi" w:eastAsiaTheme="minorEastAsia" w:hAnsiTheme="minorHAnsi"/>
                <w:noProof/>
                <w:kern w:val="2"/>
                <w:szCs w:val="22"/>
              </w:rPr>
              <w:tab/>
            </w:r>
            <w:r w:rsidR="00F65752" w:rsidRPr="006406F1">
              <w:rPr>
                <w:rStyle w:val="ad"/>
                <w:rFonts w:hint="eastAsia"/>
                <w:noProof/>
              </w:rPr>
              <w:t>按黏性阻尼器之消散能量分配法</w:t>
            </w:r>
            <w:r w:rsidR="00F65752" w:rsidRPr="006406F1">
              <w:rPr>
                <w:rStyle w:val="ad"/>
                <w:noProof/>
              </w:rPr>
              <w:t>(EDVD)</w:t>
            </w:r>
            <w:r w:rsidR="00F65752">
              <w:rPr>
                <w:noProof/>
                <w:webHidden/>
              </w:rPr>
              <w:tab/>
            </w:r>
            <w:r w:rsidR="00F65752">
              <w:rPr>
                <w:noProof/>
                <w:webHidden/>
              </w:rPr>
              <w:fldChar w:fldCharType="begin"/>
            </w:r>
            <w:r w:rsidR="00F65752">
              <w:rPr>
                <w:noProof/>
                <w:webHidden/>
              </w:rPr>
              <w:instrText xml:space="preserve"> PAGEREF _Toc519258323 \h </w:instrText>
            </w:r>
            <w:r w:rsidR="00F65752">
              <w:rPr>
                <w:noProof/>
                <w:webHidden/>
              </w:rPr>
            </w:r>
            <w:r w:rsidR="00F65752">
              <w:rPr>
                <w:noProof/>
                <w:webHidden/>
              </w:rPr>
              <w:fldChar w:fldCharType="separate"/>
            </w:r>
            <w:r w:rsidR="000658A8">
              <w:rPr>
                <w:noProof/>
                <w:webHidden/>
              </w:rPr>
              <w:t>24</w:t>
            </w:r>
            <w:r w:rsidR="00F65752">
              <w:rPr>
                <w:noProof/>
                <w:webHidden/>
              </w:rPr>
              <w:fldChar w:fldCharType="end"/>
            </w:r>
          </w:hyperlink>
        </w:p>
        <w:p w14:paraId="1553B1CC" w14:textId="03135649"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24" w:history="1">
            <w:r w:rsidR="00F65752" w:rsidRPr="006406F1">
              <w:rPr>
                <w:rStyle w:val="ad"/>
                <w:noProof/>
              </w:rPr>
              <w:t>2.5.4</w:t>
            </w:r>
            <w:r w:rsidR="00F65752">
              <w:rPr>
                <w:rFonts w:asciiTheme="minorHAnsi" w:eastAsiaTheme="minorEastAsia" w:hAnsiTheme="minorHAnsi"/>
                <w:noProof/>
                <w:kern w:val="2"/>
                <w:szCs w:val="22"/>
              </w:rPr>
              <w:tab/>
            </w:r>
            <w:r w:rsidR="00F65752" w:rsidRPr="006406F1">
              <w:rPr>
                <w:rStyle w:val="ad"/>
                <w:rFonts w:hint="eastAsia"/>
                <w:noProof/>
              </w:rPr>
              <w:t>竹脇法</w:t>
            </w:r>
            <w:r w:rsidR="00F65752" w:rsidRPr="006406F1">
              <w:rPr>
                <w:rStyle w:val="ad"/>
                <w:noProof/>
              </w:rPr>
              <w:t>(Takewaki Method)</w:t>
            </w:r>
            <w:r w:rsidR="00F65752">
              <w:rPr>
                <w:noProof/>
                <w:webHidden/>
              </w:rPr>
              <w:tab/>
            </w:r>
            <w:r w:rsidR="00F65752">
              <w:rPr>
                <w:noProof/>
                <w:webHidden/>
              </w:rPr>
              <w:fldChar w:fldCharType="begin"/>
            </w:r>
            <w:r w:rsidR="00F65752">
              <w:rPr>
                <w:noProof/>
                <w:webHidden/>
              </w:rPr>
              <w:instrText xml:space="preserve"> PAGEREF _Toc519258324 \h </w:instrText>
            </w:r>
            <w:r w:rsidR="00F65752">
              <w:rPr>
                <w:noProof/>
                <w:webHidden/>
              </w:rPr>
            </w:r>
            <w:r w:rsidR="00F65752">
              <w:rPr>
                <w:noProof/>
                <w:webHidden/>
              </w:rPr>
              <w:fldChar w:fldCharType="separate"/>
            </w:r>
            <w:r w:rsidR="000658A8">
              <w:rPr>
                <w:noProof/>
                <w:webHidden/>
              </w:rPr>
              <w:t>25</w:t>
            </w:r>
            <w:r w:rsidR="00F65752">
              <w:rPr>
                <w:noProof/>
                <w:webHidden/>
              </w:rPr>
              <w:fldChar w:fldCharType="end"/>
            </w:r>
          </w:hyperlink>
        </w:p>
        <w:p w14:paraId="46D89FEC" w14:textId="4CF8C438"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25" w:history="1">
            <w:r w:rsidR="00F65752" w:rsidRPr="006406F1">
              <w:rPr>
                <w:rStyle w:val="ad"/>
                <w:noProof/>
              </w:rPr>
              <w:t>2.5.5</w:t>
            </w:r>
            <w:r w:rsidR="00F65752">
              <w:rPr>
                <w:rFonts w:asciiTheme="minorHAnsi" w:eastAsiaTheme="minorEastAsia" w:hAnsiTheme="minorHAnsi"/>
                <w:noProof/>
                <w:kern w:val="2"/>
                <w:szCs w:val="22"/>
              </w:rPr>
              <w:tab/>
            </w:r>
            <w:r w:rsidR="00F65752" w:rsidRPr="006406F1">
              <w:rPr>
                <w:rStyle w:val="ad"/>
                <w:rFonts w:hint="eastAsia"/>
                <w:noProof/>
              </w:rPr>
              <w:t>元素交換法</w:t>
            </w:r>
            <w:r w:rsidR="00F65752" w:rsidRPr="006406F1">
              <w:rPr>
                <w:rStyle w:val="ad"/>
                <w:noProof/>
              </w:rPr>
              <w:t>(EEM)</w:t>
            </w:r>
            <w:r w:rsidR="00F65752">
              <w:rPr>
                <w:noProof/>
                <w:webHidden/>
              </w:rPr>
              <w:tab/>
            </w:r>
            <w:r w:rsidR="00F65752">
              <w:rPr>
                <w:noProof/>
                <w:webHidden/>
              </w:rPr>
              <w:fldChar w:fldCharType="begin"/>
            </w:r>
            <w:r w:rsidR="00F65752">
              <w:rPr>
                <w:noProof/>
                <w:webHidden/>
              </w:rPr>
              <w:instrText xml:space="preserve"> PAGEREF _Toc519258325 \h </w:instrText>
            </w:r>
            <w:r w:rsidR="00F65752">
              <w:rPr>
                <w:noProof/>
                <w:webHidden/>
              </w:rPr>
            </w:r>
            <w:r w:rsidR="00F65752">
              <w:rPr>
                <w:noProof/>
                <w:webHidden/>
              </w:rPr>
              <w:fldChar w:fldCharType="separate"/>
            </w:r>
            <w:r w:rsidR="000658A8">
              <w:rPr>
                <w:noProof/>
                <w:webHidden/>
              </w:rPr>
              <w:t>26</w:t>
            </w:r>
            <w:r w:rsidR="00F65752">
              <w:rPr>
                <w:noProof/>
                <w:webHidden/>
              </w:rPr>
              <w:fldChar w:fldCharType="end"/>
            </w:r>
          </w:hyperlink>
        </w:p>
        <w:p w14:paraId="7F7BFF24" w14:textId="6E86756A"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26" w:history="1">
            <w:r w:rsidR="00F65752" w:rsidRPr="006406F1">
              <w:rPr>
                <w:rStyle w:val="ad"/>
                <w:noProof/>
              </w:rPr>
              <w:t>2.5.6</w:t>
            </w:r>
            <w:r w:rsidR="00F65752">
              <w:rPr>
                <w:rFonts w:asciiTheme="minorHAnsi" w:eastAsiaTheme="minorEastAsia" w:hAnsiTheme="minorHAnsi"/>
                <w:noProof/>
                <w:kern w:val="2"/>
                <w:szCs w:val="22"/>
              </w:rPr>
              <w:tab/>
            </w:r>
            <w:r w:rsidR="00F65752" w:rsidRPr="006406F1">
              <w:rPr>
                <w:rStyle w:val="ad"/>
                <w:rFonts w:hint="eastAsia"/>
                <w:noProof/>
              </w:rPr>
              <w:t>拉文法</w:t>
            </w:r>
            <w:r w:rsidR="00F65752" w:rsidRPr="006406F1">
              <w:rPr>
                <w:rStyle w:val="ad"/>
                <w:noProof/>
              </w:rPr>
              <w:t>(Lavan A/R Method)</w:t>
            </w:r>
            <w:r w:rsidR="00F65752">
              <w:rPr>
                <w:noProof/>
                <w:webHidden/>
              </w:rPr>
              <w:tab/>
            </w:r>
            <w:r w:rsidR="00F65752">
              <w:rPr>
                <w:noProof/>
                <w:webHidden/>
              </w:rPr>
              <w:fldChar w:fldCharType="begin"/>
            </w:r>
            <w:r w:rsidR="00F65752">
              <w:rPr>
                <w:noProof/>
                <w:webHidden/>
              </w:rPr>
              <w:instrText xml:space="preserve"> PAGEREF _Toc519258326 \h </w:instrText>
            </w:r>
            <w:r w:rsidR="00F65752">
              <w:rPr>
                <w:noProof/>
                <w:webHidden/>
              </w:rPr>
            </w:r>
            <w:r w:rsidR="00F65752">
              <w:rPr>
                <w:noProof/>
                <w:webHidden/>
              </w:rPr>
              <w:fldChar w:fldCharType="separate"/>
            </w:r>
            <w:r w:rsidR="000658A8">
              <w:rPr>
                <w:noProof/>
                <w:webHidden/>
              </w:rPr>
              <w:t>27</w:t>
            </w:r>
            <w:r w:rsidR="00F65752">
              <w:rPr>
                <w:noProof/>
                <w:webHidden/>
              </w:rPr>
              <w:fldChar w:fldCharType="end"/>
            </w:r>
          </w:hyperlink>
        </w:p>
        <w:p w14:paraId="52F8032F" w14:textId="12CF29C4" w:rsidR="00F65752" w:rsidRDefault="00395FE9">
          <w:pPr>
            <w:pStyle w:val="23"/>
            <w:rPr>
              <w:rFonts w:asciiTheme="minorHAnsi" w:eastAsiaTheme="minorEastAsia" w:hAnsiTheme="minorHAnsi"/>
              <w:color w:val="auto"/>
              <w:kern w:val="2"/>
              <w:szCs w:val="22"/>
            </w:rPr>
          </w:pPr>
          <w:hyperlink w:anchor="_Toc519258327" w:history="1">
            <w:r w:rsidR="00F65752" w:rsidRPr="006406F1">
              <w:rPr>
                <w:rStyle w:val="ad"/>
              </w:rPr>
              <w:t>2.6</w:t>
            </w:r>
            <w:r w:rsidR="00F65752">
              <w:rPr>
                <w:rFonts w:asciiTheme="minorHAnsi" w:eastAsiaTheme="minorEastAsia" w:hAnsiTheme="minorHAnsi"/>
                <w:color w:val="auto"/>
                <w:kern w:val="2"/>
                <w:szCs w:val="22"/>
              </w:rPr>
              <w:tab/>
            </w:r>
            <w:r w:rsidR="00F65752" w:rsidRPr="006406F1">
              <w:rPr>
                <w:rStyle w:val="ad"/>
                <w:rFonts w:hint="eastAsia"/>
              </w:rPr>
              <w:t>小結</w:t>
            </w:r>
            <w:r w:rsidR="00F65752">
              <w:rPr>
                <w:webHidden/>
              </w:rPr>
              <w:tab/>
            </w:r>
            <w:r w:rsidR="00F65752">
              <w:rPr>
                <w:webHidden/>
              </w:rPr>
              <w:fldChar w:fldCharType="begin"/>
            </w:r>
            <w:r w:rsidR="00F65752">
              <w:rPr>
                <w:webHidden/>
              </w:rPr>
              <w:instrText xml:space="preserve"> PAGEREF _Toc519258327 \h </w:instrText>
            </w:r>
            <w:r w:rsidR="00F65752">
              <w:rPr>
                <w:webHidden/>
              </w:rPr>
            </w:r>
            <w:r w:rsidR="00F65752">
              <w:rPr>
                <w:webHidden/>
              </w:rPr>
              <w:fldChar w:fldCharType="separate"/>
            </w:r>
            <w:r w:rsidR="000658A8">
              <w:rPr>
                <w:webHidden/>
              </w:rPr>
              <w:t>28</w:t>
            </w:r>
            <w:r w:rsidR="00F65752">
              <w:rPr>
                <w:webHidden/>
              </w:rPr>
              <w:fldChar w:fldCharType="end"/>
            </w:r>
          </w:hyperlink>
        </w:p>
        <w:p w14:paraId="0F9F0CB3" w14:textId="07FB9DE0" w:rsidR="00F65752" w:rsidRDefault="00395FE9">
          <w:pPr>
            <w:pStyle w:val="13"/>
            <w:tabs>
              <w:tab w:val="left" w:pos="1440"/>
              <w:tab w:val="right" w:leader="dot" w:pos="8494"/>
            </w:tabs>
            <w:rPr>
              <w:rFonts w:asciiTheme="minorHAnsi" w:eastAsiaTheme="minorEastAsia" w:hAnsiTheme="minorHAnsi"/>
              <w:b w:val="0"/>
              <w:noProof/>
              <w:kern w:val="2"/>
              <w:szCs w:val="22"/>
            </w:rPr>
          </w:pPr>
          <w:hyperlink w:anchor="_Toc519258328" w:history="1">
            <w:r w:rsidR="00F65752" w:rsidRPr="006406F1">
              <w:rPr>
                <w:rStyle w:val="ad"/>
                <w:rFonts w:hint="eastAsia"/>
                <w:noProof/>
              </w:rPr>
              <w:t>第三章</w:t>
            </w:r>
            <w:r w:rsidR="00F65752">
              <w:rPr>
                <w:rFonts w:asciiTheme="minorHAnsi" w:eastAsiaTheme="minorEastAsia" w:hAnsiTheme="minorHAnsi"/>
                <w:b w:val="0"/>
                <w:noProof/>
                <w:kern w:val="2"/>
                <w:szCs w:val="22"/>
              </w:rPr>
              <w:tab/>
            </w:r>
            <w:r w:rsidR="00F65752" w:rsidRPr="006406F1">
              <w:rPr>
                <w:rStyle w:val="ad"/>
                <w:rFonts w:hint="eastAsia"/>
                <w:noProof/>
              </w:rPr>
              <w:t>阻尼器最佳化方配法延伸</w:t>
            </w:r>
            <w:r w:rsidR="00F65752">
              <w:rPr>
                <w:noProof/>
                <w:webHidden/>
              </w:rPr>
              <w:tab/>
            </w:r>
            <w:r w:rsidR="00F65752">
              <w:rPr>
                <w:noProof/>
                <w:webHidden/>
              </w:rPr>
              <w:fldChar w:fldCharType="begin"/>
            </w:r>
            <w:r w:rsidR="00F65752">
              <w:rPr>
                <w:noProof/>
                <w:webHidden/>
              </w:rPr>
              <w:instrText xml:space="preserve"> PAGEREF _Toc519258328 \h </w:instrText>
            </w:r>
            <w:r w:rsidR="00F65752">
              <w:rPr>
                <w:noProof/>
                <w:webHidden/>
              </w:rPr>
            </w:r>
            <w:r w:rsidR="00F65752">
              <w:rPr>
                <w:noProof/>
                <w:webHidden/>
              </w:rPr>
              <w:fldChar w:fldCharType="separate"/>
            </w:r>
            <w:r w:rsidR="000658A8">
              <w:rPr>
                <w:noProof/>
                <w:webHidden/>
              </w:rPr>
              <w:t>29</w:t>
            </w:r>
            <w:r w:rsidR="00F65752">
              <w:rPr>
                <w:noProof/>
                <w:webHidden/>
              </w:rPr>
              <w:fldChar w:fldCharType="end"/>
            </w:r>
          </w:hyperlink>
        </w:p>
        <w:p w14:paraId="63B6F4B5" w14:textId="02076755" w:rsidR="00F65752" w:rsidRDefault="00395FE9">
          <w:pPr>
            <w:pStyle w:val="23"/>
            <w:rPr>
              <w:rFonts w:asciiTheme="minorHAnsi" w:eastAsiaTheme="minorEastAsia" w:hAnsiTheme="minorHAnsi"/>
              <w:color w:val="auto"/>
              <w:kern w:val="2"/>
              <w:szCs w:val="22"/>
            </w:rPr>
          </w:pPr>
          <w:hyperlink w:anchor="_Toc519258329" w:history="1">
            <w:r w:rsidR="00F65752" w:rsidRPr="006406F1">
              <w:rPr>
                <w:rStyle w:val="ad"/>
              </w:rPr>
              <w:t>3.1</w:t>
            </w:r>
            <w:r w:rsidR="00F65752">
              <w:rPr>
                <w:rFonts w:asciiTheme="minorHAnsi" w:eastAsiaTheme="minorEastAsia" w:hAnsiTheme="minorHAnsi"/>
                <w:color w:val="auto"/>
                <w:kern w:val="2"/>
                <w:szCs w:val="22"/>
              </w:rPr>
              <w:tab/>
            </w:r>
            <w:r w:rsidR="00F65752" w:rsidRPr="006406F1">
              <w:rPr>
                <w:rStyle w:val="ad"/>
                <w:rFonts w:hint="eastAsia"/>
              </w:rPr>
              <w:t>前言</w:t>
            </w:r>
            <w:r w:rsidR="00F65752">
              <w:rPr>
                <w:webHidden/>
              </w:rPr>
              <w:tab/>
            </w:r>
            <w:r w:rsidR="00F65752">
              <w:rPr>
                <w:webHidden/>
              </w:rPr>
              <w:fldChar w:fldCharType="begin"/>
            </w:r>
            <w:r w:rsidR="00F65752">
              <w:rPr>
                <w:webHidden/>
              </w:rPr>
              <w:instrText xml:space="preserve"> PAGEREF _Toc519258329 \h </w:instrText>
            </w:r>
            <w:r w:rsidR="00F65752">
              <w:rPr>
                <w:webHidden/>
              </w:rPr>
            </w:r>
            <w:r w:rsidR="00F65752">
              <w:rPr>
                <w:webHidden/>
              </w:rPr>
              <w:fldChar w:fldCharType="separate"/>
            </w:r>
            <w:r w:rsidR="000658A8">
              <w:rPr>
                <w:webHidden/>
              </w:rPr>
              <w:t>29</w:t>
            </w:r>
            <w:r w:rsidR="00F65752">
              <w:rPr>
                <w:webHidden/>
              </w:rPr>
              <w:fldChar w:fldCharType="end"/>
            </w:r>
          </w:hyperlink>
        </w:p>
        <w:p w14:paraId="7CD6C11B" w14:textId="1EE4C57D" w:rsidR="00F65752" w:rsidRDefault="00395FE9">
          <w:pPr>
            <w:pStyle w:val="23"/>
            <w:rPr>
              <w:rFonts w:asciiTheme="minorHAnsi" w:eastAsiaTheme="minorEastAsia" w:hAnsiTheme="minorHAnsi"/>
              <w:color w:val="auto"/>
              <w:kern w:val="2"/>
              <w:szCs w:val="22"/>
            </w:rPr>
          </w:pPr>
          <w:hyperlink w:anchor="_Toc519258330" w:history="1">
            <w:r w:rsidR="00F65752" w:rsidRPr="006406F1">
              <w:rPr>
                <w:rStyle w:val="ad"/>
              </w:rPr>
              <w:t>3.2</w:t>
            </w:r>
            <w:r w:rsidR="00F65752">
              <w:rPr>
                <w:rFonts w:asciiTheme="minorHAnsi" w:eastAsiaTheme="minorEastAsia" w:hAnsiTheme="minorHAnsi"/>
                <w:color w:val="auto"/>
                <w:kern w:val="2"/>
                <w:szCs w:val="22"/>
              </w:rPr>
              <w:tab/>
            </w:r>
            <w:r w:rsidR="00F65752" w:rsidRPr="006406F1">
              <w:rPr>
                <w:rStyle w:val="ad"/>
                <w:rFonts w:hint="eastAsia"/>
              </w:rPr>
              <w:t>直接分配法之延伸</w:t>
            </w:r>
            <w:r w:rsidR="00F65752">
              <w:rPr>
                <w:webHidden/>
              </w:rPr>
              <w:tab/>
            </w:r>
            <w:r w:rsidR="00F65752">
              <w:rPr>
                <w:webHidden/>
              </w:rPr>
              <w:fldChar w:fldCharType="begin"/>
            </w:r>
            <w:r w:rsidR="00F65752">
              <w:rPr>
                <w:webHidden/>
              </w:rPr>
              <w:instrText xml:space="preserve"> PAGEREF _Toc519258330 \h </w:instrText>
            </w:r>
            <w:r w:rsidR="00F65752">
              <w:rPr>
                <w:webHidden/>
              </w:rPr>
            </w:r>
            <w:r w:rsidR="00F65752">
              <w:rPr>
                <w:webHidden/>
              </w:rPr>
              <w:fldChar w:fldCharType="separate"/>
            </w:r>
            <w:r w:rsidR="000658A8">
              <w:rPr>
                <w:webHidden/>
              </w:rPr>
              <w:t>29</w:t>
            </w:r>
            <w:r w:rsidR="00F65752">
              <w:rPr>
                <w:webHidden/>
              </w:rPr>
              <w:fldChar w:fldCharType="end"/>
            </w:r>
          </w:hyperlink>
        </w:p>
        <w:p w14:paraId="55BB2497" w14:textId="45954FC1"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31" w:history="1">
            <w:r w:rsidR="00F65752" w:rsidRPr="006406F1">
              <w:rPr>
                <w:rStyle w:val="ad"/>
                <w:noProof/>
              </w:rPr>
              <w:t>3.2.1</w:t>
            </w:r>
            <w:r w:rsidR="00F65752">
              <w:rPr>
                <w:rFonts w:asciiTheme="minorHAnsi" w:eastAsiaTheme="minorEastAsia" w:hAnsiTheme="minorHAnsi"/>
                <w:noProof/>
                <w:kern w:val="2"/>
                <w:szCs w:val="22"/>
              </w:rPr>
              <w:tab/>
            </w:r>
            <w:r w:rsidR="00F65752" w:rsidRPr="006406F1">
              <w:rPr>
                <w:rStyle w:val="ad"/>
                <w:noProof/>
              </w:rPr>
              <w:t>H</w:t>
            </w:r>
            <w:r w:rsidR="00F65752" w:rsidRPr="006406F1">
              <w:rPr>
                <w:rStyle w:val="ad"/>
                <w:rFonts w:hint="eastAsia"/>
                <w:noProof/>
              </w:rPr>
              <w:t>與</w:t>
            </w:r>
            <w:r w:rsidR="00F65752" w:rsidRPr="006406F1">
              <w:rPr>
                <w:rStyle w:val="ad"/>
                <w:noProof/>
              </w:rPr>
              <w:t>E</w:t>
            </w:r>
            <w:r w:rsidR="00F65752" w:rsidRPr="006406F1">
              <w:rPr>
                <w:rStyle w:val="ad"/>
                <w:rFonts w:hint="eastAsia"/>
                <w:noProof/>
              </w:rPr>
              <w:t>分配法之分配概念</w:t>
            </w:r>
            <w:r w:rsidR="00F65752">
              <w:rPr>
                <w:noProof/>
                <w:webHidden/>
              </w:rPr>
              <w:tab/>
            </w:r>
            <w:r w:rsidR="00F65752">
              <w:rPr>
                <w:noProof/>
                <w:webHidden/>
              </w:rPr>
              <w:fldChar w:fldCharType="begin"/>
            </w:r>
            <w:r w:rsidR="00F65752">
              <w:rPr>
                <w:noProof/>
                <w:webHidden/>
              </w:rPr>
              <w:instrText xml:space="preserve"> PAGEREF _Toc519258331 \h </w:instrText>
            </w:r>
            <w:r w:rsidR="00F65752">
              <w:rPr>
                <w:noProof/>
                <w:webHidden/>
              </w:rPr>
            </w:r>
            <w:r w:rsidR="00F65752">
              <w:rPr>
                <w:noProof/>
                <w:webHidden/>
              </w:rPr>
              <w:fldChar w:fldCharType="separate"/>
            </w:r>
            <w:r w:rsidR="000658A8">
              <w:rPr>
                <w:noProof/>
                <w:webHidden/>
              </w:rPr>
              <w:t>29</w:t>
            </w:r>
            <w:r w:rsidR="00F65752">
              <w:rPr>
                <w:noProof/>
                <w:webHidden/>
              </w:rPr>
              <w:fldChar w:fldCharType="end"/>
            </w:r>
          </w:hyperlink>
        </w:p>
        <w:p w14:paraId="07779165" w14:textId="78F0D3EA"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32" w:history="1">
            <w:r w:rsidR="00F65752" w:rsidRPr="006406F1">
              <w:rPr>
                <w:rStyle w:val="ad"/>
                <w:noProof/>
              </w:rPr>
              <w:t>3.2.2</w:t>
            </w:r>
            <w:r w:rsidR="00F65752">
              <w:rPr>
                <w:rFonts w:asciiTheme="minorHAnsi" w:eastAsiaTheme="minorEastAsia" w:hAnsiTheme="minorHAnsi"/>
                <w:noProof/>
                <w:kern w:val="2"/>
                <w:szCs w:val="22"/>
              </w:rPr>
              <w:tab/>
            </w:r>
            <w:r w:rsidR="00F65752" w:rsidRPr="006406F1">
              <w:rPr>
                <w:rStyle w:val="ad"/>
                <w:noProof/>
              </w:rPr>
              <w:t>H</w:t>
            </w:r>
            <w:r w:rsidR="00F65752" w:rsidRPr="006406F1">
              <w:rPr>
                <w:rStyle w:val="ad"/>
                <w:rFonts w:hint="eastAsia"/>
                <w:noProof/>
              </w:rPr>
              <w:t>與</w:t>
            </w:r>
            <w:r w:rsidR="00F65752" w:rsidRPr="006406F1">
              <w:rPr>
                <w:rStyle w:val="ad"/>
                <w:noProof/>
              </w:rPr>
              <w:t>E</w:t>
            </w:r>
            <w:r w:rsidR="00F65752" w:rsidRPr="006406F1">
              <w:rPr>
                <w:rStyle w:val="ad"/>
                <w:rFonts w:hint="eastAsia"/>
                <w:noProof/>
              </w:rPr>
              <w:t>分配法之分配過程</w:t>
            </w:r>
            <w:r w:rsidR="00F65752">
              <w:rPr>
                <w:noProof/>
                <w:webHidden/>
              </w:rPr>
              <w:tab/>
            </w:r>
            <w:r w:rsidR="00F65752">
              <w:rPr>
                <w:noProof/>
                <w:webHidden/>
              </w:rPr>
              <w:fldChar w:fldCharType="begin"/>
            </w:r>
            <w:r w:rsidR="00F65752">
              <w:rPr>
                <w:noProof/>
                <w:webHidden/>
              </w:rPr>
              <w:instrText xml:space="preserve"> PAGEREF _Toc519258332 \h </w:instrText>
            </w:r>
            <w:r w:rsidR="00F65752">
              <w:rPr>
                <w:noProof/>
                <w:webHidden/>
              </w:rPr>
            </w:r>
            <w:r w:rsidR="00F65752">
              <w:rPr>
                <w:noProof/>
                <w:webHidden/>
              </w:rPr>
              <w:fldChar w:fldCharType="separate"/>
            </w:r>
            <w:r w:rsidR="000658A8">
              <w:rPr>
                <w:noProof/>
                <w:webHidden/>
              </w:rPr>
              <w:t>31</w:t>
            </w:r>
            <w:r w:rsidR="00F65752">
              <w:rPr>
                <w:noProof/>
                <w:webHidden/>
              </w:rPr>
              <w:fldChar w:fldCharType="end"/>
            </w:r>
          </w:hyperlink>
        </w:p>
        <w:p w14:paraId="11118FAF" w14:textId="4D69304B"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33" w:history="1">
            <w:r w:rsidR="00F65752" w:rsidRPr="006406F1">
              <w:rPr>
                <w:rStyle w:val="ad"/>
                <w:noProof/>
              </w:rPr>
              <w:t>3.2.3</w:t>
            </w:r>
            <w:r w:rsidR="00F65752">
              <w:rPr>
                <w:rFonts w:asciiTheme="minorHAnsi" w:eastAsiaTheme="minorEastAsia" w:hAnsiTheme="minorHAnsi"/>
                <w:noProof/>
                <w:kern w:val="2"/>
                <w:szCs w:val="22"/>
              </w:rPr>
              <w:tab/>
            </w:r>
            <w:r w:rsidR="00F65752" w:rsidRPr="006406F1">
              <w:rPr>
                <w:rStyle w:val="ad"/>
                <w:rFonts w:hint="eastAsia"/>
                <w:noProof/>
              </w:rPr>
              <w:t>竹脇法之延伸</w:t>
            </w:r>
            <w:r w:rsidR="00F65752">
              <w:rPr>
                <w:noProof/>
                <w:webHidden/>
              </w:rPr>
              <w:tab/>
            </w:r>
            <w:r w:rsidR="00F65752">
              <w:rPr>
                <w:noProof/>
                <w:webHidden/>
              </w:rPr>
              <w:fldChar w:fldCharType="begin"/>
            </w:r>
            <w:r w:rsidR="00F65752">
              <w:rPr>
                <w:noProof/>
                <w:webHidden/>
              </w:rPr>
              <w:instrText xml:space="preserve"> PAGEREF _Toc519258333 \h </w:instrText>
            </w:r>
            <w:r w:rsidR="00F65752">
              <w:rPr>
                <w:noProof/>
                <w:webHidden/>
              </w:rPr>
            </w:r>
            <w:r w:rsidR="00F65752">
              <w:rPr>
                <w:noProof/>
                <w:webHidden/>
              </w:rPr>
              <w:fldChar w:fldCharType="separate"/>
            </w:r>
            <w:r w:rsidR="000658A8">
              <w:rPr>
                <w:noProof/>
                <w:webHidden/>
              </w:rPr>
              <w:t>31</w:t>
            </w:r>
            <w:r w:rsidR="00F65752">
              <w:rPr>
                <w:noProof/>
                <w:webHidden/>
              </w:rPr>
              <w:fldChar w:fldCharType="end"/>
            </w:r>
          </w:hyperlink>
        </w:p>
        <w:p w14:paraId="69C1E4B1" w14:textId="4632C950" w:rsidR="00F65752" w:rsidRDefault="00395FE9">
          <w:pPr>
            <w:pStyle w:val="23"/>
            <w:rPr>
              <w:rFonts w:asciiTheme="minorHAnsi" w:eastAsiaTheme="minorEastAsia" w:hAnsiTheme="minorHAnsi"/>
              <w:color w:val="auto"/>
              <w:kern w:val="2"/>
              <w:szCs w:val="22"/>
            </w:rPr>
          </w:pPr>
          <w:hyperlink w:anchor="_Toc519258334" w:history="1">
            <w:r w:rsidR="00F65752" w:rsidRPr="006406F1">
              <w:rPr>
                <w:rStyle w:val="ad"/>
              </w:rPr>
              <w:t>3.3</w:t>
            </w:r>
            <w:r w:rsidR="00F65752">
              <w:rPr>
                <w:rFonts w:asciiTheme="minorHAnsi" w:eastAsiaTheme="minorEastAsia" w:hAnsiTheme="minorHAnsi"/>
                <w:color w:val="auto"/>
                <w:kern w:val="2"/>
                <w:szCs w:val="22"/>
              </w:rPr>
              <w:tab/>
            </w:r>
            <w:r w:rsidR="00F65752" w:rsidRPr="006406F1">
              <w:rPr>
                <w:rStyle w:val="ad"/>
                <w:rFonts w:hint="eastAsia"/>
              </w:rPr>
              <w:t>動力分析分配法之延伸</w:t>
            </w:r>
            <w:r w:rsidR="00F65752">
              <w:rPr>
                <w:webHidden/>
              </w:rPr>
              <w:tab/>
            </w:r>
            <w:r w:rsidR="00F65752">
              <w:rPr>
                <w:webHidden/>
              </w:rPr>
              <w:fldChar w:fldCharType="begin"/>
            </w:r>
            <w:r w:rsidR="00F65752">
              <w:rPr>
                <w:webHidden/>
              </w:rPr>
              <w:instrText xml:space="preserve"> PAGEREF _Toc519258334 \h </w:instrText>
            </w:r>
            <w:r w:rsidR="00F65752">
              <w:rPr>
                <w:webHidden/>
              </w:rPr>
            </w:r>
            <w:r w:rsidR="00F65752">
              <w:rPr>
                <w:webHidden/>
              </w:rPr>
              <w:fldChar w:fldCharType="separate"/>
            </w:r>
            <w:r w:rsidR="000658A8">
              <w:rPr>
                <w:webHidden/>
              </w:rPr>
              <w:t>33</w:t>
            </w:r>
            <w:r w:rsidR="00F65752">
              <w:rPr>
                <w:webHidden/>
              </w:rPr>
              <w:fldChar w:fldCharType="end"/>
            </w:r>
          </w:hyperlink>
        </w:p>
        <w:p w14:paraId="4E6F5C60" w14:textId="33837E04"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35" w:history="1">
            <w:r w:rsidR="00F65752" w:rsidRPr="006406F1">
              <w:rPr>
                <w:rStyle w:val="ad"/>
                <w:noProof/>
              </w:rPr>
              <w:t>3.3.1</w:t>
            </w:r>
            <w:r w:rsidR="00F65752">
              <w:rPr>
                <w:rFonts w:asciiTheme="minorHAnsi" w:eastAsiaTheme="minorEastAsia" w:hAnsiTheme="minorHAnsi"/>
                <w:noProof/>
                <w:kern w:val="2"/>
                <w:szCs w:val="22"/>
              </w:rPr>
              <w:tab/>
            </w:r>
            <w:r w:rsidR="00F65752" w:rsidRPr="006406F1">
              <w:rPr>
                <w:rStyle w:val="ad"/>
                <w:rFonts w:hint="eastAsia"/>
                <w:noProof/>
              </w:rPr>
              <w:t>拉文法之延伸</w:t>
            </w:r>
            <w:r w:rsidR="00F65752">
              <w:rPr>
                <w:noProof/>
                <w:webHidden/>
              </w:rPr>
              <w:tab/>
            </w:r>
            <w:r w:rsidR="00F65752">
              <w:rPr>
                <w:noProof/>
                <w:webHidden/>
              </w:rPr>
              <w:fldChar w:fldCharType="begin"/>
            </w:r>
            <w:r w:rsidR="00F65752">
              <w:rPr>
                <w:noProof/>
                <w:webHidden/>
              </w:rPr>
              <w:instrText xml:space="preserve"> PAGEREF _Toc519258335 \h </w:instrText>
            </w:r>
            <w:r w:rsidR="00F65752">
              <w:rPr>
                <w:noProof/>
                <w:webHidden/>
              </w:rPr>
            </w:r>
            <w:r w:rsidR="00F65752">
              <w:rPr>
                <w:noProof/>
                <w:webHidden/>
              </w:rPr>
              <w:fldChar w:fldCharType="separate"/>
            </w:r>
            <w:r w:rsidR="000658A8">
              <w:rPr>
                <w:noProof/>
                <w:webHidden/>
              </w:rPr>
              <w:t>33</w:t>
            </w:r>
            <w:r w:rsidR="00F65752">
              <w:rPr>
                <w:noProof/>
                <w:webHidden/>
              </w:rPr>
              <w:fldChar w:fldCharType="end"/>
            </w:r>
          </w:hyperlink>
        </w:p>
        <w:p w14:paraId="2137B54E" w14:textId="76D7DDD6"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36" w:history="1">
            <w:r w:rsidR="00F65752" w:rsidRPr="006406F1">
              <w:rPr>
                <w:rStyle w:val="ad"/>
                <w:noProof/>
              </w:rPr>
              <w:t>3.3.2</w:t>
            </w:r>
            <w:r w:rsidR="00F65752">
              <w:rPr>
                <w:rFonts w:asciiTheme="minorHAnsi" w:eastAsiaTheme="minorEastAsia" w:hAnsiTheme="minorHAnsi"/>
                <w:noProof/>
                <w:kern w:val="2"/>
                <w:szCs w:val="22"/>
              </w:rPr>
              <w:tab/>
            </w:r>
            <w:r w:rsidR="00F65752" w:rsidRPr="006406F1">
              <w:rPr>
                <w:rStyle w:val="ad"/>
                <w:rFonts w:hint="eastAsia"/>
                <w:noProof/>
              </w:rPr>
              <w:t>元素交換法之延伸</w:t>
            </w:r>
            <w:r w:rsidR="00F65752">
              <w:rPr>
                <w:noProof/>
                <w:webHidden/>
              </w:rPr>
              <w:tab/>
            </w:r>
            <w:r w:rsidR="00F65752">
              <w:rPr>
                <w:noProof/>
                <w:webHidden/>
              </w:rPr>
              <w:fldChar w:fldCharType="begin"/>
            </w:r>
            <w:r w:rsidR="00F65752">
              <w:rPr>
                <w:noProof/>
                <w:webHidden/>
              </w:rPr>
              <w:instrText xml:space="preserve"> PAGEREF _Toc519258336 \h </w:instrText>
            </w:r>
            <w:r w:rsidR="00F65752">
              <w:rPr>
                <w:noProof/>
                <w:webHidden/>
              </w:rPr>
            </w:r>
            <w:r w:rsidR="00F65752">
              <w:rPr>
                <w:noProof/>
                <w:webHidden/>
              </w:rPr>
              <w:fldChar w:fldCharType="separate"/>
            </w:r>
            <w:r w:rsidR="000658A8">
              <w:rPr>
                <w:noProof/>
                <w:webHidden/>
              </w:rPr>
              <w:t>34</w:t>
            </w:r>
            <w:r w:rsidR="00F65752">
              <w:rPr>
                <w:noProof/>
                <w:webHidden/>
              </w:rPr>
              <w:fldChar w:fldCharType="end"/>
            </w:r>
          </w:hyperlink>
        </w:p>
        <w:p w14:paraId="7133306C" w14:textId="3B62AB98" w:rsidR="00F65752" w:rsidRDefault="00395FE9">
          <w:pPr>
            <w:pStyle w:val="23"/>
            <w:rPr>
              <w:rFonts w:asciiTheme="minorHAnsi" w:eastAsiaTheme="minorEastAsia" w:hAnsiTheme="minorHAnsi"/>
              <w:color w:val="auto"/>
              <w:kern w:val="2"/>
              <w:szCs w:val="22"/>
            </w:rPr>
          </w:pPr>
          <w:hyperlink w:anchor="_Toc519258337" w:history="1">
            <w:r w:rsidR="00F65752" w:rsidRPr="006406F1">
              <w:rPr>
                <w:rStyle w:val="ad"/>
              </w:rPr>
              <w:t>3.4</w:t>
            </w:r>
            <w:r w:rsidR="00F65752">
              <w:rPr>
                <w:rFonts w:asciiTheme="minorHAnsi" w:eastAsiaTheme="minorEastAsia" w:hAnsiTheme="minorHAnsi"/>
                <w:color w:val="auto"/>
                <w:kern w:val="2"/>
                <w:szCs w:val="22"/>
              </w:rPr>
              <w:tab/>
            </w:r>
            <w:r w:rsidR="00F65752" w:rsidRPr="006406F1">
              <w:rPr>
                <w:rStyle w:val="ad"/>
                <w:rFonts w:hint="eastAsia"/>
              </w:rPr>
              <w:t>阻尼器阻尼係數配置結果</w:t>
            </w:r>
            <w:r w:rsidR="00F65752">
              <w:rPr>
                <w:webHidden/>
              </w:rPr>
              <w:tab/>
            </w:r>
            <w:r w:rsidR="00F65752">
              <w:rPr>
                <w:webHidden/>
              </w:rPr>
              <w:fldChar w:fldCharType="begin"/>
            </w:r>
            <w:r w:rsidR="00F65752">
              <w:rPr>
                <w:webHidden/>
              </w:rPr>
              <w:instrText xml:space="preserve"> PAGEREF _Toc519258337 \h </w:instrText>
            </w:r>
            <w:r w:rsidR="00F65752">
              <w:rPr>
                <w:webHidden/>
              </w:rPr>
            </w:r>
            <w:r w:rsidR="00F65752">
              <w:rPr>
                <w:webHidden/>
              </w:rPr>
              <w:fldChar w:fldCharType="separate"/>
            </w:r>
            <w:r w:rsidR="000658A8">
              <w:rPr>
                <w:webHidden/>
              </w:rPr>
              <w:t>34</w:t>
            </w:r>
            <w:r w:rsidR="00F65752">
              <w:rPr>
                <w:webHidden/>
              </w:rPr>
              <w:fldChar w:fldCharType="end"/>
            </w:r>
          </w:hyperlink>
        </w:p>
        <w:p w14:paraId="53D59D30" w14:textId="50725C0A"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38" w:history="1">
            <w:r w:rsidR="00F65752" w:rsidRPr="006406F1">
              <w:rPr>
                <w:rStyle w:val="ad"/>
                <w:noProof/>
              </w:rPr>
              <w:t>3.4.1</w:t>
            </w:r>
            <w:r w:rsidR="00F65752">
              <w:rPr>
                <w:rFonts w:asciiTheme="minorHAnsi" w:eastAsiaTheme="minorEastAsia" w:hAnsiTheme="minorHAnsi"/>
                <w:noProof/>
                <w:kern w:val="2"/>
                <w:szCs w:val="22"/>
              </w:rPr>
              <w:tab/>
            </w:r>
            <w:r w:rsidR="00F65752" w:rsidRPr="006406F1">
              <w:rPr>
                <w:rStyle w:val="ad"/>
                <w:noProof/>
              </w:rPr>
              <w:t>H-SSSE</w:t>
            </w:r>
            <w:r w:rsidR="00F65752">
              <w:rPr>
                <w:noProof/>
                <w:webHidden/>
              </w:rPr>
              <w:tab/>
            </w:r>
            <w:r w:rsidR="00F65752">
              <w:rPr>
                <w:noProof/>
                <w:webHidden/>
              </w:rPr>
              <w:fldChar w:fldCharType="begin"/>
            </w:r>
            <w:r w:rsidR="00F65752">
              <w:rPr>
                <w:noProof/>
                <w:webHidden/>
              </w:rPr>
              <w:instrText xml:space="preserve"> PAGEREF _Toc519258338 \h </w:instrText>
            </w:r>
            <w:r w:rsidR="00F65752">
              <w:rPr>
                <w:noProof/>
                <w:webHidden/>
              </w:rPr>
            </w:r>
            <w:r w:rsidR="00F65752">
              <w:rPr>
                <w:noProof/>
                <w:webHidden/>
              </w:rPr>
              <w:fldChar w:fldCharType="separate"/>
            </w:r>
            <w:r w:rsidR="000658A8">
              <w:rPr>
                <w:noProof/>
                <w:webHidden/>
              </w:rPr>
              <w:t>35</w:t>
            </w:r>
            <w:r w:rsidR="00F65752">
              <w:rPr>
                <w:noProof/>
                <w:webHidden/>
              </w:rPr>
              <w:fldChar w:fldCharType="end"/>
            </w:r>
          </w:hyperlink>
        </w:p>
        <w:p w14:paraId="44FC2150" w14:textId="4F01C4F2"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39" w:history="1">
            <w:r w:rsidR="00F65752" w:rsidRPr="006406F1">
              <w:rPr>
                <w:rStyle w:val="ad"/>
                <w:noProof/>
              </w:rPr>
              <w:t>3.4.2</w:t>
            </w:r>
            <w:r w:rsidR="00F65752">
              <w:rPr>
                <w:rFonts w:asciiTheme="minorHAnsi" w:eastAsiaTheme="minorEastAsia" w:hAnsiTheme="minorHAnsi"/>
                <w:noProof/>
                <w:kern w:val="2"/>
                <w:szCs w:val="22"/>
              </w:rPr>
              <w:tab/>
            </w:r>
            <w:r w:rsidR="00F65752" w:rsidRPr="006406F1">
              <w:rPr>
                <w:rStyle w:val="ad"/>
                <w:noProof/>
              </w:rPr>
              <w:t>H-EDVD</w:t>
            </w:r>
            <w:r w:rsidR="00F65752">
              <w:rPr>
                <w:noProof/>
                <w:webHidden/>
              </w:rPr>
              <w:tab/>
            </w:r>
            <w:r w:rsidR="00F65752">
              <w:rPr>
                <w:noProof/>
                <w:webHidden/>
              </w:rPr>
              <w:fldChar w:fldCharType="begin"/>
            </w:r>
            <w:r w:rsidR="00F65752">
              <w:rPr>
                <w:noProof/>
                <w:webHidden/>
              </w:rPr>
              <w:instrText xml:space="preserve"> PAGEREF _Toc519258339 \h </w:instrText>
            </w:r>
            <w:r w:rsidR="00F65752">
              <w:rPr>
                <w:noProof/>
                <w:webHidden/>
              </w:rPr>
            </w:r>
            <w:r w:rsidR="00F65752">
              <w:rPr>
                <w:noProof/>
                <w:webHidden/>
              </w:rPr>
              <w:fldChar w:fldCharType="separate"/>
            </w:r>
            <w:r w:rsidR="000658A8">
              <w:rPr>
                <w:noProof/>
                <w:webHidden/>
              </w:rPr>
              <w:t>36</w:t>
            </w:r>
            <w:r w:rsidR="00F65752">
              <w:rPr>
                <w:noProof/>
                <w:webHidden/>
              </w:rPr>
              <w:fldChar w:fldCharType="end"/>
            </w:r>
          </w:hyperlink>
        </w:p>
        <w:p w14:paraId="1796E2F7" w14:textId="568060A4"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40" w:history="1">
            <w:r w:rsidR="00F65752" w:rsidRPr="006406F1">
              <w:rPr>
                <w:rStyle w:val="ad"/>
                <w:noProof/>
              </w:rPr>
              <w:t>3.4.3</w:t>
            </w:r>
            <w:r w:rsidR="00F65752">
              <w:rPr>
                <w:rFonts w:asciiTheme="minorHAnsi" w:eastAsiaTheme="minorEastAsia" w:hAnsiTheme="minorHAnsi"/>
                <w:noProof/>
                <w:kern w:val="2"/>
                <w:szCs w:val="22"/>
              </w:rPr>
              <w:tab/>
            </w:r>
            <w:r w:rsidR="00F65752" w:rsidRPr="006406F1">
              <w:rPr>
                <w:rStyle w:val="ad"/>
                <w:noProof/>
              </w:rPr>
              <w:t>E-SSSE</w:t>
            </w:r>
            <w:r w:rsidR="00F65752">
              <w:rPr>
                <w:noProof/>
                <w:webHidden/>
              </w:rPr>
              <w:tab/>
            </w:r>
            <w:r w:rsidR="00F65752">
              <w:rPr>
                <w:noProof/>
                <w:webHidden/>
              </w:rPr>
              <w:fldChar w:fldCharType="begin"/>
            </w:r>
            <w:r w:rsidR="00F65752">
              <w:rPr>
                <w:noProof/>
                <w:webHidden/>
              </w:rPr>
              <w:instrText xml:space="preserve"> PAGEREF _Toc519258340 \h </w:instrText>
            </w:r>
            <w:r w:rsidR="00F65752">
              <w:rPr>
                <w:noProof/>
                <w:webHidden/>
              </w:rPr>
            </w:r>
            <w:r w:rsidR="00F65752">
              <w:rPr>
                <w:noProof/>
                <w:webHidden/>
              </w:rPr>
              <w:fldChar w:fldCharType="separate"/>
            </w:r>
            <w:r w:rsidR="000658A8">
              <w:rPr>
                <w:noProof/>
                <w:webHidden/>
              </w:rPr>
              <w:t>37</w:t>
            </w:r>
            <w:r w:rsidR="00F65752">
              <w:rPr>
                <w:noProof/>
                <w:webHidden/>
              </w:rPr>
              <w:fldChar w:fldCharType="end"/>
            </w:r>
          </w:hyperlink>
        </w:p>
        <w:p w14:paraId="128DDC99" w14:textId="5860AA1A"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41" w:history="1">
            <w:r w:rsidR="00F65752" w:rsidRPr="006406F1">
              <w:rPr>
                <w:rStyle w:val="ad"/>
                <w:noProof/>
              </w:rPr>
              <w:t>3.4.4</w:t>
            </w:r>
            <w:r w:rsidR="00F65752">
              <w:rPr>
                <w:rFonts w:asciiTheme="minorHAnsi" w:eastAsiaTheme="minorEastAsia" w:hAnsiTheme="minorHAnsi"/>
                <w:noProof/>
                <w:kern w:val="2"/>
                <w:szCs w:val="22"/>
              </w:rPr>
              <w:tab/>
            </w:r>
            <w:r w:rsidR="00F65752" w:rsidRPr="006406F1">
              <w:rPr>
                <w:rStyle w:val="ad"/>
                <w:noProof/>
              </w:rPr>
              <w:t>E-EDVD</w:t>
            </w:r>
            <w:r w:rsidR="00F65752">
              <w:rPr>
                <w:noProof/>
                <w:webHidden/>
              </w:rPr>
              <w:tab/>
            </w:r>
            <w:r w:rsidR="00F65752">
              <w:rPr>
                <w:noProof/>
                <w:webHidden/>
              </w:rPr>
              <w:fldChar w:fldCharType="begin"/>
            </w:r>
            <w:r w:rsidR="00F65752">
              <w:rPr>
                <w:noProof/>
                <w:webHidden/>
              </w:rPr>
              <w:instrText xml:space="preserve"> PAGEREF _Toc519258341 \h </w:instrText>
            </w:r>
            <w:r w:rsidR="00F65752">
              <w:rPr>
                <w:noProof/>
                <w:webHidden/>
              </w:rPr>
            </w:r>
            <w:r w:rsidR="00F65752">
              <w:rPr>
                <w:noProof/>
                <w:webHidden/>
              </w:rPr>
              <w:fldChar w:fldCharType="separate"/>
            </w:r>
            <w:r w:rsidR="000658A8">
              <w:rPr>
                <w:noProof/>
                <w:webHidden/>
              </w:rPr>
              <w:t>38</w:t>
            </w:r>
            <w:r w:rsidR="00F65752">
              <w:rPr>
                <w:noProof/>
                <w:webHidden/>
              </w:rPr>
              <w:fldChar w:fldCharType="end"/>
            </w:r>
          </w:hyperlink>
        </w:p>
        <w:p w14:paraId="67549C44" w14:textId="04C6357F"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42" w:history="1">
            <w:r w:rsidR="00F65752" w:rsidRPr="006406F1">
              <w:rPr>
                <w:rStyle w:val="ad"/>
                <w:noProof/>
              </w:rPr>
              <w:t>3.4.5</w:t>
            </w:r>
            <w:r w:rsidR="00F65752">
              <w:rPr>
                <w:rFonts w:asciiTheme="minorHAnsi" w:eastAsiaTheme="minorEastAsia" w:hAnsiTheme="minorHAnsi"/>
                <w:noProof/>
                <w:kern w:val="2"/>
                <w:szCs w:val="22"/>
              </w:rPr>
              <w:tab/>
            </w:r>
            <w:r w:rsidR="00F65752" w:rsidRPr="006406F1">
              <w:rPr>
                <w:rStyle w:val="ad"/>
                <w:noProof/>
              </w:rPr>
              <w:t>MH (minimize H)</w:t>
            </w:r>
            <w:r w:rsidR="00F65752">
              <w:rPr>
                <w:noProof/>
                <w:webHidden/>
              </w:rPr>
              <w:tab/>
            </w:r>
            <w:r w:rsidR="00F65752">
              <w:rPr>
                <w:noProof/>
                <w:webHidden/>
              </w:rPr>
              <w:fldChar w:fldCharType="begin"/>
            </w:r>
            <w:r w:rsidR="00F65752">
              <w:rPr>
                <w:noProof/>
                <w:webHidden/>
              </w:rPr>
              <w:instrText xml:space="preserve"> PAGEREF _Toc519258342 \h </w:instrText>
            </w:r>
            <w:r w:rsidR="00F65752">
              <w:rPr>
                <w:noProof/>
                <w:webHidden/>
              </w:rPr>
            </w:r>
            <w:r w:rsidR="00F65752">
              <w:rPr>
                <w:noProof/>
                <w:webHidden/>
              </w:rPr>
              <w:fldChar w:fldCharType="separate"/>
            </w:r>
            <w:r w:rsidR="000658A8">
              <w:rPr>
                <w:noProof/>
                <w:webHidden/>
              </w:rPr>
              <w:t>39</w:t>
            </w:r>
            <w:r w:rsidR="00F65752">
              <w:rPr>
                <w:noProof/>
                <w:webHidden/>
              </w:rPr>
              <w:fldChar w:fldCharType="end"/>
            </w:r>
          </w:hyperlink>
        </w:p>
        <w:p w14:paraId="33FBCFDE" w14:textId="4AC9493C"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43" w:history="1">
            <w:r w:rsidR="00F65752" w:rsidRPr="006406F1">
              <w:rPr>
                <w:rStyle w:val="ad"/>
                <w:noProof/>
              </w:rPr>
              <w:t>3.4.6</w:t>
            </w:r>
            <w:r w:rsidR="00F65752">
              <w:rPr>
                <w:rFonts w:asciiTheme="minorHAnsi" w:eastAsiaTheme="minorEastAsia" w:hAnsiTheme="minorHAnsi"/>
                <w:noProof/>
                <w:kern w:val="2"/>
                <w:szCs w:val="22"/>
              </w:rPr>
              <w:tab/>
            </w:r>
            <w:r w:rsidR="00F65752" w:rsidRPr="006406F1">
              <w:rPr>
                <w:rStyle w:val="ad"/>
                <w:noProof/>
              </w:rPr>
              <w:t>ME (minimize E)</w:t>
            </w:r>
            <w:r w:rsidR="00F65752">
              <w:rPr>
                <w:noProof/>
                <w:webHidden/>
              </w:rPr>
              <w:tab/>
            </w:r>
            <w:r w:rsidR="00F65752">
              <w:rPr>
                <w:noProof/>
                <w:webHidden/>
              </w:rPr>
              <w:fldChar w:fldCharType="begin"/>
            </w:r>
            <w:r w:rsidR="00F65752">
              <w:rPr>
                <w:noProof/>
                <w:webHidden/>
              </w:rPr>
              <w:instrText xml:space="preserve"> PAGEREF _Toc519258343 \h </w:instrText>
            </w:r>
            <w:r w:rsidR="00F65752">
              <w:rPr>
                <w:noProof/>
                <w:webHidden/>
              </w:rPr>
            </w:r>
            <w:r w:rsidR="00F65752">
              <w:rPr>
                <w:noProof/>
                <w:webHidden/>
              </w:rPr>
              <w:fldChar w:fldCharType="separate"/>
            </w:r>
            <w:r w:rsidR="000658A8">
              <w:rPr>
                <w:noProof/>
                <w:webHidden/>
              </w:rPr>
              <w:t>40</w:t>
            </w:r>
            <w:r w:rsidR="00F65752">
              <w:rPr>
                <w:noProof/>
                <w:webHidden/>
              </w:rPr>
              <w:fldChar w:fldCharType="end"/>
            </w:r>
          </w:hyperlink>
        </w:p>
        <w:p w14:paraId="5E625874" w14:textId="787ADB91"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44" w:history="1">
            <w:r w:rsidR="00F65752" w:rsidRPr="006406F1">
              <w:rPr>
                <w:rStyle w:val="ad"/>
                <w:noProof/>
              </w:rPr>
              <w:t>3.4.7</w:t>
            </w:r>
            <w:r w:rsidR="00F65752">
              <w:rPr>
                <w:rFonts w:asciiTheme="minorHAnsi" w:eastAsiaTheme="minorEastAsia" w:hAnsiTheme="minorHAnsi"/>
                <w:noProof/>
                <w:kern w:val="2"/>
                <w:szCs w:val="22"/>
              </w:rPr>
              <w:tab/>
            </w:r>
            <w:r w:rsidR="00F65752" w:rsidRPr="006406F1">
              <w:rPr>
                <w:rStyle w:val="ad"/>
                <w:noProof/>
              </w:rPr>
              <w:t>H-Lavan</w:t>
            </w:r>
            <w:r w:rsidR="00F65752">
              <w:rPr>
                <w:noProof/>
                <w:webHidden/>
              </w:rPr>
              <w:tab/>
            </w:r>
            <w:r w:rsidR="00F65752">
              <w:rPr>
                <w:noProof/>
                <w:webHidden/>
              </w:rPr>
              <w:fldChar w:fldCharType="begin"/>
            </w:r>
            <w:r w:rsidR="00F65752">
              <w:rPr>
                <w:noProof/>
                <w:webHidden/>
              </w:rPr>
              <w:instrText xml:space="preserve"> PAGEREF _Toc519258344 \h </w:instrText>
            </w:r>
            <w:r w:rsidR="00F65752">
              <w:rPr>
                <w:noProof/>
                <w:webHidden/>
              </w:rPr>
            </w:r>
            <w:r w:rsidR="00F65752">
              <w:rPr>
                <w:noProof/>
                <w:webHidden/>
              </w:rPr>
              <w:fldChar w:fldCharType="separate"/>
            </w:r>
            <w:r w:rsidR="000658A8">
              <w:rPr>
                <w:noProof/>
                <w:webHidden/>
              </w:rPr>
              <w:t>41</w:t>
            </w:r>
            <w:r w:rsidR="00F65752">
              <w:rPr>
                <w:noProof/>
                <w:webHidden/>
              </w:rPr>
              <w:fldChar w:fldCharType="end"/>
            </w:r>
          </w:hyperlink>
        </w:p>
        <w:p w14:paraId="7DE84E0D" w14:textId="4EA9F8A0"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45" w:history="1">
            <w:r w:rsidR="00F65752" w:rsidRPr="006406F1">
              <w:rPr>
                <w:rStyle w:val="ad"/>
                <w:noProof/>
              </w:rPr>
              <w:t>3.4.8</w:t>
            </w:r>
            <w:r w:rsidR="00F65752">
              <w:rPr>
                <w:rFonts w:asciiTheme="minorHAnsi" w:eastAsiaTheme="minorEastAsia" w:hAnsiTheme="minorHAnsi"/>
                <w:noProof/>
                <w:kern w:val="2"/>
                <w:szCs w:val="22"/>
              </w:rPr>
              <w:tab/>
            </w:r>
            <w:r w:rsidR="00F65752" w:rsidRPr="006406F1">
              <w:rPr>
                <w:rStyle w:val="ad"/>
                <w:noProof/>
              </w:rPr>
              <w:t>H-EEM</w:t>
            </w:r>
            <w:r w:rsidR="00F65752">
              <w:rPr>
                <w:noProof/>
                <w:webHidden/>
              </w:rPr>
              <w:tab/>
            </w:r>
            <w:r w:rsidR="00F65752">
              <w:rPr>
                <w:noProof/>
                <w:webHidden/>
              </w:rPr>
              <w:fldChar w:fldCharType="begin"/>
            </w:r>
            <w:r w:rsidR="00F65752">
              <w:rPr>
                <w:noProof/>
                <w:webHidden/>
              </w:rPr>
              <w:instrText xml:space="preserve"> PAGEREF _Toc519258345 \h </w:instrText>
            </w:r>
            <w:r w:rsidR="00F65752">
              <w:rPr>
                <w:noProof/>
                <w:webHidden/>
              </w:rPr>
            </w:r>
            <w:r w:rsidR="00F65752">
              <w:rPr>
                <w:noProof/>
                <w:webHidden/>
              </w:rPr>
              <w:fldChar w:fldCharType="separate"/>
            </w:r>
            <w:r w:rsidR="000658A8">
              <w:rPr>
                <w:noProof/>
                <w:webHidden/>
              </w:rPr>
              <w:t>42</w:t>
            </w:r>
            <w:r w:rsidR="00F65752">
              <w:rPr>
                <w:noProof/>
                <w:webHidden/>
              </w:rPr>
              <w:fldChar w:fldCharType="end"/>
            </w:r>
          </w:hyperlink>
        </w:p>
        <w:p w14:paraId="540748D9" w14:textId="392AB4FA"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46" w:history="1">
            <w:r w:rsidR="00F65752" w:rsidRPr="006406F1">
              <w:rPr>
                <w:rStyle w:val="ad"/>
                <w:noProof/>
              </w:rPr>
              <w:t>3.4.9</w:t>
            </w:r>
            <w:r w:rsidR="00F65752">
              <w:rPr>
                <w:rFonts w:asciiTheme="minorHAnsi" w:eastAsiaTheme="minorEastAsia" w:hAnsiTheme="minorHAnsi"/>
                <w:noProof/>
                <w:kern w:val="2"/>
                <w:szCs w:val="22"/>
              </w:rPr>
              <w:tab/>
            </w:r>
            <w:r w:rsidR="00F65752" w:rsidRPr="006406F1">
              <w:rPr>
                <w:rStyle w:val="ad"/>
                <w:noProof/>
              </w:rPr>
              <w:t>E-Lavan</w:t>
            </w:r>
            <w:r w:rsidR="00F65752">
              <w:rPr>
                <w:noProof/>
                <w:webHidden/>
              </w:rPr>
              <w:tab/>
            </w:r>
            <w:r w:rsidR="00F65752">
              <w:rPr>
                <w:noProof/>
                <w:webHidden/>
              </w:rPr>
              <w:fldChar w:fldCharType="begin"/>
            </w:r>
            <w:r w:rsidR="00F65752">
              <w:rPr>
                <w:noProof/>
                <w:webHidden/>
              </w:rPr>
              <w:instrText xml:space="preserve"> PAGEREF _Toc519258346 \h </w:instrText>
            </w:r>
            <w:r w:rsidR="00F65752">
              <w:rPr>
                <w:noProof/>
                <w:webHidden/>
              </w:rPr>
            </w:r>
            <w:r w:rsidR="00F65752">
              <w:rPr>
                <w:noProof/>
                <w:webHidden/>
              </w:rPr>
              <w:fldChar w:fldCharType="separate"/>
            </w:r>
            <w:r w:rsidR="000658A8">
              <w:rPr>
                <w:noProof/>
                <w:webHidden/>
              </w:rPr>
              <w:t>43</w:t>
            </w:r>
            <w:r w:rsidR="00F65752">
              <w:rPr>
                <w:noProof/>
                <w:webHidden/>
              </w:rPr>
              <w:fldChar w:fldCharType="end"/>
            </w:r>
          </w:hyperlink>
        </w:p>
        <w:p w14:paraId="36829E0D" w14:textId="290EF0B3"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47" w:history="1">
            <w:r w:rsidR="00F65752" w:rsidRPr="006406F1">
              <w:rPr>
                <w:rStyle w:val="ad"/>
                <w:noProof/>
              </w:rPr>
              <w:t>3.4.10</w:t>
            </w:r>
            <w:r w:rsidR="00F65752">
              <w:rPr>
                <w:rFonts w:asciiTheme="minorHAnsi" w:eastAsiaTheme="minorEastAsia" w:hAnsiTheme="minorHAnsi"/>
                <w:noProof/>
                <w:kern w:val="2"/>
                <w:szCs w:val="22"/>
              </w:rPr>
              <w:tab/>
            </w:r>
            <w:r w:rsidR="00F65752" w:rsidRPr="006406F1">
              <w:rPr>
                <w:rStyle w:val="ad"/>
                <w:noProof/>
              </w:rPr>
              <w:t>E-EEM</w:t>
            </w:r>
            <w:r w:rsidR="00F65752">
              <w:rPr>
                <w:noProof/>
                <w:webHidden/>
              </w:rPr>
              <w:tab/>
            </w:r>
            <w:r w:rsidR="00F65752">
              <w:rPr>
                <w:noProof/>
                <w:webHidden/>
              </w:rPr>
              <w:fldChar w:fldCharType="begin"/>
            </w:r>
            <w:r w:rsidR="00F65752">
              <w:rPr>
                <w:noProof/>
                <w:webHidden/>
              </w:rPr>
              <w:instrText xml:space="preserve"> PAGEREF _Toc519258347 \h </w:instrText>
            </w:r>
            <w:r w:rsidR="00F65752">
              <w:rPr>
                <w:noProof/>
                <w:webHidden/>
              </w:rPr>
            </w:r>
            <w:r w:rsidR="00F65752">
              <w:rPr>
                <w:noProof/>
                <w:webHidden/>
              </w:rPr>
              <w:fldChar w:fldCharType="separate"/>
            </w:r>
            <w:r w:rsidR="000658A8">
              <w:rPr>
                <w:noProof/>
                <w:webHidden/>
              </w:rPr>
              <w:t>44</w:t>
            </w:r>
            <w:r w:rsidR="00F65752">
              <w:rPr>
                <w:noProof/>
                <w:webHidden/>
              </w:rPr>
              <w:fldChar w:fldCharType="end"/>
            </w:r>
          </w:hyperlink>
        </w:p>
        <w:p w14:paraId="4BF61DCE" w14:textId="2C2A4EF0" w:rsidR="00F65752" w:rsidRDefault="00395FE9">
          <w:pPr>
            <w:pStyle w:val="23"/>
            <w:rPr>
              <w:rFonts w:asciiTheme="minorHAnsi" w:eastAsiaTheme="minorEastAsia" w:hAnsiTheme="minorHAnsi"/>
              <w:color w:val="auto"/>
              <w:kern w:val="2"/>
              <w:szCs w:val="22"/>
            </w:rPr>
          </w:pPr>
          <w:hyperlink w:anchor="_Toc519258348" w:history="1">
            <w:r w:rsidR="00F65752" w:rsidRPr="006406F1">
              <w:rPr>
                <w:rStyle w:val="ad"/>
              </w:rPr>
              <w:t>3.5</w:t>
            </w:r>
            <w:r w:rsidR="00F65752">
              <w:rPr>
                <w:rFonts w:asciiTheme="minorHAnsi" w:eastAsiaTheme="minorEastAsia" w:hAnsiTheme="minorHAnsi"/>
                <w:color w:val="auto"/>
                <w:kern w:val="2"/>
                <w:szCs w:val="22"/>
              </w:rPr>
              <w:tab/>
            </w:r>
            <w:r w:rsidR="00F65752" w:rsidRPr="006406F1">
              <w:rPr>
                <w:rStyle w:val="ad"/>
                <w:rFonts w:hint="eastAsia"/>
              </w:rPr>
              <w:t>小結</w:t>
            </w:r>
            <w:r w:rsidR="00F65752">
              <w:rPr>
                <w:webHidden/>
              </w:rPr>
              <w:tab/>
            </w:r>
            <w:r w:rsidR="00F65752">
              <w:rPr>
                <w:webHidden/>
              </w:rPr>
              <w:fldChar w:fldCharType="begin"/>
            </w:r>
            <w:r w:rsidR="00F65752">
              <w:rPr>
                <w:webHidden/>
              </w:rPr>
              <w:instrText xml:space="preserve"> PAGEREF _Toc519258348 \h </w:instrText>
            </w:r>
            <w:r w:rsidR="00F65752">
              <w:rPr>
                <w:webHidden/>
              </w:rPr>
            </w:r>
            <w:r w:rsidR="00F65752">
              <w:rPr>
                <w:webHidden/>
              </w:rPr>
              <w:fldChar w:fldCharType="separate"/>
            </w:r>
            <w:r w:rsidR="000658A8">
              <w:rPr>
                <w:webHidden/>
              </w:rPr>
              <w:t>45</w:t>
            </w:r>
            <w:r w:rsidR="00F65752">
              <w:rPr>
                <w:webHidden/>
              </w:rPr>
              <w:fldChar w:fldCharType="end"/>
            </w:r>
          </w:hyperlink>
        </w:p>
        <w:p w14:paraId="3BE253CF" w14:textId="55E4E5FB" w:rsidR="00F65752" w:rsidRDefault="00395FE9">
          <w:pPr>
            <w:pStyle w:val="13"/>
            <w:tabs>
              <w:tab w:val="left" w:pos="1440"/>
              <w:tab w:val="right" w:leader="dot" w:pos="8494"/>
            </w:tabs>
            <w:rPr>
              <w:rFonts w:asciiTheme="minorHAnsi" w:eastAsiaTheme="minorEastAsia" w:hAnsiTheme="minorHAnsi"/>
              <w:b w:val="0"/>
              <w:noProof/>
              <w:kern w:val="2"/>
              <w:szCs w:val="22"/>
            </w:rPr>
          </w:pPr>
          <w:hyperlink w:anchor="_Toc519258349" w:history="1">
            <w:r w:rsidR="00F65752" w:rsidRPr="006406F1">
              <w:rPr>
                <w:rStyle w:val="ad"/>
                <w:rFonts w:hint="eastAsia"/>
                <w:noProof/>
              </w:rPr>
              <w:t>第四章</w:t>
            </w:r>
            <w:r w:rsidR="00F65752">
              <w:rPr>
                <w:rFonts w:asciiTheme="minorHAnsi" w:eastAsiaTheme="minorEastAsia" w:hAnsiTheme="minorHAnsi"/>
                <w:b w:val="0"/>
                <w:noProof/>
                <w:kern w:val="2"/>
                <w:szCs w:val="22"/>
              </w:rPr>
              <w:tab/>
            </w:r>
            <w:r w:rsidR="00F65752" w:rsidRPr="006406F1">
              <w:rPr>
                <w:rStyle w:val="ad"/>
                <w:rFonts w:hint="eastAsia"/>
                <w:noProof/>
              </w:rPr>
              <w:t>廣義阻尼系統之模態疊加法</w:t>
            </w:r>
            <w:r w:rsidR="00F65752">
              <w:rPr>
                <w:noProof/>
                <w:webHidden/>
              </w:rPr>
              <w:tab/>
            </w:r>
            <w:r w:rsidR="00F65752">
              <w:rPr>
                <w:noProof/>
                <w:webHidden/>
              </w:rPr>
              <w:fldChar w:fldCharType="begin"/>
            </w:r>
            <w:r w:rsidR="00F65752">
              <w:rPr>
                <w:noProof/>
                <w:webHidden/>
              </w:rPr>
              <w:instrText xml:space="preserve"> PAGEREF _Toc519258349 \h </w:instrText>
            </w:r>
            <w:r w:rsidR="00F65752">
              <w:rPr>
                <w:noProof/>
                <w:webHidden/>
              </w:rPr>
            </w:r>
            <w:r w:rsidR="00F65752">
              <w:rPr>
                <w:noProof/>
                <w:webHidden/>
              </w:rPr>
              <w:fldChar w:fldCharType="separate"/>
            </w:r>
            <w:r w:rsidR="000658A8">
              <w:rPr>
                <w:noProof/>
                <w:webHidden/>
              </w:rPr>
              <w:t>46</w:t>
            </w:r>
            <w:r w:rsidR="00F65752">
              <w:rPr>
                <w:noProof/>
                <w:webHidden/>
              </w:rPr>
              <w:fldChar w:fldCharType="end"/>
            </w:r>
          </w:hyperlink>
        </w:p>
        <w:p w14:paraId="74B5FC38" w14:textId="44962BAD" w:rsidR="00F65752" w:rsidRDefault="00395FE9">
          <w:pPr>
            <w:pStyle w:val="23"/>
            <w:rPr>
              <w:rFonts w:asciiTheme="minorHAnsi" w:eastAsiaTheme="minorEastAsia" w:hAnsiTheme="minorHAnsi"/>
              <w:color w:val="auto"/>
              <w:kern w:val="2"/>
              <w:szCs w:val="22"/>
            </w:rPr>
          </w:pPr>
          <w:hyperlink w:anchor="_Toc519258350" w:history="1">
            <w:r w:rsidR="00F65752" w:rsidRPr="006406F1">
              <w:rPr>
                <w:rStyle w:val="ad"/>
              </w:rPr>
              <w:t>4.1</w:t>
            </w:r>
            <w:r w:rsidR="00F65752">
              <w:rPr>
                <w:rFonts w:asciiTheme="minorHAnsi" w:eastAsiaTheme="minorEastAsia" w:hAnsiTheme="minorHAnsi"/>
                <w:color w:val="auto"/>
                <w:kern w:val="2"/>
                <w:szCs w:val="22"/>
              </w:rPr>
              <w:tab/>
            </w:r>
            <w:r w:rsidR="00F65752" w:rsidRPr="006406F1">
              <w:rPr>
                <w:rStyle w:val="ad"/>
                <w:rFonts w:hint="eastAsia"/>
              </w:rPr>
              <w:t>前言</w:t>
            </w:r>
            <w:r w:rsidR="00F65752">
              <w:rPr>
                <w:webHidden/>
              </w:rPr>
              <w:tab/>
            </w:r>
            <w:r w:rsidR="00F65752">
              <w:rPr>
                <w:webHidden/>
              </w:rPr>
              <w:fldChar w:fldCharType="begin"/>
            </w:r>
            <w:r w:rsidR="00F65752">
              <w:rPr>
                <w:webHidden/>
              </w:rPr>
              <w:instrText xml:space="preserve"> PAGEREF _Toc519258350 \h </w:instrText>
            </w:r>
            <w:r w:rsidR="00F65752">
              <w:rPr>
                <w:webHidden/>
              </w:rPr>
            </w:r>
            <w:r w:rsidR="00F65752">
              <w:rPr>
                <w:webHidden/>
              </w:rPr>
              <w:fldChar w:fldCharType="separate"/>
            </w:r>
            <w:r w:rsidR="000658A8">
              <w:rPr>
                <w:webHidden/>
              </w:rPr>
              <w:t>46</w:t>
            </w:r>
            <w:r w:rsidR="00F65752">
              <w:rPr>
                <w:webHidden/>
              </w:rPr>
              <w:fldChar w:fldCharType="end"/>
            </w:r>
          </w:hyperlink>
        </w:p>
        <w:p w14:paraId="0499F040" w14:textId="079B135A" w:rsidR="00F65752" w:rsidRDefault="00395FE9">
          <w:pPr>
            <w:pStyle w:val="23"/>
            <w:rPr>
              <w:rFonts w:asciiTheme="minorHAnsi" w:eastAsiaTheme="minorEastAsia" w:hAnsiTheme="minorHAnsi"/>
              <w:color w:val="auto"/>
              <w:kern w:val="2"/>
              <w:szCs w:val="22"/>
            </w:rPr>
          </w:pPr>
          <w:hyperlink w:anchor="_Toc519258351" w:history="1">
            <w:r w:rsidR="00F65752" w:rsidRPr="006406F1">
              <w:rPr>
                <w:rStyle w:val="ad"/>
              </w:rPr>
              <w:t>4.2</w:t>
            </w:r>
            <w:r w:rsidR="00F65752">
              <w:rPr>
                <w:rFonts w:asciiTheme="minorHAnsi" w:eastAsiaTheme="minorEastAsia" w:hAnsiTheme="minorHAnsi"/>
                <w:color w:val="auto"/>
                <w:kern w:val="2"/>
                <w:szCs w:val="22"/>
              </w:rPr>
              <w:tab/>
            </w:r>
            <w:r w:rsidR="00F65752" w:rsidRPr="006406F1">
              <w:rPr>
                <w:rStyle w:val="ad"/>
                <w:rFonts w:hint="eastAsia"/>
              </w:rPr>
              <w:t>廣義特徵值問題與特性</w:t>
            </w:r>
            <w:r w:rsidR="00F65752">
              <w:rPr>
                <w:webHidden/>
              </w:rPr>
              <w:tab/>
            </w:r>
            <w:r w:rsidR="00F65752">
              <w:rPr>
                <w:webHidden/>
              </w:rPr>
              <w:fldChar w:fldCharType="begin"/>
            </w:r>
            <w:r w:rsidR="00F65752">
              <w:rPr>
                <w:webHidden/>
              </w:rPr>
              <w:instrText xml:space="preserve"> PAGEREF _Toc519258351 \h </w:instrText>
            </w:r>
            <w:r w:rsidR="00F65752">
              <w:rPr>
                <w:webHidden/>
              </w:rPr>
            </w:r>
            <w:r w:rsidR="00F65752">
              <w:rPr>
                <w:webHidden/>
              </w:rPr>
              <w:fldChar w:fldCharType="separate"/>
            </w:r>
            <w:r w:rsidR="000658A8">
              <w:rPr>
                <w:webHidden/>
              </w:rPr>
              <w:t>46</w:t>
            </w:r>
            <w:r w:rsidR="00F65752">
              <w:rPr>
                <w:webHidden/>
              </w:rPr>
              <w:fldChar w:fldCharType="end"/>
            </w:r>
          </w:hyperlink>
        </w:p>
        <w:p w14:paraId="20A27D20" w14:textId="7B4BAFF6"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52" w:history="1">
            <w:r w:rsidR="00F65752" w:rsidRPr="006406F1">
              <w:rPr>
                <w:rStyle w:val="ad"/>
                <w:noProof/>
              </w:rPr>
              <w:t>4.2.1</w:t>
            </w:r>
            <w:r w:rsidR="00F65752">
              <w:rPr>
                <w:rFonts w:asciiTheme="minorHAnsi" w:eastAsiaTheme="minorEastAsia" w:hAnsiTheme="minorHAnsi"/>
                <w:noProof/>
                <w:kern w:val="2"/>
                <w:szCs w:val="22"/>
              </w:rPr>
              <w:tab/>
            </w:r>
            <w:r w:rsidR="00F65752" w:rsidRPr="006406F1">
              <w:rPr>
                <w:rStyle w:val="ad"/>
                <w:rFonts w:hint="eastAsia"/>
                <w:noProof/>
              </w:rPr>
              <w:t>廣義特徵值問題</w:t>
            </w:r>
            <w:r w:rsidR="00F65752" w:rsidRPr="006406F1">
              <w:rPr>
                <w:rStyle w:val="ad"/>
                <w:noProof/>
              </w:rPr>
              <w:t>(GEP)</w:t>
            </w:r>
            <w:r w:rsidR="00F65752">
              <w:rPr>
                <w:noProof/>
                <w:webHidden/>
              </w:rPr>
              <w:tab/>
            </w:r>
            <w:r w:rsidR="00F65752">
              <w:rPr>
                <w:noProof/>
                <w:webHidden/>
              </w:rPr>
              <w:fldChar w:fldCharType="begin"/>
            </w:r>
            <w:r w:rsidR="00F65752">
              <w:rPr>
                <w:noProof/>
                <w:webHidden/>
              </w:rPr>
              <w:instrText xml:space="preserve"> PAGEREF _Toc519258352 \h </w:instrText>
            </w:r>
            <w:r w:rsidR="00F65752">
              <w:rPr>
                <w:noProof/>
                <w:webHidden/>
              </w:rPr>
            </w:r>
            <w:r w:rsidR="00F65752">
              <w:rPr>
                <w:noProof/>
                <w:webHidden/>
              </w:rPr>
              <w:fldChar w:fldCharType="separate"/>
            </w:r>
            <w:r w:rsidR="000658A8">
              <w:rPr>
                <w:noProof/>
                <w:webHidden/>
              </w:rPr>
              <w:t>46</w:t>
            </w:r>
            <w:r w:rsidR="00F65752">
              <w:rPr>
                <w:noProof/>
                <w:webHidden/>
              </w:rPr>
              <w:fldChar w:fldCharType="end"/>
            </w:r>
          </w:hyperlink>
        </w:p>
        <w:p w14:paraId="14A6FF1B" w14:textId="21882FFB" w:rsidR="00F65752" w:rsidRDefault="00395FE9">
          <w:pPr>
            <w:pStyle w:val="23"/>
            <w:rPr>
              <w:rFonts w:asciiTheme="minorHAnsi" w:eastAsiaTheme="minorEastAsia" w:hAnsiTheme="minorHAnsi"/>
              <w:color w:val="auto"/>
              <w:kern w:val="2"/>
              <w:szCs w:val="22"/>
            </w:rPr>
          </w:pPr>
          <w:hyperlink w:anchor="_Toc519258353" w:history="1">
            <w:r w:rsidR="00F65752" w:rsidRPr="006406F1">
              <w:rPr>
                <w:rStyle w:val="ad"/>
              </w:rPr>
              <w:t>4.3</w:t>
            </w:r>
            <w:r w:rsidR="00F65752">
              <w:rPr>
                <w:rFonts w:asciiTheme="minorHAnsi" w:eastAsiaTheme="minorEastAsia" w:hAnsiTheme="minorHAnsi"/>
                <w:color w:val="auto"/>
                <w:kern w:val="2"/>
                <w:szCs w:val="22"/>
              </w:rPr>
              <w:tab/>
            </w:r>
            <w:r w:rsidR="00F65752" w:rsidRPr="006406F1">
              <w:rPr>
                <w:rStyle w:val="ad"/>
                <w:rFonts w:hint="eastAsia"/>
              </w:rPr>
              <w:t>廣義阻尼系統之模態疊加法</w:t>
            </w:r>
            <w:r w:rsidR="00F65752">
              <w:rPr>
                <w:webHidden/>
              </w:rPr>
              <w:tab/>
            </w:r>
            <w:r w:rsidR="00F65752">
              <w:rPr>
                <w:webHidden/>
              </w:rPr>
              <w:fldChar w:fldCharType="begin"/>
            </w:r>
            <w:r w:rsidR="00F65752">
              <w:rPr>
                <w:webHidden/>
              </w:rPr>
              <w:instrText xml:space="preserve"> PAGEREF _Toc519258353 \h </w:instrText>
            </w:r>
            <w:r w:rsidR="00F65752">
              <w:rPr>
                <w:webHidden/>
              </w:rPr>
            </w:r>
            <w:r w:rsidR="00F65752">
              <w:rPr>
                <w:webHidden/>
              </w:rPr>
              <w:fldChar w:fldCharType="separate"/>
            </w:r>
            <w:r w:rsidR="000658A8">
              <w:rPr>
                <w:webHidden/>
              </w:rPr>
              <w:t>48</w:t>
            </w:r>
            <w:r w:rsidR="00F65752">
              <w:rPr>
                <w:webHidden/>
              </w:rPr>
              <w:fldChar w:fldCharType="end"/>
            </w:r>
          </w:hyperlink>
        </w:p>
        <w:p w14:paraId="6595776A" w14:textId="64A7F3A9"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54" w:history="1">
            <w:r w:rsidR="00F65752" w:rsidRPr="006406F1">
              <w:rPr>
                <w:rStyle w:val="ad"/>
                <w:rFonts w:cstheme="majorBidi"/>
                <w:bCs/>
                <w:noProof/>
              </w:rPr>
              <w:t>4.3.1</w:t>
            </w:r>
            <w:r w:rsidR="00F65752">
              <w:rPr>
                <w:rFonts w:asciiTheme="minorHAnsi" w:eastAsiaTheme="minorEastAsia" w:hAnsiTheme="minorHAnsi"/>
                <w:noProof/>
                <w:kern w:val="2"/>
                <w:szCs w:val="22"/>
              </w:rPr>
              <w:tab/>
            </w:r>
            <w:r w:rsidR="00F65752" w:rsidRPr="006406F1">
              <w:rPr>
                <w:rStyle w:val="ad"/>
                <w:rFonts w:hint="eastAsia"/>
                <w:noProof/>
              </w:rPr>
              <w:t>廣</w:t>
            </w:r>
            <w:r w:rsidR="00F65752" w:rsidRPr="006406F1">
              <w:rPr>
                <w:rStyle w:val="ad"/>
                <w:rFonts w:cstheme="majorBidi" w:hint="eastAsia"/>
                <w:bCs/>
                <w:noProof/>
              </w:rPr>
              <w:t>義阻尼系統之模態疊加法</w:t>
            </w:r>
            <w:r w:rsidR="00F65752" w:rsidRPr="006406F1">
              <w:rPr>
                <w:rStyle w:val="ad"/>
                <w:rFonts w:cstheme="majorBidi"/>
                <w:bCs/>
                <w:noProof/>
              </w:rPr>
              <w:t>1 (MSM-1)</w:t>
            </w:r>
            <w:r w:rsidR="00F65752">
              <w:rPr>
                <w:noProof/>
                <w:webHidden/>
              </w:rPr>
              <w:tab/>
            </w:r>
            <w:r w:rsidR="00F65752">
              <w:rPr>
                <w:noProof/>
                <w:webHidden/>
              </w:rPr>
              <w:fldChar w:fldCharType="begin"/>
            </w:r>
            <w:r w:rsidR="00F65752">
              <w:rPr>
                <w:noProof/>
                <w:webHidden/>
              </w:rPr>
              <w:instrText xml:space="preserve"> PAGEREF _Toc519258354 \h </w:instrText>
            </w:r>
            <w:r w:rsidR="00F65752">
              <w:rPr>
                <w:noProof/>
                <w:webHidden/>
              </w:rPr>
            </w:r>
            <w:r w:rsidR="00F65752">
              <w:rPr>
                <w:noProof/>
                <w:webHidden/>
              </w:rPr>
              <w:fldChar w:fldCharType="separate"/>
            </w:r>
            <w:r w:rsidR="000658A8">
              <w:rPr>
                <w:noProof/>
                <w:webHidden/>
              </w:rPr>
              <w:t>48</w:t>
            </w:r>
            <w:r w:rsidR="00F65752">
              <w:rPr>
                <w:noProof/>
                <w:webHidden/>
              </w:rPr>
              <w:fldChar w:fldCharType="end"/>
            </w:r>
          </w:hyperlink>
        </w:p>
        <w:p w14:paraId="3212F7B9" w14:textId="75EF9E8B"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55" w:history="1">
            <w:r w:rsidR="00F65752" w:rsidRPr="006406F1">
              <w:rPr>
                <w:rStyle w:val="ad"/>
                <w:noProof/>
              </w:rPr>
              <w:t>4.3.2</w:t>
            </w:r>
            <w:r w:rsidR="00F65752">
              <w:rPr>
                <w:rFonts w:asciiTheme="minorHAnsi" w:eastAsiaTheme="minorEastAsia" w:hAnsiTheme="minorHAnsi"/>
                <w:noProof/>
                <w:kern w:val="2"/>
                <w:szCs w:val="22"/>
              </w:rPr>
              <w:tab/>
            </w:r>
            <w:r w:rsidR="00F65752" w:rsidRPr="006406F1">
              <w:rPr>
                <w:rStyle w:val="ad"/>
                <w:rFonts w:hint="eastAsia"/>
                <w:noProof/>
              </w:rPr>
              <w:t>廣義阻尼系統之模態疊加法</w:t>
            </w:r>
            <w:r w:rsidR="00F65752" w:rsidRPr="006406F1">
              <w:rPr>
                <w:rStyle w:val="ad"/>
                <w:rFonts w:ascii="標楷體" w:hAnsi="標楷體"/>
                <w:noProof/>
              </w:rPr>
              <w:t xml:space="preserve">2 </w:t>
            </w:r>
            <w:r w:rsidR="00F65752" w:rsidRPr="006406F1">
              <w:rPr>
                <w:rStyle w:val="ad"/>
                <w:rFonts w:cstheme="majorBidi"/>
                <w:bCs/>
                <w:noProof/>
              </w:rPr>
              <w:t>(MSM-</w:t>
            </w:r>
            <w:r w:rsidR="00F65752" w:rsidRPr="006406F1">
              <w:rPr>
                <w:rStyle w:val="ad"/>
                <w:rFonts w:ascii="標楷體" w:hAnsi="標楷體"/>
                <w:noProof/>
              </w:rPr>
              <w:t>2</w:t>
            </w:r>
            <w:r w:rsidR="00F65752" w:rsidRPr="006406F1">
              <w:rPr>
                <w:rStyle w:val="ad"/>
                <w:rFonts w:cstheme="majorBidi"/>
                <w:bCs/>
                <w:noProof/>
              </w:rPr>
              <w:t>)</w:t>
            </w:r>
            <w:r w:rsidR="00F65752">
              <w:rPr>
                <w:noProof/>
                <w:webHidden/>
              </w:rPr>
              <w:tab/>
            </w:r>
            <w:r w:rsidR="00F65752">
              <w:rPr>
                <w:noProof/>
                <w:webHidden/>
              </w:rPr>
              <w:fldChar w:fldCharType="begin"/>
            </w:r>
            <w:r w:rsidR="00F65752">
              <w:rPr>
                <w:noProof/>
                <w:webHidden/>
              </w:rPr>
              <w:instrText xml:space="preserve"> PAGEREF _Toc519258355 \h </w:instrText>
            </w:r>
            <w:r w:rsidR="00F65752">
              <w:rPr>
                <w:noProof/>
                <w:webHidden/>
              </w:rPr>
            </w:r>
            <w:r w:rsidR="00F65752">
              <w:rPr>
                <w:noProof/>
                <w:webHidden/>
              </w:rPr>
              <w:fldChar w:fldCharType="separate"/>
            </w:r>
            <w:r w:rsidR="000658A8">
              <w:rPr>
                <w:noProof/>
                <w:webHidden/>
              </w:rPr>
              <w:t>54</w:t>
            </w:r>
            <w:r w:rsidR="00F65752">
              <w:rPr>
                <w:noProof/>
                <w:webHidden/>
              </w:rPr>
              <w:fldChar w:fldCharType="end"/>
            </w:r>
          </w:hyperlink>
        </w:p>
        <w:p w14:paraId="1CB6425C" w14:textId="5B939ABA" w:rsidR="00F65752" w:rsidRDefault="00395FE9">
          <w:pPr>
            <w:pStyle w:val="23"/>
            <w:rPr>
              <w:rFonts w:asciiTheme="minorHAnsi" w:eastAsiaTheme="minorEastAsia" w:hAnsiTheme="minorHAnsi"/>
              <w:color w:val="auto"/>
              <w:kern w:val="2"/>
              <w:szCs w:val="22"/>
            </w:rPr>
          </w:pPr>
          <w:hyperlink w:anchor="_Toc519258356" w:history="1">
            <w:r w:rsidR="00F65752" w:rsidRPr="006406F1">
              <w:rPr>
                <w:rStyle w:val="ad"/>
              </w:rPr>
              <w:t>4.4</w:t>
            </w:r>
            <w:r w:rsidR="00F65752">
              <w:rPr>
                <w:rFonts w:asciiTheme="minorHAnsi" w:eastAsiaTheme="minorEastAsia" w:hAnsiTheme="minorHAnsi"/>
                <w:color w:val="auto"/>
                <w:kern w:val="2"/>
                <w:szCs w:val="22"/>
              </w:rPr>
              <w:tab/>
            </w:r>
            <w:r w:rsidR="00F65752" w:rsidRPr="006406F1">
              <w:rPr>
                <w:rStyle w:val="ad"/>
                <w:rFonts w:hint="eastAsia"/>
              </w:rPr>
              <w:t>有效模態質量</w:t>
            </w:r>
            <w:r w:rsidR="00F65752">
              <w:rPr>
                <w:webHidden/>
              </w:rPr>
              <w:tab/>
            </w:r>
            <w:r w:rsidR="00F65752">
              <w:rPr>
                <w:webHidden/>
              </w:rPr>
              <w:fldChar w:fldCharType="begin"/>
            </w:r>
            <w:r w:rsidR="00F65752">
              <w:rPr>
                <w:webHidden/>
              </w:rPr>
              <w:instrText xml:space="preserve"> PAGEREF _Toc519258356 \h </w:instrText>
            </w:r>
            <w:r w:rsidR="00F65752">
              <w:rPr>
                <w:webHidden/>
              </w:rPr>
            </w:r>
            <w:r w:rsidR="00F65752">
              <w:rPr>
                <w:webHidden/>
              </w:rPr>
              <w:fldChar w:fldCharType="separate"/>
            </w:r>
            <w:r w:rsidR="000658A8">
              <w:rPr>
                <w:webHidden/>
              </w:rPr>
              <w:t>57</w:t>
            </w:r>
            <w:r w:rsidR="00F65752">
              <w:rPr>
                <w:webHidden/>
              </w:rPr>
              <w:fldChar w:fldCharType="end"/>
            </w:r>
          </w:hyperlink>
        </w:p>
        <w:p w14:paraId="171C8835" w14:textId="4A248A9E"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57" w:history="1">
            <w:r w:rsidR="00F65752" w:rsidRPr="006406F1">
              <w:rPr>
                <w:rStyle w:val="ad"/>
                <w:noProof/>
              </w:rPr>
              <w:t>4.4.1</w:t>
            </w:r>
            <w:r w:rsidR="00F65752">
              <w:rPr>
                <w:rFonts w:asciiTheme="minorHAnsi" w:eastAsiaTheme="minorEastAsia" w:hAnsiTheme="minorHAnsi"/>
                <w:noProof/>
                <w:kern w:val="2"/>
                <w:szCs w:val="22"/>
              </w:rPr>
              <w:tab/>
            </w:r>
            <w:r w:rsidR="00F65752" w:rsidRPr="006406F1">
              <w:rPr>
                <w:rStyle w:val="ad"/>
                <w:rFonts w:hint="eastAsia"/>
                <w:noProof/>
              </w:rPr>
              <w:t>廣義阻尼系統之有效模態質量</w:t>
            </w:r>
            <w:r w:rsidR="00F65752">
              <w:rPr>
                <w:noProof/>
                <w:webHidden/>
              </w:rPr>
              <w:tab/>
            </w:r>
            <w:r w:rsidR="00F65752">
              <w:rPr>
                <w:noProof/>
                <w:webHidden/>
              </w:rPr>
              <w:fldChar w:fldCharType="begin"/>
            </w:r>
            <w:r w:rsidR="00F65752">
              <w:rPr>
                <w:noProof/>
                <w:webHidden/>
              </w:rPr>
              <w:instrText xml:space="preserve"> PAGEREF _Toc519258357 \h </w:instrText>
            </w:r>
            <w:r w:rsidR="00F65752">
              <w:rPr>
                <w:noProof/>
                <w:webHidden/>
              </w:rPr>
            </w:r>
            <w:r w:rsidR="00F65752">
              <w:rPr>
                <w:noProof/>
                <w:webHidden/>
              </w:rPr>
              <w:fldChar w:fldCharType="separate"/>
            </w:r>
            <w:r w:rsidR="000658A8">
              <w:rPr>
                <w:noProof/>
                <w:webHidden/>
              </w:rPr>
              <w:t>57</w:t>
            </w:r>
            <w:r w:rsidR="00F65752">
              <w:rPr>
                <w:noProof/>
                <w:webHidden/>
              </w:rPr>
              <w:fldChar w:fldCharType="end"/>
            </w:r>
          </w:hyperlink>
        </w:p>
        <w:p w14:paraId="3CA2295A" w14:textId="0AE5F01A" w:rsidR="00F65752" w:rsidRDefault="00395FE9">
          <w:pPr>
            <w:pStyle w:val="23"/>
            <w:rPr>
              <w:rFonts w:asciiTheme="minorHAnsi" w:eastAsiaTheme="minorEastAsia" w:hAnsiTheme="minorHAnsi"/>
              <w:color w:val="auto"/>
              <w:kern w:val="2"/>
              <w:szCs w:val="22"/>
            </w:rPr>
          </w:pPr>
          <w:hyperlink w:anchor="_Toc519258358" w:history="1">
            <w:r w:rsidR="00F65752" w:rsidRPr="006406F1">
              <w:rPr>
                <w:rStyle w:val="ad"/>
              </w:rPr>
              <w:t>4.5</w:t>
            </w:r>
            <w:r w:rsidR="00F65752">
              <w:rPr>
                <w:rFonts w:asciiTheme="minorHAnsi" w:eastAsiaTheme="minorEastAsia" w:hAnsiTheme="minorHAnsi"/>
                <w:color w:val="auto"/>
                <w:kern w:val="2"/>
                <w:szCs w:val="22"/>
              </w:rPr>
              <w:tab/>
            </w:r>
            <w:r w:rsidR="00F65752" w:rsidRPr="006406F1">
              <w:rPr>
                <w:rStyle w:val="ad"/>
                <w:rFonts w:hint="eastAsia"/>
              </w:rPr>
              <w:t>模態質量分配法</w:t>
            </w:r>
            <w:r w:rsidR="00F65752" w:rsidRPr="006406F1">
              <w:rPr>
                <w:rStyle w:val="ad"/>
              </w:rPr>
              <w:t>(MMD)</w:t>
            </w:r>
            <w:r w:rsidR="00F65752">
              <w:rPr>
                <w:webHidden/>
              </w:rPr>
              <w:tab/>
            </w:r>
            <w:r w:rsidR="00F65752">
              <w:rPr>
                <w:webHidden/>
              </w:rPr>
              <w:fldChar w:fldCharType="begin"/>
            </w:r>
            <w:r w:rsidR="00F65752">
              <w:rPr>
                <w:webHidden/>
              </w:rPr>
              <w:instrText xml:space="preserve"> PAGEREF _Toc519258358 \h </w:instrText>
            </w:r>
            <w:r w:rsidR="00F65752">
              <w:rPr>
                <w:webHidden/>
              </w:rPr>
            </w:r>
            <w:r w:rsidR="00F65752">
              <w:rPr>
                <w:webHidden/>
              </w:rPr>
              <w:fldChar w:fldCharType="separate"/>
            </w:r>
            <w:r w:rsidR="000658A8">
              <w:rPr>
                <w:webHidden/>
              </w:rPr>
              <w:t>59</w:t>
            </w:r>
            <w:r w:rsidR="00F65752">
              <w:rPr>
                <w:webHidden/>
              </w:rPr>
              <w:fldChar w:fldCharType="end"/>
            </w:r>
          </w:hyperlink>
        </w:p>
        <w:p w14:paraId="34194234" w14:textId="47EE127E" w:rsidR="00F65752" w:rsidRDefault="00395FE9">
          <w:pPr>
            <w:pStyle w:val="23"/>
            <w:rPr>
              <w:rFonts w:asciiTheme="minorHAnsi" w:eastAsiaTheme="minorEastAsia" w:hAnsiTheme="minorHAnsi"/>
              <w:color w:val="auto"/>
              <w:kern w:val="2"/>
              <w:szCs w:val="22"/>
            </w:rPr>
          </w:pPr>
          <w:hyperlink w:anchor="_Toc519258359" w:history="1">
            <w:r w:rsidR="00F65752" w:rsidRPr="006406F1">
              <w:rPr>
                <w:rStyle w:val="ad"/>
              </w:rPr>
              <w:t>4.6</w:t>
            </w:r>
            <w:r w:rsidR="00F65752">
              <w:rPr>
                <w:rFonts w:asciiTheme="minorHAnsi" w:eastAsiaTheme="minorEastAsia" w:hAnsiTheme="minorHAnsi"/>
                <w:color w:val="auto"/>
                <w:kern w:val="2"/>
                <w:szCs w:val="22"/>
              </w:rPr>
              <w:tab/>
            </w:r>
            <w:r w:rsidR="00F65752" w:rsidRPr="006406F1">
              <w:rPr>
                <w:rStyle w:val="ad"/>
                <w:rFonts w:hint="eastAsia"/>
              </w:rPr>
              <w:t>阻尼器阻尼係數配置結果</w:t>
            </w:r>
            <w:r w:rsidR="00F65752">
              <w:rPr>
                <w:webHidden/>
              </w:rPr>
              <w:tab/>
            </w:r>
            <w:r w:rsidR="00F65752">
              <w:rPr>
                <w:webHidden/>
              </w:rPr>
              <w:fldChar w:fldCharType="begin"/>
            </w:r>
            <w:r w:rsidR="00F65752">
              <w:rPr>
                <w:webHidden/>
              </w:rPr>
              <w:instrText xml:space="preserve"> PAGEREF _Toc519258359 \h </w:instrText>
            </w:r>
            <w:r w:rsidR="00F65752">
              <w:rPr>
                <w:webHidden/>
              </w:rPr>
            </w:r>
            <w:r w:rsidR="00F65752">
              <w:rPr>
                <w:webHidden/>
              </w:rPr>
              <w:fldChar w:fldCharType="separate"/>
            </w:r>
            <w:r w:rsidR="000658A8">
              <w:rPr>
                <w:webHidden/>
              </w:rPr>
              <w:t>60</w:t>
            </w:r>
            <w:r w:rsidR="00F65752">
              <w:rPr>
                <w:webHidden/>
              </w:rPr>
              <w:fldChar w:fldCharType="end"/>
            </w:r>
          </w:hyperlink>
        </w:p>
        <w:p w14:paraId="480D9CEE" w14:textId="56196FEA"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60" w:history="1">
            <w:r w:rsidR="00F65752" w:rsidRPr="006406F1">
              <w:rPr>
                <w:rStyle w:val="ad"/>
                <w:noProof/>
              </w:rPr>
              <w:t>4.6.1</w:t>
            </w:r>
            <w:r w:rsidR="00F65752">
              <w:rPr>
                <w:rFonts w:asciiTheme="minorHAnsi" w:eastAsiaTheme="minorEastAsia" w:hAnsiTheme="minorHAnsi"/>
                <w:noProof/>
                <w:kern w:val="2"/>
                <w:szCs w:val="22"/>
              </w:rPr>
              <w:tab/>
            </w:r>
            <w:r w:rsidR="00F65752" w:rsidRPr="006406F1">
              <w:rPr>
                <w:rStyle w:val="ad"/>
                <w:rFonts w:hint="eastAsia"/>
                <w:noProof/>
              </w:rPr>
              <w:t>模態質量分配法</w:t>
            </w:r>
            <w:r w:rsidR="00F65752" w:rsidRPr="006406F1">
              <w:rPr>
                <w:rStyle w:val="ad"/>
                <w:noProof/>
              </w:rPr>
              <w:t>(MMD)</w:t>
            </w:r>
            <w:r w:rsidR="00F65752">
              <w:rPr>
                <w:noProof/>
                <w:webHidden/>
              </w:rPr>
              <w:tab/>
            </w:r>
            <w:r w:rsidR="00F65752">
              <w:rPr>
                <w:noProof/>
                <w:webHidden/>
              </w:rPr>
              <w:fldChar w:fldCharType="begin"/>
            </w:r>
            <w:r w:rsidR="00F65752">
              <w:rPr>
                <w:noProof/>
                <w:webHidden/>
              </w:rPr>
              <w:instrText xml:space="preserve"> PAGEREF _Toc519258360 \h </w:instrText>
            </w:r>
            <w:r w:rsidR="00F65752">
              <w:rPr>
                <w:noProof/>
                <w:webHidden/>
              </w:rPr>
            </w:r>
            <w:r w:rsidR="00F65752">
              <w:rPr>
                <w:noProof/>
                <w:webHidden/>
              </w:rPr>
              <w:fldChar w:fldCharType="separate"/>
            </w:r>
            <w:r w:rsidR="000658A8">
              <w:rPr>
                <w:noProof/>
                <w:webHidden/>
              </w:rPr>
              <w:t>61</w:t>
            </w:r>
            <w:r w:rsidR="00F65752">
              <w:rPr>
                <w:noProof/>
                <w:webHidden/>
              </w:rPr>
              <w:fldChar w:fldCharType="end"/>
            </w:r>
          </w:hyperlink>
        </w:p>
        <w:p w14:paraId="4D4A40B5" w14:textId="4B1135EF" w:rsidR="00F65752" w:rsidRDefault="00395FE9">
          <w:pPr>
            <w:pStyle w:val="23"/>
            <w:rPr>
              <w:rFonts w:asciiTheme="minorHAnsi" w:eastAsiaTheme="minorEastAsia" w:hAnsiTheme="minorHAnsi"/>
              <w:color w:val="auto"/>
              <w:kern w:val="2"/>
              <w:szCs w:val="22"/>
            </w:rPr>
          </w:pPr>
          <w:hyperlink w:anchor="_Toc519258361" w:history="1">
            <w:r w:rsidR="00F65752" w:rsidRPr="006406F1">
              <w:rPr>
                <w:rStyle w:val="ad"/>
              </w:rPr>
              <w:t>4.7</w:t>
            </w:r>
            <w:r w:rsidR="00F65752">
              <w:rPr>
                <w:rFonts w:asciiTheme="minorHAnsi" w:eastAsiaTheme="minorEastAsia" w:hAnsiTheme="minorHAnsi"/>
                <w:color w:val="auto"/>
                <w:kern w:val="2"/>
                <w:szCs w:val="22"/>
              </w:rPr>
              <w:tab/>
            </w:r>
            <w:r w:rsidR="00F65752" w:rsidRPr="006406F1">
              <w:rPr>
                <w:rStyle w:val="ad"/>
                <w:rFonts w:hint="eastAsia"/>
              </w:rPr>
              <w:t>小結</w:t>
            </w:r>
            <w:r w:rsidR="00F65752">
              <w:rPr>
                <w:webHidden/>
              </w:rPr>
              <w:tab/>
            </w:r>
            <w:r w:rsidR="00F65752">
              <w:rPr>
                <w:webHidden/>
              </w:rPr>
              <w:fldChar w:fldCharType="begin"/>
            </w:r>
            <w:r w:rsidR="00F65752">
              <w:rPr>
                <w:webHidden/>
              </w:rPr>
              <w:instrText xml:space="preserve"> PAGEREF _Toc519258361 \h </w:instrText>
            </w:r>
            <w:r w:rsidR="00F65752">
              <w:rPr>
                <w:webHidden/>
              </w:rPr>
            </w:r>
            <w:r w:rsidR="00F65752">
              <w:rPr>
                <w:webHidden/>
              </w:rPr>
              <w:fldChar w:fldCharType="separate"/>
            </w:r>
            <w:r w:rsidR="000658A8">
              <w:rPr>
                <w:webHidden/>
              </w:rPr>
              <w:t>62</w:t>
            </w:r>
            <w:r w:rsidR="00F65752">
              <w:rPr>
                <w:webHidden/>
              </w:rPr>
              <w:fldChar w:fldCharType="end"/>
            </w:r>
          </w:hyperlink>
        </w:p>
        <w:p w14:paraId="34A14F53" w14:textId="64ED27D7" w:rsidR="00F65752" w:rsidRDefault="00395FE9">
          <w:pPr>
            <w:pStyle w:val="13"/>
            <w:tabs>
              <w:tab w:val="left" w:pos="1440"/>
              <w:tab w:val="right" w:leader="dot" w:pos="8494"/>
            </w:tabs>
            <w:rPr>
              <w:rFonts w:asciiTheme="minorHAnsi" w:eastAsiaTheme="minorEastAsia" w:hAnsiTheme="minorHAnsi"/>
              <w:b w:val="0"/>
              <w:noProof/>
              <w:kern w:val="2"/>
              <w:szCs w:val="22"/>
            </w:rPr>
          </w:pPr>
          <w:hyperlink w:anchor="_Toc519258362" w:history="1">
            <w:r w:rsidR="00F65752" w:rsidRPr="006406F1">
              <w:rPr>
                <w:rStyle w:val="ad"/>
                <w:rFonts w:hint="eastAsia"/>
                <w:noProof/>
              </w:rPr>
              <w:t>第五章</w:t>
            </w:r>
            <w:r w:rsidR="00F65752">
              <w:rPr>
                <w:rFonts w:asciiTheme="minorHAnsi" w:eastAsiaTheme="minorEastAsia" w:hAnsiTheme="minorHAnsi"/>
                <w:b w:val="0"/>
                <w:noProof/>
                <w:kern w:val="2"/>
                <w:szCs w:val="22"/>
              </w:rPr>
              <w:tab/>
            </w:r>
            <w:r w:rsidR="00F65752" w:rsidRPr="006406F1">
              <w:rPr>
                <w:rStyle w:val="ad"/>
                <w:rFonts w:hint="eastAsia"/>
                <w:noProof/>
              </w:rPr>
              <w:t>反應譜法應用於最佳化分配</w:t>
            </w:r>
            <w:r w:rsidR="00F65752">
              <w:rPr>
                <w:noProof/>
                <w:webHidden/>
              </w:rPr>
              <w:tab/>
            </w:r>
            <w:r w:rsidR="00F65752">
              <w:rPr>
                <w:noProof/>
                <w:webHidden/>
              </w:rPr>
              <w:fldChar w:fldCharType="begin"/>
            </w:r>
            <w:r w:rsidR="00F65752">
              <w:rPr>
                <w:noProof/>
                <w:webHidden/>
              </w:rPr>
              <w:instrText xml:space="preserve"> PAGEREF _Toc519258362 \h </w:instrText>
            </w:r>
            <w:r w:rsidR="00F65752">
              <w:rPr>
                <w:noProof/>
                <w:webHidden/>
              </w:rPr>
            </w:r>
            <w:r w:rsidR="00F65752">
              <w:rPr>
                <w:noProof/>
                <w:webHidden/>
              </w:rPr>
              <w:fldChar w:fldCharType="separate"/>
            </w:r>
            <w:r w:rsidR="000658A8">
              <w:rPr>
                <w:noProof/>
                <w:webHidden/>
              </w:rPr>
              <w:t>63</w:t>
            </w:r>
            <w:r w:rsidR="00F65752">
              <w:rPr>
                <w:noProof/>
                <w:webHidden/>
              </w:rPr>
              <w:fldChar w:fldCharType="end"/>
            </w:r>
          </w:hyperlink>
        </w:p>
        <w:p w14:paraId="2B6CE863" w14:textId="1CEEA9B8" w:rsidR="00F65752" w:rsidRDefault="00395FE9">
          <w:pPr>
            <w:pStyle w:val="23"/>
            <w:rPr>
              <w:rFonts w:asciiTheme="minorHAnsi" w:eastAsiaTheme="minorEastAsia" w:hAnsiTheme="minorHAnsi"/>
              <w:color w:val="auto"/>
              <w:kern w:val="2"/>
              <w:szCs w:val="22"/>
            </w:rPr>
          </w:pPr>
          <w:hyperlink w:anchor="_Toc519258363" w:history="1">
            <w:r w:rsidR="00F65752" w:rsidRPr="006406F1">
              <w:rPr>
                <w:rStyle w:val="ad"/>
              </w:rPr>
              <w:t>5.1</w:t>
            </w:r>
            <w:r w:rsidR="00F65752">
              <w:rPr>
                <w:rFonts w:asciiTheme="minorHAnsi" w:eastAsiaTheme="minorEastAsia" w:hAnsiTheme="minorHAnsi"/>
                <w:color w:val="auto"/>
                <w:kern w:val="2"/>
                <w:szCs w:val="22"/>
              </w:rPr>
              <w:tab/>
            </w:r>
            <w:r w:rsidR="00F65752" w:rsidRPr="006406F1">
              <w:rPr>
                <w:rStyle w:val="ad"/>
                <w:rFonts w:hint="eastAsia"/>
              </w:rPr>
              <w:t>前言</w:t>
            </w:r>
            <w:r w:rsidR="00F65752">
              <w:rPr>
                <w:webHidden/>
              </w:rPr>
              <w:tab/>
            </w:r>
            <w:r w:rsidR="00F65752">
              <w:rPr>
                <w:webHidden/>
              </w:rPr>
              <w:fldChar w:fldCharType="begin"/>
            </w:r>
            <w:r w:rsidR="00F65752">
              <w:rPr>
                <w:webHidden/>
              </w:rPr>
              <w:instrText xml:space="preserve"> PAGEREF _Toc519258363 \h </w:instrText>
            </w:r>
            <w:r w:rsidR="00F65752">
              <w:rPr>
                <w:webHidden/>
              </w:rPr>
            </w:r>
            <w:r w:rsidR="00F65752">
              <w:rPr>
                <w:webHidden/>
              </w:rPr>
              <w:fldChar w:fldCharType="separate"/>
            </w:r>
            <w:r w:rsidR="000658A8">
              <w:rPr>
                <w:webHidden/>
              </w:rPr>
              <w:t>63</w:t>
            </w:r>
            <w:r w:rsidR="00F65752">
              <w:rPr>
                <w:webHidden/>
              </w:rPr>
              <w:fldChar w:fldCharType="end"/>
            </w:r>
          </w:hyperlink>
        </w:p>
        <w:p w14:paraId="0C1BF183" w14:textId="77A493A9" w:rsidR="00F65752" w:rsidRDefault="00395FE9">
          <w:pPr>
            <w:pStyle w:val="23"/>
            <w:rPr>
              <w:rFonts w:asciiTheme="minorHAnsi" w:eastAsiaTheme="minorEastAsia" w:hAnsiTheme="minorHAnsi"/>
              <w:color w:val="auto"/>
              <w:kern w:val="2"/>
              <w:szCs w:val="22"/>
            </w:rPr>
          </w:pPr>
          <w:hyperlink w:anchor="_Toc519258364" w:history="1">
            <w:r w:rsidR="00F65752" w:rsidRPr="006406F1">
              <w:rPr>
                <w:rStyle w:val="ad"/>
              </w:rPr>
              <w:t>5.2</w:t>
            </w:r>
            <w:r w:rsidR="00F65752">
              <w:rPr>
                <w:rFonts w:asciiTheme="minorHAnsi" w:eastAsiaTheme="minorEastAsia" w:hAnsiTheme="minorHAnsi"/>
                <w:color w:val="auto"/>
                <w:kern w:val="2"/>
                <w:szCs w:val="22"/>
              </w:rPr>
              <w:tab/>
            </w:r>
            <w:r w:rsidR="00F65752" w:rsidRPr="006406F1">
              <w:rPr>
                <w:rStyle w:val="ad"/>
              </w:rPr>
              <w:t>CCQC</w:t>
            </w:r>
            <w:r w:rsidR="00F65752">
              <w:rPr>
                <w:webHidden/>
              </w:rPr>
              <w:tab/>
            </w:r>
            <w:r w:rsidR="00F65752">
              <w:rPr>
                <w:webHidden/>
              </w:rPr>
              <w:fldChar w:fldCharType="begin"/>
            </w:r>
            <w:r w:rsidR="00F65752">
              <w:rPr>
                <w:webHidden/>
              </w:rPr>
              <w:instrText xml:space="preserve"> PAGEREF _Toc519258364 \h </w:instrText>
            </w:r>
            <w:r w:rsidR="00F65752">
              <w:rPr>
                <w:webHidden/>
              </w:rPr>
            </w:r>
            <w:r w:rsidR="00F65752">
              <w:rPr>
                <w:webHidden/>
              </w:rPr>
              <w:fldChar w:fldCharType="separate"/>
            </w:r>
            <w:r w:rsidR="000658A8">
              <w:rPr>
                <w:webHidden/>
              </w:rPr>
              <w:t>63</w:t>
            </w:r>
            <w:r w:rsidR="00F65752">
              <w:rPr>
                <w:webHidden/>
              </w:rPr>
              <w:fldChar w:fldCharType="end"/>
            </w:r>
          </w:hyperlink>
        </w:p>
        <w:p w14:paraId="270CF65F" w14:textId="44C1A11B" w:rsidR="00F65752" w:rsidRDefault="00395FE9">
          <w:pPr>
            <w:pStyle w:val="23"/>
            <w:rPr>
              <w:rFonts w:asciiTheme="minorHAnsi" w:eastAsiaTheme="minorEastAsia" w:hAnsiTheme="minorHAnsi"/>
              <w:color w:val="auto"/>
              <w:kern w:val="2"/>
              <w:szCs w:val="22"/>
            </w:rPr>
          </w:pPr>
          <w:hyperlink w:anchor="_Toc519258365" w:history="1">
            <w:r w:rsidR="00F65752" w:rsidRPr="006406F1">
              <w:rPr>
                <w:rStyle w:val="ad"/>
              </w:rPr>
              <w:t>5.3</w:t>
            </w:r>
            <w:r w:rsidR="00F65752">
              <w:rPr>
                <w:rFonts w:asciiTheme="minorHAnsi" w:eastAsiaTheme="minorEastAsia" w:hAnsiTheme="minorHAnsi"/>
                <w:color w:val="auto"/>
                <w:kern w:val="2"/>
                <w:szCs w:val="22"/>
              </w:rPr>
              <w:tab/>
            </w:r>
            <w:r w:rsidR="00F65752" w:rsidRPr="006406F1">
              <w:rPr>
                <w:rStyle w:val="ad"/>
              </w:rPr>
              <w:t>GCQC</w:t>
            </w:r>
            <w:r w:rsidR="00F65752">
              <w:rPr>
                <w:webHidden/>
              </w:rPr>
              <w:tab/>
            </w:r>
            <w:r w:rsidR="00F65752">
              <w:rPr>
                <w:webHidden/>
              </w:rPr>
              <w:fldChar w:fldCharType="begin"/>
            </w:r>
            <w:r w:rsidR="00F65752">
              <w:rPr>
                <w:webHidden/>
              </w:rPr>
              <w:instrText xml:space="preserve"> PAGEREF _Toc519258365 \h </w:instrText>
            </w:r>
            <w:r w:rsidR="00F65752">
              <w:rPr>
                <w:webHidden/>
              </w:rPr>
            </w:r>
            <w:r w:rsidR="00F65752">
              <w:rPr>
                <w:webHidden/>
              </w:rPr>
              <w:fldChar w:fldCharType="separate"/>
            </w:r>
            <w:r w:rsidR="000658A8">
              <w:rPr>
                <w:webHidden/>
              </w:rPr>
              <w:t>67</w:t>
            </w:r>
            <w:r w:rsidR="00F65752">
              <w:rPr>
                <w:webHidden/>
              </w:rPr>
              <w:fldChar w:fldCharType="end"/>
            </w:r>
          </w:hyperlink>
        </w:p>
        <w:p w14:paraId="375474CD" w14:textId="02C3799E" w:rsidR="00F65752" w:rsidRDefault="00395FE9">
          <w:pPr>
            <w:pStyle w:val="23"/>
            <w:rPr>
              <w:rFonts w:asciiTheme="minorHAnsi" w:eastAsiaTheme="minorEastAsia" w:hAnsiTheme="minorHAnsi"/>
              <w:color w:val="auto"/>
              <w:kern w:val="2"/>
              <w:szCs w:val="22"/>
            </w:rPr>
          </w:pPr>
          <w:hyperlink w:anchor="_Toc519258366" w:history="1">
            <w:r w:rsidR="00F65752" w:rsidRPr="006406F1">
              <w:rPr>
                <w:rStyle w:val="ad"/>
              </w:rPr>
              <w:t>5.4</w:t>
            </w:r>
            <w:r w:rsidR="00F65752">
              <w:rPr>
                <w:rFonts w:asciiTheme="minorHAnsi" w:eastAsiaTheme="minorEastAsia" w:hAnsiTheme="minorHAnsi"/>
                <w:color w:val="auto"/>
                <w:kern w:val="2"/>
                <w:szCs w:val="22"/>
              </w:rPr>
              <w:tab/>
            </w:r>
            <w:r w:rsidR="00F65752" w:rsidRPr="006406F1">
              <w:rPr>
                <w:rStyle w:val="ad"/>
                <w:rFonts w:hint="eastAsia"/>
              </w:rPr>
              <w:t>過阻尼模態反應譜</w:t>
            </w:r>
            <w:r w:rsidR="00F65752">
              <w:rPr>
                <w:webHidden/>
              </w:rPr>
              <w:tab/>
            </w:r>
            <w:r w:rsidR="00F65752">
              <w:rPr>
                <w:webHidden/>
              </w:rPr>
              <w:fldChar w:fldCharType="begin"/>
            </w:r>
            <w:r w:rsidR="00F65752">
              <w:rPr>
                <w:webHidden/>
              </w:rPr>
              <w:instrText xml:space="preserve"> PAGEREF _Toc519258366 \h </w:instrText>
            </w:r>
            <w:r w:rsidR="00F65752">
              <w:rPr>
                <w:webHidden/>
              </w:rPr>
            </w:r>
            <w:r w:rsidR="00F65752">
              <w:rPr>
                <w:webHidden/>
              </w:rPr>
              <w:fldChar w:fldCharType="separate"/>
            </w:r>
            <w:r w:rsidR="000658A8">
              <w:rPr>
                <w:webHidden/>
              </w:rPr>
              <w:t>70</w:t>
            </w:r>
            <w:r w:rsidR="00F65752">
              <w:rPr>
                <w:webHidden/>
              </w:rPr>
              <w:fldChar w:fldCharType="end"/>
            </w:r>
          </w:hyperlink>
        </w:p>
        <w:p w14:paraId="3E11B197" w14:textId="1EED55A4"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67" w:history="1">
            <w:r w:rsidR="00F65752" w:rsidRPr="006406F1">
              <w:rPr>
                <w:rStyle w:val="ad"/>
                <w:noProof/>
              </w:rPr>
              <w:t>5.4.1</w:t>
            </w:r>
            <w:r w:rsidR="00F65752">
              <w:rPr>
                <w:rFonts w:asciiTheme="minorHAnsi" w:eastAsiaTheme="minorEastAsia" w:hAnsiTheme="minorHAnsi"/>
                <w:noProof/>
                <w:kern w:val="2"/>
                <w:szCs w:val="22"/>
              </w:rPr>
              <w:tab/>
            </w:r>
            <w:r w:rsidR="00F65752" w:rsidRPr="006406F1">
              <w:rPr>
                <w:rStyle w:val="ad"/>
                <w:noProof/>
              </w:rPr>
              <w:t>CCQC</w:t>
            </w:r>
            <w:r w:rsidR="00F65752" w:rsidRPr="006406F1">
              <w:rPr>
                <w:rStyle w:val="ad"/>
                <w:rFonts w:hint="eastAsia"/>
                <w:noProof/>
              </w:rPr>
              <w:t>過阻尼反應譜</w:t>
            </w:r>
            <w:r w:rsidR="00F65752">
              <w:rPr>
                <w:noProof/>
                <w:webHidden/>
              </w:rPr>
              <w:tab/>
            </w:r>
            <w:r w:rsidR="00F65752">
              <w:rPr>
                <w:noProof/>
                <w:webHidden/>
              </w:rPr>
              <w:fldChar w:fldCharType="begin"/>
            </w:r>
            <w:r w:rsidR="00F65752">
              <w:rPr>
                <w:noProof/>
                <w:webHidden/>
              </w:rPr>
              <w:instrText xml:space="preserve"> PAGEREF _Toc519258367 \h </w:instrText>
            </w:r>
            <w:r w:rsidR="00F65752">
              <w:rPr>
                <w:noProof/>
                <w:webHidden/>
              </w:rPr>
            </w:r>
            <w:r w:rsidR="00F65752">
              <w:rPr>
                <w:noProof/>
                <w:webHidden/>
              </w:rPr>
              <w:fldChar w:fldCharType="separate"/>
            </w:r>
            <w:r w:rsidR="000658A8">
              <w:rPr>
                <w:noProof/>
                <w:webHidden/>
              </w:rPr>
              <w:t>71</w:t>
            </w:r>
            <w:r w:rsidR="00F65752">
              <w:rPr>
                <w:noProof/>
                <w:webHidden/>
              </w:rPr>
              <w:fldChar w:fldCharType="end"/>
            </w:r>
          </w:hyperlink>
        </w:p>
        <w:p w14:paraId="47D6D4E2" w14:textId="6C5EC5B2"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68" w:history="1">
            <w:r w:rsidR="00F65752" w:rsidRPr="006406F1">
              <w:rPr>
                <w:rStyle w:val="ad"/>
                <w:noProof/>
              </w:rPr>
              <w:t>5.4.2</w:t>
            </w:r>
            <w:r w:rsidR="00F65752">
              <w:rPr>
                <w:rFonts w:asciiTheme="minorHAnsi" w:eastAsiaTheme="minorEastAsia" w:hAnsiTheme="minorHAnsi"/>
                <w:noProof/>
                <w:kern w:val="2"/>
                <w:szCs w:val="22"/>
              </w:rPr>
              <w:tab/>
            </w:r>
            <w:r w:rsidR="00F65752" w:rsidRPr="006406F1">
              <w:rPr>
                <w:rStyle w:val="ad"/>
                <w:noProof/>
              </w:rPr>
              <w:t>GCQC</w:t>
            </w:r>
            <w:r w:rsidR="00F65752" w:rsidRPr="006406F1">
              <w:rPr>
                <w:rStyle w:val="ad"/>
                <w:rFonts w:hint="eastAsia"/>
                <w:noProof/>
              </w:rPr>
              <w:t>過阻尼反應譜</w:t>
            </w:r>
            <w:r w:rsidR="00F65752">
              <w:rPr>
                <w:noProof/>
                <w:webHidden/>
              </w:rPr>
              <w:tab/>
            </w:r>
            <w:r w:rsidR="00F65752">
              <w:rPr>
                <w:noProof/>
                <w:webHidden/>
              </w:rPr>
              <w:fldChar w:fldCharType="begin"/>
            </w:r>
            <w:r w:rsidR="00F65752">
              <w:rPr>
                <w:noProof/>
                <w:webHidden/>
              </w:rPr>
              <w:instrText xml:space="preserve"> PAGEREF _Toc519258368 \h </w:instrText>
            </w:r>
            <w:r w:rsidR="00F65752">
              <w:rPr>
                <w:noProof/>
                <w:webHidden/>
              </w:rPr>
            </w:r>
            <w:r w:rsidR="00F65752">
              <w:rPr>
                <w:noProof/>
                <w:webHidden/>
              </w:rPr>
              <w:fldChar w:fldCharType="separate"/>
            </w:r>
            <w:r w:rsidR="000658A8">
              <w:rPr>
                <w:noProof/>
                <w:webHidden/>
              </w:rPr>
              <w:t>71</w:t>
            </w:r>
            <w:r w:rsidR="00F65752">
              <w:rPr>
                <w:noProof/>
                <w:webHidden/>
              </w:rPr>
              <w:fldChar w:fldCharType="end"/>
            </w:r>
          </w:hyperlink>
        </w:p>
        <w:p w14:paraId="17B1B294" w14:textId="60059880" w:rsidR="00F65752" w:rsidRDefault="00395FE9">
          <w:pPr>
            <w:pStyle w:val="23"/>
            <w:rPr>
              <w:rFonts w:asciiTheme="minorHAnsi" w:eastAsiaTheme="minorEastAsia" w:hAnsiTheme="minorHAnsi"/>
              <w:color w:val="auto"/>
              <w:kern w:val="2"/>
              <w:szCs w:val="22"/>
            </w:rPr>
          </w:pPr>
          <w:hyperlink w:anchor="_Toc519258369" w:history="1">
            <w:r w:rsidR="00F65752" w:rsidRPr="006406F1">
              <w:rPr>
                <w:rStyle w:val="ad"/>
              </w:rPr>
              <w:t>5.5</w:t>
            </w:r>
            <w:r w:rsidR="00F65752">
              <w:rPr>
                <w:rFonts w:asciiTheme="minorHAnsi" w:eastAsiaTheme="minorEastAsia" w:hAnsiTheme="minorHAnsi"/>
                <w:color w:val="auto"/>
                <w:kern w:val="2"/>
                <w:szCs w:val="22"/>
              </w:rPr>
              <w:tab/>
            </w:r>
            <w:r w:rsidR="00F65752" w:rsidRPr="006406F1">
              <w:rPr>
                <w:rStyle w:val="ad"/>
                <w:rFonts w:hint="eastAsia"/>
              </w:rPr>
              <w:t>反應譜法於最佳化之應用</w:t>
            </w:r>
            <w:r w:rsidR="00F65752">
              <w:rPr>
                <w:webHidden/>
              </w:rPr>
              <w:tab/>
            </w:r>
            <w:r w:rsidR="00F65752">
              <w:rPr>
                <w:webHidden/>
              </w:rPr>
              <w:fldChar w:fldCharType="begin"/>
            </w:r>
            <w:r w:rsidR="00F65752">
              <w:rPr>
                <w:webHidden/>
              </w:rPr>
              <w:instrText xml:space="preserve"> PAGEREF _Toc519258369 \h </w:instrText>
            </w:r>
            <w:r w:rsidR="00F65752">
              <w:rPr>
                <w:webHidden/>
              </w:rPr>
            </w:r>
            <w:r w:rsidR="00F65752">
              <w:rPr>
                <w:webHidden/>
              </w:rPr>
              <w:fldChar w:fldCharType="separate"/>
            </w:r>
            <w:r w:rsidR="000658A8">
              <w:rPr>
                <w:webHidden/>
              </w:rPr>
              <w:t>73</w:t>
            </w:r>
            <w:r w:rsidR="00F65752">
              <w:rPr>
                <w:webHidden/>
              </w:rPr>
              <w:fldChar w:fldCharType="end"/>
            </w:r>
          </w:hyperlink>
        </w:p>
        <w:p w14:paraId="171C8E64" w14:textId="28B38B4D"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70" w:history="1">
            <w:r w:rsidR="00F65752" w:rsidRPr="006406F1">
              <w:rPr>
                <w:rStyle w:val="ad"/>
                <w:noProof/>
              </w:rPr>
              <w:t>5.5.1</w:t>
            </w:r>
            <w:r w:rsidR="00F65752">
              <w:rPr>
                <w:rFonts w:asciiTheme="minorHAnsi" w:eastAsiaTheme="minorEastAsia" w:hAnsiTheme="minorHAnsi"/>
                <w:noProof/>
                <w:kern w:val="2"/>
                <w:szCs w:val="22"/>
              </w:rPr>
              <w:tab/>
            </w:r>
            <w:r w:rsidR="00F65752" w:rsidRPr="006406F1">
              <w:rPr>
                <w:rStyle w:val="ad"/>
                <w:rFonts w:hint="eastAsia"/>
                <w:noProof/>
              </w:rPr>
              <w:t>反應譜法應用於多筆地震</w:t>
            </w:r>
            <w:r w:rsidR="00F65752">
              <w:rPr>
                <w:noProof/>
                <w:webHidden/>
              </w:rPr>
              <w:tab/>
            </w:r>
            <w:r w:rsidR="00F65752">
              <w:rPr>
                <w:noProof/>
                <w:webHidden/>
              </w:rPr>
              <w:fldChar w:fldCharType="begin"/>
            </w:r>
            <w:r w:rsidR="00F65752">
              <w:rPr>
                <w:noProof/>
                <w:webHidden/>
              </w:rPr>
              <w:instrText xml:space="preserve"> PAGEREF _Toc519258370 \h </w:instrText>
            </w:r>
            <w:r w:rsidR="00F65752">
              <w:rPr>
                <w:noProof/>
                <w:webHidden/>
              </w:rPr>
            </w:r>
            <w:r w:rsidR="00F65752">
              <w:rPr>
                <w:noProof/>
                <w:webHidden/>
              </w:rPr>
              <w:fldChar w:fldCharType="separate"/>
            </w:r>
            <w:r w:rsidR="000658A8">
              <w:rPr>
                <w:noProof/>
                <w:webHidden/>
              </w:rPr>
              <w:t>74</w:t>
            </w:r>
            <w:r w:rsidR="00F65752">
              <w:rPr>
                <w:noProof/>
                <w:webHidden/>
              </w:rPr>
              <w:fldChar w:fldCharType="end"/>
            </w:r>
          </w:hyperlink>
        </w:p>
        <w:p w14:paraId="3D8F55C4" w14:textId="4457B087"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71" w:history="1">
            <w:r w:rsidR="00F65752" w:rsidRPr="006406F1">
              <w:rPr>
                <w:rStyle w:val="ad"/>
                <w:noProof/>
              </w:rPr>
              <w:t>5.5.2</w:t>
            </w:r>
            <w:r w:rsidR="00F65752">
              <w:rPr>
                <w:rFonts w:asciiTheme="minorHAnsi" w:eastAsiaTheme="minorEastAsia" w:hAnsiTheme="minorHAnsi"/>
                <w:noProof/>
                <w:kern w:val="2"/>
                <w:szCs w:val="22"/>
              </w:rPr>
              <w:tab/>
            </w:r>
            <w:r w:rsidR="00F65752" w:rsidRPr="006406F1">
              <w:rPr>
                <w:rStyle w:val="ad"/>
                <w:noProof/>
              </w:rPr>
              <w:t>OGCQC</w:t>
            </w:r>
            <w:r w:rsidR="00F65752" w:rsidRPr="006406F1">
              <w:rPr>
                <w:rStyle w:val="ad"/>
                <w:rFonts w:hint="eastAsia"/>
                <w:noProof/>
              </w:rPr>
              <w:t>法之概念與流程</w:t>
            </w:r>
            <w:r w:rsidR="00F65752">
              <w:rPr>
                <w:noProof/>
                <w:webHidden/>
              </w:rPr>
              <w:tab/>
            </w:r>
            <w:r w:rsidR="00F65752">
              <w:rPr>
                <w:noProof/>
                <w:webHidden/>
              </w:rPr>
              <w:fldChar w:fldCharType="begin"/>
            </w:r>
            <w:r w:rsidR="00F65752">
              <w:rPr>
                <w:noProof/>
                <w:webHidden/>
              </w:rPr>
              <w:instrText xml:space="preserve"> PAGEREF _Toc519258371 \h </w:instrText>
            </w:r>
            <w:r w:rsidR="00F65752">
              <w:rPr>
                <w:noProof/>
                <w:webHidden/>
              </w:rPr>
            </w:r>
            <w:r w:rsidR="00F65752">
              <w:rPr>
                <w:noProof/>
                <w:webHidden/>
              </w:rPr>
              <w:fldChar w:fldCharType="separate"/>
            </w:r>
            <w:r w:rsidR="000658A8">
              <w:rPr>
                <w:noProof/>
                <w:webHidden/>
              </w:rPr>
              <w:t>75</w:t>
            </w:r>
            <w:r w:rsidR="00F65752">
              <w:rPr>
                <w:noProof/>
                <w:webHidden/>
              </w:rPr>
              <w:fldChar w:fldCharType="end"/>
            </w:r>
          </w:hyperlink>
        </w:p>
        <w:p w14:paraId="3EDA05F6" w14:textId="12845FD7" w:rsidR="00F65752" w:rsidRDefault="00395FE9">
          <w:pPr>
            <w:pStyle w:val="23"/>
            <w:rPr>
              <w:rFonts w:asciiTheme="minorHAnsi" w:eastAsiaTheme="minorEastAsia" w:hAnsiTheme="minorHAnsi"/>
              <w:color w:val="auto"/>
              <w:kern w:val="2"/>
              <w:szCs w:val="22"/>
            </w:rPr>
          </w:pPr>
          <w:hyperlink w:anchor="_Toc519258372" w:history="1">
            <w:r w:rsidR="00F65752" w:rsidRPr="006406F1">
              <w:rPr>
                <w:rStyle w:val="ad"/>
              </w:rPr>
              <w:t>5.6</w:t>
            </w:r>
            <w:r w:rsidR="00F65752">
              <w:rPr>
                <w:rFonts w:asciiTheme="minorHAnsi" w:eastAsiaTheme="minorEastAsia" w:hAnsiTheme="minorHAnsi"/>
                <w:color w:val="auto"/>
                <w:kern w:val="2"/>
                <w:szCs w:val="22"/>
              </w:rPr>
              <w:tab/>
            </w:r>
            <w:r w:rsidR="00F65752" w:rsidRPr="006406F1">
              <w:rPr>
                <w:rStyle w:val="ad"/>
                <w:rFonts w:hint="eastAsia"/>
              </w:rPr>
              <w:t>阻尼器阻尼係數配置結果</w:t>
            </w:r>
            <w:r w:rsidR="00F65752">
              <w:rPr>
                <w:webHidden/>
              </w:rPr>
              <w:tab/>
            </w:r>
            <w:r w:rsidR="00F65752">
              <w:rPr>
                <w:webHidden/>
              </w:rPr>
              <w:fldChar w:fldCharType="begin"/>
            </w:r>
            <w:r w:rsidR="00F65752">
              <w:rPr>
                <w:webHidden/>
              </w:rPr>
              <w:instrText xml:space="preserve"> PAGEREF _Toc519258372 \h </w:instrText>
            </w:r>
            <w:r w:rsidR="00F65752">
              <w:rPr>
                <w:webHidden/>
              </w:rPr>
            </w:r>
            <w:r w:rsidR="00F65752">
              <w:rPr>
                <w:webHidden/>
              </w:rPr>
              <w:fldChar w:fldCharType="separate"/>
            </w:r>
            <w:r w:rsidR="000658A8">
              <w:rPr>
                <w:webHidden/>
              </w:rPr>
              <w:t>78</w:t>
            </w:r>
            <w:r w:rsidR="00F65752">
              <w:rPr>
                <w:webHidden/>
              </w:rPr>
              <w:fldChar w:fldCharType="end"/>
            </w:r>
          </w:hyperlink>
        </w:p>
        <w:p w14:paraId="4D238C54" w14:textId="4C22C7E2"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73" w:history="1">
            <w:r w:rsidR="00F65752" w:rsidRPr="006406F1">
              <w:rPr>
                <w:rStyle w:val="ad"/>
                <w:noProof/>
              </w:rPr>
              <w:t>5.6.1</w:t>
            </w:r>
            <w:r w:rsidR="00F65752">
              <w:rPr>
                <w:rFonts w:asciiTheme="minorHAnsi" w:eastAsiaTheme="minorEastAsia" w:hAnsiTheme="minorHAnsi"/>
                <w:noProof/>
                <w:kern w:val="2"/>
                <w:szCs w:val="22"/>
              </w:rPr>
              <w:tab/>
            </w:r>
            <w:r w:rsidR="00F65752" w:rsidRPr="006406F1">
              <w:rPr>
                <w:rStyle w:val="ad"/>
                <w:noProof/>
              </w:rPr>
              <w:t>OGCQC</w:t>
            </w:r>
            <w:r w:rsidR="00F65752">
              <w:rPr>
                <w:noProof/>
                <w:webHidden/>
              </w:rPr>
              <w:tab/>
            </w:r>
            <w:r w:rsidR="00F65752">
              <w:rPr>
                <w:noProof/>
                <w:webHidden/>
              </w:rPr>
              <w:fldChar w:fldCharType="begin"/>
            </w:r>
            <w:r w:rsidR="00F65752">
              <w:rPr>
                <w:noProof/>
                <w:webHidden/>
              </w:rPr>
              <w:instrText xml:space="preserve"> PAGEREF _Toc519258373 \h </w:instrText>
            </w:r>
            <w:r w:rsidR="00F65752">
              <w:rPr>
                <w:noProof/>
                <w:webHidden/>
              </w:rPr>
            </w:r>
            <w:r w:rsidR="00F65752">
              <w:rPr>
                <w:noProof/>
                <w:webHidden/>
              </w:rPr>
              <w:fldChar w:fldCharType="separate"/>
            </w:r>
            <w:r w:rsidR="000658A8">
              <w:rPr>
                <w:noProof/>
                <w:webHidden/>
              </w:rPr>
              <w:t>79</w:t>
            </w:r>
            <w:r w:rsidR="00F65752">
              <w:rPr>
                <w:noProof/>
                <w:webHidden/>
              </w:rPr>
              <w:fldChar w:fldCharType="end"/>
            </w:r>
          </w:hyperlink>
        </w:p>
        <w:p w14:paraId="67CB43D0" w14:textId="5A1C0BBC" w:rsidR="00F65752" w:rsidRDefault="00395FE9">
          <w:pPr>
            <w:pStyle w:val="23"/>
            <w:rPr>
              <w:rFonts w:asciiTheme="minorHAnsi" w:eastAsiaTheme="minorEastAsia" w:hAnsiTheme="minorHAnsi"/>
              <w:color w:val="auto"/>
              <w:kern w:val="2"/>
              <w:szCs w:val="22"/>
            </w:rPr>
          </w:pPr>
          <w:hyperlink w:anchor="_Toc519258374" w:history="1">
            <w:r w:rsidR="00F65752" w:rsidRPr="006406F1">
              <w:rPr>
                <w:rStyle w:val="ad"/>
              </w:rPr>
              <w:t>5.7</w:t>
            </w:r>
            <w:r w:rsidR="00F65752">
              <w:rPr>
                <w:rFonts w:asciiTheme="minorHAnsi" w:eastAsiaTheme="minorEastAsia" w:hAnsiTheme="minorHAnsi"/>
                <w:color w:val="auto"/>
                <w:kern w:val="2"/>
                <w:szCs w:val="22"/>
              </w:rPr>
              <w:tab/>
            </w:r>
            <w:r w:rsidR="00F65752" w:rsidRPr="006406F1">
              <w:rPr>
                <w:rStyle w:val="ad"/>
                <w:rFonts w:hint="eastAsia"/>
              </w:rPr>
              <w:t>小結</w:t>
            </w:r>
            <w:r w:rsidR="00F65752">
              <w:rPr>
                <w:webHidden/>
              </w:rPr>
              <w:tab/>
            </w:r>
            <w:r w:rsidR="00F65752">
              <w:rPr>
                <w:webHidden/>
              </w:rPr>
              <w:fldChar w:fldCharType="begin"/>
            </w:r>
            <w:r w:rsidR="00F65752">
              <w:rPr>
                <w:webHidden/>
              </w:rPr>
              <w:instrText xml:space="preserve"> PAGEREF _Toc519258374 \h </w:instrText>
            </w:r>
            <w:r w:rsidR="00F65752">
              <w:rPr>
                <w:webHidden/>
              </w:rPr>
            </w:r>
            <w:r w:rsidR="00F65752">
              <w:rPr>
                <w:webHidden/>
              </w:rPr>
              <w:fldChar w:fldCharType="separate"/>
            </w:r>
            <w:r w:rsidR="000658A8">
              <w:rPr>
                <w:webHidden/>
              </w:rPr>
              <w:t>80</w:t>
            </w:r>
            <w:r w:rsidR="00F65752">
              <w:rPr>
                <w:webHidden/>
              </w:rPr>
              <w:fldChar w:fldCharType="end"/>
            </w:r>
          </w:hyperlink>
        </w:p>
        <w:p w14:paraId="7BF55F78" w14:textId="3BE0C048" w:rsidR="00F65752" w:rsidRDefault="00395FE9">
          <w:pPr>
            <w:pStyle w:val="13"/>
            <w:tabs>
              <w:tab w:val="left" w:pos="1440"/>
              <w:tab w:val="right" w:leader="dot" w:pos="8494"/>
            </w:tabs>
            <w:rPr>
              <w:rFonts w:asciiTheme="minorHAnsi" w:eastAsiaTheme="minorEastAsia" w:hAnsiTheme="minorHAnsi"/>
              <w:b w:val="0"/>
              <w:noProof/>
              <w:kern w:val="2"/>
              <w:szCs w:val="22"/>
            </w:rPr>
          </w:pPr>
          <w:hyperlink w:anchor="_Toc519258375" w:history="1">
            <w:r w:rsidR="00F65752" w:rsidRPr="006406F1">
              <w:rPr>
                <w:rStyle w:val="ad"/>
                <w:rFonts w:hint="eastAsia"/>
                <w:noProof/>
              </w:rPr>
              <w:t>第六章</w:t>
            </w:r>
            <w:r w:rsidR="00F65752">
              <w:rPr>
                <w:rFonts w:asciiTheme="minorHAnsi" w:eastAsiaTheme="minorEastAsia" w:hAnsiTheme="minorHAnsi"/>
                <w:b w:val="0"/>
                <w:noProof/>
                <w:kern w:val="2"/>
                <w:szCs w:val="22"/>
              </w:rPr>
              <w:tab/>
            </w:r>
            <w:r w:rsidR="00F65752" w:rsidRPr="006406F1">
              <w:rPr>
                <w:rStyle w:val="ad"/>
                <w:rFonts w:hint="eastAsia"/>
                <w:noProof/>
              </w:rPr>
              <w:t>分配法檢核與討論</w:t>
            </w:r>
            <w:r w:rsidR="00F65752">
              <w:rPr>
                <w:noProof/>
                <w:webHidden/>
              </w:rPr>
              <w:tab/>
            </w:r>
            <w:r w:rsidR="00F65752">
              <w:rPr>
                <w:noProof/>
                <w:webHidden/>
              </w:rPr>
              <w:fldChar w:fldCharType="begin"/>
            </w:r>
            <w:r w:rsidR="00F65752">
              <w:rPr>
                <w:noProof/>
                <w:webHidden/>
              </w:rPr>
              <w:instrText xml:space="preserve"> PAGEREF _Toc519258375 \h </w:instrText>
            </w:r>
            <w:r w:rsidR="00F65752">
              <w:rPr>
                <w:noProof/>
                <w:webHidden/>
              </w:rPr>
            </w:r>
            <w:r w:rsidR="00F65752">
              <w:rPr>
                <w:noProof/>
                <w:webHidden/>
              </w:rPr>
              <w:fldChar w:fldCharType="separate"/>
            </w:r>
            <w:r w:rsidR="000658A8">
              <w:rPr>
                <w:noProof/>
                <w:webHidden/>
              </w:rPr>
              <w:t>81</w:t>
            </w:r>
            <w:r w:rsidR="00F65752">
              <w:rPr>
                <w:noProof/>
                <w:webHidden/>
              </w:rPr>
              <w:fldChar w:fldCharType="end"/>
            </w:r>
          </w:hyperlink>
        </w:p>
        <w:p w14:paraId="0F5C87CA" w14:textId="2340ECA8" w:rsidR="00F65752" w:rsidRDefault="00395FE9">
          <w:pPr>
            <w:pStyle w:val="23"/>
            <w:rPr>
              <w:rFonts w:asciiTheme="minorHAnsi" w:eastAsiaTheme="minorEastAsia" w:hAnsiTheme="minorHAnsi"/>
              <w:color w:val="auto"/>
              <w:kern w:val="2"/>
              <w:szCs w:val="22"/>
            </w:rPr>
          </w:pPr>
          <w:hyperlink w:anchor="_Toc519258376" w:history="1">
            <w:r w:rsidR="00F65752" w:rsidRPr="006406F1">
              <w:rPr>
                <w:rStyle w:val="ad"/>
              </w:rPr>
              <w:t>6.1</w:t>
            </w:r>
            <w:r w:rsidR="00F65752">
              <w:rPr>
                <w:rFonts w:asciiTheme="minorHAnsi" w:eastAsiaTheme="minorEastAsia" w:hAnsiTheme="minorHAnsi"/>
                <w:color w:val="auto"/>
                <w:kern w:val="2"/>
                <w:szCs w:val="22"/>
              </w:rPr>
              <w:tab/>
            </w:r>
            <w:r w:rsidR="00F65752" w:rsidRPr="006406F1">
              <w:rPr>
                <w:rStyle w:val="ad"/>
                <w:rFonts w:hint="eastAsia"/>
              </w:rPr>
              <w:t>前言</w:t>
            </w:r>
            <w:r w:rsidR="00F65752">
              <w:rPr>
                <w:webHidden/>
              </w:rPr>
              <w:tab/>
            </w:r>
            <w:r w:rsidR="00F65752">
              <w:rPr>
                <w:webHidden/>
              </w:rPr>
              <w:fldChar w:fldCharType="begin"/>
            </w:r>
            <w:r w:rsidR="00F65752">
              <w:rPr>
                <w:webHidden/>
              </w:rPr>
              <w:instrText xml:space="preserve"> PAGEREF _Toc519258376 \h </w:instrText>
            </w:r>
            <w:r w:rsidR="00F65752">
              <w:rPr>
                <w:webHidden/>
              </w:rPr>
            </w:r>
            <w:r w:rsidR="00F65752">
              <w:rPr>
                <w:webHidden/>
              </w:rPr>
              <w:fldChar w:fldCharType="separate"/>
            </w:r>
            <w:r w:rsidR="000658A8">
              <w:rPr>
                <w:webHidden/>
              </w:rPr>
              <w:t>81</w:t>
            </w:r>
            <w:r w:rsidR="00F65752">
              <w:rPr>
                <w:webHidden/>
              </w:rPr>
              <w:fldChar w:fldCharType="end"/>
            </w:r>
          </w:hyperlink>
        </w:p>
        <w:p w14:paraId="6BD21A56" w14:textId="4CA79BBA" w:rsidR="00F65752" w:rsidRDefault="00395FE9">
          <w:pPr>
            <w:pStyle w:val="23"/>
            <w:rPr>
              <w:rFonts w:asciiTheme="minorHAnsi" w:eastAsiaTheme="minorEastAsia" w:hAnsiTheme="minorHAnsi"/>
              <w:color w:val="auto"/>
              <w:kern w:val="2"/>
              <w:szCs w:val="22"/>
            </w:rPr>
          </w:pPr>
          <w:hyperlink w:anchor="_Toc519258377" w:history="1">
            <w:r w:rsidR="00F65752" w:rsidRPr="006406F1">
              <w:rPr>
                <w:rStyle w:val="ad"/>
              </w:rPr>
              <w:t>6.2</w:t>
            </w:r>
            <w:r w:rsidR="00F65752">
              <w:rPr>
                <w:rFonts w:asciiTheme="minorHAnsi" w:eastAsiaTheme="minorEastAsia" w:hAnsiTheme="minorHAnsi"/>
                <w:color w:val="auto"/>
                <w:kern w:val="2"/>
                <w:szCs w:val="22"/>
              </w:rPr>
              <w:tab/>
            </w:r>
            <w:r w:rsidR="00F65752" w:rsidRPr="006406F1">
              <w:rPr>
                <w:rStyle w:val="ad"/>
                <w:rFonts w:hint="eastAsia"/>
              </w:rPr>
              <w:t>直接分配法之討論</w:t>
            </w:r>
            <w:r w:rsidR="00F65752">
              <w:rPr>
                <w:webHidden/>
              </w:rPr>
              <w:tab/>
            </w:r>
            <w:r w:rsidR="00F65752">
              <w:rPr>
                <w:webHidden/>
              </w:rPr>
              <w:fldChar w:fldCharType="begin"/>
            </w:r>
            <w:r w:rsidR="00F65752">
              <w:rPr>
                <w:webHidden/>
              </w:rPr>
              <w:instrText xml:space="preserve"> PAGEREF _Toc519258377 \h </w:instrText>
            </w:r>
            <w:r w:rsidR="00F65752">
              <w:rPr>
                <w:webHidden/>
              </w:rPr>
            </w:r>
            <w:r w:rsidR="00F65752">
              <w:rPr>
                <w:webHidden/>
              </w:rPr>
              <w:fldChar w:fldCharType="separate"/>
            </w:r>
            <w:r w:rsidR="000658A8">
              <w:rPr>
                <w:webHidden/>
              </w:rPr>
              <w:t>81</w:t>
            </w:r>
            <w:r w:rsidR="00F65752">
              <w:rPr>
                <w:webHidden/>
              </w:rPr>
              <w:fldChar w:fldCharType="end"/>
            </w:r>
          </w:hyperlink>
        </w:p>
        <w:p w14:paraId="764939CB" w14:textId="176B0A0D"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78" w:history="1">
            <w:r w:rsidR="00F65752" w:rsidRPr="006406F1">
              <w:rPr>
                <w:rStyle w:val="ad"/>
                <w:noProof/>
              </w:rPr>
              <w:t>6.2.1</w:t>
            </w:r>
            <w:r w:rsidR="00F65752">
              <w:rPr>
                <w:rFonts w:asciiTheme="minorHAnsi" w:eastAsiaTheme="minorEastAsia" w:hAnsiTheme="minorHAnsi"/>
                <w:noProof/>
                <w:kern w:val="2"/>
                <w:szCs w:val="22"/>
              </w:rPr>
              <w:tab/>
            </w:r>
            <w:r w:rsidR="00F65752" w:rsidRPr="006406F1">
              <w:rPr>
                <w:rStyle w:val="ad"/>
                <w:noProof/>
              </w:rPr>
              <w:t>H</w:t>
            </w:r>
            <w:r w:rsidR="00F65752" w:rsidRPr="006406F1">
              <w:rPr>
                <w:rStyle w:val="ad"/>
                <w:rFonts w:ascii="標楷體" w:hAnsi="標楷體" w:hint="eastAsia"/>
                <w:noProof/>
              </w:rPr>
              <w:t>、</w:t>
            </w:r>
            <w:r w:rsidR="00F65752" w:rsidRPr="006406F1">
              <w:rPr>
                <w:rStyle w:val="ad"/>
                <w:noProof/>
              </w:rPr>
              <w:t>E</w:t>
            </w:r>
            <w:r w:rsidR="00F65752" w:rsidRPr="006406F1">
              <w:rPr>
                <w:rStyle w:val="ad"/>
                <w:rFonts w:hint="eastAsia"/>
                <w:noProof/>
              </w:rPr>
              <w:t>與原直接分配法之比較</w:t>
            </w:r>
            <w:r w:rsidR="00F65752">
              <w:rPr>
                <w:noProof/>
                <w:webHidden/>
              </w:rPr>
              <w:tab/>
            </w:r>
            <w:r w:rsidR="00F65752">
              <w:rPr>
                <w:noProof/>
                <w:webHidden/>
              </w:rPr>
              <w:fldChar w:fldCharType="begin"/>
            </w:r>
            <w:r w:rsidR="00F65752">
              <w:rPr>
                <w:noProof/>
                <w:webHidden/>
              </w:rPr>
              <w:instrText xml:space="preserve"> PAGEREF _Toc519258378 \h </w:instrText>
            </w:r>
            <w:r w:rsidR="00F65752">
              <w:rPr>
                <w:noProof/>
                <w:webHidden/>
              </w:rPr>
            </w:r>
            <w:r w:rsidR="00F65752">
              <w:rPr>
                <w:noProof/>
                <w:webHidden/>
              </w:rPr>
              <w:fldChar w:fldCharType="separate"/>
            </w:r>
            <w:r w:rsidR="000658A8">
              <w:rPr>
                <w:noProof/>
                <w:webHidden/>
              </w:rPr>
              <w:t>81</w:t>
            </w:r>
            <w:r w:rsidR="00F65752">
              <w:rPr>
                <w:noProof/>
                <w:webHidden/>
              </w:rPr>
              <w:fldChar w:fldCharType="end"/>
            </w:r>
          </w:hyperlink>
        </w:p>
        <w:p w14:paraId="723B17F4" w14:textId="7CB0F019"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79" w:history="1">
            <w:r w:rsidR="00F65752" w:rsidRPr="006406F1">
              <w:rPr>
                <w:rStyle w:val="ad"/>
                <w:noProof/>
              </w:rPr>
              <w:t>6.2.2</w:t>
            </w:r>
            <w:r w:rsidR="00F65752">
              <w:rPr>
                <w:rFonts w:asciiTheme="minorHAnsi" w:eastAsiaTheme="minorEastAsia" w:hAnsiTheme="minorHAnsi"/>
                <w:noProof/>
                <w:kern w:val="2"/>
                <w:szCs w:val="22"/>
              </w:rPr>
              <w:tab/>
            </w:r>
            <w:r w:rsidR="00F65752" w:rsidRPr="006406F1">
              <w:rPr>
                <w:rStyle w:val="ad"/>
                <w:rFonts w:hint="eastAsia"/>
                <w:noProof/>
              </w:rPr>
              <w:t>直接分配法檢核與比較結果</w:t>
            </w:r>
            <w:r w:rsidR="00F65752">
              <w:rPr>
                <w:noProof/>
                <w:webHidden/>
              </w:rPr>
              <w:tab/>
            </w:r>
            <w:r w:rsidR="00F65752">
              <w:rPr>
                <w:noProof/>
                <w:webHidden/>
              </w:rPr>
              <w:fldChar w:fldCharType="begin"/>
            </w:r>
            <w:r w:rsidR="00F65752">
              <w:rPr>
                <w:noProof/>
                <w:webHidden/>
              </w:rPr>
              <w:instrText xml:space="preserve"> PAGEREF _Toc519258379 \h </w:instrText>
            </w:r>
            <w:r w:rsidR="00F65752">
              <w:rPr>
                <w:noProof/>
                <w:webHidden/>
              </w:rPr>
            </w:r>
            <w:r w:rsidR="00F65752">
              <w:rPr>
                <w:noProof/>
                <w:webHidden/>
              </w:rPr>
              <w:fldChar w:fldCharType="separate"/>
            </w:r>
            <w:r w:rsidR="000658A8">
              <w:rPr>
                <w:noProof/>
                <w:webHidden/>
              </w:rPr>
              <w:t>90</w:t>
            </w:r>
            <w:r w:rsidR="00F65752">
              <w:rPr>
                <w:noProof/>
                <w:webHidden/>
              </w:rPr>
              <w:fldChar w:fldCharType="end"/>
            </w:r>
          </w:hyperlink>
        </w:p>
        <w:p w14:paraId="6012EB8B" w14:textId="063EAE3E" w:rsidR="00F65752" w:rsidRDefault="00395FE9">
          <w:pPr>
            <w:pStyle w:val="23"/>
            <w:rPr>
              <w:rFonts w:asciiTheme="minorHAnsi" w:eastAsiaTheme="minorEastAsia" w:hAnsiTheme="minorHAnsi"/>
              <w:color w:val="auto"/>
              <w:kern w:val="2"/>
              <w:szCs w:val="22"/>
            </w:rPr>
          </w:pPr>
          <w:hyperlink w:anchor="_Toc519258380" w:history="1">
            <w:r w:rsidR="00F65752" w:rsidRPr="006406F1">
              <w:rPr>
                <w:rStyle w:val="ad"/>
              </w:rPr>
              <w:t>6.3</w:t>
            </w:r>
            <w:r w:rsidR="00F65752">
              <w:rPr>
                <w:rFonts w:asciiTheme="minorHAnsi" w:eastAsiaTheme="minorEastAsia" w:hAnsiTheme="minorHAnsi"/>
                <w:color w:val="auto"/>
                <w:kern w:val="2"/>
                <w:szCs w:val="22"/>
              </w:rPr>
              <w:tab/>
            </w:r>
            <w:r w:rsidR="00F65752" w:rsidRPr="006406F1">
              <w:rPr>
                <w:rStyle w:val="ad"/>
                <w:rFonts w:hint="eastAsia"/>
              </w:rPr>
              <w:t>動力分析分配法之討論</w:t>
            </w:r>
            <w:r w:rsidR="00F65752">
              <w:rPr>
                <w:webHidden/>
              </w:rPr>
              <w:tab/>
            </w:r>
            <w:r w:rsidR="00F65752">
              <w:rPr>
                <w:webHidden/>
              </w:rPr>
              <w:fldChar w:fldCharType="begin"/>
            </w:r>
            <w:r w:rsidR="00F65752">
              <w:rPr>
                <w:webHidden/>
              </w:rPr>
              <w:instrText xml:space="preserve"> PAGEREF _Toc519258380 \h </w:instrText>
            </w:r>
            <w:r w:rsidR="00F65752">
              <w:rPr>
                <w:webHidden/>
              </w:rPr>
            </w:r>
            <w:r w:rsidR="00F65752">
              <w:rPr>
                <w:webHidden/>
              </w:rPr>
              <w:fldChar w:fldCharType="separate"/>
            </w:r>
            <w:r w:rsidR="000658A8">
              <w:rPr>
                <w:webHidden/>
              </w:rPr>
              <w:t>100</w:t>
            </w:r>
            <w:r w:rsidR="00F65752">
              <w:rPr>
                <w:webHidden/>
              </w:rPr>
              <w:fldChar w:fldCharType="end"/>
            </w:r>
          </w:hyperlink>
        </w:p>
        <w:p w14:paraId="50E30FBB" w14:textId="331D702F"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81" w:history="1">
            <w:r w:rsidR="00F65752" w:rsidRPr="006406F1">
              <w:rPr>
                <w:rStyle w:val="ad"/>
                <w:noProof/>
              </w:rPr>
              <w:t>6.3.1</w:t>
            </w:r>
            <w:r w:rsidR="00F65752">
              <w:rPr>
                <w:rFonts w:asciiTheme="minorHAnsi" w:eastAsiaTheme="minorEastAsia" w:hAnsiTheme="minorHAnsi"/>
                <w:noProof/>
                <w:kern w:val="2"/>
                <w:szCs w:val="22"/>
              </w:rPr>
              <w:tab/>
            </w:r>
            <w:r w:rsidR="00F65752" w:rsidRPr="006406F1">
              <w:rPr>
                <w:rStyle w:val="ad"/>
                <w:rFonts w:hint="eastAsia"/>
                <w:noProof/>
              </w:rPr>
              <w:t>動力分析分配法檢核與比較結果</w:t>
            </w:r>
            <w:r w:rsidR="00F65752">
              <w:rPr>
                <w:noProof/>
                <w:webHidden/>
              </w:rPr>
              <w:tab/>
            </w:r>
            <w:r w:rsidR="00F65752">
              <w:rPr>
                <w:noProof/>
                <w:webHidden/>
              </w:rPr>
              <w:fldChar w:fldCharType="begin"/>
            </w:r>
            <w:r w:rsidR="00F65752">
              <w:rPr>
                <w:noProof/>
                <w:webHidden/>
              </w:rPr>
              <w:instrText xml:space="preserve"> PAGEREF _Toc519258381 \h </w:instrText>
            </w:r>
            <w:r w:rsidR="00F65752">
              <w:rPr>
                <w:noProof/>
                <w:webHidden/>
              </w:rPr>
            </w:r>
            <w:r w:rsidR="00F65752">
              <w:rPr>
                <w:noProof/>
                <w:webHidden/>
              </w:rPr>
              <w:fldChar w:fldCharType="separate"/>
            </w:r>
            <w:r w:rsidR="000658A8">
              <w:rPr>
                <w:noProof/>
                <w:webHidden/>
              </w:rPr>
              <w:t>100</w:t>
            </w:r>
            <w:r w:rsidR="00F65752">
              <w:rPr>
                <w:noProof/>
                <w:webHidden/>
              </w:rPr>
              <w:fldChar w:fldCharType="end"/>
            </w:r>
          </w:hyperlink>
        </w:p>
        <w:p w14:paraId="31DF69C7" w14:textId="531D0608" w:rsidR="00F65752" w:rsidRDefault="00395FE9">
          <w:pPr>
            <w:pStyle w:val="23"/>
            <w:rPr>
              <w:rFonts w:asciiTheme="minorHAnsi" w:eastAsiaTheme="minorEastAsia" w:hAnsiTheme="minorHAnsi"/>
              <w:color w:val="auto"/>
              <w:kern w:val="2"/>
              <w:szCs w:val="22"/>
            </w:rPr>
          </w:pPr>
          <w:hyperlink w:anchor="_Toc519258382" w:history="1">
            <w:r w:rsidR="00F65752" w:rsidRPr="006406F1">
              <w:rPr>
                <w:rStyle w:val="ad"/>
              </w:rPr>
              <w:t>6.4</w:t>
            </w:r>
            <w:r w:rsidR="00F65752">
              <w:rPr>
                <w:rFonts w:asciiTheme="minorHAnsi" w:eastAsiaTheme="minorEastAsia" w:hAnsiTheme="minorHAnsi"/>
                <w:color w:val="auto"/>
                <w:kern w:val="2"/>
                <w:szCs w:val="22"/>
              </w:rPr>
              <w:tab/>
            </w:r>
            <w:r w:rsidR="00F65752" w:rsidRPr="006406F1">
              <w:rPr>
                <w:rStyle w:val="ad"/>
                <w:rFonts w:hint="eastAsia"/>
              </w:rPr>
              <w:t>最佳之分配法討論</w:t>
            </w:r>
            <w:r w:rsidR="00F65752">
              <w:rPr>
                <w:webHidden/>
              </w:rPr>
              <w:tab/>
            </w:r>
            <w:r w:rsidR="00F65752">
              <w:rPr>
                <w:webHidden/>
              </w:rPr>
              <w:fldChar w:fldCharType="begin"/>
            </w:r>
            <w:r w:rsidR="00F65752">
              <w:rPr>
                <w:webHidden/>
              </w:rPr>
              <w:instrText xml:space="preserve"> PAGEREF _Toc519258382 \h </w:instrText>
            </w:r>
            <w:r w:rsidR="00F65752">
              <w:rPr>
                <w:webHidden/>
              </w:rPr>
            </w:r>
            <w:r w:rsidR="00F65752">
              <w:rPr>
                <w:webHidden/>
              </w:rPr>
              <w:fldChar w:fldCharType="separate"/>
            </w:r>
            <w:r w:rsidR="000658A8">
              <w:rPr>
                <w:webHidden/>
              </w:rPr>
              <w:t>109</w:t>
            </w:r>
            <w:r w:rsidR="00F65752">
              <w:rPr>
                <w:webHidden/>
              </w:rPr>
              <w:fldChar w:fldCharType="end"/>
            </w:r>
          </w:hyperlink>
        </w:p>
        <w:p w14:paraId="62E9BFE6" w14:textId="30DB852F"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83" w:history="1">
            <w:r w:rsidR="00F65752" w:rsidRPr="006406F1">
              <w:rPr>
                <w:rStyle w:val="ad"/>
                <w:noProof/>
              </w:rPr>
              <w:t>6.4.1</w:t>
            </w:r>
            <w:r w:rsidR="00F65752">
              <w:rPr>
                <w:rFonts w:asciiTheme="minorHAnsi" w:eastAsiaTheme="minorEastAsia" w:hAnsiTheme="minorHAnsi"/>
                <w:noProof/>
                <w:kern w:val="2"/>
                <w:szCs w:val="22"/>
              </w:rPr>
              <w:tab/>
            </w:r>
            <w:r w:rsidR="00F65752" w:rsidRPr="006406F1">
              <w:rPr>
                <w:rStyle w:val="ad"/>
                <w:rFonts w:hint="eastAsia"/>
                <w:noProof/>
              </w:rPr>
              <w:t>最佳之分配法檢核與比較結果</w:t>
            </w:r>
            <w:r w:rsidR="00F65752">
              <w:rPr>
                <w:noProof/>
                <w:webHidden/>
              </w:rPr>
              <w:tab/>
            </w:r>
            <w:r w:rsidR="00F65752">
              <w:rPr>
                <w:noProof/>
                <w:webHidden/>
              </w:rPr>
              <w:fldChar w:fldCharType="begin"/>
            </w:r>
            <w:r w:rsidR="00F65752">
              <w:rPr>
                <w:noProof/>
                <w:webHidden/>
              </w:rPr>
              <w:instrText xml:space="preserve"> PAGEREF _Toc519258383 \h </w:instrText>
            </w:r>
            <w:r w:rsidR="00F65752">
              <w:rPr>
                <w:noProof/>
                <w:webHidden/>
              </w:rPr>
            </w:r>
            <w:r w:rsidR="00F65752">
              <w:rPr>
                <w:noProof/>
                <w:webHidden/>
              </w:rPr>
              <w:fldChar w:fldCharType="separate"/>
            </w:r>
            <w:r w:rsidR="000658A8">
              <w:rPr>
                <w:noProof/>
                <w:webHidden/>
              </w:rPr>
              <w:t>109</w:t>
            </w:r>
            <w:r w:rsidR="00F65752">
              <w:rPr>
                <w:noProof/>
                <w:webHidden/>
              </w:rPr>
              <w:fldChar w:fldCharType="end"/>
            </w:r>
          </w:hyperlink>
        </w:p>
        <w:p w14:paraId="3C73B4C5" w14:textId="0ECDF82C" w:rsidR="00F65752" w:rsidRDefault="00395FE9">
          <w:pPr>
            <w:pStyle w:val="32"/>
            <w:tabs>
              <w:tab w:val="left" w:pos="1920"/>
              <w:tab w:val="right" w:leader="dot" w:pos="8494"/>
            </w:tabs>
            <w:rPr>
              <w:rFonts w:asciiTheme="minorHAnsi" w:eastAsiaTheme="minorEastAsia" w:hAnsiTheme="minorHAnsi"/>
              <w:noProof/>
              <w:kern w:val="2"/>
              <w:szCs w:val="22"/>
            </w:rPr>
          </w:pPr>
          <w:hyperlink w:anchor="_Toc519258384" w:history="1">
            <w:r w:rsidR="00F65752" w:rsidRPr="006406F1">
              <w:rPr>
                <w:rStyle w:val="ad"/>
                <w:noProof/>
              </w:rPr>
              <w:t>6.4.2</w:t>
            </w:r>
            <w:r w:rsidR="00F65752">
              <w:rPr>
                <w:rFonts w:asciiTheme="minorHAnsi" w:eastAsiaTheme="minorEastAsia" w:hAnsiTheme="minorHAnsi"/>
                <w:noProof/>
                <w:kern w:val="2"/>
                <w:szCs w:val="22"/>
              </w:rPr>
              <w:tab/>
            </w:r>
            <w:r w:rsidR="00F65752" w:rsidRPr="006406F1">
              <w:rPr>
                <w:rStyle w:val="ad"/>
                <w:rFonts w:hint="eastAsia"/>
                <w:noProof/>
              </w:rPr>
              <w:t>最佳之分配法與空構架之比較</w:t>
            </w:r>
            <w:r w:rsidR="00F65752">
              <w:rPr>
                <w:noProof/>
                <w:webHidden/>
              </w:rPr>
              <w:tab/>
            </w:r>
            <w:r w:rsidR="00F65752">
              <w:rPr>
                <w:noProof/>
                <w:webHidden/>
              </w:rPr>
              <w:fldChar w:fldCharType="begin"/>
            </w:r>
            <w:r w:rsidR="00F65752">
              <w:rPr>
                <w:noProof/>
                <w:webHidden/>
              </w:rPr>
              <w:instrText xml:space="preserve"> PAGEREF _Toc519258384 \h </w:instrText>
            </w:r>
            <w:r w:rsidR="00F65752">
              <w:rPr>
                <w:noProof/>
                <w:webHidden/>
              </w:rPr>
            </w:r>
            <w:r w:rsidR="00F65752">
              <w:rPr>
                <w:noProof/>
                <w:webHidden/>
              </w:rPr>
              <w:fldChar w:fldCharType="separate"/>
            </w:r>
            <w:r w:rsidR="000658A8">
              <w:rPr>
                <w:noProof/>
                <w:webHidden/>
              </w:rPr>
              <w:t>115</w:t>
            </w:r>
            <w:r w:rsidR="00F65752">
              <w:rPr>
                <w:noProof/>
                <w:webHidden/>
              </w:rPr>
              <w:fldChar w:fldCharType="end"/>
            </w:r>
          </w:hyperlink>
        </w:p>
        <w:p w14:paraId="3DEAB7B8" w14:textId="088ADB17" w:rsidR="00F65752" w:rsidRDefault="00395FE9">
          <w:pPr>
            <w:pStyle w:val="23"/>
            <w:rPr>
              <w:rFonts w:asciiTheme="minorHAnsi" w:eastAsiaTheme="minorEastAsia" w:hAnsiTheme="minorHAnsi"/>
              <w:color w:val="auto"/>
              <w:kern w:val="2"/>
              <w:szCs w:val="22"/>
            </w:rPr>
          </w:pPr>
          <w:hyperlink w:anchor="_Toc519258385" w:history="1">
            <w:r w:rsidR="00F65752" w:rsidRPr="006406F1">
              <w:rPr>
                <w:rStyle w:val="ad"/>
              </w:rPr>
              <w:t>6.5</w:t>
            </w:r>
            <w:r w:rsidR="00F65752">
              <w:rPr>
                <w:rFonts w:asciiTheme="minorHAnsi" w:eastAsiaTheme="minorEastAsia" w:hAnsiTheme="minorHAnsi"/>
                <w:color w:val="auto"/>
                <w:kern w:val="2"/>
                <w:szCs w:val="22"/>
              </w:rPr>
              <w:tab/>
            </w:r>
            <w:r w:rsidR="00F65752" w:rsidRPr="006406F1">
              <w:rPr>
                <w:rStyle w:val="ad"/>
                <w:rFonts w:hint="eastAsia"/>
              </w:rPr>
              <w:t>小結</w:t>
            </w:r>
            <w:r w:rsidR="00F65752">
              <w:rPr>
                <w:webHidden/>
              </w:rPr>
              <w:tab/>
            </w:r>
            <w:r w:rsidR="00F65752">
              <w:rPr>
                <w:webHidden/>
              </w:rPr>
              <w:fldChar w:fldCharType="begin"/>
            </w:r>
            <w:r w:rsidR="00F65752">
              <w:rPr>
                <w:webHidden/>
              </w:rPr>
              <w:instrText xml:space="preserve"> PAGEREF _Toc519258385 \h </w:instrText>
            </w:r>
            <w:r w:rsidR="00F65752">
              <w:rPr>
                <w:webHidden/>
              </w:rPr>
            </w:r>
            <w:r w:rsidR="00F65752">
              <w:rPr>
                <w:webHidden/>
              </w:rPr>
              <w:fldChar w:fldCharType="separate"/>
            </w:r>
            <w:r w:rsidR="000658A8">
              <w:rPr>
                <w:webHidden/>
              </w:rPr>
              <w:t>122</w:t>
            </w:r>
            <w:r w:rsidR="00F65752">
              <w:rPr>
                <w:webHidden/>
              </w:rPr>
              <w:fldChar w:fldCharType="end"/>
            </w:r>
          </w:hyperlink>
        </w:p>
        <w:p w14:paraId="7096D2A0" w14:textId="75484983" w:rsidR="00F65752" w:rsidRDefault="00395FE9">
          <w:pPr>
            <w:pStyle w:val="13"/>
            <w:tabs>
              <w:tab w:val="left" w:pos="1440"/>
              <w:tab w:val="right" w:leader="dot" w:pos="8494"/>
            </w:tabs>
            <w:rPr>
              <w:rFonts w:asciiTheme="minorHAnsi" w:eastAsiaTheme="minorEastAsia" w:hAnsiTheme="minorHAnsi"/>
              <w:b w:val="0"/>
              <w:noProof/>
              <w:kern w:val="2"/>
              <w:szCs w:val="22"/>
            </w:rPr>
          </w:pPr>
          <w:hyperlink w:anchor="_Toc519258386" w:history="1">
            <w:r w:rsidR="00F65752" w:rsidRPr="006406F1">
              <w:rPr>
                <w:rStyle w:val="ad"/>
                <w:rFonts w:hint="eastAsia"/>
                <w:noProof/>
              </w:rPr>
              <w:t>第七章</w:t>
            </w:r>
            <w:r w:rsidR="00F65752">
              <w:rPr>
                <w:rFonts w:asciiTheme="minorHAnsi" w:eastAsiaTheme="minorEastAsia" w:hAnsiTheme="minorHAnsi"/>
                <w:b w:val="0"/>
                <w:noProof/>
                <w:kern w:val="2"/>
                <w:szCs w:val="22"/>
              </w:rPr>
              <w:tab/>
            </w:r>
            <w:r w:rsidR="00F65752" w:rsidRPr="006406F1">
              <w:rPr>
                <w:rStyle w:val="ad"/>
                <w:rFonts w:hint="eastAsia"/>
                <w:noProof/>
              </w:rPr>
              <w:t>總結及未來展望</w:t>
            </w:r>
            <w:r w:rsidR="00F65752">
              <w:rPr>
                <w:noProof/>
                <w:webHidden/>
              </w:rPr>
              <w:tab/>
            </w:r>
            <w:r w:rsidR="00F65752">
              <w:rPr>
                <w:noProof/>
                <w:webHidden/>
              </w:rPr>
              <w:fldChar w:fldCharType="begin"/>
            </w:r>
            <w:r w:rsidR="00F65752">
              <w:rPr>
                <w:noProof/>
                <w:webHidden/>
              </w:rPr>
              <w:instrText xml:space="preserve"> PAGEREF _Toc519258386 \h </w:instrText>
            </w:r>
            <w:r w:rsidR="00F65752">
              <w:rPr>
                <w:noProof/>
                <w:webHidden/>
              </w:rPr>
            </w:r>
            <w:r w:rsidR="00F65752">
              <w:rPr>
                <w:noProof/>
                <w:webHidden/>
              </w:rPr>
              <w:fldChar w:fldCharType="separate"/>
            </w:r>
            <w:r w:rsidR="000658A8">
              <w:rPr>
                <w:noProof/>
                <w:webHidden/>
              </w:rPr>
              <w:t>124</w:t>
            </w:r>
            <w:r w:rsidR="00F65752">
              <w:rPr>
                <w:noProof/>
                <w:webHidden/>
              </w:rPr>
              <w:fldChar w:fldCharType="end"/>
            </w:r>
          </w:hyperlink>
        </w:p>
        <w:p w14:paraId="651B3A96" w14:textId="355630BD" w:rsidR="00F65752" w:rsidRDefault="00395FE9">
          <w:pPr>
            <w:pStyle w:val="23"/>
            <w:rPr>
              <w:rFonts w:asciiTheme="minorHAnsi" w:eastAsiaTheme="minorEastAsia" w:hAnsiTheme="minorHAnsi"/>
              <w:color w:val="auto"/>
              <w:kern w:val="2"/>
              <w:szCs w:val="22"/>
            </w:rPr>
          </w:pPr>
          <w:hyperlink w:anchor="_Toc519258387" w:history="1">
            <w:r w:rsidR="00F65752" w:rsidRPr="006406F1">
              <w:rPr>
                <w:rStyle w:val="ad"/>
              </w:rPr>
              <w:t>7.1</w:t>
            </w:r>
            <w:r w:rsidR="00F65752">
              <w:rPr>
                <w:rFonts w:asciiTheme="minorHAnsi" w:eastAsiaTheme="minorEastAsia" w:hAnsiTheme="minorHAnsi"/>
                <w:color w:val="auto"/>
                <w:kern w:val="2"/>
                <w:szCs w:val="22"/>
              </w:rPr>
              <w:tab/>
            </w:r>
            <w:r w:rsidR="00F65752" w:rsidRPr="006406F1">
              <w:rPr>
                <w:rStyle w:val="ad"/>
                <w:rFonts w:hint="eastAsia"/>
              </w:rPr>
              <w:t>總結</w:t>
            </w:r>
            <w:r w:rsidR="00F65752">
              <w:rPr>
                <w:webHidden/>
              </w:rPr>
              <w:tab/>
            </w:r>
            <w:r w:rsidR="00F65752">
              <w:rPr>
                <w:webHidden/>
              </w:rPr>
              <w:fldChar w:fldCharType="begin"/>
            </w:r>
            <w:r w:rsidR="00F65752">
              <w:rPr>
                <w:webHidden/>
              </w:rPr>
              <w:instrText xml:space="preserve"> PAGEREF _Toc519258387 \h </w:instrText>
            </w:r>
            <w:r w:rsidR="00F65752">
              <w:rPr>
                <w:webHidden/>
              </w:rPr>
            </w:r>
            <w:r w:rsidR="00F65752">
              <w:rPr>
                <w:webHidden/>
              </w:rPr>
              <w:fldChar w:fldCharType="separate"/>
            </w:r>
            <w:r w:rsidR="000658A8">
              <w:rPr>
                <w:webHidden/>
              </w:rPr>
              <w:t>124</w:t>
            </w:r>
            <w:r w:rsidR="00F65752">
              <w:rPr>
                <w:webHidden/>
              </w:rPr>
              <w:fldChar w:fldCharType="end"/>
            </w:r>
          </w:hyperlink>
        </w:p>
        <w:p w14:paraId="60A36D13" w14:textId="6859A4ED" w:rsidR="00F65752" w:rsidRDefault="00395FE9">
          <w:pPr>
            <w:pStyle w:val="23"/>
            <w:rPr>
              <w:rFonts w:asciiTheme="minorHAnsi" w:eastAsiaTheme="minorEastAsia" w:hAnsiTheme="minorHAnsi"/>
              <w:color w:val="auto"/>
              <w:kern w:val="2"/>
              <w:szCs w:val="22"/>
            </w:rPr>
          </w:pPr>
          <w:hyperlink w:anchor="_Toc519258388" w:history="1">
            <w:r w:rsidR="00F65752" w:rsidRPr="006406F1">
              <w:rPr>
                <w:rStyle w:val="ad"/>
              </w:rPr>
              <w:t>7.2</w:t>
            </w:r>
            <w:r w:rsidR="00F65752">
              <w:rPr>
                <w:rFonts w:asciiTheme="minorHAnsi" w:eastAsiaTheme="minorEastAsia" w:hAnsiTheme="minorHAnsi"/>
                <w:color w:val="auto"/>
                <w:kern w:val="2"/>
                <w:szCs w:val="22"/>
              </w:rPr>
              <w:tab/>
            </w:r>
            <w:r w:rsidR="00F65752" w:rsidRPr="006406F1">
              <w:rPr>
                <w:rStyle w:val="ad"/>
                <w:rFonts w:hint="eastAsia"/>
              </w:rPr>
              <w:t>未來展望</w:t>
            </w:r>
            <w:r w:rsidR="00F65752">
              <w:rPr>
                <w:webHidden/>
              </w:rPr>
              <w:tab/>
            </w:r>
            <w:r w:rsidR="00F65752">
              <w:rPr>
                <w:webHidden/>
              </w:rPr>
              <w:fldChar w:fldCharType="begin"/>
            </w:r>
            <w:r w:rsidR="00F65752">
              <w:rPr>
                <w:webHidden/>
              </w:rPr>
              <w:instrText xml:space="preserve"> PAGEREF _Toc519258388 \h </w:instrText>
            </w:r>
            <w:r w:rsidR="00F65752">
              <w:rPr>
                <w:webHidden/>
              </w:rPr>
            </w:r>
            <w:r w:rsidR="00F65752">
              <w:rPr>
                <w:webHidden/>
              </w:rPr>
              <w:fldChar w:fldCharType="separate"/>
            </w:r>
            <w:r w:rsidR="000658A8">
              <w:rPr>
                <w:webHidden/>
              </w:rPr>
              <w:t>125</w:t>
            </w:r>
            <w:r w:rsidR="00F65752">
              <w:rPr>
                <w:webHidden/>
              </w:rPr>
              <w:fldChar w:fldCharType="end"/>
            </w:r>
          </w:hyperlink>
        </w:p>
        <w:p w14:paraId="789C50E9" w14:textId="279DD575" w:rsidR="00F65752" w:rsidRDefault="00395FE9">
          <w:pPr>
            <w:pStyle w:val="13"/>
            <w:tabs>
              <w:tab w:val="right" w:leader="dot" w:pos="8494"/>
            </w:tabs>
            <w:rPr>
              <w:rFonts w:asciiTheme="minorHAnsi" w:eastAsiaTheme="minorEastAsia" w:hAnsiTheme="minorHAnsi"/>
              <w:b w:val="0"/>
              <w:noProof/>
              <w:kern w:val="2"/>
              <w:szCs w:val="22"/>
            </w:rPr>
          </w:pPr>
          <w:hyperlink w:anchor="_Toc519258389" w:history="1">
            <w:r w:rsidR="00F65752" w:rsidRPr="006406F1">
              <w:rPr>
                <w:rStyle w:val="ad"/>
                <w:rFonts w:hint="eastAsia"/>
                <w:noProof/>
              </w:rPr>
              <w:t>附錄一</w:t>
            </w:r>
            <w:r w:rsidR="00F65752" w:rsidRPr="006406F1">
              <w:rPr>
                <w:rStyle w:val="ad"/>
                <w:noProof/>
              </w:rPr>
              <w:t xml:space="preserve"> </w:t>
            </w:r>
            <w:r w:rsidR="00F65752" w:rsidRPr="006406F1">
              <w:rPr>
                <w:rStyle w:val="ad"/>
                <w:rFonts w:hint="eastAsia"/>
                <w:noProof/>
              </w:rPr>
              <w:t>案例一設計地震歷時資料</w:t>
            </w:r>
            <w:r w:rsidR="00F65752">
              <w:rPr>
                <w:noProof/>
                <w:webHidden/>
              </w:rPr>
              <w:tab/>
            </w:r>
            <w:r w:rsidR="00F65752">
              <w:rPr>
                <w:noProof/>
                <w:webHidden/>
              </w:rPr>
              <w:fldChar w:fldCharType="begin"/>
            </w:r>
            <w:r w:rsidR="00F65752">
              <w:rPr>
                <w:noProof/>
                <w:webHidden/>
              </w:rPr>
              <w:instrText xml:space="preserve"> PAGEREF _Toc519258389 \h </w:instrText>
            </w:r>
            <w:r w:rsidR="00F65752">
              <w:rPr>
                <w:noProof/>
                <w:webHidden/>
              </w:rPr>
            </w:r>
            <w:r w:rsidR="00F65752">
              <w:rPr>
                <w:noProof/>
                <w:webHidden/>
              </w:rPr>
              <w:fldChar w:fldCharType="separate"/>
            </w:r>
            <w:r w:rsidR="000658A8">
              <w:rPr>
                <w:noProof/>
                <w:webHidden/>
              </w:rPr>
              <w:t>126</w:t>
            </w:r>
            <w:r w:rsidR="00F65752">
              <w:rPr>
                <w:noProof/>
                <w:webHidden/>
              </w:rPr>
              <w:fldChar w:fldCharType="end"/>
            </w:r>
          </w:hyperlink>
        </w:p>
        <w:p w14:paraId="1FD8E0C6" w14:textId="00F17A45" w:rsidR="00F65752" w:rsidRDefault="00395FE9">
          <w:pPr>
            <w:pStyle w:val="13"/>
            <w:tabs>
              <w:tab w:val="right" w:leader="dot" w:pos="8494"/>
            </w:tabs>
            <w:rPr>
              <w:rFonts w:asciiTheme="minorHAnsi" w:eastAsiaTheme="minorEastAsia" w:hAnsiTheme="minorHAnsi"/>
              <w:b w:val="0"/>
              <w:noProof/>
              <w:kern w:val="2"/>
              <w:szCs w:val="22"/>
            </w:rPr>
          </w:pPr>
          <w:hyperlink w:anchor="_Toc519258390" w:history="1">
            <w:r w:rsidR="00F65752" w:rsidRPr="006406F1">
              <w:rPr>
                <w:rStyle w:val="ad"/>
                <w:rFonts w:hint="eastAsia"/>
                <w:noProof/>
              </w:rPr>
              <w:t>附錄二</w:t>
            </w:r>
            <w:r w:rsidR="00F65752" w:rsidRPr="006406F1">
              <w:rPr>
                <w:rStyle w:val="ad"/>
                <w:noProof/>
              </w:rPr>
              <w:t xml:space="preserve"> </w:t>
            </w:r>
            <w:r w:rsidR="00F65752" w:rsidRPr="006406F1">
              <w:rPr>
                <w:rStyle w:val="ad"/>
                <w:rFonts w:hint="eastAsia"/>
                <w:noProof/>
              </w:rPr>
              <w:t>案例二設計地震歷時資料</w:t>
            </w:r>
            <w:r w:rsidR="00F65752">
              <w:rPr>
                <w:noProof/>
                <w:webHidden/>
              </w:rPr>
              <w:tab/>
            </w:r>
            <w:r w:rsidR="00F65752">
              <w:rPr>
                <w:noProof/>
                <w:webHidden/>
              </w:rPr>
              <w:fldChar w:fldCharType="begin"/>
            </w:r>
            <w:r w:rsidR="00F65752">
              <w:rPr>
                <w:noProof/>
                <w:webHidden/>
              </w:rPr>
              <w:instrText xml:space="preserve"> PAGEREF _Toc519258390 \h </w:instrText>
            </w:r>
            <w:r w:rsidR="00F65752">
              <w:rPr>
                <w:noProof/>
                <w:webHidden/>
              </w:rPr>
            </w:r>
            <w:r w:rsidR="00F65752">
              <w:rPr>
                <w:noProof/>
                <w:webHidden/>
              </w:rPr>
              <w:fldChar w:fldCharType="separate"/>
            </w:r>
            <w:r w:rsidR="000658A8">
              <w:rPr>
                <w:noProof/>
                <w:webHidden/>
              </w:rPr>
              <w:t>127</w:t>
            </w:r>
            <w:r w:rsidR="00F65752">
              <w:rPr>
                <w:noProof/>
                <w:webHidden/>
              </w:rPr>
              <w:fldChar w:fldCharType="end"/>
            </w:r>
          </w:hyperlink>
        </w:p>
        <w:p w14:paraId="5E33D595" w14:textId="68341757" w:rsidR="00F65752" w:rsidRDefault="00395FE9">
          <w:pPr>
            <w:pStyle w:val="13"/>
            <w:tabs>
              <w:tab w:val="right" w:leader="dot" w:pos="8494"/>
            </w:tabs>
            <w:rPr>
              <w:rFonts w:asciiTheme="minorHAnsi" w:eastAsiaTheme="minorEastAsia" w:hAnsiTheme="minorHAnsi"/>
              <w:b w:val="0"/>
              <w:noProof/>
              <w:kern w:val="2"/>
              <w:szCs w:val="22"/>
            </w:rPr>
          </w:pPr>
          <w:hyperlink w:anchor="_Toc519258391" w:history="1">
            <w:r w:rsidR="00F65752" w:rsidRPr="006406F1">
              <w:rPr>
                <w:rStyle w:val="ad"/>
                <w:rFonts w:hint="eastAsia"/>
                <w:noProof/>
              </w:rPr>
              <w:t>附錄三</w:t>
            </w:r>
            <w:r w:rsidR="00F65752" w:rsidRPr="006406F1">
              <w:rPr>
                <w:rStyle w:val="ad"/>
                <w:noProof/>
              </w:rPr>
              <w:t xml:space="preserve"> </w:t>
            </w:r>
            <w:r w:rsidR="00F65752" w:rsidRPr="006406F1">
              <w:rPr>
                <w:rStyle w:val="ad"/>
                <w:rFonts w:hint="eastAsia"/>
                <w:noProof/>
              </w:rPr>
              <w:t>案例一檢核地震歷時資料</w:t>
            </w:r>
            <w:r w:rsidR="00F65752">
              <w:rPr>
                <w:noProof/>
                <w:webHidden/>
              </w:rPr>
              <w:tab/>
            </w:r>
            <w:r w:rsidR="00F65752">
              <w:rPr>
                <w:noProof/>
                <w:webHidden/>
              </w:rPr>
              <w:fldChar w:fldCharType="begin"/>
            </w:r>
            <w:r w:rsidR="00F65752">
              <w:rPr>
                <w:noProof/>
                <w:webHidden/>
              </w:rPr>
              <w:instrText xml:space="preserve"> PAGEREF _Toc519258391 \h </w:instrText>
            </w:r>
            <w:r w:rsidR="00F65752">
              <w:rPr>
                <w:noProof/>
                <w:webHidden/>
              </w:rPr>
            </w:r>
            <w:r w:rsidR="00F65752">
              <w:rPr>
                <w:noProof/>
                <w:webHidden/>
              </w:rPr>
              <w:fldChar w:fldCharType="separate"/>
            </w:r>
            <w:r w:rsidR="000658A8">
              <w:rPr>
                <w:noProof/>
                <w:webHidden/>
              </w:rPr>
              <w:t>128</w:t>
            </w:r>
            <w:r w:rsidR="00F65752">
              <w:rPr>
                <w:noProof/>
                <w:webHidden/>
              </w:rPr>
              <w:fldChar w:fldCharType="end"/>
            </w:r>
          </w:hyperlink>
        </w:p>
        <w:p w14:paraId="0595A42D" w14:textId="3D73E66B" w:rsidR="00F65752" w:rsidRDefault="00395FE9">
          <w:pPr>
            <w:pStyle w:val="13"/>
            <w:tabs>
              <w:tab w:val="right" w:leader="dot" w:pos="8494"/>
            </w:tabs>
            <w:rPr>
              <w:rFonts w:asciiTheme="minorHAnsi" w:eastAsiaTheme="minorEastAsia" w:hAnsiTheme="minorHAnsi"/>
              <w:b w:val="0"/>
              <w:noProof/>
              <w:kern w:val="2"/>
              <w:szCs w:val="22"/>
            </w:rPr>
          </w:pPr>
          <w:hyperlink w:anchor="_Toc519258392" w:history="1">
            <w:r w:rsidR="00F65752" w:rsidRPr="006406F1">
              <w:rPr>
                <w:rStyle w:val="ad"/>
                <w:rFonts w:hint="eastAsia"/>
                <w:noProof/>
              </w:rPr>
              <w:t>附錄四</w:t>
            </w:r>
            <w:r w:rsidR="00F65752" w:rsidRPr="006406F1">
              <w:rPr>
                <w:rStyle w:val="ad"/>
                <w:noProof/>
              </w:rPr>
              <w:t xml:space="preserve"> </w:t>
            </w:r>
            <w:r w:rsidR="00F65752" w:rsidRPr="006406F1">
              <w:rPr>
                <w:rStyle w:val="ad"/>
                <w:rFonts w:hint="eastAsia"/>
                <w:noProof/>
              </w:rPr>
              <w:t>案例二檢核地震歷時資料</w:t>
            </w:r>
            <w:r w:rsidR="00F65752">
              <w:rPr>
                <w:noProof/>
                <w:webHidden/>
              </w:rPr>
              <w:tab/>
            </w:r>
            <w:r w:rsidR="00F65752">
              <w:rPr>
                <w:noProof/>
                <w:webHidden/>
              </w:rPr>
              <w:fldChar w:fldCharType="begin"/>
            </w:r>
            <w:r w:rsidR="00F65752">
              <w:rPr>
                <w:noProof/>
                <w:webHidden/>
              </w:rPr>
              <w:instrText xml:space="preserve"> PAGEREF _Toc519258392 \h </w:instrText>
            </w:r>
            <w:r w:rsidR="00F65752">
              <w:rPr>
                <w:noProof/>
                <w:webHidden/>
              </w:rPr>
            </w:r>
            <w:r w:rsidR="00F65752">
              <w:rPr>
                <w:noProof/>
                <w:webHidden/>
              </w:rPr>
              <w:fldChar w:fldCharType="separate"/>
            </w:r>
            <w:r w:rsidR="000658A8">
              <w:rPr>
                <w:noProof/>
                <w:webHidden/>
              </w:rPr>
              <w:t>129</w:t>
            </w:r>
            <w:r w:rsidR="00F65752">
              <w:rPr>
                <w:noProof/>
                <w:webHidden/>
              </w:rPr>
              <w:fldChar w:fldCharType="end"/>
            </w:r>
          </w:hyperlink>
        </w:p>
        <w:p w14:paraId="58C80D2A" w14:textId="283F3075" w:rsidR="00F65752" w:rsidRDefault="00395FE9">
          <w:pPr>
            <w:pStyle w:val="13"/>
            <w:tabs>
              <w:tab w:val="right" w:leader="dot" w:pos="8494"/>
            </w:tabs>
            <w:rPr>
              <w:rFonts w:asciiTheme="minorHAnsi" w:eastAsiaTheme="minorEastAsia" w:hAnsiTheme="minorHAnsi"/>
              <w:b w:val="0"/>
              <w:noProof/>
              <w:kern w:val="2"/>
              <w:szCs w:val="22"/>
            </w:rPr>
          </w:pPr>
          <w:hyperlink w:anchor="_Toc519258393" w:history="1">
            <w:r w:rsidR="00F65752" w:rsidRPr="006406F1">
              <w:rPr>
                <w:rStyle w:val="ad"/>
                <w:rFonts w:hint="eastAsia"/>
                <w:noProof/>
              </w:rPr>
              <w:t>附錄五</w:t>
            </w:r>
            <w:r w:rsidR="00F65752" w:rsidRPr="006406F1">
              <w:rPr>
                <w:rStyle w:val="ad"/>
                <w:noProof/>
              </w:rPr>
              <w:t xml:space="preserve"> </w:t>
            </w:r>
            <w:r w:rsidR="00F65752" w:rsidRPr="006406F1">
              <w:rPr>
                <w:rStyle w:val="ad"/>
                <w:rFonts w:hint="eastAsia"/>
                <w:noProof/>
              </w:rPr>
              <w:t>阻尼係數配置結果</w:t>
            </w:r>
            <w:r w:rsidR="00F65752">
              <w:rPr>
                <w:noProof/>
                <w:webHidden/>
              </w:rPr>
              <w:tab/>
            </w:r>
            <w:r w:rsidR="00F65752">
              <w:rPr>
                <w:noProof/>
                <w:webHidden/>
              </w:rPr>
              <w:fldChar w:fldCharType="begin"/>
            </w:r>
            <w:r w:rsidR="00F65752">
              <w:rPr>
                <w:noProof/>
                <w:webHidden/>
              </w:rPr>
              <w:instrText xml:space="preserve"> PAGEREF _Toc519258393 \h </w:instrText>
            </w:r>
            <w:r w:rsidR="00F65752">
              <w:rPr>
                <w:noProof/>
                <w:webHidden/>
              </w:rPr>
            </w:r>
            <w:r w:rsidR="00F65752">
              <w:rPr>
                <w:noProof/>
                <w:webHidden/>
              </w:rPr>
              <w:fldChar w:fldCharType="separate"/>
            </w:r>
            <w:r w:rsidR="000658A8">
              <w:rPr>
                <w:noProof/>
                <w:webHidden/>
              </w:rPr>
              <w:t>130</w:t>
            </w:r>
            <w:r w:rsidR="00F65752">
              <w:rPr>
                <w:noProof/>
                <w:webHidden/>
              </w:rPr>
              <w:fldChar w:fldCharType="end"/>
            </w:r>
          </w:hyperlink>
        </w:p>
        <w:p w14:paraId="0DADF4A7" w14:textId="030DA193" w:rsidR="00F65752" w:rsidRDefault="00395FE9">
          <w:pPr>
            <w:pStyle w:val="13"/>
            <w:tabs>
              <w:tab w:val="right" w:leader="dot" w:pos="8494"/>
            </w:tabs>
            <w:rPr>
              <w:rFonts w:asciiTheme="minorHAnsi" w:eastAsiaTheme="minorEastAsia" w:hAnsiTheme="minorHAnsi"/>
              <w:b w:val="0"/>
              <w:noProof/>
              <w:kern w:val="2"/>
              <w:szCs w:val="22"/>
            </w:rPr>
          </w:pPr>
          <w:hyperlink w:anchor="_Toc519258394" w:history="1">
            <w:r w:rsidR="00F65752" w:rsidRPr="006406F1">
              <w:rPr>
                <w:rStyle w:val="ad"/>
                <w:rFonts w:hint="eastAsia"/>
                <w:noProof/>
              </w:rPr>
              <w:t>參考文獻</w:t>
            </w:r>
            <w:r w:rsidR="00F65752">
              <w:rPr>
                <w:noProof/>
                <w:webHidden/>
              </w:rPr>
              <w:tab/>
            </w:r>
            <w:r w:rsidR="00F65752">
              <w:rPr>
                <w:noProof/>
                <w:webHidden/>
              </w:rPr>
              <w:fldChar w:fldCharType="begin"/>
            </w:r>
            <w:r w:rsidR="00F65752">
              <w:rPr>
                <w:noProof/>
                <w:webHidden/>
              </w:rPr>
              <w:instrText xml:space="preserve"> PAGEREF _Toc519258394 \h </w:instrText>
            </w:r>
            <w:r w:rsidR="00F65752">
              <w:rPr>
                <w:noProof/>
                <w:webHidden/>
              </w:rPr>
            </w:r>
            <w:r w:rsidR="00F65752">
              <w:rPr>
                <w:noProof/>
                <w:webHidden/>
              </w:rPr>
              <w:fldChar w:fldCharType="separate"/>
            </w:r>
            <w:r w:rsidR="000658A8">
              <w:rPr>
                <w:noProof/>
                <w:webHidden/>
              </w:rPr>
              <w:t>147</w:t>
            </w:r>
            <w:r w:rsidR="00F65752">
              <w:rPr>
                <w:noProof/>
                <w:webHidden/>
              </w:rPr>
              <w:fldChar w:fldCharType="end"/>
            </w:r>
          </w:hyperlink>
        </w:p>
        <w:p w14:paraId="1C47C554" w14:textId="31B972C5" w:rsidR="003A45BD" w:rsidRDefault="00395FE9" w:rsidP="00E8529D">
          <w:pPr>
            <w:pStyle w:val="13"/>
            <w:tabs>
              <w:tab w:val="right" w:leader="dot" w:pos="8494"/>
            </w:tabs>
          </w:pPr>
          <w:hyperlink w:anchor="_Toc519258395" w:history="1">
            <w:r w:rsidR="00F65752" w:rsidRPr="006406F1">
              <w:rPr>
                <w:rStyle w:val="ad"/>
                <w:rFonts w:hint="eastAsia"/>
                <w:noProof/>
              </w:rPr>
              <w:t>簡歷</w:t>
            </w:r>
            <w:r w:rsidR="00F65752">
              <w:rPr>
                <w:noProof/>
                <w:webHidden/>
              </w:rPr>
              <w:tab/>
            </w:r>
            <w:r w:rsidR="00F65752">
              <w:rPr>
                <w:noProof/>
                <w:webHidden/>
              </w:rPr>
              <w:fldChar w:fldCharType="begin"/>
            </w:r>
            <w:r w:rsidR="00F65752">
              <w:rPr>
                <w:noProof/>
                <w:webHidden/>
              </w:rPr>
              <w:instrText xml:space="preserve"> PAGEREF _Toc519258395 \h </w:instrText>
            </w:r>
            <w:r w:rsidR="00F65752">
              <w:rPr>
                <w:noProof/>
                <w:webHidden/>
              </w:rPr>
            </w:r>
            <w:r w:rsidR="00F65752">
              <w:rPr>
                <w:noProof/>
                <w:webHidden/>
              </w:rPr>
              <w:fldChar w:fldCharType="separate"/>
            </w:r>
            <w:r w:rsidR="000658A8">
              <w:rPr>
                <w:noProof/>
                <w:webHidden/>
              </w:rPr>
              <w:t>151</w:t>
            </w:r>
            <w:r w:rsidR="00F65752">
              <w:rPr>
                <w:noProof/>
                <w:webHidden/>
              </w:rPr>
              <w:fldChar w:fldCharType="end"/>
            </w:r>
          </w:hyperlink>
          <w:r w:rsidR="00E256B2">
            <w:rPr>
              <w:b w:val="0"/>
              <w:bCs/>
              <w:lang w:val="zh-TW"/>
            </w:rPr>
            <w:fldChar w:fldCharType="end"/>
          </w:r>
        </w:p>
      </w:sdtContent>
    </w:sdt>
    <w:bookmarkStart w:id="19" w:name="_Toc510044414" w:displacedByCustomXml="prev"/>
    <w:bookmarkStart w:id="20" w:name="_Toc510044604" w:displacedByCustomXml="prev"/>
    <w:bookmarkStart w:id="21" w:name="_Toc510044739" w:displacedByCustomXml="prev"/>
    <w:p w14:paraId="0869E662" w14:textId="77777777" w:rsidR="00E55AB1" w:rsidRDefault="00E55AB1" w:rsidP="00E55AB1">
      <w:pPr>
        <w:pStyle w:val="1"/>
        <w:numPr>
          <w:ilvl w:val="0"/>
          <w:numId w:val="0"/>
        </w:numPr>
        <w:outlineLvl w:val="0"/>
      </w:pPr>
      <w:bookmarkStart w:id="22" w:name="_Toc519258298"/>
      <w:r>
        <w:rPr>
          <w:rFonts w:hint="eastAsia"/>
        </w:rPr>
        <w:lastRenderedPageBreak/>
        <w:t>表目錄</w:t>
      </w:r>
      <w:bookmarkEnd w:id="21"/>
      <w:bookmarkEnd w:id="20"/>
      <w:bookmarkEnd w:id="19"/>
      <w:bookmarkEnd w:id="22"/>
    </w:p>
    <w:p w14:paraId="23D3C844" w14:textId="04E79722" w:rsidR="002C7B54" w:rsidRDefault="00E55AB1" w:rsidP="002C7B54">
      <w:pPr>
        <w:pStyle w:val="afb"/>
        <w:tabs>
          <w:tab w:val="right" w:leader="dot" w:pos="8494"/>
        </w:tabs>
        <w:ind w:leftChars="0" w:left="480" w:hanging="480"/>
        <w:rPr>
          <w:rFonts w:asciiTheme="minorHAnsi" w:eastAsiaTheme="minorEastAsia" w:hAnsiTheme="minorHAnsi"/>
          <w:noProof/>
          <w:kern w:val="2"/>
          <w:szCs w:val="22"/>
        </w:rPr>
      </w:pPr>
      <w:r w:rsidRPr="00775C76">
        <w:rPr>
          <w:color w:val="FF0000"/>
        </w:rPr>
        <w:fldChar w:fldCharType="begin"/>
      </w:r>
      <w:r w:rsidRPr="00775C76">
        <w:rPr>
          <w:color w:val="FF0000"/>
        </w:rPr>
        <w:instrText xml:space="preserve"> </w:instrText>
      </w:r>
      <w:r w:rsidRPr="00775C76">
        <w:rPr>
          <w:rFonts w:hint="eastAsia"/>
          <w:color w:val="FF0000"/>
        </w:rPr>
        <w:instrText>TOC \h \z \t "</w:instrText>
      </w:r>
      <w:r w:rsidRPr="00775C76">
        <w:rPr>
          <w:rFonts w:hint="eastAsia"/>
          <w:color w:val="FF0000"/>
        </w:rPr>
        <w:instrText>表名</w:instrText>
      </w:r>
      <w:r w:rsidRPr="00775C76">
        <w:rPr>
          <w:rFonts w:hint="eastAsia"/>
          <w:color w:val="FF0000"/>
        </w:rPr>
        <w:instrText>" \c</w:instrText>
      </w:r>
      <w:r w:rsidRPr="00775C76">
        <w:rPr>
          <w:color w:val="FF0000"/>
        </w:rPr>
        <w:instrText xml:space="preserve"> </w:instrText>
      </w:r>
      <w:r w:rsidRPr="00775C76">
        <w:rPr>
          <w:color w:val="FF0000"/>
        </w:rPr>
        <w:fldChar w:fldCharType="separate"/>
      </w:r>
      <w:hyperlink w:anchor="_Toc519258479" w:history="1">
        <w:r w:rsidR="002C7B54" w:rsidRPr="005B38AB">
          <w:rPr>
            <w:rStyle w:val="ad"/>
            <w:rFonts w:hint="eastAsia"/>
            <w:noProof/>
          </w:rPr>
          <w:t>表</w:t>
        </w:r>
        <w:r w:rsidR="002C7B54" w:rsidRPr="005B38AB">
          <w:rPr>
            <w:rStyle w:val="ad"/>
            <w:noProof/>
          </w:rPr>
          <w:t xml:space="preserve"> 2.1 </w:t>
        </w:r>
        <w:r w:rsidR="002C7B54" w:rsidRPr="005B38AB">
          <w:rPr>
            <w:rStyle w:val="ad"/>
            <w:rFonts w:hint="eastAsia"/>
            <w:noProof/>
          </w:rPr>
          <w:t>剪力構架樓層勁度</w:t>
        </w:r>
        <w:r w:rsidR="002C7B54">
          <w:rPr>
            <w:noProof/>
            <w:webHidden/>
          </w:rPr>
          <w:tab/>
        </w:r>
        <w:r w:rsidR="002C7B54">
          <w:rPr>
            <w:noProof/>
            <w:webHidden/>
          </w:rPr>
          <w:fldChar w:fldCharType="begin"/>
        </w:r>
        <w:r w:rsidR="002C7B54">
          <w:rPr>
            <w:noProof/>
            <w:webHidden/>
          </w:rPr>
          <w:instrText xml:space="preserve"> PAGEREF _Toc519258479 \h </w:instrText>
        </w:r>
        <w:r w:rsidR="002C7B54">
          <w:rPr>
            <w:noProof/>
            <w:webHidden/>
          </w:rPr>
        </w:r>
        <w:r w:rsidR="002C7B54">
          <w:rPr>
            <w:noProof/>
            <w:webHidden/>
          </w:rPr>
          <w:fldChar w:fldCharType="separate"/>
        </w:r>
        <w:r w:rsidR="000658A8">
          <w:rPr>
            <w:noProof/>
            <w:webHidden/>
          </w:rPr>
          <w:t>8</w:t>
        </w:r>
        <w:r w:rsidR="002C7B54">
          <w:rPr>
            <w:noProof/>
            <w:webHidden/>
          </w:rPr>
          <w:fldChar w:fldCharType="end"/>
        </w:r>
      </w:hyperlink>
    </w:p>
    <w:p w14:paraId="0EB6A728" w14:textId="1032FA6B"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80" w:history="1">
        <w:r w:rsidR="002C7B54" w:rsidRPr="005B38AB">
          <w:rPr>
            <w:rStyle w:val="ad"/>
            <w:rFonts w:hint="eastAsia"/>
            <w:noProof/>
          </w:rPr>
          <w:t>表</w:t>
        </w:r>
        <w:r w:rsidR="002C7B54" w:rsidRPr="005B38AB">
          <w:rPr>
            <w:rStyle w:val="ad"/>
            <w:noProof/>
          </w:rPr>
          <w:t xml:space="preserve"> 2.2 </w:t>
        </w:r>
        <w:r w:rsidR="002C7B54" w:rsidRPr="005B38AB">
          <w:rPr>
            <w:rStyle w:val="ad"/>
            <w:rFonts w:hint="eastAsia"/>
            <w:noProof/>
          </w:rPr>
          <w:t>剪力構架資訊</w:t>
        </w:r>
        <w:r w:rsidR="002C7B54">
          <w:rPr>
            <w:noProof/>
            <w:webHidden/>
          </w:rPr>
          <w:tab/>
        </w:r>
        <w:r w:rsidR="002C7B54">
          <w:rPr>
            <w:noProof/>
            <w:webHidden/>
          </w:rPr>
          <w:fldChar w:fldCharType="begin"/>
        </w:r>
        <w:r w:rsidR="002C7B54">
          <w:rPr>
            <w:noProof/>
            <w:webHidden/>
          </w:rPr>
          <w:instrText xml:space="preserve"> PAGEREF _Toc519258480 \h </w:instrText>
        </w:r>
        <w:r w:rsidR="002C7B54">
          <w:rPr>
            <w:noProof/>
            <w:webHidden/>
          </w:rPr>
        </w:r>
        <w:r w:rsidR="002C7B54">
          <w:rPr>
            <w:noProof/>
            <w:webHidden/>
          </w:rPr>
          <w:fldChar w:fldCharType="separate"/>
        </w:r>
        <w:r w:rsidR="000658A8">
          <w:rPr>
            <w:noProof/>
            <w:webHidden/>
          </w:rPr>
          <w:t>8</w:t>
        </w:r>
        <w:r w:rsidR="002C7B54">
          <w:rPr>
            <w:noProof/>
            <w:webHidden/>
          </w:rPr>
          <w:fldChar w:fldCharType="end"/>
        </w:r>
      </w:hyperlink>
    </w:p>
    <w:p w14:paraId="103763D4" w14:textId="193E7BAE"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81" w:history="1">
        <w:r w:rsidR="002C7B54" w:rsidRPr="005B38AB">
          <w:rPr>
            <w:rStyle w:val="ad"/>
            <w:rFonts w:hint="eastAsia"/>
            <w:noProof/>
          </w:rPr>
          <w:t>表</w:t>
        </w:r>
        <w:r w:rsidR="002C7B54" w:rsidRPr="005B38AB">
          <w:rPr>
            <w:rStyle w:val="ad"/>
            <w:noProof/>
          </w:rPr>
          <w:t xml:space="preserve"> 2.3 </w:t>
        </w:r>
        <w:r w:rsidR="002C7B54" w:rsidRPr="005B38AB">
          <w:rPr>
            <w:rStyle w:val="ad"/>
            <w:rFonts w:hint="eastAsia"/>
            <w:noProof/>
          </w:rPr>
          <w:t>不同阻尼器阻尼比下阻尼器總阻尼係數</w:t>
        </w:r>
        <w:r w:rsidR="002C7B54">
          <w:rPr>
            <w:noProof/>
            <w:webHidden/>
          </w:rPr>
          <w:tab/>
        </w:r>
        <w:r w:rsidR="002C7B54">
          <w:rPr>
            <w:noProof/>
            <w:webHidden/>
          </w:rPr>
          <w:fldChar w:fldCharType="begin"/>
        </w:r>
        <w:r w:rsidR="002C7B54">
          <w:rPr>
            <w:noProof/>
            <w:webHidden/>
          </w:rPr>
          <w:instrText xml:space="preserve"> PAGEREF _Toc519258481 \h </w:instrText>
        </w:r>
        <w:r w:rsidR="002C7B54">
          <w:rPr>
            <w:noProof/>
            <w:webHidden/>
          </w:rPr>
        </w:r>
        <w:r w:rsidR="002C7B54">
          <w:rPr>
            <w:noProof/>
            <w:webHidden/>
          </w:rPr>
          <w:fldChar w:fldCharType="separate"/>
        </w:r>
        <w:r w:rsidR="000658A8">
          <w:rPr>
            <w:noProof/>
            <w:webHidden/>
          </w:rPr>
          <w:t>9</w:t>
        </w:r>
        <w:r w:rsidR="002C7B54">
          <w:rPr>
            <w:noProof/>
            <w:webHidden/>
          </w:rPr>
          <w:fldChar w:fldCharType="end"/>
        </w:r>
      </w:hyperlink>
    </w:p>
    <w:p w14:paraId="37FD7BA1" w14:textId="71CF2EFC"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82" w:history="1">
        <w:r w:rsidR="002C7B54" w:rsidRPr="005B38AB">
          <w:rPr>
            <w:rStyle w:val="ad"/>
            <w:rFonts w:hint="eastAsia"/>
            <w:noProof/>
          </w:rPr>
          <w:t>表</w:t>
        </w:r>
        <w:r w:rsidR="002C7B54" w:rsidRPr="005B38AB">
          <w:rPr>
            <w:rStyle w:val="ad"/>
            <w:noProof/>
          </w:rPr>
          <w:t xml:space="preserve"> 2.4 </w:t>
        </w:r>
        <w:r w:rsidR="002C7B54" w:rsidRPr="005B38AB">
          <w:rPr>
            <w:rStyle w:val="ad"/>
            <w:rFonts w:hint="eastAsia"/>
            <w:noProof/>
          </w:rPr>
          <w:t>剪力構架最大層間位移角檢核結果</w:t>
        </w:r>
        <w:r w:rsidR="002C7B54">
          <w:rPr>
            <w:noProof/>
            <w:webHidden/>
          </w:rPr>
          <w:tab/>
        </w:r>
        <w:r w:rsidR="002C7B54">
          <w:rPr>
            <w:noProof/>
            <w:webHidden/>
          </w:rPr>
          <w:fldChar w:fldCharType="begin"/>
        </w:r>
        <w:r w:rsidR="002C7B54">
          <w:rPr>
            <w:noProof/>
            <w:webHidden/>
          </w:rPr>
          <w:instrText xml:space="preserve"> PAGEREF _Toc519258482 \h </w:instrText>
        </w:r>
        <w:r w:rsidR="002C7B54">
          <w:rPr>
            <w:noProof/>
            <w:webHidden/>
          </w:rPr>
        </w:r>
        <w:r w:rsidR="002C7B54">
          <w:rPr>
            <w:noProof/>
            <w:webHidden/>
          </w:rPr>
          <w:fldChar w:fldCharType="separate"/>
        </w:r>
        <w:r w:rsidR="000658A8">
          <w:rPr>
            <w:noProof/>
            <w:webHidden/>
          </w:rPr>
          <w:t>9</w:t>
        </w:r>
        <w:r w:rsidR="002C7B54">
          <w:rPr>
            <w:noProof/>
            <w:webHidden/>
          </w:rPr>
          <w:fldChar w:fldCharType="end"/>
        </w:r>
      </w:hyperlink>
    </w:p>
    <w:p w14:paraId="127CB17F" w14:textId="2810CDCB"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83" w:history="1">
        <w:r w:rsidR="002C7B54" w:rsidRPr="005B38AB">
          <w:rPr>
            <w:rStyle w:val="ad"/>
            <w:rFonts w:hint="eastAsia"/>
            <w:noProof/>
          </w:rPr>
          <w:t>表</w:t>
        </w:r>
        <w:r w:rsidR="002C7B54" w:rsidRPr="005B38AB">
          <w:rPr>
            <w:rStyle w:val="ad"/>
            <w:noProof/>
          </w:rPr>
          <w:t xml:space="preserve"> 2.5 </w:t>
        </w:r>
        <w:r w:rsidR="002C7B54" w:rsidRPr="005B38AB">
          <w:rPr>
            <w:rStyle w:val="ad"/>
            <w:rFonts w:hint="eastAsia"/>
            <w:noProof/>
          </w:rPr>
          <w:t>不同阻尼器阻尼比下單個阻尼器阻尼係數</w:t>
        </w:r>
        <w:r w:rsidR="002C7B54">
          <w:rPr>
            <w:noProof/>
            <w:webHidden/>
          </w:rPr>
          <w:tab/>
        </w:r>
        <w:r w:rsidR="002C7B54">
          <w:rPr>
            <w:noProof/>
            <w:webHidden/>
          </w:rPr>
          <w:fldChar w:fldCharType="begin"/>
        </w:r>
        <w:r w:rsidR="002C7B54">
          <w:rPr>
            <w:noProof/>
            <w:webHidden/>
          </w:rPr>
          <w:instrText xml:space="preserve"> PAGEREF _Toc519258483 \h </w:instrText>
        </w:r>
        <w:r w:rsidR="002C7B54">
          <w:rPr>
            <w:noProof/>
            <w:webHidden/>
          </w:rPr>
        </w:r>
        <w:r w:rsidR="002C7B54">
          <w:rPr>
            <w:noProof/>
            <w:webHidden/>
          </w:rPr>
          <w:fldChar w:fldCharType="separate"/>
        </w:r>
        <w:r w:rsidR="000658A8">
          <w:rPr>
            <w:noProof/>
            <w:webHidden/>
          </w:rPr>
          <w:t>19</w:t>
        </w:r>
        <w:r w:rsidR="002C7B54">
          <w:rPr>
            <w:noProof/>
            <w:webHidden/>
          </w:rPr>
          <w:fldChar w:fldCharType="end"/>
        </w:r>
      </w:hyperlink>
    </w:p>
    <w:p w14:paraId="54B21F17" w14:textId="314AE437"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84" w:history="1">
        <w:r w:rsidR="002C7B54" w:rsidRPr="005B38AB">
          <w:rPr>
            <w:rStyle w:val="ad"/>
            <w:rFonts w:hint="eastAsia"/>
            <w:noProof/>
          </w:rPr>
          <w:t>表</w:t>
        </w:r>
        <w:r w:rsidR="002C7B54" w:rsidRPr="005B38AB">
          <w:rPr>
            <w:rStyle w:val="ad"/>
            <w:noProof/>
          </w:rPr>
          <w:t xml:space="preserve"> 5.1 </w:t>
        </w:r>
        <w:r w:rsidR="002C7B54" w:rsidRPr="005B38AB">
          <w:rPr>
            <w:rStyle w:val="ad"/>
            <w:rFonts w:hint="eastAsia"/>
            <w:noProof/>
          </w:rPr>
          <w:t>檢核反應譜法與直接積分應用於最佳化之結果</w:t>
        </w:r>
        <w:r w:rsidR="002C7B54">
          <w:rPr>
            <w:noProof/>
            <w:webHidden/>
          </w:rPr>
          <w:tab/>
        </w:r>
        <w:r w:rsidR="002C7B54">
          <w:rPr>
            <w:noProof/>
            <w:webHidden/>
          </w:rPr>
          <w:fldChar w:fldCharType="begin"/>
        </w:r>
        <w:r w:rsidR="002C7B54">
          <w:rPr>
            <w:noProof/>
            <w:webHidden/>
          </w:rPr>
          <w:instrText xml:space="preserve"> PAGEREF _Toc519258484 \h </w:instrText>
        </w:r>
        <w:r w:rsidR="002C7B54">
          <w:rPr>
            <w:noProof/>
            <w:webHidden/>
          </w:rPr>
        </w:r>
        <w:r w:rsidR="002C7B54">
          <w:rPr>
            <w:noProof/>
            <w:webHidden/>
          </w:rPr>
          <w:fldChar w:fldCharType="separate"/>
        </w:r>
        <w:r w:rsidR="000658A8">
          <w:rPr>
            <w:noProof/>
            <w:webHidden/>
          </w:rPr>
          <w:t>75</w:t>
        </w:r>
        <w:r w:rsidR="002C7B54">
          <w:rPr>
            <w:noProof/>
            <w:webHidden/>
          </w:rPr>
          <w:fldChar w:fldCharType="end"/>
        </w:r>
      </w:hyperlink>
    </w:p>
    <w:p w14:paraId="505F99E9" w14:textId="2AD9E610"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85" w:history="1">
        <w:r w:rsidR="002C7B54" w:rsidRPr="005B38AB">
          <w:rPr>
            <w:rStyle w:val="ad"/>
            <w:rFonts w:hint="eastAsia"/>
            <w:noProof/>
          </w:rPr>
          <w:t>表</w:t>
        </w:r>
        <w:r w:rsidR="002C7B54" w:rsidRPr="005B38AB">
          <w:rPr>
            <w:rStyle w:val="ad"/>
            <w:noProof/>
          </w:rPr>
          <w:t xml:space="preserve"> 5.2 </w:t>
        </w:r>
        <w:r w:rsidR="002C7B54" w:rsidRPr="005B38AB">
          <w:rPr>
            <w:rStyle w:val="ad"/>
            <w:rFonts w:hint="eastAsia"/>
            <w:noProof/>
          </w:rPr>
          <w:t>檢核</w:t>
        </w:r>
        <w:r w:rsidR="002C7B54" w:rsidRPr="005B38AB">
          <w:rPr>
            <w:rStyle w:val="ad"/>
            <w:noProof/>
          </w:rPr>
          <w:t>OCCQC</w:t>
        </w:r>
        <w:r w:rsidR="002C7B54" w:rsidRPr="005B38AB">
          <w:rPr>
            <w:rStyle w:val="ad"/>
            <w:rFonts w:hint="eastAsia"/>
            <w:noProof/>
          </w:rPr>
          <w:t>與</w:t>
        </w:r>
        <w:r w:rsidR="002C7B54" w:rsidRPr="005B38AB">
          <w:rPr>
            <w:rStyle w:val="ad"/>
            <w:noProof/>
          </w:rPr>
          <w:t>OGCQC</w:t>
        </w:r>
        <w:r w:rsidR="002C7B54" w:rsidRPr="005B38AB">
          <w:rPr>
            <w:rStyle w:val="ad"/>
            <w:rFonts w:hint="eastAsia"/>
            <w:noProof/>
          </w:rPr>
          <w:t>應用於最佳化之結果</w:t>
        </w:r>
        <w:r w:rsidR="002C7B54">
          <w:rPr>
            <w:noProof/>
            <w:webHidden/>
          </w:rPr>
          <w:tab/>
        </w:r>
        <w:r w:rsidR="002C7B54">
          <w:rPr>
            <w:noProof/>
            <w:webHidden/>
          </w:rPr>
          <w:fldChar w:fldCharType="begin"/>
        </w:r>
        <w:r w:rsidR="002C7B54">
          <w:rPr>
            <w:noProof/>
            <w:webHidden/>
          </w:rPr>
          <w:instrText xml:space="preserve"> PAGEREF _Toc519258485 \h </w:instrText>
        </w:r>
        <w:r w:rsidR="002C7B54">
          <w:rPr>
            <w:noProof/>
            <w:webHidden/>
          </w:rPr>
        </w:r>
        <w:r w:rsidR="002C7B54">
          <w:rPr>
            <w:noProof/>
            <w:webHidden/>
          </w:rPr>
          <w:fldChar w:fldCharType="separate"/>
        </w:r>
        <w:r w:rsidR="000658A8">
          <w:rPr>
            <w:noProof/>
            <w:webHidden/>
          </w:rPr>
          <w:t>78</w:t>
        </w:r>
        <w:r w:rsidR="002C7B54">
          <w:rPr>
            <w:noProof/>
            <w:webHidden/>
          </w:rPr>
          <w:fldChar w:fldCharType="end"/>
        </w:r>
      </w:hyperlink>
    </w:p>
    <w:p w14:paraId="7EA05057" w14:textId="4C166914"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86" w:history="1">
        <w:r w:rsidR="002C7B54" w:rsidRPr="005B38AB">
          <w:rPr>
            <w:rStyle w:val="ad"/>
            <w:rFonts w:hint="eastAsia"/>
            <w:noProof/>
          </w:rPr>
          <w:t>表</w:t>
        </w:r>
        <w:r w:rsidR="002C7B54" w:rsidRPr="005B38AB">
          <w:rPr>
            <w:rStyle w:val="ad"/>
            <w:noProof/>
          </w:rPr>
          <w:t xml:space="preserve"> 6.1 </w:t>
        </w:r>
        <w:r w:rsidR="002C7B54" w:rsidRPr="005B38AB">
          <w:rPr>
            <w:rStyle w:val="ad"/>
            <w:rFonts w:hint="eastAsia"/>
            <w:noProof/>
          </w:rPr>
          <w:t>案例一檢核結果</w:t>
        </w:r>
        <w:r w:rsidR="002C7B54" w:rsidRPr="005B38AB">
          <w:rPr>
            <w:rStyle w:val="ad"/>
            <w:noProof/>
          </w:rPr>
          <w:t>(</w:t>
        </w:r>
        <w:r w:rsidR="002C7B54" w:rsidRPr="005B38AB">
          <w:rPr>
            <w:rStyle w:val="ad"/>
            <w:rFonts w:hint="eastAsia"/>
            <w:noProof/>
          </w:rPr>
          <w:t>人工</w:t>
        </w:r>
        <w:r w:rsidR="002C7B54" w:rsidRPr="005B38AB">
          <w:rPr>
            <w:rStyle w:val="ad"/>
            <w:noProof/>
          </w:rPr>
          <w:t>)-H</w:t>
        </w:r>
        <w:r w:rsidR="002C7B54" w:rsidRPr="005B38AB">
          <w:rPr>
            <w:rStyle w:val="ad"/>
            <w:rFonts w:ascii="標楷體" w:hAnsi="標楷體" w:hint="eastAsia"/>
            <w:noProof/>
          </w:rPr>
          <w:t>、</w:t>
        </w:r>
        <w:r w:rsidR="002C7B54" w:rsidRPr="005B38AB">
          <w:rPr>
            <w:rStyle w:val="ad"/>
            <w:noProof/>
          </w:rPr>
          <w:t>E</w:t>
        </w:r>
        <w:r w:rsidR="002C7B54" w:rsidRPr="005B38AB">
          <w:rPr>
            <w:rStyle w:val="ad"/>
            <w:rFonts w:hint="eastAsia"/>
            <w:noProof/>
          </w:rPr>
          <w:t>與原直接分配法</w:t>
        </w:r>
        <w:r w:rsidR="002C7B54">
          <w:rPr>
            <w:noProof/>
            <w:webHidden/>
          </w:rPr>
          <w:tab/>
        </w:r>
        <w:r w:rsidR="002C7B54">
          <w:rPr>
            <w:noProof/>
            <w:webHidden/>
          </w:rPr>
          <w:fldChar w:fldCharType="begin"/>
        </w:r>
        <w:r w:rsidR="002C7B54">
          <w:rPr>
            <w:noProof/>
            <w:webHidden/>
          </w:rPr>
          <w:instrText xml:space="preserve"> PAGEREF _Toc519258486 \h </w:instrText>
        </w:r>
        <w:r w:rsidR="002C7B54">
          <w:rPr>
            <w:noProof/>
            <w:webHidden/>
          </w:rPr>
        </w:r>
        <w:r w:rsidR="002C7B54">
          <w:rPr>
            <w:noProof/>
            <w:webHidden/>
          </w:rPr>
          <w:fldChar w:fldCharType="separate"/>
        </w:r>
        <w:r w:rsidR="000658A8">
          <w:rPr>
            <w:noProof/>
            <w:webHidden/>
          </w:rPr>
          <w:t>82</w:t>
        </w:r>
        <w:r w:rsidR="002C7B54">
          <w:rPr>
            <w:noProof/>
            <w:webHidden/>
          </w:rPr>
          <w:fldChar w:fldCharType="end"/>
        </w:r>
      </w:hyperlink>
    </w:p>
    <w:p w14:paraId="67370B7F" w14:textId="6BCCB078"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87" w:history="1">
        <w:r w:rsidR="002C7B54" w:rsidRPr="005B38AB">
          <w:rPr>
            <w:rStyle w:val="ad"/>
            <w:rFonts w:hint="eastAsia"/>
            <w:noProof/>
          </w:rPr>
          <w:t>表</w:t>
        </w:r>
        <w:r w:rsidR="002C7B54" w:rsidRPr="005B38AB">
          <w:rPr>
            <w:rStyle w:val="ad"/>
            <w:noProof/>
          </w:rPr>
          <w:t xml:space="preserve"> 6.2 </w:t>
        </w:r>
        <w:r w:rsidR="002C7B54" w:rsidRPr="005B38AB">
          <w:rPr>
            <w:rStyle w:val="ad"/>
            <w:rFonts w:hint="eastAsia"/>
            <w:noProof/>
          </w:rPr>
          <w:t>案例二檢核結果</w:t>
        </w:r>
        <w:r w:rsidR="002C7B54" w:rsidRPr="005B38AB">
          <w:rPr>
            <w:rStyle w:val="ad"/>
            <w:noProof/>
          </w:rPr>
          <w:t>(</w:t>
        </w:r>
        <w:r w:rsidR="002C7B54" w:rsidRPr="005B38AB">
          <w:rPr>
            <w:rStyle w:val="ad"/>
            <w:rFonts w:hint="eastAsia"/>
            <w:noProof/>
          </w:rPr>
          <w:t>人工</w:t>
        </w:r>
        <w:r w:rsidR="002C7B54" w:rsidRPr="005B38AB">
          <w:rPr>
            <w:rStyle w:val="ad"/>
            <w:noProof/>
          </w:rPr>
          <w:t>)-H</w:t>
        </w:r>
        <w:r w:rsidR="002C7B54" w:rsidRPr="005B38AB">
          <w:rPr>
            <w:rStyle w:val="ad"/>
            <w:rFonts w:ascii="標楷體" w:hAnsi="標楷體" w:hint="eastAsia"/>
            <w:noProof/>
          </w:rPr>
          <w:t>、</w:t>
        </w:r>
        <w:r w:rsidR="002C7B54" w:rsidRPr="005B38AB">
          <w:rPr>
            <w:rStyle w:val="ad"/>
            <w:noProof/>
          </w:rPr>
          <w:t>E</w:t>
        </w:r>
        <w:r w:rsidR="002C7B54" w:rsidRPr="005B38AB">
          <w:rPr>
            <w:rStyle w:val="ad"/>
            <w:rFonts w:hint="eastAsia"/>
            <w:noProof/>
          </w:rPr>
          <w:t>與原直接分配法</w:t>
        </w:r>
        <w:r w:rsidR="002C7B54">
          <w:rPr>
            <w:noProof/>
            <w:webHidden/>
          </w:rPr>
          <w:tab/>
        </w:r>
        <w:r w:rsidR="002C7B54">
          <w:rPr>
            <w:noProof/>
            <w:webHidden/>
          </w:rPr>
          <w:fldChar w:fldCharType="begin"/>
        </w:r>
        <w:r w:rsidR="002C7B54">
          <w:rPr>
            <w:noProof/>
            <w:webHidden/>
          </w:rPr>
          <w:instrText xml:space="preserve"> PAGEREF _Toc519258487 \h </w:instrText>
        </w:r>
        <w:r w:rsidR="002C7B54">
          <w:rPr>
            <w:noProof/>
            <w:webHidden/>
          </w:rPr>
        </w:r>
        <w:r w:rsidR="002C7B54">
          <w:rPr>
            <w:noProof/>
            <w:webHidden/>
          </w:rPr>
          <w:fldChar w:fldCharType="separate"/>
        </w:r>
        <w:r w:rsidR="000658A8">
          <w:rPr>
            <w:noProof/>
            <w:webHidden/>
          </w:rPr>
          <w:t>82</w:t>
        </w:r>
        <w:r w:rsidR="002C7B54">
          <w:rPr>
            <w:noProof/>
            <w:webHidden/>
          </w:rPr>
          <w:fldChar w:fldCharType="end"/>
        </w:r>
      </w:hyperlink>
    </w:p>
    <w:p w14:paraId="45C0E493" w14:textId="1BB757F0"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88" w:history="1">
        <w:r w:rsidR="002C7B54" w:rsidRPr="005B38AB">
          <w:rPr>
            <w:rStyle w:val="ad"/>
            <w:rFonts w:hint="eastAsia"/>
            <w:noProof/>
          </w:rPr>
          <w:t>表</w:t>
        </w:r>
        <w:r w:rsidR="002C7B54" w:rsidRPr="005B38AB">
          <w:rPr>
            <w:rStyle w:val="ad"/>
            <w:noProof/>
          </w:rPr>
          <w:t xml:space="preserve"> 6.3 </w:t>
        </w:r>
        <w:r w:rsidR="002C7B54" w:rsidRPr="005B38AB">
          <w:rPr>
            <w:rStyle w:val="ad"/>
            <w:rFonts w:hint="eastAsia"/>
            <w:noProof/>
          </w:rPr>
          <w:t>案例一檢核結果</w:t>
        </w:r>
        <w:r w:rsidR="002C7B54" w:rsidRPr="005B38AB">
          <w:rPr>
            <w:rStyle w:val="ad"/>
            <w:noProof/>
          </w:rPr>
          <w:t>(</w:t>
        </w:r>
        <w:r w:rsidR="002C7B54" w:rsidRPr="005B38AB">
          <w:rPr>
            <w:rStyle w:val="ad"/>
            <w:rFonts w:hint="eastAsia"/>
            <w:noProof/>
          </w:rPr>
          <w:t>真實</w:t>
        </w:r>
        <w:r w:rsidR="002C7B54" w:rsidRPr="005B38AB">
          <w:rPr>
            <w:rStyle w:val="ad"/>
            <w:noProof/>
          </w:rPr>
          <w:t>)-H</w:t>
        </w:r>
        <w:r w:rsidR="002C7B54" w:rsidRPr="005B38AB">
          <w:rPr>
            <w:rStyle w:val="ad"/>
            <w:rFonts w:ascii="標楷體" w:hAnsi="標楷體" w:hint="eastAsia"/>
            <w:noProof/>
          </w:rPr>
          <w:t>、</w:t>
        </w:r>
        <w:r w:rsidR="002C7B54" w:rsidRPr="005B38AB">
          <w:rPr>
            <w:rStyle w:val="ad"/>
            <w:noProof/>
          </w:rPr>
          <w:t>E</w:t>
        </w:r>
        <w:r w:rsidR="002C7B54" w:rsidRPr="005B38AB">
          <w:rPr>
            <w:rStyle w:val="ad"/>
            <w:rFonts w:hint="eastAsia"/>
            <w:noProof/>
          </w:rPr>
          <w:t>與原直接分配法</w:t>
        </w:r>
        <w:r w:rsidR="002C7B54">
          <w:rPr>
            <w:noProof/>
            <w:webHidden/>
          </w:rPr>
          <w:tab/>
        </w:r>
        <w:r w:rsidR="002C7B54">
          <w:rPr>
            <w:noProof/>
            <w:webHidden/>
          </w:rPr>
          <w:fldChar w:fldCharType="begin"/>
        </w:r>
        <w:r w:rsidR="002C7B54">
          <w:rPr>
            <w:noProof/>
            <w:webHidden/>
          </w:rPr>
          <w:instrText xml:space="preserve"> PAGEREF _Toc519258488 \h </w:instrText>
        </w:r>
        <w:r w:rsidR="002C7B54">
          <w:rPr>
            <w:noProof/>
            <w:webHidden/>
          </w:rPr>
        </w:r>
        <w:r w:rsidR="002C7B54">
          <w:rPr>
            <w:noProof/>
            <w:webHidden/>
          </w:rPr>
          <w:fldChar w:fldCharType="separate"/>
        </w:r>
        <w:r w:rsidR="000658A8">
          <w:rPr>
            <w:noProof/>
            <w:webHidden/>
          </w:rPr>
          <w:t>83</w:t>
        </w:r>
        <w:r w:rsidR="002C7B54">
          <w:rPr>
            <w:noProof/>
            <w:webHidden/>
          </w:rPr>
          <w:fldChar w:fldCharType="end"/>
        </w:r>
      </w:hyperlink>
    </w:p>
    <w:p w14:paraId="140DA24A" w14:textId="3D0A733F"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89" w:history="1">
        <w:r w:rsidR="002C7B54" w:rsidRPr="005B38AB">
          <w:rPr>
            <w:rStyle w:val="ad"/>
            <w:rFonts w:hint="eastAsia"/>
            <w:noProof/>
          </w:rPr>
          <w:t>表</w:t>
        </w:r>
        <w:r w:rsidR="002C7B54" w:rsidRPr="005B38AB">
          <w:rPr>
            <w:rStyle w:val="ad"/>
            <w:noProof/>
          </w:rPr>
          <w:t xml:space="preserve"> 6.4 </w:t>
        </w:r>
        <w:r w:rsidR="002C7B54" w:rsidRPr="005B38AB">
          <w:rPr>
            <w:rStyle w:val="ad"/>
            <w:rFonts w:hint="eastAsia"/>
            <w:noProof/>
          </w:rPr>
          <w:t>案例二檢核結果</w:t>
        </w:r>
        <w:r w:rsidR="002C7B54" w:rsidRPr="005B38AB">
          <w:rPr>
            <w:rStyle w:val="ad"/>
            <w:noProof/>
          </w:rPr>
          <w:t>(</w:t>
        </w:r>
        <w:r w:rsidR="002C7B54" w:rsidRPr="005B38AB">
          <w:rPr>
            <w:rStyle w:val="ad"/>
            <w:rFonts w:hint="eastAsia"/>
            <w:noProof/>
          </w:rPr>
          <w:t>真實</w:t>
        </w:r>
        <w:r w:rsidR="002C7B54" w:rsidRPr="005B38AB">
          <w:rPr>
            <w:rStyle w:val="ad"/>
            <w:noProof/>
          </w:rPr>
          <w:t>)-H</w:t>
        </w:r>
        <w:r w:rsidR="002C7B54" w:rsidRPr="005B38AB">
          <w:rPr>
            <w:rStyle w:val="ad"/>
            <w:rFonts w:ascii="標楷體" w:hAnsi="標楷體" w:hint="eastAsia"/>
            <w:noProof/>
          </w:rPr>
          <w:t>、</w:t>
        </w:r>
        <w:r w:rsidR="002C7B54" w:rsidRPr="005B38AB">
          <w:rPr>
            <w:rStyle w:val="ad"/>
            <w:noProof/>
          </w:rPr>
          <w:t>E</w:t>
        </w:r>
        <w:r w:rsidR="002C7B54" w:rsidRPr="005B38AB">
          <w:rPr>
            <w:rStyle w:val="ad"/>
            <w:rFonts w:hint="eastAsia"/>
            <w:noProof/>
          </w:rPr>
          <w:t>與原直接分配法</w:t>
        </w:r>
        <w:r w:rsidR="002C7B54">
          <w:rPr>
            <w:noProof/>
            <w:webHidden/>
          </w:rPr>
          <w:tab/>
        </w:r>
        <w:r w:rsidR="002C7B54">
          <w:rPr>
            <w:noProof/>
            <w:webHidden/>
          </w:rPr>
          <w:fldChar w:fldCharType="begin"/>
        </w:r>
        <w:r w:rsidR="002C7B54">
          <w:rPr>
            <w:noProof/>
            <w:webHidden/>
          </w:rPr>
          <w:instrText xml:space="preserve"> PAGEREF _Toc519258489 \h </w:instrText>
        </w:r>
        <w:r w:rsidR="002C7B54">
          <w:rPr>
            <w:noProof/>
            <w:webHidden/>
          </w:rPr>
        </w:r>
        <w:r w:rsidR="002C7B54">
          <w:rPr>
            <w:noProof/>
            <w:webHidden/>
          </w:rPr>
          <w:fldChar w:fldCharType="separate"/>
        </w:r>
        <w:r w:rsidR="000658A8">
          <w:rPr>
            <w:noProof/>
            <w:webHidden/>
          </w:rPr>
          <w:t>83</w:t>
        </w:r>
        <w:r w:rsidR="002C7B54">
          <w:rPr>
            <w:noProof/>
            <w:webHidden/>
          </w:rPr>
          <w:fldChar w:fldCharType="end"/>
        </w:r>
      </w:hyperlink>
    </w:p>
    <w:p w14:paraId="6A179DEA" w14:textId="346CA651"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90" w:history="1">
        <w:r w:rsidR="002C7B54" w:rsidRPr="005B38AB">
          <w:rPr>
            <w:rStyle w:val="ad"/>
            <w:rFonts w:hint="eastAsia"/>
            <w:noProof/>
          </w:rPr>
          <w:t>表</w:t>
        </w:r>
        <w:r w:rsidR="002C7B54" w:rsidRPr="005B38AB">
          <w:rPr>
            <w:rStyle w:val="ad"/>
            <w:noProof/>
          </w:rPr>
          <w:t xml:space="preserve"> 6.5 </w:t>
        </w:r>
        <w:r w:rsidR="002C7B54" w:rsidRPr="005B38AB">
          <w:rPr>
            <w:rStyle w:val="ad"/>
            <w:rFonts w:hint="eastAsia"/>
            <w:noProof/>
          </w:rPr>
          <w:t>案例一檢核結果</w:t>
        </w:r>
        <w:r w:rsidR="002C7B54" w:rsidRPr="005B38AB">
          <w:rPr>
            <w:rStyle w:val="ad"/>
            <w:noProof/>
          </w:rPr>
          <w:t>(</w:t>
        </w:r>
        <w:r w:rsidR="002C7B54" w:rsidRPr="005B38AB">
          <w:rPr>
            <w:rStyle w:val="ad"/>
            <w:rFonts w:hint="eastAsia"/>
            <w:noProof/>
          </w:rPr>
          <w:t>人工</w:t>
        </w:r>
        <w:r w:rsidR="002C7B54" w:rsidRPr="005B38AB">
          <w:rPr>
            <w:rStyle w:val="ad"/>
            <w:noProof/>
          </w:rPr>
          <w:t>)-</w:t>
        </w:r>
        <w:r w:rsidR="002C7B54" w:rsidRPr="005B38AB">
          <w:rPr>
            <w:rStyle w:val="ad"/>
            <w:rFonts w:hint="eastAsia"/>
            <w:noProof/>
          </w:rPr>
          <w:t>直接分配法</w:t>
        </w:r>
        <w:r w:rsidR="002C7B54">
          <w:rPr>
            <w:noProof/>
            <w:webHidden/>
          </w:rPr>
          <w:tab/>
        </w:r>
        <w:r w:rsidR="002C7B54">
          <w:rPr>
            <w:noProof/>
            <w:webHidden/>
          </w:rPr>
          <w:fldChar w:fldCharType="begin"/>
        </w:r>
        <w:r w:rsidR="002C7B54">
          <w:rPr>
            <w:noProof/>
            <w:webHidden/>
          </w:rPr>
          <w:instrText xml:space="preserve"> PAGEREF _Toc519258490 \h </w:instrText>
        </w:r>
        <w:r w:rsidR="002C7B54">
          <w:rPr>
            <w:noProof/>
            <w:webHidden/>
          </w:rPr>
        </w:r>
        <w:r w:rsidR="002C7B54">
          <w:rPr>
            <w:noProof/>
            <w:webHidden/>
          </w:rPr>
          <w:fldChar w:fldCharType="separate"/>
        </w:r>
        <w:r w:rsidR="000658A8">
          <w:rPr>
            <w:noProof/>
            <w:webHidden/>
          </w:rPr>
          <w:t>90</w:t>
        </w:r>
        <w:r w:rsidR="002C7B54">
          <w:rPr>
            <w:noProof/>
            <w:webHidden/>
          </w:rPr>
          <w:fldChar w:fldCharType="end"/>
        </w:r>
      </w:hyperlink>
    </w:p>
    <w:p w14:paraId="2711FA38" w14:textId="633ED9BE"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91" w:history="1">
        <w:r w:rsidR="002C7B54" w:rsidRPr="005B38AB">
          <w:rPr>
            <w:rStyle w:val="ad"/>
            <w:rFonts w:hint="eastAsia"/>
            <w:noProof/>
          </w:rPr>
          <w:t>表</w:t>
        </w:r>
        <w:r w:rsidR="002C7B54" w:rsidRPr="005B38AB">
          <w:rPr>
            <w:rStyle w:val="ad"/>
            <w:noProof/>
          </w:rPr>
          <w:t xml:space="preserve"> 6.6 </w:t>
        </w:r>
        <w:r w:rsidR="002C7B54" w:rsidRPr="005B38AB">
          <w:rPr>
            <w:rStyle w:val="ad"/>
            <w:rFonts w:hint="eastAsia"/>
            <w:noProof/>
          </w:rPr>
          <w:t>案例二檢核結果</w:t>
        </w:r>
        <w:r w:rsidR="002C7B54" w:rsidRPr="005B38AB">
          <w:rPr>
            <w:rStyle w:val="ad"/>
            <w:noProof/>
          </w:rPr>
          <w:t>(</w:t>
        </w:r>
        <w:r w:rsidR="002C7B54" w:rsidRPr="005B38AB">
          <w:rPr>
            <w:rStyle w:val="ad"/>
            <w:rFonts w:hint="eastAsia"/>
            <w:noProof/>
          </w:rPr>
          <w:t>人工</w:t>
        </w:r>
        <w:r w:rsidR="002C7B54" w:rsidRPr="005B38AB">
          <w:rPr>
            <w:rStyle w:val="ad"/>
            <w:noProof/>
          </w:rPr>
          <w:t>)-</w:t>
        </w:r>
        <w:r w:rsidR="002C7B54" w:rsidRPr="005B38AB">
          <w:rPr>
            <w:rStyle w:val="ad"/>
            <w:rFonts w:hint="eastAsia"/>
            <w:noProof/>
          </w:rPr>
          <w:t>直接分配法</w:t>
        </w:r>
        <w:r w:rsidR="002C7B54">
          <w:rPr>
            <w:noProof/>
            <w:webHidden/>
          </w:rPr>
          <w:tab/>
        </w:r>
        <w:r w:rsidR="002C7B54">
          <w:rPr>
            <w:noProof/>
            <w:webHidden/>
          </w:rPr>
          <w:fldChar w:fldCharType="begin"/>
        </w:r>
        <w:r w:rsidR="002C7B54">
          <w:rPr>
            <w:noProof/>
            <w:webHidden/>
          </w:rPr>
          <w:instrText xml:space="preserve"> PAGEREF _Toc519258491 \h </w:instrText>
        </w:r>
        <w:r w:rsidR="002C7B54">
          <w:rPr>
            <w:noProof/>
            <w:webHidden/>
          </w:rPr>
        </w:r>
        <w:r w:rsidR="002C7B54">
          <w:rPr>
            <w:noProof/>
            <w:webHidden/>
          </w:rPr>
          <w:fldChar w:fldCharType="separate"/>
        </w:r>
        <w:r w:rsidR="000658A8">
          <w:rPr>
            <w:noProof/>
            <w:webHidden/>
          </w:rPr>
          <w:t>91</w:t>
        </w:r>
        <w:r w:rsidR="002C7B54">
          <w:rPr>
            <w:noProof/>
            <w:webHidden/>
          </w:rPr>
          <w:fldChar w:fldCharType="end"/>
        </w:r>
      </w:hyperlink>
    </w:p>
    <w:p w14:paraId="77B8F282" w14:textId="58A74FE4"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92" w:history="1">
        <w:r w:rsidR="002C7B54" w:rsidRPr="005B38AB">
          <w:rPr>
            <w:rStyle w:val="ad"/>
            <w:rFonts w:hint="eastAsia"/>
            <w:noProof/>
          </w:rPr>
          <w:t>表</w:t>
        </w:r>
        <w:r w:rsidR="002C7B54" w:rsidRPr="005B38AB">
          <w:rPr>
            <w:rStyle w:val="ad"/>
            <w:noProof/>
          </w:rPr>
          <w:t xml:space="preserve"> 6.7 </w:t>
        </w:r>
        <w:r w:rsidR="002C7B54" w:rsidRPr="005B38AB">
          <w:rPr>
            <w:rStyle w:val="ad"/>
            <w:rFonts w:hint="eastAsia"/>
            <w:noProof/>
          </w:rPr>
          <w:t>案例一檢核結果</w:t>
        </w:r>
        <w:r w:rsidR="002C7B54" w:rsidRPr="005B38AB">
          <w:rPr>
            <w:rStyle w:val="ad"/>
            <w:noProof/>
          </w:rPr>
          <w:t>(</w:t>
        </w:r>
        <w:r w:rsidR="002C7B54" w:rsidRPr="005B38AB">
          <w:rPr>
            <w:rStyle w:val="ad"/>
            <w:rFonts w:hint="eastAsia"/>
            <w:noProof/>
          </w:rPr>
          <w:t>真實</w:t>
        </w:r>
        <w:r w:rsidR="002C7B54" w:rsidRPr="005B38AB">
          <w:rPr>
            <w:rStyle w:val="ad"/>
            <w:noProof/>
          </w:rPr>
          <w:t>)-</w:t>
        </w:r>
        <w:r w:rsidR="002C7B54" w:rsidRPr="005B38AB">
          <w:rPr>
            <w:rStyle w:val="ad"/>
            <w:rFonts w:hint="eastAsia"/>
            <w:noProof/>
          </w:rPr>
          <w:t>直接分配法</w:t>
        </w:r>
        <w:r w:rsidR="002C7B54">
          <w:rPr>
            <w:noProof/>
            <w:webHidden/>
          </w:rPr>
          <w:tab/>
        </w:r>
        <w:r w:rsidR="002C7B54">
          <w:rPr>
            <w:noProof/>
            <w:webHidden/>
          </w:rPr>
          <w:fldChar w:fldCharType="begin"/>
        </w:r>
        <w:r w:rsidR="002C7B54">
          <w:rPr>
            <w:noProof/>
            <w:webHidden/>
          </w:rPr>
          <w:instrText xml:space="preserve"> PAGEREF _Toc519258492 \h </w:instrText>
        </w:r>
        <w:r w:rsidR="002C7B54">
          <w:rPr>
            <w:noProof/>
            <w:webHidden/>
          </w:rPr>
        </w:r>
        <w:r w:rsidR="002C7B54">
          <w:rPr>
            <w:noProof/>
            <w:webHidden/>
          </w:rPr>
          <w:fldChar w:fldCharType="separate"/>
        </w:r>
        <w:r w:rsidR="000658A8">
          <w:rPr>
            <w:noProof/>
            <w:webHidden/>
          </w:rPr>
          <w:t>92</w:t>
        </w:r>
        <w:r w:rsidR="002C7B54">
          <w:rPr>
            <w:noProof/>
            <w:webHidden/>
          </w:rPr>
          <w:fldChar w:fldCharType="end"/>
        </w:r>
      </w:hyperlink>
    </w:p>
    <w:p w14:paraId="0D3C5FF6" w14:textId="08C4DE50"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93" w:history="1">
        <w:r w:rsidR="002C7B54" w:rsidRPr="005B38AB">
          <w:rPr>
            <w:rStyle w:val="ad"/>
            <w:rFonts w:hint="eastAsia"/>
            <w:noProof/>
          </w:rPr>
          <w:t>表</w:t>
        </w:r>
        <w:r w:rsidR="002C7B54" w:rsidRPr="005B38AB">
          <w:rPr>
            <w:rStyle w:val="ad"/>
            <w:noProof/>
          </w:rPr>
          <w:t xml:space="preserve"> 6.8 </w:t>
        </w:r>
        <w:r w:rsidR="002C7B54" w:rsidRPr="005B38AB">
          <w:rPr>
            <w:rStyle w:val="ad"/>
            <w:rFonts w:hint="eastAsia"/>
            <w:noProof/>
          </w:rPr>
          <w:t>案例二檢核結果</w:t>
        </w:r>
        <w:r w:rsidR="002C7B54" w:rsidRPr="005B38AB">
          <w:rPr>
            <w:rStyle w:val="ad"/>
            <w:noProof/>
          </w:rPr>
          <w:t>(</w:t>
        </w:r>
        <w:r w:rsidR="002C7B54" w:rsidRPr="005B38AB">
          <w:rPr>
            <w:rStyle w:val="ad"/>
            <w:rFonts w:hint="eastAsia"/>
            <w:noProof/>
          </w:rPr>
          <w:t>真實</w:t>
        </w:r>
        <w:r w:rsidR="002C7B54" w:rsidRPr="005B38AB">
          <w:rPr>
            <w:rStyle w:val="ad"/>
            <w:noProof/>
          </w:rPr>
          <w:t>)-</w:t>
        </w:r>
        <w:r w:rsidR="002C7B54" w:rsidRPr="005B38AB">
          <w:rPr>
            <w:rStyle w:val="ad"/>
            <w:rFonts w:hint="eastAsia"/>
            <w:noProof/>
          </w:rPr>
          <w:t>直接分配法</w:t>
        </w:r>
        <w:r w:rsidR="002C7B54">
          <w:rPr>
            <w:noProof/>
            <w:webHidden/>
          </w:rPr>
          <w:tab/>
        </w:r>
        <w:r w:rsidR="002C7B54">
          <w:rPr>
            <w:noProof/>
            <w:webHidden/>
          </w:rPr>
          <w:fldChar w:fldCharType="begin"/>
        </w:r>
        <w:r w:rsidR="002C7B54">
          <w:rPr>
            <w:noProof/>
            <w:webHidden/>
          </w:rPr>
          <w:instrText xml:space="preserve"> PAGEREF _Toc519258493 \h </w:instrText>
        </w:r>
        <w:r w:rsidR="002C7B54">
          <w:rPr>
            <w:noProof/>
            <w:webHidden/>
          </w:rPr>
        </w:r>
        <w:r w:rsidR="002C7B54">
          <w:rPr>
            <w:noProof/>
            <w:webHidden/>
          </w:rPr>
          <w:fldChar w:fldCharType="separate"/>
        </w:r>
        <w:r w:rsidR="000658A8">
          <w:rPr>
            <w:noProof/>
            <w:webHidden/>
          </w:rPr>
          <w:t>92</w:t>
        </w:r>
        <w:r w:rsidR="002C7B54">
          <w:rPr>
            <w:noProof/>
            <w:webHidden/>
          </w:rPr>
          <w:fldChar w:fldCharType="end"/>
        </w:r>
      </w:hyperlink>
    </w:p>
    <w:p w14:paraId="603A2839" w14:textId="797280A6"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94" w:history="1">
        <w:r w:rsidR="002C7B54" w:rsidRPr="005B38AB">
          <w:rPr>
            <w:rStyle w:val="ad"/>
            <w:rFonts w:hint="eastAsia"/>
            <w:noProof/>
          </w:rPr>
          <w:t>表</w:t>
        </w:r>
        <w:r w:rsidR="002C7B54" w:rsidRPr="005B38AB">
          <w:rPr>
            <w:rStyle w:val="ad"/>
            <w:noProof/>
          </w:rPr>
          <w:t xml:space="preserve"> 6.9 </w:t>
        </w:r>
        <w:r w:rsidR="002C7B54" w:rsidRPr="005B38AB">
          <w:rPr>
            <w:rStyle w:val="ad"/>
            <w:rFonts w:hint="eastAsia"/>
            <w:noProof/>
          </w:rPr>
          <w:t>案例一檢核結果</w:t>
        </w:r>
        <w:r w:rsidR="002C7B54" w:rsidRPr="005B38AB">
          <w:rPr>
            <w:rStyle w:val="ad"/>
            <w:noProof/>
          </w:rPr>
          <w:t>(</w:t>
        </w:r>
        <w:r w:rsidR="002C7B54" w:rsidRPr="005B38AB">
          <w:rPr>
            <w:rStyle w:val="ad"/>
            <w:rFonts w:hint="eastAsia"/>
            <w:noProof/>
          </w:rPr>
          <w:t>人工</w:t>
        </w:r>
        <w:r w:rsidR="002C7B54" w:rsidRPr="005B38AB">
          <w:rPr>
            <w:rStyle w:val="ad"/>
            <w:noProof/>
          </w:rPr>
          <w:t>)-</w:t>
        </w:r>
        <w:r w:rsidR="002C7B54" w:rsidRPr="005B38AB">
          <w:rPr>
            <w:rStyle w:val="ad"/>
            <w:rFonts w:hint="eastAsia"/>
            <w:noProof/>
          </w:rPr>
          <w:t>動力分析分配法</w:t>
        </w:r>
        <w:r w:rsidR="002C7B54">
          <w:rPr>
            <w:noProof/>
            <w:webHidden/>
          </w:rPr>
          <w:tab/>
        </w:r>
        <w:r w:rsidR="002C7B54">
          <w:rPr>
            <w:noProof/>
            <w:webHidden/>
          </w:rPr>
          <w:fldChar w:fldCharType="begin"/>
        </w:r>
        <w:r w:rsidR="002C7B54">
          <w:rPr>
            <w:noProof/>
            <w:webHidden/>
          </w:rPr>
          <w:instrText xml:space="preserve"> PAGEREF _Toc519258494 \h </w:instrText>
        </w:r>
        <w:r w:rsidR="002C7B54">
          <w:rPr>
            <w:noProof/>
            <w:webHidden/>
          </w:rPr>
        </w:r>
        <w:r w:rsidR="002C7B54">
          <w:rPr>
            <w:noProof/>
            <w:webHidden/>
          </w:rPr>
          <w:fldChar w:fldCharType="separate"/>
        </w:r>
        <w:r w:rsidR="000658A8">
          <w:rPr>
            <w:noProof/>
            <w:webHidden/>
          </w:rPr>
          <w:t>100</w:t>
        </w:r>
        <w:r w:rsidR="002C7B54">
          <w:rPr>
            <w:noProof/>
            <w:webHidden/>
          </w:rPr>
          <w:fldChar w:fldCharType="end"/>
        </w:r>
      </w:hyperlink>
    </w:p>
    <w:p w14:paraId="3225F3F7" w14:textId="76CED7E8"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95" w:history="1">
        <w:r w:rsidR="002C7B54" w:rsidRPr="005B38AB">
          <w:rPr>
            <w:rStyle w:val="ad"/>
            <w:rFonts w:hint="eastAsia"/>
            <w:noProof/>
          </w:rPr>
          <w:t>表</w:t>
        </w:r>
        <w:r w:rsidR="002C7B54" w:rsidRPr="005B38AB">
          <w:rPr>
            <w:rStyle w:val="ad"/>
            <w:noProof/>
          </w:rPr>
          <w:t xml:space="preserve"> 6.10 </w:t>
        </w:r>
        <w:r w:rsidR="002C7B54" w:rsidRPr="005B38AB">
          <w:rPr>
            <w:rStyle w:val="ad"/>
            <w:rFonts w:hint="eastAsia"/>
            <w:noProof/>
          </w:rPr>
          <w:t>案例二檢核結果</w:t>
        </w:r>
        <w:r w:rsidR="002C7B54" w:rsidRPr="005B38AB">
          <w:rPr>
            <w:rStyle w:val="ad"/>
            <w:noProof/>
          </w:rPr>
          <w:t>(</w:t>
        </w:r>
        <w:r w:rsidR="002C7B54" w:rsidRPr="005B38AB">
          <w:rPr>
            <w:rStyle w:val="ad"/>
            <w:rFonts w:hint="eastAsia"/>
            <w:noProof/>
          </w:rPr>
          <w:t>人工</w:t>
        </w:r>
        <w:r w:rsidR="002C7B54" w:rsidRPr="005B38AB">
          <w:rPr>
            <w:rStyle w:val="ad"/>
            <w:noProof/>
          </w:rPr>
          <w:t>)-</w:t>
        </w:r>
        <w:r w:rsidR="002C7B54" w:rsidRPr="005B38AB">
          <w:rPr>
            <w:rStyle w:val="ad"/>
            <w:rFonts w:hint="eastAsia"/>
            <w:noProof/>
          </w:rPr>
          <w:t>動力分析分配法</w:t>
        </w:r>
        <w:r w:rsidR="002C7B54">
          <w:rPr>
            <w:noProof/>
            <w:webHidden/>
          </w:rPr>
          <w:tab/>
        </w:r>
        <w:r w:rsidR="002C7B54">
          <w:rPr>
            <w:noProof/>
            <w:webHidden/>
          </w:rPr>
          <w:fldChar w:fldCharType="begin"/>
        </w:r>
        <w:r w:rsidR="002C7B54">
          <w:rPr>
            <w:noProof/>
            <w:webHidden/>
          </w:rPr>
          <w:instrText xml:space="preserve"> PAGEREF _Toc519258495 \h </w:instrText>
        </w:r>
        <w:r w:rsidR="002C7B54">
          <w:rPr>
            <w:noProof/>
            <w:webHidden/>
          </w:rPr>
        </w:r>
        <w:r w:rsidR="002C7B54">
          <w:rPr>
            <w:noProof/>
            <w:webHidden/>
          </w:rPr>
          <w:fldChar w:fldCharType="separate"/>
        </w:r>
        <w:r w:rsidR="000658A8">
          <w:rPr>
            <w:noProof/>
            <w:webHidden/>
          </w:rPr>
          <w:t>101</w:t>
        </w:r>
        <w:r w:rsidR="002C7B54">
          <w:rPr>
            <w:noProof/>
            <w:webHidden/>
          </w:rPr>
          <w:fldChar w:fldCharType="end"/>
        </w:r>
      </w:hyperlink>
    </w:p>
    <w:p w14:paraId="750D1BBA" w14:textId="77BF14DC"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96" w:history="1">
        <w:r w:rsidR="002C7B54" w:rsidRPr="005B38AB">
          <w:rPr>
            <w:rStyle w:val="ad"/>
            <w:rFonts w:hint="eastAsia"/>
            <w:noProof/>
          </w:rPr>
          <w:t>表</w:t>
        </w:r>
        <w:r w:rsidR="002C7B54" w:rsidRPr="005B38AB">
          <w:rPr>
            <w:rStyle w:val="ad"/>
            <w:noProof/>
          </w:rPr>
          <w:t xml:space="preserve"> 6.11 </w:t>
        </w:r>
        <w:r w:rsidR="002C7B54" w:rsidRPr="005B38AB">
          <w:rPr>
            <w:rStyle w:val="ad"/>
            <w:rFonts w:hint="eastAsia"/>
            <w:noProof/>
          </w:rPr>
          <w:t>案例一檢核結果</w:t>
        </w:r>
        <w:r w:rsidR="002C7B54" w:rsidRPr="005B38AB">
          <w:rPr>
            <w:rStyle w:val="ad"/>
            <w:noProof/>
          </w:rPr>
          <w:t>(</w:t>
        </w:r>
        <w:r w:rsidR="002C7B54" w:rsidRPr="005B38AB">
          <w:rPr>
            <w:rStyle w:val="ad"/>
            <w:rFonts w:hint="eastAsia"/>
            <w:noProof/>
          </w:rPr>
          <w:t>真實</w:t>
        </w:r>
        <w:r w:rsidR="002C7B54" w:rsidRPr="005B38AB">
          <w:rPr>
            <w:rStyle w:val="ad"/>
            <w:noProof/>
          </w:rPr>
          <w:t>)-</w:t>
        </w:r>
        <w:r w:rsidR="002C7B54" w:rsidRPr="005B38AB">
          <w:rPr>
            <w:rStyle w:val="ad"/>
            <w:rFonts w:hint="eastAsia"/>
            <w:noProof/>
          </w:rPr>
          <w:t>動力分析分配法</w:t>
        </w:r>
        <w:r w:rsidR="002C7B54">
          <w:rPr>
            <w:noProof/>
            <w:webHidden/>
          </w:rPr>
          <w:tab/>
        </w:r>
        <w:r w:rsidR="002C7B54">
          <w:rPr>
            <w:noProof/>
            <w:webHidden/>
          </w:rPr>
          <w:fldChar w:fldCharType="begin"/>
        </w:r>
        <w:r w:rsidR="002C7B54">
          <w:rPr>
            <w:noProof/>
            <w:webHidden/>
          </w:rPr>
          <w:instrText xml:space="preserve"> PAGEREF _Toc519258496 \h </w:instrText>
        </w:r>
        <w:r w:rsidR="002C7B54">
          <w:rPr>
            <w:noProof/>
            <w:webHidden/>
          </w:rPr>
        </w:r>
        <w:r w:rsidR="002C7B54">
          <w:rPr>
            <w:noProof/>
            <w:webHidden/>
          </w:rPr>
          <w:fldChar w:fldCharType="separate"/>
        </w:r>
        <w:r w:rsidR="000658A8">
          <w:rPr>
            <w:noProof/>
            <w:webHidden/>
          </w:rPr>
          <w:t>101</w:t>
        </w:r>
        <w:r w:rsidR="002C7B54">
          <w:rPr>
            <w:noProof/>
            <w:webHidden/>
          </w:rPr>
          <w:fldChar w:fldCharType="end"/>
        </w:r>
      </w:hyperlink>
    </w:p>
    <w:p w14:paraId="12ED95F9" w14:textId="4D688B83"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97" w:history="1">
        <w:r w:rsidR="002C7B54" w:rsidRPr="005B38AB">
          <w:rPr>
            <w:rStyle w:val="ad"/>
            <w:rFonts w:hint="eastAsia"/>
            <w:noProof/>
          </w:rPr>
          <w:t>表</w:t>
        </w:r>
        <w:r w:rsidR="002C7B54" w:rsidRPr="005B38AB">
          <w:rPr>
            <w:rStyle w:val="ad"/>
            <w:noProof/>
          </w:rPr>
          <w:t xml:space="preserve"> 6.12 </w:t>
        </w:r>
        <w:r w:rsidR="002C7B54" w:rsidRPr="005B38AB">
          <w:rPr>
            <w:rStyle w:val="ad"/>
            <w:rFonts w:hint="eastAsia"/>
            <w:noProof/>
          </w:rPr>
          <w:t>案例二檢核結果</w:t>
        </w:r>
        <w:r w:rsidR="002C7B54" w:rsidRPr="005B38AB">
          <w:rPr>
            <w:rStyle w:val="ad"/>
            <w:noProof/>
          </w:rPr>
          <w:t>(</w:t>
        </w:r>
        <w:r w:rsidR="002C7B54" w:rsidRPr="005B38AB">
          <w:rPr>
            <w:rStyle w:val="ad"/>
            <w:rFonts w:hint="eastAsia"/>
            <w:noProof/>
          </w:rPr>
          <w:t>真實</w:t>
        </w:r>
        <w:r w:rsidR="002C7B54" w:rsidRPr="005B38AB">
          <w:rPr>
            <w:rStyle w:val="ad"/>
            <w:noProof/>
          </w:rPr>
          <w:t>)-</w:t>
        </w:r>
        <w:r w:rsidR="002C7B54" w:rsidRPr="005B38AB">
          <w:rPr>
            <w:rStyle w:val="ad"/>
            <w:rFonts w:hint="eastAsia"/>
            <w:noProof/>
          </w:rPr>
          <w:t>動力分析分配法</w:t>
        </w:r>
        <w:r w:rsidR="002C7B54">
          <w:rPr>
            <w:noProof/>
            <w:webHidden/>
          </w:rPr>
          <w:tab/>
        </w:r>
        <w:r w:rsidR="002C7B54">
          <w:rPr>
            <w:noProof/>
            <w:webHidden/>
          </w:rPr>
          <w:fldChar w:fldCharType="begin"/>
        </w:r>
        <w:r w:rsidR="002C7B54">
          <w:rPr>
            <w:noProof/>
            <w:webHidden/>
          </w:rPr>
          <w:instrText xml:space="preserve"> PAGEREF _Toc519258497 \h </w:instrText>
        </w:r>
        <w:r w:rsidR="002C7B54">
          <w:rPr>
            <w:noProof/>
            <w:webHidden/>
          </w:rPr>
        </w:r>
        <w:r w:rsidR="002C7B54">
          <w:rPr>
            <w:noProof/>
            <w:webHidden/>
          </w:rPr>
          <w:fldChar w:fldCharType="separate"/>
        </w:r>
        <w:r w:rsidR="000658A8">
          <w:rPr>
            <w:noProof/>
            <w:webHidden/>
          </w:rPr>
          <w:t>102</w:t>
        </w:r>
        <w:r w:rsidR="002C7B54">
          <w:rPr>
            <w:noProof/>
            <w:webHidden/>
          </w:rPr>
          <w:fldChar w:fldCharType="end"/>
        </w:r>
      </w:hyperlink>
    </w:p>
    <w:p w14:paraId="3F9F3E69" w14:textId="75EDFC74"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98" w:history="1">
        <w:r w:rsidR="002C7B54" w:rsidRPr="005B38AB">
          <w:rPr>
            <w:rStyle w:val="ad"/>
            <w:rFonts w:hint="eastAsia"/>
            <w:noProof/>
          </w:rPr>
          <w:t>表</w:t>
        </w:r>
        <w:r w:rsidR="002C7B54" w:rsidRPr="005B38AB">
          <w:rPr>
            <w:rStyle w:val="ad"/>
            <w:noProof/>
          </w:rPr>
          <w:t xml:space="preserve"> 6.13 </w:t>
        </w:r>
        <w:r w:rsidR="002C7B54" w:rsidRPr="005B38AB">
          <w:rPr>
            <w:rStyle w:val="ad"/>
            <w:rFonts w:hint="eastAsia"/>
            <w:noProof/>
          </w:rPr>
          <w:t>案例一檢核結果</w:t>
        </w:r>
        <w:r w:rsidR="002C7B54" w:rsidRPr="005B38AB">
          <w:rPr>
            <w:rStyle w:val="ad"/>
            <w:noProof/>
          </w:rPr>
          <w:t>(</w:t>
        </w:r>
        <w:r w:rsidR="002C7B54" w:rsidRPr="005B38AB">
          <w:rPr>
            <w:rStyle w:val="ad"/>
            <w:rFonts w:hint="eastAsia"/>
            <w:noProof/>
          </w:rPr>
          <w:t>人工</w:t>
        </w:r>
        <w:r w:rsidR="002C7B54" w:rsidRPr="005B38AB">
          <w:rPr>
            <w:rStyle w:val="ad"/>
            <w:noProof/>
          </w:rPr>
          <w:t>)-</w:t>
        </w:r>
        <w:r w:rsidR="002C7B54" w:rsidRPr="005B38AB">
          <w:rPr>
            <w:rStyle w:val="ad"/>
            <w:rFonts w:hint="eastAsia"/>
            <w:noProof/>
          </w:rPr>
          <w:t>最佳之分配法</w:t>
        </w:r>
        <w:r w:rsidR="002C7B54">
          <w:rPr>
            <w:noProof/>
            <w:webHidden/>
          </w:rPr>
          <w:tab/>
        </w:r>
        <w:r w:rsidR="002C7B54">
          <w:rPr>
            <w:noProof/>
            <w:webHidden/>
          </w:rPr>
          <w:fldChar w:fldCharType="begin"/>
        </w:r>
        <w:r w:rsidR="002C7B54">
          <w:rPr>
            <w:noProof/>
            <w:webHidden/>
          </w:rPr>
          <w:instrText xml:space="preserve"> PAGEREF _Toc519258498 \h </w:instrText>
        </w:r>
        <w:r w:rsidR="002C7B54">
          <w:rPr>
            <w:noProof/>
            <w:webHidden/>
          </w:rPr>
        </w:r>
        <w:r w:rsidR="002C7B54">
          <w:rPr>
            <w:noProof/>
            <w:webHidden/>
          </w:rPr>
          <w:fldChar w:fldCharType="separate"/>
        </w:r>
        <w:r w:rsidR="000658A8">
          <w:rPr>
            <w:noProof/>
            <w:webHidden/>
          </w:rPr>
          <w:t>109</w:t>
        </w:r>
        <w:r w:rsidR="002C7B54">
          <w:rPr>
            <w:noProof/>
            <w:webHidden/>
          </w:rPr>
          <w:fldChar w:fldCharType="end"/>
        </w:r>
      </w:hyperlink>
    </w:p>
    <w:p w14:paraId="5B2A0A86" w14:textId="454346FA"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99" w:history="1">
        <w:r w:rsidR="002C7B54" w:rsidRPr="005B38AB">
          <w:rPr>
            <w:rStyle w:val="ad"/>
            <w:rFonts w:hint="eastAsia"/>
            <w:noProof/>
          </w:rPr>
          <w:t>表</w:t>
        </w:r>
        <w:r w:rsidR="002C7B54" w:rsidRPr="005B38AB">
          <w:rPr>
            <w:rStyle w:val="ad"/>
            <w:noProof/>
          </w:rPr>
          <w:t xml:space="preserve"> 6.14 </w:t>
        </w:r>
        <w:r w:rsidR="002C7B54" w:rsidRPr="005B38AB">
          <w:rPr>
            <w:rStyle w:val="ad"/>
            <w:rFonts w:hint="eastAsia"/>
            <w:noProof/>
          </w:rPr>
          <w:t>案例二檢核結果</w:t>
        </w:r>
        <w:r w:rsidR="002C7B54" w:rsidRPr="005B38AB">
          <w:rPr>
            <w:rStyle w:val="ad"/>
            <w:noProof/>
          </w:rPr>
          <w:t>(</w:t>
        </w:r>
        <w:r w:rsidR="002C7B54" w:rsidRPr="005B38AB">
          <w:rPr>
            <w:rStyle w:val="ad"/>
            <w:rFonts w:hint="eastAsia"/>
            <w:noProof/>
          </w:rPr>
          <w:t>人工</w:t>
        </w:r>
        <w:r w:rsidR="002C7B54" w:rsidRPr="005B38AB">
          <w:rPr>
            <w:rStyle w:val="ad"/>
            <w:noProof/>
          </w:rPr>
          <w:t>)-</w:t>
        </w:r>
        <w:r w:rsidR="002C7B54" w:rsidRPr="005B38AB">
          <w:rPr>
            <w:rStyle w:val="ad"/>
            <w:rFonts w:hint="eastAsia"/>
            <w:noProof/>
          </w:rPr>
          <w:t>最佳之分配法</w:t>
        </w:r>
        <w:r w:rsidR="002C7B54">
          <w:rPr>
            <w:noProof/>
            <w:webHidden/>
          </w:rPr>
          <w:tab/>
        </w:r>
        <w:r w:rsidR="002C7B54">
          <w:rPr>
            <w:noProof/>
            <w:webHidden/>
          </w:rPr>
          <w:fldChar w:fldCharType="begin"/>
        </w:r>
        <w:r w:rsidR="002C7B54">
          <w:rPr>
            <w:noProof/>
            <w:webHidden/>
          </w:rPr>
          <w:instrText xml:space="preserve"> PAGEREF _Toc519258499 \h </w:instrText>
        </w:r>
        <w:r w:rsidR="002C7B54">
          <w:rPr>
            <w:noProof/>
            <w:webHidden/>
          </w:rPr>
        </w:r>
        <w:r w:rsidR="002C7B54">
          <w:rPr>
            <w:noProof/>
            <w:webHidden/>
          </w:rPr>
          <w:fldChar w:fldCharType="separate"/>
        </w:r>
        <w:r w:rsidR="000658A8">
          <w:rPr>
            <w:noProof/>
            <w:webHidden/>
          </w:rPr>
          <w:t>110</w:t>
        </w:r>
        <w:r w:rsidR="002C7B54">
          <w:rPr>
            <w:noProof/>
            <w:webHidden/>
          </w:rPr>
          <w:fldChar w:fldCharType="end"/>
        </w:r>
      </w:hyperlink>
    </w:p>
    <w:p w14:paraId="76E2A259" w14:textId="39EA1549"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500" w:history="1">
        <w:r w:rsidR="002C7B54" w:rsidRPr="005B38AB">
          <w:rPr>
            <w:rStyle w:val="ad"/>
            <w:rFonts w:hint="eastAsia"/>
            <w:noProof/>
          </w:rPr>
          <w:t>表</w:t>
        </w:r>
        <w:r w:rsidR="002C7B54" w:rsidRPr="005B38AB">
          <w:rPr>
            <w:rStyle w:val="ad"/>
            <w:noProof/>
          </w:rPr>
          <w:t xml:space="preserve"> 6.15 </w:t>
        </w:r>
        <w:r w:rsidR="002C7B54" w:rsidRPr="005B38AB">
          <w:rPr>
            <w:rStyle w:val="ad"/>
            <w:rFonts w:hint="eastAsia"/>
            <w:noProof/>
          </w:rPr>
          <w:t>案例一檢核結果</w:t>
        </w:r>
        <w:r w:rsidR="002C7B54" w:rsidRPr="005B38AB">
          <w:rPr>
            <w:rStyle w:val="ad"/>
            <w:noProof/>
          </w:rPr>
          <w:t>(</w:t>
        </w:r>
        <w:r w:rsidR="002C7B54" w:rsidRPr="005B38AB">
          <w:rPr>
            <w:rStyle w:val="ad"/>
            <w:rFonts w:hint="eastAsia"/>
            <w:noProof/>
          </w:rPr>
          <w:t>真實</w:t>
        </w:r>
        <w:r w:rsidR="002C7B54" w:rsidRPr="005B38AB">
          <w:rPr>
            <w:rStyle w:val="ad"/>
            <w:noProof/>
          </w:rPr>
          <w:t>)-</w:t>
        </w:r>
        <w:r w:rsidR="002C7B54" w:rsidRPr="005B38AB">
          <w:rPr>
            <w:rStyle w:val="ad"/>
            <w:rFonts w:hint="eastAsia"/>
            <w:noProof/>
          </w:rPr>
          <w:t>最佳之分配法</w:t>
        </w:r>
        <w:r w:rsidR="002C7B54">
          <w:rPr>
            <w:noProof/>
            <w:webHidden/>
          </w:rPr>
          <w:tab/>
        </w:r>
        <w:r w:rsidR="002C7B54">
          <w:rPr>
            <w:noProof/>
            <w:webHidden/>
          </w:rPr>
          <w:fldChar w:fldCharType="begin"/>
        </w:r>
        <w:r w:rsidR="002C7B54">
          <w:rPr>
            <w:noProof/>
            <w:webHidden/>
          </w:rPr>
          <w:instrText xml:space="preserve"> PAGEREF _Toc519258500 \h </w:instrText>
        </w:r>
        <w:r w:rsidR="002C7B54">
          <w:rPr>
            <w:noProof/>
            <w:webHidden/>
          </w:rPr>
        </w:r>
        <w:r w:rsidR="002C7B54">
          <w:rPr>
            <w:noProof/>
            <w:webHidden/>
          </w:rPr>
          <w:fldChar w:fldCharType="separate"/>
        </w:r>
        <w:r w:rsidR="000658A8">
          <w:rPr>
            <w:noProof/>
            <w:webHidden/>
          </w:rPr>
          <w:t>110</w:t>
        </w:r>
        <w:r w:rsidR="002C7B54">
          <w:rPr>
            <w:noProof/>
            <w:webHidden/>
          </w:rPr>
          <w:fldChar w:fldCharType="end"/>
        </w:r>
      </w:hyperlink>
    </w:p>
    <w:p w14:paraId="6F7B3135" w14:textId="6D013CE1"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501" w:history="1">
        <w:r w:rsidR="002C7B54" w:rsidRPr="005B38AB">
          <w:rPr>
            <w:rStyle w:val="ad"/>
            <w:rFonts w:hint="eastAsia"/>
            <w:noProof/>
          </w:rPr>
          <w:t>表</w:t>
        </w:r>
        <w:r w:rsidR="002C7B54" w:rsidRPr="005B38AB">
          <w:rPr>
            <w:rStyle w:val="ad"/>
            <w:noProof/>
          </w:rPr>
          <w:t xml:space="preserve"> 6.16 </w:t>
        </w:r>
        <w:r w:rsidR="002C7B54" w:rsidRPr="005B38AB">
          <w:rPr>
            <w:rStyle w:val="ad"/>
            <w:rFonts w:hint="eastAsia"/>
            <w:noProof/>
          </w:rPr>
          <w:t>案例二檢核結果</w:t>
        </w:r>
        <w:r w:rsidR="002C7B54" w:rsidRPr="005B38AB">
          <w:rPr>
            <w:rStyle w:val="ad"/>
            <w:noProof/>
          </w:rPr>
          <w:t>(</w:t>
        </w:r>
        <w:r w:rsidR="002C7B54" w:rsidRPr="005B38AB">
          <w:rPr>
            <w:rStyle w:val="ad"/>
            <w:rFonts w:hint="eastAsia"/>
            <w:noProof/>
          </w:rPr>
          <w:t>真實</w:t>
        </w:r>
        <w:r w:rsidR="002C7B54" w:rsidRPr="005B38AB">
          <w:rPr>
            <w:rStyle w:val="ad"/>
            <w:noProof/>
          </w:rPr>
          <w:t>)-</w:t>
        </w:r>
        <w:r w:rsidR="002C7B54" w:rsidRPr="005B38AB">
          <w:rPr>
            <w:rStyle w:val="ad"/>
            <w:rFonts w:hint="eastAsia"/>
            <w:noProof/>
          </w:rPr>
          <w:t>最佳之分配法</w:t>
        </w:r>
        <w:r w:rsidR="002C7B54">
          <w:rPr>
            <w:noProof/>
            <w:webHidden/>
          </w:rPr>
          <w:tab/>
        </w:r>
        <w:r w:rsidR="002C7B54">
          <w:rPr>
            <w:noProof/>
            <w:webHidden/>
          </w:rPr>
          <w:fldChar w:fldCharType="begin"/>
        </w:r>
        <w:r w:rsidR="002C7B54">
          <w:rPr>
            <w:noProof/>
            <w:webHidden/>
          </w:rPr>
          <w:instrText xml:space="preserve"> PAGEREF _Toc519258501 \h </w:instrText>
        </w:r>
        <w:r w:rsidR="002C7B54">
          <w:rPr>
            <w:noProof/>
            <w:webHidden/>
          </w:rPr>
        </w:r>
        <w:r w:rsidR="002C7B54">
          <w:rPr>
            <w:noProof/>
            <w:webHidden/>
          </w:rPr>
          <w:fldChar w:fldCharType="separate"/>
        </w:r>
        <w:r w:rsidR="000658A8">
          <w:rPr>
            <w:noProof/>
            <w:webHidden/>
          </w:rPr>
          <w:t>110</w:t>
        </w:r>
        <w:r w:rsidR="002C7B54">
          <w:rPr>
            <w:noProof/>
            <w:webHidden/>
          </w:rPr>
          <w:fldChar w:fldCharType="end"/>
        </w:r>
      </w:hyperlink>
    </w:p>
    <w:p w14:paraId="641BA847" w14:textId="2CEDEDDB"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502" w:history="1">
        <w:r w:rsidR="002C7B54" w:rsidRPr="005B38AB">
          <w:rPr>
            <w:rStyle w:val="ad"/>
            <w:rFonts w:cs="Times New Roman" w:hint="eastAsia"/>
            <w:noProof/>
          </w:rPr>
          <w:t>表</w:t>
        </w:r>
        <w:r w:rsidR="002C7B54" w:rsidRPr="005B38AB">
          <w:rPr>
            <w:rStyle w:val="ad"/>
            <w:rFonts w:cs="Times New Roman"/>
            <w:noProof/>
          </w:rPr>
          <w:t xml:space="preserve"> 6.17 </w:t>
        </w:r>
        <w:r w:rsidR="002C7B54" w:rsidRPr="005B38AB">
          <w:rPr>
            <w:rStyle w:val="ad"/>
            <w:rFonts w:cs="Times New Roman" w:hint="eastAsia"/>
            <w:noProof/>
          </w:rPr>
          <w:t>案例一檢核結果</w:t>
        </w:r>
        <w:r w:rsidR="002C7B54" w:rsidRPr="005B38AB">
          <w:rPr>
            <w:rStyle w:val="ad"/>
            <w:rFonts w:cs="Times New Roman"/>
            <w:noProof/>
          </w:rPr>
          <w:t>(</w:t>
        </w:r>
        <w:r w:rsidR="002C7B54" w:rsidRPr="005B38AB">
          <w:rPr>
            <w:rStyle w:val="ad"/>
            <w:rFonts w:cs="Times New Roman" w:hint="eastAsia"/>
            <w:noProof/>
          </w:rPr>
          <w:t>人工</w:t>
        </w:r>
        <w:r w:rsidR="002C7B54" w:rsidRPr="005B38AB">
          <w:rPr>
            <w:rStyle w:val="ad"/>
            <w:rFonts w:cs="Times New Roman"/>
            <w:noProof/>
          </w:rPr>
          <w:t>)-</w:t>
        </w:r>
        <w:r w:rsidR="002C7B54" w:rsidRPr="005B38AB">
          <w:rPr>
            <w:rStyle w:val="ad"/>
            <w:rFonts w:cs="Times New Roman" w:hint="eastAsia"/>
            <w:noProof/>
          </w:rPr>
          <w:t>與空構架比較</w:t>
        </w:r>
        <w:r w:rsidR="002C7B54">
          <w:rPr>
            <w:noProof/>
            <w:webHidden/>
          </w:rPr>
          <w:tab/>
        </w:r>
        <w:r w:rsidR="002C7B54">
          <w:rPr>
            <w:noProof/>
            <w:webHidden/>
          </w:rPr>
          <w:fldChar w:fldCharType="begin"/>
        </w:r>
        <w:r w:rsidR="002C7B54">
          <w:rPr>
            <w:noProof/>
            <w:webHidden/>
          </w:rPr>
          <w:instrText xml:space="preserve"> PAGEREF _Toc519258502 \h </w:instrText>
        </w:r>
        <w:r w:rsidR="002C7B54">
          <w:rPr>
            <w:noProof/>
            <w:webHidden/>
          </w:rPr>
        </w:r>
        <w:r w:rsidR="002C7B54">
          <w:rPr>
            <w:noProof/>
            <w:webHidden/>
          </w:rPr>
          <w:fldChar w:fldCharType="separate"/>
        </w:r>
        <w:r w:rsidR="000658A8">
          <w:rPr>
            <w:noProof/>
            <w:webHidden/>
          </w:rPr>
          <w:t>116</w:t>
        </w:r>
        <w:r w:rsidR="002C7B54">
          <w:rPr>
            <w:noProof/>
            <w:webHidden/>
          </w:rPr>
          <w:fldChar w:fldCharType="end"/>
        </w:r>
      </w:hyperlink>
    </w:p>
    <w:p w14:paraId="14138689" w14:textId="7FFD9B57"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503" w:history="1">
        <w:r w:rsidR="002C7B54" w:rsidRPr="005B38AB">
          <w:rPr>
            <w:rStyle w:val="ad"/>
            <w:rFonts w:cs="Times New Roman" w:hint="eastAsia"/>
            <w:noProof/>
          </w:rPr>
          <w:t>表</w:t>
        </w:r>
        <w:r w:rsidR="002C7B54" w:rsidRPr="005B38AB">
          <w:rPr>
            <w:rStyle w:val="ad"/>
            <w:rFonts w:cs="Times New Roman"/>
            <w:noProof/>
          </w:rPr>
          <w:t xml:space="preserve"> 6.18 </w:t>
        </w:r>
        <w:r w:rsidR="002C7B54" w:rsidRPr="005B38AB">
          <w:rPr>
            <w:rStyle w:val="ad"/>
            <w:rFonts w:cs="Times New Roman" w:hint="eastAsia"/>
            <w:noProof/>
          </w:rPr>
          <w:t>案例二檢核結果</w:t>
        </w:r>
        <w:r w:rsidR="002C7B54" w:rsidRPr="005B38AB">
          <w:rPr>
            <w:rStyle w:val="ad"/>
            <w:rFonts w:cs="Times New Roman"/>
            <w:noProof/>
          </w:rPr>
          <w:t>(</w:t>
        </w:r>
        <w:r w:rsidR="002C7B54" w:rsidRPr="005B38AB">
          <w:rPr>
            <w:rStyle w:val="ad"/>
            <w:rFonts w:cs="Times New Roman" w:hint="eastAsia"/>
            <w:noProof/>
          </w:rPr>
          <w:t>人工</w:t>
        </w:r>
        <w:r w:rsidR="002C7B54" w:rsidRPr="005B38AB">
          <w:rPr>
            <w:rStyle w:val="ad"/>
            <w:rFonts w:cs="Times New Roman"/>
            <w:noProof/>
          </w:rPr>
          <w:t>)-</w:t>
        </w:r>
        <w:r w:rsidR="002C7B54" w:rsidRPr="005B38AB">
          <w:rPr>
            <w:rStyle w:val="ad"/>
            <w:rFonts w:cs="Times New Roman" w:hint="eastAsia"/>
            <w:noProof/>
          </w:rPr>
          <w:t>與空構架比較</w:t>
        </w:r>
        <w:r w:rsidR="002C7B54">
          <w:rPr>
            <w:noProof/>
            <w:webHidden/>
          </w:rPr>
          <w:tab/>
        </w:r>
        <w:r w:rsidR="002C7B54">
          <w:rPr>
            <w:noProof/>
            <w:webHidden/>
          </w:rPr>
          <w:fldChar w:fldCharType="begin"/>
        </w:r>
        <w:r w:rsidR="002C7B54">
          <w:rPr>
            <w:noProof/>
            <w:webHidden/>
          </w:rPr>
          <w:instrText xml:space="preserve"> PAGEREF _Toc519258503 \h </w:instrText>
        </w:r>
        <w:r w:rsidR="002C7B54">
          <w:rPr>
            <w:noProof/>
            <w:webHidden/>
          </w:rPr>
        </w:r>
        <w:r w:rsidR="002C7B54">
          <w:rPr>
            <w:noProof/>
            <w:webHidden/>
          </w:rPr>
          <w:fldChar w:fldCharType="separate"/>
        </w:r>
        <w:r w:rsidR="000658A8">
          <w:rPr>
            <w:noProof/>
            <w:webHidden/>
          </w:rPr>
          <w:t>116</w:t>
        </w:r>
        <w:r w:rsidR="002C7B54">
          <w:rPr>
            <w:noProof/>
            <w:webHidden/>
          </w:rPr>
          <w:fldChar w:fldCharType="end"/>
        </w:r>
      </w:hyperlink>
    </w:p>
    <w:p w14:paraId="4C1CE7F9" w14:textId="2FCCABA4"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504" w:history="1">
        <w:r w:rsidR="002C7B54" w:rsidRPr="005B38AB">
          <w:rPr>
            <w:rStyle w:val="ad"/>
            <w:rFonts w:cs="Times New Roman" w:hint="eastAsia"/>
            <w:noProof/>
          </w:rPr>
          <w:t>表</w:t>
        </w:r>
        <w:r w:rsidR="002C7B54" w:rsidRPr="005B38AB">
          <w:rPr>
            <w:rStyle w:val="ad"/>
            <w:rFonts w:cs="Times New Roman"/>
            <w:noProof/>
          </w:rPr>
          <w:t xml:space="preserve"> 6.19 </w:t>
        </w:r>
        <w:r w:rsidR="002C7B54" w:rsidRPr="005B38AB">
          <w:rPr>
            <w:rStyle w:val="ad"/>
            <w:rFonts w:cs="Times New Roman" w:hint="eastAsia"/>
            <w:noProof/>
          </w:rPr>
          <w:t>案例一檢核結果</w:t>
        </w:r>
        <w:r w:rsidR="002C7B54" w:rsidRPr="005B38AB">
          <w:rPr>
            <w:rStyle w:val="ad"/>
            <w:rFonts w:cs="Times New Roman"/>
            <w:noProof/>
          </w:rPr>
          <w:t>(</w:t>
        </w:r>
        <w:r w:rsidR="002C7B54" w:rsidRPr="005B38AB">
          <w:rPr>
            <w:rStyle w:val="ad"/>
            <w:rFonts w:cs="Times New Roman" w:hint="eastAsia"/>
            <w:noProof/>
          </w:rPr>
          <w:t>真實</w:t>
        </w:r>
        <w:r w:rsidR="002C7B54" w:rsidRPr="005B38AB">
          <w:rPr>
            <w:rStyle w:val="ad"/>
            <w:rFonts w:cs="Times New Roman"/>
            <w:noProof/>
          </w:rPr>
          <w:t>)-</w:t>
        </w:r>
        <w:r w:rsidR="002C7B54" w:rsidRPr="005B38AB">
          <w:rPr>
            <w:rStyle w:val="ad"/>
            <w:rFonts w:cs="Times New Roman" w:hint="eastAsia"/>
            <w:noProof/>
          </w:rPr>
          <w:t>與空構架比較</w:t>
        </w:r>
        <w:r w:rsidR="002C7B54">
          <w:rPr>
            <w:noProof/>
            <w:webHidden/>
          </w:rPr>
          <w:tab/>
        </w:r>
        <w:r w:rsidR="002C7B54">
          <w:rPr>
            <w:noProof/>
            <w:webHidden/>
          </w:rPr>
          <w:fldChar w:fldCharType="begin"/>
        </w:r>
        <w:r w:rsidR="002C7B54">
          <w:rPr>
            <w:noProof/>
            <w:webHidden/>
          </w:rPr>
          <w:instrText xml:space="preserve"> PAGEREF _Toc519258504 \h </w:instrText>
        </w:r>
        <w:r w:rsidR="002C7B54">
          <w:rPr>
            <w:noProof/>
            <w:webHidden/>
          </w:rPr>
        </w:r>
        <w:r w:rsidR="002C7B54">
          <w:rPr>
            <w:noProof/>
            <w:webHidden/>
          </w:rPr>
          <w:fldChar w:fldCharType="separate"/>
        </w:r>
        <w:r w:rsidR="000658A8">
          <w:rPr>
            <w:noProof/>
            <w:webHidden/>
          </w:rPr>
          <w:t>116</w:t>
        </w:r>
        <w:r w:rsidR="002C7B54">
          <w:rPr>
            <w:noProof/>
            <w:webHidden/>
          </w:rPr>
          <w:fldChar w:fldCharType="end"/>
        </w:r>
      </w:hyperlink>
    </w:p>
    <w:p w14:paraId="0BFC09C3" w14:textId="38D284B7"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505" w:history="1">
        <w:r w:rsidR="002C7B54" w:rsidRPr="005B38AB">
          <w:rPr>
            <w:rStyle w:val="ad"/>
            <w:rFonts w:cs="Times New Roman" w:hint="eastAsia"/>
            <w:noProof/>
          </w:rPr>
          <w:t>表</w:t>
        </w:r>
        <w:r w:rsidR="002C7B54" w:rsidRPr="005B38AB">
          <w:rPr>
            <w:rStyle w:val="ad"/>
            <w:rFonts w:cs="Times New Roman"/>
            <w:noProof/>
          </w:rPr>
          <w:t xml:space="preserve"> 6.20 </w:t>
        </w:r>
        <w:r w:rsidR="002C7B54" w:rsidRPr="005B38AB">
          <w:rPr>
            <w:rStyle w:val="ad"/>
            <w:rFonts w:cs="Times New Roman" w:hint="eastAsia"/>
            <w:noProof/>
          </w:rPr>
          <w:t>案例二檢核結果</w:t>
        </w:r>
        <w:r w:rsidR="002C7B54" w:rsidRPr="005B38AB">
          <w:rPr>
            <w:rStyle w:val="ad"/>
            <w:rFonts w:cs="Times New Roman"/>
            <w:noProof/>
          </w:rPr>
          <w:t>(</w:t>
        </w:r>
        <w:r w:rsidR="002C7B54" w:rsidRPr="005B38AB">
          <w:rPr>
            <w:rStyle w:val="ad"/>
            <w:rFonts w:cs="Times New Roman" w:hint="eastAsia"/>
            <w:noProof/>
          </w:rPr>
          <w:t>真實</w:t>
        </w:r>
        <w:r w:rsidR="002C7B54" w:rsidRPr="005B38AB">
          <w:rPr>
            <w:rStyle w:val="ad"/>
            <w:rFonts w:cs="Times New Roman"/>
            <w:noProof/>
          </w:rPr>
          <w:t>)-</w:t>
        </w:r>
        <w:r w:rsidR="002C7B54" w:rsidRPr="005B38AB">
          <w:rPr>
            <w:rStyle w:val="ad"/>
            <w:rFonts w:cs="Times New Roman" w:hint="eastAsia"/>
            <w:noProof/>
          </w:rPr>
          <w:t>與空構架比較</w:t>
        </w:r>
        <w:r w:rsidR="002C7B54">
          <w:rPr>
            <w:noProof/>
            <w:webHidden/>
          </w:rPr>
          <w:tab/>
        </w:r>
        <w:r w:rsidR="002C7B54">
          <w:rPr>
            <w:noProof/>
            <w:webHidden/>
          </w:rPr>
          <w:fldChar w:fldCharType="begin"/>
        </w:r>
        <w:r w:rsidR="002C7B54">
          <w:rPr>
            <w:noProof/>
            <w:webHidden/>
          </w:rPr>
          <w:instrText xml:space="preserve"> PAGEREF _Toc519258505 \h </w:instrText>
        </w:r>
        <w:r w:rsidR="002C7B54">
          <w:rPr>
            <w:noProof/>
            <w:webHidden/>
          </w:rPr>
        </w:r>
        <w:r w:rsidR="002C7B54">
          <w:rPr>
            <w:noProof/>
            <w:webHidden/>
          </w:rPr>
          <w:fldChar w:fldCharType="separate"/>
        </w:r>
        <w:r w:rsidR="000658A8">
          <w:rPr>
            <w:noProof/>
            <w:webHidden/>
          </w:rPr>
          <w:t>117</w:t>
        </w:r>
        <w:r w:rsidR="002C7B54">
          <w:rPr>
            <w:noProof/>
            <w:webHidden/>
          </w:rPr>
          <w:fldChar w:fldCharType="end"/>
        </w:r>
      </w:hyperlink>
    </w:p>
    <w:p w14:paraId="15E29EE5" w14:textId="7BCDDE3D" w:rsidR="005E4DD6" w:rsidRDefault="00E55AB1" w:rsidP="002C7B54">
      <w:pPr>
        <w:pStyle w:val="afb"/>
        <w:tabs>
          <w:tab w:val="right" w:leader="dot" w:pos="8494"/>
        </w:tabs>
        <w:ind w:leftChars="-200" w:left="0" w:hanging="480"/>
        <w:rPr>
          <w:color w:val="FF0000"/>
        </w:rPr>
      </w:pPr>
      <w:r w:rsidRPr="00775C76">
        <w:rPr>
          <w:color w:val="FF0000"/>
        </w:rPr>
        <w:fldChar w:fldCharType="end"/>
      </w:r>
    </w:p>
    <w:p w14:paraId="1FC713FD" w14:textId="77777777" w:rsidR="005E4DD6" w:rsidRDefault="005E4DD6">
      <w:pPr>
        <w:widowControl/>
        <w:adjustRightInd/>
        <w:spacing w:line="240" w:lineRule="auto"/>
        <w:textAlignment w:val="auto"/>
        <w:rPr>
          <w:color w:val="FF0000"/>
        </w:rPr>
      </w:pPr>
      <w:r>
        <w:rPr>
          <w:color w:val="FF0000"/>
        </w:rPr>
        <w:br w:type="page"/>
      </w:r>
    </w:p>
    <w:p w14:paraId="31F67E26" w14:textId="77777777" w:rsidR="00E55AB1" w:rsidRDefault="00E55AB1" w:rsidP="00E55AB1">
      <w:pPr>
        <w:pStyle w:val="1"/>
        <w:numPr>
          <w:ilvl w:val="0"/>
          <w:numId w:val="0"/>
        </w:numPr>
        <w:outlineLvl w:val="0"/>
      </w:pPr>
      <w:bookmarkStart w:id="23" w:name="_Toc510044415"/>
      <w:bookmarkStart w:id="24" w:name="_Toc510044605"/>
      <w:bookmarkStart w:id="25" w:name="_Toc510044740"/>
      <w:bookmarkStart w:id="26" w:name="_Toc519258299"/>
      <w:r>
        <w:rPr>
          <w:rFonts w:hint="eastAsia"/>
        </w:rPr>
        <w:lastRenderedPageBreak/>
        <w:t>圖目錄</w:t>
      </w:r>
      <w:bookmarkEnd w:id="23"/>
      <w:bookmarkEnd w:id="24"/>
      <w:bookmarkEnd w:id="25"/>
      <w:bookmarkEnd w:id="26"/>
    </w:p>
    <w:p w14:paraId="1696EE97" w14:textId="740DB94D" w:rsidR="002C7B54" w:rsidRDefault="00E55AB1" w:rsidP="002C7B54">
      <w:pPr>
        <w:pStyle w:val="afb"/>
        <w:tabs>
          <w:tab w:val="right" w:leader="dot" w:pos="8494"/>
        </w:tabs>
        <w:ind w:leftChars="0" w:left="480" w:hanging="480"/>
        <w:rPr>
          <w:rFonts w:asciiTheme="minorHAnsi" w:eastAsiaTheme="minorEastAsia" w:hAnsiTheme="minorHAnsi"/>
          <w:noProof/>
          <w:kern w:val="2"/>
          <w:szCs w:val="22"/>
        </w:rPr>
      </w:pPr>
      <w:r w:rsidRPr="00775C76">
        <w:rPr>
          <w:color w:val="FF0000"/>
        </w:rPr>
        <w:fldChar w:fldCharType="begin"/>
      </w:r>
      <w:r w:rsidRPr="00775C76">
        <w:rPr>
          <w:color w:val="FF0000"/>
        </w:rPr>
        <w:instrText xml:space="preserve"> TOC \h \z \t "</w:instrText>
      </w:r>
      <w:r w:rsidRPr="00775C76">
        <w:rPr>
          <w:color w:val="FF0000"/>
        </w:rPr>
        <w:instrText>圖名</w:instrText>
      </w:r>
      <w:r w:rsidRPr="00775C76">
        <w:rPr>
          <w:color w:val="FF0000"/>
        </w:rPr>
        <w:instrText xml:space="preserve">" \c </w:instrText>
      </w:r>
      <w:r w:rsidRPr="00775C76">
        <w:rPr>
          <w:color w:val="FF0000"/>
        </w:rPr>
        <w:fldChar w:fldCharType="separate"/>
      </w:r>
      <w:hyperlink w:anchor="_Toc519258396" w:history="1">
        <w:r w:rsidR="002C7B54" w:rsidRPr="00496867">
          <w:rPr>
            <w:rStyle w:val="ad"/>
            <w:rFonts w:hint="eastAsia"/>
            <w:noProof/>
          </w:rPr>
          <w:t>圖</w:t>
        </w:r>
        <w:r w:rsidR="002C7B54" w:rsidRPr="00496867">
          <w:rPr>
            <w:rStyle w:val="ad"/>
            <w:noProof/>
          </w:rPr>
          <w:t xml:space="preserve"> 2.1 </w:t>
        </w:r>
        <w:r w:rsidR="002C7B54" w:rsidRPr="00496867">
          <w:rPr>
            <w:rStyle w:val="ad"/>
            <w:rFonts w:hint="eastAsia"/>
            <w:noProof/>
          </w:rPr>
          <w:t>台北二區之設計反應譜</w:t>
        </w:r>
        <w:r w:rsidR="002C7B54" w:rsidRPr="00496867">
          <w:rPr>
            <w:rStyle w:val="ad"/>
            <w:noProof/>
          </w:rPr>
          <w:t xml:space="preserve"> (</w:t>
        </w:r>
        <w:r w:rsidR="002C7B54" w:rsidRPr="00496867">
          <w:rPr>
            <w:rStyle w:val="ad"/>
            <w:rFonts w:hint="eastAsia"/>
            <w:noProof/>
          </w:rPr>
          <w:t>內政部營建署耐震設計規範民國</w:t>
        </w:r>
        <w:r w:rsidR="002C7B54" w:rsidRPr="00496867">
          <w:rPr>
            <w:rStyle w:val="ad"/>
            <w:noProof/>
          </w:rPr>
          <w:t>100</w:t>
        </w:r>
        <w:r w:rsidR="002C7B54" w:rsidRPr="00496867">
          <w:rPr>
            <w:rStyle w:val="ad"/>
            <w:rFonts w:hint="eastAsia"/>
            <w:noProof/>
          </w:rPr>
          <w:t>年</w:t>
        </w:r>
        <w:r w:rsidR="002C7B54" w:rsidRPr="00496867">
          <w:rPr>
            <w:rStyle w:val="ad"/>
            <w:noProof/>
          </w:rPr>
          <w:t>)</w:t>
        </w:r>
        <w:r w:rsidR="002C7B54">
          <w:rPr>
            <w:noProof/>
            <w:webHidden/>
          </w:rPr>
          <w:tab/>
        </w:r>
        <w:r w:rsidR="002C7B54">
          <w:rPr>
            <w:noProof/>
            <w:webHidden/>
          </w:rPr>
          <w:fldChar w:fldCharType="begin"/>
        </w:r>
        <w:r w:rsidR="002C7B54">
          <w:rPr>
            <w:noProof/>
            <w:webHidden/>
          </w:rPr>
          <w:instrText xml:space="preserve"> PAGEREF _Toc519258396 \h </w:instrText>
        </w:r>
        <w:r w:rsidR="002C7B54">
          <w:rPr>
            <w:noProof/>
            <w:webHidden/>
          </w:rPr>
        </w:r>
        <w:r w:rsidR="002C7B54">
          <w:rPr>
            <w:noProof/>
            <w:webHidden/>
          </w:rPr>
          <w:fldChar w:fldCharType="separate"/>
        </w:r>
        <w:r w:rsidR="000658A8">
          <w:rPr>
            <w:noProof/>
            <w:webHidden/>
          </w:rPr>
          <w:t>10</w:t>
        </w:r>
        <w:r w:rsidR="002C7B54">
          <w:rPr>
            <w:noProof/>
            <w:webHidden/>
          </w:rPr>
          <w:fldChar w:fldCharType="end"/>
        </w:r>
      </w:hyperlink>
    </w:p>
    <w:p w14:paraId="374BE708" w14:textId="5B6B1A68"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397" w:history="1">
        <w:r w:rsidR="002C7B54" w:rsidRPr="00496867">
          <w:rPr>
            <w:rStyle w:val="ad"/>
            <w:rFonts w:hint="eastAsia"/>
            <w:noProof/>
          </w:rPr>
          <w:t>圖</w:t>
        </w:r>
        <w:r w:rsidR="002C7B54" w:rsidRPr="00496867">
          <w:rPr>
            <w:rStyle w:val="ad"/>
            <w:noProof/>
          </w:rPr>
          <w:t xml:space="preserve"> 2.2 </w:t>
        </w:r>
        <w:r w:rsidR="002C7B54" w:rsidRPr="00496867">
          <w:rPr>
            <w:rStyle w:val="ad"/>
            <w:rFonts w:hint="eastAsia"/>
            <w:noProof/>
          </w:rPr>
          <w:t>真實地震與其人工合成地震反應譜</w:t>
        </w:r>
        <w:r w:rsidR="002C7B54" w:rsidRPr="00496867">
          <w:rPr>
            <w:rStyle w:val="ad"/>
            <w:noProof/>
          </w:rPr>
          <w:t xml:space="preserve"> (331-TAP001)</w:t>
        </w:r>
        <w:r w:rsidR="002C7B54">
          <w:rPr>
            <w:noProof/>
            <w:webHidden/>
          </w:rPr>
          <w:tab/>
        </w:r>
        <w:r w:rsidR="002C7B54">
          <w:rPr>
            <w:noProof/>
            <w:webHidden/>
          </w:rPr>
          <w:fldChar w:fldCharType="begin"/>
        </w:r>
        <w:r w:rsidR="002C7B54">
          <w:rPr>
            <w:noProof/>
            <w:webHidden/>
          </w:rPr>
          <w:instrText xml:space="preserve"> PAGEREF _Toc519258397 \h </w:instrText>
        </w:r>
        <w:r w:rsidR="002C7B54">
          <w:rPr>
            <w:noProof/>
            <w:webHidden/>
          </w:rPr>
        </w:r>
        <w:r w:rsidR="002C7B54">
          <w:rPr>
            <w:noProof/>
            <w:webHidden/>
          </w:rPr>
          <w:fldChar w:fldCharType="separate"/>
        </w:r>
        <w:r w:rsidR="000658A8">
          <w:rPr>
            <w:noProof/>
            <w:webHidden/>
          </w:rPr>
          <w:t>11</w:t>
        </w:r>
        <w:r w:rsidR="002C7B54">
          <w:rPr>
            <w:noProof/>
            <w:webHidden/>
          </w:rPr>
          <w:fldChar w:fldCharType="end"/>
        </w:r>
      </w:hyperlink>
    </w:p>
    <w:p w14:paraId="75EADF04" w14:textId="70FC4BBA"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398" w:history="1">
        <w:r w:rsidR="002C7B54" w:rsidRPr="00496867">
          <w:rPr>
            <w:rStyle w:val="ad"/>
            <w:rFonts w:hint="eastAsia"/>
            <w:noProof/>
          </w:rPr>
          <w:t>圖</w:t>
        </w:r>
        <w:r w:rsidR="002C7B54" w:rsidRPr="00496867">
          <w:rPr>
            <w:rStyle w:val="ad"/>
            <w:noProof/>
          </w:rPr>
          <w:t xml:space="preserve"> 2.3 </w:t>
        </w:r>
        <w:r w:rsidR="002C7B54" w:rsidRPr="00496867">
          <w:rPr>
            <w:rStyle w:val="ad"/>
            <w:rFonts w:hint="eastAsia"/>
            <w:noProof/>
          </w:rPr>
          <w:t>真實地震加速度歷時圖</w:t>
        </w:r>
        <w:r w:rsidR="002C7B54" w:rsidRPr="00496867">
          <w:rPr>
            <w:rStyle w:val="ad"/>
            <w:noProof/>
          </w:rPr>
          <w:t xml:space="preserve"> (331-TAP001)</w:t>
        </w:r>
        <w:r w:rsidR="002C7B54">
          <w:rPr>
            <w:noProof/>
            <w:webHidden/>
          </w:rPr>
          <w:tab/>
        </w:r>
        <w:r w:rsidR="002C7B54">
          <w:rPr>
            <w:noProof/>
            <w:webHidden/>
          </w:rPr>
          <w:fldChar w:fldCharType="begin"/>
        </w:r>
        <w:r w:rsidR="002C7B54">
          <w:rPr>
            <w:noProof/>
            <w:webHidden/>
          </w:rPr>
          <w:instrText xml:space="preserve"> PAGEREF _Toc519258398 \h </w:instrText>
        </w:r>
        <w:r w:rsidR="002C7B54">
          <w:rPr>
            <w:noProof/>
            <w:webHidden/>
          </w:rPr>
        </w:r>
        <w:r w:rsidR="002C7B54">
          <w:rPr>
            <w:noProof/>
            <w:webHidden/>
          </w:rPr>
          <w:fldChar w:fldCharType="separate"/>
        </w:r>
        <w:r w:rsidR="000658A8">
          <w:rPr>
            <w:noProof/>
            <w:webHidden/>
          </w:rPr>
          <w:t>12</w:t>
        </w:r>
        <w:r w:rsidR="002C7B54">
          <w:rPr>
            <w:noProof/>
            <w:webHidden/>
          </w:rPr>
          <w:fldChar w:fldCharType="end"/>
        </w:r>
      </w:hyperlink>
    </w:p>
    <w:p w14:paraId="4E7A96BC" w14:textId="75FB6179"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399" w:history="1">
        <w:r w:rsidR="002C7B54" w:rsidRPr="00496867">
          <w:rPr>
            <w:rStyle w:val="ad"/>
            <w:rFonts w:hint="eastAsia"/>
            <w:noProof/>
          </w:rPr>
          <w:t>圖</w:t>
        </w:r>
        <w:r w:rsidR="002C7B54" w:rsidRPr="00496867">
          <w:rPr>
            <w:rStyle w:val="ad"/>
            <w:noProof/>
          </w:rPr>
          <w:t xml:space="preserve"> 2.4 </w:t>
        </w:r>
        <w:r w:rsidR="002C7B54" w:rsidRPr="00496867">
          <w:rPr>
            <w:rStyle w:val="ad"/>
            <w:rFonts w:hint="eastAsia"/>
            <w:noProof/>
          </w:rPr>
          <w:t>人工合成地震加速度歷時圖</w:t>
        </w:r>
        <w:r w:rsidR="002C7B54" w:rsidRPr="00496867">
          <w:rPr>
            <w:rStyle w:val="ad"/>
            <w:noProof/>
          </w:rPr>
          <w:t xml:space="preserve"> (331-TAP001)</w:t>
        </w:r>
        <w:r w:rsidR="002C7B54">
          <w:rPr>
            <w:noProof/>
            <w:webHidden/>
          </w:rPr>
          <w:tab/>
        </w:r>
        <w:r w:rsidR="002C7B54">
          <w:rPr>
            <w:noProof/>
            <w:webHidden/>
          </w:rPr>
          <w:fldChar w:fldCharType="begin"/>
        </w:r>
        <w:r w:rsidR="002C7B54">
          <w:rPr>
            <w:noProof/>
            <w:webHidden/>
          </w:rPr>
          <w:instrText xml:space="preserve"> PAGEREF _Toc519258399 \h </w:instrText>
        </w:r>
        <w:r w:rsidR="002C7B54">
          <w:rPr>
            <w:noProof/>
            <w:webHidden/>
          </w:rPr>
        </w:r>
        <w:r w:rsidR="002C7B54">
          <w:rPr>
            <w:noProof/>
            <w:webHidden/>
          </w:rPr>
          <w:fldChar w:fldCharType="separate"/>
        </w:r>
        <w:r w:rsidR="000658A8">
          <w:rPr>
            <w:noProof/>
            <w:webHidden/>
          </w:rPr>
          <w:t>12</w:t>
        </w:r>
        <w:r w:rsidR="002C7B54">
          <w:rPr>
            <w:noProof/>
            <w:webHidden/>
          </w:rPr>
          <w:fldChar w:fldCharType="end"/>
        </w:r>
      </w:hyperlink>
    </w:p>
    <w:p w14:paraId="4FF594EB" w14:textId="2B4826C8"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00" w:history="1">
        <w:r w:rsidR="002C7B54" w:rsidRPr="00496867">
          <w:rPr>
            <w:rStyle w:val="ad"/>
            <w:rFonts w:hint="eastAsia"/>
            <w:noProof/>
          </w:rPr>
          <w:t>圖</w:t>
        </w:r>
        <w:r w:rsidR="002C7B54" w:rsidRPr="00496867">
          <w:rPr>
            <w:rStyle w:val="ad"/>
            <w:noProof/>
          </w:rPr>
          <w:t xml:space="preserve"> 2.5 </w:t>
        </w:r>
        <w:r w:rsidR="002C7B54" w:rsidRPr="00496867">
          <w:rPr>
            <w:rStyle w:val="ad"/>
            <w:rFonts w:hint="eastAsia"/>
            <w:noProof/>
          </w:rPr>
          <w:t>不同角頻率下層間位移頻率轉換函數之振幅</w:t>
        </w:r>
        <w:r w:rsidR="002C7B54" w:rsidRPr="00496867">
          <w:rPr>
            <w:rStyle w:val="ad"/>
            <w:noProof/>
          </w:rPr>
          <w:t xml:space="preserve"> (</w:t>
        </w:r>
        <w:r w:rsidR="002C7B54" w:rsidRPr="00496867">
          <w:rPr>
            <w:rStyle w:val="ad"/>
            <w:rFonts w:hint="eastAsia"/>
            <w:noProof/>
          </w:rPr>
          <w:t>鄭至伸</w:t>
        </w:r>
        <w:r w:rsidR="002C7B54" w:rsidRPr="00496867">
          <w:rPr>
            <w:rStyle w:val="ad"/>
            <w:noProof/>
          </w:rPr>
          <w:t>(2015))</w:t>
        </w:r>
        <w:r w:rsidR="002C7B54">
          <w:rPr>
            <w:noProof/>
            <w:webHidden/>
          </w:rPr>
          <w:tab/>
        </w:r>
        <w:r w:rsidR="002C7B54">
          <w:rPr>
            <w:noProof/>
            <w:webHidden/>
          </w:rPr>
          <w:fldChar w:fldCharType="begin"/>
        </w:r>
        <w:r w:rsidR="002C7B54">
          <w:rPr>
            <w:noProof/>
            <w:webHidden/>
          </w:rPr>
          <w:instrText xml:space="preserve"> PAGEREF _Toc519258400 \h </w:instrText>
        </w:r>
        <w:r w:rsidR="002C7B54">
          <w:rPr>
            <w:noProof/>
            <w:webHidden/>
          </w:rPr>
        </w:r>
        <w:r w:rsidR="002C7B54">
          <w:rPr>
            <w:noProof/>
            <w:webHidden/>
          </w:rPr>
          <w:fldChar w:fldCharType="separate"/>
        </w:r>
        <w:r w:rsidR="000658A8">
          <w:rPr>
            <w:noProof/>
            <w:webHidden/>
          </w:rPr>
          <w:t>17</w:t>
        </w:r>
        <w:r w:rsidR="002C7B54">
          <w:rPr>
            <w:noProof/>
            <w:webHidden/>
          </w:rPr>
          <w:fldChar w:fldCharType="end"/>
        </w:r>
      </w:hyperlink>
    </w:p>
    <w:p w14:paraId="1B5EE76C" w14:textId="69F64EB3"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01" w:history="1">
        <w:r w:rsidR="002C7B54" w:rsidRPr="00496867">
          <w:rPr>
            <w:rStyle w:val="ad"/>
            <w:rFonts w:hint="eastAsia"/>
            <w:noProof/>
          </w:rPr>
          <w:t>圖</w:t>
        </w:r>
        <w:r w:rsidR="002C7B54" w:rsidRPr="00496867">
          <w:rPr>
            <w:rStyle w:val="ad"/>
            <w:noProof/>
          </w:rPr>
          <w:t xml:space="preserve"> 2.6 </w:t>
        </w:r>
        <w:r w:rsidR="002C7B54" w:rsidRPr="00496867">
          <w:rPr>
            <w:rStyle w:val="ad"/>
            <w:rFonts w:hint="eastAsia"/>
            <w:noProof/>
          </w:rPr>
          <w:t>阻尼係數配置結果</w:t>
        </w:r>
        <w:r w:rsidR="002C7B54" w:rsidRPr="00496867">
          <w:rPr>
            <w:rStyle w:val="ad"/>
            <w:noProof/>
          </w:rPr>
          <w:t>(UD)</w:t>
        </w:r>
        <w:r w:rsidR="002C7B54">
          <w:rPr>
            <w:noProof/>
            <w:webHidden/>
          </w:rPr>
          <w:tab/>
        </w:r>
        <w:r w:rsidR="002C7B54">
          <w:rPr>
            <w:noProof/>
            <w:webHidden/>
          </w:rPr>
          <w:fldChar w:fldCharType="begin"/>
        </w:r>
        <w:r w:rsidR="002C7B54">
          <w:rPr>
            <w:noProof/>
            <w:webHidden/>
          </w:rPr>
          <w:instrText xml:space="preserve"> PAGEREF _Toc519258401 \h </w:instrText>
        </w:r>
        <w:r w:rsidR="002C7B54">
          <w:rPr>
            <w:noProof/>
            <w:webHidden/>
          </w:rPr>
        </w:r>
        <w:r w:rsidR="002C7B54">
          <w:rPr>
            <w:noProof/>
            <w:webHidden/>
          </w:rPr>
          <w:fldChar w:fldCharType="separate"/>
        </w:r>
        <w:r w:rsidR="000658A8">
          <w:rPr>
            <w:noProof/>
            <w:webHidden/>
          </w:rPr>
          <w:t>22</w:t>
        </w:r>
        <w:r w:rsidR="002C7B54">
          <w:rPr>
            <w:noProof/>
            <w:webHidden/>
          </w:rPr>
          <w:fldChar w:fldCharType="end"/>
        </w:r>
      </w:hyperlink>
    </w:p>
    <w:p w14:paraId="22E0CADD" w14:textId="1D687327"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02" w:history="1">
        <w:r w:rsidR="002C7B54" w:rsidRPr="00496867">
          <w:rPr>
            <w:rStyle w:val="ad"/>
            <w:rFonts w:hint="eastAsia"/>
            <w:noProof/>
          </w:rPr>
          <w:t>圖</w:t>
        </w:r>
        <w:r w:rsidR="002C7B54" w:rsidRPr="00496867">
          <w:rPr>
            <w:rStyle w:val="ad"/>
            <w:noProof/>
          </w:rPr>
          <w:t xml:space="preserve"> 2.7 </w:t>
        </w:r>
        <w:r w:rsidR="002C7B54" w:rsidRPr="00496867">
          <w:rPr>
            <w:rStyle w:val="ad"/>
            <w:rFonts w:hint="eastAsia"/>
            <w:noProof/>
          </w:rPr>
          <w:t>阻尼係數配置結果</w:t>
        </w:r>
        <w:r w:rsidR="002C7B54" w:rsidRPr="00496867">
          <w:rPr>
            <w:rStyle w:val="ad"/>
            <w:noProof/>
          </w:rPr>
          <w:t>(SSSE)</w:t>
        </w:r>
        <w:r w:rsidR="002C7B54">
          <w:rPr>
            <w:noProof/>
            <w:webHidden/>
          </w:rPr>
          <w:tab/>
        </w:r>
        <w:r w:rsidR="002C7B54">
          <w:rPr>
            <w:noProof/>
            <w:webHidden/>
          </w:rPr>
          <w:fldChar w:fldCharType="begin"/>
        </w:r>
        <w:r w:rsidR="002C7B54">
          <w:rPr>
            <w:noProof/>
            <w:webHidden/>
          </w:rPr>
          <w:instrText xml:space="preserve"> PAGEREF _Toc519258402 \h </w:instrText>
        </w:r>
        <w:r w:rsidR="002C7B54">
          <w:rPr>
            <w:noProof/>
            <w:webHidden/>
          </w:rPr>
        </w:r>
        <w:r w:rsidR="002C7B54">
          <w:rPr>
            <w:noProof/>
            <w:webHidden/>
          </w:rPr>
          <w:fldChar w:fldCharType="separate"/>
        </w:r>
        <w:r w:rsidR="000658A8">
          <w:rPr>
            <w:noProof/>
            <w:webHidden/>
          </w:rPr>
          <w:t>23</w:t>
        </w:r>
        <w:r w:rsidR="002C7B54">
          <w:rPr>
            <w:noProof/>
            <w:webHidden/>
          </w:rPr>
          <w:fldChar w:fldCharType="end"/>
        </w:r>
      </w:hyperlink>
    </w:p>
    <w:p w14:paraId="24D355B5" w14:textId="3372E9D8"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03" w:history="1">
        <w:r w:rsidR="002C7B54" w:rsidRPr="00496867">
          <w:rPr>
            <w:rStyle w:val="ad"/>
            <w:rFonts w:hint="eastAsia"/>
            <w:noProof/>
          </w:rPr>
          <w:t>圖</w:t>
        </w:r>
        <w:r w:rsidR="002C7B54" w:rsidRPr="00496867">
          <w:rPr>
            <w:rStyle w:val="ad"/>
            <w:noProof/>
          </w:rPr>
          <w:t xml:space="preserve"> 2.8 </w:t>
        </w:r>
        <w:r w:rsidR="002C7B54" w:rsidRPr="00496867">
          <w:rPr>
            <w:rStyle w:val="ad"/>
            <w:rFonts w:hint="eastAsia"/>
            <w:noProof/>
          </w:rPr>
          <w:t>阻尼係數配置結果</w:t>
        </w:r>
        <w:r w:rsidR="002C7B54" w:rsidRPr="00496867">
          <w:rPr>
            <w:rStyle w:val="ad"/>
            <w:noProof/>
          </w:rPr>
          <w:t>(EDVD)</w:t>
        </w:r>
        <w:r w:rsidR="002C7B54">
          <w:rPr>
            <w:noProof/>
            <w:webHidden/>
          </w:rPr>
          <w:tab/>
        </w:r>
        <w:r w:rsidR="002C7B54">
          <w:rPr>
            <w:noProof/>
            <w:webHidden/>
          </w:rPr>
          <w:fldChar w:fldCharType="begin"/>
        </w:r>
        <w:r w:rsidR="002C7B54">
          <w:rPr>
            <w:noProof/>
            <w:webHidden/>
          </w:rPr>
          <w:instrText xml:space="preserve"> PAGEREF _Toc519258403 \h </w:instrText>
        </w:r>
        <w:r w:rsidR="002C7B54">
          <w:rPr>
            <w:noProof/>
            <w:webHidden/>
          </w:rPr>
        </w:r>
        <w:r w:rsidR="002C7B54">
          <w:rPr>
            <w:noProof/>
            <w:webHidden/>
          </w:rPr>
          <w:fldChar w:fldCharType="separate"/>
        </w:r>
        <w:r w:rsidR="000658A8">
          <w:rPr>
            <w:noProof/>
            <w:webHidden/>
          </w:rPr>
          <w:t>24</w:t>
        </w:r>
        <w:r w:rsidR="002C7B54">
          <w:rPr>
            <w:noProof/>
            <w:webHidden/>
          </w:rPr>
          <w:fldChar w:fldCharType="end"/>
        </w:r>
      </w:hyperlink>
    </w:p>
    <w:p w14:paraId="5A8BB6ED" w14:textId="444D4346"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04" w:history="1">
        <w:r w:rsidR="002C7B54" w:rsidRPr="00496867">
          <w:rPr>
            <w:rStyle w:val="ad"/>
            <w:rFonts w:hint="eastAsia"/>
            <w:noProof/>
          </w:rPr>
          <w:t>圖</w:t>
        </w:r>
        <w:r w:rsidR="002C7B54" w:rsidRPr="00496867">
          <w:rPr>
            <w:rStyle w:val="ad"/>
            <w:noProof/>
          </w:rPr>
          <w:t xml:space="preserve"> 2.9 </w:t>
        </w:r>
        <w:r w:rsidR="002C7B54" w:rsidRPr="00496867">
          <w:rPr>
            <w:rStyle w:val="ad"/>
            <w:rFonts w:hint="eastAsia"/>
            <w:noProof/>
          </w:rPr>
          <w:t>阻尼係數配置結果</w:t>
        </w:r>
        <w:r w:rsidR="002C7B54" w:rsidRPr="00496867">
          <w:rPr>
            <w:rStyle w:val="ad"/>
            <w:noProof/>
          </w:rPr>
          <w:t>(</w:t>
        </w:r>
        <w:r w:rsidR="002C7B54" w:rsidRPr="00496867">
          <w:rPr>
            <w:rStyle w:val="ad"/>
            <w:rFonts w:hint="eastAsia"/>
            <w:noProof/>
          </w:rPr>
          <w:t>竹脇法</w:t>
        </w:r>
        <w:r w:rsidR="002C7B54" w:rsidRPr="00496867">
          <w:rPr>
            <w:rStyle w:val="ad"/>
            <w:noProof/>
          </w:rPr>
          <w:t>)</w:t>
        </w:r>
        <w:r w:rsidR="002C7B54">
          <w:rPr>
            <w:noProof/>
            <w:webHidden/>
          </w:rPr>
          <w:tab/>
        </w:r>
        <w:r w:rsidR="002C7B54">
          <w:rPr>
            <w:noProof/>
            <w:webHidden/>
          </w:rPr>
          <w:fldChar w:fldCharType="begin"/>
        </w:r>
        <w:r w:rsidR="002C7B54">
          <w:rPr>
            <w:noProof/>
            <w:webHidden/>
          </w:rPr>
          <w:instrText xml:space="preserve"> PAGEREF _Toc519258404 \h </w:instrText>
        </w:r>
        <w:r w:rsidR="002C7B54">
          <w:rPr>
            <w:noProof/>
            <w:webHidden/>
          </w:rPr>
        </w:r>
        <w:r w:rsidR="002C7B54">
          <w:rPr>
            <w:noProof/>
            <w:webHidden/>
          </w:rPr>
          <w:fldChar w:fldCharType="separate"/>
        </w:r>
        <w:r w:rsidR="000658A8">
          <w:rPr>
            <w:noProof/>
            <w:webHidden/>
          </w:rPr>
          <w:t>25</w:t>
        </w:r>
        <w:r w:rsidR="002C7B54">
          <w:rPr>
            <w:noProof/>
            <w:webHidden/>
          </w:rPr>
          <w:fldChar w:fldCharType="end"/>
        </w:r>
      </w:hyperlink>
    </w:p>
    <w:p w14:paraId="3CF58873" w14:textId="13376C3F"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05" w:history="1">
        <w:r w:rsidR="002C7B54" w:rsidRPr="00496867">
          <w:rPr>
            <w:rStyle w:val="ad"/>
            <w:rFonts w:hint="eastAsia"/>
            <w:noProof/>
          </w:rPr>
          <w:t>圖</w:t>
        </w:r>
        <w:r w:rsidR="002C7B54" w:rsidRPr="00496867">
          <w:rPr>
            <w:rStyle w:val="ad"/>
            <w:noProof/>
          </w:rPr>
          <w:t xml:space="preserve"> 2.10 </w:t>
        </w:r>
        <w:r w:rsidR="002C7B54" w:rsidRPr="00496867">
          <w:rPr>
            <w:rStyle w:val="ad"/>
            <w:rFonts w:hint="eastAsia"/>
            <w:noProof/>
          </w:rPr>
          <w:t>阻尼係數配置結果</w:t>
        </w:r>
        <w:r w:rsidR="002C7B54" w:rsidRPr="00496867">
          <w:rPr>
            <w:rStyle w:val="ad"/>
            <w:noProof/>
          </w:rPr>
          <w:t>(EEM)</w:t>
        </w:r>
        <w:r w:rsidR="002C7B54">
          <w:rPr>
            <w:noProof/>
            <w:webHidden/>
          </w:rPr>
          <w:tab/>
        </w:r>
        <w:r w:rsidR="002C7B54">
          <w:rPr>
            <w:noProof/>
            <w:webHidden/>
          </w:rPr>
          <w:fldChar w:fldCharType="begin"/>
        </w:r>
        <w:r w:rsidR="002C7B54">
          <w:rPr>
            <w:noProof/>
            <w:webHidden/>
          </w:rPr>
          <w:instrText xml:space="preserve"> PAGEREF _Toc519258405 \h </w:instrText>
        </w:r>
        <w:r w:rsidR="002C7B54">
          <w:rPr>
            <w:noProof/>
            <w:webHidden/>
          </w:rPr>
        </w:r>
        <w:r w:rsidR="002C7B54">
          <w:rPr>
            <w:noProof/>
            <w:webHidden/>
          </w:rPr>
          <w:fldChar w:fldCharType="separate"/>
        </w:r>
        <w:r w:rsidR="000658A8">
          <w:rPr>
            <w:noProof/>
            <w:webHidden/>
          </w:rPr>
          <w:t>26</w:t>
        </w:r>
        <w:r w:rsidR="002C7B54">
          <w:rPr>
            <w:noProof/>
            <w:webHidden/>
          </w:rPr>
          <w:fldChar w:fldCharType="end"/>
        </w:r>
      </w:hyperlink>
    </w:p>
    <w:p w14:paraId="32808243" w14:textId="545857F1"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06" w:history="1">
        <w:r w:rsidR="002C7B54" w:rsidRPr="00496867">
          <w:rPr>
            <w:rStyle w:val="ad"/>
            <w:rFonts w:hint="eastAsia"/>
            <w:noProof/>
          </w:rPr>
          <w:t>圖</w:t>
        </w:r>
        <w:r w:rsidR="002C7B54" w:rsidRPr="00496867">
          <w:rPr>
            <w:rStyle w:val="ad"/>
            <w:noProof/>
          </w:rPr>
          <w:t xml:space="preserve"> 2.11 </w:t>
        </w:r>
        <w:r w:rsidR="002C7B54" w:rsidRPr="00496867">
          <w:rPr>
            <w:rStyle w:val="ad"/>
            <w:rFonts w:hint="eastAsia"/>
            <w:noProof/>
          </w:rPr>
          <w:t>阻尼係數配置結果</w:t>
        </w:r>
        <w:r w:rsidR="002C7B54" w:rsidRPr="00496867">
          <w:rPr>
            <w:rStyle w:val="ad"/>
            <w:noProof/>
          </w:rPr>
          <w:t>(</w:t>
        </w:r>
        <w:r w:rsidR="002C7B54" w:rsidRPr="00496867">
          <w:rPr>
            <w:rStyle w:val="ad"/>
            <w:rFonts w:hint="eastAsia"/>
            <w:noProof/>
          </w:rPr>
          <w:t>拉文法</w:t>
        </w:r>
        <w:r w:rsidR="002C7B54" w:rsidRPr="00496867">
          <w:rPr>
            <w:rStyle w:val="ad"/>
            <w:noProof/>
          </w:rPr>
          <w:t>)</w:t>
        </w:r>
        <w:r w:rsidR="002C7B54">
          <w:rPr>
            <w:noProof/>
            <w:webHidden/>
          </w:rPr>
          <w:tab/>
        </w:r>
        <w:r w:rsidR="002C7B54">
          <w:rPr>
            <w:noProof/>
            <w:webHidden/>
          </w:rPr>
          <w:fldChar w:fldCharType="begin"/>
        </w:r>
        <w:r w:rsidR="002C7B54">
          <w:rPr>
            <w:noProof/>
            <w:webHidden/>
          </w:rPr>
          <w:instrText xml:space="preserve"> PAGEREF _Toc519258406 \h </w:instrText>
        </w:r>
        <w:r w:rsidR="002C7B54">
          <w:rPr>
            <w:noProof/>
            <w:webHidden/>
          </w:rPr>
        </w:r>
        <w:r w:rsidR="002C7B54">
          <w:rPr>
            <w:noProof/>
            <w:webHidden/>
          </w:rPr>
          <w:fldChar w:fldCharType="separate"/>
        </w:r>
        <w:r w:rsidR="000658A8">
          <w:rPr>
            <w:noProof/>
            <w:webHidden/>
          </w:rPr>
          <w:t>27</w:t>
        </w:r>
        <w:r w:rsidR="002C7B54">
          <w:rPr>
            <w:noProof/>
            <w:webHidden/>
          </w:rPr>
          <w:fldChar w:fldCharType="end"/>
        </w:r>
      </w:hyperlink>
    </w:p>
    <w:p w14:paraId="0712200E" w14:textId="1E0F5682"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07" w:history="1">
        <w:r w:rsidR="002C7B54" w:rsidRPr="00496867">
          <w:rPr>
            <w:rStyle w:val="ad"/>
            <w:rFonts w:hint="eastAsia"/>
            <w:noProof/>
          </w:rPr>
          <w:t>圖</w:t>
        </w:r>
        <w:r w:rsidR="002C7B54" w:rsidRPr="00496867">
          <w:rPr>
            <w:rStyle w:val="ad"/>
            <w:noProof/>
          </w:rPr>
          <w:t xml:space="preserve"> 3.1 </w:t>
        </w:r>
        <w:r w:rsidR="002C7B54" w:rsidRPr="00496867">
          <w:rPr>
            <w:rStyle w:val="ad"/>
            <w:rFonts w:hint="eastAsia"/>
            <w:noProof/>
          </w:rPr>
          <w:t>竹脇法與</w:t>
        </w:r>
        <w:r w:rsidR="002C7B54" w:rsidRPr="00496867">
          <w:rPr>
            <w:rStyle w:val="ad"/>
            <w:noProof/>
          </w:rPr>
          <w:t>MH</w:t>
        </w:r>
        <w:r w:rsidR="002C7B54" w:rsidRPr="00496867">
          <w:rPr>
            <w:rStyle w:val="ad"/>
            <w:rFonts w:hint="eastAsia"/>
            <w:noProof/>
          </w:rPr>
          <w:t>之最佳化結果</w:t>
        </w:r>
        <w:r w:rsidR="002C7B54">
          <w:rPr>
            <w:noProof/>
            <w:webHidden/>
          </w:rPr>
          <w:tab/>
        </w:r>
        <w:r w:rsidR="002C7B54">
          <w:rPr>
            <w:noProof/>
            <w:webHidden/>
          </w:rPr>
          <w:fldChar w:fldCharType="begin"/>
        </w:r>
        <w:r w:rsidR="002C7B54">
          <w:rPr>
            <w:noProof/>
            <w:webHidden/>
          </w:rPr>
          <w:instrText xml:space="preserve"> PAGEREF _Toc519258407 \h </w:instrText>
        </w:r>
        <w:r w:rsidR="002C7B54">
          <w:rPr>
            <w:noProof/>
            <w:webHidden/>
          </w:rPr>
        </w:r>
        <w:r w:rsidR="002C7B54">
          <w:rPr>
            <w:noProof/>
            <w:webHidden/>
          </w:rPr>
          <w:fldChar w:fldCharType="separate"/>
        </w:r>
        <w:r w:rsidR="000658A8">
          <w:rPr>
            <w:noProof/>
            <w:webHidden/>
          </w:rPr>
          <w:t>32</w:t>
        </w:r>
        <w:r w:rsidR="002C7B54">
          <w:rPr>
            <w:noProof/>
            <w:webHidden/>
          </w:rPr>
          <w:fldChar w:fldCharType="end"/>
        </w:r>
      </w:hyperlink>
    </w:p>
    <w:p w14:paraId="5D647926" w14:textId="54295C12"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08" w:history="1">
        <w:r w:rsidR="002C7B54" w:rsidRPr="00496867">
          <w:rPr>
            <w:rStyle w:val="ad"/>
            <w:rFonts w:hint="eastAsia"/>
            <w:noProof/>
          </w:rPr>
          <w:t>圖</w:t>
        </w:r>
        <w:r w:rsidR="002C7B54" w:rsidRPr="00496867">
          <w:rPr>
            <w:rStyle w:val="ad"/>
            <w:noProof/>
          </w:rPr>
          <w:t xml:space="preserve"> 3.2  ME</w:t>
        </w:r>
        <w:r w:rsidR="002C7B54" w:rsidRPr="00496867">
          <w:rPr>
            <w:rStyle w:val="ad"/>
            <w:rFonts w:hint="eastAsia"/>
            <w:noProof/>
          </w:rPr>
          <w:t>之最佳化結果</w:t>
        </w:r>
        <w:r w:rsidR="002C7B54">
          <w:rPr>
            <w:noProof/>
            <w:webHidden/>
          </w:rPr>
          <w:tab/>
        </w:r>
        <w:r w:rsidR="002C7B54">
          <w:rPr>
            <w:noProof/>
            <w:webHidden/>
          </w:rPr>
          <w:fldChar w:fldCharType="begin"/>
        </w:r>
        <w:r w:rsidR="002C7B54">
          <w:rPr>
            <w:noProof/>
            <w:webHidden/>
          </w:rPr>
          <w:instrText xml:space="preserve"> PAGEREF _Toc519258408 \h </w:instrText>
        </w:r>
        <w:r w:rsidR="002C7B54">
          <w:rPr>
            <w:noProof/>
            <w:webHidden/>
          </w:rPr>
        </w:r>
        <w:r w:rsidR="002C7B54">
          <w:rPr>
            <w:noProof/>
            <w:webHidden/>
          </w:rPr>
          <w:fldChar w:fldCharType="separate"/>
        </w:r>
        <w:r w:rsidR="000658A8">
          <w:rPr>
            <w:noProof/>
            <w:webHidden/>
          </w:rPr>
          <w:t>33</w:t>
        </w:r>
        <w:r w:rsidR="002C7B54">
          <w:rPr>
            <w:noProof/>
            <w:webHidden/>
          </w:rPr>
          <w:fldChar w:fldCharType="end"/>
        </w:r>
      </w:hyperlink>
    </w:p>
    <w:p w14:paraId="72888C41" w14:textId="7F1C9C59"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09" w:history="1">
        <w:r w:rsidR="002C7B54" w:rsidRPr="00496867">
          <w:rPr>
            <w:rStyle w:val="ad"/>
            <w:rFonts w:hint="eastAsia"/>
            <w:noProof/>
          </w:rPr>
          <w:t>圖</w:t>
        </w:r>
        <w:r w:rsidR="002C7B54" w:rsidRPr="00496867">
          <w:rPr>
            <w:rStyle w:val="ad"/>
            <w:noProof/>
          </w:rPr>
          <w:t xml:space="preserve"> 3.3 </w:t>
        </w:r>
        <w:r w:rsidR="002C7B54" w:rsidRPr="00496867">
          <w:rPr>
            <w:rStyle w:val="ad"/>
            <w:rFonts w:hint="eastAsia"/>
            <w:noProof/>
          </w:rPr>
          <w:t>阻尼係數配置結果</w:t>
        </w:r>
        <w:r w:rsidR="002C7B54" w:rsidRPr="00496867">
          <w:rPr>
            <w:rStyle w:val="ad"/>
            <w:noProof/>
          </w:rPr>
          <w:t>(H-SSSE)</w:t>
        </w:r>
        <w:r w:rsidR="002C7B54">
          <w:rPr>
            <w:noProof/>
            <w:webHidden/>
          </w:rPr>
          <w:tab/>
        </w:r>
        <w:r w:rsidR="002C7B54">
          <w:rPr>
            <w:noProof/>
            <w:webHidden/>
          </w:rPr>
          <w:fldChar w:fldCharType="begin"/>
        </w:r>
        <w:r w:rsidR="002C7B54">
          <w:rPr>
            <w:noProof/>
            <w:webHidden/>
          </w:rPr>
          <w:instrText xml:space="preserve"> PAGEREF _Toc519258409 \h </w:instrText>
        </w:r>
        <w:r w:rsidR="002C7B54">
          <w:rPr>
            <w:noProof/>
            <w:webHidden/>
          </w:rPr>
        </w:r>
        <w:r w:rsidR="002C7B54">
          <w:rPr>
            <w:noProof/>
            <w:webHidden/>
          </w:rPr>
          <w:fldChar w:fldCharType="separate"/>
        </w:r>
        <w:r w:rsidR="000658A8">
          <w:rPr>
            <w:noProof/>
            <w:webHidden/>
          </w:rPr>
          <w:t>35</w:t>
        </w:r>
        <w:r w:rsidR="002C7B54">
          <w:rPr>
            <w:noProof/>
            <w:webHidden/>
          </w:rPr>
          <w:fldChar w:fldCharType="end"/>
        </w:r>
      </w:hyperlink>
    </w:p>
    <w:p w14:paraId="7B799790" w14:textId="2C1EFEB2"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10" w:history="1">
        <w:r w:rsidR="002C7B54" w:rsidRPr="00496867">
          <w:rPr>
            <w:rStyle w:val="ad"/>
            <w:rFonts w:hint="eastAsia"/>
            <w:noProof/>
          </w:rPr>
          <w:t>圖</w:t>
        </w:r>
        <w:r w:rsidR="002C7B54" w:rsidRPr="00496867">
          <w:rPr>
            <w:rStyle w:val="ad"/>
            <w:noProof/>
          </w:rPr>
          <w:t xml:space="preserve"> 3.4 </w:t>
        </w:r>
        <w:r w:rsidR="002C7B54" w:rsidRPr="00496867">
          <w:rPr>
            <w:rStyle w:val="ad"/>
            <w:rFonts w:hint="eastAsia"/>
            <w:noProof/>
          </w:rPr>
          <w:t>阻尼係數配置結果</w:t>
        </w:r>
        <w:r w:rsidR="002C7B54" w:rsidRPr="00496867">
          <w:rPr>
            <w:rStyle w:val="ad"/>
            <w:noProof/>
          </w:rPr>
          <w:t>(H-EDVD)</w:t>
        </w:r>
        <w:r w:rsidR="002C7B54">
          <w:rPr>
            <w:noProof/>
            <w:webHidden/>
          </w:rPr>
          <w:tab/>
        </w:r>
        <w:r w:rsidR="002C7B54">
          <w:rPr>
            <w:noProof/>
            <w:webHidden/>
          </w:rPr>
          <w:fldChar w:fldCharType="begin"/>
        </w:r>
        <w:r w:rsidR="002C7B54">
          <w:rPr>
            <w:noProof/>
            <w:webHidden/>
          </w:rPr>
          <w:instrText xml:space="preserve"> PAGEREF _Toc519258410 \h </w:instrText>
        </w:r>
        <w:r w:rsidR="002C7B54">
          <w:rPr>
            <w:noProof/>
            <w:webHidden/>
          </w:rPr>
        </w:r>
        <w:r w:rsidR="002C7B54">
          <w:rPr>
            <w:noProof/>
            <w:webHidden/>
          </w:rPr>
          <w:fldChar w:fldCharType="separate"/>
        </w:r>
        <w:r w:rsidR="000658A8">
          <w:rPr>
            <w:noProof/>
            <w:webHidden/>
          </w:rPr>
          <w:t>36</w:t>
        </w:r>
        <w:r w:rsidR="002C7B54">
          <w:rPr>
            <w:noProof/>
            <w:webHidden/>
          </w:rPr>
          <w:fldChar w:fldCharType="end"/>
        </w:r>
      </w:hyperlink>
    </w:p>
    <w:p w14:paraId="02B87C8E" w14:textId="5A670EA2"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11" w:history="1">
        <w:r w:rsidR="002C7B54" w:rsidRPr="00496867">
          <w:rPr>
            <w:rStyle w:val="ad"/>
            <w:rFonts w:hint="eastAsia"/>
            <w:noProof/>
          </w:rPr>
          <w:t>圖</w:t>
        </w:r>
        <w:r w:rsidR="002C7B54" w:rsidRPr="00496867">
          <w:rPr>
            <w:rStyle w:val="ad"/>
            <w:noProof/>
          </w:rPr>
          <w:t xml:space="preserve"> 3.5 </w:t>
        </w:r>
        <w:r w:rsidR="002C7B54" w:rsidRPr="00496867">
          <w:rPr>
            <w:rStyle w:val="ad"/>
            <w:rFonts w:hint="eastAsia"/>
            <w:noProof/>
          </w:rPr>
          <w:t>阻尼係數配置結果</w:t>
        </w:r>
        <w:r w:rsidR="002C7B54" w:rsidRPr="00496867">
          <w:rPr>
            <w:rStyle w:val="ad"/>
            <w:noProof/>
          </w:rPr>
          <w:t>(E-SSSE)</w:t>
        </w:r>
        <w:r w:rsidR="002C7B54">
          <w:rPr>
            <w:noProof/>
            <w:webHidden/>
          </w:rPr>
          <w:tab/>
        </w:r>
        <w:r w:rsidR="002C7B54">
          <w:rPr>
            <w:noProof/>
            <w:webHidden/>
          </w:rPr>
          <w:fldChar w:fldCharType="begin"/>
        </w:r>
        <w:r w:rsidR="002C7B54">
          <w:rPr>
            <w:noProof/>
            <w:webHidden/>
          </w:rPr>
          <w:instrText xml:space="preserve"> PAGEREF _Toc519258411 \h </w:instrText>
        </w:r>
        <w:r w:rsidR="002C7B54">
          <w:rPr>
            <w:noProof/>
            <w:webHidden/>
          </w:rPr>
        </w:r>
        <w:r w:rsidR="002C7B54">
          <w:rPr>
            <w:noProof/>
            <w:webHidden/>
          </w:rPr>
          <w:fldChar w:fldCharType="separate"/>
        </w:r>
        <w:r w:rsidR="000658A8">
          <w:rPr>
            <w:noProof/>
            <w:webHidden/>
          </w:rPr>
          <w:t>37</w:t>
        </w:r>
        <w:r w:rsidR="002C7B54">
          <w:rPr>
            <w:noProof/>
            <w:webHidden/>
          </w:rPr>
          <w:fldChar w:fldCharType="end"/>
        </w:r>
      </w:hyperlink>
    </w:p>
    <w:p w14:paraId="7A8F1632" w14:textId="00332CFB"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12" w:history="1">
        <w:r w:rsidR="002C7B54" w:rsidRPr="00496867">
          <w:rPr>
            <w:rStyle w:val="ad"/>
            <w:rFonts w:hint="eastAsia"/>
            <w:noProof/>
          </w:rPr>
          <w:t>圖</w:t>
        </w:r>
        <w:r w:rsidR="002C7B54" w:rsidRPr="00496867">
          <w:rPr>
            <w:rStyle w:val="ad"/>
            <w:noProof/>
          </w:rPr>
          <w:t xml:space="preserve"> 3.6 </w:t>
        </w:r>
        <w:r w:rsidR="002C7B54" w:rsidRPr="00496867">
          <w:rPr>
            <w:rStyle w:val="ad"/>
            <w:rFonts w:hint="eastAsia"/>
            <w:noProof/>
          </w:rPr>
          <w:t>阻尼係數配置結果</w:t>
        </w:r>
        <w:r w:rsidR="002C7B54" w:rsidRPr="00496867">
          <w:rPr>
            <w:rStyle w:val="ad"/>
            <w:noProof/>
          </w:rPr>
          <w:t>(E-EDVD)</w:t>
        </w:r>
        <w:r w:rsidR="002C7B54">
          <w:rPr>
            <w:noProof/>
            <w:webHidden/>
          </w:rPr>
          <w:tab/>
        </w:r>
        <w:r w:rsidR="002C7B54">
          <w:rPr>
            <w:noProof/>
            <w:webHidden/>
          </w:rPr>
          <w:fldChar w:fldCharType="begin"/>
        </w:r>
        <w:r w:rsidR="002C7B54">
          <w:rPr>
            <w:noProof/>
            <w:webHidden/>
          </w:rPr>
          <w:instrText xml:space="preserve"> PAGEREF _Toc519258412 \h </w:instrText>
        </w:r>
        <w:r w:rsidR="002C7B54">
          <w:rPr>
            <w:noProof/>
            <w:webHidden/>
          </w:rPr>
        </w:r>
        <w:r w:rsidR="002C7B54">
          <w:rPr>
            <w:noProof/>
            <w:webHidden/>
          </w:rPr>
          <w:fldChar w:fldCharType="separate"/>
        </w:r>
        <w:r w:rsidR="000658A8">
          <w:rPr>
            <w:noProof/>
            <w:webHidden/>
          </w:rPr>
          <w:t>38</w:t>
        </w:r>
        <w:r w:rsidR="002C7B54">
          <w:rPr>
            <w:noProof/>
            <w:webHidden/>
          </w:rPr>
          <w:fldChar w:fldCharType="end"/>
        </w:r>
      </w:hyperlink>
    </w:p>
    <w:p w14:paraId="5E53685D" w14:textId="3797E556"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13" w:history="1">
        <w:r w:rsidR="002C7B54" w:rsidRPr="00496867">
          <w:rPr>
            <w:rStyle w:val="ad"/>
            <w:rFonts w:hint="eastAsia"/>
            <w:noProof/>
          </w:rPr>
          <w:t>圖</w:t>
        </w:r>
        <w:r w:rsidR="002C7B54" w:rsidRPr="00496867">
          <w:rPr>
            <w:rStyle w:val="ad"/>
            <w:noProof/>
          </w:rPr>
          <w:t xml:space="preserve"> 3.7 </w:t>
        </w:r>
        <w:r w:rsidR="002C7B54" w:rsidRPr="00496867">
          <w:rPr>
            <w:rStyle w:val="ad"/>
            <w:rFonts w:hint="eastAsia"/>
            <w:noProof/>
          </w:rPr>
          <w:t>阻尼係數配置結果</w:t>
        </w:r>
        <w:r w:rsidR="002C7B54" w:rsidRPr="00496867">
          <w:rPr>
            <w:rStyle w:val="ad"/>
            <w:noProof/>
          </w:rPr>
          <w:t>(MH)</w:t>
        </w:r>
        <w:r w:rsidR="002C7B54">
          <w:rPr>
            <w:noProof/>
            <w:webHidden/>
          </w:rPr>
          <w:tab/>
        </w:r>
        <w:r w:rsidR="002C7B54">
          <w:rPr>
            <w:noProof/>
            <w:webHidden/>
          </w:rPr>
          <w:fldChar w:fldCharType="begin"/>
        </w:r>
        <w:r w:rsidR="002C7B54">
          <w:rPr>
            <w:noProof/>
            <w:webHidden/>
          </w:rPr>
          <w:instrText xml:space="preserve"> PAGEREF _Toc519258413 \h </w:instrText>
        </w:r>
        <w:r w:rsidR="002C7B54">
          <w:rPr>
            <w:noProof/>
            <w:webHidden/>
          </w:rPr>
        </w:r>
        <w:r w:rsidR="002C7B54">
          <w:rPr>
            <w:noProof/>
            <w:webHidden/>
          </w:rPr>
          <w:fldChar w:fldCharType="separate"/>
        </w:r>
        <w:r w:rsidR="000658A8">
          <w:rPr>
            <w:noProof/>
            <w:webHidden/>
          </w:rPr>
          <w:t>39</w:t>
        </w:r>
        <w:r w:rsidR="002C7B54">
          <w:rPr>
            <w:noProof/>
            <w:webHidden/>
          </w:rPr>
          <w:fldChar w:fldCharType="end"/>
        </w:r>
      </w:hyperlink>
    </w:p>
    <w:p w14:paraId="40D78D6E" w14:textId="6A445360"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14" w:history="1">
        <w:r w:rsidR="002C7B54" w:rsidRPr="00496867">
          <w:rPr>
            <w:rStyle w:val="ad"/>
            <w:rFonts w:hint="eastAsia"/>
            <w:noProof/>
          </w:rPr>
          <w:t>圖</w:t>
        </w:r>
        <w:r w:rsidR="002C7B54" w:rsidRPr="00496867">
          <w:rPr>
            <w:rStyle w:val="ad"/>
            <w:noProof/>
          </w:rPr>
          <w:t xml:space="preserve"> 3.8 </w:t>
        </w:r>
        <w:r w:rsidR="002C7B54" w:rsidRPr="00496867">
          <w:rPr>
            <w:rStyle w:val="ad"/>
            <w:rFonts w:hint="eastAsia"/>
            <w:noProof/>
          </w:rPr>
          <w:t>阻尼係數配置結果</w:t>
        </w:r>
        <w:r w:rsidR="002C7B54" w:rsidRPr="00496867">
          <w:rPr>
            <w:rStyle w:val="ad"/>
            <w:noProof/>
          </w:rPr>
          <w:t>(ME)</w:t>
        </w:r>
        <w:r w:rsidR="002C7B54">
          <w:rPr>
            <w:noProof/>
            <w:webHidden/>
          </w:rPr>
          <w:tab/>
        </w:r>
        <w:r w:rsidR="002C7B54">
          <w:rPr>
            <w:noProof/>
            <w:webHidden/>
          </w:rPr>
          <w:fldChar w:fldCharType="begin"/>
        </w:r>
        <w:r w:rsidR="002C7B54">
          <w:rPr>
            <w:noProof/>
            <w:webHidden/>
          </w:rPr>
          <w:instrText xml:space="preserve"> PAGEREF _Toc519258414 \h </w:instrText>
        </w:r>
        <w:r w:rsidR="002C7B54">
          <w:rPr>
            <w:noProof/>
            <w:webHidden/>
          </w:rPr>
        </w:r>
        <w:r w:rsidR="002C7B54">
          <w:rPr>
            <w:noProof/>
            <w:webHidden/>
          </w:rPr>
          <w:fldChar w:fldCharType="separate"/>
        </w:r>
        <w:r w:rsidR="000658A8">
          <w:rPr>
            <w:noProof/>
            <w:webHidden/>
          </w:rPr>
          <w:t>40</w:t>
        </w:r>
        <w:r w:rsidR="002C7B54">
          <w:rPr>
            <w:noProof/>
            <w:webHidden/>
          </w:rPr>
          <w:fldChar w:fldCharType="end"/>
        </w:r>
      </w:hyperlink>
    </w:p>
    <w:p w14:paraId="2859800A" w14:textId="52D7907B"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15" w:history="1">
        <w:r w:rsidR="002C7B54" w:rsidRPr="00496867">
          <w:rPr>
            <w:rStyle w:val="ad"/>
            <w:rFonts w:hint="eastAsia"/>
            <w:noProof/>
          </w:rPr>
          <w:t>圖</w:t>
        </w:r>
        <w:r w:rsidR="002C7B54" w:rsidRPr="00496867">
          <w:rPr>
            <w:rStyle w:val="ad"/>
            <w:noProof/>
          </w:rPr>
          <w:t xml:space="preserve"> 3.9 </w:t>
        </w:r>
        <w:r w:rsidR="002C7B54" w:rsidRPr="00496867">
          <w:rPr>
            <w:rStyle w:val="ad"/>
            <w:rFonts w:hint="eastAsia"/>
            <w:noProof/>
          </w:rPr>
          <w:t>阻尼係數配置結果</w:t>
        </w:r>
        <w:r w:rsidR="002C7B54" w:rsidRPr="00496867">
          <w:rPr>
            <w:rStyle w:val="ad"/>
            <w:noProof/>
          </w:rPr>
          <w:t>(H-Lavan)</w:t>
        </w:r>
        <w:r w:rsidR="002C7B54">
          <w:rPr>
            <w:noProof/>
            <w:webHidden/>
          </w:rPr>
          <w:tab/>
        </w:r>
        <w:r w:rsidR="002C7B54">
          <w:rPr>
            <w:noProof/>
            <w:webHidden/>
          </w:rPr>
          <w:fldChar w:fldCharType="begin"/>
        </w:r>
        <w:r w:rsidR="002C7B54">
          <w:rPr>
            <w:noProof/>
            <w:webHidden/>
          </w:rPr>
          <w:instrText xml:space="preserve"> PAGEREF _Toc519258415 \h </w:instrText>
        </w:r>
        <w:r w:rsidR="002C7B54">
          <w:rPr>
            <w:noProof/>
            <w:webHidden/>
          </w:rPr>
        </w:r>
        <w:r w:rsidR="002C7B54">
          <w:rPr>
            <w:noProof/>
            <w:webHidden/>
          </w:rPr>
          <w:fldChar w:fldCharType="separate"/>
        </w:r>
        <w:r w:rsidR="000658A8">
          <w:rPr>
            <w:noProof/>
            <w:webHidden/>
          </w:rPr>
          <w:t>41</w:t>
        </w:r>
        <w:r w:rsidR="002C7B54">
          <w:rPr>
            <w:noProof/>
            <w:webHidden/>
          </w:rPr>
          <w:fldChar w:fldCharType="end"/>
        </w:r>
      </w:hyperlink>
    </w:p>
    <w:p w14:paraId="0C91D9A0" w14:textId="3A7081D8"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16" w:history="1">
        <w:r w:rsidR="002C7B54" w:rsidRPr="00496867">
          <w:rPr>
            <w:rStyle w:val="ad"/>
            <w:rFonts w:hint="eastAsia"/>
            <w:noProof/>
          </w:rPr>
          <w:t>圖</w:t>
        </w:r>
        <w:r w:rsidR="002C7B54" w:rsidRPr="00496867">
          <w:rPr>
            <w:rStyle w:val="ad"/>
            <w:noProof/>
          </w:rPr>
          <w:t xml:space="preserve"> 3.10 </w:t>
        </w:r>
        <w:r w:rsidR="002C7B54" w:rsidRPr="00496867">
          <w:rPr>
            <w:rStyle w:val="ad"/>
            <w:rFonts w:hint="eastAsia"/>
            <w:noProof/>
          </w:rPr>
          <w:t>阻尼係數配置結果</w:t>
        </w:r>
        <w:r w:rsidR="002C7B54" w:rsidRPr="00496867">
          <w:rPr>
            <w:rStyle w:val="ad"/>
            <w:noProof/>
          </w:rPr>
          <w:t>(H-EEM)</w:t>
        </w:r>
        <w:r w:rsidR="002C7B54">
          <w:rPr>
            <w:noProof/>
            <w:webHidden/>
          </w:rPr>
          <w:tab/>
        </w:r>
        <w:r w:rsidR="002C7B54">
          <w:rPr>
            <w:noProof/>
            <w:webHidden/>
          </w:rPr>
          <w:fldChar w:fldCharType="begin"/>
        </w:r>
        <w:r w:rsidR="002C7B54">
          <w:rPr>
            <w:noProof/>
            <w:webHidden/>
          </w:rPr>
          <w:instrText xml:space="preserve"> PAGEREF _Toc519258416 \h </w:instrText>
        </w:r>
        <w:r w:rsidR="002C7B54">
          <w:rPr>
            <w:noProof/>
            <w:webHidden/>
          </w:rPr>
        </w:r>
        <w:r w:rsidR="002C7B54">
          <w:rPr>
            <w:noProof/>
            <w:webHidden/>
          </w:rPr>
          <w:fldChar w:fldCharType="separate"/>
        </w:r>
        <w:r w:rsidR="000658A8">
          <w:rPr>
            <w:noProof/>
            <w:webHidden/>
          </w:rPr>
          <w:t>42</w:t>
        </w:r>
        <w:r w:rsidR="002C7B54">
          <w:rPr>
            <w:noProof/>
            <w:webHidden/>
          </w:rPr>
          <w:fldChar w:fldCharType="end"/>
        </w:r>
      </w:hyperlink>
    </w:p>
    <w:p w14:paraId="5256885F" w14:textId="60C470BE"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17" w:history="1">
        <w:r w:rsidR="002C7B54" w:rsidRPr="00496867">
          <w:rPr>
            <w:rStyle w:val="ad"/>
            <w:rFonts w:hint="eastAsia"/>
            <w:noProof/>
          </w:rPr>
          <w:t>圖</w:t>
        </w:r>
        <w:r w:rsidR="002C7B54" w:rsidRPr="00496867">
          <w:rPr>
            <w:rStyle w:val="ad"/>
            <w:noProof/>
          </w:rPr>
          <w:t xml:space="preserve"> 3.11 </w:t>
        </w:r>
        <w:r w:rsidR="002C7B54" w:rsidRPr="00496867">
          <w:rPr>
            <w:rStyle w:val="ad"/>
            <w:rFonts w:hint="eastAsia"/>
            <w:noProof/>
          </w:rPr>
          <w:t>阻尼係數配置結果</w:t>
        </w:r>
        <w:r w:rsidR="002C7B54" w:rsidRPr="00496867">
          <w:rPr>
            <w:rStyle w:val="ad"/>
            <w:noProof/>
          </w:rPr>
          <w:t>(E-Lavan)</w:t>
        </w:r>
        <w:r w:rsidR="002C7B54">
          <w:rPr>
            <w:noProof/>
            <w:webHidden/>
          </w:rPr>
          <w:tab/>
        </w:r>
        <w:r w:rsidR="002C7B54">
          <w:rPr>
            <w:noProof/>
            <w:webHidden/>
          </w:rPr>
          <w:fldChar w:fldCharType="begin"/>
        </w:r>
        <w:r w:rsidR="002C7B54">
          <w:rPr>
            <w:noProof/>
            <w:webHidden/>
          </w:rPr>
          <w:instrText xml:space="preserve"> PAGEREF _Toc519258417 \h </w:instrText>
        </w:r>
        <w:r w:rsidR="002C7B54">
          <w:rPr>
            <w:noProof/>
            <w:webHidden/>
          </w:rPr>
        </w:r>
        <w:r w:rsidR="002C7B54">
          <w:rPr>
            <w:noProof/>
            <w:webHidden/>
          </w:rPr>
          <w:fldChar w:fldCharType="separate"/>
        </w:r>
        <w:r w:rsidR="000658A8">
          <w:rPr>
            <w:noProof/>
            <w:webHidden/>
          </w:rPr>
          <w:t>43</w:t>
        </w:r>
        <w:r w:rsidR="002C7B54">
          <w:rPr>
            <w:noProof/>
            <w:webHidden/>
          </w:rPr>
          <w:fldChar w:fldCharType="end"/>
        </w:r>
      </w:hyperlink>
    </w:p>
    <w:p w14:paraId="5CBA75A8" w14:textId="2CEC8296"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18" w:history="1">
        <w:r w:rsidR="002C7B54" w:rsidRPr="00496867">
          <w:rPr>
            <w:rStyle w:val="ad"/>
            <w:rFonts w:hint="eastAsia"/>
            <w:noProof/>
          </w:rPr>
          <w:t>圖</w:t>
        </w:r>
        <w:r w:rsidR="002C7B54" w:rsidRPr="00496867">
          <w:rPr>
            <w:rStyle w:val="ad"/>
            <w:noProof/>
          </w:rPr>
          <w:t xml:space="preserve"> 3.12 </w:t>
        </w:r>
        <w:r w:rsidR="002C7B54" w:rsidRPr="00496867">
          <w:rPr>
            <w:rStyle w:val="ad"/>
            <w:rFonts w:hint="eastAsia"/>
            <w:noProof/>
          </w:rPr>
          <w:t>阻尼係數配置結果</w:t>
        </w:r>
        <w:r w:rsidR="002C7B54" w:rsidRPr="00496867">
          <w:rPr>
            <w:rStyle w:val="ad"/>
            <w:noProof/>
          </w:rPr>
          <w:t>(E-EEM)</w:t>
        </w:r>
        <w:r w:rsidR="002C7B54">
          <w:rPr>
            <w:noProof/>
            <w:webHidden/>
          </w:rPr>
          <w:tab/>
        </w:r>
        <w:r w:rsidR="002C7B54">
          <w:rPr>
            <w:noProof/>
            <w:webHidden/>
          </w:rPr>
          <w:fldChar w:fldCharType="begin"/>
        </w:r>
        <w:r w:rsidR="002C7B54">
          <w:rPr>
            <w:noProof/>
            <w:webHidden/>
          </w:rPr>
          <w:instrText xml:space="preserve"> PAGEREF _Toc519258418 \h </w:instrText>
        </w:r>
        <w:r w:rsidR="002C7B54">
          <w:rPr>
            <w:noProof/>
            <w:webHidden/>
          </w:rPr>
        </w:r>
        <w:r w:rsidR="002C7B54">
          <w:rPr>
            <w:noProof/>
            <w:webHidden/>
          </w:rPr>
          <w:fldChar w:fldCharType="separate"/>
        </w:r>
        <w:r w:rsidR="000658A8">
          <w:rPr>
            <w:noProof/>
            <w:webHidden/>
          </w:rPr>
          <w:t>44</w:t>
        </w:r>
        <w:r w:rsidR="002C7B54">
          <w:rPr>
            <w:noProof/>
            <w:webHidden/>
          </w:rPr>
          <w:fldChar w:fldCharType="end"/>
        </w:r>
      </w:hyperlink>
    </w:p>
    <w:p w14:paraId="7840A35E" w14:textId="144FAD59"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19" w:history="1">
        <w:r w:rsidR="002C7B54" w:rsidRPr="00496867">
          <w:rPr>
            <w:rStyle w:val="ad"/>
            <w:rFonts w:hint="eastAsia"/>
            <w:noProof/>
          </w:rPr>
          <w:t>圖</w:t>
        </w:r>
        <w:r w:rsidR="002C7B54" w:rsidRPr="00496867">
          <w:rPr>
            <w:rStyle w:val="ad"/>
            <w:noProof/>
          </w:rPr>
          <w:t xml:space="preserve"> 4.1 </w:t>
        </w:r>
        <w:r w:rsidR="002C7B54" w:rsidRPr="00496867">
          <w:rPr>
            <w:rStyle w:val="ad"/>
            <w:rFonts w:hint="eastAsia"/>
            <w:noProof/>
          </w:rPr>
          <w:t>案例一之設計地震平均位移反應譜</w:t>
        </w:r>
        <w:r w:rsidR="002C7B54">
          <w:rPr>
            <w:noProof/>
            <w:webHidden/>
          </w:rPr>
          <w:tab/>
        </w:r>
        <w:r w:rsidR="002C7B54">
          <w:rPr>
            <w:noProof/>
            <w:webHidden/>
          </w:rPr>
          <w:fldChar w:fldCharType="begin"/>
        </w:r>
        <w:r w:rsidR="002C7B54">
          <w:rPr>
            <w:noProof/>
            <w:webHidden/>
          </w:rPr>
          <w:instrText xml:space="preserve"> PAGEREF _Toc519258419 \h </w:instrText>
        </w:r>
        <w:r w:rsidR="002C7B54">
          <w:rPr>
            <w:noProof/>
            <w:webHidden/>
          </w:rPr>
        </w:r>
        <w:r w:rsidR="002C7B54">
          <w:rPr>
            <w:noProof/>
            <w:webHidden/>
          </w:rPr>
          <w:fldChar w:fldCharType="separate"/>
        </w:r>
        <w:r w:rsidR="000658A8">
          <w:rPr>
            <w:noProof/>
            <w:webHidden/>
          </w:rPr>
          <w:t>59</w:t>
        </w:r>
        <w:r w:rsidR="002C7B54">
          <w:rPr>
            <w:noProof/>
            <w:webHidden/>
          </w:rPr>
          <w:fldChar w:fldCharType="end"/>
        </w:r>
      </w:hyperlink>
    </w:p>
    <w:p w14:paraId="62C83838" w14:textId="2AEE1D79"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20" w:history="1">
        <w:r w:rsidR="002C7B54" w:rsidRPr="00496867">
          <w:rPr>
            <w:rStyle w:val="ad"/>
            <w:rFonts w:hint="eastAsia"/>
            <w:noProof/>
          </w:rPr>
          <w:t>圖</w:t>
        </w:r>
        <w:r w:rsidR="002C7B54" w:rsidRPr="00496867">
          <w:rPr>
            <w:rStyle w:val="ad"/>
            <w:noProof/>
          </w:rPr>
          <w:t xml:space="preserve"> 4.2 </w:t>
        </w:r>
        <w:r w:rsidR="002C7B54" w:rsidRPr="00496867">
          <w:rPr>
            <w:rStyle w:val="ad"/>
            <w:rFonts w:hint="eastAsia"/>
            <w:noProof/>
          </w:rPr>
          <w:t>阻尼係數配置結果</w:t>
        </w:r>
        <w:r w:rsidR="002C7B54" w:rsidRPr="00496867">
          <w:rPr>
            <w:rStyle w:val="ad"/>
            <w:noProof/>
          </w:rPr>
          <w:t>(MMD)</w:t>
        </w:r>
        <w:r w:rsidR="002C7B54">
          <w:rPr>
            <w:noProof/>
            <w:webHidden/>
          </w:rPr>
          <w:tab/>
        </w:r>
        <w:r w:rsidR="002C7B54">
          <w:rPr>
            <w:noProof/>
            <w:webHidden/>
          </w:rPr>
          <w:fldChar w:fldCharType="begin"/>
        </w:r>
        <w:r w:rsidR="002C7B54">
          <w:rPr>
            <w:noProof/>
            <w:webHidden/>
          </w:rPr>
          <w:instrText xml:space="preserve"> PAGEREF _Toc519258420 \h </w:instrText>
        </w:r>
        <w:r w:rsidR="002C7B54">
          <w:rPr>
            <w:noProof/>
            <w:webHidden/>
          </w:rPr>
        </w:r>
        <w:r w:rsidR="002C7B54">
          <w:rPr>
            <w:noProof/>
            <w:webHidden/>
          </w:rPr>
          <w:fldChar w:fldCharType="separate"/>
        </w:r>
        <w:r w:rsidR="000658A8">
          <w:rPr>
            <w:noProof/>
            <w:webHidden/>
          </w:rPr>
          <w:t>61</w:t>
        </w:r>
        <w:r w:rsidR="002C7B54">
          <w:rPr>
            <w:noProof/>
            <w:webHidden/>
          </w:rPr>
          <w:fldChar w:fldCharType="end"/>
        </w:r>
      </w:hyperlink>
    </w:p>
    <w:p w14:paraId="3621ABEA" w14:textId="3154600F"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21" w:history="1">
        <w:r w:rsidR="002C7B54" w:rsidRPr="00496867">
          <w:rPr>
            <w:rStyle w:val="ad"/>
            <w:rFonts w:hint="eastAsia"/>
            <w:noProof/>
          </w:rPr>
          <w:t>圖</w:t>
        </w:r>
        <w:r w:rsidR="002C7B54" w:rsidRPr="00496867">
          <w:rPr>
            <w:rStyle w:val="ad"/>
            <w:noProof/>
          </w:rPr>
          <w:t xml:space="preserve"> 5.1 </w:t>
        </w:r>
        <w:r w:rsidR="002C7B54" w:rsidRPr="00496867">
          <w:rPr>
            <w:rStyle w:val="ad"/>
            <w:rFonts w:hint="eastAsia"/>
            <w:noProof/>
          </w:rPr>
          <w:t>過阻尼反應譜</w:t>
        </w:r>
        <w:r w:rsidR="002C7B54" w:rsidRPr="00496867">
          <w:rPr>
            <w:rStyle w:val="ad"/>
            <w:noProof/>
          </w:rPr>
          <w:t xml:space="preserve"> (331-TAP001)</w:t>
        </w:r>
        <w:r w:rsidR="002C7B54">
          <w:rPr>
            <w:noProof/>
            <w:webHidden/>
          </w:rPr>
          <w:tab/>
        </w:r>
        <w:r w:rsidR="002C7B54">
          <w:rPr>
            <w:noProof/>
            <w:webHidden/>
          </w:rPr>
          <w:fldChar w:fldCharType="begin"/>
        </w:r>
        <w:r w:rsidR="002C7B54">
          <w:rPr>
            <w:noProof/>
            <w:webHidden/>
          </w:rPr>
          <w:instrText xml:space="preserve"> PAGEREF _Toc519258421 \h </w:instrText>
        </w:r>
        <w:r w:rsidR="002C7B54">
          <w:rPr>
            <w:noProof/>
            <w:webHidden/>
          </w:rPr>
        </w:r>
        <w:r w:rsidR="002C7B54">
          <w:rPr>
            <w:noProof/>
            <w:webHidden/>
          </w:rPr>
          <w:fldChar w:fldCharType="separate"/>
        </w:r>
        <w:r w:rsidR="000658A8">
          <w:rPr>
            <w:noProof/>
            <w:webHidden/>
          </w:rPr>
          <w:t>73</w:t>
        </w:r>
        <w:r w:rsidR="002C7B54">
          <w:rPr>
            <w:noProof/>
            <w:webHidden/>
          </w:rPr>
          <w:fldChar w:fldCharType="end"/>
        </w:r>
      </w:hyperlink>
    </w:p>
    <w:p w14:paraId="44CCF53E" w14:textId="52A0269B"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22" w:history="1">
        <w:r w:rsidR="002C7B54" w:rsidRPr="00496867">
          <w:rPr>
            <w:rStyle w:val="ad"/>
            <w:rFonts w:hint="eastAsia"/>
            <w:noProof/>
          </w:rPr>
          <w:t>圖</w:t>
        </w:r>
        <w:r w:rsidR="002C7B54" w:rsidRPr="00496867">
          <w:rPr>
            <w:rStyle w:val="ad"/>
            <w:noProof/>
          </w:rPr>
          <w:t xml:space="preserve"> 5.2 </w:t>
        </w:r>
        <w:r w:rsidR="002C7B54" w:rsidRPr="00496867">
          <w:rPr>
            <w:rStyle w:val="ad"/>
            <w:rFonts w:hint="eastAsia"/>
            <w:noProof/>
          </w:rPr>
          <w:t>位移反應譜</w:t>
        </w:r>
        <w:r w:rsidR="002C7B54" w:rsidRPr="00496867">
          <w:rPr>
            <w:rStyle w:val="ad"/>
            <w:noProof/>
          </w:rPr>
          <w:t xml:space="preserve"> (331-TAP001)</w:t>
        </w:r>
        <w:r w:rsidR="002C7B54">
          <w:rPr>
            <w:noProof/>
            <w:webHidden/>
          </w:rPr>
          <w:tab/>
        </w:r>
        <w:r w:rsidR="002C7B54">
          <w:rPr>
            <w:noProof/>
            <w:webHidden/>
          </w:rPr>
          <w:fldChar w:fldCharType="begin"/>
        </w:r>
        <w:r w:rsidR="002C7B54">
          <w:rPr>
            <w:noProof/>
            <w:webHidden/>
          </w:rPr>
          <w:instrText xml:space="preserve"> PAGEREF _Toc519258422 \h </w:instrText>
        </w:r>
        <w:r w:rsidR="002C7B54">
          <w:rPr>
            <w:noProof/>
            <w:webHidden/>
          </w:rPr>
        </w:r>
        <w:r w:rsidR="002C7B54">
          <w:rPr>
            <w:noProof/>
            <w:webHidden/>
          </w:rPr>
          <w:fldChar w:fldCharType="separate"/>
        </w:r>
        <w:r w:rsidR="000658A8">
          <w:rPr>
            <w:noProof/>
            <w:webHidden/>
          </w:rPr>
          <w:t>74</w:t>
        </w:r>
        <w:r w:rsidR="002C7B54">
          <w:rPr>
            <w:noProof/>
            <w:webHidden/>
          </w:rPr>
          <w:fldChar w:fldCharType="end"/>
        </w:r>
      </w:hyperlink>
    </w:p>
    <w:p w14:paraId="05E91F13" w14:textId="4ADCFBDA"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23" w:history="1">
        <w:r w:rsidR="002C7B54" w:rsidRPr="00496867">
          <w:rPr>
            <w:rStyle w:val="ad"/>
            <w:rFonts w:hint="eastAsia"/>
            <w:noProof/>
          </w:rPr>
          <w:t>圖</w:t>
        </w:r>
        <w:r w:rsidR="002C7B54" w:rsidRPr="00496867">
          <w:rPr>
            <w:rStyle w:val="ad"/>
            <w:noProof/>
          </w:rPr>
          <w:t xml:space="preserve"> 5.3 </w:t>
        </w:r>
        <w:r w:rsidR="002C7B54" w:rsidRPr="00496867">
          <w:rPr>
            <w:rStyle w:val="ad"/>
            <w:rFonts w:hint="eastAsia"/>
            <w:noProof/>
          </w:rPr>
          <w:t>台北二區於不同阻尼比之設計反應譜</w:t>
        </w:r>
        <w:r w:rsidR="002C7B54">
          <w:rPr>
            <w:noProof/>
            <w:webHidden/>
          </w:rPr>
          <w:tab/>
        </w:r>
        <w:r w:rsidR="002C7B54">
          <w:rPr>
            <w:noProof/>
            <w:webHidden/>
          </w:rPr>
          <w:fldChar w:fldCharType="begin"/>
        </w:r>
        <w:r w:rsidR="002C7B54">
          <w:rPr>
            <w:noProof/>
            <w:webHidden/>
          </w:rPr>
          <w:instrText xml:space="preserve"> PAGEREF _Toc519258423 \h </w:instrText>
        </w:r>
        <w:r w:rsidR="002C7B54">
          <w:rPr>
            <w:noProof/>
            <w:webHidden/>
          </w:rPr>
        </w:r>
        <w:r w:rsidR="002C7B54">
          <w:rPr>
            <w:noProof/>
            <w:webHidden/>
          </w:rPr>
          <w:fldChar w:fldCharType="separate"/>
        </w:r>
        <w:r w:rsidR="000658A8">
          <w:rPr>
            <w:noProof/>
            <w:webHidden/>
          </w:rPr>
          <w:t>76</w:t>
        </w:r>
        <w:r w:rsidR="002C7B54">
          <w:rPr>
            <w:noProof/>
            <w:webHidden/>
          </w:rPr>
          <w:fldChar w:fldCharType="end"/>
        </w:r>
      </w:hyperlink>
    </w:p>
    <w:p w14:paraId="5B59BD52" w14:textId="6E7BCB0F"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24" w:history="1">
        <w:r w:rsidR="002C7B54" w:rsidRPr="00496867">
          <w:rPr>
            <w:rStyle w:val="ad"/>
            <w:rFonts w:hint="eastAsia"/>
            <w:noProof/>
          </w:rPr>
          <w:t>圖</w:t>
        </w:r>
        <w:r w:rsidR="002C7B54" w:rsidRPr="00496867">
          <w:rPr>
            <w:rStyle w:val="ad"/>
            <w:noProof/>
          </w:rPr>
          <w:t xml:space="preserve"> 5.4 </w:t>
        </w:r>
        <w:r w:rsidR="002C7B54" w:rsidRPr="00496867">
          <w:rPr>
            <w:rStyle w:val="ad"/>
            <w:rFonts w:hint="eastAsia"/>
            <w:noProof/>
          </w:rPr>
          <w:t>台北二區於不同阻尼比之位移反應譜</w:t>
        </w:r>
        <w:r w:rsidR="002C7B54">
          <w:rPr>
            <w:noProof/>
            <w:webHidden/>
          </w:rPr>
          <w:tab/>
        </w:r>
        <w:r w:rsidR="002C7B54">
          <w:rPr>
            <w:noProof/>
            <w:webHidden/>
          </w:rPr>
          <w:fldChar w:fldCharType="begin"/>
        </w:r>
        <w:r w:rsidR="002C7B54">
          <w:rPr>
            <w:noProof/>
            <w:webHidden/>
          </w:rPr>
          <w:instrText xml:space="preserve"> PAGEREF _Toc519258424 \h </w:instrText>
        </w:r>
        <w:r w:rsidR="002C7B54">
          <w:rPr>
            <w:noProof/>
            <w:webHidden/>
          </w:rPr>
        </w:r>
        <w:r w:rsidR="002C7B54">
          <w:rPr>
            <w:noProof/>
            <w:webHidden/>
          </w:rPr>
          <w:fldChar w:fldCharType="separate"/>
        </w:r>
        <w:r w:rsidR="000658A8">
          <w:rPr>
            <w:noProof/>
            <w:webHidden/>
          </w:rPr>
          <w:t>76</w:t>
        </w:r>
        <w:r w:rsidR="002C7B54">
          <w:rPr>
            <w:noProof/>
            <w:webHidden/>
          </w:rPr>
          <w:fldChar w:fldCharType="end"/>
        </w:r>
      </w:hyperlink>
    </w:p>
    <w:p w14:paraId="1CC0CD15" w14:textId="4AC22DEF"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25" w:history="1">
        <w:r w:rsidR="002C7B54" w:rsidRPr="00496867">
          <w:rPr>
            <w:rStyle w:val="ad"/>
            <w:rFonts w:hint="eastAsia"/>
            <w:noProof/>
          </w:rPr>
          <w:t>圖</w:t>
        </w:r>
        <w:r w:rsidR="002C7B54" w:rsidRPr="00496867">
          <w:rPr>
            <w:rStyle w:val="ad"/>
            <w:noProof/>
          </w:rPr>
          <w:t xml:space="preserve"> 5.5 </w:t>
        </w:r>
        <w:r w:rsidR="002C7B54" w:rsidRPr="00496867">
          <w:rPr>
            <w:rStyle w:val="ad"/>
            <w:rFonts w:hint="eastAsia"/>
            <w:noProof/>
          </w:rPr>
          <w:t>台北二區過阻尼反應譜</w:t>
        </w:r>
        <w:r w:rsidR="002C7B54">
          <w:rPr>
            <w:noProof/>
            <w:webHidden/>
          </w:rPr>
          <w:tab/>
        </w:r>
        <w:r w:rsidR="002C7B54">
          <w:rPr>
            <w:noProof/>
            <w:webHidden/>
          </w:rPr>
          <w:fldChar w:fldCharType="begin"/>
        </w:r>
        <w:r w:rsidR="002C7B54">
          <w:rPr>
            <w:noProof/>
            <w:webHidden/>
          </w:rPr>
          <w:instrText xml:space="preserve"> PAGEREF _Toc519258425 \h </w:instrText>
        </w:r>
        <w:r w:rsidR="002C7B54">
          <w:rPr>
            <w:noProof/>
            <w:webHidden/>
          </w:rPr>
        </w:r>
        <w:r w:rsidR="002C7B54">
          <w:rPr>
            <w:noProof/>
            <w:webHidden/>
          </w:rPr>
          <w:fldChar w:fldCharType="separate"/>
        </w:r>
        <w:r w:rsidR="000658A8">
          <w:rPr>
            <w:noProof/>
            <w:webHidden/>
          </w:rPr>
          <w:t>77</w:t>
        </w:r>
        <w:r w:rsidR="002C7B54">
          <w:rPr>
            <w:noProof/>
            <w:webHidden/>
          </w:rPr>
          <w:fldChar w:fldCharType="end"/>
        </w:r>
      </w:hyperlink>
    </w:p>
    <w:p w14:paraId="2B884D63" w14:textId="56177E6B"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26" w:history="1">
        <w:r w:rsidR="002C7B54" w:rsidRPr="00496867">
          <w:rPr>
            <w:rStyle w:val="ad"/>
            <w:rFonts w:hint="eastAsia"/>
            <w:noProof/>
          </w:rPr>
          <w:t>圖</w:t>
        </w:r>
        <w:r w:rsidR="002C7B54" w:rsidRPr="00496867">
          <w:rPr>
            <w:rStyle w:val="ad"/>
            <w:noProof/>
          </w:rPr>
          <w:t xml:space="preserve"> 5.6 </w:t>
        </w:r>
        <w:r w:rsidR="002C7B54" w:rsidRPr="00496867">
          <w:rPr>
            <w:rStyle w:val="ad"/>
            <w:rFonts w:hint="eastAsia"/>
            <w:noProof/>
          </w:rPr>
          <w:t>阻尼係數配置結果</w:t>
        </w:r>
        <w:r w:rsidR="002C7B54" w:rsidRPr="00496867">
          <w:rPr>
            <w:rStyle w:val="ad"/>
            <w:noProof/>
          </w:rPr>
          <w:t>(OGCQC)</w:t>
        </w:r>
        <w:r w:rsidR="002C7B54">
          <w:rPr>
            <w:noProof/>
            <w:webHidden/>
          </w:rPr>
          <w:tab/>
        </w:r>
        <w:r w:rsidR="002C7B54">
          <w:rPr>
            <w:noProof/>
            <w:webHidden/>
          </w:rPr>
          <w:fldChar w:fldCharType="begin"/>
        </w:r>
        <w:r w:rsidR="002C7B54">
          <w:rPr>
            <w:noProof/>
            <w:webHidden/>
          </w:rPr>
          <w:instrText xml:space="preserve"> PAGEREF _Toc519258426 \h </w:instrText>
        </w:r>
        <w:r w:rsidR="002C7B54">
          <w:rPr>
            <w:noProof/>
            <w:webHidden/>
          </w:rPr>
        </w:r>
        <w:r w:rsidR="002C7B54">
          <w:rPr>
            <w:noProof/>
            <w:webHidden/>
          </w:rPr>
          <w:fldChar w:fldCharType="separate"/>
        </w:r>
        <w:r w:rsidR="000658A8">
          <w:rPr>
            <w:noProof/>
            <w:webHidden/>
          </w:rPr>
          <w:t>79</w:t>
        </w:r>
        <w:r w:rsidR="002C7B54">
          <w:rPr>
            <w:noProof/>
            <w:webHidden/>
          </w:rPr>
          <w:fldChar w:fldCharType="end"/>
        </w:r>
      </w:hyperlink>
    </w:p>
    <w:p w14:paraId="270D8FA1" w14:textId="3472D435"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27" w:history="1">
        <w:r w:rsidR="002C7B54" w:rsidRPr="00496867">
          <w:rPr>
            <w:rStyle w:val="ad"/>
            <w:rFonts w:hint="eastAsia"/>
            <w:noProof/>
          </w:rPr>
          <w:t>圖</w:t>
        </w:r>
        <w:r w:rsidR="002C7B54" w:rsidRPr="00496867">
          <w:rPr>
            <w:rStyle w:val="ad"/>
            <w:noProof/>
          </w:rPr>
          <w:t xml:space="preserve"> 6.1  H</w:t>
        </w:r>
        <w:r w:rsidR="002C7B54" w:rsidRPr="00496867">
          <w:rPr>
            <w:rStyle w:val="ad"/>
            <w:rFonts w:ascii="標楷體" w:hAnsi="標楷體" w:hint="eastAsia"/>
            <w:noProof/>
          </w:rPr>
          <w:t>、</w:t>
        </w:r>
        <w:r w:rsidR="002C7B54" w:rsidRPr="00496867">
          <w:rPr>
            <w:rStyle w:val="ad"/>
            <w:noProof/>
          </w:rPr>
          <w:t>E</w:t>
        </w:r>
        <w:r w:rsidR="002C7B54" w:rsidRPr="00496867">
          <w:rPr>
            <w:rStyle w:val="ad"/>
            <w:rFonts w:hint="eastAsia"/>
            <w:noProof/>
          </w:rPr>
          <w:t>與原直接分配法檢核結果</w:t>
        </w:r>
        <w:r w:rsidR="002C7B54" w:rsidRPr="00496867">
          <w:rPr>
            <w:rStyle w:val="ad"/>
            <w:noProof/>
          </w:rPr>
          <w:t>(case1-</w:t>
        </w:r>
        <w:r w:rsidR="002C7B54" w:rsidRPr="00496867">
          <w:rPr>
            <w:rStyle w:val="ad"/>
            <w:rFonts w:hint="eastAsia"/>
            <w:noProof/>
          </w:rPr>
          <w:t>人工</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_Toc519258427 \h </w:instrText>
        </w:r>
        <w:r w:rsidR="002C7B54">
          <w:rPr>
            <w:noProof/>
            <w:webHidden/>
          </w:rPr>
        </w:r>
        <w:r w:rsidR="002C7B54">
          <w:rPr>
            <w:noProof/>
            <w:webHidden/>
          </w:rPr>
          <w:fldChar w:fldCharType="separate"/>
        </w:r>
        <w:r w:rsidR="000658A8">
          <w:rPr>
            <w:noProof/>
            <w:webHidden/>
          </w:rPr>
          <w:t>84</w:t>
        </w:r>
        <w:r w:rsidR="002C7B54">
          <w:rPr>
            <w:noProof/>
            <w:webHidden/>
          </w:rPr>
          <w:fldChar w:fldCharType="end"/>
        </w:r>
      </w:hyperlink>
    </w:p>
    <w:p w14:paraId="4E4BE3F6" w14:textId="27334B7D"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28" w:history="1">
        <w:r w:rsidR="002C7B54" w:rsidRPr="00496867">
          <w:rPr>
            <w:rStyle w:val="ad"/>
            <w:rFonts w:hint="eastAsia"/>
            <w:noProof/>
          </w:rPr>
          <w:t>圖</w:t>
        </w:r>
        <w:r w:rsidR="002C7B54" w:rsidRPr="00496867">
          <w:rPr>
            <w:rStyle w:val="ad"/>
            <w:noProof/>
          </w:rPr>
          <w:t xml:space="preserve"> 6.2  H</w:t>
        </w:r>
        <w:r w:rsidR="002C7B54" w:rsidRPr="00496867">
          <w:rPr>
            <w:rStyle w:val="ad"/>
            <w:rFonts w:ascii="標楷體" w:hAnsi="標楷體" w:hint="eastAsia"/>
            <w:noProof/>
          </w:rPr>
          <w:t>、</w:t>
        </w:r>
        <w:r w:rsidR="002C7B54" w:rsidRPr="00496867">
          <w:rPr>
            <w:rStyle w:val="ad"/>
            <w:noProof/>
          </w:rPr>
          <w:t>E</w:t>
        </w:r>
        <w:r w:rsidR="002C7B54" w:rsidRPr="00496867">
          <w:rPr>
            <w:rStyle w:val="ad"/>
            <w:rFonts w:hint="eastAsia"/>
            <w:noProof/>
          </w:rPr>
          <w:t>與原直接分配法檢核結果</w:t>
        </w:r>
        <w:r w:rsidR="002C7B54" w:rsidRPr="00496867">
          <w:rPr>
            <w:rStyle w:val="ad"/>
            <w:noProof/>
          </w:rPr>
          <w:t>(case1-</w:t>
        </w:r>
        <w:r w:rsidR="002C7B54" w:rsidRPr="00496867">
          <w:rPr>
            <w:rStyle w:val="ad"/>
            <w:rFonts w:hint="eastAsia"/>
            <w:noProof/>
          </w:rPr>
          <w:t>人工</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_Toc519258428 \h </w:instrText>
        </w:r>
        <w:r w:rsidR="002C7B54">
          <w:rPr>
            <w:noProof/>
            <w:webHidden/>
          </w:rPr>
        </w:r>
        <w:r w:rsidR="002C7B54">
          <w:rPr>
            <w:noProof/>
            <w:webHidden/>
          </w:rPr>
          <w:fldChar w:fldCharType="separate"/>
        </w:r>
        <w:r w:rsidR="000658A8">
          <w:rPr>
            <w:noProof/>
            <w:webHidden/>
          </w:rPr>
          <w:t>85</w:t>
        </w:r>
        <w:r w:rsidR="002C7B54">
          <w:rPr>
            <w:noProof/>
            <w:webHidden/>
          </w:rPr>
          <w:fldChar w:fldCharType="end"/>
        </w:r>
      </w:hyperlink>
    </w:p>
    <w:p w14:paraId="5075315A" w14:textId="3E94E0F8"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29" w:history="1">
        <w:r w:rsidR="002C7B54" w:rsidRPr="00496867">
          <w:rPr>
            <w:rStyle w:val="ad"/>
            <w:rFonts w:hint="eastAsia"/>
            <w:noProof/>
          </w:rPr>
          <w:t>圖</w:t>
        </w:r>
        <w:r w:rsidR="002C7B54" w:rsidRPr="00496867">
          <w:rPr>
            <w:rStyle w:val="ad"/>
            <w:noProof/>
          </w:rPr>
          <w:t xml:space="preserve"> 6.3  H</w:t>
        </w:r>
        <w:r w:rsidR="002C7B54" w:rsidRPr="00496867">
          <w:rPr>
            <w:rStyle w:val="ad"/>
            <w:rFonts w:ascii="標楷體" w:hAnsi="標楷體" w:hint="eastAsia"/>
            <w:noProof/>
          </w:rPr>
          <w:t>、</w:t>
        </w:r>
        <w:r w:rsidR="002C7B54" w:rsidRPr="00496867">
          <w:rPr>
            <w:rStyle w:val="ad"/>
            <w:noProof/>
          </w:rPr>
          <w:t>E</w:t>
        </w:r>
        <w:r w:rsidR="002C7B54" w:rsidRPr="00496867">
          <w:rPr>
            <w:rStyle w:val="ad"/>
            <w:rFonts w:hint="eastAsia"/>
            <w:noProof/>
          </w:rPr>
          <w:t>與原直接分配法檢核結果</w:t>
        </w:r>
        <w:r w:rsidR="002C7B54" w:rsidRPr="00496867">
          <w:rPr>
            <w:rStyle w:val="ad"/>
            <w:noProof/>
          </w:rPr>
          <w:t>(case1-</w:t>
        </w:r>
        <w:r w:rsidR="002C7B54" w:rsidRPr="00496867">
          <w:rPr>
            <w:rStyle w:val="ad"/>
            <w:rFonts w:hint="eastAsia"/>
            <w:noProof/>
          </w:rPr>
          <w:t>人工</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_Toc519258429 \h </w:instrText>
        </w:r>
        <w:r w:rsidR="002C7B54">
          <w:rPr>
            <w:noProof/>
            <w:webHidden/>
          </w:rPr>
        </w:r>
        <w:r w:rsidR="002C7B54">
          <w:rPr>
            <w:noProof/>
            <w:webHidden/>
          </w:rPr>
          <w:fldChar w:fldCharType="separate"/>
        </w:r>
        <w:r w:rsidR="000658A8">
          <w:rPr>
            <w:noProof/>
            <w:webHidden/>
          </w:rPr>
          <w:t>85</w:t>
        </w:r>
        <w:r w:rsidR="002C7B54">
          <w:rPr>
            <w:noProof/>
            <w:webHidden/>
          </w:rPr>
          <w:fldChar w:fldCharType="end"/>
        </w:r>
      </w:hyperlink>
    </w:p>
    <w:p w14:paraId="3AF3337F" w14:textId="1300B14C"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30" w:history="1">
        <w:r w:rsidR="002C7B54" w:rsidRPr="00496867">
          <w:rPr>
            <w:rStyle w:val="ad"/>
            <w:rFonts w:hint="eastAsia"/>
            <w:noProof/>
          </w:rPr>
          <w:t>圖</w:t>
        </w:r>
        <w:r w:rsidR="002C7B54" w:rsidRPr="00496867">
          <w:rPr>
            <w:rStyle w:val="ad"/>
            <w:noProof/>
          </w:rPr>
          <w:t xml:space="preserve"> 6.4  H</w:t>
        </w:r>
        <w:r w:rsidR="002C7B54" w:rsidRPr="00496867">
          <w:rPr>
            <w:rStyle w:val="ad"/>
            <w:rFonts w:ascii="標楷體" w:hAnsi="標楷體" w:hint="eastAsia"/>
            <w:noProof/>
          </w:rPr>
          <w:t>、</w:t>
        </w:r>
        <w:r w:rsidR="002C7B54" w:rsidRPr="00496867">
          <w:rPr>
            <w:rStyle w:val="ad"/>
            <w:noProof/>
          </w:rPr>
          <w:t>E</w:t>
        </w:r>
        <w:r w:rsidR="002C7B54" w:rsidRPr="00496867">
          <w:rPr>
            <w:rStyle w:val="ad"/>
            <w:rFonts w:hint="eastAsia"/>
            <w:noProof/>
          </w:rPr>
          <w:t>與原直接分配法檢核結果</w:t>
        </w:r>
        <w:r w:rsidR="002C7B54" w:rsidRPr="00496867">
          <w:rPr>
            <w:rStyle w:val="ad"/>
            <w:noProof/>
          </w:rPr>
          <w:t>(case2-</w:t>
        </w:r>
        <w:r w:rsidR="002C7B54" w:rsidRPr="00496867">
          <w:rPr>
            <w:rStyle w:val="ad"/>
            <w:rFonts w:hint="eastAsia"/>
            <w:noProof/>
          </w:rPr>
          <w:t>人工</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_Toc519258430 \h </w:instrText>
        </w:r>
        <w:r w:rsidR="002C7B54">
          <w:rPr>
            <w:noProof/>
            <w:webHidden/>
          </w:rPr>
        </w:r>
        <w:r w:rsidR="002C7B54">
          <w:rPr>
            <w:noProof/>
            <w:webHidden/>
          </w:rPr>
          <w:fldChar w:fldCharType="separate"/>
        </w:r>
        <w:r w:rsidR="000658A8">
          <w:rPr>
            <w:noProof/>
            <w:webHidden/>
          </w:rPr>
          <w:t>86</w:t>
        </w:r>
        <w:r w:rsidR="002C7B54">
          <w:rPr>
            <w:noProof/>
            <w:webHidden/>
          </w:rPr>
          <w:fldChar w:fldCharType="end"/>
        </w:r>
      </w:hyperlink>
    </w:p>
    <w:p w14:paraId="1F0B54E6" w14:textId="020E01B4"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31" w:history="1">
        <w:r w:rsidR="002C7B54" w:rsidRPr="00496867">
          <w:rPr>
            <w:rStyle w:val="ad"/>
            <w:rFonts w:hint="eastAsia"/>
            <w:noProof/>
          </w:rPr>
          <w:t>圖</w:t>
        </w:r>
        <w:r w:rsidR="002C7B54" w:rsidRPr="00496867">
          <w:rPr>
            <w:rStyle w:val="ad"/>
            <w:noProof/>
          </w:rPr>
          <w:t xml:space="preserve"> 6.5  H</w:t>
        </w:r>
        <w:r w:rsidR="002C7B54" w:rsidRPr="00496867">
          <w:rPr>
            <w:rStyle w:val="ad"/>
            <w:rFonts w:ascii="標楷體" w:hAnsi="標楷體" w:hint="eastAsia"/>
            <w:noProof/>
          </w:rPr>
          <w:t>、</w:t>
        </w:r>
        <w:r w:rsidR="002C7B54" w:rsidRPr="00496867">
          <w:rPr>
            <w:rStyle w:val="ad"/>
            <w:noProof/>
          </w:rPr>
          <w:t>E</w:t>
        </w:r>
        <w:r w:rsidR="002C7B54" w:rsidRPr="00496867">
          <w:rPr>
            <w:rStyle w:val="ad"/>
            <w:rFonts w:hint="eastAsia"/>
            <w:noProof/>
          </w:rPr>
          <w:t>與原直接分配法檢核結果</w:t>
        </w:r>
        <w:r w:rsidR="002C7B54" w:rsidRPr="00496867">
          <w:rPr>
            <w:rStyle w:val="ad"/>
            <w:noProof/>
          </w:rPr>
          <w:t>(case2-</w:t>
        </w:r>
        <w:r w:rsidR="002C7B54" w:rsidRPr="00496867">
          <w:rPr>
            <w:rStyle w:val="ad"/>
            <w:rFonts w:hint="eastAsia"/>
            <w:noProof/>
          </w:rPr>
          <w:t>人工</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_Toc519258431 \h </w:instrText>
        </w:r>
        <w:r w:rsidR="002C7B54">
          <w:rPr>
            <w:noProof/>
            <w:webHidden/>
          </w:rPr>
        </w:r>
        <w:r w:rsidR="002C7B54">
          <w:rPr>
            <w:noProof/>
            <w:webHidden/>
          </w:rPr>
          <w:fldChar w:fldCharType="separate"/>
        </w:r>
        <w:r w:rsidR="000658A8">
          <w:rPr>
            <w:noProof/>
            <w:webHidden/>
          </w:rPr>
          <w:t>86</w:t>
        </w:r>
        <w:r w:rsidR="002C7B54">
          <w:rPr>
            <w:noProof/>
            <w:webHidden/>
          </w:rPr>
          <w:fldChar w:fldCharType="end"/>
        </w:r>
      </w:hyperlink>
    </w:p>
    <w:p w14:paraId="10C4B328" w14:textId="10A186E4"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32" w:history="1">
        <w:r w:rsidR="002C7B54" w:rsidRPr="00496867">
          <w:rPr>
            <w:rStyle w:val="ad"/>
            <w:rFonts w:hint="eastAsia"/>
            <w:noProof/>
          </w:rPr>
          <w:t>圖</w:t>
        </w:r>
        <w:r w:rsidR="002C7B54" w:rsidRPr="00496867">
          <w:rPr>
            <w:rStyle w:val="ad"/>
            <w:noProof/>
          </w:rPr>
          <w:t xml:space="preserve"> 6.6  H</w:t>
        </w:r>
        <w:r w:rsidR="002C7B54" w:rsidRPr="00496867">
          <w:rPr>
            <w:rStyle w:val="ad"/>
            <w:rFonts w:ascii="標楷體" w:hAnsi="標楷體" w:hint="eastAsia"/>
            <w:noProof/>
          </w:rPr>
          <w:t>、</w:t>
        </w:r>
        <w:r w:rsidR="002C7B54" w:rsidRPr="00496867">
          <w:rPr>
            <w:rStyle w:val="ad"/>
            <w:noProof/>
          </w:rPr>
          <w:t>E</w:t>
        </w:r>
        <w:r w:rsidR="002C7B54" w:rsidRPr="00496867">
          <w:rPr>
            <w:rStyle w:val="ad"/>
            <w:rFonts w:hint="eastAsia"/>
            <w:noProof/>
          </w:rPr>
          <w:t>與原直接分配法檢核結果</w:t>
        </w:r>
        <w:r w:rsidR="002C7B54" w:rsidRPr="00496867">
          <w:rPr>
            <w:rStyle w:val="ad"/>
            <w:noProof/>
          </w:rPr>
          <w:t>(case2-</w:t>
        </w:r>
        <w:r w:rsidR="002C7B54" w:rsidRPr="00496867">
          <w:rPr>
            <w:rStyle w:val="ad"/>
            <w:rFonts w:hint="eastAsia"/>
            <w:noProof/>
          </w:rPr>
          <w:t>人工</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_Toc519258432 \h </w:instrText>
        </w:r>
        <w:r w:rsidR="002C7B54">
          <w:rPr>
            <w:noProof/>
            <w:webHidden/>
          </w:rPr>
        </w:r>
        <w:r w:rsidR="002C7B54">
          <w:rPr>
            <w:noProof/>
            <w:webHidden/>
          </w:rPr>
          <w:fldChar w:fldCharType="separate"/>
        </w:r>
        <w:r w:rsidR="000658A8">
          <w:rPr>
            <w:noProof/>
            <w:webHidden/>
          </w:rPr>
          <w:t>87</w:t>
        </w:r>
        <w:r w:rsidR="002C7B54">
          <w:rPr>
            <w:noProof/>
            <w:webHidden/>
          </w:rPr>
          <w:fldChar w:fldCharType="end"/>
        </w:r>
      </w:hyperlink>
    </w:p>
    <w:p w14:paraId="6519B077" w14:textId="3C5FB524"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33" w:history="1">
        <w:r w:rsidR="002C7B54" w:rsidRPr="00496867">
          <w:rPr>
            <w:rStyle w:val="ad"/>
            <w:rFonts w:hint="eastAsia"/>
            <w:noProof/>
          </w:rPr>
          <w:t>圖</w:t>
        </w:r>
        <w:r w:rsidR="002C7B54" w:rsidRPr="00496867">
          <w:rPr>
            <w:rStyle w:val="ad"/>
            <w:noProof/>
          </w:rPr>
          <w:t xml:space="preserve"> 6.7  H</w:t>
        </w:r>
        <w:r w:rsidR="002C7B54" w:rsidRPr="00496867">
          <w:rPr>
            <w:rStyle w:val="ad"/>
            <w:rFonts w:ascii="標楷體" w:hAnsi="標楷體" w:hint="eastAsia"/>
            <w:noProof/>
          </w:rPr>
          <w:t>、</w:t>
        </w:r>
        <w:r w:rsidR="002C7B54" w:rsidRPr="00496867">
          <w:rPr>
            <w:rStyle w:val="ad"/>
            <w:noProof/>
          </w:rPr>
          <w:t>E</w:t>
        </w:r>
        <w:r w:rsidR="002C7B54" w:rsidRPr="00496867">
          <w:rPr>
            <w:rStyle w:val="ad"/>
            <w:rFonts w:hint="eastAsia"/>
            <w:noProof/>
          </w:rPr>
          <w:t>與原直接分配法檢核結果</w:t>
        </w:r>
        <w:r w:rsidR="002C7B54" w:rsidRPr="00496867">
          <w:rPr>
            <w:rStyle w:val="ad"/>
            <w:noProof/>
          </w:rPr>
          <w:t>(case1-</w:t>
        </w:r>
        <w:r w:rsidR="002C7B54" w:rsidRPr="00496867">
          <w:rPr>
            <w:rStyle w:val="ad"/>
            <w:rFonts w:hint="eastAsia"/>
            <w:noProof/>
          </w:rPr>
          <w:t>真實</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_Toc519258433 \h </w:instrText>
        </w:r>
        <w:r w:rsidR="002C7B54">
          <w:rPr>
            <w:noProof/>
            <w:webHidden/>
          </w:rPr>
        </w:r>
        <w:r w:rsidR="002C7B54">
          <w:rPr>
            <w:noProof/>
            <w:webHidden/>
          </w:rPr>
          <w:fldChar w:fldCharType="separate"/>
        </w:r>
        <w:r w:rsidR="000658A8">
          <w:rPr>
            <w:noProof/>
            <w:webHidden/>
          </w:rPr>
          <w:t>87</w:t>
        </w:r>
        <w:r w:rsidR="002C7B54">
          <w:rPr>
            <w:noProof/>
            <w:webHidden/>
          </w:rPr>
          <w:fldChar w:fldCharType="end"/>
        </w:r>
      </w:hyperlink>
    </w:p>
    <w:p w14:paraId="2593A225" w14:textId="4109E933"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34" w:history="1">
        <w:r w:rsidR="002C7B54" w:rsidRPr="00496867">
          <w:rPr>
            <w:rStyle w:val="ad"/>
            <w:rFonts w:hint="eastAsia"/>
            <w:noProof/>
          </w:rPr>
          <w:t>圖</w:t>
        </w:r>
        <w:r w:rsidR="002C7B54" w:rsidRPr="00496867">
          <w:rPr>
            <w:rStyle w:val="ad"/>
            <w:noProof/>
          </w:rPr>
          <w:t xml:space="preserve"> 6.8  H</w:t>
        </w:r>
        <w:r w:rsidR="002C7B54" w:rsidRPr="00496867">
          <w:rPr>
            <w:rStyle w:val="ad"/>
            <w:rFonts w:ascii="標楷體" w:hAnsi="標楷體" w:hint="eastAsia"/>
            <w:noProof/>
          </w:rPr>
          <w:t>、</w:t>
        </w:r>
        <w:r w:rsidR="002C7B54" w:rsidRPr="00496867">
          <w:rPr>
            <w:rStyle w:val="ad"/>
            <w:noProof/>
          </w:rPr>
          <w:t>E</w:t>
        </w:r>
        <w:r w:rsidR="002C7B54" w:rsidRPr="00496867">
          <w:rPr>
            <w:rStyle w:val="ad"/>
            <w:rFonts w:hint="eastAsia"/>
            <w:noProof/>
          </w:rPr>
          <w:t>與原直接分配法檢核結果</w:t>
        </w:r>
        <w:r w:rsidR="002C7B54" w:rsidRPr="00496867">
          <w:rPr>
            <w:rStyle w:val="ad"/>
            <w:noProof/>
          </w:rPr>
          <w:t>(case1-</w:t>
        </w:r>
        <w:r w:rsidR="002C7B54" w:rsidRPr="00496867">
          <w:rPr>
            <w:rStyle w:val="ad"/>
            <w:rFonts w:hint="eastAsia"/>
            <w:noProof/>
          </w:rPr>
          <w:t>真實</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_Toc519258434 \h </w:instrText>
        </w:r>
        <w:r w:rsidR="002C7B54">
          <w:rPr>
            <w:noProof/>
            <w:webHidden/>
          </w:rPr>
        </w:r>
        <w:r w:rsidR="002C7B54">
          <w:rPr>
            <w:noProof/>
            <w:webHidden/>
          </w:rPr>
          <w:fldChar w:fldCharType="separate"/>
        </w:r>
        <w:r w:rsidR="000658A8">
          <w:rPr>
            <w:noProof/>
            <w:webHidden/>
          </w:rPr>
          <w:t>88</w:t>
        </w:r>
        <w:r w:rsidR="002C7B54">
          <w:rPr>
            <w:noProof/>
            <w:webHidden/>
          </w:rPr>
          <w:fldChar w:fldCharType="end"/>
        </w:r>
      </w:hyperlink>
    </w:p>
    <w:p w14:paraId="2BC021E9" w14:textId="32E5B7A7"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35" w:history="1">
        <w:r w:rsidR="002C7B54" w:rsidRPr="00496867">
          <w:rPr>
            <w:rStyle w:val="ad"/>
            <w:rFonts w:hint="eastAsia"/>
            <w:noProof/>
          </w:rPr>
          <w:t>圖</w:t>
        </w:r>
        <w:r w:rsidR="002C7B54" w:rsidRPr="00496867">
          <w:rPr>
            <w:rStyle w:val="ad"/>
            <w:noProof/>
          </w:rPr>
          <w:t xml:space="preserve"> 6.9  H</w:t>
        </w:r>
        <w:r w:rsidR="002C7B54" w:rsidRPr="00496867">
          <w:rPr>
            <w:rStyle w:val="ad"/>
            <w:rFonts w:ascii="標楷體" w:hAnsi="標楷體" w:hint="eastAsia"/>
            <w:noProof/>
          </w:rPr>
          <w:t>、</w:t>
        </w:r>
        <w:r w:rsidR="002C7B54" w:rsidRPr="00496867">
          <w:rPr>
            <w:rStyle w:val="ad"/>
            <w:noProof/>
          </w:rPr>
          <w:t>E</w:t>
        </w:r>
        <w:r w:rsidR="002C7B54" w:rsidRPr="00496867">
          <w:rPr>
            <w:rStyle w:val="ad"/>
            <w:rFonts w:hint="eastAsia"/>
            <w:noProof/>
          </w:rPr>
          <w:t>與原直接分配法檢核結果</w:t>
        </w:r>
        <w:r w:rsidR="002C7B54" w:rsidRPr="00496867">
          <w:rPr>
            <w:rStyle w:val="ad"/>
            <w:noProof/>
          </w:rPr>
          <w:t>(case1-</w:t>
        </w:r>
        <w:r w:rsidR="002C7B54" w:rsidRPr="00496867">
          <w:rPr>
            <w:rStyle w:val="ad"/>
            <w:rFonts w:hint="eastAsia"/>
            <w:noProof/>
          </w:rPr>
          <w:t>真實</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_Toc519258435 \h </w:instrText>
        </w:r>
        <w:r w:rsidR="002C7B54">
          <w:rPr>
            <w:noProof/>
            <w:webHidden/>
          </w:rPr>
        </w:r>
        <w:r w:rsidR="002C7B54">
          <w:rPr>
            <w:noProof/>
            <w:webHidden/>
          </w:rPr>
          <w:fldChar w:fldCharType="separate"/>
        </w:r>
        <w:r w:rsidR="000658A8">
          <w:rPr>
            <w:noProof/>
            <w:webHidden/>
          </w:rPr>
          <w:t>88</w:t>
        </w:r>
        <w:r w:rsidR="002C7B54">
          <w:rPr>
            <w:noProof/>
            <w:webHidden/>
          </w:rPr>
          <w:fldChar w:fldCharType="end"/>
        </w:r>
      </w:hyperlink>
    </w:p>
    <w:p w14:paraId="04E1B187" w14:textId="2C613582"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36" w:history="1">
        <w:r w:rsidR="002C7B54" w:rsidRPr="00496867">
          <w:rPr>
            <w:rStyle w:val="ad"/>
            <w:rFonts w:hint="eastAsia"/>
            <w:noProof/>
          </w:rPr>
          <w:t>圖</w:t>
        </w:r>
        <w:r w:rsidR="002C7B54" w:rsidRPr="00496867">
          <w:rPr>
            <w:rStyle w:val="ad"/>
            <w:noProof/>
          </w:rPr>
          <w:t xml:space="preserve"> 6.10  H</w:t>
        </w:r>
        <w:r w:rsidR="002C7B54" w:rsidRPr="00496867">
          <w:rPr>
            <w:rStyle w:val="ad"/>
            <w:rFonts w:ascii="標楷體" w:hAnsi="標楷體" w:hint="eastAsia"/>
            <w:noProof/>
          </w:rPr>
          <w:t>、</w:t>
        </w:r>
        <w:r w:rsidR="002C7B54" w:rsidRPr="00496867">
          <w:rPr>
            <w:rStyle w:val="ad"/>
            <w:noProof/>
          </w:rPr>
          <w:t>E</w:t>
        </w:r>
        <w:r w:rsidR="002C7B54" w:rsidRPr="00496867">
          <w:rPr>
            <w:rStyle w:val="ad"/>
            <w:rFonts w:hint="eastAsia"/>
            <w:noProof/>
          </w:rPr>
          <w:t>與原直接分配法檢核結果</w:t>
        </w:r>
        <w:r w:rsidR="002C7B54" w:rsidRPr="00496867">
          <w:rPr>
            <w:rStyle w:val="ad"/>
            <w:noProof/>
          </w:rPr>
          <w:t>(case2-</w:t>
        </w:r>
        <w:r w:rsidR="002C7B54" w:rsidRPr="00496867">
          <w:rPr>
            <w:rStyle w:val="ad"/>
            <w:rFonts w:hint="eastAsia"/>
            <w:noProof/>
          </w:rPr>
          <w:t>真實</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_Toc519258436 \h </w:instrText>
        </w:r>
        <w:r w:rsidR="002C7B54">
          <w:rPr>
            <w:noProof/>
            <w:webHidden/>
          </w:rPr>
        </w:r>
        <w:r w:rsidR="002C7B54">
          <w:rPr>
            <w:noProof/>
            <w:webHidden/>
          </w:rPr>
          <w:fldChar w:fldCharType="separate"/>
        </w:r>
        <w:r w:rsidR="000658A8">
          <w:rPr>
            <w:noProof/>
            <w:webHidden/>
          </w:rPr>
          <w:t>89</w:t>
        </w:r>
        <w:r w:rsidR="002C7B54">
          <w:rPr>
            <w:noProof/>
            <w:webHidden/>
          </w:rPr>
          <w:fldChar w:fldCharType="end"/>
        </w:r>
      </w:hyperlink>
    </w:p>
    <w:p w14:paraId="61643F43" w14:textId="659B8CFD"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37" w:history="1">
        <w:r w:rsidR="002C7B54" w:rsidRPr="00496867">
          <w:rPr>
            <w:rStyle w:val="ad"/>
            <w:rFonts w:hint="eastAsia"/>
            <w:noProof/>
          </w:rPr>
          <w:t>圖</w:t>
        </w:r>
        <w:r w:rsidR="002C7B54" w:rsidRPr="00496867">
          <w:rPr>
            <w:rStyle w:val="ad"/>
            <w:noProof/>
          </w:rPr>
          <w:t xml:space="preserve"> 6.11  H</w:t>
        </w:r>
        <w:r w:rsidR="002C7B54" w:rsidRPr="00496867">
          <w:rPr>
            <w:rStyle w:val="ad"/>
            <w:rFonts w:ascii="標楷體" w:hAnsi="標楷體" w:hint="eastAsia"/>
            <w:noProof/>
          </w:rPr>
          <w:t>、</w:t>
        </w:r>
        <w:r w:rsidR="002C7B54" w:rsidRPr="00496867">
          <w:rPr>
            <w:rStyle w:val="ad"/>
            <w:noProof/>
          </w:rPr>
          <w:t>E</w:t>
        </w:r>
        <w:r w:rsidR="002C7B54" w:rsidRPr="00496867">
          <w:rPr>
            <w:rStyle w:val="ad"/>
            <w:rFonts w:hint="eastAsia"/>
            <w:noProof/>
          </w:rPr>
          <w:t>與原直接分配法檢核結果</w:t>
        </w:r>
        <w:r w:rsidR="002C7B54" w:rsidRPr="00496867">
          <w:rPr>
            <w:rStyle w:val="ad"/>
            <w:noProof/>
          </w:rPr>
          <w:t>(case2-</w:t>
        </w:r>
        <w:r w:rsidR="002C7B54" w:rsidRPr="00496867">
          <w:rPr>
            <w:rStyle w:val="ad"/>
            <w:rFonts w:hint="eastAsia"/>
            <w:noProof/>
          </w:rPr>
          <w:t>真實</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_Toc519258437 \h </w:instrText>
        </w:r>
        <w:r w:rsidR="002C7B54">
          <w:rPr>
            <w:noProof/>
            <w:webHidden/>
          </w:rPr>
        </w:r>
        <w:r w:rsidR="002C7B54">
          <w:rPr>
            <w:noProof/>
            <w:webHidden/>
          </w:rPr>
          <w:fldChar w:fldCharType="separate"/>
        </w:r>
        <w:r w:rsidR="000658A8">
          <w:rPr>
            <w:noProof/>
            <w:webHidden/>
          </w:rPr>
          <w:t>89</w:t>
        </w:r>
        <w:r w:rsidR="002C7B54">
          <w:rPr>
            <w:noProof/>
            <w:webHidden/>
          </w:rPr>
          <w:fldChar w:fldCharType="end"/>
        </w:r>
      </w:hyperlink>
    </w:p>
    <w:p w14:paraId="5DDBE885" w14:textId="1BAF64E2"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38" w:history="1">
        <w:r w:rsidR="002C7B54" w:rsidRPr="00496867">
          <w:rPr>
            <w:rStyle w:val="ad"/>
            <w:rFonts w:hint="eastAsia"/>
            <w:noProof/>
          </w:rPr>
          <w:t>圖</w:t>
        </w:r>
        <w:r w:rsidR="002C7B54" w:rsidRPr="00496867">
          <w:rPr>
            <w:rStyle w:val="ad"/>
            <w:noProof/>
          </w:rPr>
          <w:t xml:space="preserve"> 6.12  H</w:t>
        </w:r>
        <w:r w:rsidR="002C7B54" w:rsidRPr="00496867">
          <w:rPr>
            <w:rStyle w:val="ad"/>
            <w:rFonts w:ascii="標楷體" w:hAnsi="標楷體" w:hint="eastAsia"/>
            <w:noProof/>
          </w:rPr>
          <w:t>、</w:t>
        </w:r>
        <w:r w:rsidR="002C7B54" w:rsidRPr="00496867">
          <w:rPr>
            <w:rStyle w:val="ad"/>
            <w:noProof/>
          </w:rPr>
          <w:t>E</w:t>
        </w:r>
        <w:r w:rsidR="002C7B54" w:rsidRPr="00496867">
          <w:rPr>
            <w:rStyle w:val="ad"/>
            <w:rFonts w:hint="eastAsia"/>
            <w:noProof/>
          </w:rPr>
          <w:t>與原直接分配法檢核結果</w:t>
        </w:r>
        <w:r w:rsidR="002C7B54" w:rsidRPr="00496867">
          <w:rPr>
            <w:rStyle w:val="ad"/>
            <w:noProof/>
          </w:rPr>
          <w:t>(case2-</w:t>
        </w:r>
        <w:r w:rsidR="002C7B54" w:rsidRPr="00496867">
          <w:rPr>
            <w:rStyle w:val="ad"/>
            <w:rFonts w:hint="eastAsia"/>
            <w:noProof/>
          </w:rPr>
          <w:t>真實</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_Toc519258438 \h </w:instrText>
        </w:r>
        <w:r w:rsidR="002C7B54">
          <w:rPr>
            <w:noProof/>
            <w:webHidden/>
          </w:rPr>
        </w:r>
        <w:r w:rsidR="002C7B54">
          <w:rPr>
            <w:noProof/>
            <w:webHidden/>
          </w:rPr>
          <w:fldChar w:fldCharType="separate"/>
        </w:r>
        <w:r w:rsidR="000658A8">
          <w:rPr>
            <w:noProof/>
            <w:webHidden/>
          </w:rPr>
          <w:t>90</w:t>
        </w:r>
        <w:r w:rsidR="002C7B54">
          <w:rPr>
            <w:noProof/>
            <w:webHidden/>
          </w:rPr>
          <w:fldChar w:fldCharType="end"/>
        </w:r>
      </w:hyperlink>
    </w:p>
    <w:p w14:paraId="587427D5" w14:textId="3D140E4C"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39" w:history="1">
        <w:r w:rsidR="002C7B54" w:rsidRPr="00496867">
          <w:rPr>
            <w:rStyle w:val="ad"/>
            <w:rFonts w:hint="eastAsia"/>
            <w:noProof/>
          </w:rPr>
          <w:t>圖</w:t>
        </w:r>
        <w:r w:rsidR="002C7B54" w:rsidRPr="00496867">
          <w:rPr>
            <w:rStyle w:val="ad"/>
            <w:noProof/>
          </w:rPr>
          <w:t xml:space="preserve"> 6.13 </w:t>
        </w:r>
        <w:r w:rsidR="002C7B54" w:rsidRPr="00496867">
          <w:rPr>
            <w:rStyle w:val="ad"/>
            <w:rFonts w:hint="eastAsia"/>
            <w:noProof/>
          </w:rPr>
          <w:t>直接分配法檢核結果</w:t>
        </w:r>
        <w:r w:rsidR="002C7B54" w:rsidRPr="00496867">
          <w:rPr>
            <w:rStyle w:val="ad"/>
            <w:noProof/>
          </w:rPr>
          <w:t>(case1-</w:t>
        </w:r>
        <w:r w:rsidR="002C7B54" w:rsidRPr="00496867">
          <w:rPr>
            <w:rStyle w:val="ad"/>
            <w:rFonts w:hint="eastAsia"/>
            <w:noProof/>
          </w:rPr>
          <w:t>人工</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_Toc519258439 \h </w:instrText>
        </w:r>
        <w:r w:rsidR="002C7B54">
          <w:rPr>
            <w:noProof/>
            <w:webHidden/>
          </w:rPr>
        </w:r>
        <w:r w:rsidR="002C7B54">
          <w:rPr>
            <w:noProof/>
            <w:webHidden/>
          </w:rPr>
          <w:fldChar w:fldCharType="separate"/>
        </w:r>
        <w:r w:rsidR="000658A8">
          <w:rPr>
            <w:noProof/>
            <w:webHidden/>
          </w:rPr>
          <w:t>93</w:t>
        </w:r>
        <w:r w:rsidR="002C7B54">
          <w:rPr>
            <w:noProof/>
            <w:webHidden/>
          </w:rPr>
          <w:fldChar w:fldCharType="end"/>
        </w:r>
      </w:hyperlink>
    </w:p>
    <w:p w14:paraId="7B28F755" w14:textId="3EED0D06"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40" w:history="1">
        <w:r w:rsidR="002C7B54" w:rsidRPr="00496867">
          <w:rPr>
            <w:rStyle w:val="ad"/>
            <w:rFonts w:hint="eastAsia"/>
            <w:noProof/>
          </w:rPr>
          <w:t>圖</w:t>
        </w:r>
        <w:r w:rsidR="002C7B54" w:rsidRPr="00496867">
          <w:rPr>
            <w:rStyle w:val="ad"/>
            <w:noProof/>
          </w:rPr>
          <w:t xml:space="preserve"> 6.14 </w:t>
        </w:r>
        <w:r w:rsidR="002C7B54" w:rsidRPr="00496867">
          <w:rPr>
            <w:rStyle w:val="ad"/>
            <w:rFonts w:hint="eastAsia"/>
            <w:noProof/>
          </w:rPr>
          <w:t>直接分配法檢核結果</w:t>
        </w:r>
        <w:r w:rsidR="002C7B54" w:rsidRPr="00496867">
          <w:rPr>
            <w:rStyle w:val="ad"/>
            <w:noProof/>
          </w:rPr>
          <w:t>(case1-</w:t>
        </w:r>
        <w:r w:rsidR="002C7B54" w:rsidRPr="00496867">
          <w:rPr>
            <w:rStyle w:val="ad"/>
            <w:rFonts w:hint="eastAsia"/>
            <w:noProof/>
          </w:rPr>
          <w:t>人工</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_Toc519258440 \h </w:instrText>
        </w:r>
        <w:r w:rsidR="002C7B54">
          <w:rPr>
            <w:noProof/>
            <w:webHidden/>
          </w:rPr>
        </w:r>
        <w:r w:rsidR="002C7B54">
          <w:rPr>
            <w:noProof/>
            <w:webHidden/>
          </w:rPr>
          <w:fldChar w:fldCharType="separate"/>
        </w:r>
        <w:r w:rsidR="000658A8">
          <w:rPr>
            <w:noProof/>
            <w:webHidden/>
          </w:rPr>
          <w:t>94</w:t>
        </w:r>
        <w:r w:rsidR="002C7B54">
          <w:rPr>
            <w:noProof/>
            <w:webHidden/>
          </w:rPr>
          <w:fldChar w:fldCharType="end"/>
        </w:r>
      </w:hyperlink>
    </w:p>
    <w:p w14:paraId="6DA579BA" w14:textId="13CF2E53"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41" w:history="1">
        <w:r w:rsidR="002C7B54" w:rsidRPr="00496867">
          <w:rPr>
            <w:rStyle w:val="ad"/>
            <w:rFonts w:hint="eastAsia"/>
            <w:noProof/>
          </w:rPr>
          <w:t>圖</w:t>
        </w:r>
        <w:r w:rsidR="002C7B54" w:rsidRPr="00496867">
          <w:rPr>
            <w:rStyle w:val="ad"/>
            <w:noProof/>
          </w:rPr>
          <w:t xml:space="preserve"> 6.15 </w:t>
        </w:r>
        <w:r w:rsidR="002C7B54" w:rsidRPr="00496867">
          <w:rPr>
            <w:rStyle w:val="ad"/>
            <w:rFonts w:hint="eastAsia"/>
            <w:noProof/>
          </w:rPr>
          <w:t>直接分配法檢核結果</w:t>
        </w:r>
        <w:r w:rsidR="002C7B54" w:rsidRPr="00496867">
          <w:rPr>
            <w:rStyle w:val="ad"/>
            <w:noProof/>
          </w:rPr>
          <w:t>(case1-</w:t>
        </w:r>
        <w:r w:rsidR="002C7B54" w:rsidRPr="00496867">
          <w:rPr>
            <w:rStyle w:val="ad"/>
            <w:rFonts w:hint="eastAsia"/>
            <w:noProof/>
          </w:rPr>
          <w:t>人工</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_Toc519258441 \h </w:instrText>
        </w:r>
        <w:r w:rsidR="002C7B54">
          <w:rPr>
            <w:noProof/>
            <w:webHidden/>
          </w:rPr>
        </w:r>
        <w:r w:rsidR="002C7B54">
          <w:rPr>
            <w:noProof/>
            <w:webHidden/>
          </w:rPr>
          <w:fldChar w:fldCharType="separate"/>
        </w:r>
        <w:r w:rsidR="000658A8">
          <w:rPr>
            <w:noProof/>
            <w:webHidden/>
          </w:rPr>
          <w:t>94</w:t>
        </w:r>
        <w:r w:rsidR="002C7B54">
          <w:rPr>
            <w:noProof/>
            <w:webHidden/>
          </w:rPr>
          <w:fldChar w:fldCharType="end"/>
        </w:r>
      </w:hyperlink>
    </w:p>
    <w:p w14:paraId="003BCC89" w14:textId="03870240"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42" w:history="1">
        <w:r w:rsidR="002C7B54" w:rsidRPr="00496867">
          <w:rPr>
            <w:rStyle w:val="ad"/>
            <w:rFonts w:hint="eastAsia"/>
            <w:noProof/>
          </w:rPr>
          <w:t>圖</w:t>
        </w:r>
        <w:r w:rsidR="002C7B54" w:rsidRPr="00496867">
          <w:rPr>
            <w:rStyle w:val="ad"/>
            <w:noProof/>
          </w:rPr>
          <w:t xml:space="preserve"> 6.16 </w:t>
        </w:r>
        <w:r w:rsidR="002C7B54" w:rsidRPr="00496867">
          <w:rPr>
            <w:rStyle w:val="ad"/>
            <w:rFonts w:hint="eastAsia"/>
            <w:noProof/>
          </w:rPr>
          <w:t>直接分配法檢核結果</w:t>
        </w:r>
        <w:r w:rsidR="002C7B54" w:rsidRPr="00496867">
          <w:rPr>
            <w:rStyle w:val="ad"/>
            <w:noProof/>
          </w:rPr>
          <w:t>(case2-</w:t>
        </w:r>
        <w:r w:rsidR="002C7B54" w:rsidRPr="00496867">
          <w:rPr>
            <w:rStyle w:val="ad"/>
            <w:rFonts w:hint="eastAsia"/>
            <w:noProof/>
          </w:rPr>
          <w:t>人工</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_Toc519258442 \h </w:instrText>
        </w:r>
        <w:r w:rsidR="002C7B54">
          <w:rPr>
            <w:noProof/>
            <w:webHidden/>
          </w:rPr>
        </w:r>
        <w:r w:rsidR="002C7B54">
          <w:rPr>
            <w:noProof/>
            <w:webHidden/>
          </w:rPr>
          <w:fldChar w:fldCharType="separate"/>
        </w:r>
        <w:r w:rsidR="000658A8">
          <w:rPr>
            <w:noProof/>
            <w:webHidden/>
          </w:rPr>
          <w:t>95</w:t>
        </w:r>
        <w:r w:rsidR="002C7B54">
          <w:rPr>
            <w:noProof/>
            <w:webHidden/>
          </w:rPr>
          <w:fldChar w:fldCharType="end"/>
        </w:r>
      </w:hyperlink>
    </w:p>
    <w:p w14:paraId="11224FE8" w14:textId="302E2B73"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43" w:history="1">
        <w:r w:rsidR="002C7B54" w:rsidRPr="00496867">
          <w:rPr>
            <w:rStyle w:val="ad"/>
            <w:rFonts w:hint="eastAsia"/>
            <w:noProof/>
          </w:rPr>
          <w:t>圖</w:t>
        </w:r>
        <w:r w:rsidR="002C7B54" w:rsidRPr="00496867">
          <w:rPr>
            <w:rStyle w:val="ad"/>
            <w:noProof/>
          </w:rPr>
          <w:t xml:space="preserve"> 6.17 </w:t>
        </w:r>
        <w:r w:rsidR="002C7B54" w:rsidRPr="00496867">
          <w:rPr>
            <w:rStyle w:val="ad"/>
            <w:rFonts w:hint="eastAsia"/>
            <w:noProof/>
          </w:rPr>
          <w:t>直接分配法檢核結果</w:t>
        </w:r>
        <w:r w:rsidR="002C7B54" w:rsidRPr="00496867">
          <w:rPr>
            <w:rStyle w:val="ad"/>
            <w:noProof/>
          </w:rPr>
          <w:t>(case2-</w:t>
        </w:r>
        <w:r w:rsidR="002C7B54" w:rsidRPr="00496867">
          <w:rPr>
            <w:rStyle w:val="ad"/>
            <w:rFonts w:hint="eastAsia"/>
            <w:noProof/>
          </w:rPr>
          <w:t>人工</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_Toc519258443 \h </w:instrText>
        </w:r>
        <w:r w:rsidR="002C7B54">
          <w:rPr>
            <w:noProof/>
            <w:webHidden/>
          </w:rPr>
        </w:r>
        <w:r w:rsidR="002C7B54">
          <w:rPr>
            <w:noProof/>
            <w:webHidden/>
          </w:rPr>
          <w:fldChar w:fldCharType="separate"/>
        </w:r>
        <w:r w:rsidR="000658A8">
          <w:rPr>
            <w:noProof/>
            <w:webHidden/>
          </w:rPr>
          <w:t>95</w:t>
        </w:r>
        <w:r w:rsidR="002C7B54">
          <w:rPr>
            <w:noProof/>
            <w:webHidden/>
          </w:rPr>
          <w:fldChar w:fldCharType="end"/>
        </w:r>
      </w:hyperlink>
    </w:p>
    <w:p w14:paraId="6C602A3B" w14:textId="6C09593D"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44" w:history="1">
        <w:r w:rsidR="002C7B54" w:rsidRPr="00496867">
          <w:rPr>
            <w:rStyle w:val="ad"/>
            <w:rFonts w:hint="eastAsia"/>
            <w:noProof/>
          </w:rPr>
          <w:t>圖</w:t>
        </w:r>
        <w:r w:rsidR="002C7B54" w:rsidRPr="00496867">
          <w:rPr>
            <w:rStyle w:val="ad"/>
            <w:noProof/>
          </w:rPr>
          <w:t xml:space="preserve"> 6.18 </w:t>
        </w:r>
        <w:r w:rsidR="002C7B54" w:rsidRPr="00496867">
          <w:rPr>
            <w:rStyle w:val="ad"/>
            <w:rFonts w:hint="eastAsia"/>
            <w:noProof/>
          </w:rPr>
          <w:t>直接分配法檢核結果</w:t>
        </w:r>
        <w:r w:rsidR="002C7B54" w:rsidRPr="00496867">
          <w:rPr>
            <w:rStyle w:val="ad"/>
            <w:noProof/>
          </w:rPr>
          <w:t>(case2-</w:t>
        </w:r>
        <w:r w:rsidR="002C7B54" w:rsidRPr="00496867">
          <w:rPr>
            <w:rStyle w:val="ad"/>
            <w:rFonts w:hint="eastAsia"/>
            <w:noProof/>
          </w:rPr>
          <w:t>人工</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_Toc519258444 \h </w:instrText>
        </w:r>
        <w:r w:rsidR="002C7B54">
          <w:rPr>
            <w:noProof/>
            <w:webHidden/>
          </w:rPr>
        </w:r>
        <w:r w:rsidR="002C7B54">
          <w:rPr>
            <w:noProof/>
            <w:webHidden/>
          </w:rPr>
          <w:fldChar w:fldCharType="separate"/>
        </w:r>
        <w:r w:rsidR="000658A8">
          <w:rPr>
            <w:noProof/>
            <w:webHidden/>
          </w:rPr>
          <w:t>96</w:t>
        </w:r>
        <w:r w:rsidR="002C7B54">
          <w:rPr>
            <w:noProof/>
            <w:webHidden/>
          </w:rPr>
          <w:fldChar w:fldCharType="end"/>
        </w:r>
      </w:hyperlink>
    </w:p>
    <w:p w14:paraId="4041156C" w14:textId="5B8CC1E9"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45" w:history="1">
        <w:r w:rsidR="002C7B54" w:rsidRPr="00496867">
          <w:rPr>
            <w:rStyle w:val="ad"/>
            <w:rFonts w:hint="eastAsia"/>
            <w:noProof/>
          </w:rPr>
          <w:t>圖</w:t>
        </w:r>
        <w:r w:rsidR="002C7B54" w:rsidRPr="00496867">
          <w:rPr>
            <w:rStyle w:val="ad"/>
            <w:noProof/>
          </w:rPr>
          <w:t xml:space="preserve"> 6.19 </w:t>
        </w:r>
        <w:r w:rsidR="002C7B54" w:rsidRPr="00496867">
          <w:rPr>
            <w:rStyle w:val="ad"/>
            <w:rFonts w:hint="eastAsia"/>
            <w:noProof/>
          </w:rPr>
          <w:t>直接分配法檢核結果</w:t>
        </w:r>
        <w:r w:rsidR="002C7B54" w:rsidRPr="00496867">
          <w:rPr>
            <w:rStyle w:val="ad"/>
            <w:noProof/>
          </w:rPr>
          <w:t>(case1-</w:t>
        </w:r>
        <w:r w:rsidR="002C7B54" w:rsidRPr="00496867">
          <w:rPr>
            <w:rStyle w:val="ad"/>
            <w:rFonts w:hint="eastAsia"/>
            <w:noProof/>
          </w:rPr>
          <w:t>真實</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_Toc519258445 \h </w:instrText>
        </w:r>
        <w:r w:rsidR="002C7B54">
          <w:rPr>
            <w:noProof/>
            <w:webHidden/>
          </w:rPr>
        </w:r>
        <w:r w:rsidR="002C7B54">
          <w:rPr>
            <w:noProof/>
            <w:webHidden/>
          </w:rPr>
          <w:fldChar w:fldCharType="separate"/>
        </w:r>
        <w:r w:rsidR="000658A8">
          <w:rPr>
            <w:noProof/>
            <w:webHidden/>
          </w:rPr>
          <w:t>96</w:t>
        </w:r>
        <w:r w:rsidR="002C7B54">
          <w:rPr>
            <w:noProof/>
            <w:webHidden/>
          </w:rPr>
          <w:fldChar w:fldCharType="end"/>
        </w:r>
      </w:hyperlink>
    </w:p>
    <w:p w14:paraId="1BDFA32F" w14:textId="61271A76"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46" w:history="1">
        <w:r w:rsidR="002C7B54" w:rsidRPr="00496867">
          <w:rPr>
            <w:rStyle w:val="ad"/>
            <w:rFonts w:hint="eastAsia"/>
            <w:noProof/>
          </w:rPr>
          <w:t>圖</w:t>
        </w:r>
        <w:r w:rsidR="002C7B54" w:rsidRPr="00496867">
          <w:rPr>
            <w:rStyle w:val="ad"/>
            <w:noProof/>
          </w:rPr>
          <w:t xml:space="preserve"> 6.20 </w:t>
        </w:r>
        <w:r w:rsidR="002C7B54" w:rsidRPr="00496867">
          <w:rPr>
            <w:rStyle w:val="ad"/>
            <w:rFonts w:hint="eastAsia"/>
            <w:noProof/>
          </w:rPr>
          <w:t>直接分配法檢核結果</w:t>
        </w:r>
        <w:r w:rsidR="002C7B54" w:rsidRPr="00496867">
          <w:rPr>
            <w:rStyle w:val="ad"/>
            <w:noProof/>
          </w:rPr>
          <w:t>(case1-</w:t>
        </w:r>
        <w:r w:rsidR="002C7B54" w:rsidRPr="00496867">
          <w:rPr>
            <w:rStyle w:val="ad"/>
            <w:rFonts w:hint="eastAsia"/>
            <w:noProof/>
          </w:rPr>
          <w:t>真實</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_Toc519258446 \h </w:instrText>
        </w:r>
        <w:r w:rsidR="002C7B54">
          <w:rPr>
            <w:noProof/>
            <w:webHidden/>
          </w:rPr>
        </w:r>
        <w:r w:rsidR="002C7B54">
          <w:rPr>
            <w:noProof/>
            <w:webHidden/>
          </w:rPr>
          <w:fldChar w:fldCharType="separate"/>
        </w:r>
        <w:r w:rsidR="000658A8">
          <w:rPr>
            <w:noProof/>
            <w:webHidden/>
          </w:rPr>
          <w:t>97</w:t>
        </w:r>
        <w:r w:rsidR="002C7B54">
          <w:rPr>
            <w:noProof/>
            <w:webHidden/>
          </w:rPr>
          <w:fldChar w:fldCharType="end"/>
        </w:r>
      </w:hyperlink>
    </w:p>
    <w:p w14:paraId="6D83F878" w14:textId="0D7973B5"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47" w:history="1">
        <w:r w:rsidR="002C7B54" w:rsidRPr="00496867">
          <w:rPr>
            <w:rStyle w:val="ad"/>
            <w:rFonts w:hint="eastAsia"/>
            <w:noProof/>
          </w:rPr>
          <w:t>圖</w:t>
        </w:r>
        <w:r w:rsidR="002C7B54" w:rsidRPr="00496867">
          <w:rPr>
            <w:rStyle w:val="ad"/>
            <w:noProof/>
          </w:rPr>
          <w:t xml:space="preserve"> 6.21 </w:t>
        </w:r>
        <w:r w:rsidR="002C7B54" w:rsidRPr="00496867">
          <w:rPr>
            <w:rStyle w:val="ad"/>
            <w:rFonts w:hint="eastAsia"/>
            <w:noProof/>
          </w:rPr>
          <w:t>直接分配法檢核結果</w:t>
        </w:r>
        <w:r w:rsidR="002C7B54" w:rsidRPr="00496867">
          <w:rPr>
            <w:rStyle w:val="ad"/>
            <w:noProof/>
          </w:rPr>
          <w:t>(case1-</w:t>
        </w:r>
        <w:r w:rsidR="002C7B54" w:rsidRPr="00496867">
          <w:rPr>
            <w:rStyle w:val="ad"/>
            <w:rFonts w:hint="eastAsia"/>
            <w:noProof/>
          </w:rPr>
          <w:t>真實</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_Toc519258447 \h </w:instrText>
        </w:r>
        <w:r w:rsidR="002C7B54">
          <w:rPr>
            <w:noProof/>
            <w:webHidden/>
          </w:rPr>
        </w:r>
        <w:r w:rsidR="002C7B54">
          <w:rPr>
            <w:noProof/>
            <w:webHidden/>
          </w:rPr>
          <w:fldChar w:fldCharType="separate"/>
        </w:r>
        <w:r w:rsidR="000658A8">
          <w:rPr>
            <w:noProof/>
            <w:webHidden/>
          </w:rPr>
          <w:t>97</w:t>
        </w:r>
        <w:r w:rsidR="002C7B54">
          <w:rPr>
            <w:noProof/>
            <w:webHidden/>
          </w:rPr>
          <w:fldChar w:fldCharType="end"/>
        </w:r>
      </w:hyperlink>
    </w:p>
    <w:p w14:paraId="7AE00ED9" w14:textId="6F2423F4"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48" w:history="1">
        <w:r w:rsidR="002C7B54" w:rsidRPr="00496867">
          <w:rPr>
            <w:rStyle w:val="ad"/>
            <w:rFonts w:hint="eastAsia"/>
            <w:noProof/>
          </w:rPr>
          <w:t>圖</w:t>
        </w:r>
        <w:r w:rsidR="002C7B54" w:rsidRPr="00496867">
          <w:rPr>
            <w:rStyle w:val="ad"/>
            <w:noProof/>
          </w:rPr>
          <w:t xml:space="preserve"> 6.22 </w:t>
        </w:r>
        <w:r w:rsidR="002C7B54" w:rsidRPr="00496867">
          <w:rPr>
            <w:rStyle w:val="ad"/>
            <w:rFonts w:hint="eastAsia"/>
            <w:noProof/>
          </w:rPr>
          <w:t>直接分配法檢核結果</w:t>
        </w:r>
        <w:r w:rsidR="002C7B54" w:rsidRPr="00496867">
          <w:rPr>
            <w:rStyle w:val="ad"/>
            <w:noProof/>
          </w:rPr>
          <w:t>(case2-</w:t>
        </w:r>
        <w:r w:rsidR="002C7B54" w:rsidRPr="00496867">
          <w:rPr>
            <w:rStyle w:val="ad"/>
            <w:rFonts w:hint="eastAsia"/>
            <w:noProof/>
          </w:rPr>
          <w:t>真實</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_Toc519258448 \h </w:instrText>
        </w:r>
        <w:r w:rsidR="002C7B54">
          <w:rPr>
            <w:noProof/>
            <w:webHidden/>
          </w:rPr>
        </w:r>
        <w:r w:rsidR="002C7B54">
          <w:rPr>
            <w:noProof/>
            <w:webHidden/>
          </w:rPr>
          <w:fldChar w:fldCharType="separate"/>
        </w:r>
        <w:r w:rsidR="000658A8">
          <w:rPr>
            <w:noProof/>
            <w:webHidden/>
          </w:rPr>
          <w:t>98</w:t>
        </w:r>
        <w:r w:rsidR="002C7B54">
          <w:rPr>
            <w:noProof/>
            <w:webHidden/>
          </w:rPr>
          <w:fldChar w:fldCharType="end"/>
        </w:r>
      </w:hyperlink>
    </w:p>
    <w:p w14:paraId="00A69365" w14:textId="64636B0C"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49" w:history="1">
        <w:r w:rsidR="002C7B54" w:rsidRPr="00496867">
          <w:rPr>
            <w:rStyle w:val="ad"/>
            <w:rFonts w:hint="eastAsia"/>
            <w:noProof/>
          </w:rPr>
          <w:t>圖</w:t>
        </w:r>
        <w:r w:rsidR="002C7B54" w:rsidRPr="00496867">
          <w:rPr>
            <w:rStyle w:val="ad"/>
            <w:noProof/>
          </w:rPr>
          <w:t xml:space="preserve"> 6.23 </w:t>
        </w:r>
        <w:r w:rsidR="002C7B54" w:rsidRPr="00496867">
          <w:rPr>
            <w:rStyle w:val="ad"/>
            <w:rFonts w:hint="eastAsia"/>
            <w:noProof/>
          </w:rPr>
          <w:t>直接分配法檢核結果</w:t>
        </w:r>
        <w:r w:rsidR="002C7B54" w:rsidRPr="00496867">
          <w:rPr>
            <w:rStyle w:val="ad"/>
            <w:noProof/>
          </w:rPr>
          <w:t>(case2-</w:t>
        </w:r>
        <w:r w:rsidR="002C7B54" w:rsidRPr="00496867">
          <w:rPr>
            <w:rStyle w:val="ad"/>
            <w:rFonts w:hint="eastAsia"/>
            <w:noProof/>
          </w:rPr>
          <w:t>真實</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_Toc519258449 \h </w:instrText>
        </w:r>
        <w:r w:rsidR="002C7B54">
          <w:rPr>
            <w:noProof/>
            <w:webHidden/>
          </w:rPr>
        </w:r>
        <w:r w:rsidR="002C7B54">
          <w:rPr>
            <w:noProof/>
            <w:webHidden/>
          </w:rPr>
          <w:fldChar w:fldCharType="separate"/>
        </w:r>
        <w:r w:rsidR="000658A8">
          <w:rPr>
            <w:noProof/>
            <w:webHidden/>
          </w:rPr>
          <w:t>98</w:t>
        </w:r>
        <w:r w:rsidR="002C7B54">
          <w:rPr>
            <w:noProof/>
            <w:webHidden/>
          </w:rPr>
          <w:fldChar w:fldCharType="end"/>
        </w:r>
      </w:hyperlink>
    </w:p>
    <w:p w14:paraId="11714736" w14:textId="2A40D9E1"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50" w:history="1">
        <w:r w:rsidR="002C7B54" w:rsidRPr="00496867">
          <w:rPr>
            <w:rStyle w:val="ad"/>
            <w:rFonts w:hint="eastAsia"/>
            <w:noProof/>
          </w:rPr>
          <w:t>圖</w:t>
        </w:r>
        <w:r w:rsidR="002C7B54" w:rsidRPr="00496867">
          <w:rPr>
            <w:rStyle w:val="ad"/>
            <w:noProof/>
          </w:rPr>
          <w:t xml:space="preserve"> 6.24 </w:t>
        </w:r>
        <w:r w:rsidR="002C7B54" w:rsidRPr="00496867">
          <w:rPr>
            <w:rStyle w:val="ad"/>
            <w:rFonts w:hint="eastAsia"/>
            <w:noProof/>
          </w:rPr>
          <w:t>直接分配法檢核結果</w:t>
        </w:r>
        <w:r w:rsidR="002C7B54" w:rsidRPr="00496867">
          <w:rPr>
            <w:rStyle w:val="ad"/>
            <w:noProof/>
          </w:rPr>
          <w:t>(case2-</w:t>
        </w:r>
        <w:r w:rsidR="002C7B54" w:rsidRPr="00496867">
          <w:rPr>
            <w:rStyle w:val="ad"/>
            <w:rFonts w:hint="eastAsia"/>
            <w:noProof/>
          </w:rPr>
          <w:t>真實</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_Toc519258450 \h </w:instrText>
        </w:r>
        <w:r w:rsidR="002C7B54">
          <w:rPr>
            <w:noProof/>
            <w:webHidden/>
          </w:rPr>
        </w:r>
        <w:r w:rsidR="002C7B54">
          <w:rPr>
            <w:noProof/>
            <w:webHidden/>
          </w:rPr>
          <w:fldChar w:fldCharType="separate"/>
        </w:r>
        <w:r w:rsidR="000658A8">
          <w:rPr>
            <w:noProof/>
            <w:webHidden/>
          </w:rPr>
          <w:t>99</w:t>
        </w:r>
        <w:r w:rsidR="002C7B54">
          <w:rPr>
            <w:noProof/>
            <w:webHidden/>
          </w:rPr>
          <w:fldChar w:fldCharType="end"/>
        </w:r>
      </w:hyperlink>
    </w:p>
    <w:p w14:paraId="41C59AF7" w14:textId="5842F27B"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51" w:history="1">
        <w:r w:rsidR="002C7B54" w:rsidRPr="00496867">
          <w:rPr>
            <w:rStyle w:val="ad"/>
            <w:rFonts w:hint="eastAsia"/>
            <w:noProof/>
          </w:rPr>
          <w:t>圖</w:t>
        </w:r>
        <w:r w:rsidR="002C7B54" w:rsidRPr="00496867">
          <w:rPr>
            <w:rStyle w:val="ad"/>
            <w:noProof/>
          </w:rPr>
          <w:t xml:space="preserve"> 6.25 </w:t>
        </w:r>
        <w:r w:rsidR="002C7B54" w:rsidRPr="00496867">
          <w:rPr>
            <w:rStyle w:val="ad"/>
            <w:rFonts w:hint="eastAsia"/>
            <w:noProof/>
          </w:rPr>
          <w:t>動力分析分配法檢核結果</w:t>
        </w:r>
        <w:r w:rsidR="002C7B54" w:rsidRPr="00496867">
          <w:rPr>
            <w:rStyle w:val="ad"/>
            <w:noProof/>
          </w:rPr>
          <w:t>(case1-</w:t>
        </w:r>
        <w:r w:rsidR="002C7B54" w:rsidRPr="00496867">
          <w:rPr>
            <w:rStyle w:val="ad"/>
            <w:rFonts w:hint="eastAsia"/>
            <w:noProof/>
          </w:rPr>
          <w:t>人工</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_Toc519258451 \h </w:instrText>
        </w:r>
        <w:r w:rsidR="002C7B54">
          <w:rPr>
            <w:noProof/>
            <w:webHidden/>
          </w:rPr>
        </w:r>
        <w:r w:rsidR="002C7B54">
          <w:rPr>
            <w:noProof/>
            <w:webHidden/>
          </w:rPr>
          <w:fldChar w:fldCharType="separate"/>
        </w:r>
        <w:r w:rsidR="000658A8">
          <w:rPr>
            <w:noProof/>
            <w:webHidden/>
          </w:rPr>
          <w:t>103</w:t>
        </w:r>
        <w:r w:rsidR="002C7B54">
          <w:rPr>
            <w:noProof/>
            <w:webHidden/>
          </w:rPr>
          <w:fldChar w:fldCharType="end"/>
        </w:r>
      </w:hyperlink>
    </w:p>
    <w:p w14:paraId="54D6CB7C" w14:textId="626DA495"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52" w:history="1">
        <w:r w:rsidR="002C7B54" w:rsidRPr="00496867">
          <w:rPr>
            <w:rStyle w:val="ad"/>
            <w:rFonts w:hint="eastAsia"/>
            <w:noProof/>
          </w:rPr>
          <w:t>圖</w:t>
        </w:r>
        <w:r w:rsidR="002C7B54" w:rsidRPr="00496867">
          <w:rPr>
            <w:rStyle w:val="ad"/>
            <w:noProof/>
          </w:rPr>
          <w:t xml:space="preserve"> 6.26 </w:t>
        </w:r>
        <w:r w:rsidR="002C7B54" w:rsidRPr="00496867">
          <w:rPr>
            <w:rStyle w:val="ad"/>
            <w:rFonts w:hint="eastAsia"/>
            <w:noProof/>
          </w:rPr>
          <w:t>動力分析分配法檢核結果</w:t>
        </w:r>
        <w:r w:rsidR="002C7B54" w:rsidRPr="00496867">
          <w:rPr>
            <w:rStyle w:val="ad"/>
            <w:noProof/>
          </w:rPr>
          <w:t>(case1-</w:t>
        </w:r>
        <w:r w:rsidR="002C7B54" w:rsidRPr="00496867">
          <w:rPr>
            <w:rStyle w:val="ad"/>
            <w:rFonts w:hint="eastAsia"/>
            <w:noProof/>
          </w:rPr>
          <w:t>人工</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_Toc519258452 \h </w:instrText>
        </w:r>
        <w:r w:rsidR="002C7B54">
          <w:rPr>
            <w:noProof/>
            <w:webHidden/>
          </w:rPr>
        </w:r>
        <w:r w:rsidR="002C7B54">
          <w:rPr>
            <w:noProof/>
            <w:webHidden/>
          </w:rPr>
          <w:fldChar w:fldCharType="separate"/>
        </w:r>
        <w:r w:rsidR="000658A8">
          <w:rPr>
            <w:noProof/>
            <w:webHidden/>
          </w:rPr>
          <w:t>103</w:t>
        </w:r>
        <w:r w:rsidR="002C7B54">
          <w:rPr>
            <w:noProof/>
            <w:webHidden/>
          </w:rPr>
          <w:fldChar w:fldCharType="end"/>
        </w:r>
      </w:hyperlink>
    </w:p>
    <w:p w14:paraId="4F493CCC" w14:textId="470A6AAB"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53" w:history="1">
        <w:r w:rsidR="002C7B54" w:rsidRPr="00496867">
          <w:rPr>
            <w:rStyle w:val="ad"/>
            <w:rFonts w:hint="eastAsia"/>
            <w:noProof/>
          </w:rPr>
          <w:t>圖</w:t>
        </w:r>
        <w:r w:rsidR="002C7B54" w:rsidRPr="00496867">
          <w:rPr>
            <w:rStyle w:val="ad"/>
            <w:noProof/>
          </w:rPr>
          <w:t xml:space="preserve"> 6.27 </w:t>
        </w:r>
        <w:r w:rsidR="002C7B54" w:rsidRPr="00496867">
          <w:rPr>
            <w:rStyle w:val="ad"/>
            <w:rFonts w:hint="eastAsia"/>
            <w:noProof/>
          </w:rPr>
          <w:t>動力分析分配法檢核結果</w:t>
        </w:r>
        <w:r w:rsidR="002C7B54" w:rsidRPr="00496867">
          <w:rPr>
            <w:rStyle w:val="ad"/>
            <w:noProof/>
          </w:rPr>
          <w:t>(case1-</w:t>
        </w:r>
        <w:r w:rsidR="002C7B54" w:rsidRPr="00496867">
          <w:rPr>
            <w:rStyle w:val="ad"/>
            <w:rFonts w:hint="eastAsia"/>
            <w:noProof/>
          </w:rPr>
          <w:t>人工</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_Toc519258453 \h </w:instrText>
        </w:r>
        <w:r w:rsidR="002C7B54">
          <w:rPr>
            <w:noProof/>
            <w:webHidden/>
          </w:rPr>
        </w:r>
        <w:r w:rsidR="002C7B54">
          <w:rPr>
            <w:noProof/>
            <w:webHidden/>
          </w:rPr>
          <w:fldChar w:fldCharType="separate"/>
        </w:r>
        <w:r w:rsidR="000658A8">
          <w:rPr>
            <w:noProof/>
            <w:webHidden/>
          </w:rPr>
          <w:t>104</w:t>
        </w:r>
        <w:r w:rsidR="002C7B54">
          <w:rPr>
            <w:noProof/>
            <w:webHidden/>
          </w:rPr>
          <w:fldChar w:fldCharType="end"/>
        </w:r>
      </w:hyperlink>
    </w:p>
    <w:p w14:paraId="47AE3567" w14:textId="3D2BEB8C"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54" w:history="1">
        <w:r w:rsidR="002C7B54" w:rsidRPr="00496867">
          <w:rPr>
            <w:rStyle w:val="ad"/>
            <w:rFonts w:hint="eastAsia"/>
            <w:noProof/>
          </w:rPr>
          <w:t>圖</w:t>
        </w:r>
        <w:r w:rsidR="002C7B54" w:rsidRPr="00496867">
          <w:rPr>
            <w:rStyle w:val="ad"/>
            <w:noProof/>
          </w:rPr>
          <w:t xml:space="preserve"> 6.28 </w:t>
        </w:r>
        <w:r w:rsidR="002C7B54" w:rsidRPr="00496867">
          <w:rPr>
            <w:rStyle w:val="ad"/>
            <w:rFonts w:hint="eastAsia"/>
            <w:noProof/>
          </w:rPr>
          <w:t>動力分析分配法檢核結果</w:t>
        </w:r>
        <w:r w:rsidR="002C7B54" w:rsidRPr="00496867">
          <w:rPr>
            <w:rStyle w:val="ad"/>
            <w:noProof/>
          </w:rPr>
          <w:t>(case2-</w:t>
        </w:r>
        <w:r w:rsidR="002C7B54" w:rsidRPr="00496867">
          <w:rPr>
            <w:rStyle w:val="ad"/>
            <w:rFonts w:hint="eastAsia"/>
            <w:noProof/>
          </w:rPr>
          <w:t>人工</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_Toc519258454 \h </w:instrText>
        </w:r>
        <w:r w:rsidR="002C7B54">
          <w:rPr>
            <w:noProof/>
            <w:webHidden/>
          </w:rPr>
        </w:r>
        <w:r w:rsidR="002C7B54">
          <w:rPr>
            <w:noProof/>
            <w:webHidden/>
          </w:rPr>
          <w:fldChar w:fldCharType="separate"/>
        </w:r>
        <w:r w:rsidR="000658A8">
          <w:rPr>
            <w:noProof/>
            <w:webHidden/>
          </w:rPr>
          <w:t>104</w:t>
        </w:r>
        <w:r w:rsidR="002C7B54">
          <w:rPr>
            <w:noProof/>
            <w:webHidden/>
          </w:rPr>
          <w:fldChar w:fldCharType="end"/>
        </w:r>
      </w:hyperlink>
    </w:p>
    <w:p w14:paraId="01437B5A" w14:textId="42C20445"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55" w:history="1">
        <w:r w:rsidR="002C7B54" w:rsidRPr="00496867">
          <w:rPr>
            <w:rStyle w:val="ad"/>
            <w:rFonts w:hint="eastAsia"/>
            <w:noProof/>
          </w:rPr>
          <w:t>圖</w:t>
        </w:r>
        <w:r w:rsidR="002C7B54" w:rsidRPr="00496867">
          <w:rPr>
            <w:rStyle w:val="ad"/>
            <w:noProof/>
          </w:rPr>
          <w:t xml:space="preserve"> 6.29 </w:t>
        </w:r>
        <w:r w:rsidR="002C7B54" w:rsidRPr="00496867">
          <w:rPr>
            <w:rStyle w:val="ad"/>
            <w:rFonts w:hint="eastAsia"/>
            <w:noProof/>
          </w:rPr>
          <w:t>動力分析分配法檢核結果</w:t>
        </w:r>
        <w:r w:rsidR="002C7B54" w:rsidRPr="00496867">
          <w:rPr>
            <w:rStyle w:val="ad"/>
            <w:noProof/>
          </w:rPr>
          <w:t>(case2-</w:t>
        </w:r>
        <w:r w:rsidR="002C7B54" w:rsidRPr="00496867">
          <w:rPr>
            <w:rStyle w:val="ad"/>
            <w:rFonts w:hint="eastAsia"/>
            <w:noProof/>
          </w:rPr>
          <w:t>人工</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_Toc519258455 \h </w:instrText>
        </w:r>
        <w:r w:rsidR="002C7B54">
          <w:rPr>
            <w:noProof/>
            <w:webHidden/>
          </w:rPr>
        </w:r>
        <w:r w:rsidR="002C7B54">
          <w:rPr>
            <w:noProof/>
            <w:webHidden/>
          </w:rPr>
          <w:fldChar w:fldCharType="separate"/>
        </w:r>
        <w:r w:rsidR="000658A8">
          <w:rPr>
            <w:noProof/>
            <w:webHidden/>
          </w:rPr>
          <w:t>105</w:t>
        </w:r>
        <w:r w:rsidR="002C7B54">
          <w:rPr>
            <w:noProof/>
            <w:webHidden/>
          </w:rPr>
          <w:fldChar w:fldCharType="end"/>
        </w:r>
      </w:hyperlink>
    </w:p>
    <w:p w14:paraId="14DFD163" w14:textId="094F8F93"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56" w:history="1">
        <w:r w:rsidR="002C7B54" w:rsidRPr="00496867">
          <w:rPr>
            <w:rStyle w:val="ad"/>
            <w:rFonts w:hint="eastAsia"/>
            <w:noProof/>
          </w:rPr>
          <w:t>圖</w:t>
        </w:r>
        <w:r w:rsidR="002C7B54" w:rsidRPr="00496867">
          <w:rPr>
            <w:rStyle w:val="ad"/>
            <w:noProof/>
          </w:rPr>
          <w:t xml:space="preserve"> 6.30 </w:t>
        </w:r>
        <w:r w:rsidR="002C7B54" w:rsidRPr="00496867">
          <w:rPr>
            <w:rStyle w:val="ad"/>
            <w:rFonts w:hint="eastAsia"/>
            <w:noProof/>
          </w:rPr>
          <w:t>動力分析分配法檢核結果</w:t>
        </w:r>
        <w:r w:rsidR="002C7B54" w:rsidRPr="00496867">
          <w:rPr>
            <w:rStyle w:val="ad"/>
            <w:noProof/>
          </w:rPr>
          <w:t>(case2-</w:t>
        </w:r>
        <w:r w:rsidR="002C7B54" w:rsidRPr="00496867">
          <w:rPr>
            <w:rStyle w:val="ad"/>
            <w:rFonts w:hint="eastAsia"/>
            <w:noProof/>
          </w:rPr>
          <w:t>人工</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_Toc519258456 \h </w:instrText>
        </w:r>
        <w:r w:rsidR="002C7B54">
          <w:rPr>
            <w:noProof/>
            <w:webHidden/>
          </w:rPr>
        </w:r>
        <w:r w:rsidR="002C7B54">
          <w:rPr>
            <w:noProof/>
            <w:webHidden/>
          </w:rPr>
          <w:fldChar w:fldCharType="separate"/>
        </w:r>
        <w:r w:rsidR="000658A8">
          <w:rPr>
            <w:noProof/>
            <w:webHidden/>
          </w:rPr>
          <w:t>105</w:t>
        </w:r>
        <w:r w:rsidR="002C7B54">
          <w:rPr>
            <w:noProof/>
            <w:webHidden/>
          </w:rPr>
          <w:fldChar w:fldCharType="end"/>
        </w:r>
      </w:hyperlink>
    </w:p>
    <w:p w14:paraId="69708473" w14:textId="5BDF9D7F"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57" w:history="1">
        <w:r w:rsidR="002C7B54" w:rsidRPr="00496867">
          <w:rPr>
            <w:rStyle w:val="ad"/>
            <w:rFonts w:hint="eastAsia"/>
            <w:noProof/>
          </w:rPr>
          <w:t>圖</w:t>
        </w:r>
        <w:r w:rsidR="002C7B54" w:rsidRPr="00496867">
          <w:rPr>
            <w:rStyle w:val="ad"/>
            <w:noProof/>
          </w:rPr>
          <w:t xml:space="preserve"> 6.31 </w:t>
        </w:r>
        <w:r w:rsidR="002C7B54" w:rsidRPr="00496867">
          <w:rPr>
            <w:rStyle w:val="ad"/>
            <w:rFonts w:hint="eastAsia"/>
            <w:noProof/>
          </w:rPr>
          <w:t>動力分析分配法檢核結果</w:t>
        </w:r>
        <w:r w:rsidR="002C7B54" w:rsidRPr="00496867">
          <w:rPr>
            <w:rStyle w:val="ad"/>
            <w:noProof/>
          </w:rPr>
          <w:t>(case1-</w:t>
        </w:r>
        <w:r w:rsidR="002C7B54" w:rsidRPr="00496867">
          <w:rPr>
            <w:rStyle w:val="ad"/>
            <w:rFonts w:hint="eastAsia"/>
            <w:noProof/>
          </w:rPr>
          <w:t>真實</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_Toc519258457 \h </w:instrText>
        </w:r>
        <w:r w:rsidR="002C7B54">
          <w:rPr>
            <w:noProof/>
            <w:webHidden/>
          </w:rPr>
        </w:r>
        <w:r w:rsidR="002C7B54">
          <w:rPr>
            <w:noProof/>
            <w:webHidden/>
          </w:rPr>
          <w:fldChar w:fldCharType="separate"/>
        </w:r>
        <w:r w:rsidR="000658A8">
          <w:rPr>
            <w:noProof/>
            <w:webHidden/>
          </w:rPr>
          <w:t>106</w:t>
        </w:r>
        <w:r w:rsidR="002C7B54">
          <w:rPr>
            <w:noProof/>
            <w:webHidden/>
          </w:rPr>
          <w:fldChar w:fldCharType="end"/>
        </w:r>
      </w:hyperlink>
    </w:p>
    <w:p w14:paraId="1C96320B" w14:textId="0D1E50B4"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58" w:history="1">
        <w:r w:rsidR="002C7B54" w:rsidRPr="00496867">
          <w:rPr>
            <w:rStyle w:val="ad"/>
            <w:rFonts w:hint="eastAsia"/>
            <w:noProof/>
          </w:rPr>
          <w:t>圖</w:t>
        </w:r>
        <w:r w:rsidR="002C7B54" w:rsidRPr="00496867">
          <w:rPr>
            <w:rStyle w:val="ad"/>
            <w:noProof/>
          </w:rPr>
          <w:t xml:space="preserve"> 6.32 </w:t>
        </w:r>
        <w:r w:rsidR="002C7B54" w:rsidRPr="00496867">
          <w:rPr>
            <w:rStyle w:val="ad"/>
            <w:rFonts w:hint="eastAsia"/>
            <w:noProof/>
          </w:rPr>
          <w:t>動力分析分配法檢核結果</w:t>
        </w:r>
        <w:r w:rsidR="002C7B54" w:rsidRPr="00496867">
          <w:rPr>
            <w:rStyle w:val="ad"/>
            <w:noProof/>
          </w:rPr>
          <w:t>(case1-</w:t>
        </w:r>
        <w:r w:rsidR="002C7B54" w:rsidRPr="00496867">
          <w:rPr>
            <w:rStyle w:val="ad"/>
            <w:rFonts w:hint="eastAsia"/>
            <w:noProof/>
          </w:rPr>
          <w:t>真實</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_Toc519258458 \h </w:instrText>
        </w:r>
        <w:r w:rsidR="002C7B54">
          <w:rPr>
            <w:noProof/>
            <w:webHidden/>
          </w:rPr>
        </w:r>
        <w:r w:rsidR="002C7B54">
          <w:rPr>
            <w:noProof/>
            <w:webHidden/>
          </w:rPr>
          <w:fldChar w:fldCharType="separate"/>
        </w:r>
        <w:r w:rsidR="000658A8">
          <w:rPr>
            <w:noProof/>
            <w:webHidden/>
          </w:rPr>
          <w:t>106</w:t>
        </w:r>
        <w:r w:rsidR="002C7B54">
          <w:rPr>
            <w:noProof/>
            <w:webHidden/>
          </w:rPr>
          <w:fldChar w:fldCharType="end"/>
        </w:r>
      </w:hyperlink>
    </w:p>
    <w:p w14:paraId="490A8E56" w14:textId="3AD118C0"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59" w:history="1">
        <w:r w:rsidR="002C7B54" w:rsidRPr="00496867">
          <w:rPr>
            <w:rStyle w:val="ad"/>
            <w:rFonts w:hint="eastAsia"/>
            <w:noProof/>
          </w:rPr>
          <w:t>圖</w:t>
        </w:r>
        <w:r w:rsidR="002C7B54" w:rsidRPr="00496867">
          <w:rPr>
            <w:rStyle w:val="ad"/>
            <w:noProof/>
          </w:rPr>
          <w:t xml:space="preserve"> 6.33 </w:t>
        </w:r>
        <w:r w:rsidR="002C7B54" w:rsidRPr="00496867">
          <w:rPr>
            <w:rStyle w:val="ad"/>
            <w:rFonts w:hint="eastAsia"/>
            <w:noProof/>
          </w:rPr>
          <w:t>動力分析分配法檢核結果</w:t>
        </w:r>
        <w:r w:rsidR="002C7B54" w:rsidRPr="00496867">
          <w:rPr>
            <w:rStyle w:val="ad"/>
            <w:noProof/>
          </w:rPr>
          <w:t>(case1-</w:t>
        </w:r>
        <w:r w:rsidR="002C7B54" w:rsidRPr="00496867">
          <w:rPr>
            <w:rStyle w:val="ad"/>
            <w:rFonts w:hint="eastAsia"/>
            <w:noProof/>
          </w:rPr>
          <w:t>真實</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_Toc519258459 \h </w:instrText>
        </w:r>
        <w:r w:rsidR="002C7B54">
          <w:rPr>
            <w:noProof/>
            <w:webHidden/>
          </w:rPr>
        </w:r>
        <w:r w:rsidR="002C7B54">
          <w:rPr>
            <w:noProof/>
            <w:webHidden/>
          </w:rPr>
          <w:fldChar w:fldCharType="separate"/>
        </w:r>
        <w:r w:rsidR="000658A8">
          <w:rPr>
            <w:noProof/>
            <w:webHidden/>
          </w:rPr>
          <w:t>107</w:t>
        </w:r>
        <w:r w:rsidR="002C7B54">
          <w:rPr>
            <w:noProof/>
            <w:webHidden/>
          </w:rPr>
          <w:fldChar w:fldCharType="end"/>
        </w:r>
      </w:hyperlink>
    </w:p>
    <w:p w14:paraId="350357E1" w14:textId="1BF98AF1"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60" w:history="1">
        <w:r w:rsidR="002C7B54" w:rsidRPr="00496867">
          <w:rPr>
            <w:rStyle w:val="ad"/>
            <w:rFonts w:hint="eastAsia"/>
            <w:noProof/>
          </w:rPr>
          <w:t>圖</w:t>
        </w:r>
        <w:r w:rsidR="002C7B54" w:rsidRPr="00496867">
          <w:rPr>
            <w:rStyle w:val="ad"/>
            <w:noProof/>
          </w:rPr>
          <w:t xml:space="preserve"> 6.34 </w:t>
        </w:r>
        <w:r w:rsidR="002C7B54" w:rsidRPr="00496867">
          <w:rPr>
            <w:rStyle w:val="ad"/>
            <w:rFonts w:hint="eastAsia"/>
            <w:noProof/>
          </w:rPr>
          <w:t>動力分析分配法檢核結果</w:t>
        </w:r>
        <w:r w:rsidR="002C7B54" w:rsidRPr="00496867">
          <w:rPr>
            <w:rStyle w:val="ad"/>
            <w:noProof/>
          </w:rPr>
          <w:t>(case2-</w:t>
        </w:r>
        <w:r w:rsidR="002C7B54" w:rsidRPr="00496867">
          <w:rPr>
            <w:rStyle w:val="ad"/>
            <w:rFonts w:hint="eastAsia"/>
            <w:noProof/>
          </w:rPr>
          <w:t>真實</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_Toc519258460 \h </w:instrText>
        </w:r>
        <w:r w:rsidR="002C7B54">
          <w:rPr>
            <w:noProof/>
            <w:webHidden/>
          </w:rPr>
        </w:r>
        <w:r w:rsidR="002C7B54">
          <w:rPr>
            <w:noProof/>
            <w:webHidden/>
          </w:rPr>
          <w:fldChar w:fldCharType="separate"/>
        </w:r>
        <w:r w:rsidR="000658A8">
          <w:rPr>
            <w:noProof/>
            <w:webHidden/>
          </w:rPr>
          <w:t>107</w:t>
        </w:r>
        <w:r w:rsidR="002C7B54">
          <w:rPr>
            <w:noProof/>
            <w:webHidden/>
          </w:rPr>
          <w:fldChar w:fldCharType="end"/>
        </w:r>
      </w:hyperlink>
    </w:p>
    <w:p w14:paraId="5C4F1606" w14:textId="6773449B"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61" w:history="1">
        <w:r w:rsidR="002C7B54" w:rsidRPr="00496867">
          <w:rPr>
            <w:rStyle w:val="ad"/>
            <w:rFonts w:hint="eastAsia"/>
            <w:noProof/>
          </w:rPr>
          <w:t>圖</w:t>
        </w:r>
        <w:r w:rsidR="002C7B54" w:rsidRPr="00496867">
          <w:rPr>
            <w:rStyle w:val="ad"/>
            <w:noProof/>
          </w:rPr>
          <w:t xml:space="preserve"> 6.35 </w:t>
        </w:r>
        <w:r w:rsidR="002C7B54" w:rsidRPr="00496867">
          <w:rPr>
            <w:rStyle w:val="ad"/>
            <w:rFonts w:hint="eastAsia"/>
            <w:noProof/>
          </w:rPr>
          <w:t>動力分析分配法檢核結果</w:t>
        </w:r>
        <w:r w:rsidR="002C7B54" w:rsidRPr="00496867">
          <w:rPr>
            <w:rStyle w:val="ad"/>
            <w:noProof/>
          </w:rPr>
          <w:t>(case2-</w:t>
        </w:r>
        <w:r w:rsidR="002C7B54" w:rsidRPr="00496867">
          <w:rPr>
            <w:rStyle w:val="ad"/>
            <w:rFonts w:hint="eastAsia"/>
            <w:noProof/>
          </w:rPr>
          <w:t>真實</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_Toc519258461 \h </w:instrText>
        </w:r>
        <w:r w:rsidR="002C7B54">
          <w:rPr>
            <w:noProof/>
            <w:webHidden/>
          </w:rPr>
        </w:r>
        <w:r w:rsidR="002C7B54">
          <w:rPr>
            <w:noProof/>
            <w:webHidden/>
          </w:rPr>
          <w:fldChar w:fldCharType="separate"/>
        </w:r>
        <w:r w:rsidR="000658A8">
          <w:rPr>
            <w:noProof/>
            <w:webHidden/>
          </w:rPr>
          <w:t>108</w:t>
        </w:r>
        <w:r w:rsidR="002C7B54">
          <w:rPr>
            <w:noProof/>
            <w:webHidden/>
          </w:rPr>
          <w:fldChar w:fldCharType="end"/>
        </w:r>
      </w:hyperlink>
    </w:p>
    <w:p w14:paraId="610CC25D" w14:textId="6413265C"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62" w:history="1">
        <w:r w:rsidR="002C7B54" w:rsidRPr="00496867">
          <w:rPr>
            <w:rStyle w:val="ad"/>
            <w:rFonts w:hint="eastAsia"/>
            <w:noProof/>
          </w:rPr>
          <w:t>圖</w:t>
        </w:r>
        <w:r w:rsidR="002C7B54" w:rsidRPr="00496867">
          <w:rPr>
            <w:rStyle w:val="ad"/>
            <w:noProof/>
          </w:rPr>
          <w:t xml:space="preserve"> 6.36 </w:t>
        </w:r>
        <w:r w:rsidR="002C7B54" w:rsidRPr="00496867">
          <w:rPr>
            <w:rStyle w:val="ad"/>
            <w:rFonts w:hint="eastAsia"/>
            <w:noProof/>
          </w:rPr>
          <w:t>動力分析分配法檢核結果</w:t>
        </w:r>
        <w:r w:rsidR="002C7B54" w:rsidRPr="00496867">
          <w:rPr>
            <w:rStyle w:val="ad"/>
            <w:noProof/>
          </w:rPr>
          <w:t>(case2-</w:t>
        </w:r>
        <w:r w:rsidR="002C7B54" w:rsidRPr="00496867">
          <w:rPr>
            <w:rStyle w:val="ad"/>
            <w:rFonts w:hint="eastAsia"/>
            <w:noProof/>
          </w:rPr>
          <w:t>真實</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_Toc519258462 \h </w:instrText>
        </w:r>
        <w:r w:rsidR="002C7B54">
          <w:rPr>
            <w:noProof/>
            <w:webHidden/>
          </w:rPr>
        </w:r>
        <w:r w:rsidR="002C7B54">
          <w:rPr>
            <w:noProof/>
            <w:webHidden/>
          </w:rPr>
          <w:fldChar w:fldCharType="separate"/>
        </w:r>
        <w:r w:rsidR="000658A8">
          <w:rPr>
            <w:noProof/>
            <w:webHidden/>
          </w:rPr>
          <w:t>108</w:t>
        </w:r>
        <w:r w:rsidR="002C7B54">
          <w:rPr>
            <w:noProof/>
            <w:webHidden/>
          </w:rPr>
          <w:fldChar w:fldCharType="end"/>
        </w:r>
      </w:hyperlink>
    </w:p>
    <w:p w14:paraId="41894FFD" w14:textId="78F5BE88"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63" w:history="1">
        <w:r w:rsidR="002C7B54" w:rsidRPr="00496867">
          <w:rPr>
            <w:rStyle w:val="ad"/>
            <w:rFonts w:hint="eastAsia"/>
            <w:noProof/>
          </w:rPr>
          <w:t>圖</w:t>
        </w:r>
        <w:r w:rsidR="002C7B54" w:rsidRPr="00496867">
          <w:rPr>
            <w:rStyle w:val="ad"/>
            <w:noProof/>
          </w:rPr>
          <w:t xml:space="preserve"> 6.37 </w:t>
        </w:r>
        <w:r w:rsidR="002C7B54" w:rsidRPr="00496867">
          <w:rPr>
            <w:rStyle w:val="ad"/>
            <w:rFonts w:hint="eastAsia"/>
            <w:noProof/>
          </w:rPr>
          <w:t>最佳之分配法檢核結果</w:t>
        </w:r>
        <w:r w:rsidR="002C7B54" w:rsidRPr="00496867">
          <w:rPr>
            <w:rStyle w:val="ad"/>
            <w:noProof/>
          </w:rPr>
          <w:t>(case1-</w:t>
        </w:r>
        <w:r w:rsidR="002C7B54" w:rsidRPr="00496867">
          <w:rPr>
            <w:rStyle w:val="ad"/>
            <w:rFonts w:hint="eastAsia"/>
            <w:noProof/>
          </w:rPr>
          <w:t>人工</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_Toc519258463 \h </w:instrText>
        </w:r>
        <w:r w:rsidR="002C7B54">
          <w:rPr>
            <w:noProof/>
            <w:webHidden/>
          </w:rPr>
        </w:r>
        <w:r w:rsidR="002C7B54">
          <w:rPr>
            <w:noProof/>
            <w:webHidden/>
          </w:rPr>
          <w:fldChar w:fldCharType="separate"/>
        </w:r>
        <w:r w:rsidR="000658A8">
          <w:rPr>
            <w:noProof/>
            <w:webHidden/>
          </w:rPr>
          <w:t>111</w:t>
        </w:r>
        <w:r w:rsidR="002C7B54">
          <w:rPr>
            <w:noProof/>
            <w:webHidden/>
          </w:rPr>
          <w:fldChar w:fldCharType="end"/>
        </w:r>
      </w:hyperlink>
    </w:p>
    <w:p w14:paraId="4BCE6D75" w14:textId="14892A7C"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64" w:history="1">
        <w:r w:rsidR="002C7B54" w:rsidRPr="00496867">
          <w:rPr>
            <w:rStyle w:val="ad"/>
            <w:rFonts w:hint="eastAsia"/>
            <w:noProof/>
          </w:rPr>
          <w:t>圖</w:t>
        </w:r>
        <w:r w:rsidR="002C7B54" w:rsidRPr="00496867">
          <w:rPr>
            <w:rStyle w:val="ad"/>
            <w:noProof/>
          </w:rPr>
          <w:t xml:space="preserve"> 6.38 </w:t>
        </w:r>
        <w:r w:rsidR="002C7B54" w:rsidRPr="00496867">
          <w:rPr>
            <w:rStyle w:val="ad"/>
            <w:rFonts w:hint="eastAsia"/>
            <w:noProof/>
          </w:rPr>
          <w:t>最佳之分配法檢核結果</w:t>
        </w:r>
        <w:r w:rsidR="002C7B54" w:rsidRPr="00496867">
          <w:rPr>
            <w:rStyle w:val="ad"/>
            <w:noProof/>
          </w:rPr>
          <w:t>(case2-</w:t>
        </w:r>
        <w:r w:rsidR="002C7B54" w:rsidRPr="00496867">
          <w:rPr>
            <w:rStyle w:val="ad"/>
            <w:rFonts w:hint="eastAsia"/>
            <w:noProof/>
          </w:rPr>
          <w:t>人工</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_Toc519258464 \h </w:instrText>
        </w:r>
        <w:r w:rsidR="002C7B54">
          <w:rPr>
            <w:noProof/>
            <w:webHidden/>
          </w:rPr>
        </w:r>
        <w:r w:rsidR="002C7B54">
          <w:rPr>
            <w:noProof/>
            <w:webHidden/>
          </w:rPr>
          <w:fldChar w:fldCharType="separate"/>
        </w:r>
        <w:r w:rsidR="000658A8">
          <w:rPr>
            <w:noProof/>
            <w:webHidden/>
          </w:rPr>
          <w:t>112</w:t>
        </w:r>
        <w:r w:rsidR="002C7B54">
          <w:rPr>
            <w:noProof/>
            <w:webHidden/>
          </w:rPr>
          <w:fldChar w:fldCharType="end"/>
        </w:r>
      </w:hyperlink>
    </w:p>
    <w:p w14:paraId="494A0575" w14:textId="571B033C"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65" w:history="1">
        <w:r w:rsidR="002C7B54" w:rsidRPr="00496867">
          <w:rPr>
            <w:rStyle w:val="ad"/>
            <w:rFonts w:hint="eastAsia"/>
            <w:noProof/>
          </w:rPr>
          <w:t>圖</w:t>
        </w:r>
        <w:r w:rsidR="002C7B54" w:rsidRPr="00496867">
          <w:rPr>
            <w:rStyle w:val="ad"/>
            <w:noProof/>
          </w:rPr>
          <w:t xml:space="preserve"> 6.39 </w:t>
        </w:r>
        <w:r w:rsidR="002C7B54" w:rsidRPr="00496867">
          <w:rPr>
            <w:rStyle w:val="ad"/>
            <w:rFonts w:hint="eastAsia"/>
            <w:noProof/>
          </w:rPr>
          <w:t>最佳之分配法檢核結果</w:t>
        </w:r>
        <w:r w:rsidR="002C7B54" w:rsidRPr="00496867">
          <w:rPr>
            <w:rStyle w:val="ad"/>
            <w:noProof/>
          </w:rPr>
          <w:t>(case1-</w:t>
        </w:r>
        <w:r w:rsidR="002C7B54" w:rsidRPr="00496867">
          <w:rPr>
            <w:rStyle w:val="ad"/>
            <w:rFonts w:hint="eastAsia"/>
            <w:noProof/>
          </w:rPr>
          <w:t>真實</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_Toc519258465 \h </w:instrText>
        </w:r>
        <w:r w:rsidR="002C7B54">
          <w:rPr>
            <w:noProof/>
            <w:webHidden/>
          </w:rPr>
        </w:r>
        <w:r w:rsidR="002C7B54">
          <w:rPr>
            <w:noProof/>
            <w:webHidden/>
          </w:rPr>
          <w:fldChar w:fldCharType="separate"/>
        </w:r>
        <w:r w:rsidR="000658A8">
          <w:rPr>
            <w:noProof/>
            <w:webHidden/>
          </w:rPr>
          <w:t>112</w:t>
        </w:r>
        <w:r w:rsidR="002C7B54">
          <w:rPr>
            <w:noProof/>
            <w:webHidden/>
          </w:rPr>
          <w:fldChar w:fldCharType="end"/>
        </w:r>
      </w:hyperlink>
    </w:p>
    <w:p w14:paraId="37C03F2F" w14:textId="43566A48"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66" w:history="1">
        <w:r w:rsidR="002C7B54" w:rsidRPr="00496867">
          <w:rPr>
            <w:rStyle w:val="ad"/>
            <w:rFonts w:hint="eastAsia"/>
            <w:noProof/>
          </w:rPr>
          <w:t>圖</w:t>
        </w:r>
        <w:r w:rsidR="002C7B54" w:rsidRPr="00496867">
          <w:rPr>
            <w:rStyle w:val="ad"/>
            <w:noProof/>
          </w:rPr>
          <w:t xml:space="preserve"> 6.40 </w:t>
        </w:r>
        <w:r w:rsidR="002C7B54" w:rsidRPr="00496867">
          <w:rPr>
            <w:rStyle w:val="ad"/>
            <w:rFonts w:hint="eastAsia"/>
            <w:noProof/>
          </w:rPr>
          <w:t>最佳之分配法檢核結果</w:t>
        </w:r>
        <w:r w:rsidR="002C7B54" w:rsidRPr="00496867">
          <w:rPr>
            <w:rStyle w:val="ad"/>
            <w:noProof/>
          </w:rPr>
          <w:t>(case1-</w:t>
        </w:r>
        <w:r w:rsidR="002C7B54" w:rsidRPr="00496867">
          <w:rPr>
            <w:rStyle w:val="ad"/>
            <w:rFonts w:hint="eastAsia"/>
            <w:noProof/>
          </w:rPr>
          <w:t>真實</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_Toc519258466 \h </w:instrText>
        </w:r>
        <w:r w:rsidR="002C7B54">
          <w:rPr>
            <w:noProof/>
            <w:webHidden/>
          </w:rPr>
        </w:r>
        <w:r w:rsidR="002C7B54">
          <w:rPr>
            <w:noProof/>
            <w:webHidden/>
          </w:rPr>
          <w:fldChar w:fldCharType="separate"/>
        </w:r>
        <w:r w:rsidR="000658A8">
          <w:rPr>
            <w:noProof/>
            <w:webHidden/>
          </w:rPr>
          <w:t>113</w:t>
        </w:r>
        <w:r w:rsidR="002C7B54">
          <w:rPr>
            <w:noProof/>
            <w:webHidden/>
          </w:rPr>
          <w:fldChar w:fldCharType="end"/>
        </w:r>
      </w:hyperlink>
    </w:p>
    <w:p w14:paraId="6544B435" w14:textId="371EED69"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67" w:history="1">
        <w:r w:rsidR="002C7B54" w:rsidRPr="00496867">
          <w:rPr>
            <w:rStyle w:val="ad"/>
            <w:rFonts w:hint="eastAsia"/>
            <w:noProof/>
          </w:rPr>
          <w:t>圖</w:t>
        </w:r>
        <w:r w:rsidR="002C7B54" w:rsidRPr="00496867">
          <w:rPr>
            <w:rStyle w:val="ad"/>
            <w:noProof/>
          </w:rPr>
          <w:t xml:space="preserve"> 6.41 </w:t>
        </w:r>
        <w:r w:rsidR="002C7B54" w:rsidRPr="00496867">
          <w:rPr>
            <w:rStyle w:val="ad"/>
            <w:rFonts w:hint="eastAsia"/>
            <w:noProof/>
          </w:rPr>
          <w:t>最佳之分配法檢核結果</w:t>
        </w:r>
        <w:r w:rsidR="002C7B54" w:rsidRPr="00496867">
          <w:rPr>
            <w:rStyle w:val="ad"/>
            <w:noProof/>
          </w:rPr>
          <w:t>(case1-</w:t>
        </w:r>
        <w:r w:rsidR="002C7B54" w:rsidRPr="00496867">
          <w:rPr>
            <w:rStyle w:val="ad"/>
            <w:rFonts w:hint="eastAsia"/>
            <w:noProof/>
          </w:rPr>
          <w:t>真實</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_Toc519258467 \h </w:instrText>
        </w:r>
        <w:r w:rsidR="002C7B54">
          <w:rPr>
            <w:noProof/>
            <w:webHidden/>
          </w:rPr>
        </w:r>
        <w:r w:rsidR="002C7B54">
          <w:rPr>
            <w:noProof/>
            <w:webHidden/>
          </w:rPr>
          <w:fldChar w:fldCharType="separate"/>
        </w:r>
        <w:r w:rsidR="000658A8">
          <w:rPr>
            <w:noProof/>
            <w:webHidden/>
          </w:rPr>
          <w:t>113</w:t>
        </w:r>
        <w:r w:rsidR="002C7B54">
          <w:rPr>
            <w:noProof/>
            <w:webHidden/>
          </w:rPr>
          <w:fldChar w:fldCharType="end"/>
        </w:r>
      </w:hyperlink>
    </w:p>
    <w:p w14:paraId="17C22FB2" w14:textId="228F043D"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68" w:history="1">
        <w:r w:rsidR="002C7B54" w:rsidRPr="00496867">
          <w:rPr>
            <w:rStyle w:val="ad"/>
            <w:rFonts w:hint="eastAsia"/>
            <w:noProof/>
          </w:rPr>
          <w:t>圖</w:t>
        </w:r>
        <w:r w:rsidR="002C7B54" w:rsidRPr="00496867">
          <w:rPr>
            <w:rStyle w:val="ad"/>
            <w:noProof/>
          </w:rPr>
          <w:t xml:space="preserve"> 6.42 </w:t>
        </w:r>
        <w:r w:rsidR="002C7B54" w:rsidRPr="00496867">
          <w:rPr>
            <w:rStyle w:val="ad"/>
            <w:rFonts w:hint="eastAsia"/>
            <w:noProof/>
          </w:rPr>
          <w:t>最佳之分配法檢核結果</w:t>
        </w:r>
        <w:r w:rsidR="002C7B54" w:rsidRPr="00496867">
          <w:rPr>
            <w:rStyle w:val="ad"/>
            <w:noProof/>
          </w:rPr>
          <w:t>(case2-</w:t>
        </w:r>
        <w:r w:rsidR="002C7B54" w:rsidRPr="00496867">
          <w:rPr>
            <w:rStyle w:val="ad"/>
            <w:rFonts w:hint="eastAsia"/>
            <w:noProof/>
          </w:rPr>
          <w:t>真實</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_Toc519258468 \h </w:instrText>
        </w:r>
        <w:r w:rsidR="002C7B54">
          <w:rPr>
            <w:noProof/>
            <w:webHidden/>
          </w:rPr>
        </w:r>
        <w:r w:rsidR="002C7B54">
          <w:rPr>
            <w:noProof/>
            <w:webHidden/>
          </w:rPr>
          <w:fldChar w:fldCharType="separate"/>
        </w:r>
        <w:r w:rsidR="000658A8">
          <w:rPr>
            <w:noProof/>
            <w:webHidden/>
          </w:rPr>
          <w:t>114</w:t>
        </w:r>
        <w:r w:rsidR="002C7B54">
          <w:rPr>
            <w:noProof/>
            <w:webHidden/>
          </w:rPr>
          <w:fldChar w:fldCharType="end"/>
        </w:r>
      </w:hyperlink>
    </w:p>
    <w:p w14:paraId="0FAC7C5C" w14:textId="65507178"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69" w:history="1">
        <w:r w:rsidR="002C7B54" w:rsidRPr="00496867">
          <w:rPr>
            <w:rStyle w:val="ad"/>
            <w:rFonts w:hint="eastAsia"/>
            <w:noProof/>
          </w:rPr>
          <w:t>圖</w:t>
        </w:r>
        <w:r w:rsidR="002C7B54" w:rsidRPr="00496867">
          <w:rPr>
            <w:rStyle w:val="ad"/>
            <w:noProof/>
          </w:rPr>
          <w:t xml:space="preserve"> 6.43 </w:t>
        </w:r>
        <w:r w:rsidR="002C7B54" w:rsidRPr="00496867">
          <w:rPr>
            <w:rStyle w:val="ad"/>
            <w:rFonts w:hint="eastAsia"/>
            <w:noProof/>
          </w:rPr>
          <w:t>最佳之分配法檢核結果</w:t>
        </w:r>
        <w:r w:rsidR="002C7B54" w:rsidRPr="00496867">
          <w:rPr>
            <w:rStyle w:val="ad"/>
            <w:noProof/>
          </w:rPr>
          <w:t>(case2-</w:t>
        </w:r>
        <w:r w:rsidR="002C7B54" w:rsidRPr="00496867">
          <w:rPr>
            <w:rStyle w:val="ad"/>
            <w:rFonts w:hint="eastAsia"/>
            <w:noProof/>
          </w:rPr>
          <w:t>真實</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_Toc519258469 \h </w:instrText>
        </w:r>
        <w:r w:rsidR="002C7B54">
          <w:rPr>
            <w:noProof/>
            <w:webHidden/>
          </w:rPr>
        </w:r>
        <w:r w:rsidR="002C7B54">
          <w:rPr>
            <w:noProof/>
            <w:webHidden/>
          </w:rPr>
          <w:fldChar w:fldCharType="separate"/>
        </w:r>
        <w:r w:rsidR="000658A8">
          <w:rPr>
            <w:noProof/>
            <w:webHidden/>
          </w:rPr>
          <w:t>114</w:t>
        </w:r>
        <w:r w:rsidR="002C7B54">
          <w:rPr>
            <w:noProof/>
            <w:webHidden/>
          </w:rPr>
          <w:fldChar w:fldCharType="end"/>
        </w:r>
      </w:hyperlink>
    </w:p>
    <w:p w14:paraId="672B8DD7" w14:textId="4B672140"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70" w:history="1">
        <w:r w:rsidR="002C7B54" w:rsidRPr="00496867">
          <w:rPr>
            <w:rStyle w:val="ad"/>
            <w:rFonts w:hint="eastAsia"/>
            <w:noProof/>
          </w:rPr>
          <w:t>圖</w:t>
        </w:r>
        <w:r w:rsidR="002C7B54" w:rsidRPr="00496867">
          <w:rPr>
            <w:rStyle w:val="ad"/>
            <w:noProof/>
          </w:rPr>
          <w:t xml:space="preserve"> 6.44 </w:t>
        </w:r>
        <w:r w:rsidR="002C7B54" w:rsidRPr="00496867">
          <w:rPr>
            <w:rStyle w:val="ad"/>
            <w:rFonts w:hint="eastAsia"/>
            <w:noProof/>
          </w:rPr>
          <w:t>最佳之分配法檢核結果</w:t>
        </w:r>
        <w:r w:rsidR="002C7B54" w:rsidRPr="00496867">
          <w:rPr>
            <w:rStyle w:val="ad"/>
            <w:noProof/>
          </w:rPr>
          <w:t>(case2-</w:t>
        </w:r>
        <w:r w:rsidR="002C7B54" w:rsidRPr="00496867">
          <w:rPr>
            <w:rStyle w:val="ad"/>
            <w:rFonts w:hint="eastAsia"/>
            <w:noProof/>
          </w:rPr>
          <w:t>真實</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_Toc519258470 \h </w:instrText>
        </w:r>
        <w:r w:rsidR="002C7B54">
          <w:rPr>
            <w:noProof/>
            <w:webHidden/>
          </w:rPr>
        </w:r>
        <w:r w:rsidR="002C7B54">
          <w:rPr>
            <w:noProof/>
            <w:webHidden/>
          </w:rPr>
          <w:fldChar w:fldCharType="separate"/>
        </w:r>
        <w:r w:rsidR="000658A8">
          <w:rPr>
            <w:noProof/>
            <w:webHidden/>
          </w:rPr>
          <w:t>115</w:t>
        </w:r>
        <w:r w:rsidR="002C7B54">
          <w:rPr>
            <w:noProof/>
            <w:webHidden/>
          </w:rPr>
          <w:fldChar w:fldCharType="end"/>
        </w:r>
      </w:hyperlink>
    </w:p>
    <w:p w14:paraId="0CED68B2" w14:textId="3C4AC5ED"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71" w:history="1">
        <w:r w:rsidR="002C7B54" w:rsidRPr="00496867">
          <w:rPr>
            <w:rStyle w:val="ad"/>
            <w:rFonts w:hint="eastAsia"/>
            <w:noProof/>
          </w:rPr>
          <w:t>圖</w:t>
        </w:r>
        <w:r w:rsidR="002C7B54" w:rsidRPr="00496867">
          <w:rPr>
            <w:rStyle w:val="ad"/>
            <w:noProof/>
          </w:rPr>
          <w:t xml:space="preserve"> 6.45 </w:t>
        </w:r>
        <w:r w:rsidR="002C7B54" w:rsidRPr="00496867">
          <w:rPr>
            <w:rStyle w:val="ad"/>
            <w:rFonts w:hint="eastAsia"/>
            <w:noProof/>
          </w:rPr>
          <w:t>最佳之分配法與空構架之比較</w:t>
        </w:r>
        <w:r w:rsidR="002C7B54" w:rsidRPr="00496867">
          <w:rPr>
            <w:rStyle w:val="ad"/>
            <w:noProof/>
          </w:rPr>
          <w:t>(case1-</w:t>
        </w:r>
        <w:r w:rsidR="002C7B54" w:rsidRPr="00496867">
          <w:rPr>
            <w:rStyle w:val="ad"/>
            <w:rFonts w:hint="eastAsia"/>
            <w:noProof/>
          </w:rPr>
          <w:t>人工</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_Toc519258471 \h </w:instrText>
        </w:r>
        <w:r w:rsidR="002C7B54">
          <w:rPr>
            <w:noProof/>
            <w:webHidden/>
          </w:rPr>
        </w:r>
        <w:r w:rsidR="002C7B54">
          <w:rPr>
            <w:noProof/>
            <w:webHidden/>
          </w:rPr>
          <w:fldChar w:fldCharType="separate"/>
        </w:r>
        <w:r w:rsidR="000658A8">
          <w:rPr>
            <w:noProof/>
            <w:webHidden/>
          </w:rPr>
          <w:t>118</w:t>
        </w:r>
        <w:r w:rsidR="002C7B54">
          <w:rPr>
            <w:noProof/>
            <w:webHidden/>
          </w:rPr>
          <w:fldChar w:fldCharType="end"/>
        </w:r>
      </w:hyperlink>
    </w:p>
    <w:p w14:paraId="0AD6243F" w14:textId="2DF88765"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72" w:history="1">
        <w:r w:rsidR="002C7B54" w:rsidRPr="00496867">
          <w:rPr>
            <w:rStyle w:val="ad"/>
            <w:rFonts w:hint="eastAsia"/>
            <w:noProof/>
          </w:rPr>
          <w:t>圖</w:t>
        </w:r>
        <w:r w:rsidR="002C7B54" w:rsidRPr="00496867">
          <w:rPr>
            <w:rStyle w:val="ad"/>
            <w:noProof/>
          </w:rPr>
          <w:t xml:space="preserve"> 6.46 </w:t>
        </w:r>
        <w:r w:rsidR="002C7B54" w:rsidRPr="00496867">
          <w:rPr>
            <w:rStyle w:val="ad"/>
            <w:rFonts w:hint="eastAsia"/>
            <w:noProof/>
          </w:rPr>
          <w:t>最佳之分配法與空構架之比較</w:t>
        </w:r>
        <w:r w:rsidR="002C7B54" w:rsidRPr="00496867">
          <w:rPr>
            <w:rStyle w:val="ad"/>
            <w:noProof/>
          </w:rPr>
          <w:t>(case2-</w:t>
        </w:r>
        <w:r w:rsidR="002C7B54" w:rsidRPr="00496867">
          <w:rPr>
            <w:rStyle w:val="ad"/>
            <w:rFonts w:hint="eastAsia"/>
            <w:noProof/>
          </w:rPr>
          <w:t>人工</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_Toc519258472 \h </w:instrText>
        </w:r>
        <w:r w:rsidR="002C7B54">
          <w:rPr>
            <w:noProof/>
            <w:webHidden/>
          </w:rPr>
        </w:r>
        <w:r w:rsidR="002C7B54">
          <w:rPr>
            <w:noProof/>
            <w:webHidden/>
          </w:rPr>
          <w:fldChar w:fldCharType="separate"/>
        </w:r>
        <w:r w:rsidR="000658A8">
          <w:rPr>
            <w:noProof/>
            <w:webHidden/>
          </w:rPr>
          <w:t>118</w:t>
        </w:r>
        <w:r w:rsidR="002C7B54">
          <w:rPr>
            <w:noProof/>
            <w:webHidden/>
          </w:rPr>
          <w:fldChar w:fldCharType="end"/>
        </w:r>
      </w:hyperlink>
    </w:p>
    <w:p w14:paraId="54394579" w14:textId="68F3B8E7"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73" w:history="1">
        <w:r w:rsidR="002C7B54" w:rsidRPr="00496867">
          <w:rPr>
            <w:rStyle w:val="ad"/>
            <w:rFonts w:hint="eastAsia"/>
            <w:noProof/>
          </w:rPr>
          <w:t>圖</w:t>
        </w:r>
        <w:r w:rsidR="002C7B54" w:rsidRPr="00496867">
          <w:rPr>
            <w:rStyle w:val="ad"/>
            <w:noProof/>
          </w:rPr>
          <w:t xml:space="preserve"> 6.47 </w:t>
        </w:r>
        <w:r w:rsidR="002C7B54" w:rsidRPr="00496867">
          <w:rPr>
            <w:rStyle w:val="ad"/>
            <w:rFonts w:hint="eastAsia"/>
            <w:noProof/>
          </w:rPr>
          <w:t>最佳之分配法與空構架之比較</w:t>
        </w:r>
        <w:r w:rsidR="002C7B54" w:rsidRPr="00496867">
          <w:rPr>
            <w:rStyle w:val="ad"/>
            <w:noProof/>
          </w:rPr>
          <w:t>(case1-</w:t>
        </w:r>
        <w:r w:rsidR="002C7B54" w:rsidRPr="00496867">
          <w:rPr>
            <w:rStyle w:val="ad"/>
            <w:rFonts w:hint="eastAsia"/>
            <w:noProof/>
          </w:rPr>
          <w:t>真實</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_Toc519258473 \h </w:instrText>
        </w:r>
        <w:r w:rsidR="002C7B54">
          <w:rPr>
            <w:noProof/>
            <w:webHidden/>
          </w:rPr>
        </w:r>
        <w:r w:rsidR="002C7B54">
          <w:rPr>
            <w:noProof/>
            <w:webHidden/>
          </w:rPr>
          <w:fldChar w:fldCharType="separate"/>
        </w:r>
        <w:r w:rsidR="000658A8">
          <w:rPr>
            <w:noProof/>
            <w:webHidden/>
          </w:rPr>
          <w:t>119</w:t>
        </w:r>
        <w:r w:rsidR="002C7B54">
          <w:rPr>
            <w:noProof/>
            <w:webHidden/>
          </w:rPr>
          <w:fldChar w:fldCharType="end"/>
        </w:r>
      </w:hyperlink>
    </w:p>
    <w:p w14:paraId="342B22D3" w14:textId="293F295E"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74" w:history="1">
        <w:r w:rsidR="002C7B54" w:rsidRPr="00496867">
          <w:rPr>
            <w:rStyle w:val="ad"/>
            <w:rFonts w:hint="eastAsia"/>
            <w:noProof/>
          </w:rPr>
          <w:t>圖</w:t>
        </w:r>
        <w:r w:rsidR="002C7B54" w:rsidRPr="00496867">
          <w:rPr>
            <w:rStyle w:val="ad"/>
            <w:noProof/>
          </w:rPr>
          <w:t xml:space="preserve"> 6.48 </w:t>
        </w:r>
        <w:r w:rsidR="002C7B54" w:rsidRPr="00496867">
          <w:rPr>
            <w:rStyle w:val="ad"/>
            <w:rFonts w:hint="eastAsia"/>
            <w:noProof/>
          </w:rPr>
          <w:t>最佳之分配法與空構架之比較</w:t>
        </w:r>
        <w:r w:rsidR="002C7B54" w:rsidRPr="00496867">
          <w:rPr>
            <w:rStyle w:val="ad"/>
            <w:noProof/>
          </w:rPr>
          <w:t>(case1-</w:t>
        </w:r>
        <w:r w:rsidR="002C7B54" w:rsidRPr="00496867">
          <w:rPr>
            <w:rStyle w:val="ad"/>
            <w:rFonts w:hint="eastAsia"/>
            <w:noProof/>
          </w:rPr>
          <w:t>真實</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_Toc519258474 \h </w:instrText>
        </w:r>
        <w:r w:rsidR="002C7B54">
          <w:rPr>
            <w:noProof/>
            <w:webHidden/>
          </w:rPr>
        </w:r>
        <w:r w:rsidR="002C7B54">
          <w:rPr>
            <w:noProof/>
            <w:webHidden/>
          </w:rPr>
          <w:fldChar w:fldCharType="separate"/>
        </w:r>
        <w:r w:rsidR="000658A8">
          <w:rPr>
            <w:noProof/>
            <w:webHidden/>
          </w:rPr>
          <w:t>119</w:t>
        </w:r>
        <w:r w:rsidR="002C7B54">
          <w:rPr>
            <w:noProof/>
            <w:webHidden/>
          </w:rPr>
          <w:fldChar w:fldCharType="end"/>
        </w:r>
      </w:hyperlink>
    </w:p>
    <w:p w14:paraId="75E3D9C2" w14:textId="0E18422C"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75" w:history="1">
        <w:r w:rsidR="002C7B54" w:rsidRPr="00496867">
          <w:rPr>
            <w:rStyle w:val="ad"/>
            <w:rFonts w:hint="eastAsia"/>
            <w:noProof/>
          </w:rPr>
          <w:t>圖</w:t>
        </w:r>
        <w:r w:rsidR="002C7B54" w:rsidRPr="00496867">
          <w:rPr>
            <w:rStyle w:val="ad"/>
            <w:noProof/>
          </w:rPr>
          <w:t xml:space="preserve"> 6.49 </w:t>
        </w:r>
        <w:r w:rsidR="002C7B54" w:rsidRPr="00496867">
          <w:rPr>
            <w:rStyle w:val="ad"/>
            <w:rFonts w:hint="eastAsia"/>
            <w:noProof/>
          </w:rPr>
          <w:t>最佳之分配法與空構架之比較</w:t>
        </w:r>
        <w:r w:rsidR="002C7B54" w:rsidRPr="00496867">
          <w:rPr>
            <w:rStyle w:val="ad"/>
            <w:noProof/>
          </w:rPr>
          <w:t>(case1-</w:t>
        </w:r>
        <w:r w:rsidR="002C7B54" w:rsidRPr="00496867">
          <w:rPr>
            <w:rStyle w:val="ad"/>
            <w:rFonts w:hint="eastAsia"/>
            <w:noProof/>
          </w:rPr>
          <w:t>真實</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_Toc519258475 \h </w:instrText>
        </w:r>
        <w:r w:rsidR="002C7B54">
          <w:rPr>
            <w:noProof/>
            <w:webHidden/>
          </w:rPr>
        </w:r>
        <w:r w:rsidR="002C7B54">
          <w:rPr>
            <w:noProof/>
            <w:webHidden/>
          </w:rPr>
          <w:fldChar w:fldCharType="separate"/>
        </w:r>
        <w:r w:rsidR="000658A8">
          <w:rPr>
            <w:noProof/>
            <w:webHidden/>
          </w:rPr>
          <w:t>120</w:t>
        </w:r>
        <w:r w:rsidR="002C7B54">
          <w:rPr>
            <w:noProof/>
            <w:webHidden/>
          </w:rPr>
          <w:fldChar w:fldCharType="end"/>
        </w:r>
      </w:hyperlink>
    </w:p>
    <w:p w14:paraId="4125D0E7" w14:textId="06D7883B"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76" w:history="1">
        <w:r w:rsidR="002C7B54" w:rsidRPr="00496867">
          <w:rPr>
            <w:rStyle w:val="ad"/>
            <w:rFonts w:hint="eastAsia"/>
            <w:noProof/>
          </w:rPr>
          <w:t>圖</w:t>
        </w:r>
        <w:r w:rsidR="002C7B54" w:rsidRPr="00496867">
          <w:rPr>
            <w:rStyle w:val="ad"/>
            <w:noProof/>
          </w:rPr>
          <w:t xml:space="preserve"> 6.50 </w:t>
        </w:r>
        <w:r w:rsidR="002C7B54" w:rsidRPr="00496867">
          <w:rPr>
            <w:rStyle w:val="ad"/>
            <w:rFonts w:hint="eastAsia"/>
            <w:noProof/>
          </w:rPr>
          <w:t>最佳之分配法與空構架之比較</w:t>
        </w:r>
        <w:r w:rsidR="002C7B54" w:rsidRPr="00496867">
          <w:rPr>
            <w:rStyle w:val="ad"/>
            <w:noProof/>
          </w:rPr>
          <w:t>(case2</w:t>
        </w:r>
        <w:r w:rsidR="002C7B54" w:rsidRPr="00496867">
          <w:rPr>
            <w:rStyle w:val="ad"/>
            <w:rFonts w:hint="eastAsia"/>
            <w:noProof/>
          </w:rPr>
          <w:t>真實</w:t>
        </w:r>
        <w:r w:rsidR="002C7B54" w:rsidRPr="00496867">
          <w:rPr>
            <w:rStyle w:val="ad"/>
            <w:noProof/>
          </w:rPr>
          <w:t>-7%)</w:t>
        </w:r>
        <w:r w:rsidR="002C7B54">
          <w:rPr>
            <w:noProof/>
            <w:webHidden/>
          </w:rPr>
          <w:tab/>
        </w:r>
        <w:r w:rsidR="002C7B54">
          <w:rPr>
            <w:noProof/>
            <w:webHidden/>
          </w:rPr>
          <w:fldChar w:fldCharType="begin"/>
        </w:r>
        <w:r w:rsidR="002C7B54">
          <w:rPr>
            <w:noProof/>
            <w:webHidden/>
          </w:rPr>
          <w:instrText xml:space="preserve"> PAGEREF _Toc519258476 \h </w:instrText>
        </w:r>
        <w:r w:rsidR="002C7B54">
          <w:rPr>
            <w:noProof/>
            <w:webHidden/>
          </w:rPr>
        </w:r>
        <w:r w:rsidR="002C7B54">
          <w:rPr>
            <w:noProof/>
            <w:webHidden/>
          </w:rPr>
          <w:fldChar w:fldCharType="separate"/>
        </w:r>
        <w:r w:rsidR="000658A8">
          <w:rPr>
            <w:noProof/>
            <w:webHidden/>
          </w:rPr>
          <w:t>120</w:t>
        </w:r>
        <w:r w:rsidR="002C7B54">
          <w:rPr>
            <w:noProof/>
            <w:webHidden/>
          </w:rPr>
          <w:fldChar w:fldCharType="end"/>
        </w:r>
      </w:hyperlink>
    </w:p>
    <w:p w14:paraId="62CBF745" w14:textId="1C965582"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77" w:history="1">
        <w:r w:rsidR="002C7B54" w:rsidRPr="00496867">
          <w:rPr>
            <w:rStyle w:val="ad"/>
            <w:rFonts w:hint="eastAsia"/>
            <w:noProof/>
          </w:rPr>
          <w:t>圖</w:t>
        </w:r>
        <w:r w:rsidR="002C7B54" w:rsidRPr="00496867">
          <w:rPr>
            <w:rStyle w:val="ad"/>
            <w:noProof/>
          </w:rPr>
          <w:t xml:space="preserve"> 6.51 </w:t>
        </w:r>
        <w:r w:rsidR="002C7B54" w:rsidRPr="00496867">
          <w:rPr>
            <w:rStyle w:val="ad"/>
            <w:rFonts w:hint="eastAsia"/>
            <w:noProof/>
          </w:rPr>
          <w:t>最佳之分配法與空構架之比較</w:t>
        </w:r>
        <w:r w:rsidR="002C7B54" w:rsidRPr="00496867">
          <w:rPr>
            <w:rStyle w:val="ad"/>
            <w:noProof/>
          </w:rPr>
          <w:t>(case2-</w:t>
        </w:r>
        <w:r w:rsidR="002C7B54" w:rsidRPr="00496867">
          <w:rPr>
            <w:rStyle w:val="ad"/>
            <w:rFonts w:hint="eastAsia"/>
            <w:noProof/>
          </w:rPr>
          <w:t>真實</w:t>
        </w:r>
        <w:r w:rsidR="002C7B54" w:rsidRPr="00496867">
          <w:rPr>
            <w:rStyle w:val="ad"/>
            <w:noProof/>
          </w:rPr>
          <w:t>-10%)</w:t>
        </w:r>
        <w:r w:rsidR="002C7B54">
          <w:rPr>
            <w:noProof/>
            <w:webHidden/>
          </w:rPr>
          <w:tab/>
        </w:r>
        <w:r w:rsidR="002C7B54">
          <w:rPr>
            <w:noProof/>
            <w:webHidden/>
          </w:rPr>
          <w:fldChar w:fldCharType="begin"/>
        </w:r>
        <w:r w:rsidR="002C7B54">
          <w:rPr>
            <w:noProof/>
            <w:webHidden/>
          </w:rPr>
          <w:instrText xml:space="preserve"> PAGEREF _Toc519258477 \h </w:instrText>
        </w:r>
        <w:r w:rsidR="002C7B54">
          <w:rPr>
            <w:noProof/>
            <w:webHidden/>
          </w:rPr>
        </w:r>
        <w:r w:rsidR="002C7B54">
          <w:rPr>
            <w:noProof/>
            <w:webHidden/>
          </w:rPr>
          <w:fldChar w:fldCharType="separate"/>
        </w:r>
        <w:r w:rsidR="000658A8">
          <w:rPr>
            <w:noProof/>
            <w:webHidden/>
          </w:rPr>
          <w:t>121</w:t>
        </w:r>
        <w:r w:rsidR="002C7B54">
          <w:rPr>
            <w:noProof/>
            <w:webHidden/>
          </w:rPr>
          <w:fldChar w:fldCharType="end"/>
        </w:r>
      </w:hyperlink>
    </w:p>
    <w:p w14:paraId="45DA0B9A" w14:textId="1698BC83" w:rsidR="002C7B54" w:rsidRDefault="00395FE9" w:rsidP="002C7B54">
      <w:pPr>
        <w:pStyle w:val="afb"/>
        <w:tabs>
          <w:tab w:val="right" w:leader="dot" w:pos="8494"/>
        </w:tabs>
        <w:ind w:leftChars="0" w:left="480" w:hanging="480"/>
        <w:rPr>
          <w:rFonts w:asciiTheme="minorHAnsi" w:eastAsiaTheme="minorEastAsia" w:hAnsiTheme="minorHAnsi"/>
          <w:noProof/>
          <w:kern w:val="2"/>
          <w:szCs w:val="22"/>
        </w:rPr>
      </w:pPr>
      <w:hyperlink w:anchor="_Toc519258478" w:history="1">
        <w:r w:rsidR="002C7B54" w:rsidRPr="00496867">
          <w:rPr>
            <w:rStyle w:val="ad"/>
            <w:rFonts w:hint="eastAsia"/>
            <w:noProof/>
          </w:rPr>
          <w:t>圖</w:t>
        </w:r>
        <w:r w:rsidR="002C7B54" w:rsidRPr="00496867">
          <w:rPr>
            <w:rStyle w:val="ad"/>
            <w:noProof/>
          </w:rPr>
          <w:t xml:space="preserve"> 6.52 </w:t>
        </w:r>
        <w:r w:rsidR="002C7B54" w:rsidRPr="00496867">
          <w:rPr>
            <w:rStyle w:val="ad"/>
            <w:rFonts w:hint="eastAsia"/>
            <w:noProof/>
          </w:rPr>
          <w:t>最佳之分配法與空構架之比較</w:t>
        </w:r>
        <w:r w:rsidR="002C7B54" w:rsidRPr="00496867">
          <w:rPr>
            <w:rStyle w:val="ad"/>
            <w:noProof/>
          </w:rPr>
          <w:t>(case2-</w:t>
        </w:r>
        <w:r w:rsidR="002C7B54" w:rsidRPr="00496867">
          <w:rPr>
            <w:rStyle w:val="ad"/>
            <w:rFonts w:hint="eastAsia"/>
            <w:noProof/>
          </w:rPr>
          <w:t>真實</w:t>
        </w:r>
        <w:r w:rsidR="002C7B54" w:rsidRPr="00496867">
          <w:rPr>
            <w:rStyle w:val="ad"/>
            <w:noProof/>
          </w:rPr>
          <w:t>-13%)</w:t>
        </w:r>
        <w:r w:rsidR="002C7B54">
          <w:rPr>
            <w:noProof/>
            <w:webHidden/>
          </w:rPr>
          <w:tab/>
        </w:r>
        <w:r w:rsidR="002C7B54">
          <w:rPr>
            <w:noProof/>
            <w:webHidden/>
          </w:rPr>
          <w:fldChar w:fldCharType="begin"/>
        </w:r>
        <w:r w:rsidR="002C7B54">
          <w:rPr>
            <w:noProof/>
            <w:webHidden/>
          </w:rPr>
          <w:instrText xml:space="preserve"> PAGEREF _Toc519258478 \h </w:instrText>
        </w:r>
        <w:r w:rsidR="002C7B54">
          <w:rPr>
            <w:noProof/>
            <w:webHidden/>
          </w:rPr>
        </w:r>
        <w:r w:rsidR="002C7B54">
          <w:rPr>
            <w:noProof/>
            <w:webHidden/>
          </w:rPr>
          <w:fldChar w:fldCharType="separate"/>
        </w:r>
        <w:r w:rsidR="000658A8">
          <w:rPr>
            <w:noProof/>
            <w:webHidden/>
          </w:rPr>
          <w:t>121</w:t>
        </w:r>
        <w:r w:rsidR="002C7B54">
          <w:rPr>
            <w:noProof/>
            <w:webHidden/>
          </w:rPr>
          <w:fldChar w:fldCharType="end"/>
        </w:r>
      </w:hyperlink>
    </w:p>
    <w:p w14:paraId="522CCF7B" w14:textId="2C88C915" w:rsidR="00E55AB1" w:rsidRPr="00E55AB1" w:rsidRDefault="00E55AB1" w:rsidP="002C7B54">
      <w:pPr>
        <w:widowControl/>
        <w:adjustRightInd/>
        <w:spacing w:line="240" w:lineRule="auto"/>
        <w:textAlignment w:val="auto"/>
        <w:rPr>
          <w:rFonts w:asciiTheme="minorHAnsi" w:eastAsiaTheme="minorEastAsia" w:hAnsiTheme="minorHAnsi"/>
          <w:noProof/>
          <w:kern w:val="2"/>
          <w:szCs w:val="22"/>
        </w:rPr>
        <w:sectPr w:rsidR="00E55AB1" w:rsidRPr="00E55AB1" w:rsidSect="005E3A3F">
          <w:footerReference w:type="default" r:id="rId8"/>
          <w:pgSz w:w="11906" w:h="16838"/>
          <w:pgMar w:top="1701" w:right="1701" w:bottom="1134" w:left="1701" w:header="851" w:footer="762" w:gutter="0"/>
          <w:pgNumType w:fmt="lowerRoman" w:start="1"/>
          <w:cols w:space="425"/>
          <w:docGrid w:type="linesAndChars" w:linePitch="360"/>
        </w:sectPr>
      </w:pPr>
      <w:r w:rsidRPr="00775C76">
        <w:rPr>
          <w:color w:val="FF0000"/>
        </w:rPr>
        <w:fldChar w:fldCharType="end"/>
      </w:r>
    </w:p>
    <w:p w14:paraId="1C209108" w14:textId="77777777" w:rsidR="00BD1F70" w:rsidRDefault="00357BAC" w:rsidP="00775C76">
      <w:pPr>
        <w:pStyle w:val="1"/>
        <w:outlineLvl w:val="0"/>
      </w:pPr>
      <w:bookmarkStart w:id="27" w:name="_Toc485945656"/>
      <w:bookmarkStart w:id="28" w:name="_Toc486114751"/>
      <w:bookmarkStart w:id="29" w:name="_Toc510044416"/>
      <w:bookmarkStart w:id="30" w:name="_Toc510044606"/>
      <w:bookmarkStart w:id="31" w:name="_Toc510044741"/>
      <w:bookmarkStart w:id="32" w:name="_Toc519258300"/>
      <w:bookmarkEnd w:id="7"/>
      <w:r w:rsidRPr="00BD1F70">
        <w:rPr>
          <w:rFonts w:hint="eastAsia"/>
        </w:rPr>
        <w:lastRenderedPageBreak/>
        <w:t>緒論</w:t>
      </w:r>
      <w:bookmarkEnd w:id="27"/>
      <w:bookmarkEnd w:id="28"/>
      <w:bookmarkEnd w:id="29"/>
      <w:bookmarkEnd w:id="30"/>
      <w:bookmarkEnd w:id="31"/>
      <w:bookmarkEnd w:id="32"/>
    </w:p>
    <w:p w14:paraId="2868903D" w14:textId="77777777" w:rsidR="00DF6154" w:rsidRDefault="00C96CCB" w:rsidP="0069492C">
      <w:pPr>
        <w:pStyle w:val="2"/>
      </w:pPr>
      <w:bookmarkStart w:id="33" w:name="_Toc485945657"/>
      <w:bookmarkStart w:id="34" w:name="_Toc486114752"/>
      <w:bookmarkStart w:id="35" w:name="_Toc510044417"/>
      <w:bookmarkStart w:id="36" w:name="_Toc510044607"/>
      <w:bookmarkStart w:id="37" w:name="_Toc510044742"/>
      <w:bookmarkStart w:id="38" w:name="_Toc519258301"/>
      <w:r w:rsidRPr="00BD1F70">
        <w:rPr>
          <w:rFonts w:hint="eastAsia"/>
        </w:rPr>
        <w:t>研究動機</w:t>
      </w:r>
      <w:bookmarkEnd w:id="33"/>
      <w:bookmarkEnd w:id="34"/>
      <w:bookmarkEnd w:id="35"/>
      <w:bookmarkEnd w:id="36"/>
      <w:bookmarkEnd w:id="37"/>
      <w:bookmarkEnd w:id="38"/>
    </w:p>
    <w:p w14:paraId="083297C5" w14:textId="0A722142" w:rsidR="00143C5C" w:rsidRDefault="005315A3" w:rsidP="00E514F2">
      <w:pPr>
        <w:ind w:firstLine="425"/>
        <w:jc w:val="both"/>
        <w:rPr>
          <w:color w:val="000000" w:themeColor="text1"/>
        </w:rPr>
      </w:pPr>
      <w:r>
        <w:rPr>
          <w:rFonts w:hint="eastAsia"/>
          <w:color w:val="000000" w:themeColor="text1"/>
        </w:rPr>
        <w:t>由於台灣地震頻繁，</w:t>
      </w:r>
      <w:r w:rsidR="00242154">
        <w:rPr>
          <w:rFonts w:hint="eastAsia"/>
          <w:color w:val="000000" w:themeColor="text1"/>
        </w:rPr>
        <w:t>因此</w:t>
      </w:r>
      <w:r w:rsidR="008D38BF">
        <w:rPr>
          <w:rFonts w:hint="eastAsia"/>
          <w:color w:val="000000" w:themeColor="text1"/>
        </w:rPr>
        <w:t>於</w:t>
      </w:r>
      <w:r>
        <w:rPr>
          <w:rFonts w:hint="eastAsia"/>
          <w:color w:val="000000" w:themeColor="text1"/>
        </w:rPr>
        <w:t>結構耐震設計</w:t>
      </w:r>
      <w:r w:rsidR="008D38BF">
        <w:rPr>
          <w:rFonts w:hint="eastAsia"/>
          <w:color w:val="000000" w:themeColor="text1"/>
        </w:rPr>
        <w:t>中，</w:t>
      </w:r>
      <w:r>
        <w:rPr>
          <w:rFonts w:hint="eastAsia"/>
          <w:color w:val="000000" w:themeColor="text1"/>
        </w:rPr>
        <w:t>常採用阻尼器等消能裝置以消散結構物因地震產生的能量，其中</w:t>
      </w:r>
      <w:r w:rsidR="00A26312">
        <w:rPr>
          <w:rFonts w:hint="eastAsia"/>
          <w:color w:val="000000" w:themeColor="text1"/>
        </w:rPr>
        <w:t>黏性阻尼器</w:t>
      </w:r>
      <w:r w:rsidR="00A26312" w:rsidRPr="00623216">
        <w:rPr>
          <w:rFonts w:hint="eastAsia"/>
          <w:color w:val="000000" w:themeColor="text1"/>
        </w:rPr>
        <w:t>(Viscous Damper)</w:t>
      </w:r>
      <w:r w:rsidR="00A26312">
        <w:rPr>
          <w:rFonts w:hint="eastAsia"/>
          <w:color w:val="000000" w:themeColor="text1"/>
        </w:rPr>
        <w:t>為經常被使用之結構減震元件</w:t>
      </w:r>
      <w:r>
        <w:rPr>
          <w:rFonts w:hint="eastAsia"/>
          <w:color w:val="000000" w:themeColor="text1"/>
        </w:rPr>
        <w:t>。</w:t>
      </w:r>
    </w:p>
    <w:p w14:paraId="6F41B859" w14:textId="77777777" w:rsidR="00242154" w:rsidRPr="00242154" w:rsidRDefault="00242154" w:rsidP="00E514F2">
      <w:pPr>
        <w:ind w:firstLine="425"/>
        <w:jc w:val="both"/>
        <w:rPr>
          <w:color w:val="000000" w:themeColor="text1"/>
        </w:rPr>
      </w:pPr>
    </w:p>
    <w:p w14:paraId="0D503F6A" w14:textId="77777777" w:rsidR="001E5FA4" w:rsidRPr="00337646" w:rsidRDefault="00A26312" w:rsidP="00E514F2">
      <w:pPr>
        <w:ind w:firstLine="425"/>
        <w:jc w:val="both"/>
        <w:rPr>
          <w:color w:val="000000" w:themeColor="text1"/>
        </w:rPr>
      </w:pPr>
      <w:r>
        <w:rPr>
          <w:rFonts w:hint="eastAsia"/>
          <w:color w:val="000000" w:themeColor="text1"/>
        </w:rPr>
        <w:t>然而</w:t>
      </w:r>
      <w:r w:rsidR="00DF6154" w:rsidRPr="00623216">
        <w:rPr>
          <w:rFonts w:hint="eastAsia"/>
          <w:color w:val="000000" w:themeColor="text1"/>
        </w:rPr>
        <w:t>對於黏性阻尼器於減震系統之設計準則，</w:t>
      </w:r>
      <w:r>
        <w:rPr>
          <w:rFonts w:hint="eastAsia"/>
          <w:color w:val="000000" w:themeColor="text1"/>
        </w:rPr>
        <w:t>相關規範只有</w:t>
      </w:r>
      <w:r w:rsidR="00DF6154" w:rsidRPr="00623216">
        <w:rPr>
          <w:rFonts w:hint="eastAsia"/>
          <w:color w:val="000000" w:themeColor="text1"/>
        </w:rPr>
        <w:t>FEMA273/274</w:t>
      </w:r>
      <w:r>
        <w:rPr>
          <w:rFonts w:ascii="標楷體" w:hAnsi="標楷體" w:hint="eastAsia"/>
          <w:color w:val="000000" w:themeColor="text1"/>
        </w:rPr>
        <w:t>、</w:t>
      </w:r>
      <w:r w:rsidRPr="00623216">
        <w:rPr>
          <w:rFonts w:hint="eastAsia"/>
          <w:color w:val="000000" w:themeColor="text1"/>
        </w:rPr>
        <w:t>FEMA</w:t>
      </w:r>
      <w:r>
        <w:rPr>
          <w:rFonts w:hint="eastAsia"/>
          <w:color w:val="000000" w:themeColor="text1"/>
        </w:rPr>
        <w:t>365</w:t>
      </w:r>
      <w:r>
        <w:rPr>
          <w:rFonts w:hint="eastAsia"/>
          <w:color w:val="000000" w:themeColor="text1"/>
        </w:rPr>
        <w:t>等，其</w:t>
      </w:r>
      <w:r w:rsidR="00DF6154" w:rsidRPr="00623216">
        <w:rPr>
          <w:rFonts w:hint="eastAsia"/>
          <w:color w:val="000000" w:themeColor="text1"/>
        </w:rPr>
        <w:t>提供了阻尼器設計參數</w:t>
      </w:r>
      <w:r w:rsidR="00530E2E" w:rsidRPr="00623216">
        <w:rPr>
          <w:rFonts w:hint="eastAsia"/>
          <w:color w:val="000000" w:themeColor="text1"/>
        </w:rPr>
        <w:t>之建議</w:t>
      </w:r>
      <w:r w:rsidR="00DF6154" w:rsidRPr="00623216">
        <w:rPr>
          <w:rFonts w:hint="eastAsia"/>
          <w:color w:val="000000" w:themeColor="text1"/>
        </w:rPr>
        <w:t>，以</w:t>
      </w:r>
      <w:r>
        <w:rPr>
          <w:rFonts w:hint="eastAsia"/>
          <w:color w:val="000000" w:themeColor="text1"/>
        </w:rPr>
        <w:t>利</w:t>
      </w:r>
      <w:r w:rsidR="00DF6154" w:rsidRPr="00623216">
        <w:rPr>
          <w:rFonts w:hint="eastAsia"/>
          <w:color w:val="000000" w:themeColor="text1"/>
        </w:rPr>
        <w:t>工程</w:t>
      </w:r>
      <w:r>
        <w:rPr>
          <w:rFonts w:hint="eastAsia"/>
          <w:color w:val="000000" w:themeColor="text1"/>
        </w:rPr>
        <w:t>師設計</w:t>
      </w:r>
      <w:r w:rsidR="00DF6154" w:rsidRPr="00623216">
        <w:rPr>
          <w:rFonts w:hint="eastAsia"/>
          <w:color w:val="000000" w:themeColor="text1"/>
        </w:rPr>
        <w:t>使用，</w:t>
      </w:r>
      <w:r>
        <w:rPr>
          <w:rFonts w:hint="eastAsia"/>
          <w:color w:val="000000" w:themeColor="text1"/>
        </w:rPr>
        <w:t>但是關</w:t>
      </w:r>
      <w:r w:rsidR="00DF6154" w:rsidRPr="00623216">
        <w:rPr>
          <w:rFonts w:hint="eastAsia"/>
          <w:color w:val="000000" w:themeColor="text1"/>
        </w:rPr>
        <w:t>於</w:t>
      </w:r>
      <w:r w:rsidR="005E39F7">
        <w:rPr>
          <w:rFonts w:hint="eastAsia"/>
        </w:rPr>
        <w:t>黏性阻尼器配置方法</w:t>
      </w:r>
      <w:r w:rsidR="005E39F7">
        <w:rPr>
          <w:rFonts w:hint="eastAsia"/>
        </w:rPr>
        <w:t>(</w:t>
      </w:r>
      <w:r w:rsidR="005E39F7">
        <w:rPr>
          <w:rFonts w:hint="eastAsia"/>
        </w:rPr>
        <w:t>以下簡稱為分配法</w:t>
      </w:r>
      <w:r w:rsidR="005E39F7">
        <w:rPr>
          <w:rFonts w:hint="eastAsia"/>
        </w:rPr>
        <w:t>)</w:t>
      </w:r>
      <w:r>
        <w:rPr>
          <w:rFonts w:hint="eastAsia"/>
          <w:color w:val="000000" w:themeColor="text1"/>
        </w:rPr>
        <w:t>，目前</w:t>
      </w:r>
      <w:r w:rsidR="00DF6154" w:rsidRPr="00623216">
        <w:rPr>
          <w:rFonts w:hint="eastAsia"/>
          <w:color w:val="000000" w:themeColor="text1"/>
        </w:rPr>
        <w:t>並</w:t>
      </w:r>
      <w:r>
        <w:rPr>
          <w:rFonts w:hint="eastAsia"/>
          <w:color w:val="000000" w:themeColor="text1"/>
        </w:rPr>
        <w:t>沒有</w:t>
      </w:r>
      <w:r w:rsidR="00DF6154" w:rsidRPr="00623216">
        <w:rPr>
          <w:rFonts w:hint="eastAsia"/>
          <w:color w:val="000000" w:themeColor="text1"/>
        </w:rPr>
        <w:t>具體的</w:t>
      </w:r>
      <w:r>
        <w:rPr>
          <w:rFonts w:hint="eastAsia"/>
          <w:color w:val="000000" w:themeColor="text1"/>
        </w:rPr>
        <w:t>之建議與規定</w:t>
      </w:r>
      <w:r w:rsidR="00DF6154" w:rsidRPr="00623216">
        <w:rPr>
          <w:rFonts w:hint="eastAsia"/>
          <w:color w:val="000000" w:themeColor="text1"/>
        </w:rPr>
        <w:t>；</w:t>
      </w:r>
      <w:r w:rsidR="00DF21B7">
        <w:rPr>
          <w:rFonts w:hint="eastAsia"/>
          <w:color w:val="000000" w:themeColor="text1"/>
        </w:rPr>
        <w:t>因此本研究</w:t>
      </w:r>
      <w:r w:rsidR="005E39F7">
        <w:rPr>
          <w:rFonts w:hint="eastAsia"/>
          <w:color w:val="000000" w:themeColor="text1"/>
        </w:rPr>
        <w:t>欲</w:t>
      </w:r>
      <w:r w:rsidR="00DF21B7">
        <w:rPr>
          <w:rFonts w:hint="eastAsia"/>
          <w:color w:val="000000" w:themeColor="text1"/>
        </w:rPr>
        <w:t>比較各文獻</w:t>
      </w:r>
      <w:r w:rsidR="006F6A15">
        <w:rPr>
          <w:rFonts w:hint="eastAsia"/>
          <w:color w:val="000000" w:themeColor="text1"/>
        </w:rPr>
        <w:t>之方法</w:t>
      </w:r>
      <w:r w:rsidR="00DF21B7">
        <w:rPr>
          <w:rFonts w:hint="eastAsia"/>
          <w:color w:val="000000" w:themeColor="text1"/>
        </w:rPr>
        <w:t>並發展出不同之分配法，</w:t>
      </w:r>
      <w:r w:rsidR="00924F64">
        <w:rPr>
          <w:rFonts w:hint="eastAsia"/>
          <w:color w:val="000000" w:themeColor="text1"/>
        </w:rPr>
        <w:t>希望</w:t>
      </w:r>
      <w:r w:rsidR="00DF21B7">
        <w:rPr>
          <w:rFonts w:hint="eastAsia"/>
          <w:color w:val="000000" w:themeColor="text1"/>
        </w:rPr>
        <w:t>使阻尼器</w:t>
      </w:r>
      <w:r w:rsidR="006F6A15">
        <w:rPr>
          <w:rFonts w:hint="eastAsia"/>
          <w:color w:val="000000" w:themeColor="text1"/>
        </w:rPr>
        <w:t>能</w:t>
      </w:r>
      <w:r w:rsidR="00DF21B7">
        <w:rPr>
          <w:rFonts w:hint="eastAsia"/>
          <w:color w:val="000000" w:themeColor="text1"/>
        </w:rPr>
        <w:t>達到最佳化</w:t>
      </w:r>
      <w:r w:rsidR="00924F64">
        <w:rPr>
          <w:rFonts w:hint="eastAsia"/>
          <w:color w:val="000000" w:themeColor="text1"/>
        </w:rPr>
        <w:t>之分配</w:t>
      </w:r>
      <w:r w:rsidR="00DF6154" w:rsidRPr="00623216">
        <w:rPr>
          <w:rFonts w:hint="eastAsia"/>
          <w:color w:val="000000" w:themeColor="text1"/>
        </w:rPr>
        <w:t>。</w:t>
      </w:r>
    </w:p>
    <w:p w14:paraId="5A9D83FF" w14:textId="77777777" w:rsidR="00C07ACD" w:rsidRDefault="00C96CCB" w:rsidP="00E514F2">
      <w:pPr>
        <w:pStyle w:val="2"/>
        <w:jc w:val="both"/>
      </w:pPr>
      <w:bookmarkStart w:id="39" w:name="_Toc485945658"/>
      <w:bookmarkStart w:id="40" w:name="_Toc486114753"/>
      <w:bookmarkStart w:id="41" w:name="_Toc510044418"/>
      <w:bookmarkStart w:id="42" w:name="_Toc510044608"/>
      <w:bookmarkStart w:id="43" w:name="_Toc510044743"/>
      <w:bookmarkStart w:id="44" w:name="_Toc519258302"/>
      <w:r w:rsidRPr="00BD1F70">
        <w:rPr>
          <w:rFonts w:hint="eastAsia"/>
        </w:rPr>
        <w:t>文獻回顧</w:t>
      </w:r>
      <w:bookmarkEnd w:id="39"/>
      <w:bookmarkEnd w:id="40"/>
      <w:bookmarkEnd w:id="41"/>
      <w:bookmarkEnd w:id="42"/>
      <w:bookmarkEnd w:id="43"/>
      <w:bookmarkEnd w:id="44"/>
    </w:p>
    <w:p w14:paraId="009DEA1B" w14:textId="614CB4F6" w:rsidR="00143C5C" w:rsidRDefault="003471A2" w:rsidP="00E514F2">
      <w:pPr>
        <w:ind w:firstLine="425"/>
        <w:jc w:val="both"/>
        <w:rPr>
          <w:color w:val="000000" w:themeColor="text1"/>
        </w:rPr>
      </w:pPr>
      <w:r w:rsidRPr="00FE174D">
        <w:rPr>
          <w:rFonts w:hint="eastAsia"/>
          <w:color w:val="000000" w:themeColor="text1"/>
        </w:rPr>
        <w:t>黏性阻尼器如何最佳的分配於結構建築，有相當多的研究</w:t>
      </w:r>
      <w:r w:rsidR="005439FF" w:rsidRPr="00FE174D">
        <w:rPr>
          <w:rFonts w:hint="eastAsia"/>
          <w:color w:val="000000" w:themeColor="text1"/>
        </w:rPr>
        <w:t>，</w:t>
      </w:r>
      <w:r w:rsidR="00416C3E" w:rsidRPr="00416C3E">
        <w:t>Ha</w:t>
      </w:r>
      <w:r w:rsidR="00416C3E" w:rsidRPr="00416C3E">
        <w:rPr>
          <w:rFonts w:hint="eastAsia"/>
        </w:rPr>
        <w:t>h</w:t>
      </w:r>
      <w:r w:rsidR="00416C3E" w:rsidRPr="00416C3E">
        <w:t>n and Sathiavageeswaran</w:t>
      </w:r>
      <w:r w:rsidR="002E73EA">
        <w:rPr>
          <w:rFonts w:hint="eastAsia"/>
        </w:rPr>
        <w:t xml:space="preserve"> </w:t>
      </w:r>
      <w:r w:rsidR="00416C3E" w:rsidRPr="00416C3E">
        <w:rPr>
          <w:rFonts w:hint="eastAsia"/>
        </w:rPr>
        <w:t>(</w:t>
      </w:r>
      <w:r w:rsidR="00416C3E" w:rsidRPr="00416C3E">
        <w:t>1992</w:t>
      </w:r>
      <w:r w:rsidR="00416C3E" w:rsidRPr="00416C3E">
        <w:rPr>
          <w:rFonts w:hint="eastAsia"/>
        </w:rPr>
        <w:t>)</w:t>
      </w:r>
      <w:r w:rsidR="002E73EA">
        <w:rPr>
          <w:rFonts w:hint="eastAsia"/>
        </w:rPr>
        <w:t>之研究指出，</w:t>
      </w:r>
      <w:r w:rsidR="00416C3E">
        <w:rPr>
          <w:rFonts w:hint="eastAsia"/>
        </w:rPr>
        <w:t>阻尼器擺放位置會影響結構物於地震下之反應，且高樓層建築對於阻尼器之配置更為敏感</w:t>
      </w:r>
      <w:r w:rsidR="00416C3E">
        <w:rPr>
          <w:rFonts w:hint="eastAsia"/>
          <w:color w:val="000000" w:themeColor="text1"/>
        </w:rPr>
        <w:t>。</w:t>
      </w:r>
    </w:p>
    <w:p w14:paraId="56C72240" w14:textId="77777777" w:rsidR="009F15CF" w:rsidRDefault="009F15CF" w:rsidP="00E514F2">
      <w:pPr>
        <w:ind w:firstLine="425"/>
        <w:jc w:val="both"/>
        <w:rPr>
          <w:color w:val="000000" w:themeColor="text1"/>
        </w:rPr>
      </w:pPr>
    </w:p>
    <w:p w14:paraId="403D64A9" w14:textId="452ABC30" w:rsidR="00736716" w:rsidRDefault="00416C3E" w:rsidP="00E514F2">
      <w:pPr>
        <w:ind w:firstLine="425"/>
        <w:jc w:val="both"/>
        <w:rPr>
          <w:rFonts w:asciiTheme="minorEastAsia" w:hAnsiTheme="minorEastAsia"/>
          <w:color w:val="000000" w:themeColor="text1"/>
        </w:rPr>
      </w:pPr>
      <w:r>
        <w:rPr>
          <w:rFonts w:hint="eastAsia"/>
          <w:color w:val="000000" w:themeColor="text1"/>
        </w:rPr>
        <w:t>本文將現有之分配法</w:t>
      </w:r>
      <w:r w:rsidR="003471A2" w:rsidRPr="00FE174D">
        <w:rPr>
          <w:rFonts w:hint="eastAsia"/>
          <w:color w:val="000000" w:themeColor="text1"/>
        </w:rPr>
        <w:t>大致分為兩類，</w:t>
      </w:r>
      <w:r w:rsidR="00144238">
        <w:rPr>
          <w:rFonts w:hint="eastAsia"/>
          <w:color w:val="000000" w:themeColor="text1"/>
        </w:rPr>
        <w:t>第</w:t>
      </w:r>
      <w:r w:rsidR="003471A2" w:rsidRPr="00FE174D">
        <w:rPr>
          <w:rFonts w:hint="eastAsia"/>
          <w:color w:val="000000" w:themeColor="text1"/>
        </w:rPr>
        <w:t>一類為</w:t>
      </w:r>
      <w:r w:rsidR="00B3480A" w:rsidRPr="00FE174D">
        <w:rPr>
          <w:rFonts w:hint="eastAsia"/>
          <w:color w:val="000000" w:themeColor="text1"/>
        </w:rPr>
        <w:t>利用結構物特性，提出之分配法</w:t>
      </w:r>
      <w:bookmarkStart w:id="45" w:name="OLE_LINK16"/>
      <w:r w:rsidR="00EE4388">
        <w:rPr>
          <w:rFonts w:hint="eastAsia"/>
          <w:color w:val="000000" w:themeColor="text1"/>
        </w:rPr>
        <w:t>：</w:t>
      </w:r>
      <w:r w:rsidR="005439FF" w:rsidRPr="00FE174D">
        <w:rPr>
          <w:rFonts w:hint="eastAsia"/>
          <w:color w:val="000000" w:themeColor="text1"/>
        </w:rPr>
        <w:t>P</w:t>
      </w:r>
      <w:r w:rsidR="005439FF" w:rsidRPr="00FE174D">
        <w:rPr>
          <w:color w:val="000000" w:themeColor="text1"/>
        </w:rPr>
        <w:t>ek</w:t>
      </w:r>
      <w:r w:rsidR="005439FF" w:rsidRPr="00FE174D">
        <w:rPr>
          <w:rFonts w:hint="eastAsia"/>
          <w:color w:val="000000" w:themeColor="text1"/>
        </w:rPr>
        <w:t>c</w:t>
      </w:r>
      <w:r w:rsidR="005439FF" w:rsidRPr="00FE174D">
        <w:rPr>
          <w:color w:val="000000" w:themeColor="text1"/>
        </w:rPr>
        <w:t>an</w:t>
      </w:r>
      <w:bookmarkEnd w:id="45"/>
      <w:r w:rsidR="00553498" w:rsidRPr="00FE174D">
        <w:rPr>
          <w:color w:val="000000" w:themeColor="text1"/>
        </w:rPr>
        <w:t xml:space="preserve"> </w:t>
      </w:r>
      <w:r w:rsidR="00553498" w:rsidRPr="00FE174D">
        <w:rPr>
          <w:i/>
          <w:color w:val="000000" w:themeColor="text1"/>
        </w:rPr>
        <w:t>et al</w:t>
      </w:r>
      <w:r w:rsidR="00553498" w:rsidRPr="00FE174D">
        <w:rPr>
          <w:color w:val="000000" w:themeColor="text1"/>
        </w:rPr>
        <w:t>. (1999)</w:t>
      </w:r>
      <w:r w:rsidR="00FE174D">
        <w:rPr>
          <w:rFonts w:hint="eastAsia"/>
          <w:color w:val="000000" w:themeColor="text1"/>
        </w:rPr>
        <w:t>及</w:t>
      </w:r>
      <w:r w:rsidR="002F7C7A" w:rsidRPr="00FE174D">
        <w:rPr>
          <w:rFonts w:hint="eastAsia"/>
          <w:color w:val="000000" w:themeColor="text1"/>
        </w:rPr>
        <w:t>Hw</w:t>
      </w:r>
      <w:r w:rsidR="002F7C7A" w:rsidRPr="00FE174D">
        <w:rPr>
          <w:color w:val="000000" w:themeColor="text1"/>
        </w:rPr>
        <w:t xml:space="preserve">ang </w:t>
      </w:r>
      <w:r w:rsidR="002F7C7A" w:rsidRPr="00FE174D">
        <w:rPr>
          <w:i/>
          <w:color w:val="000000" w:themeColor="text1"/>
        </w:rPr>
        <w:t>et al</w:t>
      </w:r>
      <w:r w:rsidR="002F7C7A" w:rsidRPr="00FE174D">
        <w:rPr>
          <w:color w:val="000000" w:themeColor="text1"/>
        </w:rPr>
        <w:t>. (2013)</w:t>
      </w:r>
      <w:r w:rsidR="00724853">
        <w:rPr>
          <w:rFonts w:hint="eastAsia"/>
          <w:color w:val="000000" w:themeColor="text1"/>
        </w:rPr>
        <w:t>針對結構之不同特性</w:t>
      </w:r>
      <w:r w:rsidR="003874A4">
        <w:rPr>
          <w:rFonts w:hint="eastAsia"/>
          <w:color w:val="000000" w:themeColor="text1"/>
        </w:rPr>
        <w:t>分別</w:t>
      </w:r>
      <w:r w:rsidR="00FE174D">
        <w:rPr>
          <w:rFonts w:hint="eastAsia"/>
          <w:color w:val="000000" w:themeColor="text1"/>
        </w:rPr>
        <w:t>提出了</w:t>
      </w:r>
      <w:r w:rsidR="00724853">
        <w:rPr>
          <w:rFonts w:hint="eastAsia"/>
          <w:color w:val="000000" w:themeColor="text1"/>
        </w:rPr>
        <w:t>新的</w:t>
      </w:r>
      <w:r w:rsidR="00FE174D">
        <w:rPr>
          <w:rFonts w:hint="eastAsia"/>
          <w:color w:val="000000" w:themeColor="text1"/>
        </w:rPr>
        <w:t>分配方法</w:t>
      </w:r>
      <w:r w:rsidR="00D6210B">
        <w:rPr>
          <w:rFonts w:hint="eastAsia"/>
          <w:color w:val="000000" w:themeColor="text1"/>
        </w:rPr>
        <w:t>，分別為</w:t>
      </w:r>
      <w:r w:rsidR="00D6210B" w:rsidRPr="00463915">
        <w:rPr>
          <w:rFonts w:hint="eastAsia"/>
        </w:rPr>
        <w:t>SSPD</w:t>
      </w:r>
      <w:r w:rsidR="00D6210B">
        <w:rPr>
          <w:rFonts w:hint="eastAsia"/>
        </w:rPr>
        <w:t>分配法</w:t>
      </w:r>
      <w:r w:rsidR="002E73EA">
        <w:rPr>
          <w:rFonts w:hint="eastAsia"/>
        </w:rPr>
        <w:t xml:space="preserve"> </w:t>
      </w:r>
      <w:r w:rsidR="00D6210B">
        <w:rPr>
          <w:rFonts w:hint="eastAsia"/>
        </w:rPr>
        <w:t xml:space="preserve">(Story </w:t>
      </w:r>
      <w:r w:rsidR="00D6210B">
        <w:t>shear proportional distribution</w:t>
      </w:r>
      <w:r w:rsidR="00D6210B">
        <w:rPr>
          <w:rFonts w:hint="eastAsia"/>
        </w:rPr>
        <w:t>)</w:t>
      </w:r>
      <w:r w:rsidR="00F843FA">
        <w:rPr>
          <w:rFonts w:hint="eastAsia"/>
        </w:rPr>
        <w:t>以</w:t>
      </w:r>
      <w:r w:rsidR="00D6210B">
        <w:rPr>
          <w:rFonts w:hint="eastAsia"/>
        </w:rPr>
        <w:t>及</w:t>
      </w:r>
      <w:r w:rsidR="00D6210B" w:rsidRPr="00463915">
        <w:rPr>
          <w:rFonts w:hint="eastAsia"/>
        </w:rPr>
        <w:t>SSSE</w:t>
      </w:r>
      <w:r w:rsidR="00D6210B">
        <w:rPr>
          <w:rFonts w:hint="eastAsia"/>
          <w:lang w:val="fr-FR"/>
        </w:rPr>
        <w:t>分配法</w:t>
      </w:r>
      <w:r w:rsidR="002E73EA">
        <w:rPr>
          <w:rFonts w:hint="eastAsia"/>
          <w:lang w:val="fr-FR"/>
        </w:rPr>
        <w:t xml:space="preserve"> </w:t>
      </w:r>
      <w:r w:rsidR="00D6210B" w:rsidRPr="00553498">
        <w:rPr>
          <w:rFonts w:hint="eastAsia"/>
        </w:rPr>
        <w:t>(</w:t>
      </w:r>
      <w:r w:rsidR="00D6210B" w:rsidRPr="00553498">
        <w:t>Distributi</w:t>
      </w:r>
      <w:r w:rsidR="00D6210B" w:rsidRPr="00E24C57">
        <w:t>on based on story shear strain energy</w:t>
      </w:r>
      <w:r w:rsidR="00D6210B" w:rsidRPr="00553498">
        <w:rPr>
          <w:rFonts w:hint="eastAsia"/>
        </w:rPr>
        <w:t>)</w:t>
      </w:r>
      <w:r w:rsidR="00EE4388" w:rsidRPr="00FE174D">
        <w:rPr>
          <w:rFonts w:hint="eastAsia"/>
          <w:color w:val="000000" w:themeColor="text1"/>
        </w:rPr>
        <w:t>；</w:t>
      </w:r>
      <w:r w:rsidR="00F843FA">
        <w:rPr>
          <w:rFonts w:hint="eastAsia"/>
          <w:color w:val="000000" w:themeColor="text1"/>
        </w:rPr>
        <w:t>本研究室之</w:t>
      </w:r>
      <w:r w:rsidR="00C07ACD">
        <w:rPr>
          <w:rFonts w:hint="eastAsia"/>
        </w:rPr>
        <w:t>鄭至伸</w:t>
      </w:r>
      <w:r w:rsidR="00C07ACD" w:rsidRPr="005237CE">
        <w:t>(2015)</w:t>
      </w:r>
      <w:r w:rsidR="00C07ACD">
        <w:rPr>
          <w:rFonts w:hint="eastAsia"/>
        </w:rPr>
        <w:t>及</w:t>
      </w:r>
      <w:r w:rsidR="00F843FA">
        <w:rPr>
          <w:rFonts w:hint="eastAsia"/>
        </w:rPr>
        <w:t>詹鵬台</w:t>
      </w:r>
      <w:r w:rsidR="00F843FA">
        <w:rPr>
          <w:rFonts w:hint="eastAsia"/>
        </w:rPr>
        <w:t>(</w:t>
      </w:r>
      <w:r w:rsidR="00F843FA">
        <w:t>2016</w:t>
      </w:r>
      <w:r w:rsidR="00F843FA">
        <w:rPr>
          <w:rFonts w:hint="eastAsia"/>
        </w:rPr>
        <w:t>)</w:t>
      </w:r>
      <w:r w:rsidR="005439FF" w:rsidRPr="00FE174D">
        <w:rPr>
          <w:rFonts w:hint="eastAsia"/>
          <w:color w:val="000000" w:themeColor="text1"/>
          <w:lang w:val="fr-FR"/>
        </w:rPr>
        <w:t>也</w:t>
      </w:r>
      <w:r w:rsidR="00724853">
        <w:rPr>
          <w:rFonts w:hint="eastAsia"/>
          <w:color w:val="000000" w:themeColor="text1"/>
        </w:rPr>
        <w:t>針對結構之特性</w:t>
      </w:r>
      <w:r w:rsidR="00F843FA">
        <w:rPr>
          <w:rFonts w:hint="eastAsia"/>
          <w:color w:val="000000" w:themeColor="text1"/>
        </w:rPr>
        <w:t>分別</w:t>
      </w:r>
      <w:r w:rsidR="005439FF" w:rsidRPr="00FE174D">
        <w:rPr>
          <w:rFonts w:hint="eastAsia"/>
          <w:color w:val="000000" w:themeColor="text1"/>
          <w:lang w:val="fr-FR"/>
        </w:rPr>
        <w:t>提出</w:t>
      </w:r>
      <w:r w:rsidR="00FE174D">
        <w:rPr>
          <w:rFonts w:hint="eastAsia"/>
          <w:color w:val="000000" w:themeColor="text1"/>
          <w:lang w:val="fr-FR"/>
        </w:rPr>
        <w:t>了</w:t>
      </w:r>
      <w:r w:rsidR="005439FF" w:rsidRPr="00FE174D">
        <w:rPr>
          <w:rFonts w:hint="eastAsia"/>
          <w:color w:val="000000" w:themeColor="text1"/>
          <w:lang w:val="fr-FR"/>
        </w:rPr>
        <w:t>兩種分配</w:t>
      </w:r>
      <w:r w:rsidR="00FE174D">
        <w:rPr>
          <w:rFonts w:hint="eastAsia"/>
          <w:color w:val="000000" w:themeColor="text1"/>
          <w:lang w:val="fr-FR"/>
        </w:rPr>
        <w:t>法</w:t>
      </w:r>
      <w:r w:rsidR="00530E2E" w:rsidRPr="00FE174D">
        <w:rPr>
          <w:rFonts w:hint="eastAsia"/>
          <w:color w:val="000000" w:themeColor="text1"/>
        </w:rPr>
        <w:t>：</w:t>
      </w:r>
      <w:r w:rsidR="00FD55EF" w:rsidRPr="00FE174D">
        <w:rPr>
          <w:rFonts w:hint="eastAsia"/>
          <w:color w:val="000000" w:themeColor="text1"/>
        </w:rPr>
        <w:t>SDPD</w:t>
      </w:r>
      <w:r w:rsidR="00FD55EF" w:rsidRPr="00FE174D">
        <w:rPr>
          <w:rFonts w:hint="eastAsia"/>
          <w:color w:val="000000" w:themeColor="text1"/>
          <w:lang w:val="fr-FR"/>
        </w:rPr>
        <w:t>分配法</w:t>
      </w:r>
      <w:r w:rsidR="00FD55EF" w:rsidRPr="00FE174D">
        <w:rPr>
          <w:rFonts w:hint="eastAsia"/>
          <w:color w:val="000000" w:themeColor="text1"/>
        </w:rPr>
        <w:t>(D</w:t>
      </w:r>
      <w:r w:rsidR="00FD55EF" w:rsidRPr="00FE174D">
        <w:rPr>
          <w:color w:val="000000" w:themeColor="text1"/>
        </w:rPr>
        <w:t xml:space="preserve">istribution based </w:t>
      </w:r>
      <w:r w:rsidR="00FD55EF" w:rsidRPr="00FE174D">
        <w:rPr>
          <w:color w:val="000000" w:themeColor="text1"/>
        </w:rPr>
        <w:lastRenderedPageBreak/>
        <w:t xml:space="preserve">on story drift proportional distribution </w:t>
      </w:r>
      <w:r w:rsidR="00FD55EF" w:rsidRPr="00FE174D">
        <w:rPr>
          <w:rFonts w:hint="eastAsia"/>
          <w:color w:val="000000" w:themeColor="text1"/>
        </w:rPr>
        <w:t>)</w:t>
      </w:r>
      <w:r w:rsidR="00FE174D">
        <w:rPr>
          <w:rFonts w:hint="eastAsia"/>
          <w:color w:val="000000" w:themeColor="text1"/>
        </w:rPr>
        <w:t>及</w:t>
      </w:r>
      <w:r w:rsidR="00FD55EF" w:rsidRPr="00FE174D">
        <w:rPr>
          <w:rFonts w:hint="eastAsia"/>
          <w:color w:val="000000" w:themeColor="text1"/>
        </w:rPr>
        <w:t>EDVD</w:t>
      </w:r>
      <w:r w:rsidR="00FD55EF" w:rsidRPr="00FE174D">
        <w:rPr>
          <w:rFonts w:hint="eastAsia"/>
          <w:color w:val="000000" w:themeColor="text1"/>
          <w:lang w:val="fr-FR"/>
        </w:rPr>
        <w:t>分配法</w:t>
      </w:r>
      <w:r w:rsidR="00FD55EF" w:rsidRPr="00FE174D">
        <w:rPr>
          <w:rFonts w:hint="eastAsia"/>
          <w:color w:val="000000" w:themeColor="text1"/>
        </w:rPr>
        <w:t>(D</w:t>
      </w:r>
      <w:r w:rsidR="00FD55EF" w:rsidRPr="00FE174D">
        <w:rPr>
          <w:color w:val="000000" w:themeColor="text1"/>
        </w:rPr>
        <w:t>istribution based on energy dissipated by viscous dampe</w:t>
      </w:r>
      <w:r w:rsidR="00FD55EF" w:rsidRPr="00641B65">
        <w:t>r</w:t>
      </w:r>
      <w:r w:rsidR="00FD55EF" w:rsidRPr="00641B65">
        <w:rPr>
          <w:rFonts w:hint="eastAsia"/>
        </w:rPr>
        <w:t>)</w:t>
      </w:r>
      <w:r w:rsidR="00960DB0" w:rsidRPr="00641B65">
        <w:rPr>
          <w:rFonts w:hint="eastAsia"/>
        </w:rPr>
        <w:t>；</w:t>
      </w:r>
      <w:r w:rsidR="00D6210B" w:rsidRPr="00641B65">
        <w:rPr>
          <w:rFonts w:hint="eastAsia"/>
        </w:rPr>
        <w:t>而</w:t>
      </w:r>
      <w:r w:rsidR="00960DB0" w:rsidRPr="00641B65">
        <w:rPr>
          <w:rFonts w:hint="eastAsia"/>
        </w:rPr>
        <w:t>Takewaki</w:t>
      </w:r>
      <w:r w:rsidR="00960DB0" w:rsidRPr="00641B65">
        <w:t>(199</w:t>
      </w:r>
      <w:r w:rsidR="00641B65">
        <w:t>7</w:t>
      </w:r>
      <w:r w:rsidR="00960DB0" w:rsidRPr="00641B65">
        <w:t>)</w:t>
      </w:r>
      <w:r w:rsidR="00641B65">
        <w:rPr>
          <w:rFonts w:hint="eastAsia"/>
        </w:rPr>
        <w:t>及</w:t>
      </w:r>
      <w:r w:rsidR="00641B65" w:rsidRPr="00641B65">
        <w:t xml:space="preserve"> </w:t>
      </w:r>
      <w:r w:rsidR="00641B65" w:rsidRPr="00641B65">
        <w:rPr>
          <w:rFonts w:hint="eastAsia"/>
        </w:rPr>
        <w:t>Takewaki</w:t>
      </w:r>
      <w:r w:rsidR="00641B65" w:rsidRPr="00641B65">
        <w:t xml:space="preserve"> (2000)</w:t>
      </w:r>
      <w:r w:rsidR="00724853">
        <w:rPr>
          <w:rFonts w:hint="eastAsia"/>
          <w:color w:val="000000" w:themeColor="text1"/>
        </w:rPr>
        <w:t>則</w:t>
      </w:r>
      <w:r w:rsidR="00960DB0" w:rsidRPr="00FE174D">
        <w:rPr>
          <w:rFonts w:hint="eastAsia"/>
          <w:color w:val="000000" w:themeColor="text1"/>
        </w:rPr>
        <w:t>提出</w:t>
      </w:r>
      <w:r w:rsidR="00960DB0">
        <w:rPr>
          <w:rFonts w:hint="eastAsia"/>
          <w:color w:val="000000" w:themeColor="text1"/>
        </w:rPr>
        <w:t>了</w:t>
      </w:r>
      <w:r w:rsidR="00960DB0" w:rsidRPr="00FE174D">
        <w:rPr>
          <w:rFonts w:hint="eastAsia"/>
          <w:color w:val="000000" w:themeColor="text1"/>
        </w:rPr>
        <w:t>竹脇法</w:t>
      </w:r>
      <w:r w:rsidR="00960DB0" w:rsidRPr="00FE174D">
        <w:rPr>
          <w:rFonts w:hint="eastAsia"/>
          <w:color w:val="000000" w:themeColor="text1"/>
        </w:rPr>
        <w:t>(Takewaki Method)</w:t>
      </w:r>
      <w:r w:rsidR="00960DB0" w:rsidRPr="00FE174D">
        <w:rPr>
          <w:rFonts w:hint="eastAsia"/>
          <w:color w:val="000000" w:themeColor="text1"/>
        </w:rPr>
        <w:t>，</w:t>
      </w:r>
      <w:r w:rsidR="00960DB0" w:rsidRPr="00960DB0">
        <w:rPr>
          <w:rFonts w:hint="eastAsia"/>
          <w:color w:val="000000" w:themeColor="text1"/>
        </w:rPr>
        <w:t>其目標為</w:t>
      </w:r>
      <w:r w:rsidR="00960DB0">
        <w:rPr>
          <w:rFonts w:hint="eastAsia"/>
          <w:color w:val="000000" w:themeColor="text1"/>
        </w:rPr>
        <w:t>最小化</w:t>
      </w:r>
      <w:r w:rsidR="00960DB0" w:rsidRPr="00960DB0">
        <w:rPr>
          <w:rFonts w:hint="eastAsia"/>
          <w:color w:val="000000" w:themeColor="text1"/>
        </w:rPr>
        <w:t>結構層間位移反應之</w:t>
      </w:r>
      <w:r>
        <w:rPr>
          <w:rFonts w:hint="eastAsia"/>
          <w:color w:val="000000" w:themeColor="text1"/>
        </w:rPr>
        <w:t>第一模態</w:t>
      </w:r>
      <w:r w:rsidR="00960DB0">
        <w:rPr>
          <w:rFonts w:hint="eastAsia"/>
          <w:color w:val="000000" w:themeColor="text1"/>
        </w:rPr>
        <w:t>頻率</w:t>
      </w:r>
      <w:r w:rsidR="00960DB0" w:rsidRPr="00960DB0">
        <w:rPr>
          <w:rFonts w:hint="eastAsia"/>
          <w:color w:val="000000" w:themeColor="text1"/>
        </w:rPr>
        <w:t>轉換函數</w:t>
      </w:r>
      <w:r w:rsidR="00960DB0">
        <w:rPr>
          <w:rFonts w:hint="eastAsia"/>
          <w:color w:val="000000" w:themeColor="text1"/>
        </w:rPr>
        <w:t>之總和</w:t>
      </w:r>
      <w:r w:rsidR="00FD55EF" w:rsidRPr="00FE174D">
        <w:rPr>
          <w:rFonts w:asciiTheme="minorEastAsia" w:hAnsiTheme="minorEastAsia" w:hint="eastAsia"/>
          <w:color w:val="000000" w:themeColor="text1"/>
        </w:rPr>
        <w:t>。</w:t>
      </w:r>
    </w:p>
    <w:p w14:paraId="138267FD" w14:textId="77777777" w:rsidR="00143C5C" w:rsidRPr="00416C3E" w:rsidRDefault="00143C5C" w:rsidP="00E514F2">
      <w:pPr>
        <w:ind w:firstLine="425"/>
        <w:jc w:val="both"/>
        <w:rPr>
          <w:color w:val="000000" w:themeColor="text1"/>
        </w:rPr>
      </w:pPr>
    </w:p>
    <w:p w14:paraId="026D23AE" w14:textId="3079C5C5" w:rsidR="002E73EA" w:rsidRPr="009F15CF" w:rsidRDefault="00144238" w:rsidP="00E514F2">
      <w:pPr>
        <w:ind w:firstLine="425"/>
        <w:jc w:val="both"/>
        <w:rPr>
          <w:rFonts w:asciiTheme="minorEastAsia" w:hAnsiTheme="minorEastAsia"/>
          <w:color w:val="000000" w:themeColor="text1"/>
        </w:rPr>
      </w:pPr>
      <w:r>
        <w:rPr>
          <w:rFonts w:hint="eastAsia"/>
          <w:color w:val="000000" w:themeColor="text1"/>
        </w:rPr>
        <w:t>第二</w:t>
      </w:r>
      <w:r w:rsidR="00FE174D">
        <w:rPr>
          <w:rFonts w:hint="eastAsia"/>
          <w:color w:val="000000" w:themeColor="text1"/>
        </w:rPr>
        <w:t>類則是透過動力分析時結構物的反應，來</w:t>
      </w:r>
      <w:r w:rsidR="003874A4">
        <w:rPr>
          <w:rFonts w:hint="eastAsia"/>
          <w:color w:val="000000" w:themeColor="text1"/>
        </w:rPr>
        <w:t>得到</w:t>
      </w:r>
      <w:r w:rsidR="00FE174D">
        <w:rPr>
          <w:rFonts w:hint="eastAsia"/>
          <w:color w:val="000000" w:themeColor="text1"/>
        </w:rPr>
        <w:t>阻尼</w:t>
      </w:r>
      <w:r>
        <w:rPr>
          <w:rFonts w:hint="eastAsia"/>
          <w:color w:val="000000" w:themeColor="text1"/>
        </w:rPr>
        <w:t>器</w:t>
      </w:r>
      <w:r w:rsidR="00FE174D">
        <w:rPr>
          <w:rFonts w:hint="eastAsia"/>
          <w:color w:val="000000" w:themeColor="text1"/>
        </w:rPr>
        <w:t>之分配法</w:t>
      </w:r>
      <w:r w:rsidR="00EE4388">
        <w:rPr>
          <w:rFonts w:hint="eastAsia"/>
          <w:color w:val="000000" w:themeColor="text1"/>
        </w:rPr>
        <w:t>：</w:t>
      </w:r>
      <w:r w:rsidR="008E273D" w:rsidRPr="00FE174D">
        <w:rPr>
          <w:rFonts w:hint="eastAsia"/>
          <w:color w:val="000000" w:themeColor="text1"/>
        </w:rPr>
        <w:t xml:space="preserve">Lopez </w:t>
      </w:r>
      <w:r w:rsidR="005439FF" w:rsidRPr="00FE174D">
        <w:rPr>
          <w:rFonts w:hint="eastAsia"/>
          <w:color w:val="000000" w:themeColor="text1"/>
        </w:rPr>
        <w:t>Garcia and</w:t>
      </w:r>
      <w:r w:rsidR="005439FF" w:rsidRPr="00FE174D">
        <w:rPr>
          <w:color w:val="000000" w:themeColor="text1"/>
        </w:rPr>
        <w:t xml:space="preserve"> Soong</w:t>
      </w:r>
      <w:r w:rsidR="008E273D" w:rsidRPr="00FE174D">
        <w:rPr>
          <w:color w:val="000000" w:themeColor="text1"/>
        </w:rPr>
        <w:t xml:space="preserve"> (2002)</w:t>
      </w:r>
      <w:r w:rsidR="005439FF" w:rsidRPr="00FE174D">
        <w:rPr>
          <w:rFonts w:hint="eastAsia"/>
          <w:color w:val="000000" w:themeColor="text1"/>
        </w:rPr>
        <w:t>提出</w:t>
      </w:r>
      <w:r w:rsidR="00FE174D">
        <w:rPr>
          <w:rFonts w:hint="eastAsia"/>
          <w:color w:val="000000" w:themeColor="text1"/>
        </w:rPr>
        <w:t>了</w:t>
      </w:r>
      <w:r w:rsidR="005439FF" w:rsidRPr="00FE174D">
        <w:rPr>
          <w:rFonts w:hint="eastAsia"/>
          <w:color w:val="000000" w:themeColor="text1"/>
        </w:rPr>
        <w:t>簡化循序搜尋演算法</w:t>
      </w:r>
      <w:r w:rsidR="005439FF" w:rsidRPr="00FE174D">
        <w:rPr>
          <w:rFonts w:hint="eastAsia"/>
          <w:color w:val="000000" w:themeColor="text1"/>
        </w:rPr>
        <w:t>(Simplified Sequential Search Algorithm)</w:t>
      </w:r>
      <w:r w:rsidR="005439FF" w:rsidRPr="00FE174D">
        <w:rPr>
          <w:rFonts w:hint="eastAsia"/>
          <w:color w:val="000000" w:themeColor="text1"/>
        </w:rPr>
        <w:t>；</w:t>
      </w:r>
      <w:r w:rsidR="005439FF" w:rsidRPr="00FE174D">
        <w:rPr>
          <w:rFonts w:hint="eastAsia"/>
          <w:color w:val="000000" w:themeColor="text1"/>
        </w:rPr>
        <w:t>Leu and Chang</w:t>
      </w:r>
      <w:r w:rsidR="008E273D" w:rsidRPr="00FE174D">
        <w:rPr>
          <w:color w:val="000000" w:themeColor="text1"/>
        </w:rPr>
        <w:t xml:space="preserve"> (2014)</w:t>
      </w:r>
      <w:r w:rsidR="005439FF" w:rsidRPr="00FE174D">
        <w:rPr>
          <w:rFonts w:hint="eastAsia"/>
          <w:color w:val="000000" w:themeColor="text1"/>
        </w:rPr>
        <w:t>提出</w:t>
      </w:r>
      <w:r>
        <w:rPr>
          <w:rFonts w:hint="eastAsia"/>
          <w:color w:val="000000" w:themeColor="text1"/>
        </w:rPr>
        <w:t>了</w:t>
      </w:r>
      <w:r w:rsidR="005439FF" w:rsidRPr="00FE174D">
        <w:rPr>
          <w:rFonts w:hint="eastAsia"/>
          <w:color w:val="000000" w:themeColor="text1"/>
        </w:rPr>
        <w:t>新的阻尼器移動規則，本研究室將其引述為元素交換法</w:t>
      </w:r>
      <w:r w:rsidR="005439FF" w:rsidRPr="00FE174D">
        <w:rPr>
          <w:rFonts w:hint="eastAsia"/>
          <w:color w:val="000000" w:themeColor="text1"/>
        </w:rPr>
        <w:t>(E</w:t>
      </w:r>
      <w:r w:rsidR="005439FF" w:rsidRPr="00FE174D">
        <w:rPr>
          <w:color w:val="000000" w:themeColor="text1"/>
        </w:rPr>
        <w:t>lement Exchange Method</w:t>
      </w:r>
      <w:r w:rsidR="00416C3E">
        <w:rPr>
          <w:rFonts w:hint="eastAsia"/>
          <w:color w:val="000000" w:themeColor="text1"/>
        </w:rPr>
        <w:t>)</w:t>
      </w:r>
      <w:r w:rsidR="005439FF" w:rsidRPr="00FE174D">
        <w:rPr>
          <w:rFonts w:hint="eastAsia"/>
          <w:color w:val="000000" w:themeColor="text1"/>
        </w:rPr>
        <w:t>；</w:t>
      </w:r>
      <w:r w:rsidR="005439FF" w:rsidRPr="00FE174D">
        <w:rPr>
          <w:rFonts w:hint="eastAsia"/>
          <w:color w:val="000000" w:themeColor="text1"/>
        </w:rPr>
        <w:t>Levy and Lavan</w:t>
      </w:r>
      <w:r w:rsidR="008E273D" w:rsidRPr="00FE174D">
        <w:rPr>
          <w:color w:val="000000" w:themeColor="text1"/>
        </w:rPr>
        <w:t xml:space="preserve"> (2006)</w:t>
      </w:r>
      <w:r w:rsidR="00416C3E">
        <w:rPr>
          <w:rFonts w:hint="eastAsia"/>
          <w:color w:val="000000" w:themeColor="text1"/>
        </w:rPr>
        <w:t>則</w:t>
      </w:r>
      <w:r w:rsidR="005439FF" w:rsidRPr="00FE174D">
        <w:rPr>
          <w:rFonts w:hint="eastAsia"/>
          <w:color w:val="000000" w:themeColor="text1"/>
        </w:rPr>
        <w:t>提出</w:t>
      </w:r>
      <w:r w:rsidR="00FE174D">
        <w:rPr>
          <w:rFonts w:hint="eastAsia"/>
          <w:color w:val="000000" w:themeColor="text1"/>
        </w:rPr>
        <w:t>利用</w:t>
      </w:r>
      <w:r w:rsidR="005439FF" w:rsidRPr="00FE174D">
        <w:rPr>
          <w:rFonts w:hint="eastAsia"/>
          <w:color w:val="000000" w:themeColor="text1"/>
        </w:rPr>
        <w:t>遞迴關係，在每次動力分析後</w:t>
      </w:r>
      <w:r>
        <w:rPr>
          <w:rFonts w:hint="eastAsia"/>
          <w:color w:val="000000" w:themeColor="text1"/>
        </w:rPr>
        <w:t>重新配置阻尼器</w:t>
      </w:r>
      <w:r w:rsidR="005439FF" w:rsidRPr="00FE174D">
        <w:rPr>
          <w:rFonts w:hint="eastAsia"/>
          <w:color w:val="000000" w:themeColor="text1"/>
        </w:rPr>
        <w:t>，重複迭代直</w:t>
      </w:r>
      <w:r>
        <w:rPr>
          <w:rFonts w:hint="eastAsia"/>
          <w:color w:val="000000" w:themeColor="text1"/>
        </w:rPr>
        <w:t>到滿足</w:t>
      </w:r>
      <w:r w:rsidR="005439FF" w:rsidRPr="00FE174D">
        <w:rPr>
          <w:rFonts w:hint="eastAsia"/>
          <w:color w:val="000000" w:themeColor="text1"/>
        </w:rPr>
        <w:t>收斂</w:t>
      </w:r>
      <w:r>
        <w:rPr>
          <w:rFonts w:hint="eastAsia"/>
          <w:color w:val="000000" w:themeColor="text1"/>
        </w:rPr>
        <w:t>條件</w:t>
      </w:r>
      <w:r w:rsidR="005439FF" w:rsidRPr="00FE174D">
        <w:rPr>
          <w:rFonts w:hint="eastAsia"/>
          <w:color w:val="000000" w:themeColor="text1"/>
        </w:rPr>
        <w:t>，此方法被引述為拉文法</w:t>
      </w:r>
      <w:r w:rsidR="005439FF" w:rsidRPr="00FE174D">
        <w:rPr>
          <w:rFonts w:hint="eastAsia"/>
          <w:color w:val="000000" w:themeColor="text1"/>
        </w:rPr>
        <w:t xml:space="preserve">(Lavan </w:t>
      </w:r>
      <w:r w:rsidRPr="00FE174D">
        <w:rPr>
          <w:color w:val="000000" w:themeColor="text1"/>
        </w:rPr>
        <w:t>A/R</w:t>
      </w:r>
      <w:r>
        <w:rPr>
          <w:rFonts w:hint="eastAsia"/>
          <w:color w:val="000000" w:themeColor="text1"/>
        </w:rPr>
        <w:t xml:space="preserve"> </w:t>
      </w:r>
      <w:r w:rsidR="005439FF" w:rsidRPr="00FE174D">
        <w:rPr>
          <w:rFonts w:hint="eastAsia"/>
          <w:color w:val="000000" w:themeColor="text1"/>
        </w:rPr>
        <w:t>Method)</w:t>
      </w:r>
      <w:r w:rsidR="005439FF" w:rsidRPr="00FE174D">
        <w:rPr>
          <w:rFonts w:asciiTheme="minorEastAsia" w:hAnsiTheme="minorEastAsia" w:hint="eastAsia"/>
          <w:color w:val="000000" w:themeColor="text1"/>
        </w:rPr>
        <w:t>。</w:t>
      </w:r>
      <w:r w:rsidR="00416C3E">
        <w:rPr>
          <w:rFonts w:hint="eastAsia"/>
        </w:rPr>
        <w:t>張耿毓</w:t>
      </w:r>
      <w:r w:rsidR="00416C3E">
        <w:rPr>
          <w:rFonts w:hint="eastAsia"/>
        </w:rPr>
        <w:t>(2013)</w:t>
      </w:r>
      <w:r w:rsidR="00416C3E">
        <w:rPr>
          <w:rFonts w:hint="eastAsia"/>
        </w:rPr>
        <w:t>及廖春滿</w:t>
      </w:r>
      <w:r w:rsidR="00416C3E">
        <w:rPr>
          <w:rFonts w:hint="eastAsia"/>
        </w:rPr>
        <w:t>(2014)</w:t>
      </w:r>
      <w:r w:rsidR="00416C3E">
        <w:rPr>
          <w:rFonts w:hint="eastAsia"/>
        </w:rPr>
        <w:t>則是利用</w:t>
      </w:r>
      <w:r w:rsidR="002E73EA">
        <w:rPr>
          <w:rFonts w:hint="eastAsia"/>
        </w:rPr>
        <w:t>廣義</w:t>
      </w:r>
      <w:r w:rsidR="00416C3E">
        <w:rPr>
          <w:rFonts w:hint="eastAsia"/>
        </w:rPr>
        <w:t>阻尼系統</w:t>
      </w:r>
      <w:r w:rsidR="002E73EA">
        <w:rPr>
          <w:rFonts w:hint="eastAsia"/>
        </w:rPr>
        <w:t>之模態疊加法和</w:t>
      </w:r>
      <w:r w:rsidR="00416C3E">
        <w:rPr>
          <w:rFonts w:hint="eastAsia"/>
        </w:rPr>
        <w:t>反應譜法</w:t>
      </w:r>
      <w:r w:rsidR="002E73EA">
        <w:rPr>
          <w:rFonts w:hint="eastAsia"/>
        </w:rPr>
        <w:t xml:space="preserve">((Zhou </w:t>
      </w:r>
      <w:r w:rsidR="002E73EA">
        <w:rPr>
          <w:rFonts w:hint="eastAsia"/>
          <w:i/>
        </w:rPr>
        <w:t>et al.</w:t>
      </w:r>
      <w:r w:rsidR="002E73EA">
        <w:t xml:space="preserve"> (</w:t>
      </w:r>
      <w:r w:rsidR="002E73EA">
        <w:rPr>
          <w:rFonts w:hint="eastAsia"/>
        </w:rPr>
        <w:t>2004</w:t>
      </w:r>
      <w:r w:rsidR="002E73EA">
        <w:t xml:space="preserve">), </w:t>
      </w:r>
      <w:r w:rsidR="002E73EA" w:rsidRPr="00282E0A">
        <w:rPr>
          <w:rFonts w:hint="eastAsia"/>
        </w:rPr>
        <w:t>Yu</w:t>
      </w:r>
      <w:r w:rsidR="002E73EA">
        <w:rPr>
          <w:rFonts w:hint="eastAsia"/>
        </w:rPr>
        <w:t xml:space="preserve"> and Zhou</w:t>
      </w:r>
      <w:r w:rsidR="002E73EA">
        <w:t xml:space="preserve"> (</w:t>
      </w:r>
      <w:r w:rsidR="002E73EA">
        <w:rPr>
          <w:rFonts w:hint="eastAsia"/>
        </w:rPr>
        <w:t>2006)</w:t>
      </w:r>
      <w:r w:rsidR="002E73EA">
        <w:t xml:space="preserve">, </w:t>
      </w:r>
      <w:r w:rsidR="002E73EA">
        <w:rPr>
          <w:rFonts w:hint="eastAsia"/>
        </w:rPr>
        <w:t xml:space="preserve">Song </w:t>
      </w:r>
      <w:r w:rsidR="002E73EA" w:rsidRPr="00452A70">
        <w:rPr>
          <w:rFonts w:hint="eastAsia"/>
          <w:i/>
        </w:rPr>
        <w:t>et al</w:t>
      </w:r>
      <w:r w:rsidR="002E73EA">
        <w:rPr>
          <w:i/>
        </w:rPr>
        <w:t xml:space="preserve">. </w:t>
      </w:r>
      <w:r w:rsidR="002E73EA">
        <w:t>(2</w:t>
      </w:r>
      <w:r w:rsidR="002E73EA">
        <w:rPr>
          <w:rFonts w:hint="eastAsia"/>
        </w:rPr>
        <w:t>008</w:t>
      </w:r>
      <w:r w:rsidR="006A1AA3">
        <w:t>))</w:t>
      </w:r>
      <w:r w:rsidR="006A1AA3">
        <w:rPr>
          <w:rFonts w:hint="eastAsia"/>
        </w:rPr>
        <w:t xml:space="preserve"> </w:t>
      </w:r>
      <w:r w:rsidR="006A1AA3">
        <w:rPr>
          <w:rFonts w:hint="eastAsia"/>
        </w:rPr>
        <w:t>搭配動力歷時分析作為阻尼器分配之最佳化工具</w:t>
      </w:r>
      <w:r w:rsidR="002E73EA">
        <w:rPr>
          <w:rFonts w:hint="eastAsia"/>
        </w:rPr>
        <w:t>。</w:t>
      </w:r>
    </w:p>
    <w:p w14:paraId="71F2AAF8" w14:textId="77777777" w:rsidR="00143C5C" w:rsidRPr="002E73EA" w:rsidRDefault="00143C5C" w:rsidP="00E514F2">
      <w:pPr>
        <w:ind w:firstLine="425"/>
        <w:jc w:val="both"/>
      </w:pPr>
    </w:p>
    <w:p w14:paraId="3E837401" w14:textId="437603AD" w:rsidR="009F15CF" w:rsidRDefault="00416C3E" w:rsidP="00E514F2">
      <w:pPr>
        <w:ind w:firstLine="425"/>
        <w:jc w:val="both"/>
        <w:rPr>
          <w:rFonts w:asciiTheme="minorEastAsia" w:hAnsiTheme="minorEastAsia"/>
        </w:rPr>
      </w:pPr>
      <w:r>
        <w:rPr>
          <w:rFonts w:hint="eastAsia"/>
          <w:color w:val="000000" w:themeColor="text1"/>
        </w:rPr>
        <w:t>由於分配法有許多種，因此</w:t>
      </w:r>
      <w:bookmarkStart w:id="46" w:name="_Hlk519586002"/>
      <w:r w:rsidR="005439FF" w:rsidRPr="00FE174D">
        <w:rPr>
          <w:rFonts w:hint="eastAsia"/>
          <w:color w:val="000000" w:themeColor="text1"/>
        </w:rPr>
        <w:t xml:space="preserve">Whittle </w:t>
      </w:r>
      <w:r w:rsidR="005439FF" w:rsidRPr="005841D6">
        <w:rPr>
          <w:rFonts w:hint="eastAsia"/>
          <w:i/>
          <w:color w:val="000000" w:themeColor="text1"/>
        </w:rPr>
        <w:t>et al</w:t>
      </w:r>
      <w:r w:rsidR="005439FF" w:rsidRPr="00FE174D">
        <w:rPr>
          <w:rFonts w:hint="eastAsia"/>
          <w:color w:val="000000" w:themeColor="text1"/>
        </w:rPr>
        <w:t>.</w:t>
      </w:r>
      <w:r w:rsidR="005439FF" w:rsidRPr="00FE174D">
        <w:rPr>
          <w:color w:val="000000" w:themeColor="text1"/>
        </w:rPr>
        <w:t xml:space="preserve"> </w:t>
      </w:r>
      <w:r w:rsidR="006A3C33" w:rsidRPr="00FE174D">
        <w:rPr>
          <w:color w:val="000000" w:themeColor="text1"/>
        </w:rPr>
        <w:t>(</w:t>
      </w:r>
      <w:r w:rsidR="005841D6" w:rsidRPr="00FE174D">
        <w:rPr>
          <w:color w:val="000000" w:themeColor="text1"/>
        </w:rPr>
        <w:t>2012)</w:t>
      </w:r>
      <w:bookmarkEnd w:id="46"/>
      <w:r w:rsidR="005841D6">
        <w:rPr>
          <w:rFonts w:hint="eastAsia"/>
          <w:color w:val="000000" w:themeColor="text1"/>
        </w:rPr>
        <w:t>透過整合不同的分配法來加以比較與討論</w:t>
      </w:r>
      <w:r w:rsidR="005841D6">
        <w:rPr>
          <w:rFonts w:asciiTheme="minorEastAsia" w:hAnsiTheme="minorEastAsia" w:hint="eastAsia"/>
          <w:color w:val="000000" w:themeColor="text1"/>
        </w:rPr>
        <w:t>，</w:t>
      </w:r>
      <w:r w:rsidR="00EE0375">
        <w:rPr>
          <w:rFonts w:asciiTheme="minorEastAsia" w:hAnsiTheme="minorEastAsia" w:hint="eastAsia"/>
          <w:color w:val="000000" w:themeColor="text1"/>
        </w:rPr>
        <w:t>其</w:t>
      </w:r>
      <w:r w:rsidR="005439FF" w:rsidRPr="00FE174D">
        <w:rPr>
          <w:rFonts w:hint="eastAsia"/>
          <w:color w:val="000000" w:themeColor="text1"/>
        </w:rPr>
        <w:t>在比較不同分配法時，</w:t>
      </w:r>
      <w:r w:rsidR="006A1AA3">
        <w:rPr>
          <w:rFonts w:hint="eastAsia"/>
          <w:color w:val="000000" w:themeColor="text1"/>
        </w:rPr>
        <w:t>採</w:t>
      </w:r>
      <w:r w:rsidR="00AA0C9E">
        <w:rPr>
          <w:rFonts w:hint="eastAsia"/>
          <w:color w:val="000000" w:themeColor="text1"/>
        </w:rPr>
        <w:t>用</w:t>
      </w:r>
      <w:r w:rsidR="005439FF" w:rsidRPr="00FE174D">
        <w:rPr>
          <w:rFonts w:hint="eastAsia"/>
          <w:color w:val="000000" w:themeColor="text1"/>
        </w:rPr>
        <w:t>固定總阻尼係數</w:t>
      </w:r>
      <w:r w:rsidR="005841D6">
        <w:rPr>
          <w:rFonts w:hint="eastAsia"/>
          <w:color w:val="000000" w:themeColor="text1"/>
        </w:rPr>
        <w:t>並</w:t>
      </w:r>
      <w:r w:rsidR="005439FF" w:rsidRPr="00FE174D">
        <w:rPr>
          <w:rFonts w:hint="eastAsia"/>
          <w:color w:val="000000" w:themeColor="text1"/>
        </w:rPr>
        <w:t>依照各</w:t>
      </w:r>
      <w:r w:rsidR="006A1AA3">
        <w:rPr>
          <w:rFonts w:hint="eastAsia"/>
          <w:color w:val="000000" w:themeColor="text1"/>
        </w:rPr>
        <w:t>分</w:t>
      </w:r>
      <w:r w:rsidR="005841D6">
        <w:rPr>
          <w:rFonts w:hint="eastAsia"/>
          <w:color w:val="000000" w:themeColor="text1"/>
        </w:rPr>
        <w:t>配</w:t>
      </w:r>
      <w:r w:rsidR="005439FF" w:rsidRPr="00FE174D">
        <w:rPr>
          <w:rFonts w:hint="eastAsia"/>
          <w:color w:val="000000" w:themeColor="text1"/>
        </w:rPr>
        <w:t>法去</w:t>
      </w:r>
      <w:r w:rsidR="005841D6">
        <w:rPr>
          <w:rFonts w:hint="eastAsia"/>
          <w:color w:val="000000" w:themeColor="text1"/>
        </w:rPr>
        <w:t>分配</w:t>
      </w:r>
      <w:r w:rsidR="005439FF" w:rsidRPr="00FE174D">
        <w:rPr>
          <w:rFonts w:hint="eastAsia"/>
          <w:color w:val="000000" w:themeColor="text1"/>
        </w:rPr>
        <w:t>阻尼係數，經</w:t>
      </w:r>
      <w:r w:rsidR="005841D6">
        <w:rPr>
          <w:rFonts w:hint="eastAsia"/>
          <w:color w:val="000000" w:themeColor="text1"/>
        </w:rPr>
        <w:t>過</w:t>
      </w:r>
      <w:r w:rsidR="006E6208">
        <w:rPr>
          <w:rFonts w:hint="eastAsia"/>
          <w:color w:val="000000" w:themeColor="text1"/>
        </w:rPr>
        <w:t>地震</w:t>
      </w:r>
      <w:r w:rsidR="005841D6">
        <w:rPr>
          <w:rFonts w:hint="eastAsia"/>
          <w:color w:val="000000" w:themeColor="text1"/>
        </w:rPr>
        <w:t>動力分析</w:t>
      </w:r>
      <w:r w:rsidR="005439FF" w:rsidRPr="00FE174D">
        <w:rPr>
          <w:rFonts w:hint="eastAsia"/>
          <w:color w:val="000000" w:themeColor="text1"/>
        </w:rPr>
        <w:t>檢核後</w:t>
      </w:r>
      <w:r w:rsidR="005841D6">
        <w:rPr>
          <w:rFonts w:hint="eastAsia"/>
          <w:color w:val="000000" w:themeColor="text1"/>
        </w:rPr>
        <w:t>，結論為各分配法之表現相似</w:t>
      </w:r>
      <w:r w:rsidR="005439FF" w:rsidRPr="00FE174D">
        <w:rPr>
          <w:rFonts w:hint="eastAsia"/>
          <w:color w:val="000000" w:themeColor="text1"/>
        </w:rPr>
        <w:t>，因此認為分配法的比較</w:t>
      </w:r>
      <w:r w:rsidR="005841D6">
        <w:rPr>
          <w:rFonts w:hint="eastAsia"/>
          <w:color w:val="000000" w:themeColor="text1"/>
        </w:rPr>
        <w:t>應包含實用性</w:t>
      </w:r>
      <w:r w:rsidR="003874A4">
        <w:rPr>
          <w:rFonts w:hint="eastAsia"/>
          <w:color w:val="000000" w:themeColor="text1"/>
        </w:rPr>
        <w:t>及分析時間等</w:t>
      </w:r>
      <w:r>
        <w:rPr>
          <w:rFonts w:asciiTheme="minorEastAsia" w:hAnsiTheme="minorEastAsia" w:hint="eastAsia"/>
          <w:color w:val="000000" w:themeColor="text1"/>
        </w:rPr>
        <w:t>，而</w:t>
      </w:r>
      <w:r w:rsidR="00C07ACD" w:rsidRPr="00C07ACD">
        <w:rPr>
          <w:rFonts w:hint="eastAsia"/>
          <w:color w:val="000000" w:themeColor="text1"/>
          <w:lang w:val="fr-FR"/>
        </w:rPr>
        <w:t xml:space="preserve">Hwang </w:t>
      </w:r>
      <w:r w:rsidR="00C07ACD" w:rsidRPr="006A1AA3">
        <w:rPr>
          <w:rFonts w:hint="eastAsia"/>
          <w:i/>
          <w:color w:val="000000" w:themeColor="text1"/>
          <w:lang w:val="fr-FR"/>
        </w:rPr>
        <w:t>et al.</w:t>
      </w:r>
      <w:r w:rsidR="00C07ACD" w:rsidRPr="00C07ACD">
        <w:rPr>
          <w:rFonts w:hint="eastAsia"/>
          <w:color w:val="000000" w:themeColor="text1"/>
          <w:lang w:val="fr-FR"/>
        </w:rPr>
        <w:t xml:space="preserve"> (</w:t>
      </w:r>
      <w:r w:rsidR="00C07ACD" w:rsidRPr="00C07ACD">
        <w:rPr>
          <w:color w:val="000000" w:themeColor="text1"/>
          <w:lang w:val="fr-FR"/>
        </w:rPr>
        <w:t>2013)</w:t>
      </w:r>
      <w:r w:rsidR="00C07ACD">
        <w:rPr>
          <w:rFonts w:hint="eastAsia"/>
          <w:color w:val="000000" w:themeColor="text1"/>
          <w:lang w:val="fr-FR"/>
        </w:rPr>
        <w:t>則是採</w:t>
      </w:r>
      <w:r w:rsidR="00AA0C9E">
        <w:rPr>
          <w:rFonts w:hint="eastAsia"/>
          <w:color w:val="000000" w:themeColor="text1"/>
          <w:lang w:val="fr-FR"/>
        </w:rPr>
        <w:t>用</w:t>
      </w:r>
      <w:r w:rsidR="00C07ACD">
        <w:rPr>
          <w:rFonts w:hint="eastAsia"/>
          <w:color w:val="000000" w:themeColor="text1"/>
          <w:lang w:val="fr-FR"/>
        </w:rPr>
        <w:t>固定阻尼器之阻尼比</w:t>
      </w:r>
      <w:r w:rsidR="00AA0C9E">
        <w:rPr>
          <w:rFonts w:hint="eastAsia"/>
          <w:color w:val="000000" w:themeColor="text1"/>
          <w:lang w:val="fr-FR"/>
        </w:rPr>
        <w:t>並</w:t>
      </w:r>
      <w:r w:rsidR="00F64D70">
        <w:rPr>
          <w:rFonts w:hint="eastAsia"/>
          <w:color w:val="000000" w:themeColor="text1"/>
          <w:lang w:val="fr-FR"/>
        </w:rPr>
        <w:t>搭配不同分配法</w:t>
      </w:r>
      <w:r w:rsidR="00AA0C9E">
        <w:rPr>
          <w:rFonts w:hint="eastAsia"/>
          <w:color w:val="000000" w:themeColor="text1"/>
          <w:lang w:val="fr-FR"/>
        </w:rPr>
        <w:t>來分配阻尼係數，其</w:t>
      </w:r>
      <w:r w:rsidR="00C07ACD">
        <w:rPr>
          <w:rFonts w:hint="eastAsia"/>
          <w:color w:val="000000" w:themeColor="text1"/>
          <w:lang w:val="fr-FR"/>
        </w:rPr>
        <w:t>評比</w:t>
      </w:r>
      <w:r w:rsidR="00AA0C9E">
        <w:rPr>
          <w:rFonts w:hint="eastAsia"/>
          <w:color w:val="000000" w:themeColor="text1"/>
          <w:lang w:val="fr-FR"/>
        </w:rPr>
        <w:t>了各</w:t>
      </w:r>
      <w:r w:rsidR="00F64D70">
        <w:rPr>
          <w:rFonts w:hint="eastAsia"/>
          <w:color w:val="000000" w:themeColor="text1"/>
          <w:lang w:val="fr-FR"/>
        </w:rPr>
        <w:t>方法</w:t>
      </w:r>
      <w:r w:rsidR="00AA0C9E">
        <w:rPr>
          <w:rFonts w:hint="eastAsia"/>
          <w:color w:val="000000" w:themeColor="text1"/>
          <w:lang w:val="fr-FR"/>
        </w:rPr>
        <w:t>之優劣並</w:t>
      </w:r>
      <w:r w:rsidR="00C07ACD">
        <w:rPr>
          <w:rFonts w:hint="eastAsia"/>
          <w:color w:val="000000" w:themeColor="text1"/>
          <w:lang w:val="fr-FR"/>
        </w:rPr>
        <w:t>進一步討論</w:t>
      </w:r>
      <w:r>
        <w:rPr>
          <w:rFonts w:hint="eastAsia"/>
          <w:color w:val="000000" w:themeColor="text1"/>
          <w:lang w:val="fr-FR"/>
        </w:rPr>
        <w:t>各</w:t>
      </w:r>
      <w:r w:rsidR="00C07ACD">
        <w:rPr>
          <w:rFonts w:hint="eastAsia"/>
          <w:color w:val="000000" w:themeColor="text1"/>
          <w:lang w:val="fr-FR"/>
        </w:rPr>
        <w:t>分配法之總阻尼係數</w:t>
      </w:r>
      <w:r w:rsidR="00C07ACD">
        <w:rPr>
          <w:rFonts w:asciiTheme="minorEastAsia" w:hAnsiTheme="minorEastAsia" w:hint="eastAsia"/>
        </w:rPr>
        <w:t>以及分析時間等。</w:t>
      </w:r>
    </w:p>
    <w:p w14:paraId="2177DDD7" w14:textId="0E863A5B" w:rsidR="009F15CF" w:rsidRDefault="009F15CF" w:rsidP="009F15CF">
      <w:pPr>
        <w:ind w:firstLine="425"/>
        <w:rPr>
          <w:rFonts w:asciiTheme="minorEastAsia" w:hAnsiTheme="minorEastAsia"/>
        </w:rPr>
      </w:pPr>
    </w:p>
    <w:p w14:paraId="4E795FD8" w14:textId="4E8DF6C1" w:rsidR="009F15CF" w:rsidRDefault="009F15CF" w:rsidP="009F15CF">
      <w:pPr>
        <w:ind w:firstLine="425"/>
        <w:rPr>
          <w:rFonts w:asciiTheme="minorEastAsia" w:hAnsiTheme="minorEastAsia"/>
        </w:rPr>
      </w:pPr>
    </w:p>
    <w:p w14:paraId="37402EBE" w14:textId="738DAC90" w:rsidR="009F15CF" w:rsidRDefault="009F15CF" w:rsidP="009F15CF">
      <w:pPr>
        <w:ind w:firstLine="425"/>
        <w:rPr>
          <w:rFonts w:asciiTheme="minorEastAsia" w:hAnsiTheme="minorEastAsia"/>
        </w:rPr>
      </w:pPr>
    </w:p>
    <w:p w14:paraId="1D21FA0A" w14:textId="77777777" w:rsidR="009F15CF" w:rsidRPr="009F15CF" w:rsidRDefault="009F15CF" w:rsidP="009F15CF">
      <w:pPr>
        <w:ind w:firstLine="425"/>
        <w:rPr>
          <w:rFonts w:asciiTheme="minorEastAsia" w:hAnsiTheme="minorEastAsia"/>
        </w:rPr>
      </w:pPr>
    </w:p>
    <w:p w14:paraId="4F56EF90" w14:textId="77777777" w:rsidR="00C96CCB" w:rsidRPr="00F843FA" w:rsidRDefault="00433810" w:rsidP="0069492C">
      <w:pPr>
        <w:pStyle w:val="2"/>
        <w:rPr>
          <w:color w:val="000000" w:themeColor="text1"/>
        </w:rPr>
      </w:pPr>
      <w:bookmarkStart w:id="47" w:name="_Toc485945659"/>
      <w:bookmarkStart w:id="48" w:name="_Toc486114754"/>
      <w:bookmarkStart w:id="49" w:name="_Toc510044419"/>
      <w:bookmarkStart w:id="50" w:name="_Toc510044609"/>
      <w:bookmarkStart w:id="51" w:name="_Toc510044744"/>
      <w:bookmarkStart w:id="52" w:name="_Toc519258303"/>
      <w:r w:rsidRPr="00F843FA">
        <w:rPr>
          <w:rFonts w:hint="eastAsia"/>
          <w:color w:val="000000" w:themeColor="text1"/>
        </w:rPr>
        <w:lastRenderedPageBreak/>
        <w:t>研究</w:t>
      </w:r>
      <w:r w:rsidR="00C96CCB" w:rsidRPr="00F843FA">
        <w:rPr>
          <w:rFonts w:hint="eastAsia"/>
          <w:color w:val="000000" w:themeColor="text1"/>
        </w:rPr>
        <w:t>內容</w:t>
      </w:r>
      <w:bookmarkEnd w:id="47"/>
      <w:bookmarkEnd w:id="48"/>
      <w:bookmarkEnd w:id="49"/>
      <w:bookmarkEnd w:id="50"/>
      <w:bookmarkEnd w:id="51"/>
      <w:bookmarkEnd w:id="52"/>
    </w:p>
    <w:p w14:paraId="553140C7" w14:textId="21247875" w:rsidR="005439FF" w:rsidRDefault="00A068B1" w:rsidP="00736716">
      <w:pPr>
        <w:ind w:firstLine="425"/>
        <w:rPr>
          <w:rFonts w:asciiTheme="minorEastAsia" w:hAnsiTheme="minorEastAsia"/>
        </w:rPr>
      </w:pPr>
      <w:r>
        <w:rPr>
          <w:rFonts w:hint="eastAsia"/>
        </w:rPr>
        <w:t>第一章</w:t>
      </w:r>
      <w:r w:rsidR="0036644B">
        <w:rPr>
          <w:rFonts w:hint="eastAsia"/>
        </w:rPr>
        <w:t>闡述研究目的</w:t>
      </w:r>
      <w:r w:rsidR="00D85C82">
        <w:rPr>
          <w:rFonts w:hint="eastAsia"/>
        </w:rPr>
        <w:t>與動機</w:t>
      </w:r>
      <w:r w:rsidR="0036644B">
        <w:rPr>
          <w:rFonts w:hint="eastAsia"/>
        </w:rPr>
        <w:t>，</w:t>
      </w:r>
      <w:r w:rsidR="00887D90">
        <w:rPr>
          <w:rFonts w:hint="eastAsia"/>
        </w:rPr>
        <w:t>並回顧相關文獻</w:t>
      </w:r>
      <w:r w:rsidR="00305DB7">
        <w:rPr>
          <w:rFonts w:asciiTheme="minorEastAsia" w:hAnsiTheme="minorEastAsia" w:hint="eastAsia"/>
        </w:rPr>
        <w:t>。</w:t>
      </w:r>
    </w:p>
    <w:p w14:paraId="0F2DEA03" w14:textId="77777777" w:rsidR="00143C5C" w:rsidRDefault="00143C5C" w:rsidP="00736716">
      <w:pPr>
        <w:ind w:firstLine="425"/>
      </w:pPr>
    </w:p>
    <w:p w14:paraId="5D8EE77C" w14:textId="0E7F9BD1" w:rsidR="0036644B" w:rsidRDefault="0036644B" w:rsidP="00736716">
      <w:pPr>
        <w:ind w:firstLine="425"/>
        <w:rPr>
          <w:rFonts w:asciiTheme="minorEastAsia" w:hAnsiTheme="minorEastAsia"/>
        </w:rPr>
      </w:pPr>
      <w:r>
        <w:rPr>
          <w:rFonts w:hint="eastAsia"/>
        </w:rPr>
        <w:t>第二章</w:t>
      </w:r>
      <w:r w:rsidR="00433810">
        <w:rPr>
          <w:rFonts w:hint="eastAsia"/>
        </w:rPr>
        <w:t>介紹</w:t>
      </w:r>
      <w:r w:rsidR="003A5E38">
        <w:rPr>
          <w:rFonts w:hint="eastAsia"/>
        </w:rPr>
        <w:t>評比</w:t>
      </w:r>
      <w:r w:rsidR="00433810">
        <w:rPr>
          <w:rFonts w:hint="eastAsia"/>
        </w:rPr>
        <w:t>各</w:t>
      </w:r>
      <w:r w:rsidR="00736716">
        <w:rPr>
          <w:rFonts w:hint="eastAsia"/>
        </w:rPr>
        <w:t>分</w:t>
      </w:r>
      <w:r>
        <w:rPr>
          <w:rFonts w:hint="eastAsia"/>
        </w:rPr>
        <w:t>配法之基準</w:t>
      </w:r>
      <w:r w:rsidR="00131E84">
        <w:rPr>
          <w:rFonts w:hint="eastAsia"/>
        </w:rPr>
        <w:t>，包含</w:t>
      </w:r>
      <w:r w:rsidR="000F4952">
        <w:rPr>
          <w:rFonts w:hint="eastAsia"/>
        </w:rPr>
        <w:t>使用的四種剪力構架以及性能指標</w:t>
      </w:r>
      <w:r w:rsidR="003A5E38">
        <w:rPr>
          <w:rFonts w:hint="eastAsia"/>
        </w:rPr>
        <w:t>，</w:t>
      </w:r>
      <w:r w:rsidR="009F15CF">
        <w:rPr>
          <w:rFonts w:hint="eastAsia"/>
        </w:rPr>
        <w:t>選取</w:t>
      </w:r>
      <w:r w:rsidR="009907EA">
        <w:rPr>
          <w:rFonts w:hint="eastAsia"/>
        </w:rPr>
        <w:t>些許現有之分配法</w:t>
      </w:r>
      <w:r w:rsidR="003A5E38">
        <w:rPr>
          <w:rFonts w:hint="eastAsia"/>
        </w:rPr>
        <w:t>並</w:t>
      </w:r>
      <w:r w:rsidR="00D85C82">
        <w:rPr>
          <w:rFonts w:hint="eastAsia"/>
        </w:rPr>
        <w:t>說明</w:t>
      </w:r>
      <w:r w:rsidR="009907EA">
        <w:rPr>
          <w:rFonts w:hint="eastAsia"/>
        </w:rPr>
        <w:t>其</w:t>
      </w:r>
      <w:r w:rsidR="003A5E38">
        <w:rPr>
          <w:rFonts w:hint="eastAsia"/>
        </w:rPr>
        <w:t>概念</w:t>
      </w:r>
      <w:r w:rsidR="00305DB7">
        <w:rPr>
          <w:rFonts w:asciiTheme="minorEastAsia" w:hAnsiTheme="minorEastAsia" w:hint="eastAsia"/>
        </w:rPr>
        <w:t>。</w:t>
      </w:r>
    </w:p>
    <w:p w14:paraId="16A291F9" w14:textId="77777777" w:rsidR="00143C5C" w:rsidRDefault="00143C5C" w:rsidP="00736716">
      <w:pPr>
        <w:ind w:firstLine="425"/>
      </w:pPr>
    </w:p>
    <w:p w14:paraId="4E536E0B" w14:textId="0265BBF8" w:rsidR="00305DB7" w:rsidRDefault="0036644B" w:rsidP="003A5E38">
      <w:pPr>
        <w:ind w:firstLine="425"/>
        <w:rPr>
          <w:rFonts w:asciiTheme="minorEastAsia" w:hAnsiTheme="minorEastAsia"/>
        </w:rPr>
      </w:pPr>
      <w:r>
        <w:rPr>
          <w:rFonts w:hint="eastAsia"/>
        </w:rPr>
        <w:t>第三章將</w:t>
      </w:r>
      <w:r w:rsidR="00131E84">
        <w:rPr>
          <w:rFonts w:hint="eastAsia"/>
        </w:rPr>
        <w:t>第二章之</w:t>
      </w:r>
      <w:r w:rsidR="00706898">
        <w:rPr>
          <w:rFonts w:hint="eastAsia"/>
        </w:rPr>
        <w:t>分配法延伸</w:t>
      </w:r>
      <w:r w:rsidR="003A5E38">
        <w:rPr>
          <w:rFonts w:hint="eastAsia"/>
        </w:rPr>
        <w:t>，利用</w:t>
      </w:r>
      <w:r w:rsidR="003A5E38" w:rsidRPr="003A5E38">
        <w:rPr>
          <w:rFonts w:hint="eastAsia"/>
        </w:rPr>
        <w:t>層間位移</w:t>
      </w:r>
      <w:r w:rsidR="003A5E38">
        <w:rPr>
          <w:rFonts w:hint="eastAsia"/>
        </w:rPr>
        <w:t>頻率</w:t>
      </w:r>
      <w:r w:rsidR="003A5E38" w:rsidRPr="003A5E38">
        <w:rPr>
          <w:rFonts w:hint="eastAsia"/>
        </w:rPr>
        <w:t>轉換函數</w:t>
      </w:r>
      <w:r w:rsidR="003A5E38">
        <w:rPr>
          <w:rFonts w:hint="eastAsia"/>
        </w:rPr>
        <w:t>和隨機</w:t>
      </w:r>
      <w:r w:rsidR="00576A3F">
        <w:rPr>
          <w:rFonts w:hint="eastAsia"/>
        </w:rPr>
        <w:t>振</w:t>
      </w:r>
      <w:r w:rsidR="003A5E38">
        <w:rPr>
          <w:rFonts w:hint="eastAsia"/>
        </w:rPr>
        <w:t>動之理論</w:t>
      </w:r>
      <w:r w:rsidR="00706898">
        <w:rPr>
          <w:rFonts w:hint="eastAsia"/>
        </w:rPr>
        <w:t>，</w:t>
      </w:r>
      <w:r w:rsidR="00C07ACD">
        <w:rPr>
          <w:rFonts w:hint="eastAsia"/>
        </w:rPr>
        <w:t>延伸</w:t>
      </w:r>
      <w:r w:rsidR="00706898">
        <w:rPr>
          <w:rFonts w:hint="eastAsia"/>
        </w:rPr>
        <w:t>出新的分配法</w:t>
      </w:r>
      <w:r w:rsidR="00305DB7">
        <w:rPr>
          <w:rFonts w:asciiTheme="minorEastAsia" w:hAnsiTheme="minorEastAsia" w:hint="eastAsia"/>
        </w:rPr>
        <w:t>。</w:t>
      </w:r>
    </w:p>
    <w:p w14:paraId="6610A95E" w14:textId="77777777" w:rsidR="00143C5C" w:rsidRDefault="00143C5C" w:rsidP="003A5E38">
      <w:pPr>
        <w:ind w:firstLine="425"/>
      </w:pPr>
    </w:p>
    <w:p w14:paraId="71B16858" w14:textId="283E74C2" w:rsidR="00305DB7" w:rsidRDefault="00706898" w:rsidP="00C07ACD">
      <w:pPr>
        <w:ind w:firstLine="425"/>
        <w:rPr>
          <w:rFonts w:asciiTheme="minorEastAsia" w:hAnsiTheme="minorEastAsia"/>
        </w:rPr>
      </w:pPr>
      <w:r>
        <w:rPr>
          <w:rFonts w:hint="eastAsia"/>
        </w:rPr>
        <w:t>第四章</w:t>
      </w:r>
      <w:bookmarkStart w:id="53" w:name="OLE_LINK346"/>
      <w:bookmarkStart w:id="54" w:name="OLE_LINK347"/>
      <w:r w:rsidR="00C07ACD">
        <w:rPr>
          <w:rFonts w:hint="eastAsia"/>
        </w:rPr>
        <w:t>從質量、勁度和阻尼矩陣的特徵值問題</w:t>
      </w:r>
      <w:r w:rsidR="00B11174">
        <w:rPr>
          <w:rFonts w:hint="eastAsia"/>
        </w:rPr>
        <w:t>，利用</w:t>
      </w:r>
      <w:r w:rsidR="00B11174" w:rsidRPr="00B11174">
        <w:rPr>
          <w:rFonts w:hint="eastAsia"/>
        </w:rPr>
        <w:t>解耦方程式</w:t>
      </w:r>
      <w:r w:rsidR="00B11174">
        <w:rPr>
          <w:rFonts w:hint="eastAsia"/>
        </w:rPr>
        <w:t>發展出模態疊加式</w:t>
      </w:r>
      <w:r w:rsidR="00C07ACD">
        <w:rPr>
          <w:rFonts w:hint="eastAsia"/>
        </w:rPr>
        <w:t>，並利用</w:t>
      </w:r>
      <w:r w:rsidR="00887D90">
        <w:rPr>
          <w:rFonts w:hint="eastAsia"/>
        </w:rPr>
        <w:t>有效模態質量</w:t>
      </w:r>
      <w:r w:rsidR="005D5BF8">
        <w:rPr>
          <w:rFonts w:hint="eastAsia"/>
        </w:rPr>
        <w:t>之理論</w:t>
      </w:r>
      <w:r w:rsidR="00C07ACD">
        <w:rPr>
          <w:rFonts w:hint="eastAsia"/>
        </w:rPr>
        <w:t>發展出新的分配法</w:t>
      </w:r>
      <w:r w:rsidR="00736716">
        <w:rPr>
          <w:rFonts w:asciiTheme="minorEastAsia" w:hAnsiTheme="minorEastAsia" w:hint="eastAsia"/>
        </w:rPr>
        <w:t>。</w:t>
      </w:r>
      <w:bookmarkEnd w:id="53"/>
      <w:bookmarkEnd w:id="54"/>
    </w:p>
    <w:p w14:paraId="7F1208BF" w14:textId="77777777" w:rsidR="00143C5C" w:rsidRDefault="00143C5C" w:rsidP="00C07ACD">
      <w:pPr>
        <w:ind w:firstLine="425"/>
      </w:pPr>
    </w:p>
    <w:p w14:paraId="3DFCFBB1" w14:textId="71E67228" w:rsidR="00553498" w:rsidRDefault="00131E84" w:rsidP="00C07ACD">
      <w:pPr>
        <w:ind w:firstLine="425"/>
        <w:rPr>
          <w:rFonts w:asciiTheme="minorEastAsia" w:hAnsiTheme="minorEastAsia"/>
        </w:rPr>
      </w:pPr>
      <w:r>
        <w:rPr>
          <w:rFonts w:hint="eastAsia"/>
        </w:rPr>
        <w:t>第五章</w:t>
      </w:r>
      <w:r w:rsidR="00C07ACD">
        <w:rPr>
          <w:rFonts w:hint="eastAsia"/>
        </w:rPr>
        <w:t>利用廣義阻尼系統之反應譜法對結構反應做最佳化，</w:t>
      </w:r>
      <w:r w:rsidR="00F843FA">
        <w:rPr>
          <w:rFonts w:hint="eastAsia"/>
        </w:rPr>
        <w:t>討論反應譜法如何應用</w:t>
      </w:r>
      <w:r w:rsidR="00C07ACD">
        <w:rPr>
          <w:rFonts w:hint="eastAsia"/>
        </w:rPr>
        <w:t>並比較直接積分與反應譜法之差</w:t>
      </w:r>
      <w:r w:rsidR="00F843FA">
        <w:rPr>
          <w:rFonts w:hint="eastAsia"/>
        </w:rPr>
        <w:t>異</w:t>
      </w:r>
      <w:r w:rsidR="00305DB7">
        <w:rPr>
          <w:rFonts w:asciiTheme="minorEastAsia" w:hAnsiTheme="minorEastAsia" w:hint="eastAsia"/>
        </w:rPr>
        <w:t>。</w:t>
      </w:r>
    </w:p>
    <w:p w14:paraId="30B66297" w14:textId="77777777" w:rsidR="00143C5C" w:rsidRPr="00C07ACD" w:rsidRDefault="00143C5C" w:rsidP="00C07ACD">
      <w:pPr>
        <w:ind w:firstLine="425"/>
      </w:pPr>
    </w:p>
    <w:p w14:paraId="2D509BBB" w14:textId="5FF110A6" w:rsidR="00B11174" w:rsidRDefault="00B11174" w:rsidP="00736716">
      <w:pPr>
        <w:ind w:firstLine="425"/>
        <w:rPr>
          <w:sz w:val="23"/>
          <w:szCs w:val="23"/>
        </w:rPr>
      </w:pPr>
      <w:r>
        <w:rPr>
          <w:rFonts w:hint="eastAsia"/>
          <w:sz w:val="23"/>
          <w:szCs w:val="23"/>
        </w:rPr>
        <w:t>第</w:t>
      </w:r>
      <w:r w:rsidR="00887D90">
        <w:rPr>
          <w:rFonts w:hint="eastAsia"/>
          <w:sz w:val="23"/>
          <w:szCs w:val="23"/>
        </w:rPr>
        <w:t>六</w:t>
      </w:r>
      <w:r>
        <w:rPr>
          <w:rFonts w:hint="eastAsia"/>
          <w:sz w:val="23"/>
          <w:szCs w:val="23"/>
        </w:rPr>
        <w:t>章</w:t>
      </w:r>
      <w:r w:rsidR="00887D90">
        <w:rPr>
          <w:rFonts w:hint="eastAsia"/>
          <w:sz w:val="23"/>
          <w:szCs w:val="23"/>
        </w:rPr>
        <w:t>利用</w:t>
      </w:r>
      <w:r w:rsidR="007A24B4">
        <w:rPr>
          <w:rFonts w:hint="eastAsia"/>
          <w:sz w:val="23"/>
          <w:szCs w:val="23"/>
        </w:rPr>
        <w:t>動力</w:t>
      </w:r>
      <w:r w:rsidR="00F843FA">
        <w:rPr>
          <w:rFonts w:hint="eastAsia"/>
          <w:sz w:val="23"/>
          <w:szCs w:val="23"/>
        </w:rPr>
        <w:t>歷時</w:t>
      </w:r>
      <w:r w:rsidR="007A24B4">
        <w:rPr>
          <w:rFonts w:hint="eastAsia"/>
          <w:sz w:val="23"/>
          <w:szCs w:val="23"/>
        </w:rPr>
        <w:t>分析</w:t>
      </w:r>
      <w:r w:rsidR="00887D90">
        <w:rPr>
          <w:rFonts w:hint="eastAsia"/>
          <w:sz w:val="23"/>
          <w:szCs w:val="23"/>
        </w:rPr>
        <w:t>檢核</w:t>
      </w:r>
      <w:r w:rsidR="000B5FF3">
        <w:rPr>
          <w:rFonts w:hint="eastAsia"/>
          <w:sz w:val="23"/>
          <w:szCs w:val="23"/>
        </w:rPr>
        <w:t>各</w:t>
      </w:r>
      <w:r>
        <w:rPr>
          <w:rFonts w:hint="eastAsia"/>
          <w:sz w:val="23"/>
          <w:szCs w:val="23"/>
        </w:rPr>
        <w:t>配置方法</w:t>
      </w:r>
      <w:r w:rsidR="000B5FF3">
        <w:rPr>
          <w:rFonts w:hint="eastAsia"/>
          <w:sz w:val="23"/>
          <w:szCs w:val="23"/>
        </w:rPr>
        <w:t>之抗震效益</w:t>
      </w:r>
      <w:r>
        <w:rPr>
          <w:rFonts w:hint="eastAsia"/>
          <w:sz w:val="23"/>
          <w:szCs w:val="23"/>
        </w:rPr>
        <w:t>，並</w:t>
      </w:r>
      <w:r w:rsidR="000B5FF3">
        <w:rPr>
          <w:rFonts w:hint="eastAsia"/>
          <w:sz w:val="23"/>
          <w:szCs w:val="23"/>
        </w:rPr>
        <w:t>討論各配置之優劣</w:t>
      </w:r>
      <w:r>
        <w:rPr>
          <w:rFonts w:hint="eastAsia"/>
          <w:sz w:val="23"/>
          <w:szCs w:val="23"/>
        </w:rPr>
        <w:t>。</w:t>
      </w:r>
    </w:p>
    <w:p w14:paraId="3E188952" w14:textId="77777777" w:rsidR="00143C5C" w:rsidRDefault="00143C5C" w:rsidP="00736716">
      <w:pPr>
        <w:ind w:firstLine="425"/>
      </w:pPr>
    </w:p>
    <w:p w14:paraId="08731407" w14:textId="77777777" w:rsidR="00736716" w:rsidRDefault="00305DB7" w:rsidP="00C07ACD">
      <w:pPr>
        <w:ind w:firstLine="425"/>
        <w:rPr>
          <w:rFonts w:asciiTheme="minorEastAsia" w:hAnsiTheme="minorEastAsia"/>
        </w:rPr>
      </w:pPr>
      <w:r>
        <w:rPr>
          <w:rFonts w:hint="eastAsia"/>
        </w:rPr>
        <w:t>第</w:t>
      </w:r>
      <w:r w:rsidR="00887D90">
        <w:rPr>
          <w:rFonts w:hint="eastAsia"/>
        </w:rPr>
        <w:t>七</w:t>
      </w:r>
      <w:r>
        <w:rPr>
          <w:rFonts w:hint="eastAsia"/>
        </w:rPr>
        <w:t>章</w:t>
      </w:r>
      <w:r w:rsidR="00B11174">
        <w:rPr>
          <w:rFonts w:hint="eastAsia"/>
        </w:rPr>
        <w:t>為總結及未來展望</w:t>
      </w:r>
      <w:r w:rsidR="00736716">
        <w:rPr>
          <w:rFonts w:hint="eastAsia"/>
        </w:rPr>
        <w:t>，總結</w:t>
      </w:r>
      <w:r w:rsidR="00B11174">
        <w:rPr>
          <w:rFonts w:hint="eastAsia"/>
        </w:rPr>
        <w:t>本</w:t>
      </w:r>
      <w:r w:rsidR="00736716">
        <w:rPr>
          <w:rFonts w:hint="eastAsia"/>
        </w:rPr>
        <w:t>研究內容</w:t>
      </w:r>
      <w:r w:rsidR="00B11174">
        <w:rPr>
          <w:rFonts w:hint="eastAsia"/>
        </w:rPr>
        <w:t>並</w:t>
      </w:r>
      <w:r w:rsidR="00736716">
        <w:rPr>
          <w:rFonts w:hint="eastAsia"/>
        </w:rPr>
        <w:t>探討未來研究方向</w:t>
      </w:r>
      <w:r w:rsidR="00736716">
        <w:rPr>
          <w:rFonts w:asciiTheme="minorEastAsia" w:hAnsiTheme="minorEastAsia" w:hint="eastAsia"/>
        </w:rPr>
        <w:t>。</w:t>
      </w:r>
    </w:p>
    <w:p w14:paraId="41D401C5" w14:textId="77777777" w:rsidR="003226E1" w:rsidRPr="00C07ACD" w:rsidRDefault="003226E1" w:rsidP="003226E1">
      <w:pPr>
        <w:widowControl/>
        <w:adjustRightInd/>
        <w:spacing w:line="240" w:lineRule="auto"/>
        <w:textAlignment w:val="auto"/>
      </w:pPr>
      <w:r>
        <w:br w:type="page"/>
      </w:r>
    </w:p>
    <w:p w14:paraId="7D54C95D" w14:textId="77777777" w:rsidR="00F70053" w:rsidRDefault="00BD1F70" w:rsidP="00775C76">
      <w:pPr>
        <w:pStyle w:val="1"/>
        <w:outlineLvl w:val="0"/>
      </w:pPr>
      <w:bookmarkStart w:id="55" w:name="_Toc485945660"/>
      <w:bookmarkStart w:id="56" w:name="_Toc486114755"/>
      <w:bookmarkStart w:id="57" w:name="_Toc510044420"/>
      <w:bookmarkStart w:id="58" w:name="_Toc510044610"/>
      <w:bookmarkStart w:id="59" w:name="_Toc510044745"/>
      <w:bookmarkStart w:id="60" w:name="_Toc519258304"/>
      <w:r w:rsidRPr="00BD1F70">
        <w:rPr>
          <w:rFonts w:hint="eastAsia"/>
        </w:rPr>
        <w:lastRenderedPageBreak/>
        <w:t>阻尼</w:t>
      </w:r>
      <w:r w:rsidR="00285AB0">
        <w:rPr>
          <w:rFonts w:hint="eastAsia"/>
        </w:rPr>
        <w:t>器最佳化</w:t>
      </w:r>
      <w:r w:rsidRPr="00BD1F70">
        <w:rPr>
          <w:rFonts w:hint="eastAsia"/>
        </w:rPr>
        <w:t>分配法</w:t>
      </w:r>
      <w:bookmarkEnd w:id="55"/>
      <w:bookmarkEnd w:id="56"/>
      <w:bookmarkEnd w:id="57"/>
      <w:bookmarkEnd w:id="58"/>
      <w:bookmarkEnd w:id="59"/>
      <w:bookmarkEnd w:id="60"/>
    </w:p>
    <w:p w14:paraId="38BDFD15" w14:textId="77777777" w:rsidR="00BD1F70" w:rsidRDefault="00BD1F70" w:rsidP="0069492C">
      <w:pPr>
        <w:pStyle w:val="2"/>
      </w:pPr>
      <w:bookmarkStart w:id="61" w:name="_Toc485945661"/>
      <w:bookmarkStart w:id="62" w:name="_Toc486114756"/>
      <w:bookmarkStart w:id="63" w:name="_Toc510044421"/>
      <w:bookmarkStart w:id="64" w:name="_Toc510044611"/>
      <w:bookmarkStart w:id="65" w:name="_Toc510044746"/>
      <w:bookmarkStart w:id="66" w:name="_Toc519258305"/>
      <w:r w:rsidRPr="00FF5A02">
        <w:rPr>
          <w:rFonts w:hint="eastAsia"/>
        </w:rPr>
        <w:t>前言</w:t>
      </w:r>
      <w:bookmarkEnd w:id="61"/>
      <w:bookmarkEnd w:id="62"/>
      <w:bookmarkEnd w:id="63"/>
      <w:bookmarkEnd w:id="64"/>
      <w:bookmarkEnd w:id="65"/>
      <w:bookmarkEnd w:id="66"/>
    </w:p>
    <w:p w14:paraId="6BA2D1B0" w14:textId="6EB90CF8" w:rsidR="007B194B" w:rsidRPr="004D1791" w:rsidRDefault="00E611D3" w:rsidP="003A3EC9">
      <w:pPr>
        <w:ind w:firstLine="425"/>
        <w:rPr>
          <w:rFonts w:asciiTheme="minorEastAsia" w:hAnsiTheme="minorEastAsia"/>
        </w:rPr>
      </w:pPr>
      <w:r>
        <w:rPr>
          <w:rFonts w:asciiTheme="minorEastAsia" w:hAnsiTheme="minorEastAsia"/>
        </w:rPr>
        <w:fldChar w:fldCharType="begin"/>
      </w:r>
      <w:r>
        <w:rPr>
          <w:rFonts w:asciiTheme="minorEastAsia" w:hAnsiTheme="minorEastAsia"/>
        </w:rPr>
        <w:instrText xml:space="preserve"> MACROBUTTON MTEditEquationSection2 </w:instrText>
      </w:r>
      <w:r w:rsidRPr="00E611D3">
        <w:rPr>
          <w:rStyle w:val="MTEquationSection"/>
        </w:rPr>
        <w:instrText>Equation Chapter 2 Section 1</w:instrText>
      </w:r>
      <w:r>
        <w:rPr>
          <w:rFonts w:asciiTheme="minorEastAsia" w:hAnsiTheme="minorEastAsia"/>
        </w:rPr>
        <w:fldChar w:fldCharType="begin"/>
      </w:r>
      <w:r>
        <w:rPr>
          <w:rFonts w:asciiTheme="minorEastAsia" w:hAnsiTheme="minorEastAsia"/>
        </w:rPr>
        <w:instrText xml:space="preserve"> SEQ MTEqn \r \h \* MERGEFORMAT </w:instrTex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SEQ MTSec \r 1 \h \* MERGEFORMAT </w:instrTex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SEQ MTChap \r 2 \h \* MERGEFORMAT </w:instrText>
      </w:r>
      <w:r>
        <w:rPr>
          <w:rFonts w:asciiTheme="minorEastAsia" w:hAnsiTheme="minorEastAsia"/>
        </w:rPr>
        <w:fldChar w:fldCharType="end"/>
      </w:r>
      <w:r>
        <w:rPr>
          <w:rFonts w:asciiTheme="minorEastAsia" w:hAnsiTheme="minorEastAsia"/>
        </w:rPr>
        <w:fldChar w:fldCharType="end"/>
      </w:r>
      <w:r w:rsidR="003874A4" w:rsidRPr="003874A4">
        <w:rPr>
          <w:rFonts w:asciiTheme="minorEastAsia" w:hAnsiTheme="minorEastAsia" w:hint="eastAsia"/>
          <w:color w:val="000000" w:themeColor="text1"/>
        </w:rPr>
        <w:t>本</w:t>
      </w:r>
      <w:r w:rsidR="00A0124A">
        <w:rPr>
          <w:rFonts w:asciiTheme="minorEastAsia" w:hAnsiTheme="minorEastAsia" w:hint="eastAsia"/>
          <w:color w:val="000000" w:themeColor="text1"/>
        </w:rPr>
        <w:t>章將</w:t>
      </w:r>
      <w:r w:rsidR="000A5EA3">
        <w:rPr>
          <w:rFonts w:asciiTheme="minorEastAsia" w:hAnsiTheme="minorEastAsia" w:hint="eastAsia"/>
          <w:color w:val="000000" w:themeColor="text1"/>
        </w:rPr>
        <w:t>介紹本</w:t>
      </w:r>
      <w:r w:rsidR="00A0124A">
        <w:rPr>
          <w:rFonts w:asciiTheme="minorEastAsia" w:hAnsiTheme="minorEastAsia" w:hint="eastAsia"/>
          <w:color w:val="000000" w:themeColor="text1"/>
        </w:rPr>
        <w:t>文</w:t>
      </w:r>
      <w:r w:rsidR="003874A4" w:rsidRPr="003874A4">
        <w:rPr>
          <w:rFonts w:asciiTheme="minorEastAsia" w:hAnsiTheme="minorEastAsia" w:hint="eastAsia"/>
          <w:color w:val="000000" w:themeColor="text1"/>
        </w:rPr>
        <w:t>用於比較各種分配法時之標準</w:t>
      </w:r>
      <w:r w:rsidR="000A5EA3">
        <w:rPr>
          <w:rFonts w:asciiTheme="minorEastAsia" w:hAnsiTheme="minorEastAsia" w:hint="eastAsia"/>
          <w:color w:val="000000" w:themeColor="text1"/>
        </w:rPr>
        <w:t>，</w:t>
      </w:r>
      <w:r w:rsidR="003874A4" w:rsidRPr="003874A4">
        <w:rPr>
          <w:rFonts w:asciiTheme="minorEastAsia" w:hAnsiTheme="minorEastAsia" w:hint="eastAsia"/>
          <w:color w:val="000000" w:themeColor="text1"/>
        </w:rPr>
        <w:t>由於不同文獻所定義之分配法基準不同，因此本研究</w:t>
      </w:r>
      <w:r w:rsidR="00871B5D">
        <w:rPr>
          <w:rFonts w:asciiTheme="minorEastAsia" w:hAnsiTheme="minorEastAsia" w:hint="eastAsia"/>
          <w:color w:val="000000" w:themeColor="text1"/>
        </w:rPr>
        <w:t>須</w:t>
      </w:r>
      <w:r w:rsidR="003874A4" w:rsidRPr="003874A4">
        <w:rPr>
          <w:rFonts w:asciiTheme="minorEastAsia" w:hAnsiTheme="minorEastAsia" w:hint="eastAsia"/>
          <w:color w:val="000000" w:themeColor="text1"/>
        </w:rPr>
        <w:t>統一基準以利於比較各方法之優劣。此外</w:t>
      </w:r>
      <w:r w:rsidR="003B3018">
        <w:rPr>
          <w:rFonts w:asciiTheme="minorEastAsia" w:hAnsiTheme="minorEastAsia" w:hint="eastAsia"/>
          <w:color w:val="000000" w:themeColor="text1"/>
        </w:rPr>
        <w:t>，</w:t>
      </w:r>
      <w:r w:rsidR="003874A4" w:rsidRPr="003874A4">
        <w:rPr>
          <w:rFonts w:asciiTheme="minorEastAsia" w:hAnsiTheme="minorEastAsia" w:hint="eastAsia"/>
          <w:color w:val="000000" w:themeColor="text1"/>
        </w:rPr>
        <w:t>將現有分配法依照設計時是否經過動力分析進行分類，</w:t>
      </w:r>
      <w:r w:rsidR="00F3765E">
        <w:rPr>
          <w:rFonts w:asciiTheme="minorEastAsia" w:hAnsiTheme="minorEastAsia" w:hint="eastAsia"/>
          <w:color w:val="000000" w:themeColor="text1"/>
        </w:rPr>
        <w:t>可</w:t>
      </w:r>
      <w:r w:rsidR="003874A4" w:rsidRPr="003874A4">
        <w:rPr>
          <w:rFonts w:asciiTheme="minorEastAsia" w:hAnsiTheme="minorEastAsia" w:hint="eastAsia"/>
          <w:color w:val="000000" w:themeColor="text1"/>
        </w:rPr>
        <w:t>分為「</w:t>
      </w:r>
      <w:r w:rsidR="00D00139">
        <w:rPr>
          <w:rFonts w:asciiTheme="minorEastAsia" w:hAnsiTheme="minorEastAsia" w:hint="eastAsia"/>
          <w:color w:val="000000" w:themeColor="text1"/>
        </w:rPr>
        <w:t>直接</w:t>
      </w:r>
      <w:r w:rsidR="003874A4" w:rsidRPr="003874A4">
        <w:rPr>
          <w:rFonts w:asciiTheme="minorEastAsia" w:hAnsiTheme="minorEastAsia" w:hint="eastAsia"/>
          <w:color w:val="000000" w:themeColor="text1"/>
        </w:rPr>
        <w:t>分配法」與「動力分析分配法」二種</w:t>
      </w:r>
      <w:r w:rsidR="00F3765E">
        <w:rPr>
          <w:rFonts w:asciiTheme="minorEastAsia" w:hAnsiTheme="minorEastAsia" w:hint="eastAsia"/>
          <w:color w:val="000000" w:themeColor="text1"/>
        </w:rPr>
        <w:t>。本章將介紹各分配法並將各方配法配置結果於2.5節</w:t>
      </w:r>
      <w:r w:rsidR="00F3765E">
        <w:rPr>
          <w:rFonts w:hint="eastAsia"/>
        </w:rPr>
        <w:t>表示之</w:t>
      </w:r>
      <w:r w:rsidR="00F3765E">
        <w:rPr>
          <w:rFonts w:asciiTheme="minorEastAsia" w:hAnsiTheme="minorEastAsia" w:hint="eastAsia"/>
        </w:rPr>
        <w:t>。</w:t>
      </w:r>
    </w:p>
    <w:p w14:paraId="60533C94" w14:textId="77777777" w:rsidR="00FF5A02" w:rsidRDefault="001E5FA4" w:rsidP="0069492C">
      <w:pPr>
        <w:pStyle w:val="2"/>
      </w:pPr>
      <w:bookmarkStart w:id="67" w:name="_Toc485945662"/>
      <w:bookmarkStart w:id="68" w:name="_Toc486114757"/>
      <w:bookmarkStart w:id="69" w:name="_Toc510044422"/>
      <w:bookmarkStart w:id="70" w:name="_Toc510044612"/>
      <w:bookmarkStart w:id="71" w:name="_Toc510044747"/>
      <w:bookmarkStart w:id="72" w:name="_Toc519258306"/>
      <w:r>
        <w:rPr>
          <w:rFonts w:hint="eastAsia"/>
        </w:rPr>
        <w:t>分配法</w:t>
      </w:r>
      <w:bookmarkEnd w:id="67"/>
      <w:bookmarkEnd w:id="68"/>
      <w:r w:rsidR="000629A0">
        <w:rPr>
          <w:rFonts w:hint="eastAsia"/>
        </w:rPr>
        <w:t>比較標準</w:t>
      </w:r>
      <w:bookmarkEnd w:id="69"/>
      <w:bookmarkEnd w:id="70"/>
      <w:bookmarkEnd w:id="71"/>
      <w:bookmarkEnd w:id="72"/>
    </w:p>
    <w:p w14:paraId="7447EC7A" w14:textId="5178E7B9" w:rsidR="00337646" w:rsidRPr="000A5EA3" w:rsidRDefault="00543E14" w:rsidP="00337646">
      <w:pPr>
        <w:ind w:firstLine="425"/>
        <w:rPr>
          <w:rFonts w:asciiTheme="minorEastAsia" w:hAnsiTheme="minorEastAsia"/>
          <w:color w:val="000000" w:themeColor="text1"/>
        </w:rPr>
      </w:pPr>
      <w:r>
        <w:rPr>
          <w:rFonts w:hint="eastAsia"/>
        </w:rPr>
        <w:t>本節將</w:t>
      </w:r>
      <w:r w:rsidR="000A5EA3" w:rsidRPr="009604A6">
        <w:rPr>
          <w:rFonts w:hint="eastAsia"/>
        </w:rPr>
        <w:t>介紹黏性阻尼器於系統中貢獻之阻尼比</w:t>
      </w:r>
      <w:r w:rsidR="008C029B" w:rsidRPr="009604A6">
        <w:rPr>
          <w:rFonts w:hint="eastAsia"/>
        </w:rPr>
        <w:t>和如何決定</w:t>
      </w:r>
      <w:r w:rsidR="00AF0A6E" w:rsidRPr="009604A6">
        <w:rPr>
          <w:rFonts w:hint="eastAsia"/>
        </w:rPr>
        <w:t>阻尼器</w:t>
      </w:r>
      <w:r>
        <w:rPr>
          <w:rFonts w:hint="eastAsia"/>
        </w:rPr>
        <w:t>之</w:t>
      </w:r>
      <w:r w:rsidR="008C029B" w:rsidRPr="009604A6">
        <w:rPr>
          <w:rFonts w:hint="eastAsia"/>
        </w:rPr>
        <w:t>總</w:t>
      </w:r>
      <w:r w:rsidR="000A5EA3" w:rsidRPr="009604A6">
        <w:rPr>
          <w:rFonts w:hint="eastAsia"/>
        </w:rPr>
        <w:t>阻尼係數，說明本研究所使用之剪力</w:t>
      </w:r>
      <w:r w:rsidR="000A5EA3">
        <w:rPr>
          <w:rFonts w:asciiTheme="minorEastAsia" w:hAnsiTheme="minorEastAsia" w:hint="eastAsia"/>
          <w:color w:val="000000" w:themeColor="text1"/>
        </w:rPr>
        <w:t>構架與設計地震歷時，並提出本研究於比較分配法時之性能指標。</w:t>
      </w:r>
    </w:p>
    <w:p w14:paraId="0648080C" w14:textId="77777777" w:rsidR="00FD48CA" w:rsidRDefault="00FD48CA" w:rsidP="00FD48CA">
      <w:pPr>
        <w:pStyle w:val="3"/>
      </w:pPr>
      <w:bookmarkStart w:id="73" w:name="_Toc519258307"/>
      <w:r w:rsidRPr="00FD48CA">
        <w:rPr>
          <w:rFonts w:hint="eastAsia"/>
        </w:rPr>
        <w:t>單自由度結構系統黏性阻尼器提供之阻尼比</w:t>
      </w:r>
      <w:bookmarkEnd w:id="73"/>
    </w:p>
    <w:p w14:paraId="1469746D" w14:textId="77777777" w:rsidR="00800FF5" w:rsidRPr="0099413B" w:rsidRDefault="00FD48CA" w:rsidP="00FD48CA">
      <w:pPr>
        <w:ind w:firstLine="425"/>
      </w:pPr>
      <w:r>
        <w:rPr>
          <w:rFonts w:hint="eastAsia"/>
        </w:rPr>
        <w:t>考慮一</w:t>
      </w:r>
      <w:r w:rsidRPr="00FD48CA">
        <w:rPr>
          <w:rFonts w:hint="eastAsia"/>
        </w:rPr>
        <w:t>單自由度系統，</w:t>
      </w:r>
      <w:r>
        <w:rPr>
          <w:rFonts w:hint="eastAsia"/>
        </w:rPr>
        <w:t>並</w:t>
      </w:r>
      <w:r w:rsidRPr="00FD48CA">
        <w:rPr>
          <w:rFonts w:hint="eastAsia"/>
        </w:rPr>
        <w:t>受到一正弦函數外力，如</w:t>
      </w:r>
      <w:r w:rsidRPr="00FD48CA">
        <w:rPr>
          <w:rFonts w:hint="eastAsia"/>
        </w:rPr>
        <w:t>(2.</w:t>
      </w:r>
      <w:r>
        <w:rPr>
          <w:rFonts w:hint="eastAsia"/>
        </w:rPr>
        <w:t>1</w:t>
      </w:r>
      <w:r w:rsidRPr="00FD48CA">
        <w:rPr>
          <w:rFonts w:hint="eastAsia"/>
        </w:rPr>
        <w:t>)</w:t>
      </w:r>
      <w:r w:rsidRPr="00FD48CA">
        <w:rPr>
          <w:rFonts w:hint="eastAsia"/>
        </w:rPr>
        <w:t>式，</w:t>
      </w:r>
      <w:r>
        <w:rPr>
          <w:rFonts w:hint="eastAsia"/>
        </w:rPr>
        <w:t>其位移之歷時反應</w:t>
      </w:r>
      <w:r w:rsidRPr="00FD48CA">
        <w:rPr>
          <w:rFonts w:hint="eastAsia"/>
        </w:rPr>
        <w:t>如</w:t>
      </w:r>
      <w:r w:rsidRPr="00FD48CA">
        <w:rPr>
          <w:rFonts w:hint="eastAsia"/>
        </w:rPr>
        <w:t>(2.</w:t>
      </w:r>
      <w:r>
        <w:rPr>
          <w:rFonts w:hint="eastAsia"/>
        </w:rPr>
        <w:t>2</w:t>
      </w:r>
      <w:r w:rsidRPr="00FD48CA">
        <w:rPr>
          <w:rFonts w:hint="eastAsia"/>
        </w:rPr>
        <w:t>)</w:t>
      </w:r>
      <w:r w:rsidRPr="00FD48CA">
        <w:rPr>
          <w:rFonts w:hint="eastAsia"/>
        </w:rPr>
        <w:t>式</w:t>
      </w:r>
    </w:p>
    <w:p w14:paraId="2CA438B0" w14:textId="77777777" w:rsidR="00254083" w:rsidRPr="00FD48CA" w:rsidRDefault="00FD5FA2" w:rsidP="0099413B">
      <w:pPr>
        <w:pStyle w:val="afa"/>
      </w:pPr>
      <w:r>
        <w:tab/>
      </w:r>
      <w:r w:rsidR="00DE68D5" w:rsidRPr="00DE68D5">
        <w:rPr>
          <w:position w:val="-14"/>
        </w:rPr>
        <w:object w:dxaOrig="2040" w:dyaOrig="400" w14:anchorId="2655A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21pt" o:ole="">
            <v:imagedata r:id="rId9" o:title=""/>
          </v:shape>
          <o:OLEObject Type="Embed" ProgID="Equation.DSMT4" ShapeID="_x0000_i1025" DrawAspect="Content" ObjectID="_1593795747" r:id="rId10"/>
        </w:object>
      </w:r>
      <w:r>
        <w:t xml:space="preserve"> </w:t>
      </w:r>
      <w:r>
        <w:tab/>
      </w:r>
      <w:r w:rsidR="00FD48CA" w:rsidRPr="00FD48CA">
        <w:t>(</w:t>
      </w:r>
      <w:r w:rsidR="00FD48CA" w:rsidRPr="00FD48CA">
        <w:rPr>
          <w:rFonts w:hint="eastAsia"/>
        </w:rPr>
        <w:t>2.1</w:t>
      </w:r>
      <w:r w:rsidR="00FD48CA" w:rsidRPr="00FD48CA">
        <w:t>)</w:t>
      </w:r>
    </w:p>
    <w:p w14:paraId="331F8F88" w14:textId="77777777" w:rsidR="00FD5FA2" w:rsidRPr="00FD5FA2" w:rsidRDefault="00FD5FA2" w:rsidP="0099413B">
      <w:pPr>
        <w:pStyle w:val="afa"/>
      </w:pPr>
      <w:r>
        <w:tab/>
      </w:r>
      <w:r w:rsidR="00FD48CA" w:rsidRPr="00DE68D5">
        <w:rPr>
          <w:position w:val="-14"/>
        </w:rPr>
        <w:object w:dxaOrig="1460" w:dyaOrig="400" w14:anchorId="3FF6800D">
          <v:shape id="_x0000_i1026" type="#_x0000_t75" style="width:1in;height:21pt" o:ole="">
            <v:imagedata r:id="rId11" o:title=""/>
          </v:shape>
          <o:OLEObject Type="Embed" ProgID="Equation.DSMT4" ShapeID="_x0000_i1026" DrawAspect="Content" ObjectID="_1593795748" r:id="rId12"/>
        </w:object>
      </w:r>
      <w:r>
        <w:t xml:space="preserve"> </w:t>
      </w:r>
      <w:r>
        <w:tab/>
      </w:r>
      <w:r w:rsidR="00FD48CA">
        <w:rPr>
          <w:rFonts w:hint="eastAsia"/>
        </w:rPr>
        <w:t>(2.2)</w:t>
      </w:r>
    </w:p>
    <w:p w14:paraId="5CD214D8" w14:textId="77777777" w:rsidR="007B194B" w:rsidRDefault="00FD5FA2" w:rsidP="00254083">
      <w:r>
        <w:rPr>
          <w:rFonts w:hint="eastAsia"/>
        </w:rPr>
        <w:t>其中，</w:t>
      </w:r>
      <w:r w:rsidRPr="00FD5FA2">
        <w:rPr>
          <w:position w:val="-12"/>
        </w:rPr>
        <w:object w:dxaOrig="260" w:dyaOrig="360" w14:anchorId="6E9B5780">
          <v:shape id="_x0000_i1027" type="#_x0000_t75" style="width:14.25pt;height:21pt" o:ole="">
            <v:imagedata r:id="rId13" o:title=""/>
          </v:shape>
          <o:OLEObject Type="Embed" ProgID="Equation.DSMT4" ShapeID="_x0000_i1027" DrawAspect="Content" ObjectID="_1593795749" r:id="rId14"/>
        </w:object>
      </w:r>
      <w:r>
        <w:rPr>
          <w:rFonts w:hint="eastAsia"/>
        </w:rPr>
        <w:t>為外力振福，</w:t>
      </w:r>
      <w:r w:rsidR="00557FBB" w:rsidRPr="00FD5FA2">
        <w:rPr>
          <w:position w:val="-6"/>
        </w:rPr>
        <w:object w:dxaOrig="240" w:dyaOrig="260" w14:anchorId="5878AF1A">
          <v:shape id="_x0000_i1028" type="#_x0000_t75" style="width:14.25pt;height:14.25pt" o:ole="">
            <v:imagedata r:id="rId15" o:title=""/>
          </v:shape>
          <o:OLEObject Type="Embed" ProgID="Equation.DSMT4" ShapeID="_x0000_i1028" DrawAspect="Content" ObjectID="_1593795750" r:id="rId16"/>
        </w:object>
      </w:r>
      <w:r>
        <w:rPr>
          <w:rFonts w:hint="eastAsia"/>
        </w:rPr>
        <w:t>為外力頻率，</w:t>
      </w:r>
      <w:r w:rsidRPr="00FD5FA2">
        <w:rPr>
          <w:position w:val="-6"/>
        </w:rPr>
        <w:object w:dxaOrig="220" w:dyaOrig="279" w14:anchorId="28E25DFA">
          <v:shape id="_x0000_i1029" type="#_x0000_t75" style="width:14.25pt;height:14.25pt" o:ole="">
            <v:imagedata r:id="rId17" o:title=""/>
          </v:shape>
          <o:OLEObject Type="Embed" ProgID="Equation.DSMT4" ShapeID="_x0000_i1029" DrawAspect="Content" ObjectID="_1593795751" r:id="rId18"/>
        </w:object>
      </w:r>
      <w:r>
        <w:rPr>
          <w:rFonts w:hint="eastAsia"/>
        </w:rPr>
        <w:t>為相位差，</w:t>
      </w:r>
      <w:r w:rsidR="00FD48CA" w:rsidRPr="00FD5FA2">
        <w:rPr>
          <w:position w:val="-12"/>
        </w:rPr>
        <w:object w:dxaOrig="260" w:dyaOrig="360" w14:anchorId="0F3BF805">
          <v:shape id="_x0000_i1030" type="#_x0000_t75" style="width:14.25pt;height:21pt" o:ole="">
            <v:imagedata r:id="rId19" o:title=""/>
          </v:shape>
          <o:OLEObject Type="Embed" ProgID="Equation.DSMT4" ShapeID="_x0000_i1030" DrawAspect="Content" ObjectID="_1593795752" r:id="rId20"/>
        </w:object>
      </w:r>
      <w:r>
        <w:rPr>
          <w:rFonts w:hint="eastAsia"/>
        </w:rPr>
        <w:t>為位移振福</w:t>
      </w:r>
      <w:r w:rsidRPr="00553498">
        <w:rPr>
          <w:rFonts w:hint="eastAsia"/>
        </w:rPr>
        <w:t>。</w:t>
      </w:r>
    </w:p>
    <w:p w14:paraId="02768467" w14:textId="4E58E089" w:rsidR="007B194B" w:rsidRDefault="009D6300" w:rsidP="00254083">
      <w:r>
        <w:rPr>
          <w:rFonts w:hint="eastAsia"/>
        </w:rPr>
        <w:t>在一</w:t>
      </w:r>
      <w:r w:rsidR="00FD5FA2">
        <w:rPr>
          <w:rFonts w:hint="eastAsia"/>
        </w:rPr>
        <w:t>週</w:t>
      </w:r>
      <w:r>
        <w:rPr>
          <w:rFonts w:hint="eastAsia"/>
        </w:rPr>
        <w:t>期反應中，</w:t>
      </w:r>
      <w:r w:rsidR="00FD48CA">
        <w:rPr>
          <w:rFonts w:hint="eastAsia"/>
        </w:rPr>
        <w:t>單自由度系統中黏性阻尼器所</w:t>
      </w:r>
      <w:r>
        <w:rPr>
          <w:rFonts w:hint="eastAsia"/>
        </w:rPr>
        <w:t>消</w:t>
      </w:r>
      <w:r w:rsidR="00FD48CA">
        <w:rPr>
          <w:rFonts w:hint="eastAsia"/>
        </w:rPr>
        <w:t>耗</w:t>
      </w:r>
      <w:r>
        <w:rPr>
          <w:rFonts w:hint="eastAsia"/>
        </w:rPr>
        <w:t>之能量可表示如</w:t>
      </w:r>
      <w:r w:rsidR="007B194B">
        <w:rPr>
          <w:rFonts w:hint="eastAsia"/>
        </w:rPr>
        <w:t>下</w:t>
      </w:r>
      <w:r>
        <w:rPr>
          <w:rFonts w:hint="eastAsia"/>
        </w:rPr>
        <w:t>式</w:t>
      </w:r>
    </w:p>
    <w:p w14:paraId="17C22668" w14:textId="4950998D" w:rsidR="009D6300" w:rsidRDefault="009D6300" w:rsidP="0099413B">
      <w:pPr>
        <w:pStyle w:val="afa"/>
      </w:pPr>
      <w:r>
        <w:lastRenderedPageBreak/>
        <w:tab/>
      </w:r>
      <w:r w:rsidR="000C1C61" w:rsidRPr="00FD48CA">
        <w:rPr>
          <w:position w:val="-68"/>
        </w:rPr>
        <w:object w:dxaOrig="3100" w:dyaOrig="1600" w14:anchorId="0AA69423">
          <v:shape id="_x0000_i1031" type="#_x0000_t75" style="width:166.5pt;height:83.25pt" o:ole="">
            <v:imagedata r:id="rId21" o:title=""/>
          </v:shape>
          <o:OLEObject Type="Embed" ProgID="Equation.DSMT4" ShapeID="_x0000_i1031" DrawAspect="Content" ObjectID="_1593795753" r:id="rId22"/>
        </w:object>
      </w:r>
      <w:r>
        <w:t xml:space="preserve"> </w:t>
      </w:r>
      <w:r>
        <w:tab/>
      </w:r>
      <w:r w:rsidR="00776F44">
        <w:rPr>
          <w:rFonts w:hint="eastAsia"/>
        </w:rPr>
        <w:t>(2.3)</w:t>
      </w:r>
    </w:p>
    <w:p w14:paraId="0E482619" w14:textId="44C2614E" w:rsidR="008407DC" w:rsidRDefault="008407DC" w:rsidP="008407DC">
      <w:r>
        <w:rPr>
          <w:rFonts w:hint="eastAsia"/>
        </w:rPr>
        <w:t>其中，</w:t>
      </w:r>
      <w:r w:rsidR="00543E14" w:rsidRPr="008407DC">
        <w:rPr>
          <w:position w:val="-12"/>
        </w:rPr>
        <w:object w:dxaOrig="360" w:dyaOrig="360" w14:anchorId="338DBEA9">
          <v:shape id="_x0000_i1032" type="#_x0000_t75" style="width:18.75pt;height:18.75pt" o:ole="">
            <v:imagedata r:id="rId23" o:title=""/>
          </v:shape>
          <o:OLEObject Type="Embed" ProgID="Equation.DSMT4" ShapeID="_x0000_i1032" DrawAspect="Content" ObjectID="_1593795754" r:id="rId24"/>
        </w:object>
      </w:r>
      <w:r>
        <w:rPr>
          <w:rFonts w:hint="eastAsia"/>
        </w:rPr>
        <w:t>為阻尼器所消散之能量，</w:t>
      </w:r>
      <w:r w:rsidR="00543E14" w:rsidRPr="008407DC">
        <w:rPr>
          <w:position w:val="-12"/>
        </w:rPr>
        <w:object w:dxaOrig="320" w:dyaOrig="360" w14:anchorId="5FD818DB">
          <v:shape id="_x0000_i1033" type="#_x0000_t75" style="width:15.75pt;height:18.75pt" o:ole="">
            <v:imagedata r:id="rId25" o:title=""/>
          </v:shape>
          <o:OLEObject Type="Embed" ProgID="Equation.DSMT4" ShapeID="_x0000_i1033" DrawAspect="Content" ObjectID="_1593795755" r:id="rId26"/>
        </w:object>
      </w:r>
      <w:r>
        <w:rPr>
          <w:rFonts w:hint="eastAsia"/>
        </w:rPr>
        <w:t>為阻尼力，</w:t>
      </w:r>
      <w:r w:rsidRPr="008407DC">
        <w:rPr>
          <w:position w:val="-6"/>
        </w:rPr>
        <w:object w:dxaOrig="180" w:dyaOrig="220" w14:anchorId="003E83FF">
          <v:shape id="_x0000_i1034" type="#_x0000_t75" style="width:7.5pt;height:14.25pt" o:ole="">
            <v:imagedata r:id="rId27" o:title=""/>
          </v:shape>
          <o:OLEObject Type="Embed" ProgID="Equation.DSMT4" ShapeID="_x0000_i1034" DrawAspect="Content" ObjectID="_1593795756" r:id="rId28"/>
        </w:object>
      </w:r>
      <w:r>
        <w:rPr>
          <w:rFonts w:hint="eastAsia"/>
        </w:rPr>
        <w:t>為阻尼器之阻尼係數</w:t>
      </w:r>
      <w:r w:rsidRPr="00553498">
        <w:rPr>
          <w:rFonts w:hint="eastAsia"/>
        </w:rPr>
        <w:t>。</w:t>
      </w:r>
    </w:p>
    <w:p w14:paraId="00EA4E0D" w14:textId="42AAC821" w:rsidR="00920F68" w:rsidRDefault="00FD48CA" w:rsidP="008407DC">
      <w:r>
        <w:rPr>
          <w:rFonts w:hint="eastAsia"/>
        </w:rPr>
        <w:t>又</w:t>
      </w:r>
      <w:r w:rsidR="00CB5968">
        <w:rPr>
          <w:rFonts w:hint="eastAsia"/>
        </w:rPr>
        <w:t>阻尼器之阻尼比可表示為</w:t>
      </w:r>
    </w:p>
    <w:p w14:paraId="37C0E858" w14:textId="77777777" w:rsidR="00920F68" w:rsidRDefault="00920F68" w:rsidP="00920F68">
      <w:pPr>
        <w:pStyle w:val="afa"/>
      </w:pPr>
      <w:r>
        <w:tab/>
      </w:r>
      <w:r w:rsidRPr="00CB5968">
        <w:rPr>
          <w:position w:val="-12"/>
        </w:rPr>
        <w:object w:dxaOrig="1040" w:dyaOrig="360" w14:anchorId="795A7977">
          <v:shape id="_x0000_i1035" type="#_x0000_t75" style="width:51pt;height:21pt" o:ole="">
            <v:imagedata r:id="rId29" o:title=""/>
          </v:shape>
          <o:OLEObject Type="Embed" ProgID="Equation.DSMT4" ShapeID="_x0000_i1035" DrawAspect="Content" ObjectID="_1593795757" r:id="rId30"/>
        </w:object>
      </w:r>
      <w:r>
        <w:tab/>
      </w:r>
      <w:r>
        <w:rPr>
          <w:rFonts w:hint="eastAsia"/>
        </w:rPr>
        <w:t>(2.4)</w:t>
      </w:r>
    </w:p>
    <w:p w14:paraId="7E9E4478" w14:textId="77777777" w:rsidR="00CB5968" w:rsidRDefault="00FD48CA" w:rsidP="00143C5C">
      <w:r>
        <w:rPr>
          <w:rFonts w:hint="eastAsia"/>
        </w:rPr>
        <w:t>由</w:t>
      </w:r>
      <w:r w:rsidR="00CB5968">
        <w:rPr>
          <w:rFonts w:hint="eastAsia"/>
        </w:rPr>
        <w:t>(</w:t>
      </w:r>
      <w:r w:rsidR="00CB5968">
        <w:t>2.</w:t>
      </w:r>
      <w:r w:rsidR="00776F44">
        <w:rPr>
          <w:rFonts w:hint="eastAsia"/>
        </w:rPr>
        <w:t>3</w:t>
      </w:r>
      <w:r w:rsidR="00CB5968">
        <w:t>)</w:t>
      </w:r>
      <w:r w:rsidR="003B3018">
        <w:rPr>
          <w:rFonts w:hint="eastAsia"/>
        </w:rPr>
        <w:t>、</w:t>
      </w:r>
      <w:r>
        <w:rPr>
          <w:rFonts w:hint="eastAsia"/>
        </w:rPr>
        <w:t>(</w:t>
      </w:r>
      <w:r>
        <w:t>2.</w:t>
      </w:r>
      <w:r w:rsidR="00776F44">
        <w:rPr>
          <w:rFonts w:hint="eastAsia"/>
        </w:rPr>
        <w:t>4</w:t>
      </w:r>
      <w:r>
        <w:t>)</w:t>
      </w:r>
      <w:r>
        <w:rPr>
          <w:rFonts w:hint="eastAsia"/>
        </w:rPr>
        <w:t>式可</w:t>
      </w:r>
      <w:r w:rsidR="003B3018">
        <w:rPr>
          <w:rFonts w:hint="eastAsia"/>
        </w:rPr>
        <w:t>整理</w:t>
      </w:r>
      <w:r>
        <w:rPr>
          <w:rFonts w:hint="eastAsia"/>
        </w:rPr>
        <w:t>為</w:t>
      </w:r>
    </w:p>
    <w:p w14:paraId="18B5A65C" w14:textId="77777777" w:rsidR="0085027C" w:rsidRDefault="00CB5968" w:rsidP="00776F44">
      <w:pPr>
        <w:pStyle w:val="afa"/>
      </w:pPr>
      <w:r>
        <w:tab/>
      </w:r>
      <w:r w:rsidR="00776F44" w:rsidRPr="00776F44">
        <w:rPr>
          <w:position w:val="-28"/>
        </w:rPr>
        <w:object w:dxaOrig="5560" w:dyaOrig="680" w14:anchorId="1EF2D467">
          <v:shape id="_x0000_i1036" type="#_x0000_t75" style="width:280.5pt;height:36.75pt" o:ole="">
            <v:imagedata r:id="rId31" o:title=""/>
          </v:shape>
          <o:OLEObject Type="Embed" ProgID="Equation.DSMT4" ShapeID="_x0000_i1036" DrawAspect="Content" ObjectID="_1593795758" r:id="rId32"/>
        </w:object>
      </w:r>
      <w:r>
        <w:t xml:space="preserve"> </w:t>
      </w:r>
      <w:r>
        <w:tab/>
      </w:r>
      <w:r w:rsidR="00776F44">
        <w:rPr>
          <w:rFonts w:hint="eastAsia"/>
        </w:rPr>
        <w:t>(2.5)</w:t>
      </w:r>
    </w:p>
    <w:p w14:paraId="0BBBC728" w14:textId="279266A2" w:rsidR="00CB5968" w:rsidRDefault="00A76F6A" w:rsidP="008407DC">
      <w:r>
        <w:rPr>
          <w:rFonts w:hint="eastAsia"/>
        </w:rPr>
        <w:t>其中，</w:t>
      </w:r>
      <w:r w:rsidRPr="00A76F6A">
        <w:rPr>
          <w:position w:val="-12"/>
        </w:rPr>
        <w:object w:dxaOrig="279" w:dyaOrig="360" w14:anchorId="64CB332E">
          <v:shape id="_x0000_i1037" type="#_x0000_t75" style="width:14.25pt;height:21pt" o:ole="">
            <v:imagedata r:id="rId33" o:title=""/>
          </v:shape>
          <o:OLEObject Type="Embed" ProgID="Equation.DSMT4" ShapeID="_x0000_i1037" DrawAspect="Content" ObjectID="_1593795759" r:id="rId34"/>
        </w:object>
      </w:r>
      <w:r>
        <w:rPr>
          <w:rFonts w:hint="eastAsia"/>
        </w:rPr>
        <w:t>為阻尼器之阻尼比，</w:t>
      </w:r>
      <w:r w:rsidR="005E6FD2" w:rsidRPr="00A76F6A">
        <w:rPr>
          <w:position w:val="-6"/>
        </w:rPr>
        <w:object w:dxaOrig="240" w:dyaOrig="220" w14:anchorId="62775BA7">
          <v:shape id="_x0000_i1038" type="#_x0000_t75" style="width:11.25pt;height:11.25pt" o:ole="">
            <v:imagedata r:id="rId35" o:title=""/>
          </v:shape>
          <o:OLEObject Type="Embed" ProgID="Equation.DSMT4" ShapeID="_x0000_i1038" DrawAspect="Content" ObjectID="_1593795760" r:id="rId36"/>
        </w:object>
      </w:r>
      <w:r>
        <w:rPr>
          <w:rFonts w:hint="eastAsia"/>
        </w:rPr>
        <w:t>為結構系統</w:t>
      </w:r>
      <w:r w:rsidR="00776F44">
        <w:rPr>
          <w:rFonts w:hint="eastAsia"/>
        </w:rPr>
        <w:t>自然</w:t>
      </w:r>
      <w:r>
        <w:rPr>
          <w:rFonts w:hint="eastAsia"/>
        </w:rPr>
        <w:t>頻率，</w:t>
      </w:r>
      <w:r w:rsidR="005E6FD2" w:rsidRPr="00A76F6A">
        <w:rPr>
          <w:position w:val="-6"/>
        </w:rPr>
        <w:object w:dxaOrig="200" w:dyaOrig="279" w14:anchorId="1803FDBF">
          <v:shape id="_x0000_i1039" type="#_x0000_t75" style="width:11.25pt;height:14.25pt" o:ole="">
            <v:imagedata r:id="rId37" o:title=""/>
          </v:shape>
          <o:OLEObject Type="Embed" ProgID="Equation.DSMT4" ShapeID="_x0000_i1039" DrawAspect="Content" ObjectID="_1593795761" r:id="rId38"/>
        </w:object>
      </w:r>
      <w:r>
        <w:rPr>
          <w:rFonts w:hint="eastAsia"/>
        </w:rPr>
        <w:t>為結構系統勁度</w:t>
      </w:r>
      <w:r w:rsidR="00776F44">
        <w:rPr>
          <w:rFonts w:hint="eastAsia"/>
        </w:rPr>
        <w:t>，</w:t>
      </w:r>
      <w:r w:rsidR="00776F44" w:rsidRPr="00A76F6A">
        <w:rPr>
          <w:position w:val="-12"/>
        </w:rPr>
        <w:object w:dxaOrig="300" w:dyaOrig="360" w14:anchorId="6C2A4753">
          <v:shape id="_x0000_i1040" type="#_x0000_t75" style="width:14.25pt;height:21pt" o:ole="">
            <v:imagedata r:id="rId39" o:title=""/>
          </v:shape>
          <o:OLEObject Type="Embed" ProgID="Equation.DSMT4" ShapeID="_x0000_i1040" DrawAspect="Content" ObjectID="_1593795762" r:id="rId40"/>
        </w:object>
      </w:r>
      <w:r w:rsidR="00776F44">
        <w:rPr>
          <w:rFonts w:hint="eastAsia"/>
        </w:rPr>
        <w:t>為臨界阻尼</w:t>
      </w:r>
      <w:r w:rsidRPr="00553498">
        <w:rPr>
          <w:rFonts w:hint="eastAsia"/>
        </w:rPr>
        <w:t>。</w:t>
      </w:r>
    </w:p>
    <w:p w14:paraId="3DD3F1B1" w14:textId="7A1C3B0B" w:rsidR="00776F44" w:rsidRDefault="00776F44" w:rsidP="008407DC">
      <w:r>
        <w:rPr>
          <w:rFonts w:hint="eastAsia"/>
        </w:rPr>
        <w:t>定義</w:t>
      </w:r>
      <w:r w:rsidR="00A76F6A">
        <w:rPr>
          <w:rFonts w:hint="eastAsia"/>
        </w:rPr>
        <w:t>最大彈性應變能</w:t>
      </w:r>
      <w:r w:rsidR="007B194B" w:rsidRPr="00712A36">
        <w:rPr>
          <w:position w:val="-12"/>
        </w:rPr>
        <w:object w:dxaOrig="320" w:dyaOrig="360" w14:anchorId="2CFF2B2C">
          <v:shape id="_x0000_i1041" type="#_x0000_t75" style="width:14.25pt;height:18.75pt" o:ole="">
            <v:imagedata r:id="rId41" o:title=""/>
          </v:shape>
          <o:OLEObject Type="Embed" ProgID="Equation.DSMT4" ShapeID="_x0000_i1041" DrawAspect="Content" ObjectID="_1593795763" r:id="rId42"/>
        </w:object>
      </w:r>
      <w:r w:rsidR="00A76F6A">
        <w:rPr>
          <w:rFonts w:hint="eastAsia"/>
        </w:rPr>
        <w:t>如</w:t>
      </w:r>
      <w:r w:rsidR="007B194B">
        <w:rPr>
          <w:rFonts w:hint="eastAsia"/>
        </w:rPr>
        <w:t>下</w:t>
      </w:r>
      <w:r w:rsidR="00712A36">
        <w:rPr>
          <w:rFonts w:hint="eastAsia"/>
        </w:rPr>
        <w:t>式，當系統受到地震</w:t>
      </w:r>
      <w:r>
        <w:rPr>
          <w:rFonts w:hint="eastAsia"/>
        </w:rPr>
        <w:t>擾動時</w:t>
      </w:r>
      <w:r w:rsidR="00712A36">
        <w:rPr>
          <w:rFonts w:hint="eastAsia"/>
        </w:rPr>
        <w:t>，</w:t>
      </w:r>
      <w:r w:rsidR="005E6FD2" w:rsidRPr="00712A36">
        <w:rPr>
          <w:position w:val="-6"/>
        </w:rPr>
        <w:object w:dxaOrig="639" w:dyaOrig="260" w14:anchorId="5427FFBD">
          <v:shape id="_x0000_i1042" type="#_x0000_t75" style="width:36.75pt;height:15.75pt" o:ole="">
            <v:imagedata r:id="rId43" o:title=""/>
          </v:shape>
          <o:OLEObject Type="Embed" ProgID="Equation.DSMT4" ShapeID="_x0000_i1042" DrawAspect="Content" ObjectID="_1593795764" r:id="rId44"/>
        </w:object>
      </w:r>
      <w:r w:rsidR="00712A36">
        <w:rPr>
          <w:rFonts w:hint="eastAsia"/>
        </w:rPr>
        <w:t>，</w:t>
      </w:r>
    </w:p>
    <w:p w14:paraId="06EBFAEE" w14:textId="590BF3F7" w:rsidR="00776F44" w:rsidRDefault="008C029B" w:rsidP="00776F44">
      <w:pPr>
        <w:pStyle w:val="afa"/>
        <w:ind w:firstLineChars="0" w:firstLine="0"/>
      </w:pPr>
      <w:r>
        <w:tab/>
      </w:r>
      <w:r w:rsidR="005E6FD2" w:rsidRPr="008C029B">
        <w:rPr>
          <w:position w:val="-24"/>
        </w:rPr>
        <w:object w:dxaOrig="1080" w:dyaOrig="620" w14:anchorId="1D8ADDD0">
          <v:shape id="_x0000_i1043" type="#_x0000_t75" style="width:56.25pt;height:33pt" o:ole="">
            <v:imagedata r:id="rId45" o:title=""/>
          </v:shape>
          <o:OLEObject Type="Embed" ProgID="Equation.DSMT4" ShapeID="_x0000_i1043" DrawAspect="Content" ObjectID="_1593795765" r:id="rId46"/>
        </w:object>
      </w:r>
      <w:r>
        <w:tab/>
      </w:r>
      <w:r w:rsidRPr="00776F44">
        <w:t>(</w:t>
      </w:r>
      <w:r w:rsidRPr="00776F44">
        <w:rPr>
          <w:rFonts w:hint="eastAsia"/>
        </w:rPr>
        <w:t>2.6</w:t>
      </w:r>
      <w:r w:rsidRPr="00776F44">
        <w:t>)</w:t>
      </w:r>
    </w:p>
    <w:p w14:paraId="260637F5" w14:textId="77777777" w:rsidR="007B194B" w:rsidRDefault="00776F44" w:rsidP="00143C5C">
      <w:r>
        <w:rPr>
          <w:rFonts w:hint="eastAsia"/>
        </w:rPr>
        <w:t>再由</w:t>
      </w:r>
      <w:r w:rsidR="00712A36">
        <w:rPr>
          <w:rFonts w:hint="eastAsia"/>
        </w:rPr>
        <w:t>(</w:t>
      </w:r>
      <w:r w:rsidR="00712A36">
        <w:t>2.</w:t>
      </w:r>
      <w:r>
        <w:rPr>
          <w:rFonts w:hint="eastAsia"/>
        </w:rPr>
        <w:t>5</w:t>
      </w:r>
      <w:r w:rsidR="00712A36">
        <w:rPr>
          <w:rFonts w:hint="eastAsia"/>
        </w:rPr>
        <w:t>)</w:t>
      </w:r>
      <w:r w:rsidR="00712A36">
        <w:rPr>
          <w:rFonts w:hint="eastAsia"/>
        </w:rPr>
        <w:t>式與</w:t>
      </w:r>
      <w:r w:rsidR="00712A36">
        <w:rPr>
          <w:rFonts w:hint="eastAsia"/>
        </w:rPr>
        <w:t>(</w:t>
      </w:r>
      <w:r w:rsidR="00712A36">
        <w:t>2.</w:t>
      </w:r>
      <w:r>
        <w:rPr>
          <w:rFonts w:hint="eastAsia"/>
        </w:rPr>
        <w:t>6</w:t>
      </w:r>
      <w:r w:rsidR="00712A36">
        <w:rPr>
          <w:rFonts w:hint="eastAsia"/>
        </w:rPr>
        <w:t>)</w:t>
      </w:r>
      <w:r w:rsidR="00712A36">
        <w:rPr>
          <w:rFonts w:hint="eastAsia"/>
        </w:rPr>
        <w:t>式，</w:t>
      </w:r>
      <w:r>
        <w:rPr>
          <w:rFonts w:hint="eastAsia"/>
        </w:rPr>
        <w:t>可</w:t>
      </w:r>
      <w:r w:rsidR="00712A36">
        <w:rPr>
          <w:rFonts w:hint="eastAsia"/>
        </w:rPr>
        <w:t>推導出黏性阻尼器之阻尼比</w:t>
      </w:r>
      <w:r w:rsidR="00712A36" w:rsidRPr="00712A36">
        <w:rPr>
          <w:position w:val="-12"/>
        </w:rPr>
        <w:object w:dxaOrig="279" w:dyaOrig="360" w14:anchorId="736C3A78">
          <v:shape id="_x0000_i1044" type="#_x0000_t75" style="width:14.25pt;height:21pt" o:ole="">
            <v:imagedata r:id="rId47" o:title=""/>
          </v:shape>
          <o:OLEObject Type="Embed" ProgID="Equation.DSMT4" ShapeID="_x0000_i1044" DrawAspect="Content" ObjectID="_1593795766" r:id="rId48"/>
        </w:object>
      </w:r>
      <w:r>
        <w:rPr>
          <w:rFonts w:hint="eastAsia"/>
        </w:rPr>
        <w:t>如</w:t>
      </w:r>
      <w:r w:rsidR="007B194B">
        <w:rPr>
          <w:rFonts w:hint="eastAsia"/>
        </w:rPr>
        <w:t>下</w:t>
      </w:r>
      <w:r w:rsidR="00712A36">
        <w:rPr>
          <w:rFonts w:hint="eastAsia"/>
        </w:rPr>
        <w:t>式</w:t>
      </w:r>
    </w:p>
    <w:p w14:paraId="579D6E05" w14:textId="6E9452AA" w:rsidR="007B194B" w:rsidRDefault="00712A36" w:rsidP="003A3EC9">
      <w:pPr>
        <w:pStyle w:val="afa"/>
      </w:pPr>
      <w:r w:rsidRPr="00776F44">
        <w:tab/>
      </w:r>
      <w:r w:rsidR="005E6FD2" w:rsidRPr="00776F44">
        <w:object w:dxaOrig="1120" w:dyaOrig="680" w14:anchorId="1A0BF97E">
          <v:shape id="_x0000_i1045" type="#_x0000_t75" style="width:63.75pt;height:39pt" o:ole="">
            <v:imagedata r:id="rId49" o:title=""/>
          </v:shape>
          <o:OLEObject Type="Embed" ProgID="Equation.DSMT4" ShapeID="_x0000_i1045" DrawAspect="Content" ObjectID="_1593795767" r:id="rId50"/>
        </w:object>
      </w:r>
      <w:r w:rsidRPr="00776F44">
        <w:t xml:space="preserve"> </w:t>
      </w:r>
      <w:r w:rsidRPr="00776F44">
        <w:tab/>
      </w:r>
      <w:r w:rsidR="00776F44" w:rsidRPr="00776F44">
        <w:t>(</w:t>
      </w:r>
      <w:r w:rsidR="00776F44" w:rsidRPr="00776F44">
        <w:rPr>
          <w:rFonts w:hint="eastAsia"/>
        </w:rPr>
        <w:t>2.7</w:t>
      </w:r>
      <w:r w:rsidR="00776F44" w:rsidRPr="00776F44">
        <w:t>)</w:t>
      </w:r>
    </w:p>
    <w:p w14:paraId="4D92A29D" w14:textId="77777777" w:rsidR="00C972F2" w:rsidRPr="00776F44" w:rsidRDefault="00C972F2" w:rsidP="00C972F2">
      <w:pPr>
        <w:pStyle w:val="3"/>
      </w:pPr>
      <w:bookmarkStart w:id="74" w:name="_Toc519258308"/>
      <w:bookmarkStart w:id="75" w:name="_Toc485945665"/>
      <w:bookmarkStart w:id="76" w:name="_Toc486114760"/>
      <w:bookmarkStart w:id="77" w:name="_Toc510044426"/>
      <w:bookmarkStart w:id="78" w:name="_Toc510044614"/>
      <w:bookmarkStart w:id="79" w:name="_Toc510044749"/>
      <w:r>
        <w:rPr>
          <w:rFonts w:hint="eastAsia"/>
          <w:szCs w:val="28"/>
        </w:rPr>
        <w:t>含黏性阻尼器系統之有效阻尼比</w:t>
      </w:r>
      <w:bookmarkEnd w:id="74"/>
    </w:p>
    <w:p w14:paraId="0D7530FD" w14:textId="48E31BD2" w:rsidR="00C972F2" w:rsidRDefault="00C972F2" w:rsidP="00C972F2">
      <w:pPr>
        <w:ind w:firstLine="425"/>
      </w:pPr>
      <w:r w:rsidRPr="005B7A76">
        <w:rPr>
          <w:rFonts w:hint="eastAsia"/>
        </w:rPr>
        <w:t>Ra</w:t>
      </w:r>
      <w:r w:rsidRPr="005B7A76">
        <w:t>ggett (1975)</w:t>
      </w:r>
      <w:r w:rsidRPr="005B7A76">
        <w:rPr>
          <w:rFonts w:hint="eastAsia"/>
        </w:rPr>
        <w:t>提出估算結構阻尼比之方法，其將結構系統之系統阻尼比視為各單元構件所貢獻之系統阻尼比的總和。所以對於加裝阻尼器之減震系統結構，</w:t>
      </w:r>
      <w:r w:rsidRPr="005B7A76">
        <w:rPr>
          <w:rFonts w:hint="eastAsia"/>
        </w:rPr>
        <w:lastRenderedPageBreak/>
        <w:t>系統有效阻尼比</w:t>
      </w:r>
      <w:r w:rsidRPr="005B7A76">
        <w:rPr>
          <w:position w:val="-14"/>
        </w:rPr>
        <w:object w:dxaOrig="360" w:dyaOrig="380" w14:anchorId="586F1FD4">
          <v:shape id="_x0000_i1046" type="#_x0000_t75" style="width:21pt;height:21pt" o:ole="">
            <v:imagedata r:id="rId51" o:title=""/>
          </v:shape>
          <o:OLEObject Type="Embed" ProgID="Equation.DSMT4" ShapeID="_x0000_i1046" DrawAspect="Content" ObjectID="_1593795768" r:id="rId52"/>
        </w:object>
      </w:r>
      <w:r w:rsidRPr="005B7A76">
        <w:rPr>
          <w:rFonts w:hint="eastAsia"/>
        </w:rPr>
        <w:t>可分為兩部分，一為固有阻尼比</w:t>
      </w:r>
      <w:r w:rsidRPr="005B7A76">
        <w:rPr>
          <w:rFonts w:hint="eastAsia"/>
        </w:rPr>
        <w:t>(</w:t>
      </w:r>
      <w:r w:rsidRPr="005B7A76">
        <w:t>Inherent Damping)</w:t>
      </w:r>
      <w:r w:rsidR="005E6FD2" w:rsidRPr="00464C71">
        <w:rPr>
          <w:position w:val="-12"/>
        </w:rPr>
        <w:object w:dxaOrig="260" w:dyaOrig="360" w14:anchorId="3A24E5AD">
          <v:shape id="_x0000_i1047" type="#_x0000_t75" style="width:15.75pt;height:21pt" o:ole="">
            <v:imagedata r:id="rId53" o:title=""/>
          </v:shape>
          <o:OLEObject Type="Embed" ProgID="Equation.DSMT4" ShapeID="_x0000_i1047" DrawAspect="Content" ObjectID="_1593795769" r:id="rId54"/>
        </w:object>
      </w:r>
      <w:r w:rsidRPr="005B7A76">
        <w:rPr>
          <w:rFonts w:hint="eastAsia"/>
        </w:rPr>
        <w:t>，另外為阻尼器提供之阻尼比</w:t>
      </w:r>
      <w:r w:rsidR="005E6FD2" w:rsidRPr="00464C71">
        <w:rPr>
          <w:position w:val="-12"/>
        </w:rPr>
        <w:object w:dxaOrig="279" w:dyaOrig="360" w14:anchorId="348BF9A3">
          <v:shape id="_x0000_i1048" type="#_x0000_t75" style="width:17.25pt;height:21pt" o:ole="">
            <v:imagedata r:id="rId55" o:title=""/>
          </v:shape>
          <o:OLEObject Type="Embed" ProgID="Equation.DSMT4" ShapeID="_x0000_i1048" DrawAspect="Content" ObjectID="_1593795770" r:id="rId56"/>
        </w:object>
      </w:r>
      <w:r w:rsidRPr="005B7A76">
        <w:rPr>
          <w:rFonts w:hint="eastAsia"/>
        </w:rPr>
        <w:t>，如</w:t>
      </w:r>
      <w:r>
        <w:rPr>
          <w:rFonts w:hint="eastAsia"/>
        </w:rPr>
        <w:t>下</w:t>
      </w:r>
      <w:r w:rsidRPr="005B7A76">
        <w:rPr>
          <w:rFonts w:hint="eastAsia"/>
        </w:rPr>
        <w:t>式</w:t>
      </w:r>
    </w:p>
    <w:p w14:paraId="63E5061E" w14:textId="01639C0B" w:rsidR="00C972F2" w:rsidRDefault="00C972F2" w:rsidP="00C972F2">
      <w:pPr>
        <w:pStyle w:val="afa"/>
      </w:pPr>
      <w:r>
        <w:tab/>
      </w:r>
      <w:r w:rsidR="005E6FD2" w:rsidRPr="00464C71">
        <w:object w:dxaOrig="2520" w:dyaOrig="680" w14:anchorId="78F4A93E">
          <v:shape id="_x0000_i1049" type="#_x0000_t75" style="width:126.75pt;height:37.5pt" o:ole="">
            <v:imagedata r:id="rId57" o:title=""/>
          </v:shape>
          <o:OLEObject Type="Embed" ProgID="Equation.DSMT4" ShapeID="_x0000_i1049" DrawAspect="Content" ObjectID="_1593795771" r:id="rId58"/>
        </w:object>
      </w:r>
      <w:r>
        <w:t xml:space="preserve"> </w:t>
      </w:r>
      <w:r>
        <w:tab/>
      </w:r>
      <w:r>
        <w:rPr>
          <w:rFonts w:hint="eastAsia"/>
        </w:rPr>
        <w:t>(2.8)</w:t>
      </w:r>
    </w:p>
    <w:p w14:paraId="64288D2E" w14:textId="3828B8D9" w:rsidR="00C972F2" w:rsidRDefault="00C972F2" w:rsidP="00C972F2">
      <w:r>
        <w:rPr>
          <w:rFonts w:hint="eastAsia"/>
          <w:sz w:val="23"/>
          <w:szCs w:val="23"/>
        </w:rPr>
        <w:t>依據</w:t>
      </w:r>
      <w:r w:rsidRPr="008C029B">
        <w:rPr>
          <w:rFonts w:cs="Times New Roman"/>
          <w:szCs w:val="24"/>
        </w:rPr>
        <w:t>Raggett(1975)</w:t>
      </w:r>
      <w:r>
        <w:rPr>
          <w:rFonts w:cs="Times New Roman" w:hint="eastAsia"/>
          <w:szCs w:val="24"/>
        </w:rPr>
        <w:t>之</w:t>
      </w:r>
      <w:r>
        <w:rPr>
          <w:rFonts w:hint="eastAsia"/>
          <w:sz w:val="23"/>
          <w:szCs w:val="23"/>
        </w:rPr>
        <w:t>概念，</w:t>
      </w:r>
      <w:r>
        <w:rPr>
          <w:rFonts w:hint="eastAsia"/>
        </w:rPr>
        <w:t>將</w:t>
      </w:r>
      <w:r>
        <w:rPr>
          <w:rFonts w:hint="eastAsia"/>
        </w:rPr>
        <w:t>(2.8)</w:t>
      </w:r>
      <w:r>
        <w:rPr>
          <w:rFonts w:hint="eastAsia"/>
        </w:rPr>
        <w:t>式推廣至多自由度系統，如下式</w:t>
      </w:r>
    </w:p>
    <w:p w14:paraId="02BD0737" w14:textId="52132F21" w:rsidR="00C972F2" w:rsidRDefault="00C972F2" w:rsidP="00C972F2">
      <w:pPr>
        <w:pStyle w:val="afa"/>
      </w:pPr>
      <w:r>
        <w:tab/>
      </w:r>
      <w:r w:rsidR="00AF5A77" w:rsidRPr="00AF5A77">
        <w:rPr>
          <w:position w:val="-30"/>
        </w:rPr>
        <w:object w:dxaOrig="3920" w:dyaOrig="760" w14:anchorId="5D0DB738">
          <v:shape id="_x0000_i1050" type="#_x0000_t75" style="width:229.5pt;height:39pt" o:ole="">
            <v:imagedata r:id="rId59" o:title=""/>
          </v:shape>
          <o:OLEObject Type="Embed" ProgID="Equation.DSMT4" ShapeID="_x0000_i1050" DrawAspect="Content" ObjectID="_1593795772" r:id="rId60"/>
        </w:object>
      </w:r>
      <w:r>
        <w:t xml:space="preserve"> </w:t>
      </w:r>
      <w:r>
        <w:tab/>
      </w:r>
      <w:r>
        <w:rPr>
          <w:rFonts w:hint="eastAsia"/>
        </w:rPr>
        <w:t>(2.9)</w:t>
      </w:r>
    </w:p>
    <w:p w14:paraId="28CA72DE" w14:textId="623A6E9F" w:rsidR="00C972F2" w:rsidRPr="00E35D88" w:rsidRDefault="00C972F2" w:rsidP="00C972F2">
      <w:r>
        <w:rPr>
          <w:rFonts w:hint="eastAsia"/>
        </w:rPr>
        <w:t>其中，</w:t>
      </w:r>
      <w:r w:rsidR="003F71BC" w:rsidRPr="000E62C7">
        <w:rPr>
          <w:position w:val="-6"/>
        </w:rPr>
        <w:object w:dxaOrig="139" w:dyaOrig="260" w14:anchorId="51A7EFE2">
          <v:shape id="_x0000_i1051" type="#_x0000_t75" style="width:7.5pt;height:14.25pt" o:ole="">
            <v:imagedata r:id="rId61" o:title=""/>
          </v:shape>
          <o:OLEObject Type="Embed" ProgID="Equation.DSMT4" ShapeID="_x0000_i1051" DrawAspect="Content" ObjectID="_1593795773" r:id="rId62"/>
        </w:object>
      </w:r>
      <w:r w:rsidR="003F71BC">
        <w:rPr>
          <w:rFonts w:hint="eastAsia"/>
        </w:rPr>
        <w:t>為樓層編號，</w:t>
      </w:r>
      <w:r w:rsidR="003F71BC" w:rsidRPr="00A62039">
        <w:rPr>
          <w:position w:val="-12"/>
        </w:rPr>
        <w:object w:dxaOrig="279" w:dyaOrig="360" w14:anchorId="723AB762">
          <v:shape id="_x0000_i1052" type="#_x0000_t75" style="width:17.25pt;height:21pt" o:ole="">
            <v:imagedata r:id="rId63" o:title=""/>
          </v:shape>
          <o:OLEObject Type="Embed" ProgID="Equation.DSMT4" ShapeID="_x0000_i1052" DrawAspect="Content" ObjectID="_1593795774" r:id="rId64"/>
        </w:object>
      </w:r>
      <w:r>
        <w:rPr>
          <w:rFonts w:hint="eastAsia"/>
        </w:rPr>
        <w:t>為阻尼器之阻尼比，</w:t>
      </w:r>
      <w:r w:rsidR="003F71BC" w:rsidRPr="003F71BC">
        <w:rPr>
          <w:position w:val="-12"/>
        </w:rPr>
        <w:object w:dxaOrig="360" w:dyaOrig="360" w14:anchorId="1F1EB88D">
          <v:shape id="_x0000_i1053" type="#_x0000_t75" style="width:18.75pt;height:18.75pt" o:ole="">
            <v:imagedata r:id="rId65" o:title=""/>
          </v:shape>
          <o:OLEObject Type="Embed" ProgID="Equation.DSMT4" ShapeID="_x0000_i1053" DrawAspect="Content" ObjectID="_1593795775" r:id="rId66"/>
        </w:object>
      </w:r>
      <w:r>
        <w:rPr>
          <w:rFonts w:hint="eastAsia"/>
        </w:rPr>
        <w:t>為阻尼器單位週期中所做之功，</w:t>
      </w:r>
      <w:r w:rsidR="005E6FD2" w:rsidRPr="00E35D88">
        <w:rPr>
          <w:position w:val="-12"/>
        </w:rPr>
        <w:object w:dxaOrig="320" w:dyaOrig="360" w14:anchorId="65A009FE">
          <v:shape id="_x0000_i1054" type="#_x0000_t75" style="width:18.75pt;height:18.75pt" o:ole="">
            <v:imagedata r:id="rId67" o:title=""/>
          </v:shape>
          <o:OLEObject Type="Embed" ProgID="Equation.DSMT4" ShapeID="_x0000_i1054" DrawAspect="Content" ObjectID="_1593795776" r:id="rId68"/>
        </w:object>
      </w:r>
      <w:r w:rsidRPr="00E35D88">
        <w:rPr>
          <w:rFonts w:hint="eastAsia"/>
        </w:rPr>
        <w:t>為結構系統最大彈性應變能</w:t>
      </w:r>
      <w:r w:rsidRPr="00553498">
        <w:rPr>
          <w:rFonts w:hint="eastAsia"/>
        </w:rPr>
        <w:t>。</w:t>
      </w:r>
    </w:p>
    <w:p w14:paraId="79A576BB" w14:textId="78570858" w:rsidR="00C972F2" w:rsidRDefault="00C972F2" w:rsidP="00C972F2">
      <w:r>
        <w:rPr>
          <w:rFonts w:hint="eastAsia"/>
        </w:rPr>
        <w:t>將</w:t>
      </w:r>
      <w:r>
        <w:rPr>
          <w:rFonts w:hint="eastAsia"/>
        </w:rPr>
        <w:t>(2.3)</w:t>
      </w:r>
      <w:r>
        <w:rPr>
          <w:rFonts w:hint="eastAsia"/>
        </w:rPr>
        <w:t>式推廣至多自由度系統，</w:t>
      </w:r>
      <w:r w:rsidRPr="00E35D88">
        <w:rPr>
          <w:rFonts w:hint="eastAsia"/>
        </w:rPr>
        <w:t>結構系統阻尼器所作之</w:t>
      </w:r>
      <w:r>
        <w:rPr>
          <w:rFonts w:hint="eastAsia"/>
        </w:rPr>
        <w:t>總</w:t>
      </w:r>
      <w:r w:rsidRPr="00E35D88">
        <w:rPr>
          <w:rFonts w:hint="eastAsia"/>
        </w:rPr>
        <w:t>功</w:t>
      </w:r>
      <w:r w:rsidR="005E6FD2" w:rsidRPr="001C526C">
        <w:rPr>
          <w:position w:val="-12"/>
        </w:rPr>
        <w:object w:dxaOrig="360" w:dyaOrig="360" w14:anchorId="47AC443E">
          <v:shape id="_x0000_i1055" type="#_x0000_t75" style="width:18.75pt;height:18.75pt" o:ole="">
            <v:imagedata r:id="rId69" o:title=""/>
          </v:shape>
          <o:OLEObject Type="Embed" ProgID="Equation.DSMT4" ShapeID="_x0000_i1055" DrawAspect="Content" ObjectID="_1593795777" r:id="rId70"/>
        </w:object>
      </w:r>
      <w:r>
        <w:rPr>
          <w:rFonts w:hint="eastAsia"/>
        </w:rPr>
        <w:t>如下式</w:t>
      </w:r>
    </w:p>
    <w:p w14:paraId="5BC8CABC" w14:textId="76904450" w:rsidR="00C972F2" w:rsidRDefault="00C972F2" w:rsidP="00C972F2">
      <w:pPr>
        <w:pStyle w:val="afa"/>
      </w:pPr>
      <w:r>
        <w:tab/>
      </w:r>
      <w:r w:rsidR="005C04EA" w:rsidRPr="00775BEC">
        <w:rPr>
          <w:position w:val="-24"/>
        </w:rPr>
        <w:object w:dxaOrig="4120" w:dyaOrig="620" w14:anchorId="36C2D8BD">
          <v:shape id="_x0000_i1056" type="#_x0000_t75" style="width:225pt;height:31.5pt" o:ole="">
            <v:imagedata r:id="rId71" o:title=""/>
          </v:shape>
          <o:OLEObject Type="Embed" ProgID="Equation.DSMT4" ShapeID="_x0000_i1056" DrawAspect="Content" ObjectID="_1593795778" r:id="rId72"/>
        </w:object>
      </w:r>
      <w:r>
        <w:t xml:space="preserve"> </w:t>
      </w:r>
      <w:r>
        <w:tab/>
      </w:r>
      <w:r>
        <w:rPr>
          <w:rFonts w:hint="eastAsia"/>
        </w:rPr>
        <w:t>(2.10)</w:t>
      </w:r>
    </w:p>
    <w:p w14:paraId="4116703A" w14:textId="6B11D4A8" w:rsidR="00C972F2" w:rsidRPr="00617A40" w:rsidRDefault="00C972F2" w:rsidP="00C972F2">
      <w:r>
        <w:rPr>
          <w:rFonts w:hint="eastAsia"/>
        </w:rPr>
        <w:t>其中</w:t>
      </w:r>
      <w:r w:rsidR="003F71BC">
        <w:rPr>
          <w:rFonts w:hint="eastAsia"/>
        </w:rPr>
        <w:t>，</w:t>
      </w:r>
      <w:r w:rsidR="003F71BC" w:rsidRPr="000E62C7">
        <w:rPr>
          <w:position w:val="-6"/>
        </w:rPr>
        <w:object w:dxaOrig="139" w:dyaOrig="260" w14:anchorId="6588CE40">
          <v:shape id="_x0000_i1057" type="#_x0000_t75" style="width:7.5pt;height:14.25pt" o:ole="">
            <v:imagedata r:id="rId61" o:title=""/>
          </v:shape>
          <o:OLEObject Type="Embed" ProgID="Equation.DSMT4" ShapeID="_x0000_i1057" DrawAspect="Content" ObjectID="_1593795779" r:id="rId73"/>
        </w:object>
      </w:r>
      <w:r w:rsidR="003F71BC">
        <w:rPr>
          <w:rFonts w:hint="eastAsia"/>
        </w:rPr>
        <w:t>為樓層編號</w:t>
      </w:r>
      <w:r>
        <w:rPr>
          <w:rFonts w:hint="eastAsia"/>
        </w:rPr>
        <w:t>，</w:t>
      </w:r>
      <w:r w:rsidR="003F71BC" w:rsidRPr="003F71BC">
        <w:rPr>
          <w:position w:val="-6"/>
        </w:rPr>
        <w:object w:dxaOrig="180" w:dyaOrig="220" w14:anchorId="1450285A">
          <v:shape id="_x0000_i1058" type="#_x0000_t75" style="width:11.25pt;height:11.25pt" o:ole="">
            <v:imagedata r:id="rId74" o:title=""/>
          </v:shape>
          <o:OLEObject Type="Embed" ProgID="Equation.DSMT4" ShapeID="_x0000_i1058" DrawAspect="Content" ObjectID="_1593795780" r:id="rId75"/>
        </w:object>
      </w:r>
      <w:r>
        <w:rPr>
          <w:rFonts w:hint="eastAsia"/>
        </w:rPr>
        <w:t>為阻尼器阻</w:t>
      </w:r>
      <w:r w:rsidRPr="00617A40">
        <w:rPr>
          <w:rFonts w:hint="eastAsia"/>
        </w:rPr>
        <w:t>尼係數，</w:t>
      </w:r>
      <w:r w:rsidR="003F71BC" w:rsidRPr="003F71BC">
        <w:rPr>
          <w:position w:val="-12"/>
        </w:rPr>
        <w:object w:dxaOrig="260" w:dyaOrig="360" w14:anchorId="4DBE5236">
          <v:shape id="_x0000_i1059" type="#_x0000_t75" style="width:15.75pt;height:18.75pt" o:ole="">
            <v:imagedata r:id="rId76" o:title=""/>
          </v:shape>
          <o:OLEObject Type="Embed" ProgID="Equation.DSMT4" ShapeID="_x0000_i1059" DrawAspect="Content" ObjectID="_1593795781" r:id="rId77"/>
        </w:object>
      </w:r>
      <w:r w:rsidRPr="00617A40">
        <w:rPr>
          <w:rFonts w:hint="eastAsia"/>
        </w:rPr>
        <w:t>為阻尼器之位移振</w:t>
      </w:r>
      <w:r w:rsidR="00543E14">
        <w:rPr>
          <w:rFonts w:hint="eastAsia"/>
        </w:rPr>
        <w:t>幅</w:t>
      </w:r>
      <w:r w:rsidRPr="00617A40">
        <w:rPr>
          <w:rFonts w:hint="eastAsia"/>
        </w:rPr>
        <w:t>。</w:t>
      </w:r>
    </w:p>
    <w:p w14:paraId="14DC4A6C" w14:textId="77777777" w:rsidR="00C972F2" w:rsidRDefault="00C972F2" w:rsidP="00143C5C">
      <w:r>
        <w:rPr>
          <w:rFonts w:hint="eastAsia"/>
        </w:rPr>
        <w:t>結構阻尼比增加會使得高頻模態之反應受到抑制，因此如只考慮第一模態，並如本研究將建築結構以剪力構架簡化模擬，可以令阻尼器之位移振福如下式</w:t>
      </w:r>
    </w:p>
    <w:p w14:paraId="621FD38B" w14:textId="206591CF" w:rsidR="00C972F2" w:rsidRDefault="00C972F2" w:rsidP="00C972F2">
      <w:pPr>
        <w:pStyle w:val="afa"/>
      </w:pPr>
      <w:r>
        <w:tab/>
      </w:r>
      <w:r w:rsidR="003F71BC" w:rsidRPr="001C526C">
        <w:rPr>
          <w:position w:val="-12"/>
        </w:rPr>
        <w:object w:dxaOrig="740" w:dyaOrig="360" w14:anchorId="46F71A81">
          <v:shape id="_x0000_i1060" type="#_x0000_t75" style="width:47.25pt;height:18.75pt" o:ole="">
            <v:imagedata r:id="rId78" o:title=""/>
          </v:shape>
          <o:OLEObject Type="Embed" ProgID="Equation.DSMT4" ShapeID="_x0000_i1060" DrawAspect="Content" ObjectID="_1593795782" r:id="rId79"/>
        </w:object>
      </w:r>
      <w:r>
        <w:t xml:space="preserve"> </w:t>
      </w:r>
      <w:r>
        <w:tab/>
      </w:r>
      <w:r>
        <w:rPr>
          <w:rFonts w:hint="eastAsia"/>
        </w:rPr>
        <w:t>(2.11)</w:t>
      </w:r>
    </w:p>
    <w:p w14:paraId="7A03722E" w14:textId="2B759DA8" w:rsidR="00C972F2" w:rsidRDefault="00C972F2" w:rsidP="00C972F2">
      <w:r>
        <w:rPr>
          <w:rFonts w:hint="eastAsia"/>
        </w:rPr>
        <w:t>其中，</w:t>
      </w:r>
      <w:r w:rsidR="00543E14" w:rsidRPr="00AA19AE">
        <w:rPr>
          <w:position w:val="-12"/>
        </w:rPr>
        <w:object w:dxaOrig="340" w:dyaOrig="360" w14:anchorId="10C0AF64">
          <v:shape id="_x0000_i1061" type="#_x0000_t75" style="width:21.75pt;height:17.25pt" o:ole="">
            <v:imagedata r:id="rId80" o:title=""/>
          </v:shape>
          <o:OLEObject Type="Embed" ProgID="Equation.DSMT4" ShapeID="_x0000_i1061" DrawAspect="Content" ObjectID="_1593795783" r:id="rId81"/>
        </w:object>
      </w:r>
      <w:r>
        <w:rPr>
          <w:rFonts w:hint="eastAsia"/>
        </w:rPr>
        <w:t>為阻尼器之位移振幅矩陣，</w:t>
      </w:r>
      <w:r w:rsidR="003F71BC" w:rsidRPr="00AA19AE">
        <w:rPr>
          <w:position w:val="-12"/>
        </w:rPr>
        <w:object w:dxaOrig="220" w:dyaOrig="360" w14:anchorId="4B1551B7">
          <v:shape id="_x0000_i1062" type="#_x0000_t75" style="width:15.75pt;height:17.25pt" o:ole="">
            <v:imagedata r:id="rId82" o:title=""/>
          </v:shape>
          <o:OLEObject Type="Embed" ProgID="Equation.DSMT4" ShapeID="_x0000_i1062" DrawAspect="Content" ObjectID="_1593795784" r:id="rId83"/>
        </w:object>
      </w:r>
      <w:r>
        <w:rPr>
          <w:rFonts w:hint="eastAsia"/>
        </w:rPr>
        <w:t>為第一模態振形</w:t>
      </w:r>
      <w:r>
        <w:t>(Mode shape)</w:t>
      </w:r>
      <w:r>
        <w:rPr>
          <w:rFonts w:hint="eastAsia"/>
        </w:rPr>
        <w:t>。</w:t>
      </w:r>
    </w:p>
    <w:p w14:paraId="7140441F" w14:textId="77777777" w:rsidR="00C972F2" w:rsidRDefault="00C972F2" w:rsidP="00C972F2">
      <w:r>
        <w:rPr>
          <w:rFonts w:hint="eastAsia"/>
        </w:rPr>
        <w:t>由</w:t>
      </w:r>
      <w:r>
        <w:rPr>
          <w:rFonts w:hint="eastAsia"/>
        </w:rPr>
        <w:t>(2.11)</w:t>
      </w:r>
      <w:r>
        <w:rPr>
          <w:rFonts w:hint="eastAsia"/>
        </w:rPr>
        <w:t>式將最大彈性應變能推廣至多自由度系統，整理成</w:t>
      </w:r>
    </w:p>
    <w:p w14:paraId="49824B61" w14:textId="31A486DB" w:rsidR="00C972F2" w:rsidRDefault="00C972F2" w:rsidP="00C972F2">
      <w:pPr>
        <w:pStyle w:val="afa"/>
      </w:pPr>
      <w:r>
        <w:lastRenderedPageBreak/>
        <w:tab/>
      </w:r>
      <w:r w:rsidR="003F71BC" w:rsidRPr="006636FA">
        <w:rPr>
          <w:position w:val="-62"/>
        </w:rPr>
        <w:object w:dxaOrig="4720" w:dyaOrig="1359" w14:anchorId="0BECB0C7">
          <v:shape id="_x0000_i1063" type="#_x0000_t75" style="width:252pt;height:69pt" o:ole="">
            <v:imagedata r:id="rId84" o:title=""/>
          </v:shape>
          <o:OLEObject Type="Embed" ProgID="Equation.DSMT4" ShapeID="_x0000_i1063" DrawAspect="Content" ObjectID="_1593795785" r:id="rId85"/>
        </w:object>
      </w:r>
      <w:r>
        <w:t xml:space="preserve"> </w:t>
      </w:r>
      <w:r>
        <w:tab/>
      </w:r>
      <w:r>
        <w:rPr>
          <w:rFonts w:hint="eastAsia"/>
        </w:rPr>
        <w:t>(2.12)</w:t>
      </w:r>
    </w:p>
    <w:p w14:paraId="2692944B" w14:textId="68C3D2B3" w:rsidR="00C972F2" w:rsidRDefault="00C972F2" w:rsidP="00C972F2">
      <w:r>
        <w:rPr>
          <w:rFonts w:hint="eastAsia"/>
        </w:rPr>
        <w:t>其中，</w:t>
      </w:r>
      <w:r w:rsidRPr="000E62C7">
        <w:rPr>
          <w:position w:val="-6"/>
        </w:rPr>
        <w:object w:dxaOrig="139" w:dyaOrig="260" w14:anchorId="124666DC">
          <v:shape id="_x0000_i1064" type="#_x0000_t75" style="width:7.5pt;height:14.25pt" o:ole="">
            <v:imagedata r:id="rId61" o:title=""/>
          </v:shape>
          <o:OLEObject Type="Embed" ProgID="Equation.DSMT4" ShapeID="_x0000_i1064" DrawAspect="Content" ObjectID="_1593795786" r:id="rId86"/>
        </w:object>
      </w:r>
      <w:r>
        <w:rPr>
          <w:rFonts w:hint="eastAsia"/>
        </w:rPr>
        <w:t>為樓層編號，</w:t>
      </w:r>
      <w:r w:rsidRPr="000E62C7">
        <w:rPr>
          <w:position w:val="-4"/>
        </w:rPr>
        <w:object w:dxaOrig="279" w:dyaOrig="260" w14:anchorId="31E4D1FA">
          <v:shape id="_x0000_i1065" type="#_x0000_t75" style="width:14.25pt;height:14.25pt" o:ole="">
            <v:imagedata r:id="rId87" o:title=""/>
          </v:shape>
          <o:OLEObject Type="Embed" ProgID="Equation.DSMT4" ShapeID="_x0000_i1065" DrawAspect="Content" ObjectID="_1593795787" r:id="rId88"/>
        </w:object>
      </w:r>
      <w:r>
        <w:rPr>
          <w:rFonts w:hint="eastAsia"/>
        </w:rPr>
        <w:t>為結構勁度矩陣，</w:t>
      </w:r>
      <w:r w:rsidRPr="000E62C7">
        <w:rPr>
          <w:position w:val="-4"/>
        </w:rPr>
        <w:object w:dxaOrig="300" w:dyaOrig="260" w14:anchorId="3258254F">
          <v:shape id="_x0000_i1066" type="#_x0000_t75" style="width:14.25pt;height:14.25pt" o:ole="">
            <v:imagedata r:id="rId89" o:title=""/>
          </v:shape>
          <o:OLEObject Type="Embed" ProgID="Equation.DSMT4" ShapeID="_x0000_i1066" DrawAspect="Content" ObjectID="_1593795788" r:id="rId90"/>
        </w:object>
      </w:r>
      <w:r>
        <w:rPr>
          <w:rFonts w:hint="eastAsia"/>
        </w:rPr>
        <w:t>為結構質量矩陣，</w:t>
      </w:r>
      <w:r w:rsidR="00543E14" w:rsidRPr="006636FA">
        <w:rPr>
          <w:position w:val="-12"/>
        </w:rPr>
        <w:object w:dxaOrig="279" w:dyaOrig="360" w14:anchorId="7A9C1818">
          <v:shape id="_x0000_i1067" type="#_x0000_t75" style="width:20.25pt;height:21pt" o:ole="">
            <v:imagedata r:id="rId91" o:title=""/>
          </v:shape>
          <o:OLEObject Type="Embed" ProgID="Equation.DSMT4" ShapeID="_x0000_i1067" DrawAspect="Content" ObjectID="_1593795789" r:id="rId92"/>
        </w:object>
      </w:r>
      <w:r>
        <w:rPr>
          <w:rFonts w:hint="eastAsia"/>
        </w:rPr>
        <w:t>為第一模態頻率，</w:t>
      </w:r>
      <w:r w:rsidRPr="006636FA">
        <w:rPr>
          <w:position w:val="-12"/>
        </w:rPr>
        <w:object w:dxaOrig="220" w:dyaOrig="360" w14:anchorId="51554D19">
          <v:shape id="_x0000_i1068" type="#_x0000_t75" style="width:14.25pt;height:21pt" o:ole="">
            <v:imagedata r:id="rId93" o:title=""/>
          </v:shape>
          <o:OLEObject Type="Embed" ProgID="Equation.DSMT4" ShapeID="_x0000_i1068" DrawAspect="Content" ObjectID="_1593795790" r:id="rId94"/>
        </w:object>
      </w:r>
      <w:r>
        <w:rPr>
          <w:rFonts w:hint="eastAsia"/>
        </w:rPr>
        <w:t>為第一模態週期，</w:t>
      </w:r>
      <w:r w:rsidR="00543E14" w:rsidRPr="006636FA">
        <w:rPr>
          <w:position w:val="-12"/>
        </w:rPr>
        <w:object w:dxaOrig="279" w:dyaOrig="360" w14:anchorId="507BA600">
          <v:shape id="_x0000_i1069" type="#_x0000_t75" style="width:21pt;height:21pt" o:ole="">
            <v:imagedata r:id="rId95" o:title=""/>
          </v:shape>
          <o:OLEObject Type="Embed" ProgID="Equation.DSMT4" ShapeID="_x0000_i1069" DrawAspect="Content" ObjectID="_1593795791" r:id="rId96"/>
        </w:object>
      </w:r>
      <w:r>
        <w:rPr>
          <w:rFonts w:hint="eastAsia"/>
        </w:rPr>
        <w:t>為第</w:t>
      </w:r>
      <w:r w:rsidRPr="000E62C7">
        <w:rPr>
          <w:position w:val="-6"/>
        </w:rPr>
        <w:object w:dxaOrig="139" w:dyaOrig="260" w14:anchorId="329C39BF">
          <v:shape id="_x0000_i1070" type="#_x0000_t75" style="width:7.5pt;height:14.25pt" o:ole="">
            <v:imagedata r:id="rId97" o:title=""/>
          </v:shape>
          <o:OLEObject Type="Embed" ProgID="Equation.DSMT4" ShapeID="_x0000_i1070" DrawAspect="Content" ObjectID="_1593795792" r:id="rId98"/>
        </w:object>
      </w:r>
      <w:r>
        <w:rPr>
          <w:rFonts w:hint="eastAsia"/>
        </w:rPr>
        <w:t>層樓之質量</w:t>
      </w:r>
      <w:r w:rsidRPr="00553498">
        <w:rPr>
          <w:rFonts w:hint="eastAsia"/>
        </w:rPr>
        <w:t>。</w:t>
      </w:r>
    </w:p>
    <w:p w14:paraId="604FC2BB" w14:textId="23CB5429" w:rsidR="00C972F2" w:rsidRDefault="00C972F2" w:rsidP="00C972F2">
      <w:r>
        <w:rPr>
          <w:rFonts w:hint="eastAsia"/>
        </w:rPr>
        <w:t>由</w:t>
      </w:r>
      <w:r>
        <w:rPr>
          <w:rFonts w:hint="eastAsia"/>
        </w:rPr>
        <w:t>(2.9)</w:t>
      </w:r>
      <w:r>
        <w:rPr>
          <w:rFonts w:ascii="標楷體" w:hAnsi="標楷體" w:hint="eastAsia"/>
        </w:rPr>
        <w:t>、</w:t>
      </w:r>
      <w:r>
        <w:rPr>
          <w:rFonts w:hint="eastAsia"/>
        </w:rPr>
        <w:t>(2.10)</w:t>
      </w:r>
      <w:r>
        <w:rPr>
          <w:rFonts w:hint="eastAsia"/>
        </w:rPr>
        <w:t>及</w:t>
      </w:r>
      <w:r>
        <w:rPr>
          <w:rFonts w:hint="eastAsia"/>
        </w:rPr>
        <w:t>(2.12)</w:t>
      </w:r>
      <w:r>
        <w:rPr>
          <w:rFonts w:hint="eastAsia"/>
        </w:rPr>
        <w:t>式可整理出多自由度剪力構架系統中有效阻尼比計算公式</w:t>
      </w:r>
    </w:p>
    <w:p w14:paraId="6EEE76B1" w14:textId="5409B65D" w:rsidR="00C972F2" w:rsidRDefault="00C972F2" w:rsidP="00C972F2">
      <w:pPr>
        <w:pStyle w:val="afa"/>
      </w:pPr>
      <w:r>
        <w:tab/>
      </w:r>
      <w:r w:rsidR="00690284" w:rsidRPr="00690284">
        <w:rPr>
          <w:position w:val="-34"/>
        </w:rPr>
        <w:object w:dxaOrig="4860" w:dyaOrig="800" w14:anchorId="2E6035DF">
          <v:shape id="_x0000_i1071" type="#_x0000_t75" style="width:276.75pt;height:40.5pt" o:ole="">
            <v:imagedata r:id="rId99" o:title=""/>
          </v:shape>
          <o:OLEObject Type="Embed" ProgID="Equation.DSMT4" ShapeID="_x0000_i1071" DrawAspect="Content" ObjectID="_1593795793" r:id="rId100"/>
        </w:object>
      </w:r>
      <w:r>
        <w:t xml:space="preserve"> </w:t>
      </w:r>
      <w:r>
        <w:tab/>
      </w:r>
      <w:r>
        <w:rPr>
          <w:rFonts w:hint="eastAsia"/>
        </w:rPr>
        <w:t>(</w:t>
      </w:r>
      <w:r>
        <w:t>2.13)</w:t>
      </w:r>
    </w:p>
    <w:p w14:paraId="4D4C60AE" w14:textId="5A76E96A" w:rsidR="00C972F2" w:rsidRDefault="00C972F2" w:rsidP="00C972F2">
      <w:r>
        <w:rPr>
          <w:rFonts w:hint="eastAsia"/>
        </w:rPr>
        <w:t>其中，</w:t>
      </w:r>
      <w:r w:rsidRPr="008B5014">
        <w:rPr>
          <w:position w:val="-6"/>
        </w:rPr>
        <w:object w:dxaOrig="139" w:dyaOrig="260" w14:anchorId="3BFF6B8D">
          <v:shape id="_x0000_i1072" type="#_x0000_t75" style="width:7.5pt;height:14.25pt" o:ole="">
            <v:imagedata r:id="rId101" o:title=""/>
          </v:shape>
          <o:OLEObject Type="Embed" ProgID="Equation.DSMT4" ShapeID="_x0000_i1072" DrawAspect="Content" ObjectID="_1593795794" r:id="rId102"/>
        </w:object>
      </w:r>
      <w:r>
        <w:rPr>
          <w:rFonts w:hint="eastAsia"/>
        </w:rPr>
        <w:t>為樓層編號，</w:t>
      </w:r>
      <w:r w:rsidR="00985688" w:rsidRPr="008B5014">
        <w:rPr>
          <w:position w:val="-12"/>
        </w:rPr>
        <w:object w:dxaOrig="240" w:dyaOrig="360" w14:anchorId="50CDDB43">
          <v:shape id="_x0000_i1073" type="#_x0000_t75" style="width:18.75pt;height:17.25pt" o:ole="">
            <v:imagedata r:id="rId103" o:title=""/>
          </v:shape>
          <o:OLEObject Type="Embed" ProgID="Equation.DSMT4" ShapeID="_x0000_i1073" DrawAspect="Content" ObjectID="_1593795795" r:id="rId104"/>
        </w:object>
      </w:r>
      <w:r>
        <w:rPr>
          <w:rFonts w:hint="eastAsia"/>
        </w:rPr>
        <w:t>為阻尼器擺放之角度</w:t>
      </w:r>
      <w:r w:rsidR="005C04EA">
        <w:rPr>
          <w:rFonts w:hint="eastAsia"/>
        </w:rPr>
        <w:t>(</w:t>
      </w:r>
      <w:r w:rsidR="00985688">
        <w:rPr>
          <w:rFonts w:hint="eastAsia"/>
        </w:rPr>
        <w:t>本研究擺放之角度為</w:t>
      </w:r>
      <w:r w:rsidR="005C04EA">
        <w:rPr>
          <w:rFonts w:hint="eastAsia"/>
        </w:rPr>
        <w:t>0</w:t>
      </w:r>
      <w:r w:rsidR="005C04EA">
        <w:rPr>
          <w:rFonts w:hint="eastAsia"/>
        </w:rPr>
        <w:t>度</w:t>
      </w:r>
      <w:r w:rsidR="005C04EA">
        <w:rPr>
          <w:rFonts w:hint="eastAsia"/>
        </w:rPr>
        <w:t>)</w:t>
      </w:r>
      <w:r>
        <w:rPr>
          <w:rFonts w:hint="eastAsia"/>
        </w:rPr>
        <w:t>，</w:t>
      </w:r>
      <w:r w:rsidR="00985688" w:rsidRPr="008A4D47">
        <w:rPr>
          <w:position w:val="-12"/>
        </w:rPr>
        <w:object w:dxaOrig="300" w:dyaOrig="380" w14:anchorId="0461676B">
          <v:shape id="_x0000_i1074" type="#_x0000_t75" style="width:21pt;height:21pt" o:ole="">
            <v:imagedata r:id="rId105" o:title=""/>
          </v:shape>
          <o:OLEObject Type="Embed" ProgID="Equation.DSMT4" ShapeID="_x0000_i1074" DrawAspect="Content" ObjectID="_1593795796" r:id="rId106"/>
        </w:object>
      </w:r>
      <w:r>
        <w:rPr>
          <w:rFonts w:hint="eastAsia"/>
        </w:rPr>
        <w:t>為第一模態相對振形</w:t>
      </w:r>
      <w:r>
        <w:rPr>
          <w:rFonts w:hint="eastAsia"/>
        </w:rPr>
        <w:t>(Relative Mode Shape)</w:t>
      </w:r>
      <w:r>
        <w:rPr>
          <w:rFonts w:hint="eastAsia"/>
        </w:rPr>
        <w:t>，</w:t>
      </w:r>
      <w:r w:rsidRPr="00464C71">
        <w:rPr>
          <w:position w:val="-12"/>
        </w:rPr>
        <w:object w:dxaOrig="220" w:dyaOrig="360" w14:anchorId="27C931B0">
          <v:shape id="_x0000_i1075" type="#_x0000_t75" style="width:14.25pt;height:21pt" o:ole="">
            <v:imagedata r:id="rId107" o:title=""/>
          </v:shape>
          <o:OLEObject Type="Embed" ProgID="Equation.DSMT4" ShapeID="_x0000_i1075" DrawAspect="Content" ObjectID="_1593795797" r:id="rId108"/>
        </w:object>
      </w:r>
      <w:r w:rsidRPr="008B5014">
        <w:rPr>
          <w:rFonts w:hint="eastAsia"/>
        </w:rPr>
        <w:t>為阻尼器阻尼係數</w:t>
      </w:r>
      <w:r w:rsidRPr="00553498">
        <w:rPr>
          <w:rFonts w:hint="eastAsia"/>
        </w:rPr>
        <w:t>。</w:t>
      </w:r>
    </w:p>
    <w:p w14:paraId="0625E122" w14:textId="77777777" w:rsidR="00FF5A02" w:rsidRDefault="00FF5A02" w:rsidP="00FC5EBB">
      <w:pPr>
        <w:pStyle w:val="3"/>
      </w:pPr>
      <w:bookmarkStart w:id="80" w:name="_Toc519258309"/>
      <w:r w:rsidRPr="00FF5A02">
        <w:rPr>
          <w:rFonts w:hint="eastAsia"/>
        </w:rPr>
        <w:t>總阻尼係數</w:t>
      </w:r>
      <w:bookmarkEnd w:id="75"/>
      <w:bookmarkEnd w:id="76"/>
      <w:bookmarkEnd w:id="77"/>
      <w:bookmarkEnd w:id="78"/>
      <w:bookmarkEnd w:id="79"/>
      <w:bookmarkEnd w:id="80"/>
    </w:p>
    <w:p w14:paraId="763A9ABB" w14:textId="77777777" w:rsidR="00254083" w:rsidRDefault="00254083" w:rsidP="00254083">
      <w:pPr>
        <w:ind w:firstLine="425"/>
      </w:pPr>
      <w:r>
        <w:rPr>
          <w:rFonts w:hint="eastAsia"/>
        </w:rPr>
        <w:t>均勻分配法</w:t>
      </w:r>
      <w:r>
        <w:rPr>
          <w:rFonts w:hint="eastAsia"/>
        </w:rPr>
        <w:t>(Uniform Distribution)</w:t>
      </w:r>
      <w:r w:rsidR="00FB4764" w:rsidRPr="00FB4764">
        <w:rPr>
          <w:rFonts w:hint="eastAsia"/>
        </w:rPr>
        <w:t xml:space="preserve"> </w:t>
      </w:r>
      <w:r w:rsidR="00FB4764">
        <w:rPr>
          <w:rFonts w:hint="eastAsia"/>
        </w:rPr>
        <w:t>，簡稱</w:t>
      </w:r>
      <w:r w:rsidR="00FB4764">
        <w:rPr>
          <w:rFonts w:hint="eastAsia"/>
        </w:rPr>
        <w:t>UD</w:t>
      </w:r>
      <w:r w:rsidR="00AF0A6E">
        <w:rPr>
          <w:rFonts w:hint="eastAsia"/>
        </w:rPr>
        <w:t>，為</w:t>
      </w:r>
      <w:r>
        <w:rPr>
          <w:rFonts w:hint="eastAsia"/>
        </w:rPr>
        <w:t>將阻尼器均勻配置在建築物的各層樓</w:t>
      </w:r>
      <w:r w:rsidR="00201A44">
        <w:rPr>
          <w:rFonts w:hint="eastAsia"/>
        </w:rPr>
        <w:t>，</w:t>
      </w:r>
      <w:r>
        <w:rPr>
          <w:rFonts w:hint="eastAsia"/>
        </w:rPr>
        <w:t>由</w:t>
      </w:r>
      <w:r w:rsidR="00FB4764">
        <w:rPr>
          <w:rFonts w:hint="eastAsia"/>
        </w:rPr>
        <w:t xml:space="preserve"> </w:t>
      </w:r>
      <w:r w:rsidR="0070539A">
        <w:rPr>
          <w:rFonts w:hint="eastAsia"/>
        </w:rPr>
        <w:t>(2.1</w:t>
      </w:r>
      <w:r w:rsidR="00FB4764">
        <w:rPr>
          <w:rFonts w:hint="eastAsia"/>
        </w:rPr>
        <w:t>3</w:t>
      </w:r>
      <w:r w:rsidR="0070539A">
        <w:rPr>
          <w:rFonts w:hint="eastAsia"/>
        </w:rPr>
        <w:t>)</w:t>
      </w:r>
      <w:r w:rsidR="0070539A">
        <w:rPr>
          <w:rFonts w:hint="eastAsia"/>
        </w:rPr>
        <w:t>式</w:t>
      </w:r>
      <w:r>
        <w:rPr>
          <w:rFonts w:hint="eastAsia"/>
        </w:rPr>
        <w:t>可以</w:t>
      </w:r>
      <w:r w:rsidR="00FB4764">
        <w:rPr>
          <w:rFonts w:hint="eastAsia"/>
        </w:rPr>
        <w:t>求</w:t>
      </w:r>
      <w:r>
        <w:rPr>
          <w:rFonts w:hint="eastAsia"/>
        </w:rPr>
        <w:t>得</w:t>
      </w:r>
      <w:r w:rsidR="00C26079">
        <w:rPr>
          <w:rFonts w:hint="eastAsia"/>
        </w:rPr>
        <w:t>第</w:t>
      </w:r>
      <w:r w:rsidR="00C26079" w:rsidRPr="00C26079">
        <w:rPr>
          <w:position w:val="-10"/>
        </w:rPr>
        <w:object w:dxaOrig="200" w:dyaOrig="300" w14:anchorId="6C840128">
          <v:shape id="_x0000_i1076" type="#_x0000_t75" style="width:11.25pt;height:18.75pt" o:ole="">
            <v:imagedata r:id="rId109" o:title=""/>
          </v:shape>
          <o:OLEObject Type="Embed" ProgID="Equation.DSMT4" ShapeID="_x0000_i1076" DrawAspect="Content" ObjectID="_1593795798" r:id="rId110"/>
        </w:object>
      </w:r>
      <w:r>
        <w:rPr>
          <w:rFonts w:hint="eastAsia"/>
        </w:rPr>
        <w:t>樓層阻尼</w:t>
      </w:r>
      <w:r w:rsidR="00AF0A6E">
        <w:rPr>
          <w:rFonts w:hint="eastAsia"/>
        </w:rPr>
        <w:t>器</w:t>
      </w:r>
      <w:r w:rsidR="00C26079">
        <w:rPr>
          <w:rFonts w:hint="eastAsia"/>
        </w:rPr>
        <w:t>阻尼</w:t>
      </w:r>
      <w:r>
        <w:rPr>
          <w:rFonts w:hint="eastAsia"/>
        </w:rPr>
        <w:t>係數</w:t>
      </w:r>
      <w:r w:rsidR="006270AF" w:rsidRPr="006270AF">
        <w:rPr>
          <w:position w:val="-14"/>
        </w:rPr>
        <w:object w:dxaOrig="260" w:dyaOrig="380" w14:anchorId="1F2D3BAB">
          <v:shape id="_x0000_i1077" type="#_x0000_t75" style="width:14.25pt;height:21pt" o:ole="">
            <v:imagedata r:id="rId111" o:title=""/>
          </v:shape>
          <o:OLEObject Type="Embed" ProgID="Equation.DSMT4" ShapeID="_x0000_i1077" DrawAspect="Content" ObjectID="_1593795799" r:id="rId112"/>
        </w:object>
      </w:r>
      <w:r w:rsidR="006270AF">
        <w:rPr>
          <w:rFonts w:hint="eastAsia"/>
        </w:rPr>
        <w:t>，以及總</w:t>
      </w:r>
      <w:r w:rsidR="00AF0A6E">
        <w:rPr>
          <w:rFonts w:hint="eastAsia"/>
        </w:rPr>
        <w:t>阻尼器</w:t>
      </w:r>
      <w:r w:rsidR="006270AF">
        <w:rPr>
          <w:rFonts w:hint="eastAsia"/>
        </w:rPr>
        <w:t>阻尼係數</w:t>
      </w:r>
      <w:r w:rsidR="006270AF">
        <w:rPr>
          <w:rFonts w:hint="eastAsia"/>
        </w:rPr>
        <w:t>C</w:t>
      </w:r>
    </w:p>
    <w:p w14:paraId="414EFFC7" w14:textId="37CD3DB9" w:rsidR="0070539A" w:rsidRDefault="006270AF" w:rsidP="0099413B">
      <w:pPr>
        <w:pStyle w:val="afa"/>
      </w:pPr>
      <w:r>
        <w:tab/>
      </w:r>
      <w:r w:rsidR="00F70334" w:rsidRPr="0092381E">
        <w:rPr>
          <w:position w:val="-34"/>
        </w:rPr>
        <w:object w:dxaOrig="2020" w:dyaOrig="800" w14:anchorId="2556C466">
          <v:shape id="_x0000_i1078" type="#_x0000_t75" style="width:112.5pt;height:39pt" o:ole="">
            <v:imagedata r:id="rId113" o:title=""/>
          </v:shape>
          <o:OLEObject Type="Embed" ProgID="Equation.DSMT4" ShapeID="_x0000_i1078" DrawAspect="Content" ObjectID="_1593795800" r:id="rId114"/>
        </w:object>
      </w:r>
      <w:r>
        <w:t xml:space="preserve"> </w:t>
      </w:r>
      <w:r>
        <w:tab/>
      </w:r>
      <w:r w:rsidR="00F50336">
        <w:rPr>
          <w:rFonts w:hint="eastAsia"/>
        </w:rPr>
        <w:t>(2.14)</w:t>
      </w:r>
    </w:p>
    <w:p w14:paraId="0EB75B46" w14:textId="763ACD22" w:rsidR="006270AF" w:rsidRPr="006270AF" w:rsidRDefault="006270AF" w:rsidP="0099413B">
      <w:pPr>
        <w:pStyle w:val="afa"/>
      </w:pPr>
      <w:r>
        <w:tab/>
      </w:r>
      <w:r w:rsidR="00F70334" w:rsidRPr="006270AF">
        <w:rPr>
          <w:position w:val="-34"/>
        </w:rPr>
        <w:object w:dxaOrig="2820" w:dyaOrig="800" w14:anchorId="0CB93627">
          <v:shape id="_x0000_i1079" type="#_x0000_t75" style="width:155.25pt;height:39pt" o:ole="">
            <v:imagedata r:id="rId115" o:title=""/>
          </v:shape>
          <o:OLEObject Type="Embed" ProgID="Equation.DSMT4" ShapeID="_x0000_i1079" DrawAspect="Content" ObjectID="_1593795801" r:id="rId116"/>
        </w:object>
      </w:r>
      <w:r>
        <w:t xml:space="preserve"> </w:t>
      </w:r>
      <w:r>
        <w:tab/>
      </w:r>
      <w:r w:rsidR="00F50336">
        <w:rPr>
          <w:rFonts w:hint="eastAsia"/>
        </w:rPr>
        <w:t>(2.15)</w:t>
      </w:r>
    </w:p>
    <w:p w14:paraId="53883075" w14:textId="3036293B" w:rsidR="0003225B" w:rsidRDefault="00F70334" w:rsidP="00F70334">
      <w:r>
        <w:rPr>
          <w:rFonts w:hint="eastAsia"/>
        </w:rPr>
        <w:t>其中，</w:t>
      </w:r>
      <w:r w:rsidRPr="008B5014">
        <w:rPr>
          <w:position w:val="-6"/>
        </w:rPr>
        <w:object w:dxaOrig="139" w:dyaOrig="260" w14:anchorId="404AA718">
          <v:shape id="_x0000_i1080" type="#_x0000_t75" style="width:7.5pt;height:14.25pt" o:ole="">
            <v:imagedata r:id="rId101" o:title=""/>
          </v:shape>
          <o:OLEObject Type="Embed" ProgID="Equation.DSMT4" ShapeID="_x0000_i1080" DrawAspect="Content" ObjectID="_1593795802" r:id="rId117"/>
        </w:object>
      </w:r>
      <w:r>
        <w:rPr>
          <w:rFonts w:hint="eastAsia"/>
        </w:rPr>
        <w:t>與</w:t>
      </w:r>
      <w:r w:rsidRPr="00F70334">
        <w:rPr>
          <w:position w:val="-10"/>
        </w:rPr>
        <w:object w:dxaOrig="200" w:dyaOrig="300" w14:anchorId="2051FCE0">
          <v:shape id="_x0000_i1081" type="#_x0000_t75" style="width:11.25pt;height:16.5pt" o:ole="">
            <v:imagedata r:id="rId118" o:title=""/>
          </v:shape>
          <o:OLEObject Type="Embed" ProgID="Equation.DSMT4" ShapeID="_x0000_i1081" DrawAspect="Content" ObjectID="_1593795803" r:id="rId119"/>
        </w:object>
      </w:r>
      <w:r>
        <w:rPr>
          <w:rFonts w:hint="eastAsia"/>
        </w:rPr>
        <w:t>為樓層編號，</w:t>
      </w:r>
      <w:r w:rsidRPr="00F70334">
        <w:rPr>
          <w:position w:val="-6"/>
        </w:rPr>
        <w:object w:dxaOrig="200" w:dyaOrig="220" w14:anchorId="12B163D5">
          <v:shape id="_x0000_i1082" type="#_x0000_t75" style="width:11.25pt;height:12pt" o:ole="">
            <v:imagedata r:id="rId120" o:title=""/>
          </v:shape>
          <o:OLEObject Type="Embed" ProgID="Equation.DSMT4" ShapeID="_x0000_i1082" DrawAspect="Content" ObjectID="_1593795804" r:id="rId121"/>
        </w:object>
      </w:r>
      <w:r>
        <w:rPr>
          <w:rFonts w:hint="eastAsia"/>
        </w:rPr>
        <w:t>為總樓層數。</w:t>
      </w:r>
    </w:p>
    <w:p w14:paraId="14F350AB" w14:textId="77777777" w:rsidR="00F70334" w:rsidRDefault="00F70334" w:rsidP="0003225B">
      <w:pPr>
        <w:ind w:firstLine="480"/>
      </w:pPr>
    </w:p>
    <w:p w14:paraId="359703DA" w14:textId="7086B334" w:rsidR="0003225B" w:rsidRDefault="008C76CB" w:rsidP="00F70334">
      <w:pPr>
        <w:ind w:firstLine="480"/>
      </w:pPr>
      <w:r>
        <w:rPr>
          <w:rFonts w:hint="eastAsia"/>
        </w:rPr>
        <w:t>由於均勻分配法</w:t>
      </w:r>
      <w:r w:rsidR="00201A44">
        <w:rPr>
          <w:rFonts w:hint="eastAsia"/>
        </w:rPr>
        <w:t>在應用上相當便利，因此廣泛用於真實結構中，由於本文中</w:t>
      </w:r>
      <w:r w:rsidR="00201A44">
        <w:rPr>
          <w:rFonts w:hint="eastAsia"/>
        </w:rPr>
        <w:lastRenderedPageBreak/>
        <w:t>之各分配法多為複雜之分配，</w:t>
      </w:r>
      <w:r w:rsidR="00543E14">
        <w:rPr>
          <w:rFonts w:hint="eastAsia"/>
        </w:rPr>
        <w:t>期望</w:t>
      </w:r>
      <w:r w:rsidR="00201A44">
        <w:rPr>
          <w:rFonts w:hint="eastAsia"/>
        </w:rPr>
        <w:t>各分配法之效</w:t>
      </w:r>
      <w:r w:rsidR="005E6FD2">
        <w:rPr>
          <w:rFonts w:hint="eastAsia"/>
        </w:rPr>
        <w:t>果</w:t>
      </w:r>
      <w:r w:rsidR="00543E14">
        <w:rPr>
          <w:rFonts w:hint="eastAsia"/>
        </w:rPr>
        <w:t>能</w:t>
      </w:r>
      <w:r w:rsidR="00C75960">
        <w:rPr>
          <w:rFonts w:hint="eastAsia"/>
        </w:rPr>
        <w:t>比最為簡易之均勻分配法好，因此本文中各分配法</w:t>
      </w:r>
      <w:r w:rsidR="00543E14">
        <w:rPr>
          <w:rFonts w:hint="eastAsia"/>
        </w:rPr>
        <w:t>之</w:t>
      </w:r>
      <w:r w:rsidR="00C75960">
        <w:rPr>
          <w:rFonts w:hint="eastAsia"/>
        </w:rPr>
        <w:t>比較對象為均勻分配法</w:t>
      </w:r>
      <w:r w:rsidR="00201A44">
        <w:rPr>
          <w:rFonts w:hint="eastAsia"/>
        </w:rPr>
        <w:t>而不是空構架。</w:t>
      </w:r>
      <w:r w:rsidR="00201A44">
        <w:t xml:space="preserve"> </w:t>
      </w:r>
    </w:p>
    <w:p w14:paraId="35F727E3" w14:textId="77777777" w:rsidR="0003225B" w:rsidRDefault="0003225B" w:rsidP="00953442"/>
    <w:p w14:paraId="3EBE521C" w14:textId="47E2630D" w:rsidR="00867831" w:rsidRPr="00867831" w:rsidRDefault="00254083" w:rsidP="009A6819">
      <w:pPr>
        <w:ind w:firstLine="480"/>
      </w:pPr>
      <w:r>
        <w:rPr>
          <w:rFonts w:hint="eastAsia"/>
        </w:rPr>
        <w:t>因此先</w:t>
      </w:r>
      <w:r w:rsidR="00201A44">
        <w:rPr>
          <w:rFonts w:hint="eastAsia"/>
        </w:rPr>
        <w:t>由</w:t>
      </w:r>
      <w:r w:rsidR="00C75960">
        <w:rPr>
          <w:rFonts w:hint="eastAsia"/>
        </w:rPr>
        <w:t>均勻分配法</w:t>
      </w:r>
      <w:r w:rsidR="00201A44">
        <w:rPr>
          <w:rFonts w:hint="eastAsia"/>
        </w:rPr>
        <w:t>求得所需</w:t>
      </w:r>
      <w:r w:rsidR="005E6FD2">
        <w:rPr>
          <w:rFonts w:hint="eastAsia"/>
        </w:rPr>
        <w:t>之</w:t>
      </w:r>
      <w:r w:rsidR="00AF0A6E">
        <w:rPr>
          <w:rFonts w:hint="eastAsia"/>
        </w:rPr>
        <w:t>阻尼器</w:t>
      </w:r>
      <w:r>
        <w:rPr>
          <w:rFonts w:hint="eastAsia"/>
        </w:rPr>
        <w:t>總阻尼係數，並</w:t>
      </w:r>
      <w:r w:rsidR="00201A44">
        <w:rPr>
          <w:rFonts w:hint="eastAsia"/>
        </w:rPr>
        <w:t>於</w:t>
      </w:r>
      <w:r>
        <w:rPr>
          <w:rFonts w:hint="eastAsia"/>
        </w:rPr>
        <w:t>其他</w:t>
      </w:r>
      <w:r w:rsidR="00201A44">
        <w:rPr>
          <w:rFonts w:hint="eastAsia"/>
        </w:rPr>
        <w:t>分配法上配置</w:t>
      </w:r>
      <w:r>
        <w:rPr>
          <w:rFonts w:hint="eastAsia"/>
        </w:rPr>
        <w:t>相同</w:t>
      </w:r>
      <w:r w:rsidR="00201A44">
        <w:rPr>
          <w:rFonts w:hint="eastAsia"/>
        </w:rPr>
        <w:t>之</w:t>
      </w:r>
      <w:r w:rsidR="00AF0A6E">
        <w:rPr>
          <w:rFonts w:hint="eastAsia"/>
        </w:rPr>
        <w:t>阻尼器</w:t>
      </w:r>
      <w:r>
        <w:rPr>
          <w:rFonts w:hint="eastAsia"/>
        </w:rPr>
        <w:t>總阻尼係數，</w:t>
      </w:r>
      <w:r w:rsidR="00201A44">
        <w:rPr>
          <w:rFonts w:hint="eastAsia"/>
        </w:rPr>
        <w:t>換言之，在工程中各方法之阻尼經費成本相近，以便於後續討論比較各方法之優劣。</w:t>
      </w:r>
    </w:p>
    <w:p w14:paraId="13C7A75F" w14:textId="77777777" w:rsidR="009A6819" w:rsidRDefault="009A6819" w:rsidP="00337646">
      <w:pPr>
        <w:ind w:firstLine="480"/>
      </w:pPr>
    </w:p>
    <w:p w14:paraId="3CE5181D" w14:textId="0190158C" w:rsidR="00C42719" w:rsidRPr="00201A44" w:rsidRDefault="00254083" w:rsidP="00337646">
      <w:pPr>
        <w:ind w:firstLine="480"/>
      </w:pPr>
      <w:r>
        <w:rPr>
          <w:rFonts w:hint="eastAsia"/>
        </w:rPr>
        <w:t>綜合上述的內容，將分配法</w:t>
      </w:r>
      <w:r w:rsidR="00201A44">
        <w:rPr>
          <w:rFonts w:hint="eastAsia"/>
        </w:rPr>
        <w:t>比較標準</w:t>
      </w:r>
      <w:r w:rsidR="004F258D">
        <w:rPr>
          <w:rFonts w:hint="eastAsia"/>
        </w:rPr>
        <w:t>概括為</w:t>
      </w:r>
      <w:r>
        <w:rPr>
          <w:rFonts w:hint="eastAsia"/>
        </w:rPr>
        <w:t>：</w:t>
      </w:r>
      <w:r w:rsidR="00201A44">
        <w:rPr>
          <w:rFonts w:hint="eastAsia"/>
        </w:rPr>
        <w:t>分配法的比較對象為均勻分配法</w:t>
      </w:r>
      <w:r w:rsidR="00201A44">
        <w:rPr>
          <w:rFonts w:ascii="標楷體" w:hAnsi="標楷體" w:hint="eastAsia"/>
        </w:rPr>
        <w:t>、</w:t>
      </w:r>
      <w:r>
        <w:rPr>
          <w:rFonts w:hint="eastAsia"/>
        </w:rPr>
        <w:t>設定</w:t>
      </w:r>
      <w:r w:rsidR="004F258D">
        <w:rPr>
          <w:rFonts w:hint="eastAsia"/>
        </w:rPr>
        <w:t>各分配法之</w:t>
      </w:r>
      <w:r w:rsidR="00AF0A6E">
        <w:rPr>
          <w:rFonts w:hint="eastAsia"/>
        </w:rPr>
        <w:t>阻尼器</w:t>
      </w:r>
      <w:r>
        <w:rPr>
          <w:rFonts w:hint="eastAsia"/>
        </w:rPr>
        <w:t>總阻尼係數</w:t>
      </w:r>
      <w:r w:rsidR="00C75960">
        <w:rPr>
          <w:rFonts w:hint="eastAsia"/>
        </w:rPr>
        <w:t>和均勻分配法</w:t>
      </w:r>
      <w:r w:rsidR="004F258D">
        <w:rPr>
          <w:rFonts w:hint="eastAsia"/>
        </w:rPr>
        <w:t>相同</w:t>
      </w:r>
      <w:r>
        <w:rPr>
          <w:rFonts w:hint="eastAsia"/>
        </w:rPr>
        <w:t>。</w:t>
      </w:r>
    </w:p>
    <w:p w14:paraId="3BDAE13C" w14:textId="77777777" w:rsidR="005B7A76" w:rsidRDefault="005B7A76" w:rsidP="005B7A76">
      <w:pPr>
        <w:pStyle w:val="3"/>
      </w:pPr>
      <w:bookmarkStart w:id="81" w:name="_Toc519258310"/>
      <w:r>
        <w:rPr>
          <w:rFonts w:hint="eastAsia"/>
        </w:rPr>
        <w:t>剪力構架</w:t>
      </w:r>
      <w:bookmarkEnd w:id="81"/>
    </w:p>
    <w:p w14:paraId="56FF8653" w14:textId="2D18714C" w:rsidR="00917FC0" w:rsidRDefault="001058A1" w:rsidP="007D53EB">
      <w:pPr>
        <w:ind w:firstLine="425"/>
      </w:pPr>
      <w:r w:rsidRPr="001058A1">
        <w:rPr>
          <w:rFonts w:hint="eastAsia"/>
        </w:rPr>
        <w:t>本</w:t>
      </w:r>
      <w:r>
        <w:rPr>
          <w:rFonts w:hint="eastAsia"/>
        </w:rPr>
        <w:t>文</w:t>
      </w:r>
      <w:r w:rsidR="007D53EB">
        <w:rPr>
          <w:rFonts w:hint="eastAsia"/>
        </w:rPr>
        <w:t>將</w:t>
      </w:r>
      <w:r w:rsidRPr="001058A1">
        <w:rPr>
          <w:rFonts w:hint="eastAsia"/>
        </w:rPr>
        <w:t>使用</w:t>
      </w:r>
      <w:r w:rsidRPr="001058A1">
        <w:rPr>
          <w:rFonts w:hint="eastAsia"/>
        </w:rPr>
        <w:t>10</w:t>
      </w:r>
      <w:r w:rsidRPr="001058A1">
        <w:rPr>
          <w:rFonts w:hint="eastAsia"/>
        </w:rPr>
        <w:t>、</w:t>
      </w:r>
      <w:r w:rsidRPr="001058A1">
        <w:rPr>
          <w:rFonts w:hint="eastAsia"/>
        </w:rPr>
        <w:t>20</w:t>
      </w:r>
      <w:r w:rsidRPr="001058A1">
        <w:rPr>
          <w:rFonts w:hint="eastAsia"/>
        </w:rPr>
        <w:t>、</w:t>
      </w:r>
      <w:r w:rsidRPr="001058A1">
        <w:rPr>
          <w:rFonts w:hint="eastAsia"/>
        </w:rPr>
        <w:t>30</w:t>
      </w:r>
      <w:r w:rsidRPr="001058A1">
        <w:rPr>
          <w:rFonts w:hint="eastAsia"/>
        </w:rPr>
        <w:t>及</w:t>
      </w:r>
      <w:r w:rsidRPr="001058A1">
        <w:rPr>
          <w:rFonts w:hint="eastAsia"/>
        </w:rPr>
        <w:t>40</w:t>
      </w:r>
      <w:r w:rsidRPr="001058A1">
        <w:rPr>
          <w:rFonts w:hint="eastAsia"/>
        </w:rPr>
        <w:t>層樓</w:t>
      </w:r>
      <w:r w:rsidR="00FB385D">
        <w:rPr>
          <w:rFonts w:hint="eastAsia"/>
        </w:rPr>
        <w:t>共四種</w:t>
      </w:r>
      <w:r w:rsidRPr="001058A1">
        <w:rPr>
          <w:rFonts w:hint="eastAsia"/>
        </w:rPr>
        <w:t>剪力構架。假設結構固有阻尼比</w:t>
      </w:r>
      <w:r w:rsidRPr="001058A1">
        <w:rPr>
          <w:position w:val="-12"/>
        </w:rPr>
        <w:object w:dxaOrig="260" w:dyaOrig="360" w14:anchorId="385F3961">
          <v:shape id="_x0000_i1083" type="#_x0000_t75" style="width:14.25pt;height:21pt" o:ole="">
            <v:imagedata r:id="rId122" o:title=""/>
          </v:shape>
          <o:OLEObject Type="Embed" ProgID="Equation.DSMT4" ShapeID="_x0000_i1083" DrawAspect="Content" ObjectID="_1593795805" r:id="rId123"/>
        </w:object>
      </w:r>
      <w:r w:rsidRPr="001058A1">
        <w:rPr>
          <w:rFonts w:hint="eastAsia"/>
        </w:rPr>
        <w:t>為</w:t>
      </w:r>
      <w:r w:rsidRPr="001058A1">
        <w:rPr>
          <w:rFonts w:hint="eastAsia"/>
        </w:rPr>
        <w:t>2%</w:t>
      </w:r>
      <w:r w:rsidRPr="001058A1">
        <w:rPr>
          <w:rFonts w:hint="eastAsia"/>
        </w:rPr>
        <w:t>，均勻</w:t>
      </w:r>
      <w:r w:rsidR="00C75960">
        <w:rPr>
          <w:rFonts w:hint="eastAsia"/>
        </w:rPr>
        <w:t>分配法</w:t>
      </w:r>
      <w:r w:rsidRPr="001058A1">
        <w:rPr>
          <w:rFonts w:hint="eastAsia"/>
        </w:rPr>
        <w:t>配置下阻尼器</w:t>
      </w:r>
      <w:r w:rsidR="007D53EB">
        <w:rPr>
          <w:rFonts w:hint="eastAsia"/>
        </w:rPr>
        <w:t>之</w:t>
      </w:r>
      <w:r w:rsidRPr="001058A1">
        <w:rPr>
          <w:rFonts w:hint="eastAsia"/>
        </w:rPr>
        <w:t>阻尼比</w:t>
      </w:r>
      <w:r w:rsidR="00095069" w:rsidRPr="001058A1">
        <w:rPr>
          <w:position w:val="-12"/>
        </w:rPr>
        <w:object w:dxaOrig="279" w:dyaOrig="360" w14:anchorId="38291575">
          <v:shape id="_x0000_i1084" type="#_x0000_t75" style="width:17.25pt;height:21pt" o:ole="">
            <v:imagedata r:id="rId124" o:title=""/>
          </v:shape>
          <o:OLEObject Type="Embed" ProgID="Equation.DSMT4" ShapeID="_x0000_i1084" DrawAspect="Content" ObjectID="_1593795806" r:id="rId125"/>
        </w:object>
      </w:r>
      <w:r w:rsidR="007D53EB">
        <w:rPr>
          <w:rFonts w:hint="eastAsia"/>
        </w:rPr>
        <w:t>可分為三種，分別</w:t>
      </w:r>
      <w:r w:rsidRPr="001058A1">
        <w:rPr>
          <w:rFonts w:hint="eastAsia"/>
        </w:rPr>
        <w:t>為</w:t>
      </w:r>
      <w:r w:rsidR="00917FC0">
        <w:rPr>
          <w:rFonts w:hint="eastAsia"/>
        </w:rPr>
        <w:t>7</w:t>
      </w:r>
      <w:r w:rsidR="007D53EB">
        <w:rPr>
          <w:rFonts w:hint="eastAsia"/>
        </w:rPr>
        <w:t>%</w:t>
      </w:r>
      <w:r w:rsidR="00917FC0" w:rsidRPr="001058A1">
        <w:rPr>
          <w:rFonts w:hint="eastAsia"/>
        </w:rPr>
        <w:t>、</w:t>
      </w:r>
      <w:r w:rsidRPr="001058A1">
        <w:rPr>
          <w:rFonts w:hint="eastAsia"/>
        </w:rPr>
        <w:t>10</w:t>
      </w:r>
      <w:r w:rsidR="007D53EB">
        <w:rPr>
          <w:rFonts w:hint="eastAsia"/>
        </w:rPr>
        <w:t>%</w:t>
      </w:r>
      <w:r w:rsidR="00917FC0">
        <w:rPr>
          <w:rFonts w:hint="eastAsia"/>
        </w:rPr>
        <w:t>及</w:t>
      </w:r>
      <w:r w:rsidR="00917FC0">
        <w:rPr>
          <w:rFonts w:hint="eastAsia"/>
        </w:rPr>
        <w:t>13</w:t>
      </w:r>
      <w:r w:rsidRPr="001058A1">
        <w:rPr>
          <w:rFonts w:hint="eastAsia"/>
        </w:rPr>
        <w:t>%</w:t>
      </w:r>
      <w:r w:rsidRPr="001058A1">
        <w:rPr>
          <w:rFonts w:hint="eastAsia"/>
        </w:rPr>
        <w:t>，</w:t>
      </w:r>
      <w:r w:rsidR="00917FC0">
        <w:rPr>
          <w:rFonts w:hint="eastAsia"/>
        </w:rPr>
        <w:t>可</w:t>
      </w:r>
      <w:r>
        <w:rPr>
          <w:rFonts w:hint="eastAsia"/>
        </w:rPr>
        <w:t>由</w:t>
      </w:r>
      <w:r w:rsidRPr="001058A1">
        <w:rPr>
          <w:rFonts w:hint="eastAsia"/>
        </w:rPr>
        <w:t>(</w:t>
      </w:r>
      <w:r>
        <w:rPr>
          <w:rFonts w:hint="eastAsia"/>
        </w:rPr>
        <w:t>2</w:t>
      </w:r>
      <w:r w:rsidRPr="001058A1">
        <w:rPr>
          <w:rFonts w:hint="eastAsia"/>
        </w:rPr>
        <w:t>.1</w:t>
      </w:r>
      <w:r>
        <w:rPr>
          <w:rFonts w:hint="eastAsia"/>
        </w:rPr>
        <w:t>4</w:t>
      </w:r>
      <w:r w:rsidRPr="001058A1">
        <w:rPr>
          <w:rFonts w:hint="eastAsia"/>
        </w:rPr>
        <w:t>)</w:t>
      </w:r>
      <w:r w:rsidRPr="001058A1">
        <w:rPr>
          <w:rFonts w:hint="eastAsia"/>
        </w:rPr>
        <w:t>、</w:t>
      </w:r>
      <w:r w:rsidRPr="001058A1">
        <w:rPr>
          <w:rFonts w:hint="eastAsia"/>
        </w:rPr>
        <w:t>(</w:t>
      </w:r>
      <w:r>
        <w:rPr>
          <w:rFonts w:hint="eastAsia"/>
        </w:rPr>
        <w:t>2</w:t>
      </w:r>
      <w:r w:rsidRPr="001058A1">
        <w:rPr>
          <w:rFonts w:hint="eastAsia"/>
        </w:rPr>
        <w:t>.1</w:t>
      </w:r>
      <w:r>
        <w:rPr>
          <w:rFonts w:hint="eastAsia"/>
        </w:rPr>
        <w:t>5</w:t>
      </w:r>
      <w:r w:rsidRPr="001058A1">
        <w:rPr>
          <w:rFonts w:hint="eastAsia"/>
        </w:rPr>
        <w:t>)</w:t>
      </w:r>
      <w:r w:rsidRPr="001058A1">
        <w:rPr>
          <w:rFonts w:hint="eastAsia"/>
        </w:rPr>
        <w:t>式求出</w:t>
      </w:r>
      <w:r>
        <w:rPr>
          <w:rFonts w:hint="eastAsia"/>
        </w:rPr>
        <w:t>阻尼器總</w:t>
      </w:r>
      <w:r w:rsidRPr="001058A1">
        <w:rPr>
          <w:rFonts w:hint="eastAsia"/>
        </w:rPr>
        <w:t>阻尼係</w:t>
      </w:r>
      <w:r>
        <w:rPr>
          <w:rFonts w:hint="eastAsia"/>
        </w:rPr>
        <w:t>數，</w:t>
      </w:r>
      <w:r w:rsidR="007D53EB">
        <w:rPr>
          <w:rFonts w:hint="eastAsia"/>
        </w:rPr>
        <w:t>並與</w:t>
      </w:r>
      <w:r>
        <w:rPr>
          <w:rFonts w:hint="eastAsia"/>
        </w:rPr>
        <w:t>其他剪力構架模型之資料表示於表</w:t>
      </w:r>
      <w:r>
        <w:rPr>
          <w:rFonts w:hint="eastAsia"/>
        </w:rPr>
        <w:t>2.1</w:t>
      </w:r>
      <w:r w:rsidRPr="001058A1">
        <w:rPr>
          <w:rFonts w:hint="eastAsia"/>
        </w:rPr>
        <w:t>表</w:t>
      </w:r>
      <w:r>
        <w:rPr>
          <w:rFonts w:hint="eastAsia"/>
        </w:rPr>
        <w:t>2.2</w:t>
      </w:r>
      <w:r w:rsidR="007D53EB">
        <w:rPr>
          <w:rFonts w:hint="eastAsia"/>
        </w:rPr>
        <w:t>及</w:t>
      </w:r>
      <w:r w:rsidR="007D53EB" w:rsidRPr="001058A1">
        <w:rPr>
          <w:rFonts w:hint="eastAsia"/>
        </w:rPr>
        <w:t>表</w:t>
      </w:r>
      <w:r w:rsidR="007D53EB">
        <w:rPr>
          <w:rFonts w:hint="eastAsia"/>
        </w:rPr>
        <w:t>2.3</w:t>
      </w:r>
      <w:r w:rsidR="007D53EB">
        <w:rPr>
          <w:rFonts w:hint="eastAsia"/>
        </w:rPr>
        <w:t>。</w:t>
      </w:r>
    </w:p>
    <w:p w14:paraId="23D0FB97" w14:textId="544DA68F" w:rsidR="0056382C" w:rsidRPr="0056382C" w:rsidRDefault="0056382C" w:rsidP="003E303F">
      <w:pPr>
        <w:pStyle w:val="af8"/>
      </w:pPr>
      <w:bookmarkStart w:id="82" w:name="_Toc519258479"/>
      <w:r w:rsidRPr="0056382C">
        <w:t>表</w:t>
      </w:r>
      <w:r w:rsidRPr="0056382C">
        <w:t xml:space="preserve"> 2.</w:t>
      </w:r>
      <w:r w:rsidRPr="0056382C">
        <w:fldChar w:fldCharType="begin"/>
      </w:r>
      <w:r w:rsidRPr="0056382C">
        <w:instrText xml:space="preserve"> SEQ </w:instrText>
      </w:r>
      <w:r w:rsidRPr="0056382C">
        <w:instrText>表</w:instrText>
      </w:r>
      <w:r w:rsidRPr="0056382C">
        <w:instrText xml:space="preserve">_2. \* ARABIC </w:instrText>
      </w:r>
      <w:r w:rsidRPr="0056382C">
        <w:fldChar w:fldCharType="separate"/>
      </w:r>
      <w:r w:rsidR="000658A8">
        <w:rPr>
          <w:noProof/>
        </w:rPr>
        <w:t>1</w:t>
      </w:r>
      <w:r w:rsidRPr="0056382C">
        <w:fldChar w:fldCharType="end"/>
      </w:r>
      <w:r w:rsidRPr="0056382C">
        <w:t xml:space="preserve"> </w:t>
      </w:r>
      <w:r w:rsidR="009446B3">
        <w:rPr>
          <w:rFonts w:hint="eastAsia"/>
        </w:rPr>
        <w:t>剪力構架</w:t>
      </w:r>
      <w:r w:rsidR="001663CC">
        <w:rPr>
          <w:rFonts w:hint="eastAsia"/>
        </w:rPr>
        <w:t>樓層</w:t>
      </w:r>
      <w:r>
        <w:rPr>
          <w:rFonts w:hint="eastAsia"/>
        </w:rPr>
        <w:t>勁度</w:t>
      </w:r>
      <w:bookmarkEnd w:id="82"/>
    </w:p>
    <w:tbl>
      <w:tblPr>
        <w:tblStyle w:val="17"/>
        <w:tblW w:w="0" w:type="auto"/>
        <w:jc w:val="center"/>
        <w:tblLook w:val="0420" w:firstRow="1" w:lastRow="0" w:firstColumn="0" w:lastColumn="0" w:noHBand="0" w:noVBand="1"/>
      </w:tblPr>
      <w:tblGrid>
        <w:gridCol w:w="776"/>
        <w:gridCol w:w="1876"/>
        <w:gridCol w:w="776"/>
        <w:gridCol w:w="1876"/>
      </w:tblGrid>
      <w:tr w:rsidR="00AC40AA" w:rsidRPr="00AC40AA" w14:paraId="1BC09EAA" w14:textId="77777777" w:rsidTr="001058A1">
        <w:trPr>
          <w:cnfStyle w:val="100000000000" w:firstRow="1" w:lastRow="0" w:firstColumn="0" w:lastColumn="0" w:oddVBand="0" w:evenVBand="0" w:oddHBand="0" w:evenHBand="0" w:firstRowFirstColumn="0" w:firstRowLastColumn="0" w:lastRowFirstColumn="0" w:lastRowLastColumn="0"/>
          <w:trHeight w:val="340"/>
          <w:jc w:val="center"/>
        </w:trPr>
        <w:tc>
          <w:tcPr>
            <w:tcW w:w="0" w:type="auto"/>
            <w:vAlign w:val="center"/>
            <w:hideMark/>
          </w:tcPr>
          <w:p w14:paraId="235096BD" w14:textId="77777777" w:rsidR="00AC40AA" w:rsidRPr="00911EE5" w:rsidRDefault="00AC40AA" w:rsidP="00911EE5">
            <w:pPr>
              <w:pStyle w:val="af6"/>
            </w:pPr>
            <w:r w:rsidRPr="00911EE5">
              <w:t>Story</w:t>
            </w:r>
          </w:p>
        </w:tc>
        <w:tc>
          <w:tcPr>
            <w:tcW w:w="0" w:type="auto"/>
            <w:vAlign w:val="center"/>
            <w:hideMark/>
          </w:tcPr>
          <w:p w14:paraId="65B3A40E" w14:textId="77777777" w:rsidR="00AC40AA" w:rsidRPr="00911EE5" w:rsidRDefault="00AC40AA" w:rsidP="00911EE5">
            <w:pPr>
              <w:pStyle w:val="af6"/>
            </w:pPr>
            <w:r w:rsidRPr="00911EE5">
              <w:t>Stiffness (kN/m)</w:t>
            </w:r>
          </w:p>
        </w:tc>
        <w:tc>
          <w:tcPr>
            <w:tcW w:w="0" w:type="auto"/>
            <w:vAlign w:val="center"/>
            <w:hideMark/>
          </w:tcPr>
          <w:p w14:paraId="37A98D4B" w14:textId="77777777" w:rsidR="00AC40AA" w:rsidRPr="00911EE5" w:rsidRDefault="00AC40AA" w:rsidP="00911EE5">
            <w:pPr>
              <w:pStyle w:val="af6"/>
            </w:pPr>
            <w:r w:rsidRPr="00911EE5">
              <w:t>Story</w:t>
            </w:r>
          </w:p>
        </w:tc>
        <w:tc>
          <w:tcPr>
            <w:tcW w:w="0" w:type="auto"/>
            <w:vAlign w:val="center"/>
            <w:hideMark/>
          </w:tcPr>
          <w:p w14:paraId="7E9E58C6" w14:textId="77777777" w:rsidR="00AC40AA" w:rsidRPr="00911EE5" w:rsidRDefault="00AC40AA" w:rsidP="00911EE5">
            <w:pPr>
              <w:pStyle w:val="af6"/>
            </w:pPr>
            <w:r w:rsidRPr="00911EE5">
              <w:t>Stiffness (kN/m)</w:t>
            </w:r>
          </w:p>
        </w:tc>
      </w:tr>
      <w:tr w:rsidR="00AC40AA" w:rsidRPr="00AC40AA" w14:paraId="20717B0D" w14:textId="77777777" w:rsidTr="001058A1">
        <w:trPr>
          <w:trHeight w:val="340"/>
          <w:jc w:val="center"/>
        </w:trPr>
        <w:tc>
          <w:tcPr>
            <w:tcW w:w="0" w:type="auto"/>
            <w:vAlign w:val="center"/>
            <w:hideMark/>
          </w:tcPr>
          <w:p w14:paraId="4793A79D" w14:textId="77777777" w:rsidR="00AC40AA" w:rsidRPr="00911EE5" w:rsidRDefault="00AC40AA" w:rsidP="00911EE5">
            <w:pPr>
              <w:pStyle w:val="af6"/>
            </w:pPr>
            <w:r w:rsidRPr="00911EE5">
              <w:t>1-4</w:t>
            </w:r>
          </w:p>
        </w:tc>
        <w:tc>
          <w:tcPr>
            <w:tcW w:w="0" w:type="auto"/>
            <w:vAlign w:val="center"/>
            <w:hideMark/>
          </w:tcPr>
          <w:p w14:paraId="0692134C" w14:textId="77777777" w:rsidR="00AC40AA" w:rsidRPr="00911EE5" w:rsidRDefault="00AC40AA" w:rsidP="00911EE5">
            <w:pPr>
              <w:pStyle w:val="af6"/>
            </w:pPr>
            <w:r w:rsidRPr="00911EE5">
              <w:t>100,000</w:t>
            </w:r>
          </w:p>
        </w:tc>
        <w:tc>
          <w:tcPr>
            <w:tcW w:w="0" w:type="auto"/>
            <w:vAlign w:val="center"/>
            <w:hideMark/>
          </w:tcPr>
          <w:p w14:paraId="2CFAF53F" w14:textId="77777777" w:rsidR="00AC40AA" w:rsidRPr="00911EE5" w:rsidRDefault="00AC40AA" w:rsidP="00911EE5">
            <w:pPr>
              <w:pStyle w:val="af6"/>
            </w:pPr>
            <w:r w:rsidRPr="00911EE5">
              <w:t>21-24</w:t>
            </w:r>
          </w:p>
        </w:tc>
        <w:tc>
          <w:tcPr>
            <w:tcW w:w="0" w:type="auto"/>
            <w:vAlign w:val="center"/>
            <w:hideMark/>
          </w:tcPr>
          <w:p w14:paraId="329F32ED" w14:textId="77777777" w:rsidR="00AC40AA" w:rsidRPr="00911EE5" w:rsidRDefault="00AC40AA" w:rsidP="00911EE5">
            <w:pPr>
              <w:pStyle w:val="af6"/>
            </w:pPr>
            <w:r w:rsidRPr="00911EE5">
              <w:t>45,000</w:t>
            </w:r>
          </w:p>
        </w:tc>
      </w:tr>
      <w:tr w:rsidR="00AC40AA" w:rsidRPr="00AC40AA" w14:paraId="76B61A48" w14:textId="77777777" w:rsidTr="001058A1">
        <w:trPr>
          <w:trHeight w:val="340"/>
          <w:jc w:val="center"/>
        </w:trPr>
        <w:tc>
          <w:tcPr>
            <w:tcW w:w="0" w:type="auto"/>
            <w:vAlign w:val="center"/>
            <w:hideMark/>
          </w:tcPr>
          <w:p w14:paraId="3C8A6A1B" w14:textId="77777777" w:rsidR="00AC40AA" w:rsidRPr="00911EE5" w:rsidRDefault="00AC40AA" w:rsidP="00911EE5">
            <w:pPr>
              <w:pStyle w:val="af6"/>
            </w:pPr>
            <w:r w:rsidRPr="00911EE5">
              <w:t>5-8</w:t>
            </w:r>
          </w:p>
        </w:tc>
        <w:tc>
          <w:tcPr>
            <w:tcW w:w="0" w:type="auto"/>
            <w:vAlign w:val="center"/>
            <w:hideMark/>
          </w:tcPr>
          <w:p w14:paraId="2515531F" w14:textId="77777777" w:rsidR="00AC40AA" w:rsidRPr="00911EE5" w:rsidRDefault="00AC40AA" w:rsidP="00911EE5">
            <w:pPr>
              <w:pStyle w:val="af6"/>
            </w:pPr>
            <w:r w:rsidRPr="00911EE5">
              <w:t>85,000</w:t>
            </w:r>
          </w:p>
        </w:tc>
        <w:tc>
          <w:tcPr>
            <w:tcW w:w="0" w:type="auto"/>
            <w:vAlign w:val="center"/>
            <w:hideMark/>
          </w:tcPr>
          <w:p w14:paraId="3E22806A" w14:textId="77777777" w:rsidR="00AC40AA" w:rsidRPr="00911EE5" w:rsidRDefault="00AC40AA" w:rsidP="00911EE5">
            <w:pPr>
              <w:pStyle w:val="af6"/>
            </w:pPr>
            <w:r w:rsidRPr="00911EE5">
              <w:t>25-28</w:t>
            </w:r>
          </w:p>
        </w:tc>
        <w:tc>
          <w:tcPr>
            <w:tcW w:w="0" w:type="auto"/>
            <w:vAlign w:val="center"/>
            <w:hideMark/>
          </w:tcPr>
          <w:p w14:paraId="4CA5262B" w14:textId="77777777" w:rsidR="00AC40AA" w:rsidRPr="00911EE5" w:rsidRDefault="00AC40AA" w:rsidP="00911EE5">
            <w:pPr>
              <w:pStyle w:val="af6"/>
            </w:pPr>
            <w:r w:rsidRPr="00911EE5">
              <w:t>38,000</w:t>
            </w:r>
          </w:p>
        </w:tc>
      </w:tr>
      <w:tr w:rsidR="00AC40AA" w:rsidRPr="00AC40AA" w14:paraId="62895F6B" w14:textId="77777777" w:rsidTr="001058A1">
        <w:trPr>
          <w:trHeight w:val="340"/>
          <w:jc w:val="center"/>
        </w:trPr>
        <w:tc>
          <w:tcPr>
            <w:tcW w:w="0" w:type="auto"/>
            <w:vAlign w:val="center"/>
            <w:hideMark/>
          </w:tcPr>
          <w:p w14:paraId="431B341E" w14:textId="77777777" w:rsidR="00AC40AA" w:rsidRPr="00911EE5" w:rsidRDefault="00AC40AA" w:rsidP="00911EE5">
            <w:pPr>
              <w:pStyle w:val="af6"/>
            </w:pPr>
            <w:r w:rsidRPr="00911EE5">
              <w:t>9-12</w:t>
            </w:r>
          </w:p>
        </w:tc>
        <w:tc>
          <w:tcPr>
            <w:tcW w:w="0" w:type="auto"/>
            <w:vAlign w:val="center"/>
            <w:hideMark/>
          </w:tcPr>
          <w:p w14:paraId="05AB3566" w14:textId="77777777" w:rsidR="00AC40AA" w:rsidRPr="00911EE5" w:rsidRDefault="00AC40AA" w:rsidP="00911EE5">
            <w:pPr>
              <w:pStyle w:val="af6"/>
            </w:pPr>
            <w:r w:rsidRPr="00911EE5">
              <w:t>72,500</w:t>
            </w:r>
          </w:p>
        </w:tc>
        <w:tc>
          <w:tcPr>
            <w:tcW w:w="0" w:type="auto"/>
            <w:vAlign w:val="center"/>
            <w:hideMark/>
          </w:tcPr>
          <w:p w14:paraId="142C3D02" w14:textId="77777777" w:rsidR="00AC40AA" w:rsidRPr="00911EE5" w:rsidRDefault="00AC40AA" w:rsidP="00911EE5">
            <w:pPr>
              <w:pStyle w:val="af6"/>
            </w:pPr>
            <w:r w:rsidRPr="00911EE5">
              <w:t>29-32</w:t>
            </w:r>
          </w:p>
        </w:tc>
        <w:tc>
          <w:tcPr>
            <w:tcW w:w="0" w:type="auto"/>
            <w:vAlign w:val="center"/>
            <w:hideMark/>
          </w:tcPr>
          <w:p w14:paraId="002D3CFD" w14:textId="77777777" w:rsidR="00AC40AA" w:rsidRPr="00911EE5" w:rsidRDefault="00AC40AA" w:rsidP="00911EE5">
            <w:pPr>
              <w:pStyle w:val="af6"/>
            </w:pPr>
            <w:r w:rsidRPr="00911EE5">
              <w:t>32,500</w:t>
            </w:r>
          </w:p>
        </w:tc>
      </w:tr>
      <w:tr w:rsidR="00AC40AA" w:rsidRPr="00AC40AA" w14:paraId="205F7DE8" w14:textId="77777777" w:rsidTr="001058A1">
        <w:trPr>
          <w:trHeight w:val="340"/>
          <w:jc w:val="center"/>
        </w:trPr>
        <w:tc>
          <w:tcPr>
            <w:tcW w:w="0" w:type="auto"/>
            <w:vAlign w:val="center"/>
            <w:hideMark/>
          </w:tcPr>
          <w:p w14:paraId="4B1E7DD7" w14:textId="77777777" w:rsidR="00AC40AA" w:rsidRPr="00911EE5" w:rsidRDefault="00AC40AA" w:rsidP="00911EE5">
            <w:pPr>
              <w:pStyle w:val="af6"/>
            </w:pPr>
            <w:r w:rsidRPr="00911EE5">
              <w:t>13-16</w:t>
            </w:r>
          </w:p>
        </w:tc>
        <w:tc>
          <w:tcPr>
            <w:tcW w:w="0" w:type="auto"/>
            <w:vAlign w:val="center"/>
            <w:hideMark/>
          </w:tcPr>
          <w:p w14:paraId="6BCE6D88" w14:textId="77777777" w:rsidR="00AC40AA" w:rsidRPr="00911EE5" w:rsidRDefault="00AC40AA" w:rsidP="00911EE5">
            <w:pPr>
              <w:pStyle w:val="af6"/>
            </w:pPr>
            <w:r w:rsidRPr="00911EE5">
              <w:t>62,000</w:t>
            </w:r>
          </w:p>
        </w:tc>
        <w:tc>
          <w:tcPr>
            <w:tcW w:w="0" w:type="auto"/>
            <w:vAlign w:val="center"/>
            <w:hideMark/>
          </w:tcPr>
          <w:p w14:paraId="694CDEBC" w14:textId="77777777" w:rsidR="00AC40AA" w:rsidRPr="00911EE5" w:rsidRDefault="00AC40AA" w:rsidP="00911EE5">
            <w:pPr>
              <w:pStyle w:val="af6"/>
            </w:pPr>
            <w:r w:rsidRPr="00911EE5">
              <w:t>33-36</w:t>
            </w:r>
          </w:p>
        </w:tc>
        <w:tc>
          <w:tcPr>
            <w:tcW w:w="0" w:type="auto"/>
            <w:vAlign w:val="center"/>
            <w:hideMark/>
          </w:tcPr>
          <w:p w14:paraId="4509B487" w14:textId="77777777" w:rsidR="00AC40AA" w:rsidRPr="00911EE5" w:rsidRDefault="00AC40AA" w:rsidP="00911EE5">
            <w:pPr>
              <w:pStyle w:val="af6"/>
            </w:pPr>
            <w:r w:rsidRPr="00911EE5">
              <w:t>28,000</w:t>
            </w:r>
          </w:p>
        </w:tc>
      </w:tr>
      <w:tr w:rsidR="008707AF" w:rsidRPr="00AC40AA" w14:paraId="70E458F6" w14:textId="77777777" w:rsidTr="001058A1">
        <w:trPr>
          <w:trHeight w:val="341"/>
          <w:jc w:val="center"/>
        </w:trPr>
        <w:tc>
          <w:tcPr>
            <w:tcW w:w="0" w:type="auto"/>
            <w:vAlign w:val="center"/>
            <w:hideMark/>
          </w:tcPr>
          <w:p w14:paraId="0A6DDF1D" w14:textId="77777777" w:rsidR="00AC40AA" w:rsidRPr="00911EE5" w:rsidRDefault="00AC40AA" w:rsidP="00911EE5">
            <w:pPr>
              <w:pStyle w:val="af6"/>
            </w:pPr>
            <w:r w:rsidRPr="00911EE5">
              <w:t>17-20</w:t>
            </w:r>
          </w:p>
        </w:tc>
        <w:tc>
          <w:tcPr>
            <w:tcW w:w="0" w:type="auto"/>
            <w:vAlign w:val="center"/>
            <w:hideMark/>
          </w:tcPr>
          <w:p w14:paraId="341506FF" w14:textId="77777777" w:rsidR="00AC40AA" w:rsidRPr="00911EE5" w:rsidRDefault="00AC40AA" w:rsidP="00911EE5">
            <w:pPr>
              <w:pStyle w:val="af6"/>
            </w:pPr>
            <w:r w:rsidRPr="00911EE5">
              <w:t>53,000</w:t>
            </w:r>
          </w:p>
        </w:tc>
        <w:tc>
          <w:tcPr>
            <w:tcW w:w="0" w:type="auto"/>
            <w:vAlign w:val="center"/>
            <w:hideMark/>
          </w:tcPr>
          <w:p w14:paraId="25BA259A" w14:textId="77777777" w:rsidR="00AC40AA" w:rsidRPr="00911EE5" w:rsidRDefault="00AC40AA" w:rsidP="00911EE5">
            <w:pPr>
              <w:pStyle w:val="af6"/>
            </w:pPr>
            <w:r w:rsidRPr="00911EE5">
              <w:t>37-40</w:t>
            </w:r>
          </w:p>
        </w:tc>
        <w:tc>
          <w:tcPr>
            <w:tcW w:w="0" w:type="auto"/>
            <w:vAlign w:val="center"/>
            <w:hideMark/>
          </w:tcPr>
          <w:p w14:paraId="71414AED" w14:textId="77777777" w:rsidR="00AC40AA" w:rsidRPr="00911EE5" w:rsidRDefault="00AC40AA" w:rsidP="00911EE5">
            <w:pPr>
              <w:pStyle w:val="af6"/>
            </w:pPr>
            <w:r w:rsidRPr="00911EE5">
              <w:t>23,500</w:t>
            </w:r>
          </w:p>
        </w:tc>
      </w:tr>
    </w:tbl>
    <w:p w14:paraId="14112C6F" w14:textId="77777777" w:rsidR="009A6819" w:rsidRDefault="009A6819" w:rsidP="003E303F">
      <w:pPr>
        <w:pStyle w:val="af8"/>
      </w:pPr>
    </w:p>
    <w:p w14:paraId="0335C0BE" w14:textId="5FA5E557" w:rsidR="0056382C" w:rsidRDefault="0056382C" w:rsidP="003E303F">
      <w:pPr>
        <w:pStyle w:val="af8"/>
      </w:pPr>
      <w:bookmarkStart w:id="83" w:name="_Toc519258480"/>
      <w:r>
        <w:rPr>
          <w:rFonts w:hint="eastAsia"/>
        </w:rPr>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w:instrText>
      </w:r>
      <w:r>
        <w:rPr>
          <w:rFonts w:hint="eastAsia"/>
        </w:rPr>
        <w:instrText>_2. \* ARABIC</w:instrText>
      </w:r>
      <w:r>
        <w:instrText xml:space="preserve"> </w:instrText>
      </w:r>
      <w:r>
        <w:fldChar w:fldCharType="separate"/>
      </w:r>
      <w:r w:rsidR="000658A8">
        <w:rPr>
          <w:noProof/>
        </w:rPr>
        <w:t>2</w:t>
      </w:r>
      <w:r>
        <w:fldChar w:fldCharType="end"/>
      </w:r>
      <w:r>
        <w:rPr>
          <w:rFonts w:hint="eastAsia"/>
        </w:rPr>
        <w:t xml:space="preserve"> </w:t>
      </w:r>
      <w:r w:rsidR="003044FD">
        <w:rPr>
          <w:rFonts w:hint="eastAsia"/>
        </w:rPr>
        <w:t>剪力構架</w:t>
      </w:r>
      <w:r>
        <w:rPr>
          <w:rFonts w:hint="eastAsia"/>
        </w:rPr>
        <w:t>資訊</w:t>
      </w:r>
      <w:bookmarkEnd w:id="83"/>
    </w:p>
    <w:tbl>
      <w:tblPr>
        <w:tblStyle w:val="17"/>
        <w:tblW w:w="0" w:type="auto"/>
        <w:jc w:val="center"/>
        <w:tblLook w:val="0420" w:firstRow="1" w:lastRow="0" w:firstColumn="0" w:lastColumn="0" w:noHBand="0" w:noVBand="1"/>
      </w:tblPr>
      <w:tblGrid>
        <w:gridCol w:w="1129"/>
        <w:gridCol w:w="918"/>
        <w:gridCol w:w="1305"/>
        <w:gridCol w:w="1596"/>
      </w:tblGrid>
      <w:tr w:rsidR="0021676A" w:rsidRPr="00AC40AA" w14:paraId="548B9604" w14:textId="77777777" w:rsidTr="0021676A">
        <w:trPr>
          <w:cnfStyle w:val="100000000000" w:firstRow="1" w:lastRow="0" w:firstColumn="0" w:lastColumn="0" w:oddVBand="0" w:evenVBand="0" w:oddHBand="0" w:evenHBand="0" w:firstRowFirstColumn="0" w:firstRowLastColumn="0" w:lastRowFirstColumn="0" w:lastRowLastColumn="0"/>
          <w:trHeight w:val="579"/>
          <w:jc w:val="center"/>
        </w:trPr>
        <w:tc>
          <w:tcPr>
            <w:tcW w:w="1129" w:type="dxa"/>
            <w:hideMark/>
          </w:tcPr>
          <w:p w14:paraId="402FF7BD" w14:textId="77777777" w:rsidR="0021676A" w:rsidRPr="00911EE5" w:rsidRDefault="0021676A" w:rsidP="00911EE5">
            <w:pPr>
              <w:pStyle w:val="af6"/>
            </w:pPr>
            <w:bookmarkStart w:id="84" w:name="OLE_LINK99"/>
            <w:bookmarkStart w:id="85" w:name="OLE_LINK100"/>
            <w:r w:rsidRPr="00911EE5">
              <w:t xml:space="preserve">Building </w:t>
            </w:r>
          </w:p>
          <w:p w14:paraId="0B3FE8C7" w14:textId="77777777" w:rsidR="0021676A" w:rsidRPr="00911EE5" w:rsidRDefault="0021676A" w:rsidP="00911EE5">
            <w:pPr>
              <w:pStyle w:val="af6"/>
            </w:pPr>
            <w:r w:rsidRPr="00911EE5">
              <w:rPr>
                <w:rFonts w:hint="eastAsia"/>
              </w:rPr>
              <w:t>M</w:t>
            </w:r>
            <w:r w:rsidRPr="00911EE5">
              <w:t>odels</w:t>
            </w:r>
            <w:bookmarkEnd w:id="84"/>
            <w:bookmarkEnd w:id="85"/>
          </w:p>
        </w:tc>
        <w:tc>
          <w:tcPr>
            <w:tcW w:w="918" w:type="dxa"/>
            <w:hideMark/>
          </w:tcPr>
          <w:p w14:paraId="2DD1DFFA" w14:textId="77777777" w:rsidR="0021676A" w:rsidRPr="00911EE5" w:rsidRDefault="0021676A" w:rsidP="00911EE5">
            <w:pPr>
              <w:pStyle w:val="af6"/>
            </w:pPr>
            <w:r w:rsidRPr="00911EE5">
              <w:t xml:space="preserve">Period </w:t>
            </w:r>
          </w:p>
          <w:p w14:paraId="678A50CF" w14:textId="77777777" w:rsidR="0021676A" w:rsidRPr="00911EE5" w:rsidRDefault="0021676A" w:rsidP="00911EE5">
            <w:pPr>
              <w:pStyle w:val="af6"/>
            </w:pPr>
            <w:r w:rsidRPr="00911EE5">
              <w:t>(sec)</w:t>
            </w:r>
          </w:p>
        </w:tc>
        <w:tc>
          <w:tcPr>
            <w:tcW w:w="0" w:type="auto"/>
            <w:hideMark/>
          </w:tcPr>
          <w:p w14:paraId="404B10FB" w14:textId="77777777" w:rsidR="0021676A" w:rsidRPr="00911EE5" w:rsidRDefault="0021676A" w:rsidP="00911EE5">
            <w:pPr>
              <w:pStyle w:val="af6"/>
            </w:pPr>
            <w:r w:rsidRPr="00911EE5">
              <w:t>Frequency</w:t>
            </w:r>
          </w:p>
          <w:p w14:paraId="1AD749B9" w14:textId="77777777" w:rsidR="0021676A" w:rsidRPr="00911EE5" w:rsidRDefault="0021676A" w:rsidP="00911EE5">
            <w:pPr>
              <w:pStyle w:val="af6"/>
            </w:pPr>
            <w:r w:rsidRPr="00911EE5">
              <w:t>(rad/s)</w:t>
            </w:r>
          </w:p>
        </w:tc>
        <w:tc>
          <w:tcPr>
            <w:tcW w:w="1596" w:type="dxa"/>
            <w:hideMark/>
          </w:tcPr>
          <w:p w14:paraId="5033FE32" w14:textId="77777777" w:rsidR="0021676A" w:rsidRPr="00911EE5" w:rsidRDefault="0021676A" w:rsidP="00911EE5">
            <w:pPr>
              <w:pStyle w:val="af6"/>
            </w:pPr>
            <w:r w:rsidRPr="00911EE5">
              <w:t>Story</w:t>
            </w:r>
            <w:r w:rsidRPr="00911EE5">
              <w:rPr>
                <w:rFonts w:hint="eastAsia"/>
              </w:rPr>
              <w:t xml:space="preserve"> </w:t>
            </w:r>
            <w:r w:rsidRPr="00911EE5">
              <w:t xml:space="preserve">mass </w:t>
            </w:r>
          </w:p>
          <w:p w14:paraId="75ABA2A5" w14:textId="77777777" w:rsidR="0021676A" w:rsidRPr="00911EE5" w:rsidRDefault="0021676A" w:rsidP="00911EE5">
            <w:pPr>
              <w:pStyle w:val="af6"/>
            </w:pPr>
            <w:r w:rsidRPr="00911EE5">
              <w:t>(kg)</w:t>
            </w:r>
          </w:p>
        </w:tc>
      </w:tr>
      <w:tr w:rsidR="0021676A" w:rsidRPr="00AC40AA" w14:paraId="4B81CFEB" w14:textId="77777777" w:rsidTr="0021676A">
        <w:trPr>
          <w:trHeight w:val="397"/>
          <w:jc w:val="center"/>
        </w:trPr>
        <w:tc>
          <w:tcPr>
            <w:tcW w:w="1129" w:type="dxa"/>
            <w:hideMark/>
          </w:tcPr>
          <w:p w14:paraId="0A06FDE2" w14:textId="77777777" w:rsidR="0021676A" w:rsidRPr="00911EE5" w:rsidRDefault="0021676A" w:rsidP="00911EE5">
            <w:pPr>
              <w:pStyle w:val="af6"/>
            </w:pPr>
            <w:r w:rsidRPr="00911EE5">
              <w:lastRenderedPageBreak/>
              <w:t>10F</w:t>
            </w:r>
          </w:p>
        </w:tc>
        <w:tc>
          <w:tcPr>
            <w:tcW w:w="918" w:type="dxa"/>
            <w:hideMark/>
          </w:tcPr>
          <w:p w14:paraId="49468631" w14:textId="77777777" w:rsidR="0021676A" w:rsidRPr="00911EE5" w:rsidRDefault="0021676A" w:rsidP="00911EE5">
            <w:pPr>
              <w:pStyle w:val="af6"/>
            </w:pPr>
            <w:r w:rsidRPr="00911EE5">
              <w:t>1.000</w:t>
            </w:r>
          </w:p>
        </w:tc>
        <w:tc>
          <w:tcPr>
            <w:tcW w:w="0" w:type="auto"/>
            <w:hideMark/>
          </w:tcPr>
          <w:p w14:paraId="3196DD65" w14:textId="77777777" w:rsidR="0021676A" w:rsidRPr="00911EE5" w:rsidRDefault="0021676A" w:rsidP="00911EE5">
            <w:pPr>
              <w:pStyle w:val="af6"/>
            </w:pPr>
            <w:r w:rsidRPr="00911EE5">
              <w:t>6.289</w:t>
            </w:r>
          </w:p>
        </w:tc>
        <w:tc>
          <w:tcPr>
            <w:tcW w:w="1596" w:type="dxa"/>
            <w:hideMark/>
          </w:tcPr>
          <w:p w14:paraId="03B82C22" w14:textId="77777777" w:rsidR="0021676A" w:rsidRPr="00911EE5" w:rsidRDefault="0021676A" w:rsidP="00911EE5">
            <w:pPr>
              <w:pStyle w:val="af6"/>
            </w:pPr>
            <w:r w:rsidRPr="00911EE5">
              <w:t>53,190</w:t>
            </w:r>
          </w:p>
        </w:tc>
      </w:tr>
      <w:tr w:rsidR="0021676A" w:rsidRPr="00AC40AA" w14:paraId="447DDE2A" w14:textId="77777777" w:rsidTr="0021676A">
        <w:trPr>
          <w:trHeight w:val="397"/>
          <w:jc w:val="center"/>
        </w:trPr>
        <w:tc>
          <w:tcPr>
            <w:tcW w:w="1129" w:type="dxa"/>
            <w:hideMark/>
          </w:tcPr>
          <w:p w14:paraId="4E1253B8" w14:textId="77777777" w:rsidR="0021676A" w:rsidRPr="00911EE5" w:rsidRDefault="0021676A" w:rsidP="00911EE5">
            <w:pPr>
              <w:pStyle w:val="af6"/>
            </w:pPr>
            <w:r w:rsidRPr="00911EE5">
              <w:t>20F</w:t>
            </w:r>
          </w:p>
        </w:tc>
        <w:tc>
          <w:tcPr>
            <w:tcW w:w="918" w:type="dxa"/>
            <w:hideMark/>
          </w:tcPr>
          <w:p w14:paraId="3022A285" w14:textId="77777777" w:rsidR="0021676A" w:rsidRPr="00911EE5" w:rsidRDefault="0021676A" w:rsidP="00911EE5">
            <w:pPr>
              <w:pStyle w:val="af6"/>
            </w:pPr>
            <w:r w:rsidRPr="00911EE5">
              <w:t>2.000</w:t>
            </w:r>
          </w:p>
        </w:tc>
        <w:tc>
          <w:tcPr>
            <w:tcW w:w="0" w:type="auto"/>
            <w:hideMark/>
          </w:tcPr>
          <w:p w14:paraId="3BC198A4" w14:textId="77777777" w:rsidR="0021676A" w:rsidRPr="00911EE5" w:rsidRDefault="0021676A" w:rsidP="00911EE5">
            <w:pPr>
              <w:pStyle w:val="af6"/>
            </w:pPr>
            <w:r w:rsidRPr="00911EE5">
              <w:t>3.142</w:t>
            </w:r>
          </w:p>
        </w:tc>
        <w:tc>
          <w:tcPr>
            <w:tcW w:w="1596" w:type="dxa"/>
            <w:hideMark/>
          </w:tcPr>
          <w:p w14:paraId="0D099AA2" w14:textId="77777777" w:rsidR="0021676A" w:rsidRPr="00911EE5" w:rsidRDefault="0021676A" w:rsidP="00911EE5">
            <w:pPr>
              <w:pStyle w:val="af6"/>
            </w:pPr>
            <w:r w:rsidRPr="00911EE5">
              <w:t>49,270</w:t>
            </w:r>
          </w:p>
        </w:tc>
      </w:tr>
      <w:tr w:rsidR="0021676A" w:rsidRPr="00AC40AA" w14:paraId="41160974" w14:textId="77777777" w:rsidTr="0021676A">
        <w:trPr>
          <w:trHeight w:val="397"/>
          <w:jc w:val="center"/>
        </w:trPr>
        <w:tc>
          <w:tcPr>
            <w:tcW w:w="1129" w:type="dxa"/>
            <w:hideMark/>
          </w:tcPr>
          <w:p w14:paraId="2BC0DCA2" w14:textId="77777777" w:rsidR="0021676A" w:rsidRPr="00911EE5" w:rsidRDefault="0021676A" w:rsidP="00911EE5">
            <w:pPr>
              <w:pStyle w:val="af6"/>
            </w:pPr>
            <w:r w:rsidRPr="00911EE5">
              <w:t>30</w:t>
            </w:r>
            <w:r w:rsidRPr="00911EE5">
              <w:rPr>
                <w:rFonts w:hint="eastAsia"/>
              </w:rPr>
              <w:t>F</w:t>
            </w:r>
          </w:p>
        </w:tc>
        <w:tc>
          <w:tcPr>
            <w:tcW w:w="918" w:type="dxa"/>
            <w:hideMark/>
          </w:tcPr>
          <w:p w14:paraId="20DCF17E" w14:textId="77777777" w:rsidR="0021676A" w:rsidRPr="00911EE5" w:rsidRDefault="0021676A" w:rsidP="00911EE5">
            <w:pPr>
              <w:pStyle w:val="af6"/>
            </w:pPr>
            <w:r w:rsidRPr="00911EE5">
              <w:t>3.000</w:t>
            </w:r>
          </w:p>
        </w:tc>
        <w:tc>
          <w:tcPr>
            <w:tcW w:w="0" w:type="auto"/>
            <w:hideMark/>
          </w:tcPr>
          <w:p w14:paraId="572942EB" w14:textId="77777777" w:rsidR="0021676A" w:rsidRPr="00911EE5" w:rsidRDefault="0021676A" w:rsidP="00911EE5">
            <w:pPr>
              <w:pStyle w:val="af6"/>
            </w:pPr>
            <w:r w:rsidRPr="00911EE5">
              <w:t>2.094</w:t>
            </w:r>
          </w:p>
        </w:tc>
        <w:tc>
          <w:tcPr>
            <w:tcW w:w="1596" w:type="dxa"/>
            <w:hideMark/>
          </w:tcPr>
          <w:p w14:paraId="64F90A89" w14:textId="77777777" w:rsidR="0021676A" w:rsidRPr="00911EE5" w:rsidRDefault="0021676A" w:rsidP="00911EE5">
            <w:pPr>
              <w:pStyle w:val="af6"/>
            </w:pPr>
            <w:r w:rsidRPr="00911EE5">
              <w:t>43,550</w:t>
            </w:r>
          </w:p>
        </w:tc>
      </w:tr>
      <w:tr w:rsidR="0021676A" w:rsidRPr="00AC40AA" w14:paraId="68943F20" w14:textId="77777777" w:rsidTr="0021676A">
        <w:trPr>
          <w:trHeight w:val="397"/>
          <w:jc w:val="center"/>
        </w:trPr>
        <w:tc>
          <w:tcPr>
            <w:tcW w:w="1129" w:type="dxa"/>
            <w:hideMark/>
          </w:tcPr>
          <w:p w14:paraId="05757F43" w14:textId="77777777" w:rsidR="0021676A" w:rsidRPr="00911EE5" w:rsidRDefault="0021676A" w:rsidP="00911EE5">
            <w:pPr>
              <w:pStyle w:val="af6"/>
            </w:pPr>
            <w:r w:rsidRPr="00911EE5">
              <w:t>40F</w:t>
            </w:r>
          </w:p>
        </w:tc>
        <w:tc>
          <w:tcPr>
            <w:tcW w:w="918" w:type="dxa"/>
            <w:hideMark/>
          </w:tcPr>
          <w:p w14:paraId="079FD1D5" w14:textId="77777777" w:rsidR="0021676A" w:rsidRPr="00911EE5" w:rsidRDefault="0021676A" w:rsidP="00911EE5">
            <w:pPr>
              <w:pStyle w:val="af6"/>
            </w:pPr>
            <w:r w:rsidRPr="00911EE5">
              <w:t>4.000</w:t>
            </w:r>
          </w:p>
        </w:tc>
        <w:tc>
          <w:tcPr>
            <w:tcW w:w="0" w:type="auto"/>
            <w:hideMark/>
          </w:tcPr>
          <w:p w14:paraId="19419D77" w14:textId="77777777" w:rsidR="0021676A" w:rsidRPr="00911EE5" w:rsidRDefault="0021676A" w:rsidP="00911EE5">
            <w:pPr>
              <w:pStyle w:val="af6"/>
            </w:pPr>
            <w:r w:rsidRPr="00911EE5">
              <w:t>1.571</w:t>
            </w:r>
          </w:p>
        </w:tc>
        <w:tc>
          <w:tcPr>
            <w:tcW w:w="1596" w:type="dxa"/>
            <w:hideMark/>
          </w:tcPr>
          <w:p w14:paraId="0542A3D8" w14:textId="77777777" w:rsidR="0021676A" w:rsidRPr="00911EE5" w:rsidRDefault="0021676A" w:rsidP="00911EE5">
            <w:pPr>
              <w:pStyle w:val="af6"/>
            </w:pPr>
            <w:r w:rsidRPr="00911EE5">
              <w:t>37,700</w:t>
            </w:r>
          </w:p>
        </w:tc>
      </w:tr>
    </w:tbl>
    <w:p w14:paraId="0178ADC5" w14:textId="77777777" w:rsidR="00917FC0" w:rsidRPr="00233A1F" w:rsidRDefault="00917FC0" w:rsidP="00917FC0">
      <w:pPr>
        <w:pStyle w:val="af8"/>
        <w:rPr>
          <w:color w:val="000000" w:themeColor="text1"/>
        </w:rPr>
      </w:pPr>
      <w:bookmarkStart w:id="86" w:name="_Toc519258481"/>
      <w:r w:rsidRPr="00233A1F">
        <w:rPr>
          <w:rFonts w:hint="eastAsia"/>
          <w:color w:val="000000" w:themeColor="text1"/>
        </w:rPr>
        <w:t>表</w:t>
      </w:r>
      <w:r w:rsidRPr="00233A1F">
        <w:rPr>
          <w:rFonts w:hint="eastAsia"/>
          <w:color w:val="000000" w:themeColor="text1"/>
        </w:rPr>
        <w:t xml:space="preserve"> 2.3 </w:t>
      </w:r>
      <w:r w:rsidR="007D53EB">
        <w:rPr>
          <w:rFonts w:hint="eastAsia"/>
          <w:color w:val="000000" w:themeColor="text1"/>
        </w:rPr>
        <w:t>不同阻尼器</w:t>
      </w:r>
      <w:r w:rsidRPr="00233A1F">
        <w:rPr>
          <w:rFonts w:hint="eastAsia"/>
          <w:color w:val="000000" w:themeColor="text1"/>
        </w:rPr>
        <w:t>阻尼比</w:t>
      </w:r>
      <w:r w:rsidR="00C81E30" w:rsidRPr="00233A1F">
        <w:rPr>
          <w:rFonts w:hint="eastAsia"/>
          <w:color w:val="000000" w:themeColor="text1"/>
        </w:rPr>
        <w:t>下</w:t>
      </w:r>
      <w:r w:rsidRPr="00233A1F">
        <w:rPr>
          <w:rFonts w:hint="eastAsia"/>
          <w:color w:val="000000" w:themeColor="text1"/>
        </w:rPr>
        <w:t>阻尼器總阻尼係數</w:t>
      </w:r>
      <w:bookmarkEnd w:id="86"/>
    </w:p>
    <w:tbl>
      <w:tblPr>
        <w:tblStyle w:val="17"/>
        <w:tblW w:w="0" w:type="auto"/>
        <w:jc w:val="center"/>
        <w:tblLook w:val="0420" w:firstRow="1" w:lastRow="0" w:firstColumn="0" w:lastColumn="0" w:noHBand="0" w:noVBand="1"/>
      </w:tblPr>
      <w:tblGrid>
        <w:gridCol w:w="2790"/>
        <w:gridCol w:w="1634"/>
        <w:gridCol w:w="1533"/>
        <w:gridCol w:w="1533"/>
      </w:tblGrid>
      <w:tr w:rsidR="004C2917" w:rsidRPr="00AC40AA" w14:paraId="1FAE7F26" w14:textId="77777777" w:rsidTr="004C2917">
        <w:trPr>
          <w:cnfStyle w:val="100000000000" w:firstRow="1" w:lastRow="0" w:firstColumn="0" w:lastColumn="0" w:oddVBand="0" w:evenVBand="0" w:oddHBand="0" w:evenHBand="0" w:firstRowFirstColumn="0" w:firstRowLastColumn="0" w:lastRowFirstColumn="0" w:lastRowLastColumn="0"/>
          <w:trHeight w:val="579"/>
          <w:jc w:val="center"/>
        </w:trPr>
        <w:tc>
          <w:tcPr>
            <w:tcW w:w="2689" w:type="dxa"/>
            <w:vAlign w:val="center"/>
          </w:tcPr>
          <w:p w14:paraId="0DAF04EF" w14:textId="77777777" w:rsidR="004C2917" w:rsidRPr="001058A1" w:rsidRDefault="004C2917" w:rsidP="00917FC0">
            <w:pPr>
              <w:pStyle w:val="af6"/>
              <w:rPr>
                <w:b w:val="0"/>
              </w:rPr>
            </w:pPr>
            <w:bookmarkStart w:id="87" w:name="OLE_LINK101"/>
          </w:p>
        </w:tc>
        <w:tc>
          <w:tcPr>
            <w:tcW w:w="4700" w:type="dxa"/>
            <w:gridSpan w:val="3"/>
            <w:vAlign w:val="center"/>
          </w:tcPr>
          <w:p w14:paraId="0E5CF84E" w14:textId="77777777" w:rsidR="004C2917" w:rsidRPr="00911EE5" w:rsidRDefault="004C2917" w:rsidP="00911EE5">
            <w:pPr>
              <w:pStyle w:val="af6"/>
            </w:pPr>
            <w:r w:rsidRPr="00911EE5">
              <w:t xml:space="preserve">Total </w:t>
            </w:r>
            <w:r w:rsidRPr="00911EE5">
              <w:rPr>
                <w:rFonts w:hint="eastAsia"/>
              </w:rPr>
              <w:t>D</w:t>
            </w:r>
            <w:r w:rsidRPr="00911EE5">
              <w:t xml:space="preserve">amping </w:t>
            </w:r>
            <w:r w:rsidRPr="00911EE5">
              <w:rPr>
                <w:rFonts w:hint="eastAsia"/>
              </w:rPr>
              <w:t>C</w:t>
            </w:r>
            <w:r w:rsidRPr="00911EE5">
              <w:t>oefficient (kN-s/m)</w:t>
            </w:r>
          </w:p>
        </w:tc>
      </w:tr>
      <w:tr w:rsidR="00917FC0" w:rsidRPr="00AC40AA" w14:paraId="00A01680" w14:textId="77777777" w:rsidTr="004C2917">
        <w:trPr>
          <w:trHeight w:val="579"/>
          <w:jc w:val="center"/>
        </w:trPr>
        <w:tc>
          <w:tcPr>
            <w:tcW w:w="2689" w:type="dxa"/>
            <w:tcBorders>
              <w:tl2br w:val="single" w:sz="4" w:space="0" w:color="auto"/>
            </w:tcBorders>
            <w:vAlign w:val="center"/>
            <w:hideMark/>
          </w:tcPr>
          <w:p w14:paraId="0450967C" w14:textId="77777777" w:rsidR="004C2917" w:rsidRDefault="004C2917" w:rsidP="004C2917">
            <w:pPr>
              <w:pStyle w:val="af6"/>
              <w:ind w:left="1680" w:hangingChars="700" w:hanging="1680"/>
              <w:jc w:val="both"/>
            </w:pPr>
            <w:bookmarkStart w:id="88" w:name="OLE_LINK98"/>
            <w:r>
              <w:rPr>
                <w:rFonts w:hint="eastAsia"/>
              </w:rPr>
              <w:t xml:space="preserve">        </w:t>
            </w:r>
            <w:r>
              <w:t xml:space="preserve"> Damping ratio</w:t>
            </w:r>
          </w:p>
          <w:p w14:paraId="22A9BB53" w14:textId="77777777" w:rsidR="00917FC0" w:rsidRPr="004C2917" w:rsidRDefault="004C2917" w:rsidP="004C2917">
            <w:pPr>
              <w:pStyle w:val="af6"/>
              <w:jc w:val="both"/>
            </w:pPr>
            <w:r>
              <w:t xml:space="preserve">Building </w:t>
            </w:r>
            <w:r w:rsidRPr="004C2917">
              <w:rPr>
                <w:rFonts w:hint="eastAsia"/>
              </w:rPr>
              <w:t>M</w:t>
            </w:r>
            <w:r w:rsidRPr="004C2917">
              <w:t>odels</w:t>
            </w:r>
          </w:p>
        </w:tc>
        <w:tc>
          <w:tcPr>
            <w:tcW w:w="1634" w:type="dxa"/>
            <w:vAlign w:val="center"/>
          </w:tcPr>
          <w:p w14:paraId="648417AF" w14:textId="77777777" w:rsidR="00917FC0" w:rsidRPr="004C2917" w:rsidRDefault="00917FC0" w:rsidP="00917FC0">
            <w:pPr>
              <w:pStyle w:val="af6"/>
            </w:pPr>
            <w:r w:rsidRPr="004C2917">
              <w:rPr>
                <w:rFonts w:hint="eastAsia"/>
              </w:rPr>
              <w:t>7%</w:t>
            </w:r>
          </w:p>
        </w:tc>
        <w:tc>
          <w:tcPr>
            <w:tcW w:w="1533" w:type="dxa"/>
            <w:vAlign w:val="center"/>
          </w:tcPr>
          <w:p w14:paraId="3A8D836E" w14:textId="77777777" w:rsidR="00917FC0" w:rsidRPr="004C2917" w:rsidRDefault="00917FC0" w:rsidP="00917FC0">
            <w:pPr>
              <w:pStyle w:val="af6"/>
            </w:pPr>
            <w:r w:rsidRPr="004C2917">
              <w:rPr>
                <w:rFonts w:hint="eastAsia"/>
              </w:rPr>
              <w:t>10%</w:t>
            </w:r>
          </w:p>
        </w:tc>
        <w:tc>
          <w:tcPr>
            <w:tcW w:w="1533" w:type="dxa"/>
            <w:vAlign w:val="center"/>
          </w:tcPr>
          <w:p w14:paraId="61F7F5DD" w14:textId="77777777" w:rsidR="00917FC0" w:rsidRPr="004C2917" w:rsidRDefault="00917FC0" w:rsidP="00917FC0">
            <w:pPr>
              <w:pStyle w:val="af6"/>
            </w:pPr>
            <w:r w:rsidRPr="004C2917">
              <w:rPr>
                <w:rFonts w:hint="eastAsia"/>
              </w:rPr>
              <w:t>13%</w:t>
            </w:r>
          </w:p>
        </w:tc>
      </w:tr>
      <w:tr w:rsidR="00917FC0" w:rsidRPr="00AC40AA" w14:paraId="5BF6993C" w14:textId="77777777" w:rsidTr="004C2917">
        <w:trPr>
          <w:trHeight w:val="397"/>
          <w:jc w:val="center"/>
        </w:trPr>
        <w:tc>
          <w:tcPr>
            <w:tcW w:w="2689" w:type="dxa"/>
            <w:hideMark/>
          </w:tcPr>
          <w:p w14:paraId="188BDF9B" w14:textId="77777777" w:rsidR="00917FC0" w:rsidRPr="00AC40AA" w:rsidRDefault="00917FC0" w:rsidP="00917FC0">
            <w:pPr>
              <w:pStyle w:val="af6"/>
            </w:pPr>
            <w:r w:rsidRPr="00AC40AA">
              <w:t>10</w:t>
            </w:r>
            <w:r>
              <w:t>F</w:t>
            </w:r>
          </w:p>
        </w:tc>
        <w:tc>
          <w:tcPr>
            <w:tcW w:w="1634" w:type="dxa"/>
          </w:tcPr>
          <w:p w14:paraId="490DEC24" w14:textId="77777777" w:rsidR="00917FC0" w:rsidRPr="00AC40AA" w:rsidRDefault="00233A1F" w:rsidP="00917FC0">
            <w:pPr>
              <w:pStyle w:val="af6"/>
            </w:pPr>
            <w:r>
              <w:rPr>
                <w:rFonts w:hint="eastAsia"/>
              </w:rPr>
              <w:t>20785</w:t>
            </w:r>
          </w:p>
        </w:tc>
        <w:tc>
          <w:tcPr>
            <w:tcW w:w="1533" w:type="dxa"/>
          </w:tcPr>
          <w:p w14:paraId="3628F436" w14:textId="77777777" w:rsidR="00917FC0" w:rsidRPr="00AC40AA" w:rsidRDefault="00917FC0" w:rsidP="00917FC0">
            <w:pPr>
              <w:pStyle w:val="af6"/>
            </w:pPr>
            <w:r w:rsidRPr="00AC40AA">
              <w:t>29,693</w:t>
            </w:r>
          </w:p>
        </w:tc>
        <w:tc>
          <w:tcPr>
            <w:tcW w:w="1533" w:type="dxa"/>
          </w:tcPr>
          <w:p w14:paraId="5C2D9694" w14:textId="77777777" w:rsidR="00917FC0" w:rsidRPr="00AC40AA" w:rsidRDefault="00233A1F" w:rsidP="00917FC0">
            <w:pPr>
              <w:pStyle w:val="af6"/>
            </w:pPr>
            <w:r>
              <w:rPr>
                <w:rFonts w:hint="eastAsia"/>
              </w:rPr>
              <w:t>38601</w:t>
            </w:r>
          </w:p>
        </w:tc>
      </w:tr>
      <w:tr w:rsidR="00917FC0" w:rsidRPr="00AC40AA" w14:paraId="4DB5F310" w14:textId="77777777" w:rsidTr="004C2917">
        <w:trPr>
          <w:trHeight w:val="397"/>
          <w:jc w:val="center"/>
        </w:trPr>
        <w:tc>
          <w:tcPr>
            <w:tcW w:w="2689" w:type="dxa"/>
            <w:hideMark/>
          </w:tcPr>
          <w:p w14:paraId="1E617B19" w14:textId="77777777" w:rsidR="00917FC0" w:rsidRPr="00AC40AA" w:rsidRDefault="00917FC0" w:rsidP="00917FC0">
            <w:pPr>
              <w:pStyle w:val="af6"/>
            </w:pPr>
            <w:r w:rsidRPr="00AC40AA">
              <w:t>20</w:t>
            </w:r>
            <w:r>
              <w:t>F</w:t>
            </w:r>
          </w:p>
        </w:tc>
        <w:tc>
          <w:tcPr>
            <w:tcW w:w="1634" w:type="dxa"/>
          </w:tcPr>
          <w:p w14:paraId="1CBC41EE" w14:textId="77777777" w:rsidR="00917FC0" w:rsidRPr="00AC40AA" w:rsidRDefault="00233A1F" w:rsidP="00917FC0">
            <w:pPr>
              <w:pStyle w:val="af6"/>
            </w:pPr>
            <w:r>
              <w:rPr>
                <w:rFonts w:hint="eastAsia"/>
              </w:rPr>
              <w:t>71288</w:t>
            </w:r>
          </w:p>
        </w:tc>
        <w:tc>
          <w:tcPr>
            <w:tcW w:w="1533" w:type="dxa"/>
          </w:tcPr>
          <w:p w14:paraId="7D3A04C0" w14:textId="77777777" w:rsidR="00917FC0" w:rsidRPr="00AC40AA" w:rsidRDefault="00917FC0" w:rsidP="00917FC0">
            <w:pPr>
              <w:pStyle w:val="af6"/>
            </w:pPr>
            <w:r w:rsidRPr="00AC40AA">
              <w:t>101,840</w:t>
            </w:r>
          </w:p>
        </w:tc>
        <w:tc>
          <w:tcPr>
            <w:tcW w:w="1533" w:type="dxa"/>
          </w:tcPr>
          <w:p w14:paraId="35D529EB" w14:textId="77777777" w:rsidR="00917FC0" w:rsidRPr="00AC40AA" w:rsidRDefault="00233A1F" w:rsidP="00917FC0">
            <w:pPr>
              <w:pStyle w:val="af6"/>
            </w:pPr>
            <w:r>
              <w:rPr>
                <w:rFonts w:hint="eastAsia"/>
              </w:rPr>
              <w:t>132392</w:t>
            </w:r>
          </w:p>
        </w:tc>
      </w:tr>
      <w:tr w:rsidR="00917FC0" w:rsidRPr="00AC40AA" w14:paraId="1D8D9301" w14:textId="77777777" w:rsidTr="004C2917">
        <w:trPr>
          <w:trHeight w:val="397"/>
          <w:jc w:val="center"/>
        </w:trPr>
        <w:tc>
          <w:tcPr>
            <w:tcW w:w="2689" w:type="dxa"/>
            <w:hideMark/>
          </w:tcPr>
          <w:p w14:paraId="583A8CB8" w14:textId="77777777" w:rsidR="00917FC0" w:rsidRPr="00AC40AA" w:rsidRDefault="00917FC0" w:rsidP="00917FC0">
            <w:pPr>
              <w:pStyle w:val="af6"/>
            </w:pPr>
            <w:r w:rsidRPr="00AC40AA">
              <w:t>30</w:t>
            </w:r>
            <w:r>
              <w:rPr>
                <w:rFonts w:hint="eastAsia"/>
              </w:rPr>
              <w:t>F</w:t>
            </w:r>
          </w:p>
        </w:tc>
        <w:tc>
          <w:tcPr>
            <w:tcW w:w="1634" w:type="dxa"/>
          </w:tcPr>
          <w:p w14:paraId="59355BDD" w14:textId="77777777" w:rsidR="00917FC0" w:rsidRPr="00AC40AA" w:rsidRDefault="00233A1F" w:rsidP="00917FC0">
            <w:pPr>
              <w:pStyle w:val="af6"/>
            </w:pPr>
            <w:r>
              <w:rPr>
                <w:rFonts w:hint="eastAsia"/>
              </w:rPr>
              <w:t>133027</w:t>
            </w:r>
          </w:p>
        </w:tc>
        <w:tc>
          <w:tcPr>
            <w:tcW w:w="1533" w:type="dxa"/>
          </w:tcPr>
          <w:p w14:paraId="6F121223" w14:textId="77777777" w:rsidR="00917FC0" w:rsidRPr="00AC40AA" w:rsidRDefault="00917FC0" w:rsidP="00917FC0">
            <w:pPr>
              <w:pStyle w:val="af6"/>
            </w:pPr>
            <w:r w:rsidRPr="00AC40AA">
              <w:t>190,039</w:t>
            </w:r>
          </w:p>
        </w:tc>
        <w:tc>
          <w:tcPr>
            <w:tcW w:w="1533" w:type="dxa"/>
          </w:tcPr>
          <w:p w14:paraId="234EB54A" w14:textId="77777777" w:rsidR="00917FC0" w:rsidRPr="00AC40AA" w:rsidRDefault="00233A1F" w:rsidP="00917FC0">
            <w:pPr>
              <w:pStyle w:val="af6"/>
            </w:pPr>
            <w:r>
              <w:rPr>
                <w:rFonts w:hint="eastAsia"/>
              </w:rPr>
              <w:t>247050</w:t>
            </w:r>
          </w:p>
        </w:tc>
      </w:tr>
      <w:tr w:rsidR="00917FC0" w:rsidRPr="00AC40AA" w14:paraId="190431B6" w14:textId="77777777" w:rsidTr="004C2917">
        <w:trPr>
          <w:trHeight w:val="397"/>
          <w:jc w:val="center"/>
        </w:trPr>
        <w:tc>
          <w:tcPr>
            <w:tcW w:w="2689" w:type="dxa"/>
            <w:hideMark/>
          </w:tcPr>
          <w:p w14:paraId="5B4D4CE7" w14:textId="77777777" w:rsidR="00917FC0" w:rsidRPr="00AC40AA" w:rsidRDefault="00917FC0" w:rsidP="00917FC0">
            <w:pPr>
              <w:pStyle w:val="af6"/>
            </w:pPr>
            <w:r w:rsidRPr="00AC40AA">
              <w:t>40</w:t>
            </w:r>
            <w:r>
              <w:t>F</w:t>
            </w:r>
          </w:p>
        </w:tc>
        <w:tc>
          <w:tcPr>
            <w:tcW w:w="1634" w:type="dxa"/>
          </w:tcPr>
          <w:p w14:paraId="3F8C14F5" w14:textId="77777777" w:rsidR="00917FC0" w:rsidRPr="00AC40AA" w:rsidRDefault="00233A1F" w:rsidP="00917FC0">
            <w:pPr>
              <w:pStyle w:val="af6"/>
            </w:pPr>
            <w:r>
              <w:rPr>
                <w:rFonts w:hint="eastAsia"/>
              </w:rPr>
              <w:t>189499</w:t>
            </w:r>
          </w:p>
        </w:tc>
        <w:tc>
          <w:tcPr>
            <w:tcW w:w="1533" w:type="dxa"/>
          </w:tcPr>
          <w:p w14:paraId="7C0CC913" w14:textId="77777777" w:rsidR="00917FC0" w:rsidRPr="00AC40AA" w:rsidRDefault="00917FC0" w:rsidP="00917FC0">
            <w:pPr>
              <w:pStyle w:val="af6"/>
            </w:pPr>
            <w:r w:rsidRPr="00AC40AA">
              <w:t>270,713</w:t>
            </w:r>
          </w:p>
        </w:tc>
        <w:tc>
          <w:tcPr>
            <w:tcW w:w="1533" w:type="dxa"/>
          </w:tcPr>
          <w:p w14:paraId="118AE873" w14:textId="77777777" w:rsidR="00917FC0" w:rsidRPr="00AC40AA" w:rsidRDefault="00233A1F" w:rsidP="00917FC0">
            <w:pPr>
              <w:pStyle w:val="af6"/>
            </w:pPr>
            <w:r>
              <w:rPr>
                <w:rFonts w:hint="eastAsia"/>
              </w:rPr>
              <w:t>351926</w:t>
            </w:r>
          </w:p>
        </w:tc>
      </w:tr>
      <w:bookmarkEnd w:id="87"/>
      <w:bookmarkEnd w:id="88"/>
    </w:tbl>
    <w:p w14:paraId="50F3D3DB" w14:textId="77777777" w:rsidR="00917FC0" w:rsidRDefault="00917FC0" w:rsidP="0056382C"/>
    <w:p w14:paraId="35135000" w14:textId="77777777" w:rsidR="0056382C" w:rsidRDefault="00C1718C" w:rsidP="00337646">
      <w:pPr>
        <w:ind w:firstLine="480"/>
      </w:pPr>
      <w:r>
        <w:rPr>
          <w:rFonts w:hint="eastAsia"/>
        </w:rPr>
        <w:t>利用內政部</w:t>
      </w:r>
      <w:r>
        <w:rPr>
          <w:rFonts w:hint="eastAsia"/>
        </w:rPr>
        <w:t>100</w:t>
      </w:r>
      <w:r>
        <w:rPr>
          <w:rFonts w:hint="eastAsia"/>
        </w:rPr>
        <w:t>年之建築物耐震規範設計與解說中的靜力分析方方法</w:t>
      </w:r>
      <w:r w:rsidR="00920F68">
        <w:rPr>
          <w:rFonts w:hint="eastAsia"/>
        </w:rPr>
        <w:t>對模型</w:t>
      </w:r>
      <w:r w:rsidR="0056382C">
        <w:rPr>
          <w:rFonts w:hint="eastAsia"/>
        </w:rPr>
        <w:t>做檢核</w:t>
      </w:r>
      <w:r w:rsidR="006238EA">
        <w:rPr>
          <w:rFonts w:hint="eastAsia"/>
        </w:rPr>
        <w:t>，依</w:t>
      </w:r>
      <w:r w:rsidR="001939FE">
        <w:rPr>
          <w:rFonts w:hint="eastAsia"/>
        </w:rPr>
        <w:t>其</w:t>
      </w:r>
      <w:r w:rsidR="006238EA">
        <w:rPr>
          <w:rFonts w:hint="eastAsia"/>
        </w:rPr>
        <w:t>中</w:t>
      </w:r>
      <w:r w:rsidR="006238EA">
        <w:rPr>
          <w:rFonts w:hint="eastAsia"/>
        </w:rPr>
        <w:t>2.16</w:t>
      </w:r>
      <w:r w:rsidR="006238EA">
        <w:rPr>
          <w:rFonts w:hint="eastAsia"/>
        </w:rPr>
        <w:t>節</w:t>
      </w:r>
      <w:r w:rsidR="001939FE">
        <w:rPr>
          <w:rFonts w:hint="eastAsia"/>
        </w:rPr>
        <w:t>之</w:t>
      </w:r>
      <w:r w:rsidR="006238EA">
        <w:rPr>
          <w:rFonts w:hint="eastAsia"/>
        </w:rPr>
        <w:t>層間相對側向位移與建築物之間隔的</w:t>
      </w:r>
      <w:r w:rsidR="0056382C">
        <w:rPr>
          <w:rFonts w:hint="eastAsia"/>
        </w:rPr>
        <w:t>公式</w:t>
      </w:r>
      <w:r w:rsidR="006238EA">
        <w:rPr>
          <w:rFonts w:hint="eastAsia"/>
        </w:rPr>
        <w:t>作為</w:t>
      </w:r>
      <w:r w:rsidR="00581716">
        <w:rPr>
          <w:rFonts w:hint="eastAsia"/>
        </w:rPr>
        <w:t>水平總橫力計算</w:t>
      </w:r>
      <w:r w:rsidR="006238EA">
        <w:rPr>
          <w:rFonts w:hint="eastAsia"/>
        </w:rPr>
        <w:t>，如</w:t>
      </w:r>
      <w:r w:rsidR="006238EA">
        <w:rPr>
          <w:rFonts w:hint="eastAsia"/>
        </w:rPr>
        <w:t>(</w:t>
      </w:r>
      <w:r w:rsidR="006238EA">
        <w:t>2.1</w:t>
      </w:r>
      <w:r w:rsidR="001939FE">
        <w:rPr>
          <w:rFonts w:hint="eastAsia"/>
        </w:rPr>
        <w:t>6</w:t>
      </w:r>
      <w:r w:rsidR="006238EA">
        <w:rPr>
          <w:rFonts w:hint="eastAsia"/>
        </w:rPr>
        <w:t>)</w:t>
      </w:r>
      <w:r w:rsidR="006238EA">
        <w:rPr>
          <w:rFonts w:hint="eastAsia"/>
        </w:rPr>
        <w:t>式，</w:t>
      </w:r>
      <w:r w:rsidR="00ED27F4">
        <w:rPr>
          <w:rFonts w:hint="eastAsia"/>
        </w:rPr>
        <w:t>將力以倒三角形分布於</w:t>
      </w:r>
      <w:r w:rsidR="001939FE">
        <w:rPr>
          <w:rFonts w:hint="eastAsia"/>
        </w:rPr>
        <w:t>四種</w:t>
      </w:r>
      <w:r w:rsidR="00ED27F4">
        <w:rPr>
          <w:rFonts w:hint="eastAsia"/>
        </w:rPr>
        <w:t>剪力構架上，</w:t>
      </w:r>
      <w:r w:rsidR="001939FE">
        <w:rPr>
          <w:rFonts w:hint="eastAsia"/>
        </w:rPr>
        <w:t>求得</w:t>
      </w:r>
      <w:r w:rsidR="006238EA">
        <w:rPr>
          <w:rFonts w:hint="eastAsia"/>
        </w:rPr>
        <w:t>層間</w:t>
      </w:r>
      <w:r w:rsidR="00267EB8">
        <w:rPr>
          <w:rFonts w:hint="eastAsia"/>
        </w:rPr>
        <w:t>相對側向位移</w:t>
      </w:r>
      <w:r w:rsidR="0056382C">
        <w:rPr>
          <w:rFonts w:hint="eastAsia"/>
        </w:rPr>
        <w:t>，</w:t>
      </w:r>
      <w:r w:rsidR="00920F68">
        <w:rPr>
          <w:rFonts w:hint="eastAsia"/>
        </w:rPr>
        <w:t>檢核結果</w:t>
      </w:r>
      <w:r w:rsidR="00267EB8">
        <w:rPr>
          <w:rFonts w:hint="eastAsia"/>
        </w:rPr>
        <w:t>如表</w:t>
      </w:r>
      <w:r w:rsidR="00267EB8">
        <w:rPr>
          <w:rFonts w:hint="eastAsia"/>
        </w:rPr>
        <w:t>2.3</w:t>
      </w:r>
      <w:r w:rsidR="00267EB8">
        <w:rPr>
          <w:rFonts w:hint="eastAsia"/>
        </w:rPr>
        <w:t>，</w:t>
      </w:r>
      <w:r w:rsidR="00920F68">
        <w:rPr>
          <w:rFonts w:hint="eastAsia"/>
        </w:rPr>
        <w:t>其中</w:t>
      </w:r>
      <w:r w:rsidR="001939FE">
        <w:rPr>
          <w:rFonts w:hint="eastAsia"/>
        </w:rPr>
        <w:t>顯示所有結</w:t>
      </w:r>
      <w:r w:rsidR="00A5719D">
        <w:rPr>
          <w:rFonts w:hint="eastAsia"/>
        </w:rPr>
        <w:t>果皆小於</w:t>
      </w:r>
      <w:r w:rsidR="001939FE">
        <w:rPr>
          <w:rFonts w:hint="eastAsia"/>
        </w:rPr>
        <w:t>千分之五</w:t>
      </w:r>
      <w:r w:rsidR="00A5719D">
        <w:rPr>
          <w:rFonts w:hint="eastAsia"/>
        </w:rPr>
        <w:t>，符合規範之要求，</w:t>
      </w:r>
      <w:r w:rsidR="00920F68">
        <w:rPr>
          <w:rFonts w:hint="eastAsia"/>
        </w:rPr>
        <w:t>說明</w:t>
      </w:r>
      <w:r w:rsidR="00A5719D">
        <w:rPr>
          <w:rFonts w:hint="eastAsia"/>
        </w:rPr>
        <w:t>這四</w:t>
      </w:r>
      <w:r w:rsidR="001939FE">
        <w:rPr>
          <w:rFonts w:hint="eastAsia"/>
        </w:rPr>
        <w:t>種</w:t>
      </w:r>
      <w:r w:rsidR="0056382C">
        <w:rPr>
          <w:rFonts w:hint="eastAsia"/>
        </w:rPr>
        <w:t>剪力構架為合理</w:t>
      </w:r>
      <w:r w:rsidR="00920F68">
        <w:rPr>
          <w:rFonts w:hint="eastAsia"/>
        </w:rPr>
        <w:t>之</w:t>
      </w:r>
      <w:r w:rsidR="0056382C">
        <w:rPr>
          <w:rFonts w:hint="eastAsia"/>
        </w:rPr>
        <w:t>模型。</w:t>
      </w:r>
    </w:p>
    <w:p w14:paraId="40F0E8DD" w14:textId="5A7ADC35" w:rsidR="00AC40AA" w:rsidRDefault="006238EA" w:rsidP="0099413B">
      <w:pPr>
        <w:pStyle w:val="afa"/>
      </w:pPr>
      <w:r>
        <w:tab/>
      </w:r>
      <w:r w:rsidR="000B7E88" w:rsidRPr="006238EA">
        <w:rPr>
          <w:position w:val="-34"/>
        </w:rPr>
        <w:object w:dxaOrig="1840" w:dyaOrig="780" w14:anchorId="1B28ED77">
          <v:shape id="_x0000_i1085" type="#_x0000_t75" style="width:103.5pt;height:39pt" o:ole="">
            <v:imagedata r:id="rId126" o:title=""/>
          </v:shape>
          <o:OLEObject Type="Embed" ProgID="Equation.DSMT4" ShapeID="_x0000_i1085" DrawAspect="Content" ObjectID="_1593795807" r:id="rId127"/>
        </w:object>
      </w:r>
      <w:r>
        <w:t xml:space="preserve"> </w:t>
      </w:r>
      <w:r>
        <w:tab/>
      </w:r>
      <w:r w:rsidR="001939FE">
        <w:rPr>
          <w:rFonts w:hint="eastAsia"/>
        </w:rPr>
        <w:t>(2.16)</w:t>
      </w:r>
    </w:p>
    <w:p w14:paraId="75225075" w14:textId="77777777" w:rsidR="007F066B" w:rsidRDefault="00617A40" w:rsidP="007F066B">
      <w:r>
        <w:rPr>
          <w:rFonts w:hint="eastAsia"/>
        </w:rPr>
        <w:t>其中，</w:t>
      </w:r>
      <w:r w:rsidR="00581716" w:rsidRPr="00581716">
        <w:rPr>
          <w:position w:val="-12"/>
        </w:rPr>
        <w:object w:dxaOrig="380" w:dyaOrig="360" w14:anchorId="0C2ABE68">
          <v:shape id="_x0000_i1086" type="#_x0000_t75" style="width:21pt;height:21pt" o:ole="">
            <v:imagedata r:id="rId128" o:title=""/>
          </v:shape>
          <o:OLEObject Type="Embed" ProgID="Equation.DSMT4" ShapeID="_x0000_i1086" DrawAspect="Content" ObjectID="_1593795808" r:id="rId129"/>
        </w:object>
      </w:r>
      <w:r w:rsidR="00581716">
        <w:rPr>
          <w:rFonts w:hint="eastAsia"/>
        </w:rPr>
        <w:t>為工址設計水平譜加速度係數，</w:t>
      </w:r>
      <w:r w:rsidR="00581716" w:rsidRPr="00581716">
        <w:rPr>
          <w:position w:val="-12"/>
        </w:rPr>
        <w:object w:dxaOrig="279" w:dyaOrig="360" w14:anchorId="5ED75CE4">
          <v:shape id="_x0000_i1087" type="#_x0000_t75" style="width:14.25pt;height:21pt" o:ole="">
            <v:imagedata r:id="rId130" o:title=""/>
          </v:shape>
          <o:OLEObject Type="Embed" ProgID="Equation.DSMT4" ShapeID="_x0000_i1087" DrawAspect="Content" ObjectID="_1593795809" r:id="rId131"/>
        </w:object>
      </w:r>
      <w:r w:rsidR="00581716">
        <w:rPr>
          <w:rFonts w:hint="eastAsia"/>
        </w:rPr>
        <w:t>為結構系統地震力折減係數，</w:t>
      </w:r>
      <w:r w:rsidR="00581716" w:rsidRPr="00581716">
        <w:rPr>
          <w:position w:val="-4"/>
        </w:rPr>
        <w:object w:dxaOrig="200" w:dyaOrig="260" w14:anchorId="0713911D">
          <v:shape id="_x0000_i1088" type="#_x0000_t75" style="width:7.5pt;height:14.25pt" o:ole="">
            <v:imagedata r:id="rId132" o:title=""/>
          </v:shape>
          <o:OLEObject Type="Embed" ProgID="Equation.DSMT4" ShapeID="_x0000_i1088" DrawAspect="Content" ObjectID="_1593795810" r:id="rId133"/>
        </w:object>
      </w:r>
      <w:r w:rsidR="00581716">
        <w:rPr>
          <w:rFonts w:hint="eastAsia"/>
        </w:rPr>
        <w:t>為用途係數，在此設定為一般建築</w:t>
      </w:r>
      <w:r w:rsidR="00581716">
        <w:rPr>
          <w:rFonts w:hint="eastAsia"/>
        </w:rPr>
        <w:t>(</w:t>
      </w:r>
      <w:r w:rsidR="00581716" w:rsidRPr="00581716">
        <w:rPr>
          <w:position w:val="-4"/>
        </w:rPr>
        <w:object w:dxaOrig="499" w:dyaOrig="260" w14:anchorId="14B2C9CC">
          <v:shape id="_x0000_i1089" type="#_x0000_t75" style="width:21pt;height:14.25pt" o:ole="">
            <v:imagedata r:id="rId134" o:title=""/>
          </v:shape>
          <o:OLEObject Type="Embed" ProgID="Equation.DSMT4" ShapeID="_x0000_i1089" DrawAspect="Content" ObjectID="_1593795811" r:id="rId135"/>
        </w:object>
      </w:r>
      <w:r w:rsidR="00581716">
        <w:rPr>
          <w:rFonts w:hint="eastAsia"/>
        </w:rPr>
        <w:t>)</w:t>
      </w:r>
      <w:r w:rsidR="00581716">
        <w:rPr>
          <w:rFonts w:hint="eastAsia"/>
        </w:rPr>
        <w:t>，</w:t>
      </w:r>
      <w:r w:rsidR="00581716" w:rsidRPr="00581716">
        <w:rPr>
          <w:position w:val="-6"/>
        </w:rPr>
        <w:object w:dxaOrig="279" w:dyaOrig="279" w14:anchorId="29F45CCB">
          <v:shape id="_x0000_i1090" type="#_x0000_t75" style="width:14.25pt;height:14.25pt" o:ole="">
            <v:imagedata r:id="rId136" o:title=""/>
          </v:shape>
          <o:OLEObject Type="Embed" ProgID="Equation.DSMT4" ShapeID="_x0000_i1090" DrawAspect="Content" ObjectID="_1593795812" r:id="rId137"/>
        </w:object>
      </w:r>
      <w:r w:rsidR="00581716">
        <w:rPr>
          <w:rFonts w:hint="eastAsia"/>
        </w:rPr>
        <w:t>為建築物全部靜載重。</w:t>
      </w:r>
    </w:p>
    <w:p w14:paraId="4075811B" w14:textId="77777777" w:rsidR="00A5719D" w:rsidRPr="003E303F" w:rsidRDefault="00A5719D" w:rsidP="007D53EB">
      <w:pPr>
        <w:pStyle w:val="af8"/>
      </w:pPr>
      <w:bookmarkStart w:id="89" w:name="_Toc519258482"/>
      <w:r w:rsidRPr="003E303F">
        <w:rPr>
          <w:rFonts w:hint="eastAsia"/>
        </w:rPr>
        <w:t>表</w:t>
      </w:r>
      <w:r w:rsidRPr="003E303F">
        <w:rPr>
          <w:rFonts w:hint="eastAsia"/>
        </w:rPr>
        <w:t xml:space="preserve"> 2.</w:t>
      </w:r>
      <w:r w:rsidR="007D53EB">
        <w:rPr>
          <w:rFonts w:hint="eastAsia"/>
        </w:rPr>
        <w:t>4</w:t>
      </w:r>
      <w:r w:rsidR="003E303F" w:rsidRPr="003E303F">
        <w:t xml:space="preserve"> </w:t>
      </w:r>
      <w:r w:rsidR="009446B3">
        <w:rPr>
          <w:rFonts w:hint="eastAsia"/>
        </w:rPr>
        <w:t>剪力構架最大層間位移角</w:t>
      </w:r>
      <w:r w:rsidRPr="003E303F">
        <w:rPr>
          <w:rFonts w:hint="eastAsia"/>
        </w:rPr>
        <w:t>檢核結果</w:t>
      </w:r>
      <w:bookmarkEnd w:id="89"/>
    </w:p>
    <w:tbl>
      <w:tblPr>
        <w:tblStyle w:val="17"/>
        <w:tblW w:w="0" w:type="auto"/>
        <w:jc w:val="center"/>
        <w:tblLook w:val="04A0" w:firstRow="1" w:lastRow="0" w:firstColumn="1" w:lastColumn="0" w:noHBand="0" w:noVBand="1"/>
      </w:tblPr>
      <w:tblGrid>
        <w:gridCol w:w="1904"/>
        <w:gridCol w:w="1192"/>
        <w:gridCol w:w="1193"/>
        <w:gridCol w:w="1193"/>
        <w:gridCol w:w="1193"/>
      </w:tblGrid>
      <w:tr w:rsidR="00A5719D" w14:paraId="297B31AD" w14:textId="77777777" w:rsidTr="003E303F">
        <w:trPr>
          <w:cnfStyle w:val="100000000000" w:firstRow="1" w:lastRow="0" w:firstColumn="0" w:lastColumn="0" w:oddVBand="0" w:evenVBand="0" w:oddHBand="0" w:evenHBand="0" w:firstRowFirstColumn="0" w:firstRowLastColumn="0" w:lastRowFirstColumn="0" w:lastRowLastColumn="0"/>
          <w:trHeight w:val="555"/>
          <w:jc w:val="center"/>
        </w:trPr>
        <w:tc>
          <w:tcPr>
            <w:cnfStyle w:val="001000000000" w:firstRow="0" w:lastRow="0" w:firstColumn="1" w:lastColumn="0" w:oddVBand="0" w:evenVBand="0" w:oddHBand="0" w:evenHBand="0" w:firstRowFirstColumn="0" w:firstRowLastColumn="0" w:lastRowFirstColumn="0" w:lastRowLastColumn="0"/>
            <w:tcW w:w="0" w:type="auto"/>
          </w:tcPr>
          <w:p w14:paraId="76E6B229" w14:textId="77777777" w:rsidR="00A5719D" w:rsidRPr="00911EE5" w:rsidRDefault="00A5719D" w:rsidP="00911EE5">
            <w:pPr>
              <w:pStyle w:val="af6"/>
            </w:pPr>
            <w:r w:rsidRPr="00911EE5">
              <w:t>Building Models</w:t>
            </w:r>
          </w:p>
        </w:tc>
        <w:tc>
          <w:tcPr>
            <w:tcW w:w="1192" w:type="dxa"/>
          </w:tcPr>
          <w:p w14:paraId="0B4DC86F" w14:textId="77777777" w:rsidR="00A5719D" w:rsidRPr="00911EE5" w:rsidRDefault="00A5719D" w:rsidP="00911EE5">
            <w:pPr>
              <w:pStyle w:val="af6"/>
              <w:cnfStyle w:val="100000000000" w:firstRow="1" w:lastRow="0" w:firstColumn="0" w:lastColumn="0" w:oddVBand="0" w:evenVBand="0" w:oddHBand="0" w:evenHBand="0" w:firstRowFirstColumn="0" w:firstRowLastColumn="0" w:lastRowFirstColumn="0" w:lastRowLastColumn="0"/>
            </w:pPr>
            <w:r w:rsidRPr="00911EE5">
              <w:rPr>
                <w:rFonts w:hint="eastAsia"/>
              </w:rPr>
              <w:t>10</w:t>
            </w:r>
            <w:r w:rsidR="00BC7988" w:rsidRPr="00911EE5">
              <w:rPr>
                <w:rFonts w:hint="eastAsia"/>
              </w:rPr>
              <w:t>F</w:t>
            </w:r>
          </w:p>
        </w:tc>
        <w:tc>
          <w:tcPr>
            <w:tcW w:w="1193" w:type="dxa"/>
          </w:tcPr>
          <w:p w14:paraId="420EEF6A" w14:textId="77777777" w:rsidR="00A5719D" w:rsidRPr="00911EE5" w:rsidRDefault="00A5719D" w:rsidP="00911EE5">
            <w:pPr>
              <w:pStyle w:val="af6"/>
              <w:cnfStyle w:val="100000000000" w:firstRow="1" w:lastRow="0" w:firstColumn="0" w:lastColumn="0" w:oddVBand="0" w:evenVBand="0" w:oddHBand="0" w:evenHBand="0" w:firstRowFirstColumn="0" w:firstRowLastColumn="0" w:lastRowFirstColumn="0" w:lastRowLastColumn="0"/>
            </w:pPr>
            <w:r w:rsidRPr="00911EE5">
              <w:rPr>
                <w:rFonts w:hint="eastAsia"/>
              </w:rPr>
              <w:t>20</w:t>
            </w:r>
            <w:r w:rsidR="00BC7988" w:rsidRPr="00911EE5">
              <w:rPr>
                <w:rFonts w:hint="eastAsia"/>
              </w:rPr>
              <w:t>F</w:t>
            </w:r>
          </w:p>
        </w:tc>
        <w:tc>
          <w:tcPr>
            <w:tcW w:w="1193" w:type="dxa"/>
          </w:tcPr>
          <w:p w14:paraId="52038BF9" w14:textId="77777777" w:rsidR="00A5719D" w:rsidRPr="00911EE5" w:rsidRDefault="00A5719D" w:rsidP="00911EE5">
            <w:pPr>
              <w:pStyle w:val="af6"/>
              <w:cnfStyle w:val="100000000000" w:firstRow="1" w:lastRow="0" w:firstColumn="0" w:lastColumn="0" w:oddVBand="0" w:evenVBand="0" w:oddHBand="0" w:evenHBand="0" w:firstRowFirstColumn="0" w:firstRowLastColumn="0" w:lastRowFirstColumn="0" w:lastRowLastColumn="0"/>
            </w:pPr>
            <w:r w:rsidRPr="00911EE5">
              <w:rPr>
                <w:rFonts w:hint="eastAsia"/>
              </w:rPr>
              <w:t>30</w:t>
            </w:r>
            <w:r w:rsidR="00BC7988" w:rsidRPr="00911EE5">
              <w:rPr>
                <w:rFonts w:hint="eastAsia"/>
              </w:rPr>
              <w:t>F</w:t>
            </w:r>
          </w:p>
        </w:tc>
        <w:tc>
          <w:tcPr>
            <w:tcW w:w="1193" w:type="dxa"/>
          </w:tcPr>
          <w:p w14:paraId="6D1DC0D2" w14:textId="77777777" w:rsidR="00A5719D" w:rsidRPr="00911EE5" w:rsidRDefault="00A5719D" w:rsidP="00911EE5">
            <w:pPr>
              <w:pStyle w:val="af6"/>
              <w:cnfStyle w:val="100000000000" w:firstRow="1" w:lastRow="0" w:firstColumn="0" w:lastColumn="0" w:oddVBand="0" w:evenVBand="0" w:oddHBand="0" w:evenHBand="0" w:firstRowFirstColumn="0" w:firstRowLastColumn="0" w:lastRowFirstColumn="0" w:lastRowLastColumn="0"/>
            </w:pPr>
            <w:r w:rsidRPr="00911EE5">
              <w:rPr>
                <w:rFonts w:hint="eastAsia"/>
              </w:rPr>
              <w:t>40</w:t>
            </w:r>
            <w:r w:rsidR="00BC7988" w:rsidRPr="00911EE5">
              <w:rPr>
                <w:rFonts w:hint="eastAsia"/>
              </w:rPr>
              <w:t>F</w:t>
            </w:r>
          </w:p>
        </w:tc>
      </w:tr>
      <w:tr w:rsidR="00A5719D" w14:paraId="5E703EE6" w14:textId="77777777" w:rsidTr="003E303F">
        <w:trPr>
          <w:trHeight w:val="555"/>
          <w:jc w:val="center"/>
        </w:trPr>
        <w:tc>
          <w:tcPr>
            <w:cnfStyle w:val="001000000000" w:firstRow="0" w:lastRow="0" w:firstColumn="1" w:lastColumn="0" w:oddVBand="0" w:evenVBand="0" w:oddHBand="0" w:evenHBand="0" w:firstRowFirstColumn="0" w:firstRowLastColumn="0" w:lastRowFirstColumn="0" w:lastRowLastColumn="0"/>
            <w:tcW w:w="0" w:type="auto"/>
          </w:tcPr>
          <w:p w14:paraId="762D7736" w14:textId="77777777" w:rsidR="00A5719D" w:rsidRPr="00911EE5" w:rsidRDefault="00A5719D" w:rsidP="00911EE5">
            <w:pPr>
              <w:pStyle w:val="af6"/>
            </w:pPr>
            <w:r w:rsidRPr="00911EE5">
              <w:rPr>
                <w:rFonts w:hint="eastAsia"/>
              </w:rPr>
              <w:t>Drift Ratio</w:t>
            </w:r>
            <w:r w:rsidRPr="00911EE5">
              <w:t xml:space="preserve"> (</w:t>
            </w:r>
            <w:r w:rsidRPr="00911EE5">
              <w:rPr>
                <w:rFonts w:hint="eastAsia"/>
              </w:rPr>
              <w:t>‰</w:t>
            </w:r>
            <w:r w:rsidRPr="00911EE5">
              <w:t>)</w:t>
            </w:r>
          </w:p>
        </w:tc>
        <w:tc>
          <w:tcPr>
            <w:tcW w:w="1192" w:type="dxa"/>
          </w:tcPr>
          <w:p w14:paraId="494349C1" w14:textId="77777777" w:rsidR="00A5719D" w:rsidRPr="003E303F" w:rsidRDefault="00A5719D" w:rsidP="00A5719D">
            <w:pPr>
              <w:pStyle w:val="af6"/>
              <w:cnfStyle w:val="000000000000" w:firstRow="0" w:lastRow="0" w:firstColumn="0" w:lastColumn="0" w:oddVBand="0" w:evenVBand="0" w:oddHBand="0" w:evenHBand="0" w:firstRowFirstColumn="0" w:firstRowLastColumn="0" w:lastRowFirstColumn="0" w:lastRowLastColumn="0"/>
            </w:pPr>
            <w:r w:rsidRPr="003E303F">
              <w:rPr>
                <w:rFonts w:hint="eastAsia"/>
              </w:rPr>
              <w:t>2.265</w:t>
            </w:r>
          </w:p>
        </w:tc>
        <w:tc>
          <w:tcPr>
            <w:tcW w:w="1193" w:type="dxa"/>
          </w:tcPr>
          <w:p w14:paraId="357143C3" w14:textId="77777777" w:rsidR="00A5719D" w:rsidRPr="003E303F" w:rsidRDefault="00A5719D" w:rsidP="00A5719D">
            <w:pPr>
              <w:pStyle w:val="af6"/>
              <w:cnfStyle w:val="000000000000" w:firstRow="0" w:lastRow="0" w:firstColumn="0" w:lastColumn="0" w:oddVBand="0" w:evenVBand="0" w:oddHBand="0" w:evenHBand="0" w:firstRowFirstColumn="0" w:firstRowLastColumn="0" w:lastRowFirstColumn="0" w:lastRowLastColumn="0"/>
            </w:pPr>
            <w:r w:rsidRPr="003E303F">
              <w:rPr>
                <w:rFonts w:hint="eastAsia"/>
              </w:rPr>
              <w:t>3.113</w:t>
            </w:r>
          </w:p>
        </w:tc>
        <w:tc>
          <w:tcPr>
            <w:tcW w:w="1193" w:type="dxa"/>
          </w:tcPr>
          <w:p w14:paraId="554150BA" w14:textId="77777777" w:rsidR="00A5719D" w:rsidRPr="003E303F" w:rsidRDefault="00A5719D" w:rsidP="00A5719D">
            <w:pPr>
              <w:pStyle w:val="af6"/>
              <w:cnfStyle w:val="000000000000" w:firstRow="0" w:lastRow="0" w:firstColumn="0" w:lastColumn="0" w:oddVBand="0" w:evenVBand="0" w:oddHBand="0" w:evenHBand="0" w:firstRowFirstColumn="0" w:firstRowLastColumn="0" w:lastRowFirstColumn="0" w:lastRowLastColumn="0"/>
            </w:pPr>
            <w:r w:rsidRPr="003E303F">
              <w:rPr>
                <w:rFonts w:hint="eastAsia"/>
              </w:rPr>
              <w:t>3.229</w:t>
            </w:r>
          </w:p>
        </w:tc>
        <w:tc>
          <w:tcPr>
            <w:tcW w:w="1193" w:type="dxa"/>
          </w:tcPr>
          <w:p w14:paraId="45C2D4F3" w14:textId="77777777" w:rsidR="00A5719D" w:rsidRPr="003E303F" w:rsidRDefault="00A5719D" w:rsidP="00A5719D">
            <w:pPr>
              <w:pStyle w:val="af6"/>
              <w:cnfStyle w:val="000000000000" w:firstRow="0" w:lastRow="0" w:firstColumn="0" w:lastColumn="0" w:oddVBand="0" w:evenVBand="0" w:oddHBand="0" w:evenHBand="0" w:firstRowFirstColumn="0" w:firstRowLastColumn="0" w:lastRowFirstColumn="0" w:lastRowLastColumn="0"/>
            </w:pPr>
            <w:r w:rsidRPr="003E303F">
              <w:rPr>
                <w:rFonts w:hint="eastAsia"/>
              </w:rPr>
              <w:t>4.259</w:t>
            </w:r>
          </w:p>
        </w:tc>
      </w:tr>
    </w:tbl>
    <w:p w14:paraId="1329E87B" w14:textId="00A7A856" w:rsidR="003A3EC9" w:rsidRDefault="00B94194" w:rsidP="003A3EC9">
      <w:pPr>
        <w:pStyle w:val="3"/>
      </w:pPr>
      <w:bookmarkStart w:id="90" w:name="_Toc485945667"/>
      <w:bookmarkStart w:id="91" w:name="_Toc486114762"/>
      <w:bookmarkStart w:id="92" w:name="_Toc510044428"/>
      <w:bookmarkStart w:id="93" w:name="_Toc510044616"/>
      <w:bookmarkStart w:id="94" w:name="_Toc510044751"/>
      <w:bookmarkStart w:id="95" w:name="_Toc519258311"/>
      <w:r>
        <w:rPr>
          <w:rFonts w:hint="eastAsia"/>
        </w:rPr>
        <w:lastRenderedPageBreak/>
        <w:t>人工合成</w:t>
      </w:r>
      <w:r w:rsidR="00FF5A02" w:rsidRPr="00FF5A02">
        <w:rPr>
          <w:rFonts w:hint="eastAsia"/>
        </w:rPr>
        <w:t>設計地震歷時</w:t>
      </w:r>
      <w:bookmarkEnd w:id="90"/>
      <w:bookmarkEnd w:id="91"/>
      <w:bookmarkEnd w:id="92"/>
      <w:bookmarkEnd w:id="93"/>
      <w:bookmarkEnd w:id="94"/>
      <w:bookmarkEnd w:id="95"/>
    </w:p>
    <w:p w14:paraId="49C871E0" w14:textId="6003E9D2" w:rsidR="00254083" w:rsidRDefault="00AB47C5" w:rsidP="00AB47C5">
      <w:pPr>
        <w:ind w:firstLine="425"/>
      </w:pPr>
      <w:r w:rsidRPr="00AB47C5">
        <w:rPr>
          <w:rFonts w:hint="eastAsia"/>
        </w:rPr>
        <w:t>人工合成地震又稱人造地震</w:t>
      </w:r>
      <w:r w:rsidRPr="00AB47C5">
        <w:rPr>
          <w:rFonts w:hint="eastAsia"/>
        </w:rPr>
        <w:t>(Artificial Earthquake)</w:t>
      </w:r>
      <w:r>
        <w:rPr>
          <w:rFonts w:hint="eastAsia"/>
        </w:rPr>
        <w:t>，實務工程中耐震設計須依照工址之地震設計反應譜</w:t>
      </w:r>
      <w:r w:rsidRPr="00AB47C5">
        <w:rPr>
          <w:rFonts w:hint="eastAsia"/>
        </w:rPr>
        <w:t>，因此將真實地震歷時調整至與設計反應譜吻合，利用此符合設計反應譜之人工合成地震</w:t>
      </w:r>
      <w:r w:rsidRPr="00AB47C5">
        <w:rPr>
          <w:rFonts w:hint="eastAsia"/>
        </w:rPr>
        <w:t>(Spectrum-compatible Time History)</w:t>
      </w:r>
      <w:r w:rsidRPr="00AB47C5">
        <w:rPr>
          <w:rFonts w:hint="eastAsia"/>
        </w:rPr>
        <w:t>作為</w:t>
      </w:r>
      <w:r>
        <w:rPr>
          <w:rFonts w:hint="eastAsia"/>
        </w:rPr>
        <w:t>本文中</w:t>
      </w:r>
      <w:r w:rsidRPr="003874A4">
        <w:rPr>
          <w:rFonts w:asciiTheme="minorEastAsia" w:hAnsiTheme="minorEastAsia" w:hint="eastAsia"/>
          <w:color w:val="000000" w:themeColor="text1"/>
        </w:rPr>
        <w:t>動力分析分配法</w:t>
      </w:r>
      <w:r w:rsidR="004002E7">
        <w:rPr>
          <w:rFonts w:asciiTheme="minorEastAsia" w:hAnsiTheme="minorEastAsia" w:hint="eastAsia"/>
          <w:color w:val="000000" w:themeColor="text1"/>
        </w:rPr>
        <w:t>與</w:t>
      </w:r>
      <w:r w:rsidR="004002E7">
        <w:rPr>
          <w:rFonts w:hint="eastAsia"/>
        </w:rPr>
        <w:t>檢核</w:t>
      </w:r>
      <w:r>
        <w:rPr>
          <w:rFonts w:hint="eastAsia"/>
        </w:rPr>
        <w:t>所需之</w:t>
      </w:r>
      <w:r w:rsidRPr="00AB47C5">
        <w:rPr>
          <w:rFonts w:hint="eastAsia"/>
        </w:rPr>
        <w:t>地震歷時，較符合設計思維，工程上也較為簡單且實務。</w:t>
      </w:r>
    </w:p>
    <w:p w14:paraId="112DFAA7" w14:textId="77777777" w:rsidR="00867831" w:rsidRPr="00AB47C5" w:rsidRDefault="00867831" w:rsidP="00867831"/>
    <w:p w14:paraId="07EB63A6" w14:textId="6FE63547" w:rsidR="00867831" w:rsidRPr="00141E9E" w:rsidRDefault="00AB47C5" w:rsidP="00867831">
      <w:pPr>
        <w:ind w:firstLine="425"/>
      </w:pPr>
      <w:r>
        <w:rPr>
          <w:rFonts w:hint="eastAsia"/>
        </w:rPr>
        <w:t>人工合成地震需要透過適合</w:t>
      </w:r>
      <w:r w:rsidR="006B3C19">
        <w:rPr>
          <w:rFonts w:hint="eastAsia"/>
        </w:rPr>
        <w:t>的程式製作，另外也</w:t>
      </w:r>
      <w:r w:rsidR="001A33AA">
        <w:rPr>
          <w:rFonts w:hint="eastAsia"/>
        </w:rPr>
        <w:t>必須挑選真實地震歷時參與其中，</w:t>
      </w:r>
      <w:r w:rsidR="006B3C19">
        <w:rPr>
          <w:rFonts w:hint="eastAsia"/>
        </w:rPr>
        <w:t>本</w:t>
      </w:r>
      <w:r w:rsidR="001A33AA">
        <w:rPr>
          <w:rFonts w:hint="eastAsia"/>
        </w:rPr>
        <w:t>文</w:t>
      </w:r>
      <w:r>
        <w:rPr>
          <w:rFonts w:hint="eastAsia"/>
        </w:rPr>
        <w:t>採用</w:t>
      </w:r>
      <w:r w:rsidR="001349C2" w:rsidRPr="001349C2">
        <w:rPr>
          <w:rFonts w:hint="eastAsia"/>
        </w:rPr>
        <w:t>台北二區</w:t>
      </w:r>
      <w:r>
        <w:rPr>
          <w:rFonts w:hint="eastAsia"/>
        </w:rPr>
        <w:t>之設計反應譜</w:t>
      </w:r>
      <w:r w:rsidR="00D00139" w:rsidRPr="00D00139">
        <w:rPr>
          <w:rFonts w:hint="eastAsia"/>
          <w:color w:val="000000" w:themeColor="text1"/>
        </w:rPr>
        <w:t>，如圖</w:t>
      </w:r>
      <w:r w:rsidR="00D00139" w:rsidRPr="00D00139">
        <w:rPr>
          <w:color w:val="000000" w:themeColor="text1"/>
        </w:rPr>
        <w:t>2.</w:t>
      </w:r>
      <w:r w:rsidR="00D00139">
        <w:rPr>
          <w:rFonts w:hint="eastAsia"/>
          <w:color w:val="000000" w:themeColor="text1"/>
        </w:rPr>
        <w:t>1</w:t>
      </w:r>
      <w:r w:rsidR="00D00139" w:rsidRPr="00D00139">
        <w:rPr>
          <w:rFonts w:hint="eastAsia"/>
          <w:color w:val="000000" w:themeColor="text1"/>
        </w:rPr>
        <w:t>。</w:t>
      </w:r>
      <w:r>
        <w:rPr>
          <w:rFonts w:hint="eastAsia"/>
        </w:rPr>
        <w:t>並以</w:t>
      </w:r>
      <w:r w:rsidRPr="00AB47C5">
        <w:rPr>
          <w:rFonts w:hint="eastAsia"/>
        </w:rPr>
        <w:t>吻合此反應譜</w:t>
      </w:r>
      <w:r>
        <w:rPr>
          <w:rFonts w:hint="eastAsia"/>
        </w:rPr>
        <w:t>之人工合成地震</w:t>
      </w:r>
      <w:r w:rsidRPr="00AB47C5">
        <w:rPr>
          <w:rFonts w:hint="eastAsia"/>
        </w:rPr>
        <w:t>進行</w:t>
      </w:r>
      <w:r w:rsidRPr="003874A4">
        <w:rPr>
          <w:rFonts w:asciiTheme="minorEastAsia" w:hAnsiTheme="minorEastAsia" w:hint="eastAsia"/>
          <w:color w:val="000000" w:themeColor="text1"/>
        </w:rPr>
        <w:t>動力分析分配法</w:t>
      </w:r>
      <w:r>
        <w:rPr>
          <w:rFonts w:hint="eastAsia"/>
        </w:rPr>
        <w:t>之</w:t>
      </w:r>
      <w:r w:rsidRPr="00AB47C5">
        <w:rPr>
          <w:rFonts w:hint="eastAsia"/>
        </w:rPr>
        <w:t>阻尼器最佳化配置</w:t>
      </w:r>
      <w:r w:rsidR="00141E9E">
        <w:rPr>
          <w:rFonts w:hint="eastAsia"/>
        </w:rPr>
        <w:t>和</w:t>
      </w:r>
      <w:r>
        <w:rPr>
          <w:rFonts w:hint="eastAsia"/>
        </w:rPr>
        <w:t>比較各分配法優劣之檢核</w:t>
      </w:r>
      <w:r w:rsidRPr="00AB47C5">
        <w:rPr>
          <w:rFonts w:hint="eastAsia"/>
        </w:rPr>
        <w:t>。</w:t>
      </w:r>
    </w:p>
    <w:p w14:paraId="1A7BC6CE" w14:textId="7463B64D" w:rsidR="001A33AA" w:rsidRDefault="002A6B37" w:rsidP="00AB47C5">
      <w:pPr>
        <w:keepNext/>
        <w:jc w:val="center"/>
      </w:pPr>
      <w:r>
        <w:pict w14:anchorId="1E98AEBD">
          <v:shape id="_x0000_i1091" type="#_x0000_t75" style="width:345.75pt;height:255.75pt;mso-position-horizontal:absolute;mso-position-horizontal-relative:text;mso-position-vertical:absolute;mso-position-vertical-relative:text;mso-width-relative:page;mso-height-relative:page">
            <v:imagedata r:id="rId138" o:title="R"/>
          </v:shape>
        </w:pict>
      </w:r>
    </w:p>
    <w:p w14:paraId="6970E1FB" w14:textId="48C960BA" w:rsidR="00867831" w:rsidRDefault="001A33AA" w:rsidP="00867831">
      <w:pPr>
        <w:pStyle w:val="afd"/>
        <w:rPr>
          <w:rStyle w:val="aa"/>
          <w:rFonts w:cstheme="minorBidi"/>
        </w:rPr>
      </w:pPr>
      <w:bookmarkStart w:id="96" w:name="_Toc519258396"/>
      <w:r w:rsidRPr="001F5902">
        <w:rPr>
          <w:rFonts w:hint="eastAsia"/>
        </w:rPr>
        <w:t>圖</w:t>
      </w:r>
      <w:r w:rsidRPr="001F5902">
        <w:rPr>
          <w:rFonts w:hint="eastAsia"/>
        </w:rPr>
        <w:t xml:space="preserve"> 2.</w:t>
      </w:r>
      <w:r w:rsidRPr="001F5902">
        <w:fldChar w:fldCharType="begin"/>
      </w:r>
      <w:r w:rsidRPr="001F5902">
        <w:instrText xml:space="preserve"> </w:instrText>
      </w:r>
      <w:r w:rsidRPr="001F5902">
        <w:rPr>
          <w:rFonts w:hint="eastAsia"/>
        </w:rPr>
        <w:instrText xml:space="preserve">SEQ </w:instrText>
      </w:r>
      <w:r w:rsidRPr="001F5902">
        <w:rPr>
          <w:rFonts w:hint="eastAsia"/>
        </w:rPr>
        <w:instrText>圖</w:instrText>
      </w:r>
      <w:r w:rsidRPr="001F5902">
        <w:rPr>
          <w:rFonts w:hint="eastAsia"/>
        </w:rPr>
        <w:instrText>_2. \* ARABIC</w:instrText>
      </w:r>
      <w:r w:rsidRPr="001F5902">
        <w:instrText xml:space="preserve"> </w:instrText>
      </w:r>
      <w:r w:rsidRPr="001F5902">
        <w:fldChar w:fldCharType="separate"/>
      </w:r>
      <w:r w:rsidR="000658A8">
        <w:rPr>
          <w:noProof/>
        </w:rPr>
        <w:t>1</w:t>
      </w:r>
      <w:r w:rsidRPr="001F5902">
        <w:fldChar w:fldCharType="end"/>
      </w:r>
      <w:r w:rsidRPr="001F5902">
        <w:t xml:space="preserve"> </w:t>
      </w:r>
      <w:r w:rsidR="001349C2" w:rsidRPr="001349C2">
        <w:rPr>
          <w:rFonts w:hint="eastAsia"/>
        </w:rPr>
        <w:t>台北二區</w:t>
      </w:r>
      <w:r w:rsidR="004002E7">
        <w:rPr>
          <w:rFonts w:hint="eastAsia"/>
        </w:rPr>
        <w:t>之設計反應譜</w:t>
      </w:r>
      <w:r w:rsidR="00933EFF">
        <w:rPr>
          <w:rFonts w:hint="eastAsia"/>
        </w:rPr>
        <w:t xml:space="preserve"> </w:t>
      </w:r>
      <w:r w:rsidRPr="001F5902">
        <w:rPr>
          <w:rStyle w:val="aa"/>
          <w:rFonts w:cstheme="minorBidi"/>
        </w:rPr>
        <w:t>(</w:t>
      </w:r>
      <w:r w:rsidRPr="001F5902">
        <w:rPr>
          <w:rStyle w:val="aa"/>
          <w:rFonts w:cstheme="minorBidi" w:hint="eastAsia"/>
        </w:rPr>
        <w:t>內政部營建署耐震設計規範民國</w:t>
      </w:r>
      <w:r w:rsidRPr="001F5902">
        <w:rPr>
          <w:rStyle w:val="aa"/>
          <w:rFonts w:cstheme="minorBidi" w:hint="eastAsia"/>
        </w:rPr>
        <w:t>100</w:t>
      </w:r>
      <w:r w:rsidRPr="001F5902">
        <w:rPr>
          <w:rStyle w:val="aa"/>
          <w:rFonts w:cstheme="minorBidi" w:hint="eastAsia"/>
        </w:rPr>
        <w:t>年</w:t>
      </w:r>
      <w:r w:rsidRPr="001F5902">
        <w:rPr>
          <w:rStyle w:val="aa"/>
          <w:rFonts w:cstheme="minorBidi"/>
        </w:rPr>
        <w:t>)</w:t>
      </w:r>
      <w:bookmarkEnd w:id="96"/>
    </w:p>
    <w:p w14:paraId="43C44899" w14:textId="77777777" w:rsidR="00867831" w:rsidRDefault="00867831" w:rsidP="00867831">
      <w:pPr>
        <w:pStyle w:val="afd"/>
      </w:pPr>
    </w:p>
    <w:p w14:paraId="5C00202D" w14:textId="6C5A90C6" w:rsidR="00254083" w:rsidRDefault="00254083" w:rsidP="006B3C19">
      <w:pPr>
        <w:ind w:firstLine="425"/>
      </w:pPr>
      <w:r>
        <w:rPr>
          <w:rFonts w:hint="eastAsia"/>
        </w:rPr>
        <w:t>常見的</w:t>
      </w:r>
      <w:r w:rsidR="00971BBB">
        <w:rPr>
          <w:rFonts w:hint="eastAsia"/>
        </w:rPr>
        <w:t>人工合成地震程式有</w:t>
      </w:r>
      <w:r>
        <w:rPr>
          <w:rFonts w:hint="eastAsia"/>
        </w:rPr>
        <w:t>RSPMATCH</w:t>
      </w:r>
      <w:r>
        <w:rPr>
          <w:rFonts w:hint="eastAsia"/>
        </w:rPr>
        <w:t>、</w:t>
      </w:r>
      <w:r>
        <w:rPr>
          <w:rFonts w:hint="eastAsia"/>
        </w:rPr>
        <w:t>SIMQKE</w:t>
      </w:r>
      <w:r>
        <w:rPr>
          <w:rFonts w:hint="eastAsia"/>
        </w:rPr>
        <w:t>、</w:t>
      </w:r>
      <w:r>
        <w:rPr>
          <w:rFonts w:hint="eastAsia"/>
        </w:rPr>
        <w:t>EQGEN</w:t>
      </w:r>
      <w:r>
        <w:rPr>
          <w:rFonts w:hint="eastAsia"/>
        </w:rPr>
        <w:t>及</w:t>
      </w:r>
      <w:r>
        <w:rPr>
          <w:rFonts w:hint="eastAsia"/>
        </w:rPr>
        <w:t>RASCAL</w:t>
      </w:r>
      <w:r>
        <w:rPr>
          <w:rFonts w:hint="eastAsia"/>
        </w:rPr>
        <w:t>，其中</w:t>
      </w:r>
      <w:r>
        <w:rPr>
          <w:rFonts w:hint="eastAsia"/>
        </w:rPr>
        <w:t>SIMQKE</w:t>
      </w:r>
      <w:r>
        <w:rPr>
          <w:rFonts w:hint="eastAsia"/>
        </w:rPr>
        <w:t>、</w:t>
      </w:r>
      <w:r>
        <w:rPr>
          <w:rFonts w:hint="eastAsia"/>
        </w:rPr>
        <w:t>EQGEN</w:t>
      </w:r>
      <w:r>
        <w:rPr>
          <w:rFonts w:hint="eastAsia"/>
        </w:rPr>
        <w:t>及</w:t>
      </w:r>
      <w:r>
        <w:rPr>
          <w:rFonts w:hint="eastAsia"/>
        </w:rPr>
        <w:t>RASCAL</w:t>
      </w:r>
      <w:r>
        <w:rPr>
          <w:rFonts w:hint="eastAsia"/>
        </w:rPr>
        <w:t>依據散漫振動理論，</w:t>
      </w:r>
      <w:r w:rsidR="00971BBB">
        <w:rPr>
          <w:rFonts w:hint="eastAsia"/>
        </w:rPr>
        <w:t>針</w:t>
      </w:r>
      <w:r>
        <w:rPr>
          <w:rFonts w:hint="eastAsia"/>
        </w:rPr>
        <w:t>對特定反應譜產生加速度歷時，但由於產生的人工合成地震之特性與真實地震差異大，工程界已少再</w:t>
      </w:r>
      <w:r>
        <w:rPr>
          <w:rFonts w:hint="eastAsia"/>
        </w:rPr>
        <w:lastRenderedPageBreak/>
        <w:t>使用；</w:t>
      </w:r>
      <w:r w:rsidR="00971BBB">
        <w:rPr>
          <w:rFonts w:hint="eastAsia"/>
        </w:rPr>
        <w:t>而</w:t>
      </w:r>
      <w:r>
        <w:rPr>
          <w:rFonts w:hint="eastAsia"/>
        </w:rPr>
        <w:t>RSPMATCH</w:t>
      </w:r>
      <w:r>
        <w:rPr>
          <w:rFonts w:hint="eastAsia"/>
        </w:rPr>
        <w:t>則</w:t>
      </w:r>
      <w:r w:rsidR="00971BBB">
        <w:rPr>
          <w:rFonts w:hint="eastAsia"/>
        </w:rPr>
        <w:t>是</w:t>
      </w:r>
      <w:r>
        <w:rPr>
          <w:rFonts w:hint="eastAsia"/>
        </w:rPr>
        <w:t>在時間域上製作，其人工合成地震之波形接近於真實地震加速度歷時之相位關係，同時亦符合設計反應譜，</w:t>
      </w:r>
      <w:r w:rsidR="00971BBB">
        <w:rPr>
          <w:rFonts w:hint="eastAsia"/>
        </w:rPr>
        <w:t>亦</w:t>
      </w:r>
      <w:r>
        <w:rPr>
          <w:rFonts w:hint="eastAsia"/>
        </w:rPr>
        <w:t>保留</w:t>
      </w:r>
      <w:r w:rsidR="00971BBB">
        <w:rPr>
          <w:rFonts w:hint="eastAsia"/>
        </w:rPr>
        <w:t>了</w:t>
      </w:r>
      <w:r>
        <w:rPr>
          <w:rFonts w:hint="eastAsia"/>
        </w:rPr>
        <w:t>地盤與地震之特性。本論文使用</w:t>
      </w:r>
      <w:r>
        <w:rPr>
          <w:rFonts w:hint="eastAsia"/>
        </w:rPr>
        <w:t>RSPMATCH09(Hancock 2006)</w:t>
      </w:r>
      <w:r>
        <w:rPr>
          <w:rFonts w:hint="eastAsia"/>
        </w:rPr>
        <w:t>製作人工合成地震。</w:t>
      </w:r>
    </w:p>
    <w:p w14:paraId="7B150177" w14:textId="77777777" w:rsidR="00867831" w:rsidRDefault="00D00139" w:rsidP="00342C1F">
      <w:r>
        <w:tab/>
      </w:r>
    </w:p>
    <w:p w14:paraId="0BDF4454" w14:textId="2A9A434F" w:rsidR="00254083" w:rsidRPr="00342C1F" w:rsidRDefault="00D00139" w:rsidP="00A0124A">
      <w:pPr>
        <w:ind w:firstLine="425"/>
      </w:pPr>
      <w:r>
        <w:rPr>
          <w:rFonts w:hint="eastAsia"/>
        </w:rPr>
        <w:t>本文</w:t>
      </w:r>
      <w:r w:rsidR="00F01349">
        <w:rPr>
          <w:rFonts w:hint="eastAsia"/>
        </w:rPr>
        <w:t>所使用的</w:t>
      </w:r>
      <w:r w:rsidR="00342C1F">
        <w:rPr>
          <w:rFonts w:hint="eastAsia"/>
        </w:rPr>
        <w:t>人工地震</w:t>
      </w:r>
      <w:r w:rsidR="00F01349">
        <w:rPr>
          <w:rFonts w:hint="eastAsia"/>
        </w:rPr>
        <w:t>之</w:t>
      </w:r>
      <w:r w:rsidR="00342C1F">
        <w:rPr>
          <w:rFonts w:hint="eastAsia"/>
        </w:rPr>
        <w:t>轉換前</w:t>
      </w:r>
      <w:r>
        <w:rPr>
          <w:rFonts w:hint="eastAsia"/>
        </w:rPr>
        <w:t>詳細</w:t>
      </w:r>
      <w:r w:rsidR="00342C1F">
        <w:rPr>
          <w:rFonts w:hint="eastAsia"/>
        </w:rPr>
        <w:t>真實</w:t>
      </w:r>
      <w:r>
        <w:rPr>
          <w:rFonts w:hint="eastAsia"/>
        </w:rPr>
        <w:t>地震</w:t>
      </w:r>
      <w:r w:rsidR="00342C1F">
        <w:rPr>
          <w:rFonts w:hint="eastAsia"/>
        </w:rPr>
        <w:t>資料</w:t>
      </w:r>
      <w:r>
        <w:rPr>
          <w:rFonts w:hint="eastAsia"/>
        </w:rPr>
        <w:t>請參考附錄一</w:t>
      </w:r>
      <w:r w:rsidR="005F4ADA">
        <w:rPr>
          <w:rFonts w:hint="eastAsia"/>
        </w:rPr>
        <w:t>至附錄四</w:t>
      </w:r>
      <w:r>
        <w:rPr>
          <w:rFonts w:hint="eastAsia"/>
        </w:rPr>
        <w:t>。</w:t>
      </w:r>
      <w:r w:rsidR="00254083" w:rsidRPr="00D00139">
        <w:rPr>
          <w:rFonts w:hint="eastAsia"/>
          <w:color w:val="000000" w:themeColor="text1"/>
        </w:rPr>
        <w:t>其中以單筆地</w:t>
      </w:r>
      <w:r w:rsidR="006B3C19" w:rsidRPr="00D00139">
        <w:rPr>
          <w:rFonts w:hint="eastAsia"/>
          <w:color w:val="000000" w:themeColor="text1"/>
        </w:rPr>
        <w:t>震歷時為例</w:t>
      </w:r>
      <w:r w:rsidR="00233A1F">
        <w:rPr>
          <w:rFonts w:hint="eastAsia"/>
          <w:color w:val="000000" w:themeColor="text1"/>
        </w:rPr>
        <w:t>(</w:t>
      </w:r>
      <w:r w:rsidR="00233A1F">
        <w:rPr>
          <w:color w:val="000000" w:themeColor="text1"/>
        </w:rPr>
        <w:t>331-TAP001)</w:t>
      </w:r>
      <w:r w:rsidR="006B3C19" w:rsidRPr="00D00139">
        <w:rPr>
          <w:rFonts w:hint="eastAsia"/>
          <w:color w:val="000000" w:themeColor="text1"/>
        </w:rPr>
        <w:t>，真實地震與</w:t>
      </w:r>
      <w:r w:rsidRPr="00D00139">
        <w:rPr>
          <w:rFonts w:hint="eastAsia"/>
          <w:color w:val="000000" w:themeColor="text1"/>
        </w:rPr>
        <w:t>其</w:t>
      </w:r>
      <w:r w:rsidR="006B3C19" w:rsidRPr="00D00139">
        <w:rPr>
          <w:rFonts w:hint="eastAsia"/>
          <w:color w:val="000000" w:themeColor="text1"/>
        </w:rPr>
        <w:t>人工合成地震反應譜如圖</w:t>
      </w:r>
      <w:r w:rsidR="006B3C19" w:rsidRPr="00D00139">
        <w:rPr>
          <w:rFonts w:hint="eastAsia"/>
          <w:color w:val="000000" w:themeColor="text1"/>
        </w:rPr>
        <w:t>2.</w:t>
      </w:r>
      <w:r w:rsidR="00342C1F">
        <w:rPr>
          <w:rFonts w:hint="eastAsia"/>
          <w:color w:val="000000" w:themeColor="text1"/>
        </w:rPr>
        <w:t>2</w:t>
      </w:r>
      <w:r w:rsidR="00936914" w:rsidRPr="00D00139">
        <w:rPr>
          <w:rFonts w:hint="eastAsia"/>
          <w:color w:val="000000" w:themeColor="text1"/>
        </w:rPr>
        <w:t>，</w:t>
      </w:r>
      <w:r w:rsidRPr="00D00139">
        <w:rPr>
          <w:rFonts w:hint="eastAsia"/>
          <w:color w:val="000000" w:themeColor="text1"/>
        </w:rPr>
        <w:t>而</w:t>
      </w:r>
      <w:r w:rsidR="00936914" w:rsidRPr="00D00139">
        <w:rPr>
          <w:rFonts w:hint="eastAsia"/>
          <w:color w:val="000000" w:themeColor="text1"/>
        </w:rPr>
        <w:t>此筆真實地震歷時與</w:t>
      </w:r>
      <w:r w:rsidRPr="00D00139">
        <w:rPr>
          <w:rFonts w:hint="eastAsia"/>
          <w:color w:val="000000" w:themeColor="text1"/>
        </w:rPr>
        <w:t>其</w:t>
      </w:r>
      <w:r w:rsidR="00936914" w:rsidRPr="00D00139">
        <w:rPr>
          <w:rFonts w:hint="eastAsia"/>
          <w:color w:val="000000" w:themeColor="text1"/>
        </w:rPr>
        <w:t>人工合成地震歷時表示如圖</w:t>
      </w:r>
      <w:r w:rsidR="00936914" w:rsidRPr="00D00139">
        <w:rPr>
          <w:rFonts w:hint="eastAsia"/>
          <w:color w:val="000000" w:themeColor="text1"/>
        </w:rPr>
        <w:t>2.</w:t>
      </w:r>
      <w:r w:rsidRPr="00D00139">
        <w:rPr>
          <w:rFonts w:hint="eastAsia"/>
          <w:color w:val="000000" w:themeColor="text1"/>
        </w:rPr>
        <w:t>3</w:t>
      </w:r>
      <w:r w:rsidR="00936914" w:rsidRPr="00D00139">
        <w:rPr>
          <w:rFonts w:hint="eastAsia"/>
          <w:color w:val="000000" w:themeColor="text1"/>
        </w:rPr>
        <w:t>與圖</w:t>
      </w:r>
      <w:r w:rsidR="00936914" w:rsidRPr="00D00139">
        <w:rPr>
          <w:rFonts w:hint="eastAsia"/>
          <w:color w:val="000000" w:themeColor="text1"/>
        </w:rPr>
        <w:t>2.</w:t>
      </w:r>
      <w:r w:rsidRPr="00D00139">
        <w:rPr>
          <w:rFonts w:hint="eastAsia"/>
          <w:color w:val="000000" w:themeColor="text1"/>
        </w:rPr>
        <w:t>4</w:t>
      </w:r>
      <w:r w:rsidR="00254083" w:rsidRPr="00D00139">
        <w:rPr>
          <w:rFonts w:hint="eastAsia"/>
          <w:color w:val="000000" w:themeColor="text1"/>
        </w:rPr>
        <w:t>。</w:t>
      </w:r>
    </w:p>
    <w:p w14:paraId="0F4D0629" w14:textId="77777777" w:rsidR="006258BB" w:rsidRDefault="00B94194" w:rsidP="00FC63F5">
      <w:pPr>
        <w:jc w:val="center"/>
      </w:pPr>
      <w:r>
        <w:rPr>
          <w:rFonts w:hint="eastAsia"/>
          <w:noProof/>
        </w:rPr>
        <w:drawing>
          <wp:inline distT="0" distB="0" distL="0" distR="0" wp14:anchorId="13A4C378" wp14:editId="7E54F6E3">
            <wp:extent cx="4325699" cy="3240000"/>
            <wp:effectExtent l="0" t="0" r="0" b="0"/>
            <wp:docPr id="14" name="圖片 14" descr="C:\Users\Peng-Tai Chan\AppData\Local\Microsoft\Windows\INetCache\Content.Word\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C:\Users\Peng-Tai Chan\AppData\Local\Microsoft\Windows\INetCache\Content.Word\R1.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325699" cy="3240000"/>
                    </a:xfrm>
                    <a:prstGeom prst="rect">
                      <a:avLst/>
                    </a:prstGeom>
                    <a:noFill/>
                    <a:ln>
                      <a:noFill/>
                    </a:ln>
                  </pic:spPr>
                </pic:pic>
              </a:graphicData>
            </a:graphic>
          </wp:inline>
        </w:drawing>
      </w:r>
    </w:p>
    <w:p w14:paraId="1451E080" w14:textId="5397534C" w:rsidR="00867831" w:rsidRDefault="006258BB" w:rsidP="00867831">
      <w:pPr>
        <w:pStyle w:val="afd"/>
      </w:pPr>
      <w:bookmarkStart w:id="97" w:name="_Toc519258397"/>
      <w:r>
        <w:rPr>
          <w:rFonts w:hint="eastAsia"/>
        </w:rPr>
        <w:t>圖</w:t>
      </w:r>
      <w:r>
        <w:rPr>
          <w:rFonts w:hint="eastAsia"/>
        </w:rPr>
        <w:t xml:space="preserve"> 2.</w:t>
      </w:r>
      <w:r>
        <w:fldChar w:fldCharType="begin"/>
      </w:r>
      <w:r>
        <w:instrText xml:space="preserve"> </w:instrText>
      </w:r>
      <w:r>
        <w:rPr>
          <w:rFonts w:hint="eastAsia"/>
        </w:rPr>
        <w:instrText xml:space="preserve">SEQ </w:instrText>
      </w:r>
      <w:r>
        <w:rPr>
          <w:rFonts w:hint="eastAsia"/>
        </w:rPr>
        <w:instrText>圖</w:instrText>
      </w:r>
      <w:r>
        <w:rPr>
          <w:rFonts w:hint="eastAsia"/>
        </w:rPr>
        <w:instrText>_2. \* ARABIC</w:instrText>
      </w:r>
      <w:r>
        <w:instrText xml:space="preserve"> </w:instrText>
      </w:r>
      <w:r>
        <w:fldChar w:fldCharType="separate"/>
      </w:r>
      <w:r w:rsidR="000658A8">
        <w:rPr>
          <w:noProof/>
        </w:rPr>
        <w:t>2</w:t>
      </w:r>
      <w:r>
        <w:fldChar w:fldCharType="end"/>
      </w:r>
      <w:r>
        <w:rPr>
          <w:rFonts w:hint="eastAsia"/>
        </w:rPr>
        <w:t xml:space="preserve"> </w:t>
      </w:r>
      <w:r w:rsidR="00B94194" w:rsidRPr="00C42719">
        <w:rPr>
          <w:rFonts w:hint="eastAsia"/>
        </w:rPr>
        <w:t>真實地震與其人工合成地震反應譜</w:t>
      </w:r>
      <w:r w:rsidR="00EF6846">
        <w:rPr>
          <w:rFonts w:hint="eastAsia"/>
        </w:rPr>
        <w:t xml:space="preserve"> (331</w:t>
      </w:r>
      <w:r w:rsidR="00EF6846">
        <w:t>-TAP001</w:t>
      </w:r>
      <w:r w:rsidR="00EF6846">
        <w:rPr>
          <w:rFonts w:hint="eastAsia"/>
        </w:rPr>
        <w:t>)</w:t>
      </w:r>
      <w:bookmarkEnd w:id="97"/>
    </w:p>
    <w:p w14:paraId="1B499563" w14:textId="0C81B488" w:rsidR="00FC63F5" w:rsidRPr="00C42719" w:rsidRDefault="002A6B37" w:rsidP="00867831">
      <w:pPr>
        <w:pStyle w:val="af0"/>
      </w:pPr>
      <w:r>
        <w:lastRenderedPageBreak/>
        <w:pict w14:anchorId="2333FBD4">
          <v:shape id="_x0000_i1092" type="#_x0000_t75" style="width:347.25pt;height:255.75pt;mso-position-horizontal:absolute;mso-position-horizontal-relative:text;mso-position-vertical:absolute;mso-position-vertical-relative:text;mso-width-relative:page;mso-height-relative:page">
            <v:imagedata r:id="rId140" o:title="真實"/>
          </v:shape>
        </w:pict>
      </w:r>
    </w:p>
    <w:p w14:paraId="70F4C7A9" w14:textId="261EB9AD" w:rsidR="00254083" w:rsidRPr="00C42719" w:rsidRDefault="00C42719" w:rsidP="00C42719">
      <w:pPr>
        <w:pStyle w:val="afd"/>
      </w:pPr>
      <w:bookmarkStart w:id="98" w:name="_Toc487222939"/>
      <w:bookmarkStart w:id="99" w:name="_Toc519258398"/>
      <w:r>
        <w:rPr>
          <w:rFonts w:hint="eastAsia"/>
        </w:rPr>
        <w:t>圖</w:t>
      </w:r>
      <w:r>
        <w:rPr>
          <w:rFonts w:hint="eastAsia"/>
        </w:rPr>
        <w:t xml:space="preserve"> 2.</w:t>
      </w:r>
      <w:r>
        <w:fldChar w:fldCharType="begin"/>
      </w:r>
      <w:r>
        <w:instrText xml:space="preserve"> </w:instrText>
      </w:r>
      <w:r>
        <w:rPr>
          <w:rFonts w:hint="eastAsia"/>
        </w:rPr>
        <w:instrText xml:space="preserve">SEQ </w:instrText>
      </w:r>
      <w:r>
        <w:rPr>
          <w:rFonts w:hint="eastAsia"/>
        </w:rPr>
        <w:instrText>圖</w:instrText>
      </w:r>
      <w:r>
        <w:rPr>
          <w:rFonts w:hint="eastAsia"/>
        </w:rPr>
        <w:instrText>_2. \* ARABIC</w:instrText>
      </w:r>
      <w:r>
        <w:instrText xml:space="preserve"> </w:instrText>
      </w:r>
      <w:r>
        <w:fldChar w:fldCharType="separate"/>
      </w:r>
      <w:r w:rsidR="000658A8">
        <w:rPr>
          <w:noProof/>
        </w:rPr>
        <w:t>3</w:t>
      </w:r>
      <w:r>
        <w:fldChar w:fldCharType="end"/>
      </w:r>
      <w:r w:rsidR="00FC63F5">
        <w:rPr>
          <w:rFonts w:hint="eastAsia"/>
        </w:rPr>
        <w:t xml:space="preserve"> </w:t>
      </w:r>
      <w:r w:rsidR="00FC63F5">
        <w:rPr>
          <w:rFonts w:hint="eastAsia"/>
        </w:rPr>
        <w:t>真實地震加速度歷時圖</w:t>
      </w:r>
      <w:bookmarkEnd w:id="98"/>
      <w:r w:rsidR="00FC63F5">
        <w:rPr>
          <w:rFonts w:hint="eastAsia"/>
        </w:rPr>
        <w:t xml:space="preserve"> (331</w:t>
      </w:r>
      <w:r w:rsidR="00FC63F5">
        <w:t>-TAP001</w:t>
      </w:r>
      <w:r w:rsidR="00FC63F5">
        <w:rPr>
          <w:rFonts w:hint="eastAsia"/>
        </w:rPr>
        <w:t>)</w:t>
      </w:r>
      <w:bookmarkEnd w:id="99"/>
    </w:p>
    <w:p w14:paraId="799C9048" w14:textId="77777777" w:rsidR="00C42719" w:rsidRDefault="00FC63F5" w:rsidP="00FC63F5">
      <w:pPr>
        <w:keepNext/>
        <w:jc w:val="center"/>
      </w:pPr>
      <w:r>
        <w:rPr>
          <w:rFonts w:cs="Times New Roman" w:hint="eastAsia"/>
          <w:noProof/>
        </w:rPr>
        <w:drawing>
          <wp:inline distT="0" distB="0" distL="0" distR="0" wp14:anchorId="6048AB35" wp14:editId="20B0B6C1">
            <wp:extent cx="4325699" cy="3240000"/>
            <wp:effectExtent l="0" t="0" r="0" b="0"/>
            <wp:docPr id="15" name="圖片 15" descr="C:\Users\Peng-Tai Chan\AppData\Local\Microsoft\Windows\INetCache\Content.Word\人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C:\Users\Peng-Tai Chan\AppData\Local\Microsoft\Windows\INetCache\Content.Word\人工.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325699" cy="3240000"/>
                    </a:xfrm>
                    <a:prstGeom prst="rect">
                      <a:avLst/>
                    </a:prstGeom>
                    <a:noFill/>
                    <a:ln>
                      <a:noFill/>
                    </a:ln>
                  </pic:spPr>
                </pic:pic>
              </a:graphicData>
            </a:graphic>
          </wp:inline>
        </w:drawing>
      </w:r>
    </w:p>
    <w:p w14:paraId="06581DF5" w14:textId="7D7B7440" w:rsidR="00233A1F" w:rsidRDefault="00C42719" w:rsidP="00FA5AC2">
      <w:pPr>
        <w:pStyle w:val="afd"/>
      </w:pPr>
      <w:bookmarkStart w:id="100" w:name="_Toc487222940"/>
      <w:bookmarkStart w:id="101" w:name="_Toc519258399"/>
      <w:r>
        <w:rPr>
          <w:rFonts w:hint="eastAsia"/>
        </w:rPr>
        <w:t>圖</w:t>
      </w:r>
      <w:r>
        <w:rPr>
          <w:rFonts w:hint="eastAsia"/>
        </w:rPr>
        <w:t xml:space="preserve"> 2.</w:t>
      </w:r>
      <w:r>
        <w:fldChar w:fldCharType="begin"/>
      </w:r>
      <w:r>
        <w:instrText xml:space="preserve"> </w:instrText>
      </w:r>
      <w:r>
        <w:rPr>
          <w:rFonts w:hint="eastAsia"/>
        </w:rPr>
        <w:instrText xml:space="preserve">SEQ </w:instrText>
      </w:r>
      <w:r>
        <w:rPr>
          <w:rFonts w:hint="eastAsia"/>
        </w:rPr>
        <w:instrText>圖</w:instrText>
      </w:r>
      <w:r>
        <w:rPr>
          <w:rFonts w:hint="eastAsia"/>
        </w:rPr>
        <w:instrText>_2. \* ARABIC</w:instrText>
      </w:r>
      <w:r>
        <w:instrText xml:space="preserve"> </w:instrText>
      </w:r>
      <w:r>
        <w:fldChar w:fldCharType="separate"/>
      </w:r>
      <w:r w:rsidR="000658A8">
        <w:rPr>
          <w:noProof/>
        </w:rPr>
        <w:t>4</w:t>
      </w:r>
      <w:r>
        <w:fldChar w:fldCharType="end"/>
      </w:r>
      <w:r w:rsidR="00FC63F5">
        <w:rPr>
          <w:rFonts w:hint="eastAsia"/>
        </w:rPr>
        <w:t xml:space="preserve"> </w:t>
      </w:r>
      <w:r w:rsidR="00FC63F5">
        <w:rPr>
          <w:rFonts w:hint="eastAsia"/>
        </w:rPr>
        <w:t>人工合成地震加速度歷時圖</w:t>
      </w:r>
      <w:r w:rsidR="00FC63F5">
        <w:rPr>
          <w:rFonts w:hint="eastAsia"/>
        </w:rPr>
        <w:t xml:space="preserve"> (331</w:t>
      </w:r>
      <w:r w:rsidR="00FC63F5">
        <w:t>-TAP001</w:t>
      </w:r>
      <w:r w:rsidR="00FC63F5">
        <w:rPr>
          <w:rFonts w:hint="eastAsia"/>
        </w:rPr>
        <w:t>)</w:t>
      </w:r>
      <w:bookmarkEnd w:id="100"/>
      <w:bookmarkEnd w:id="101"/>
    </w:p>
    <w:p w14:paraId="7D8206F5" w14:textId="77777777" w:rsidR="00FA5AC2" w:rsidRDefault="00FA5AC2" w:rsidP="00FA5AC2">
      <w:pPr>
        <w:pStyle w:val="afd"/>
      </w:pPr>
    </w:p>
    <w:p w14:paraId="0051E5BC" w14:textId="77777777" w:rsidR="00FF5A02" w:rsidRDefault="00FF5A02" w:rsidP="00FC5EBB">
      <w:pPr>
        <w:pStyle w:val="3"/>
      </w:pPr>
      <w:bookmarkStart w:id="102" w:name="_Toc485945668"/>
      <w:bookmarkStart w:id="103" w:name="_Toc486114763"/>
      <w:bookmarkStart w:id="104" w:name="_Toc510044431"/>
      <w:bookmarkStart w:id="105" w:name="_Toc510044617"/>
      <w:bookmarkStart w:id="106" w:name="_Toc510044752"/>
      <w:bookmarkStart w:id="107" w:name="_Toc519258312"/>
      <w:r w:rsidRPr="00FF5A02">
        <w:rPr>
          <w:rFonts w:hint="eastAsia"/>
        </w:rPr>
        <w:t>性能指標</w:t>
      </w:r>
      <w:bookmarkEnd w:id="102"/>
      <w:bookmarkEnd w:id="103"/>
      <w:bookmarkEnd w:id="104"/>
      <w:bookmarkEnd w:id="105"/>
      <w:bookmarkEnd w:id="106"/>
      <w:bookmarkEnd w:id="107"/>
    </w:p>
    <w:p w14:paraId="60E7132B" w14:textId="2344B696" w:rsidR="002B572C" w:rsidRDefault="002B572C" w:rsidP="00254083">
      <w:pPr>
        <w:ind w:firstLine="425"/>
        <w:rPr>
          <w:color w:val="000000" w:themeColor="text1"/>
        </w:rPr>
      </w:pPr>
      <w:r>
        <w:rPr>
          <w:rFonts w:hint="eastAsia"/>
        </w:rPr>
        <w:lastRenderedPageBreak/>
        <w:t>根據</w:t>
      </w:r>
      <w:r>
        <w:rPr>
          <w:rFonts w:hint="eastAsia"/>
        </w:rPr>
        <w:t>2012</w:t>
      </w:r>
      <w:r>
        <w:rPr>
          <w:rFonts w:hint="eastAsia"/>
        </w:rPr>
        <w:t>年</w:t>
      </w:r>
      <w:r w:rsidR="00B508C2" w:rsidRPr="00FE174D">
        <w:rPr>
          <w:rFonts w:hint="eastAsia"/>
          <w:color w:val="000000" w:themeColor="text1"/>
        </w:rPr>
        <w:t>Whittle</w:t>
      </w:r>
      <w:r>
        <w:rPr>
          <w:rFonts w:hint="eastAsia"/>
          <w:color w:val="000000" w:themeColor="text1"/>
        </w:rPr>
        <w:t>等人所發表的研究中，</w:t>
      </w:r>
      <w:r w:rsidR="00C3161B">
        <w:rPr>
          <w:rFonts w:hint="eastAsia"/>
          <w:color w:val="000000" w:themeColor="text1"/>
        </w:rPr>
        <w:t>其</w:t>
      </w:r>
      <w:r w:rsidR="00EE1822">
        <w:rPr>
          <w:rFonts w:hint="eastAsia"/>
          <w:color w:val="000000" w:themeColor="text1"/>
        </w:rPr>
        <w:t>使用多筆人工合成地震來檢核各分配法之優劣，並</w:t>
      </w:r>
      <w:r>
        <w:rPr>
          <w:rFonts w:hint="eastAsia"/>
          <w:color w:val="000000" w:themeColor="text1"/>
        </w:rPr>
        <w:t>於檢核時對每層樓於多筆地震下之</w:t>
      </w:r>
      <w:r w:rsidR="00EE1822">
        <w:rPr>
          <w:rFonts w:hint="eastAsia"/>
          <w:color w:val="000000" w:themeColor="text1"/>
        </w:rPr>
        <w:t>多筆</w:t>
      </w:r>
      <w:r w:rsidR="00C3161B">
        <w:rPr>
          <w:rFonts w:hint="eastAsia"/>
          <w:color w:val="000000" w:themeColor="text1"/>
        </w:rPr>
        <w:t>最大</w:t>
      </w:r>
      <w:r>
        <w:rPr>
          <w:rFonts w:hint="eastAsia"/>
          <w:color w:val="000000" w:themeColor="text1"/>
        </w:rPr>
        <w:t>層間位移取中位數</w:t>
      </w:r>
      <w:r w:rsidR="00656DC9">
        <w:rPr>
          <w:rFonts w:hint="eastAsia"/>
          <w:color w:val="000000" w:themeColor="text1"/>
        </w:rPr>
        <w:t>作為觀測值</w:t>
      </w:r>
      <w:r>
        <w:rPr>
          <w:rFonts w:hint="eastAsia"/>
          <w:color w:val="000000" w:themeColor="text1"/>
        </w:rPr>
        <w:t>，來避免極端的地震事件影響結果，中位數也可表示為第</w:t>
      </w:r>
      <w:r>
        <w:rPr>
          <w:rFonts w:hint="eastAsia"/>
          <w:color w:val="000000" w:themeColor="text1"/>
        </w:rPr>
        <w:t>50</w:t>
      </w:r>
      <w:r>
        <w:rPr>
          <w:rFonts w:hint="eastAsia"/>
          <w:color w:val="000000" w:themeColor="text1"/>
        </w:rPr>
        <w:t>百分位數，如下式</w:t>
      </w:r>
    </w:p>
    <w:p w14:paraId="1BD74978" w14:textId="65445FE6" w:rsidR="002B572C" w:rsidRDefault="002B572C" w:rsidP="002B572C">
      <w:pPr>
        <w:pStyle w:val="afa"/>
      </w:pPr>
      <w:r>
        <w:tab/>
      </w:r>
      <w:r w:rsidR="00A84B35" w:rsidRPr="002B572C">
        <w:rPr>
          <w:position w:val="-14"/>
        </w:rPr>
        <w:object w:dxaOrig="4239" w:dyaOrig="400" w14:anchorId="3EDFBA06">
          <v:shape id="_x0000_i1093" type="#_x0000_t75" style="width:206.25pt;height:21pt" o:ole="">
            <v:imagedata r:id="rId142" o:title=""/>
          </v:shape>
          <o:OLEObject Type="Embed" ProgID="Equation.DSMT4" ShapeID="_x0000_i1093" DrawAspect="Content" ObjectID="_1593795813" r:id="rId143"/>
        </w:object>
      </w:r>
      <w:r>
        <w:t xml:space="preserve"> </w:t>
      </w:r>
      <w:r>
        <w:tab/>
      </w:r>
      <w:r>
        <w:rPr>
          <w:rFonts w:hint="eastAsia"/>
        </w:rPr>
        <w:t>(2.17)</w:t>
      </w:r>
    </w:p>
    <w:p w14:paraId="7E8F0422" w14:textId="3FC600B7" w:rsidR="00867831" w:rsidRDefault="00C3161B" w:rsidP="00C3161B">
      <w:r>
        <w:rPr>
          <w:rFonts w:hint="eastAsia"/>
        </w:rPr>
        <w:t>其中，</w:t>
      </w:r>
      <w:r w:rsidRPr="008C029B">
        <w:rPr>
          <w:position w:val="-6"/>
        </w:rPr>
        <w:object w:dxaOrig="139" w:dyaOrig="260" w14:anchorId="27F05DA2">
          <v:shape id="_x0000_i1094" type="#_x0000_t75" style="width:7.5pt;height:14.25pt" o:ole="">
            <v:imagedata r:id="rId144" o:title=""/>
          </v:shape>
          <o:OLEObject Type="Embed" ProgID="Equation.DSMT4" ShapeID="_x0000_i1094" DrawAspect="Content" ObjectID="_1593795814" r:id="rId145"/>
        </w:object>
      </w:r>
      <w:r>
        <w:rPr>
          <w:rFonts w:hint="eastAsia"/>
        </w:rPr>
        <w:t>為樓層編號，</w:t>
      </w:r>
      <w:r w:rsidRPr="008C029B">
        <w:rPr>
          <w:position w:val="-6"/>
        </w:rPr>
        <w:object w:dxaOrig="180" w:dyaOrig="220" w14:anchorId="4B44E771">
          <v:shape id="_x0000_i1095" type="#_x0000_t75" style="width:7.5pt;height:14.25pt" o:ole="">
            <v:imagedata r:id="rId146" o:title=""/>
          </v:shape>
          <o:OLEObject Type="Embed" ProgID="Equation.DSMT4" ShapeID="_x0000_i1095" DrawAspect="Content" ObjectID="_1593795815" r:id="rId147"/>
        </w:object>
      </w:r>
      <w:r>
        <w:rPr>
          <w:rFonts w:hint="eastAsia"/>
        </w:rPr>
        <w:t>為地震編號，</w:t>
      </w:r>
      <w:r w:rsidR="00656DC9" w:rsidRPr="00E35D88">
        <w:rPr>
          <w:position w:val="-12"/>
        </w:rPr>
        <w:object w:dxaOrig="300" w:dyaOrig="360" w14:anchorId="2D6FC0DB">
          <v:shape id="_x0000_i1096" type="#_x0000_t75" style="width:18.75pt;height:18.75pt" o:ole="">
            <v:imagedata r:id="rId148" o:title=""/>
          </v:shape>
          <o:OLEObject Type="Embed" ProgID="Equation.DSMT4" ShapeID="_x0000_i1096" DrawAspect="Content" ObjectID="_1593795816" r:id="rId149"/>
        </w:object>
      </w:r>
      <w:r w:rsidRPr="00E35D88">
        <w:rPr>
          <w:rFonts w:hint="eastAsia"/>
        </w:rPr>
        <w:t>為</w:t>
      </w:r>
      <w:r>
        <w:rPr>
          <w:rFonts w:hint="eastAsia"/>
        </w:rPr>
        <w:t>第</w:t>
      </w:r>
      <w:r w:rsidRPr="008C029B">
        <w:rPr>
          <w:position w:val="-6"/>
        </w:rPr>
        <w:object w:dxaOrig="180" w:dyaOrig="220" w14:anchorId="33464D21">
          <v:shape id="_x0000_i1097" type="#_x0000_t75" style="width:7.5pt;height:14.25pt" o:ole="">
            <v:imagedata r:id="rId146" o:title=""/>
          </v:shape>
          <o:OLEObject Type="Embed" ProgID="Equation.DSMT4" ShapeID="_x0000_i1097" DrawAspect="Content" ObjectID="_1593795817" r:id="rId150"/>
        </w:object>
      </w:r>
      <w:r>
        <w:rPr>
          <w:rFonts w:hint="eastAsia"/>
        </w:rPr>
        <w:t>筆地震</w:t>
      </w:r>
      <w:r w:rsidR="004D0176">
        <w:rPr>
          <w:rFonts w:hint="eastAsia"/>
        </w:rPr>
        <w:t>動力分析</w:t>
      </w:r>
      <w:r w:rsidR="00EE1822">
        <w:rPr>
          <w:rFonts w:hint="eastAsia"/>
        </w:rPr>
        <w:t>中</w:t>
      </w:r>
      <w:r w:rsidRPr="008C029B">
        <w:rPr>
          <w:position w:val="-6"/>
        </w:rPr>
        <w:object w:dxaOrig="139" w:dyaOrig="260" w14:anchorId="2B09ADFA">
          <v:shape id="_x0000_i1098" type="#_x0000_t75" style="width:7.5pt;height:14.25pt" o:ole="">
            <v:imagedata r:id="rId144" o:title=""/>
          </v:shape>
          <o:OLEObject Type="Embed" ProgID="Equation.DSMT4" ShapeID="_x0000_i1098" DrawAspect="Content" ObjectID="_1593795818" r:id="rId151"/>
        </w:object>
      </w:r>
      <w:r>
        <w:rPr>
          <w:rFonts w:hint="eastAsia"/>
        </w:rPr>
        <w:t>樓層之最大層間位移角</w:t>
      </w:r>
      <w:r w:rsidRPr="00553498">
        <w:rPr>
          <w:rFonts w:hint="eastAsia"/>
        </w:rPr>
        <w:t>。</w:t>
      </w:r>
    </w:p>
    <w:p w14:paraId="46AF2D20" w14:textId="64299B8C" w:rsidR="00C3161B" w:rsidRPr="00E35D88" w:rsidRDefault="00C3161B" w:rsidP="00C3161B">
      <w:r>
        <w:tab/>
      </w:r>
      <w:r>
        <w:rPr>
          <w:rFonts w:hint="eastAsia"/>
        </w:rPr>
        <w:t>由於各樓層</w:t>
      </w:r>
      <w:r w:rsidR="00EE1822">
        <w:rPr>
          <w:rFonts w:hint="eastAsia"/>
        </w:rPr>
        <w:t>於多筆地震反應下</w:t>
      </w:r>
      <w:r>
        <w:rPr>
          <w:rFonts w:hint="eastAsia"/>
        </w:rPr>
        <w:t>之</w:t>
      </w:r>
      <w:r w:rsidR="00EE1822">
        <w:rPr>
          <w:rFonts w:hint="eastAsia"/>
        </w:rPr>
        <w:t>多筆</w:t>
      </w:r>
      <w:r w:rsidR="008A28BC">
        <w:rPr>
          <w:rFonts w:hint="eastAsia"/>
        </w:rPr>
        <w:t>最大</w:t>
      </w:r>
      <w:r>
        <w:rPr>
          <w:rFonts w:hint="eastAsia"/>
        </w:rPr>
        <w:t>層間位移角</w:t>
      </w:r>
      <w:r w:rsidR="00656DC9">
        <w:rPr>
          <w:rFonts w:hint="eastAsia"/>
        </w:rPr>
        <w:t>並</w:t>
      </w:r>
      <w:r>
        <w:rPr>
          <w:rFonts w:hint="eastAsia"/>
        </w:rPr>
        <w:t>非常態分布</w:t>
      </w:r>
      <w:r w:rsidR="00F6342E">
        <w:rPr>
          <w:rFonts w:hint="eastAsia"/>
        </w:rPr>
        <w:t>，因此不使用平均值與標準差</w:t>
      </w:r>
      <w:r>
        <w:rPr>
          <w:rFonts w:hint="eastAsia"/>
        </w:rPr>
        <w:t>，</w:t>
      </w:r>
      <w:r w:rsidR="00661DBD">
        <w:rPr>
          <w:rFonts w:hint="eastAsia"/>
        </w:rPr>
        <w:t>而是</w:t>
      </w:r>
      <w:r w:rsidR="004D0176">
        <w:rPr>
          <w:rFonts w:hint="eastAsia"/>
        </w:rPr>
        <w:t>採用</w:t>
      </w:r>
      <w:r w:rsidR="00661DBD">
        <w:rPr>
          <w:rFonts w:hint="eastAsia"/>
        </w:rPr>
        <w:t>針對非常態分布數據中觀測四分位數的概念</w:t>
      </w:r>
      <w:r w:rsidR="00A03B75">
        <w:rPr>
          <w:rFonts w:hint="eastAsia"/>
        </w:rPr>
        <w:t>。本文欲探討各分配法之優劣，因此需同時考慮觀測值之平均效果與變異性，</w:t>
      </w:r>
      <w:r w:rsidR="00661DBD">
        <w:rPr>
          <w:rFonts w:hint="eastAsia"/>
        </w:rPr>
        <w:t>又我們僅關心</w:t>
      </w:r>
      <w:r w:rsidR="00A03B75">
        <w:rPr>
          <w:rFonts w:hint="eastAsia"/>
        </w:rPr>
        <w:t>較大之</w:t>
      </w:r>
      <w:r w:rsidR="00661DBD">
        <w:rPr>
          <w:rFonts w:hint="eastAsia"/>
        </w:rPr>
        <w:t>層間</w:t>
      </w:r>
      <w:r w:rsidR="00A03B75">
        <w:rPr>
          <w:rFonts w:hint="eastAsia"/>
        </w:rPr>
        <w:t>位移角</w:t>
      </w:r>
      <w:r w:rsidR="00661DBD">
        <w:rPr>
          <w:rFonts w:hint="eastAsia"/>
        </w:rPr>
        <w:t>，因此以</w:t>
      </w:r>
      <w:r w:rsidR="00BF7BB0">
        <w:rPr>
          <w:rFonts w:hint="eastAsia"/>
        </w:rPr>
        <w:t>該樓層</w:t>
      </w:r>
      <w:r w:rsidR="008A28BC">
        <w:rPr>
          <w:rFonts w:hint="eastAsia"/>
        </w:rPr>
        <w:t>多筆地震下</w:t>
      </w:r>
      <w:r w:rsidR="00EE1822">
        <w:rPr>
          <w:rFonts w:hint="eastAsia"/>
        </w:rPr>
        <w:t>多筆</w:t>
      </w:r>
      <w:r w:rsidR="00BF7BB0">
        <w:rPr>
          <w:rFonts w:hint="eastAsia"/>
        </w:rPr>
        <w:t>最大層間位移角之</w:t>
      </w:r>
      <w:r w:rsidR="00A03B75">
        <w:rPr>
          <w:rFonts w:ascii="Arial" w:hAnsi="Arial" w:cs="Arial"/>
          <w:color w:val="222222"/>
          <w:sz w:val="23"/>
          <w:szCs w:val="23"/>
          <w:shd w:val="clear" w:color="auto" w:fill="FFFFFF"/>
        </w:rPr>
        <w:t>較大四分位數</w:t>
      </w:r>
      <w:r w:rsidR="00661DBD">
        <w:rPr>
          <w:rFonts w:hint="eastAsia"/>
        </w:rPr>
        <w:t>也就是</w:t>
      </w:r>
      <w:r w:rsidR="004D0176">
        <w:rPr>
          <w:rFonts w:hint="eastAsia"/>
          <w:color w:val="000000" w:themeColor="text1"/>
        </w:rPr>
        <w:t>第</w:t>
      </w:r>
      <w:r w:rsidR="004D0176">
        <w:rPr>
          <w:rFonts w:hint="eastAsia"/>
          <w:color w:val="000000" w:themeColor="text1"/>
        </w:rPr>
        <w:t>75</w:t>
      </w:r>
      <w:r w:rsidR="004D0176">
        <w:rPr>
          <w:rFonts w:hint="eastAsia"/>
          <w:color w:val="000000" w:themeColor="text1"/>
        </w:rPr>
        <w:t>百分位數來做為比較標準，如下式</w:t>
      </w:r>
    </w:p>
    <w:p w14:paraId="49630129" w14:textId="77777777" w:rsidR="004D0176" w:rsidRDefault="00A12926" w:rsidP="004D0176">
      <w:pPr>
        <w:pStyle w:val="afa"/>
      </w:pPr>
      <w:r>
        <w:tab/>
      </w:r>
      <w:bookmarkStart w:id="108" w:name="OLE_LINK90"/>
      <w:bookmarkStart w:id="109" w:name="OLE_LINK91"/>
      <w:bookmarkStart w:id="110" w:name="OLE_LINK92"/>
      <w:r w:rsidR="0079581D" w:rsidRPr="002B572C">
        <w:rPr>
          <w:position w:val="-14"/>
        </w:rPr>
        <w:object w:dxaOrig="2960" w:dyaOrig="400" w14:anchorId="2D641222">
          <v:shape id="_x0000_i1099" type="#_x0000_t75" style="width:2in;height:21pt" o:ole="">
            <v:imagedata r:id="rId152" o:title=""/>
          </v:shape>
          <o:OLEObject Type="Embed" ProgID="Equation.DSMT4" ShapeID="_x0000_i1099" DrawAspect="Content" ObjectID="_1593795819" r:id="rId153"/>
        </w:object>
      </w:r>
      <w:bookmarkEnd w:id="108"/>
      <w:bookmarkEnd w:id="109"/>
      <w:bookmarkEnd w:id="110"/>
      <w:r>
        <w:tab/>
      </w:r>
      <w:r w:rsidR="004D0176">
        <w:rPr>
          <w:rFonts w:hint="eastAsia"/>
        </w:rPr>
        <w:t>(</w:t>
      </w:r>
      <w:r w:rsidR="004D0176">
        <w:t>2.18</w:t>
      </w:r>
      <w:r w:rsidR="004D0176">
        <w:rPr>
          <w:rFonts w:hint="eastAsia"/>
        </w:rPr>
        <w:t>)</w:t>
      </w:r>
    </w:p>
    <w:p w14:paraId="7630683E" w14:textId="077C1028" w:rsidR="004D0176" w:rsidRPr="004D0176" w:rsidRDefault="004D0176" w:rsidP="004D0176">
      <w:r>
        <w:rPr>
          <w:rFonts w:hint="eastAsia"/>
        </w:rPr>
        <w:t>其中，</w:t>
      </w:r>
      <w:r w:rsidRPr="008C029B">
        <w:rPr>
          <w:position w:val="-6"/>
        </w:rPr>
        <w:object w:dxaOrig="139" w:dyaOrig="260" w14:anchorId="731872AC">
          <v:shape id="_x0000_i1100" type="#_x0000_t75" style="width:7.5pt;height:14.25pt" o:ole="">
            <v:imagedata r:id="rId144" o:title=""/>
          </v:shape>
          <o:OLEObject Type="Embed" ProgID="Equation.DSMT4" ShapeID="_x0000_i1100" DrawAspect="Content" ObjectID="_1593795820" r:id="rId154"/>
        </w:object>
      </w:r>
      <w:r>
        <w:rPr>
          <w:rFonts w:hint="eastAsia"/>
        </w:rPr>
        <w:t>為樓層編號，</w:t>
      </w:r>
      <w:r w:rsidRPr="008C029B">
        <w:rPr>
          <w:position w:val="-6"/>
        </w:rPr>
        <w:object w:dxaOrig="180" w:dyaOrig="220" w14:anchorId="0BF425E7">
          <v:shape id="_x0000_i1101" type="#_x0000_t75" style="width:7.5pt;height:14.25pt" o:ole="">
            <v:imagedata r:id="rId146" o:title=""/>
          </v:shape>
          <o:OLEObject Type="Embed" ProgID="Equation.DSMT4" ShapeID="_x0000_i1101" DrawAspect="Content" ObjectID="_1593795821" r:id="rId155"/>
        </w:object>
      </w:r>
      <w:r>
        <w:rPr>
          <w:rFonts w:hint="eastAsia"/>
        </w:rPr>
        <w:t>為地震編號，</w:t>
      </w:r>
      <w:r w:rsidR="00656DC9" w:rsidRPr="00E35D88">
        <w:rPr>
          <w:position w:val="-12"/>
        </w:rPr>
        <w:object w:dxaOrig="300" w:dyaOrig="360" w14:anchorId="1BC59F46">
          <v:shape id="_x0000_i1102" type="#_x0000_t75" style="width:18.75pt;height:18.75pt" o:ole="">
            <v:imagedata r:id="rId148" o:title=""/>
          </v:shape>
          <o:OLEObject Type="Embed" ProgID="Equation.DSMT4" ShapeID="_x0000_i1102" DrawAspect="Content" ObjectID="_1593795822" r:id="rId156"/>
        </w:object>
      </w:r>
      <w:r w:rsidRPr="00E35D88">
        <w:rPr>
          <w:rFonts w:hint="eastAsia"/>
        </w:rPr>
        <w:t>為</w:t>
      </w:r>
      <w:r>
        <w:rPr>
          <w:rFonts w:hint="eastAsia"/>
        </w:rPr>
        <w:t>第</w:t>
      </w:r>
      <w:r w:rsidRPr="008C029B">
        <w:rPr>
          <w:position w:val="-6"/>
        </w:rPr>
        <w:object w:dxaOrig="180" w:dyaOrig="220" w14:anchorId="3C3806AD">
          <v:shape id="_x0000_i1103" type="#_x0000_t75" style="width:7.5pt;height:14.25pt" o:ole="">
            <v:imagedata r:id="rId146" o:title=""/>
          </v:shape>
          <o:OLEObject Type="Embed" ProgID="Equation.DSMT4" ShapeID="_x0000_i1103" DrawAspect="Content" ObjectID="_1593795823" r:id="rId157"/>
        </w:object>
      </w:r>
      <w:r w:rsidR="00EE1822">
        <w:rPr>
          <w:rFonts w:hint="eastAsia"/>
        </w:rPr>
        <w:t>筆地震動力分析中</w:t>
      </w:r>
      <w:r w:rsidRPr="008C029B">
        <w:rPr>
          <w:position w:val="-6"/>
        </w:rPr>
        <w:object w:dxaOrig="139" w:dyaOrig="260" w14:anchorId="4C64FBBB">
          <v:shape id="_x0000_i1104" type="#_x0000_t75" style="width:7.5pt;height:14.25pt" o:ole="">
            <v:imagedata r:id="rId144" o:title=""/>
          </v:shape>
          <o:OLEObject Type="Embed" ProgID="Equation.DSMT4" ShapeID="_x0000_i1104" DrawAspect="Content" ObjectID="_1593795824" r:id="rId158"/>
        </w:object>
      </w:r>
      <w:r>
        <w:rPr>
          <w:rFonts w:hint="eastAsia"/>
        </w:rPr>
        <w:t>樓層之最大層間位移角</w:t>
      </w:r>
      <w:r w:rsidRPr="00553498">
        <w:rPr>
          <w:rFonts w:hint="eastAsia"/>
        </w:rPr>
        <w:t>。</w:t>
      </w:r>
    </w:p>
    <w:p w14:paraId="3A1C175F" w14:textId="77777777" w:rsidR="004D0176" w:rsidRDefault="00A12926" w:rsidP="00867831">
      <w:r>
        <w:rPr>
          <w:rFonts w:hint="eastAsia"/>
        </w:rPr>
        <w:t>由於</w:t>
      </w:r>
      <w:r w:rsidR="00EE1822">
        <w:rPr>
          <w:rFonts w:hint="eastAsia"/>
        </w:rPr>
        <w:t>規範之檢核</w:t>
      </w:r>
      <w:r w:rsidR="004D0176">
        <w:rPr>
          <w:rFonts w:hint="eastAsia"/>
        </w:rPr>
        <w:t>注重在</w:t>
      </w:r>
      <w:r w:rsidR="00EE1822">
        <w:rPr>
          <w:rFonts w:hint="eastAsia"/>
        </w:rPr>
        <w:t>整個結構物之最大層間位移角</w:t>
      </w:r>
      <w:r w:rsidR="004D0176">
        <w:rPr>
          <w:rFonts w:hint="eastAsia"/>
        </w:rPr>
        <w:t>，因此</w:t>
      </w:r>
      <w:r w:rsidR="00BF7BB0">
        <w:rPr>
          <w:rFonts w:hint="eastAsia"/>
        </w:rPr>
        <w:t>只考慮該分配法</w:t>
      </w:r>
      <w:r w:rsidR="008A28BC">
        <w:rPr>
          <w:rFonts w:hint="eastAsia"/>
        </w:rPr>
        <w:t>中於</w:t>
      </w:r>
      <w:r w:rsidR="008A28BC">
        <w:rPr>
          <w:rFonts w:hint="eastAsia"/>
        </w:rPr>
        <w:t>(2.18)</w:t>
      </w:r>
      <w:r w:rsidR="008A28BC">
        <w:rPr>
          <w:rFonts w:hint="eastAsia"/>
        </w:rPr>
        <w:t>式為最大值之樓層</w:t>
      </w:r>
      <w:r w:rsidR="00307577">
        <w:rPr>
          <w:rFonts w:hint="eastAsia"/>
        </w:rPr>
        <w:t>為觀測值</w:t>
      </w:r>
      <w:r w:rsidR="008A28BC">
        <w:rPr>
          <w:rFonts w:hint="eastAsia"/>
        </w:rPr>
        <w:t>，</w:t>
      </w:r>
      <w:r w:rsidR="004D0176">
        <w:rPr>
          <w:rFonts w:hint="eastAsia"/>
        </w:rPr>
        <w:t>如下式</w:t>
      </w:r>
    </w:p>
    <w:p w14:paraId="62B9734C" w14:textId="77777777" w:rsidR="00BF7BB0" w:rsidRDefault="004D0176" w:rsidP="00BF7BB0">
      <w:pPr>
        <w:pStyle w:val="afa"/>
      </w:pPr>
      <w:r>
        <w:tab/>
      </w:r>
      <w:r w:rsidRPr="002B572C">
        <w:rPr>
          <w:position w:val="-14"/>
        </w:rPr>
        <w:object w:dxaOrig="3180" w:dyaOrig="400" w14:anchorId="591A0974">
          <v:shape id="_x0000_i1105" type="#_x0000_t75" style="width:158.25pt;height:21pt" o:ole="">
            <v:imagedata r:id="rId159" o:title=""/>
          </v:shape>
          <o:OLEObject Type="Embed" ProgID="Equation.DSMT4" ShapeID="_x0000_i1105" DrawAspect="Content" ObjectID="_1593795825" r:id="rId160"/>
        </w:object>
      </w:r>
      <w:r>
        <w:tab/>
      </w:r>
      <w:r>
        <w:rPr>
          <w:rFonts w:hint="eastAsia"/>
        </w:rPr>
        <w:t>(</w:t>
      </w:r>
      <w:r>
        <w:t>2.1</w:t>
      </w:r>
      <w:r>
        <w:rPr>
          <w:rFonts w:hint="eastAsia"/>
        </w:rPr>
        <w:t>9)</w:t>
      </w:r>
    </w:p>
    <w:p w14:paraId="7F891800" w14:textId="77777777" w:rsidR="00307577" w:rsidRPr="00307577" w:rsidRDefault="00307577" w:rsidP="00307577">
      <w:r>
        <w:rPr>
          <w:rFonts w:hint="eastAsia"/>
        </w:rPr>
        <w:t>其中，</w:t>
      </w:r>
      <w:r w:rsidRPr="008C029B">
        <w:rPr>
          <w:position w:val="-6"/>
        </w:rPr>
        <w:object w:dxaOrig="139" w:dyaOrig="260" w14:anchorId="56E97CC8">
          <v:shape id="_x0000_i1106" type="#_x0000_t75" style="width:7.5pt;height:14.25pt" o:ole="">
            <v:imagedata r:id="rId144" o:title=""/>
          </v:shape>
          <o:OLEObject Type="Embed" ProgID="Equation.DSMT4" ShapeID="_x0000_i1106" DrawAspect="Content" ObjectID="_1593795826" r:id="rId161"/>
        </w:object>
      </w:r>
      <w:r>
        <w:rPr>
          <w:rFonts w:hint="eastAsia"/>
        </w:rPr>
        <w:t>為樓層編號</w:t>
      </w:r>
      <w:r w:rsidRPr="00553498">
        <w:rPr>
          <w:rFonts w:hint="eastAsia"/>
        </w:rPr>
        <w:t>。</w:t>
      </w:r>
    </w:p>
    <w:p w14:paraId="496ABFB2" w14:textId="77777777" w:rsidR="00307577" w:rsidRDefault="008A28BC" w:rsidP="00867831">
      <w:r>
        <w:rPr>
          <w:rFonts w:hint="eastAsia"/>
        </w:rPr>
        <w:t>如前述，本文各分配法比較之對象為均勻分配法，</w:t>
      </w:r>
      <w:r w:rsidR="00C75960">
        <w:rPr>
          <w:rFonts w:hint="eastAsia"/>
        </w:rPr>
        <w:t>因此也將均勻分配法</w:t>
      </w:r>
      <w:r w:rsidR="00307577">
        <w:rPr>
          <w:rFonts w:hint="eastAsia"/>
        </w:rPr>
        <w:t>依</w:t>
      </w:r>
      <w:r w:rsidR="00307577">
        <w:rPr>
          <w:rFonts w:hint="eastAsia"/>
        </w:rPr>
        <w:t>(2.19)</w:t>
      </w:r>
      <w:r w:rsidR="00307577">
        <w:rPr>
          <w:rFonts w:hint="eastAsia"/>
        </w:rPr>
        <w:t>式之概念來求得欲觀察之值，如下式</w:t>
      </w:r>
    </w:p>
    <w:p w14:paraId="1F48E7B5" w14:textId="77777777" w:rsidR="00307577" w:rsidRDefault="00307577" w:rsidP="00594CA9">
      <w:pPr>
        <w:pStyle w:val="afa"/>
      </w:pPr>
      <w:r>
        <w:lastRenderedPageBreak/>
        <w:tab/>
      </w:r>
      <w:r w:rsidR="00C75960" w:rsidRPr="00C75960">
        <w:rPr>
          <w:position w:val="-16"/>
        </w:rPr>
        <w:object w:dxaOrig="3760" w:dyaOrig="440" w14:anchorId="5664F619">
          <v:shape id="_x0000_i1107" type="#_x0000_t75" style="width:187.5pt;height:24pt" o:ole="">
            <v:imagedata r:id="rId162" o:title=""/>
          </v:shape>
          <o:OLEObject Type="Embed" ProgID="Equation.DSMT4" ShapeID="_x0000_i1107" DrawAspect="Content" ObjectID="_1593795827" r:id="rId163"/>
        </w:object>
      </w:r>
      <w:r>
        <w:tab/>
      </w:r>
      <w:r>
        <w:rPr>
          <w:rFonts w:hint="eastAsia"/>
        </w:rPr>
        <w:t>(</w:t>
      </w:r>
      <w:r>
        <w:t>2.</w:t>
      </w:r>
      <w:r>
        <w:rPr>
          <w:rFonts w:hint="eastAsia"/>
        </w:rPr>
        <w:t>20)</w:t>
      </w:r>
    </w:p>
    <w:p w14:paraId="4AEDCEA3" w14:textId="77777777" w:rsidR="00307577" w:rsidRDefault="00307577" w:rsidP="00307577">
      <w:r>
        <w:rPr>
          <w:rFonts w:hint="eastAsia"/>
        </w:rPr>
        <w:t>其中，</w:t>
      </w:r>
      <w:r w:rsidRPr="008C029B">
        <w:rPr>
          <w:position w:val="-6"/>
        </w:rPr>
        <w:object w:dxaOrig="139" w:dyaOrig="260" w14:anchorId="7A41F711">
          <v:shape id="_x0000_i1108" type="#_x0000_t75" style="width:7.5pt;height:14.25pt" o:ole="">
            <v:imagedata r:id="rId144" o:title=""/>
          </v:shape>
          <o:OLEObject Type="Embed" ProgID="Equation.DSMT4" ShapeID="_x0000_i1108" DrawAspect="Content" ObjectID="_1593795828" r:id="rId164"/>
        </w:object>
      </w:r>
      <w:r>
        <w:rPr>
          <w:rFonts w:hint="eastAsia"/>
        </w:rPr>
        <w:t>為樓層編號，</w:t>
      </w:r>
      <w:r>
        <w:rPr>
          <w:rFonts w:hint="eastAsia"/>
        </w:rPr>
        <w:t>UD</w:t>
      </w:r>
      <w:r w:rsidR="00C75960">
        <w:rPr>
          <w:rFonts w:hint="eastAsia"/>
        </w:rPr>
        <w:t>代表為均勻分配法</w:t>
      </w:r>
      <w:r>
        <w:rPr>
          <w:rFonts w:hint="eastAsia"/>
        </w:rPr>
        <w:t>下之觀測值。</w:t>
      </w:r>
    </w:p>
    <w:p w14:paraId="201D32C9" w14:textId="77777777" w:rsidR="008A28BC" w:rsidRDefault="00307577" w:rsidP="00867831">
      <w:r>
        <w:rPr>
          <w:rFonts w:hint="eastAsia"/>
        </w:rPr>
        <w:t>又</w:t>
      </w:r>
      <w:r w:rsidR="008A28BC">
        <w:rPr>
          <w:rFonts w:hint="eastAsia"/>
        </w:rPr>
        <w:t>為了使性能指標更加</w:t>
      </w:r>
      <w:r w:rsidR="00594CA9">
        <w:rPr>
          <w:rFonts w:hint="eastAsia"/>
        </w:rPr>
        <w:t>直</w:t>
      </w:r>
      <w:r w:rsidR="008A28BC">
        <w:rPr>
          <w:rFonts w:hint="eastAsia"/>
        </w:rPr>
        <w:t>觀，因此定義性能指標為</w:t>
      </w:r>
      <w:r w:rsidR="00C75960">
        <w:rPr>
          <w:rFonts w:hint="eastAsia"/>
        </w:rPr>
        <w:t>該分配法相對均勻分配法之最大層間位移角</w:t>
      </w:r>
      <w:r w:rsidR="008A28BC">
        <w:rPr>
          <w:rFonts w:hint="eastAsia"/>
        </w:rPr>
        <w:t>折減</w:t>
      </w:r>
      <w:r>
        <w:rPr>
          <w:rFonts w:hint="eastAsia"/>
        </w:rPr>
        <w:t>百分比</w:t>
      </w:r>
      <w:r w:rsidR="008A28BC">
        <w:rPr>
          <w:rFonts w:hint="eastAsia"/>
        </w:rPr>
        <w:t>，又稱為性能折減指標</w:t>
      </w:r>
      <w:r w:rsidR="008A28BC">
        <w:rPr>
          <w:rFonts w:hint="eastAsia"/>
        </w:rPr>
        <w:t>RI (</w:t>
      </w:r>
      <w:r w:rsidR="008A28BC" w:rsidRPr="008A28BC">
        <w:t>Reduction Index</w:t>
      </w:r>
      <w:r w:rsidR="008A28BC">
        <w:rPr>
          <w:rFonts w:hint="eastAsia"/>
        </w:rPr>
        <w:t>)</w:t>
      </w:r>
      <w:r>
        <w:rPr>
          <w:rFonts w:hint="eastAsia"/>
        </w:rPr>
        <w:t>，由</w:t>
      </w:r>
      <w:r>
        <w:rPr>
          <w:rFonts w:hint="eastAsia"/>
        </w:rPr>
        <w:t>(2.19)</w:t>
      </w:r>
      <w:r>
        <w:rPr>
          <w:rFonts w:ascii="標楷體" w:hAnsi="標楷體" w:hint="eastAsia"/>
        </w:rPr>
        <w:t>、</w:t>
      </w:r>
      <w:r>
        <w:rPr>
          <w:rFonts w:hint="eastAsia"/>
        </w:rPr>
        <w:t>(2.20)</w:t>
      </w:r>
      <w:r>
        <w:rPr>
          <w:rFonts w:hint="eastAsia"/>
        </w:rPr>
        <w:t>式之結果可表示為下式</w:t>
      </w:r>
    </w:p>
    <w:p w14:paraId="1B320E41" w14:textId="77777777" w:rsidR="00307577" w:rsidRPr="00B551B6" w:rsidRDefault="00307577" w:rsidP="00B551B6">
      <w:pPr>
        <w:pStyle w:val="afa"/>
        <w:rPr>
          <w:color w:val="FF0000"/>
        </w:rPr>
      </w:pPr>
      <w:r w:rsidRPr="008A28BC">
        <w:rPr>
          <w:color w:val="FF0000"/>
        </w:rPr>
        <w:tab/>
      </w:r>
      <w:r w:rsidRPr="00307577">
        <w:rPr>
          <w:color w:val="FF0000"/>
          <w:position w:val="-32"/>
        </w:rPr>
        <w:object w:dxaOrig="2600" w:dyaOrig="740" w14:anchorId="4FB04D26">
          <v:shape id="_x0000_i1109" type="#_x0000_t75" style="width:129.75pt;height:36.75pt" o:ole="">
            <v:imagedata r:id="rId165" o:title=""/>
          </v:shape>
          <o:OLEObject Type="Embed" ProgID="Equation.DSMT4" ShapeID="_x0000_i1109" DrawAspect="Content" ObjectID="_1593795829" r:id="rId166"/>
        </w:object>
      </w:r>
      <w:r w:rsidRPr="008A28BC">
        <w:rPr>
          <w:color w:val="FF0000"/>
        </w:rPr>
        <w:t xml:space="preserve"> </w:t>
      </w:r>
      <w:r w:rsidRPr="008A28BC">
        <w:rPr>
          <w:color w:val="FF0000"/>
        </w:rPr>
        <w:tab/>
      </w:r>
      <w:r w:rsidRPr="00307577">
        <w:rPr>
          <w:rFonts w:hint="eastAsia"/>
          <w:color w:val="000000" w:themeColor="text1"/>
        </w:rPr>
        <w:t>(2.21)</w:t>
      </w:r>
    </w:p>
    <w:p w14:paraId="6A59A728" w14:textId="4F9E7EC4" w:rsidR="00594CA9" w:rsidRDefault="00A12926" w:rsidP="00867831">
      <w:pPr>
        <w:rPr>
          <w:color w:val="000000" w:themeColor="text1"/>
        </w:rPr>
      </w:pPr>
      <w:r w:rsidRPr="00594CA9">
        <w:rPr>
          <w:rFonts w:hint="eastAsia"/>
          <w:color w:val="000000" w:themeColor="text1"/>
        </w:rPr>
        <w:t>折減指標的大小，</w:t>
      </w:r>
      <w:r w:rsidR="00594CA9">
        <w:rPr>
          <w:rFonts w:hint="eastAsia"/>
          <w:color w:val="000000" w:themeColor="text1"/>
        </w:rPr>
        <w:t>相對</w:t>
      </w:r>
      <w:r w:rsidRPr="00594CA9">
        <w:rPr>
          <w:rFonts w:hint="eastAsia"/>
          <w:color w:val="000000" w:themeColor="text1"/>
        </w:rPr>
        <w:t>也</w:t>
      </w:r>
      <w:r w:rsidR="00594CA9">
        <w:rPr>
          <w:rFonts w:hint="eastAsia"/>
          <w:color w:val="000000" w:themeColor="text1"/>
        </w:rPr>
        <w:t>能</w:t>
      </w:r>
      <w:r w:rsidRPr="00594CA9">
        <w:rPr>
          <w:rFonts w:hint="eastAsia"/>
          <w:color w:val="000000" w:themeColor="text1"/>
        </w:rPr>
        <w:t>比較</w:t>
      </w:r>
      <w:r w:rsidR="00594CA9">
        <w:rPr>
          <w:rFonts w:hint="eastAsia"/>
          <w:color w:val="000000" w:themeColor="text1"/>
        </w:rPr>
        <w:t>出各</w:t>
      </w:r>
      <w:r w:rsidRPr="00594CA9">
        <w:rPr>
          <w:rFonts w:hint="eastAsia"/>
          <w:color w:val="000000" w:themeColor="text1"/>
        </w:rPr>
        <w:t>配法之</w:t>
      </w:r>
      <w:r w:rsidR="00594CA9">
        <w:rPr>
          <w:rFonts w:hint="eastAsia"/>
          <w:color w:val="000000" w:themeColor="text1"/>
        </w:rPr>
        <w:t>間的優劣，</w:t>
      </w:r>
      <w:r w:rsidRPr="00594CA9">
        <w:rPr>
          <w:rFonts w:hint="eastAsia"/>
          <w:color w:val="000000" w:themeColor="text1"/>
        </w:rPr>
        <w:t>折減指標越大，</w:t>
      </w:r>
      <w:r w:rsidR="00594CA9">
        <w:rPr>
          <w:rFonts w:hint="eastAsia"/>
          <w:color w:val="000000" w:themeColor="text1"/>
        </w:rPr>
        <w:t>表示</w:t>
      </w:r>
      <w:r w:rsidRPr="00594CA9">
        <w:rPr>
          <w:rFonts w:hint="eastAsia"/>
          <w:color w:val="000000" w:themeColor="text1"/>
        </w:rPr>
        <w:t>此分配法</w:t>
      </w:r>
      <w:r w:rsidR="00710563">
        <w:rPr>
          <w:rFonts w:hint="eastAsia"/>
          <w:color w:val="000000" w:themeColor="text1"/>
        </w:rPr>
        <w:t>相對</w:t>
      </w:r>
      <w:r w:rsidR="00594CA9">
        <w:rPr>
          <w:rFonts w:hint="eastAsia"/>
          <w:color w:val="000000" w:themeColor="text1"/>
        </w:rPr>
        <w:t>可</w:t>
      </w:r>
      <w:r w:rsidRPr="00594CA9">
        <w:rPr>
          <w:rFonts w:hint="eastAsia"/>
          <w:color w:val="000000" w:themeColor="text1"/>
        </w:rPr>
        <w:t>使最大層間位移角</w:t>
      </w:r>
      <w:r w:rsidR="00594CA9">
        <w:rPr>
          <w:rFonts w:hint="eastAsia"/>
          <w:color w:val="000000" w:themeColor="text1"/>
        </w:rPr>
        <w:t>(</w:t>
      </w:r>
      <w:r w:rsidR="00594CA9" w:rsidRPr="00594CA9">
        <w:rPr>
          <w:rFonts w:hint="eastAsia"/>
          <w:color w:val="000000" w:themeColor="text1"/>
        </w:rPr>
        <w:t>反應目標</w:t>
      </w:r>
      <w:r w:rsidR="00594CA9">
        <w:rPr>
          <w:rFonts w:hint="eastAsia"/>
          <w:color w:val="000000" w:themeColor="text1"/>
        </w:rPr>
        <w:t>)</w:t>
      </w:r>
      <w:r w:rsidRPr="00594CA9">
        <w:rPr>
          <w:rFonts w:hint="eastAsia"/>
          <w:color w:val="000000" w:themeColor="text1"/>
        </w:rPr>
        <w:t>折減</w:t>
      </w:r>
      <w:r w:rsidR="00594CA9">
        <w:rPr>
          <w:rFonts w:hint="eastAsia"/>
          <w:color w:val="000000" w:themeColor="text1"/>
        </w:rPr>
        <w:t>越</w:t>
      </w:r>
      <w:r w:rsidRPr="00594CA9">
        <w:rPr>
          <w:rFonts w:hint="eastAsia"/>
          <w:color w:val="000000" w:themeColor="text1"/>
        </w:rPr>
        <w:t>多，為</w:t>
      </w:r>
      <w:r w:rsidR="00594CA9">
        <w:rPr>
          <w:rFonts w:hint="eastAsia"/>
          <w:color w:val="000000" w:themeColor="text1"/>
        </w:rPr>
        <w:t>較</w:t>
      </w:r>
      <w:r w:rsidRPr="00594CA9">
        <w:rPr>
          <w:rFonts w:hint="eastAsia"/>
          <w:color w:val="000000" w:themeColor="text1"/>
        </w:rPr>
        <w:t>有效</w:t>
      </w:r>
      <w:r w:rsidR="00594CA9" w:rsidRPr="00594CA9">
        <w:rPr>
          <w:rFonts w:hint="eastAsia"/>
          <w:color w:val="000000" w:themeColor="text1"/>
        </w:rPr>
        <w:t>之</w:t>
      </w:r>
      <w:r w:rsidRPr="00594CA9">
        <w:rPr>
          <w:rFonts w:hint="eastAsia"/>
          <w:color w:val="000000" w:themeColor="text1"/>
        </w:rPr>
        <w:t>方法。</w:t>
      </w:r>
    </w:p>
    <w:p w14:paraId="0E720D22" w14:textId="7103FC7F" w:rsidR="00867831" w:rsidRPr="003A3EC9" w:rsidRDefault="00926A18" w:rsidP="00926A18">
      <w:pPr>
        <w:tabs>
          <w:tab w:val="left" w:pos="3120"/>
        </w:tabs>
        <w:rPr>
          <w:color w:val="000000" w:themeColor="text1"/>
        </w:rPr>
      </w:pPr>
      <w:r>
        <w:rPr>
          <w:color w:val="000000" w:themeColor="text1"/>
        </w:rPr>
        <w:tab/>
      </w:r>
    </w:p>
    <w:p w14:paraId="0C6E97AE" w14:textId="77777777" w:rsidR="00BD1F70" w:rsidRPr="00341650" w:rsidRDefault="00342C1F" w:rsidP="0069492C">
      <w:pPr>
        <w:pStyle w:val="2"/>
        <w:rPr>
          <w:color w:val="000000" w:themeColor="text1"/>
        </w:rPr>
      </w:pPr>
      <w:bookmarkStart w:id="111" w:name="_Toc519258313"/>
      <w:r w:rsidRPr="00341650">
        <w:rPr>
          <w:rFonts w:asciiTheme="minorEastAsia" w:hAnsiTheme="minorEastAsia" w:hint="eastAsia"/>
          <w:color w:val="000000" w:themeColor="text1"/>
        </w:rPr>
        <w:t>直接分配法</w:t>
      </w:r>
      <w:bookmarkEnd w:id="111"/>
    </w:p>
    <w:p w14:paraId="09BDA224" w14:textId="303E0BD6" w:rsidR="00E53FE7" w:rsidRDefault="00E53FE7" w:rsidP="00D0785D">
      <w:pPr>
        <w:ind w:firstLine="425"/>
      </w:pPr>
      <w:r>
        <w:rPr>
          <w:rFonts w:hint="eastAsia"/>
        </w:rPr>
        <w:t>設計過程中不須經過動力分析之方配法在本文中被歸類為「</w:t>
      </w:r>
      <w:r>
        <w:rPr>
          <w:rFonts w:asciiTheme="minorEastAsia" w:hAnsiTheme="minorEastAsia" w:hint="eastAsia"/>
          <w:color w:val="000000" w:themeColor="text1"/>
        </w:rPr>
        <w:t>直接</w:t>
      </w:r>
      <w:r w:rsidRPr="003874A4">
        <w:rPr>
          <w:rFonts w:asciiTheme="minorEastAsia" w:hAnsiTheme="minorEastAsia" w:hint="eastAsia"/>
          <w:color w:val="000000" w:themeColor="text1"/>
        </w:rPr>
        <w:t>分配法</w:t>
      </w:r>
      <w:r>
        <w:rPr>
          <w:rFonts w:hint="eastAsia"/>
        </w:rPr>
        <w:t>」，直接分</w:t>
      </w:r>
      <w:r w:rsidR="00D0785D">
        <w:rPr>
          <w:rFonts w:hint="eastAsia"/>
        </w:rPr>
        <w:t>配</w:t>
      </w:r>
      <w:r>
        <w:rPr>
          <w:rFonts w:hint="eastAsia"/>
        </w:rPr>
        <w:t>法由於不需要動力分析之過程，</w:t>
      </w:r>
      <w:r w:rsidR="00D0785D">
        <w:rPr>
          <w:rFonts w:hint="eastAsia"/>
        </w:rPr>
        <w:t>耗時較短，本節介紹</w:t>
      </w:r>
      <w:r w:rsidR="004F07EB">
        <w:rPr>
          <w:rFonts w:hint="eastAsia"/>
        </w:rPr>
        <w:t>兩</w:t>
      </w:r>
      <w:r w:rsidR="00D0785D">
        <w:rPr>
          <w:rFonts w:hint="eastAsia"/>
        </w:rPr>
        <w:t>種</w:t>
      </w:r>
      <w:r w:rsidR="004F07EB">
        <w:rPr>
          <w:rFonts w:hint="eastAsia"/>
        </w:rPr>
        <w:t>較有效之</w:t>
      </w:r>
      <w:r w:rsidR="00D0785D">
        <w:rPr>
          <w:rFonts w:hint="eastAsia"/>
        </w:rPr>
        <w:t>直接分配法，依序為：按樓層彈性應變能分配法</w:t>
      </w:r>
      <w:r w:rsidR="00D0785D">
        <w:rPr>
          <w:rFonts w:hint="eastAsia"/>
        </w:rPr>
        <w:t>SSSE (D</w:t>
      </w:r>
      <w:r w:rsidR="00D0785D">
        <w:t>istribution based on story shear strain energy</w:t>
      </w:r>
      <w:r w:rsidR="00D0785D">
        <w:rPr>
          <w:rFonts w:hint="eastAsia"/>
        </w:rPr>
        <w:t>)</w:t>
      </w:r>
      <w:r w:rsidR="00D0785D">
        <w:rPr>
          <w:rFonts w:hint="eastAsia"/>
        </w:rPr>
        <w:t>、按黏性阻尼器之消散能量分配法</w:t>
      </w:r>
      <w:r w:rsidR="00D0785D">
        <w:rPr>
          <w:rFonts w:hint="eastAsia"/>
        </w:rPr>
        <w:t>EDVD (D</w:t>
      </w:r>
      <w:r w:rsidR="00D0785D">
        <w:t>istribution based on energy dissipated by viscous damper</w:t>
      </w:r>
      <w:r w:rsidR="00D0785D">
        <w:rPr>
          <w:rFonts w:hint="eastAsia"/>
        </w:rPr>
        <w:t>)</w:t>
      </w:r>
      <w:r w:rsidR="004F07EB">
        <w:rPr>
          <w:rFonts w:hint="eastAsia"/>
        </w:rPr>
        <w:t>。並將另外介紹</w:t>
      </w:r>
      <w:bookmarkStart w:id="112" w:name="OLE_LINK120"/>
      <w:bookmarkStart w:id="113" w:name="OLE_LINK121"/>
      <w:r w:rsidR="00D0785D" w:rsidRPr="00D0785D">
        <w:rPr>
          <w:rFonts w:hint="eastAsia"/>
        </w:rPr>
        <w:t>竹脇法</w:t>
      </w:r>
      <w:bookmarkEnd w:id="112"/>
      <w:bookmarkEnd w:id="113"/>
      <w:r w:rsidR="00D0785D" w:rsidRPr="00D0785D">
        <w:t>(Takewaki Method)</w:t>
      </w:r>
      <w:r w:rsidR="004F07EB">
        <w:rPr>
          <w:rFonts w:hint="eastAsia"/>
        </w:rPr>
        <w:t>，雖然</w:t>
      </w:r>
      <w:r w:rsidR="004F07EB" w:rsidRPr="00D0785D">
        <w:rPr>
          <w:rFonts w:hint="eastAsia"/>
        </w:rPr>
        <w:t>竹脇法</w:t>
      </w:r>
      <w:r w:rsidR="004F07EB">
        <w:rPr>
          <w:rFonts w:hint="eastAsia"/>
        </w:rPr>
        <w:t>於高樓層之效果不</w:t>
      </w:r>
      <w:r w:rsidR="00132D97">
        <w:rPr>
          <w:rFonts w:hint="eastAsia"/>
        </w:rPr>
        <w:t>穩定</w:t>
      </w:r>
      <w:r w:rsidR="004F07EB">
        <w:rPr>
          <w:rFonts w:hint="eastAsia"/>
        </w:rPr>
        <w:t>，但因其作為第三章分配法延伸之基礎，故將於本章介紹之</w:t>
      </w:r>
      <w:r w:rsidR="00D0785D">
        <w:rPr>
          <w:rFonts w:hint="eastAsia"/>
        </w:rPr>
        <w:t>。</w:t>
      </w:r>
    </w:p>
    <w:p w14:paraId="4B01EDD5" w14:textId="77777777" w:rsidR="00D30FBC" w:rsidRDefault="00D30FBC" w:rsidP="00FC5EBB">
      <w:pPr>
        <w:pStyle w:val="3"/>
      </w:pPr>
      <w:bookmarkStart w:id="114" w:name="_Toc485945671"/>
      <w:bookmarkStart w:id="115" w:name="_Toc486114766"/>
      <w:bookmarkStart w:id="116" w:name="_Toc510044434"/>
      <w:bookmarkStart w:id="117" w:name="_Toc510044620"/>
      <w:bookmarkStart w:id="118" w:name="_Toc510044755"/>
      <w:bookmarkStart w:id="119" w:name="_Toc519258314"/>
      <w:r>
        <w:rPr>
          <w:rFonts w:hint="eastAsia"/>
        </w:rPr>
        <w:t>按樓層彈性應變能分配法</w:t>
      </w:r>
      <w:r>
        <w:t>(SSSE)</w:t>
      </w:r>
      <w:bookmarkEnd w:id="114"/>
      <w:bookmarkEnd w:id="115"/>
      <w:bookmarkEnd w:id="116"/>
      <w:bookmarkEnd w:id="117"/>
      <w:bookmarkEnd w:id="118"/>
      <w:bookmarkEnd w:id="119"/>
    </w:p>
    <w:p w14:paraId="240DEB68" w14:textId="77777777" w:rsidR="003031FD" w:rsidRPr="004B6B01" w:rsidRDefault="003B5BBB" w:rsidP="00B65FD6">
      <w:pPr>
        <w:ind w:firstLine="425"/>
      </w:pPr>
      <w:r w:rsidRPr="00FE174D">
        <w:rPr>
          <w:rFonts w:hint="eastAsia"/>
          <w:color w:val="000000" w:themeColor="text1"/>
        </w:rPr>
        <w:t>Hw</w:t>
      </w:r>
      <w:r w:rsidRPr="00FE174D">
        <w:rPr>
          <w:color w:val="000000" w:themeColor="text1"/>
        </w:rPr>
        <w:t xml:space="preserve">ang </w:t>
      </w:r>
      <w:r w:rsidRPr="00FE174D">
        <w:rPr>
          <w:i/>
          <w:color w:val="000000" w:themeColor="text1"/>
        </w:rPr>
        <w:t>et al</w:t>
      </w:r>
      <w:r w:rsidRPr="00FE174D">
        <w:rPr>
          <w:color w:val="000000" w:themeColor="text1"/>
        </w:rPr>
        <w:t>. (2013)</w:t>
      </w:r>
      <w:r w:rsidR="003031FD">
        <w:rPr>
          <w:rFonts w:hint="eastAsia"/>
        </w:rPr>
        <w:t>提出依照樓層彈性應變能</w:t>
      </w:r>
      <w:r>
        <w:rPr>
          <w:rFonts w:hint="eastAsia"/>
        </w:rPr>
        <w:t>之</w:t>
      </w:r>
      <w:r w:rsidR="003031FD">
        <w:rPr>
          <w:rFonts w:hint="eastAsia"/>
        </w:rPr>
        <w:t>比例分配</w:t>
      </w:r>
      <w:r w:rsidR="00341650">
        <w:rPr>
          <w:rFonts w:hint="eastAsia"/>
        </w:rPr>
        <w:t>阻尼係數</w:t>
      </w:r>
      <w:r w:rsidR="003031FD">
        <w:rPr>
          <w:rFonts w:hint="eastAsia"/>
        </w:rPr>
        <w:t>，簡稱為</w:t>
      </w:r>
      <w:r w:rsidR="003031FD">
        <w:rPr>
          <w:rFonts w:hint="eastAsia"/>
        </w:rPr>
        <w:t>SSSE</w:t>
      </w:r>
      <w:r w:rsidR="003031FD">
        <w:rPr>
          <w:rFonts w:asciiTheme="minorEastAsia" w:hAnsiTheme="minorEastAsia" w:hint="eastAsia"/>
        </w:rPr>
        <w:t>。</w:t>
      </w:r>
      <w:r>
        <w:rPr>
          <w:rFonts w:hint="eastAsia"/>
        </w:rPr>
        <w:t>若</w:t>
      </w:r>
      <w:r w:rsidRPr="00B65FD6">
        <w:rPr>
          <w:rFonts w:hint="eastAsia"/>
        </w:rPr>
        <w:t>僅考慮結構物第一模態之貢獻，</w:t>
      </w:r>
      <w:r>
        <w:rPr>
          <w:rFonts w:hint="eastAsia"/>
        </w:rPr>
        <w:t>則</w:t>
      </w:r>
      <w:r w:rsidR="003031FD">
        <w:rPr>
          <w:rFonts w:asciiTheme="minorEastAsia" w:hAnsiTheme="minorEastAsia" w:hint="eastAsia"/>
        </w:rPr>
        <w:t>樓層彈性應變能關係式</w:t>
      </w:r>
      <w:r>
        <w:rPr>
          <w:rFonts w:asciiTheme="minorEastAsia" w:hAnsiTheme="minorEastAsia" w:hint="eastAsia"/>
        </w:rPr>
        <w:t>如下</w:t>
      </w:r>
    </w:p>
    <w:p w14:paraId="450CC541" w14:textId="0F6A163E" w:rsidR="00DE68D5" w:rsidRDefault="00DE68D5" w:rsidP="004F6A1E">
      <w:pPr>
        <w:pStyle w:val="afa"/>
      </w:pPr>
      <w:bookmarkStart w:id="120" w:name="OLE_LINK24"/>
      <w:bookmarkStart w:id="121" w:name="OLE_LINK28"/>
      <w:bookmarkStart w:id="122" w:name="OLE_LINK29"/>
      <w:r>
        <w:lastRenderedPageBreak/>
        <w:tab/>
      </w:r>
      <w:r w:rsidR="00EB7DAB" w:rsidRPr="00DE68D5">
        <w:rPr>
          <w:position w:val="-12"/>
        </w:rPr>
        <w:object w:dxaOrig="1680" w:dyaOrig="380" w14:anchorId="398C7BF4">
          <v:shape id="_x0000_i1110" type="#_x0000_t75" style="width:101.25pt;height:21pt" o:ole="">
            <v:imagedata r:id="rId167" o:title=""/>
          </v:shape>
          <o:OLEObject Type="Embed" ProgID="Equation.DSMT4" ShapeID="_x0000_i1110" DrawAspect="Content" ObjectID="_1593795830" r:id="rId168"/>
        </w:object>
      </w:r>
      <w:r>
        <w:t xml:space="preserve"> </w:t>
      </w:r>
      <w:r>
        <w:tab/>
      </w:r>
      <w:r w:rsidR="009446B3">
        <w:rPr>
          <w:rFonts w:hint="eastAsia"/>
        </w:rPr>
        <w:t>(2.2</w:t>
      </w:r>
      <w:r w:rsidR="004F07EB">
        <w:rPr>
          <w:rFonts w:hint="eastAsia"/>
        </w:rPr>
        <w:t>2</w:t>
      </w:r>
      <w:r w:rsidR="009446B3">
        <w:rPr>
          <w:rFonts w:hint="eastAsia"/>
        </w:rPr>
        <w:t>)</w:t>
      </w:r>
    </w:p>
    <w:p w14:paraId="7729D75A" w14:textId="083D9596" w:rsidR="00EB7DAB" w:rsidRPr="00EB7DAB" w:rsidRDefault="00EB7DAB" w:rsidP="00867831">
      <w:r>
        <w:rPr>
          <w:rFonts w:hint="eastAsia"/>
        </w:rPr>
        <w:t>其中，</w:t>
      </w:r>
      <w:r w:rsidRPr="008C029B">
        <w:rPr>
          <w:position w:val="-6"/>
        </w:rPr>
        <w:object w:dxaOrig="139" w:dyaOrig="260" w14:anchorId="1B379DE5">
          <v:shape id="_x0000_i1111" type="#_x0000_t75" style="width:7.5pt;height:14.25pt" o:ole="">
            <v:imagedata r:id="rId144" o:title=""/>
          </v:shape>
          <o:OLEObject Type="Embed" ProgID="Equation.DSMT4" ShapeID="_x0000_i1111" DrawAspect="Content" ObjectID="_1593795831" r:id="rId169"/>
        </w:object>
      </w:r>
      <w:r>
        <w:rPr>
          <w:rFonts w:hint="eastAsia"/>
        </w:rPr>
        <w:t>為樓層編號</w:t>
      </w:r>
      <w:r w:rsidRPr="00553498">
        <w:rPr>
          <w:rFonts w:hint="eastAsia"/>
        </w:rPr>
        <w:t>。</w:t>
      </w:r>
    </w:p>
    <w:p w14:paraId="15F82B9A" w14:textId="7B4091E4" w:rsidR="00183EA0" w:rsidRDefault="00183EA0" w:rsidP="00867831">
      <w:pPr>
        <w:rPr>
          <w:rFonts w:asciiTheme="minorEastAsia" w:hAnsiTheme="minorEastAsia"/>
        </w:rPr>
      </w:pPr>
      <w:r>
        <w:rPr>
          <w:rFonts w:asciiTheme="minorEastAsia" w:hAnsiTheme="minorEastAsia" w:hint="eastAsia"/>
        </w:rPr>
        <w:t>依照</w:t>
      </w:r>
      <w:r w:rsidRPr="00D455BA">
        <w:rPr>
          <w:rStyle w:val="aa"/>
          <w:rFonts w:hint="eastAsia"/>
        </w:rPr>
        <w:t>2.2.3</w:t>
      </w:r>
      <w:r w:rsidRPr="00D455BA">
        <w:rPr>
          <w:rFonts w:asciiTheme="minorHAnsi" w:hAnsiTheme="minorHAnsi" w:cstheme="minorHAnsi"/>
        </w:rPr>
        <w:t>小</w:t>
      </w:r>
      <w:r>
        <w:rPr>
          <w:rFonts w:asciiTheme="minorEastAsia" w:hAnsiTheme="minorEastAsia" w:hint="eastAsia"/>
        </w:rPr>
        <w:t>節之阻尼器總阻尼係數並依照樓層</w:t>
      </w:r>
      <w:r w:rsidR="003031FD">
        <w:rPr>
          <w:rFonts w:hint="eastAsia"/>
        </w:rPr>
        <w:t>彈性應變能</w:t>
      </w:r>
      <w:r w:rsidR="00132D97" w:rsidRPr="004F6A1E">
        <w:rPr>
          <w:position w:val="-12"/>
        </w:rPr>
        <w:object w:dxaOrig="279" w:dyaOrig="360" w14:anchorId="5D7C0E9D">
          <v:shape id="_x0000_i1112" type="#_x0000_t75" style="width:15.75pt;height:15.75pt" o:ole="">
            <v:imagedata r:id="rId170" o:title=""/>
          </v:shape>
          <o:OLEObject Type="Embed" ProgID="Equation.DSMT4" ShapeID="_x0000_i1112" DrawAspect="Content" ObjectID="_1593795832" r:id="rId171"/>
        </w:object>
      </w:r>
      <w:r w:rsidR="003031FD">
        <w:rPr>
          <w:rFonts w:hint="eastAsia"/>
        </w:rPr>
        <w:t>之比例去分配，</w:t>
      </w:r>
      <w:r w:rsidR="00C81E30">
        <w:rPr>
          <w:rFonts w:hint="eastAsia"/>
        </w:rPr>
        <w:t>可</w:t>
      </w:r>
      <w:r>
        <w:rPr>
          <w:rFonts w:asciiTheme="minorEastAsia" w:hAnsiTheme="minorEastAsia" w:hint="eastAsia"/>
        </w:rPr>
        <w:t>推導出</w:t>
      </w:r>
      <w:r w:rsidRPr="00183EA0">
        <w:rPr>
          <w:rFonts w:hint="eastAsia"/>
          <w:color w:val="000000" w:themeColor="text1"/>
        </w:rPr>
        <w:t>SSSE</w:t>
      </w:r>
      <w:r>
        <w:rPr>
          <w:rFonts w:asciiTheme="minorEastAsia" w:hAnsiTheme="minorEastAsia" w:hint="eastAsia"/>
        </w:rPr>
        <w:t>之阻尼係數分配公式</w:t>
      </w:r>
    </w:p>
    <w:p w14:paraId="6CAD7661" w14:textId="77777777" w:rsidR="00183EA0" w:rsidRPr="00183EA0" w:rsidRDefault="00183EA0" w:rsidP="00183EA0">
      <w:pPr>
        <w:rPr>
          <w:rFonts w:asciiTheme="minorEastAsia" w:hAnsiTheme="minorEastAsia"/>
        </w:rPr>
      </w:pPr>
    </w:p>
    <w:bookmarkEnd w:id="120"/>
    <w:bookmarkEnd w:id="121"/>
    <w:bookmarkEnd w:id="122"/>
    <w:p w14:paraId="55A3535C" w14:textId="555AD3DE" w:rsidR="003031FD" w:rsidRDefault="004F6A1E" w:rsidP="004F6A1E">
      <w:pPr>
        <w:pStyle w:val="MTDisplayEquation"/>
      </w:pPr>
      <w:r>
        <w:tab/>
      </w:r>
      <w:r w:rsidR="000C7018" w:rsidRPr="004F6A1E">
        <w:rPr>
          <w:position w:val="-36"/>
        </w:rPr>
        <w:object w:dxaOrig="2700" w:dyaOrig="780" w14:anchorId="7B49881B">
          <v:shape id="_x0000_i1113" type="#_x0000_t75" style="width:147pt;height:37.5pt" o:ole="">
            <v:imagedata r:id="rId172" o:title=""/>
          </v:shape>
          <o:OLEObject Type="Embed" ProgID="Equation.DSMT4" ShapeID="_x0000_i1113" DrawAspect="Content" ObjectID="_1593795833" r:id="rId173"/>
        </w:object>
      </w:r>
      <w:r>
        <w:t xml:space="preserve"> </w:t>
      </w:r>
      <w:r>
        <w:tab/>
      </w:r>
      <w:r w:rsidR="009446B3">
        <w:rPr>
          <w:rFonts w:hint="eastAsia"/>
        </w:rPr>
        <w:t>(2.2</w:t>
      </w:r>
      <w:r w:rsidR="004F07EB">
        <w:rPr>
          <w:rFonts w:hint="eastAsia"/>
        </w:rPr>
        <w:t>3</w:t>
      </w:r>
      <w:r w:rsidR="009446B3">
        <w:rPr>
          <w:rFonts w:hint="eastAsia"/>
        </w:rPr>
        <w:t>)</w:t>
      </w:r>
    </w:p>
    <w:p w14:paraId="4C247931" w14:textId="4A4F4D64" w:rsidR="00EB7DAB" w:rsidRPr="00EB7DAB" w:rsidRDefault="00EB7DAB" w:rsidP="00EB7DAB">
      <w:r>
        <w:rPr>
          <w:rFonts w:hint="eastAsia"/>
        </w:rPr>
        <w:t>其中，</w:t>
      </w:r>
      <w:r w:rsidRPr="008C029B">
        <w:rPr>
          <w:position w:val="-6"/>
        </w:rPr>
        <w:object w:dxaOrig="139" w:dyaOrig="260" w14:anchorId="2E4A3CD2">
          <v:shape id="_x0000_i1114" type="#_x0000_t75" style="width:7.5pt;height:14.25pt" o:ole="">
            <v:imagedata r:id="rId144" o:title=""/>
          </v:shape>
          <o:OLEObject Type="Embed" ProgID="Equation.DSMT4" ShapeID="_x0000_i1114" DrawAspect="Content" ObjectID="_1593795834" r:id="rId174"/>
        </w:object>
      </w:r>
      <w:r w:rsidR="000C7018">
        <w:rPr>
          <w:rFonts w:hint="eastAsia"/>
        </w:rPr>
        <w:t>與</w:t>
      </w:r>
      <w:r w:rsidR="000C7018" w:rsidRPr="000C7018">
        <w:rPr>
          <w:position w:val="-10"/>
        </w:rPr>
        <w:object w:dxaOrig="200" w:dyaOrig="300" w14:anchorId="2E4EB1C6">
          <v:shape id="_x0000_i1115" type="#_x0000_t75" style="width:11.25pt;height:15.75pt" o:ole="">
            <v:imagedata r:id="rId175" o:title=""/>
          </v:shape>
          <o:OLEObject Type="Embed" ProgID="Equation.DSMT4" ShapeID="_x0000_i1115" DrawAspect="Content" ObjectID="_1593795835" r:id="rId176"/>
        </w:object>
      </w:r>
      <w:r>
        <w:rPr>
          <w:rFonts w:hint="eastAsia"/>
        </w:rPr>
        <w:t>為樓層編號</w:t>
      </w:r>
      <w:r w:rsidRPr="00553498">
        <w:rPr>
          <w:rFonts w:hint="eastAsia"/>
        </w:rPr>
        <w:t>。</w:t>
      </w:r>
    </w:p>
    <w:p w14:paraId="75C1CE74" w14:textId="77777777" w:rsidR="00D30FBC" w:rsidRDefault="00D30FBC" w:rsidP="00FC5EBB">
      <w:pPr>
        <w:pStyle w:val="3"/>
      </w:pPr>
      <w:bookmarkStart w:id="123" w:name="_Toc485945673"/>
      <w:bookmarkStart w:id="124" w:name="_Toc486114768"/>
      <w:bookmarkStart w:id="125" w:name="_Toc510044436"/>
      <w:bookmarkStart w:id="126" w:name="_Toc510044622"/>
      <w:bookmarkStart w:id="127" w:name="_Toc510044757"/>
      <w:bookmarkStart w:id="128" w:name="_Toc519258315"/>
      <w:r>
        <w:rPr>
          <w:rFonts w:hint="eastAsia"/>
        </w:rPr>
        <w:t>按黏性阻尼器之消散能量分配法</w:t>
      </w:r>
      <w:r>
        <w:t>(EDVD)</w:t>
      </w:r>
      <w:bookmarkEnd w:id="123"/>
      <w:bookmarkEnd w:id="124"/>
      <w:bookmarkEnd w:id="125"/>
      <w:bookmarkEnd w:id="126"/>
      <w:bookmarkEnd w:id="127"/>
      <w:bookmarkEnd w:id="128"/>
    </w:p>
    <w:p w14:paraId="271A36C5" w14:textId="715DFC34" w:rsidR="00917FC0" w:rsidRPr="00917FC0" w:rsidRDefault="003031FD" w:rsidP="00917FC0">
      <w:pPr>
        <w:ind w:firstLine="425"/>
      </w:pPr>
      <w:r w:rsidRPr="00617A40">
        <w:rPr>
          <w:rFonts w:hint="eastAsia"/>
        </w:rPr>
        <w:t>詹鵬台</w:t>
      </w:r>
      <w:r w:rsidR="00917FC0">
        <w:rPr>
          <w:rFonts w:hint="eastAsia"/>
        </w:rPr>
        <w:t>(2016)</w:t>
      </w:r>
      <w:r w:rsidRPr="00617A40">
        <w:rPr>
          <w:rFonts w:hint="eastAsia"/>
        </w:rPr>
        <w:t>，</w:t>
      </w:r>
      <w:r w:rsidR="00917FC0">
        <w:rPr>
          <w:rFonts w:hint="eastAsia"/>
        </w:rPr>
        <w:t>提出依照黏性阻尼器消散能量之比例分配阻尼係數，簡稱為</w:t>
      </w:r>
      <w:r w:rsidR="00917FC0">
        <w:rPr>
          <w:rFonts w:hint="eastAsia"/>
        </w:rPr>
        <w:t>EDVD</w:t>
      </w:r>
      <w:r w:rsidR="00917FC0">
        <w:rPr>
          <w:rFonts w:hint="eastAsia"/>
        </w:rPr>
        <w:t>。</w:t>
      </w:r>
      <w:r>
        <w:rPr>
          <w:rFonts w:hint="eastAsia"/>
        </w:rPr>
        <w:t>考慮多自由度系統受</w:t>
      </w:r>
      <w:r w:rsidR="00917FC0">
        <w:rPr>
          <w:rFonts w:hint="eastAsia"/>
        </w:rPr>
        <w:t>一</w:t>
      </w:r>
      <w:r>
        <w:rPr>
          <w:rFonts w:hint="eastAsia"/>
        </w:rPr>
        <w:t>正弦外力，單一週期之下，</w:t>
      </w:r>
      <w:r w:rsidR="00B65FD6">
        <w:rPr>
          <w:rFonts w:hint="eastAsia"/>
        </w:rPr>
        <w:t>線性黏性</w:t>
      </w:r>
      <w:r>
        <w:rPr>
          <w:rFonts w:hint="eastAsia"/>
        </w:rPr>
        <w:t>阻尼器所消散之能量</w:t>
      </w:r>
      <w:r w:rsidR="00132D97" w:rsidRPr="009C4255">
        <w:rPr>
          <w:position w:val="-12"/>
        </w:rPr>
        <w:object w:dxaOrig="360" w:dyaOrig="360" w14:anchorId="4EF7634D">
          <v:shape id="_x0000_i1116" type="#_x0000_t75" style="width:15.75pt;height:15.75pt" o:ole="">
            <v:imagedata r:id="rId177" o:title=""/>
          </v:shape>
          <o:OLEObject Type="Embed" ProgID="Equation.DSMT4" ShapeID="_x0000_i1116" DrawAspect="Content" ObjectID="_1593795836" r:id="rId178"/>
        </w:object>
      </w:r>
      <w:r>
        <w:rPr>
          <w:rFonts w:hint="eastAsia"/>
        </w:rPr>
        <w:t>可表示為</w:t>
      </w:r>
      <w:r w:rsidR="009C4255" w:rsidRPr="0008695E">
        <w:rPr>
          <w:rFonts w:hint="eastAsia"/>
        </w:rPr>
        <w:t>(</w:t>
      </w:r>
      <w:r w:rsidR="009C4255" w:rsidRPr="0008695E">
        <w:t>2.2</w:t>
      </w:r>
      <w:r w:rsidR="004F07EB">
        <w:rPr>
          <w:rFonts w:hint="eastAsia"/>
        </w:rPr>
        <w:t>4</w:t>
      </w:r>
      <w:r w:rsidR="009C4255" w:rsidRPr="0008695E">
        <w:rPr>
          <w:rFonts w:hint="eastAsia"/>
        </w:rPr>
        <w:t>)</w:t>
      </w:r>
      <w:r w:rsidR="009C4255" w:rsidRPr="0008695E">
        <w:rPr>
          <w:rFonts w:hint="eastAsia"/>
        </w:rPr>
        <w:t>式</w:t>
      </w:r>
      <w:r w:rsidR="0008695E">
        <w:rPr>
          <w:rFonts w:hint="eastAsia"/>
        </w:rPr>
        <w:t>，各樓層阻尼器所消散</w:t>
      </w:r>
      <w:r w:rsidR="00917FC0">
        <w:rPr>
          <w:rFonts w:hint="eastAsia"/>
        </w:rPr>
        <w:t>之</w:t>
      </w:r>
      <w:r w:rsidR="0008695E">
        <w:rPr>
          <w:rFonts w:hint="eastAsia"/>
        </w:rPr>
        <w:t>能量</w:t>
      </w:r>
      <w:r w:rsidR="00917FC0">
        <w:rPr>
          <w:rFonts w:hint="eastAsia"/>
        </w:rPr>
        <w:t>則可</w:t>
      </w:r>
      <w:r w:rsidR="0008695E">
        <w:rPr>
          <w:rFonts w:hint="eastAsia"/>
        </w:rPr>
        <w:t>表示為</w:t>
      </w:r>
      <w:r w:rsidR="0008695E">
        <w:rPr>
          <w:rFonts w:hint="eastAsia"/>
        </w:rPr>
        <w:t>(</w:t>
      </w:r>
      <w:r w:rsidR="0008695E">
        <w:t>2.2</w:t>
      </w:r>
      <w:r w:rsidR="004F07EB">
        <w:rPr>
          <w:rFonts w:hint="eastAsia"/>
        </w:rPr>
        <w:t>5</w:t>
      </w:r>
      <w:r w:rsidR="0008695E">
        <w:rPr>
          <w:rFonts w:hint="eastAsia"/>
        </w:rPr>
        <w:t>)</w:t>
      </w:r>
      <w:r w:rsidR="0008695E">
        <w:rPr>
          <w:rFonts w:hint="eastAsia"/>
        </w:rPr>
        <w:t>式</w:t>
      </w:r>
      <w:r>
        <w:rPr>
          <w:rFonts w:hint="eastAsia"/>
        </w:rPr>
        <w:t>。</w:t>
      </w:r>
    </w:p>
    <w:p w14:paraId="33B3FC82" w14:textId="1DE1BCB6" w:rsidR="009C4255" w:rsidRPr="00917FC0" w:rsidRDefault="009C4255" w:rsidP="00917FC0">
      <w:pPr>
        <w:pStyle w:val="afa"/>
      </w:pPr>
      <w:r w:rsidRPr="00917FC0">
        <w:tab/>
      </w:r>
      <w:r w:rsidR="000C46EB" w:rsidRPr="00917FC0">
        <w:rPr>
          <w:position w:val="-48"/>
        </w:rPr>
        <w:object w:dxaOrig="4120" w:dyaOrig="1080" w14:anchorId="03A9659B">
          <v:shape id="_x0000_i1117" type="#_x0000_t75" style="width:220.5pt;height:56.25pt" o:ole="">
            <v:imagedata r:id="rId179" o:title=""/>
          </v:shape>
          <o:OLEObject Type="Embed" ProgID="Equation.DSMT4" ShapeID="_x0000_i1117" DrawAspect="Content" ObjectID="_1593795837" r:id="rId180"/>
        </w:object>
      </w:r>
      <w:r w:rsidRPr="00917FC0">
        <w:t xml:space="preserve"> </w:t>
      </w:r>
      <w:r w:rsidRPr="00917FC0">
        <w:tab/>
      </w:r>
      <w:r w:rsidR="009446B3" w:rsidRPr="00917FC0">
        <w:rPr>
          <w:rFonts w:hint="eastAsia"/>
        </w:rPr>
        <w:t>(2.2</w:t>
      </w:r>
      <w:r w:rsidR="004F07EB">
        <w:rPr>
          <w:rFonts w:hint="eastAsia"/>
        </w:rPr>
        <w:t>4</w:t>
      </w:r>
      <w:r w:rsidR="009446B3" w:rsidRPr="00917FC0">
        <w:rPr>
          <w:rFonts w:hint="eastAsia"/>
        </w:rPr>
        <w:t>)</w:t>
      </w:r>
    </w:p>
    <w:p w14:paraId="1AEAD202" w14:textId="1D06BC28" w:rsidR="0008695E" w:rsidRPr="00917FC0" w:rsidRDefault="0008695E" w:rsidP="00917FC0">
      <w:pPr>
        <w:pStyle w:val="afa"/>
      </w:pPr>
      <w:r w:rsidRPr="00917FC0">
        <w:tab/>
      </w:r>
      <w:r w:rsidR="00EB7DAB" w:rsidRPr="00917FC0">
        <w:rPr>
          <w:position w:val="-24"/>
        </w:rPr>
        <w:object w:dxaOrig="2400" w:dyaOrig="660" w14:anchorId="14AB9C9D">
          <v:shape id="_x0000_i1118" type="#_x0000_t75" style="width:129.75pt;height:36.75pt" o:ole="">
            <v:imagedata r:id="rId181" o:title=""/>
          </v:shape>
          <o:OLEObject Type="Embed" ProgID="Equation.DSMT4" ShapeID="_x0000_i1118" DrawAspect="Content" ObjectID="_1593795838" r:id="rId182"/>
        </w:object>
      </w:r>
      <w:r w:rsidRPr="00917FC0">
        <w:t xml:space="preserve"> </w:t>
      </w:r>
      <w:r w:rsidRPr="00917FC0">
        <w:tab/>
      </w:r>
      <w:r w:rsidR="009446B3" w:rsidRPr="00917FC0">
        <w:rPr>
          <w:rFonts w:hint="eastAsia"/>
        </w:rPr>
        <w:t>(2.2</w:t>
      </w:r>
      <w:r w:rsidR="004F07EB">
        <w:rPr>
          <w:rFonts w:hint="eastAsia"/>
        </w:rPr>
        <w:t>5</w:t>
      </w:r>
      <w:r w:rsidR="009446B3" w:rsidRPr="00917FC0">
        <w:rPr>
          <w:rFonts w:hint="eastAsia"/>
        </w:rPr>
        <w:t>)</w:t>
      </w:r>
    </w:p>
    <w:p w14:paraId="3D8754D8" w14:textId="71FF0DAB" w:rsidR="00ED27F4" w:rsidRPr="00EB7DAB" w:rsidRDefault="009C4255" w:rsidP="00D0785D">
      <w:r>
        <w:rPr>
          <w:rFonts w:hint="eastAsia"/>
        </w:rPr>
        <w:t>其中，</w:t>
      </w:r>
      <w:r w:rsidR="00EB7DAB">
        <w:rPr>
          <w:rFonts w:hint="eastAsia"/>
        </w:rPr>
        <w:t>其中，</w:t>
      </w:r>
      <w:r w:rsidR="00EB7DAB" w:rsidRPr="008C029B">
        <w:rPr>
          <w:position w:val="-6"/>
        </w:rPr>
        <w:object w:dxaOrig="139" w:dyaOrig="260" w14:anchorId="1B718E3C">
          <v:shape id="_x0000_i1119" type="#_x0000_t75" style="width:7.5pt;height:14.25pt" o:ole="">
            <v:imagedata r:id="rId144" o:title=""/>
          </v:shape>
          <o:OLEObject Type="Embed" ProgID="Equation.DSMT4" ShapeID="_x0000_i1119" DrawAspect="Content" ObjectID="_1593795839" r:id="rId183"/>
        </w:object>
      </w:r>
      <w:r w:rsidR="00EB7DAB">
        <w:rPr>
          <w:rFonts w:hint="eastAsia"/>
        </w:rPr>
        <w:t>為樓層編號，</w:t>
      </w:r>
      <w:r w:rsidRPr="009C4255">
        <w:rPr>
          <w:position w:val="-4"/>
        </w:rPr>
        <w:object w:dxaOrig="240" w:dyaOrig="260" w14:anchorId="16A3FA72">
          <v:shape id="_x0000_i1120" type="#_x0000_t75" style="width:14.25pt;height:14.25pt" o:ole="">
            <v:imagedata r:id="rId184" o:title=""/>
          </v:shape>
          <o:OLEObject Type="Embed" ProgID="Equation.DSMT4" ShapeID="_x0000_i1120" DrawAspect="Content" ObjectID="_1593795840" r:id="rId185"/>
        </w:object>
      </w:r>
      <w:r>
        <w:rPr>
          <w:rFonts w:hint="eastAsia"/>
        </w:rPr>
        <w:t>為最大頂層位移</w:t>
      </w:r>
      <w:bookmarkStart w:id="129" w:name="OLE_LINK59"/>
      <w:bookmarkStart w:id="130" w:name="OLE_LINK60"/>
      <w:bookmarkStart w:id="131" w:name="OLE_LINK61"/>
      <w:r w:rsidR="00EB7DAB">
        <w:rPr>
          <w:rFonts w:hint="eastAsia"/>
        </w:rPr>
        <w:t>。</w:t>
      </w:r>
    </w:p>
    <w:p w14:paraId="0BCEAC34" w14:textId="6D6D191B" w:rsidR="00C81E30" w:rsidRPr="00C81E30" w:rsidRDefault="003031FD" w:rsidP="00867831">
      <w:pPr>
        <w:rPr>
          <w:rFonts w:asciiTheme="minorEastAsia" w:hAnsiTheme="minorEastAsia"/>
        </w:rPr>
      </w:pPr>
      <w:r>
        <w:rPr>
          <w:rFonts w:asciiTheme="minorEastAsia" w:hAnsiTheme="minorEastAsia" w:hint="eastAsia"/>
        </w:rPr>
        <w:t>依照</w:t>
      </w:r>
      <w:r w:rsidRPr="00B65FD6">
        <w:rPr>
          <w:rStyle w:val="aa"/>
          <w:rFonts w:hint="eastAsia"/>
        </w:rPr>
        <w:t>2.2.</w:t>
      </w:r>
      <w:r w:rsidR="00917FC0">
        <w:rPr>
          <w:rStyle w:val="aa"/>
          <w:rFonts w:hint="eastAsia"/>
        </w:rPr>
        <w:t>3</w:t>
      </w:r>
      <w:r>
        <w:rPr>
          <w:rFonts w:asciiTheme="minorEastAsia" w:hAnsiTheme="minorEastAsia" w:hint="eastAsia"/>
        </w:rPr>
        <w:t>小節分配法之分配基準</w:t>
      </w:r>
      <w:bookmarkEnd w:id="129"/>
      <w:bookmarkEnd w:id="130"/>
      <w:bookmarkEnd w:id="131"/>
      <w:r>
        <w:rPr>
          <w:rFonts w:asciiTheme="minorEastAsia" w:hAnsiTheme="minorEastAsia" w:hint="eastAsia"/>
        </w:rPr>
        <w:t>，將</w:t>
      </w:r>
      <w:r w:rsidR="00AF0A6E">
        <w:rPr>
          <w:rFonts w:asciiTheme="minorEastAsia" w:hAnsiTheme="minorEastAsia" w:hint="eastAsia"/>
        </w:rPr>
        <w:t>阻尼器</w:t>
      </w:r>
      <w:r>
        <w:rPr>
          <w:rFonts w:asciiTheme="minorEastAsia" w:hAnsiTheme="minorEastAsia" w:hint="eastAsia"/>
        </w:rPr>
        <w:t>總阻尼係數依照各樓層之阻尼器消散能量</w:t>
      </w:r>
      <w:r w:rsidR="00132D97" w:rsidRPr="009C4255">
        <w:rPr>
          <w:rFonts w:asciiTheme="minorEastAsia" w:hAnsiTheme="minorEastAsia"/>
          <w:position w:val="-12"/>
        </w:rPr>
        <w:object w:dxaOrig="360" w:dyaOrig="360" w14:anchorId="62BB6A18">
          <v:shape id="_x0000_i1121" type="#_x0000_t75" style="width:15.75pt;height:15.75pt" o:ole="">
            <v:imagedata r:id="rId177" o:title=""/>
          </v:shape>
          <o:OLEObject Type="Embed" ProgID="Equation.DSMT4" ShapeID="_x0000_i1121" DrawAspect="Content" ObjectID="_1593795841" r:id="rId186"/>
        </w:object>
      </w:r>
      <w:r>
        <w:rPr>
          <w:rFonts w:asciiTheme="minorEastAsia" w:hAnsiTheme="minorEastAsia" w:hint="eastAsia"/>
        </w:rPr>
        <w:t>之比例去分配，</w:t>
      </w:r>
      <w:r w:rsidR="00C81E30">
        <w:rPr>
          <w:rFonts w:hint="eastAsia"/>
        </w:rPr>
        <w:t>可</w:t>
      </w:r>
      <w:r w:rsidR="00C81E30">
        <w:rPr>
          <w:rFonts w:asciiTheme="minorEastAsia" w:hAnsiTheme="minorEastAsia" w:hint="eastAsia"/>
        </w:rPr>
        <w:t>推導出</w:t>
      </w:r>
      <w:r w:rsidR="00C81E30" w:rsidRPr="00183EA0">
        <w:rPr>
          <w:rFonts w:hint="eastAsia"/>
          <w:color w:val="000000" w:themeColor="text1"/>
        </w:rPr>
        <w:t>E</w:t>
      </w:r>
      <w:r w:rsidR="00C81E30">
        <w:rPr>
          <w:rFonts w:hint="eastAsia"/>
          <w:color w:val="000000" w:themeColor="text1"/>
        </w:rPr>
        <w:t>DVD</w:t>
      </w:r>
      <w:r w:rsidR="00C81E30">
        <w:rPr>
          <w:rFonts w:asciiTheme="minorEastAsia" w:hAnsiTheme="minorEastAsia" w:hint="eastAsia"/>
        </w:rPr>
        <w:t>之阻尼係數分配公式</w:t>
      </w:r>
    </w:p>
    <w:p w14:paraId="12B0F02E" w14:textId="79390D9C" w:rsidR="00C67ABD" w:rsidRDefault="00B65FD6" w:rsidP="003A3EC9">
      <w:pPr>
        <w:pStyle w:val="afa"/>
      </w:pPr>
      <w:r>
        <w:tab/>
      </w:r>
      <w:r w:rsidR="000C7018" w:rsidRPr="000C7018">
        <w:rPr>
          <w:position w:val="-36"/>
        </w:rPr>
        <w:object w:dxaOrig="2600" w:dyaOrig="780" w14:anchorId="4AE1FCCD">
          <v:shape id="_x0000_i1122" type="#_x0000_t75" style="width:139.5pt;height:37.5pt" o:ole="">
            <v:imagedata r:id="rId187" o:title=""/>
          </v:shape>
          <o:OLEObject Type="Embed" ProgID="Equation.DSMT4" ShapeID="_x0000_i1122" DrawAspect="Content" ObjectID="_1593795842" r:id="rId188"/>
        </w:object>
      </w:r>
      <w:r>
        <w:t xml:space="preserve"> </w:t>
      </w:r>
      <w:r>
        <w:tab/>
      </w:r>
      <w:r w:rsidR="009446B3">
        <w:rPr>
          <w:rFonts w:hint="eastAsia"/>
        </w:rPr>
        <w:t>(2.2</w:t>
      </w:r>
      <w:r w:rsidR="004F07EB">
        <w:rPr>
          <w:rFonts w:hint="eastAsia"/>
        </w:rPr>
        <w:t>6</w:t>
      </w:r>
      <w:r w:rsidR="009446B3">
        <w:rPr>
          <w:rFonts w:hint="eastAsia"/>
        </w:rPr>
        <w:t>)</w:t>
      </w:r>
    </w:p>
    <w:p w14:paraId="4AEE3832" w14:textId="1CCC0951" w:rsidR="000C7018" w:rsidRDefault="000C7018" w:rsidP="000C7018">
      <w:r>
        <w:rPr>
          <w:rFonts w:hint="eastAsia"/>
        </w:rPr>
        <w:t>其中，</w:t>
      </w:r>
      <w:r w:rsidRPr="008C029B">
        <w:rPr>
          <w:position w:val="-6"/>
        </w:rPr>
        <w:object w:dxaOrig="139" w:dyaOrig="260" w14:anchorId="2FEEADC2">
          <v:shape id="_x0000_i1123" type="#_x0000_t75" style="width:7.5pt;height:14.25pt" o:ole="">
            <v:imagedata r:id="rId144" o:title=""/>
          </v:shape>
          <o:OLEObject Type="Embed" ProgID="Equation.DSMT4" ShapeID="_x0000_i1123" DrawAspect="Content" ObjectID="_1593795843" r:id="rId189"/>
        </w:object>
      </w:r>
      <w:r>
        <w:rPr>
          <w:rFonts w:hint="eastAsia"/>
        </w:rPr>
        <w:t>與</w:t>
      </w:r>
      <w:r w:rsidRPr="000C7018">
        <w:rPr>
          <w:position w:val="-10"/>
        </w:rPr>
        <w:object w:dxaOrig="200" w:dyaOrig="300" w14:anchorId="728CABEA">
          <v:shape id="_x0000_i1124" type="#_x0000_t75" style="width:11.25pt;height:15.75pt" o:ole="">
            <v:imagedata r:id="rId175" o:title=""/>
          </v:shape>
          <o:OLEObject Type="Embed" ProgID="Equation.DSMT4" ShapeID="_x0000_i1124" DrawAspect="Content" ObjectID="_1593795844" r:id="rId190"/>
        </w:object>
      </w:r>
      <w:r>
        <w:rPr>
          <w:rFonts w:hint="eastAsia"/>
        </w:rPr>
        <w:t>為樓層編號</w:t>
      </w:r>
      <w:r w:rsidRPr="00553498">
        <w:rPr>
          <w:rFonts w:hint="eastAsia"/>
        </w:rPr>
        <w:t>。</w:t>
      </w:r>
    </w:p>
    <w:p w14:paraId="28FACB69" w14:textId="77777777" w:rsidR="00D0785D" w:rsidRDefault="00D0785D" w:rsidP="00D0785D">
      <w:pPr>
        <w:pStyle w:val="3"/>
      </w:pPr>
      <w:bookmarkStart w:id="132" w:name="_Toc519258316"/>
      <w:r w:rsidRPr="00D0785D">
        <w:rPr>
          <w:rFonts w:hint="eastAsia"/>
        </w:rPr>
        <w:lastRenderedPageBreak/>
        <w:t>竹脇法</w:t>
      </w:r>
      <w:r w:rsidRPr="00D0785D">
        <w:t>(Takewaki Method)</w:t>
      </w:r>
      <w:bookmarkEnd w:id="132"/>
    </w:p>
    <w:p w14:paraId="385A458D" w14:textId="77777777" w:rsidR="00D0785D" w:rsidRDefault="00B37EBC" w:rsidP="00B37EBC">
      <w:pPr>
        <w:ind w:firstLine="425"/>
      </w:pPr>
      <w:r w:rsidRPr="00B37EBC">
        <w:rPr>
          <w:rFonts w:hint="eastAsia"/>
        </w:rPr>
        <w:t>由</w:t>
      </w:r>
      <w:r w:rsidRPr="00B37EBC">
        <w:t>Takewaki (199</w:t>
      </w:r>
      <w:r w:rsidR="008529AA">
        <w:t>7</w:t>
      </w:r>
      <w:r w:rsidRPr="00B37EBC">
        <w:t>)</w:t>
      </w:r>
      <w:r>
        <w:rPr>
          <w:rFonts w:hint="eastAsia"/>
        </w:rPr>
        <w:t>提出，此方法主要的概念為分配阻尼器來</w:t>
      </w:r>
      <w:r w:rsidRPr="00B37EBC">
        <w:rPr>
          <w:rFonts w:hint="eastAsia"/>
        </w:rPr>
        <w:t>抑制</w:t>
      </w:r>
      <w:r>
        <w:rPr>
          <w:rFonts w:hint="eastAsia"/>
        </w:rPr>
        <w:t>整個結構系統各層樓之</w:t>
      </w:r>
      <w:r w:rsidRPr="00B37EBC">
        <w:rPr>
          <w:rFonts w:hint="eastAsia"/>
        </w:rPr>
        <w:t>第一模態</w:t>
      </w:r>
      <w:r>
        <w:rPr>
          <w:rFonts w:hint="eastAsia"/>
        </w:rPr>
        <w:t>層間位移頻率</w:t>
      </w:r>
      <w:r w:rsidRPr="00B37EBC">
        <w:rPr>
          <w:rFonts w:hint="eastAsia"/>
        </w:rPr>
        <w:t>轉換函數。</w:t>
      </w:r>
    </w:p>
    <w:p w14:paraId="7A2AF3DB" w14:textId="71598E6C" w:rsidR="00D0785D" w:rsidRDefault="00F53E42" w:rsidP="00D0785D">
      <w:r>
        <w:rPr>
          <w:rFonts w:hint="eastAsia"/>
        </w:rPr>
        <w:t>剪力構架受</w:t>
      </w:r>
      <w:r w:rsidRPr="00F53E42">
        <w:rPr>
          <w:rFonts w:hint="eastAsia"/>
        </w:rPr>
        <w:t>到地表加速度作用時，線性動力方程式</w:t>
      </w:r>
      <w:r>
        <w:rPr>
          <w:rFonts w:hint="eastAsia"/>
        </w:rPr>
        <w:t>可以表示為</w:t>
      </w:r>
    </w:p>
    <w:p w14:paraId="5CDA1D41" w14:textId="77777777" w:rsidR="00F53E42" w:rsidRDefault="00F53E42" w:rsidP="00F53E42">
      <w:pPr>
        <w:pStyle w:val="afa"/>
      </w:pPr>
      <w:r>
        <w:tab/>
      </w:r>
      <w:r w:rsidR="00C67ABD" w:rsidRPr="00F53E42">
        <w:rPr>
          <w:position w:val="-14"/>
        </w:rPr>
        <w:object w:dxaOrig="5300" w:dyaOrig="440" w14:anchorId="5AAC1565">
          <v:shape id="_x0000_i1125" type="#_x0000_t75" style="width:269.25pt;height:21pt" o:ole="">
            <v:imagedata r:id="rId191" o:title=""/>
          </v:shape>
          <o:OLEObject Type="Embed" ProgID="Equation.DSMT4" ShapeID="_x0000_i1125" DrawAspect="Content" ObjectID="_1593795845" r:id="rId192"/>
        </w:object>
      </w:r>
      <w:r>
        <w:t xml:space="preserve"> </w:t>
      </w:r>
      <w:r>
        <w:tab/>
      </w:r>
      <w:r>
        <w:rPr>
          <w:rFonts w:hint="eastAsia"/>
        </w:rPr>
        <w:t>(2.</w:t>
      </w:r>
      <w:r w:rsidR="004F07EB">
        <w:rPr>
          <w:rFonts w:hint="eastAsia"/>
        </w:rPr>
        <w:t>27</w:t>
      </w:r>
      <w:r>
        <w:rPr>
          <w:rFonts w:hint="eastAsia"/>
        </w:rPr>
        <w:t>)</w:t>
      </w:r>
    </w:p>
    <w:p w14:paraId="36A13AD4" w14:textId="77777777" w:rsidR="00F53E42" w:rsidRPr="00F53E42" w:rsidRDefault="00F53E42" w:rsidP="00D0785D">
      <w:r>
        <w:rPr>
          <w:rFonts w:hint="eastAsia"/>
        </w:rPr>
        <w:t>其中，</w:t>
      </w:r>
      <w:r w:rsidR="00AF0A6E" w:rsidRPr="00F53E42">
        <w:rPr>
          <w:position w:val="-4"/>
        </w:rPr>
        <w:object w:dxaOrig="300" w:dyaOrig="260" w14:anchorId="16BDA421">
          <v:shape id="_x0000_i1126" type="#_x0000_t75" style="width:15.75pt;height:13.5pt" o:ole="">
            <v:imagedata r:id="rId193" o:title=""/>
          </v:shape>
          <o:OLEObject Type="Embed" ProgID="Equation.DSMT4" ShapeID="_x0000_i1126" DrawAspect="Content" ObjectID="_1593795846" r:id="rId194"/>
        </w:object>
      </w:r>
      <w:r>
        <w:rPr>
          <w:rFonts w:hint="eastAsia"/>
        </w:rPr>
        <w:t>為系統之質量矩陣，</w:t>
      </w:r>
      <w:r w:rsidR="00AF0A6E" w:rsidRPr="00AF0A6E">
        <w:rPr>
          <w:position w:val="-6"/>
        </w:rPr>
        <w:object w:dxaOrig="240" w:dyaOrig="279" w14:anchorId="044E30B4">
          <v:shape id="_x0000_i1127" type="#_x0000_t75" style="width:11.25pt;height:14.25pt" o:ole="">
            <v:imagedata r:id="rId195" o:title=""/>
          </v:shape>
          <o:OLEObject Type="Embed" ProgID="Equation.DSMT4" ShapeID="_x0000_i1127" DrawAspect="Content" ObjectID="_1593795847" r:id="rId196"/>
        </w:object>
      </w:r>
      <w:r>
        <w:rPr>
          <w:rFonts w:hint="eastAsia"/>
        </w:rPr>
        <w:t>為含黏性阻尼器系統之阻尼矩陣，</w:t>
      </w:r>
      <w:r w:rsidR="00AF0A6E" w:rsidRPr="00F53E42">
        <w:rPr>
          <w:position w:val="-4"/>
        </w:rPr>
        <w:object w:dxaOrig="279" w:dyaOrig="260" w14:anchorId="46AF0B09">
          <v:shape id="_x0000_i1128" type="#_x0000_t75" style="width:15.75pt;height:13.5pt" o:ole="">
            <v:imagedata r:id="rId197" o:title=""/>
          </v:shape>
          <o:OLEObject Type="Embed" ProgID="Equation.DSMT4" ShapeID="_x0000_i1128" DrawAspect="Content" ObjectID="_1593795848" r:id="rId198"/>
        </w:object>
      </w:r>
      <w:r w:rsidRPr="00F53E42">
        <w:rPr>
          <w:rFonts w:hint="eastAsia"/>
        </w:rPr>
        <w:t>為勁度矩陣；</w:t>
      </w:r>
      <w:r w:rsidR="00C70676" w:rsidRPr="00F53E42">
        <w:rPr>
          <w:position w:val="-10"/>
        </w:rPr>
        <w:object w:dxaOrig="499" w:dyaOrig="320" w14:anchorId="4447211A">
          <v:shape id="_x0000_i1129" type="#_x0000_t75" style="width:26.25pt;height:15.75pt" o:ole="">
            <v:imagedata r:id="rId199" o:title=""/>
          </v:shape>
          <o:OLEObject Type="Embed" ProgID="Equation.DSMT4" ShapeID="_x0000_i1129" DrawAspect="Content" ObjectID="_1593795849" r:id="rId200"/>
        </w:object>
      </w:r>
      <w:r>
        <w:rPr>
          <w:rFonts w:ascii="標楷體" w:hAnsi="標楷體" w:hint="eastAsia"/>
        </w:rPr>
        <w:t>、</w:t>
      </w:r>
      <w:r w:rsidR="00C70676" w:rsidRPr="00F53E42">
        <w:rPr>
          <w:position w:val="-10"/>
        </w:rPr>
        <w:object w:dxaOrig="499" w:dyaOrig="360" w14:anchorId="77CDAB33">
          <v:shape id="_x0000_i1130" type="#_x0000_t75" style="width:26.25pt;height:18.75pt" o:ole="">
            <v:imagedata r:id="rId201" o:title=""/>
          </v:shape>
          <o:OLEObject Type="Embed" ProgID="Equation.DSMT4" ShapeID="_x0000_i1130" DrawAspect="Content" ObjectID="_1593795850" r:id="rId202"/>
        </w:object>
      </w:r>
      <w:r>
        <w:rPr>
          <w:rFonts w:ascii="標楷體" w:hAnsi="標楷體" w:hint="eastAsia"/>
        </w:rPr>
        <w:t>、</w:t>
      </w:r>
      <w:r w:rsidR="00C70676" w:rsidRPr="00F53E42">
        <w:rPr>
          <w:position w:val="-10"/>
        </w:rPr>
        <w:object w:dxaOrig="499" w:dyaOrig="360" w14:anchorId="282DABAE">
          <v:shape id="_x0000_i1131" type="#_x0000_t75" style="width:33pt;height:18.75pt" o:ole="">
            <v:imagedata r:id="rId203" o:title=""/>
          </v:shape>
          <o:OLEObject Type="Embed" ProgID="Equation.DSMT4" ShapeID="_x0000_i1131" DrawAspect="Content" ObjectID="_1593795851" r:id="rId204"/>
        </w:object>
      </w:r>
      <w:r w:rsidRPr="00F53E42">
        <w:rPr>
          <w:rFonts w:hint="eastAsia"/>
        </w:rPr>
        <w:t>分別為隨時間變化之</w:t>
      </w:r>
      <w:r>
        <w:rPr>
          <w:rFonts w:hint="eastAsia"/>
        </w:rPr>
        <w:t>動力反應位移、速度以及加速度向量，</w:t>
      </w:r>
      <w:r w:rsidR="00C70676" w:rsidRPr="00F53E42">
        <w:rPr>
          <w:position w:val="-14"/>
        </w:rPr>
        <w:object w:dxaOrig="540" w:dyaOrig="380" w14:anchorId="7B1FF844">
          <v:shape id="_x0000_i1132" type="#_x0000_t75" style="width:27.75pt;height:18.75pt" o:ole="">
            <v:imagedata r:id="rId205" o:title=""/>
          </v:shape>
          <o:OLEObject Type="Embed" ProgID="Equation.DSMT4" ShapeID="_x0000_i1132" DrawAspect="Content" ObjectID="_1593795852" r:id="rId206"/>
        </w:object>
      </w:r>
      <w:r w:rsidRPr="00F53E42">
        <w:rPr>
          <w:rFonts w:hint="eastAsia"/>
        </w:rPr>
        <w:t>地</w:t>
      </w:r>
      <w:r>
        <w:rPr>
          <w:rFonts w:hint="eastAsia"/>
        </w:rPr>
        <w:t>表加速度歷時，</w:t>
      </w:r>
      <w:r w:rsidR="00AF0A6E" w:rsidRPr="00F53E42">
        <w:rPr>
          <w:position w:val="-4"/>
        </w:rPr>
        <w:object w:dxaOrig="180" w:dyaOrig="200" w14:anchorId="1484428A">
          <v:shape id="_x0000_i1133" type="#_x0000_t75" style="width:9.75pt;height:9.75pt" o:ole="">
            <v:imagedata r:id="rId207" o:title=""/>
          </v:shape>
          <o:OLEObject Type="Embed" ProgID="Equation.DSMT4" ShapeID="_x0000_i1133" DrawAspect="Content" ObjectID="_1593795853" r:id="rId208"/>
        </w:object>
      </w:r>
      <w:r w:rsidRPr="00F53E42">
        <w:rPr>
          <w:rFonts w:hint="eastAsia"/>
        </w:rPr>
        <w:t>為一係數向量</w:t>
      </w:r>
      <w:r w:rsidRPr="00F53E42">
        <w:rPr>
          <w:rFonts w:hint="eastAsia"/>
        </w:rPr>
        <w:t>(spatial variation)</w:t>
      </w:r>
      <w:r w:rsidR="00C67ABD">
        <w:rPr>
          <w:rFonts w:hint="eastAsia"/>
        </w:rPr>
        <w:t>。</w:t>
      </w:r>
    </w:p>
    <w:p w14:paraId="625AA64A" w14:textId="77777777" w:rsidR="00D0785D" w:rsidRPr="00C67ABD" w:rsidRDefault="00F53E42" w:rsidP="00D0785D">
      <w:r w:rsidRPr="00F53E42">
        <w:rPr>
          <w:rFonts w:hint="eastAsia"/>
        </w:rPr>
        <w:t>將</w:t>
      </w:r>
      <w:r w:rsidR="00C70676" w:rsidRPr="00F53E42">
        <w:rPr>
          <w:position w:val="-10"/>
        </w:rPr>
        <w:object w:dxaOrig="499" w:dyaOrig="320" w14:anchorId="30F96919">
          <v:shape id="_x0000_i1134" type="#_x0000_t75" style="width:26.25pt;height:15.75pt" o:ole="">
            <v:imagedata r:id="rId199" o:title=""/>
          </v:shape>
          <o:OLEObject Type="Embed" ProgID="Equation.DSMT4" ShapeID="_x0000_i1134" DrawAspect="Content" ObjectID="_1593795854" r:id="rId209"/>
        </w:object>
      </w:r>
      <w:r>
        <w:rPr>
          <w:rFonts w:ascii="標楷體" w:hAnsi="標楷體" w:hint="eastAsia"/>
        </w:rPr>
        <w:t>、</w:t>
      </w:r>
      <w:r w:rsidR="00C70676" w:rsidRPr="00F53E42">
        <w:rPr>
          <w:position w:val="-14"/>
        </w:rPr>
        <w:object w:dxaOrig="540" w:dyaOrig="380" w14:anchorId="6B41AA10">
          <v:shape id="_x0000_i1135" type="#_x0000_t75" style="width:27.75pt;height:18.75pt" o:ole="">
            <v:imagedata r:id="rId205" o:title=""/>
          </v:shape>
          <o:OLEObject Type="Embed" ProgID="Equation.DSMT4" ShapeID="_x0000_i1135" DrawAspect="Content" ObjectID="_1593795855" r:id="rId210"/>
        </w:object>
      </w:r>
      <w:r>
        <w:rPr>
          <w:rFonts w:hint="eastAsia"/>
        </w:rPr>
        <w:t>進行傅立葉轉換</w:t>
      </w:r>
      <w:r w:rsidR="00C67ABD">
        <w:rPr>
          <w:rFonts w:hint="eastAsia"/>
        </w:rPr>
        <w:t>為</w:t>
      </w:r>
      <w:r w:rsidR="00C70676" w:rsidRPr="00F53E42">
        <w:rPr>
          <w:position w:val="-10"/>
        </w:rPr>
        <w:object w:dxaOrig="580" w:dyaOrig="320" w14:anchorId="51261AAD">
          <v:shape id="_x0000_i1136" type="#_x0000_t75" style="width:34.5pt;height:15.75pt" o:ole="">
            <v:imagedata r:id="rId211" o:title=""/>
          </v:shape>
          <o:OLEObject Type="Embed" ProgID="Equation.DSMT4" ShapeID="_x0000_i1136" DrawAspect="Content" ObjectID="_1593795856" r:id="rId212"/>
        </w:object>
      </w:r>
      <w:r w:rsidR="00C67ABD">
        <w:rPr>
          <w:rFonts w:ascii="標楷體" w:hAnsi="標楷體" w:hint="eastAsia"/>
        </w:rPr>
        <w:t>、</w:t>
      </w:r>
      <w:r w:rsidR="00C70676" w:rsidRPr="00F53E42">
        <w:rPr>
          <w:position w:val="-14"/>
        </w:rPr>
        <w:object w:dxaOrig="700" w:dyaOrig="400" w14:anchorId="3DDA4A38">
          <v:shape id="_x0000_i1137" type="#_x0000_t75" style="width:36.75pt;height:21pt" o:ole="">
            <v:imagedata r:id="rId213" o:title=""/>
          </v:shape>
          <o:OLEObject Type="Embed" ProgID="Equation.DSMT4" ShapeID="_x0000_i1137" DrawAspect="Content" ObjectID="_1593795857" r:id="rId214"/>
        </w:object>
      </w:r>
      <w:r w:rsidRPr="00F53E42">
        <w:rPr>
          <w:rFonts w:hint="eastAsia"/>
        </w:rPr>
        <w:t>，</w:t>
      </w:r>
      <w:r w:rsidR="00C67ABD">
        <w:rPr>
          <w:rFonts w:hint="eastAsia"/>
        </w:rPr>
        <w:t>則可將</w:t>
      </w:r>
      <w:r>
        <w:rPr>
          <w:rFonts w:hint="eastAsia"/>
        </w:rPr>
        <w:t>(2.</w:t>
      </w:r>
      <w:r w:rsidR="00F05A72">
        <w:rPr>
          <w:rFonts w:hint="eastAsia"/>
        </w:rPr>
        <w:t>27</w:t>
      </w:r>
      <w:r w:rsidRPr="00F53E42">
        <w:rPr>
          <w:rFonts w:hint="eastAsia"/>
        </w:rPr>
        <w:t>)</w:t>
      </w:r>
      <w:r w:rsidR="00C67ABD">
        <w:rPr>
          <w:rFonts w:hint="eastAsia"/>
        </w:rPr>
        <w:t>式</w:t>
      </w:r>
      <w:r>
        <w:rPr>
          <w:rFonts w:hint="eastAsia"/>
        </w:rPr>
        <w:t>改寫</w:t>
      </w:r>
      <w:r w:rsidRPr="00F53E42">
        <w:rPr>
          <w:rFonts w:hint="eastAsia"/>
        </w:rPr>
        <w:t>為</w:t>
      </w:r>
      <w:r w:rsidR="00C67ABD">
        <w:rPr>
          <w:rFonts w:hint="eastAsia"/>
        </w:rPr>
        <w:t>下式</w:t>
      </w:r>
    </w:p>
    <w:p w14:paraId="564E88A9" w14:textId="60BC4025" w:rsidR="00867831" w:rsidRDefault="00F53E42" w:rsidP="00EB7DAB">
      <w:pPr>
        <w:pStyle w:val="afa"/>
      </w:pPr>
      <w:r>
        <w:tab/>
      </w:r>
      <w:r w:rsidR="00C67ABD" w:rsidRPr="00F53E42">
        <w:rPr>
          <w:position w:val="-14"/>
        </w:rPr>
        <w:object w:dxaOrig="3620" w:dyaOrig="400" w14:anchorId="7A5E2B58">
          <v:shape id="_x0000_i1138" type="#_x0000_t75" style="width:182.25pt;height:18.75pt" o:ole="">
            <v:imagedata r:id="rId215" o:title=""/>
          </v:shape>
          <o:OLEObject Type="Embed" ProgID="Equation.DSMT4" ShapeID="_x0000_i1138" DrawAspect="Content" ObjectID="_1593795858" r:id="rId216"/>
        </w:object>
      </w:r>
      <w:r>
        <w:t xml:space="preserve"> </w:t>
      </w:r>
      <w:r>
        <w:tab/>
      </w:r>
      <w:r>
        <w:rPr>
          <w:rFonts w:hint="eastAsia"/>
        </w:rPr>
        <w:t>(2.</w:t>
      </w:r>
      <w:r w:rsidR="004F07EB">
        <w:rPr>
          <w:rFonts w:hint="eastAsia"/>
        </w:rPr>
        <w:t>28</w:t>
      </w:r>
      <w:r>
        <w:rPr>
          <w:rFonts w:hint="eastAsia"/>
        </w:rPr>
        <w:t>)</w:t>
      </w:r>
    </w:p>
    <w:p w14:paraId="0137C53E" w14:textId="13B9B482" w:rsidR="00C67ABD" w:rsidRDefault="00C67ABD" w:rsidP="00D0785D">
      <w:r>
        <w:rPr>
          <w:rFonts w:hint="eastAsia"/>
        </w:rPr>
        <w:t>再將</w:t>
      </w:r>
      <w:r>
        <w:rPr>
          <w:rFonts w:hint="eastAsia"/>
        </w:rPr>
        <w:t>(2.</w:t>
      </w:r>
      <w:r w:rsidR="004F07EB">
        <w:rPr>
          <w:rFonts w:hint="eastAsia"/>
        </w:rPr>
        <w:t>28</w:t>
      </w:r>
      <w:r>
        <w:rPr>
          <w:rFonts w:hint="eastAsia"/>
        </w:rPr>
        <w:t>)</w:t>
      </w:r>
      <w:r>
        <w:rPr>
          <w:rFonts w:hint="eastAsia"/>
        </w:rPr>
        <w:t>式改寫為</w:t>
      </w:r>
    </w:p>
    <w:p w14:paraId="53969B49" w14:textId="77777777" w:rsidR="00C67ABD" w:rsidRDefault="00C67ABD" w:rsidP="00C67ABD">
      <w:pPr>
        <w:pStyle w:val="afa"/>
      </w:pPr>
      <w:r>
        <w:tab/>
      </w:r>
      <w:r w:rsidR="00C70676" w:rsidRPr="00C67ABD">
        <w:rPr>
          <w:position w:val="-34"/>
        </w:rPr>
        <w:object w:dxaOrig="4120" w:dyaOrig="800" w14:anchorId="09B1C97B">
          <v:shape id="_x0000_i1139" type="#_x0000_t75" style="width:209.25pt;height:36.75pt" o:ole="">
            <v:imagedata r:id="rId217" o:title=""/>
          </v:shape>
          <o:OLEObject Type="Embed" ProgID="Equation.DSMT4" ShapeID="_x0000_i1139" DrawAspect="Content" ObjectID="_1593795859" r:id="rId218"/>
        </w:object>
      </w:r>
      <w:r>
        <w:t xml:space="preserve"> </w:t>
      </w:r>
      <w:r>
        <w:tab/>
      </w:r>
      <w:r w:rsidR="000B5099">
        <w:rPr>
          <w:rFonts w:hint="eastAsia"/>
        </w:rPr>
        <w:t>(2.</w:t>
      </w:r>
      <w:r w:rsidR="004F07EB">
        <w:rPr>
          <w:rFonts w:hint="eastAsia"/>
        </w:rPr>
        <w:t>29</w:t>
      </w:r>
      <w:r>
        <w:rPr>
          <w:rFonts w:hint="eastAsia"/>
        </w:rPr>
        <w:t>)</w:t>
      </w:r>
    </w:p>
    <w:p w14:paraId="53D02F76" w14:textId="77777777" w:rsidR="00C67ABD" w:rsidRDefault="000B5099" w:rsidP="00867831">
      <w:r w:rsidRPr="000B5099">
        <w:rPr>
          <w:rFonts w:hint="eastAsia"/>
        </w:rPr>
        <w:t>接下來定義各樓層層間位移歷時反應矩陣為</w:t>
      </w:r>
      <w:r w:rsidR="00C70676" w:rsidRPr="00F53E42">
        <w:rPr>
          <w:position w:val="-10"/>
        </w:rPr>
        <w:object w:dxaOrig="440" w:dyaOrig="320" w14:anchorId="048B2690">
          <v:shape id="_x0000_i1140" type="#_x0000_t75" style="width:26.25pt;height:15.75pt" o:ole="">
            <v:imagedata r:id="rId219" o:title=""/>
          </v:shape>
          <o:OLEObject Type="Embed" ProgID="Equation.DSMT4" ShapeID="_x0000_i1140" DrawAspect="Content" ObjectID="_1593795860" r:id="rId220"/>
        </w:object>
      </w:r>
      <w:r>
        <w:rPr>
          <w:rFonts w:hint="eastAsia"/>
        </w:rPr>
        <w:t>，</w:t>
      </w:r>
      <w:r w:rsidRPr="000B5099">
        <w:rPr>
          <w:rFonts w:hint="eastAsia"/>
        </w:rPr>
        <w:t>將</w:t>
      </w:r>
      <w:r w:rsidR="00C70676" w:rsidRPr="00F53E42">
        <w:rPr>
          <w:position w:val="-10"/>
        </w:rPr>
        <w:object w:dxaOrig="440" w:dyaOrig="320" w14:anchorId="69532299">
          <v:shape id="_x0000_i1141" type="#_x0000_t75" style="width:26.25pt;height:15.75pt" o:ole="">
            <v:imagedata r:id="rId221" o:title=""/>
          </v:shape>
          <o:OLEObject Type="Embed" ProgID="Equation.DSMT4" ShapeID="_x0000_i1141" DrawAspect="Content" ObjectID="_1593795861" r:id="rId222"/>
        </w:object>
      </w:r>
      <w:r w:rsidRPr="000B5099">
        <w:rPr>
          <w:rFonts w:hint="eastAsia"/>
        </w:rPr>
        <w:t>進行傅立葉轉換為</w:t>
      </w:r>
      <w:r w:rsidR="00C70676" w:rsidRPr="00F53E42">
        <w:rPr>
          <w:position w:val="-10"/>
        </w:rPr>
        <w:object w:dxaOrig="580" w:dyaOrig="320" w14:anchorId="356341F1">
          <v:shape id="_x0000_i1142" type="#_x0000_t75" style="width:34.5pt;height:15.75pt" o:ole="">
            <v:imagedata r:id="rId223" o:title=""/>
          </v:shape>
          <o:OLEObject Type="Embed" ProgID="Equation.DSMT4" ShapeID="_x0000_i1142" DrawAspect="Content" ObjectID="_1593795862" r:id="rId224"/>
        </w:object>
      </w:r>
      <w:r>
        <w:rPr>
          <w:rFonts w:hint="eastAsia"/>
        </w:rPr>
        <w:t>，而</w:t>
      </w:r>
      <w:r w:rsidR="00C70676" w:rsidRPr="00F53E42">
        <w:rPr>
          <w:position w:val="-10"/>
        </w:rPr>
        <w:object w:dxaOrig="580" w:dyaOrig="320" w14:anchorId="3BE585C8">
          <v:shape id="_x0000_i1143" type="#_x0000_t75" style="width:34.5pt;height:15.75pt" o:ole="">
            <v:imagedata r:id="rId223" o:title=""/>
          </v:shape>
          <o:OLEObject Type="Embed" ProgID="Equation.DSMT4" ShapeID="_x0000_i1143" DrawAspect="Content" ObjectID="_1593795863" r:id="rId225"/>
        </w:object>
      </w:r>
      <w:r w:rsidRPr="000B5099">
        <w:rPr>
          <w:rFonts w:hint="eastAsia"/>
        </w:rPr>
        <w:t>可由位移反應</w:t>
      </w:r>
      <w:r w:rsidR="00C70676" w:rsidRPr="00F53E42">
        <w:rPr>
          <w:position w:val="-10"/>
        </w:rPr>
        <w:object w:dxaOrig="580" w:dyaOrig="320" w14:anchorId="6F4A0B37">
          <v:shape id="_x0000_i1144" type="#_x0000_t75" style="width:29.25pt;height:15.75pt" o:ole="">
            <v:imagedata r:id="rId226" o:title=""/>
          </v:shape>
          <o:OLEObject Type="Embed" ProgID="Equation.DSMT4" ShapeID="_x0000_i1144" DrawAspect="Content" ObjectID="_1593795864" r:id="rId227"/>
        </w:object>
      </w:r>
      <w:r w:rsidRPr="000B5099">
        <w:rPr>
          <w:rFonts w:hint="eastAsia"/>
        </w:rPr>
        <w:t>求得</w:t>
      </w:r>
    </w:p>
    <w:p w14:paraId="74B9B567" w14:textId="77777777" w:rsidR="000B5099" w:rsidRDefault="000B5099" w:rsidP="000B5099">
      <w:pPr>
        <w:pStyle w:val="afa"/>
      </w:pPr>
      <w:r>
        <w:tab/>
      </w:r>
      <w:r w:rsidRPr="000B5099">
        <w:rPr>
          <w:position w:val="-10"/>
        </w:rPr>
        <w:object w:dxaOrig="1500" w:dyaOrig="320" w14:anchorId="069D3AB7">
          <v:shape id="_x0000_i1145" type="#_x0000_t75" style="width:75pt;height:15.75pt" o:ole="">
            <v:imagedata r:id="rId228" o:title=""/>
          </v:shape>
          <o:OLEObject Type="Embed" ProgID="Equation.DSMT4" ShapeID="_x0000_i1145" DrawAspect="Content" ObjectID="_1593795865" r:id="rId229"/>
        </w:object>
      </w:r>
      <w:r>
        <w:t xml:space="preserve"> </w:t>
      </w:r>
      <w:r>
        <w:tab/>
      </w:r>
      <w:r>
        <w:rPr>
          <w:rFonts w:hint="eastAsia"/>
        </w:rPr>
        <w:t>(2.3</w:t>
      </w:r>
      <w:r w:rsidR="004F07EB">
        <w:rPr>
          <w:rFonts w:hint="eastAsia"/>
        </w:rPr>
        <w:t>0</w:t>
      </w:r>
      <w:r>
        <w:rPr>
          <w:rFonts w:hint="eastAsia"/>
        </w:rPr>
        <w:t>)</w:t>
      </w:r>
    </w:p>
    <w:p w14:paraId="13713412" w14:textId="77777777" w:rsidR="00D0785D" w:rsidRDefault="000B5099" w:rsidP="00D0785D">
      <w:r w:rsidRPr="000B5099">
        <w:rPr>
          <w:rFonts w:hint="eastAsia"/>
        </w:rPr>
        <w:t>其中</w:t>
      </w:r>
      <w:r w:rsidR="00AF0A6E" w:rsidRPr="00F53E42">
        <w:rPr>
          <w:position w:val="-4"/>
        </w:rPr>
        <w:object w:dxaOrig="240" w:dyaOrig="260" w14:anchorId="58E22A2A">
          <v:shape id="_x0000_i1146" type="#_x0000_t75" style="width:11.25pt;height:13.5pt" o:ole="">
            <v:imagedata r:id="rId230" o:title=""/>
          </v:shape>
          <o:OLEObject Type="Embed" ProgID="Equation.DSMT4" ShapeID="_x0000_i1146" DrawAspect="Content" ObjectID="_1593795866" r:id="rId231"/>
        </w:object>
      </w:r>
      <w:r w:rsidRPr="000B5099">
        <w:rPr>
          <w:rFonts w:hint="eastAsia"/>
        </w:rPr>
        <w:t>為位移與層間位移之間之轉換矩陣。</w:t>
      </w:r>
    </w:p>
    <w:p w14:paraId="78E74F8E" w14:textId="77777777" w:rsidR="00D0785D" w:rsidRDefault="00C70676" w:rsidP="00D0785D">
      <w:r>
        <w:rPr>
          <w:rFonts w:hint="eastAsia"/>
        </w:rPr>
        <w:t>合併</w:t>
      </w:r>
      <w:r w:rsidR="000B5099">
        <w:rPr>
          <w:rFonts w:hint="eastAsia"/>
        </w:rPr>
        <w:t>(2.</w:t>
      </w:r>
      <w:r w:rsidR="004F07EB">
        <w:rPr>
          <w:rFonts w:hint="eastAsia"/>
        </w:rPr>
        <w:t>29</w:t>
      </w:r>
      <w:r w:rsidR="000B5099">
        <w:rPr>
          <w:rFonts w:hint="eastAsia"/>
        </w:rPr>
        <w:t>)</w:t>
      </w:r>
      <w:r w:rsidR="000B5099">
        <w:rPr>
          <w:rFonts w:ascii="標楷體" w:hAnsi="標楷體" w:hint="eastAsia"/>
        </w:rPr>
        <w:t>、</w:t>
      </w:r>
      <w:r w:rsidR="000B5099">
        <w:rPr>
          <w:rFonts w:hint="eastAsia"/>
        </w:rPr>
        <w:t>(2.3</w:t>
      </w:r>
      <w:r w:rsidR="004F07EB">
        <w:rPr>
          <w:rFonts w:hint="eastAsia"/>
        </w:rPr>
        <w:t>0</w:t>
      </w:r>
      <w:r w:rsidR="000B5099">
        <w:rPr>
          <w:rFonts w:hint="eastAsia"/>
        </w:rPr>
        <w:t>)</w:t>
      </w:r>
      <w:r w:rsidR="000B5099">
        <w:rPr>
          <w:rFonts w:hint="eastAsia"/>
        </w:rPr>
        <w:t>式</w:t>
      </w:r>
      <w:r>
        <w:rPr>
          <w:rFonts w:hint="eastAsia"/>
        </w:rPr>
        <w:t>可整理為</w:t>
      </w:r>
    </w:p>
    <w:p w14:paraId="5CE4038E" w14:textId="77777777" w:rsidR="00C70676" w:rsidRDefault="00C70676" w:rsidP="00C70676">
      <w:pPr>
        <w:pStyle w:val="afa"/>
      </w:pPr>
      <w:r>
        <w:tab/>
      </w:r>
      <w:r w:rsidRPr="00C70676">
        <w:rPr>
          <w:position w:val="-34"/>
        </w:rPr>
        <w:object w:dxaOrig="2460" w:dyaOrig="800" w14:anchorId="7778631F">
          <v:shape id="_x0000_i1147" type="#_x0000_t75" style="width:125.25pt;height:36.75pt" o:ole="">
            <v:imagedata r:id="rId232" o:title=""/>
          </v:shape>
          <o:OLEObject Type="Embed" ProgID="Equation.DSMT4" ShapeID="_x0000_i1147" DrawAspect="Content" ObjectID="_1593795867" r:id="rId233"/>
        </w:object>
      </w:r>
      <w:r>
        <w:t xml:space="preserve"> </w:t>
      </w:r>
      <w:r>
        <w:tab/>
      </w:r>
      <w:r>
        <w:rPr>
          <w:rFonts w:hint="eastAsia"/>
        </w:rPr>
        <w:t>(2.3</w:t>
      </w:r>
      <w:r w:rsidR="004F07EB">
        <w:rPr>
          <w:rFonts w:hint="eastAsia"/>
        </w:rPr>
        <w:t>1</w:t>
      </w:r>
      <w:r>
        <w:rPr>
          <w:rFonts w:hint="eastAsia"/>
        </w:rPr>
        <w:t>)</w:t>
      </w:r>
    </w:p>
    <w:p w14:paraId="326939ED" w14:textId="3871E48A" w:rsidR="00D0785D" w:rsidRDefault="00C70676" w:rsidP="00867831">
      <w:r>
        <w:rPr>
          <w:rFonts w:hint="eastAsia"/>
        </w:rPr>
        <w:lastRenderedPageBreak/>
        <w:t>再定義</w:t>
      </w:r>
      <w:r w:rsidR="00C621F6" w:rsidRPr="00C70676">
        <w:rPr>
          <w:position w:val="-18"/>
        </w:rPr>
        <w:object w:dxaOrig="600" w:dyaOrig="480" w14:anchorId="607FA29B">
          <v:shape id="_x0000_i1148" type="#_x0000_t75" style="width:39pt;height:24pt" o:ole="">
            <v:imagedata r:id="rId234" o:title=""/>
          </v:shape>
          <o:OLEObject Type="Embed" ProgID="Equation.DSMT4" ShapeID="_x0000_i1148" DrawAspect="Content" ObjectID="_1593795868" r:id="rId235"/>
        </w:object>
      </w:r>
      <w:r>
        <w:rPr>
          <w:rFonts w:hint="eastAsia"/>
        </w:rPr>
        <w:t>為</w:t>
      </w:r>
      <w:r w:rsidR="001F606B">
        <w:rPr>
          <w:rFonts w:hint="eastAsia"/>
        </w:rPr>
        <w:t>第</w:t>
      </w:r>
      <w:r w:rsidR="001F606B" w:rsidRPr="00A76F6A">
        <w:rPr>
          <w:position w:val="-6"/>
        </w:rPr>
        <w:object w:dxaOrig="139" w:dyaOrig="260" w14:anchorId="1B8E0860">
          <v:shape id="_x0000_i1149" type="#_x0000_t75" style="width:9.75pt;height:13.5pt" o:ole="">
            <v:imagedata r:id="rId236" o:title=""/>
          </v:shape>
          <o:OLEObject Type="Embed" ProgID="Equation.DSMT4" ShapeID="_x0000_i1149" DrawAspect="Content" ObjectID="_1593795869" r:id="rId237"/>
        </w:object>
      </w:r>
      <w:r w:rsidR="001F606B">
        <w:rPr>
          <w:rFonts w:hint="eastAsia"/>
        </w:rPr>
        <w:t>樓中</w:t>
      </w:r>
      <w:r>
        <w:rPr>
          <w:rFonts w:hint="eastAsia"/>
        </w:rPr>
        <w:t>第一模態頻率</w:t>
      </w:r>
      <w:r w:rsidR="00AF0A6E" w:rsidRPr="00AF0A6E">
        <w:rPr>
          <w:position w:val="-12"/>
        </w:rPr>
        <w:object w:dxaOrig="279" w:dyaOrig="360" w14:anchorId="32E40C37">
          <v:shape id="_x0000_i1150" type="#_x0000_t75" style="width:17.25pt;height:18.75pt" o:ole="">
            <v:imagedata r:id="rId238" o:title=""/>
          </v:shape>
          <o:OLEObject Type="Embed" ProgID="Equation.DSMT4" ShapeID="_x0000_i1150" DrawAspect="Content" ObjectID="_1593795870" r:id="rId239"/>
        </w:object>
      </w:r>
      <w:r>
        <w:rPr>
          <w:rFonts w:hint="eastAsia"/>
        </w:rPr>
        <w:t>下，</w:t>
      </w:r>
      <w:r w:rsidR="001F606B" w:rsidRPr="00C70676">
        <w:rPr>
          <w:position w:val="-12"/>
        </w:rPr>
        <w:object w:dxaOrig="740" w:dyaOrig="360" w14:anchorId="71B55C70">
          <v:shape id="_x0000_i1151" type="#_x0000_t75" style="width:37.5pt;height:18.75pt" o:ole="">
            <v:imagedata r:id="rId240" o:title=""/>
          </v:shape>
          <o:OLEObject Type="Embed" ProgID="Equation.DSMT4" ShapeID="_x0000_i1151" DrawAspect="Content" ObjectID="_1593795871" r:id="rId241"/>
        </w:object>
      </w:r>
      <w:r>
        <w:rPr>
          <w:rFonts w:hint="eastAsia"/>
        </w:rPr>
        <w:t>之</w:t>
      </w:r>
      <w:r w:rsidR="00AF0A6E">
        <w:rPr>
          <w:rFonts w:hint="eastAsia"/>
        </w:rPr>
        <w:t>振</w:t>
      </w:r>
      <w:r>
        <w:rPr>
          <w:rFonts w:hint="eastAsia"/>
        </w:rPr>
        <w:t>幅大小</w:t>
      </w:r>
    </w:p>
    <w:p w14:paraId="09DFFCB0" w14:textId="1D51EED6" w:rsidR="00C70676" w:rsidRDefault="00C70676" w:rsidP="00C70676">
      <w:pPr>
        <w:pStyle w:val="afa"/>
      </w:pPr>
      <w:r>
        <w:tab/>
      </w:r>
      <w:r w:rsidR="00C621F6" w:rsidRPr="00C70676">
        <w:rPr>
          <w:position w:val="-24"/>
        </w:rPr>
        <w:object w:dxaOrig="2220" w:dyaOrig="600" w14:anchorId="38B323FC">
          <v:shape id="_x0000_i1152" type="#_x0000_t75" style="width:143.25pt;height:34.5pt" o:ole="">
            <v:imagedata r:id="rId242" o:title=""/>
          </v:shape>
          <o:OLEObject Type="Embed" ProgID="Equation.DSMT4" ShapeID="_x0000_i1152" DrawAspect="Content" ObjectID="_1593795872" r:id="rId243"/>
        </w:object>
      </w:r>
      <w:r>
        <w:tab/>
      </w:r>
      <w:r>
        <w:rPr>
          <w:rFonts w:hint="eastAsia"/>
        </w:rPr>
        <w:t>(2.3</w:t>
      </w:r>
      <w:r w:rsidR="004F07EB">
        <w:rPr>
          <w:rFonts w:hint="eastAsia"/>
        </w:rPr>
        <w:t>2</w:t>
      </w:r>
      <w:r>
        <w:rPr>
          <w:rFonts w:hint="eastAsia"/>
        </w:rPr>
        <w:t>)</w:t>
      </w:r>
    </w:p>
    <w:p w14:paraId="7014405B" w14:textId="5A8E34C7" w:rsidR="00EB7DAB" w:rsidRDefault="00AF0A6E" w:rsidP="000C7018">
      <w:r w:rsidRPr="00AF0A6E">
        <w:rPr>
          <w:rFonts w:hint="eastAsia"/>
        </w:rPr>
        <w:t>其中</w:t>
      </w:r>
      <w:r>
        <w:rPr>
          <w:rFonts w:hint="eastAsia"/>
        </w:rPr>
        <w:t>，</w:t>
      </w:r>
      <w:r w:rsidRPr="00A76F6A">
        <w:rPr>
          <w:position w:val="-6"/>
        </w:rPr>
        <w:object w:dxaOrig="139" w:dyaOrig="260" w14:anchorId="31AB7905">
          <v:shape id="_x0000_i1153" type="#_x0000_t75" style="width:9.75pt;height:13.5pt" o:ole="">
            <v:imagedata r:id="rId236" o:title=""/>
          </v:shape>
          <o:OLEObject Type="Embed" ProgID="Equation.DSMT4" ShapeID="_x0000_i1153" DrawAspect="Content" ObjectID="_1593795873" r:id="rId244"/>
        </w:object>
      </w:r>
      <w:r>
        <w:rPr>
          <w:rFonts w:hint="eastAsia"/>
        </w:rPr>
        <w:t>為樓層編號，</w:t>
      </w:r>
      <w:r w:rsidR="00C26079" w:rsidRPr="00AF0A6E">
        <w:rPr>
          <w:position w:val="-6"/>
        </w:rPr>
        <w:object w:dxaOrig="180" w:dyaOrig="220" w14:anchorId="1A4E8F2F">
          <v:shape id="_x0000_i1154" type="#_x0000_t75" style="width:8.25pt;height:11.25pt" o:ole="">
            <v:imagedata r:id="rId245" o:title=""/>
          </v:shape>
          <o:OLEObject Type="Embed" ProgID="Equation.DSMT4" ShapeID="_x0000_i1154" DrawAspect="Content" ObjectID="_1593795874" r:id="rId246"/>
        </w:object>
      </w:r>
      <w:r>
        <w:rPr>
          <w:rFonts w:hint="eastAsia"/>
        </w:rPr>
        <w:t>為</w:t>
      </w:r>
      <w:r w:rsidRPr="00AF0A6E">
        <w:rPr>
          <w:rFonts w:hint="eastAsia"/>
        </w:rPr>
        <w:t>阻尼係數向量矩陣，與黏性阻尼器配置有關。</w:t>
      </w:r>
    </w:p>
    <w:p w14:paraId="661DC1C8" w14:textId="0726A1A7" w:rsidR="00AF0A6E" w:rsidRPr="00354A59" w:rsidRDefault="00AF0A6E" w:rsidP="001F606B">
      <w:pPr>
        <w:ind w:firstLine="480"/>
      </w:pPr>
      <w:r w:rsidRPr="00B37EBC">
        <w:rPr>
          <w:rFonts w:hint="eastAsia"/>
        </w:rPr>
        <w:t>竹脇法</w:t>
      </w:r>
      <w:r w:rsidRPr="00AF0A6E">
        <w:rPr>
          <w:rFonts w:hint="eastAsia"/>
        </w:rPr>
        <w:t>最佳化</w:t>
      </w:r>
      <w:r>
        <w:rPr>
          <w:rFonts w:hint="eastAsia"/>
        </w:rPr>
        <w:t>之</w:t>
      </w:r>
      <w:r w:rsidRPr="00AF0A6E">
        <w:rPr>
          <w:rFonts w:hint="eastAsia"/>
        </w:rPr>
        <w:t>目標函數為各層樓在第一模態頻率</w:t>
      </w:r>
      <w:r w:rsidRPr="00AF0A6E">
        <w:rPr>
          <w:position w:val="-12"/>
        </w:rPr>
        <w:object w:dxaOrig="279" w:dyaOrig="360" w14:anchorId="52D7B3CC">
          <v:shape id="_x0000_i1155" type="#_x0000_t75" style="width:17.25pt;height:18.75pt" o:ole="">
            <v:imagedata r:id="rId238" o:title=""/>
          </v:shape>
          <o:OLEObject Type="Embed" ProgID="Equation.DSMT4" ShapeID="_x0000_i1155" DrawAspect="Content" ObjectID="_1593795875" r:id="rId247"/>
        </w:object>
      </w:r>
      <w:r w:rsidRPr="00AF0A6E">
        <w:rPr>
          <w:rFonts w:hint="eastAsia"/>
        </w:rPr>
        <w:t>下，</w:t>
      </w:r>
      <w:r w:rsidR="001F606B">
        <w:rPr>
          <w:rFonts w:hint="eastAsia"/>
        </w:rPr>
        <w:t>各樓層</w:t>
      </w:r>
      <w:r w:rsidR="000E6F33" w:rsidRPr="00C70676">
        <w:rPr>
          <w:position w:val="-18"/>
        </w:rPr>
        <w:object w:dxaOrig="600" w:dyaOrig="480" w14:anchorId="711973E3">
          <v:shape id="_x0000_i1156" type="#_x0000_t75" style="width:39pt;height:24pt" o:ole="">
            <v:imagedata r:id="rId234" o:title=""/>
          </v:shape>
          <o:OLEObject Type="Embed" ProgID="Equation.DSMT4" ShapeID="_x0000_i1156" DrawAspect="Content" ObjectID="_1593795876" r:id="rId248"/>
        </w:object>
      </w:r>
      <w:r w:rsidR="000E6F33">
        <w:rPr>
          <w:rFonts w:hint="eastAsia"/>
        </w:rPr>
        <w:t>之</w:t>
      </w:r>
      <w:r>
        <w:rPr>
          <w:rFonts w:hint="eastAsia"/>
        </w:rPr>
        <w:t>大小</w:t>
      </w:r>
      <w:r w:rsidR="001F606B">
        <w:rPr>
          <w:rFonts w:hint="eastAsia"/>
        </w:rPr>
        <w:t>(</w:t>
      </w:r>
      <w:r w:rsidR="001F606B">
        <w:rPr>
          <w:rFonts w:hint="eastAsia"/>
        </w:rPr>
        <w:t>如圖</w:t>
      </w:r>
      <w:r w:rsidR="001F606B">
        <w:rPr>
          <w:rFonts w:hint="eastAsia"/>
        </w:rPr>
        <w:t>2.5</w:t>
      </w:r>
      <w:r w:rsidR="004F07EB">
        <w:rPr>
          <w:rFonts w:hint="eastAsia"/>
        </w:rPr>
        <w:t>中黑點的值</w:t>
      </w:r>
      <w:r w:rsidR="001F606B">
        <w:rPr>
          <w:rFonts w:hint="eastAsia"/>
        </w:rPr>
        <w:t>)</w:t>
      </w:r>
      <w:r>
        <w:rPr>
          <w:rFonts w:hint="eastAsia"/>
        </w:rPr>
        <w:t>之總和，此外限制條件為阻尼器總阻尼係數</w:t>
      </w:r>
      <w:r w:rsidRPr="00AF0A6E">
        <w:rPr>
          <w:rFonts w:hint="eastAsia"/>
        </w:rPr>
        <w:t>為一定值，其最佳化</w:t>
      </w:r>
      <w:r w:rsidR="001F606B">
        <w:rPr>
          <w:rFonts w:hint="eastAsia"/>
        </w:rPr>
        <w:t>題目</w:t>
      </w:r>
      <w:r>
        <w:rPr>
          <w:rFonts w:hint="eastAsia"/>
        </w:rPr>
        <w:t>可表如下</w:t>
      </w:r>
    </w:p>
    <w:p w14:paraId="1EA00E12" w14:textId="77777777" w:rsidR="00AF0A6E" w:rsidRDefault="00AF0A6E" w:rsidP="00AF0A6E">
      <w:pPr>
        <w:pStyle w:val="afa"/>
      </w:pPr>
      <w:r>
        <w:tab/>
      </w:r>
      <w:r w:rsidRPr="00AF0A6E">
        <w:rPr>
          <w:position w:val="-58"/>
        </w:rPr>
        <w:object w:dxaOrig="1500" w:dyaOrig="1280" w14:anchorId="44B7764D">
          <v:shape id="_x0000_i1157" type="#_x0000_t75" style="width:75pt;height:60.75pt" o:ole="">
            <v:imagedata r:id="rId249" o:title=""/>
          </v:shape>
          <o:OLEObject Type="Embed" ProgID="Equation.DSMT4" ShapeID="_x0000_i1157" DrawAspect="Content" ObjectID="_1593795877" r:id="rId250"/>
        </w:object>
      </w:r>
      <w:r>
        <w:t xml:space="preserve"> </w:t>
      </w:r>
      <w:r>
        <w:tab/>
      </w:r>
      <w:r>
        <w:rPr>
          <w:rFonts w:hint="eastAsia"/>
        </w:rPr>
        <w:t>(2.3</w:t>
      </w:r>
      <w:r w:rsidR="004F07EB">
        <w:rPr>
          <w:rFonts w:hint="eastAsia"/>
        </w:rPr>
        <w:t>3</w:t>
      </w:r>
      <w:r>
        <w:rPr>
          <w:rFonts w:hint="eastAsia"/>
        </w:rPr>
        <w:t>)</w:t>
      </w:r>
    </w:p>
    <w:p w14:paraId="7D48780A" w14:textId="12DCE60D" w:rsidR="007B400B" w:rsidRDefault="007B400B" w:rsidP="007B400B">
      <w:r>
        <w:rPr>
          <w:rFonts w:hint="eastAsia"/>
        </w:rPr>
        <w:t>其中，</w:t>
      </w:r>
      <w:r w:rsidRPr="00A76F6A">
        <w:rPr>
          <w:position w:val="-6"/>
        </w:rPr>
        <w:object w:dxaOrig="139" w:dyaOrig="260" w14:anchorId="4D424170">
          <v:shape id="_x0000_i1158" type="#_x0000_t75" style="width:9.75pt;height:13.5pt" o:ole="">
            <v:imagedata r:id="rId236" o:title=""/>
          </v:shape>
          <o:OLEObject Type="Embed" ProgID="Equation.DSMT4" ShapeID="_x0000_i1158" DrawAspect="Content" ObjectID="_1593795878" r:id="rId251"/>
        </w:object>
      </w:r>
      <w:r>
        <w:rPr>
          <w:rFonts w:hint="eastAsia"/>
        </w:rPr>
        <w:t>為樓層編號，</w:t>
      </w:r>
      <w:r w:rsidRPr="00A76F6A">
        <w:rPr>
          <w:position w:val="-6"/>
        </w:rPr>
        <w:object w:dxaOrig="240" w:dyaOrig="279" w14:anchorId="01D53AE3">
          <v:shape id="_x0000_i1159" type="#_x0000_t75" style="width:11.25pt;height:14.25pt" o:ole="">
            <v:imagedata r:id="rId252" o:title=""/>
          </v:shape>
          <o:OLEObject Type="Embed" ProgID="Equation.DSMT4" ShapeID="_x0000_i1159" DrawAspect="Content" ObjectID="_1593795879" r:id="rId253"/>
        </w:object>
      </w:r>
      <w:r>
        <w:rPr>
          <w:rFonts w:hint="eastAsia"/>
        </w:rPr>
        <w:t>為總阻尼係數</w:t>
      </w:r>
      <w:r>
        <w:rPr>
          <w:rFonts w:hint="eastAsia"/>
        </w:rPr>
        <w:t>(</w:t>
      </w:r>
      <w:r>
        <w:rPr>
          <w:rFonts w:hint="eastAsia"/>
        </w:rPr>
        <w:t>定值</w:t>
      </w:r>
      <w:r>
        <w:rPr>
          <w:rFonts w:hint="eastAsia"/>
        </w:rPr>
        <w:t>)</w:t>
      </w:r>
      <w:r>
        <w:rPr>
          <w:rFonts w:hint="eastAsia"/>
        </w:rPr>
        <w:t>，</w:t>
      </w:r>
      <w:r w:rsidRPr="00A76F6A">
        <w:rPr>
          <w:position w:val="-6"/>
        </w:rPr>
        <w:object w:dxaOrig="200" w:dyaOrig="220" w14:anchorId="6C40B7BB">
          <v:shape id="_x0000_i1160" type="#_x0000_t75" style="width:11.25pt;height:11.25pt" o:ole="">
            <v:imagedata r:id="rId254" o:title=""/>
          </v:shape>
          <o:OLEObject Type="Embed" ProgID="Equation.DSMT4" ShapeID="_x0000_i1160" DrawAspect="Content" ObjectID="_1593795880" r:id="rId255"/>
        </w:object>
      </w:r>
      <w:r>
        <w:rPr>
          <w:rFonts w:hint="eastAsia"/>
        </w:rPr>
        <w:t>為總樓層數。</w:t>
      </w:r>
    </w:p>
    <w:p w14:paraId="3F724DE6" w14:textId="77777777" w:rsidR="000C7018" w:rsidRDefault="000C7018" w:rsidP="007B400B"/>
    <w:p w14:paraId="60321DFA" w14:textId="77777777" w:rsidR="00354A59" w:rsidRPr="00354A59" w:rsidRDefault="00354A59" w:rsidP="00354A59">
      <w:pPr>
        <w:ind w:firstLine="480"/>
        <w:jc w:val="center"/>
      </w:pPr>
      <w:r w:rsidRPr="00354A59">
        <w:rPr>
          <w:noProof/>
        </w:rPr>
        <w:drawing>
          <wp:inline distT="0" distB="0" distL="0" distR="0" wp14:anchorId="74BC27FE" wp14:editId="71573C86">
            <wp:extent cx="3660173" cy="2877181"/>
            <wp:effectExtent l="0" t="0" r="0" b="0"/>
            <wp:docPr id="2"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3"/>
                    <pic:cNvPicPr>
                      <a:picLocks noChangeAspect="1"/>
                    </pic:cNvPicPr>
                  </pic:nvPicPr>
                  <pic:blipFill>
                    <a:blip r:embed="rId256"/>
                    <a:stretch>
                      <a:fillRect/>
                    </a:stretch>
                  </pic:blipFill>
                  <pic:spPr>
                    <a:xfrm>
                      <a:off x="0" y="0"/>
                      <a:ext cx="3660173" cy="2877181"/>
                    </a:xfrm>
                    <a:prstGeom prst="rect">
                      <a:avLst/>
                    </a:prstGeom>
                  </pic:spPr>
                </pic:pic>
              </a:graphicData>
            </a:graphic>
          </wp:inline>
        </w:drawing>
      </w:r>
    </w:p>
    <w:p w14:paraId="7DB4F3E1" w14:textId="1703CA8D" w:rsidR="0021676A" w:rsidRPr="0021676A" w:rsidRDefault="00354A59" w:rsidP="0021676A">
      <w:pPr>
        <w:pStyle w:val="afd"/>
      </w:pPr>
      <w:bookmarkStart w:id="133" w:name="_Toc519258400"/>
      <w:r w:rsidRPr="0021676A">
        <w:rPr>
          <w:rFonts w:hint="eastAsia"/>
        </w:rPr>
        <w:t>圖</w:t>
      </w:r>
      <w:r w:rsidRPr="0021676A">
        <w:rPr>
          <w:rFonts w:hint="eastAsia"/>
        </w:rPr>
        <w:t xml:space="preserve"> 2.5</w:t>
      </w:r>
      <w:r w:rsidR="008C0EB6" w:rsidRPr="0021676A">
        <w:rPr>
          <w:rFonts w:hint="eastAsia"/>
        </w:rPr>
        <w:t xml:space="preserve"> </w:t>
      </w:r>
      <w:r w:rsidRPr="0021676A">
        <w:rPr>
          <w:rFonts w:hint="eastAsia"/>
        </w:rPr>
        <w:t>不同角頻率下</w:t>
      </w:r>
      <w:r w:rsidR="008C0EB6" w:rsidRPr="0021676A">
        <w:rPr>
          <w:rFonts w:hint="eastAsia"/>
        </w:rPr>
        <w:t>層間位移頻率</w:t>
      </w:r>
      <w:r w:rsidRPr="0021676A">
        <w:rPr>
          <w:rFonts w:hint="eastAsia"/>
        </w:rPr>
        <w:t>轉換函數之振幅</w:t>
      </w:r>
      <w:r w:rsidR="00B34F79">
        <w:rPr>
          <w:rFonts w:hint="eastAsia"/>
        </w:rPr>
        <w:t xml:space="preserve"> </w:t>
      </w:r>
      <w:r w:rsidR="0021676A" w:rsidRPr="0021676A">
        <w:t>(</w:t>
      </w:r>
      <w:r w:rsidR="009D29BE">
        <w:rPr>
          <w:rFonts w:hint="eastAsia"/>
        </w:rPr>
        <w:t>鄭</w:t>
      </w:r>
      <w:r w:rsidR="0021676A">
        <w:rPr>
          <w:rFonts w:hint="eastAsia"/>
        </w:rPr>
        <w:t>至伸</w:t>
      </w:r>
      <w:r w:rsidR="0021676A">
        <w:rPr>
          <w:rFonts w:hint="eastAsia"/>
        </w:rPr>
        <w:t>(2015)</w:t>
      </w:r>
      <w:r w:rsidR="0021676A" w:rsidRPr="0021676A">
        <w:t>)</w:t>
      </w:r>
      <w:bookmarkEnd w:id="133"/>
    </w:p>
    <w:p w14:paraId="4BCFC435" w14:textId="77777777" w:rsidR="00867831" w:rsidRDefault="00867831" w:rsidP="00354A59">
      <w:pPr>
        <w:ind w:firstLine="425"/>
      </w:pPr>
    </w:p>
    <w:p w14:paraId="21FD0CCE" w14:textId="539AB630" w:rsidR="00354A59" w:rsidRDefault="007B400B" w:rsidP="00354A59">
      <w:pPr>
        <w:ind w:firstLine="425"/>
      </w:pPr>
      <w:r w:rsidRPr="00B37EBC">
        <w:rPr>
          <w:rFonts w:hint="eastAsia"/>
        </w:rPr>
        <w:t>竹脇法</w:t>
      </w:r>
      <w:r>
        <w:rPr>
          <w:rFonts w:hint="eastAsia"/>
        </w:rPr>
        <w:t>由於</w:t>
      </w:r>
      <w:r w:rsidR="004A73DF">
        <w:rPr>
          <w:rFonts w:hint="eastAsia"/>
        </w:rPr>
        <w:t>經過</w:t>
      </w:r>
      <w:r>
        <w:rPr>
          <w:rFonts w:hint="eastAsia"/>
        </w:rPr>
        <w:t>最佳化</w:t>
      </w:r>
      <w:r w:rsidR="004A73DF">
        <w:rPr>
          <w:rFonts w:hint="eastAsia"/>
        </w:rPr>
        <w:t>之</w:t>
      </w:r>
      <w:r>
        <w:rPr>
          <w:rFonts w:hint="eastAsia"/>
        </w:rPr>
        <w:t>迭代過程，因此較上述</w:t>
      </w:r>
      <w:r w:rsidR="004F07EB">
        <w:rPr>
          <w:rFonts w:hint="eastAsia"/>
        </w:rPr>
        <w:t>其他</w:t>
      </w:r>
      <w:r w:rsidR="004A73DF">
        <w:rPr>
          <w:rFonts w:hint="eastAsia"/>
        </w:rPr>
        <w:t>直接</w:t>
      </w:r>
      <w:r>
        <w:rPr>
          <w:rFonts w:hint="eastAsia"/>
        </w:rPr>
        <w:t>分配法耗時</w:t>
      </w:r>
      <w:r w:rsidR="00A75233">
        <w:rPr>
          <w:rFonts w:hint="eastAsia"/>
        </w:rPr>
        <w:t>。但</w:t>
      </w:r>
      <w:r w:rsidR="00C071CC">
        <w:rPr>
          <w:rFonts w:hint="eastAsia"/>
        </w:rPr>
        <w:t>相</w:t>
      </w:r>
      <w:r w:rsidR="00C071CC">
        <w:rPr>
          <w:rFonts w:hint="eastAsia"/>
        </w:rPr>
        <w:lastRenderedPageBreak/>
        <w:t>對於</w:t>
      </w:r>
      <w:r w:rsidR="00A75233">
        <w:rPr>
          <w:rFonts w:hint="eastAsia"/>
        </w:rPr>
        <w:t>其他</w:t>
      </w:r>
      <w:r w:rsidR="00C071CC">
        <w:rPr>
          <w:rFonts w:hint="eastAsia"/>
        </w:rPr>
        <w:t>動力分析分配法，</w:t>
      </w:r>
      <w:r w:rsidR="00A75233" w:rsidRPr="00B37EBC">
        <w:rPr>
          <w:rFonts w:hint="eastAsia"/>
        </w:rPr>
        <w:t>竹脇法</w:t>
      </w:r>
      <w:r>
        <w:rPr>
          <w:rFonts w:hint="eastAsia"/>
        </w:rPr>
        <w:t>仍舊</w:t>
      </w:r>
      <w:r w:rsidR="00C071CC">
        <w:rPr>
          <w:rFonts w:hint="eastAsia"/>
        </w:rPr>
        <w:t>相對</w:t>
      </w:r>
      <w:r>
        <w:rPr>
          <w:rFonts w:hint="eastAsia"/>
        </w:rPr>
        <w:t>省時</w:t>
      </w:r>
      <w:r w:rsidR="00C071CC">
        <w:rPr>
          <w:rFonts w:hint="eastAsia"/>
        </w:rPr>
        <w:t>。</w:t>
      </w:r>
      <w:r>
        <w:rPr>
          <w:rFonts w:hint="eastAsia"/>
        </w:rPr>
        <w:t>此外</w:t>
      </w:r>
      <w:r w:rsidR="008C0EB6">
        <w:rPr>
          <w:rFonts w:hint="eastAsia"/>
        </w:rPr>
        <w:t>本文</w:t>
      </w:r>
      <w:r w:rsidR="00C071CC" w:rsidRPr="00B37EBC">
        <w:rPr>
          <w:rFonts w:hint="eastAsia"/>
        </w:rPr>
        <w:t>竹脇法</w:t>
      </w:r>
      <w:r w:rsidRPr="007B400B">
        <w:rPr>
          <w:rFonts w:hint="eastAsia"/>
        </w:rPr>
        <w:t>中利用的最佳化演算法類型為梯度法。</w:t>
      </w:r>
    </w:p>
    <w:p w14:paraId="03E0FD4D" w14:textId="77777777" w:rsidR="00D30FBC" w:rsidRDefault="00342C1F" w:rsidP="0069492C">
      <w:pPr>
        <w:pStyle w:val="2"/>
      </w:pPr>
      <w:bookmarkStart w:id="134" w:name="_Toc485945674"/>
      <w:bookmarkStart w:id="135" w:name="_Toc486114769"/>
      <w:bookmarkStart w:id="136" w:name="_Toc510044437"/>
      <w:bookmarkStart w:id="137" w:name="_Toc510044623"/>
      <w:bookmarkStart w:id="138" w:name="_Toc510044758"/>
      <w:bookmarkStart w:id="139" w:name="_Toc519258317"/>
      <w:r w:rsidRPr="003874A4">
        <w:rPr>
          <w:rFonts w:asciiTheme="minorEastAsia" w:hAnsiTheme="minorEastAsia" w:hint="eastAsia"/>
          <w:color w:val="000000" w:themeColor="text1"/>
        </w:rPr>
        <w:t>動力分析分配法</w:t>
      </w:r>
      <w:bookmarkEnd w:id="134"/>
      <w:bookmarkEnd w:id="135"/>
      <w:bookmarkEnd w:id="136"/>
      <w:bookmarkEnd w:id="137"/>
      <w:bookmarkEnd w:id="138"/>
      <w:bookmarkEnd w:id="139"/>
    </w:p>
    <w:p w14:paraId="6F925995" w14:textId="496B3C43" w:rsidR="00867831" w:rsidRDefault="00D0785D" w:rsidP="00931229">
      <w:pPr>
        <w:ind w:firstLine="480"/>
      </w:pPr>
      <w:r>
        <w:rPr>
          <w:rFonts w:hint="eastAsia"/>
        </w:rPr>
        <w:t>設計過程中須經過動力分析之方配法在本文中被歸類為「</w:t>
      </w:r>
      <w:r>
        <w:rPr>
          <w:rFonts w:asciiTheme="minorEastAsia" w:hAnsiTheme="minorEastAsia" w:hint="eastAsia"/>
          <w:color w:val="000000" w:themeColor="text1"/>
        </w:rPr>
        <w:t>動力分析</w:t>
      </w:r>
      <w:r w:rsidRPr="003874A4">
        <w:rPr>
          <w:rFonts w:asciiTheme="minorEastAsia" w:hAnsiTheme="minorEastAsia" w:hint="eastAsia"/>
          <w:color w:val="000000" w:themeColor="text1"/>
        </w:rPr>
        <w:t>分配法</w:t>
      </w:r>
      <w:r>
        <w:rPr>
          <w:rFonts w:hint="eastAsia"/>
        </w:rPr>
        <w:t>」，由於</w:t>
      </w:r>
      <w:r>
        <w:rPr>
          <w:rFonts w:asciiTheme="minorEastAsia" w:hAnsiTheme="minorEastAsia" w:hint="eastAsia"/>
          <w:color w:val="000000" w:themeColor="text1"/>
        </w:rPr>
        <w:t>動力分析</w:t>
      </w:r>
      <w:r w:rsidRPr="003874A4">
        <w:rPr>
          <w:rFonts w:asciiTheme="minorEastAsia" w:hAnsiTheme="minorEastAsia" w:hint="eastAsia"/>
          <w:color w:val="000000" w:themeColor="text1"/>
        </w:rPr>
        <w:t>分配法</w:t>
      </w:r>
      <w:r w:rsidR="00871B5D">
        <w:rPr>
          <w:rFonts w:asciiTheme="minorEastAsia" w:hAnsiTheme="minorEastAsia" w:hint="eastAsia"/>
          <w:color w:val="000000" w:themeColor="text1"/>
        </w:rPr>
        <w:t>須</w:t>
      </w:r>
      <w:r w:rsidR="002038E2">
        <w:rPr>
          <w:rFonts w:hint="eastAsia"/>
        </w:rPr>
        <w:t>經過</w:t>
      </w:r>
      <w:r>
        <w:rPr>
          <w:rFonts w:hint="eastAsia"/>
        </w:rPr>
        <w:t>動力分析之過程，耗時較長</w:t>
      </w:r>
      <w:r w:rsidR="003C62D0">
        <w:rPr>
          <w:rFonts w:hint="eastAsia"/>
        </w:rPr>
        <w:t>，</w:t>
      </w:r>
      <w:r>
        <w:rPr>
          <w:rFonts w:asciiTheme="minorEastAsia" w:hAnsiTheme="minorEastAsia" w:hint="eastAsia"/>
        </w:rPr>
        <w:t>因此</w:t>
      </w:r>
      <w:r w:rsidR="00E53FE7">
        <w:rPr>
          <w:rFonts w:asciiTheme="minorEastAsia" w:hAnsiTheme="minorEastAsia" w:hint="eastAsia"/>
        </w:rPr>
        <w:t>本節特別挑出兩個效果良好</w:t>
      </w:r>
      <w:r w:rsidR="00E53FE7">
        <w:rPr>
          <w:rFonts w:ascii="標楷體" w:hAnsi="標楷體" w:hint="eastAsia"/>
        </w:rPr>
        <w:t>、</w:t>
      </w:r>
      <w:r w:rsidR="00DB75DA">
        <w:rPr>
          <w:rFonts w:asciiTheme="minorEastAsia" w:hAnsiTheme="minorEastAsia" w:hint="eastAsia"/>
        </w:rPr>
        <w:t>過程簡易且分析</w:t>
      </w:r>
      <w:r w:rsidR="00D324F6">
        <w:rPr>
          <w:rFonts w:asciiTheme="minorEastAsia" w:hAnsiTheme="minorEastAsia" w:hint="eastAsia"/>
        </w:rPr>
        <w:t>時間較短的分配法，分別為</w:t>
      </w:r>
      <w:r w:rsidR="00D324F6" w:rsidRPr="00D324F6">
        <w:rPr>
          <w:rFonts w:hint="eastAsia"/>
        </w:rPr>
        <w:t>元素交換法</w:t>
      </w:r>
      <w:bookmarkStart w:id="140" w:name="OLE_LINK45"/>
      <w:bookmarkStart w:id="141" w:name="OLE_LINK46"/>
      <w:r w:rsidR="00D324F6" w:rsidRPr="00D324F6">
        <w:rPr>
          <w:rFonts w:hint="eastAsia"/>
        </w:rPr>
        <w:t>EEM</w:t>
      </w:r>
      <w:r w:rsidR="00D324F6" w:rsidRPr="00D324F6">
        <w:t xml:space="preserve"> </w:t>
      </w:r>
      <w:r w:rsidR="00D324F6" w:rsidRPr="00D324F6">
        <w:rPr>
          <w:rFonts w:hint="eastAsia"/>
        </w:rPr>
        <w:t>(E</w:t>
      </w:r>
      <w:r w:rsidR="00D324F6" w:rsidRPr="00D324F6">
        <w:t>lement Exchange Method</w:t>
      </w:r>
      <w:r w:rsidR="00D324F6" w:rsidRPr="00D324F6">
        <w:rPr>
          <w:rFonts w:hint="eastAsia"/>
        </w:rPr>
        <w:t>)</w:t>
      </w:r>
      <w:r w:rsidR="00D324F6" w:rsidRPr="00D324F6">
        <w:rPr>
          <w:rFonts w:hint="eastAsia"/>
        </w:rPr>
        <w:t>及拉文法</w:t>
      </w:r>
      <w:r w:rsidR="00D324F6" w:rsidRPr="00D324F6">
        <w:rPr>
          <w:rFonts w:hint="eastAsia"/>
        </w:rPr>
        <w:t>(L</w:t>
      </w:r>
      <w:r w:rsidR="00D324F6" w:rsidRPr="00D324F6">
        <w:t>avan A/R Method</w:t>
      </w:r>
      <w:r w:rsidR="00D324F6" w:rsidRPr="00D324F6">
        <w:rPr>
          <w:rFonts w:hint="eastAsia"/>
        </w:rPr>
        <w:t>)</w:t>
      </w:r>
      <w:bookmarkStart w:id="142" w:name="OLE_LINK51"/>
      <w:bookmarkStart w:id="143" w:name="OLE_LINK52"/>
      <w:bookmarkStart w:id="144" w:name="OLE_LINK53"/>
      <w:bookmarkStart w:id="145" w:name="OLE_LINK54"/>
      <w:bookmarkStart w:id="146" w:name="OLE_LINK55"/>
      <w:r w:rsidR="00D324F6" w:rsidRPr="00D324F6">
        <w:rPr>
          <w:rFonts w:hint="eastAsia"/>
        </w:rPr>
        <w:t>。</w:t>
      </w:r>
      <w:bookmarkStart w:id="147" w:name="OLE_LINK95"/>
      <w:bookmarkStart w:id="148" w:name="OLE_LINK96"/>
      <w:bookmarkStart w:id="149" w:name="OLE_LINK97"/>
      <w:bookmarkEnd w:id="140"/>
      <w:bookmarkEnd w:id="141"/>
      <w:bookmarkEnd w:id="142"/>
      <w:bookmarkEnd w:id="143"/>
      <w:bookmarkEnd w:id="144"/>
      <w:bookmarkEnd w:id="145"/>
      <w:bookmarkEnd w:id="146"/>
      <w:r w:rsidR="005F4ADA">
        <w:rPr>
          <w:rFonts w:hint="eastAsia"/>
        </w:rPr>
        <w:t>本文將設計分為兩種案例，</w:t>
      </w:r>
      <w:r w:rsidR="00AA7BC5">
        <w:rPr>
          <w:rFonts w:hint="eastAsia"/>
        </w:rPr>
        <w:t>分別為考慮單一地震事件之</w:t>
      </w:r>
      <w:r w:rsidR="00AC0B94">
        <w:rPr>
          <w:rFonts w:hint="eastAsia"/>
        </w:rPr>
        <w:t>案例一及</w:t>
      </w:r>
      <w:r w:rsidR="00AA7BC5">
        <w:rPr>
          <w:rFonts w:hint="eastAsia"/>
        </w:rPr>
        <w:t>考慮多種事件之</w:t>
      </w:r>
      <w:r w:rsidR="00AC0B94">
        <w:rPr>
          <w:rFonts w:hint="eastAsia"/>
        </w:rPr>
        <w:t>案例二</w:t>
      </w:r>
      <w:r w:rsidR="00AA7BC5">
        <w:rPr>
          <w:rFonts w:hint="eastAsia"/>
        </w:rPr>
        <w:t>，</w:t>
      </w:r>
      <w:r w:rsidR="00931229">
        <w:rPr>
          <w:rFonts w:hint="eastAsia"/>
        </w:rPr>
        <w:t>期望藉由兩種案例來比較分配法於單一地震事件與多事件下的差異，</w:t>
      </w:r>
      <w:r w:rsidR="005F4ADA">
        <w:rPr>
          <w:rFonts w:hint="eastAsia"/>
        </w:rPr>
        <w:t>其</w:t>
      </w:r>
      <w:r w:rsidR="00AA7BC5">
        <w:rPr>
          <w:rFonts w:hint="eastAsia"/>
        </w:rPr>
        <w:t>轉換前之真實地震歷時資料</w:t>
      </w:r>
      <w:r w:rsidR="005F4ADA">
        <w:rPr>
          <w:rFonts w:hint="eastAsia"/>
        </w:rPr>
        <w:t>可以參</w:t>
      </w:r>
      <w:r w:rsidR="005F4ADA" w:rsidRPr="00A01CC2">
        <w:rPr>
          <w:rFonts w:hint="eastAsia"/>
          <w:color w:val="000000" w:themeColor="text1"/>
        </w:rPr>
        <w:t>照附錄一及附錄二</w:t>
      </w:r>
      <w:r w:rsidR="005F4ADA">
        <w:rPr>
          <w:rFonts w:hint="eastAsia"/>
        </w:rPr>
        <w:t>。</w:t>
      </w:r>
    </w:p>
    <w:p w14:paraId="634F0BB7" w14:textId="77777777" w:rsidR="00D30FBC" w:rsidRDefault="00D30FBC" w:rsidP="00FC5EBB">
      <w:pPr>
        <w:pStyle w:val="3"/>
      </w:pPr>
      <w:bookmarkStart w:id="150" w:name="_Toc485945676"/>
      <w:bookmarkStart w:id="151" w:name="_Toc486114771"/>
      <w:bookmarkStart w:id="152" w:name="_Toc510044439"/>
      <w:bookmarkStart w:id="153" w:name="_Toc510044625"/>
      <w:bookmarkStart w:id="154" w:name="_Toc510044760"/>
      <w:bookmarkStart w:id="155" w:name="_Toc519258318"/>
      <w:bookmarkEnd w:id="147"/>
      <w:bookmarkEnd w:id="148"/>
      <w:bookmarkEnd w:id="149"/>
      <w:r>
        <w:rPr>
          <w:rFonts w:hint="eastAsia"/>
        </w:rPr>
        <w:t>元素交換法</w:t>
      </w:r>
      <w:r w:rsidRPr="00833E0B">
        <w:t>(EEM)</w:t>
      </w:r>
      <w:bookmarkEnd w:id="150"/>
      <w:bookmarkEnd w:id="151"/>
      <w:bookmarkEnd w:id="152"/>
      <w:bookmarkEnd w:id="153"/>
      <w:bookmarkEnd w:id="154"/>
      <w:bookmarkEnd w:id="155"/>
    </w:p>
    <w:p w14:paraId="008CCE02" w14:textId="3B0EF6AF" w:rsidR="00867831" w:rsidRDefault="0079581D" w:rsidP="00BC7988">
      <w:pPr>
        <w:ind w:firstLine="425"/>
        <w:rPr>
          <w:rFonts w:asciiTheme="minorEastAsia" w:hAnsiTheme="minorEastAsia"/>
        </w:rPr>
      </w:pPr>
      <w:r>
        <w:rPr>
          <w:rFonts w:hint="eastAsia"/>
        </w:rPr>
        <w:t>由</w:t>
      </w:r>
      <w:r w:rsidR="00D324F6">
        <w:rPr>
          <w:rFonts w:hint="eastAsia"/>
        </w:rPr>
        <w:t>呂良正與張仁德於</w:t>
      </w:r>
      <w:r w:rsidR="00D324F6">
        <w:rPr>
          <w:rFonts w:hint="eastAsia"/>
        </w:rPr>
        <w:t>201</w:t>
      </w:r>
      <w:r w:rsidR="00D324F6">
        <w:t>4</w:t>
      </w:r>
      <w:r w:rsidR="00D0785D">
        <w:rPr>
          <w:rFonts w:hint="eastAsia"/>
        </w:rPr>
        <w:t>年發表，</w:t>
      </w:r>
      <w:r w:rsidR="00D324F6">
        <w:rPr>
          <w:rFonts w:hint="eastAsia"/>
        </w:rPr>
        <w:t>鄭至伸</w:t>
      </w:r>
      <w:r w:rsidR="00D324F6">
        <w:rPr>
          <w:rFonts w:hint="eastAsia"/>
        </w:rPr>
        <w:t>(</w:t>
      </w:r>
      <w:r w:rsidR="00D324F6">
        <w:t>2015</w:t>
      </w:r>
      <w:r w:rsidR="00D324F6">
        <w:rPr>
          <w:rFonts w:hint="eastAsia"/>
        </w:rPr>
        <w:t>)</w:t>
      </w:r>
      <w:r w:rsidR="00D324F6">
        <w:rPr>
          <w:rFonts w:hint="eastAsia"/>
        </w:rPr>
        <w:t>引述為</w:t>
      </w:r>
      <w:r w:rsidR="00D324F6" w:rsidRPr="0036656F">
        <w:rPr>
          <w:rFonts w:hint="eastAsia"/>
        </w:rPr>
        <w:t>元素交換法</w:t>
      </w:r>
      <w:r w:rsidR="00D324F6" w:rsidRPr="0036656F">
        <w:rPr>
          <w:rFonts w:hint="eastAsia"/>
        </w:rPr>
        <w:t>(E</w:t>
      </w:r>
      <w:r w:rsidR="00D0785D">
        <w:t>lement Exchange Method,</w:t>
      </w:r>
      <w:r w:rsidR="00D324F6">
        <w:t>)</w:t>
      </w:r>
      <w:r w:rsidR="00D0785D">
        <w:rPr>
          <w:rFonts w:hint="eastAsia"/>
        </w:rPr>
        <w:t>，簡稱</w:t>
      </w:r>
      <w:r w:rsidR="00D0785D">
        <w:rPr>
          <w:rFonts w:hint="eastAsia"/>
        </w:rPr>
        <w:t>EEM</w:t>
      </w:r>
      <w:r w:rsidR="00D324F6">
        <w:rPr>
          <w:rFonts w:asciiTheme="minorEastAsia" w:hAnsiTheme="minorEastAsia" w:hint="eastAsia"/>
        </w:rPr>
        <w:t>。</w:t>
      </w:r>
    </w:p>
    <w:p w14:paraId="481A5E29" w14:textId="77777777" w:rsidR="00867831" w:rsidRDefault="00867831" w:rsidP="00BC7988">
      <w:pPr>
        <w:ind w:firstLine="425"/>
        <w:rPr>
          <w:rFonts w:asciiTheme="minorEastAsia" w:hAnsiTheme="minorEastAsia"/>
        </w:rPr>
      </w:pPr>
    </w:p>
    <w:p w14:paraId="7DDF9A5A" w14:textId="3E9CE31A" w:rsidR="00D324F6" w:rsidRDefault="007014AF" w:rsidP="00D324F6">
      <w:pPr>
        <w:ind w:firstLine="480"/>
        <w:rPr>
          <w:rFonts w:asciiTheme="minorEastAsia" w:hAnsiTheme="minorEastAsia"/>
        </w:rPr>
      </w:pPr>
      <w:r>
        <w:rPr>
          <w:rFonts w:asciiTheme="minorEastAsia" w:hAnsiTheme="minorEastAsia" w:hint="eastAsia"/>
        </w:rPr>
        <w:t>元素交換法</w:t>
      </w:r>
      <w:r w:rsidR="00D0785D">
        <w:rPr>
          <w:rFonts w:asciiTheme="minorEastAsia" w:hAnsiTheme="minorEastAsia" w:hint="eastAsia"/>
        </w:rPr>
        <w:t>之</w:t>
      </w:r>
      <w:bookmarkStart w:id="156" w:name="OLE_LINK103"/>
      <w:bookmarkStart w:id="157" w:name="OLE_LINK104"/>
      <w:bookmarkStart w:id="158" w:name="OLE_LINK105"/>
      <w:r w:rsidR="002038E2">
        <w:rPr>
          <w:rFonts w:asciiTheme="minorEastAsia" w:hAnsiTheme="minorEastAsia" w:hint="eastAsia"/>
        </w:rPr>
        <w:t>流程：</w:t>
      </w:r>
      <w:r w:rsidR="002038E2">
        <w:rPr>
          <w:rFonts w:hint="eastAsia"/>
        </w:rPr>
        <w:t>將阻尼器均勻分配之結構作為初始狀態</w:t>
      </w:r>
      <w:bookmarkEnd w:id="156"/>
      <w:bookmarkEnd w:id="157"/>
      <w:bookmarkEnd w:id="158"/>
      <w:r w:rsidR="002038E2">
        <w:rPr>
          <w:rFonts w:hint="eastAsia"/>
        </w:rPr>
        <w:t>，進行動力分析後，</w:t>
      </w:r>
      <w:bookmarkStart w:id="159" w:name="OLE_LINK86"/>
      <w:bookmarkStart w:id="160" w:name="OLE_LINK87"/>
      <w:r w:rsidR="00D324F6">
        <w:rPr>
          <w:rFonts w:asciiTheme="minorEastAsia" w:hAnsiTheme="minorEastAsia" w:hint="eastAsia"/>
        </w:rPr>
        <w:t>將歷時分析</w:t>
      </w:r>
      <w:r>
        <w:rPr>
          <w:rFonts w:asciiTheme="minorEastAsia" w:hAnsiTheme="minorEastAsia" w:hint="eastAsia"/>
        </w:rPr>
        <w:t>中最小層間位移角</w:t>
      </w:r>
      <w:r w:rsidR="00D0785D">
        <w:rPr>
          <w:rFonts w:asciiTheme="minorEastAsia" w:hAnsiTheme="minorEastAsia" w:hint="eastAsia"/>
        </w:rPr>
        <w:t>樓層</w:t>
      </w:r>
      <w:bookmarkEnd w:id="159"/>
      <w:bookmarkEnd w:id="160"/>
      <w:r w:rsidR="00D0785D">
        <w:rPr>
          <w:rFonts w:asciiTheme="minorEastAsia" w:hAnsiTheme="minorEastAsia" w:hint="eastAsia"/>
        </w:rPr>
        <w:t>之</w:t>
      </w:r>
      <w:r w:rsidR="00B37EBC">
        <w:rPr>
          <w:rFonts w:asciiTheme="minorEastAsia" w:hAnsiTheme="minorEastAsia" w:hint="eastAsia"/>
        </w:rPr>
        <w:t>一</w:t>
      </w:r>
      <w:r w:rsidR="002038E2">
        <w:rPr>
          <w:rFonts w:asciiTheme="minorEastAsia" w:hAnsiTheme="minorEastAsia" w:hint="eastAsia"/>
        </w:rPr>
        <w:t>個</w:t>
      </w:r>
      <w:r w:rsidR="00D0785D">
        <w:rPr>
          <w:rFonts w:asciiTheme="minorEastAsia" w:hAnsiTheme="minorEastAsia" w:hint="eastAsia"/>
        </w:rPr>
        <w:t>阻尼器移動至最大層間位移角樓層</w:t>
      </w:r>
      <w:r w:rsidR="002038E2">
        <w:rPr>
          <w:rFonts w:asciiTheme="minorEastAsia" w:hAnsiTheme="minorEastAsia" w:hint="eastAsia"/>
        </w:rPr>
        <w:t>後，</w:t>
      </w:r>
      <w:r w:rsidR="00D324F6">
        <w:rPr>
          <w:rFonts w:hint="eastAsia"/>
        </w:rPr>
        <w:t>再進行一次動力分析，</w:t>
      </w:r>
      <w:bookmarkStart w:id="161" w:name="OLE_LINK106"/>
      <w:bookmarkStart w:id="162" w:name="OLE_LINK107"/>
      <w:bookmarkStart w:id="163" w:name="OLE_LINK108"/>
      <w:r w:rsidR="002038E2">
        <w:rPr>
          <w:rFonts w:hint="eastAsia"/>
        </w:rPr>
        <w:t>並重複上述步驟直至滿足收斂</w:t>
      </w:r>
      <w:r w:rsidR="00D324F6">
        <w:rPr>
          <w:rFonts w:hint="eastAsia"/>
        </w:rPr>
        <w:t>條件</w:t>
      </w:r>
      <w:r w:rsidR="00D324F6">
        <w:rPr>
          <w:rFonts w:asciiTheme="minorEastAsia" w:hAnsiTheme="minorEastAsia" w:hint="eastAsia"/>
        </w:rPr>
        <w:t>。</w:t>
      </w:r>
      <w:bookmarkStart w:id="164" w:name="OLE_LINK109"/>
      <w:bookmarkStart w:id="165" w:name="OLE_LINK110"/>
      <w:bookmarkStart w:id="166" w:name="OLE_LINK111"/>
      <w:bookmarkEnd w:id="161"/>
      <w:bookmarkEnd w:id="162"/>
      <w:bookmarkEnd w:id="163"/>
    </w:p>
    <w:p w14:paraId="23C141FA" w14:textId="77777777" w:rsidR="00867831" w:rsidRDefault="00867831" w:rsidP="00D324F6">
      <w:pPr>
        <w:ind w:firstLine="480"/>
        <w:rPr>
          <w:rFonts w:asciiTheme="minorEastAsia" w:hAnsiTheme="minorEastAsia"/>
        </w:rPr>
      </w:pPr>
    </w:p>
    <w:p w14:paraId="06316CF4" w14:textId="77777777" w:rsidR="009446B3" w:rsidRDefault="00E53FE7" w:rsidP="009446B3">
      <w:pPr>
        <w:ind w:firstLine="480"/>
        <w:rPr>
          <w:rFonts w:asciiTheme="minorEastAsia" w:hAnsiTheme="minorEastAsia"/>
        </w:rPr>
      </w:pPr>
      <w:r>
        <w:rPr>
          <w:rFonts w:asciiTheme="minorEastAsia" w:hAnsiTheme="minorEastAsia" w:hint="eastAsia"/>
        </w:rPr>
        <w:t>依照</w:t>
      </w:r>
      <w:r w:rsidR="002B7A4E">
        <w:rPr>
          <w:rFonts w:hint="eastAsia"/>
        </w:rPr>
        <w:t>2.2.3</w:t>
      </w:r>
      <w:r>
        <w:rPr>
          <w:rFonts w:asciiTheme="minorEastAsia" w:hAnsiTheme="minorEastAsia" w:hint="eastAsia"/>
        </w:rPr>
        <w:t>小節</w:t>
      </w:r>
      <w:r w:rsidR="002B7A4E">
        <w:rPr>
          <w:rFonts w:asciiTheme="minorEastAsia" w:hAnsiTheme="minorEastAsia" w:hint="eastAsia"/>
        </w:rPr>
        <w:t>之說明</w:t>
      </w:r>
      <w:r>
        <w:rPr>
          <w:rFonts w:asciiTheme="minorEastAsia" w:hAnsiTheme="minorEastAsia" w:hint="eastAsia"/>
        </w:rPr>
        <w:t>，</w:t>
      </w:r>
      <w:r w:rsidR="002B7A4E">
        <w:rPr>
          <w:rFonts w:asciiTheme="minorEastAsia" w:hAnsiTheme="minorEastAsia" w:hint="eastAsia"/>
        </w:rPr>
        <w:t>各方法之總阻尼係數已固定，又因</w:t>
      </w:r>
      <w:r w:rsidR="002B7A4E" w:rsidRPr="00FE174D">
        <w:rPr>
          <w:rFonts w:hint="eastAsia"/>
          <w:color w:val="000000" w:themeColor="text1"/>
        </w:rPr>
        <w:t>Lopez Garcia and</w:t>
      </w:r>
      <w:r w:rsidR="002B7A4E" w:rsidRPr="00FE174D">
        <w:rPr>
          <w:color w:val="000000" w:themeColor="text1"/>
        </w:rPr>
        <w:t xml:space="preserve"> Soong (2002)</w:t>
      </w:r>
      <w:r w:rsidR="002B7A4E">
        <w:rPr>
          <w:rFonts w:hint="eastAsia"/>
          <w:color w:val="000000" w:themeColor="text1"/>
        </w:rPr>
        <w:t>之研究中顯示阻尼器總數為樓層數兩倍已足夠，</w:t>
      </w:r>
      <w:r w:rsidR="002B7A4E">
        <w:rPr>
          <w:rFonts w:asciiTheme="minorEastAsia" w:hAnsiTheme="minorEastAsia" w:hint="eastAsia"/>
        </w:rPr>
        <w:t>因此元素交換</w:t>
      </w:r>
      <w:r w:rsidR="009446B3">
        <w:rPr>
          <w:rFonts w:asciiTheme="minorEastAsia" w:hAnsiTheme="minorEastAsia" w:hint="eastAsia"/>
        </w:rPr>
        <w:t>法之初始狀態為每樓層皆有兩個阻尼器，因此可推得每支阻尼器所擁有之</w:t>
      </w:r>
      <w:r>
        <w:rPr>
          <w:rFonts w:asciiTheme="minorEastAsia" w:hAnsiTheme="minorEastAsia" w:hint="eastAsia"/>
        </w:rPr>
        <w:t>阻尼係數</w:t>
      </w:r>
      <w:r w:rsidRPr="00BC7988">
        <w:rPr>
          <w:rFonts w:asciiTheme="minorEastAsia" w:hAnsiTheme="minorEastAsia" w:hint="eastAsia"/>
        </w:rPr>
        <w:t>，如</w:t>
      </w:r>
      <w:r w:rsidR="009446B3">
        <w:rPr>
          <w:rFonts w:asciiTheme="minorEastAsia" w:hAnsiTheme="minorEastAsia" w:hint="eastAsia"/>
        </w:rPr>
        <w:t>下</w:t>
      </w:r>
      <w:r w:rsidRPr="00BC7988">
        <w:rPr>
          <w:rFonts w:asciiTheme="minorEastAsia" w:hAnsiTheme="minorEastAsia" w:hint="eastAsia"/>
        </w:rPr>
        <w:t>式</w:t>
      </w:r>
      <w:r w:rsidR="001C22A5">
        <w:rPr>
          <w:rFonts w:asciiTheme="minorEastAsia" w:hAnsiTheme="minorEastAsia" w:hint="eastAsia"/>
        </w:rPr>
        <w:t>，並將四個剪力構架相對應的各阻尼器之阻尼係數列</w:t>
      </w:r>
      <w:r w:rsidR="001C22A5" w:rsidRPr="00FA5AC2">
        <w:rPr>
          <w:rFonts w:hint="eastAsia"/>
        </w:rPr>
        <w:t>在表</w:t>
      </w:r>
      <w:r w:rsidR="001C22A5" w:rsidRPr="00FA5AC2">
        <w:rPr>
          <w:rFonts w:hint="eastAsia"/>
        </w:rPr>
        <w:t>2.</w:t>
      </w:r>
      <w:r w:rsidR="00FA5AC2">
        <w:rPr>
          <w:rFonts w:hint="eastAsia"/>
        </w:rPr>
        <w:t xml:space="preserve"> </w:t>
      </w:r>
      <w:r w:rsidR="007D53EB" w:rsidRPr="00FA5AC2">
        <w:rPr>
          <w:rFonts w:hint="eastAsia"/>
        </w:rPr>
        <w:t>5</w:t>
      </w:r>
      <w:r w:rsidR="007D53EB" w:rsidRPr="00FA5AC2">
        <w:rPr>
          <w:rFonts w:hint="eastAsia"/>
        </w:rPr>
        <w:t>。</w:t>
      </w:r>
    </w:p>
    <w:p w14:paraId="312D82AA" w14:textId="01319D4F" w:rsidR="009446B3" w:rsidRPr="009446B3" w:rsidRDefault="009446B3" w:rsidP="009446B3">
      <w:pPr>
        <w:pStyle w:val="afa"/>
      </w:pPr>
      <w:r>
        <w:lastRenderedPageBreak/>
        <w:tab/>
      </w:r>
      <w:r w:rsidR="00B34F79" w:rsidRPr="001C6151">
        <w:rPr>
          <w:position w:val="-24"/>
        </w:rPr>
        <w:object w:dxaOrig="1100" w:dyaOrig="620" w14:anchorId="30DACC55">
          <v:shape id="_x0000_i1161" type="#_x0000_t75" style="width:57pt;height:30pt" o:ole="">
            <v:imagedata r:id="rId257" o:title=""/>
          </v:shape>
          <o:OLEObject Type="Embed" ProgID="Equation.DSMT4" ShapeID="_x0000_i1161" DrawAspect="Content" ObjectID="_1593795881" r:id="rId258"/>
        </w:object>
      </w:r>
      <w:r>
        <w:t xml:space="preserve"> </w:t>
      </w:r>
      <w:r>
        <w:tab/>
      </w:r>
      <w:r w:rsidR="0093523E" w:rsidRPr="00166C93">
        <w:rPr>
          <w:rFonts w:hint="eastAsia"/>
          <w:color w:val="000000" w:themeColor="text1"/>
        </w:rPr>
        <w:t>(2.3</w:t>
      </w:r>
      <w:r w:rsidR="0021676A">
        <w:rPr>
          <w:rFonts w:hint="eastAsia"/>
          <w:color w:val="000000" w:themeColor="text1"/>
        </w:rPr>
        <w:t>4</w:t>
      </w:r>
      <w:r w:rsidR="0093523E" w:rsidRPr="00166C93">
        <w:rPr>
          <w:rFonts w:hint="eastAsia"/>
          <w:color w:val="000000" w:themeColor="text1"/>
        </w:rPr>
        <w:t>)</w:t>
      </w:r>
    </w:p>
    <w:p w14:paraId="7B978865" w14:textId="369B196C" w:rsidR="00867831" w:rsidRDefault="001C6151" w:rsidP="009446B3">
      <w:r>
        <w:rPr>
          <w:rFonts w:hint="eastAsia"/>
        </w:rPr>
        <w:t>其中，</w:t>
      </w:r>
      <w:r w:rsidR="007B400B" w:rsidRPr="001C6151">
        <w:rPr>
          <w:position w:val="-6"/>
        </w:rPr>
        <w:object w:dxaOrig="220" w:dyaOrig="260" w14:anchorId="54DDB138">
          <v:shape id="_x0000_i1162" type="#_x0000_t75" style="width:11.25pt;height:13.5pt" o:ole="">
            <v:imagedata r:id="rId259" o:title=""/>
          </v:shape>
          <o:OLEObject Type="Embed" ProgID="Equation.DSMT4" ShapeID="_x0000_i1162" DrawAspect="Content" ObjectID="_1593795882" r:id="rId260"/>
        </w:object>
      </w:r>
      <w:r w:rsidR="007B400B">
        <w:rPr>
          <w:rFonts w:hint="eastAsia"/>
        </w:rPr>
        <w:t>為單一</w:t>
      </w:r>
      <w:r>
        <w:rPr>
          <w:rFonts w:hint="eastAsia"/>
        </w:rPr>
        <w:t>阻尼器之阻尼係數，</w:t>
      </w:r>
      <w:r w:rsidR="007B400B" w:rsidRPr="001C6151">
        <w:rPr>
          <w:position w:val="-6"/>
        </w:rPr>
        <w:object w:dxaOrig="240" w:dyaOrig="279" w14:anchorId="57E4911A">
          <v:shape id="_x0000_i1163" type="#_x0000_t75" style="width:13.5pt;height:14.25pt" o:ole="">
            <v:imagedata r:id="rId261" o:title=""/>
          </v:shape>
          <o:OLEObject Type="Embed" ProgID="Equation.DSMT4" ShapeID="_x0000_i1163" DrawAspect="Content" ObjectID="_1593795883" r:id="rId262"/>
        </w:object>
      </w:r>
      <w:r>
        <w:rPr>
          <w:rFonts w:hint="eastAsia"/>
        </w:rPr>
        <w:t>為總阻尼係數</w:t>
      </w:r>
      <w:r>
        <w:rPr>
          <w:rFonts w:hint="eastAsia"/>
        </w:rPr>
        <w:t>(</w:t>
      </w:r>
      <w:r>
        <w:rPr>
          <w:rFonts w:hint="eastAsia"/>
        </w:rPr>
        <w:t>定值</w:t>
      </w:r>
      <w:r>
        <w:rPr>
          <w:rFonts w:hint="eastAsia"/>
        </w:rPr>
        <w:t>)</w:t>
      </w:r>
      <w:r>
        <w:rPr>
          <w:rFonts w:hint="eastAsia"/>
        </w:rPr>
        <w:t>，</w:t>
      </w:r>
      <w:r w:rsidR="007B400B" w:rsidRPr="00A76F6A">
        <w:rPr>
          <w:position w:val="-6"/>
        </w:rPr>
        <w:object w:dxaOrig="200" w:dyaOrig="220" w14:anchorId="769F7187">
          <v:shape id="_x0000_i1164" type="#_x0000_t75" style="width:11.25pt;height:11.25pt" o:ole="">
            <v:imagedata r:id="rId254" o:title=""/>
          </v:shape>
          <o:OLEObject Type="Embed" ProgID="Equation.DSMT4" ShapeID="_x0000_i1164" DrawAspect="Content" ObjectID="_1593795884" r:id="rId263"/>
        </w:object>
      </w:r>
      <w:r>
        <w:rPr>
          <w:rFonts w:hint="eastAsia"/>
        </w:rPr>
        <w:t>為總樓層數。</w:t>
      </w:r>
    </w:p>
    <w:p w14:paraId="772B057E" w14:textId="77777777" w:rsidR="00867831" w:rsidRPr="003A3EC9" w:rsidRDefault="00867831" w:rsidP="009446B3"/>
    <w:p w14:paraId="4904D314" w14:textId="77777777" w:rsidR="00E53FE7" w:rsidRPr="00233A1F" w:rsidRDefault="00E53FE7" w:rsidP="00E53FE7">
      <w:pPr>
        <w:pStyle w:val="af8"/>
        <w:rPr>
          <w:color w:val="000000" w:themeColor="text1"/>
        </w:rPr>
      </w:pPr>
      <w:bookmarkStart w:id="167" w:name="_Toc519258483"/>
      <w:r w:rsidRPr="00FA5AC2">
        <w:rPr>
          <w:rFonts w:hint="eastAsia"/>
        </w:rPr>
        <w:t>表</w:t>
      </w:r>
      <w:r w:rsidRPr="00FA5AC2">
        <w:rPr>
          <w:rFonts w:hint="eastAsia"/>
        </w:rPr>
        <w:t xml:space="preserve"> 2.</w:t>
      </w:r>
      <w:r w:rsidR="007D53EB" w:rsidRPr="00FA5AC2">
        <w:rPr>
          <w:rFonts w:hint="eastAsia"/>
        </w:rPr>
        <w:t>5</w:t>
      </w:r>
      <w:r w:rsidRPr="00FA5AC2">
        <w:t xml:space="preserve"> </w:t>
      </w:r>
      <w:r w:rsidR="00346E80">
        <w:rPr>
          <w:rFonts w:hint="eastAsia"/>
          <w:color w:val="000000" w:themeColor="text1"/>
        </w:rPr>
        <w:t>不同</w:t>
      </w:r>
      <w:r w:rsidR="0079581D" w:rsidRPr="00233A1F">
        <w:rPr>
          <w:rFonts w:hint="eastAsia"/>
          <w:color w:val="000000" w:themeColor="text1"/>
        </w:rPr>
        <w:t>阻尼</w:t>
      </w:r>
      <w:r w:rsidR="00346E80">
        <w:rPr>
          <w:rFonts w:hint="eastAsia"/>
          <w:color w:val="000000" w:themeColor="text1"/>
        </w:rPr>
        <w:t>器阻尼</w:t>
      </w:r>
      <w:r w:rsidR="0079581D" w:rsidRPr="00233A1F">
        <w:rPr>
          <w:rFonts w:hint="eastAsia"/>
          <w:color w:val="000000" w:themeColor="text1"/>
        </w:rPr>
        <w:t>比下</w:t>
      </w:r>
      <w:r w:rsidR="00233A1F">
        <w:rPr>
          <w:rFonts w:hint="eastAsia"/>
          <w:color w:val="000000" w:themeColor="text1"/>
        </w:rPr>
        <w:t>單個</w:t>
      </w:r>
      <w:r w:rsidRPr="00233A1F">
        <w:rPr>
          <w:rFonts w:hint="eastAsia"/>
          <w:color w:val="000000" w:themeColor="text1"/>
        </w:rPr>
        <w:t>阻尼器阻尼係數</w:t>
      </w:r>
      <w:bookmarkEnd w:id="167"/>
    </w:p>
    <w:tbl>
      <w:tblPr>
        <w:tblStyle w:val="17"/>
        <w:tblW w:w="0" w:type="auto"/>
        <w:jc w:val="center"/>
        <w:tblLook w:val="0420" w:firstRow="1" w:lastRow="0" w:firstColumn="0" w:lastColumn="0" w:noHBand="0" w:noVBand="1"/>
      </w:tblPr>
      <w:tblGrid>
        <w:gridCol w:w="2790"/>
        <w:gridCol w:w="1634"/>
        <w:gridCol w:w="1533"/>
        <w:gridCol w:w="1533"/>
      </w:tblGrid>
      <w:tr w:rsidR="00243CCA" w:rsidRPr="00AC40AA" w14:paraId="41B4706D" w14:textId="77777777" w:rsidTr="00282510">
        <w:trPr>
          <w:cnfStyle w:val="100000000000" w:firstRow="1" w:lastRow="0" w:firstColumn="0" w:lastColumn="0" w:oddVBand="0" w:evenVBand="0" w:oddHBand="0" w:evenHBand="0" w:firstRowFirstColumn="0" w:firstRowLastColumn="0" w:lastRowFirstColumn="0" w:lastRowLastColumn="0"/>
          <w:trHeight w:val="579"/>
          <w:jc w:val="center"/>
        </w:trPr>
        <w:tc>
          <w:tcPr>
            <w:tcW w:w="2689" w:type="dxa"/>
            <w:vAlign w:val="center"/>
          </w:tcPr>
          <w:p w14:paraId="592293BC" w14:textId="77777777" w:rsidR="00243CCA" w:rsidRPr="001058A1" w:rsidRDefault="00243CCA" w:rsidP="00282510">
            <w:pPr>
              <w:pStyle w:val="af6"/>
              <w:rPr>
                <w:b w:val="0"/>
              </w:rPr>
            </w:pPr>
            <w:bookmarkStart w:id="168" w:name="OLE_LINK112"/>
            <w:bookmarkStart w:id="169" w:name="OLE_LINK113"/>
            <w:bookmarkStart w:id="170" w:name="OLE_LINK114"/>
            <w:bookmarkEnd w:id="164"/>
            <w:bookmarkEnd w:id="165"/>
            <w:bookmarkEnd w:id="166"/>
          </w:p>
        </w:tc>
        <w:tc>
          <w:tcPr>
            <w:tcW w:w="4700" w:type="dxa"/>
            <w:gridSpan w:val="3"/>
            <w:vAlign w:val="center"/>
          </w:tcPr>
          <w:p w14:paraId="1E8A7B99" w14:textId="77777777" w:rsidR="00243CCA" w:rsidRPr="00911EE5" w:rsidRDefault="00243CCA" w:rsidP="00911EE5">
            <w:pPr>
              <w:pStyle w:val="af6"/>
            </w:pPr>
            <w:r w:rsidRPr="00911EE5">
              <w:t xml:space="preserve">Damper </w:t>
            </w:r>
            <w:r w:rsidRPr="00911EE5">
              <w:rPr>
                <w:rFonts w:hint="eastAsia"/>
              </w:rPr>
              <w:t>D</w:t>
            </w:r>
            <w:r w:rsidRPr="00911EE5">
              <w:t xml:space="preserve">amping </w:t>
            </w:r>
            <w:r w:rsidRPr="00911EE5">
              <w:rPr>
                <w:rFonts w:hint="eastAsia"/>
              </w:rPr>
              <w:t>C</w:t>
            </w:r>
            <w:r w:rsidRPr="00911EE5">
              <w:t>oefficient (kN-s/m)</w:t>
            </w:r>
          </w:p>
        </w:tc>
      </w:tr>
      <w:tr w:rsidR="00243CCA" w:rsidRPr="00AC40AA" w14:paraId="564A4C96" w14:textId="77777777" w:rsidTr="00282510">
        <w:trPr>
          <w:trHeight w:val="579"/>
          <w:jc w:val="center"/>
        </w:trPr>
        <w:tc>
          <w:tcPr>
            <w:tcW w:w="2689" w:type="dxa"/>
            <w:tcBorders>
              <w:tl2br w:val="single" w:sz="4" w:space="0" w:color="auto"/>
            </w:tcBorders>
            <w:vAlign w:val="center"/>
            <w:hideMark/>
          </w:tcPr>
          <w:p w14:paraId="4249E941" w14:textId="77777777" w:rsidR="00243CCA" w:rsidRDefault="00243CCA" w:rsidP="00282510">
            <w:pPr>
              <w:pStyle w:val="af6"/>
              <w:ind w:left="1680" w:hangingChars="700" w:hanging="1680"/>
              <w:jc w:val="both"/>
            </w:pPr>
            <w:r>
              <w:rPr>
                <w:rFonts w:hint="eastAsia"/>
              </w:rPr>
              <w:t xml:space="preserve">        </w:t>
            </w:r>
            <w:r>
              <w:t xml:space="preserve"> Damping ratio</w:t>
            </w:r>
          </w:p>
          <w:p w14:paraId="28862C6B" w14:textId="77777777" w:rsidR="00243CCA" w:rsidRPr="004C2917" w:rsidRDefault="00243CCA" w:rsidP="00282510">
            <w:pPr>
              <w:pStyle w:val="af6"/>
              <w:jc w:val="both"/>
            </w:pPr>
            <w:r>
              <w:t xml:space="preserve">Building </w:t>
            </w:r>
            <w:r w:rsidRPr="004C2917">
              <w:rPr>
                <w:rFonts w:hint="eastAsia"/>
              </w:rPr>
              <w:t>M</w:t>
            </w:r>
            <w:r w:rsidRPr="004C2917">
              <w:t>odels</w:t>
            </w:r>
          </w:p>
        </w:tc>
        <w:tc>
          <w:tcPr>
            <w:tcW w:w="1634" w:type="dxa"/>
            <w:vAlign w:val="center"/>
          </w:tcPr>
          <w:p w14:paraId="3E62DB7D" w14:textId="77777777" w:rsidR="00243CCA" w:rsidRPr="004C2917" w:rsidRDefault="00243CCA" w:rsidP="00282510">
            <w:pPr>
              <w:pStyle w:val="af6"/>
            </w:pPr>
            <w:r w:rsidRPr="004C2917">
              <w:rPr>
                <w:rFonts w:hint="eastAsia"/>
              </w:rPr>
              <w:t>7%</w:t>
            </w:r>
          </w:p>
        </w:tc>
        <w:tc>
          <w:tcPr>
            <w:tcW w:w="1533" w:type="dxa"/>
            <w:vAlign w:val="center"/>
          </w:tcPr>
          <w:p w14:paraId="718B2359" w14:textId="77777777" w:rsidR="00243CCA" w:rsidRPr="004C2917" w:rsidRDefault="00243CCA" w:rsidP="00282510">
            <w:pPr>
              <w:pStyle w:val="af6"/>
            </w:pPr>
            <w:r w:rsidRPr="004C2917">
              <w:rPr>
                <w:rFonts w:hint="eastAsia"/>
              </w:rPr>
              <w:t>10%</w:t>
            </w:r>
          </w:p>
        </w:tc>
        <w:tc>
          <w:tcPr>
            <w:tcW w:w="1533" w:type="dxa"/>
            <w:vAlign w:val="center"/>
          </w:tcPr>
          <w:p w14:paraId="01D7FE7A" w14:textId="77777777" w:rsidR="00243CCA" w:rsidRPr="004C2917" w:rsidRDefault="00243CCA" w:rsidP="00282510">
            <w:pPr>
              <w:pStyle w:val="af6"/>
            </w:pPr>
            <w:r w:rsidRPr="004C2917">
              <w:rPr>
                <w:rFonts w:hint="eastAsia"/>
              </w:rPr>
              <w:t>13%</w:t>
            </w:r>
          </w:p>
        </w:tc>
      </w:tr>
      <w:tr w:rsidR="00243CCA" w:rsidRPr="00AC40AA" w14:paraId="7B1E7FA3" w14:textId="77777777" w:rsidTr="00282510">
        <w:trPr>
          <w:trHeight w:val="397"/>
          <w:jc w:val="center"/>
        </w:trPr>
        <w:tc>
          <w:tcPr>
            <w:tcW w:w="2689" w:type="dxa"/>
            <w:hideMark/>
          </w:tcPr>
          <w:p w14:paraId="7B68EE28" w14:textId="77777777" w:rsidR="00243CCA" w:rsidRPr="00AC40AA" w:rsidRDefault="00243CCA" w:rsidP="00282510">
            <w:pPr>
              <w:pStyle w:val="af6"/>
            </w:pPr>
            <w:r w:rsidRPr="00AC40AA">
              <w:t>10</w:t>
            </w:r>
            <w:r>
              <w:t>F</w:t>
            </w:r>
          </w:p>
        </w:tc>
        <w:tc>
          <w:tcPr>
            <w:tcW w:w="1634" w:type="dxa"/>
          </w:tcPr>
          <w:p w14:paraId="0385794F" w14:textId="77777777" w:rsidR="00243CCA" w:rsidRPr="00AC40AA" w:rsidRDefault="0052370E" w:rsidP="00282510">
            <w:pPr>
              <w:pStyle w:val="af6"/>
            </w:pPr>
            <w:r>
              <w:rPr>
                <w:rFonts w:hint="eastAsia"/>
              </w:rPr>
              <w:t>1</w:t>
            </w:r>
            <w:r>
              <w:t>039</w:t>
            </w:r>
          </w:p>
        </w:tc>
        <w:tc>
          <w:tcPr>
            <w:tcW w:w="1533" w:type="dxa"/>
          </w:tcPr>
          <w:p w14:paraId="328B7A15" w14:textId="77777777" w:rsidR="00243CCA" w:rsidRPr="00AC40AA" w:rsidRDefault="00243CCA" w:rsidP="00282510">
            <w:pPr>
              <w:pStyle w:val="af6"/>
            </w:pPr>
            <w:r>
              <w:t>1485</w:t>
            </w:r>
          </w:p>
        </w:tc>
        <w:tc>
          <w:tcPr>
            <w:tcW w:w="1533" w:type="dxa"/>
          </w:tcPr>
          <w:p w14:paraId="2BD73BD1" w14:textId="77777777" w:rsidR="00243CCA" w:rsidRPr="00AC40AA" w:rsidRDefault="00F17A52" w:rsidP="00282510">
            <w:pPr>
              <w:pStyle w:val="af6"/>
            </w:pPr>
            <w:r>
              <w:rPr>
                <w:rFonts w:hint="eastAsia"/>
              </w:rPr>
              <w:t>1</w:t>
            </w:r>
            <w:r>
              <w:t>930</w:t>
            </w:r>
          </w:p>
        </w:tc>
      </w:tr>
      <w:tr w:rsidR="00243CCA" w:rsidRPr="00AC40AA" w14:paraId="66FC5011" w14:textId="77777777" w:rsidTr="00282510">
        <w:trPr>
          <w:trHeight w:val="397"/>
          <w:jc w:val="center"/>
        </w:trPr>
        <w:tc>
          <w:tcPr>
            <w:tcW w:w="2689" w:type="dxa"/>
            <w:hideMark/>
          </w:tcPr>
          <w:p w14:paraId="5C1391B1" w14:textId="77777777" w:rsidR="00243CCA" w:rsidRPr="00AC40AA" w:rsidRDefault="00243CCA" w:rsidP="00282510">
            <w:pPr>
              <w:pStyle w:val="af6"/>
            </w:pPr>
            <w:r w:rsidRPr="00AC40AA">
              <w:t>20</w:t>
            </w:r>
            <w:r>
              <w:t>F</w:t>
            </w:r>
          </w:p>
        </w:tc>
        <w:tc>
          <w:tcPr>
            <w:tcW w:w="1634" w:type="dxa"/>
          </w:tcPr>
          <w:p w14:paraId="75C90857" w14:textId="77777777" w:rsidR="00243CCA" w:rsidRPr="00AC40AA" w:rsidRDefault="0052370E" w:rsidP="00282510">
            <w:pPr>
              <w:pStyle w:val="af6"/>
            </w:pPr>
            <w:r>
              <w:rPr>
                <w:rFonts w:hint="eastAsia"/>
              </w:rPr>
              <w:t>1</w:t>
            </w:r>
            <w:r>
              <w:t>782</w:t>
            </w:r>
          </w:p>
        </w:tc>
        <w:tc>
          <w:tcPr>
            <w:tcW w:w="1533" w:type="dxa"/>
          </w:tcPr>
          <w:p w14:paraId="3C51F807" w14:textId="77777777" w:rsidR="00243CCA" w:rsidRPr="00AC40AA" w:rsidRDefault="00243CCA" w:rsidP="00282510">
            <w:pPr>
              <w:pStyle w:val="af6"/>
            </w:pPr>
            <w:r>
              <w:rPr>
                <w:rFonts w:hint="eastAsia"/>
              </w:rPr>
              <w:t>2</w:t>
            </w:r>
            <w:r>
              <w:t>546</w:t>
            </w:r>
          </w:p>
        </w:tc>
        <w:tc>
          <w:tcPr>
            <w:tcW w:w="1533" w:type="dxa"/>
          </w:tcPr>
          <w:p w14:paraId="2FA4F94A" w14:textId="77777777" w:rsidR="00243CCA" w:rsidRPr="00AC40AA" w:rsidRDefault="00F17A52" w:rsidP="00282510">
            <w:pPr>
              <w:pStyle w:val="af6"/>
            </w:pPr>
            <w:r>
              <w:rPr>
                <w:rFonts w:hint="eastAsia"/>
              </w:rPr>
              <w:t>3</w:t>
            </w:r>
            <w:r>
              <w:t>310</w:t>
            </w:r>
          </w:p>
        </w:tc>
      </w:tr>
      <w:tr w:rsidR="00243CCA" w:rsidRPr="00AC40AA" w14:paraId="7106754F" w14:textId="77777777" w:rsidTr="00282510">
        <w:trPr>
          <w:trHeight w:val="397"/>
          <w:jc w:val="center"/>
        </w:trPr>
        <w:tc>
          <w:tcPr>
            <w:tcW w:w="2689" w:type="dxa"/>
            <w:hideMark/>
          </w:tcPr>
          <w:p w14:paraId="78988140" w14:textId="77777777" w:rsidR="00243CCA" w:rsidRPr="00AC40AA" w:rsidRDefault="00243CCA" w:rsidP="00282510">
            <w:pPr>
              <w:pStyle w:val="af6"/>
            </w:pPr>
            <w:r w:rsidRPr="00AC40AA">
              <w:t>30</w:t>
            </w:r>
            <w:r>
              <w:rPr>
                <w:rFonts w:hint="eastAsia"/>
              </w:rPr>
              <w:t>F</w:t>
            </w:r>
          </w:p>
        </w:tc>
        <w:tc>
          <w:tcPr>
            <w:tcW w:w="1634" w:type="dxa"/>
          </w:tcPr>
          <w:p w14:paraId="0DA375BB" w14:textId="77777777" w:rsidR="00243CCA" w:rsidRPr="00AC40AA" w:rsidRDefault="00F17A52" w:rsidP="00282510">
            <w:pPr>
              <w:pStyle w:val="af6"/>
            </w:pPr>
            <w:r>
              <w:rPr>
                <w:rFonts w:hint="eastAsia"/>
              </w:rPr>
              <w:t>2</w:t>
            </w:r>
            <w:r>
              <w:t>217</w:t>
            </w:r>
          </w:p>
        </w:tc>
        <w:tc>
          <w:tcPr>
            <w:tcW w:w="1533" w:type="dxa"/>
          </w:tcPr>
          <w:p w14:paraId="52E8359D" w14:textId="77777777" w:rsidR="00243CCA" w:rsidRPr="00AC40AA" w:rsidRDefault="00243CCA" w:rsidP="00282510">
            <w:pPr>
              <w:pStyle w:val="af6"/>
            </w:pPr>
            <w:r>
              <w:rPr>
                <w:rFonts w:hint="eastAsia"/>
              </w:rPr>
              <w:t>3</w:t>
            </w:r>
            <w:r>
              <w:t>167</w:t>
            </w:r>
          </w:p>
        </w:tc>
        <w:tc>
          <w:tcPr>
            <w:tcW w:w="1533" w:type="dxa"/>
          </w:tcPr>
          <w:p w14:paraId="315DA818" w14:textId="77777777" w:rsidR="00243CCA" w:rsidRPr="00AC40AA" w:rsidRDefault="00F17A52" w:rsidP="00282510">
            <w:pPr>
              <w:pStyle w:val="af6"/>
            </w:pPr>
            <w:r>
              <w:rPr>
                <w:rFonts w:hint="eastAsia"/>
              </w:rPr>
              <w:t>4</w:t>
            </w:r>
            <w:r>
              <w:t>118</w:t>
            </w:r>
          </w:p>
        </w:tc>
      </w:tr>
      <w:tr w:rsidR="00243CCA" w:rsidRPr="00AC40AA" w14:paraId="129DE3C3" w14:textId="77777777" w:rsidTr="00282510">
        <w:trPr>
          <w:trHeight w:val="397"/>
          <w:jc w:val="center"/>
        </w:trPr>
        <w:tc>
          <w:tcPr>
            <w:tcW w:w="2689" w:type="dxa"/>
            <w:hideMark/>
          </w:tcPr>
          <w:p w14:paraId="1FCF5AAD" w14:textId="77777777" w:rsidR="00243CCA" w:rsidRPr="00AC40AA" w:rsidRDefault="00243CCA" w:rsidP="00282510">
            <w:pPr>
              <w:pStyle w:val="af6"/>
            </w:pPr>
            <w:r w:rsidRPr="00AC40AA">
              <w:t>40</w:t>
            </w:r>
            <w:r>
              <w:t>F</w:t>
            </w:r>
          </w:p>
        </w:tc>
        <w:tc>
          <w:tcPr>
            <w:tcW w:w="1634" w:type="dxa"/>
          </w:tcPr>
          <w:p w14:paraId="70D665CD" w14:textId="77777777" w:rsidR="00243CCA" w:rsidRPr="00AC40AA" w:rsidRDefault="00F17A52" w:rsidP="00282510">
            <w:pPr>
              <w:pStyle w:val="af6"/>
            </w:pPr>
            <w:r>
              <w:rPr>
                <w:rFonts w:hint="eastAsia"/>
              </w:rPr>
              <w:t>2</w:t>
            </w:r>
            <w:r>
              <w:t>369</w:t>
            </w:r>
          </w:p>
        </w:tc>
        <w:tc>
          <w:tcPr>
            <w:tcW w:w="1533" w:type="dxa"/>
          </w:tcPr>
          <w:p w14:paraId="6C0C6A32" w14:textId="77777777" w:rsidR="00243CCA" w:rsidRPr="00AC40AA" w:rsidRDefault="00243CCA" w:rsidP="00282510">
            <w:pPr>
              <w:pStyle w:val="af6"/>
            </w:pPr>
            <w:r>
              <w:rPr>
                <w:rFonts w:hint="eastAsia"/>
              </w:rPr>
              <w:t>3</w:t>
            </w:r>
            <w:r>
              <w:t>384</w:t>
            </w:r>
          </w:p>
        </w:tc>
        <w:tc>
          <w:tcPr>
            <w:tcW w:w="1533" w:type="dxa"/>
          </w:tcPr>
          <w:p w14:paraId="335302C4" w14:textId="77777777" w:rsidR="00243CCA" w:rsidRPr="00AC40AA" w:rsidRDefault="00F17A52" w:rsidP="00282510">
            <w:pPr>
              <w:pStyle w:val="af6"/>
            </w:pPr>
            <w:r>
              <w:rPr>
                <w:rFonts w:hint="eastAsia"/>
              </w:rPr>
              <w:t>4</w:t>
            </w:r>
            <w:r>
              <w:t>399</w:t>
            </w:r>
          </w:p>
        </w:tc>
      </w:tr>
    </w:tbl>
    <w:p w14:paraId="4E37590D" w14:textId="487EBAFE" w:rsidR="005C03D6" w:rsidRDefault="005C03D6" w:rsidP="0079581D">
      <w:pPr>
        <w:ind w:firstLine="480"/>
      </w:pPr>
    </w:p>
    <w:p w14:paraId="40D884CE" w14:textId="77777777" w:rsidR="00867831" w:rsidRDefault="00867831" w:rsidP="0079581D">
      <w:pPr>
        <w:ind w:firstLine="480"/>
      </w:pPr>
    </w:p>
    <w:p w14:paraId="3C601DD1" w14:textId="77777777" w:rsidR="0079581D" w:rsidRDefault="0079581D" w:rsidP="0079581D">
      <w:pPr>
        <w:ind w:firstLine="480"/>
      </w:pPr>
      <w:bookmarkStart w:id="171" w:name="OLE_LINK102"/>
      <w:bookmarkStart w:id="172" w:name="OLE_LINK115"/>
      <w:r w:rsidRPr="0079581D">
        <w:rPr>
          <w:rFonts w:hint="eastAsia"/>
        </w:rPr>
        <w:t>由於</w:t>
      </w:r>
      <w:r w:rsidRPr="0079581D">
        <w:rPr>
          <w:rFonts w:hint="eastAsia"/>
        </w:rPr>
        <w:t>EEM</w:t>
      </w:r>
      <w:r>
        <w:rPr>
          <w:rFonts w:asciiTheme="minorEastAsia" w:hAnsiTheme="minorEastAsia" w:hint="eastAsia"/>
        </w:rPr>
        <w:t>原先</w:t>
      </w:r>
      <w:r>
        <w:rPr>
          <w:rFonts w:hint="eastAsia"/>
        </w:rPr>
        <w:t>僅針對一筆地震設計，為了考慮多筆地震下之效應，故本文將</w:t>
      </w:r>
      <w:r>
        <w:rPr>
          <w:rFonts w:hint="eastAsia"/>
        </w:rPr>
        <w:t>2.2.6</w:t>
      </w:r>
      <w:r>
        <w:rPr>
          <w:rFonts w:hint="eastAsia"/>
        </w:rPr>
        <w:t>節中</w:t>
      </w:r>
      <w:r>
        <w:rPr>
          <w:rFonts w:hint="eastAsia"/>
        </w:rPr>
        <w:t>(2.18)</w:t>
      </w:r>
      <w:r>
        <w:rPr>
          <w:rFonts w:hint="eastAsia"/>
        </w:rPr>
        <w:t>式之概念代入</w:t>
      </w:r>
      <w:r w:rsidRPr="0079581D">
        <w:rPr>
          <w:rFonts w:hint="eastAsia"/>
        </w:rPr>
        <w:t>EEM</w:t>
      </w:r>
      <w:r>
        <w:rPr>
          <w:rFonts w:hint="eastAsia"/>
        </w:rPr>
        <w:t>，</w:t>
      </w:r>
      <w:r>
        <w:rPr>
          <w:rFonts w:asciiTheme="minorEastAsia" w:hAnsiTheme="minorEastAsia" w:hint="eastAsia"/>
        </w:rPr>
        <w:t>將迭代中</w:t>
      </w:r>
      <w:bookmarkStart w:id="173" w:name="OLE_LINK88"/>
      <w:bookmarkStart w:id="174" w:name="OLE_LINK89"/>
      <w:r>
        <w:rPr>
          <w:rFonts w:asciiTheme="minorEastAsia" w:hAnsiTheme="minorEastAsia" w:hint="eastAsia"/>
        </w:rPr>
        <w:t>最小層間位移角</w:t>
      </w:r>
      <w:bookmarkEnd w:id="173"/>
      <w:bookmarkEnd w:id="174"/>
      <w:r>
        <w:rPr>
          <w:rFonts w:asciiTheme="minorEastAsia" w:hAnsiTheme="minorEastAsia" w:hint="eastAsia"/>
        </w:rPr>
        <w:t>與最大層間位移角之判定改為</w:t>
      </w:r>
      <w:bookmarkStart w:id="175" w:name="OLE_LINK93"/>
      <w:bookmarkStart w:id="176" w:name="OLE_LINK94"/>
      <w:r>
        <w:rPr>
          <w:rFonts w:asciiTheme="minorEastAsia" w:hAnsiTheme="minorEastAsia" w:hint="eastAsia"/>
        </w:rPr>
        <w:t>選擇</w:t>
      </w:r>
      <w:r w:rsidRPr="0079581D">
        <w:rPr>
          <w:position w:val="-12"/>
        </w:rPr>
        <w:object w:dxaOrig="880" w:dyaOrig="360" w14:anchorId="5DD33523">
          <v:shape id="_x0000_i1165" type="#_x0000_t75" style="width:42.75pt;height:18.75pt" o:ole="">
            <v:imagedata r:id="rId264" o:title=""/>
          </v:shape>
          <o:OLEObject Type="Embed" ProgID="Equation.DSMT4" ShapeID="_x0000_i1165" DrawAspect="Content" ObjectID="_1593795885" r:id="rId265"/>
        </w:object>
      </w:r>
      <w:bookmarkEnd w:id="175"/>
      <w:bookmarkEnd w:id="176"/>
      <w:r>
        <w:rPr>
          <w:rFonts w:hint="eastAsia"/>
        </w:rPr>
        <w:t>與</w:t>
      </w:r>
      <w:r w:rsidRPr="0079581D">
        <w:rPr>
          <w:position w:val="-12"/>
        </w:rPr>
        <w:object w:dxaOrig="900" w:dyaOrig="360" w14:anchorId="0AAA6B8A">
          <v:shape id="_x0000_i1166" type="#_x0000_t75" style="width:45.75pt;height:18.75pt" o:ole="">
            <v:imagedata r:id="rId266" o:title=""/>
          </v:shape>
          <o:OLEObject Type="Embed" ProgID="Equation.DSMT4" ShapeID="_x0000_i1166" DrawAspect="Content" ObjectID="_1593795886" r:id="rId267"/>
        </w:object>
      </w:r>
      <w:r>
        <w:rPr>
          <w:rFonts w:hint="eastAsia"/>
        </w:rPr>
        <w:t>。</w:t>
      </w:r>
    </w:p>
    <w:bookmarkEnd w:id="171"/>
    <w:bookmarkEnd w:id="172"/>
    <w:p w14:paraId="4E64A973" w14:textId="77777777" w:rsidR="001C6151" w:rsidRDefault="0079581D" w:rsidP="00867831">
      <w:pPr>
        <w:rPr>
          <w:rFonts w:asciiTheme="minorEastAsia" w:hAnsiTheme="minorEastAsia"/>
        </w:rPr>
      </w:pPr>
      <w:r>
        <w:rPr>
          <w:rFonts w:asciiTheme="minorEastAsia" w:hAnsiTheme="minorEastAsia" w:hint="eastAsia"/>
        </w:rPr>
        <w:t>利用</w:t>
      </w:r>
      <w:r w:rsidRPr="0079581D">
        <w:rPr>
          <w:rFonts w:hint="eastAsia"/>
        </w:rPr>
        <w:t>EEM</w:t>
      </w:r>
      <w:bookmarkEnd w:id="168"/>
      <w:bookmarkEnd w:id="169"/>
      <w:bookmarkEnd w:id="170"/>
      <w:r w:rsidR="00ED5153">
        <w:rPr>
          <w:rFonts w:asciiTheme="minorEastAsia" w:hAnsiTheme="minorEastAsia" w:hint="eastAsia"/>
        </w:rPr>
        <w:t>並考慮多筆地震下的效應，選擇</w:t>
      </w:r>
      <w:r w:rsidR="001C6151">
        <w:rPr>
          <w:rFonts w:asciiTheme="minorEastAsia" w:hAnsiTheme="minorEastAsia" w:hint="eastAsia"/>
        </w:rPr>
        <w:t>最小化</w:t>
      </w:r>
      <w:r w:rsidR="00ED5153" w:rsidRPr="001C6151">
        <w:rPr>
          <w:position w:val="-12"/>
        </w:rPr>
        <w:object w:dxaOrig="440" w:dyaOrig="360" w14:anchorId="46EC4F38">
          <v:shape id="_x0000_i1167" type="#_x0000_t75" style="width:26.25pt;height:18.75pt" o:ole="">
            <v:imagedata r:id="rId268" o:title=""/>
          </v:shape>
          <o:OLEObject Type="Embed" ProgID="Equation.DSMT4" ShapeID="_x0000_i1167" DrawAspect="Content" ObjectID="_1593795887" r:id="rId269"/>
        </w:object>
      </w:r>
      <w:r w:rsidR="001C6151">
        <w:rPr>
          <w:rFonts w:hint="eastAsia"/>
        </w:rPr>
        <w:t>作為目標，其最佳化</w:t>
      </w:r>
      <w:r w:rsidR="009E1332">
        <w:rPr>
          <w:rFonts w:hint="eastAsia"/>
        </w:rPr>
        <w:t>問題</w:t>
      </w:r>
      <w:r w:rsidR="001C6151">
        <w:rPr>
          <w:rFonts w:hint="eastAsia"/>
        </w:rPr>
        <w:t>可表示為下式</w:t>
      </w:r>
    </w:p>
    <w:p w14:paraId="06C58868" w14:textId="509FB68C" w:rsidR="00256ADF" w:rsidRDefault="00DE02E7" w:rsidP="001C6151">
      <w:pPr>
        <w:pStyle w:val="afa"/>
      </w:pPr>
      <w:r>
        <w:tab/>
      </w:r>
      <w:r w:rsidR="00EC53D8" w:rsidRPr="00DE02E7">
        <w:rPr>
          <w:position w:val="-74"/>
        </w:rPr>
        <w:object w:dxaOrig="2439" w:dyaOrig="1600" w14:anchorId="72A7F91F">
          <v:shape id="_x0000_i1168" type="#_x0000_t75" style="width:125.25pt;height:83.25pt" o:ole="">
            <v:imagedata r:id="rId270" o:title=""/>
          </v:shape>
          <o:OLEObject Type="Embed" ProgID="Equation.DSMT4" ShapeID="_x0000_i1168" DrawAspect="Content" ObjectID="_1593795888" r:id="rId271"/>
        </w:object>
      </w:r>
      <w:r>
        <w:tab/>
      </w:r>
      <w:r w:rsidR="00166C93">
        <w:rPr>
          <w:color w:val="000000" w:themeColor="text1"/>
        </w:rPr>
        <w:t>(2.3</w:t>
      </w:r>
      <w:r w:rsidR="0021676A">
        <w:rPr>
          <w:rFonts w:hint="eastAsia"/>
          <w:color w:val="000000" w:themeColor="text1"/>
        </w:rPr>
        <w:t>5</w:t>
      </w:r>
      <w:r w:rsidR="00166C93">
        <w:rPr>
          <w:color w:val="000000" w:themeColor="text1"/>
        </w:rPr>
        <w:t>)</w:t>
      </w:r>
    </w:p>
    <w:p w14:paraId="630EB946" w14:textId="12146106" w:rsidR="001C6151" w:rsidRPr="001C6151" w:rsidRDefault="001C6151" w:rsidP="001C6151">
      <w:r>
        <w:rPr>
          <w:rFonts w:hint="eastAsia"/>
        </w:rPr>
        <w:t>其中，</w:t>
      </w:r>
      <w:r w:rsidRPr="00A76F6A">
        <w:rPr>
          <w:position w:val="-6"/>
        </w:rPr>
        <w:object w:dxaOrig="139" w:dyaOrig="260" w14:anchorId="310D1C0A">
          <v:shape id="_x0000_i1169" type="#_x0000_t75" style="width:9.75pt;height:13.5pt" o:ole="">
            <v:imagedata r:id="rId236" o:title=""/>
          </v:shape>
          <o:OLEObject Type="Embed" ProgID="Equation.DSMT4" ShapeID="_x0000_i1169" DrawAspect="Content" ObjectID="_1593795889" r:id="rId272"/>
        </w:object>
      </w:r>
      <w:r>
        <w:rPr>
          <w:rFonts w:hint="eastAsia"/>
        </w:rPr>
        <w:t>為樓層編號，</w:t>
      </w:r>
      <w:r w:rsidR="00D858AA" w:rsidRPr="001C6151">
        <w:rPr>
          <w:position w:val="-12"/>
        </w:rPr>
        <w:object w:dxaOrig="440" w:dyaOrig="360" w14:anchorId="5EF9762F">
          <v:shape id="_x0000_i1170" type="#_x0000_t75" style="width:21pt;height:18.75pt" o:ole="">
            <v:imagedata r:id="rId273" o:title=""/>
          </v:shape>
          <o:OLEObject Type="Embed" ProgID="Equation.DSMT4" ShapeID="_x0000_i1170" DrawAspect="Content" ObjectID="_1593795890" r:id="rId274"/>
        </w:object>
      </w:r>
      <w:r>
        <w:rPr>
          <w:rFonts w:hint="eastAsia"/>
        </w:rPr>
        <w:t>同</w:t>
      </w:r>
      <w:r>
        <w:rPr>
          <w:rFonts w:hint="eastAsia"/>
        </w:rPr>
        <w:t>(2.19)</w:t>
      </w:r>
      <w:r>
        <w:rPr>
          <w:rFonts w:hint="eastAsia"/>
        </w:rPr>
        <w:t>式，</w:t>
      </w:r>
      <w:r w:rsidRPr="001C6151">
        <w:rPr>
          <w:position w:val="-12"/>
        </w:rPr>
        <w:object w:dxaOrig="220" w:dyaOrig="360" w14:anchorId="2337DF03">
          <v:shape id="_x0000_i1171" type="#_x0000_t75" style="width:15.75pt;height:18.75pt" o:ole="">
            <v:imagedata r:id="rId275" o:title=""/>
          </v:shape>
          <o:OLEObject Type="Embed" ProgID="Equation.DSMT4" ShapeID="_x0000_i1171" DrawAspect="Content" ObjectID="_1593795891" r:id="rId276"/>
        </w:object>
      </w:r>
      <w:r>
        <w:rPr>
          <w:rFonts w:hint="eastAsia"/>
        </w:rPr>
        <w:t>為</w:t>
      </w:r>
      <w:r w:rsidR="00C26079">
        <w:rPr>
          <w:rFonts w:hint="eastAsia"/>
        </w:rPr>
        <w:t>第</w:t>
      </w:r>
      <w:r w:rsidR="00C26079" w:rsidRPr="00A76F6A">
        <w:rPr>
          <w:position w:val="-6"/>
        </w:rPr>
        <w:object w:dxaOrig="139" w:dyaOrig="260" w14:anchorId="31734C2F">
          <v:shape id="_x0000_i1172" type="#_x0000_t75" style="width:9.75pt;height:13.5pt" o:ole="">
            <v:imagedata r:id="rId236" o:title=""/>
          </v:shape>
          <o:OLEObject Type="Embed" ProgID="Equation.DSMT4" ShapeID="_x0000_i1172" DrawAspect="Content" ObjectID="_1593795892" r:id="rId277"/>
        </w:object>
      </w:r>
      <w:r w:rsidR="00C26079">
        <w:rPr>
          <w:rFonts w:hint="eastAsia"/>
        </w:rPr>
        <w:t>樓層</w:t>
      </w:r>
      <w:r>
        <w:rPr>
          <w:rFonts w:hint="eastAsia"/>
        </w:rPr>
        <w:t>阻尼器阻尼係數，</w:t>
      </w:r>
      <w:r w:rsidR="007B400B" w:rsidRPr="001C6151">
        <w:rPr>
          <w:position w:val="-6"/>
        </w:rPr>
        <w:object w:dxaOrig="220" w:dyaOrig="260" w14:anchorId="2F3E759A">
          <v:shape id="_x0000_i1173" type="#_x0000_t75" style="width:11.25pt;height:13.5pt" o:ole="">
            <v:imagedata r:id="rId259" o:title=""/>
          </v:shape>
          <o:OLEObject Type="Embed" ProgID="Equation.DSMT4" ShapeID="_x0000_i1173" DrawAspect="Content" ObjectID="_1593795893" r:id="rId278"/>
        </w:object>
      </w:r>
      <w:r w:rsidR="007B400B">
        <w:rPr>
          <w:rFonts w:hint="eastAsia"/>
        </w:rPr>
        <w:t>為單一</w:t>
      </w:r>
      <w:r>
        <w:rPr>
          <w:rFonts w:hint="eastAsia"/>
        </w:rPr>
        <w:t>阻尼器之阻尼係數，</w:t>
      </w:r>
      <w:r w:rsidR="007B400B" w:rsidRPr="00A76F6A">
        <w:rPr>
          <w:position w:val="-6"/>
        </w:rPr>
        <w:object w:dxaOrig="240" w:dyaOrig="279" w14:anchorId="0A325636">
          <v:shape id="_x0000_i1174" type="#_x0000_t75" style="width:11.25pt;height:14.25pt" o:ole="">
            <v:imagedata r:id="rId252" o:title=""/>
          </v:shape>
          <o:OLEObject Type="Embed" ProgID="Equation.DSMT4" ShapeID="_x0000_i1174" DrawAspect="Content" ObjectID="_1593795894" r:id="rId279"/>
        </w:object>
      </w:r>
      <w:r>
        <w:rPr>
          <w:rFonts w:hint="eastAsia"/>
        </w:rPr>
        <w:t>為總阻尼係數</w:t>
      </w:r>
      <w:r>
        <w:rPr>
          <w:rFonts w:hint="eastAsia"/>
        </w:rPr>
        <w:t>(</w:t>
      </w:r>
      <w:r>
        <w:rPr>
          <w:rFonts w:hint="eastAsia"/>
        </w:rPr>
        <w:t>定值</w:t>
      </w:r>
      <w:r>
        <w:rPr>
          <w:rFonts w:hint="eastAsia"/>
        </w:rPr>
        <w:t>)</w:t>
      </w:r>
      <w:r>
        <w:rPr>
          <w:rFonts w:hint="eastAsia"/>
        </w:rPr>
        <w:t>，</w:t>
      </w:r>
      <w:r w:rsidR="007B400B" w:rsidRPr="00A76F6A">
        <w:rPr>
          <w:position w:val="-6"/>
        </w:rPr>
        <w:object w:dxaOrig="200" w:dyaOrig="220" w14:anchorId="4822111C">
          <v:shape id="_x0000_i1175" type="#_x0000_t75" style="width:11.25pt;height:11.25pt" o:ole="">
            <v:imagedata r:id="rId254" o:title=""/>
          </v:shape>
          <o:OLEObject Type="Embed" ProgID="Equation.DSMT4" ShapeID="_x0000_i1175" DrawAspect="Content" ObjectID="_1593795895" r:id="rId280"/>
        </w:object>
      </w:r>
      <w:r>
        <w:rPr>
          <w:rFonts w:hint="eastAsia"/>
        </w:rPr>
        <w:t>為總樓層數，</w:t>
      </w:r>
      <w:r w:rsidR="007B400B" w:rsidRPr="001C6151">
        <w:rPr>
          <w:position w:val="-10"/>
        </w:rPr>
        <w:object w:dxaOrig="240" w:dyaOrig="260" w14:anchorId="5DF7418D">
          <v:shape id="_x0000_i1176" type="#_x0000_t75" style="width:13.5pt;height:13.5pt" o:ole="">
            <v:imagedata r:id="rId281" o:title=""/>
          </v:shape>
          <o:OLEObject Type="Embed" ProgID="Equation.DSMT4" ShapeID="_x0000_i1176" DrawAspect="Content" ObjectID="_1593795896" r:id="rId282"/>
        </w:object>
      </w:r>
      <w:r>
        <w:rPr>
          <w:rFonts w:hint="eastAsia"/>
        </w:rPr>
        <w:t>為</w:t>
      </w:r>
      <w:r w:rsidR="00ED5153">
        <w:rPr>
          <w:rFonts w:hint="eastAsia"/>
        </w:rPr>
        <w:t>正</w:t>
      </w:r>
      <w:r>
        <w:rPr>
          <w:rFonts w:hint="eastAsia"/>
        </w:rPr>
        <w:t>整數。</w:t>
      </w:r>
    </w:p>
    <w:p w14:paraId="46E694CF" w14:textId="6BBF9822" w:rsidR="00D324F6" w:rsidRDefault="009446B3" w:rsidP="00867831">
      <w:r>
        <w:rPr>
          <w:rFonts w:hint="eastAsia"/>
        </w:rPr>
        <w:t>收斂</w:t>
      </w:r>
      <w:r w:rsidR="00D324F6">
        <w:rPr>
          <w:rFonts w:hint="eastAsia"/>
        </w:rPr>
        <w:t>條件</w:t>
      </w:r>
      <w:r w:rsidR="001C6151">
        <w:rPr>
          <w:rFonts w:hint="eastAsia"/>
        </w:rPr>
        <w:t>則</w:t>
      </w:r>
      <w:r w:rsidR="00D324F6">
        <w:rPr>
          <w:rFonts w:hint="eastAsia"/>
        </w:rPr>
        <w:t>採用廖春滿</w:t>
      </w:r>
      <w:r w:rsidR="00D324F6">
        <w:rPr>
          <w:rFonts w:hint="eastAsia"/>
        </w:rPr>
        <w:t>(</w:t>
      </w:r>
      <w:r w:rsidR="00D324F6">
        <w:t>2014</w:t>
      </w:r>
      <w:r w:rsidR="00D324F6">
        <w:rPr>
          <w:rFonts w:hint="eastAsia"/>
        </w:rPr>
        <w:t>)</w:t>
      </w:r>
      <w:r w:rsidR="00D324F6">
        <w:rPr>
          <w:rFonts w:hint="eastAsia"/>
        </w:rPr>
        <w:t>所使用</w:t>
      </w:r>
      <w:r>
        <w:rPr>
          <w:rFonts w:hint="eastAsia"/>
        </w:rPr>
        <w:t>之</w:t>
      </w:r>
      <w:r w:rsidR="001C6151">
        <w:rPr>
          <w:rFonts w:hint="eastAsia"/>
        </w:rPr>
        <w:t>方法</w:t>
      </w:r>
      <w:r w:rsidR="00D324F6">
        <w:rPr>
          <w:rFonts w:hint="eastAsia"/>
        </w:rPr>
        <w:t>，</w:t>
      </w:r>
      <w:r w:rsidR="007B2BF5">
        <w:rPr>
          <w:rFonts w:hint="eastAsia"/>
        </w:rPr>
        <w:t>其效果佳且可避免收斂目標跳動導</w:t>
      </w:r>
      <w:r w:rsidR="001C6151">
        <w:rPr>
          <w:rFonts w:hint="eastAsia"/>
        </w:rPr>
        <w:lastRenderedPageBreak/>
        <w:t>致無法收斂</w:t>
      </w:r>
      <w:r w:rsidR="007B2BF5">
        <w:rPr>
          <w:rFonts w:hint="eastAsia"/>
        </w:rPr>
        <w:t>，</w:t>
      </w:r>
      <w:r>
        <w:rPr>
          <w:rFonts w:hint="eastAsia"/>
        </w:rPr>
        <w:t>其</w:t>
      </w:r>
      <w:r w:rsidR="007B2BF5">
        <w:rPr>
          <w:rFonts w:hint="eastAsia"/>
        </w:rPr>
        <w:t>定義如</w:t>
      </w:r>
      <w:r w:rsidR="001C6151">
        <w:rPr>
          <w:rFonts w:hint="eastAsia"/>
        </w:rPr>
        <w:t>下</w:t>
      </w:r>
    </w:p>
    <w:p w14:paraId="16E7B5FF" w14:textId="77777777" w:rsidR="007B2BF5" w:rsidRDefault="007B2BF5" w:rsidP="007B2BF5">
      <w:pPr>
        <w:pStyle w:val="afa"/>
      </w:pPr>
      <w:r>
        <w:tab/>
      </w:r>
      <w:r w:rsidRPr="007B2BF5">
        <w:rPr>
          <w:position w:val="-34"/>
        </w:rPr>
        <w:object w:dxaOrig="2940" w:dyaOrig="840" w14:anchorId="559FAEC4">
          <v:shape id="_x0000_i1177" type="#_x0000_t75" style="width:151.5pt;height:43.5pt" o:ole="">
            <v:imagedata r:id="rId283" o:title=""/>
          </v:shape>
          <o:OLEObject Type="Embed" ProgID="Equation.DSMT4" ShapeID="_x0000_i1177" DrawAspect="Content" ObjectID="_1593795897" r:id="rId284"/>
        </w:object>
      </w:r>
      <w:r>
        <w:t xml:space="preserve"> </w:t>
      </w:r>
      <w:r>
        <w:tab/>
      </w:r>
      <w:r w:rsidR="00166C93" w:rsidRPr="00166C93">
        <w:rPr>
          <w:color w:val="000000" w:themeColor="text1"/>
        </w:rPr>
        <w:t>(2.3</w:t>
      </w:r>
      <w:r w:rsidR="0021676A">
        <w:rPr>
          <w:rFonts w:hint="eastAsia"/>
          <w:color w:val="000000" w:themeColor="text1"/>
        </w:rPr>
        <w:t>6</w:t>
      </w:r>
      <w:r w:rsidR="00166C93" w:rsidRPr="00166C93">
        <w:rPr>
          <w:color w:val="000000" w:themeColor="text1"/>
        </w:rPr>
        <w:t>)</w:t>
      </w:r>
    </w:p>
    <w:p w14:paraId="523DC796" w14:textId="003FA594" w:rsidR="00D0785D" w:rsidRDefault="007B2BF5" w:rsidP="00060990">
      <w:pPr>
        <w:pStyle w:val="afa"/>
      </w:pPr>
      <w:r>
        <w:tab/>
      </w:r>
      <w:r w:rsidR="00EC53D8" w:rsidRPr="007B2BF5">
        <w:rPr>
          <w:position w:val="-18"/>
        </w:rPr>
        <w:object w:dxaOrig="4260" w:dyaOrig="480" w14:anchorId="6A0067D9">
          <v:shape id="_x0000_i1178" type="#_x0000_t75" style="width:242.25pt;height:24pt" o:ole="">
            <v:imagedata r:id="rId285" o:title=""/>
          </v:shape>
          <o:OLEObject Type="Embed" ProgID="Equation.DSMT4" ShapeID="_x0000_i1178" DrawAspect="Content" ObjectID="_1593795898" r:id="rId286"/>
        </w:object>
      </w:r>
      <w:r>
        <w:t xml:space="preserve"> </w:t>
      </w:r>
      <w:r>
        <w:tab/>
      </w:r>
      <w:bookmarkStart w:id="177" w:name="OLE_LINK40"/>
      <w:bookmarkStart w:id="178" w:name="OLE_LINK41"/>
      <w:bookmarkStart w:id="179" w:name="OLE_LINK42"/>
      <w:r w:rsidR="00166C93">
        <w:t>(2.</w:t>
      </w:r>
      <w:r w:rsidR="0021676A">
        <w:rPr>
          <w:rFonts w:hint="eastAsia"/>
        </w:rPr>
        <w:t>37</w:t>
      </w:r>
      <w:r w:rsidR="00166C93">
        <w:t>)</w:t>
      </w:r>
      <w:bookmarkEnd w:id="177"/>
      <w:bookmarkEnd w:id="178"/>
      <w:bookmarkEnd w:id="179"/>
    </w:p>
    <w:p w14:paraId="6EA33EFD" w14:textId="32F26617" w:rsidR="00867831" w:rsidRDefault="00E72FAC" w:rsidP="00867831">
      <w:r>
        <w:rPr>
          <w:rFonts w:hint="eastAsia"/>
        </w:rPr>
        <w:t>其中，</w:t>
      </w:r>
      <w:r w:rsidRPr="00A76F6A">
        <w:rPr>
          <w:position w:val="-6"/>
        </w:rPr>
        <w:object w:dxaOrig="139" w:dyaOrig="260" w14:anchorId="4F3A132F">
          <v:shape id="_x0000_i1179" type="#_x0000_t75" style="width:9.75pt;height:13.5pt" o:ole="">
            <v:imagedata r:id="rId236" o:title=""/>
          </v:shape>
          <o:OLEObject Type="Embed" ProgID="Equation.DSMT4" ShapeID="_x0000_i1179" DrawAspect="Content" ObjectID="_1593795899" r:id="rId287"/>
        </w:object>
      </w:r>
      <w:r>
        <w:rPr>
          <w:rFonts w:hint="eastAsia"/>
        </w:rPr>
        <w:t>為迭代步數。</w:t>
      </w:r>
    </w:p>
    <w:p w14:paraId="271E9811" w14:textId="77777777" w:rsidR="00D30FBC" w:rsidRDefault="00D30FBC" w:rsidP="00FC5EBB">
      <w:pPr>
        <w:pStyle w:val="3"/>
      </w:pPr>
      <w:bookmarkStart w:id="180" w:name="_Toc485945677"/>
      <w:bookmarkStart w:id="181" w:name="_Toc486114772"/>
      <w:bookmarkStart w:id="182" w:name="_Toc510044440"/>
      <w:bookmarkStart w:id="183" w:name="_Toc510044626"/>
      <w:bookmarkStart w:id="184" w:name="_Toc510044761"/>
      <w:bookmarkStart w:id="185" w:name="_Toc519258319"/>
      <w:r w:rsidRPr="00833E0B">
        <w:rPr>
          <w:rFonts w:hint="eastAsia"/>
        </w:rPr>
        <w:t>拉文法</w:t>
      </w:r>
      <w:r w:rsidRPr="00833E0B">
        <w:rPr>
          <w:rFonts w:hint="eastAsia"/>
        </w:rPr>
        <w:t xml:space="preserve"> (Lavan A/R</w:t>
      </w:r>
      <w:r w:rsidRPr="00833E0B">
        <w:t xml:space="preserve"> Method</w:t>
      </w:r>
      <w:r w:rsidRPr="00833E0B">
        <w:rPr>
          <w:rFonts w:hint="eastAsia"/>
        </w:rPr>
        <w:t>)</w:t>
      </w:r>
      <w:bookmarkEnd w:id="180"/>
      <w:bookmarkEnd w:id="181"/>
      <w:bookmarkEnd w:id="182"/>
      <w:bookmarkEnd w:id="183"/>
      <w:bookmarkEnd w:id="184"/>
      <w:bookmarkEnd w:id="185"/>
    </w:p>
    <w:p w14:paraId="5BBC7E18" w14:textId="61D9A7B0" w:rsidR="00ED5153" w:rsidRDefault="007D310B" w:rsidP="007D310B">
      <w:pPr>
        <w:rPr>
          <w:rFonts w:asciiTheme="minorEastAsia" w:hAnsiTheme="minorEastAsia"/>
        </w:rPr>
      </w:pPr>
      <w:r w:rsidRPr="007D310B">
        <w:rPr>
          <w:b/>
        </w:rPr>
        <w:tab/>
      </w:r>
      <w:r w:rsidR="00C26079" w:rsidRPr="00C26079">
        <w:rPr>
          <w:rFonts w:hint="eastAsia"/>
        </w:rPr>
        <w:t>Levy and Lavan (2006)</w:t>
      </w:r>
      <w:r w:rsidR="00C26079" w:rsidRPr="00C26079">
        <w:rPr>
          <w:rFonts w:hint="eastAsia"/>
        </w:rPr>
        <w:t>提出拉文法</w:t>
      </w:r>
      <w:r w:rsidR="00C26079" w:rsidRPr="00C26079">
        <w:rPr>
          <w:rFonts w:hint="eastAsia"/>
        </w:rPr>
        <w:t>(Lavan A/R Method</w:t>
      </w:r>
      <w:r w:rsidR="00C26079">
        <w:rPr>
          <w:rFonts w:hint="eastAsia"/>
        </w:rPr>
        <w:t>)</w:t>
      </w:r>
      <w:r w:rsidRPr="007D310B">
        <w:rPr>
          <w:rFonts w:hint="eastAsia"/>
        </w:rPr>
        <w:t>，</w:t>
      </w:r>
      <w:r w:rsidR="00C26079">
        <w:rPr>
          <w:rFonts w:hint="eastAsia"/>
        </w:rPr>
        <w:t>其</w:t>
      </w:r>
      <w:r w:rsidRPr="007D310B">
        <w:rPr>
          <w:rFonts w:hint="eastAsia"/>
        </w:rPr>
        <w:t>利用滿載應力設計</w:t>
      </w:r>
      <w:r w:rsidRPr="007D310B">
        <w:rPr>
          <w:rFonts w:hint="eastAsia"/>
        </w:rPr>
        <w:t>(Fully-stress</w:t>
      </w:r>
      <w:r w:rsidRPr="007D310B">
        <w:t xml:space="preserve"> Design</w:t>
      </w:r>
      <w:r w:rsidRPr="007D310B">
        <w:rPr>
          <w:rFonts w:hint="eastAsia"/>
        </w:rPr>
        <w:t>)</w:t>
      </w:r>
      <w:r w:rsidRPr="007D310B">
        <w:rPr>
          <w:rFonts w:hint="eastAsia"/>
        </w:rPr>
        <w:t>的概念，</w:t>
      </w:r>
      <w:r w:rsidR="00C26079">
        <w:rPr>
          <w:rFonts w:hint="eastAsia"/>
        </w:rPr>
        <w:t>提</w:t>
      </w:r>
      <w:r w:rsidRPr="007D310B">
        <w:rPr>
          <w:rFonts w:hint="eastAsia"/>
        </w:rPr>
        <w:t>出一</w:t>
      </w:r>
      <w:bookmarkStart w:id="186" w:name="OLE_LINK75"/>
      <w:bookmarkStart w:id="187" w:name="OLE_LINK76"/>
      <w:bookmarkStart w:id="188" w:name="OLE_LINK77"/>
      <w:r w:rsidRPr="007D310B">
        <w:rPr>
          <w:rFonts w:hint="eastAsia"/>
        </w:rPr>
        <w:t>遞迴關係式</w:t>
      </w:r>
      <w:bookmarkEnd w:id="186"/>
      <w:bookmarkEnd w:id="187"/>
      <w:bookmarkEnd w:id="188"/>
      <w:r w:rsidR="00ED5153">
        <w:rPr>
          <w:rFonts w:hint="eastAsia"/>
        </w:rPr>
        <w:t>，表示如</w:t>
      </w:r>
      <w:r w:rsidR="00ED5153">
        <w:rPr>
          <w:rFonts w:hint="eastAsia"/>
        </w:rPr>
        <w:t>(2.</w:t>
      </w:r>
      <w:r w:rsidR="0021676A">
        <w:rPr>
          <w:rFonts w:hint="eastAsia"/>
        </w:rPr>
        <w:t>38</w:t>
      </w:r>
      <w:r w:rsidR="00ED5153">
        <w:rPr>
          <w:rFonts w:hint="eastAsia"/>
        </w:rPr>
        <w:t>)</w:t>
      </w:r>
      <w:r w:rsidR="00ED5153">
        <w:rPr>
          <w:rFonts w:hint="eastAsia"/>
        </w:rPr>
        <w:t>式，並</w:t>
      </w:r>
      <w:r w:rsidR="00ED5153" w:rsidRPr="007D310B">
        <w:rPr>
          <w:rFonts w:hint="eastAsia"/>
        </w:rPr>
        <w:t>應用於黏性阻尼器最佳化配置</w:t>
      </w:r>
      <w:r w:rsidR="00ED5153">
        <w:rPr>
          <w:rFonts w:hint="eastAsia"/>
        </w:rPr>
        <w:t>之迭代過程</w:t>
      </w:r>
      <w:r w:rsidR="00ED5153" w:rsidRPr="00BC7988">
        <w:rPr>
          <w:rFonts w:hint="eastAsia"/>
        </w:rPr>
        <w:t>，</w:t>
      </w:r>
      <w:r w:rsidR="00ED5153">
        <w:rPr>
          <w:rFonts w:hint="eastAsia"/>
        </w:rPr>
        <w:t>其目標</w:t>
      </w:r>
      <w:r w:rsidR="00ED5153" w:rsidRPr="00BC7988">
        <w:rPr>
          <w:rFonts w:hint="eastAsia"/>
        </w:rPr>
        <w:t>為抑制</w:t>
      </w:r>
      <w:r w:rsidR="00ED5153" w:rsidRPr="00C26079">
        <w:rPr>
          <w:rFonts w:hint="eastAsia"/>
        </w:rPr>
        <w:t>各樓</w:t>
      </w:r>
      <w:r w:rsidR="00ED5153">
        <w:rPr>
          <w:rFonts w:hint="eastAsia"/>
        </w:rPr>
        <w:t>層於</w:t>
      </w:r>
      <w:r w:rsidR="00ED5153" w:rsidRPr="00C26079">
        <w:rPr>
          <w:rFonts w:hint="eastAsia"/>
        </w:rPr>
        <w:t>地震下</w:t>
      </w:r>
      <w:r w:rsidR="00ED5153">
        <w:rPr>
          <w:rFonts w:hint="eastAsia"/>
        </w:rPr>
        <w:t>之</w:t>
      </w:r>
      <w:r w:rsidR="00ED5153" w:rsidRPr="00C26079">
        <w:rPr>
          <w:rFonts w:hint="eastAsia"/>
        </w:rPr>
        <w:t>層間位移反應</w:t>
      </w:r>
      <w:r w:rsidR="00ED5153">
        <w:rPr>
          <w:rFonts w:asciiTheme="minorEastAsia" w:hAnsiTheme="minorEastAsia" w:hint="eastAsia"/>
        </w:rPr>
        <w:t>。</w:t>
      </w:r>
    </w:p>
    <w:p w14:paraId="7602E42D" w14:textId="77777777" w:rsidR="00867831" w:rsidRDefault="00867831" w:rsidP="007D310B"/>
    <w:p w14:paraId="693E4837" w14:textId="53D5A9AD" w:rsidR="00ED5153" w:rsidRDefault="00ED5153" w:rsidP="00ED5153">
      <w:pPr>
        <w:pStyle w:val="afa"/>
      </w:pPr>
      <w:bookmarkStart w:id="189" w:name="OLE_LINK38"/>
      <w:bookmarkStart w:id="190" w:name="OLE_LINK39"/>
      <w:r>
        <w:tab/>
      </w:r>
      <w:r w:rsidR="000B7E88" w:rsidRPr="004238AE">
        <w:rPr>
          <w:position w:val="-50"/>
        </w:rPr>
        <w:object w:dxaOrig="3220" w:dyaOrig="1120" w14:anchorId="2C9CD716">
          <v:shape id="_x0000_i1180" type="#_x0000_t75" style="width:168pt;height:57.75pt" o:ole="">
            <v:imagedata r:id="rId288" o:title=""/>
          </v:shape>
          <o:OLEObject Type="Embed" ProgID="Equation.DSMT4" ShapeID="_x0000_i1180" DrawAspect="Content" ObjectID="_1593795900" r:id="rId289"/>
        </w:object>
      </w:r>
      <w:r>
        <w:t xml:space="preserve"> </w:t>
      </w:r>
      <w:r>
        <w:tab/>
      </w:r>
      <w:r>
        <w:rPr>
          <w:rFonts w:hint="eastAsia"/>
        </w:rPr>
        <w:t>(2.</w:t>
      </w:r>
      <w:r w:rsidR="0021676A">
        <w:rPr>
          <w:rFonts w:hint="eastAsia"/>
        </w:rPr>
        <w:t>38</w:t>
      </w:r>
      <w:r>
        <w:rPr>
          <w:rFonts w:hint="eastAsia"/>
        </w:rPr>
        <w:t>)</w:t>
      </w:r>
    </w:p>
    <w:bookmarkEnd w:id="189"/>
    <w:bookmarkEnd w:id="190"/>
    <w:p w14:paraId="6C55DF80" w14:textId="60F49950" w:rsidR="00867831" w:rsidRDefault="00ED5153" w:rsidP="00431686">
      <w:pPr>
        <w:pStyle w:val="a9"/>
        <w:ind w:firstLineChars="0" w:firstLine="0"/>
        <w:rPr>
          <w:rFonts w:ascii="新細明體" w:hAnsi="新細明體"/>
        </w:rPr>
      </w:pPr>
      <w:r>
        <w:rPr>
          <w:rFonts w:hint="eastAsia"/>
        </w:rPr>
        <w:t>其中，</w:t>
      </w:r>
      <w:r w:rsidR="00D858AA" w:rsidRPr="00A76F6A">
        <w:rPr>
          <w:position w:val="-6"/>
        </w:rPr>
        <w:object w:dxaOrig="139" w:dyaOrig="260" w14:anchorId="65E797AD">
          <v:shape id="_x0000_i1181" type="#_x0000_t75" style="width:9.75pt;height:13.5pt" o:ole="">
            <v:imagedata r:id="rId236" o:title=""/>
          </v:shape>
          <o:OLEObject Type="Embed" ProgID="Equation.DSMT4" ShapeID="_x0000_i1181" DrawAspect="Content" ObjectID="_1593795901" r:id="rId290"/>
        </w:object>
      </w:r>
      <w:r w:rsidR="00D858AA">
        <w:rPr>
          <w:rFonts w:hint="eastAsia"/>
        </w:rPr>
        <w:t>為樓層編號</w:t>
      </w:r>
      <w:r w:rsidR="00431686">
        <w:rPr>
          <w:rFonts w:hint="eastAsia"/>
        </w:rPr>
        <w:t>，</w:t>
      </w:r>
      <w:r w:rsidR="00431686" w:rsidRPr="00A76F6A">
        <w:rPr>
          <w:position w:val="-6"/>
        </w:rPr>
        <w:object w:dxaOrig="200" w:dyaOrig="220" w14:anchorId="3F14ACC7">
          <v:shape id="_x0000_i1182" type="#_x0000_t75" style="width:11.25pt;height:11.25pt" o:ole="">
            <v:imagedata r:id="rId254" o:title=""/>
          </v:shape>
          <o:OLEObject Type="Embed" ProgID="Equation.DSMT4" ShapeID="_x0000_i1182" DrawAspect="Content" ObjectID="_1593795902" r:id="rId291"/>
        </w:object>
      </w:r>
      <w:r w:rsidR="00431686">
        <w:rPr>
          <w:rFonts w:hint="eastAsia"/>
        </w:rPr>
        <w:t>為總樓層數</w:t>
      </w:r>
      <w:r w:rsidR="00D858AA">
        <w:rPr>
          <w:rFonts w:hint="eastAsia"/>
        </w:rPr>
        <w:t>，</w:t>
      </w:r>
      <w:r w:rsidRPr="00AC5A7F">
        <w:rPr>
          <w:position w:val="-14"/>
        </w:rPr>
        <w:object w:dxaOrig="700" w:dyaOrig="400" w14:anchorId="17F42602">
          <v:shape id="_x0000_i1183" type="#_x0000_t75" style="width:36.75pt;height:21pt" o:ole="">
            <v:imagedata r:id="rId292" o:title=""/>
          </v:shape>
          <o:OLEObject Type="Embed" ProgID="Equation.DSMT4" ShapeID="_x0000_i1183" DrawAspect="Content" ObjectID="_1593795903" r:id="rId293"/>
        </w:object>
      </w:r>
      <w:r>
        <w:rPr>
          <w:rFonts w:hint="eastAsia"/>
        </w:rPr>
        <w:t>為第</w:t>
      </w:r>
      <w:r w:rsidRPr="00AC5A7F">
        <w:rPr>
          <w:position w:val="-6"/>
        </w:rPr>
        <w:object w:dxaOrig="139" w:dyaOrig="260" w14:anchorId="0C62EB5A">
          <v:shape id="_x0000_i1184" type="#_x0000_t75" style="width:3pt;height:12pt" o:ole="">
            <v:imagedata r:id="rId294" o:title=""/>
          </v:shape>
          <o:OLEObject Type="Embed" ProgID="Equation.DSMT4" ShapeID="_x0000_i1184" DrawAspect="Content" ObjectID="_1593795904" r:id="rId295"/>
        </w:object>
      </w:r>
      <w:r>
        <w:rPr>
          <w:rFonts w:hint="eastAsia"/>
        </w:rPr>
        <w:t>樓層之最大層間位移，</w:t>
      </w:r>
      <w:bookmarkStart w:id="191" w:name="OLE_LINK73"/>
      <w:bookmarkStart w:id="192" w:name="OLE_LINK74"/>
      <w:r w:rsidRPr="00AC5A7F">
        <w:rPr>
          <w:position w:val="-6"/>
        </w:rPr>
        <w:object w:dxaOrig="200" w:dyaOrig="279" w14:anchorId="49EBA041">
          <v:shape id="_x0000_i1185" type="#_x0000_t75" style="width:7.5pt;height:14.25pt" o:ole="">
            <v:imagedata r:id="rId296" o:title=""/>
          </v:shape>
          <o:OLEObject Type="Embed" ProgID="Equation.DSMT4" ShapeID="_x0000_i1185" DrawAspect="Content" ObjectID="_1593795905" r:id="rId297"/>
        </w:object>
      </w:r>
      <w:bookmarkEnd w:id="191"/>
      <w:bookmarkEnd w:id="192"/>
      <w:r>
        <w:rPr>
          <w:rFonts w:hint="eastAsia"/>
        </w:rPr>
        <w:t>為迭代步數，</w:t>
      </w:r>
      <w:r w:rsidRPr="00AC5A7F">
        <w:rPr>
          <w:position w:val="-10"/>
        </w:rPr>
        <w:object w:dxaOrig="200" w:dyaOrig="260" w14:anchorId="6F6FBF2B">
          <v:shape id="_x0000_i1186" type="#_x0000_t75" style="width:7.5pt;height:14.25pt" o:ole="">
            <v:imagedata r:id="rId298" o:title=""/>
          </v:shape>
          <o:OLEObject Type="Embed" ProgID="Equation.DSMT4" ShapeID="_x0000_i1186" DrawAspect="Content" ObjectID="_1593795906" r:id="rId299"/>
        </w:object>
      </w:r>
      <w:r>
        <w:rPr>
          <w:rFonts w:hint="eastAsia"/>
        </w:rPr>
        <w:t>為收斂係數，</w:t>
      </w:r>
      <w:r>
        <w:rPr>
          <w:rFonts w:hint="eastAsia"/>
        </w:rPr>
        <w:t>Levy and Lavan</w:t>
      </w:r>
      <w:r>
        <w:t xml:space="preserve"> </w:t>
      </w:r>
      <w:r>
        <w:rPr>
          <w:rFonts w:hint="eastAsia"/>
        </w:rPr>
        <w:t>(</w:t>
      </w:r>
      <w:r>
        <w:t>2006</w:t>
      </w:r>
      <w:r>
        <w:rPr>
          <w:rFonts w:hint="eastAsia"/>
        </w:rPr>
        <w:t>)</w:t>
      </w:r>
      <w:r>
        <w:rPr>
          <w:rFonts w:hint="eastAsia"/>
        </w:rPr>
        <w:t>建議在線性動力結構系統下</w:t>
      </w:r>
      <w:r w:rsidRPr="00AC5A7F">
        <w:rPr>
          <w:position w:val="-10"/>
        </w:rPr>
        <w:object w:dxaOrig="200" w:dyaOrig="260" w14:anchorId="2D05C17E">
          <v:shape id="_x0000_i1187" type="#_x0000_t75" style="width:7.5pt;height:14.25pt" o:ole="">
            <v:imagedata r:id="rId298" o:title=""/>
          </v:shape>
          <o:OLEObject Type="Embed" ProgID="Equation.DSMT4" ShapeID="_x0000_i1187" DrawAspect="Content" ObjectID="_1593795907" r:id="rId300"/>
        </w:object>
      </w:r>
      <w:r>
        <w:rPr>
          <w:rFonts w:hint="eastAsia"/>
        </w:rPr>
        <w:t>之建議值為</w:t>
      </w:r>
      <w:r>
        <w:rPr>
          <w:rFonts w:hint="eastAsia"/>
        </w:rPr>
        <w:t>2</w:t>
      </w:r>
      <w:r w:rsidRPr="00BC7988">
        <w:rPr>
          <w:rFonts w:ascii="新細明體" w:hAnsi="新細明體" w:hint="eastAsia"/>
        </w:rPr>
        <w:t>。</w:t>
      </w:r>
    </w:p>
    <w:p w14:paraId="22AA7725" w14:textId="77777777" w:rsidR="00431686" w:rsidRPr="00431686" w:rsidRDefault="00431686" w:rsidP="00431686">
      <w:pPr>
        <w:pStyle w:val="a9"/>
        <w:ind w:firstLineChars="0" w:firstLine="0"/>
      </w:pPr>
    </w:p>
    <w:p w14:paraId="6C9DFB4C" w14:textId="67957928" w:rsidR="00060990" w:rsidRDefault="00060990" w:rsidP="00581440">
      <w:pPr>
        <w:ind w:firstLine="480"/>
        <w:rPr>
          <w:rFonts w:asciiTheme="minorEastAsia" w:hAnsiTheme="minorEastAsia"/>
        </w:rPr>
      </w:pPr>
      <w:r>
        <w:rPr>
          <w:rFonts w:asciiTheme="minorEastAsia" w:hAnsiTheme="minorEastAsia" w:hint="eastAsia"/>
        </w:rPr>
        <w:t>拉文法之流程：</w:t>
      </w:r>
      <w:r>
        <w:rPr>
          <w:rFonts w:hint="eastAsia"/>
        </w:rPr>
        <w:t>將阻尼器均勻分配之結構作為初始狀態，進行動力分析後，將各樓層之層間位移反應與阻尼器阻尼係數代入遞迴式</w:t>
      </w:r>
      <w:r>
        <w:rPr>
          <w:rFonts w:asciiTheme="minorEastAsia" w:hAnsiTheme="minorEastAsia" w:hint="eastAsia"/>
        </w:rPr>
        <w:t>，得到下一步之阻尼配置，並</w:t>
      </w:r>
      <w:r>
        <w:rPr>
          <w:rFonts w:hint="eastAsia"/>
        </w:rPr>
        <w:t>再進行一次動力分析，並不斷遞迴直至滿足收斂條件</w:t>
      </w:r>
      <w:r>
        <w:rPr>
          <w:rFonts w:asciiTheme="minorEastAsia" w:hAnsiTheme="minorEastAsia" w:hint="eastAsia"/>
        </w:rPr>
        <w:t>。</w:t>
      </w:r>
    </w:p>
    <w:p w14:paraId="11430902" w14:textId="77777777" w:rsidR="00867831" w:rsidRDefault="00867831" w:rsidP="00581440">
      <w:pPr>
        <w:ind w:firstLine="480"/>
      </w:pPr>
    </w:p>
    <w:p w14:paraId="03BE88C6" w14:textId="356C27E3" w:rsidR="00581440" w:rsidRDefault="00581440" w:rsidP="00581440">
      <w:pPr>
        <w:ind w:firstLine="480"/>
      </w:pPr>
      <w:r>
        <w:rPr>
          <w:rFonts w:hint="eastAsia"/>
        </w:rPr>
        <w:t>由於原先之拉文法</w:t>
      </w:r>
      <w:bookmarkStart w:id="193" w:name="OLE_LINK84"/>
      <w:bookmarkStart w:id="194" w:name="OLE_LINK85"/>
      <w:r>
        <w:rPr>
          <w:rFonts w:hint="eastAsia"/>
        </w:rPr>
        <w:t>僅針對一筆地震設計，為了考慮多筆地震下之效應，故本文將</w:t>
      </w:r>
      <w:r>
        <w:rPr>
          <w:rFonts w:hint="eastAsia"/>
        </w:rPr>
        <w:t>2.2.6</w:t>
      </w:r>
      <w:r>
        <w:rPr>
          <w:rFonts w:hint="eastAsia"/>
        </w:rPr>
        <w:t>節中</w:t>
      </w:r>
      <w:r>
        <w:rPr>
          <w:rFonts w:hint="eastAsia"/>
        </w:rPr>
        <w:t>(2.18)</w:t>
      </w:r>
      <w:r>
        <w:rPr>
          <w:rFonts w:hint="eastAsia"/>
        </w:rPr>
        <w:t>式之概念代入</w:t>
      </w:r>
      <w:bookmarkEnd w:id="193"/>
      <w:bookmarkEnd w:id="194"/>
      <w:r>
        <w:rPr>
          <w:rFonts w:hint="eastAsia"/>
        </w:rPr>
        <w:t>(2.</w:t>
      </w:r>
      <w:r w:rsidR="0021676A">
        <w:rPr>
          <w:rFonts w:hint="eastAsia"/>
        </w:rPr>
        <w:t>38</w:t>
      </w:r>
      <w:r>
        <w:rPr>
          <w:rFonts w:hint="eastAsia"/>
        </w:rPr>
        <w:t>)</w:t>
      </w:r>
      <w:r>
        <w:rPr>
          <w:rFonts w:hint="eastAsia"/>
        </w:rPr>
        <w:t>式中，並重新表示為下式，其中之</w:t>
      </w:r>
      <w:r w:rsidRPr="00AC5A7F">
        <w:rPr>
          <w:position w:val="-14"/>
        </w:rPr>
        <w:object w:dxaOrig="700" w:dyaOrig="400" w14:anchorId="50DCD5C4">
          <v:shape id="_x0000_i1188" type="#_x0000_t75" style="width:36.75pt;height:21pt" o:ole="">
            <v:imagedata r:id="rId301" o:title=""/>
          </v:shape>
          <o:OLEObject Type="Embed" ProgID="Equation.DSMT4" ShapeID="_x0000_i1188" DrawAspect="Content" ObjectID="_1593795908" r:id="rId302"/>
        </w:object>
      </w:r>
      <w:r>
        <w:rPr>
          <w:rFonts w:hint="eastAsia"/>
        </w:rPr>
        <w:t>定義同</w:t>
      </w:r>
      <w:r>
        <w:rPr>
          <w:rFonts w:hint="eastAsia"/>
        </w:rPr>
        <w:t>(2.18)</w:t>
      </w:r>
      <w:r>
        <w:rPr>
          <w:rFonts w:hint="eastAsia"/>
        </w:rPr>
        <w:t>式</w:t>
      </w:r>
    </w:p>
    <w:p w14:paraId="3F91D8A4" w14:textId="0AE20143" w:rsidR="00581440" w:rsidRPr="00CC56BC" w:rsidRDefault="00581440" w:rsidP="00581440">
      <w:pPr>
        <w:pStyle w:val="afa"/>
      </w:pPr>
      <w:r>
        <w:tab/>
      </w:r>
      <w:r w:rsidR="000B7E88" w:rsidRPr="00C26079">
        <w:rPr>
          <w:position w:val="-46"/>
        </w:rPr>
        <w:object w:dxaOrig="3200" w:dyaOrig="1040" w14:anchorId="4301959F">
          <v:shape id="_x0000_i1189" type="#_x0000_t75" style="width:164.25pt;height:54.75pt" o:ole="">
            <v:imagedata r:id="rId303" o:title=""/>
          </v:shape>
          <o:OLEObject Type="Embed" ProgID="Equation.DSMT4" ShapeID="_x0000_i1189" DrawAspect="Content" ObjectID="_1593795909" r:id="rId304"/>
        </w:object>
      </w:r>
      <w:r>
        <w:t xml:space="preserve"> </w:t>
      </w:r>
      <w:r>
        <w:tab/>
      </w:r>
      <w:r>
        <w:rPr>
          <w:rFonts w:hint="eastAsia"/>
        </w:rPr>
        <w:t>(2.</w:t>
      </w:r>
      <w:r w:rsidR="00F05A72">
        <w:rPr>
          <w:rFonts w:hint="eastAsia"/>
        </w:rPr>
        <w:t>39</w:t>
      </w:r>
      <w:r>
        <w:rPr>
          <w:rFonts w:hint="eastAsia"/>
        </w:rPr>
        <w:t>)</w:t>
      </w:r>
    </w:p>
    <w:p w14:paraId="5930D4B5" w14:textId="77777777" w:rsidR="00060990" w:rsidRPr="00060990" w:rsidRDefault="00D0778D" w:rsidP="00FA5AC2">
      <w:r>
        <w:rPr>
          <w:rFonts w:hint="eastAsia"/>
        </w:rPr>
        <w:t>拉文法</w:t>
      </w:r>
      <w:r w:rsidR="00060990">
        <w:rPr>
          <w:rFonts w:hint="eastAsia"/>
        </w:rPr>
        <w:t>之收斂條件與元素</w:t>
      </w:r>
      <w:r w:rsidR="00751185">
        <w:rPr>
          <w:rFonts w:hint="eastAsia"/>
        </w:rPr>
        <w:t>交</w:t>
      </w:r>
      <w:r w:rsidR="00060990">
        <w:rPr>
          <w:rFonts w:hint="eastAsia"/>
        </w:rPr>
        <w:t>換法相同，而其最佳化問題可表示為下式</w:t>
      </w:r>
    </w:p>
    <w:p w14:paraId="415D0862" w14:textId="362B3B70" w:rsidR="00060990" w:rsidRDefault="00D0778D" w:rsidP="00060990">
      <w:pPr>
        <w:pStyle w:val="afa"/>
      </w:pPr>
      <w:r>
        <w:tab/>
      </w:r>
      <w:r w:rsidR="000B7E88" w:rsidRPr="00130643">
        <w:rPr>
          <w:position w:val="-52"/>
        </w:rPr>
        <w:object w:dxaOrig="2100" w:dyaOrig="1200" w14:anchorId="2ED5D14D">
          <v:shape id="_x0000_i1190" type="#_x0000_t75" style="width:117.75pt;height:60.75pt" o:ole="">
            <v:imagedata r:id="rId305" o:title=""/>
          </v:shape>
          <o:OLEObject Type="Embed" ProgID="Equation.DSMT4" ShapeID="_x0000_i1190" DrawAspect="Content" ObjectID="_1593795910" r:id="rId306"/>
        </w:object>
      </w:r>
      <w:r>
        <w:t xml:space="preserve"> </w:t>
      </w:r>
      <w:r>
        <w:tab/>
      </w:r>
      <w:r w:rsidR="00E42F2B">
        <w:rPr>
          <w:rFonts w:hint="eastAsia"/>
        </w:rPr>
        <w:t>(2.4</w:t>
      </w:r>
      <w:r w:rsidR="00F05A72">
        <w:rPr>
          <w:rFonts w:hint="eastAsia"/>
        </w:rPr>
        <w:t>0</w:t>
      </w:r>
      <w:r w:rsidR="00E42F2B">
        <w:rPr>
          <w:rFonts w:hint="eastAsia"/>
        </w:rPr>
        <w:t>)</w:t>
      </w:r>
    </w:p>
    <w:p w14:paraId="29176F45" w14:textId="53BD4786" w:rsidR="00816687" w:rsidRDefault="00060990" w:rsidP="00657D53">
      <w:r>
        <w:rPr>
          <w:rFonts w:hint="eastAsia"/>
        </w:rPr>
        <w:t>其中，</w:t>
      </w:r>
      <w:r w:rsidRPr="00A76F6A">
        <w:rPr>
          <w:position w:val="-6"/>
        </w:rPr>
        <w:object w:dxaOrig="139" w:dyaOrig="260" w14:anchorId="5BCB36F6">
          <v:shape id="_x0000_i1191" type="#_x0000_t75" style="width:9.75pt;height:13.5pt" o:ole="">
            <v:imagedata r:id="rId236" o:title=""/>
          </v:shape>
          <o:OLEObject Type="Embed" ProgID="Equation.DSMT4" ShapeID="_x0000_i1191" DrawAspect="Content" ObjectID="_1593795911" r:id="rId307"/>
        </w:object>
      </w:r>
      <w:r>
        <w:rPr>
          <w:rFonts w:hint="eastAsia"/>
        </w:rPr>
        <w:t>為樓層編號，</w:t>
      </w:r>
      <w:r w:rsidR="005C03D6" w:rsidRPr="001C6151">
        <w:rPr>
          <w:position w:val="-12"/>
        </w:rPr>
        <w:object w:dxaOrig="440" w:dyaOrig="360" w14:anchorId="1E0859DB">
          <v:shape id="_x0000_i1192" type="#_x0000_t75" style="width:26.25pt;height:18.75pt" o:ole="">
            <v:imagedata r:id="rId273" o:title=""/>
          </v:shape>
          <o:OLEObject Type="Embed" ProgID="Equation.DSMT4" ShapeID="_x0000_i1192" DrawAspect="Content" ObjectID="_1593795912" r:id="rId308"/>
        </w:object>
      </w:r>
      <w:r>
        <w:rPr>
          <w:rFonts w:hint="eastAsia"/>
        </w:rPr>
        <w:t>同</w:t>
      </w:r>
      <w:r>
        <w:rPr>
          <w:rFonts w:hint="eastAsia"/>
        </w:rPr>
        <w:t>(2.19)</w:t>
      </w:r>
      <w:r>
        <w:rPr>
          <w:rFonts w:hint="eastAsia"/>
        </w:rPr>
        <w:t>式，</w:t>
      </w:r>
      <w:r w:rsidRPr="001C6151">
        <w:rPr>
          <w:position w:val="-12"/>
        </w:rPr>
        <w:object w:dxaOrig="220" w:dyaOrig="360" w14:anchorId="416BDBE8">
          <v:shape id="_x0000_i1193" type="#_x0000_t75" style="width:15.75pt;height:18.75pt" o:ole="">
            <v:imagedata r:id="rId275" o:title=""/>
          </v:shape>
          <o:OLEObject Type="Embed" ProgID="Equation.DSMT4" ShapeID="_x0000_i1193" DrawAspect="Content" ObjectID="_1593795913" r:id="rId309"/>
        </w:object>
      </w:r>
      <w:r>
        <w:rPr>
          <w:rFonts w:hint="eastAsia"/>
        </w:rPr>
        <w:t>為第</w:t>
      </w:r>
      <w:r w:rsidRPr="00A76F6A">
        <w:rPr>
          <w:position w:val="-6"/>
        </w:rPr>
        <w:object w:dxaOrig="139" w:dyaOrig="260" w14:anchorId="61E039B5">
          <v:shape id="_x0000_i1194" type="#_x0000_t75" style="width:9.75pt;height:13.5pt" o:ole="">
            <v:imagedata r:id="rId236" o:title=""/>
          </v:shape>
          <o:OLEObject Type="Embed" ProgID="Equation.DSMT4" ShapeID="_x0000_i1194" DrawAspect="Content" ObjectID="_1593795914" r:id="rId310"/>
        </w:object>
      </w:r>
      <w:r>
        <w:rPr>
          <w:rFonts w:hint="eastAsia"/>
        </w:rPr>
        <w:t>樓層阻尼器阻尼係數，</w:t>
      </w:r>
      <w:r w:rsidRPr="00A76F6A">
        <w:rPr>
          <w:position w:val="-6"/>
        </w:rPr>
        <w:object w:dxaOrig="240" w:dyaOrig="279" w14:anchorId="7212BA34">
          <v:shape id="_x0000_i1195" type="#_x0000_t75" style="width:11.25pt;height:14.25pt" o:ole="">
            <v:imagedata r:id="rId252" o:title=""/>
          </v:shape>
          <o:OLEObject Type="Embed" ProgID="Equation.DSMT4" ShapeID="_x0000_i1195" DrawAspect="Content" ObjectID="_1593795915" r:id="rId311"/>
        </w:object>
      </w:r>
      <w:r>
        <w:rPr>
          <w:rFonts w:hint="eastAsia"/>
        </w:rPr>
        <w:t>為總阻尼係數</w:t>
      </w:r>
      <w:r>
        <w:rPr>
          <w:rFonts w:hint="eastAsia"/>
        </w:rPr>
        <w:t>(</w:t>
      </w:r>
      <w:r>
        <w:rPr>
          <w:rFonts w:hint="eastAsia"/>
        </w:rPr>
        <w:t>定值</w:t>
      </w:r>
      <w:r>
        <w:rPr>
          <w:rFonts w:hint="eastAsia"/>
        </w:rPr>
        <w:t>)</w:t>
      </w:r>
      <w:r>
        <w:rPr>
          <w:rFonts w:hint="eastAsia"/>
        </w:rPr>
        <w:t>，</w:t>
      </w:r>
      <w:r w:rsidRPr="00A76F6A">
        <w:rPr>
          <w:position w:val="-6"/>
        </w:rPr>
        <w:object w:dxaOrig="200" w:dyaOrig="220" w14:anchorId="537E5AD8">
          <v:shape id="_x0000_i1196" type="#_x0000_t75" style="width:11.25pt;height:11.25pt" o:ole="">
            <v:imagedata r:id="rId254" o:title=""/>
          </v:shape>
          <o:OLEObject Type="Embed" ProgID="Equation.DSMT4" ShapeID="_x0000_i1196" DrawAspect="Content" ObjectID="_1593795916" r:id="rId312"/>
        </w:object>
      </w:r>
      <w:r>
        <w:rPr>
          <w:rFonts w:hint="eastAsia"/>
        </w:rPr>
        <w:t>為總樓層數。</w:t>
      </w:r>
    </w:p>
    <w:p w14:paraId="1F6DC98E" w14:textId="77777777" w:rsidR="00867831" w:rsidRPr="00060990" w:rsidRDefault="00867831" w:rsidP="00657D53"/>
    <w:p w14:paraId="0314717A" w14:textId="77777777" w:rsidR="00D30FBC" w:rsidRPr="00753211" w:rsidRDefault="00147969" w:rsidP="0069492C">
      <w:pPr>
        <w:pStyle w:val="2"/>
        <w:rPr>
          <w:color w:val="000000" w:themeColor="text1"/>
        </w:rPr>
      </w:pPr>
      <w:bookmarkStart w:id="195" w:name="_Toc485945678"/>
      <w:bookmarkStart w:id="196" w:name="_Toc486114773"/>
      <w:bookmarkStart w:id="197" w:name="_Toc510044441"/>
      <w:bookmarkStart w:id="198" w:name="_Toc510044627"/>
      <w:bookmarkStart w:id="199" w:name="_Toc510044762"/>
      <w:bookmarkStart w:id="200" w:name="_Toc519258320"/>
      <w:r w:rsidRPr="00753211">
        <w:rPr>
          <w:rFonts w:hint="eastAsia"/>
          <w:color w:val="000000" w:themeColor="text1"/>
        </w:rPr>
        <w:t>阻尼器</w:t>
      </w:r>
      <w:r w:rsidR="00D30FBC" w:rsidRPr="00753211">
        <w:rPr>
          <w:rFonts w:hint="eastAsia"/>
          <w:color w:val="000000" w:themeColor="text1"/>
        </w:rPr>
        <w:t>阻尼係數配置結果</w:t>
      </w:r>
      <w:bookmarkEnd w:id="195"/>
      <w:bookmarkEnd w:id="196"/>
      <w:bookmarkEnd w:id="197"/>
      <w:bookmarkEnd w:id="198"/>
      <w:bookmarkEnd w:id="199"/>
      <w:bookmarkEnd w:id="200"/>
    </w:p>
    <w:p w14:paraId="30F49DD5" w14:textId="7FA38B99" w:rsidR="00867831" w:rsidRDefault="00F75AF9" w:rsidP="00314146">
      <w:pPr>
        <w:ind w:firstLine="425"/>
      </w:pPr>
      <w:r>
        <w:rPr>
          <w:rFonts w:hint="eastAsia"/>
        </w:rPr>
        <w:t>於</w:t>
      </w:r>
      <w:r w:rsidR="00D834FE">
        <w:t>2</w:t>
      </w:r>
      <w:r w:rsidR="00D834FE">
        <w:rPr>
          <w:rFonts w:hint="eastAsia"/>
        </w:rPr>
        <w:t>.3</w:t>
      </w:r>
      <w:r w:rsidR="00D834FE">
        <w:rPr>
          <w:rFonts w:hint="eastAsia"/>
        </w:rPr>
        <w:t>節與</w:t>
      </w:r>
      <w:r w:rsidR="00D834FE">
        <w:rPr>
          <w:rFonts w:hint="eastAsia"/>
        </w:rPr>
        <w:t>2.4</w:t>
      </w:r>
      <w:r w:rsidR="00D834FE">
        <w:rPr>
          <w:rFonts w:hint="eastAsia"/>
        </w:rPr>
        <w:t>節</w:t>
      </w:r>
      <w:r w:rsidR="00EB2A5D">
        <w:rPr>
          <w:rFonts w:hint="eastAsia"/>
        </w:rPr>
        <w:t>介紹了</w:t>
      </w:r>
      <w:r>
        <w:rPr>
          <w:rFonts w:hint="eastAsia"/>
        </w:rPr>
        <w:t>直接</w:t>
      </w:r>
      <w:r w:rsidR="00D834FE">
        <w:rPr>
          <w:rFonts w:hint="eastAsia"/>
        </w:rPr>
        <w:t>分配法</w:t>
      </w:r>
      <w:r>
        <w:rPr>
          <w:rFonts w:hint="eastAsia"/>
        </w:rPr>
        <w:t>與動力分析</w:t>
      </w:r>
      <w:r w:rsidR="00D834FE">
        <w:rPr>
          <w:rFonts w:hint="eastAsia"/>
        </w:rPr>
        <w:t>分配法，其中簡易分配法不須經</w:t>
      </w:r>
      <w:r w:rsidR="00EB2A5D">
        <w:rPr>
          <w:rFonts w:hint="eastAsia"/>
        </w:rPr>
        <w:t>過</w:t>
      </w:r>
      <w:r>
        <w:rPr>
          <w:rFonts w:hint="eastAsia"/>
        </w:rPr>
        <w:t>動力分析</w:t>
      </w:r>
      <w:r w:rsidR="00D834FE">
        <w:rPr>
          <w:rFonts w:hint="eastAsia"/>
        </w:rPr>
        <w:t>過程即可得到阻尼係數配置結果</w:t>
      </w:r>
      <w:r>
        <w:rPr>
          <w:rFonts w:hint="eastAsia"/>
        </w:rPr>
        <w:t>，</w:t>
      </w:r>
      <w:r w:rsidR="00D834FE">
        <w:rPr>
          <w:rFonts w:hint="eastAsia"/>
        </w:rPr>
        <w:t>而</w:t>
      </w:r>
      <w:r>
        <w:rPr>
          <w:rFonts w:hint="eastAsia"/>
        </w:rPr>
        <w:t>動力分析分配法則須</w:t>
      </w:r>
      <w:r w:rsidR="00D834FE">
        <w:rPr>
          <w:rFonts w:hint="eastAsia"/>
        </w:rPr>
        <w:t>透過設計地震歷時之</w:t>
      </w:r>
      <w:r>
        <w:rPr>
          <w:rFonts w:hint="eastAsia"/>
        </w:rPr>
        <w:t>動力分析過程</w:t>
      </w:r>
      <w:r w:rsidR="0021676A">
        <w:rPr>
          <w:rFonts w:hint="eastAsia"/>
        </w:rPr>
        <w:t>，較為耗時</w:t>
      </w:r>
      <w:r w:rsidR="009C636F">
        <w:rPr>
          <w:rFonts w:hint="eastAsia"/>
        </w:rPr>
        <w:t>。</w:t>
      </w:r>
      <w:bookmarkStart w:id="201" w:name="OLE_LINK122"/>
      <w:bookmarkStart w:id="202" w:name="OLE_LINK123"/>
      <w:r w:rsidR="009C636F" w:rsidRPr="009D4218">
        <w:rPr>
          <w:rFonts w:hint="eastAsia"/>
        </w:rPr>
        <w:t>將</w:t>
      </w:r>
      <w:r w:rsidR="009C636F">
        <w:rPr>
          <w:rFonts w:hint="eastAsia"/>
        </w:rPr>
        <w:t>本節介紹之</w:t>
      </w:r>
      <w:r w:rsidR="009C636F" w:rsidRPr="009D4218">
        <w:rPr>
          <w:rFonts w:hint="eastAsia"/>
        </w:rPr>
        <w:t>各分配法之分配結果以長條圖表示</w:t>
      </w:r>
      <w:r w:rsidR="009C636F">
        <w:rPr>
          <w:rFonts w:hint="eastAsia"/>
        </w:rPr>
        <w:t>，為了避免繁瑣，僅列出</w:t>
      </w:r>
      <w:r w:rsidR="005121AE">
        <w:rPr>
          <w:rFonts w:hint="eastAsia"/>
        </w:rPr>
        <w:t>阻尼器</w:t>
      </w:r>
      <w:r w:rsidR="009C636F">
        <w:rPr>
          <w:rFonts w:hint="eastAsia"/>
        </w:rPr>
        <w:t>阻尼比為</w:t>
      </w:r>
      <w:r w:rsidR="009C636F">
        <w:rPr>
          <w:rFonts w:hint="eastAsia"/>
        </w:rPr>
        <w:t>10%</w:t>
      </w:r>
      <w:r w:rsidR="009C636F">
        <w:rPr>
          <w:rFonts w:hint="eastAsia"/>
        </w:rPr>
        <w:t>時</w:t>
      </w:r>
      <w:r w:rsidR="0021676A">
        <w:rPr>
          <w:rFonts w:hint="eastAsia"/>
        </w:rPr>
        <w:t>之</w:t>
      </w:r>
      <w:r w:rsidR="009C636F">
        <w:rPr>
          <w:rFonts w:hint="eastAsia"/>
        </w:rPr>
        <w:t>配置</w:t>
      </w:r>
      <w:r w:rsidR="00C64946">
        <w:rPr>
          <w:rFonts w:hint="eastAsia"/>
        </w:rPr>
        <w:t>，</w:t>
      </w:r>
      <w:r w:rsidR="0021676A">
        <w:rPr>
          <w:rFonts w:hint="eastAsia"/>
        </w:rPr>
        <w:t>而</w:t>
      </w:r>
      <w:r w:rsidR="00C64946">
        <w:rPr>
          <w:rFonts w:hint="eastAsia"/>
        </w:rPr>
        <w:t>動力分析分配法只列出案例一之設計結果</w:t>
      </w:r>
      <w:bookmarkEnd w:id="201"/>
      <w:bookmarkEnd w:id="202"/>
      <w:r w:rsidR="00314146" w:rsidRPr="009D4218">
        <w:rPr>
          <w:rFonts w:hint="eastAsia"/>
        </w:rPr>
        <w:t>，詳細各樓層</w:t>
      </w:r>
      <w:r w:rsidR="00314146">
        <w:rPr>
          <w:rFonts w:hint="eastAsia"/>
        </w:rPr>
        <w:t>於不同分配法及不同</w:t>
      </w:r>
      <w:r w:rsidR="00314146" w:rsidRPr="009D4218">
        <w:rPr>
          <w:rFonts w:hint="eastAsia"/>
        </w:rPr>
        <w:t>阻尼器</w:t>
      </w:r>
      <w:r w:rsidR="00314146">
        <w:rPr>
          <w:rFonts w:hint="eastAsia"/>
        </w:rPr>
        <w:t>阻尼比</w:t>
      </w:r>
      <w:r w:rsidR="00314146" w:rsidRPr="009D4218">
        <w:rPr>
          <w:rFonts w:hint="eastAsia"/>
        </w:rPr>
        <w:t>之阻尼係數可參照附錄五。</w:t>
      </w:r>
    </w:p>
    <w:p w14:paraId="70671A4A" w14:textId="3E687382" w:rsidR="00867831" w:rsidRDefault="00314146" w:rsidP="00314146">
      <w:pPr>
        <w:widowControl/>
        <w:adjustRightInd/>
        <w:spacing w:line="240" w:lineRule="auto"/>
        <w:textAlignment w:val="auto"/>
      </w:pPr>
      <w:r>
        <w:br w:type="page"/>
      </w:r>
    </w:p>
    <w:p w14:paraId="0415243D" w14:textId="77777777" w:rsidR="00657D53" w:rsidRDefault="00657D53" w:rsidP="00657D53">
      <w:pPr>
        <w:pStyle w:val="3"/>
      </w:pPr>
      <w:bookmarkStart w:id="203" w:name="_Toc519258321"/>
      <w:r w:rsidRPr="00657D53">
        <w:rPr>
          <w:rFonts w:hint="eastAsia"/>
        </w:rPr>
        <w:lastRenderedPageBreak/>
        <w:t>均勻分配法</w:t>
      </w:r>
      <w:r w:rsidRPr="00657D53">
        <w:rPr>
          <w:rFonts w:hint="eastAsia"/>
        </w:rPr>
        <w:t>(UD)</w:t>
      </w:r>
      <w:bookmarkEnd w:id="203"/>
    </w:p>
    <w:p w14:paraId="3A1BF228" w14:textId="77777777" w:rsidR="00D66892" w:rsidRPr="00514CF6" w:rsidRDefault="00753211" w:rsidP="001C36F8">
      <w:pPr>
        <w:jc w:val="center"/>
      </w:pPr>
      <w:r>
        <w:rPr>
          <w:noProof/>
        </w:rPr>
        <w:drawing>
          <wp:inline distT="0" distB="0" distL="0" distR="0" wp14:anchorId="65305B44" wp14:editId="0B2A25E9">
            <wp:extent cx="2592070" cy="377698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sidR="001C36F8">
        <w:rPr>
          <w:rFonts w:hint="eastAsia"/>
        </w:rPr>
        <w:t xml:space="preserve">　</w:t>
      </w:r>
      <w:r>
        <w:rPr>
          <w:rFonts w:hint="eastAsia"/>
          <w:noProof/>
        </w:rPr>
        <w:drawing>
          <wp:inline distT="0" distB="0" distL="0" distR="0" wp14:anchorId="6AFD05D4" wp14:editId="07D579F9">
            <wp:extent cx="2592070" cy="37769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sidR="001C36F8">
        <w:rPr>
          <w:rFonts w:hint="eastAsia"/>
        </w:rPr>
        <w:t xml:space="preserve"> </w:t>
      </w:r>
      <w:r w:rsidR="001C36F8">
        <w:rPr>
          <w:rFonts w:hint="eastAsia"/>
        </w:rPr>
        <w:t xml:space="preserve">　</w:t>
      </w:r>
      <w:r>
        <w:rPr>
          <w:rFonts w:hint="eastAsia"/>
          <w:noProof/>
        </w:rPr>
        <w:drawing>
          <wp:inline distT="0" distB="0" distL="0" distR="0" wp14:anchorId="23B504EC" wp14:editId="728AA5CD">
            <wp:extent cx="2592070" cy="377698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rFonts w:hint="eastAsia"/>
          <w:noProof/>
        </w:rPr>
        <w:drawing>
          <wp:inline distT="0" distB="0" distL="0" distR="0" wp14:anchorId="4C07A208" wp14:editId="5BDFF0C9">
            <wp:extent cx="2592070" cy="377698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p>
    <w:p w14:paraId="5D25B2A2" w14:textId="77777777" w:rsidR="009C636F" w:rsidRDefault="001C36F8" w:rsidP="00753211">
      <w:pPr>
        <w:pStyle w:val="afd"/>
      </w:pPr>
      <w:bookmarkStart w:id="204" w:name="_Toc487222946"/>
      <w:bookmarkStart w:id="205" w:name="_Toc519258401"/>
      <w:r>
        <w:rPr>
          <w:rFonts w:hint="eastAsia"/>
        </w:rPr>
        <w:t>圖</w:t>
      </w:r>
      <w:r>
        <w:rPr>
          <w:rFonts w:hint="eastAsia"/>
        </w:rPr>
        <w:t xml:space="preserve"> 2.</w:t>
      </w:r>
      <w:r w:rsidR="007B3187">
        <w:rPr>
          <w:rFonts w:hint="eastAsia"/>
        </w:rPr>
        <w:t>6</w:t>
      </w:r>
      <w:r>
        <w:t xml:space="preserve"> </w:t>
      </w:r>
      <w:r>
        <w:rPr>
          <w:rFonts w:hint="eastAsia"/>
        </w:rPr>
        <w:t>阻尼係數配置結果</w:t>
      </w:r>
      <w:r>
        <w:rPr>
          <w:rFonts w:hint="eastAsia"/>
        </w:rPr>
        <w:t>(UD)</w:t>
      </w:r>
      <w:bookmarkEnd w:id="204"/>
      <w:bookmarkEnd w:id="205"/>
    </w:p>
    <w:p w14:paraId="0A42E358" w14:textId="77777777" w:rsidR="00657D53" w:rsidRPr="00657D53" w:rsidRDefault="00657D53" w:rsidP="00657D53">
      <w:pPr>
        <w:pStyle w:val="3"/>
      </w:pPr>
      <w:bookmarkStart w:id="206" w:name="_Toc519258322"/>
      <w:r w:rsidRPr="00657D53">
        <w:rPr>
          <w:rFonts w:hint="eastAsia"/>
        </w:rPr>
        <w:lastRenderedPageBreak/>
        <w:t>按樓層彈性應變能分配法</w:t>
      </w:r>
      <w:r w:rsidRPr="00657D53">
        <w:rPr>
          <w:rFonts w:hint="eastAsia"/>
        </w:rPr>
        <w:t>(SSSE)</w:t>
      </w:r>
      <w:bookmarkEnd w:id="206"/>
    </w:p>
    <w:p w14:paraId="43186F6D" w14:textId="77777777" w:rsidR="0051314F" w:rsidRDefault="00753211" w:rsidP="00F348FC">
      <w:pPr>
        <w:jc w:val="center"/>
      </w:pPr>
      <w:r>
        <w:rPr>
          <w:noProof/>
        </w:rPr>
        <w:drawing>
          <wp:inline distT="0" distB="0" distL="0" distR="0" wp14:anchorId="39252DBB" wp14:editId="62582930">
            <wp:extent cx="2592070" cy="37769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rFonts w:hint="eastAsia"/>
          <w:noProof/>
        </w:rPr>
        <w:drawing>
          <wp:inline distT="0" distB="0" distL="0" distR="0" wp14:anchorId="6B30F080" wp14:editId="4F874514">
            <wp:extent cx="2592070" cy="377698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sidR="00BA2166">
        <w:rPr>
          <w:rFonts w:hint="eastAsia"/>
        </w:rPr>
        <w:t xml:space="preserve">　　　</w:t>
      </w:r>
      <w:r>
        <w:rPr>
          <w:rFonts w:hint="eastAsia"/>
          <w:noProof/>
        </w:rPr>
        <w:drawing>
          <wp:inline distT="0" distB="0" distL="0" distR="0" wp14:anchorId="1371DD5F" wp14:editId="12463578">
            <wp:extent cx="2592070" cy="377698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rFonts w:hint="eastAsia"/>
          <w:noProof/>
        </w:rPr>
        <w:drawing>
          <wp:inline distT="0" distB="0" distL="0" distR="0" wp14:anchorId="2A7DF9A9" wp14:editId="3DDFA3A8">
            <wp:extent cx="2592070" cy="377698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p>
    <w:p w14:paraId="1B7774E1" w14:textId="77777777" w:rsidR="00657D53" w:rsidRPr="00753211" w:rsidRDefault="00BA2166" w:rsidP="00753211">
      <w:pPr>
        <w:pStyle w:val="afd"/>
      </w:pPr>
      <w:r>
        <w:rPr>
          <w:rFonts w:hint="eastAsia"/>
        </w:rPr>
        <w:t xml:space="preserve">　</w:t>
      </w:r>
      <w:bookmarkStart w:id="207" w:name="_Toc487222948"/>
      <w:bookmarkStart w:id="208" w:name="_Toc519258402"/>
      <w:r w:rsidR="00A53B72">
        <w:rPr>
          <w:rFonts w:hint="eastAsia"/>
        </w:rPr>
        <w:t>圖</w:t>
      </w:r>
      <w:r w:rsidR="00A53B72">
        <w:rPr>
          <w:rFonts w:hint="eastAsia"/>
        </w:rPr>
        <w:t xml:space="preserve"> 2.</w:t>
      </w:r>
      <w:r w:rsidR="007B3187">
        <w:rPr>
          <w:rFonts w:hint="eastAsia"/>
        </w:rPr>
        <w:t>7</w:t>
      </w:r>
      <w:r w:rsidR="00C57955">
        <w:rPr>
          <w:rFonts w:hint="eastAsia"/>
        </w:rPr>
        <w:t xml:space="preserve"> </w:t>
      </w:r>
      <w:r w:rsidR="00A53B72">
        <w:rPr>
          <w:rFonts w:hint="eastAsia"/>
        </w:rPr>
        <w:t>阻尼係數配置結果</w:t>
      </w:r>
      <w:r w:rsidR="00A53B72">
        <w:rPr>
          <w:rFonts w:hint="eastAsia"/>
        </w:rPr>
        <w:t>(SSSE)</w:t>
      </w:r>
      <w:bookmarkEnd w:id="207"/>
      <w:bookmarkEnd w:id="208"/>
    </w:p>
    <w:p w14:paraId="50CB8BC4" w14:textId="77777777" w:rsidR="00F348FC" w:rsidRDefault="00657D53" w:rsidP="00657D53">
      <w:pPr>
        <w:pStyle w:val="3"/>
      </w:pPr>
      <w:bookmarkStart w:id="209" w:name="_Toc519258323"/>
      <w:r w:rsidRPr="00657D53">
        <w:rPr>
          <w:rFonts w:hint="eastAsia"/>
        </w:rPr>
        <w:lastRenderedPageBreak/>
        <w:t>按黏性阻尼器之消散能量分配法</w:t>
      </w:r>
      <w:r w:rsidRPr="00657D53">
        <w:rPr>
          <w:rFonts w:hint="eastAsia"/>
        </w:rPr>
        <w:t>(EDVD)</w:t>
      </w:r>
      <w:bookmarkEnd w:id="209"/>
    </w:p>
    <w:p w14:paraId="2BBDC89A" w14:textId="77777777" w:rsidR="00657D53" w:rsidRPr="00657D53" w:rsidRDefault="00753211" w:rsidP="00657D53">
      <w:r>
        <w:rPr>
          <w:noProof/>
        </w:rPr>
        <w:drawing>
          <wp:inline distT="0" distB="0" distL="0" distR="0" wp14:anchorId="47964703" wp14:editId="6B2F15E7">
            <wp:extent cx="2592070" cy="377698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noProof/>
        </w:rPr>
        <w:drawing>
          <wp:inline distT="0" distB="0" distL="0" distR="0" wp14:anchorId="08683AA1" wp14:editId="219DE1C5">
            <wp:extent cx="2592070" cy="377698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noProof/>
        </w:rPr>
        <w:drawing>
          <wp:inline distT="0" distB="0" distL="0" distR="0" wp14:anchorId="40EB0DA5" wp14:editId="14774CEF">
            <wp:extent cx="2592070" cy="377698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noProof/>
        </w:rPr>
        <w:drawing>
          <wp:inline distT="0" distB="0" distL="0" distR="0" wp14:anchorId="3FCF2612" wp14:editId="08F451B1">
            <wp:extent cx="2592070" cy="377698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p>
    <w:p w14:paraId="2AC59317" w14:textId="77777777" w:rsidR="00657D53" w:rsidRDefault="00A53B72" w:rsidP="00753211">
      <w:pPr>
        <w:pStyle w:val="afd"/>
      </w:pPr>
      <w:bookmarkStart w:id="210" w:name="_Toc487222950"/>
      <w:bookmarkStart w:id="211" w:name="_Toc519258403"/>
      <w:r>
        <w:rPr>
          <w:rFonts w:hint="eastAsia"/>
        </w:rPr>
        <w:t>圖</w:t>
      </w:r>
      <w:r>
        <w:rPr>
          <w:rFonts w:hint="eastAsia"/>
        </w:rPr>
        <w:t xml:space="preserve"> 2.</w:t>
      </w:r>
      <w:r w:rsidR="007B3187">
        <w:rPr>
          <w:rFonts w:hint="eastAsia"/>
        </w:rPr>
        <w:t xml:space="preserve">8 </w:t>
      </w:r>
      <w:r>
        <w:rPr>
          <w:rFonts w:hint="eastAsia"/>
        </w:rPr>
        <w:t>阻尼係數配置結果</w:t>
      </w:r>
      <w:r>
        <w:rPr>
          <w:rFonts w:hint="eastAsia"/>
        </w:rPr>
        <w:t>(EDVD)</w:t>
      </w:r>
      <w:bookmarkEnd w:id="210"/>
      <w:bookmarkEnd w:id="211"/>
    </w:p>
    <w:p w14:paraId="78A89658" w14:textId="77777777" w:rsidR="00657D53" w:rsidRDefault="00657D53" w:rsidP="00657D53">
      <w:pPr>
        <w:pStyle w:val="3"/>
      </w:pPr>
      <w:bookmarkStart w:id="212" w:name="_Toc519258324"/>
      <w:r w:rsidRPr="00657D53">
        <w:rPr>
          <w:rFonts w:hint="eastAsia"/>
        </w:rPr>
        <w:lastRenderedPageBreak/>
        <w:t>竹脇法</w:t>
      </w:r>
      <w:r w:rsidRPr="00657D53">
        <w:t>(Takewaki Method)</w:t>
      </w:r>
      <w:bookmarkEnd w:id="212"/>
    </w:p>
    <w:p w14:paraId="769CA8A0" w14:textId="77777777" w:rsidR="00657D53" w:rsidRPr="00753211" w:rsidRDefault="00753211" w:rsidP="00657D53">
      <w:r>
        <w:rPr>
          <w:noProof/>
        </w:rPr>
        <w:drawing>
          <wp:inline distT="0" distB="0" distL="0" distR="0" wp14:anchorId="1FEE9BEA" wp14:editId="1FE024B8">
            <wp:extent cx="2592070" cy="377698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noProof/>
        </w:rPr>
        <w:drawing>
          <wp:inline distT="0" distB="0" distL="0" distR="0" wp14:anchorId="74ED6FF9" wp14:editId="53ED8816">
            <wp:extent cx="2592070" cy="377698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noProof/>
        </w:rPr>
        <w:drawing>
          <wp:inline distT="0" distB="0" distL="0" distR="0" wp14:anchorId="5A8A8BBB" wp14:editId="101F79AD">
            <wp:extent cx="2592070" cy="377698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noProof/>
        </w:rPr>
        <w:drawing>
          <wp:inline distT="0" distB="0" distL="0" distR="0" wp14:anchorId="228B952D" wp14:editId="5FE6A315">
            <wp:extent cx="2592070" cy="377698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p>
    <w:p w14:paraId="72FDE94C" w14:textId="77777777" w:rsidR="007A4F80" w:rsidRPr="00753211" w:rsidRDefault="00753211" w:rsidP="00753211">
      <w:pPr>
        <w:pStyle w:val="afd"/>
      </w:pPr>
      <w:bookmarkStart w:id="213" w:name="_Toc519258404"/>
      <w:r>
        <w:rPr>
          <w:rFonts w:hint="eastAsia"/>
        </w:rPr>
        <w:t>圖</w:t>
      </w:r>
      <w:r>
        <w:rPr>
          <w:rFonts w:hint="eastAsia"/>
        </w:rPr>
        <w:t xml:space="preserve"> 2.</w:t>
      </w:r>
      <w:r w:rsidR="007B3187">
        <w:rPr>
          <w:rFonts w:hint="eastAsia"/>
        </w:rPr>
        <w:t xml:space="preserve">9 </w:t>
      </w:r>
      <w:r>
        <w:rPr>
          <w:rFonts w:hint="eastAsia"/>
        </w:rPr>
        <w:t>阻尼係數配置結果</w:t>
      </w:r>
      <w:r>
        <w:rPr>
          <w:rFonts w:hint="eastAsia"/>
        </w:rPr>
        <w:t>(</w:t>
      </w:r>
      <w:r w:rsidRPr="00753211">
        <w:rPr>
          <w:rFonts w:hint="eastAsia"/>
        </w:rPr>
        <w:t>竹脇法</w:t>
      </w:r>
      <w:r>
        <w:rPr>
          <w:rFonts w:hint="eastAsia"/>
        </w:rPr>
        <w:t>)</w:t>
      </w:r>
      <w:bookmarkEnd w:id="213"/>
    </w:p>
    <w:p w14:paraId="11EC0D76" w14:textId="77777777" w:rsidR="007A4F80" w:rsidRPr="00657D53" w:rsidRDefault="00657D53" w:rsidP="007A4F80">
      <w:pPr>
        <w:pStyle w:val="3"/>
      </w:pPr>
      <w:bookmarkStart w:id="214" w:name="_Toc519258325"/>
      <w:r w:rsidRPr="00657D53">
        <w:rPr>
          <w:rFonts w:hint="eastAsia"/>
        </w:rPr>
        <w:lastRenderedPageBreak/>
        <w:t>元素交換法</w:t>
      </w:r>
      <w:r w:rsidRPr="00657D53">
        <w:rPr>
          <w:rFonts w:hint="eastAsia"/>
        </w:rPr>
        <w:t>(EEM)</w:t>
      </w:r>
      <w:bookmarkEnd w:id="214"/>
    </w:p>
    <w:p w14:paraId="27CD1D4B" w14:textId="77777777" w:rsidR="007A4F80" w:rsidRDefault="00753211" w:rsidP="003B493D">
      <w:pPr>
        <w:jc w:val="center"/>
      </w:pPr>
      <w:r>
        <w:rPr>
          <w:noProof/>
        </w:rPr>
        <w:drawing>
          <wp:inline distT="0" distB="0" distL="0" distR="0" wp14:anchorId="2E0B3E43" wp14:editId="00605DD2">
            <wp:extent cx="2592070" cy="377698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noProof/>
        </w:rPr>
        <w:drawing>
          <wp:inline distT="0" distB="0" distL="0" distR="0" wp14:anchorId="0BFBEDBA" wp14:editId="5ADBA108">
            <wp:extent cx="2592070" cy="377698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noProof/>
        </w:rPr>
        <w:drawing>
          <wp:inline distT="0" distB="0" distL="0" distR="0" wp14:anchorId="36BD9B6B" wp14:editId="23003B87">
            <wp:extent cx="2592070" cy="377698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noProof/>
        </w:rPr>
        <w:drawing>
          <wp:inline distT="0" distB="0" distL="0" distR="0" wp14:anchorId="5AF873D9" wp14:editId="08812274">
            <wp:extent cx="2592070" cy="377698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p>
    <w:p w14:paraId="02E98D48" w14:textId="10FE4406" w:rsidR="00657D53" w:rsidRPr="00657D53" w:rsidRDefault="009B7050" w:rsidP="00753211">
      <w:pPr>
        <w:pStyle w:val="afd"/>
      </w:pPr>
      <w:bookmarkStart w:id="215" w:name="_Toc487222954"/>
      <w:bookmarkStart w:id="216" w:name="_Toc519258405"/>
      <w:r>
        <w:rPr>
          <w:rFonts w:hint="eastAsia"/>
        </w:rPr>
        <w:t>圖</w:t>
      </w:r>
      <w:r>
        <w:rPr>
          <w:rFonts w:hint="eastAsia"/>
        </w:rPr>
        <w:t xml:space="preserve"> 2.</w:t>
      </w:r>
      <w:r w:rsidR="001476DB">
        <w:t>1</w:t>
      </w:r>
      <w:r w:rsidR="007B3187">
        <w:rPr>
          <w:rFonts w:hint="eastAsia"/>
        </w:rPr>
        <w:t xml:space="preserve">0 </w:t>
      </w:r>
      <w:r>
        <w:rPr>
          <w:rFonts w:hint="eastAsia"/>
        </w:rPr>
        <w:t>阻尼係數配置結果</w:t>
      </w:r>
      <w:r>
        <w:rPr>
          <w:rFonts w:hint="eastAsia"/>
        </w:rPr>
        <w:t>(EEM)</w:t>
      </w:r>
      <w:bookmarkEnd w:id="215"/>
      <w:bookmarkEnd w:id="216"/>
    </w:p>
    <w:p w14:paraId="54DDBE20" w14:textId="77777777" w:rsidR="00657D53" w:rsidRPr="00657D53" w:rsidRDefault="00657D53" w:rsidP="00657D53">
      <w:pPr>
        <w:pStyle w:val="3"/>
      </w:pPr>
      <w:bookmarkStart w:id="217" w:name="_Toc519258326"/>
      <w:r w:rsidRPr="00657D53">
        <w:rPr>
          <w:rFonts w:hint="eastAsia"/>
        </w:rPr>
        <w:lastRenderedPageBreak/>
        <w:t>拉文法</w:t>
      </w:r>
      <w:r w:rsidRPr="00657D53">
        <w:rPr>
          <w:rFonts w:hint="eastAsia"/>
        </w:rPr>
        <w:t>(Lavan A/R Method)</w:t>
      </w:r>
      <w:bookmarkEnd w:id="217"/>
    </w:p>
    <w:p w14:paraId="59D3A998" w14:textId="77777777" w:rsidR="009B7050" w:rsidRDefault="00753211" w:rsidP="009B7050">
      <w:pPr>
        <w:jc w:val="center"/>
      </w:pPr>
      <w:r>
        <w:rPr>
          <w:rFonts w:hint="eastAsia"/>
          <w:noProof/>
        </w:rPr>
        <w:drawing>
          <wp:inline distT="0" distB="0" distL="0" distR="0" wp14:anchorId="7786820A" wp14:editId="7E37BFC0">
            <wp:extent cx="2592070" cy="377698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rFonts w:hint="eastAsia"/>
          <w:noProof/>
        </w:rPr>
        <w:drawing>
          <wp:inline distT="0" distB="0" distL="0" distR="0" wp14:anchorId="3BC42E59" wp14:editId="7032E113">
            <wp:extent cx="2592070" cy="377698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sidR="009B7050">
        <w:rPr>
          <w:rFonts w:hint="eastAsia"/>
        </w:rPr>
        <w:t xml:space="preserve">   </w:t>
      </w:r>
      <w:r>
        <w:rPr>
          <w:rFonts w:hint="eastAsia"/>
          <w:noProof/>
        </w:rPr>
        <w:drawing>
          <wp:inline distT="0" distB="0" distL="0" distR="0" wp14:anchorId="6AF18073" wp14:editId="4DD9A101">
            <wp:extent cx="2592070" cy="377698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r>
        <w:rPr>
          <w:rFonts w:hint="eastAsia"/>
          <w:noProof/>
        </w:rPr>
        <w:drawing>
          <wp:inline distT="0" distB="0" distL="0" distR="0" wp14:anchorId="31028C7D" wp14:editId="49D46B2E">
            <wp:extent cx="2592070" cy="377698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592070" cy="3776980"/>
                    </a:xfrm>
                    <a:prstGeom prst="rect">
                      <a:avLst/>
                    </a:prstGeom>
                    <a:noFill/>
                    <a:ln>
                      <a:noFill/>
                    </a:ln>
                  </pic:spPr>
                </pic:pic>
              </a:graphicData>
            </a:graphic>
          </wp:inline>
        </w:drawing>
      </w:r>
    </w:p>
    <w:p w14:paraId="281E0024" w14:textId="77777777" w:rsidR="00681852" w:rsidRPr="007B3187" w:rsidRDefault="009B7050" w:rsidP="007B3187">
      <w:pPr>
        <w:pStyle w:val="afd"/>
      </w:pPr>
      <w:bookmarkStart w:id="218" w:name="_Toc487222956"/>
      <w:bookmarkStart w:id="219" w:name="_Toc519258406"/>
      <w:r w:rsidRPr="007B3187">
        <w:rPr>
          <w:rFonts w:hint="eastAsia"/>
        </w:rPr>
        <w:t>圖</w:t>
      </w:r>
      <w:r w:rsidRPr="007B3187">
        <w:rPr>
          <w:rFonts w:hint="eastAsia"/>
        </w:rPr>
        <w:t xml:space="preserve"> 2.</w:t>
      </w:r>
      <w:r w:rsidR="007B3187" w:rsidRPr="007B3187">
        <w:t xml:space="preserve">11 </w:t>
      </w:r>
      <w:r w:rsidR="0085027C" w:rsidRPr="007B3187">
        <w:rPr>
          <w:rFonts w:hint="eastAsia"/>
        </w:rPr>
        <w:t>阻尼係數配置結果</w:t>
      </w:r>
      <w:r w:rsidR="0085027C" w:rsidRPr="007B3187">
        <w:rPr>
          <w:rFonts w:hint="eastAsia"/>
        </w:rPr>
        <w:t>(</w:t>
      </w:r>
      <w:r w:rsidR="00753211" w:rsidRPr="007B3187">
        <w:t>拉文法</w:t>
      </w:r>
      <w:r w:rsidR="0085027C" w:rsidRPr="007B3187">
        <w:rPr>
          <w:rFonts w:hint="eastAsia"/>
        </w:rPr>
        <w:t>)</w:t>
      </w:r>
      <w:bookmarkEnd w:id="218"/>
      <w:bookmarkEnd w:id="219"/>
    </w:p>
    <w:p w14:paraId="21F82957" w14:textId="77777777" w:rsidR="00D30FBC" w:rsidRDefault="00D30FBC" w:rsidP="0069492C">
      <w:pPr>
        <w:pStyle w:val="2"/>
      </w:pPr>
      <w:bookmarkStart w:id="220" w:name="_Toc485945681"/>
      <w:bookmarkStart w:id="221" w:name="_Toc486114776"/>
      <w:bookmarkStart w:id="222" w:name="_Toc510044452"/>
      <w:bookmarkStart w:id="223" w:name="_Toc510044630"/>
      <w:bookmarkStart w:id="224" w:name="_Toc510044765"/>
      <w:bookmarkStart w:id="225" w:name="_Toc519258327"/>
      <w:r>
        <w:rPr>
          <w:rFonts w:hint="eastAsia"/>
        </w:rPr>
        <w:lastRenderedPageBreak/>
        <w:t>小結</w:t>
      </w:r>
      <w:bookmarkEnd w:id="220"/>
      <w:bookmarkEnd w:id="221"/>
      <w:bookmarkEnd w:id="222"/>
      <w:bookmarkEnd w:id="223"/>
      <w:bookmarkEnd w:id="224"/>
      <w:bookmarkEnd w:id="225"/>
    </w:p>
    <w:p w14:paraId="414F51E0" w14:textId="762502ED" w:rsidR="00FF7F8B" w:rsidRDefault="00FF7F8B" w:rsidP="00D67A2D">
      <w:pPr>
        <w:ind w:firstLine="425"/>
      </w:pPr>
      <w:bookmarkStart w:id="226" w:name="_Toc485945682"/>
      <w:bookmarkStart w:id="227" w:name="_Toc486114777"/>
      <w:r>
        <w:rPr>
          <w:rFonts w:hint="eastAsia"/>
        </w:rPr>
        <w:t>本章藉由訂定分配法之比較標準，便於之後的章節統一比較各分配法之優劣，其中，性能指標之作用為標準化多筆地震下各分配法相對於均勻配置之反應。於動力分析分配法中，將原先僅考慮單筆地震下之關係式，藉由</w:t>
      </w:r>
      <w:r>
        <w:rPr>
          <w:rFonts w:hint="eastAsia"/>
        </w:rPr>
        <w:t>(2.18)</w:t>
      </w:r>
      <w:r>
        <w:rPr>
          <w:rFonts w:hint="eastAsia"/>
        </w:rPr>
        <w:t>式之概念，重新改寫並用來設計多筆地震反應下之最佳化配置。可以由阻尼係數配置結果發現，直接分配法除了竹脇法外，分配均相當平滑，而竹脇法與動力分析分配法，阻尼係數分配則較為離散。</w:t>
      </w:r>
    </w:p>
    <w:p w14:paraId="3823EEB1" w14:textId="77777777" w:rsidR="00867831" w:rsidRPr="00D67A2D" w:rsidRDefault="00867831" w:rsidP="00EF6846">
      <w:pPr>
        <w:ind w:firstLine="425"/>
      </w:pPr>
    </w:p>
    <w:p w14:paraId="7E11877C" w14:textId="6D088D5F" w:rsidR="00901D75" w:rsidRPr="00901D75" w:rsidRDefault="00FF7F8B" w:rsidP="00FF7F8B">
      <w:r>
        <w:tab/>
      </w:r>
      <w:r>
        <w:rPr>
          <w:rFonts w:hint="eastAsia"/>
        </w:rPr>
        <w:t>地震歷時部分</w:t>
      </w:r>
      <w:r w:rsidR="00866DF5">
        <w:rPr>
          <w:rFonts w:hint="eastAsia"/>
        </w:rPr>
        <w:t>，</w:t>
      </w:r>
      <w:r w:rsidR="00F7396D">
        <w:rPr>
          <w:rFonts w:hint="eastAsia"/>
        </w:rPr>
        <w:t>分別</w:t>
      </w:r>
      <w:r w:rsidR="00866DF5">
        <w:rPr>
          <w:rFonts w:hint="eastAsia"/>
        </w:rPr>
        <w:t>有</w:t>
      </w:r>
      <w:r w:rsidR="00F7396D">
        <w:rPr>
          <w:rFonts w:hint="eastAsia"/>
        </w:rPr>
        <w:t>考慮單一地震事件之案例一</w:t>
      </w:r>
      <w:r w:rsidR="00866DF5">
        <w:rPr>
          <w:rFonts w:hint="eastAsia"/>
        </w:rPr>
        <w:t>以</w:t>
      </w:r>
      <w:r w:rsidR="00F7396D">
        <w:rPr>
          <w:rFonts w:hint="eastAsia"/>
        </w:rPr>
        <w:t>及考慮多種事件之案例二，期望藉由兩種案例來比較分配法於單一地震事件與多事件下的差異。</w:t>
      </w:r>
      <w:r>
        <w:rPr>
          <w:rFonts w:hint="eastAsia"/>
        </w:rPr>
        <w:t>案例一之設計地震請參考附錄一，其檢核地震請參考附錄三，而案例二之設計地震請參考附錄二，其檢核地震請參考附錄四。藉由兩種不同案例並交叉檢核，以利於求出較穩定且效果良好之分配法。</w:t>
      </w:r>
    </w:p>
    <w:p w14:paraId="233DEF49" w14:textId="4E767EDF" w:rsidR="00FF7F8B" w:rsidRDefault="00FF7F8B" w:rsidP="00EF6846">
      <w:pPr>
        <w:ind w:firstLine="425"/>
      </w:pPr>
      <w:r>
        <w:br w:type="page"/>
      </w:r>
    </w:p>
    <w:p w14:paraId="1A118383" w14:textId="77777777" w:rsidR="007904DA" w:rsidRDefault="00FF7F8B" w:rsidP="007904DA">
      <w:pPr>
        <w:pStyle w:val="1"/>
        <w:outlineLvl w:val="0"/>
      </w:pPr>
      <w:bookmarkStart w:id="228" w:name="_Toc519258328"/>
      <w:bookmarkEnd w:id="226"/>
      <w:bookmarkEnd w:id="227"/>
      <w:r>
        <w:rPr>
          <w:rFonts w:hint="eastAsia"/>
        </w:rPr>
        <w:lastRenderedPageBreak/>
        <w:t>阻尼器最佳化方配法延伸</w:t>
      </w:r>
      <w:bookmarkEnd w:id="228"/>
    </w:p>
    <w:p w14:paraId="2CEEF0B6" w14:textId="77777777" w:rsidR="007904DA" w:rsidRDefault="0029164F" w:rsidP="007904DA">
      <w:pPr>
        <w:pStyle w:val="2"/>
      </w:pPr>
      <w:bookmarkStart w:id="229" w:name="_Toc519258329"/>
      <w:r>
        <w:rPr>
          <w:rFonts w:hint="eastAsia"/>
        </w:rPr>
        <w:t>前言</w:t>
      </w:r>
      <w:bookmarkEnd w:id="229"/>
    </w:p>
    <w:p w14:paraId="2C711872" w14:textId="414C5DC5" w:rsidR="00F3765E" w:rsidRPr="00D67A2D" w:rsidRDefault="0029164F" w:rsidP="00D67A2D">
      <w:pPr>
        <w:ind w:firstLine="425"/>
        <w:rPr>
          <w:rFonts w:asciiTheme="minorEastAsia" w:hAnsiTheme="minorEastAsia"/>
        </w:rPr>
      </w:pPr>
      <w:bookmarkStart w:id="230" w:name="_Toc510044455"/>
      <w:bookmarkStart w:id="231" w:name="_Toc510044633"/>
      <w:bookmarkStart w:id="232" w:name="_Toc510044768"/>
      <w:r>
        <w:rPr>
          <w:rFonts w:hint="eastAsia"/>
        </w:rPr>
        <w:t>本章將現有之分配法延伸，</w:t>
      </w:r>
      <w:r w:rsidR="007A350D">
        <w:rPr>
          <w:rFonts w:hint="eastAsia"/>
        </w:rPr>
        <w:t>利用</w:t>
      </w:r>
      <w:r w:rsidR="007A350D" w:rsidRPr="003A5E38">
        <w:rPr>
          <w:rFonts w:hint="eastAsia"/>
        </w:rPr>
        <w:t>層間位移</w:t>
      </w:r>
      <w:r w:rsidR="007A350D">
        <w:rPr>
          <w:rFonts w:hint="eastAsia"/>
        </w:rPr>
        <w:t>頻率</w:t>
      </w:r>
      <w:r w:rsidR="007A350D" w:rsidRPr="003A5E38">
        <w:rPr>
          <w:rFonts w:hint="eastAsia"/>
        </w:rPr>
        <w:t>轉換函數</w:t>
      </w:r>
      <w:r w:rsidR="007A350D">
        <w:rPr>
          <w:rFonts w:hint="eastAsia"/>
        </w:rPr>
        <w:t>和隨機</w:t>
      </w:r>
      <w:r w:rsidR="00F56099">
        <w:rPr>
          <w:rFonts w:hint="eastAsia"/>
        </w:rPr>
        <w:t>振</w:t>
      </w:r>
      <w:r w:rsidR="007A350D">
        <w:rPr>
          <w:rFonts w:hint="eastAsia"/>
        </w:rPr>
        <w:t>動之理論</w:t>
      </w:r>
      <w:r w:rsidR="00267D78">
        <w:rPr>
          <w:rFonts w:hint="eastAsia"/>
        </w:rPr>
        <w:t>並考慮了高模態之貢獻，</w:t>
      </w:r>
      <w:r w:rsidR="007A350D">
        <w:rPr>
          <w:rFonts w:hint="eastAsia"/>
        </w:rPr>
        <w:t>提出新的分配法</w:t>
      </w:r>
      <w:r w:rsidR="007A350D">
        <w:rPr>
          <w:rFonts w:asciiTheme="minorEastAsia" w:hAnsiTheme="minorEastAsia" w:hint="eastAsia"/>
        </w:rPr>
        <w:t>，盼改善現有分配法之效能</w:t>
      </w:r>
      <w:r w:rsidR="00F3765E">
        <w:rPr>
          <w:rFonts w:asciiTheme="minorEastAsia" w:hAnsiTheme="minorEastAsia" w:hint="eastAsia"/>
        </w:rPr>
        <w:t>。</w:t>
      </w:r>
      <w:r w:rsidR="00992103">
        <w:rPr>
          <w:rFonts w:hint="eastAsia"/>
        </w:rPr>
        <w:t>所提出之新分配法，可分為</w:t>
      </w:r>
      <w:r w:rsidR="00267D78">
        <w:rPr>
          <w:rFonts w:hint="eastAsia"/>
        </w:rPr>
        <w:t>H</w:t>
      </w:r>
      <w:r w:rsidR="00992103">
        <w:rPr>
          <w:rFonts w:hint="eastAsia"/>
        </w:rPr>
        <w:t>與</w:t>
      </w:r>
      <w:r w:rsidR="00267D78">
        <w:rPr>
          <w:rFonts w:hint="eastAsia"/>
        </w:rPr>
        <w:t>E</w:t>
      </w:r>
      <w:r w:rsidR="00992103">
        <w:rPr>
          <w:rFonts w:hint="eastAsia"/>
        </w:rPr>
        <w:t>兩種概念之延伸，其中</w:t>
      </w:r>
      <w:r w:rsidR="00267D78">
        <w:rPr>
          <w:rFonts w:hint="eastAsia"/>
        </w:rPr>
        <w:t>H</w:t>
      </w:r>
      <w:r w:rsidR="00992103">
        <w:rPr>
          <w:rFonts w:hint="eastAsia"/>
        </w:rPr>
        <w:t>代表</w:t>
      </w:r>
      <w:r w:rsidR="00995E00">
        <w:rPr>
          <w:rFonts w:ascii="標楷體" w:hAnsi="標楷體" w:hint="eastAsia"/>
        </w:rPr>
        <w:t>「</w:t>
      </w:r>
      <w:r w:rsidR="00486D04">
        <w:t>t</w:t>
      </w:r>
      <w:r w:rsidR="00992103">
        <w:rPr>
          <w:rFonts w:hint="eastAsia"/>
        </w:rPr>
        <w:t>r</w:t>
      </w:r>
      <w:r w:rsidR="00992103">
        <w:t>ansfer function</w:t>
      </w:r>
      <w:r w:rsidR="00995E00">
        <w:rPr>
          <w:rFonts w:ascii="標楷體" w:hAnsi="標楷體" w:hint="eastAsia"/>
        </w:rPr>
        <w:t>」</w:t>
      </w:r>
      <w:r w:rsidR="00992103">
        <w:t>，而</w:t>
      </w:r>
      <w:r w:rsidR="00267D78">
        <w:rPr>
          <w:rFonts w:hint="eastAsia"/>
        </w:rPr>
        <w:t>E</w:t>
      </w:r>
      <w:r w:rsidR="00992103">
        <w:rPr>
          <w:rFonts w:hint="eastAsia"/>
        </w:rPr>
        <w:t>則</w:t>
      </w:r>
      <w:r w:rsidR="00992103">
        <w:t>代表</w:t>
      </w:r>
      <w:r w:rsidR="00995E00">
        <w:rPr>
          <w:rFonts w:ascii="標楷體" w:hAnsi="標楷體" w:hint="eastAsia"/>
        </w:rPr>
        <w:t>「</w:t>
      </w:r>
      <w:r w:rsidR="00D06321">
        <w:t>m</w:t>
      </w:r>
      <w:r w:rsidR="00992103">
        <w:t>ea</w:t>
      </w:r>
      <w:r w:rsidR="00992103" w:rsidRPr="00BF2F9D">
        <w:t>n-square response</w:t>
      </w:r>
      <w:r w:rsidR="00995E00">
        <w:rPr>
          <w:rFonts w:ascii="標楷體" w:hAnsi="標楷體" w:hint="eastAsia"/>
        </w:rPr>
        <w:t>」</w:t>
      </w:r>
      <w:r w:rsidR="00992103">
        <w:rPr>
          <w:rFonts w:hint="eastAsia"/>
        </w:rPr>
        <w:t>。為避免分配法之名稱冗長，以下皆用各分配法之簡稱。</w:t>
      </w:r>
      <w:r w:rsidR="00992103">
        <w:rPr>
          <w:rFonts w:hint="eastAsia"/>
        </w:rPr>
        <w:t xml:space="preserve"> </w:t>
      </w:r>
    </w:p>
    <w:p w14:paraId="09C38C82" w14:textId="77777777" w:rsidR="0029164F" w:rsidRDefault="0029164F" w:rsidP="0029164F">
      <w:pPr>
        <w:pStyle w:val="2"/>
      </w:pPr>
      <w:bookmarkStart w:id="233" w:name="_Toc519258330"/>
      <w:bookmarkEnd w:id="230"/>
      <w:bookmarkEnd w:id="231"/>
      <w:bookmarkEnd w:id="232"/>
      <w:r>
        <w:rPr>
          <w:rFonts w:hint="eastAsia"/>
        </w:rPr>
        <w:t>直接分配法之延伸</w:t>
      </w:r>
      <w:bookmarkEnd w:id="233"/>
    </w:p>
    <w:p w14:paraId="5BB2D454" w14:textId="76888E34" w:rsidR="00D67A2D" w:rsidRDefault="00992103" w:rsidP="00D67A2D">
      <w:pPr>
        <w:ind w:firstLine="425"/>
      </w:pPr>
      <w:r>
        <w:rPr>
          <w:rFonts w:hint="eastAsia"/>
        </w:rPr>
        <w:t>由</w:t>
      </w:r>
      <w:r>
        <w:rPr>
          <w:rFonts w:hint="eastAsia"/>
        </w:rPr>
        <w:t>2.</w:t>
      </w:r>
      <w:r w:rsidR="00A67724">
        <w:rPr>
          <w:rFonts w:hint="eastAsia"/>
        </w:rPr>
        <w:t>3</w:t>
      </w:r>
      <w:r>
        <w:rPr>
          <w:rFonts w:hint="eastAsia"/>
        </w:rPr>
        <w:t>節可發現，各直接分配法皆以</w:t>
      </w:r>
      <w:r w:rsidR="00354A59">
        <w:rPr>
          <w:rFonts w:hint="eastAsia"/>
        </w:rPr>
        <w:t>第一模態相對模態</w:t>
      </w:r>
      <w:r w:rsidR="00A67724">
        <w:rPr>
          <w:rFonts w:hint="eastAsia"/>
        </w:rPr>
        <w:t>振形</w:t>
      </w:r>
      <w:r w:rsidR="00EB6A7C">
        <w:rPr>
          <w:rFonts w:hint="eastAsia"/>
        </w:rPr>
        <w:t>來</w:t>
      </w:r>
      <w:r w:rsidR="00354A59">
        <w:rPr>
          <w:rFonts w:hint="eastAsia"/>
        </w:rPr>
        <w:t>做為層間位移之假設，但隨著結構之樓層上升，高模態所貢獻之反應也將有所上升，若僅考慮第一模態</w:t>
      </w:r>
      <w:r w:rsidR="00A67724">
        <w:rPr>
          <w:rFonts w:hint="eastAsia"/>
        </w:rPr>
        <w:t>較為不</w:t>
      </w:r>
      <w:r w:rsidR="00354A59">
        <w:rPr>
          <w:rFonts w:hint="eastAsia"/>
        </w:rPr>
        <w:t>妥，因此本文利用</w:t>
      </w:r>
      <w:r w:rsidR="00354A59" w:rsidRPr="003A5E38">
        <w:rPr>
          <w:rFonts w:hint="eastAsia"/>
        </w:rPr>
        <w:t>層間位移</w:t>
      </w:r>
      <w:r w:rsidR="00354A59">
        <w:rPr>
          <w:rFonts w:hint="eastAsia"/>
        </w:rPr>
        <w:t>頻率</w:t>
      </w:r>
      <w:r w:rsidR="00354A59" w:rsidRPr="003A5E38">
        <w:rPr>
          <w:rFonts w:hint="eastAsia"/>
        </w:rPr>
        <w:t>轉換函數</w:t>
      </w:r>
      <w:r w:rsidR="00354A59">
        <w:rPr>
          <w:rFonts w:hint="eastAsia"/>
        </w:rPr>
        <w:t>和隨機</w:t>
      </w:r>
      <w:r w:rsidR="00EB6A7C">
        <w:rPr>
          <w:rFonts w:hint="eastAsia"/>
        </w:rPr>
        <w:t>振</w:t>
      </w:r>
      <w:r w:rsidR="00354A59">
        <w:rPr>
          <w:rFonts w:hint="eastAsia"/>
        </w:rPr>
        <w:t>動之理論，提出</w:t>
      </w:r>
      <w:r w:rsidR="00267D78" w:rsidRPr="00CB1F52">
        <w:rPr>
          <w:rFonts w:hint="eastAsia"/>
        </w:rPr>
        <w:t>H</w:t>
      </w:r>
      <w:r w:rsidR="00354A59" w:rsidRPr="00CB1F52">
        <w:rPr>
          <w:rFonts w:hint="eastAsia"/>
        </w:rPr>
        <w:t>與</w:t>
      </w:r>
      <w:r w:rsidR="00267D78" w:rsidRPr="00CB1F52">
        <w:rPr>
          <w:rFonts w:hint="eastAsia"/>
        </w:rPr>
        <w:t>E</w:t>
      </w:r>
      <w:r w:rsidR="00354A59">
        <w:rPr>
          <w:rFonts w:hint="eastAsia"/>
        </w:rPr>
        <w:t>兩種</w:t>
      </w:r>
      <w:r w:rsidR="00681852">
        <w:rPr>
          <w:rFonts w:hint="eastAsia"/>
        </w:rPr>
        <w:t>概</w:t>
      </w:r>
      <w:r w:rsidR="00354A59">
        <w:rPr>
          <w:rFonts w:hint="eastAsia"/>
        </w:rPr>
        <w:t>念之</w:t>
      </w:r>
      <w:r w:rsidR="008C1C90">
        <w:rPr>
          <w:rFonts w:hint="eastAsia"/>
        </w:rPr>
        <w:t>新直接</w:t>
      </w:r>
      <w:r w:rsidR="00354A59">
        <w:rPr>
          <w:rFonts w:hint="eastAsia"/>
        </w:rPr>
        <w:t>分配法，分別為：</w:t>
      </w:r>
      <w:r w:rsidR="007A4F80">
        <w:rPr>
          <w:rFonts w:hint="eastAsia"/>
        </w:rPr>
        <w:t xml:space="preserve"> </w:t>
      </w:r>
      <w:r w:rsidR="00267D78">
        <w:rPr>
          <w:rFonts w:hint="eastAsia"/>
        </w:rPr>
        <w:t>H</w:t>
      </w:r>
      <w:r w:rsidR="00354A59">
        <w:rPr>
          <w:rFonts w:hint="eastAsia"/>
        </w:rPr>
        <w:t>-SSSE</w:t>
      </w:r>
      <w:r w:rsidR="00354A59">
        <w:rPr>
          <w:rFonts w:hint="eastAsia"/>
        </w:rPr>
        <w:t>、</w:t>
      </w:r>
      <w:r w:rsidR="00267D78">
        <w:rPr>
          <w:rFonts w:hint="eastAsia"/>
        </w:rPr>
        <w:t>H</w:t>
      </w:r>
      <w:r w:rsidR="00EB6A7C">
        <w:t>-E</w:t>
      </w:r>
      <w:r w:rsidR="00354A59">
        <w:rPr>
          <w:rFonts w:hint="eastAsia"/>
        </w:rPr>
        <w:t>DVD</w:t>
      </w:r>
      <w:r w:rsidR="00354A59">
        <w:rPr>
          <w:rFonts w:hint="eastAsia"/>
        </w:rPr>
        <w:t>、</w:t>
      </w:r>
      <w:r w:rsidR="00267D78">
        <w:rPr>
          <w:rFonts w:hint="eastAsia"/>
        </w:rPr>
        <w:t>E</w:t>
      </w:r>
      <w:r w:rsidR="00354A59">
        <w:rPr>
          <w:rFonts w:hint="eastAsia"/>
        </w:rPr>
        <w:t>-SSSE</w:t>
      </w:r>
      <w:r w:rsidR="00354A59">
        <w:rPr>
          <w:rFonts w:hint="eastAsia"/>
        </w:rPr>
        <w:t>、</w:t>
      </w:r>
      <w:r w:rsidR="00267D78">
        <w:rPr>
          <w:rFonts w:hint="eastAsia"/>
        </w:rPr>
        <w:t>E</w:t>
      </w:r>
      <w:r w:rsidR="00354A59">
        <w:rPr>
          <w:rFonts w:hint="eastAsia"/>
        </w:rPr>
        <w:t>-EDVD</w:t>
      </w:r>
      <w:r w:rsidR="00354A59">
        <w:rPr>
          <w:rFonts w:hint="eastAsia"/>
        </w:rPr>
        <w:t>。</w:t>
      </w:r>
    </w:p>
    <w:p w14:paraId="393B30F1" w14:textId="77777777" w:rsidR="00AE4D60" w:rsidRPr="00AE4D60" w:rsidRDefault="00194556" w:rsidP="00AE4D60">
      <w:pPr>
        <w:pStyle w:val="3"/>
      </w:pPr>
      <w:bookmarkStart w:id="234" w:name="_Toc519258331"/>
      <w:r>
        <w:rPr>
          <w:rFonts w:hint="eastAsia"/>
        </w:rPr>
        <w:t>H</w:t>
      </w:r>
      <w:r>
        <w:rPr>
          <w:rFonts w:hint="eastAsia"/>
        </w:rPr>
        <w:t>與</w:t>
      </w:r>
      <w:r>
        <w:rPr>
          <w:rFonts w:hint="eastAsia"/>
        </w:rPr>
        <w:t>E</w:t>
      </w:r>
      <w:r w:rsidR="00AE4D60">
        <w:rPr>
          <w:rFonts w:hint="eastAsia"/>
        </w:rPr>
        <w:t>分配法之分配概念</w:t>
      </w:r>
      <w:bookmarkEnd w:id="234"/>
    </w:p>
    <w:p w14:paraId="2ED16F7C" w14:textId="77777777" w:rsidR="00354A59" w:rsidRDefault="00354A59" w:rsidP="00657D53">
      <w:pPr>
        <w:ind w:firstLine="425"/>
      </w:pPr>
      <w:r>
        <w:tab/>
      </w:r>
      <w:r w:rsidR="00206840">
        <w:rPr>
          <w:rFonts w:hint="eastAsia"/>
        </w:rPr>
        <w:t>延伸</w:t>
      </w:r>
      <w:r w:rsidR="00206840">
        <w:rPr>
          <w:rFonts w:hint="eastAsia"/>
        </w:rPr>
        <w:t>2.3.</w:t>
      </w:r>
      <w:r w:rsidR="000B1905">
        <w:rPr>
          <w:rFonts w:hint="eastAsia"/>
        </w:rPr>
        <w:t>3</w:t>
      </w:r>
      <w:r w:rsidR="00206840">
        <w:rPr>
          <w:rFonts w:hint="eastAsia"/>
        </w:rPr>
        <w:t>節中</w:t>
      </w:r>
      <w:r w:rsidR="00206840" w:rsidRPr="00B37EBC">
        <w:rPr>
          <w:rFonts w:hint="eastAsia"/>
        </w:rPr>
        <w:t>竹脇法</w:t>
      </w:r>
      <w:r w:rsidR="00206840">
        <w:rPr>
          <w:rFonts w:hint="eastAsia"/>
        </w:rPr>
        <w:t>之概念</w:t>
      </w:r>
      <w:r w:rsidR="00E42F2B">
        <w:rPr>
          <w:rFonts w:hint="eastAsia"/>
        </w:rPr>
        <w:t>，</w:t>
      </w:r>
      <w:r w:rsidR="00B16117">
        <w:rPr>
          <w:rFonts w:hint="eastAsia"/>
        </w:rPr>
        <w:t>本研究</w:t>
      </w:r>
      <w:r w:rsidR="00E42F2B">
        <w:rPr>
          <w:rFonts w:hint="eastAsia"/>
        </w:rPr>
        <w:t>利用</w:t>
      </w:r>
      <w:r w:rsidR="00E42F2B" w:rsidRPr="003A5E38">
        <w:rPr>
          <w:rFonts w:hint="eastAsia"/>
        </w:rPr>
        <w:t>層間位移</w:t>
      </w:r>
      <w:r w:rsidR="00E42F2B">
        <w:rPr>
          <w:rFonts w:hint="eastAsia"/>
        </w:rPr>
        <w:t>頻率</w:t>
      </w:r>
      <w:r w:rsidR="00E42F2B" w:rsidRPr="003A5E38">
        <w:rPr>
          <w:rFonts w:hint="eastAsia"/>
        </w:rPr>
        <w:t>轉換函數</w:t>
      </w:r>
      <w:r w:rsidR="00E42F2B">
        <w:rPr>
          <w:rFonts w:hint="eastAsia"/>
        </w:rPr>
        <w:t>且</w:t>
      </w:r>
      <w:r w:rsidR="00206840">
        <w:rPr>
          <w:rFonts w:hint="eastAsia"/>
        </w:rPr>
        <w:t>考慮高模態的貢獻，</w:t>
      </w:r>
      <w:r w:rsidR="00E42F2B">
        <w:rPr>
          <w:rFonts w:hint="eastAsia"/>
        </w:rPr>
        <w:t>假設層間位移</w:t>
      </w:r>
      <w:r w:rsidR="00E42F2B">
        <w:rPr>
          <w:rFonts w:hint="eastAsia"/>
        </w:rPr>
        <w:t>(</w:t>
      </w:r>
      <w:r w:rsidR="00E42F2B">
        <w:t>drift</w:t>
      </w:r>
      <w:r w:rsidR="00E42F2B">
        <w:rPr>
          <w:rFonts w:hint="eastAsia"/>
        </w:rPr>
        <w:t>)</w:t>
      </w:r>
      <w:r w:rsidR="00B16117">
        <w:rPr>
          <w:rFonts w:hint="eastAsia"/>
        </w:rPr>
        <w:t>為</w:t>
      </w:r>
      <w:r w:rsidR="00E42F2B">
        <w:rPr>
          <w:rFonts w:hint="eastAsia"/>
        </w:rPr>
        <w:t>圖</w:t>
      </w:r>
      <w:r w:rsidR="00E42F2B">
        <w:rPr>
          <w:rFonts w:hint="eastAsia"/>
        </w:rPr>
        <w:t>2.5</w:t>
      </w:r>
      <w:r w:rsidR="00E42F2B">
        <w:rPr>
          <w:rFonts w:hint="eastAsia"/>
        </w:rPr>
        <w:t>之曲線下面積並簡寫為</w:t>
      </w:r>
      <w:r w:rsidR="00267D78" w:rsidRPr="00CB1F52">
        <w:rPr>
          <w:rFonts w:hint="eastAsia"/>
          <w:i/>
        </w:rPr>
        <w:t>H</w:t>
      </w:r>
      <w:r w:rsidR="00E42F2B">
        <w:rPr>
          <w:rFonts w:hint="eastAsia"/>
        </w:rPr>
        <w:t>，如下式</w:t>
      </w:r>
    </w:p>
    <w:p w14:paraId="33AEAB09" w14:textId="750DC210" w:rsidR="00E42F2B" w:rsidRDefault="00E42F2B" w:rsidP="00E42F2B">
      <w:pPr>
        <w:pStyle w:val="afa"/>
      </w:pPr>
      <w:r>
        <w:tab/>
      </w:r>
      <w:r w:rsidR="00820D09" w:rsidRPr="00E42F2B">
        <w:rPr>
          <w:position w:val="-32"/>
        </w:rPr>
        <w:object w:dxaOrig="2380" w:dyaOrig="740" w14:anchorId="7520A065">
          <v:shape id="_x0000_i1197" type="#_x0000_t75" style="width:125.25pt;height:39pt" o:ole="">
            <v:imagedata r:id="rId337" o:title=""/>
          </v:shape>
          <o:OLEObject Type="Embed" ProgID="Equation.DSMT4" ShapeID="_x0000_i1197" DrawAspect="Content" ObjectID="_1593795917" r:id="rId338"/>
        </w:object>
      </w:r>
      <w:r>
        <w:t xml:space="preserve"> </w:t>
      </w:r>
      <w:r>
        <w:tab/>
      </w:r>
      <w:r>
        <w:rPr>
          <w:rFonts w:hint="eastAsia"/>
        </w:rPr>
        <w:t>(</w:t>
      </w:r>
      <w:r w:rsidR="005F1B65">
        <w:rPr>
          <w:rFonts w:hint="eastAsia"/>
        </w:rPr>
        <w:t>3.1</w:t>
      </w:r>
      <w:r>
        <w:rPr>
          <w:rFonts w:hint="eastAsia"/>
        </w:rPr>
        <w:t>)</w:t>
      </w:r>
    </w:p>
    <w:p w14:paraId="4EE43A95" w14:textId="0C2AA0E3" w:rsidR="00657D53" w:rsidRDefault="00E42F2B" w:rsidP="00681852">
      <w:r>
        <w:rPr>
          <w:rFonts w:hint="eastAsia"/>
        </w:rPr>
        <w:t>其中，</w:t>
      </w:r>
      <w:r w:rsidRPr="00A76F6A">
        <w:rPr>
          <w:position w:val="-6"/>
        </w:rPr>
        <w:object w:dxaOrig="139" w:dyaOrig="260" w14:anchorId="7FB636FA">
          <v:shape id="_x0000_i1198" type="#_x0000_t75" style="width:9.75pt;height:13.5pt" o:ole="">
            <v:imagedata r:id="rId236" o:title=""/>
          </v:shape>
          <o:OLEObject Type="Embed" ProgID="Equation.DSMT4" ShapeID="_x0000_i1198" DrawAspect="Content" ObjectID="_1593795918" r:id="rId339"/>
        </w:object>
      </w:r>
      <w:r>
        <w:rPr>
          <w:rFonts w:hint="eastAsia"/>
        </w:rPr>
        <w:t>為樓層編號，</w:t>
      </w:r>
      <w:r w:rsidRPr="00AF0A6E">
        <w:rPr>
          <w:position w:val="-6"/>
        </w:rPr>
        <w:object w:dxaOrig="180" w:dyaOrig="220" w14:anchorId="0C68116E">
          <v:shape id="_x0000_i1199" type="#_x0000_t75" style="width:9.75pt;height:11.25pt" o:ole="">
            <v:imagedata r:id="rId245" o:title=""/>
          </v:shape>
          <o:OLEObject Type="Embed" ProgID="Equation.DSMT4" ShapeID="_x0000_i1199" DrawAspect="Content" ObjectID="_1593795919" r:id="rId340"/>
        </w:object>
      </w:r>
      <w:r>
        <w:rPr>
          <w:rFonts w:hint="eastAsia"/>
        </w:rPr>
        <w:t>為</w:t>
      </w:r>
      <w:r w:rsidRPr="00AF0A6E">
        <w:rPr>
          <w:rFonts w:hint="eastAsia"/>
        </w:rPr>
        <w:t>阻尼係數向量矩陣</w:t>
      </w:r>
      <w:r w:rsidR="00B64962">
        <w:rPr>
          <w:rFonts w:hint="eastAsia"/>
        </w:rPr>
        <w:t>，</w:t>
      </w:r>
      <w:r w:rsidR="005606F1" w:rsidRPr="007E77EB">
        <w:rPr>
          <w:position w:val="-14"/>
        </w:rPr>
        <w:object w:dxaOrig="840" w:dyaOrig="340" w14:anchorId="0F715F23">
          <v:shape id="_x0000_i1200" type="#_x0000_t75" style="width:50.25pt;height:18.75pt" o:ole="">
            <v:imagedata r:id="rId341" o:title=""/>
          </v:shape>
          <o:OLEObject Type="Embed" ProgID="Equation.DSMT4" ShapeID="_x0000_i1200" DrawAspect="Content" ObjectID="_1593795920" r:id="rId342"/>
        </w:object>
      </w:r>
      <w:r w:rsidR="00B64962">
        <w:rPr>
          <w:rFonts w:hint="eastAsia"/>
        </w:rPr>
        <w:t>如</w:t>
      </w:r>
      <w:r w:rsidR="00B64962">
        <w:rPr>
          <w:rFonts w:hint="eastAsia"/>
        </w:rPr>
        <w:t>(2.3</w:t>
      </w:r>
      <w:r w:rsidR="0021676A">
        <w:rPr>
          <w:rFonts w:hint="eastAsia"/>
        </w:rPr>
        <w:t>1</w:t>
      </w:r>
      <w:r w:rsidR="00B64962">
        <w:rPr>
          <w:rFonts w:hint="eastAsia"/>
        </w:rPr>
        <w:t>)</w:t>
      </w:r>
      <w:r w:rsidR="00B64962">
        <w:rPr>
          <w:rFonts w:hint="eastAsia"/>
        </w:rPr>
        <w:t>式</w:t>
      </w:r>
      <w:r w:rsidRPr="00AF0A6E">
        <w:rPr>
          <w:rFonts w:hint="eastAsia"/>
        </w:rPr>
        <w:t>。</w:t>
      </w:r>
    </w:p>
    <w:p w14:paraId="49F48E70" w14:textId="77777777" w:rsidR="00D67A2D" w:rsidRDefault="00D67A2D" w:rsidP="00681852"/>
    <w:p w14:paraId="24A83674" w14:textId="77777777" w:rsidR="00E42F2B" w:rsidRDefault="005C5D61" w:rsidP="00B507FD">
      <w:pPr>
        <w:jc w:val="both"/>
      </w:pPr>
      <w:r>
        <w:rPr>
          <w:rFonts w:hint="eastAsia"/>
        </w:rPr>
        <w:lastRenderedPageBreak/>
        <w:t>另外，根據隨機振動之理論，層間位移反應之均方值可表示如下</w:t>
      </w:r>
    </w:p>
    <w:p w14:paraId="643DCF30" w14:textId="0463E723" w:rsidR="005C5D61" w:rsidRDefault="005C5D61" w:rsidP="005C5D61">
      <w:pPr>
        <w:pStyle w:val="afa"/>
      </w:pPr>
      <w:r>
        <w:tab/>
      </w:r>
      <w:r w:rsidR="00820D09" w:rsidRPr="00E42F2B">
        <w:rPr>
          <w:position w:val="-32"/>
        </w:rPr>
        <w:object w:dxaOrig="2700" w:dyaOrig="740" w14:anchorId="0B5B81B5">
          <v:shape id="_x0000_i1201" type="#_x0000_t75" style="width:141pt;height:39pt" o:ole="">
            <v:imagedata r:id="rId343" o:title=""/>
          </v:shape>
          <o:OLEObject Type="Embed" ProgID="Equation.DSMT4" ShapeID="_x0000_i1201" DrawAspect="Content" ObjectID="_1593795921" r:id="rId344"/>
        </w:object>
      </w:r>
      <w:r>
        <w:t xml:space="preserve"> </w:t>
      </w:r>
      <w:r>
        <w:tab/>
      </w:r>
      <w:r>
        <w:rPr>
          <w:rFonts w:hint="eastAsia"/>
        </w:rPr>
        <w:t>(</w:t>
      </w:r>
      <w:r w:rsidR="005F1B65">
        <w:rPr>
          <w:rFonts w:hint="eastAsia"/>
        </w:rPr>
        <w:t>3.2</w:t>
      </w:r>
      <w:r>
        <w:rPr>
          <w:rFonts w:hint="eastAsia"/>
        </w:rPr>
        <w:t>)</w:t>
      </w:r>
    </w:p>
    <w:p w14:paraId="5E9A8F47" w14:textId="4E2AB564" w:rsidR="00D67A2D" w:rsidRDefault="005C5D61" w:rsidP="00540FD1">
      <w:r>
        <w:rPr>
          <w:rFonts w:hint="eastAsia"/>
        </w:rPr>
        <w:t>其中，</w:t>
      </w:r>
      <w:r w:rsidRPr="00A76F6A">
        <w:rPr>
          <w:position w:val="-6"/>
        </w:rPr>
        <w:object w:dxaOrig="139" w:dyaOrig="260" w14:anchorId="508BB4E0">
          <v:shape id="_x0000_i1202" type="#_x0000_t75" style="width:9.75pt;height:13.5pt" o:ole="">
            <v:imagedata r:id="rId236" o:title=""/>
          </v:shape>
          <o:OLEObject Type="Embed" ProgID="Equation.DSMT4" ShapeID="_x0000_i1202" DrawAspect="Content" ObjectID="_1593795922" r:id="rId345"/>
        </w:object>
      </w:r>
      <w:r>
        <w:rPr>
          <w:rFonts w:hint="eastAsia"/>
        </w:rPr>
        <w:t>為樓層編號，</w:t>
      </w:r>
      <w:r w:rsidRPr="00AF0A6E">
        <w:rPr>
          <w:position w:val="-6"/>
        </w:rPr>
        <w:object w:dxaOrig="180" w:dyaOrig="220" w14:anchorId="1AA6D117">
          <v:shape id="_x0000_i1203" type="#_x0000_t75" style="width:9.75pt;height:11.25pt" o:ole="">
            <v:imagedata r:id="rId245" o:title=""/>
          </v:shape>
          <o:OLEObject Type="Embed" ProgID="Equation.DSMT4" ShapeID="_x0000_i1203" DrawAspect="Content" ObjectID="_1593795923" r:id="rId346"/>
        </w:object>
      </w:r>
      <w:r>
        <w:rPr>
          <w:rFonts w:hint="eastAsia"/>
        </w:rPr>
        <w:t>為</w:t>
      </w:r>
      <w:r w:rsidRPr="00AF0A6E">
        <w:rPr>
          <w:rFonts w:hint="eastAsia"/>
        </w:rPr>
        <w:t>阻尼係數向量矩陣</w:t>
      </w:r>
      <w:r w:rsidR="00B64962">
        <w:rPr>
          <w:rFonts w:hint="eastAsia"/>
        </w:rPr>
        <w:t>，</w:t>
      </w:r>
      <w:r w:rsidR="005606F1" w:rsidRPr="007E77EB">
        <w:rPr>
          <w:position w:val="-14"/>
        </w:rPr>
        <w:object w:dxaOrig="840" w:dyaOrig="340" w14:anchorId="0CB01F6C">
          <v:shape id="_x0000_i1204" type="#_x0000_t75" style="width:50.25pt;height:18.75pt" o:ole="">
            <v:imagedata r:id="rId341" o:title=""/>
          </v:shape>
          <o:OLEObject Type="Embed" ProgID="Equation.DSMT4" ShapeID="_x0000_i1204" DrawAspect="Content" ObjectID="_1593795924" r:id="rId347"/>
        </w:object>
      </w:r>
      <w:r w:rsidR="00B64962">
        <w:rPr>
          <w:rFonts w:hint="eastAsia"/>
        </w:rPr>
        <w:t>如</w:t>
      </w:r>
      <w:r w:rsidR="00B64962">
        <w:rPr>
          <w:rFonts w:hint="eastAsia"/>
        </w:rPr>
        <w:t>(2.3</w:t>
      </w:r>
      <w:r w:rsidR="0021676A">
        <w:rPr>
          <w:rFonts w:hint="eastAsia"/>
        </w:rPr>
        <w:t>1</w:t>
      </w:r>
      <w:r w:rsidR="00B64962">
        <w:rPr>
          <w:rFonts w:hint="eastAsia"/>
        </w:rPr>
        <w:t>)</w:t>
      </w:r>
      <w:r w:rsidR="00B64962">
        <w:rPr>
          <w:rFonts w:hint="eastAsia"/>
        </w:rPr>
        <w:t>式</w:t>
      </w:r>
      <w:r w:rsidR="00540FD1">
        <w:rPr>
          <w:rFonts w:hint="eastAsia"/>
        </w:rPr>
        <w:t>，</w:t>
      </w:r>
      <w:r w:rsidR="00540FD1" w:rsidRPr="00540FD1">
        <w:rPr>
          <w:position w:val="-14"/>
        </w:rPr>
        <w:object w:dxaOrig="580" w:dyaOrig="340" w14:anchorId="5BB23153">
          <v:shape id="_x0000_i1205" type="#_x0000_t75" style="width:33pt;height:18.75pt" o:ole="">
            <v:imagedata r:id="rId348" o:title=""/>
          </v:shape>
          <o:OLEObject Type="Embed" ProgID="Equation.DSMT4" ShapeID="_x0000_i1205" DrawAspect="Content" ObjectID="_1593795925" r:id="rId349"/>
        </w:object>
      </w:r>
      <w:r w:rsidR="00540FD1">
        <w:rPr>
          <w:rFonts w:hint="eastAsia"/>
        </w:rPr>
        <w:t>為外力譜密度。</w:t>
      </w:r>
    </w:p>
    <w:p w14:paraId="30A2784E" w14:textId="4B2E4A2E" w:rsidR="00540FD1" w:rsidRDefault="00540FD1" w:rsidP="00D67A2D">
      <w:r>
        <w:rPr>
          <w:rFonts w:hint="eastAsia"/>
        </w:rPr>
        <w:t>若外力型式為白噪音</w:t>
      </w:r>
      <w:r>
        <w:rPr>
          <w:rFonts w:hint="eastAsia"/>
        </w:rPr>
        <w:t>(w</w:t>
      </w:r>
      <w:r>
        <w:t>hite noise</w:t>
      </w:r>
      <w:r>
        <w:rPr>
          <w:rFonts w:hint="eastAsia"/>
        </w:rPr>
        <w:t>)</w:t>
      </w:r>
      <w:r>
        <w:rPr>
          <w:rFonts w:hint="eastAsia"/>
        </w:rPr>
        <w:t>，即外力為一頻率分布均勻之力</w:t>
      </w:r>
      <w:r>
        <w:rPr>
          <w:rFonts w:hint="eastAsia"/>
        </w:rPr>
        <w:t>(</w:t>
      </w:r>
      <w:r w:rsidR="00820D09" w:rsidRPr="00540FD1">
        <w:rPr>
          <w:position w:val="-14"/>
        </w:rPr>
        <w:object w:dxaOrig="960" w:dyaOrig="340" w14:anchorId="5E1B14BE">
          <v:shape id="_x0000_i1206" type="#_x0000_t75" style="width:54.75pt;height:18.75pt" o:ole="">
            <v:imagedata r:id="rId350" o:title=""/>
          </v:shape>
          <o:OLEObject Type="Embed" ProgID="Equation.DSMT4" ShapeID="_x0000_i1206" DrawAspect="Content" ObjectID="_1593795926" r:id="rId351"/>
        </w:object>
      </w:r>
      <w:r>
        <w:rPr>
          <w:rFonts w:hint="eastAsia"/>
        </w:rPr>
        <w:t>)</w:t>
      </w:r>
      <w:r>
        <w:rPr>
          <w:rFonts w:hint="eastAsia"/>
        </w:rPr>
        <w:t>，</w:t>
      </w:r>
      <w:r w:rsidR="00880A47">
        <w:rPr>
          <w:rFonts w:hint="eastAsia"/>
        </w:rPr>
        <w:t>且</w:t>
      </w:r>
      <w:r>
        <w:rPr>
          <w:rFonts w:hint="eastAsia"/>
        </w:rPr>
        <w:t>假設層間位移</w:t>
      </w:r>
      <w:r>
        <w:rPr>
          <w:rFonts w:hint="eastAsia"/>
        </w:rPr>
        <w:t>(</w:t>
      </w:r>
      <w:r>
        <w:t>drift</w:t>
      </w:r>
      <w:r>
        <w:rPr>
          <w:rFonts w:hint="eastAsia"/>
        </w:rPr>
        <w:t>)</w:t>
      </w:r>
      <w:r>
        <w:rPr>
          <w:rFonts w:hint="eastAsia"/>
        </w:rPr>
        <w:t>之平方</w:t>
      </w:r>
      <w:r w:rsidR="00B16117">
        <w:rPr>
          <w:rFonts w:hint="eastAsia"/>
        </w:rPr>
        <w:t>為</w:t>
      </w:r>
      <w:r>
        <w:rPr>
          <w:rFonts w:hint="eastAsia"/>
        </w:rPr>
        <w:t>層間位移反應之均方值</w:t>
      </w:r>
      <w:r w:rsidR="00880A47">
        <w:rPr>
          <w:rFonts w:hint="eastAsia"/>
        </w:rPr>
        <w:t>，</w:t>
      </w:r>
      <w:r>
        <w:rPr>
          <w:rFonts w:hint="eastAsia"/>
        </w:rPr>
        <w:t>並</w:t>
      </w:r>
      <w:r w:rsidR="00880A47">
        <w:rPr>
          <w:rFonts w:hint="eastAsia"/>
        </w:rPr>
        <w:t>將層間位移</w:t>
      </w:r>
      <w:r>
        <w:rPr>
          <w:rFonts w:hint="eastAsia"/>
        </w:rPr>
        <w:t>簡寫為</w:t>
      </w:r>
      <w:r w:rsidR="00267D78" w:rsidRPr="00CB1F52">
        <w:rPr>
          <w:rFonts w:hint="eastAsia"/>
          <w:i/>
        </w:rPr>
        <w:t>E</w:t>
      </w:r>
      <w:r>
        <w:rPr>
          <w:rFonts w:hint="eastAsia"/>
        </w:rPr>
        <w:t>，則可表示如下</w:t>
      </w:r>
    </w:p>
    <w:p w14:paraId="63EE1C7B" w14:textId="0AF5ABA1" w:rsidR="00540FD1" w:rsidRDefault="00540FD1" w:rsidP="00540FD1">
      <w:pPr>
        <w:pStyle w:val="afa"/>
      </w:pPr>
      <w:r>
        <w:tab/>
      </w:r>
      <w:r w:rsidR="00820D09" w:rsidRPr="00E42F2B">
        <w:rPr>
          <w:position w:val="-32"/>
        </w:rPr>
        <w:object w:dxaOrig="3320" w:dyaOrig="740" w14:anchorId="4FF7A3D3">
          <v:shape id="_x0000_i1207" type="#_x0000_t75" style="width:180pt;height:40.5pt" o:ole="">
            <v:imagedata r:id="rId352" o:title=""/>
          </v:shape>
          <o:OLEObject Type="Embed" ProgID="Equation.DSMT4" ShapeID="_x0000_i1207" DrawAspect="Content" ObjectID="_1593795927" r:id="rId353"/>
        </w:object>
      </w:r>
      <w:r>
        <w:t xml:space="preserve"> </w:t>
      </w:r>
      <w:r>
        <w:tab/>
      </w:r>
      <w:r>
        <w:rPr>
          <w:rFonts w:hint="eastAsia"/>
        </w:rPr>
        <w:t>(</w:t>
      </w:r>
      <w:r w:rsidR="005F1B65">
        <w:rPr>
          <w:rFonts w:hint="eastAsia"/>
        </w:rPr>
        <w:t>3.3</w:t>
      </w:r>
      <w:r>
        <w:rPr>
          <w:rFonts w:hint="eastAsia"/>
        </w:rPr>
        <w:t>)</w:t>
      </w:r>
    </w:p>
    <w:p w14:paraId="2D632BAA" w14:textId="508EDE24" w:rsidR="00D67A2D" w:rsidRDefault="008C1C90" w:rsidP="008C1C90">
      <w:r>
        <w:t>如</w:t>
      </w:r>
      <w:r>
        <w:rPr>
          <w:rFonts w:hint="eastAsia"/>
        </w:rPr>
        <w:t>將</w:t>
      </w:r>
      <w:r>
        <w:rPr>
          <w:rFonts w:hint="eastAsia"/>
        </w:rPr>
        <w:t>(</w:t>
      </w:r>
      <w:r w:rsidR="005F1B65">
        <w:rPr>
          <w:rFonts w:hint="eastAsia"/>
        </w:rPr>
        <w:t>3.1</w:t>
      </w:r>
      <w:r>
        <w:rPr>
          <w:rFonts w:hint="eastAsia"/>
        </w:rPr>
        <w:t>)</w:t>
      </w:r>
      <w:r>
        <w:rPr>
          <w:rFonts w:hint="eastAsia"/>
        </w:rPr>
        <w:t>及</w:t>
      </w:r>
      <w:r>
        <w:rPr>
          <w:rFonts w:hint="eastAsia"/>
        </w:rPr>
        <w:t>(</w:t>
      </w:r>
      <w:r w:rsidR="005F1B65">
        <w:rPr>
          <w:rFonts w:hint="eastAsia"/>
        </w:rPr>
        <w:t>3.3</w:t>
      </w:r>
      <w:r>
        <w:rPr>
          <w:rFonts w:hint="eastAsia"/>
        </w:rPr>
        <w:t>)</w:t>
      </w:r>
      <w:r>
        <w:rPr>
          <w:rFonts w:hint="eastAsia"/>
        </w:rPr>
        <w:t>式之概念套用至原先之直接分配法，可將</w:t>
      </w:r>
      <w:r w:rsidR="00F05A72">
        <w:rPr>
          <w:rFonts w:hint="eastAsia"/>
        </w:rPr>
        <w:t>原先之</w:t>
      </w:r>
      <w:r w:rsidR="00F05A72">
        <w:rPr>
          <w:rFonts w:hint="eastAsia"/>
        </w:rPr>
        <w:t>SSSE</w:t>
      </w:r>
      <w:r w:rsidR="00F05A72">
        <w:rPr>
          <w:rFonts w:hint="eastAsia"/>
        </w:rPr>
        <w:t>與</w:t>
      </w:r>
      <w:r w:rsidR="00F05A72">
        <w:rPr>
          <w:rFonts w:hint="eastAsia"/>
        </w:rPr>
        <w:t>EDVD</w:t>
      </w:r>
      <w:r>
        <w:rPr>
          <w:rFonts w:hint="eastAsia"/>
        </w:rPr>
        <w:t>改寫如下</w:t>
      </w:r>
      <w:r w:rsidR="00DB1D83">
        <w:rPr>
          <w:rFonts w:hint="eastAsia"/>
        </w:rPr>
        <w:t>列遞迴關係式</w:t>
      </w:r>
    </w:p>
    <w:p w14:paraId="3EB42B84" w14:textId="12E46690" w:rsidR="00D06321" w:rsidRDefault="00267D78" w:rsidP="00D06321">
      <w:pPr>
        <w:pStyle w:val="afa"/>
      </w:pPr>
      <w:r>
        <w:rPr>
          <w:rFonts w:hint="eastAsia"/>
        </w:rPr>
        <w:t>H</w:t>
      </w:r>
      <w:r w:rsidR="00D06321">
        <w:t>-</w:t>
      </w:r>
      <w:r w:rsidR="00D06321">
        <w:rPr>
          <w:rFonts w:hint="eastAsia"/>
        </w:rPr>
        <w:t>S</w:t>
      </w:r>
      <w:r w:rsidR="00D06321">
        <w:t>SSE</w:t>
      </w:r>
      <w:r w:rsidR="00D06321">
        <w:rPr>
          <w:rFonts w:hint="eastAsia"/>
        </w:rPr>
        <w:t>：</w:t>
      </w:r>
      <w:r w:rsidR="00D06321">
        <w:tab/>
      </w:r>
      <w:r w:rsidR="00830953" w:rsidRPr="00DB1D83">
        <w:rPr>
          <w:position w:val="-44"/>
        </w:rPr>
        <w:object w:dxaOrig="2380" w:dyaOrig="980" w14:anchorId="6A54B795">
          <v:shape id="_x0000_i1208" type="#_x0000_t75" style="width:114.75pt;height:45.75pt" o:ole="">
            <v:imagedata r:id="rId354" o:title=""/>
          </v:shape>
          <o:OLEObject Type="Embed" ProgID="Equation.DSMT4" ShapeID="_x0000_i1208" DrawAspect="Content" ObjectID="_1593795928" r:id="rId355"/>
        </w:object>
      </w:r>
      <w:r w:rsidR="00D06321">
        <w:t xml:space="preserve"> </w:t>
      </w:r>
      <w:r w:rsidR="00D06321">
        <w:tab/>
      </w:r>
      <w:r w:rsidR="00D06321">
        <w:rPr>
          <w:rFonts w:hint="eastAsia"/>
        </w:rPr>
        <w:t>(</w:t>
      </w:r>
      <w:r w:rsidR="005F1B65">
        <w:rPr>
          <w:rFonts w:hint="eastAsia"/>
        </w:rPr>
        <w:t>3.</w:t>
      </w:r>
      <w:r w:rsidR="007A4F80">
        <w:rPr>
          <w:rFonts w:hint="eastAsia"/>
        </w:rPr>
        <w:t>4</w:t>
      </w:r>
      <w:r w:rsidR="00D06321">
        <w:rPr>
          <w:rFonts w:hint="eastAsia"/>
        </w:rPr>
        <w:t>)</w:t>
      </w:r>
    </w:p>
    <w:p w14:paraId="20F63F12" w14:textId="287530EF" w:rsidR="00D06321" w:rsidRDefault="00267D78" w:rsidP="00D06321">
      <w:pPr>
        <w:pStyle w:val="afa"/>
      </w:pPr>
      <w:r>
        <w:rPr>
          <w:rFonts w:hint="eastAsia"/>
        </w:rPr>
        <w:t>H</w:t>
      </w:r>
      <w:r w:rsidR="00D06321">
        <w:t>-</w:t>
      </w:r>
      <w:r w:rsidR="008C1C90">
        <w:rPr>
          <w:rFonts w:hint="eastAsia"/>
        </w:rPr>
        <w:t>E</w:t>
      </w:r>
      <w:r w:rsidR="008C1C90">
        <w:t>DVD</w:t>
      </w:r>
      <w:r w:rsidR="008C1C90">
        <w:rPr>
          <w:rFonts w:hint="eastAsia"/>
        </w:rPr>
        <w:t>：</w:t>
      </w:r>
      <w:r w:rsidR="00D06321">
        <w:tab/>
      </w:r>
      <w:r w:rsidR="00830953" w:rsidRPr="00BC05BB">
        <w:rPr>
          <w:position w:val="-44"/>
        </w:rPr>
        <w:object w:dxaOrig="2140" w:dyaOrig="980" w14:anchorId="4F13B87A">
          <v:shape id="_x0000_i1209" type="#_x0000_t75" style="width:110.25pt;height:45.75pt" o:ole="">
            <v:imagedata r:id="rId356" o:title=""/>
          </v:shape>
          <o:OLEObject Type="Embed" ProgID="Equation.DSMT4" ShapeID="_x0000_i1209" DrawAspect="Content" ObjectID="_1593795929" r:id="rId357"/>
        </w:object>
      </w:r>
      <w:r w:rsidR="00D06321">
        <w:t xml:space="preserve"> </w:t>
      </w:r>
      <w:r w:rsidR="00D06321">
        <w:tab/>
      </w:r>
      <w:r w:rsidR="00D06321">
        <w:rPr>
          <w:rFonts w:hint="eastAsia"/>
        </w:rPr>
        <w:t>(</w:t>
      </w:r>
      <w:r w:rsidR="005F1B65">
        <w:rPr>
          <w:rFonts w:hint="eastAsia"/>
        </w:rPr>
        <w:t>3.</w:t>
      </w:r>
      <w:r w:rsidR="007A4F80">
        <w:rPr>
          <w:rFonts w:hint="eastAsia"/>
        </w:rPr>
        <w:t>5</w:t>
      </w:r>
      <w:r w:rsidR="00D06321">
        <w:rPr>
          <w:rFonts w:hint="eastAsia"/>
        </w:rPr>
        <w:t>)</w:t>
      </w:r>
    </w:p>
    <w:p w14:paraId="21DE6065" w14:textId="0EE35897" w:rsidR="00D06321" w:rsidRDefault="00267D78" w:rsidP="00D06321">
      <w:pPr>
        <w:pStyle w:val="afa"/>
      </w:pPr>
      <w:r>
        <w:rPr>
          <w:rFonts w:hint="eastAsia"/>
        </w:rPr>
        <w:t>E</w:t>
      </w:r>
      <w:r w:rsidR="00D06321">
        <w:t>-</w:t>
      </w:r>
      <w:r w:rsidR="00D06321">
        <w:rPr>
          <w:rFonts w:hint="eastAsia"/>
        </w:rPr>
        <w:t>S</w:t>
      </w:r>
      <w:r w:rsidR="00D06321">
        <w:t>SSE</w:t>
      </w:r>
      <w:r w:rsidR="00D06321">
        <w:rPr>
          <w:rFonts w:hint="eastAsia"/>
        </w:rPr>
        <w:t>：</w:t>
      </w:r>
      <w:r w:rsidR="00D06321">
        <w:tab/>
      </w:r>
      <w:r w:rsidR="00830953" w:rsidRPr="00DB1D83">
        <w:rPr>
          <w:position w:val="-44"/>
        </w:rPr>
        <w:object w:dxaOrig="2340" w:dyaOrig="980" w14:anchorId="429908FF">
          <v:shape id="_x0000_i1210" type="#_x0000_t75" style="width:111.75pt;height:45.75pt" o:ole="">
            <v:imagedata r:id="rId358" o:title=""/>
          </v:shape>
          <o:OLEObject Type="Embed" ProgID="Equation.DSMT4" ShapeID="_x0000_i1210" DrawAspect="Content" ObjectID="_1593795930" r:id="rId359"/>
        </w:object>
      </w:r>
      <w:r w:rsidR="00D06321">
        <w:tab/>
      </w:r>
      <w:r w:rsidR="00D06321">
        <w:rPr>
          <w:rFonts w:hint="eastAsia"/>
        </w:rPr>
        <w:t>(</w:t>
      </w:r>
      <w:r w:rsidR="005F1B65">
        <w:rPr>
          <w:rFonts w:hint="eastAsia"/>
        </w:rPr>
        <w:t>3.</w:t>
      </w:r>
      <w:r w:rsidR="007A4F80">
        <w:rPr>
          <w:rFonts w:hint="eastAsia"/>
        </w:rPr>
        <w:t>6</w:t>
      </w:r>
      <w:r w:rsidR="00D06321">
        <w:rPr>
          <w:rFonts w:hint="eastAsia"/>
        </w:rPr>
        <w:t>)</w:t>
      </w:r>
    </w:p>
    <w:p w14:paraId="6B24C7C6" w14:textId="5BC96A24" w:rsidR="00D06321" w:rsidRDefault="00267D78" w:rsidP="00D06321">
      <w:pPr>
        <w:pStyle w:val="afa"/>
      </w:pPr>
      <w:r>
        <w:rPr>
          <w:rFonts w:hint="eastAsia"/>
        </w:rPr>
        <w:t>E</w:t>
      </w:r>
      <w:r w:rsidR="00D06321">
        <w:t>-</w:t>
      </w:r>
      <w:r w:rsidR="00D06321">
        <w:rPr>
          <w:rFonts w:hint="eastAsia"/>
        </w:rPr>
        <w:t>E</w:t>
      </w:r>
      <w:r w:rsidR="00D06321">
        <w:t>DVD</w:t>
      </w:r>
      <w:r w:rsidR="00D06321">
        <w:rPr>
          <w:rFonts w:hint="eastAsia"/>
        </w:rPr>
        <w:t>：</w:t>
      </w:r>
      <w:r w:rsidR="00D06321">
        <w:tab/>
      </w:r>
      <w:r w:rsidR="00830953" w:rsidRPr="00BC05BB">
        <w:rPr>
          <w:position w:val="-44"/>
        </w:rPr>
        <w:object w:dxaOrig="2100" w:dyaOrig="980" w14:anchorId="03FAEEF7">
          <v:shape id="_x0000_i1211" type="#_x0000_t75" style="width:108.75pt;height:45.75pt" o:ole="">
            <v:imagedata r:id="rId360" o:title=""/>
          </v:shape>
          <o:OLEObject Type="Embed" ProgID="Equation.DSMT4" ShapeID="_x0000_i1211" DrawAspect="Content" ObjectID="_1593795931" r:id="rId361"/>
        </w:object>
      </w:r>
      <w:r w:rsidR="00D06321">
        <w:tab/>
      </w:r>
      <w:r w:rsidR="00D06321">
        <w:rPr>
          <w:rFonts w:hint="eastAsia"/>
        </w:rPr>
        <w:t>(</w:t>
      </w:r>
      <w:r w:rsidR="005F1B65">
        <w:rPr>
          <w:rFonts w:hint="eastAsia"/>
        </w:rPr>
        <w:t>3</w:t>
      </w:r>
      <w:r w:rsidR="007A4F80">
        <w:rPr>
          <w:rFonts w:hint="eastAsia"/>
        </w:rPr>
        <w:t>.7</w:t>
      </w:r>
      <w:r w:rsidR="00D06321">
        <w:rPr>
          <w:rFonts w:hint="eastAsia"/>
        </w:rPr>
        <w:t>)</w:t>
      </w:r>
    </w:p>
    <w:p w14:paraId="7D10E2E6" w14:textId="7629B4AB" w:rsidR="001C1BCE" w:rsidRPr="00DB1D83" w:rsidRDefault="00830953" w:rsidP="00DB1D83">
      <w:pPr>
        <w:rPr>
          <w:rFonts w:ascii="新細明體" w:hAnsi="新細明體"/>
        </w:rPr>
      </w:pPr>
      <w:r>
        <w:rPr>
          <w:rFonts w:hint="eastAsia"/>
        </w:rPr>
        <w:t>其中，</w:t>
      </w:r>
      <w:r w:rsidR="00DB1D83" w:rsidRPr="00A76F6A">
        <w:rPr>
          <w:position w:val="-6"/>
        </w:rPr>
        <w:object w:dxaOrig="139" w:dyaOrig="260" w14:anchorId="4CAE226B">
          <v:shape id="_x0000_i1212" type="#_x0000_t75" style="width:9.75pt;height:13.5pt" o:ole="">
            <v:imagedata r:id="rId236" o:title=""/>
          </v:shape>
          <o:OLEObject Type="Embed" ProgID="Equation.DSMT4" ShapeID="_x0000_i1212" DrawAspect="Content" ObjectID="_1593795932" r:id="rId362"/>
        </w:object>
      </w:r>
      <w:r>
        <w:rPr>
          <w:rFonts w:hint="eastAsia"/>
        </w:rPr>
        <w:t>與</w:t>
      </w:r>
      <w:r w:rsidRPr="00830953">
        <w:rPr>
          <w:position w:val="-10"/>
        </w:rPr>
        <w:object w:dxaOrig="200" w:dyaOrig="300" w14:anchorId="24F1B858">
          <v:shape id="_x0000_i1213" type="#_x0000_t75" style="width:12.75pt;height:15.75pt" o:ole="">
            <v:imagedata r:id="rId363" o:title=""/>
          </v:shape>
          <o:OLEObject Type="Embed" ProgID="Equation.DSMT4" ShapeID="_x0000_i1213" DrawAspect="Content" ObjectID="_1593795933" r:id="rId364"/>
        </w:object>
      </w:r>
      <w:r w:rsidR="00DB1D83">
        <w:rPr>
          <w:rFonts w:hint="eastAsia"/>
        </w:rPr>
        <w:t>為樓層</w:t>
      </w:r>
      <w:r>
        <w:rPr>
          <w:rFonts w:hint="eastAsia"/>
        </w:rPr>
        <w:t>編號</w:t>
      </w:r>
      <w:r w:rsidR="00DB1D83">
        <w:rPr>
          <w:rFonts w:hint="eastAsia"/>
        </w:rPr>
        <w:t>，</w:t>
      </w:r>
      <w:r w:rsidR="00267D78" w:rsidRPr="00CB1F52">
        <w:rPr>
          <w:rFonts w:hint="eastAsia"/>
          <w:i/>
        </w:rPr>
        <w:t>H</w:t>
      </w:r>
      <w:r w:rsidRPr="00CB1F52">
        <w:rPr>
          <w:rFonts w:hint="eastAsia"/>
        </w:rPr>
        <w:t>與</w:t>
      </w:r>
      <w:r w:rsidR="00CB1F52">
        <w:rPr>
          <w:rFonts w:hint="eastAsia"/>
          <w:i/>
        </w:rPr>
        <w:t>E</w:t>
      </w:r>
      <w:r w:rsidR="00DB1D83">
        <w:rPr>
          <w:rFonts w:hint="eastAsia"/>
        </w:rPr>
        <w:t>同</w:t>
      </w:r>
      <w:r w:rsidR="00DB1D83">
        <w:rPr>
          <w:rFonts w:hint="eastAsia"/>
        </w:rPr>
        <w:t>(</w:t>
      </w:r>
      <w:r w:rsidR="005F1B65">
        <w:rPr>
          <w:rFonts w:hint="eastAsia"/>
        </w:rPr>
        <w:t>3.1</w:t>
      </w:r>
      <w:r w:rsidR="00DB1D83">
        <w:rPr>
          <w:rFonts w:hint="eastAsia"/>
        </w:rPr>
        <w:t>)</w:t>
      </w:r>
      <w:r>
        <w:rPr>
          <w:rFonts w:hint="eastAsia"/>
        </w:rPr>
        <w:t>和</w:t>
      </w:r>
      <w:r w:rsidR="00DB1D83">
        <w:rPr>
          <w:rFonts w:hint="eastAsia"/>
        </w:rPr>
        <w:t>(</w:t>
      </w:r>
      <w:r w:rsidR="005F1B65">
        <w:rPr>
          <w:rFonts w:hint="eastAsia"/>
        </w:rPr>
        <w:t>3.3</w:t>
      </w:r>
      <w:r w:rsidR="00DB1D83">
        <w:rPr>
          <w:rFonts w:hint="eastAsia"/>
        </w:rPr>
        <w:t>)</w:t>
      </w:r>
      <w:r w:rsidR="00DB1D83">
        <w:rPr>
          <w:rFonts w:hint="eastAsia"/>
        </w:rPr>
        <w:t>式，</w:t>
      </w:r>
      <w:r w:rsidRPr="00830953">
        <w:rPr>
          <w:position w:val="-10"/>
        </w:rPr>
        <w:object w:dxaOrig="240" w:dyaOrig="260" w14:anchorId="4F6B2E8C">
          <v:shape id="_x0000_i1214" type="#_x0000_t75" style="width:9pt;height:13.5pt" o:ole="">
            <v:imagedata r:id="rId365" o:title=""/>
          </v:shape>
          <o:OLEObject Type="Embed" ProgID="Equation.DSMT4" ShapeID="_x0000_i1214" DrawAspect="Content" ObjectID="_1593795934" r:id="rId366"/>
        </w:object>
      </w:r>
      <w:r w:rsidR="00DB1D83">
        <w:rPr>
          <w:rFonts w:hint="eastAsia"/>
        </w:rPr>
        <w:t>為迭代步數</w:t>
      </w:r>
      <w:r>
        <w:rPr>
          <w:rFonts w:hint="eastAsia"/>
        </w:rPr>
        <w:t>，</w:t>
      </w:r>
      <w:r w:rsidRPr="00AC5A7F">
        <w:rPr>
          <w:position w:val="-6"/>
        </w:rPr>
        <w:object w:dxaOrig="200" w:dyaOrig="279" w14:anchorId="6BA54D50">
          <v:shape id="_x0000_i1215" type="#_x0000_t75" style="width:7.5pt;height:14.25pt" o:ole="">
            <v:imagedata r:id="rId296" o:title=""/>
          </v:shape>
          <o:OLEObject Type="Embed" ProgID="Equation.DSMT4" ShapeID="_x0000_i1215" DrawAspect="Content" ObjectID="_1593795935" r:id="rId367"/>
        </w:object>
      </w:r>
      <w:r>
        <w:rPr>
          <w:rFonts w:hint="eastAsia"/>
        </w:rPr>
        <w:t>為勁度</w:t>
      </w:r>
      <w:r w:rsidR="00DB1D83" w:rsidRPr="00BC7988">
        <w:rPr>
          <w:rFonts w:ascii="新細明體" w:hAnsi="新細明體" w:hint="eastAsia"/>
        </w:rPr>
        <w:t>。</w:t>
      </w:r>
    </w:p>
    <w:p w14:paraId="0BDD8805" w14:textId="77777777" w:rsidR="00AE4D60" w:rsidRDefault="00194556" w:rsidP="00681852">
      <w:pPr>
        <w:pStyle w:val="3"/>
      </w:pPr>
      <w:bookmarkStart w:id="235" w:name="_Toc519258332"/>
      <w:r>
        <w:rPr>
          <w:rFonts w:hint="eastAsia"/>
        </w:rPr>
        <w:lastRenderedPageBreak/>
        <w:t>H</w:t>
      </w:r>
      <w:r>
        <w:rPr>
          <w:rFonts w:hint="eastAsia"/>
        </w:rPr>
        <w:t>與</w:t>
      </w:r>
      <w:r>
        <w:rPr>
          <w:rFonts w:hint="eastAsia"/>
        </w:rPr>
        <w:t>E</w:t>
      </w:r>
      <w:r w:rsidR="00AE4D60">
        <w:rPr>
          <w:rFonts w:hint="eastAsia"/>
        </w:rPr>
        <w:t>分配法之分配過程</w:t>
      </w:r>
      <w:bookmarkEnd w:id="235"/>
    </w:p>
    <w:p w14:paraId="128D40FF" w14:textId="08C0F6ED" w:rsidR="00D67A2D" w:rsidRDefault="00681852" w:rsidP="00D67A2D">
      <w:pPr>
        <w:ind w:firstLine="425"/>
      </w:pPr>
      <w:r>
        <w:rPr>
          <w:rFonts w:hint="eastAsia"/>
        </w:rPr>
        <w:t>(</w:t>
      </w:r>
      <w:r w:rsidR="005F1B65">
        <w:rPr>
          <w:rFonts w:hint="eastAsia"/>
        </w:rPr>
        <w:t>3.1</w:t>
      </w:r>
      <w:r>
        <w:rPr>
          <w:rFonts w:hint="eastAsia"/>
        </w:rPr>
        <w:t>)</w:t>
      </w:r>
      <w:r>
        <w:rPr>
          <w:rFonts w:hint="eastAsia"/>
        </w:rPr>
        <w:t>及</w:t>
      </w:r>
      <w:r>
        <w:rPr>
          <w:rFonts w:hint="eastAsia"/>
        </w:rPr>
        <w:t>(</w:t>
      </w:r>
      <w:r w:rsidR="005F1B65">
        <w:rPr>
          <w:rFonts w:hint="eastAsia"/>
        </w:rPr>
        <w:t>3.3</w:t>
      </w:r>
      <w:r>
        <w:rPr>
          <w:rFonts w:hint="eastAsia"/>
        </w:rPr>
        <w:t>)</w:t>
      </w:r>
      <w:r>
        <w:rPr>
          <w:rFonts w:hint="eastAsia"/>
        </w:rPr>
        <w:t>式分別為</w:t>
      </w:r>
      <w:r w:rsidR="002765B6">
        <w:rPr>
          <w:rFonts w:hint="eastAsia"/>
        </w:rPr>
        <w:t>H</w:t>
      </w:r>
      <w:r>
        <w:rPr>
          <w:rFonts w:hint="eastAsia"/>
        </w:rPr>
        <w:t>與</w:t>
      </w:r>
      <w:r w:rsidR="002765B6">
        <w:rPr>
          <w:rFonts w:hint="eastAsia"/>
        </w:rPr>
        <w:t>E</w:t>
      </w:r>
      <w:r>
        <w:rPr>
          <w:rFonts w:hint="eastAsia"/>
        </w:rPr>
        <w:t>兩種概念之基礎，其中兩式皆含有</w:t>
      </w:r>
      <w:r w:rsidR="005606F1" w:rsidRPr="007E77EB">
        <w:rPr>
          <w:position w:val="-14"/>
        </w:rPr>
        <w:object w:dxaOrig="840" w:dyaOrig="340" w14:anchorId="5DE59C3B">
          <v:shape id="_x0000_i1216" type="#_x0000_t75" style="width:51.75pt;height:18.75pt" o:ole="">
            <v:imagedata r:id="rId341" o:title=""/>
          </v:shape>
          <o:OLEObject Type="Embed" ProgID="Equation.DSMT4" ShapeID="_x0000_i1216" DrawAspect="Content" ObjectID="_1593795936" r:id="rId368"/>
        </w:object>
      </w:r>
      <w:r>
        <w:rPr>
          <w:rFonts w:hint="eastAsia"/>
        </w:rPr>
        <w:t>此</w:t>
      </w:r>
      <w:r w:rsidRPr="00AF0A6E">
        <w:rPr>
          <w:rFonts w:hint="eastAsia"/>
        </w:rPr>
        <w:t>阻尼係數</w:t>
      </w:r>
      <w:r w:rsidR="00AE4D60">
        <w:rPr>
          <w:rFonts w:hint="eastAsia"/>
        </w:rPr>
        <w:t>之</w:t>
      </w:r>
      <w:r>
        <w:rPr>
          <w:rFonts w:hint="eastAsia"/>
        </w:rPr>
        <w:t>函數，因此無法如原先之直接分配法直接求得各樓層阻尼器阻尼係數</w:t>
      </w:r>
      <w:r w:rsidR="008C1C90">
        <w:rPr>
          <w:rFonts w:hint="eastAsia"/>
        </w:rPr>
        <w:t>。</w:t>
      </w:r>
    </w:p>
    <w:p w14:paraId="2661D5F7" w14:textId="77777777" w:rsidR="00D67A2D" w:rsidRDefault="00D67A2D" w:rsidP="00D67A2D">
      <w:pPr>
        <w:ind w:firstLine="425"/>
      </w:pPr>
    </w:p>
    <w:p w14:paraId="27CC53EC" w14:textId="70FD2319" w:rsidR="00F43A3A" w:rsidRPr="00206D55" w:rsidRDefault="001C1BCE" w:rsidP="00206D55">
      <w:pPr>
        <w:ind w:firstLine="425"/>
        <w:rPr>
          <w:rFonts w:asciiTheme="minorEastAsia" w:hAnsiTheme="minorEastAsia"/>
        </w:rPr>
      </w:pPr>
      <w:r>
        <w:rPr>
          <w:rFonts w:hint="eastAsia"/>
        </w:rPr>
        <w:t>所</w:t>
      </w:r>
      <w:r w:rsidR="008C1C90">
        <w:rPr>
          <w:rFonts w:hint="eastAsia"/>
        </w:rPr>
        <w:t>提出</w:t>
      </w:r>
      <w:r w:rsidR="00194556">
        <w:rPr>
          <w:rFonts w:hint="eastAsia"/>
        </w:rPr>
        <w:t>H</w:t>
      </w:r>
      <w:r w:rsidR="00194556">
        <w:rPr>
          <w:rFonts w:hint="eastAsia"/>
        </w:rPr>
        <w:t>與</w:t>
      </w:r>
      <w:r w:rsidR="00194556">
        <w:rPr>
          <w:rFonts w:hint="eastAsia"/>
        </w:rPr>
        <w:t>E</w:t>
      </w:r>
      <w:r w:rsidR="00206D55">
        <w:rPr>
          <w:rFonts w:hint="eastAsia"/>
        </w:rPr>
        <w:t>之直接</w:t>
      </w:r>
      <w:r w:rsidR="008C1C90">
        <w:rPr>
          <w:rFonts w:hint="eastAsia"/>
        </w:rPr>
        <w:t>分配法</w:t>
      </w:r>
      <w:r>
        <w:rPr>
          <w:rFonts w:hint="eastAsia"/>
        </w:rPr>
        <w:t>經本研究發現</w:t>
      </w:r>
      <w:r w:rsidR="00206D55">
        <w:rPr>
          <w:rFonts w:hint="eastAsia"/>
        </w:rPr>
        <w:t>，</w:t>
      </w:r>
      <w:r w:rsidR="008C1C90">
        <w:rPr>
          <w:rFonts w:hint="eastAsia"/>
        </w:rPr>
        <w:t>可</w:t>
      </w:r>
      <w:r w:rsidR="00AE4D60">
        <w:rPr>
          <w:rFonts w:hint="eastAsia"/>
        </w:rPr>
        <w:t>經由</w:t>
      </w:r>
      <w:r w:rsidR="00DB1D83">
        <w:rPr>
          <w:rFonts w:hint="eastAsia"/>
        </w:rPr>
        <w:t>遞迴</w:t>
      </w:r>
      <w:r w:rsidR="008C1C90">
        <w:rPr>
          <w:rFonts w:hint="eastAsia"/>
        </w:rPr>
        <w:t>之過程</w:t>
      </w:r>
      <w:r w:rsidR="00AE4D60">
        <w:rPr>
          <w:rFonts w:hint="eastAsia"/>
        </w:rPr>
        <w:t>來求得最後之分配</w:t>
      </w:r>
      <w:r w:rsidR="008C1C90">
        <w:rPr>
          <w:rFonts w:hint="eastAsia"/>
        </w:rPr>
        <w:t>，</w:t>
      </w:r>
      <w:r w:rsidR="00925549">
        <w:rPr>
          <w:rFonts w:hint="eastAsia"/>
        </w:rPr>
        <w:t>其流程為：</w:t>
      </w:r>
      <w:r w:rsidR="00925549" w:rsidRPr="00BC05BB">
        <w:rPr>
          <w:rFonts w:hint="eastAsia"/>
          <w:color w:val="000000" w:themeColor="text1"/>
        </w:rPr>
        <w:t>將阻尼器均勻分配之結構作為初始狀態，依各分配法</w:t>
      </w:r>
      <w:r w:rsidR="00BC05BB">
        <w:rPr>
          <w:rFonts w:hint="eastAsia"/>
          <w:color w:val="000000" w:themeColor="text1"/>
        </w:rPr>
        <w:t>之需求分別</w:t>
      </w:r>
      <w:r w:rsidR="00BC05BB" w:rsidRPr="00BC05BB">
        <w:rPr>
          <w:rFonts w:hint="eastAsia"/>
          <w:color w:val="000000" w:themeColor="text1"/>
        </w:rPr>
        <w:t>利用</w:t>
      </w:r>
      <w:r w:rsidR="00925549" w:rsidRPr="00BC05BB">
        <w:rPr>
          <w:rFonts w:hint="eastAsia"/>
          <w:color w:val="000000" w:themeColor="text1"/>
        </w:rPr>
        <w:t>(</w:t>
      </w:r>
      <w:r w:rsidR="005F1B65">
        <w:rPr>
          <w:rFonts w:hint="eastAsia"/>
          <w:color w:val="000000" w:themeColor="text1"/>
        </w:rPr>
        <w:t>3.4</w:t>
      </w:r>
      <w:r w:rsidR="00925549" w:rsidRPr="00BC05BB">
        <w:rPr>
          <w:rFonts w:hint="eastAsia"/>
          <w:color w:val="000000" w:themeColor="text1"/>
        </w:rPr>
        <w:t>)</w:t>
      </w:r>
      <w:r w:rsidR="00925549" w:rsidRPr="00BC05BB">
        <w:rPr>
          <w:rFonts w:hint="eastAsia"/>
          <w:color w:val="000000" w:themeColor="text1"/>
        </w:rPr>
        <w:t>至</w:t>
      </w:r>
      <w:r w:rsidR="00925549" w:rsidRPr="00BC05BB">
        <w:rPr>
          <w:rFonts w:hint="eastAsia"/>
          <w:color w:val="000000" w:themeColor="text1"/>
        </w:rPr>
        <w:t>(</w:t>
      </w:r>
      <w:r w:rsidR="005F1B65">
        <w:rPr>
          <w:rFonts w:hint="eastAsia"/>
          <w:color w:val="000000" w:themeColor="text1"/>
        </w:rPr>
        <w:t>3.</w:t>
      </w:r>
      <w:r w:rsidR="00F05A72">
        <w:rPr>
          <w:rFonts w:hint="eastAsia"/>
          <w:color w:val="000000" w:themeColor="text1"/>
        </w:rPr>
        <w:t>7</w:t>
      </w:r>
      <w:r w:rsidR="00925549" w:rsidRPr="00BC05BB">
        <w:rPr>
          <w:rFonts w:hint="eastAsia"/>
          <w:color w:val="000000" w:themeColor="text1"/>
        </w:rPr>
        <w:t>)</w:t>
      </w:r>
      <w:r w:rsidR="00BC05BB" w:rsidRPr="00BC05BB">
        <w:rPr>
          <w:rFonts w:hint="eastAsia"/>
          <w:color w:val="000000" w:themeColor="text1"/>
        </w:rPr>
        <w:t>式</w:t>
      </w:r>
      <w:r w:rsidR="00DB1D83">
        <w:rPr>
          <w:rFonts w:hint="eastAsia"/>
          <w:color w:val="000000" w:themeColor="text1"/>
        </w:rPr>
        <w:t>，將阻尼器阻尼係數</w:t>
      </w:r>
      <w:r w:rsidR="00DB1D83">
        <w:rPr>
          <w:rFonts w:hint="eastAsia"/>
        </w:rPr>
        <w:t>代入遞迴式</w:t>
      </w:r>
      <w:r w:rsidR="00BC05BB">
        <w:rPr>
          <w:rFonts w:hint="eastAsia"/>
          <w:color w:val="000000" w:themeColor="text1"/>
        </w:rPr>
        <w:t>，</w:t>
      </w:r>
      <w:r w:rsidR="00DB1D83">
        <w:rPr>
          <w:rFonts w:hint="eastAsia"/>
        </w:rPr>
        <w:t>並不斷遞迴直至滿足收斂條件</w:t>
      </w:r>
      <w:r w:rsidR="00DB1D83">
        <w:rPr>
          <w:rFonts w:asciiTheme="minorEastAsia" w:hAnsiTheme="minorEastAsia" w:hint="eastAsia"/>
        </w:rPr>
        <w:t>。</w:t>
      </w:r>
      <w:r w:rsidR="00F43A3A">
        <w:rPr>
          <w:rFonts w:hint="eastAsia"/>
        </w:rPr>
        <w:t>另外，發現不管初始狀態為何，經上述過程收斂之最後阻尼係數分配皆相當接近，因此為了統一基準，上述</w:t>
      </w:r>
      <w:r w:rsidR="00194556">
        <w:rPr>
          <w:rFonts w:hint="eastAsia"/>
        </w:rPr>
        <w:t>之</w:t>
      </w:r>
      <w:r w:rsidR="00194556">
        <w:rPr>
          <w:rFonts w:hint="eastAsia"/>
        </w:rPr>
        <w:t>H</w:t>
      </w:r>
      <w:r w:rsidR="00194556">
        <w:rPr>
          <w:rFonts w:hint="eastAsia"/>
        </w:rPr>
        <w:t>與</w:t>
      </w:r>
      <w:r w:rsidR="00194556">
        <w:rPr>
          <w:rFonts w:hint="eastAsia"/>
        </w:rPr>
        <w:t>E</w:t>
      </w:r>
      <w:r w:rsidR="00F43A3A">
        <w:rPr>
          <w:rFonts w:hint="eastAsia"/>
        </w:rPr>
        <w:t>分配法皆以均勻配置作為遞迴過程之初始狀態。</w:t>
      </w:r>
    </w:p>
    <w:p w14:paraId="64A231C2" w14:textId="77777777" w:rsidR="00D67A2D" w:rsidRPr="00060990" w:rsidRDefault="00D67A2D" w:rsidP="00DB1D83">
      <w:pPr>
        <w:ind w:firstLine="480"/>
      </w:pPr>
    </w:p>
    <w:p w14:paraId="64BC4E50" w14:textId="4D1232F6" w:rsidR="00D3501B" w:rsidRDefault="00D3501B" w:rsidP="00492EC0">
      <w:pPr>
        <w:ind w:firstLine="425"/>
      </w:pPr>
      <w:r>
        <w:rPr>
          <w:rFonts w:hint="eastAsia"/>
        </w:rPr>
        <w:t>收斂條件採用以每層樓於初始均勻狀態下所含阻尼器阻尼係數為基準之每次</w:t>
      </w:r>
      <w:r w:rsidR="00DE1704">
        <w:rPr>
          <w:rFonts w:hint="eastAsia"/>
        </w:rPr>
        <w:t>最大</w:t>
      </w:r>
      <w:r>
        <w:rPr>
          <w:rFonts w:hint="eastAsia"/>
        </w:rPr>
        <w:t>變化量，其定義如下，其中</w:t>
      </w:r>
      <w:r w:rsidRPr="00A76F6A">
        <w:rPr>
          <w:position w:val="-6"/>
        </w:rPr>
        <w:object w:dxaOrig="139" w:dyaOrig="260" w14:anchorId="4CA76870">
          <v:shape id="_x0000_i1217" type="#_x0000_t75" style="width:9.75pt;height:13.5pt" o:ole="">
            <v:imagedata r:id="rId236" o:title=""/>
          </v:shape>
          <o:OLEObject Type="Embed" ProgID="Equation.DSMT4" ShapeID="_x0000_i1217" DrawAspect="Content" ObjectID="_1593795937" r:id="rId369"/>
        </w:object>
      </w:r>
      <w:r>
        <w:rPr>
          <w:rFonts w:hint="eastAsia"/>
        </w:rPr>
        <w:t>為迭代步數</w:t>
      </w:r>
    </w:p>
    <w:p w14:paraId="27153B24" w14:textId="13E99F9A" w:rsidR="00D3501B" w:rsidRDefault="00D3501B" w:rsidP="00D3501B">
      <w:pPr>
        <w:pStyle w:val="afa"/>
      </w:pPr>
      <w:r>
        <w:tab/>
      </w:r>
      <w:r w:rsidR="00CB1F52" w:rsidRPr="00D3501B">
        <w:rPr>
          <w:position w:val="-14"/>
        </w:rPr>
        <w:object w:dxaOrig="3260" w:dyaOrig="400" w14:anchorId="4D5E64D5">
          <v:shape id="_x0000_i1218" type="#_x0000_t75" style="width:167.25pt;height:21pt" o:ole="">
            <v:imagedata r:id="rId370" o:title=""/>
          </v:shape>
          <o:OLEObject Type="Embed" ProgID="Equation.DSMT4" ShapeID="_x0000_i1218" DrawAspect="Content" ObjectID="_1593795938" r:id="rId371"/>
        </w:object>
      </w:r>
      <w:r>
        <w:t xml:space="preserve"> </w:t>
      </w:r>
      <w:r>
        <w:tab/>
      </w:r>
      <w:r w:rsidRPr="00166C93">
        <w:rPr>
          <w:color w:val="000000" w:themeColor="text1"/>
        </w:rPr>
        <w:t>(</w:t>
      </w:r>
      <w:r w:rsidR="005F1B65">
        <w:rPr>
          <w:rFonts w:hint="eastAsia"/>
          <w:color w:val="000000" w:themeColor="text1"/>
        </w:rPr>
        <w:t>3.</w:t>
      </w:r>
      <w:r w:rsidR="00F05A72">
        <w:rPr>
          <w:rFonts w:hint="eastAsia"/>
          <w:color w:val="000000" w:themeColor="text1"/>
        </w:rPr>
        <w:t>8</w:t>
      </w:r>
      <w:r w:rsidRPr="00166C93">
        <w:rPr>
          <w:color w:val="000000" w:themeColor="text1"/>
        </w:rPr>
        <w:t>)</w:t>
      </w:r>
    </w:p>
    <w:p w14:paraId="748A9304" w14:textId="77777777" w:rsidR="00DB1D83" w:rsidRDefault="00D3501B" w:rsidP="00DB1D83">
      <w:r>
        <w:rPr>
          <w:rFonts w:hint="eastAsia"/>
        </w:rPr>
        <w:t>其中，</w:t>
      </w:r>
      <w:r w:rsidRPr="00A76F6A">
        <w:rPr>
          <w:position w:val="-6"/>
        </w:rPr>
        <w:object w:dxaOrig="139" w:dyaOrig="260" w14:anchorId="394F188B">
          <v:shape id="_x0000_i1219" type="#_x0000_t75" style="width:9.75pt;height:13.5pt" o:ole="">
            <v:imagedata r:id="rId236" o:title=""/>
          </v:shape>
          <o:OLEObject Type="Embed" ProgID="Equation.DSMT4" ShapeID="_x0000_i1219" DrawAspect="Content" ObjectID="_1593795939" r:id="rId372"/>
        </w:object>
      </w:r>
      <w:r>
        <w:rPr>
          <w:rFonts w:hint="eastAsia"/>
        </w:rPr>
        <w:t>為樓層編號，</w:t>
      </w:r>
      <w:r w:rsidR="001C1BCE" w:rsidRPr="001C6151">
        <w:rPr>
          <w:position w:val="-12"/>
        </w:rPr>
        <w:object w:dxaOrig="360" w:dyaOrig="360" w14:anchorId="2A6D6C2E">
          <v:shape id="_x0000_i1220" type="#_x0000_t75" style="width:21pt;height:18.75pt" o:ole="">
            <v:imagedata r:id="rId373" o:title=""/>
          </v:shape>
          <o:OLEObject Type="Embed" ProgID="Equation.DSMT4" ShapeID="_x0000_i1220" DrawAspect="Content" ObjectID="_1593795940" r:id="rId374"/>
        </w:object>
      </w:r>
      <w:r>
        <w:rPr>
          <w:rFonts w:hint="eastAsia"/>
        </w:rPr>
        <w:t>為</w:t>
      </w:r>
      <w:r w:rsidR="001C1BCE">
        <w:rPr>
          <w:rFonts w:hint="eastAsia"/>
        </w:rPr>
        <w:t>每次遞迴</w:t>
      </w:r>
      <w:r>
        <w:rPr>
          <w:rFonts w:hint="eastAsia"/>
        </w:rPr>
        <w:t>第</w:t>
      </w:r>
      <w:r w:rsidRPr="00A76F6A">
        <w:rPr>
          <w:position w:val="-6"/>
        </w:rPr>
        <w:object w:dxaOrig="139" w:dyaOrig="260" w14:anchorId="42DBF8D4">
          <v:shape id="_x0000_i1221" type="#_x0000_t75" style="width:9.75pt;height:13.5pt" o:ole="">
            <v:imagedata r:id="rId236" o:title=""/>
          </v:shape>
          <o:OLEObject Type="Embed" ProgID="Equation.DSMT4" ShapeID="_x0000_i1221" DrawAspect="Content" ObjectID="_1593795941" r:id="rId375"/>
        </w:object>
      </w:r>
      <w:r>
        <w:rPr>
          <w:rFonts w:hint="eastAsia"/>
        </w:rPr>
        <w:t>樓層阻尼器阻尼係數</w:t>
      </w:r>
      <w:r w:rsidR="001C1BCE">
        <w:rPr>
          <w:rFonts w:hint="eastAsia"/>
        </w:rPr>
        <w:t>變化量</w:t>
      </w:r>
      <w:r>
        <w:rPr>
          <w:rFonts w:hint="eastAsia"/>
        </w:rPr>
        <w:t>，</w:t>
      </w:r>
      <w:r w:rsidRPr="001C6151">
        <w:rPr>
          <w:position w:val="-6"/>
        </w:rPr>
        <w:object w:dxaOrig="220" w:dyaOrig="260" w14:anchorId="0BE5A7DF">
          <v:shape id="_x0000_i1222" type="#_x0000_t75" style="width:11.25pt;height:13.5pt" o:ole="">
            <v:imagedata r:id="rId259" o:title=""/>
          </v:shape>
          <o:OLEObject Type="Embed" ProgID="Equation.DSMT4" ShapeID="_x0000_i1222" DrawAspect="Content" ObjectID="_1593795942" r:id="rId376"/>
        </w:object>
      </w:r>
      <w:r>
        <w:rPr>
          <w:rFonts w:hint="eastAsia"/>
        </w:rPr>
        <w:t>為單一阻尼器之阻尼係數</w:t>
      </w:r>
      <w:r w:rsidR="001C1BCE">
        <w:rPr>
          <w:rFonts w:hint="eastAsia"/>
        </w:rPr>
        <w:t>(</w:t>
      </w:r>
      <w:r w:rsidR="001C1BCE">
        <w:rPr>
          <w:rFonts w:hint="eastAsia"/>
        </w:rPr>
        <w:t>同</w:t>
      </w:r>
      <w:r w:rsidR="001C1BCE">
        <w:rPr>
          <w:rFonts w:hint="eastAsia"/>
        </w:rPr>
        <w:t>(2.3</w:t>
      </w:r>
      <w:r w:rsidR="00F05A72">
        <w:rPr>
          <w:rFonts w:hint="eastAsia"/>
        </w:rPr>
        <w:t>4</w:t>
      </w:r>
      <w:r w:rsidR="001C1BCE">
        <w:rPr>
          <w:rFonts w:hint="eastAsia"/>
        </w:rPr>
        <w:t>)</w:t>
      </w:r>
      <w:r w:rsidR="001C1BCE">
        <w:rPr>
          <w:rFonts w:hint="eastAsia"/>
        </w:rPr>
        <w:t>式</w:t>
      </w:r>
      <w:r w:rsidR="001C1BCE">
        <w:rPr>
          <w:rFonts w:hint="eastAsia"/>
        </w:rPr>
        <w:t>)</w:t>
      </w:r>
      <w:r>
        <w:rPr>
          <w:rFonts w:hint="eastAsia"/>
        </w:rPr>
        <w:t>，</w:t>
      </w:r>
      <w:r w:rsidRPr="00A76F6A">
        <w:rPr>
          <w:position w:val="-6"/>
        </w:rPr>
        <w:object w:dxaOrig="200" w:dyaOrig="220" w14:anchorId="0465DB19">
          <v:shape id="_x0000_i1223" type="#_x0000_t75" style="width:11.25pt;height:11.25pt" o:ole="">
            <v:imagedata r:id="rId254" o:title=""/>
          </v:shape>
          <o:OLEObject Type="Embed" ProgID="Equation.DSMT4" ShapeID="_x0000_i1223" DrawAspect="Content" ObjectID="_1593795943" r:id="rId377"/>
        </w:object>
      </w:r>
      <w:r>
        <w:rPr>
          <w:rFonts w:hint="eastAsia"/>
        </w:rPr>
        <w:t>為總樓層數。</w:t>
      </w:r>
    </w:p>
    <w:p w14:paraId="0336F07A" w14:textId="77777777" w:rsidR="0021676A" w:rsidRDefault="0021676A" w:rsidP="0021676A">
      <w:pPr>
        <w:pStyle w:val="3"/>
      </w:pPr>
      <w:bookmarkStart w:id="236" w:name="_Toc519258333"/>
      <w:r w:rsidRPr="0021676A">
        <w:rPr>
          <w:rFonts w:hint="eastAsia"/>
        </w:rPr>
        <w:t>竹脇法之延伸</w:t>
      </w:r>
      <w:bookmarkEnd w:id="236"/>
    </w:p>
    <w:p w14:paraId="6DB41AB6" w14:textId="4A09B516" w:rsidR="0021676A" w:rsidRDefault="0059426D" w:rsidP="0059426D">
      <w:pPr>
        <w:ind w:firstLine="425"/>
      </w:pPr>
      <w:r>
        <w:rPr>
          <w:rFonts w:hint="eastAsia"/>
        </w:rPr>
        <w:t>由圖</w:t>
      </w:r>
      <w:r>
        <w:rPr>
          <w:rFonts w:hint="eastAsia"/>
        </w:rPr>
        <w:t xml:space="preserve"> 2.5</w:t>
      </w:r>
      <w:r>
        <w:rPr>
          <w:rFonts w:hint="eastAsia"/>
        </w:rPr>
        <w:t>可以看出竹脇法僅考慮了第一模態的貢獻，因此當結構總樓層數上升，高模態的影響</w:t>
      </w:r>
      <w:r w:rsidR="0039141C">
        <w:rPr>
          <w:rFonts w:hint="eastAsia"/>
        </w:rPr>
        <w:t>也</w:t>
      </w:r>
      <w:r>
        <w:rPr>
          <w:rFonts w:hint="eastAsia"/>
        </w:rPr>
        <w:t>上升，會導致其效果</w:t>
      </w:r>
      <w:r w:rsidR="000B1905">
        <w:rPr>
          <w:rFonts w:hint="eastAsia"/>
        </w:rPr>
        <w:t>較為</w:t>
      </w:r>
      <w:r>
        <w:rPr>
          <w:rFonts w:hint="eastAsia"/>
        </w:rPr>
        <w:t>不佳。因此如將目標改為最小化圖</w:t>
      </w:r>
      <w:r>
        <w:rPr>
          <w:rFonts w:hint="eastAsia"/>
        </w:rPr>
        <w:t xml:space="preserve"> 2.5</w:t>
      </w:r>
      <w:r>
        <w:rPr>
          <w:rFonts w:hint="eastAsia"/>
        </w:rPr>
        <w:t>中的曲線下之面積</w:t>
      </w:r>
      <w:r w:rsidR="0039141C">
        <w:rPr>
          <w:rFonts w:hint="eastAsia"/>
        </w:rPr>
        <w:t>來考慮高模態之貢獻</w:t>
      </w:r>
      <w:r>
        <w:rPr>
          <w:rFonts w:hint="eastAsia"/>
        </w:rPr>
        <w:t>，則可將</w:t>
      </w:r>
      <w:r>
        <w:rPr>
          <w:rFonts w:hint="eastAsia"/>
        </w:rPr>
        <w:t>(2.33)</w:t>
      </w:r>
      <w:r>
        <w:rPr>
          <w:rFonts w:hint="eastAsia"/>
        </w:rPr>
        <w:t>式改寫為下式</w:t>
      </w:r>
      <w:r w:rsidR="0039141C">
        <w:rPr>
          <w:rFonts w:hint="eastAsia"/>
        </w:rPr>
        <w:t>，也就是最小化</w:t>
      </w:r>
      <w:r w:rsidR="000B1905">
        <w:rPr>
          <w:rFonts w:hint="eastAsia"/>
        </w:rPr>
        <w:t>每層樓</w:t>
      </w:r>
      <w:r w:rsidR="0039141C">
        <w:rPr>
          <w:rFonts w:hint="eastAsia"/>
        </w:rPr>
        <w:t>(3.1)</w:t>
      </w:r>
      <w:r w:rsidR="0039141C">
        <w:rPr>
          <w:rFonts w:hint="eastAsia"/>
        </w:rPr>
        <w:t>式之總和</w:t>
      </w:r>
      <w:r>
        <w:rPr>
          <w:rFonts w:hint="eastAsia"/>
        </w:rPr>
        <w:t>，並簡稱為</w:t>
      </w:r>
      <w:r w:rsidR="00AC7914">
        <w:t>MH (minimize H)</w:t>
      </w:r>
      <w:r w:rsidR="00326D11">
        <w:rPr>
          <w:rFonts w:hint="eastAsia"/>
        </w:rPr>
        <w:t>。</w:t>
      </w:r>
    </w:p>
    <w:p w14:paraId="3171A045" w14:textId="7F255787" w:rsidR="0059426D" w:rsidRDefault="0059426D" w:rsidP="0059426D">
      <w:pPr>
        <w:pStyle w:val="afa"/>
      </w:pPr>
      <w:r>
        <w:lastRenderedPageBreak/>
        <w:tab/>
      </w:r>
      <w:r w:rsidR="00EF6A18" w:rsidRPr="0059426D">
        <w:rPr>
          <w:position w:val="-66"/>
        </w:rPr>
        <w:object w:dxaOrig="2200" w:dyaOrig="1440" w14:anchorId="529313B1">
          <v:shape id="_x0000_i1224" type="#_x0000_t75" style="width:117pt;height:71.25pt" o:ole="">
            <v:imagedata r:id="rId378" o:title=""/>
          </v:shape>
          <o:OLEObject Type="Embed" ProgID="Equation.DSMT4" ShapeID="_x0000_i1224" DrawAspect="Content" ObjectID="_1593795944" r:id="rId379"/>
        </w:object>
      </w:r>
      <w:r>
        <w:t xml:space="preserve"> </w:t>
      </w:r>
      <w:r>
        <w:tab/>
      </w:r>
      <w:r>
        <w:rPr>
          <w:rFonts w:hint="eastAsia"/>
        </w:rPr>
        <w:t>(</w:t>
      </w:r>
      <w:r w:rsidR="0039141C">
        <w:rPr>
          <w:rFonts w:hint="eastAsia"/>
        </w:rPr>
        <w:t>3.9</w:t>
      </w:r>
      <w:r>
        <w:rPr>
          <w:rFonts w:hint="eastAsia"/>
        </w:rPr>
        <w:t>)</w:t>
      </w:r>
    </w:p>
    <w:p w14:paraId="6F1E540D" w14:textId="77777777" w:rsidR="0059426D" w:rsidRDefault="0059426D" w:rsidP="0059426D">
      <w:r>
        <w:rPr>
          <w:rFonts w:hint="eastAsia"/>
        </w:rPr>
        <w:t>其中，</w:t>
      </w:r>
      <w:r w:rsidRPr="00A76F6A">
        <w:rPr>
          <w:position w:val="-6"/>
        </w:rPr>
        <w:object w:dxaOrig="139" w:dyaOrig="260" w14:anchorId="6F673D52">
          <v:shape id="_x0000_i1225" type="#_x0000_t75" style="width:9.75pt;height:13.5pt" o:ole="">
            <v:imagedata r:id="rId236" o:title=""/>
          </v:shape>
          <o:OLEObject Type="Embed" ProgID="Equation.DSMT4" ShapeID="_x0000_i1225" DrawAspect="Content" ObjectID="_1593795945" r:id="rId380"/>
        </w:object>
      </w:r>
      <w:r>
        <w:rPr>
          <w:rFonts w:hint="eastAsia"/>
        </w:rPr>
        <w:t>為樓層編號，</w:t>
      </w:r>
      <w:r w:rsidRPr="00A76F6A">
        <w:rPr>
          <w:position w:val="-6"/>
        </w:rPr>
        <w:object w:dxaOrig="240" w:dyaOrig="279" w14:anchorId="66A872B1">
          <v:shape id="_x0000_i1226" type="#_x0000_t75" style="width:11.25pt;height:14.25pt" o:ole="">
            <v:imagedata r:id="rId252" o:title=""/>
          </v:shape>
          <o:OLEObject Type="Embed" ProgID="Equation.DSMT4" ShapeID="_x0000_i1226" DrawAspect="Content" ObjectID="_1593795946" r:id="rId381"/>
        </w:object>
      </w:r>
      <w:r>
        <w:rPr>
          <w:rFonts w:hint="eastAsia"/>
        </w:rPr>
        <w:t>為總阻尼係數</w:t>
      </w:r>
      <w:r>
        <w:rPr>
          <w:rFonts w:hint="eastAsia"/>
        </w:rPr>
        <w:t>(</w:t>
      </w:r>
      <w:r>
        <w:rPr>
          <w:rFonts w:hint="eastAsia"/>
        </w:rPr>
        <w:t>定值</w:t>
      </w:r>
      <w:r>
        <w:rPr>
          <w:rFonts w:hint="eastAsia"/>
        </w:rPr>
        <w:t>)</w:t>
      </w:r>
      <w:r>
        <w:rPr>
          <w:rFonts w:hint="eastAsia"/>
        </w:rPr>
        <w:t>，</w:t>
      </w:r>
      <w:r w:rsidRPr="00A76F6A">
        <w:rPr>
          <w:position w:val="-6"/>
        </w:rPr>
        <w:object w:dxaOrig="200" w:dyaOrig="220" w14:anchorId="6744CC89">
          <v:shape id="_x0000_i1227" type="#_x0000_t75" style="width:11.25pt;height:11.25pt" o:ole="">
            <v:imagedata r:id="rId254" o:title=""/>
          </v:shape>
          <o:OLEObject Type="Embed" ProgID="Equation.DSMT4" ShapeID="_x0000_i1227" DrawAspect="Content" ObjectID="_1593795947" r:id="rId382"/>
        </w:object>
      </w:r>
      <w:r>
        <w:rPr>
          <w:rFonts w:hint="eastAsia"/>
        </w:rPr>
        <w:t>為總樓層數。</w:t>
      </w:r>
    </w:p>
    <w:p w14:paraId="798B6085" w14:textId="2D1AE1BA" w:rsidR="0039141C" w:rsidRDefault="0039141C" w:rsidP="00206D55">
      <w:r>
        <w:rPr>
          <w:rFonts w:hint="eastAsia"/>
        </w:rPr>
        <w:t>另外，根據隨機振動之理論，如將目標改為最小化均方值之總和，則可將</w:t>
      </w:r>
      <w:r>
        <w:rPr>
          <w:rFonts w:hint="eastAsia"/>
        </w:rPr>
        <w:t>(2.33)</w:t>
      </w:r>
      <w:r>
        <w:rPr>
          <w:rFonts w:hint="eastAsia"/>
        </w:rPr>
        <w:t>式改寫為下式，也就是最小化</w:t>
      </w:r>
      <w:r w:rsidR="000B1905">
        <w:rPr>
          <w:rFonts w:hint="eastAsia"/>
        </w:rPr>
        <w:t>每層樓</w:t>
      </w:r>
      <w:r>
        <w:rPr>
          <w:rFonts w:hint="eastAsia"/>
        </w:rPr>
        <w:t>(3.2)</w:t>
      </w:r>
      <w:r>
        <w:rPr>
          <w:rFonts w:hint="eastAsia"/>
        </w:rPr>
        <w:t>式之總和，並簡稱為</w:t>
      </w:r>
      <w:r w:rsidR="00AC7914">
        <w:t>ME (minimize E)</w:t>
      </w:r>
      <w:r w:rsidR="00AC7914">
        <w:rPr>
          <w:rFonts w:hint="eastAsia"/>
        </w:rPr>
        <w:t>。</w:t>
      </w:r>
    </w:p>
    <w:p w14:paraId="0FA8977B" w14:textId="5D8BC45A" w:rsidR="00206D55" w:rsidRDefault="0039141C" w:rsidP="00206D55">
      <w:pPr>
        <w:pStyle w:val="afa"/>
      </w:pPr>
      <w:r>
        <w:t xml:space="preserve"> </w:t>
      </w:r>
      <w:r>
        <w:tab/>
      </w:r>
      <w:r w:rsidR="00EF6A18" w:rsidRPr="00EF6A18">
        <w:rPr>
          <w:position w:val="-68"/>
        </w:rPr>
        <w:object w:dxaOrig="2299" w:dyaOrig="1480" w14:anchorId="5567949C">
          <v:shape id="_x0000_i1228" type="#_x0000_t75" style="width:123.75pt;height:72.75pt" o:ole="">
            <v:imagedata r:id="rId383" o:title=""/>
          </v:shape>
          <o:OLEObject Type="Embed" ProgID="Equation.DSMT4" ShapeID="_x0000_i1228" DrawAspect="Content" ObjectID="_1593795948" r:id="rId384"/>
        </w:object>
      </w:r>
      <w:r>
        <w:t xml:space="preserve"> </w:t>
      </w:r>
      <w:r>
        <w:tab/>
      </w:r>
      <w:r>
        <w:rPr>
          <w:rFonts w:hint="eastAsia"/>
        </w:rPr>
        <w:t>(3.10)</w:t>
      </w:r>
    </w:p>
    <w:p w14:paraId="76EA218E" w14:textId="2006164A" w:rsidR="00DE1704" w:rsidRPr="00DE1704" w:rsidRDefault="00DE1704" w:rsidP="00DE1704">
      <w:r>
        <w:rPr>
          <w:rFonts w:hint="eastAsia"/>
        </w:rPr>
        <w:t>其中，</w:t>
      </w:r>
      <w:r w:rsidRPr="00A76F6A">
        <w:rPr>
          <w:position w:val="-6"/>
        </w:rPr>
        <w:object w:dxaOrig="139" w:dyaOrig="260" w14:anchorId="0F164B63">
          <v:shape id="_x0000_i1229" type="#_x0000_t75" style="width:9.75pt;height:13.5pt" o:ole="">
            <v:imagedata r:id="rId236" o:title=""/>
          </v:shape>
          <o:OLEObject Type="Embed" ProgID="Equation.DSMT4" ShapeID="_x0000_i1229" DrawAspect="Content" ObjectID="_1593795949" r:id="rId385"/>
        </w:object>
      </w:r>
      <w:r>
        <w:rPr>
          <w:rFonts w:hint="eastAsia"/>
        </w:rPr>
        <w:t>為樓層編號，</w:t>
      </w:r>
      <w:r w:rsidRPr="00A76F6A">
        <w:rPr>
          <w:position w:val="-6"/>
        </w:rPr>
        <w:object w:dxaOrig="240" w:dyaOrig="279" w14:anchorId="6556BFBF">
          <v:shape id="_x0000_i1230" type="#_x0000_t75" style="width:11.25pt;height:14.25pt" o:ole="">
            <v:imagedata r:id="rId252" o:title=""/>
          </v:shape>
          <o:OLEObject Type="Embed" ProgID="Equation.DSMT4" ShapeID="_x0000_i1230" DrawAspect="Content" ObjectID="_1593795950" r:id="rId386"/>
        </w:object>
      </w:r>
      <w:r>
        <w:rPr>
          <w:rFonts w:hint="eastAsia"/>
        </w:rPr>
        <w:t>為總阻尼係數</w:t>
      </w:r>
      <w:r>
        <w:rPr>
          <w:rFonts w:hint="eastAsia"/>
        </w:rPr>
        <w:t>(</w:t>
      </w:r>
      <w:r>
        <w:rPr>
          <w:rFonts w:hint="eastAsia"/>
        </w:rPr>
        <w:t>定值</w:t>
      </w:r>
      <w:r>
        <w:rPr>
          <w:rFonts w:hint="eastAsia"/>
        </w:rPr>
        <w:t>)</w:t>
      </w:r>
      <w:r>
        <w:rPr>
          <w:rFonts w:hint="eastAsia"/>
        </w:rPr>
        <w:t>，</w:t>
      </w:r>
      <w:r w:rsidRPr="00A76F6A">
        <w:rPr>
          <w:position w:val="-6"/>
        </w:rPr>
        <w:object w:dxaOrig="200" w:dyaOrig="220" w14:anchorId="4C06F7B9">
          <v:shape id="_x0000_i1231" type="#_x0000_t75" style="width:11.25pt;height:11.25pt" o:ole="">
            <v:imagedata r:id="rId254" o:title=""/>
          </v:shape>
          <o:OLEObject Type="Embed" ProgID="Equation.DSMT4" ShapeID="_x0000_i1231" DrawAspect="Content" ObjectID="_1593795951" r:id="rId387"/>
        </w:object>
      </w:r>
      <w:r>
        <w:rPr>
          <w:rFonts w:hint="eastAsia"/>
        </w:rPr>
        <w:t>為總樓層數。</w:t>
      </w:r>
    </w:p>
    <w:p w14:paraId="5577155A" w14:textId="07413AFF" w:rsidR="00206D55" w:rsidRDefault="000B1905" w:rsidP="00206D55">
      <w:pPr>
        <w:ind w:firstLine="480"/>
      </w:pPr>
      <w:r>
        <w:rPr>
          <w:rFonts w:hint="eastAsia"/>
        </w:rPr>
        <w:t>本文針對</w:t>
      </w:r>
      <w:r w:rsidR="00AC7914">
        <w:t>MH</w:t>
      </w:r>
      <w:r w:rsidR="0039141C">
        <w:rPr>
          <w:rFonts w:hint="eastAsia"/>
        </w:rPr>
        <w:t>與</w:t>
      </w:r>
      <w:r w:rsidR="00AC7914">
        <w:t>ME</w:t>
      </w:r>
      <w:r w:rsidR="0039141C">
        <w:rPr>
          <w:rFonts w:hint="eastAsia"/>
        </w:rPr>
        <w:t>之最佳化方法為梯度法</w:t>
      </w:r>
      <w:r w:rsidR="007915AE">
        <w:rPr>
          <w:rFonts w:hint="eastAsia"/>
        </w:rPr>
        <w:t>。以</w:t>
      </w:r>
      <w:r w:rsidR="007915AE">
        <w:rPr>
          <w:rFonts w:hint="eastAsia"/>
        </w:rPr>
        <w:t>40</w:t>
      </w:r>
      <w:r w:rsidR="007915AE">
        <w:rPr>
          <w:rFonts w:hint="eastAsia"/>
        </w:rPr>
        <w:t>層樓模型之第</w:t>
      </w:r>
      <w:r w:rsidR="007915AE">
        <w:rPr>
          <w:rFonts w:hint="eastAsia"/>
        </w:rPr>
        <w:t>10</w:t>
      </w:r>
      <w:r w:rsidR="007915AE">
        <w:rPr>
          <w:rFonts w:hint="eastAsia"/>
        </w:rPr>
        <w:t>層樓舉例，其最佳化結果如圖</w:t>
      </w:r>
      <w:r w:rsidR="007915AE">
        <w:rPr>
          <w:rFonts w:hint="eastAsia"/>
        </w:rPr>
        <w:t>3.1</w:t>
      </w:r>
      <w:r w:rsidR="007915AE">
        <w:rPr>
          <w:rFonts w:hint="eastAsia"/>
        </w:rPr>
        <w:t>與圖</w:t>
      </w:r>
      <w:r w:rsidR="007915AE">
        <w:rPr>
          <w:rFonts w:hint="eastAsia"/>
        </w:rPr>
        <w:t>3.2</w:t>
      </w:r>
      <w:r w:rsidR="007915AE">
        <w:rPr>
          <w:rFonts w:hint="eastAsia"/>
        </w:rPr>
        <w:t>，由圖</w:t>
      </w:r>
      <w:r w:rsidR="007915AE">
        <w:rPr>
          <w:rFonts w:hint="eastAsia"/>
        </w:rPr>
        <w:t>3.1</w:t>
      </w:r>
      <w:r w:rsidR="007915AE">
        <w:rPr>
          <w:rFonts w:hint="eastAsia"/>
        </w:rPr>
        <w:t>可以看出，竹脇法與</w:t>
      </w:r>
      <w:r w:rsidR="00AC7914">
        <w:t>MH</w:t>
      </w:r>
      <w:r w:rsidR="007915AE">
        <w:rPr>
          <w:rFonts w:hint="eastAsia"/>
        </w:rPr>
        <w:t>於第一模態頻率下之層間位移</w:t>
      </w:r>
      <w:r>
        <w:rPr>
          <w:rFonts w:hint="eastAsia"/>
        </w:rPr>
        <w:t>頻率</w:t>
      </w:r>
      <w:r w:rsidR="007915AE">
        <w:rPr>
          <w:rFonts w:hint="eastAsia"/>
        </w:rPr>
        <w:t>轉換函數值相當接近，但於高模態頻率時，</w:t>
      </w:r>
      <w:r w:rsidR="00AC7914">
        <w:t>MH</w:t>
      </w:r>
      <w:r>
        <w:rPr>
          <w:rFonts w:hint="eastAsia"/>
        </w:rPr>
        <w:t>之</w:t>
      </w:r>
      <w:r w:rsidR="006B725A">
        <w:rPr>
          <w:rFonts w:hint="eastAsia"/>
        </w:rPr>
        <w:t>線條</w:t>
      </w:r>
      <w:r w:rsidR="007915AE">
        <w:rPr>
          <w:rFonts w:hint="eastAsia"/>
        </w:rPr>
        <w:t>明顯</w:t>
      </w:r>
      <w:r>
        <w:rPr>
          <w:rFonts w:hint="eastAsia"/>
        </w:rPr>
        <w:t>低於</w:t>
      </w:r>
      <w:r w:rsidR="007915AE">
        <w:rPr>
          <w:rFonts w:hint="eastAsia"/>
        </w:rPr>
        <w:t>竹脇法。</w:t>
      </w:r>
      <w:r w:rsidR="007915AE">
        <w:rPr>
          <w:rFonts w:hint="eastAsia"/>
        </w:rPr>
        <w:t xml:space="preserve"> </w:t>
      </w:r>
    </w:p>
    <w:p w14:paraId="6D223E6E" w14:textId="1221E36E" w:rsidR="0039141C" w:rsidRDefault="00D649A8" w:rsidP="00206D55">
      <w:pPr>
        <w:pStyle w:val="af0"/>
      </w:pPr>
      <w:r w:rsidRPr="00D649A8">
        <w:rPr>
          <w:noProof/>
        </w:rPr>
        <w:drawing>
          <wp:inline distT="0" distB="0" distL="0" distR="0" wp14:anchorId="391EA9CF" wp14:editId="08257912">
            <wp:extent cx="4081728" cy="3060000"/>
            <wp:effectExtent l="0" t="0" r="0" b="7620"/>
            <wp:docPr id="33" name="圖片 17">
              <a:extLst xmlns:a="http://schemas.openxmlformats.org/drawingml/2006/main">
                <a:ext uri="{FF2B5EF4-FFF2-40B4-BE49-F238E27FC236}">
                  <a16:creationId xmlns:a16="http://schemas.microsoft.com/office/drawing/2014/main" id="{959547FA-3B33-4C71-BA3F-8175E29741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7">
                      <a:extLst>
                        <a:ext uri="{FF2B5EF4-FFF2-40B4-BE49-F238E27FC236}">
                          <a16:creationId xmlns:a16="http://schemas.microsoft.com/office/drawing/2014/main" id="{959547FA-3B33-4C71-BA3F-8175E29741C0}"/>
                        </a:ext>
                      </a:extLst>
                    </pic:cNvPr>
                    <pic:cNvPicPr>
                      <a:picLocks noChangeAspect="1"/>
                    </pic:cNvPicPr>
                  </pic:nvPicPr>
                  <pic:blipFill>
                    <a:blip r:embed="rId388"/>
                    <a:stretch>
                      <a:fillRect/>
                    </a:stretch>
                  </pic:blipFill>
                  <pic:spPr>
                    <a:xfrm>
                      <a:off x="0" y="0"/>
                      <a:ext cx="4081728" cy="3060000"/>
                    </a:xfrm>
                    <a:prstGeom prst="rect">
                      <a:avLst/>
                    </a:prstGeom>
                  </pic:spPr>
                </pic:pic>
              </a:graphicData>
            </a:graphic>
          </wp:inline>
        </w:drawing>
      </w:r>
    </w:p>
    <w:p w14:paraId="55C2060F" w14:textId="1E28B0A6" w:rsidR="0039141C" w:rsidRDefault="007915AE" w:rsidP="007915AE">
      <w:pPr>
        <w:pStyle w:val="afd"/>
      </w:pPr>
      <w:bookmarkStart w:id="237" w:name="_Toc519258407"/>
      <w:r w:rsidRPr="007915AE">
        <w:rPr>
          <w:rFonts w:hint="eastAsia"/>
        </w:rPr>
        <w:t>圖</w:t>
      </w:r>
      <w:r w:rsidRPr="007915AE">
        <w:rPr>
          <w:rFonts w:hint="eastAsia"/>
        </w:rPr>
        <w:t xml:space="preserve"> </w:t>
      </w:r>
      <w:r>
        <w:rPr>
          <w:rFonts w:hint="eastAsia"/>
        </w:rPr>
        <w:t>3</w:t>
      </w:r>
      <w:r w:rsidRPr="007915AE">
        <w:rPr>
          <w:rFonts w:hint="eastAsia"/>
        </w:rPr>
        <w:t>.</w:t>
      </w:r>
      <w:r w:rsidR="001671D5">
        <w:rPr>
          <w:rFonts w:hint="eastAsia"/>
        </w:rPr>
        <w:t xml:space="preserve">1 </w:t>
      </w:r>
      <w:r>
        <w:rPr>
          <w:rFonts w:hint="eastAsia"/>
        </w:rPr>
        <w:t>竹脇法與</w:t>
      </w:r>
      <w:r w:rsidR="00D649A8">
        <w:t>MH</w:t>
      </w:r>
      <w:r>
        <w:rPr>
          <w:rFonts w:hint="eastAsia"/>
        </w:rPr>
        <w:t>之最佳化</w:t>
      </w:r>
      <w:r w:rsidRPr="007915AE">
        <w:rPr>
          <w:rFonts w:hint="eastAsia"/>
        </w:rPr>
        <w:t>結果</w:t>
      </w:r>
      <w:bookmarkEnd w:id="237"/>
    </w:p>
    <w:p w14:paraId="1A7DECDC" w14:textId="786FB529" w:rsidR="000E3352" w:rsidRDefault="00D649A8" w:rsidP="00206D55">
      <w:pPr>
        <w:pStyle w:val="af0"/>
      </w:pPr>
      <w:r w:rsidRPr="00D649A8">
        <w:rPr>
          <w:noProof/>
        </w:rPr>
        <w:lastRenderedPageBreak/>
        <w:drawing>
          <wp:inline distT="0" distB="0" distL="0" distR="0" wp14:anchorId="7085DC5B" wp14:editId="407C53AA">
            <wp:extent cx="4081729" cy="3060000"/>
            <wp:effectExtent l="0" t="0" r="0" b="7620"/>
            <wp:docPr id="37" name="圖片 15">
              <a:extLst xmlns:a="http://schemas.openxmlformats.org/drawingml/2006/main">
                <a:ext uri="{FF2B5EF4-FFF2-40B4-BE49-F238E27FC236}">
                  <a16:creationId xmlns:a16="http://schemas.microsoft.com/office/drawing/2014/main" id="{B7E1D74E-EAC2-4A97-90A3-15DFDDC50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5">
                      <a:extLst>
                        <a:ext uri="{FF2B5EF4-FFF2-40B4-BE49-F238E27FC236}">
                          <a16:creationId xmlns:a16="http://schemas.microsoft.com/office/drawing/2014/main" id="{B7E1D74E-EAC2-4A97-90A3-15DFDDC506E4}"/>
                        </a:ext>
                      </a:extLst>
                    </pic:cNvPr>
                    <pic:cNvPicPr>
                      <a:picLocks noChangeAspect="1"/>
                    </pic:cNvPicPr>
                  </pic:nvPicPr>
                  <pic:blipFill>
                    <a:blip r:embed="rId389"/>
                    <a:stretch>
                      <a:fillRect/>
                    </a:stretch>
                  </pic:blipFill>
                  <pic:spPr>
                    <a:xfrm>
                      <a:off x="0" y="0"/>
                      <a:ext cx="4081729" cy="3060000"/>
                    </a:xfrm>
                    <a:prstGeom prst="rect">
                      <a:avLst/>
                    </a:prstGeom>
                  </pic:spPr>
                </pic:pic>
              </a:graphicData>
            </a:graphic>
          </wp:inline>
        </w:drawing>
      </w:r>
    </w:p>
    <w:p w14:paraId="1DB61D1F" w14:textId="3C97E2E1" w:rsidR="00497619" w:rsidRDefault="007915AE" w:rsidP="00206D55">
      <w:pPr>
        <w:pStyle w:val="afd"/>
      </w:pPr>
      <w:bookmarkStart w:id="238" w:name="_Toc519258408"/>
      <w:r w:rsidRPr="00C87242">
        <w:rPr>
          <w:rFonts w:hint="eastAsia"/>
        </w:rPr>
        <w:t>圖</w:t>
      </w:r>
      <w:r w:rsidRPr="00C87242">
        <w:rPr>
          <w:rFonts w:hint="eastAsia"/>
        </w:rPr>
        <w:t xml:space="preserve"> 3.</w:t>
      </w:r>
      <w:r w:rsidRPr="00C87242">
        <w:t>2</w:t>
      </w:r>
      <w:r w:rsidR="001671D5">
        <w:rPr>
          <w:rFonts w:hint="eastAsia"/>
        </w:rPr>
        <w:t xml:space="preserve">  </w:t>
      </w:r>
      <w:r w:rsidR="00D649A8">
        <w:t>ME</w:t>
      </w:r>
      <w:r w:rsidRPr="00C87242">
        <w:rPr>
          <w:rFonts w:hint="eastAsia"/>
        </w:rPr>
        <w:t>之最佳化結果</w:t>
      </w:r>
      <w:bookmarkEnd w:id="238"/>
    </w:p>
    <w:p w14:paraId="62457CDE" w14:textId="2AF25686" w:rsidR="00AD7D3A" w:rsidRPr="00C87242" w:rsidRDefault="00AD7D3A" w:rsidP="00AD7D3A">
      <w:pPr>
        <w:ind w:firstLine="425"/>
      </w:pPr>
      <w:r>
        <w:rPr>
          <w:rFonts w:hint="eastAsia"/>
        </w:rPr>
        <w:t>(3.1)</w:t>
      </w:r>
      <w:r>
        <w:rPr>
          <w:rFonts w:ascii="標楷體" w:hAnsi="標楷體" w:hint="eastAsia"/>
        </w:rPr>
        <w:t>、</w:t>
      </w:r>
      <w:r>
        <w:rPr>
          <w:rFonts w:hint="eastAsia"/>
        </w:rPr>
        <w:t>(3.3)</w:t>
      </w:r>
      <w:r>
        <w:rPr>
          <w:rFonts w:ascii="標楷體" w:hAnsi="標楷體" w:hint="eastAsia"/>
        </w:rPr>
        <w:t>、</w:t>
      </w:r>
      <w:r>
        <w:rPr>
          <w:rFonts w:hint="eastAsia"/>
        </w:rPr>
        <w:t>(3.9)</w:t>
      </w:r>
      <w:r>
        <w:rPr>
          <w:rFonts w:hint="eastAsia"/>
        </w:rPr>
        <w:t>及</w:t>
      </w:r>
      <w:r>
        <w:rPr>
          <w:rFonts w:hint="eastAsia"/>
        </w:rPr>
        <w:t>(3.10)</w:t>
      </w:r>
      <w:r>
        <w:rPr>
          <w:rFonts w:hint="eastAsia"/>
        </w:rPr>
        <w:t>式之積分上限皆為空構架下之最高模態頻率。經由研究過程得知積分上限趨近於無限與積分上限為空構架下之最高模態頻率，效果差不多，因此為了節省分析時間，一律積分到空構架下之最高模態頻率。</w:t>
      </w:r>
      <w:r w:rsidRPr="00C87242">
        <w:rPr>
          <w:rFonts w:hint="eastAsia"/>
        </w:rPr>
        <w:t xml:space="preserve"> </w:t>
      </w:r>
    </w:p>
    <w:p w14:paraId="6E87EBA0" w14:textId="77777777" w:rsidR="0029164F" w:rsidRDefault="0029164F" w:rsidP="0029164F">
      <w:pPr>
        <w:pStyle w:val="2"/>
      </w:pPr>
      <w:bookmarkStart w:id="239" w:name="_Toc519258334"/>
      <w:r>
        <w:rPr>
          <w:rFonts w:hint="eastAsia"/>
        </w:rPr>
        <w:t>動力分析分配法之延伸</w:t>
      </w:r>
      <w:bookmarkEnd w:id="239"/>
    </w:p>
    <w:p w14:paraId="6F675042" w14:textId="0B4C21E5" w:rsidR="0029164F" w:rsidRDefault="00FA33CA" w:rsidP="00FA33CA">
      <w:pPr>
        <w:ind w:firstLine="425"/>
      </w:pPr>
      <w:r>
        <w:rPr>
          <w:rFonts w:hint="eastAsia"/>
        </w:rPr>
        <w:t>依照</w:t>
      </w:r>
      <w:r>
        <w:rPr>
          <w:rFonts w:hint="eastAsia"/>
        </w:rPr>
        <w:t>3.2</w:t>
      </w:r>
      <w:r>
        <w:rPr>
          <w:rFonts w:hint="eastAsia"/>
        </w:rPr>
        <w:t>節介紹之概念，可同樣套用至先前介紹之動力分析分配法，依照</w:t>
      </w:r>
      <w:r w:rsidR="002765B6">
        <w:rPr>
          <w:rFonts w:hint="eastAsia"/>
        </w:rPr>
        <w:t>H</w:t>
      </w:r>
      <w:r>
        <w:rPr>
          <w:rFonts w:hint="eastAsia"/>
        </w:rPr>
        <w:t>與</w:t>
      </w:r>
      <w:r w:rsidR="002765B6">
        <w:rPr>
          <w:rFonts w:hint="eastAsia"/>
        </w:rPr>
        <w:t>E</w:t>
      </w:r>
      <w:r>
        <w:rPr>
          <w:rFonts w:hint="eastAsia"/>
        </w:rPr>
        <w:t>兩種概念來</w:t>
      </w:r>
      <w:r w:rsidR="00CB666B">
        <w:rPr>
          <w:rFonts w:hint="eastAsia"/>
        </w:rPr>
        <w:t>提出新動力分析分配法</w:t>
      </w:r>
      <w:r>
        <w:rPr>
          <w:rFonts w:hint="eastAsia"/>
        </w:rPr>
        <w:t>，分別</w:t>
      </w:r>
      <w:r w:rsidR="00800319">
        <w:rPr>
          <w:rFonts w:hint="eastAsia"/>
        </w:rPr>
        <w:t>為</w:t>
      </w:r>
      <w:r>
        <w:rPr>
          <w:rFonts w:hint="eastAsia"/>
        </w:rPr>
        <w:t>：</w:t>
      </w:r>
      <w:r w:rsidR="002765B6">
        <w:rPr>
          <w:rFonts w:hint="eastAsia"/>
        </w:rPr>
        <w:t>H</w:t>
      </w:r>
      <w:r>
        <w:rPr>
          <w:rFonts w:hint="eastAsia"/>
        </w:rPr>
        <w:t>-EEM</w:t>
      </w:r>
      <w:r>
        <w:rPr>
          <w:rFonts w:hint="eastAsia"/>
        </w:rPr>
        <w:t>、</w:t>
      </w:r>
      <w:r w:rsidR="002765B6">
        <w:rPr>
          <w:rFonts w:hint="eastAsia"/>
        </w:rPr>
        <w:t>H</w:t>
      </w:r>
      <w:r>
        <w:rPr>
          <w:rFonts w:hint="eastAsia"/>
        </w:rPr>
        <w:t>-L</w:t>
      </w:r>
      <w:r>
        <w:t>avan</w:t>
      </w:r>
      <w:r>
        <w:rPr>
          <w:rFonts w:hint="eastAsia"/>
        </w:rPr>
        <w:t>、</w:t>
      </w:r>
      <w:r w:rsidR="002765B6">
        <w:rPr>
          <w:rFonts w:hint="eastAsia"/>
        </w:rPr>
        <w:t>E</w:t>
      </w:r>
      <w:r>
        <w:rPr>
          <w:rFonts w:hint="eastAsia"/>
        </w:rPr>
        <w:t>-EEM</w:t>
      </w:r>
      <w:r>
        <w:rPr>
          <w:rFonts w:hint="eastAsia"/>
        </w:rPr>
        <w:t>、</w:t>
      </w:r>
      <w:r w:rsidR="002765B6">
        <w:rPr>
          <w:rFonts w:hint="eastAsia"/>
        </w:rPr>
        <w:t>E</w:t>
      </w:r>
      <w:r>
        <w:rPr>
          <w:rFonts w:hint="eastAsia"/>
        </w:rPr>
        <w:t>-L</w:t>
      </w:r>
      <w:r>
        <w:t>avan</w:t>
      </w:r>
      <w:r>
        <w:rPr>
          <w:rFonts w:hint="eastAsia"/>
        </w:rPr>
        <w:t>。</w:t>
      </w:r>
      <w:r w:rsidR="00194556">
        <w:rPr>
          <w:rFonts w:hint="eastAsia"/>
        </w:rPr>
        <w:t>E</w:t>
      </w:r>
      <w:r w:rsidR="00194556">
        <w:rPr>
          <w:rFonts w:hint="eastAsia"/>
        </w:rPr>
        <w:t>與</w:t>
      </w:r>
      <w:r w:rsidR="00194556">
        <w:rPr>
          <w:rFonts w:hint="eastAsia"/>
        </w:rPr>
        <w:t>H</w:t>
      </w:r>
      <w:r w:rsidR="00194556">
        <w:rPr>
          <w:rFonts w:hint="eastAsia"/>
        </w:rPr>
        <w:t>之</w:t>
      </w:r>
      <w:r w:rsidR="005F1B65">
        <w:rPr>
          <w:rFonts w:hint="eastAsia"/>
        </w:rPr>
        <w:t>動力分析分配法之</w:t>
      </w:r>
      <w:r w:rsidR="00DD0BC9">
        <w:rPr>
          <w:rFonts w:hint="eastAsia"/>
        </w:rPr>
        <w:t>最佳化問題</w:t>
      </w:r>
      <w:r w:rsidR="005F4ADA">
        <w:rPr>
          <w:rFonts w:ascii="標楷體" w:hAnsi="標楷體" w:hint="eastAsia"/>
        </w:rPr>
        <w:t>、</w:t>
      </w:r>
      <w:r w:rsidR="005F1B65">
        <w:rPr>
          <w:rFonts w:hint="eastAsia"/>
        </w:rPr>
        <w:t>收斂條件</w:t>
      </w:r>
      <w:r w:rsidR="005F4ADA">
        <w:rPr>
          <w:rFonts w:hint="eastAsia"/>
        </w:rPr>
        <w:t>與所使用之人工合成設計地震</w:t>
      </w:r>
      <w:r w:rsidR="005F1B65">
        <w:rPr>
          <w:rFonts w:hint="eastAsia"/>
        </w:rPr>
        <w:t>皆與</w:t>
      </w:r>
      <w:r w:rsidR="00DD0BC9">
        <w:rPr>
          <w:rFonts w:hint="eastAsia"/>
        </w:rPr>
        <w:t>原</w:t>
      </w:r>
      <w:r w:rsidR="005F1B65">
        <w:rPr>
          <w:rFonts w:hint="eastAsia"/>
        </w:rPr>
        <w:t>先之動力分析分配法相同。</w:t>
      </w:r>
    </w:p>
    <w:p w14:paraId="6552B367" w14:textId="77777777" w:rsidR="00206D55" w:rsidRDefault="00206D55" w:rsidP="00206D55">
      <w:pPr>
        <w:pStyle w:val="3"/>
      </w:pPr>
      <w:bookmarkStart w:id="240" w:name="_Toc519258335"/>
      <w:r>
        <w:rPr>
          <w:rFonts w:hint="eastAsia"/>
        </w:rPr>
        <w:t>拉文法</w:t>
      </w:r>
      <w:r w:rsidRPr="0021676A">
        <w:rPr>
          <w:rFonts w:hint="eastAsia"/>
        </w:rPr>
        <w:t>之延伸</w:t>
      </w:r>
      <w:bookmarkEnd w:id="240"/>
    </w:p>
    <w:p w14:paraId="30B95282" w14:textId="77777777" w:rsidR="00206D55" w:rsidRPr="00326D11" w:rsidRDefault="00206D55" w:rsidP="00206D55">
      <w:pPr>
        <w:rPr>
          <w:rFonts w:ascii="MS Mincho" w:eastAsia="MS Mincho" w:hAnsi="MS Mincho"/>
        </w:rPr>
      </w:pPr>
      <w:r>
        <w:tab/>
      </w:r>
      <w:r>
        <w:t>如</w:t>
      </w:r>
      <w:r>
        <w:rPr>
          <w:rFonts w:hint="eastAsia"/>
        </w:rPr>
        <w:t>將</w:t>
      </w:r>
      <w:r>
        <w:rPr>
          <w:rFonts w:hint="eastAsia"/>
        </w:rPr>
        <w:t>(3.1)</w:t>
      </w:r>
      <w:r>
        <w:rPr>
          <w:rFonts w:hint="eastAsia"/>
        </w:rPr>
        <w:t>及</w:t>
      </w:r>
      <w:r>
        <w:rPr>
          <w:rFonts w:hint="eastAsia"/>
        </w:rPr>
        <w:t>(3.3)</w:t>
      </w:r>
      <w:r>
        <w:rPr>
          <w:rFonts w:hint="eastAsia"/>
        </w:rPr>
        <w:t>式之概念套用至原先之拉文法，分別可改寫</w:t>
      </w:r>
      <w:r>
        <w:rPr>
          <w:rFonts w:hint="eastAsia"/>
        </w:rPr>
        <w:t>(2.39)</w:t>
      </w:r>
      <w:r>
        <w:rPr>
          <w:rFonts w:hint="eastAsia"/>
        </w:rPr>
        <w:t>式為下列遞迴關係式</w:t>
      </w:r>
    </w:p>
    <w:p w14:paraId="509F01C5" w14:textId="77777777" w:rsidR="00206D55" w:rsidRDefault="00206D55" w:rsidP="00206D55">
      <w:pPr>
        <w:pStyle w:val="afa"/>
      </w:pPr>
      <w:r>
        <w:rPr>
          <w:rFonts w:hint="eastAsia"/>
        </w:rPr>
        <w:lastRenderedPageBreak/>
        <w:t>H</w:t>
      </w:r>
      <w:r>
        <w:t>-</w:t>
      </w:r>
      <w:r>
        <w:rPr>
          <w:rFonts w:hint="eastAsia"/>
        </w:rPr>
        <w:t>La</w:t>
      </w:r>
      <w:r>
        <w:t>van</w:t>
      </w:r>
      <w:r>
        <w:rPr>
          <w:rFonts w:hint="eastAsia"/>
        </w:rPr>
        <w:t>：</w:t>
      </w:r>
      <w:r>
        <w:tab/>
      </w:r>
      <w:r w:rsidRPr="00C26079">
        <w:rPr>
          <w:position w:val="-46"/>
        </w:rPr>
        <w:object w:dxaOrig="2980" w:dyaOrig="1040" w14:anchorId="18CBE441">
          <v:shape id="_x0000_i1232" type="#_x0000_t75" style="width:147pt;height:53.25pt" o:ole="">
            <v:imagedata r:id="rId390" o:title=""/>
          </v:shape>
          <o:OLEObject Type="Embed" ProgID="Equation.DSMT4" ShapeID="_x0000_i1232" DrawAspect="Content" ObjectID="_1593795952" r:id="rId391"/>
        </w:object>
      </w:r>
      <w:r>
        <w:t xml:space="preserve"> </w:t>
      </w:r>
      <w:r>
        <w:tab/>
      </w:r>
      <w:r>
        <w:rPr>
          <w:rFonts w:hint="eastAsia"/>
        </w:rPr>
        <w:t>(3.13)</w:t>
      </w:r>
    </w:p>
    <w:p w14:paraId="7F13B369" w14:textId="1266D71C" w:rsidR="00206D55" w:rsidRDefault="00206D55" w:rsidP="00206D55">
      <w:pPr>
        <w:pStyle w:val="afa"/>
      </w:pPr>
      <w:r>
        <w:rPr>
          <w:rFonts w:hint="eastAsia"/>
        </w:rPr>
        <w:t>E</w:t>
      </w:r>
      <w:r>
        <w:t>-</w:t>
      </w:r>
      <w:r>
        <w:rPr>
          <w:rFonts w:hint="eastAsia"/>
        </w:rPr>
        <w:t>La</w:t>
      </w:r>
      <w:r>
        <w:t>van</w:t>
      </w:r>
      <w:r>
        <w:rPr>
          <w:rFonts w:hint="eastAsia"/>
        </w:rPr>
        <w:t>：</w:t>
      </w:r>
      <w:r>
        <w:tab/>
      </w:r>
      <w:r w:rsidRPr="00C26079">
        <w:rPr>
          <w:position w:val="-46"/>
        </w:rPr>
        <w:object w:dxaOrig="2940" w:dyaOrig="1040" w14:anchorId="61005892">
          <v:shape id="_x0000_i1233" type="#_x0000_t75" style="width:144.75pt;height:53.25pt" o:ole="">
            <v:imagedata r:id="rId392" o:title=""/>
          </v:shape>
          <o:OLEObject Type="Embed" ProgID="Equation.DSMT4" ShapeID="_x0000_i1233" DrawAspect="Content" ObjectID="_1593795953" r:id="rId393"/>
        </w:object>
      </w:r>
      <w:r>
        <w:t xml:space="preserve"> </w:t>
      </w:r>
      <w:r>
        <w:tab/>
      </w:r>
      <w:r>
        <w:rPr>
          <w:rFonts w:hint="eastAsia"/>
        </w:rPr>
        <w:t>(3.14)</w:t>
      </w:r>
    </w:p>
    <w:p w14:paraId="0E5704EC" w14:textId="5CCCD5AC" w:rsidR="00206D55" w:rsidRPr="006B725A" w:rsidRDefault="00206D55" w:rsidP="00206D55">
      <w:r>
        <w:rPr>
          <w:rFonts w:hint="eastAsia"/>
        </w:rPr>
        <w:t>其中，</w:t>
      </w:r>
      <w:r w:rsidRPr="00A76F6A">
        <w:rPr>
          <w:position w:val="-6"/>
        </w:rPr>
        <w:object w:dxaOrig="139" w:dyaOrig="260" w14:anchorId="3B648A9B">
          <v:shape id="_x0000_i1234" type="#_x0000_t75" style="width:9.75pt;height:13.5pt" o:ole="">
            <v:imagedata r:id="rId236" o:title=""/>
          </v:shape>
          <o:OLEObject Type="Embed" ProgID="Equation.DSMT4" ShapeID="_x0000_i1234" DrawAspect="Content" ObjectID="_1593795954" r:id="rId394"/>
        </w:object>
      </w:r>
      <w:r>
        <w:rPr>
          <w:rFonts w:hint="eastAsia"/>
        </w:rPr>
        <w:t>為樓層編號，</w:t>
      </w:r>
      <w:r>
        <w:rPr>
          <w:rFonts w:hint="eastAsia"/>
        </w:rPr>
        <w:t>H</w:t>
      </w:r>
      <w:r>
        <w:rPr>
          <w:rFonts w:hint="eastAsia"/>
        </w:rPr>
        <w:t>之定義同</w:t>
      </w:r>
      <w:r>
        <w:rPr>
          <w:rFonts w:hint="eastAsia"/>
        </w:rPr>
        <w:t>(3.1)</w:t>
      </w:r>
      <w:r>
        <w:rPr>
          <w:rFonts w:hint="eastAsia"/>
        </w:rPr>
        <w:t>式，</w:t>
      </w:r>
      <w:r>
        <w:rPr>
          <w:rFonts w:hint="eastAsia"/>
        </w:rPr>
        <w:t>E</w:t>
      </w:r>
      <w:r>
        <w:rPr>
          <w:rFonts w:hint="eastAsia"/>
        </w:rPr>
        <w:t>之定義同</w:t>
      </w:r>
      <w:r>
        <w:rPr>
          <w:rFonts w:hint="eastAsia"/>
        </w:rPr>
        <w:t>(3.3)</w:t>
      </w:r>
      <w:r>
        <w:rPr>
          <w:rFonts w:hint="eastAsia"/>
        </w:rPr>
        <w:t>式，</w:t>
      </w:r>
      <w:r w:rsidRPr="00AC5A7F">
        <w:rPr>
          <w:position w:val="-6"/>
        </w:rPr>
        <w:object w:dxaOrig="200" w:dyaOrig="279" w14:anchorId="1B2630FB">
          <v:shape id="_x0000_i1235" type="#_x0000_t75" style="width:7.5pt;height:14.25pt" o:ole="">
            <v:imagedata r:id="rId296" o:title=""/>
          </v:shape>
          <o:OLEObject Type="Embed" ProgID="Equation.DSMT4" ShapeID="_x0000_i1235" DrawAspect="Content" ObjectID="_1593795955" r:id="rId395"/>
        </w:object>
      </w:r>
      <w:r>
        <w:rPr>
          <w:rFonts w:hint="eastAsia"/>
        </w:rPr>
        <w:t>為迭代步數</w:t>
      </w:r>
      <w:r w:rsidR="006B725A">
        <w:rPr>
          <w:rFonts w:ascii="新細明體" w:hAnsi="新細明體" w:hint="eastAsia"/>
        </w:rPr>
        <w:t>，</w:t>
      </w:r>
      <w:r w:rsidR="006B725A" w:rsidRPr="00A76F6A">
        <w:t xml:space="preserve"> </w:t>
      </w:r>
      <w:r w:rsidR="006B725A" w:rsidRPr="00A76F6A">
        <w:rPr>
          <w:position w:val="-6"/>
        </w:rPr>
        <w:object w:dxaOrig="200" w:dyaOrig="220" w14:anchorId="238C071B">
          <v:shape id="_x0000_i1236" type="#_x0000_t75" style="width:11.25pt;height:11.25pt" o:ole="">
            <v:imagedata r:id="rId254" o:title=""/>
          </v:shape>
          <o:OLEObject Type="Embed" ProgID="Equation.DSMT4" ShapeID="_x0000_i1236" DrawAspect="Content" ObjectID="_1593795956" r:id="rId396"/>
        </w:object>
      </w:r>
      <w:r w:rsidR="006B725A">
        <w:rPr>
          <w:rFonts w:hint="eastAsia"/>
        </w:rPr>
        <w:t>為總樓層數。</w:t>
      </w:r>
    </w:p>
    <w:p w14:paraId="6E99062B" w14:textId="201815F6" w:rsidR="00206D55" w:rsidRDefault="00206D55" w:rsidP="00206D55">
      <w:pPr>
        <w:pStyle w:val="3"/>
      </w:pPr>
      <w:bookmarkStart w:id="241" w:name="_Toc519258336"/>
      <w:r>
        <w:rPr>
          <w:rFonts w:hint="eastAsia"/>
        </w:rPr>
        <w:t>元素交換法</w:t>
      </w:r>
      <w:r w:rsidRPr="0021676A">
        <w:rPr>
          <w:rFonts w:hint="eastAsia"/>
        </w:rPr>
        <w:t>之延伸</w:t>
      </w:r>
      <w:bookmarkEnd w:id="241"/>
    </w:p>
    <w:p w14:paraId="2FFE46ED" w14:textId="71C56D7F" w:rsidR="005F1B65" w:rsidRDefault="0024456F" w:rsidP="00943608">
      <w:pPr>
        <w:ind w:firstLine="425"/>
      </w:pPr>
      <w:r>
        <w:rPr>
          <w:rFonts w:hint="eastAsia"/>
        </w:rPr>
        <w:t>而</w:t>
      </w:r>
      <w:r>
        <w:rPr>
          <w:rFonts w:hint="eastAsia"/>
        </w:rPr>
        <w:t>EEM</w:t>
      </w:r>
      <w:r>
        <w:rPr>
          <w:rFonts w:hint="eastAsia"/>
        </w:rPr>
        <w:t>的部分，</w:t>
      </w:r>
      <w:r w:rsidR="00227AF4">
        <w:rPr>
          <w:rFonts w:hint="eastAsia"/>
        </w:rPr>
        <w:t>原</w:t>
      </w:r>
      <w:r w:rsidR="00F10941">
        <w:rPr>
          <w:rFonts w:hint="eastAsia"/>
        </w:rPr>
        <w:t>先</w:t>
      </w:r>
      <w:r w:rsidR="00227AF4">
        <w:rPr>
          <w:rFonts w:hint="eastAsia"/>
        </w:rPr>
        <w:t>之元素交換法為每次迭代將歷時分析中最小層間位移角樓層之一個阻尼器移動至最大層間位移角樓層，</w:t>
      </w:r>
      <w:r w:rsidR="00DD0BC9">
        <w:rPr>
          <w:rFonts w:hint="eastAsia"/>
        </w:rPr>
        <w:t>但</w:t>
      </w:r>
      <w:r w:rsidR="002765B6">
        <w:rPr>
          <w:rFonts w:hint="eastAsia"/>
        </w:rPr>
        <w:t>H</w:t>
      </w:r>
      <w:r w:rsidR="00227AF4">
        <w:rPr>
          <w:rFonts w:hint="eastAsia"/>
        </w:rPr>
        <w:t>-EEM</w:t>
      </w:r>
      <w:r w:rsidR="00227AF4">
        <w:rPr>
          <w:rFonts w:hint="eastAsia"/>
        </w:rPr>
        <w:t>與</w:t>
      </w:r>
      <w:r w:rsidR="002765B6">
        <w:rPr>
          <w:rFonts w:hint="eastAsia"/>
        </w:rPr>
        <w:t>E</w:t>
      </w:r>
      <w:r w:rsidR="00227AF4">
        <w:rPr>
          <w:rFonts w:hint="eastAsia"/>
        </w:rPr>
        <w:t>-EEM</w:t>
      </w:r>
      <w:r w:rsidR="00227AF4">
        <w:rPr>
          <w:rFonts w:hint="eastAsia"/>
        </w:rPr>
        <w:t>則是於每次迭代將含最小</w:t>
      </w:r>
      <w:r w:rsidR="002765B6">
        <w:rPr>
          <w:rFonts w:hint="eastAsia"/>
        </w:rPr>
        <w:t>H</w:t>
      </w:r>
      <w:r w:rsidR="00227AF4">
        <w:rPr>
          <w:rFonts w:hint="eastAsia"/>
        </w:rPr>
        <w:t>或</w:t>
      </w:r>
      <w:r w:rsidR="002765B6">
        <w:rPr>
          <w:rFonts w:hint="eastAsia"/>
        </w:rPr>
        <w:t>E</w:t>
      </w:r>
      <w:r w:rsidR="00227AF4">
        <w:rPr>
          <w:rFonts w:hint="eastAsia"/>
        </w:rPr>
        <w:t>之樓層</w:t>
      </w:r>
      <w:r w:rsidR="005F1B65">
        <w:rPr>
          <w:rFonts w:hint="eastAsia"/>
        </w:rPr>
        <w:t>的一個</w:t>
      </w:r>
      <w:r w:rsidR="00227AF4">
        <w:rPr>
          <w:rFonts w:hint="eastAsia"/>
        </w:rPr>
        <w:t>阻尼器移動至含最大</w:t>
      </w:r>
      <w:r>
        <w:rPr>
          <w:rFonts w:hint="eastAsia"/>
        </w:rPr>
        <w:t>H</w:t>
      </w:r>
      <w:r w:rsidR="00227AF4">
        <w:rPr>
          <w:rFonts w:hint="eastAsia"/>
        </w:rPr>
        <w:t>或</w:t>
      </w:r>
      <w:r>
        <w:rPr>
          <w:rFonts w:hint="eastAsia"/>
        </w:rPr>
        <w:t>E</w:t>
      </w:r>
      <w:r w:rsidR="00227AF4">
        <w:rPr>
          <w:rFonts w:hint="eastAsia"/>
        </w:rPr>
        <w:t>之樓層。</w:t>
      </w:r>
    </w:p>
    <w:p w14:paraId="3E06A72F" w14:textId="77777777" w:rsidR="00206D55" w:rsidRDefault="00206D55" w:rsidP="001A4923"/>
    <w:p w14:paraId="48F3B708" w14:textId="77777777" w:rsidR="007A4F80" w:rsidRDefault="00FA33CA" w:rsidP="0021676A">
      <w:pPr>
        <w:ind w:firstLine="425"/>
      </w:pPr>
      <w:r>
        <w:rPr>
          <w:rFonts w:hint="eastAsia"/>
        </w:rPr>
        <w:t>由於</w:t>
      </w:r>
      <w:r w:rsidR="00DD0BC9">
        <w:rPr>
          <w:rFonts w:hint="eastAsia"/>
        </w:rPr>
        <w:t>原先</w:t>
      </w:r>
      <w:r>
        <w:rPr>
          <w:rFonts w:hint="eastAsia"/>
        </w:rPr>
        <w:t>之動力分析分配法</w:t>
      </w:r>
      <w:r w:rsidR="00943608">
        <w:rPr>
          <w:rFonts w:hint="eastAsia"/>
        </w:rPr>
        <w:t>需</w:t>
      </w:r>
      <w:r w:rsidR="00C87242">
        <w:rPr>
          <w:rFonts w:hint="eastAsia"/>
        </w:rPr>
        <w:t>要</w:t>
      </w:r>
      <w:r>
        <w:rPr>
          <w:rFonts w:hint="eastAsia"/>
        </w:rPr>
        <w:t>每次</w:t>
      </w:r>
      <w:r w:rsidR="005F1B65">
        <w:rPr>
          <w:rFonts w:hint="eastAsia"/>
        </w:rPr>
        <w:t>動力分析後之</w:t>
      </w:r>
      <w:r>
        <w:rPr>
          <w:rFonts w:hint="eastAsia"/>
        </w:rPr>
        <w:t>反應來做為下一步之</w:t>
      </w:r>
      <w:r w:rsidR="00CB666B">
        <w:rPr>
          <w:rFonts w:hint="eastAsia"/>
        </w:rPr>
        <w:t>基準，但所提出之</w:t>
      </w:r>
      <w:r w:rsidR="00194556">
        <w:rPr>
          <w:rFonts w:hint="eastAsia"/>
        </w:rPr>
        <w:t>H</w:t>
      </w:r>
      <w:r w:rsidR="00194556">
        <w:rPr>
          <w:rFonts w:hint="eastAsia"/>
        </w:rPr>
        <w:t>與</w:t>
      </w:r>
      <w:r w:rsidR="00194556">
        <w:rPr>
          <w:rFonts w:hint="eastAsia"/>
        </w:rPr>
        <w:t>E</w:t>
      </w:r>
      <w:r w:rsidR="00CB666B">
        <w:rPr>
          <w:rFonts w:hint="eastAsia"/>
        </w:rPr>
        <w:t>動力分析</w:t>
      </w:r>
      <w:r w:rsidR="00194556">
        <w:rPr>
          <w:rFonts w:hint="eastAsia"/>
        </w:rPr>
        <w:t>分配</w:t>
      </w:r>
      <w:r w:rsidR="00CB666B">
        <w:rPr>
          <w:rFonts w:hint="eastAsia"/>
        </w:rPr>
        <w:t>法</w:t>
      </w:r>
      <w:r w:rsidR="005F1B65">
        <w:rPr>
          <w:rFonts w:hint="eastAsia"/>
        </w:rPr>
        <w:t>僅需上一步之阻尼係數分布，因此</w:t>
      </w:r>
      <w:r w:rsidR="00943608">
        <w:rPr>
          <w:rFonts w:hint="eastAsia"/>
        </w:rPr>
        <w:t>所提出之</w:t>
      </w:r>
      <w:r w:rsidR="00194556">
        <w:rPr>
          <w:rFonts w:hint="eastAsia"/>
        </w:rPr>
        <w:t>H</w:t>
      </w:r>
      <w:r w:rsidR="00194556">
        <w:rPr>
          <w:rFonts w:hint="eastAsia"/>
        </w:rPr>
        <w:t>與</w:t>
      </w:r>
      <w:r w:rsidR="00194556">
        <w:rPr>
          <w:rFonts w:hint="eastAsia"/>
        </w:rPr>
        <w:t>E</w:t>
      </w:r>
      <w:r w:rsidR="005F1B65">
        <w:rPr>
          <w:rFonts w:hint="eastAsia"/>
        </w:rPr>
        <w:t>動力</w:t>
      </w:r>
      <w:r w:rsidR="00943608">
        <w:rPr>
          <w:rFonts w:hint="eastAsia"/>
        </w:rPr>
        <w:t>分析</w:t>
      </w:r>
      <w:r w:rsidR="005F1B65">
        <w:rPr>
          <w:rFonts w:hint="eastAsia"/>
        </w:rPr>
        <w:t>分配法</w:t>
      </w:r>
      <w:r w:rsidR="00DD0BC9">
        <w:rPr>
          <w:rFonts w:hint="eastAsia"/>
        </w:rPr>
        <w:t>中</w:t>
      </w:r>
      <w:r w:rsidR="005F1B65">
        <w:rPr>
          <w:rFonts w:hint="eastAsia"/>
        </w:rPr>
        <w:t>，</w:t>
      </w:r>
      <w:r w:rsidR="005F1B65" w:rsidRPr="00AB47C5">
        <w:rPr>
          <w:rFonts w:hint="eastAsia"/>
        </w:rPr>
        <w:t>人工合成</w:t>
      </w:r>
      <w:r w:rsidR="005F1B65">
        <w:rPr>
          <w:rFonts w:hint="eastAsia"/>
        </w:rPr>
        <w:t>設計</w:t>
      </w:r>
      <w:r w:rsidR="005F1B65" w:rsidRPr="00AB47C5">
        <w:rPr>
          <w:rFonts w:hint="eastAsia"/>
        </w:rPr>
        <w:t>地震</w:t>
      </w:r>
      <w:r w:rsidR="005F1B65">
        <w:rPr>
          <w:rFonts w:hint="eastAsia"/>
        </w:rPr>
        <w:t>歷時僅用來</w:t>
      </w:r>
      <w:r w:rsidR="00DD0BC9">
        <w:rPr>
          <w:rFonts w:hint="eastAsia"/>
        </w:rPr>
        <w:t>檢</w:t>
      </w:r>
      <w:r w:rsidR="00C87242">
        <w:rPr>
          <w:rFonts w:hint="eastAsia"/>
        </w:rPr>
        <w:t>查</w:t>
      </w:r>
      <w:r w:rsidR="00DD0BC9">
        <w:rPr>
          <w:rFonts w:hint="eastAsia"/>
        </w:rPr>
        <w:t>是否收斂，收斂條件則與</w:t>
      </w:r>
      <w:r w:rsidR="00DD0BC9">
        <w:rPr>
          <w:rFonts w:hint="eastAsia"/>
        </w:rPr>
        <w:t>(2.</w:t>
      </w:r>
      <w:r w:rsidR="00F05A72">
        <w:rPr>
          <w:rFonts w:hint="eastAsia"/>
        </w:rPr>
        <w:t>36</w:t>
      </w:r>
      <w:r w:rsidR="00DD0BC9">
        <w:rPr>
          <w:rFonts w:hint="eastAsia"/>
        </w:rPr>
        <w:t>)</w:t>
      </w:r>
      <w:r w:rsidR="00DD0BC9">
        <w:rPr>
          <w:rFonts w:hint="eastAsia"/>
        </w:rPr>
        <w:t>和</w:t>
      </w:r>
      <w:r w:rsidR="00DD0BC9">
        <w:rPr>
          <w:rFonts w:hint="eastAsia"/>
        </w:rPr>
        <w:t>(2.</w:t>
      </w:r>
      <w:r w:rsidR="00F05A72">
        <w:rPr>
          <w:rFonts w:hint="eastAsia"/>
        </w:rPr>
        <w:t>37</w:t>
      </w:r>
      <w:r w:rsidR="00DD0BC9">
        <w:rPr>
          <w:rFonts w:hint="eastAsia"/>
        </w:rPr>
        <w:t>)</w:t>
      </w:r>
      <w:r w:rsidR="00DD0BC9">
        <w:rPr>
          <w:rFonts w:hint="eastAsia"/>
        </w:rPr>
        <w:t>式相同。</w:t>
      </w:r>
    </w:p>
    <w:p w14:paraId="48C18BF1" w14:textId="77777777" w:rsidR="00C87242" w:rsidRDefault="00C87242" w:rsidP="001A4923"/>
    <w:p w14:paraId="442274D1" w14:textId="77777777" w:rsidR="00BD3503" w:rsidRDefault="00000082" w:rsidP="00000082">
      <w:pPr>
        <w:pStyle w:val="2"/>
      </w:pPr>
      <w:bookmarkStart w:id="242" w:name="_Toc519258337"/>
      <w:r w:rsidRPr="00000082">
        <w:rPr>
          <w:rFonts w:hint="eastAsia"/>
        </w:rPr>
        <w:t>阻尼器阻尼係數配置結果</w:t>
      </w:r>
      <w:bookmarkEnd w:id="242"/>
    </w:p>
    <w:p w14:paraId="78E84EB6" w14:textId="1D60FBCB" w:rsidR="00F05A72" w:rsidRDefault="00F350FF" w:rsidP="0039141C">
      <w:pPr>
        <w:ind w:firstLine="425"/>
      </w:pPr>
      <w:r w:rsidRPr="009D4218">
        <w:rPr>
          <w:rFonts w:hint="eastAsia"/>
        </w:rPr>
        <w:t>將</w:t>
      </w:r>
      <w:r>
        <w:rPr>
          <w:rFonts w:hint="eastAsia"/>
        </w:rPr>
        <w:t>本節介紹之</w:t>
      </w:r>
      <w:r w:rsidRPr="009D4218">
        <w:rPr>
          <w:rFonts w:hint="eastAsia"/>
        </w:rPr>
        <w:t>各分配法之分配結果以長條圖表示</w:t>
      </w:r>
      <w:r>
        <w:rPr>
          <w:rFonts w:hint="eastAsia"/>
        </w:rPr>
        <w:t>，為了避免繁瑣，僅列出</w:t>
      </w:r>
      <w:r w:rsidR="009C2EA1">
        <w:rPr>
          <w:rFonts w:hint="eastAsia"/>
        </w:rPr>
        <w:t>阻尼器</w:t>
      </w:r>
      <w:r>
        <w:rPr>
          <w:rFonts w:hint="eastAsia"/>
        </w:rPr>
        <w:t>阻尼比為</w:t>
      </w:r>
      <w:r>
        <w:rPr>
          <w:rFonts w:hint="eastAsia"/>
        </w:rPr>
        <w:t>10%</w:t>
      </w:r>
      <w:r>
        <w:rPr>
          <w:rFonts w:hint="eastAsia"/>
        </w:rPr>
        <w:t>時的配置</w:t>
      </w:r>
      <w:r w:rsidR="00F05A72">
        <w:rPr>
          <w:rFonts w:hint="eastAsia"/>
        </w:rPr>
        <w:t>，而</w:t>
      </w:r>
      <w:r w:rsidR="000E3352">
        <w:rPr>
          <w:rFonts w:hint="eastAsia"/>
        </w:rPr>
        <w:t>E</w:t>
      </w:r>
      <w:r w:rsidR="000E3352">
        <w:rPr>
          <w:rFonts w:hint="eastAsia"/>
        </w:rPr>
        <w:t>與</w:t>
      </w:r>
      <w:r w:rsidR="000E3352">
        <w:rPr>
          <w:rFonts w:hint="eastAsia"/>
        </w:rPr>
        <w:t>H</w:t>
      </w:r>
      <w:r w:rsidR="000E3352">
        <w:rPr>
          <w:rFonts w:hint="eastAsia"/>
        </w:rPr>
        <w:t>之</w:t>
      </w:r>
      <w:r w:rsidR="00F05A72">
        <w:rPr>
          <w:rFonts w:hint="eastAsia"/>
        </w:rPr>
        <w:t>動力分析分配法只列出案例一之設計結果</w:t>
      </w:r>
      <w:r w:rsidR="00F05A72" w:rsidRPr="009D4218">
        <w:rPr>
          <w:rFonts w:hint="eastAsia"/>
        </w:rPr>
        <w:t>，</w:t>
      </w:r>
      <w:r w:rsidRPr="009D4218">
        <w:rPr>
          <w:rFonts w:hint="eastAsia"/>
        </w:rPr>
        <w:t>詳細各樓層</w:t>
      </w:r>
      <w:r>
        <w:rPr>
          <w:rFonts w:hint="eastAsia"/>
        </w:rPr>
        <w:t>於不同分配法</w:t>
      </w:r>
      <w:r w:rsidR="00B931A0">
        <w:rPr>
          <w:rFonts w:hint="eastAsia"/>
        </w:rPr>
        <w:t>及不同</w:t>
      </w:r>
      <w:r w:rsidR="00314146" w:rsidRPr="009D4218">
        <w:rPr>
          <w:rFonts w:hint="eastAsia"/>
        </w:rPr>
        <w:t>阻尼器</w:t>
      </w:r>
      <w:r w:rsidR="00B931A0">
        <w:rPr>
          <w:rFonts w:hint="eastAsia"/>
        </w:rPr>
        <w:t>阻尼比</w:t>
      </w:r>
      <w:r w:rsidRPr="009D4218">
        <w:rPr>
          <w:rFonts w:hint="eastAsia"/>
        </w:rPr>
        <w:t>之阻尼係數可參照附錄五。</w:t>
      </w:r>
    </w:p>
    <w:p w14:paraId="447F88C8" w14:textId="77777777" w:rsidR="0039141C" w:rsidRDefault="0039141C" w:rsidP="00497619"/>
    <w:p w14:paraId="6BAF3FF6" w14:textId="77777777" w:rsidR="0039141C" w:rsidRDefault="0039141C" w:rsidP="0039141C">
      <w:pPr>
        <w:pStyle w:val="3"/>
      </w:pPr>
      <w:bookmarkStart w:id="243" w:name="_Toc519258338"/>
      <w:r>
        <w:rPr>
          <w:rFonts w:hint="eastAsia"/>
        </w:rPr>
        <w:lastRenderedPageBreak/>
        <w:t>H-SSSE</w:t>
      </w:r>
      <w:bookmarkEnd w:id="243"/>
    </w:p>
    <w:p w14:paraId="3D35C25E" w14:textId="77777777" w:rsidR="0039141C" w:rsidRPr="00514CF6" w:rsidRDefault="0039141C" w:rsidP="0039141C">
      <w:pPr>
        <w:jc w:val="center"/>
      </w:pPr>
      <w:r>
        <w:rPr>
          <w:rFonts w:hint="eastAsia"/>
        </w:rPr>
        <w:t xml:space="preserve">　</w:t>
      </w:r>
      <w:r w:rsidR="001F6572">
        <w:rPr>
          <w:rFonts w:hint="eastAsia"/>
          <w:noProof/>
        </w:rPr>
        <w:drawing>
          <wp:inline distT="0" distB="0" distL="0" distR="0" wp14:anchorId="55671020" wp14:editId="6DE272C4">
            <wp:extent cx="2587625" cy="3778250"/>
            <wp:effectExtent l="0" t="0" r="317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7"/>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001F6572">
        <w:rPr>
          <w:rFonts w:hint="eastAsia"/>
          <w:noProof/>
        </w:rPr>
        <w:drawing>
          <wp:inline distT="0" distB="0" distL="0" distR="0" wp14:anchorId="2359AC8F" wp14:editId="423DBE65">
            <wp:extent cx="2587625" cy="3778250"/>
            <wp:effectExtent l="0" t="0" r="3175"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8"/>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001F6572">
        <w:rPr>
          <w:rFonts w:hint="eastAsia"/>
          <w:noProof/>
        </w:rPr>
        <w:drawing>
          <wp:inline distT="0" distB="0" distL="0" distR="0" wp14:anchorId="55BDF75D" wp14:editId="73C7A058">
            <wp:extent cx="2587625" cy="3778250"/>
            <wp:effectExtent l="0" t="0" r="317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001F6572">
        <w:rPr>
          <w:rFonts w:hint="eastAsia"/>
          <w:noProof/>
        </w:rPr>
        <w:drawing>
          <wp:inline distT="0" distB="0" distL="0" distR="0" wp14:anchorId="4C5F4FF2" wp14:editId="7F8ADA0A">
            <wp:extent cx="2587625" cy="3778250"/>
            <wp:effectExtent l="0" t="0" r="3175"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0"/>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Pr>
          <w:rFonts w:hint="eastAsia"/>
        </w:rPr>
        <w:t xml:space="preserve"> </w:t>
      </w:r>
      <w:r>
        <w:rPr>
          <w:rFonts w:hint="eastAsia"/>
        </w:rPr>
        <w:t xml:space="preserve">　</w:t>
      </w:r>
    </w:p>
    <w:p w14:paraId="526E6FAE" w14:textId="77777777" w:rsidR="0039141C" w:rsidRDefault="0039141C" w:rsidP="0039141C">
      <w:pPr>
        <w:pStyle w:val="afd"/>
      </w:pPr>
      <w:bookmarkStart w:id="244" w:name="_Toc519258409"/>
      <w:r>
        <w:rPr>
          <w:rFonts w:hint="eastAsia"/>
        </w:rPr>
        <w:t>圖</w:t>
      </w:r>
      <w:r>
        <w:rPr>
          <w:rFonts w:hint="eastAsia"/>
        </w:rPr>
        <w:t xml:space="preserve"> </w:t>
      </w:r>
      <w:r w:rsidR="007915AE">
        <w:rPr>
          <w:rFonts w:hint="eastAsia"/>
        </w:rPr>
        <w:t>3</w:t>
      </w:r>
      <w:r>
        <w:rPr>
          <w:rFonts w:hint="eastAsia"/>
        </w:rPr>
        <w:t>.</w:t>
      </w:r>
      <w:r w:rsidR="007915AE">
        <w:rPr>
          <w:rFonts w:hint="eastAsia"/>
        </w:rPr>
        <w:t>3</w:t>
      </w:r>
      <w:r>
        <w:t xml:space="preserve"> </w:t>
      </w:r>
      <w:r>
        <w:rPr>
          <w:rFonts w:hint="eastAsia"/>
        </w:rPr>
        <w:t>阻尼係數配置結果</w:t>
      </w:r>
      <w:r>
        <w:rPr>
          <w:rFonts w:hint="eastAsia"/>
        </w:rPr>
        <w:t>(</w:t>
      </w:r>
      <w:r>
        <w:t>H-SSSE</w:t>
      </w:r>
      <w:r>
        <w:rPr>
          <w:rFonts w:hint="eastAsia"/>
        </w:rPr>
        <w:t>)</w:t>
      </w:r>
      <w:bookmarkEnd w:id="244"/>
    </w:p>
    <w:p w14:paraId="71BF56C0" w14:textId="77777777" w:rsidR="0039141C" w:rsidRDefault="0039141C" w:rsidP="0039141C">
      <w:pPr>
        <w:pStyle w:val="3"/>
      </w:pPr>
      <w:bookmarkStart w:id="245" w:name="_Toc519258339"/>
      <w:r>
        <w:rPr>
          <w:rFonts w:hint="eastAsia"/>
        </w:rPr>
        <w:lastRenderedPageBreak/>
        <w:t>H-EDVD</w:t>
      </w:r>
      <w:bookmarkEnd w:id="245"/>
    </w:p>
    <w:p w14:paraId="546FFD35" w14:textId="77777777" w:rsidR="0039141C" w:rsidRPr="00514CF6" w:rsidRDefault="001F6572" w:rsidP="0039141C">
      <w:pPr>
        <w:jc w:val="center"/>
      </w:pPr>
      <w:r>
        <w:rPr>
          <w:rFonts w:hint="eastAsia"/>
          <w:noProof/>
        </w:rPr>
        <w:drawing>
          <wp:inline distT="0" distB="0" distL="0" distR="0" wp14:anchorId="0CDBBDC1" wp14:editId="650B3C00">
            <wp:extent cx="2587625" cy="3778250"/>
            <wp:effectExtent l="0" t="0" r="3175" b="0"/>
            <wp:docPr id="515" name="圖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Pr>
          <w:rFonts w:hint="eastAsia"/>
          <w:noProof/>
        </w:rPr>
        <w:drawing>
          <wp:inline distT="0" distB="0" distL="0" distR="0" wp14:anchorId="7B09B040" wp14:editId="3DBB88CD">
            <wp:extent cx="2587625" cy="3778250"/>
            <wp:effectExtent l="0" t="0" r="3175" b="0"/>
            <wp:docPr id="516" name="圖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6"/>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0039141C">
        <w:rPr>
          <w:rFonts w:hint="eastAsia"/>
        </w:rPr>
        <w:t xml:space="preserve">　</w:t>
      </w:r>
      <w:r w:rsidR="0039141C">
        <w:rPr>
          <w:rFonts w:hint="eastAsia"/>
        </w:rPr>
        <w:t xml:space="preserve"> </w:t>
      </w:r>
      <w:r w:rsidR="0039141C">
        <w:rPr>
          <w:rFonts w:hint="eastAsia"/>
        </w:rPr>
        <w:t xml:space="preserve">　</w:t>
      </w:r>
      <w:r>
        <w:rPr>
          <w:rFonts w:hint="eastAsia"/>
          <w:noProof/>
        </w:rPr>
        <w:drawing>
          <wp:inline distT="0" distB="0" distL="0" distR="0" wp14:anchorId="5E7BFC8F" wp14:editId="5594DCDB">
            <wp:extent cx="2587625" cy="3778250"/>
            <wp:effectExtent l="0" t="0" r="3175" b="0"/>
            <wp:docPr id="517" name="圖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Pr>
          <w:rFonts w:hint="eastAsia"/>
          <w:noProof/>
        </w:rPr>
        <w:drawing>
          <wp:inline distT="0" distB="0" distL="0" distR="0" wp14:anchorId="4AE98E68" wp14:editId="7D09053E">
            <wp:extent cx="2587625" cy="3778250"/>
            <wp:effectExtent l="0" t="0" r="3175" b="0"/>
            <wp:docPr id="518" name="圖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p>
    <w:p w14:paraId="6751C506" w14:textId="77777777" w:rsidR="0039141C" w:rsidRDefault="0039141C" w:rsidP="0039141C">
      <w:pPr>
        <w:pStyle w:val="afd"/>
      </w:pPr>
      <w:bookmarkStart w:id="246" w:name="_Toc519258410"/>
      <w:r>
        <w:rPr>
          <w:rFonts w:hint="eastAsia"/>
        </w:rPr>
        <w:t>圖</w:t>
      </w:r>
      <w:r>
        <w:rPr>
          <w:rFonts w:hint="eastAsia"/>
        </w:rPr>
        <w:t xml:space="preserve"> </w:t>
      </w:r>
      <w:r w:rsidR="007915AE">
        <w:rPr>
          <w:rFonts w:hint="eastAsia"/>
        </w:rPr>
        <w:t>3</w:t>
      </w:r>
      <w:r>
        <w:rPr>
          <w:rFonts w:hint="eastAsia"/>
        </w:rPr>
        <w:t>.</w:t>
      </w:r>
      <w:r w:rsidR="007915AE">
        <w:rPr>
          <w:rFonts w:hint="eastAsia"/>
        </w:rPr>
        <w:t>4</w:t>
      </w:r>
      <w:r>
        <w:t xml:space="preserve"> </w:t>
      </w:r>
      <w:r>
        <w:rPr>
          <w:rFonts w:hint="eastAsia"/>
        </w:rPr>
        <w:t>阻尼係數配置結果</w:t>
      </w:r>
      <w:r>
        <w:rPr>
          <w:rFonts w:hint="eastAsia"/>
        </w:rPr>
        <w:t>(</w:t>
      </w:r>
      <w:r w:rsidR="007915AE">
        <w:t>H-EDVD</w:t>
      </w:r>
      <w:r>
        <w:rPr>
          <w:rFonts w:hint="eastAsia"/>
        </w:rPr>
        <w:t>)</w:t>
      </w:r>
      <w:bookmarkEnd w:id="246"/>
    </w:p>
    <w:p w14:paraId="4700712A" w14:textId="77777777" w:rsidR="0039141C" w:rsidRDefault="0039141C" w:rsidP="0039141C">
      <w:pPr>
        <w:pStyle w:val="3"/>
      </w:pPr>
      <w:bookmarkStart w:id="247" w:name="_Toc519258340"/>
      <w:r>
        <w:rPr>
          <w:rFonts w:hint="eastAsia"/>
        </w:rPr>
        <w:lastRenderedPageBreak/>
        <w:t>E-SSSE</w:t>
      </w:r>
      <w:bookmarkEnd w:id="247"/>
    </w:p>
    <w:p w14:paraId="77022701" w14:textId="77777777" w:rsidR="0039141C" w:rsidRPr="00514CF6" w:rsidRDefault="001F6572" w:rsidP="0039141C">
      <w:pPr>
        <w:jc w:val="center"/>
      </w:pPr>
      <w:r>
        <w:rPr>
          <w:rFonts w:hint="eastAsia"/>
          <w:noProof/>
        </w:rPr>
        <w:drawing>
          <wp:inline distT="0" distB="0" distL="0" distR="0" wp14:anchorId="5E1B1714" wp14:editId="50514856">
            <wp:extent cx="2587625" cy="3778250"/>
            <wp:effectExtent l="0" t="0" r="3175" b="0"/>
            <wp:docPr id="519" name="圖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9"/>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Pr>
          <w:rFonts w:hint="eastAsia"/>
          <w:noProof/>
        </w:rPr>
        <w:drawing>
          <wp:inline distT="0" distB="0" distL="0" distR="0" wp14:anchorId="5950DE90" wp14:editId="0E77138E">
            <wp:extent cx="2587625" cy="3778250"/>
            <wp:effectExtent l="0" t="0" r="3175" b="0"/>
            <wp:docPr id="520" name="圖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0039141C">
        <w:rPr>
          <w:rFonts w:hint="eastAsia"/>
        </w:rPr>
        <w:t xml:space="preserve">　</w:t>
      </w:r>
      <w:r w:rsidR="0039141C">
        <w:rPr>
          <w:rFonts w:hint="eastAsia"/>
        </w:rPr>
        <w:t xml:space="preserve"> </w:t>
      </w:r>
      <w:r w:rsidR="0039141C">
        <w:rPr>
          <w:rFonts w:hint="eastAsia"/>
        </w:rPr>
        <w:t xml:space="preserve">　</w:t>
      </w:r>
      <w:r>
        <w:rPr>
          <w:rFonts w:hint="eastAsia"/>
          <w:noProof/>
        </w:rPr>
        <w:drawing>
          <wp:inline distT="0" distB="0" distL="0" distR="0" wp14:anchorId="0935EEE1" wp14:editId="7519DB5E">
            <wp:extent cx="2587625" cy="3778250"/>
            <wp:effectExtent l="0" t="0" r="3175" b="0"/>
            <wp:docPr id="522" name="圖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Pr>
          <w:rFonts w:hint="eastAsia"/>
          <w:noProof/>
        </w:rPr>
        <w:drawing>
          <wp:inline distT="0" distB="0" distL="0" distR="0" wp14:anchorId="7C0196BD" wp14:editId="6400B895">
            <wp:extent cx="2587625" cy="3778250"/>
            <wp:effectExtent l="0" t="0" r="3175" b="0"/>
            <wp:docPr id="523" name="圖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2"/>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p>
    <w:p w14:paraId="289F4DE5" w14:textId="77777777" w:rsidR="0039141C" w:rsidRDefault="0039141C" w:rsidP="0039141C">
      <w:pPr>
        <w:pStyle w:val="afd"/>
      </w:pPr>
      <w:bookmarkStart w:id="248" w:name="_Toc519258411"/>
      <w:r>
        <w:rPr>
          <w:rFonts w:hint="eastAsia"/>
        </w:rPr>
        <w:t>圖</w:t>
      </w:r>
      <w:r>
        <w:rPr>
          <w:rFonts w:hint="eastAsia"/>
        </w:rPr>
        <w:t xml:space="preserve"> </w:t>
      </w:r>
      <w:r w:rsidR="007915AE">
        <w:rPr>
          <w:rFonts w:hint="eastAsia"/>
        </w:rPr>
        <w:t>3</w:t>
      </w:r>
      <w:r>
        <w:rPr>
          <w:rFonts w:hint="eastAsia"/>
        </w:rPr>
        <w:t>.</w:t>
      </w:r>
      <w:r w:rsidR="007915AE">
        <w:rPr>
          <w:rFonts w:hint="eastAsia"/>
        </w:rPr>
        <w:t>5</w:t>
      </w:r>
      <w:r>
        <w:t xml:space="preserve"> </w:t>
      </w:r>
      <w:r>
        <w:rPr>
          <w:rFonts w:hint="eastAsia"/>
        </w:rPr>
        <w:t>阻尼係數配置結果</w:t>
      </w:r>
      <w:r>
        <w:rPr>
          <w:rFonts w:hint="eastAsia"/>
        </w:rPr>
        <w:t>(</w:t>
      </w:r>
      <w:r w:rsidR="007915AE">
        <w:t>E-SSSE</w:t>
      </w:r>
      <w:r>
        <w:rPr>
          <w:rFonts w:hint="eastAsia"/>
        </w:rPr>
        <w:t>)</w:t>
      </w:r>
      <w:bookmarkEnd w:id="248"/>
    </w:p>
    <w:p w14:paraId="027C1FD7" w14:textId="77777777" w:rsidR="0039141C" w:rsidRDefault="007915AE" w:rsidP="0039141C">
      <w:pPr>
        <w:pStyle w:val="3"/>
      </w:pPr>
      <w:bookmarkStart w:id="249" w:name="_Toc519258341"/>
      <w:r>
        <w:lastRenderedPageBreak/>
        <w:t>E</w:t>
      </w:r>
      <w:r w:rsidR="0039141C">
        <w:rPr>
          <w:rFonts w:hint="eastAsia"/>
        </w:rPr>
        <w:t>-</w:t>
      </w:r>
      <w:r>
        <w:t>EDVD</w:t>
      </w:r>
      <w:bookmarkEnd w:id="249"/>
    </w:p>
    <w:p w14:paraId="6EDE1FD1" w14:textId="77777777" w:rsidR="001F6572" w:rsidRPr="00514CF6" w:rsidRDefault="001F6572" w:rsidP="0039141C">
      <w:pPr>
        <w:jc w:val="center"/>
      </w:pPr>
      <w:r>
        <w:rPr>
          <w:noProof/>
        </w:rPr>
        <w:drawing>
          <wp:inline distT="0" distB="0" distL="0" distR="0" wp14:anchorId="0AB629F0" wp14:editId="09738EB1">
            <wp:extent cx="2587625" cy="3778250"/>
            <wp:effectExtent l="0" t="0" r="3175" b="0"/>
            <wp:docPr id="532" name="圖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Pr>
          <w:rFonts w:hint="eastAsia"/>
          <w:noProof/>
        </w:rPr>
        <w:drawing>
          <wp:inline distT="0" distB="0" distL="0" distR="0" wp14:anchorId="3135E01D" wp14:editId="7AE37AC5">
            <wp:extent cx="2587625" cy="3778250"/>
            <wp:effectExtent l="0" t="0" r="3175" b="0"/>
            <wp:docPr id="533" name="圖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2"/>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Pr>
          <w:rFonts w:hint="eastAsia"/>
          <w:noProof/>
        </w:rPr>
        <w:drawing>
          <wp:inline distT="0" distB="0" distL="0" distR="0" wp14:anchorId="03E9C74A" wp14:editId="3A8F0EC4">
            <wp:extent cx="2587625" cy="3778250"/>
            <wp:effectExtent l="0" t="0" r="3175" b="0"/>
            <wp:docPr id="534" name="圖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3"/>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Pr>
          <w:rFonts w:hint="eastAsia"/>
          <w:noProof/>
        </w:rPr>
        <w:drawing>
          <wp:inline distT="0" distB="0" distL="0" distR="0" wp14:anchorId="1D36477A" wp14:editId="4660D7BB">
            <wp:extent cx="2587625" cy="3778250"/>
            <wp:effectExtent l="0" t="0" r="3175" b="0"/>
            <wp:docPr id="535" name="圖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4"/>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p>
    <w:p w14:paraId="5A779547" w14:textId="77777777" w:rsidR="0039141C" w:rsidRDefault="0039141C" w:rsidP="0039141C">
      <w:pPr>
        <w:pStyle w:val="afd"/>
      </w:pPr>
      <w:bookmarkStart w:id="250" w:name="_Toc519258412"/>
      <w:r>
        <w:rPr>
          <w:rFonts w:hint="eastAsia"/>
        </w:rPr>
        <w:t>圖</w:t>
      </w:r>
      <w:r>
        <w:rPr>
          <w:rFonts w:hint="eastAsia"/>
        </w:rPr>
        <w:t xml:space="preserve"> </w:t>
      </w:r>
      <w:r w:rsidR="007915AE">
        <w:rPr>
          <w:rFonts w:hint="eastAsia"/>
        </w:rPr>
        <w:t>3</w:t>
      </w:r>
      <w:r>
        <w:rPr>
          <w:rFonts w:hint="eastAsia"/>
        </w:rPr>
        <w:t>.6</w:t>
      </w:r>
      <w:r>
        <w:t xml:space="preserve"> </w:t>
      </w:r>
      <w:r>
        <w:rPr>
          <w:rFonts w:hint="eastAsia"/>
        </w:rPr>
        <w:t>阻尼係數配置結果</w:t>
      </w:r>
      <w:r>
        <w:rPr>
          <w:rFonts w:hint="eastAsia"/>
        </w:rPr>
        <w:t>(</w:t>
      </w:r>
      <w:r w:rsidR="007915AE">
        <w:t>E-EDVD</w:t>
      </w:r>
      <w:r>
        <w:rPr>
          <w:rFonts w:hint="eastAsia"/>
        </w:rPr>
        <w:t>)</w:t>
      </w:r>
      <w:bookmarkEnd w:id="250"/>
    </w:p>
    <w:p w14:paraId="38A6BB68" w14:textId="5C2D8A7D" w:rsidR="0039141C" w:rsidRDefault="00AC7914" w:rsidP="0039141C">
      <w:pPr>
        <w:pStyle w:val="3"/>
      </w:pPr>
      <w:bookmarkStart w:id="251" w:name="_Toc519258342"/>
      <w:r>
        <w:lastRenderedPageBreak/>
        <w:t>MH</w:t>
      </w:r>
      <w:r w:rsidR="001671D5">
        <w:t xml:space="preserve"> (minimize H)</w:t>
      </w:r>
      <w:bookmarkEnd w:id="251"/>
    </w:p>
    <w:p w14:paraId="6F704CDC" w14:textId="29BFC22B" w:rsidR="0039141C" w:rsidRDefault="002F79D7" w:rsidP="0039141C">
      <w:pPr>
        <w:jc w:val="center"/>
        <w:rPr>
          <w:noProof/>
        </w:rPr>
      </w:pPr>
      <w:r>
        <w:rPr>
          <w:rFonts w:hint="eastAsia"/>
          <w:noProof/>
        </w:rPr>
        <w:drawing>
          <wp:inline distT="0" distB="0" distL="0" distR="0" wp14:anchorId="50DD12BF" wp14:editId="4C2506D2">
            <wp:extent cx="2587625" cy="3778250"/>
            <wp:effectExtent l="0" t="0" r="317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0039141C">
        <w:rPr>
          <w:rFonts w:hint="eastAsia"/>
        </w:rPr>
        <w:t xml:space="preserve">　</w:t>
      </w:r>
      <w:r>
        <w:rPr>
          <w:rFonts w:hint="eastAsia"/>
          <w:noProof/>
        </w:rPr>
        <w:drawing>
          <wp:inline distT="0" distB="0" distL="0" distR="0" wp14:anchorId="095E5299" wp14:editId="02936AE9">
            <wp:extent cx="2587625" cy="3778250"/>
            <wp:effectExtent l="0" t="0" r="3175"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2F79D7">
        <w:rPr>
          <w:rFonts w:hint="eastAsia"/>
          <w:noProof/>
        </w:rPr>
        <w:t xml:space="preserve"> </w:t>
      </w:r>
    </w:p>
    <w:p w14:paraId="3C88A577" w14:textId="7CF29F65" w:rsidR="002F79D7" w:rsidRPr="00514CF6" w:rsidRDefault="002F79D7" w:rsidP="0039141C">
      <w:pPr>
        <w:jc w:val="center"/>
      </w:pPr>
      <w:r>
        <w:rPr>
          <w:rFonts w:hint="eastAsia"/>
          <w:noProof/>
        </w:rPr>
        <w:drawing>
          <wp:inline distT="0" distB="0" distL="0" distR="0" wp14:anchorId="3C47B3F3" wp14:editId="74673712">
            <wp:extent cx="2587625" cy="3778250"/>
            <wp:effectExtent l="0" t="0" r="3175" b="0"/>
            <wp:docPr id="57801" name="圖片 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2F79D7">
        <w:rPr>
          <w:noProof/>
        </w:rPr>
        <w:t xml:space="preserve"> </w:t>
      </w:r>
      <w:r>
        <w:rPr>
          <w:noProof/>
        </w:rPr>
        <w:drawing>
          <wp:inline distT="0" distB="0" distL="0" distR="0" wp14:anchorId="62AC8946" wp14:editId="101B28A3">
            <wp:extent cx="2587625" cy="3778250"/>
            <wp:effectExtent l="0" t="0" r="3175" b="0"/>
            <wp:docPr id="57800" name="圖片 5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p>
    <w:p w14:paraId="42418A15" w14:textId="20A9ADDA" w:rsidR="0039141C" w:rsidRDefault="0039141C" w:rsidP="0039141C">
      <w:pPr>
        <w:pStyle w:val="afd"/>
      </w:pPr>
      <w:bookmarkStart w:id="252" w:name="_Toc519258413"/>
      <w:r>
        <w:rPr>
          <w:rFonts w:hint="eastAsia"/>
        </w:rPr>
        <w:t>圖</w:t>
      </w:r>
      <w:r>
        <w:rPr>
          <w:rFonts w:hint="eastAsia"/>
        </w:rPr>
        <w:t xml:space="preserve"> </w:t>
      </w:r>
      <w:r w:rsidR="007915AE">
        <w:rPr>
          <w:rFonts w:hint="eastAsia"/>
        </w:rPr>
        <w:t>3</w:t>
      </w:r>
      <w:r>
        <w:rPr>
          <w:rFonts w:hint="eastAsia"/>
        </w:rPr>
        <w:t>.</w:t>
      </w:r>
      <w:r w:rsidR="007915AE">
        <w:rPr>
          <w:rFonts w:hint="eastAsia"/>
        </w:rPr>
        <w:t>7</w:t>
      </w:r>
      <w:r>
        <w:t xml:space="preserve"> </w:t>
      </w:r>
      <w:r>
        <w:rPr>
          <w:rFonts w:hint="eastAsia"/>
        </w:rPr>
        <w:t>阻尼係數配置結果</w:t>
      </w:r>
      <w:r>
        <w:rPr>
          <w:rFonts w:hint="eastAsia"/>
        </w:rPr>
        <w:t>(</w:t>
      </w:r>
      <w:r w:rsidR="002F79D7">
        <w:t>MH</w:t>
      </w:r>
      <w:r>
        <w:rPr>
          <w:rFonts w:hint="eastAsia"/>
        </w:rPr>
        <w:t>)</w:t>
      </w:r>
      <w:bookmarkEnd w:id="252"/>
    </w:p>
    <w:p w14:paraId="675B32B3" w14:textId="4564B485" w:rsidR="0039141C" w:rsidRDefault="00AC7914" w:rsidP="0039141C">
      <w:pPr>
        <w:pStyle w:val="3"/>
      </w:pPr>
      <w:bookmarkStart w:id="253" w:name="_Toc519258343"/>
      <w:r>
        <w:lastRenderedPageBreak/>
        <w:t>ME</w:t>
      </w:r>
      <w:r w:rsidR="001671D5">
        <w:t xml:space="preserve"> (minimize E)</w:t>
      </w:r>
      <w:bookmarkEnd w:id="253"/>
    </w:p>
    <w:p w14:paraId="30B4EC86" w14:textId="1D6208F2" w:rsidR="001F6572" w:rsidRPr="00514CF6" w:rsidRDefault="002F79D7" w:rsidP="0039141C">
      <w:pPr>
        <w:jc w:val="center"/>
      </w:pPr>
      <w:r>
        <w:rPr>
          <w:rFonts w:hint="eastAsia"/>
          <w:noProof/>
        </w:rPr>
        <w:drawing>
          <wp:inline distT="0" distB="0" distL="0" distR="0" wp14:anchorId="5C610969" wp14:editId="11B2DCA3">
            <wp:extent cx="2587625" cy="3778250"/>
            <wp:effectExtent l="0" t="0" r="3175" b="0"/>
            <wp:docPr id="57805" name="圖片 5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0039141C">
        <w:rPr>
          <w:rFonts w:hint="eastAsia"/>
        </w:rPr>
        <w:t xml:space="preserve">　</w:t>
      </w:r>
      <w:r>
        <w:rPr>
          <w:rFonts w:hint="eastAsia"/>
          <w:noProof/>
        </w:rPr>
        <w:drawing>
          <wp:inline distT="0" distB="0" distL="0" distR="0" wp14:anchorId="6650D0B1" wp14:editId="4562FDED">
            <wp:extent cx="2587625" cy="3778250"/>
            <wp:effectExtent l="0" t="0" r="3175" b="0"/>
            <wp:docPr id="57804" name="圖片 5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0039141C">
        <w:rPr>
          <w:rFonts w:hint="eastAsia"/>
        </w:rPr>
        <w:t xml:space="preserve"> </w:t>
      </w:r>
      <w:r w:rsidR="0039141C">
        <w:rPr>
          <w:rFonts w:hint="eastAsia"/>
        </w:rPr>
        <w:t xml:space="preserve">　</w:t>
      </w:r>
      <w:r>
        <w:rPr>
          <w:rFonts w:hint="eastAsia"/>
          <w:noProof/>
        </w:rPr>
        <w:drawing>
          <wp:inline distT="0" distB="0" distL="0" distR="0" wp14:anchorId="391FE358" wp14:editId="32AC3D52">
            <wp:extent cx="2587625" cy="3778250"/>
            <wp:effectExtent l="0" t="0" r="3175" b="0"/>
            <wp:docPr id="57803" name="圖片 5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2F79D7">
        <w:rPr>
          <w:rFonts w:hint="eastAsia"/>
          <w:noProof/>
        </w:rPr>
        <w:t xml:space="preserve"> </w:t>
      </w:r>
      <w:r>
        <w:rPr>
          <w:rFonts w:hint="eastAsia"/>
          <w:noProof/>
        </w:rPr>
        <w:drawing>
          <wp:inline distT="0" distB="0" distL="0" distR="0" wp14:anchorId="4E9B1C86" wp14:editId="2FA22D54">
            <wp:extent cx="2587625" cy="3778250"/>
            <wp:effectExtent l="0" t="0" r="3175" b="0"/>
            <wp:docPr id="57802" name="圖片 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p>
    <w:p w14:paraId="27E28EF2" w14:textId="3EE054D2" w:rsidR="0039141C" w:rsidRDefault="0039141C" w:rsidP="0039141C">
      <w:pPr>
        <w:pStyle w:val="afd"/>
      </w:pPr>
      <w:bookmarkStart w:id="254" w:name="_Toc519258414"/>
      <w:r>
        <w:rPr>
          <w:rFonts w:hint="eastAsia"/>
        </w:rPr>
        <w:t>圖</w:t>
      </w:r>
      <w:r>
        <w:rPr>
          <w:rFonts w:hint="eastAsia"/>
        </w:rPr>
        <w:t xml:space="preserve"> </w:t>
      </w:r>
      <w:r w:rsidR="007915AE">
        <w:rPr>
          <w:rFonts w:hint="eastAsia"/>
        </w:rPr>
        <w:t>3</w:t>
      </w:r>
      <w:r>
        <w:rPr>
          <w:rFonts w:hint="eastAsia"/>
        </w:rPr>
        <w:t>.</w:t>
      </w:r>
      <w:r w:rsidR="007915AE">
        <w:rPr>
          <w:rFonts w:hint="eastAsia"/>
        </w:rPr>
        <w:t>8</w:t>
      </w:r>
      <w:r>
        <w:t xml:space="preserve"> </w:t>
      </w:r>
      <w:r>
        <w:rPr>
          <w:rFonts w:hint="eastAsia"/>
        </w:rPr>
        <w:t>阻尼係數配置結果</w:t>
      </w:r>
      <w:r>
        <w:rPr>
          <w:rFonts w:hint="eastAsia"/>
        </w:rPr>
        <w:t>(</w:t>
      </w:r>
      <w:r w:rsidR="002F79D7">
        <w:t>ME</w:t>
      </w:r>
      <w:r>
        <w:rPr>
          <w:rFonts w:hint="eastAsia"/>
        </w:rPr>
        <w:t>)</w:t>
      </w:r>
      <w:bookmarkEnd w:id="254"/>
    </w:p>
    <w:p w14:paraId="3992B195" w14:textId="77777777" w:rsidR="0039141C" w:rsidRDefault="0039141C" w:rsidP="0039141C"/>
    <w:p w14:paraId="4BB36889" w14:textId="77777777" w:rsidR="005C0579" w:rsidRDefault="005C0579" w:rsidP="005C0579">
      <w:pPr>
        <w:pStyle w:val="3"/>
      </w:pPr>
      <w:bookmarkStart w:id="255" w:name="_Toc519258344"/>
      <w:r>
        <w:lastRenderedPageBreak/>
        <w:t>H-Lavan</w:t>
      </w:r>
      <w:bookmarkEnd w:id="255"/>
    </w:p>
    <w:p w14:paraId="3CBE2D95" w14:textId="77777777" w:rsidR="005C0579" w:rsidRDefault="00F96D17" w:rsidP="005C0579">
      <w:r>
        <w:rPr>
          <w:noProof/>
        </w:rPr>
        <w:drawing>
          <wp:inline distT="0" distB="0" distL="0" distR="0" wp14:anchorId="28B8B263" wp14:editId="50A058C1">
            <wp:extent cx="2587625" cy="3778250"/>
            <wp:effectExtent l="0" t="0" r="3175" b="0"/>
            <wp:docPr id="544" name="圖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5"/>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Pr>
          <w:noProof/>
        </w:rPr>
        <w:drawing>
          <wp:inline distT="0" distB="0" distL="0" distR="0" wp14:anchorId="3279C752" wp14:editId="04E05B27">
            <wp:extent cx="2587625" cy="3778250"/>
            <wp:effectExtent l="0" t="0" r="3175" b="0"/>
            <wp:docPr id="547" name="圖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8"/>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F96D17">
        <w:rPr>
          <w:noProof/>
        </w:rPr>
        <w:t xml:space="preserve">  </w:t>
      </w:r>
      <w:r>
        <w:rPr>
          <w:noProof/>
        </w:rPr>
        <w:drawing>
          <wp:inline distT="0" distB="0" distL="0" distR="0" wp14:anchorId="2E1589C9" wp14:editId="0B53BAB7">
            <wp:extent cx="2587625" cy="3778250"/>
            <wp:effectExtent l="0" t="0" r="3175" b="0"/>
            <wp:docPr id="546" name="圖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7"/>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F96D17">
        <w:rPr>
          <w:noProof/>
        </w:rPr>
        <w:t xml:space="preserve"> </w:t>
      </w:r>
      <w:r>
        <w:rPr>
          <w:noProof/>
        </w:rPr>
        <w:drawing>
          <wp:inline distT="0" distB="0" distL="0" distR="0" wp14:anchorId="262EB807" wp14:editId="6956AB33">
            <wp:extent cx="2587625" cy="3778250"/>
            <wp:effectExtent l="0" t="0" r="3175" b="0"/>
            <wp:docPr id="545" name="圖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6"/>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p>
    <w:p w14:paraId="66E7707D" w14:textId="77777777" w:rsidR="005C0579" w:rsidRPr="005C0579" w:rsidRDefault="005C0579" w:rsidP="005C0579">
      <w:pPr>
        <w:pStyle w:val="afd"/>
      </w:pPr>
      <w:bookmarkStart w:id="256" w:name="_Toc519258415"/>
      <w:r>
        <w:rPr>
          <w:rFonts w:hint="eastAsia"/>
        </w:rPr>
        <w:t>圖</w:t>
      </w:r>
      <w:r>
        <w:rPr>
          <w:rFonts w:hint="eastAsia"/>
        </w:rPr>
        <w:t xml:space="preserve"> 3.</w:t>
      </w:r>
      <w:r>
        <w:t xml:space="preserve">9 </w:t>
      </w:r>
      <w:r>
        <w:rPr>
          <w:rFonts w:hint="eastAsia"/>
        </w:rPr>
        <w:t>阻尼係數配置結果</w:t>
      </w:r>
      <w:r>
        <w:rPr>
          <w:rFonts w:hint="eastAsia"/>
        </w:rPr>
        <w:t>(</w:t>
      </w:r>
      <w:r>
        <w:t>H-Lavan</w:t>
      </w:r>
      <w:r>
        <w:rPr>
          <w:rFonts w:hint="eastAsia"/>
        </w:rPr>
        <w:t>)</w:t>
      </w:r>
      <w:bookmarkEnd w:id="256"/>
    </w:p>
    <w:p w14:paraId="57D35090" w14:textId="77777777" w:rsidR="005C0579" w:rsidRDefault="005C0579" w:rsidP="005C0579">
      <w:pPr>
        <w:pStyle w:val="3"/>
      </w:pPr>
      <w:bookmarkStart w:id="257" w:name="_Toc519258345"/>
      <w:r>
        <w:lastRenderedPageBreak/>
        <w:t>H-EEM</w:t>
      </w:r>
      <w:bookmarkEnd w:id="257"/>
    </w:p>
    <w:p w14:paraId="60C68664" w14:textId="77777777" w:rsidR="00F96D17" w:rsidRDefault="00F96D17" w:rsidP="005C0579">
      <w:r>
        <w:rPr>
          <w:rFonts w:hint="eastAsia"/>
          <w:noProof/>
        </w:rPr>
        <w:drawing>
          <wp:inline distT="0" distB="0" distL="0" distR="0" wp14:anchorId="3CF2A862" wp14:editId="44327DCF">
            <wp:extent cx="2587625" cy="3778250"/>
            <wp:effectExtent l="0" t="0" r="3175" b="0"/>
            <wp:docPr id="555" name="圖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6"/>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F96D17">
        <w:rPr>
          <w:rFonts w:hint="eastAsia"/>
          <w:noProof/>
        </w:rPr>
        <w:t xml:space="preserve"> </w:t>
      </w:r>
      <w:r>
        <w:rPr>
          <w:rFonts w:hint="eastAsia"/>
          <w:noProof/>
        </w:rPr>
        <w:drawing>
          <wp:inline distT="0" distB="0" distL="0" distR="0" wp14:anchorId="60114F9B" wp14:editId="1327CC3F">
            <wp:extent cx="2587625" cy="3778250"/>
            <wp:effectExtent l="0" t="0" r="3175" b="0"/>
            <wp:docPr id="554" name="圖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5"/>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F96D17">
        <w:rPr>
          <w:rFonts w:hint="eastAsia"/>
          <w:noProof/>
        </w:rPr>
        <w:t xml:space="preserve"> </w:t>
      </w:r>
      <w:r>
        <w:rPr>
          <w:rFonts w:hint="eastAsia"/>
          <w:noProof/>
        </w:rPr>
        <w:drawing>
          <wp:inline distT="0" distB="0" distL="0" distR="0" wp14:anchorId="78D345AE" wp14:editId="5C251846">
            <wp:extent cx="2587625" cy="3778250"/>
            <wp:effectExtent l="0" t="0" r="3175" b="0"/>
            <wp:docPr id="553" name="圖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4"/>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F96D17">
        <w:rPr>
          <w:noProof/>
        </w:rPr>
        <w:t xml:space="preserve"> </w:t>
      </w:r>
      <w:r>
        <w:rPr>
          <w:noProof/>
        </w:rPr>
        <w:drawing>
          <wp:inline distT="0" distB="0" distL="0" distR="0" wp14:anchorId="16211D35" wp14:editId="0F6A43B0">
            <wp:extent cx="2587625" cy="3778250"/>
            <wp:effectExtent l="0" t="0" r="3175" b="0"/>
            <wp:docPr id="552" name="圖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3"/>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p>
    <w:p w14:paraId="3B1EA19D" w14:textId="77777777" w:rsidR="005C0579" w:rsidRPr="005C0579" w:rsidRDefault="005C0579" w:rsidP="005C0579">
      <w:pPr>
        <w:pStyle w:val="afd"/>
      </w:pPr>
      <w:bookmarkStart w:id="258" w:name="_Toc519258416"/>
      <w:r>
        <w:rPr>
          <w:rFonts w:hint="eastAsia"/>
        </w:rPr>
        <w:t>圖</w:t>
      </w:r>
      <w:r>
        <w:rPr>
          <w:rFonts w:hint="eastAsia"/>
        </w:rPr>
        <w:t xml:space="preserve"> 3.</w:t>
      </w:r>
      <w:r>
        <w:t xml:space="preserve">10 </w:t>
      </w:r>
      <w:r>
        <w:rPr>
          <w:rFonts w:hint="eastAsia"/>
        </w:rPr>
        <w:t>阻尼係數配置結果</w:t>
      </w:r>
      <w:r>
        <w:rPr>
          <w:rFonts w:hint="eastAsia"/>
        </w:rPr>
        <w:t>(</w:t>
      </w:r>
      <w:r>
        <w:t>H-EEM</w:t>
      </w:r>
      <w:r>
        <w:rPr>
          <w:rFonts w:hint="eastAsia"/>
        </w:rPr>
        <w:t>)</w:t>
      </w:r>
      <w:bookmarkEnd w:id="258"/>
    </w:p>
    <w:p w14:paraId="212AE478" w14:textId="77777777" w:rsidR="005C0579" w:rsidRDefault="005C0579" w:rsidP="005C0579">
      <w:pPr>
        <w:pStyle w:val="3"/>
      </w:pPr>
      <w:bookmarkStart w:id="259" w:name="_Toc519258346"/>
      <w:r>
        <w:lastRenderedPageBreak/>
        <w:t>E-Lavan</w:t>
      </w:r>
      <w:bookmarkEnd w:id="259"/>
    </w:p>
    <w:p w14:paraId="058BA0AC" w14:textId="77777777" w:rsidR="005C0579" w:rsidRDefault="00F96D17" w:rsidP="005C0579">
      <w:r>
        <w:rPr>
          <w:rFonts w:hint="eastAsia"/>
          <w:noProof/>
        </w:rPr>
        <w:drawing>
          <wp:inline distT="0" distB="0" distL="0" distR="0" wp14:anchorId="7AB36AB6" wp14:editId="5011B5A9">
            <wp:extent cx="2587625" cy="3778250"/>
            <wp:effectExtent l="0" t="0" r="3175" b="0"/>
            <wp:docPr id="567" name="圖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8"/>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Pr>
          <w:rFonts w:hint="eastAsia"/>
          <w:noProof/>
        </w:rPr>
        <w:drawing>
          <wp:inline distT="0" distB="0" distL="0" distR="0" wp14:anchorId="527303D0" wp14:editId="2166203A">
            <wp:extent cx="2587625" cy="3778250"/>
            <wp:effectExtent l="0" t="0" r="3175" b="0"/>
            <wp:docPr id="566" name="圖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7"/>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p>
    <w:p w14:paraId="589F8820" w14:textId="77777777" w:rsidR="00F96D17" w:rsidRDefault="00F96D17" w:rsidP="005C0579">
      <w:r>
        <w:rPr>
          <w:rFonts w:hint="eastAsia"/>
          <w:noProof/>
        </w:rPr>
        <w:drawing>
          <wp:inline distT="0" distB="0" distL="0" distR="0" wp14:anchorId="65EF067E" wp14:editId="1DD8FD2C">
            <wp:extent cx="2587625" cy="3778250"/>
            <wp:effectExtent l="0" t="0" r="3175" b="0"/>
            <wp:docPr id="565" name="圖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6"/>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F96D17">
        <w:rPr>
          <w:noProof/>
        </w:rPr>
        <w:t xml:space="preserve"> </w:t>
      </w:r>
      <w:r>
        <w:rPr>
          <w:noProof/>
        </w:rPr>
        <w:drawing>
          <wp:inline distT="0" distB="0" distL="0" distR="0" wp14:anchorId="28753BF4" wp14:editId="3489D79C">
            <wp:extent cx="2587625" cy="3778250"/>
            <wp:effectExtent l="0" t="0" r="3175" b="0"/>
            <wp:docPr id="564" name="圖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p>
    <w:p w14:paraId="7B3622D1" w14:textId="77777777" w:rsidR="005C0579" w:rsidRPr="005C0579" w:rsidRDefault="005C0579" w:rsidP="005C0579">
      <w:pPr>
        <w:pStyle w:val="afd"/>
      </w:pPr>
      <w:bookmarkStart w:id="260" w:name="_Toc519258417"/>
      <w:r w:rsidRPr="005C0579">
        <w:rPr>
          <w:rFonts w:hint="eastAsia"/>
        </w:rPr>
        <w:t>圖</w:t>
      </w:r>
      <w:r w:rsidRPr="005C0579">
        <w:rPr>
          <w:rFonts w:hint="eastAsia"/>
        </w:rPr>
        <w:t xml:space="preserve"> 3.</w:t>
      </w:r>
      <w:r>
        <w:t>11</w:t>
      </w:r>
      <w:r w:rsidRPr="005C0579">
        <w:t xml:space="preserve"> </w:t>
      </w:r>
      <w:r w:rsidRPr="005C0579">
        <w:rPr>
          <w:rFonts w:hint="eastAsia"/>
        </w:rPr>
        <w:t>阻尼係數配置結果</w:t>
      </w:r>
      <w:r w:rsidRPr="005C0579">
        <w:rPr>
          <w:rFonts w:hint="eastAsia"/>
        </w:rPr>
        <w:t>(</w:t>
      </w:r>
      <w:r>
        <w:t>E-Lavan</w:t>
      </w:r>
      <w:r w:rsidRPr="005C0579">
        <w:rPr>
          <w:rFonts w:hint="eastAsia"/>
        </w:rPr>
        <w:t>)</w:t>
      </w:r>
      <w:bookmarkEnd w:id="260"/>
    </w:p>
    <w:p w14:paraId="66E29B0B" w14:textId="77777777" w:rsidR="005C0579" w:rsidRDefault="005C0579" w:rsidP="005C0579">
      <w:pPr>
        <w:pStyle w:val="3"/>
      </w:pPr>
      <w:bookmarkStart w:id="261" w:name="_Toc519258347"/>
      <w:r>
        <w:lastRenderedPageBreak/>
        <w:t>E-EEM</w:t>
      </w:r>
      <w:bookmarkEnd w:id="261"/>
    </w:p>
    <w:p w14:paraId="1E62DD39" w14:textId="77777777" w:rsidR="00F96D17" w:rsidRDefault="00F96D17" w:rsidP="005C0579">
      <w:r>
        <w:rPr>
          <w:noProof/>
        </w:rPr>
        <w:drawing>
          <wp:inline distT="0" distB="0" distL="0" distR="0" wp14:anchorId="27213897" wp14:editId="4084C62F">
            <wp:extent cx="2587625" cy="3778250"/>
            <wp:effectExtent l="0" t="0" r="3175" b="0"/>
            <wp:docPr id="572" name="圖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3"/>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Pr>
          <w:noProof/>
        </w:rPr>
        <w:drawing>
          <wp:inline distT="0" distB="0" distL="0" distR="0" wp14:anchorId="40B3BDEF" wp14:editId="4A8A50E4">
            <wp:extent cx="2587625" cy="3778250"/>
            <wp:effectExtent l="0" t="0" r="3175" b="0"/>
            <wp:docPr id="575" name="圖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6"/>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F96D17">
        <w:rPr>
          <w:noProof/>
        </w:rPr>
        <w:t xml:space="preserve"> </w:t>
      </w:r>
      <w:r>
        <w:rPr>
          <w:noProof/>
        </w:rPr>
        <w:drawing>
          <wp:inline distT="0" distB="0" distL="0" distR="0" wp14:anchorId="374E1737" wp14:editId="49DD7165">
            <wp:extent cx="2587625" cy="3778250"/>
            <wp:effectExtent l="0" t="0" r="3175" b="0"/>
            <wp:docPr id="574" name="圖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5"/>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Pr>
          <w:noProof/>
        </w:rPr>
        <w:drawing>
          <wp:inline distT="0" distB="0" distL="0" distR="0" wp14:anchorId="4F54166B" wp14:editId="67ECE1D5">
            <wp:extent cx="2587625" cy="3778250"/>
            <wp:effectExtent l="0" t="0" r="3175" b="0"/>
            <wp:docPr id="573" name="圖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4"/>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p>
    <w:p w14:paraId="51CDA095" w14:textId="77777777" w:rsidR="005C0579" w:rsidRPr="005C0579" w:rsidRDefault="005C0579" w:rsidP="005C0579">
      <w:pPr>
        <w:pStyle w:val="afd"/>
      </w:pPr>
      <w:bookmarkStart w:id="262" w:name="_Toc519258418"/>
      <w:r w:rsidRPr="005C0579">
        <w:rPr>
          <w:rFonts w:hint="eastAsia"/>
        </w:rPr>
        <w:t>圖</w:t>
      </w:r>
      <w:r w:rsidRPr="005C0579">
        <w:rPr>
          <w:rFonts w:hint="eastAsia"/>
        </w:rPr>
        <w:t xml:space="preserve"> 3.</w:t>
      </w:r>
      <w:r>
        <w:t>12</w:t>
      </w:r>
      <w:r w:rsidRPr="005C0579">
        <w:t xml:space="preserve"> </w:t>
      </w:r>
      <w:r w:rsidRPr="005C0579">
        <w:rPr>
          <w:rFonts w:hint="eastAsia"/>
        </w:rPr>
        <w:t>阻尼係數配置結果</w:t>
      </w:r>
      <w:r w:rsidRPr="005C0579">
        <w:rPr>
          <w:rFonts w:hint="eastAsia"/>
        </w:rPr>
        <w:t>(</w:t>
      </w:r>
      <w:r>
        <w:t>E-EEM</w:t>
      </w:r>
      <w:r w:rsidRPr="005C0579">
        <w:rPr>
          <w:rFonts w:hint="eastAsia"/>
        </w:rPr>
        <w:t>)</w:t>
      </w:r>
      <w:bookmarkEnd w:id="262"/>
    </w:p>
    <w:p w14:paraId="58965BE7" w14:textId="77777777" w:rsidR="005C0579" w:rsidRPr="0039141C" w:rsidRDefault="005C0579" w:rsidP="0039141C"/>
    <w:p w14:paraId="1B509CB7" w14:textId="77777777" w:rsidR="00000082" w:rsidRDefault="00000082" w:rsidP="00BD3503">
      <w:pPr>
        <w:pStyle w:val="2"/>
      </w:pPr>
      <w:bookmarkStart w:id="263" w:name="_Toc519258348"/>
      <w:r>
        <w:rPr>
          <w:rFonts w:hint="eastAsia"/>
        </w:rPr>
        <w:lastRenderedPageBreak/>
        <w:t>小結</w:t>
      </w:r>
      <w:bookmarkEnd w:id="263"/>
    </w:p>
    <w:p w14:paraId="7E98CC41" w14:textId="7C7EE12E" w:rsidR="00F96D17" w:rsidRDefault="00F96D17" w:rsidP="00F96D17">
      <w:pPr>
        <w:ind w:firstLine="425"/>
      </w:pPr>
      <w:r>
        <w:rPr>
          <w:rFonts w:hint="eastAsia"/>
        </w:rPr>
        <w:t>本章利用層間位移頻率轉換函數之概念，改寫原先之直接分配法與動力分析分配法。原先之直接分配法僅考慮第一模態的貢獻，可能導致其效果於高樓層時反應不佳，但藉由</w:t>
      </w:r>
      <w:r>
        <w:rPr>
          <w:rFonts w:hint="eastAsia"/>
        </w:rPr>
        <w:t>(3.1)</w:t>
      </w:r>
      <w:r>
        <w:rPr>
          <w:rFonts w:hint="eastAsia"/>
        </w:rPr>
        <w:t>與</w:t>
      </w:r>
      <w:r>
        <w:rPr>
          <w:rFonts w:hint="eastAsia"/>
        </w:rPr>
        <w:t>(3.3)</w:t>
      </w:r>
      <w:r>
        <w:rPr>
          <w:rFonts w:hint="eastAsia"/>
        </w:rPr>
        <w:t>式之概念，可以考慮全部模態之貢獻，希望藉此能發揮出更好的效果。</w:t>
      </w:r>
    </w:p>
    <w:p w14:paraId="2A91A536" w14:textId="2E881112" w:rsidR="00E25972" w:rsidRDefault="00E25972" w:rsidP="00F96D17">
      <w:pPr>
        <w:ind w:firstLine="425"/>
      </w:pPr>
    </w:p>
    <w:p w14:paraId="3503B3AF" w14:textId="3D9D7FF0" w:rsidR="00E25972" w:rsidRDefault="00E25972" w:rsidP="00F96D17">
      <w:pPr>
        <w:ind w:firstLine="425"/>
      </w:pPr>
      <w:r>
        <w:rPr>
          <w:rFonts w:hint="eastAsia"/>
        </w:rPr>
        <w:t>所提出</w:t>
      </w:r>
      <w:r>
        <w:rPr>
          <w:rFonts w:hint="eastAsia"/>
        </w:rPr>
        <w:t>H</w:t>
      </w:r>
      <w:r>
        <w:rPr>
          <w:rFonts w:hint="eastAsia"/>
        </w:rPr>
        <w:t>與</w:t>
      </w:r>
      <w:r>
        <w:rPr>
          <w:rFonts w:hint="eastAsia"/>
        </w:rPr>
        <w:t>E</w:t>
      </w:r>
      <w:r>
        <w:rPr>
          <w:rFonts w:hint="eastAsia"/>
        </w:rPr>
        <w:t>之直接分配法經本研究室研究發現，可經由遞迴之過程來求得最後之分配，另外，發現不管初始狀態為何，經上述過程收斂之最後阻尼係數分配皆相當接近，因此為了統一基準，上述之</w:t>
      </w:r>
      <w:r>
        <w:rPr>
          <w:rFonts w:hint="eastAsia"/>
        </w:rPr>
        <w:t>H</w:t>
      </w:r>
      <w:r>
        <w:rPr>
          <w:rFonts w:hint="eastAsia"/>
        </w:rPr>
        <w:t>與</w:t>
      </w:r>
      <w:r>
        <w:rPr>
          <w:rFonts w:hint="eastAsia"/>
        </w:rPr>
        <w:t>E</w:t>
      </w:r>
      <w:r>
        <w:rPr>
          <w:rFonts w:hint="eastAsia"/>
        </w:rPr>
        <w:t>分配法皆以均勻配置作為遞迴過程之初始狀態。</w:t>
      </w:r>
    </w:p>
    <w:p w14:paraId="2D154758" w14:textId="318EA4E0" w:rsidR="00E25972" w:rsidRDefault="004E129E" w:rsidP="004E129E">
      <w:pPr>
        <w:tabs>
          <w:tab w:val="left" w:pos="5520"/>
        </w:tabs>
        <w:ind w:firstLine="425"/>
      </w:pPr>
      <w:r>
        <w:tab/>
      </w:r>
    </w:p>
    <w:p w14:paraId="3B140235" w14:textId="2FBFB918" w:rsidR="00E25972" w:rsidRDefault="00E25972" w:rsidP="00E25972">
      <w:pPr>
        <w:ind w:firstLine="425"/>
      </w:pPr>
      <w:r>
        <w:rPr>
          <w:rFonts w:hint="eastAsia"/>
        </w:rPr>
        <w:t>動力分析分配法的部分，由於原先之動力分析分配法需要每次動力分析後之反應來做為下一步之基準，但所提出之</w:t>
      </w:r>
      <w:r>
        <w:rPr>
          <w:rFonts w:hint="eastAsia"/>
        </w:rPr>
        <w:t>H</w:t>
      </w:r>
      <w:r>
        <w:rPr>
          <w:rFonts w:hint="eastAsia"/>
        </w:rPr>
        <w:t>與</w:t>
      </w:r>
      <w:r>
        <w:rPr>
          <w:rFonts w:hint="eastAsia"/>
        </w:rPr>
        <w:t>E</w:t>
      </w:r>
      <w:r>
        <w:rPr>
          <w:rFonts w:hint="eastAsia"/>
        </w:rPr>
        <w:t>動力分析分配法僅</w:t>
      </w:r>
      <w:r w:rsidR="005F6EF6">
        <w:rPr>
          <w:rFonts w:hint="eastAsia"/>
        </w:rPr>
        <w:t>需</w:t>
      </w:r>
      <w:r>
        <w:rPr>
          <w:rFonts w:hint="eastAsia"/>
        </w:rPr>
        <w:t>上一步之阻尼係數分布，因此所提出之</w:t>
      </w:r>
      <w:r>
        <w:rPr>
          <w:rFonts w:hint="eastAsia"/>
        </w:rPr>
        <w:t>H</w:t>
      </w:r>
      <w:r>
        <w:rPr>
          <w:rFonts w:hint="eastAsia"/>
        </w:rPr>
        <w:t>與</w:t>
      </w:r>
      <w:r>
        <w:rPr>
          <w:rFonts w:hint="eastAsia"/>
        </w:rPr>
        <w:t>E</w:t>
      </w:r>
      <w:r>
        <w:rPr>
          <w:rFonts w:hint="eastAsia"/>
        </w:rPr>
        <w:t>動力分析分配法中，</w:t>
      </w:r>
      <w:r w:rsidRPr="00AB47C5">
        <w:rPr>
          <w:rFonts w:hint="eastAsia"/>
        </w:rPr>
        <w:t>人工合成</w:t>
      </w:r>
      <w:r>
        <w:rPr>
          <w:rFonts w:hint="eastAsia"/>
        </w:rPr>
        <w:t>設計</w:t>
      </w:r>
      <w:r w:rsidRPr="00AB47C5">
        <w:rPr>
          <w:rFonts w:hint="eastAsia"/>
        </w:rPr>
        <w:t>地震</w:t>
      </w:r>
      <w:r>
        <w:rPr>
          <w:rFonts w:hint="eastAsia"/>
        </w:rPr>
        <w:t>歷時僅用來檢查是否收斂。</w:t>
      </w:r>
    </w:p>
    <w:p w14:paraId="1A6982AA" w14:textId="77777777" w:rsidR="00E25972" w:rsidRPr="005F6EF6" w:rsidRDefault="00E25972" w:rsidP="00E25972">
      <w:pPr>
        <w:ind w:firstLine="425"/>
      </w:pPr>
    </w:p>
    <w:p w14:paraId="384538F3" w14:textId="0CCB8CFF" w:rsidR="00521F80" w:rsidRPr="00F96D17" w:rsidRDefault="00F96D17" w:rsidP="00E25972">
      <w:pPr>
        <w:ind w:firstLine="425"/>
      </w:pPr>
      <w:r>
        <w:rPr>
          <w:rFonts w:hint="eastAsia"/>
        </w:rPr>
        <w:t>由阻尼係數配置結果發現，</w:t>
      </w:r>
      <w:r w:rsidR="002F79D7">
        <w:t>MH</w:t>
      </w:r>
      <w:r>
        <w:rPr>
          <w:rFonts w:hint="eastAsia"/>
        </w:rPr>
        <w:t>與</w:t>
      </w:r>
      <w:r w:rsidR="002F79D7">
        <w:rPr>
          <w:rFonts w:hint="eastAsia"/>
        </w:rPr>
        <w:t>M</w:t>
      </w:r>
      <w:r w:rsidR="002F79D7">
        <w:t>E</w:t>
      </w:r>
      <w:r>
        <w:rPr>
          <w:rFonts w:hint="eastAsia"/>
        </w:rPr>
        <w:t>之分配較</w:t>
      </w:r>
      <w:r>
        <w:rPr>
          <w:rFonts w:hint="eastAsia"/>
        </w:rPr>
        <w:t>2.5.4</w:t>
      </w:r>
      <w:r>
        <w:rPr>
          <w:rFonts w:hint="eastAsia"/>
        </w:rPr>
        <w:t>節中竹脇法之分配平滑許多，而</w:t>
      </w:r>
      <w:r w:rsidR="00EE247F">
        <w:rPr>
          <w:rFonts w:hint="eastAsia"/>
        </w:rPr>
        <w:t>於</w:t>
      </w:r>
      <w:r>
        <w:rPr>
          <w:rFonts w:hint="eastAsia"/>
        </w:rPr>
        <w:t>3.2.2</w:t>
      </w:r>
      <w:r>
        <w:rPr>
          <w:rFonts w:hint="eastAsia"/>
        </w:rPr>
        <w:t>節中，利用</w:t>
      </w:r>
      <w:r>
        <w:rPr>
          <w:rFonts w:hint="eastAsia"/>
        </w:rPr>
        <w:t>H</w:t>
      </w:r>
      <w:r>
        <w:rPr>
          <w:rFonts w:hint="eastAsia"/>
        </w:rPr>
        <w:t>與</w:t>
      </w:r>
      <w:r>
        <w:rPr>
          <w:rFonts w:hint="eastAsia"/>
        </w:rPr>
        <w:t>E</w:t>
      </w:r>
      <w:r>
        <w:rPr>
          <w:rFonts w:hint="eastAsia"/>
        </w:rPr>
        <w:t>概念之新直接分配法之分配仍相當平滑</w:t>
      </w:r>
      <w:r w:rsidR="00194556">
        <w:rPr>
          <w:rFonts w:hint="eastAsia"/>
        </w:rPr>
        <w:t>。</w:t>
      </w:r>
      <w:r w:rsidR="00521F80">
        <w:rPr>
          <w:rFonts w:hint="eastAsia"/>
        </w:rPr>
        <w:t>延伸出之分配法種類繁多，於第六章檢核的部分會一起討論與比較，本章僅以</w:t>
      </w:r>
      <w:r w:rsidR="00E25972">
        <w:rPr>
          <w:rFonts w:hint="eastAsia"/>
        </w:rPr>
        <w:t>概念</w:t>
      </w:r>
      <w:r w:rsidR="00521F80">
        <w:rPr>
          <w:rFonts w:hint="eastAsia"/>
        </w:rPr>
        <w:t>性提出</w:t>
      </w:r>
      <w:r w:rsidR="00EE247F">
        <w:rPr>
          <w:rFonts w:hint="eastAsia"/>
        </w:rPr>
        <w:t>並</w:t>
      </w:r>
      <w:r w:rsidR="00521F80">
        <w:rPr>
          <w:rFonts w:hint="eastAsia"/>
        </w:rPr>
        <w:t>說明各</w:t>
      </w:r>
      <w:r w:rsidR="00EE247F">
        <w:rPr>
          <w:rFonts w:hint="eastAsia"/>
        </w:rPr>
        <w:t>個</w:t>
      </w:r>
      <w:r w:rsidR="00521F80">
        <w:rPr>
          <w:rFonts w:hint="eastAsia"/>
        </w:rPr>
        <w:t>新提出之分配法。</w:t>
      </w:r>
    </w:p>
    <w:p w14:paraId="52A69FF0" w14:textId="77777777" w:rsidR="00CB4037" w:rsidRDefault="00BD3503" w:rsidP="007904DA">
      <w:pPr>
        <w:widowControl/>
        <w:adjustRightInd/>
        <w:spacing w:line="240" w:lineRule="auto"/>
        <w:textAlignment w:val="auto"/>
      </w:pPr>
      <w:r>
        <w:br w:type="page"/>
      </w:r>
    </w:p>
    <w:p w14:paraId="5D5295F9" w14:textId="77777777" w:rsidR="0029059E" w:rsidRDefault="00761F88" w:rsidP="00A11F38">
      <w:pPr>
        <w:pStyle w:val="1"/>
        <w:outlineLvl w:val="0"/>
      </w:pPr>
      <w:bookmarkStart w:id="264" w:name="_Toc519258349"/>
      <w:r>
        <w:rPr>
          <w:rFonts w:hint="eastAsia"/>
        </w:rPr>
        <w:lastRenderedPageBreak/>
        <w:t>廣義</w:t>
      </w:r>
      <w:r w:rsidR="00800319">
        <w:rPr>
          <w:rFonts w:hint="eastAsia"/>
        </w:rPr>
        <w:t>阻尼系統之模態疊加法</w:t>
      </w:r>
      <w:bookmarkEnd w:id="264"/>
    </w:p>
    <w:p w14:paraId="44505EDA" w14:textId="77777777" w:rsidR="00062389" w:rsidRDefault="001905BD" w:rsidP="00062389">
      <w:pPr>
        <w:pStyle w:val="2"/>
      </w:pPr>
      <w:bookmarkStart w:id="265" w:name="_Toc519258350"/>
      <w:bookmarkStart w:id="266" w:name="OLE_LINK348"/>
      <w:bookmarkStart w:id="267" w:name="OLE_LINK349"/>
      <w:r>
        <w:rPr>
          <w:rFonts w:hint="eastAsia"/>
        </w:rPr>
        <w:t>前言</w:t>
      </w:r>
      <w:bookmarkEnd w:id="265"/>
    </w:p>
    <w:p w14:paraId="5A53B287" w14:textId="117C9817" w:rsidR="001905BD" w:rsidRDefault="00062389" w:rsidP="00062389">
      <w:pPr>
        <w:ind w:firstLine="425"/>
      </w:pPr>
      <w:r>
        <w:rPr>
          <w:rFonts w:hint="eastAsia"/>
        </w:rPr>
        <w:t>結構物加裝阻尼器及考慮本身固有阻尼後，往往會成為非古典阻尼結構系統。本章將介紹之兩種模態疊加</w:t>
      </w:r>
      <w:r w:rsidR="00094D52">
        <w:rPr>
          <w:rFonts w:hint="eastAsia"/>
        </w:rPr>
        <w:t>法</w:t>
      </w:r>
      <w:r>
        <w:rPr>
          <w:rFonts w:hint="eastAsia"/>
        </w:rPr>
        <w:t>皆可適用於包含古典和非古典阻尼系統的廣義阻尼系統</w:t>
      </w:r>
      <w:r>
        <w:rPr>
          <w:rFonts w:hint="eastAsia"/>
        </w:rPr>
        <w:t>(g</w:t>
      </w:r>
      <w:r>
        <w:t>enerally damped system</w:t>
      </w:r>
      <w:r>
        <w:rPr>
          <w:rFonts w:hint="eastAsia"/>
        </w:rPr>
        <w:t>)</w:t>
      </w:r>
      <w:r>
        <w:rPr>
          <w:rFonts w:hint="eastAsia"/>
        </w:rPr>
        <w:t>，並以有效模態</w:t>
      </w:r>
      <w:r w:rsidR="00D317D9">
        <w:rPr>
          <w:rFonts w:hint="eastAsia"/>
        </w:rPr>
        <w:t>質量</w:t>
      </w:r>
      <w:r>
        <w:rPr>
          <w:rFonts w:hint="eastAsia"/>
        </w:rPr>
        <w:t>探討廣義阻尼系統中各模態之貢獻。</w:t>
      </w:r>
    </w:p>
    <w:p w14:paraId="57F4BD02" w14:textId="77777777" w:rsidR="001905BD" w:rsidRDefault="00E313A5" w:rsidP="00EE4819">
      <w:pPr>
        <w:pStyle w:val="2"/>
      </w:pPr>
      <w:bookmarkStart w:id="268" w:name="_Toc519258351"/>
      <w:r>
        <w:rPr>
          <w:rFonts w:hint="eastAsia"/>
        </w:rPr>
        <w:t>廣義特徵值問題</w:t>
      </w:r>
      <w:r w:rsidR="00761F88">
        <w:rPr>
          <w:rFonts w:hint="eastAsia"/>
        </w:rPr>
        <w:t>與特性</w:t>
      </w:r>
      <w:bookmarkEnd w:id="268"/>
    </w:p>
    <w:p w14:paraId="6303D901" w14:textId="3611DB53" w:rsidR="00761F88" w:rsidRDefault="00D317D9" w:rsidP="00D317D9">
      <w:pPr>
        <w:ind w:firstLine="425"/>
      </w:pPr>
      <w:r>
        <w:rPr>
          <w:rFonts w:hint="eastAsia"/>
        </w:rPr>
        <w:t>不同於古典阻尼系統，</w:t>
      </w:r>
      <w:r w:rsidR="00FF5013">
        <w:rPr>
          <w:rFonts w:hint="eastAsia"/>
        </w:rPr>
        <w:t>包含古典阻尼及非古典之</w:t>
      </w:r>
      <w:r w:rsidR="00727A1E">
        <w:rPr>
          <w:rFonts w:hint="eastAsia"/>
        </w:rPr>
        <w:t>廣義</w:t>
      </w:r>
      <w:r>
        <w:rPr>
          <w:rFonts w:hint="eastAsia"/>
        </w:rPr>
        <w:t>阻尼系統</w:t>
      </w:r>
      <w:r w:rsidR="00871B5D">
        <w:rPr>
          <w:rFonts w:hint="eastAsia"/>
        </w:rPr>
        <w:t>須</w:t>
      </w:r>
      <w:r>
        <w:rPr>
          <w:rFonts w:hint="eastAsia"/>
        </w:rPr>
        <w:t>考慮主要以質量</w:t>
      </w:r>
      <w:r>
        <w:rPr>
          <w:rFonts w:ascii="標楷體" w:hAnsi="標楷體" w:hint="eastAsia"/>
        </w:rPr>
        <w:t>、</w:t>
      </w:r>
      <w:r>
        <w:rPr>
          <w:rFonts w:hint="eastAsia"/>
        </w:rPr>
        <w:t>勁度和阻尼矩陣所組成的特徵值問題。本節將介紹廣義特徵值問題及</w:t>
      </w:r>
      <w:r w:rsidR="00FF5013">
        <w:rPr>
          <w:rFonts w:hint="eastAsia"/>
        </w:rPr>
        <w:t>其</w:t>
      </w:r>
      <w:r>
        <w:rPr>
          <w:rFonts w:hint="eastAsia"/>
        </w:rPr>
        <w:t>正交性。</w:t>
      </w:r>
    </w:p>
    <w:p w14:paraId="25A8EF0E" w14:textId="77777777" w:rsidR="00E313A5" w:rsidRDefault="00761F88" w:rsidP="00E313A5">
      <w:pPr>
        <w:pStyle w:val="3"/>
      </w:pPr>
      <w:bookmarkStart w:id="269" w:name="_Toc519258352"/>
      <w:r>
        <w:rPr>
          <w:rFonts w:hint="eastAsia"/>
        </w:rPr>
        <w:t>廣義特徵值問題</w:t>
      </w:r>
      <w:r w:rsidR="00706954">
        <w:rPr>
          <w:rFonts w:hint="eastAsia"/>
        </w:rPr>
        <w:t>(</w:t>
      </w:r>
      <w:r w:rsidR="00706954">
        <w:t>GEP)</w:t>
      </w:r>
      <w:bookmarkEnd w:id="269"/>
    </w:p>
    <w:p w14:paraId="5CE7B0F2" w14:textId="77777777" w:rsidR="00761F88" w:rsidRPr="00706954" w:rsidRDefault="00706954" w:rsidP="004570EB">
      <w:pPr>
        <w:ind w:firstLine="425"/>
      </w:pPr>
      <w:r>
        <w:rPr>
          <w:rFonts w:hint="eastAsia"/>
        </w:rPr>
        <w:t>GEP</w:t>
      </w:r>
      <w:r>
        <w:rPr>
          <w:rFonts w:hint="eastAsia"/>
        </w:rPr>
        <w:t>為廣義特徵值問題</w:t>
      </w:r>
      <w:r>
        <w:rPr>
          <w:rFonts w:hint="eastAsia"/>
        </w:rPr>
        <w:t>(g</w:t>
      </w:r>
      <w:r>
        <w:t>eneralized eigenvalue problem</w:t>
      </w:r>
      <w:r>
        <w:rPr>
          <w:rFonts w:hint="eastAsia"/>
        </w:rPr>
        <w:t>)</w:t>
      </w:r>
      <w:r>
        <w:rPr>
          <w:rFonts w:hint="eastAsia"/>
        </w:rPr>
        <w:t>，其特徵值問題形式如下</w:t>
      </w:r>
      <w:r w:rsidRPr="00E60BA1">
        <w:rPr>
          <w:rFonts w:hint="eastAsia"/>
          <w:color w:val="000000" w:themeColor="text1"/>
        </w:rPr>
        <w:t>(T</w:t>
      </w:r>
      <w:r w:rsidRPr="00E60BA1">
        <w:rPr>
          <w:color w:val="000000" w:themeColor="text1"/>
        </w:rPr>
        <w:t>isseur and Meerbergen(2001)</w:t>
      </w:r>
      <w:r w:rsidRPr="00E60BA1">
        <w:rPr>
          <w:rFonts w:hint="eastAsia"/>
          <w:color w:val="000000" w:themeColor="text1"/>
        </w:rPr>
        <w:t>)</w:t>
      </w:r>
    </w:p>
    <w:p w14:paraId="3F7C0AFB" w14:textId="77777777" w:rsidR="00706954" w:rsidRPr="00706954" w:rsidRDefault="00706954" w:rsidP="00706954">
      <w:pPr>
        <w:pStyle w:val="afa"/>
      </w:pPr>
      <w:r>
        <w:tab/>
      </w:r>
      <w:r w:rsidRPr="00706954">
        <w:rPr>
          <w:position w:val="-6"/>
        </w:rPr>
        <w:object w:dxaOrig="1040" w:dyaOrig="279" w14:anchorId="05A095DA">
          <v:shape id="_x0000_i1237" type="#_x0000_t75" style="width:51.75pt;height:14.25pt" o:ole="">
            <v:imagedata r:id="rId437" o:title=""/>
          </v:shape>
          <o:OLEObject Type="Embed" ProgID="Equation.DSMT4" ShapeID="_x0000_i1237" DrawAspect="Content" ObjectID="_1593795957" r:id="rId438"/>
        </w:object>
      </w:r>
      <w:r w:rsidRPr="00706954">
        <w:t xml:space="preserve"> </w:t>
      </w:r>
      <w:r w:rsidRPr="00706954">
        <w:tab/>
      </w:r>
      <w:r w:rsidRPr="00706954">
        <w:rPr>
          <w:rFonts w:hint="eastAsia"/>
        </w:rPr>
        <w:t>(</w:t>
      </w:r>
      <w:r>
        <w:t>4</w:t>
      </w:r>
      <w:r w:rsidRPr="00706954">
        <w:rPr>
          <w:rFonts w:hint="eastAsia"/>
        </w:rPr>
        <w:t>.1)</w:t>
      </w:r>
    </w:p>
    <w:p w14:paraId="14BE1B93" w14:textId="77777777" w:rsidR="004570EB" w:rsidRDefault="004570EB" w:rsidP="004570EB">
      <w:r>
        <w:rPr>
          <w:rFonts w:hint="eastAsia"/>
        </w:rPr>
        <w:t>其中</w:t>
      </w:r>
      <w:r w:rsidR="00706954" w:rsidRPr="00706954">
        <w:rPr>
          <w:b/>
        </w:rPr>
        <w:t>A</w:t>
      </w:r>
      <w:r w:rsidR="00706954">
        <w:rPr>
          <w:rFonts w:hint="eastAsia"/>
        </w:rPr>
        <w:t>和</w:t>
      </w:r>
      <w:r w:rsidR="00706954" w:rsidRPr="00706954">
        <w:rPr>
          <w:rFonts w:hint="eastAsia"/>
          <w:b/>
        </w:rPr>
        <w:t>B</w:t>
      </w:r>
      <w:r w:rsidR="00706954" w:rsidRPr="00706954">
        <w:rPr>
          <w:rFonts w:hint="eastAsia"/>
        </w:rPr>
        <w:t>為</w:t>
      </w:r>
      <w:r w:rsidR="00706954">
        <w:rPr>
          <w:rFonts w:hint="eastAsia"/>
        </w:rPr>
        <w:t>N</w:t>
      </w:r>
      <w:r w:rsidR="00706954">
        <w:rPr>
          <w:rFonts w:ascii="標楷體" w:hAnsi="標楷體" w:hint="eastAsia"/>
        </w:rPr>
        <w:t>×</w:t>
      </w:r>
      <w:r w:rsidR="00706954">
        <w:t>N</w:t>
      </w:r>
      <w:r w:rsidR="00706954">
        <w:rPr>
          <w:rFonts w:hint="eastAsia"/>
        </w:rPr>
        <w:t>大小的矩陣，</w:t>
      </w:r>
      <w:r w:rsidR="00706954" w:rsidRPr="00706954">
        <w:rPr>
          <w:position w:val="-6"/>
        </w:rPr>
        <w:object w:dxaOrig="220" w:dyaOrig="279" w14:anchorId="7CA18E21">
          <v:shape id="_x0000_i1238" type="#_x0000_t75" style="width:9.75pt;height:14.25pt" o:ole="">
            <v:imagedata r:id="rId439" o:title=""/>
          </v:shape>
          <o:OLEObject Type="Embed" ProgID="Equation.DSMT4" ShapeID="_x0000_i1238" DrawAspect="Content" ObjectID="_1593795958" r:id="rId440"/>
        </w:object>
      </w:r>
      <w:r w:rsidR="00706954">
        <w:rPr>
          <w:rFonts w:hint="eastAsia"/>
        </w:rPr>
        <w:t>為特徵值，</w:t>
      </w:r>
      <w:r w:rsidR="00706954" w:rsidRPr="00706954">
        <w:rPr>
          <w:position w:val="-4"/>
        </w:rPr>
        <w:object w:dxaOrig="200" w:dyaOrig="200" w14:anchorId="5CD68232">
          <v:shape id="_x0000_i1239" type="#_x0000_t75" style="width:9.75pt;height:9.75pt" o:ole="">
            <v:imagedata r:id="rId441" o:title=""/>
          </v:shape>
          <o:OLEObject Type="Embed" ProgID="Equation.DSMT4" ShapeID="_x0000_i1239" DrawAspect="Content" ObjectID="_1593795959" r:id="rId442"/>
        </w:object>
      </w:r>
      <w:r w:rsidR="00706954">
        <w:rPr>
          <w:rFonts w:hint="eastAsia"/>
        </w:rPr>
        <w:t>為特徵向量。</w:t>
      </w:r>
    </w:p>
    <w:p w14:paraId="5C348874" w14:textId="77777777" w:rsidR="00706954" w:rsidRDefault="00706954" w:rsidP="006F33EB">
      <w:r>
        <w:rPr>
          <w:rFonts w:hint="eastAsia"/>
        </w:rPr>
        <w:t>將運動方程式寫成狀態空間</w:t>
      </w:r>
    </w:p>
    <w:p w14:paraId="6663B0DE" w14:textId="77777777" w:rsidR="00706954" w:rsidRPr="00706954" w:rsidRDefault="00706954" w:rsidP="00706954">
      <w:pPr>
        <w:pStyle w:val="afa"/>
      </w:pPr>
      <w:r>
        <w:tab/>
      </w:r>
      <w:r w:rsidRPr="00706954">
        <w:rPr>
          <w:position w:val="-14"/>
        </w:rPr>
        <w:object w:dxaOrig="2520" w:dyaOrig="380" w14:anchorId="2C4D9BE5">
          <v:shape id="_x0000_i1240" type="#_x0000_t75" style="width:125.25pt;height:18.75pt" o:ole="">
            <v:imagedata r:id="rId443" o:title=""/>
          </v:shape>
          <o:OLEObject Type="Embed" ProgID="Equation.DSMT4" ShapeID="_x0000_i1240" DrawAspect="Content" ObjectID="_1593795960" r:id="rId444"/>
        </w:object>
      </w:r>
      <w:r w:rsidRPr="00706954">
        <w:t xml:space="preserve"> </w:t>
      </w:r>
      <w:r w:rsidRPr="00706954">
        <w:tab/>
      </w:r>
      <w:r w:rsidRPr="00706954">
        <w:rPr>
          <w:rFonts w:hint="eastAsia"/>
        </w:rPr>
        <w:t>(</w:t>
      </w:r>
      <w:r>
        <w:t>4</w:t>
      </w:r>
      <w:r w:rsidRPr="00706954">
        <w:rPr>
          <w:rFonts w:hint="eastAsia"/>
        </w:rPr>
        <w:t>.</w:t>
      </w:r>
      <w:r>
        <w:rPr>
          <w:rFonts w:hint="eastAsia"/>
        </w:rPr>
        <w:t>2</w:t>
      </w:r>
      <w:r w:rsidRPr="00706954">
        <w:rPr>
          <w:rFonts w:hint="eastAsia"/>
        </w:rPr>
        <w:t>)</w:t>
      </w:r>
    </w:p>
    <w:p w14:paraId="19850F9D" w14:textId="4F231AB0" w:rsidR="00706954" w:rsidRDefault="00706954" w:rsidP="004570EB">
      <w:r>
        <w:rPr>
          <w:rFonts w:hint="eastAsia"/>
        </w:rPr>
        <w:t>其中</w:t>
      </w:r>
    </w:p>
    <w:p w14:paraId="20B4C125" w14:textId="77777777" w:rsidR="00706954" w:rsidRPr="00706954" w:rsidRDefault="00706954" w:rsidP="00706954">
      <w:pPr>
        <w:pStyle w:val="afa"/>
        <w:ind w:firstLineChars="0" w:firstLine="0"/>
      </w:pPr>
      <w:r>
        <w:lastRenderedPageBreak/>
        <w:tab/>
      </w:r>
      <w:r w:rsidRPr="00706954">
        <w:rPr>
          <w:position w:val="-30"/>
        </w:rPr>
        <w:object w:dxaOrig="5300" w:dyaOrig="720" w14:anchorId="386270F7">
          <v:shape id="_x0000_i1241" type="#_x0000_t75" style="width:261.75pt;height:36.75pt" o:ole="">
            <v:imagedata r:id="rId445" o:title=""/>
          </v:shape>
          <o:OLEObject Type="Embed" ProgID="Equation.DSMT4" ShapeID="_x0000_i1241" DrawAspect="Content" ObjectID="_1593795961" r:id="rId446"/>
        </w:object>
      </w:r>
      <w:r w:rsidRPr="00706954">
        <w:t xml:space="preserve"> </w:t>
      </w:r>
      <w:r w:rsidRPr="00706954">
        <w:tab/>
      </w:r>
      <w:r w:rsidRPr="00706954">
        <w:rPr>
          <w:rFonts w:hint="eastAsia"/>
        </w:rPr>
        <w:t>(</w:t>
      </w:r>
      <w:r>
        <w:t>4</w:t>
      </w:r>
      <w:r w:rsidRPr="00706954">
        <w:rPr>
          <w:rFonts w:hint="eastAsia"/>
        </w:rPr>
        <w:t>.</w:t>
      </w:r>
      <w:r>
        <w:rPr>
          <w:rFonts w:hint="eastAsia"/>
        </w:rPr>
        <w:t>3</w:t>
      </w:r>
      <w:r w:rsidRPr="00706954">
        <w:rPr>
          <w:rFonts w:hint="eastAsia"/>
        </w:rPr>
        <w:t>)</w:t>
      </w:r>
    </w:p>
    <w:p w14:paraId="51626A61" w14:textId="77777777" w:rsidR="00706954" w:rsidRDefault="00706954" w:rsidP="004570EB">
      <w:r>
        <w:rPr>
          <w:rFonts w:hint="eastAsia"/>
        </w:rPr>
        <w:t>自由</w:t>
      </w:r>
      <w:r w:rsidR="00097963">
        <w:rPr>
          <w:rFonts w:hint="eastAsia"/>
        </w:rPr>
        <w:t>振</w:t>
      </w:r>
      <w:r>
        <w:rPr>
          <w:rFonts w:hint="eastAsia"/>
        </w:rPr>
        <w:t>動下，</w:t>
      </w:r>
      <w:r w:rsidRPr="00706954">
        <w:rPr>
          <w:position w:val="-10"/>
        </w:rPr>
        <w:object w:dxaOrig="440" w:dyaOrig="320" w14:anchorId="3394863A">
          <v:shape id="_x0000_i1242" type="#_x0000_t75" style="width:21pt;height:15.75pt" o:ole="">
            <v:imagedata r:id="rId447" o:title=""/>
          </v:shape>
          <o:OLEObject Type="Embed" ProgID="Equation.DSMT4" ShapeID="_x0000_i1242" DrawAspect="Content" ObjectID="_1593795962" r:id="rId448"/>
        </w:object>
      </w:r>
      <w:r>
        <w:rPr>
          <w:rFonts w:hint="eastAsia"/>
        </w:rPr>
        <w:t>可表示為</w:t>
      </w:r>
    </w:p>
    <w:p w14:paraId="4797DF15" w14:textId="77777777" w:rsidR="00706954" w:rsidRDefault="00706954" w:rsidP="00706954">
      <w:pPr>
        <w:pStyle w:val="afa"/>
      </w:pPr>
      <w:r>
        <w:tab/>
      </w:r>
      <w:r>
        <w:rPr>
          <w:noProof/>
          <w:position w:val="-34"/>
        </w:rPr>
        <w:drawing>
          <wp:inline distT="0" distB="0" distL="0" distR="0" wp14:anchorId="63EE3862" wp14:editId="44F5F539">
            <wp:extent cx="1554480" cy="548640"/>
            <wp:effectExtent l="0" t="0" r="7620" b="381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9" cstate="print">
                      <a:extLst>
                        <a:ext uri="{28A0092B-C50C-407E-A947-70E740481C1C}">
                          <a14:useLocalDpi xmlns:a14="http://schemas.microsoft.com/office/drawing/2010/main" val="0"/>
                        </a:ext>
                      </a:extLst>
                    </a:blip>
                    <a:srcRect/>
                    <a:stretch>
                      <a:fillRect/>
                    </a:stretch>
                  </pic:blipFill>
                  <pic:spPr bwMode="auto">
                    <a:xfrm>
                      <a:off x="0" y="0"/>
                      <a:ext cx="1554480" cy="548640"/>
                    </a:xfrm>
                    <a:prstGeom prst="rect">
                      <a:avLst/>
                    </a:prstGeom>
                    <a:noFill/>
                    <a:ln>
                      <a:noFill/>
                    </a:ln>
                  </pic:spPr>
                </pic:pic>
              </a:graphicData>
            </a:graphic>
          </wp:inline>
        </w:drawing>
      </w:r>
      <w:r>
        <w:t xml:space="preserve"> </w:t>
      </w:r>
      <w:r>
        <w:tab/>
      </w:r>
      <w:r>
        <w:rPr>
          <w:rFonts w:hint="eastAsia"/>
        </w:rPr>
        <w:t>(4.4)</w:t>
      </w:r>
    </w:p>
    <w:p w14:paraId="28560C49" w14:textId="69B2F7B6" w:rsidR="00706954" w:rsidRDefault="004F6D16" w:rsidP="00706954">
      <w:pPr>
        <w:pStyle w:val="afa"/>
        <w:ind w:firstLineChars="0" w:firstLine="0"/>
      </w:pPr>
      <w:r>
        <w:rPr>
          <w:rFonts w:hint="eastAsia"/>
        </w:rPr>
        <w:t>代回</w:t>
      </w:r>
      <w:r>
        <w:rPr>
          <w:rFonts w:hint="eastAsia"/>
        </w:rPr>
        <w:t>(4.2)</w:t>
      </w:r>
      <w:r>
        <w:rPr>
          <w:rFonts w:hint="eastAsia"/>
        </w:rPr>
        <w:t>式</w:t>
      </w:r>
      <w:r w:rsidR="00925C80">
        <w:rPr>
          <w:rFonts w:hint="eastAsia"/>
        </w:rPr>
        <w:t>可改寫為</w:t>
      </w:r>
    </w:p>
    <w:p w14:paraId="08221654" w14:textId="77777777" w:rsidR="004F6D16" w:rsidRPr="00706954" w:rsidRDefault="004F6D16" w:rsidP="004F6D16">
      <w:pPr>
        <w:pStyle w:val="afa"/>
      </w:pPr>
      <w:r>
        <w:tab/>
      </w:r>
      <w:r>
        <w:rPr>
          <w:noProof/>
          <w:position w:val="-6"/>
        </w:rPr>
        <w:drawing>
          <wp:inline distT="0" distB="0" distL="0" distR="0" wp14:anchorId="2ACD5B95" wp14:editId="233F2EBC">
            <wp:extent cx="822960" cy="182880"/>
            <wp:effectExtent l="0" t="0" r="0" b="762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0" cstate="print">
                      <a:extLst>
                        <a:ext uri="{28A0092B-C50C-407E-A947-70E740481C1C}">
                          <a14:useLocalDpi xmlns:a14="http://schemas.microsoft.com/office/drawing/2010/main" val="0"/>
                        </a:ext>
                      </a:extLst>
                    </a:blip>
                    <a:srcRect/>
                    <a:stretch>
                      <a:fillRect/>
                    </a:stretch>
                  </pic:blipFill>
                  <pic:spPr bwMode="auto">
                    <a:xfrm>
                      <a:off x="0" y="0"/>
                      <a:ext cx="822960" cy="182880"/>
                    </a:xfrm>
                    <a:prstGeom prst="rect">
                      <a:avLst/>
                    </a:prstGeom>
                    <a:noFill/>
                    <a:ln>
                      <a:noFill/>
                    </a:ln>
                  </pic:spPr>
                </pic:pic>
              </a:graphicData>
            </a:graphic>
          </wp:inline>
        </w:drawing>
      </w:r>
      <w:r w:rsidRPr="00706954">
        <w:tab/>
      </w:r>
      <w:r w:rsidRPr="00706954">
        <w:rPr>
          <w:rFonts w:hint="eastAsia"/>
        </w:rPr>
        <w:t>(</w:t>
      </w:r>
      <w:r>
        <w:t>4</w:t>
      </w:r>
      <w:r w:rsidRPr="00706954">
        <w:rPr>
          <w:rFonts w:hint="eastAsia"/>
        </w:rPr>
        <w:t>.</w:t>
      </w:r>
      <w:r>
        <w:rPr>
          <w:rFonts w:hint="eastAsia"/>
        </w:rPr>
        <w:t>5</w:t>
      </w:r>
      <w:r w:rsidRPr="00706954">
        <w:rPr>
          <w:rFonts w:hint="eastAsia"/>
        </w:rPr>
        <w:t>)</w:t>
      </w:r>
    </w:p>
    <w:p w14:paraId="1EBF44C6" w14:textId="77777777" w:rsidR="004F6D16" w:rsidRDefault="004F6D16" w:rsidP="00706954">
      <w:pPr>
        <w:pStyle w:val="afa"/>
        <w:ind w:firstLineChars="0" w:firstLine="0"/>
      </w:pPr>
      <w:r>
        <w:rPr>
          <w:rFonts w:hint="eastAsia"/>
        </w:rPr>
        <w:t>其中</w:t>
      </w:r>
    </w:p>
    <w:p w14:paraId="2ABE1282" w14:textId="5DFBCBBE" w:rsidR="004F6D16" w:rsidRDefault="004F6D16" w:rsidP="004F6D16">
      <w:pPr>
        <w:pStyle w:val="MTDisplayEquation"/>
        <w:ind w:left="240" w:right="240"/>
      </w:pPr>
      <w:r>
        <w:rPr>
          <w:rFonts w:hint="eastAsia"/>
        </w:rPr>
        <w:t xml:space="preserve">      </w:t>
      </w:r>
      <w:r>
        <w:t xml:space="preserve"> </w:t>
      </w:r>
      <w:r>
        <w:rPr>
          <w:rFonts w:hint="eastAsia"/>
        </w:rPr>
        <w:t xml:space="preserve">           </w:t>
      </w:r>
      <w:r w:rsidR="00121123">
        <w:rPr>
          <w:noProof/>
          <w:position w:val="-32"/>
        </w:rPr>
        <w:drawing>
          <wp:inline distT="0" distB="0" distL="0" distR="0" wp14:anchorId="1FC4201A" wp14:editId="467D2D54">
            <wp:extent cx="1741017" cy="548640"/>
            <wp:effectExtent l="0" t="0" r="0" b="381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1744547" cy="549752"/>
                    </a:xfrm>
                    <a:prstGeom prst="rect">
                      <a:avLst/>
                    </a:prstGeom>
                    <a:noFill/>
                    <a:ln>
                      <a:noFill/>
                    </a:ln>
                  </pic:spPr>
                </pic:pic>
              </a:graphicData>
            </a:graphic>
          </wp:inline>
        </w:drawing>
      </w:r>
      <w:r>
        <w:tab/>
      </w:r>
      <w:r>
        <w:rPr>
          <w:rFonts w:hint="eastAsia"/>
        </w:rPr>
        <w:t>(4.6)</w:t>
      </w:r>
    </w:p>
    <w:p w14:paraId="58D8D001" w14:textId="77777777" w:rsidR="0060395A" w:rsidRDefault="004F6D16" w:rsidP="00B9211C">
      <w:r>
        <w:rPr>
          <w:rFonts w:hint="eastAsia"/>
        </w:rPr>
        <w:t>(4.5)</w:t>
      </w:r>
      <w:r w:rsidR="00115828">
        <w:rPr>
          <w:rFonts w:hint="eastAsia"/>
        </w:rPr>
        <w:t>式</w:t>
      </w:r>
      <w:r>
        <w:rPr>
          <w:rFonts w:hint="eastAsia"/>
        </w:rPr>
        <w:t>為運動方程式之廣義特徵值問題，</w:t>
      </w:r>
      <w:r w:rsidRPr="004F6D16">
        <w:rPr>
          <w:rFonts w:hint="eastAsia"/>
          <w:b/>
        </w:rPr>
        <w:t>R</w:t>
      </w:r>
      <w:r w:rsidRPr="004F6D16">
        <w:rPr>
          <w:rFonts w:hint="eastAsia"/>
        </w:rPr>
        <w:t>和</w:t>
      </w:r>
      <w:r w:rsidRPr="004F6D16">
        <w:rPr>
          <w:rFonts w:hint="eastAsia"/>
          <w:b/>
        </w:rPr>
        <w:t>S</w:t>
      </w:r>
      <w:r>
        <w:rPr>
          <w:rFonts w:hint="eastAsia"/>
        </w:rPr>
        <w:t>為質量</w:t>
      </w:r>
      <w:r>
        <w:rPr>
          <w:rFonts w:ascii="標楷體" w:hAnsi="標楷體" w:hint="eastAsia"/>
        </w:rPr>
        <w:t>、勁度、阻尼矩陣組成的</w:t>
      </w:r>
      <w:r w:rsidRPr="00C32055">
        <w:rPr>
          <w:rFonts w:hint="eastAsia"/>
        </w:rPr>
        <w:t>2N</w:t>
      </w:r>
      <w:r w:rsidRPr="00C32055">
        <w:rPr>
          <w:rFonts w:hint="eastAsia"/>
        </w:rPr>
        <w:t>×</w:t>
      </w:r>
      <w:r w:rsidRPr="00C32055">
        <w:rPr>
          <w:rFonts w:hint="eastAsia"/>
        </w:rPr>
        <w:t>2</w:t>
      </w:r>
      <w:r w:rsidRPr="00C32055">
        <w:t>N</w:t>
      </w:r>
      <w:r>
        <w:rPr>
          <w:rFonts w:hint="eastAsia"/>
        </w:rPr>
        <w:t>矩陣，</w:t>
      </w:r>
      <w:r w:rsidRPr="004F6D16">
        <w:rPr>
          <w:position w:val="-4"/>
        </w:rPr>
        <w:object w:dxaOrig="260" w:dyaOrig="260" w14:anchorId="1C57DE61">
          <v:shape id="_x0000_i1243" type="#_x0000_t75" style="width:12pt;height:13.5pt" o:ole="">
            <v:imagedata r:id="rId452" o:title=""/>
          </v:shape>
          <o:OLEObject Type="Embed" ProgID="Equation.DSMT4" ShapeID="_x0000_i1243" DrawAspect="Content" ObjectID="_1593795963" r:id="rId453"/>
        </w:object>
      </w:r>
      <w:r>
        <w:rPr>
          <w:rFonts w:hint="eastAsia"/>
        </w:rPr>
        <w:t>為特徵向量</w:t>
      </w:r>
      <w:r w:rsidRPr="00C32055">
        <w:rPr>
          <w:rFonts w:hint="eastAsia"/>
        </w:rPr>
        <w:t>(2N</w:t>
      </w:r>
      <w:r w:rsidRPr="00C32055">
        <w:rPr>
          <w:rFonts w:hint="eastAsia"/>
        </w:rPr>
        <w:t>×</w:t>
      </w:r>
      <w:r w:rsidRPr="00C32055">
        <w:rPr>
          <w:rFonts w:hint="eastAsia"/>
        </w:rPr>
        <w:t>2</w:t>
      </w:r>
      <w:r w:rsidRPr="00C32055">
        <w:t>N</w:t>
      </w:r>
      <w:r w:rsidRPr="00C32055">
        <w:rPr>
          <w:rFonts w:hint="eastAsia"/>
        </w:rPr>
        <w:t>)</w:t>
      </w:r>
      <w:r>
        <w:rPr>
          <w:rFonts w:hint="eastAsia"/>
        </w:rPr>
        <w:t>，</w:t>
      </w:r>
      <w:r w:rsidRPr="00706954">
        <w:rPr>
          <w:position w:val="-6"/>
        </w:rPr>
        <w:object w:dxaOrig="220" w:dyaOrig="279" w14:anchorId="71FADF1D">
          <v:shape id="_x0000_i1244" type="#_x0000_t75" style="width:9.75pt;height:14.25pt" o:ole="">
            <v:imagedata r:id="rId439" o:title=""/>
          </v:shape>
          <o:OLEObject Type="Embed" ProgID="Equation.DSMT4" ShapeID="_x0000_i1244" DrawAspect="Content" ObjectID="_1593795964" r:id="rId454"/>
        </w:object>
      </w:r>
      <w:r>
        <w:rPr>
          <w:rFonts w:hint="eastAsia"/>
        </w:rPr>
        <w:t>為特徵值，有</w:t>
      </w:r>
      <w:r w:rsidRPr="004F6D16">
        <w:rPr>
          <w:rFonts w:hint="eastAsia"/>
        </w:rPr>
        <w:t>2N</w:t>
      </w:r>
      <w:r>
        <w:rPr>
          <w:rFonts w:hint="eastAsia"/>
        </w:rPr>
        <w:t>個。</w:t>
      </w:r>
    </w:p>
    <w:p w14:paraId="10B09AD8" w14:textId="77777777" w:rsidR="00115828" w:rsidRDefault="00115828" w:rsidP="0060395A">
      <w:r>
        <w:rPr>
          <w:rFonts w:hint="eastAsia"/>
        </w:rPr>
        <w:t>解</w:t>
      </w:r>
      <w:r>
        <w:rPr>
          <w:rFonts w:hint="eastAsia"/>
        </w:rPr>
        <w:t>(4.5)</w:t>
      </w:r>
      <w:r>
        <w:rPr>
          <w:rFonts w:hint="eastAsia"/>
        </w:rPr>
        <w:t>式可得特徵值</w:t>
      </w:r>
    </w:p>
    <w:p w14:paraId="62311A32" w14:textId="77777777" w:rsidR="00115828" w:rsidRDefault="00115828" w:rsidP="00115828">
      <w:pPr>
        <w:pStyle w:val="afa"/>
      </w:pPr>
      <w:r>
        <w:tab/>
      </w:r>
      <w:r w:rsidR="0060395A">
        <w:rPr>
          <w:noProof/>
          <w:position w:val="-14"/>
        </w:rPr>
        <w:drawing>
          <wp:inline distT="0" distB="0" distL="0" distR="0" wp14:anchorId="404E5E5C" wp14:editId="5E81F9F4">
            <wp:extent cx="2415401" cy="301925"/>
            <wp:effectExtent l="0" t="0" r="0" b="3175"/>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5" cstate="print">
                      <a:extLst>
                        <a:ext uri="{28A0092B-C50C-407E-A947-70E740481C1C}">
                          <a14:useLocalDpi xmlns:a14="http://schemas.microsoft.com/office/drawing/2010/main" val="0"/>
                        </a:ext>
                      </a:extLst>
                    </a:blip>
                    <a:srcRect/>
                    <a:stretch>
                      <a:fillRect/>
                    </a:stretch>
                  </pic:blipFill>
                  <pic:spPr bwMode="auto">
                    <a:xfrm>
                      <a:off x="0" y="0"/>
                      <a:ext cx="2461767" cy="307721"/>
                    </a:xfrm>
                    <a:prstGeom prst="rect">
                      <a:avLst/>
                    </a:prstGeom>
                    <a:noFill/>
                    <a:ln>
                      <a:noFill/>
                    </a:ln>
                  </pic:spPr>
                </pic:pic>
              </a:graphicData>
            </a:graphic>
          </wp:inline>
        </w:drawing>
      </w:r>
      <w:r w:rsidRPr="00706954">
        <w:tab/>
      </w:r>
      <w:r w:rsidRPr="00706954">
        <w:rPr>
          <w:rFonts w:hint="eastAsia"/>
        </w:rPr>
        <w:t>(</w:t>
      </w:r>
      <w:r>
        <w:t>4</w:t>
      </w:r>
      <w:r w:rsidRPr="00706954">
        <w:rPr>
          <w:rFonts w:hint="eastAsia"/>
        </w:rPr>
        <w:t>.</w:t>
      </w:r>
      <w:r>
        <w:rPr>
          <w:rFonts w:hint="eastAsia"/>
        </w:rPr>
        <w:t>7</w:t>
      </w:r>
      <w:r w:rsidRPr="00706954">
        <w:rPr>
          <w:rFonts w:hint="eastAsia"/>
        </w:rPr>
        <w:t>)</w:t>
      </w:r>
    </w:p>
    <w:p w14:paraId="10C6E62E" w14:textId="77777777" w:rsidR="0060395A" w:rsidRDefault="0060395A" w:rsidP="0060395A">
      <w:r>
        <w:rPr>
          <w:rFonts w:hint="eastAsia"/>
        </w:rPr>
        <w:t>假設特徵值無重複，且有</w:t>
      </w:r>
      <w:r w:rsidRPr="00115828">
        <w:rPr>
          <w:position w:val="-12"/>
        </w:rPr>
        <w:object w:dxaOrig="480" w:dyaOrig="360" w14:anchorId="63BE572E">
          <v:shape id="_x0000_i1245" type="#_x0000_t75" style="width:24pt;height:17.25pt" o:ole="">
            <v:imagedata r:id="rId456" o:title=""/>
          </v:shape>
          <o:OLEObject Type="Embed" ProgID="Equation.DSMT4" ShapeID="_x0000_i1245" DrawAspect="Content" ObjectID="_1593795965" r:id="rId457"/>
        </w:object>
      </w:r>
      <w:r>
        <w:rPr>
          <w:rFonts w:hint="eastAsia"/>
        </w:rPr>
        <w:t>複數特徵值及</w:t>
      </w:r>
      <w:r w:rsidRPr="00115828">
        <w:rPr>
          <w:position w:val="-12"/>
        </w:rPr>
        <w:object w:dxaOrig="360" w:dyaOrig="360" w14:anchorId="1823792C">
          <v:shape id="_x0000_i1246" type="#_x0000_t75" style="width:17.25pt;height:17.25pt" o:ole="">
            <v:imagedata r:id="rId458" o:title=""/>
          </v:shape>
          <o:OLEObject Type="Embed" ProgID="Equation.DSMT4" ShapeID="_x0000_i1246" DrawAspect="Content" ObjectID="_1593795966" r:id="rId459"/>
        </w:object>
      </w:r>
      <w:r>
        <w:rPr>
          <w:rFonts w:hint="eastAsia"/>
        </w:rPr>
        <w:t>個實數特徵值，其關係為</w:t>
      </w:r>
    </w:p>
    <w:p w14:paraId="39792969" w14:textId="0D125569" w:rsidR="00115828" w:rsidRPr="00706954" w:rsidRDefault="00115828" w:rsidP="0060395A">
      <w:pPr>
        <w:pStyle w:val="afa"/>
      </w:pPr>
      <w:r>
        <w:tab/>
      </w:r>
      <w:r w:rsidR="00094D52" w:rsidRPr="00115828">
        <w:rPr>
          <w:position w:val="-12"/>
        </w:rPr>
        <w:object w:dxaOrig="1560" w:dyaOrig="360" w14:anchorId="23EC5152">
          <v:shape id="_x0000_i1247" type="#_x0000_t75" style="width:84pt;height:18.75pt" o:ole="">
            <v:imagedata r:id="rId460" o:title=""/>
          </v:shape>
          <o:OLEObject Type="Embed" ProgID="Equation.DSMT4" ShapeID="_x0000_i1247" DrawAspect="Content" ObjectID="_1593795967" r:id="rId461"/>
        </w:object>
      </w:r>
      <w:r w:rsidRPr="00706954">
        <w:t xml:space="preserve"> </w:t>
      </w:r>
      <w:r w:rsidRPr="00706954">
        <w:tab/>
      </w:r>
      <w:r w:rsidRPr="00706954">
        <w:rPr>
          <w:rFonts w:hint="eastAsia"/>
        </w:rPr>
        <w:t>(</w:t>
      </w:r>
      <w:r>
        <w:t>4</w:t>
      </w:r>
      <w:r w:rsidRPr="00706954">
        <w:rPr>
          <w:rFonts w:hint="eastAsia"/>
        </w:rPr>
        <w:t>.</w:t>
      </w:r>
      <w:r w:rsidR="0060395A">
        <w:rPr>
          <w:rFonts w:hint="eastAsia"/>
        </w:rPr>
        <w:t>8</w:t>
      </w:r>
      <w:r w:rsidRPr="00706954">
        <w:rPr>
          <w:rFonts w:hint="eastAsia"/>
        </w:rPr>
        <w:t>)</w:t>
      </w:r>
    </w:p>
    <w:p w14:paraId="5AC8C1DC" w14:textId="03C7FBB3" w:rsidR="00097963" w:rsidRDefault="0060395A" w:rsidP="00097963">
      <w:r>
        <w:rPr>
          <w:rFonts w:hint="eastAsia"/>
        </w:rPr>
        <w:t>由張耿毓</w:t>
      </w:r>
      <w:r>
        <w:rPr>
          <w:rFonts w:hint="eastAsia"/>
        </w:rPr>
        <w:t>(2013)</w:t>
      </w:r>
      <w:r>
        <w:rPr>
          <w:rFonts w:hint="eastAsia"/>
        </w:rPr>
        <w:t>及廖春滿</w:t>
      </w:r>
      <w:r>
        <w:rPr>
          <w:rFonts w:hint="eastAsia"/>
        </w:rPr>
        <w:t>(2014)</w:t>
      </w:r>
      <w:r>
        <w:rPr>
          <w:rFonts w:hint="eastAsia"/>
        </w:rPr>
        <w:t>之正交性證明，</w:t>
      </w:r>
      <w:r w:rsidR="00077947">
        <w:rPr>
          <w:rFonts w:hint="eastAsia"/>
        </w:rPr>
        <w:t>今</w:t>
      </w:r>
      <w:r>
        <w:rPr>
          <w:rFonts w:hint="eastAsia"/>
        </w:rPr>
        <w:t>假設</w:t>
      </w:r>
      <w:r>
        <w:rPr>
          <w:rFonts w:hint="eastAsia"/>
        </w:rPr>
        <w:t>r</w:t>
      </w:r>
      <w:r>
        <w:rPr>
          <w:rFonts w:hint="eastAsia"/>
        </w:rPr>
        <w:t>和</w:t>
      </w:r>
      <w:r>
        <w:rPr>
          <w:rFonts w:hint="eastAsia"/>
        </w:rPr>
        <w:t>s</w:t>
      </w:r>
      <w:r>
        <w:rPr>
          <w:rFonts w:hint="eastAsia"/>
        </w:rPr>
        <w:t>表示不同模態</w:t>
      </w:r>
      <w:r w:rsidR="00097963">
        <w:rPr>
          <w:rFonts w:hint="eastAsia"/>
        </w:rPr>
        <w:t>，則利用</w:t>
      </w:r>
      <w:r w:rsidR="00097963">
        <w:rPr>
          <w:rFonts w:hint="eastAsia"/>
        </w:rPr>
        <w:t>(4.5)</w:t>
      </w:r>
      <w:r w:rsidR="00097963">
        <w:rPr>
          <w:rFonts w:hint="eastAsia"/>
        </w:rPr>
        <w:t>式可寫出下列關係</w:t>
      </w:r>
    </w:p>
    <w:p w14:paraId="62C1F341" w14:textId="77777777" w:rsidR="00097963" w:rsidRDefault="00097963" w:rsidP="00097963">
      <w:pPr>
        <w:pStyle w:val="MTDisplayEquation"/>
      </w:pPr>
      <w:r>
        <w:rPr>
          <w:noProof/>
          <w:position w:val="-30"/>
        </w:rPr>
        <w:drawing>
          <wp:anchor distT="0" distB="0" distL="114300" distR="114300" simplePos="0" relativeHeight="251714560" behindDoc="0" locked="0" layoutInCell="1" allowOverlap="1" wp14:anchorId="3BF88371" wp14:editId="47D758EC">
            <wp:simplePos x="0" y="0"/>
            <wp:positionH relativeFrom="column">
              <wp:posOffset>1024255</wp:posOffset>
            </wp:positionH>
            <wp:positionV relativeFrom="paragraph">
              <wp:posOffset>84719</wp:posOffset>
            </wp:positionV>
            <wp:extent cx="3108960" cy="457200"/>
            <wp:effectExtent l="0" t="0" r="0" b="0"/>
            <wp:wrapNone/>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3108960" cy="457200"/>
                    </a:xfrm>
                    <a:prstGeom prst="rect">
                      <a:avLst/>
                    </a:prstGeom>
                    <a:noFill/>
                    <a:ln>
                      <a:noFill/>
                    </a:ln>
                  </pic:spPr>
                </pic:pic>
              </a:graphicData>
            </a:graphic>
          </wp:anchor>
        </w:drawing>
      </w:r>
      <w:r>
        <w:tab/>
        <w:t xml:space="preserve"> </w:t>
      </w:r>
      <w:r>
        <w:tab/>
      </w:r>
    </w:p>
    <w:p w14:paraId="459DF8C1" w14:textId="77777777" w:rsidR="00097963" w:rsidRPr="00097963" w:rsidRDefault="00097963" w:rsidP="00097963">
      <w:pPr>
        <w:pStyle w:val="afa"/>
      </w:pPr>
      <w:r>
        <w:rPr>
          <w:noProof/>
          <w:position w:val="-30"/>
        </w:rPr>
        <w:drawing>
          <wp:anchor distT="0" distB="0" distL="114300" distR="114300" simplePos="0" relativeHeight="251715584" behindDoc="0" locked="0" layoutInCell="1" allowOverlap="1" wp14:anchorId="2B7B2B87" wp14:editId="2F41B30F">
            <wp:simplePos x="0" y="0"/>
            <wp:positionH relativeFrom="margin">
              <wp:posOffset>1004570</wp:posOffset>
            </wp:positionH>
            <wp:positionV relativeFrom="paragraph">
              <wp:posOffset>357337</wp:posOffset>
            </wp:positionV>
            <wp:extent cx="3383280" cy="457200"/>
            <wp:effectExtent l="0" t="0" r="7620" b="0"/>
            <wp:wrapNone/>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3" cstate="print">
                      <a:extLst>
                        <a:ext uri="{28A0092B-C50C-407E-A947-70E740481C1C}">
                          <a14:useLocalDpi xmlns:a14="http://schemas.microsoft.com/office/drawing/2010/main" val="0"/>
                        </a:ext>
                      </a:extLst>
                    </a:blip>
                    <a:srcRect/>
                    <a:stretch>
                      <a:fillRect/>
                    </a:stretch>
                  </pic:blipFill>
                  <pic:spPr bwMode="auto">
                    <a:xfrm>
                      <a:off x="0" y="0"/>
                      <a:ext cx="3383280" cy="457200"/>
                    </a:xfrm>
                    <a:prstGeom prst="rect">
                      <a:avLst/>
                    </a:prstGeom>
                    <a:noFill/>
                    <a:ln>
                      <a:noFill/>
                    </a:ln>
                  </pic:spPr>
                </pic:pic>
              </a:graphicData>
            </a:graphic>
          </wp:anchor>
        </w:drawing>
      </w:r>
      <w:r>
        <w:tab/>
        <w:t xml:space="preserve"> </w:t>
      </w:r>
      <w:r>
        <w:tab/>
      </w:r>
      <w:r>
        <w:rPr>
          <w:rFonts w:hint="eastAsia"/>
        </w:rPr>
        <w:t>(4.9)</w:t>
      </w:r>
    </w:p>
    <w:p w14:paraId="585CCC6B" w14:textId="77777777" w:rsidR="00097963" w:rsidRPr="005B3178" w:rsidRDefault="00097963" w:rsidP="00097963">
      <w:pPr>
        <w:pStyle w:val="afa"/>
      </w:pPr>
      <w:r>
        <w:tab/>
        <w:t xml:space="preserve"> </w:t>
      </w:r>
      <w:r>
        <w:tab/>
      </w:r>
    </w:p>
    <w:p w14:paraId="574B2B09" w14:textId="77777777" w:rsidR="00E313A5" w:rsidRDefault="0060395A" w:rsidP="00097963">
      <w:r>
        <w:rPr>
          <w:rFonts w:hint="eastAsia"/>
        </w:rPr>
        <w:lastRenderedPageBreak/>
        <w:t>並利用此正交性可求模態頻率及模態阻尼比，關係如下</w:t>
      </w:r>
    </w:p>
    <w:p w14:paraId="79BEE1FD" w14:textId="77777777" w:rsidR="0060395A" w:rsidRPr="00706954" w:rsidRDefault="0060395A" w:rsidP="0060395A">
      <w:pPr>
        <w:pStyle w:val="afa"/>
      </w:pPr>
      <w:r>
        <w:rPr>
          <w:noProof/>
          <w:position w:val="-30"/>
        </w:rPr>
        <w:drawing>
          <wp:anchor distT="0" distB="0" distL="114300" distR="114300" simplePos="0" relativeHeight="251713536" behindDoc="0" locked="0" layoutInCell="1" allowOverlap="1" wp14:anchorId="067F1833" wp14:editId="72AF31CC">
            <wp:simplePos x="0" y="0"/>
            <wp:positionH relativeFrom="column">
              <wp:posOffset>2232408</wp:posOffset>
            </wp:positionH>
            <wp:positionV relativeFrom="paragraph">
              <wp:posOffset>768074</wp:posOffset>
            </wp:positionV>
            <wp:extent cx="983412" cy="491706"/>
            <wp:effectExtent l="0" t="0" r="7620" b="3810"/>
            <wp:wrapNone/>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64" cstate="print">
                      <a:extLst>
                        <a:ext uri="{28A0092B-C50C-407E-A947-70E740481C1C}">
                          <a14:useLocalDpi xmlns:a14="http://schemas.microsoft.com/office/drawing/2010/main" val="0"/>
                        </a:ext>
                      </a:extLst>
                    </a:blip>
                    <a:srcRect/>
                    <a:stretch>
                      <a:fillRect/>
                    </a:stretch>
                  </pic:blipFill>
                  <pic:spPr bwMode="auto">
                    <a:xfrm>
                      <a:off x="0" y="0"/>
                      <a:ext cx="983844" cy="491922"/>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Pr>
          <w:noProof/>
          <w:position w:val="-30"/>
        </w:rPr>
        <w:drawing>
          <wp:inline distT="0" distB="0" distL="0" distR="0" wp14:anchorId="4DFCDCC9" wp14:editId="72655710">
            <wp:extent cx="1242204" cy="477771"/>
            <wp:effectExtent l="0" t="0" r="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5" cstate="print">
                      <a:extLst>
                        <a:ext uri="{28A0092B-C50C-407E-A947-70E740481C1C}">
                          <a14:useLocalDpi xmlns:a14="http://schemas.microsoft.com/office/drawing/2010/main" val="0"/>
                        </a:ext>
                      </a:extLst>
                    </a:blip>
                    <a:srcRect/>
                    <a:stretch>
                      <a:fillRect/>
                    </a:stretch>
                  </pic:blipFill>
                  <pic:spPr bwMode="auto">
                    <a:xfrm>
                      <a:off x="0" y="0"/>
                      <a:ext cx="1242857" cy="478022"/>
                    </a:xfrm>
                    <a:prstGeom prst="rect">
                      <a:avLst/>
                    </a:prstGeom>
                    <a:noFill/>
                    <a:ln>
                      <a:noFill/>
                    </a:ln>
                  </pic:spPr>
                </pic:pic>
              </a:graphicData>
            </a:graphic>
          </wp:inline>
        </w:drawing>
      </w:r>
      <w:r w:rsidRPr="00706954">
        <w:tab/>
      </w:r>
      <w:r w:rsidRPr="00706954">
        <w:rPr>
          <w:rFonts w:hint="eastAsia"/>
        </w:rPr>
        <w:t>(</w:t>
      </w:r>
      <w:r>
        <w:t>4</w:t>
      </w:r>
      <w:r w:rsidRPr="00706954">
        <w:rPr>
          <w:rFonts w:hint="eastAsia"/>
        </w:rPr>
        <w:t>.</w:t>
      </w:r>
      <w:r w:rsidR="00097963">
        <w:rPr>
          <w:rFonts w:hint="eastAsia"/>
        </w:rPr>
        <w:t>10</w:t>
      </w:r>
      <w:r w:rsidRPr="00706954">
        <w:rPr>
          <w:rFonts w:hint="eastAsia"/>
        </w:rPr>
        <w:t>)</w:t>
      </w:r>
    </w:p>
    <w:p w14:paraId="2AF0B26E" w14:textId="77777777" w:rsidR="005B7962" w:rsidRPr="00E313A5" w:rsidRDefault="0060395A" w:rsidP="00097963">
      <w:pPr>
        <w:pStyle w:val="afa"/>
      </w:pPr>
      <w:r>
        <w:tab/>
      </w:r>
      <w:r w:rsidRPr="00706954">
        <w:tab/>
      </w:r>
      <w:r w:rsidRPr="00706954">
        <w:rPr>
          <w:rFonts w:hint="eastAsia"/>
        </w:rPr>
        <w:t>(</w:t>
      </w:r>
      <w:r>
        <w:t>4</w:t>
      </w:r>
      <w:r w:rsidRPr="00706954">
        <w:rPr>
          <w:rFonts w:hint="eastAsia"/>
        </w:rPr>
        <w:t>.</w:t>
      </w:r>
      <w:r>
        <w:rPr>
          <w:rFonts w:hint="eastAsia"/>
        </w:rPr>
        <w:t>1</w:t>
      </w:r>
      <w:r w:rsidR="00097963">
        <w:rPr>
          <w:rFonts w:hint="eastAsia"/>
        </w:rPr>
        <w:t>1</w:t>
      </w:r>
      <w:r w:rsidRPr="00706954">
        <w:rPr>
          <w:rFonts w:hint="eastAsia"/>
        </w:rPr>
        <w:t>)</w:t>
      </w:r>
    </w:p>
    <w:p w14:paraId="6EF9E1D3" w14:textId="77777777" w:rsidR="00E313A5" w:rsidRDefault="00062389" w:rsidP="00EE4819">
      <w:pPr>
        <w:pStyle w:val="2"/>
      </w:pPr>
      <w:bookmarkStart w:id="270" w:name="_Toc519258353"/>
      <w:r>
        <w:rPr>
          <w:rFonts w:hint="eastAsia"/>
        </w:rPr>
        <w:t>廣義</w:t>
      </w:r>
      <w:r w:rsidR="00761F88">
        <w:rPr>
          <w:rFonts w:hint="eastAsia"/>
        </w:rPr>
        <w:t>阻尼系統之模態疊加法</w:t>
      </w:r>
      <w:bookmarkEnd w:id="270"/>
    </w:p>
    <w:p w14:paraId="035960E1" w14:textId="77777777" w:rsidR="002E33F8" w:rsidRDefault="009C76BD" w:rsidP="009836A1">
      <w:pPr>
        <w:ind w:firstLine="425"/>
      </w:pPr>
      <w:r w:rsidRPr="009836A1">
        <w:rPr>
          <w:rFonts w:hint="eastAsia"/>
        </w:rPr>
        <w:t>藉由</w:t>
      </w:r>
      <w:r w:rsidRPr="009836A1">
        <w:rPr>
          <w:rFonts w:hint="eastAsia"/>
        </w:rPr>
        <w:t>4.2</w:t>
      </w:r>
      <w:r w:rsidRPr="009836A1">
        <w:rPr>
          <w:rFonts w:hint="eastAsia"/>
        </w:rPr>
        <w:t>節所介紹之特徵值問題為基礎，本節將介紹兩種模態疊加法，第一種方法為</w:t>
      </w:r>
      <w:r w:rsidRPr="002E33F8">
        <w:rPr>
          <w:rFonts w:hint="eastAsia"/>
          <w:color w:val="000000" w:themeColor="text1"/>
        </w:rPr>
        <w:t>Y</w:t>
      </w:r>
      <w:r w:rsidRPr="002E33F8">
        <w:rPr>
          <w:color w:val="000000" w:themeColor="text1"/>
        </w:rPr>
        <w:t>u and Zhou (2006)</w:t>
      </w:r>
      <w:r w:rsidRPr="002E33F8">
        <w:rPr>
          <w:color w:val="000000" w:themeColor="text1"/>
        </w:rPr>
        <w:t>所提出，</w:t>
      </w:r>
      <w:r w:rsidRPr="002E33F8">
        <w:rPr>
          <w:rFonts w:hint="eastAsia"/>
          <w:color w:val="000000" w:themeColor="text1"/>
        </w:rPr>
        <w:t>而第二種方法為</w:t>
      </w:r>
      <w:r w:rsidRPr="002E33F8">
        <w:rPr>
          <w:rFonts w:hint="eastAsia"/>
          <w:color w:val="000000" w:themeColor="text1"/>
        </w:rPr>
        <w:t>So</w:t>
      </w:r>
      <w:r w:rsidRPr="002E33F8">
        <w:rPr>
          <w:color w:val="000000" w:themeColor="text1"/>
        </w:rPr>
        <w:t xml:space="preserve">ng </w:t>
      </w:r>
      <w:r w:rsidRPr="002E33F8">
        <w:rPr>
          <w:i/>
          <w:color w:val="000000" w:themeColor="text1"/>
        </w:rPr>
        <w:t>et al.</w:t>
      </w:r>
      <w:r w:rsidRPr="002E33F8">
        <w:rPr>
          <w:color w:val="000000" w:themeColor="text1"/>
        </w:rPr>
        <w:t xml:space="preserve"> (2008)</w:t>
      </w:r>
      <w:r w:rsidRPr="009836A1">
        <w:t>所提出</w:t>
      </w:r>
      <w:r>
        <w:rPr>
          <w:rFonts w:hint="eastAsia"/>
        </w:rPr>
        <w:t>。</w:t>
      </w:r>
    </w:p>
    <w:p w14:paraId="16E649B8" w14:textId="77777777" w:rsidR="00761F88" w:rsidRDefault="00EF5322" w:rsidP="002E33F8">
      <w:r>
        <w:rPr>
          <w:rFonts w:hint="eastAsia"/>
        </w:rPr>
        <w:t>本章節之推導</w:t>
      </w:r>
      <w:r w:rsidR="002E33F8">
        <w:rPr>
          <w:rFonts w:hint="eastAsia"/>
        </w:rPr>
        <w:t>參考自</w:t>
      </w:r>
      <w:r w:rsidR="002E33F8">
        <w:rPr>
          <w:rFonts w:hint="eastAsia"/>
        </w:rPr>
        <w:t>I</w:t>
      </w:r>
      <w:r w:rsidR="002E33F8">
        <w:t>gusa</w:t>
      </w:r>
      <w:r w:rsidR="002E33F8" w:rsidRPr="002E33F8">
        <w:rPr>
          <w:i/>
        </w:rPr>
        <w:t xml:space="preserve"> et al.</w:t>
      </w:r>
      <w:r w:rsidR="002E33F8">
        <w:rPr>
          <w:rFonts w:hint="eastAsia"/>
        </w:rPr>
        <w:t xml:space="preserve"> (1984)</w:t>
      </w:r>
      <w:r w:rsidR="002E33F8">
        <w:rPr>
          <w:rFonts w:hint="eastAsia"/>
        </w:rPr>
        <w:t>之文獻。</w:t>
      </w:r>
      <w:r w:rsidR="009C76BD">
        <w:rPr>
          <w:rFonts w:hint="eastAsia"/>
        </w:rPr>
        <w:t xml:space="preserve"> </w:t>
      </w:r>
    </w:p>
    <w:p w14:paraId="1BA6D13E" w14:textId="2B2F75E6" w:rsidR="00761F88" w:rsidRPr="0060395A" w:rsidRDefault="00062389" w:rsidP="00761F88">
      <w:pPr>
        <w:pStyle w:val="3"/>
        <w:rPr>
          <w:rStyle w:val="31"/>
        </w:rPr>
      </w:pPr>
      <w:bookmarkStart w:id="271" w:name="_Toc519258354"/>
      <w:r>
        <w:rPr>
          <w:rFonts w:hint="eastAsia"/>
        </w:rPr>
        <w:t>廣</w:t>
      </w:r>
      <w:r w:rsidRPr="0060395A">
        <w:rPr>
          <w:rStyle w:val="31"/>
          <w:rFonts w:hint="eastAsia"/>
        </w:rPr>
        <w:t>義阻</w:t>
      </w:r>
      <w:r w:rsidR="00761F88" w:rsidRPr="0060395A">
        <w:rPr>
          <w:rStyle w:val="31"/>
          <w:rFonts w:hint="eastAsia"/>
        </w:rPr>
        <w:t>尼系統之模態疊加法</w:t>
      </w:r>
      <w:r w:rsidR="0060395A">
        <w:rPr>
          <w:rStyle w:val="31"/>
          <w:rFonts w:hint="eastAsia"/>
        </w:rPr>
        <w:t>1</w:t>
      </w:r>
      <w:r w:rsidR="00D13D2D">
        <w:rPr>
          <w:rStyle w:val="31"/>
          <w:rFonts w:hint="eastAsia"/>
        </w:rPr>
        <w:t xml:space="preserve"> </w:t>
      </w:r>
      <w:r w:rsidR="0060395A" w:rsidRPr="0060395A">
        <w:rPr>
          <w:rStyle w:val="31"/>
          <w:rFonts w:hint="eastAsia"/>
        </w:rPr>
        <w:t>(MSM-</w:t>
      </w:r>
      <w:r w:rsidR="0060395A">
        <w:rPr>
          <w:rStyle w:val="31"/>
          <w:rFonts w:hint="eastAsia"/>
        </w:rPr>
        <w:t>1</w:t>
      </w:r>
      <w:r w:rsidR="0060395A" w:rsidRPr="0060395A">
        <w:rPr>
          <w:rStyle w:val="31"/>
          <w:rFonts w:hint="eastAsia"/>
        </w:rPr>
        <w:t>)</w:t>
      </w:r>
      <w:bookmarkEnd w:id="271"/>
    </w:p>
    <w:p w14:paraId="69B5F03E" w14:textId="77777777" w:rsidR="00761F88" w:rsidRDefault="0060395A" w:rsidP="0060395A">
      <w:pPr>
        <w:ind w:firstLine="425"/>
      </w:pPr>
      <w:r>
        <w:rPr>
          <w:rFonts w:hint="eastAsia"/>
        </w:rPr>
        <w:t>假設有</w:t>
      </w:r>
      <w:r w:rsidRPr="00115828">
        <w:rPr>
          <w:position w:val="-12"/>
        </w:rPr>
        <w:object w:dxaOrig="480" w:dyaOrig="360" w14:anchorId="66809542">
          <v:shape id="_x0000_i1248" type="#_x0000_t75" style="width:24pt;height:17.25pt" o:ole="">
            <v:imagedata r:id="rId456" o:title=""/>
          </v:shape>
          <o:OLEObject Type="Embed" ProgID="Equation.DSMT4" ShapeID="_x0000_i1248" DrawAspect="Content" ObjectID="_1593795968" r:id="rId466"/>
        </w:object>
      </w:r>
      <w:r>
        <w:rPr>
          <w:rFonts w:hint="eastAsia"/>
        </w:rPr>
        <w:t>複數特徵值及</w:t>
      </w:r>
      <w:r w:rsidRPr="00115828">
        <w:rPr>
          <w:position w:val="-12"/>
        </w:rPr>
        <w:object w:dxaOrig="360" w:dyaOrig="360" w14:anchorId="6DEAF7B0">
          <v:shape id="_x0000_i1249" type="#_x0000_t75" style="width:17.25pt;height:17.25pt" o:ole="">
            <v:imagedata r:id="rId458" o:title=""/>
          </v:shape>
          <o:OLEObject Type="Embed" ProgID="Equation.DSMT4" ShapeID="_x0000_i1249" DrawAspect="Content" ObjectID="_1593795969" r:id="rId467"/>
        </w:object>
      </w:r>
      <w:r>
        <w:rPr>
          <w:rFonts w:hint="eastAsia"/>
        </w:rPr>
        <w:t>個實數特徵值，複數特徵值對應到次阻尼模態</w:t>
      </w:r>
      <w:r w:rsidR="005B7962">
        <w:rPr>
          <w:rFonts w:hint="eastAsia"/>
        </w:rPr>
        <w:t>，其特徵值可寫為</w:t>
      </w:r>
    </w:p>
    <w:p w14:paraId="03CE679F" w14:textId="77777777" w:rsidR="005B7962" w:rsidRPr="00706954" w:rsidRDefault="005B7962" w:rsidP="005B7962">
      <w:pPr>
        <w:pStyle w:val="afa"/>
      </w:pPr>
      <w:r>
        <w:tab/>
      </w:r>
      <w:r>
        <w:rPr>
          <w:noProof/>
          <w:position w:val="-14"/>
        </w:rPr>
        <w:drawing>
          <wp:inline distT="0" distB="0" distL="0" distR="0" wp14:anchorId="6A2D1EA9" wp14:editId="5FFE1FD2">
            <wp:extent cx="3200400" cy="274320"/>
            <wp:effectExtent l="0" t="0" r="0" b="0"/>
            <wp:docPr id="128" name="圖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3200400" cy="274320"/>
                    </a:xfrm>
                    <a:prstGeom prst="rect">
                      <a:avLst/>
                    </a:prstGeom>
                    <a:noFill/>
                    <a:ln>
                      <a:noFill/>
                    </a:ln>
                  </pic:spPr>
                </pic:pic>
              </a:graphicData>
            </a:graphic>
          </wp:inline>
        </w:drawing>
      </w:r>
      <w:r w:rsidRPr="00706954">
        <w:tab/>
      </w:r>
      <w:r w:rsidRPr="00706954">
        <w:rPr>
          <w:rFonts w:hint="eastAsia"/>
        </w:rPr>
        <w:t>(</w:t>
      </w:r>
      <w:r>
        <w:t>4</w:t>
      </w:r>
      <w:r w:rsidRPr="00706954">
        <w:rPr>
          <w:rFonts w:hint="eastAsia"/>
        </w:rPr>
        <w:t>.</w:t>
      </w:r>
      <w:r>
        <w:rPr>
          <w:rFonts w:hint="eastAsia"/>
        </w:rPr>
        <w:t>1</w:t>
      </w:r>
      <w:r w:rsidR="00097963">
        <w:rPr>
          <w:rFonts w:hint="eastAsia"/>
        </w:rPr>
        <w:t>2</w:t>
      </w:r>
      <w:r w:rsidRPr="00706954">
        <w:rPr>
          <w:rFonts w:hint="eastAsia"/>
        </w:rPr>
        <w:t>)</w:t>
      </w:r>
    </w:p>
    <w:p w14:paraId="206A0439" w14:textId="77777777" w:rsidR="005B7962" w:rsidRDefault="005B7962" w:rsidP="005B7962">
      <w:r>
        <w:rPr>
          <w:rFonts w:hint="eastAsia"/>
        </w:rPr>
        <w:t>利用</w:t>
      </w:r>
      <w:r>
        <w:rPr>
          <w:rFonts w:hint="eastAsia"/>
        </w:rPr>
        <w:t>(4.</w:t>
      </w:r>
      <w:r w:rsidR="00097963">
        <w:rPr>
          <w:rFonts w:hint="eastAsia"/>
        </w:rPr>
        <w:t>10</w:t>
      </w:r>
      <w:r>
        <w:rPr>
          <w:rFonts w:hint="eastAsia"/>
        </w:rPr>
        <w:t>)</w:t>
      </w:r>
      <w:r>
        <w:rPr>
          <w:rFonts w:hint="eastAsia"/>
        </w:rPr>
        <w:t>及</w:t>
      </w:r>
      <w:r>
        <w:rPr>
          <w:rFonts w:hint="eastAsia"/>
        </w:rPr>
        <w:t>(4.1</w:t>
      </w:r>
      <w:r w:rsidR="00097963">
        <w:rPr>
          <w:rFonts w:hint="eastAsia"/>
        </w:rPr>
        <w:t>1</w:t>
      </w:r>
      <w:r>
        <w:rPr>
          <w:rFonts w:hint="eastAsia"/>
        </w:rPr>
        <w:t>)</w:t>
      </w:r>
      <w:r>
        <w:rPr>
          <w:rFonts w:hint="eastAsia"/>
        </w:rPr>
        <w:t>式可經由</w:t>
      </w:r>
      <w:r w:rsidR="0006619D">
        <w:rPr>
          <w:rFonts w:hint="eastAsia"/>
        </w:rPr>
        <w:t>共軛對</w:t>
      </w:r>
      <w:r>
        <w:rPr>
          <w:rFonts w:hint="eastAsia"/>
        </w:rPr>
        <w:t>求得次阻尼模態頻率</w:t>
      </w:r>
      <w:r w:rsidRPr="005B7962">
        <w:rPr>
          <w:position w:val="-6"/>
        </w:rPr>
        <w:object w:dxaOrig="240" w:dyaOrig="220" w14:anchorId="3317A0BE">
          <v:shape id="_x0000_i1250" type="#_x0000_t75" style="width:11.25pt;height:11.25pt" o:ole="">
            <v:imagedata r:id="rId469" o:title=""/>
          </v:shape>
          <o:OLEObject Type="Embed" ProgID="Equation.DSMT4" ShapeID="_x0000_i1250" DrawAspect="Content" ObjectID="_1593795970" r:id="rId470"/>
        </w:object>
      </w:r>
      <w:r>
        <w:rPr>
          <w:rFonts w:hint="eastAsia"/>
        </w:rPr>
        <w:t>及次阻尼模態阻尼比</w:t>
      </w:r>
      <w:r w:rsidRPr="005B7962">
        <w:rPr>
          <w:position w:val="-10"/>
        </w:rPr>
        <w:object w:dxaOrig="200" w:dyaOrig="320" w14:anchorId="2C7E709E">
          <v:shape id="_x0000_i1251" type="#_x0000_t75" style="width:9.75pt;height:15.75pt" o:ole="">
            <v:imagedata r:id="rId471" o:title=""/>
          </v:shape>
          <o:OLEObject Type="Embed" ProgID="Equation.DSMT4" ShapeID="_x0000_i1251" DrawAspect="Content" ObjectID="_1593795971" r:id="rId472"/>
        </w:object>
      </w:r>
      <w:r>
        <w:rPr>
          <w:rFonts w:hint="eastAsia"/>
        </w:rPr>
        <w:t>，關係如下</w:t>
      </w:r>
    </w:p>
    <w:p w14:paraId="1E30C0CC" w14:textId="77777777" w:rsidR="005B7962" w:rsidRDefault="005B7962" w:rsidP="005B7962">
      <w:pPr>
        <w:pStyle w:val="afa"/>
      </w:pPr>
      <w:r>
        <w:tab/>
      </w:r>
      <w:r>
        <w:rPr>
          <w:noProof/>
          <w:position w:val="-30"/>
        </w:rPr>
        <w:drawing>
          <wp:inline distT="0" distB="0" distL="0" distR="0" wp14:anchorId="09B31DD7" wp14:editId="378C7CAD">
            <wp:extent cx="1554480" cy="457200"/>
            <wp:effectExtent l="0" t="0" r="762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1554480" cy="457200"/>
                    </a:xfrm>
                    <a:prstGeom prst="rect">
                      <a:avLst/>
                    </a:prstGeom>
                    <a:noFill/>
                    <a:ln>
                      <a:noFill/>
                    </a:ln>
                  </pic:spPr>
                </pic:pic>
              </a:graphicData>
            </a:graphic>
          </wp:inline>
        </w:drawing>
      </w:r>
      <w:r>
        <w:t xml:space="preserve"> </w:t>
      </w:r>
      <w:r>
        <w:tab/>
      </w:r>
      <w:r>
        <w:rPr>
          <w:rFonts w:hint="eastAsia"/>
        </w:rPr>
        <w:t>(4.1</w:t>
      </w:r>
      <w:r w:rsidR="00097963">
        <w:rPr>
          <w:rFonts w:hint="eastAsia"/>
        </w:rPr>
        <w:t>3</w:t>
      </w:r>
      <w:r>
        <w:rPr>
          <w:rFonts w:hint="eastAsia"/>
        </w:rPr>
        <w:t>)</w:t>
      </w:r>
    </w:p>
    <w:p w14:paraId="4F610D87" w14:textId="77777777" w:rsidR="005B7962" w:rsidRDefault="005B7962" w:rsidP="005B7962">
      <w:pPr>
        <w:pStyle w:val="afa"/>
      </w:pPr>
      <w:r>
        <w:tab/>
      </w:r>
      <w:r>
        <w:rPr>
          <w:noProof/>
          <w:position w:val="-30"/>
        </w:rPr>
        <w:drawing>
          <wp:inline distT="0" distB="0" distL="0" distR="0" wp14:anchorId="2397BBD6" wp14:editId="0F0DC30F">
            <wp:extent cx="1188720" cy="457200"/>
            <wp:effectExtent l="0" t="0" r="0" b="0"/>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1188720" cy="457200"/>
                    </a:xfrm>
                    <a:prstGeom prst="rect">
                      <a:avLst/>
                    </a:prstGeom>
                    <a:noFill/>
                    <a:ln>
                      <a:noFill/>
                    </a:ln>
                  </pic:spPr>
                </pic:pic>
              </a:graphicData>
            </a:graphic>
          </wp:inline>
        </w:drawing>
      </w:r>
      <w:r>
        <w:t xml:space="preserve"> </w:t>
      </w:r>
      <w:r>
        <w:tab/>
      </w:r>
      <w:r>
        <w:rPr>
          <w:rFonts w:hint="eastAsia"/>
        </w:rPr>
        <w:t>(4.1</w:t>
      </w:r>
      <w:r w:rsidR="00097963">
        <w:rPr>
          <w:rFonts w:hint="eastAsia"/>
        </w:rPr>
        <w:t>4</w:t>
      </w:r>
      <w:r>
        <w:rPr>
          <w:rFonts w:hint="eastAsia"/>
        </w:rPr>
        <w:t>)</w:t>
      </w:r>
    </w:p>
    <w:p w14:paraId="5950CF74" w14:textId="2333320B" w:rsidR="00665251" w:rsidRDefault="005B7962" w:rsidP="006F33EB">
      <w:r>
        <w:rPr>
          <w:rFonts w:hint="eastAsia"/>
        </w:rPr>
        <w:t>而實數</w:t>
      </w:r>
      <w:r w:rsidR="006F33EB">
        <w:rPr>
          <w:rFonts w:hint="eastAsia"/>
        </w:rPr>
        <w:t>之</w:t>
      </w:r>
      <w:r>
        <w:rPr>
          <w:rFonts w:hint="eastAsia"/>
        </w:rPr>
        <w:t>特徵值</w:t>
      </w:r>
      <w:r w:rsidR="006F33EB">
        <w:rPr>
          <w:rFonts w:hint="eastAsia"/>
        </w:rPr>
        <w:t>則</w:t>
      </w:r>
      <w:r>
        <w:rPr>
          <w:rFonts w:hint="eastAsia"/>
        </w:rPr>
        <w:t>對應到過阻尼模態，</w:t>
      </w:r>
      <w:r w:rsidR="006F33EB">
        <w:rPr>
          <w:rFonts w:hint="eastAsia"/>
        </w:rPr>
        <w:t>因其</w:t>
      </w:r>
      <w:r>
        <w:rPr>
          <w:rFonts w:hint="eastAsia"/>
        </w:rPr>
        <w:t>特徵值為實數，</w:t>
      </w:r>
      <w:r w:rsidR="00871B5D">
        <w:rPr>
          <w:rFonts w:hint="eastAsia"/>
        </w:rPr>
        <w:t>須</w:t>
      </w:r>
      <w:r>
        <w:rPr>
          <w:rFonts w:hint="eastAsia"/>
        </w:rPr>
        <w:t>經過人工手動配對，可寫為</w:t>
      </w:r>
    </w:p>
    <w:p w14:paraId="0C338610" w14:textId="77777777" w:rsidR="00665251" w:rsidRDefault="005B7962" w:rsidP="00665251">
      <w:pPr>
        <w:pStyle w:val="afa"/>
      </w:pPr>
      <w:r>
        <w:lastRenderedPageBreak/>
        <w:tab/>
      </w:r>
      <w:r>
        <w:rPr>
          <w:noProof/>
          <w:position w:val="-14"/>
        </w:rPr>
        <w:drawing>
          <wp:inline distT="0" distB="0" distL="0" distR="0" wp14:anchorId="1E00C069" wp14:editId="76FF1FA0">
            <wp:extent cx="3790800" cy="291600"/>
            <wp:effectExtent l="0" t="0" r="635" b="0"/>
            <wp:docPr id="449"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790800" cy="291600"/>
                    </a:xfrm>
                    <a:prstGeom prst="rect">
                      <a:avLst/>
                    </a:prstGeom>
                    <a:noFill/>
                    <a:ln>
                      <a:noFill/>
                    </a:ln>
                  </pic:spPr>
                </pic:pic>
              </a:graphicData>
            </a:graphic>
          </wp:inline>
        </w:drawing>
      </w:r>
      <w:r>
        <w:t xml:space="preserve"> </w:t>
      </w:r>
      <w:r>
        <w:tab/>
      </w:r>
      <w:r>
        <w:rPr>
          <w:rFonts w:hint="eastAsia"/>
        </w:rPr>
        <w:t>(4</w:t>
      </w:r>
      <w:r>
        <w:t>.1</w:t>
      </w:r>
      <w:r w:rsidR="00097963">
        <w:rPr>
          <w:rFonts w:hint="eastAsia"/>
        </w:rPr>
        <w:t>5</w:t>
      </w:r>
      <w:r>
        <w:t>)</w:t>
      </w:r>
    </w:p>
    <w:p w14:paraId="44226546" w14:textId="57EB942A" w:rsidR="002E33F8" w:rsidRDefault="005B7962" w:rsidP="00097963">
      <w:r>
        <w:rPr>
          <w:rFonts w:hint="eastAsia"/>
        </w:rPr>
        <w:t>利用</w:t>
      </w:r>
      <w:r>
        <w:rPr>
          <w:rFonts w:hint="eastAsia"/>
        </w:rPr>
        <w:t>(4.</w:t>
      </w:r>
      <w:r w:rsidR="00097963">
        <w:rPr>
          <w:rFonts w:hint="eastAsia"/>
        </w:rPr>
        <w:t>10</w:t>
      </w:r>
      <w:r>
        <w:rPr>
          <w:rFonts w:hint="eastAsia"/>
        </w:rPr>
        <w:t>)</w:t>
      </w:r>
      <w:r>
        <w:rPr>
          <w:rFonts w:hint="eastAsia"/>
        </w:rPr>
        <w:t>及</w:t>
      </w:r>
      <w:r>
        <w:rPr>
          <w:rFonts w:hint="eastAsia"/>
        </w:rPr>
        <w:t>(4.1</w:t>
      </w:r>
      <w:r w:rsidR="00097963">
        <w:rPr>
          <w:rFonts w:hint="eastAsia"/>
        </w:rPr>
        <w:t>1</w:t>
      </w:r>
      <w:r>
        <w:rPr>
          <w:rFonts w:hint="eastAsia"/>
        </w:rPr>
        <w:t>)</w:t>
      </w:r>
      <w:r>
        <w:rPr>
          <w:rFonts w:hint="eastAsia"/>
        </w:rPr>
        <w:t>式也可經由配對求得過阻尼模態頻率</w:t>
      </w:r>
      <w:r w:rsidRPr="005B7962">
        <w:rPr>
          <w:position w:val="-6"/>
        </w:rPr>
        <w:object w:dxaOrig="240" w:dyaOrig="220" w14:anchorId="0D6B88D8">
          <v:shape id="_x0000_i1252" type="#_x0000_t75" style="width:11.25pt;height:11.25pt" o:ole="">
            <v:imagedata r:id="rId469" o:title=""/>
          </v:shape>
          <o:OLEObject Type="Embed" ProgID="Equation.DSMT4" ShapeID="_x0000_i1252" DrawAspect="Content" ObjectID="_1593795972" r:id="rId476"/>
        </w:object>
      </w:r>
      <w:r>
        <w:rPr>
          <w:rFonts w:hint="eastAsia"/>
        </w:rPr>
        <w:t>及</w:t>
      </w:r>
      <w:r w:rsidR="0006619D">
        <w:rPr>
          <w:rFonts w:hint="eastAsia"/>
        </w:rPr>
        <w:t>過</w:t>
      </w:r>
      <w:r>
        <w:rPr>
          <w:rFonts w:hint="eastAsia"/>
        </w:rPr>
        <w:t>阻尼模態阻尼比</w:t>
      </w:r>
      <w:r w:rsidRPr="005B7962">
        <w:rPr>
          <w:position w:val="-10"/>
        </w:rPr>
        <w:object w:dxaOrig="200" w:dyaOrig="320" w14:anchorId="716D8B7A">
          <v:shape id="_x0000_i1253" type="#_x0000_t75" style="width:9.75pt;height:15.75pt" o:ole="">
            <v:imagedata r:id="rId471" o:title=""/>
          </v:shape>
          <o:OLEObject Type="Embed" ProgID="Equation.DSMT4" ShapeID="_x0000_i1253" DrawAspect="Content" ObjectID="_1593795973" r:id="rId477"/>
        </w:object>
      </w:r>
      <w:r>
        <w:rPr>
          <w:rFonts w:hint="eastAsia"/>
        </w:rPr>
        <w:t>，關係同</w:t>
      </w:r>
      <w:r>
        <w:rPr>
          <w:rFonts w:hint="eastAsia"/>
        </w:rPr>
        <w:t>(4.1</w:t>
      </w:r>
      <w:r w:rsidR="00097963">
        <w:rPr>
          <w:rFonts w:hint="eastAsia"/>
        </w:rPr>
        <w:t>3</w:t>
      </w:r>
      <w:r>
        <w:rPr>
          <w:rFonts w:hint="eastAsia"/>
        </w:rPr>
        <w:t>)</w:t>
      </w:r>
      <w:r>
        <w:rPr>
          <w:rFonts w:hint="eastAsia"/>
        </w:rPr>
        <w:t>及</w:t>
      </w:r>
      <w:r>
        <w:rPr>
          <w:rFonts w:hint="eastAsia"/>
        </w:rPr>
        <w:t>(4.1</w:t>
      </w:r>
      <w:r w:rsidR="00097963">
        <w:rPr>
          <w:rFonts w:hint="eastAsia"/>
        </w:rPr>
        <w:t>4</w:t>
      </w:r>
      <w:r>
        <w:rPr>
          <w:rFonts w:hint="eastAsia"/>
        </w:rPr>
        <w:t>)</w:t>
      </w:r>
      <w:r>
        <w:rPr>
          <w:rFonts w:hint="eastAsia"/>
        </w:rPr>
        <w:t>式。而由張耿毓</w:t>
      </w:r>
      <w:r>
        <w:rPr>
          <w:rFonts w:hint="eastAsia"/>
        </w:rPr>
        <w:t>(2013)</w:t>
      </w:r>
      <w:r>
        <w:rPr>
          <w:rFonts w:hint="eastAsia"/>
        </w:rPr>
        <w:t>及廖春滿</w:t>
      </w:r>
      <w:r>
        <w:rPr>
          <w:rFonts w:hint="eastAsia"/>
        </w:rPr>
        <w:t>(2014)</w:t>
      </w:r>
      <w:r>
        <w:rPr>
          <w:rFonts w:hint="eastAsia"/>
        </w:rPr>
        <w:t>之證明，雖然人工配對會導致</w:t>
      </w:r>
      <w:r w:rsidR="005A7C12">
        <w:rPr>
          <w:rFonts w:hint="eastAsia"/>
        </w:rPr>
        <w:t>過阻尼模態之模態頻率與阻尼比不同，但經由模態疊加法求出之</w:t>
      </w:r>
      <w:r>
        <w:rPr>
          <w:rFonts w:hint="eastAsia"/>
        </w:rPr>
        <w:t>整體反應仍是相同的。</w:t>
      </w:r>
      <w:r w:rsidR="00211031">
        <w:rPr>
          <w:rFonts w:hint="eastAsia"/>
        </w:rPr>
        <w:t>值得注意的是，如為一非古典阻尼系統，由廣義特徵值求出之模態頻率與未加裝阻尼器</w:t>
      </w:r>
      <w:r w:rsidR="00211031">
        <w:rPr>
          <w:rFonts w:hint="eastAsia"/>
        </w:rPr>
        <w:t>(undamped)</w:t>
      </w:r>
      <w:r w:rsidR="00211031">
        <w:rPr>
          <w:rFonts w:hint="eastAsia"/>
        </w:rPr>
        <w:t>下的模態頻率將會不同。</w:t>
      </w:r>
    </w:p>
    <w:p w14:paraId="7693FCF4" w14:textId="77777777" w:rsidR="005B7962" w:rsidRDefault="00FC7B68" w:rsidP="00FF5013">
      <w:r>
        <w:rPr>
          <w:rFonts w:hint="eastAsia"/>
          <w:color w:val="000000" w:themeColor="text1"/>
        </w:rPr>
        <w:t>令</w:t>
      </w:r>
      <w:r w:rsidR="00665251" w:rsidRPr="00665251">
        <w:rPr>
          <w:rFonts w:hint="eastAsia"/>
          <w:color w:val="000000" w:themeColor="text1"/>
        </w:rPr>
        <w:t>結構反應之通解為下</w:t>
      </w:r>
      <w:r w:rsidR="00665251" w:rsidRPr="002E33F8">
        <w:rPr>
          <w:rFonts w:hint="eastAsia"/>
          <w:color w:val="000000" w:themeColor="text1"/>
        </w:rPr>
        <w:t>式</w:t>
      </w:r>
      <w:r w:rsidR="00665251" w:rsidRPr="002E33F8">
        <w:rPr>
          <w:rFonts w:hint="eastAsia"/>
          <w:color w:val="000000" w:themeColor="text1"/>
        </w:rPr>
        <w:t>(</w:t>
      </w:r>
      <w:r w:rsidR="005B7962" w:rsidRPr="002E33F8">
        <w:rPr>
          <w:rFonts w:hint="eastAsia"/>
          <w:color w:val="000000" w:themeColor="text1"/>
        </w:rPr>
        <w:t>Y</w:t>
      </w:r>
      <w:r w:rsidR="005B7962" w:rsidRPr="002E33F8">
        <w:rPr>
          <w:color w:val="000000" w:themeColor="text1"/>
        </w:rPr>
        <w:t>u and Zhou (2006)</w:t>
      </w:r>
      <w:r w:rsidR="00665251" w:rsidRPr="002E33F8">
        <w:rPr>
          <w:rFonts w:hint="eastAsia"/>
          <w:color w:val="000000" w:themeColor="text1"/>
        </w:rPr>
        <w:t>)</w:t>
      </w:r>
    </w:p>
    <w:p w14:paraId="265C0445" w14:textId="77777777" w:rsidR="00665251" w:rsidRDefault="00665251" w:rsidP="002E33F8">
      <w:pPr>
        <w:pStyle w:val="afa"/>
      </w:pPr>
      <w:r>
        <w:tab/>
      </w:r>
      <w:r>
        <w:rPr>
          <w:noProof/>
          <w:position w:val="-78"/>
        </w:rPr>
        <w:drawing>
          <wp:inline distT="0" distB="0" distL="0" distR="0" wp14:anchorId="128CAC54" wp14:editId="0B8C5CE9">
            <wp:extent cx="4480560" cy="1280160"/>
            <wp:effectExtent l="0" t="0" r="0" b="0"/>
            <wp:docPr id="57852"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4507676" cy="1287907"/>
                    </a:xfrm>
                    <a:prstGeom prst="rect">
                      <a:avLst/>
                    </a:prstGeom>
                    <a:noFill/>
                    <a:ln>
                      <a:noFill/>
                    </a:ln>
                  </pic:spPr>
                </pic:pic>
              </a:graphicData>
            </a:graphic>
          </wp:inline>
        </w:drawing>
      </w:r>
      <w:r>
        <w:t xml:space="preserve"> </w:t>
      </w:r>
      <w:r>
        <w:tab/>
      </w:r>
      <w:r>
        <w:rPr>
          <w:rFonts w:hint="eastAsia"/>
        </w:rPr>
        <w:t>(4.1</w:t>
      </w:r>
      <w:r w:rsidR="00097963">
        <w:rPr>
          <w:rFonts w:hint="eastAsia"/>
        </w:rPr>
        <w:t>6</w:t>
      </w:r>
      <w:r>
        <w:rPr>
          <w:rFonts w:hint="eastAsia"/>
        </w:rPr>
        <w:t>)</w:t>
      </w:r>
    </w:p>
    <w:p w14:paraId="331C86A3" w14:textId="77777777" w:rsidR="00665251" w:rsidRDefault="00665251" w:rsidP="00665251">
      <w:r>
        <w:rPr>
          <w:rFonts w:hint="eastAsia"/>
        </w:rPr>
        <w:t>其中</w:t>
      </w:r>
    </w:p>
    <w:p w14:paraId="6865DE33" w14:textId="77777777" w:rsidR="00665251" w:rsidRDefault="00665251" w:rsidP="00665251">
      <w:pPr>
        <w:pStyle w:val="MTDisplayEquation"/>
      </w:pPr>
      <w:r>
        <w:tab/>
      </w:r>
      <w:r>
        <w:rPr>
          <w:noProof/>
          <w:position w:val="-42"/>
        </w:rPr>
        <w:drawing>
          <wp:inline distT="0" distB="0" distL="0" distR="0" wp14:anchorId="72CCFCC5" wp14:editId="3D0A179D">
            <wp:extent cx="3749040" cy="640080"/>
            <wp:effectExtent l="0" t="0" r="3810" b="7620"/>
            <wp:docPr id="57851"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3749040" cy="640080"/>
                    </a:xfrm>
                    <a:prstGeom prst="rect">
                      <a:avLst/>
                    </a:prstGeom>
                    <a:noFill/>
                    <a:ln>
                      <a:noFill/>
                    </a:ln>
                  </pic:spPr>
                </pic:pic>
              </a:graphicData>
            </a:graphic>
          </wp:inline>
        </w:drawing>
      </w:r>
      <w:r>
        <w:t xml:space="preserve"> </w:t>
      </w:r>
      <w:r>
        <w:tab/>
      </w:r>
      <w:r>
        <w:rPr>
          <w:rFonts w:hint="eastAsia"/>
        </w:rPr>
        <w:t>(4.1</w:t>
      </w:r>
      <w:r w:rsidR="00097963">
        <w:rPr>
          <w:rFonts w:hint="eastAsia"/>
        </w:rPr>
        <w:t>7</w:t>
      </w:r>
      <w:r>
        <w:rPr>
          <w:rFonts w:hint="eastAsia"/>
        </w:rPr>
        <w:t>)</w:t>
      </w:r>
    </w:p>
    <w:p w14:paraId="270A3334" w14:textId="77777777" w:rsidR="00665251" w:rsidRPr="00A77D3C" w:rsidRDefault="00665251" w:rsidP="00665251">
      <w:pPr>
        <w:pStyle w:val="MTDisplayEquation"/>
      </w:pPr>
      <w:r>
        <w:tab/>
      </w:r>
      <w:r>
        <w:rPr>
          <w:noProof/>
          <w:position w:val="-42"/>
        </w:rPr>
        <w:drawing>
          <wp:inline distT="0" distB="0" distL="0" distR="0" wp14:anchorId="4738BA3A" wp14:editId="664D14E4">
            <wp:extent cx="2651760" cy="640080"/>
            <wp:effectExtent l="0" t="0" r="0" b="7620"/>
            <wp:docPr id="57850" name="圖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2651760" cy="640080"/>
                    </a:xfrm>
                    <a:prstGeom prst="rect">
                      <a:avLst/>
                    </a:prstGeom>
                    <a:noFill/>
                    <a:ln>
                      <a:noFill/>
                    </a:ln>
                  </pic:spPr>
                </pic:pic>
              </a:graphicData>
            </a:graphic>
          </wp:inline>
        </w:drawing>
      </w:r>
      <w:r>
        <w:t xml:space="preserve"> </w:t>
      </w:r>
      <w:r>
        <w:tab/>
      </w:r>
      <w:r>
        <w:rPr>
          <w:rFonts w:hint="eastAsia"/>
        </w:rPr>
        <w:t>(4.1</w:t>
      </w:r>
      <w:r w:rsidR="00097963">
        <w:rPr>
          <w:rFonts w:hint="eastAsia"/>
        </w:rPr>
        <w:t>8</w:t>
      </w:r>
      <w:r>
        <w:rPr>
          <w:rFonts w:hint="eastAsia"/>
        </w:rPr>
        <w:t>)</w:t>
      </w:r>
    </w:p>
    <w:p w14:paraId="4D5B2237" w14:textId="77777777" w:rsidR="00665251" w:rsidRDefault="00665251" w:rsidP="005B7962">
      <w:pPr>
        <w:pStyle w:val="afa"/>
        <w:ind w:firstLineChars="0" w:firstLine="0"/>
      </w:pPr>
      <w:r>
        <w:rPr>
          <w:rFonts w:hint="eastAsia"/>
        </w:rPr>
        <w:t>將</w:t>
      </w:r>
      <w:r>
        <w:rPr>
          <w:rFonts w:hint="eastAsia"/>
        </w:rPr>
        <w:t>(4.</w:t>
      </w:r>
      <w:r w:rsidR="00097963">
        <w:rPr>
          <w:rFonts w:hint="eastAsia"/>
        </w:rPr>
        <w:t>16</w:t>
      </w:r>
      <w:r>
        <w:rPr>
          <w:rFonts w:hint="eastAsia"/>
        </w:rPr>
        <w:t>)</w:t>
      </w:r>
      <w:r>
        <w:rPr>
          <w:rFonts w:hint="eastAsia"/>
        </w:rPr>
        <w:t>式代回</w:t>
      </w:r>
      <w:r>
        <w:rPr>
          <w:rFonts w:hint="eastAsia"/>
        </w:rPr>
        <w:t>(4.2)</w:t>
      </w:r>
      <w:r>
        <w:rPr>
          <w:rFonts w:hint="eastAsia"/>
        </w:rPr>
        <w:t>式，並等號兩邊前乘</w:t>
      </w:r>
      <w:r w:rsidRPr="00665251">
        <w:rPr>
          <w:position w:val="-10"/>
        </w:rPr>
        <w:object w:dxaOrig="340" w:dyaOrig="360" w14:anchorId="36275628">
          <v:shape id="_x0000_i1254" type="#_x0000_t75" style="width:18.75pt;height:17.25pt" o:ole="">
            <v:imagedata r:id="rId481" o:title=""/>
          </v:shape>
          <o:OLEObject Type="Embed" ProgID="Equation.DSMT4" ShapeID="_x0000_i1254" DrawAspect="Content" ObjectID="_1593795974" r:id="rId482"/>
        </w:object>
      </w:r>
      <w:r>
        <w:rPr>
          <w:rFonts w:hint="eastAsia"/>
        </w:rPr>
        <w:t>，根據正交性</w:t>
      </w:r>
      <w:r w:rsidR="00097963">
        <w:rPr>
          <w:rFonts w:hint="eastAsia"/>
        </w:rPr>
        <w:t>可得</w:t>
      </w:r>
    </w:p>
    <w:p w14:paraId="3C3C6708" w14:textId="77777777" w:rsidR="00097963" w:rsidRDefault="00097963" w:rsidP="00097963">
      <w:pPr>
        <w:pStyle w:val="MTDisplayEquation"/>
      </w:pPr>
      <w:r>
        <w:tab/>
      </w:r>
      <w:r>
        <w:rPr>
          <w:noProof/>
          <w:position w:val="-14"/>
        </w:rPr>
        <w:drawing>
          <wp:inline distT="0" distB="0" distL="0" distR="0" wp14:anchorId="1E210284" wp14:editId="736A4E74">
            <wp:extent cx="2834640" cy="274320"/>
            <wp:effectExtent l="0" t="0" r="3810" b="0"/>
            <wp:docPr id="57848"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834640" cy="274320"/>
                    </a:xfrm>
                    <a:prstGeom prst="rect">
                      <a:avLst/>
                    </a:prstGeom>
                    <a:noFill/>
                    <a:ln>
                      <a:noFill/>
                    </a:ln>
                  </pic:spPr>
                </pic:pic>
              </a:graphicData>
            </a:graphic>
          </wp:inline>
        </w:drawing>
      </w:r>
      <w:r>
        <w:t xml:space="preserve"> </w:t>
      </w:r>
      <w:r>
        <w:tab/>
      </w:r>
      <w:r>
        <w:rPr>
          <w:rFonts w:hint="eastAsia"/>
        </w:rPr>
        <w:t>(4.19)</w:t>
      </w:r>
    </w:p>
    <w:p w14:paraId="74496995" w14:textId="77777777" w:rsidR="00097963" w:rsidRDefault="00097963" w:rsidP="00097963">
      <w:pPr>
        <w:pStyle w:val="MTDisplayEquation"/>
      </w:pPr>
      <w:r>
        <w:tab/>
      </w:r>
      <w:r>
        <w:rPr>
          <w:noProof/>
          <w:position w:val="-14"/>
        </w:rPr>
        <w:drawing>
          <wp:inline distT="0" distB="0" distL="0" distR="0" wp14:anchorId="5050A370" wp14:editId="409ADDB9">
            <wp:extent cx="2834640" cy="274320"/>
            <wp:effectExtent l="0" t="0" r="3810" b="0"/>
            <wp:docPr id="57847"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84" cstate="print">
                      <a:extLst>
                        <a:ext uri="{28A0092B-C50C-407E-A947-70E740481C1C}">
                          <a14:useLocalDpi xmlns:a14="http://schemas.microsoft.com/office/drawing/2010/main" val="0"/>
                        </a:ext>
                      </a:extLst>
                    </a:blip>
                    <a:srcRect/>
                    <a:stretch>
                      <a:fillRect/>
                    </a:stretch>
                  </pic:blipFill>
                  <pic:spPr bwMode="auto">
                    <a:xfrm>
                      <a:off x="0" y="0"/>
                      <a:ext cx="2834640" cy="274320"/>
                    </a:xfrm>
                    <a:prstGeom prst="rect">
                      <a:avLst/>
                    </a:prstGeom>
                    <a:noFill/>
                    <a:ln>
                      <a:noFill/>
                    </a:ln>
                  </pic:spPr>
                </pic:pic>
              </a:graphicData>
            </a:graphic>
          </wp:inline>
        </w:drawing>
      </w:r>
      <w:r>
        <w:t xml:space="preserve"> </w:t>
      </w:r>
      <w:r>
        <w:tab/>
      </w:r>
      <w:r>
        <w:rPr>
          <w:rFonts w:hint="eastAsia"/>
        </w:rPr>
        <w:t>(4.20)</w:t>
      </w:r>
    </w:p>
    <w:p w14:paraId="3F646480" w14:textId="77777777" w:rsidR="00097963" w:rsidRDefault="00097963" w:rsidP="00097963">
      <w:pPr>
        <w:pStyle w:val="MTDisplayEquation"/>
      </w:pPr>
      <w:r>
        <w:tab/>
      </w:r>
      <w:r>
        <w:rPr>
          <w:noProof/>
          <w:position w:val="-16"/>
        </w:rPr>
        <w:drawing>
          <wp:inline distT="0" distB="0" distL="0" distR="0" wp14:anchorId="1038DA7A" wp14:editId="7FB0A6CC">
            <wp:extent cx="3552000" cy="288000"/>
            <wp:effectExtent l="0" t="0" r="0" b="0"/>
            <wp:docPr id="57846" name="圖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85" cstate="print">
                      <a:extLst>
                        <a:ext uri="{28A0092B-C50C-407E-A947-70E740481C1C}">
                          <a14:useLocalDpi xmlns:a14="http://schemas.microsoft.com/office/drawing/2010/main" val="0"/>
                        </a:ext>
                      </a:extLst>
                    </a:blip>
                    <a:srcRect/>
                    <a:stretch>
                      <a:fillRect/>
                    </a:stretch>
                  </pic:blipFill>
                  <pic:spPr bwMode="auto">
                    <a:xfrm>
                      <a:off x="0" y="0"/>
                      <a:ext cx="3552000" cy="288000"/>
                    </a:xfrm>
                    <a:prstGeom prst="rect">
                      <a:avLst/>
                    </a:prstGeom>
                    <a:noFill/>
                    <a:ln>
                      <a:noFill/>
                    </a:ln>
                  </pic:spPr>
                </pic:pic>
              </a:graphicData>
            </a:graphic>
          </wp:inline>
        </w:drawing>
      </w:r>
      <w:r>
        <w:t xml:space="preserve"> </w:t>
      </w:r>
      <w:r>
        <w:tab/>
      </w:r>
      <w:r>
        <w:rPr>
          <w:rFonts w:hint="eastAsia"/>
        </w:rPr>
        <w:t>(4.21)</w:t>
      </w:r>
    </w:p>
    <w:p w14:paraId="09706795" w14:textId="77777777" w:rsidR="00097963" w:rsidRDefault="00097963" w:rsidP="00097963">
      <w:pPr>
        <w:pStyle w:val="MTDisplayEquation"/>
      </w:pPr>
      <w:r>
        <w:tab/>
      </w:r>
      <w:r>
        <w:rPr>
          <w:noProof/>
          <w:position w:val="-18"/>
        </w:rPr>
        <w:drawing>
          <wp:inline distT="0" distB="0" distL="0" distR="0" wp14:anchorId="6A1B7E97" wp14:editId="640988B6">
            <wp:extent cx="3640800" cy="295200"/>
            <wp:effectExtent l="0" t="0" r="0" b="0"/>
            <wp:docPr id="57845" name="圖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86" cstate="print">
                      <a:extLst>
                        <a:ext uri="{28A0092B-C50C-407E-A947-70E740481C1C}">
                          <a14:useLocalDpi xmlns:a14="http://schemas.microsoft.com/office/drawing/2010/main" val="0"/>
                        </a:ext>
                      </a:extLst>
                    </a:blip>
                    <a:srcRect/>
                    <a:stretch>
                      <a:fillRect/>
                    </a:stretch>
                  </pic:blipFill>
                  <pic:spPr bwMode="auto">
                    <a:xfrm>
                      <a:off x="0" y="0"/>
                      <a:ext cx="3640800" cy="295200"/>
                    </a:xfrm>
                    <a:prstGeom prst="rect">
                      <a:avLst/>
                    </a:prstGeom>
                    <a:noFill/>
                    <a:ln>
                      <a:noFill/>
                    </a:ln>
                  </pic:spPr>
                </pic:pic>
              </a:graphicData>
            </a:graphic>
          </wp:inline>
        </w:drawing>
      </w:r>
      <w:r>
        <w:t xml:space="preserve"> </w:t>
      </w:r>
      <w:r>
        <w:tab/>
      </w:r>
      <w:r>
        <w:rPr>
          <w:rFonts w:hint="eastAsia"/>
        </w:rPr>
        <w:t>(4.22)</w:t>
      </w:r>
    </w:p>
    <w:p w14:paraId="384273E1" w14:textId="77777777" w:rsidR="00097963" w:rsidRDefault="00097963" w:rsidP="005B7962">
      <w:pPr>
        <w:pStyle w:val="afa"/>
        <w:ind w:firstLineChars="0" w:firstLine="0"/>
      </w:pPr>
      <w:r>
        <w:rPr>
          <w:rFonts w:hint="eastAsia"/>
        </w:rPr>
        <w:t>又可將上四式改寫為</w:t>
      </w:r>
    </w:p>
    <w:p w14:paraId="686453C8" w14:textId="77777777" w:rsidR="00097963" w:rsidRDefault="00097963" w:rsidP="00097963">
      <w:pPr>
        <w:pStyle w:val="MTDisplayEquation"/>
      </w:pPr>
      <w:r>
        <w:lastRenderedPageBreak/>
        <w:tab/>
      </w:r>
      <w:r>
        <w:rPr>
          <w:noProof/>
          <w:position w:val="-14"/>
        </w:rPr>
        <w:drawing>
          <wp:inline distT="0" distB="0" distL="0" distR="0" wp14:anchorId="5B971DBF" wp14:editId="4F5CFF14">
            <wp:extent cx="2468880" cy="274320"/>
            <wp:effectExtent l="0" t="0" r="0" b="0"/>
            <wp:docPr id="147" name="圖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2468880" cy="274320"/>
                    </a:xfrm>
                    <a:prstGeom prst="rect">
                      <a:avLst/>
                    </a:prstGeom>
                    <a:noFill/>
                    <a:ln>
                      <a:noFill/>
                    </a:ln>
                  </pic:spPr>
                </pic:pic>
              </a:graphicData>
            </a:graphic>
          </wp:inline>
        </w:drawing>
      </w:r>
      <w:r>
        <w:t xml:space="preserve"> </w:t>
      </w:r>
      <w:r>
        <w:tab/>
      </w:r>
      <w:r>
        <w:rPr>
          <w:rFonts w:hint="eastAsia"/>
        </w:rPr>
        <w:t>(4.23)</w:t>
      </w:r>
    </w:p>
    <w:p w14:paraId="6BEEFFB6" w14:textId="77777777" w:rsidR="00097963" w:rsidRDefault="00097963" w:rsidP="00097963">
      <w:pPr>
        <w:pStyle w:val="MTDisplayEquation"/>
      </w:pPr>
      <w:r>
        <w:tab/>
      </w:r>
      <w:r>
        <w:rPr>
          <w:noProof/>
          <w:position w:val="-14"/>
        </w:rPr>
        <w:drawing>
          <wp:inline distT="0" distB="0" distL="0" distR="0" wp14:anchorId="3DB2822D" wp14:editId="0438BF02">
            <wp:extent cx="2468880" cy="274320"/>
            <wp:effectExtent l="0" t="0" r="0" b="0"/>
            <wp:docPr id="148" name="圖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2468880" cy="274320"/>
                    </a:xfrm>
                    <a:prstGeom prst="rect">
                      <a:avLst/>
                    </a:prstGeom>
                    <a:noFill/>
                    <a:ln>
                      <a:noFill/>
                    </a:ln>
                  </pic:spPr>
                </pic:pic>
              </a:graphicData>
            </a:graphic>
          </wp:inline>
        </w:drawing>
      </w:r>
      <w:r>
        <w:t xml:space="preserve"> </w:t>
      </w:r>
      <w:r>
        <w:tab/>
      </w:r>
      <w:r>
        <w:rPr>
          <w:rFonts w:hint="eastAsia"/>
        </w:rPr>
        <w:t>(4.24)</w:t>
      </w:r>
      <w:r>
        <w:tab/>
      </w:r>
      <w:r>
        <w:rPr>
          <w:noProof/>
          <w:position w:val="-14"/>
        </w:rPr>
        <w:drawing>
          <wp:inline distT="0" distB="0" distL="0" distR="0" wp14:anchorId="10046E38" wp14:editId="1505208E">
            <wp:extent cx="2743200" cy="274320"/>
            <wp:effectExtent l="0" t="0" r="0" b="0"/>
            <wp:docPr id="149" name="圖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89" cstate="print">
                      <a:extLst>
                        <a:ext uri="{28A0092B-C50C-407E-A947-70E740481C1C}">
                          <a14:useLocalDpi xmlns:a14="http://schemas.microsoft.com/office/drawing/2010/main" val="0"/>
                        </a:ext>
                      </a:extLst>
                    </a:blip>
                    <a:srcRect/>
                    <a:stretch>
                      <a:fillRect/>
                    </a:stretch>
                  </pic:blipFill>
                  <pic:spPr bwMode="auto">
                    <a:xfrm>
                      <a:off x="0" y="0"/>
                      <a:ext cx="2743200" cy="274320"/>
                    </a:xfrm>
                    <a:prstGeom prst="rect">
                      <a:avLst/>
                    </a:prstGeom>
                    <a:noFill/>
                    <a:ln>
                      <a:noFill/>
                    </a:ln>
                  </pic:spPr>
                </pic:pic>
              </a:graphicData>
            </a:graphic>
          </wp:inline>
        </w:drawing>
      </w:r>
      <w:r>
        <w:t xml:space="preserve"> </w:t>
      </w:r>
      <w:r>
        <w:tab/>
      </w:r>
      <w:r>
        <w:rPr>
          <w:rFonts w:hint="eastAsia"/>
        </w:rPr>
        <w:t>(4.25)</w:t>
      </w:r>
    </w:p>
    <w:p w14:paraId="4AD4E413" w14:textId="77777777" w:rsidR="00097963" w:rsidRDefault="00097963" w:rsidP="00097963">
      <w:pPr>
        <w:pStyle w:val="MTDisplayEquation"/>
      </w:pPr>
      <w:r>
        <w:tab/>
      </w:r>
      <w:r>
        <w:rPr>
          <w:noProof/>
          <w:position w:val="-14"/>
        </w:rPr>
        <w:drawing>
          <wp:inline distT="0" distB="0" distL="0" distR="0" wp14:anchorId="00BEA2A2" wp14:editId="2C71D96D">
            <wp:extent cx="2743200" cy="274320"/>
            <wp:effectExtent l="0" t="0" r="0" b="0"/>
            <wp:docPr id="150" name="圖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2743200" cy="274320"/>
                    </a:xfrm>
                    <a:prstGeom prst="rect">
                      <a:avLst/>
                    </a:prstGeom>
                    <a:noFill/>
                    <a:ln>
                      <a:noFill/>
                    </a:ln>
                  </pic:spPr>
                </pic:pic>
              </a:graphicData>
            </a:graphic>
          </wp:inline>
        </w:drawing>
      </w:r>
      <w:r>
        <w:t xml:space="preserve"> </w:t>
      </w:r>
      <w:r>
        <w:tab/>
      </w:r>
      <w:r>
        <w:rPr>
          <w:rFonts w:hint="eastAsia"/>
        </w:rPr>
        <w:t>(4.26)</w:t>
      </w:r>
    </w:p>
    <w:p w14:paraId="643E8996" w14:textId="77777777" w:rsidR="00097963" w:rsidRDefault="00097963" w:rsidP="00097963">
      <w:r>
        <w:rPr>
          <w:rFonts w:hint="eastAsia"/>
        </w:rPr>
        <w:t>其中</w:t>
      </w:r>
    </w:p>
    <w:p w14:paraId="4E3133C8" w14:textId="77777777" w:rsidR="00097963" w:rsidRDefault="00097963" w:rsidP="0006619D">
      <w:pPr>
        <w:pStyle w:val="afa"/>
      </w:pPr>
      <w:r w:rsidRPr="00A77D3C">
        <w:tab/>
      </w:r>
      <w:r>
        <w:rPr>
          <w:noProof/>
          <w:position w:val="-32"/>
        </w:rPr>
        <w:drawing>
          <wp:inline distT="0" distB="0" distL="0" distR="0" wp14:anchorId="26AEE365" wp14:editId="1E5672E5">
            <wp:extent cx="3566160" cy="548640"/>
            <wp:effectExtent l="0" t="0" r="0" b="381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3566160" cy="548640"/>
                    </a:xfrm>
                    <a:prstGeom prst="rect">
                      <a:avLst/>
                    </a:prstGeom>
                    <a:noFill/>
                    <a:ln>
                      <a:noFill/>
                    </a:ln>
                  </pic:spPr>
                </pic:pic>
              </a:graphicData>
            </a:graphic>
          </wp:inline>
        </w:drawing>
      </w:r>
      <w:r w:rsidRPr="00A77D3C">
        <w:t xml:space="preserve"> </w:t>
      </w:r>
      <w:r w:rsidRPr="00A77D3C">
        <w:tab/>
      </w:r>
      <w:r>
        <w:rPr>
          <w:rFonts w:hint="eastAsia"/>
        </w:rPr>
        <w:t>(4.27)</w:t>
      </w:r>
    </w:p>
    <w:p w14:paraId="509C55E6" w14:textId="77777777" w:rsidR="00097963" w:rsidRDefault="00FC7B68" w:rsidP="00C32055">
      <w:pPr>
        <w:pStyle w:val="afa"/>
        <w:ind w:firstLineChars="0" w:firstLine="0"/>
      </w:pPr>
      <w:r>
        <w:rPr>
          <w:rFonts w:hint="eastAsia"/>
        </w:rPr>
        <w:t>(4.23)</w:t>
      </w:r>
      <w:r w:rsidR="00326D11">
        <w:rPr>
          <w:rFonts w:hint="eastAsia"/>
        </w:rPr>
        <w:t>至</w:t>
      </w:r>
      <w:r>
        <w:rPr>
          <w:rFonts w:hint="eastAsia"/>
        </w:rPr>
        <w:t>(4.26)</w:t>
      </w:r>
      <w:r>
        <w:rPr>
          <w:rFonts w:hint="eastAsia"/>
        </w:rPr>
        <w:t>式之解析解為</w:t>
      </w:r>
    </w:p>
    <w:p w14:paraId="18983505" w14:textId="77777777" w:rsidR="00FC7B68" w:rsidRDefault="00FC7B68" w:rsidP="00FC7B68">
      <w:pPr>
        <w:pStyle w:val="MTDisplayEquation"/>
      </w:pPr>
      <w:r>
        <w:tab/>
      </w:r>
      <w:r>
        <w:rPr>
          <w:noProof/>
          <w:position w:val="-18"/>
        </w:rPr>
        <w:drawing>
          <wp:inline distT="0" distB="0" distL="0" distR="0" wp14:anchorId="75828B2D" wp14:editId="51C20748">
            <wp:extent cx="2052000" cy="324000"/>
            <wp:effectExtent l="0" t="0" r="0" b="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2052000" cy="324000"/>
                    </a:xfrm>
                    <a:prstGeom prst="rect">
                      <a:avLst/>
                    </a:prstGeom>
                    <a:noFill/>
                    <a:ln>
                      <a:noFill/>
                    </a:ln>
                  </pic:spPr>
                </pic:pic>
              </a:graphicData>
            </a:graphic>
          </wp:inline>
        </w:drawing>
      </w:r>
      <w:r>
        <w:t xml:space="preserve"> </w:t>
      </w:r>
      <w:r>
        <w:tab/>
      </w:r>
      <w:r>
        <w:rPr>
          <w:rFonts w:hint="eastAsia"/>
        </w:rPr>
        <w:t>(4.28)</w:t>
      </w:r>
    </w:p>
    <w:p w14:paraId="2236B9D7" w14:textId="77777777" w:rsidR="00FC7B68" w:rsidRDefault="00FC7B68" w:rsidP="00FC7B68">
      <w:pPr>
        <w:pStyle w:val="MTDisplayEquation"/>
      </w:pPr>
      <w:r>
        <w:tab/>
      </w:r>
      <w:r>
        <w:rPr>
          <w:noProof/>
          <w:position w:val="-18"/>
        </w:rPr>
        <w:drawing>
          <wp:inline distT="0" distB="0" distL="0" distR="0" wp14:anchorId="352F13A5" wp14:editId="623EF031">
            <wp:extent cx="2052000" cy="324000"/>
            <wp:effectExtent l="0" t="0" r="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2052000" cy="324000"/>
                    </a:xfrm>
                    <a:prstGeom prst="rect">
                      <a:avLst/>
                    </a:prstGeom>
                    <a:noFill/>
                    <a:ln>
                      <a:noFill/>
                    </a:ln>
                  </pic:spPr>
                </pic:pic>
              </a:graphicData>
            </a:graphic>
          </wp:inline>
        </w:drawing>
      </w:r>
      <w:r>
        <w:t xml:space="preserve"> </w:t>
      </w:r>
      <w:r>
        <w:tab/>
      </w:r>
      <w:r>
        <w:rPr>
          <w:rFonts w:hint="eastAsia"/>
        </w:rPr>
        <w:t>(4.29)</w:t>
      </w:r>
    </w:p>
    <w:p w14:paraId="28842959" w14:textId="77777777" w:rsidR="00FC7B68" w:rsidRDefault="00FC7B68" w:rsidP="00FC7B68">
      <w:pPr>
        <w:pStyle w:val="MTDisplayEquation"/>
      </w:pPr>
      <w:r>
        <w:tab/>
      </w:r>
      <w:r>
        <w:rPr>
          <w:noProof/>
          <w:position w:val="-18"/>
        </w:rPr>
        <w:drawing>
          <wp:inline distT="0" distB="0" distL="0" distR="0" wp14:anchorId="3CB1300B" wp14:editId="7577C013">
            <wp:extent cx="2268000" cy="324000"/>
            <wp:effectExtent l="0" t="0" r="0" b="0"/>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2268000" cy="324000"/>
                    </a:xfrm>
                    <a:prstGeom prst="rect">
                      <a:avLst/>
                    </a:prstGeom>
                    <a:noFill/>
                    <a:ln>
                      <a:noFill/>
                    </a:ln>
                  </pic:spPr>
                </pic:pic>
              </a:graphicData>
            </a:graphic>
          </wp:inline>
        </w:drawing>
      </w:r>
      <w:r>
        <w:t xml:space="preserve"> </w:t>
      </w:r>
      <w:r>
        <w:tab/>
      </w:r>
      <w:r>
        <w:rPr>
          <w:rFonts w:hint="eastAsia"/>
        </w:rPr>
        <w:t>(4.30)</w:t>
      </w:r>
    </w:p>
    <w:p w14:paraId="713316AB" w14:textId="77777777" w:rsidR="00FC7B68" w:rsidRDefault="00FC7B68" w:rsidP="00FC7B68">
      <w:pPr>
        <w:pStyle w:val="MTDisplayEquation"/>
      </w:pPr>
      <w:r>
        <w:tab/>
      </w:r>
      <w:r>
        <w:rPr>
          <w:noProof/>
          <w:position w:val="-18"/>
        </w:rPr>
        <w:drawing>
          <wp:inline distT="0" distB="0" distL="0" distR="0" wp14:anchorId="5C9AA4C5" wp14:editId="7C559FFD">
            <wp:extent cx="2268000" cy="324000"/>
            <wp:effectExtent l="0" t="0" r="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2268000" cy="324000"/>
                    </a:xfrm>
                    <a:prstGeom prst="rect">
                      <a:avLst/>
                    </a:prstGeom>
                    <a:noFill/>
                    <a:ln>
                      <a:noFill/>
                    </a:ln>
                  </pic:spPr>
                </pic:pic>
              </a:graphicData>
            </a:graphic>
          </wp:inline>
        </w:drawing>
      </w:r>
      <w:r>
        <w:t xml:space="preserve"> </w:t>
      </w:r>
      <w:r>
        <w:tab/>
      </w:r>
      <w:r>
        <w:rPr>
          <w:rFonts w:hint="eastAsia"/>
        </w:rPr>
        <w:t>(4.31)</w:t>
      </w:r>
    </w:p>
    <w:p w14:paraId="4FF98812" w14:textId="77777777" w:rsidR="00FC7B68" w:rsidRDefault="00FC7B68" w:rsidP="00C32055">
      <w:pPr>
        <w:pStyle w:val="afa"/>
        <w:ind w:firstLineChars="0" w:firstLine="0"/>
      </w:pPr>
      <w:r>
        <w:rPr>
          <w:rFonts w:hint="eastAsia"/>
        </w:rPr>
        <w:t>如將位移向量分為複數部分及實數部分</w:t>
      </w:r>
      <w:r>
        <w:rPr>
          <w:rFonts w:hint="eastAsia"/>
        </w:rPr>
        <w:t>(R)</w:t>
      </w:r>
      <w:r>
        <w:rPr>
          <w:rFonts w:hint="eastAsia"/>
        </w:rPr>
        <w:t>，可寫成下式</w:t>
      </w:r>
    </w:p>
    <w:p w14:paraId="32E5EE63" w14:textId="77777777" w:rsidR="00FC7B68" w:rsidRPr="00F506C8" w:rsidRDefault="00FC7B68" w:rsidP="00FC7B68">
      <w:pPr>
        <w:pStyle w:val="MTDisplayEquation"/>
        <w:ind w:leftChars="150" w:left="600" w:hangingChars="100" w:hanging="240"/>
      </w:pPr>
      <w:r>
        <w:tab/>
      </w:r>
      <w:r>
        <w:tab/>
      </w:r>
      <w:r>
        <w:rPr>
          <w:noProof/>
          <w:position w:val="-50"/>
        </w:rPr>
        <w:drawing>
          <wp:inline distT="0" distB="0" distL="0" distR="0" wp14:anchorId="7F9B3424" wp14:editId="56F08079">
            <wp:extent cx="3402000" cy="756000"/>
            <wp:effectExtent l="0" t="0" r="8255" b="635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3402000" cy="756000"/>
                    </a:xfrm>
                    <a:prstGeom prst="rect">
                      <a:avLst/>
                    </a:prstGeom>
                    <a:noFill/>
                    <a:ln>
                      <a:noFill/>
                    </a:ln>
                  </pic:spPr>
                </pic:pic>
              </a:graphicData>
            </a:graphic>
          </wp:inline>
        </w:drawing>
      </w:r>
      <w:r>
        <w:t xml:space="preserve"> </w:t>
      </w:r>
      <w:r>
        <w:tab/>
      </w:r>
      <w:r>
        <w:rPr>
          <w:rFonts w:hint="eastAsia"/>
        </w:rPr>
        <w:t>(4.32)</w:t>
      </w:r>
    </w:p>
    <w:p w14:paraId="39F70942" w14:textId="77777777" w:rsidR="00FC7B68" w:rsidRDefault="00FC7B68" w:rsidP="0006619D">
      <w:pPr>
        <w:pStyle w:val="afa"/>
      </w:pPr>
      <w:r>
        <w:tab/>
      </w:r>
      <w:r>
        <w:rPr>
          <w:noProof/>
          <w:position w:val="-12"/>
        </w:rPr>
        <w:drawing>
          <wp:inline distT="0" distB="0" distL="0" distR="0" wp14:anchorId="3C6073C9" wp14:editId="5B46BA3D">
            <wp:extent cx="2468880" cy="274320"/>
            <wp:effectExtent l="0" t="0" r="762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2468880" cy="274320"/>
                    </a:xfrm>
                    <a:prstGeom prst="rect">
                      <a:avLst/>
                    </a:prstGeom>
                    <a:noFill/>
                    <a:ln>
                      <a:noFill/>
                    </a:ln>
                  </pic:spPr>
                </pic:pic>
              </a:graphicData>
            </a:graphic>
          </wp:inline>
        </w:drawing>
      </w:r>
      <w:r>
        <w:t xml:space="preserve"> </w:t>
      </w:r>
      <w:r>
        <w:tab/>
      </w:r>
      <w:r>
        <w:rPr>
          <w:rFonts w:hint="eastAsia"/>
        </w:rPr>
        <w:t>(4.33)</w:t>
      </w:r>
    </w:p>
    <w:p w14:paraId="552AF2C8" w14:textId="77777777" w:rsidR="00FC7B68" w:rsidRPr="00AC27E3" w:rsidRDefault="00FC7B68" w:rsidP="0006619D">
      <w:pPr>
        <w:pStyle w:val="afa"/>
      </w:pPr>
      <w:r>
        <w:tab/>
      </w:r>
      <w:r>
        <w:rPr>
          <w:noProof/>
          <w:position w:val="-12"/>
        </w:rPr>
        <w:drawing>
          <wp:inline distT="0" distB="0" distL="0" distR="0" wp14:anchorId="4363A4AE" wp14:editId="60B17DFA">
            <wp:extent cx="3017520" cy="274320"/>
            <wp:effectExtent l="0" t="0" r="0" b="0"/>
            <wp:docPr id="162" name="圖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3017520" cy="274320"/>
                    </a:xfrm>
                    <a:prstGeom prst="rect">
                      <a:avLst/>
                    </a:prstGeom>
                    <a:noFill/>
                    <a:ln>
                      <a:noFill/>
                    </a:ln>
                  </pic:spPr>
                </pic:pic>
              </a:graphicData>
            </a:graphic>
          </wp:inline>
        </w:drawing>
      </w:r>
      <w:r>
        <w:t xml:space="preserve"> </w:t>
      </w:r>
      <w:r>
        <w:tab/>
      </w:r>
      <w:r>
        <w:rPr>
          <w:rFonts w:hint="eastAsia"/>
        </w:rPr>
        <w:t>(4.34)</w:t>
      </w:r>
    </w:p>
    <w:p w14:paraId="6BB0B945" w14:textId="77777777" w:rsidR="00FC7B68" w:rsidRDefault="00FC7B68" w:rsidP="00097963">
      <w:r>
        <w:rPr>
          <w:rFonts w:hint="eastAsia"/>
        </w:rPr>
        <w:t>對第</w:t>
      </w:r>
      <w:r>
        <w:t>i</w:t>
      </w:r>
      <w:r>
        <w:rPr>
          <w:rFonts w:hint="eastAsia"/>
        </w:rPr>
        <w:t>個次阻尼模態</w:t>
      </w:r>
    </w:p>
    <w:p w14:paraId="75C08B5E" w14:textId="77777777" w:rsidR="0006619D" w:rsidRDefault="00FC7B68" w:rsidP="0006619D">
      <w:pPr>
        <w:pStyle w:val="afa"/>
      </w:pPr>
      <w:r>
        <w:lastRenderedPageBreak/>
        <w:tab/>
      </w:r>
      <w:r>
        <w:rPr>
          <w:noProof/>
          <w:position w:val="-106"/>
        </w:rPr>
        <w:drawing>
          <wp:inline distT="0" distB="0" distL="0" distR="0" wp14:anchorId="143AC6B3" wp14:editId="775859D1">
            <wp:extent cx="3676500" cy="1548000"/>
            <wp:effectExtent l="0" t="0" r="635" b="0"/>
            <wp:docPr id="57840" name="圖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3676500" cy="1548000"/>
                    </a:xfrm>
                    <a:prstGeom prst="rect">
                      <a:avLst/>
                    </a:prstGeom>
                    <a:noFill/>
                    <a:ln>
                      <a:noFill/>
                    </a:ln>
                  </pic:spPr>
                </pic:pic>
              </a:graphicData>
            </a:graphic>
          </wp:inline>
        </w:drawing>
      </w:r>
      <w:r>
        <w:t xml:space="preserve"> </w:t>
      </w:r>
      <w:r>
        <w:tab/>
      </w:r>
      <w:r>
        <w:rPr>
          <w:rFonts w:hint="eastAsia"/>
        </w:rPr>
        <w:t>(4.35)</w:t>
      </w:r>
    </w:p>
    <w:p w14:paraId="76AF865D" w14:textId="77777777" w:rsidR="00FC7B68" w:rsidRDefault="00FC7B68" w:rsidP="00FC7B68">
      <w:pPr>
        <w:pStyle w:val="MTDisplayEquation"/>
        <w:ind w:firstLineChars="0" w:firstLine="0"/>
      </w:pPr>
      <w:r>
        <w:rPr>
          <w:rFonts w:hint="eastAsia"/>
        </w:rPr>
        <w:t>其中</w:t>
      </w:r>
    </w:p>
    <w:p w14:paraId="46C2894F" w14:textId="77777777" w:rsidR="00FC7B68" w:rsidRDefault="00FC7B68" w:rsidP="00FC7B68">
      <w:pPr>
        <w:pStyle w:val="afa"/>
      </w:pPr>
      <w:r>
        <w:rPr>
          <w:noProof/>
          <w:position w:val="-66"/>
        </w:rPr>
        <w:drawing>
          <wp:inline distT="0" distB="0" distL="0" distR="0" wp14:anchorId="58F5108A" wp14:editId="4C88672F">
            <wp:extent cx="3474720" cy="914400"/>
            <wp:effectExtent l="0" t="0" r="0" b="0"/>
            <wp:docPr id="175" name="圖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3474720" cy="914400"/>
                    </a:xfrm>
                    <a:prstGeom prst="rect">
                      <a:avLst/>
                    </a:prstGeom>
                    <a:noFill/>
                    <a:ln>
                      <a:noFill/>
                    </a:ln>
                  </pic:spPr>
                </pic:pic>
              </a:graphicData>
            </a:graphic>
          </wp:inline>
        </w:drawing>
      </w:r>
      <w:r>
        <w:t xml:space="preserve"> </w:t>
      </w:r>
      <w:r>
        <w:tab/>
      </w:r>
      <w:r>
        <w:rPr>
          <w:rFonts w:hint="eastAsia"/>
        </w:rPr>
        <w:t>(4.36)</w:t>
      </w:r>
    </w:p>
    <w:p w14:paraId="301A685A" w14:textId="77777777" w:rsidR="00FC7B68" w:rsidRPr="00930D06" w:rsidRDefault="00FC7B68" w:rsidP="00FC7B68">
      <w:pPr>
        <w:pStyle w:val="afa"/>
      </w:pPr>
      <w:r>
        <w:tab/>
      </w:r>
      <w:r>
        <w:rPr>
          <w:noProof/>
          <w:position w:val="-32"/>
        </w:rPr>
        <w:drawing>
          <wp:inline distT="0" distB="0" distL="0" distR="0" wp14:anchorId="27EB42E1" wp14:editId="07716C30">
            <wp:extent cx="2468880" cy="457200"/>
            <wp:effectExtent l="0" t="0" r="0" b="0"/>
            <wp:docPr id="57839" name="圖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2468880" cy="457200"/>
                    </a:xfrm>
                    <a:prstGeom prst="rect">
                      <a:avLst/>
                    </a:prstGeom>
                    <a:noFill/>
                    <a:ln>
                      <a:noFill/>
                    </a:ln>
                  </pic:spPr>
                </pic:pic>
              </a:graphicData>
            </a:graphic>
          </wp:inline>
        </w:drawing>
      </w:r>
      <w:r>
        <w:t xml:space="preserve"> </w:t>
      </w:r>
      <w:r>
        <w:tab/>
      </w:r>
      <w:r>
        <w:rPr>
          <w:rFonts w:hint="eastAsia"/>
        </w:rPr>
        <w:t>(4.37)</w:t>
      </w:r>
    </w:p>
    <w:p w14:paraId="00221792" w14:textId="77777777" w:rsidR="00FC7B68" w:rsidRDefault="00FC7B68" w:rsidP="00097963">
      <w:pPr>
        <w:rPr>
          <w:rFonts w:ascii="標楷體" w:hAnsi="標楷體"/>
        </w:rPr>
      </w:pPr>
      <w:r>
        <w:rPr>
          <w:rFonts w:hint="eastAsia"/>
        </w:rPr>
        <w:t>將實數虛數分開寫為</w:t>
      </w:r>
    </w:p>
    <w:p w14:paraId="36EEEB78" w14:textId="77777777" w:rsidR="005A7C12" w:rsidRDefault="00FC7B68" w:rsidP="005A7C12">
      <w:pPr>
        <w:pStyle w:val="afa"/>
        <w:ind w:firstLineChars="0" w:firstLine="0"/>
      </w:pPr>
      <w:r>
        <w:rPr>
          <w:noProof/>
        </w:rPr>
        <w:drawing>
          <wp:anchor distT="0" distB="0" distL="114300" distR="114300" simplePos="0" relativeHeight="251718656" behindDoc="0" locked="0" layoutInCell="1" allowOverlap="1" wp14:anchorId="255014A1" wp14:editId="0C3417E5">
            <wp:simplePos x="0" y="0"/>
            <wp:positionH relativeFrom="column">
              <wp:posOffset>308398</wp:posOffset>
            </wp:positionH>
            <wp:positionV relativeFrom="paragraph">
              <wp:posOffset>173778</wp:posOffset>
            </wp:positionV>
            <wp:extent cx="4297680" cy="1463040"/>
            <wp:effectExtent l="0" t="0" r="7620" b="3810"/>
            <wp:wrapSquare wrapText="bothSides"/>
            <wp:docPr id="57837" name="圖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4297680" cy="1463040"/>
                    </a:xfrm>
                    <a:prstGeom prst="rect">
                      <a:avLst/>
                    </a:prstGeom>
                    <a:noFill/>
                    <a:ln>
                      <a:noFill/>
                    </a:ln>
                  </pic:spPr>
                </pic:pic>
              </a:graphicData>
            </a:graphic>
          </wp:anchor>
        </w:drawing>
      </w:r>
    </w:p>
    <w:p w14:paraId="06CC339D" w14:textId="77777777" w:rsidR="005A7C12" w:rsidRDefault="005A7C12" w:rsidP="005A7C12">
      <w:pPr>
        <w:pStyle w:val="afa"/>
        <w:ind w:firstLineChars="0" w:firstLine="0"/>
      </w:pPr>
    </w:p>
    <w:p w14:paraId="62E4C7CE" w14:textId="77777777" w:rsidR="00FC7B68" w:rsidRDefault="005A7C12" w:rsidP="005A7C12">
      <w:pPr>
        <w:pStyle w:val="afa"/>
        <w:ind w:firstLineChars="0" w:firstLine="0"/>
      </w:pPr>
      <w:r>
        <w:tab/>
      </w:r>
      <w:r w:rsidR="00FC7B68">
        <w:rPr>
          <w:rFonts w:hint="eastAsia"/>
        </w:rPr>
        <w:t>(4.38)</w:t>
      </w:r>
    </w:p>
    <w:p w14:paraId="7DD20565" w14:textId="77777777" w:rsidR="005A7C12" w:rsidRDefault="005A7C12" w:rsidP="005A7C12">
      <w:pPr>
        <w:pStyle w:val="afa"/>
        <w:ind w:firstLineChars="0" w:firstLine="0"/>
      </w:pPr>
    </w:p>
    <w:p w14:paraId="7D25F28B" w14:textId="77777777" w:rsidR="00FC7B68" w:rsidRPr="009923B1" w:rsidRDefault="00FC7B68" w:rsidP="00FC7B68">
      <w:pPr>
        <w:pStyle w:val="MTDisplayEquation"/>
      </w:pPr>
      <w:r>
        <w:tab/>
      </w:r>
      <w:r>
        <w:rPr>
          <w:noProof/>
          <w:position w:val="-70"/>
        </w:rPr>
        <w:drawing>
          <wp:inline distT="0" distB="0" distL="0" distR="0" wp14:anchorId="45855088" wp14:editId="266F4EEB">
            <wp:extent cx="3474720" cy="1005840"/>
            <wp:effectExtent l="0" t="0" r="0" b="3810"/>
            <wp:docPr id="57836" name="圖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03" cstate="print">
                      <a:extLst>
                        <a:ext uri="{28A0092B-C50C-407E-A947-70E740481C1C}">
                          <a14:useLocalDpi xmlns:a14="http://schemas.microsoft.com/office/drawing/2010/main" val="0"/>
                        </a:ext>
                      </a:extLst>
                    </a:blip>
                    <a:srcRect/>
                    <a:stretch>
                      <a:fillRect/>
                    </a:stretch>
                  </pic:blipFill>
                  <pic:spPr bwMode="auto">
                    <a:xfrm>
                      <a:off x="0" y="0"/>
                      <a:ext cx="3474720" cy="1005840"/>
                    </a:xfrm>
                    <a:prstGeom prst="rect">
                      <a:avLst/>
                    </a:prstGeom>
                    <a:noFill/>
                    <a:ln>
                      <a:noFill/>
                    </a:ln>
                  </pic:spPr>
                </pic:pic>
              </a:graphicData>
            </a:graphic>
          </wp:inline>
        </w:drawing>
      </w:r>
      <w:r>
        <w:t xml:space="preserve"> </w:t>
      </w:r>
      <w:r>
        <w:tab/>
      </w:r>
      <w:r>
        <w:rPr>
          <w:rFonts w:hint="eastAsia"/>
        </w:rPr>
        <w:t>(4.39)</w:t>
      </w:r>
    </w:p>
    <w:p w14:paraId="33D6AC44" w14:textId="77777777" w:rsidR="00FC7B68" w:rsidRDefault="00FC7B68" w:rsidP="00097963">
      <w:r>
        <w:rPr>
          <w:rFonts w:hint="eastAsia"/>
        </w:rPr>
        <w:t>其中</w:t>
      </w:r>
    </w:p>
    <w:p w14:paraId="4D9B8A96" w14:textId="77777777" w:rsidR="00FC7B68" w:rsidRDefault="00FC7B68" w:rsidP="007A2D33">
      <w:pPr>
        <w:pStyle w:val="afa"/>
      </w:pPr>
      <w:r>
        <w:tab/>
      </w:r>
      <w:r>
        <w:rPr>
          <w:noProof/>
          <w:position w:val="-12"/>
        </w:rPr>
        <w:drawing>
          <wp:inline distT="0" distB="0" distL="0" distR="0" wp14:anchorId="17335B39" wp14:editId="283F68FC">
            <wp:extent cx="3383280" cy="274320"/>
            <wp:effectExtent l="0" t="0" r="7620" b="0"/>
            <wp:docPr id="180" name="圖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04" cstate="print">
                      <a:extLst>
                        <a:ext uri="{28A0092B-C50C-407E-A947-70E740481C1C}">
                          <a14:useLocalDpi xmlns:a14="http://schemas.microsoft.com/office/drawing/2010/main" val="0"/>
                        </a:ext>
                      </a:extLst>
                    </a:blip>
                    <a:srcRect/>
                    <a:stretch>
                      <a:fillRect/>
                    </a:stretch>
                  </pic:blipFill>
                  <pic:spPr bwMode="auto">
                    <a:xfrm>
                      <a:off x="0" y="0"/>
                      <a:ext cx="3383280" cy="274320"/>
                    </a:xfrm>
                    <a:prstGeom prst="rect">
                      <a:avLst/>
                    </a:prstGeom>
                    <a:noFill/>
                    <a:ln>
                      <a:noFill/>
                    </a:ln>
                  </pic:spPr>
                </pic:pic>
              </a:graphicData>
            </a:graphic>
          </wp:inline>
        </w:drawing>
      </w:r>
      <w:r>
        <w:t xml:space="preserve"> </w:t>
      </w:r>
      <w:r>
        <w:tab/>
      </w:r>
      <w:r>
        <w:rPr>
          <w:rFonts w:hint="eastAsia"/>
        </w:rPr>
        <w:t>(4.40)</w:t>
      </w:r>
    </w:p>
    <w:p w14:paraId="63208D2F" w14:textId="77777777" w:rsidR="005A7C12" w:rsidRDefault="005A7C12" w:rsidP="00097963"/>
    <w:p w14:paraId="72D5251B" w14:textId="77777777" w:rsidR="00FC7B68" w:rsidRDefault="00FC7B68" w:rsidP="00097963">
      <w:r>
        <w:rPr>
          <w:rFonts w:hint="eastAsia"/>
        </w:rPr>
        <w:lastRenderedPageBreak/>
        <w:t>令廣義座標單自由度運動方程式為</w:t>
      </w:r>
    </w:p>
    <w:p w14:paraId="75FD5F43" w14:textId="77777777" w:rsidR="00FC7B68" w:rsidRDefault="00FC7B68" w:rsidP="005D742A">
      <w:pPr>
        <w:pStyle w:val="afa"/>
      </w:pPr>
      <w:r>
        <w:tab/>
      </w:r>
      <w:r w:rsidR="001F0C2D" w:rsidRPr="00544AD1">
        <w:rPr>
          <w:position w:val="-14"/>
        </w:rPr>
        <w:object w:dxaOrig="3540" w:dyaOrig="400" w14:anchorId="23AB45C5">
          <v:shape id="_x0000_i1255" type="#_x0000_t75" style="width:195.75pt;height:22.5pt" o:ole="">
            <v:imagedata r:id="rId505" o:title=""/>
          </v:shape>
          <o:OLEObject Type="Embed" ProgID="Equation.DSMT4" ShapeID="_x0000_i1255" DrawAspect="Content" ObjectID="_1593795975" r:id="rId506"/>
        </w:object>
      </w:r>
      <w:r>
        <w:t xml:space="preserve"> </w:t>
      </w:r>
      <w:r>
        <w:tab/>
      </w:r>
      <w:r>
        <w:rPr>
          <w:rFonts w:hint="eastAsia"/>
        </w:rPr>
        <w:t>(4.41)</w:t>
      </w:r>
    </w:p>
    <w:p w14:paraId="143C8142" w14:textId="77777777" w:rsidR="00FC7B68" w:rsidRDefault="00FC7B68" w:rsidP="00097963">
      <w:r>
        <w:rPr>
          <w:rFonts w:hint="eastAsia"/>
        </w:rPr>
        <w:t>則</w:t>
      </w:r>
    </w:p>
    <w:p w14:paraId="70377473" w14:textId="77777777" w:rsidR="00FC7B68" w:rsidRDefault="00FC7B68" w:rsidP="007A2D33">
      <w:pPr>
        <w:pStyle w:val="afa"/>
      </w:pPr>
      <w:r>
        <w:tab/>
      </w:r>
      <w:r>
        <w:rPr>
          <w:noProof/>
          <w:position w:val="-56"/>
        </w:rPr>
        <w:drawing>
          <wp:inline distT="0" distB="0" distL="0" distR="0" wp14:anchorId="7CA04F35" wp14:editId="46C72F88">
            <wp:extent cx="2880000" cy="864000"/>
            <wp:effectExtent l="0" t="0" r="0" b="0"/>
            <wp:docPr id="57833" name="圖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880000" cy="864000"/>
                    </a:xfrm>
                    <a:prstGeom prst="rect">
                      <a:avLst/>
                    </a:prstGeom>
                    <a:noFill/>
                    <a:ln>
                      <a:noFill/>
                    </a:ln>
                  </pic:spPr>
                </pic:pic>
              </a:graphicData>
            </a:graphic>
          </wp:inline>
        </w:drawing>
      </w:r>
      <w:r>
        <w:t xml:space="preserve"> </w:t>
      </w:r>
      <w:r>
        <w:tab/>
      </w:r>
      <w:r>
        <w:rPr>
          <w:rFonts w:hint="eastAsia"/>
        </w:rPr>
        <w:t>(4.42)</w:t>
      </w:r>
    </w:p>
    <w:p w14:paraId="1A7B57D1" w14:textId="77777777" w:rsidR="005D742A" w:rsidRPr="005D742A" w:rsidRDefault="00FC7B68" w:rsidP="007A2D33">
      <w:pPr>
        <w:pStyle w:val="afa"/>
      </w:pPr>
      <w:r>
        <w:tab/>
      </w:r>
      <w:r>
        <w:rPr>
          <w:noProof/>
          <w:position w:val="-46"/>
        </w:rPr>
        <w:drawing>
          <wp:inline distT="0" distB="0" distL="0" distR="0" wp14:anchorId="3488590B" wp14:editId="052303F2">
            <wp:extent cx="3510000" cy="702000"/>
            <wp:effectExtent l="0" t="0" r="0" b="3175"/>
            <wp:docPr id="57832" name="圖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3510000" cy="702000"/>
                    </a:xfrm>
                    <a:prstGeom prst="rect">
                      <a:avLst/>
                    </a:prstGeom>
                    <a:noFill/>
                    <a:ln>
                      <a:noFill/>
                    </a:ln>
                  </pic:spPr>
                </pic:pic>
              </a:graphicData>
            </a:graphic>
          </wp:inline>
        </w:drawing>
      </w:r>
      <w:r>
        <w:t xml:space="preserve"> </w:t>
      </w:r>
      <w:r>
        <w:tab/>
      </w:r>
      <w:r>
        <w:rPr>
          <w:rFonts w:hint="eastAsia"/>
        </w:rPr>
        <w:t>(4.43)</w:t>
      </w:r>
    </w:p>
    <w:p w14:paraId="08E4A01B" w14:textId="77777777" w:rsidR="00FC7B68" w:rsidRDefault="00FC7B68" w:rsidP="00097963">
      <w:r>
        <w:rPr>
          <w:rFonts w:hint="eastAsia"/>
        </w:rPr>
        <w:t>則次阻尼部分之模態疊加式可寫為</w:t>
      </w:r>
    </w:p>
    <w:p w14:paraId="45DEE19B" w14:textId="77777777" w:rsidR="00FC7B68" w:rsidRDefault="00FC7B68" w:rsidP="00C32055">
      <w:pPr>
        <w:pStyle w:val="afa"/>
      </w:pPr>
      <w:r w:rsidRPr="007A2D33">
        <w:tab/>
      </w:r>
      <w:r w:rsidRPr="007A2D33">
        <w:rPr>
          <w:noProof/>
        </w:rPr>
        <w:drawing>
          <wp:inline distT="0" distB="0" distL="0" distR="0" wp14:anchorId="637BA507" wp14:editId="1976EE03">
            <wp:extent cx="1920240" cy="457200"/>
            <wp:effectExtent l="0" t="0" r="3810" b="0"/>
            <wp:docPr id="57830" name="圖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1920240" cy="457200"/>
                    </a:xfrm>
                    <a:prstGeom prst="rect">
                      <a:avLst/>
                    </a:prstGeom>
                    <a:noFill/>
                    <a:ln>
                      <a:noFill/>
                    </a:ln>
                  </pic:spPr>
                </pic:pic>
              </a:graphicData>
            </a:graphic>
          </wp:inline>
        </w:drawing>
      </w:r>
      <w:r w:rsidRPr="007A2D33">
        <w:t xml:space="preserve"> </w:t>
      </w:r>
      <w:r w:rsidRPr="007A2D33">
        <w:tab/>
      </w:r>
      <w:r w:rsidRPr="007A2D33">
        <w:rPr>
          <w:rFonts w:hint="eastAsia"/>
        </w:rPr>
        <w:t>(4.44)</w:t>
      </w:r>
    </w:p>
    <w:p w14:paraId="1281E12F" w14:textId="77777777" w:rsidR="00FC7B68" w:rsidRDefault="00FC7B68" w:rsidP="005D742A">
      <w:pPr>
        <w:pStyle w:val="afa"/>
      </w:pPr>
      <w:r>
        <w:tab/>
      </w:r>
      <w:r>
        <w:rPr>
          <w:noProof/>
          <w:position w:val="-70"/>
        </w:rPr>
        <w:drawing>
          <wp:inline distT="0" distB="0" distL="0" distR="0" wp14:anchorId="0295B539" wp14:editId="484A81E4">
            <wp:extent cx="4123636" cy="1008000"/>
            <wp:effectExtent l="0" t="0" r="0" b="1905"/>
            <wp:docPr id="57820" name="圖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4123636" cy="1008000"/>
                    </a:xfrm>
                    <a:prstGeom prst="rect">
                      <a:avLst/>
                    </a:prstGeom>
                    <a:noFill/>
                    <a:ln>
                      <a:noFill/>
                    </a:ln>
                  </pic:spPr>
                </pic:pic>
              </a:graphicData>
            </a:graphic>
          </wp:inline>
        </w:drawing>
      </w:r>
      <w:r>
        <w:t xml:space="preserve"> </w:t>
      </w:r>
      <w:r>
        <w:tab/>
      </w:r>
      <w:r>
        <w:rPr>
          <w:rFonts w:hint="eastAsia"/>
        </w:rPr>
        <w:t>(4.45)</w:t>
      </w:r>
    </w:p>
    <w:p w14:paraId="1BA894CE" w14:textId="77777777" w:rsidR="00FC7B68" w:rsidRDefault="00FC7B68" w:rsidP="00FC7B68">
      <w:r>
        <w:rPr>
          <w:rFonts w:hint="eastAsia"/>
        </w:rPr>
        <w:t>對第</w:t>
      </w:r>
      <w:r>
        <w:t>i</w:t>
      </w:r>
      <w:r>
        <w:rPr>
          <w:rFonts w:hint="eastAsia"/>
        </w:rPr>
        <w:t>個過阻尼模態</w:t>
      </w:r>
    </w:p>
    <w:p w14:paraId="2D615650" w14:textId="77777777" w:rsidR="00FC7B68" w:rsidRDefault="00FC7B68" w:rsidP="00097963">
      <w:r>
        <w:rPr>
          <w:noProof/>
          <w:position w:val="-164"/>
        </w:rPr>
        <w:drawing>
          <wp:inline distT="0" distB="0" distL="0" distR="0" wp14:anchorId="2F909DC1" wp14:editId="085D970C">
            <wp:extent cx="4998720" cy="2172615"/>
            <wp:effectExtent l="0" t="0" r="0" b="0"/>
            <wp:docPr id="57819" name="圖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4998720" cy="2172615"/>
                    </a:xfrm>
                    <a:prstGeom prst="rect">
                      <a:avLst/>
                    </a:prstGeom>
                    <a:noFill/>
                    <a:ln>
                      <a:noFill/>
                    </a:ln>
                  </pic:spPr>
                </pic:pic>
              </a:graphicData>
            </a:graphic>
          </wp:inline>
        </w:drawing>
      </w:r>
      <w:r>
        <w:rPr>
          <w:rFonts w:hint="eastAsia"/>
        </w:rPr>
        <w:t>(4.46)</w:t>
      </w:r>
    </w:p>
    <w:p w14:paraId="0A390CBD" w14:textId="77777777" w:rsidR="00FC7B68" w:rsidRDefault="00FC7B68" w:rsidP="00097963">
      <w:r>
        <w:rPr>
          <w:rFonts w:hint="eastAsia"/>
        </w:rPr>
        <w:lastRenderedPageBreak/>
        <w:t>則</w:t>
      </w:r>
    </w:p>
    <w:p w14:paraId="49AA61B0" w14:textId="77777777" w:rsidR="00DE155E" w:rsidRDefault="00FC7B68" w:rsidP="00C32055">
      <w:pPr>
        <w:pStyle w:val="afa"/>
      </w:pPr>
      <w:r>
        <w:tab/>
      </w:r>
      <w:r>
        <w:rPr>
          <w:noProof/>
          <w:position w:val="-74"/>
        </w:rPr>
        <w:drawing>
          <wp:inline distT="0" distB="0" distL="0" distR="0" wp14:anchorId="693EB8C5" wp14:editId="17EE1DF8">
            <wp:extent cx="3757091" cy="1008000"/>
            <wp:effectExtent l="0" t="0" r="0" b="1905"/>
            <wp:docPr id="57814" name="圖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3757091" cy="1008000"/>
                    </a:xfrm>
                    <a:prstGeom prst="rect">
                      <a:avLst/>
                    </a:prstGeom>
                    <a:noFill/>
                    <a:ln>
                      <a:noFill/>
                    </a:ln>
                  </pic:spPr>
                </pic:pic>
              </a:graphicData>
            </a:graphic>
          </wp:inline>
        </w:drawing>
      </w:r>
      <w:r>
        <w:t xml:space="preserve"> </w:t>
      </w:r>
      <w:r>
        <w:tab/>
      </w:r>
      <w:r>
        <w:rPr>
          <w:rFonts w:hint="eastAsia"/>
        </w:rPr>
        <w:t>(4.47)</w:t>
      </w:r>
    </w:p>
    <w:p w14:paraId="28726B2A" w14:textId="77777777" w:rsidR="00FC7B68" w:rsidRDefault="005D742A" w:rsidP="00097963">
      <w:pPr>
        <w:rPr>
          <w:rFonts w:ascii="標楷體" w:hAnsi="標楷體"/>
        </w:rPr>
      </w:pPr>
      <w:r>
        <w:rPr>
          <w:rFonts w:hint="eastAsia"/>
        </w:rPr>
        <w:t>又阻尼比大於</w:t>
      </w:r>
      <w:r>
        <w:rPr>
          <w:rFonts w:hint="eastAsia"/>
        </w:rPr>
        <w:t>1</w:t>
      </w:r>
      <w:r>
        <w:rPr>
          <w:rFonts w:hint="eastAsia"/>
        </w:rPr>
        <w:t>的廣義座標單自由度方程式的</w:t>
      </w:r>
      <w:r>
        <w:rPr>
          <w:rFonts w:hint="eastAsia"/>
        </w:rPr>
        <w:t>Duhamel integral</w:t>
      </w:r>
      <w:r>
        <w:rPr>
          <w:rFonts w:hint="eastAsia"/>
        </w:rPr>
        <w:t>為</w:t>
      </w:r>
    </w:p>
    <w:p w14:paraId="4885F603" w14:textId="77777777" w:rsidR="005D742A" w:rsidRDefault="005D742A" w:rsidP="007A2D33">
      <w:pPr>
        <w:pStyle w:val="afa"/>
      </w:pPr>
      <w:r>
        <w:tab/>
      </w:r>
      <w:r>
        <w:rPr>
          <w:noProof/>
          <w:position w:val="-138"/>
        </w:rPr>
        <w:drawing>
          <wp:inline distT="0" distB="0" distL="0" distR="0" wp14:anchorId="0129437A" wp14:editId="0302B69D">
            <wp:extent cx="3148200" cy="1908000"/>
            <wp:effectExtent l="0" t="0" r="0" b="0"/>
            <wp:docPr id="57813" name="圖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3148200" cy="1908000"/>
                    </a:xfrm>
                    <a:prstGeom prst="rect">
                      <a:avLst/>
                    </a:prstGeom>
                    <a:noFill/>
                    <a:ln>
                      <a:noFill/>
                    </a:ln>
                  </pic:spPr>
                </pic:pic>
              </a:graphicData>
            </a:graphic>
          </wp:inline>
        </w:drawing>
      </w:r>
      <w:r>
        <w:t xml:space="preserve"> </w:t>
      </w:r>
      <w:r>
        <w:tab/>
      </w:r>
      <w:r>
        <w:rPr>
          <w:rFonts w:hint="eastAsia"/>
        </w:rPr>
        <w:t>(4.48)</w:t>
      </w:r>
    </w:p>
    <w:p w14:paraId="563B9D11" w14:textId="77777777" w:rsidR="005D742A" w:rsidRDefault="005D742A" w:rsidP="00097963">
      <w:r>
        <w:rPr>
          <w:rFonts w:hint="eastAsia"/>
        </w:rPr>
        <w:t>則</w:t>
      </w:r>
    </w:p>
    <w:p w14:paraId="4805760F" w14:textId="77777777" w:rsidR="005D742A" w:rsidRPr="00CB7115" w:rsidRDefault="005D742A" w:rsidP="00C32055">
      <w:pPr>
        <w:pStyle w:val="afa"/>
      </w:pPr>
      <w:r>
        <w:tab/>
      </w:r>
      <w:r>
        <w:rPr>
          <w:noProof/>
          <w:position w:val="-18"/>
        </w:rPr>
        <w:drawing>
          <wp:inline distT="0" distB="0" distL="0" distR="0" wp14:anchorId="69AB2361" wp14:editId="6906AD78">
            <wp:extent cx="2700000" cy="360000"/>
            <wp:effectExtent l="0" t="0" r="5715" b="2540"/>
            <wp:docPr id="57812" name="圖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2700000" cy="360000"/>
                    </a:xfrm>
                    <a:prstGeom prst="rect">
                      <a:avLst/>
                    </a:prstGeom>
                    <a:noFill/>
                    <a:ln>
                      <a:noFill/>
                    </a:ln>
                  </pic:spPr>
                </pic:pic>
              </a:graphicData>
            </a:graphic>
          </wp:inline>
        </w:drawing>
      </w:r>
      <w:r>
        <w:t xml:space="preserve"> </w:t>
      </w:r>
      <w:r>
        <w:tab/>
      </w:r>
      <w:r>
        <w:rPr>
          <w:rFonts w:hint="eastAsia"/>
        </w:rPr>
        <w:t>(4.49)</w:t>
      </w:r>
    </w:p>
    <w:p w14:paraId="148EF1F9" w14:textId="77777777" w:rsidR="005D742A" w:rsidRDefault="005D742A" w:rsidP="00C32055">
      <w:pPr>
        <w:pStyle w:val="afa"/>
      </w:pPr>
      <w:r>
        <w:tab/>
      </w:r>
      <w:r>
        <w:rPr>
          <w:noProof/>
          <w:position w:val="-18"/>
        </w:rPr>
        <w:drawing>
          <wp:inline distT="0" distB="0" distL="0" distR="0" wp14:anchorId="733923D5" wp14:editId="5B23878A">
            <wp:extent cx="3240000" cy="360000"/>
            <wp:effectExtent l="0" t="0" r="0" b="2540"/>
            <wp:docPr id="57811" name="圖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3240000" cy="360000"/>
                    </a:xfrm>
                    <a:prstGeom prst="rect">
                      <a:avLst/>
                    </a:prstGeom>
                    <a:noFill/>
                    <a:ln>
                      <a:noFill/>
                    </a:ln>
                  </pic:spPr>
                </pic:pic>
              </a:graphicData>
            </a:graphic>
          </wp:inline>
        </w:drawing>
      </w:r>
      <w:r>
        <w:t xml:space="preserve"> </w:t>
      </w:r>
      <w:r>
        <w:tab/>
      </w:r>
      <w:r>
        <w:rPr>
          <w:rFonts w:hint="eastAsia"/>
        </w:rPr>
        <w:t>(4.50)</w:t>
      </w:r>
    </w:p>
    <w:p w14:paraId="4AE58CBD" w14:textId="77777777" w:rsidR="005D742A" w:rsidRDefault="005D742A" w:rsidP="005D742A">
      <w:r>
        <w:rPr>
          <w:rFonts w:hint="eastAsia"/>
        </w:rPr>
        <w:t>則過阻尼部分之模態疊加式可寫為</w:t>
      </w:r>
    </w:p>
    <w:p w14:paraId="6354F9BD" w14:textId="77777777" w:rsidR="00FC7B68" w:rsidRDefault="005D742A" w:rsidP="00DE155E">
      <w:pPr>
        <w:pStyle w:val="afa"/>
      </w:pPr>
      <w:r>
        <w:tab/>
      </w:r>
      <w:r>
        <w:rPr>
          <w:noProof/>
          <w:position w:val="-28"/>
        </w:rPr>
        <w:drawing>
          <wp:inline distT="0" distB="0" distL="0" distR="0" wp14:anchorId="657DA8BE" wp14:editId="20BF5F5C">
            <wp:extent cx="1920240" cy="457200"/>
            <wp:effectExtent l="0" t="0" r="3810" b="0"/>
            <wp:docPr id="57810"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1920240" cy="457200"/>
                    </a:xfrm>
                    <a:prstGeom prst="rect">
                      <a:avLst/>
                    </a:prstGeom>
                    <a:noFill/>
                    <a:ln>
                      <a:noFill/>
                    </a:ln>
                  </pic:spPr>
                </pic:pic>
              </a:graphicData>
            </a:graphic>
          </wp:inline>
        </w:drawing>
      </w:r>
      <w:r>
        <w:t xml:space="preserve"> </w:t>
      </w:r>
      <w:r>
        <w:tab/>
      </w:r>
      <w:r>
        <w:rPr>
          <w:rFonts w:hint="eastAsia"/>
        </w:rPr>
        <w:t>(4.51)</w:t>
      </w:r>
    </w:p>
    <w:p w14:paraId="6302EBE8" w14:textId="02B3845F" w:rsidR="00FF5013" w:rsidRDefault="005D742A" w:rsidP="00FF5013">
      <w:pPr>
        <w:pStyle w:val="afa"/>
      </w:pPr>
      <w:r>
        <w:tab/>
      </w:r>
      <w:r>
        <w:rPr>
          <w:noProof/>
          <w:position w:val="-40"/>
        </w:rPr>
        <w:drawing>
          <wp:inline distT="0" distB="0" distL="0" distR="0" wp14:anchorId="68BA1A32" wp14:editId="468BDED5">
            <wp:extent cx="3566160" cy="548640"/>
            <wp:effectExtent l="0" t="0" r="0" b="381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3566160" cy="548640"/>
                    </a:xfrm>
                    <a:prstGeom prst="rect">
                      <a:avLst/>
                    </a:prstGeom>
                    <a:noFill/>
                    <a:ln>
                      <a:noFill/>
                    </a:ln>
                  </pic:spPr>
                </pic:pic>
              </a:graphicData>
            </a:graphic>
          </wp:inline>
        </w:drawing>
      </w:r>
      <w:r>
        <w:t xml:space="preserve"> </w:t>
      </w:r>
      <w:r>
        <w:tab/>
      </w:r>
      <w:r>
        <w:rPr>
          <w:rFonts w:hint="eastAsia"/>
        </w:rPr>
        <w:t>(4.52)</w:t>
      </w:r>
    </w:p>
    <w:p w14:paraId="162F3CEB" w14:textId="179FA829" w:rsidR="005D742A" w:rsidRDefault="005D742A" w:rsidP="00097963">
      <w:pPr>
        <w:rPr>
          <w:rFonts w:ascii="標楷體" w:hAnsi="標楷體"/>
        </w:rPr>
      </w:pPr>
      <w:r>
        <w:rPr>
          <w:rFonts w:hint="eastAsia"/>
        </w:rPr>
        <w:t>最後結合</w:t>
      </w:r>
      <w:r>
        <w:rPr>
          <w:rFonts w:hint="eastAsia"/>
        </w:rPr>
        <w:t>(4.44)</w:t>
      </w:r>
      <w:r>
        <w:rPr>
          <w:rFonts w:hint="eastAsia"/>
        </w:rPr>
        <w:t>及</w:t>
      </w:r>
      <w:r>
        <w:rPr>
          <w:rFonts w:hint="eastAsia"/>
        </w:rPr>
        <w:t>(4.51)</w:t>
      </w:r>
      <w:r w:rsidR="00C32055">
        <w:rPr>
          <w:rFonts w:hint="eastAsia"/>
        </w:rPr>
        <w:t>式，可得到第一種</w:t>
      </w:r>
      <w:r>
        <w:rPr>
          <w:rFonts w:hint="eastAsia"/>
        </w:rPr>
        <w:t>模態疊加式</w:t>
      </w:r>
      <w:r>
        <w:rPr>
          <w:rFonts w:hint="eastAsia"/>
        </w:rPr>
        <w:t>(MSM-1)</w:t>
      </w:r>
      <w:r w:rsidR="00C32055">
        <w:rPr>
          <w:rFonts w:ascii="新細明體" w:eastAsia="新細明體" w:hAnsi="新細明體" w:hint="eastAsia"/>
        </w:rPr>
        <w:t>：</w:t>
      </w:r>
    </w:p>
    <w:p w14:paraId="2D40AE28" w14:textId="77777777" w:rsidR="005D742A" w:rsidRDefault="005D742A" w:rsidP="005D742A">
      <w:pPr>
        <w:pStyle w:val="afa"/>
      </w:pPr>
      <w:r>
        <w:lastRenderedPageBreak/>
        <w:tab/>
      </w:r>
      <w:r>
        <w:rPr>
          <w:noProof/>
          <w:position w:val="-98"/>
        </w:rPr>
        <w:drawing>
          <wp:inline distT="0" distB="0" distL="0" distR="0" wp14:anchorId="7EF07614" wp14:editId="69EEE243">
            <wp:extent cx="3383280" cy="1188720"/>
            <wp:effectExtent l="0" t="0" r="762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3383280" cy="1188720"/>
                    </a:xfrm>
                    <a:prstGeom prst="rect">
                      <a:avLst/>
                    </a:prstGeom>
                    <a:noFill/>
                    <a:ln>
                      <a:noFill/>
                    </a:ln>
                  </pic:spPr>
                </pic:pic>
              </a:graphicData>
            </a:graphic>
          </wp:inline>
        </w:drawing>
      </w:r>
      <w:r>
        <w:t xml:space="preserve"> </w:t>
      </w:r>
      <w:r>
        <w:tab/>
      </w:r>
      <w:r>
        <w:rPr>
          <w:rFonts w:hint="eastAsia"/>
        </w:rPr>
        <w:t>(4.53)</w:t>
      </w:r>
    </w:p>
    <w:p w14:paraId="25660382" w14:textId="77777777" w:rsidR="007A2D33" w:rsidRPr="005D742A" w:rsidRDefault="005D742A" w:rsidP="00DE155E">
      <w:pPr>
        <w:pStyle w:val="afa"/>
      </w:pPr>
      <w:r>
        <w:tab/>
      </w:r>
      <w:r>
        <w:rPr>
          <w:noProof/>
          <w:position w:val="-34"/>
        </w:rPr>
        <w:drawing>
          <wp:inline distT="0" distB="0" distL="0" distR="0" wp14:anchorId="0C6B0E11" wp14:editId="020760F8">
            <wp:extent cx="3383280" cy="548640"/>
            <wp:effectExtent l="0" t="0" r="7620" b="381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19" cstate="print">
                      <a:extLst>
                        <a:ext uri="{28A0092B-C50C-407E-A947-70E740481C1C}">
                          <a14:useLocalDpi xmlns:a14="http://schemas.microsoft.com/office/drawing/2010/main" val="0"/>
                        </a:ext>
                      </a:extLst>
                    </a:blip>
                    <a:srcRect/>
                    <a:stretch>
                      <a:fillRect/>
                    </a:stretch>
                  </pic:blipFill>
                  <pic:spPr bwMode="auto">
                    <a:xfrm>
                      <a:off x="0" y="0"/>
                      <a:ext cx="3383280" cy="548640"/>
                    </a:xfrm>
                    <a:prstGeom prst="rect">
                      <a:avLst/>
                    </a:prstGeom>
                    <a:noFill/>
                    <a:ln>
                      <a:noFill/>
                    </a:ln>
                  </pic:spPr>
                </pic:pic>
              </a:graphicData>
            </a:graphic>
          </wp:inline>
        </w:drawing>
      </w:r>
      <w:r>
        <w:t xml:space="preserve"> </w:t>
      </w:r>
      <w:r>
        <w:tab/>
      </w:r>
      <w:r>
        <w:rPr>
          <w:rFonts w:hint="eastAsia"/>
        </w:rPr>
        <w:t>(4.54)</w:t>
      </w:r>
    </w:p>
    <w:p w14:paraId="55A156EF" w14:textId="56CAD371" w:rsidR="00761F88" w:rsidRPr="00761F88" w:rsidRDefault="00062389" w:rsidP="00761F88">
      <w:pPr>
        <w:pStyle w:val="3"/>
      </w:pPr>
      <w:bookmarkStart w:id="272" w:name="_Toc519258355"/>
      <w:r>
        <w:rPr>
          <w:rFonts w:hint="eastAsia"/>
        </w:rPr>
        <w:t>廣義</w:t>
      </w:r>
      <w:r w:rsidR="00761F88" w:rsidRPr="00761F88">
        <w:rPr>
          <w:rFonts w:hint="eastAsia"/>
        </w:rPr>
        <w:t>阻尼系統之模態疊加法</w:t>
      </w:r>
      <w:r w:rsidR="0060395A">
        <w:rPr>
          <w:rFonts w:ascii="標楷體" w:hAnsi="標楷體" w:hint="eastAsia"/>
        </w:rPr>
        <w:t>2</w:t>
      </w:r>
      <w:r w:rsidR="00D13D2D">
        <w:rPr>
          <w:rFonts w:ascii="標楷體" w:hAnsi="標楷體" w:hint="eastAsia"/>
        </w:rPr>
        <w:t xml:space="preserve"> </w:t>
      </w:r>
      <w:r w:rsidR="0060395A" w:rsidRPr="0060395A">
        <w:rPr>
          <w:rStyle w:val="31"/>
          <w:rFonts w:hint="eastAsia"/>
        </w:rPr>
        <w:t>(MSM-</w:t>
      </w:r>
      <w:r w:rsidR="0060395A">
        <w:rPr>
          <w:rFonts w:ascii="標楷體" w:hAnsi="標楷體" w:hint="eastAsia"/>
        </w:rPr>
        <w:t>2</w:t>
      </w:r>
      <w:r w:rsidR="0060395A" w:rsidRPr="0060395A">
        <w:rPr>
          <w:rStyle w:val="31"/>
          <w:rFonts w:hint="eastAsia"/>
        </w:rPr>
        <w:t>)</w:t>
      </w:r>
      <w:bookmarkEnd w:id="272"/>
    </w:p>
    <w:p w14:paraId="2990FE52" w14:textId="5BF7B3A2" w:rsidR="00761F88" w:rsidRDefault="00C602A7" w:rsidP="00C602A7">
      <w:pPr>
        <w:ind w:firstLine="425"/>
        <w:rPr>
          <w:rFonts w:ascii="標楷體" w:hAnsi="標楷體"/>
        </w:rPr>
      </w:pPr>
      <w:r>
        <w:rPr>
          <w:rFonts w:hint="eastAsia"/>
        </w:rPr>
        <w:t>第二種方法</w:t>
      </w:r>
      <w:r w:rsidRPr="00FA69FB">
        <w:rPr>
          <w:rFonts w:hint="eastAsia"/>
          <w:color w:val="000000" w:themeColor="text1"/>
        </w:rPr>
        <w:t>為</w:t>
      </w:r>
      <w:r w:rsidRPr="00FA69FB">
        <w:rPr>
          <w:rFonts w:hint="eastAsia"/>
          <w:color w:val="000000" w:themeColor="text1"/>
        </w:rPr>
        <w:t>So</w:t>
      </w:r>
      <w:r w:rsidRPr="00FA69FB">
        <w:rPr>
          <w:color w:val="000000" w:themeColor="text1"/>
        </w:rPr>
        <w:t xml:space="preserve">ng </w:t>
      </w:r>
      <w:r w:rsidRPr="00FA69FB">
        <w:rPr>
          <w:i/>
          <w:color w:val="000000" w:themeColor="text1"/>
        </w:rPr>
        <w:t>et al.</w:t>
      </w:r>
      <w:r w:rsidRPr="00FA69FB">
        <w:rPr>
          <w:color w:val="000000" w:themeColor="text1"/>
        </w:rPr>
        <w:t xml:space="preserve"> (2008)</w:t>
      </w:r>
      <w:r w:rsidRPr="00FA69FB">
        <w:rPr>
          <w:color w:val="000000" w:themeColor="text1"/>
        </w:rPr>
        <w:t>所</w:t>
      </w:r>
      <w:r w:rsidRPr="009836A1">
        <w:t>提出</w:t>
      </w:r>
      <w:r>
        <w:rPr>
          <w:rFonts w:hint="eastAsia"/>
        </w:rPr>
        <w:t>，此法不</w:t>
      </w:r>
      <w:r w:rsidR="00F65A77">
        <w:rPr>
          <w:rFonts w:hint="eastAsia"/>
        </w:rPr>
        <w:t>需</w:t>
      </w:r>
      <w:r>
        <w:rPr>
          <w:rFonts w:hint="eastAsia"/>
        </w:rPr>
        <w:t>將過阻尼模態的特徵值進行配對。假設有</w:t>
      </w:r>
      <w:r w:rsidRPr="00115828">
        <w:rPr>
          <w:position w:val="-12"/>
        </w:rPr>
        <w:object w:dxaOrig="480" w:dyaOrig="360" w14:anchorId="701FC5CF">
          <v:shape id="_x0000_i1256" type="#_x0000_t75" style="width:24pt;height:17.25pt" o:ole="">
            <v:imagedata r:id="rId456" o:title=""/>
          </v:shape>
          <o:OLEObject Type="Embed" ProgID="Equation.DSMT4" ShapeID="_x0000_i1256" DrawAspect="Content" ObjectID="_1593795976" r:id="rId520"/>
        </w:object>
      </w:r>
      <w:r>
        <w:rPr>
          <w:rFonts w:hint="eastAsia"/>
        </w:rPr>
        <w:t>複數特徵值及</w:t>
      </w:r>
      <w:r w:rsidRPr="00115828">
        <w:rPr>
          <w:position w:val="-12"/>
        </w:rPr>
        <w:object w:dxaOrig="360" w:dyaOrig="360" w14:anchorId="0DF48D7E">
          <v:shape id="_x0000_i1257" type="#_x0000_t75" style="width:17.25pt;height:17.25pt" o:ole="">
            <v:imagedata r:id="rId458" o:title=""/>
          </v:shape>
          <o:OLEObject Type="Embed" ProgID="Equation.DSMT4" ShapeID="_x0000_i1257" DrawAspect="Content" ObjectID="_1593795977" r:id="rId521"/>
        </w:object>
      </w:r>
      <w:r>
        <w:rPr>
          <w:rFonts w:hint="eastAsia"/>
        </w:rPr>
        <w:t>個實數特徵值，如不將</w:t>
      </w:r>
      <w:r>
        <w:rPr>
          <w:rFonts w:hint="eastAsia"/>
        </w:rPr>
        <w:t>(4.15)</w:t>
      </w:r>
      <w:r>
        <w:rPr>
          <w:rFonts w:hint="eastAsia"/>
        </w:rPr>
        <w:t>式中的實數特徵值進行配對，則每個實數特徵值可改寫為</w:t>
      </w:r>
    </w:p>
    <w:p w14:paraId="3A794E0E" w14:textId="77777777" w:rsidR="00C602A7" w:rsidRDefault="00C602A7" w:rsidP="00C602A7">
      <w:pPr>
        <w:pStyle w:val="afa"/>
      </w:pPr>
      <w:r>
        <w:tab/>
      </w:r>
      <w:r>
        <w:rPr>
          <w:noProof/>
          <w:position w:val="-12"/>
        </w:rPr>
        <w:drawing>
          <wp:inline distT="0" distB="0" distL="0" distR="0" wp14:anchorId="79E4C58E" wp14:editId="587BCDEC">
            <wp:extent cx="1554480" cy="274320"/>
            <wp:effectExtent l="0" t="0" r="7620" b="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554480" cy="274320"/>
                    </a:xfrm>
                    <a:prstGeom prst="rect">
                      <a:avLst/>
                    </a:prstGeom>
                    <a:noFill/>
                    <a:ln>
                      <a:noFill/>
                    </a:ln>
                  </pic:spPr>
                </pic:pic>
              </a:graphicData>
            </a:graphic>
          </wp:inline>
        </w:drawing>
      </w:r>
      <w:r>
        <w:t xml:space="preserve"> </w:t>
      </w:r>
      <w:r>
        <w:tab/>
      </w:r>
      <w:r w:rsidR="007A2D33">
        <w:rPr>
          <w:rFonts w:hint="eastAsia"/>
        </w:rPr>
        <w:t>(4.55)</w:t>
      </w:r>
    </w:p>
    <w:p w14:paraId="5AB446C0" w14:textId="77777777" w:rsidR="00C602A7" w:rsidRDefault="00C602A7" w:rsidP="00FA69FB">
      <w:pPr>
        <w:pStyle w:val="afa"/>
      </w:pPr>
      <w:r>
        <w:tab/>
      </w:r>
      <w:r>
        <w:rPr>
          <w:noProof/>
          <w:position w:val="-32"/>
        </w:rPr>
        <w:drawing>
          <wp:inline distT="0" distB="0" distL="0" distR="0" wp14:anchorId="2097C1F6" wp14:editId="78F8AB11">
            <wp:extent cx="1828800" cy="457200"/>
            <wp:effectExtent l="0" t="0" r="0" b="0"/>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1828800" cy="457200"/>
                    </a:xfrm>
                    <a:prstGeom prst="rect">
                      <a:avLst/>
                    </a:prstGeom>
                    <a:noFill/>
                    <a:ln>
                      <a:noFill/>
                    </a:ln>
                  </pic:spPr>
                </pic:pic>
              </a:graphicData>
            </a:graphic>
          </wp:inline>
        </w:drawing>
      </w:r>
      <w:r>
        <w:t xml:space="preserve"> </w:t>
      </w:r>
      <w:r>
        <w:tab/>
      </w:r>
      <w:r w:rsidR="007A2D33">
        <w:rPr>
          <w:rFonts w:hint="eastAsia"/>
        </w:rPr>
        <w:t>(4.56)</w:t>
      </w:r>
    </w:p>
    <w:p w14:paraId="510B2185" w14:textId="77777777" w:rsidR="00BB3177" w:rsidRDefault="00BB3177" w:rsidP="00BB3177">
      <w:r>
        <w:rPr>
          <w:rFonts w:hint="eastAsia"/>
          <w:color w:val="000000" w:themeColor="text1"/>
        </w:rPr>
        <w:t>令</w:t>
      </w:r>
      <w:r w:rsidRPr="00665251">
        <w:rPr>
          <w:rFonts w:hint="eastAsia"/>
          <w:color w:val="000000" w:themeColor="text1"/>
        </w:rPr>
        <w:t>結構反應之通解為</w:t>
      </w:r>
      <w:r w:rsidRPr="00FA69FB">
        <w:rPr>
          <w:rFonts w:hint="eastAsia"/>
          <w:color w:val="000000" w:themeColor="text1"/>
        </w:rPr>
        <w:t>下式</w:t>
      </w:r>
      <w:r w:rsidRPr="00FA69FB">
        <w:rPr>
          <w:rFonts w:hint="eastAsia"/>
          <w:color w:val="000000" w:themeColor="text1"/>
        </w:rPr>
        <w:t>(So</w:t>
      </w:r>
      <w:r w:rsidRPr="00FA69FB">
        <w:rPr>
          <w:color w:val="000000" w:themeColor="text1"/>
        </w:rPr>
        <w:t xml:space="preserve">ng </w:t>
      </w:r>
      <w:r w:rsidRPr="00FA69FB">
        <w:rPr>
          <w:i/>
          <w:color w:val="000000" w:themeColor="text1"/>
        </w:rPr>
        <w:t>et al.</w:t>
      </w:r>
      <w:r w:rsidRPr="00FA69FB">
        <w:rPr>
          <w:color w:val="000000" w:themeColor="text1"/>
        </w:rPr>
        <w:t xml:space="preserve"> (2008)</w:t>
      </w:r>
      <w:r w:rsidRPr="00FA69FB">
        <w:rPr>
          <w:rFonts w:hint="eastAsia"/>
          <w:color w:val="000000" w:themeColor="text1"/>
        </w:rPr>
        <w:t>)</w:t>
      </w:r>
    </w:p>
    <w:p w14:paraId="3311C921" w14:textId="77777777" w:rsidR="00BB3177" w:rsidRDefault="00BB3177" w:rsidP="00BB3177">
      <w:pPr>
        <w:pStyle w:val="afa"/>
      </w:pPr>
      <w:r>
        <w:tab/>
      </w:r>
      <w:r>
        <w:rPr>
          <w:noProof/>
          <w:position w:val="-74"/>
        </w:rPr>
        <w:drawing>
          <wp:inline distT="0" distB="0" distL="0" distR="0" wp14:anchorId="76C7ADEC" wp14:editId="0891C4FF">
            <wp:extent cx="3672000" cy="1224000"/>
            <wp:effectExtent l="0" t="0" r="5080" b="0"/>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3672000" cy="1224000"/>
                    </a:xfrm>
                    <a:prstGeom prst="rect">
                      <a:avLst/>
                    </a:prstGeom>
                    <a:noFill/>
                    <a:ln>
                      <a:noFill/>
                    </a:ln>
                  </pic:spPr>
                </pic:pic>
              </a:graphicData>
            </a:graphic>
          </wp:inline>
        </w:drawing>
      </w:r>
      <w:r>
        <w:t xml:space="preserve"> </w:t>
      </w:r>
      <w:r>
        <w:tab/>
      </w:r>
      <w:r>
        <w:rPr>
          <w:rFonts w:hint="eastAsia"/>
        </w:rPr>
        <w:t>(4.57)</w:t>
      </w:r>
    </w:p>
    <w:p w14:paraId="4C5DBA59" w14:textId="77777777" w:rsidR="00C602A7" w:rsidRDefault="00BB3177" w:rsidP="00BB3177">
      <w:r>
        <w:rPr>
          <w:rFonts w:hint="eastAsia"/>
        </w:rPr>
        <w:t>其中</w:t>
      </w:r>
    </w:p>
    <w:p w14:paraId="42C2CD7C" w14:textId="77777777" w:rsidR="00BB3177" w:rsidRDefault="00BB3177" w:rsidP="00BB3177">
      <w:pPr>
        <w:pStyle w:val="MTDisplayEquation"/>
      </w:pPr>
      <w:r>
        <w:tab/>
      </w:r>
      <w:r>
        <w:rPr>
          <w:noProof/>
          <w:position w:val="-42"/>
        </w:rPr>
        <w:drawing>
          <wp:inline distT="0" distB="0" distL="0" distR="0" wp14:anchorId="69DCA943" wp14:editId="51564D26">
            <wp:extent cx="3474720" cy="640080"/>
            <wp:effectExtent l="0" t="0" r="0" b="762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3474720" cy="640080"/>
                    </a:xfrm>
                    <a:prstGeom prst="rect">
                      <a:avLst/>
                    </a:prstGeom>
                    <a:noFill/>
                    <a:ln>
                      <a:noFill/>
                    </a:ln>
                  </pic:spPr>
                </pic:pic>
              </a:graphicData>
            </a:graphic>
          </wp:inline>
        </w:drawing>
      </w:r>
      <w:r>
        <w:t xml:space="preserve"> </w:t>
      </w:r>
      <w:r>
        <w:tab/>
      </w:r>
      <w:r>
        <w:rPr>
          <w:rFonts w:hint="eastAsia"/>
        </w:rPr>
        <w:t>(4.58)</w:t>
      </w:r>
    </w:p>
    <w:p w14:paraId="4651F021" w14:textId="77777777" w:rsidR="00BB3177" w:rsidRPr="00141C05" w:rsidRDefault="00BB3177" w:rsidP="00BB3177">
      <w:pPr>
        <w:pStyle w:val="afa"/>
      </w:pPr>
      <w:r>
        <w:tab/>
      </w:r>
      <w:r>
        <w:rPr>
          <w:noProof/>
          <w:position w:val="-16"/>
        </w:rPr>
        <w:drawing>
          <wp:inline distT="0" distB="0" distL="0" distR="0" wp14:anchorId="76DA9487" wp14:editId="3A80E432">
            <wp:extent cx="3566160" cy="274320"/>
            <wp:effectExtent l="0" t="0" r="0" b="0"/>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3566160" cy="274320"/>
                    </a:xfrm>
                    <a:prstGeom prst="rect">
                      <a:avLst/>
                    </a:prstGeom>
                    <a:noFill/>
                    <a:ln>
                      <a:noFill/>
                    </a:ln>
                  </pic:spPr>
                </pic:pic>
              </a:graphicData>
            </a:graphic>
          </wp:inline>
        </w:drawing>
      </w:r>
      <w:r>
        <w:t xml:space="preserve"> </w:t>
      </w:r>
      <w:r>
        <w:tab/>
        <w:t>(4.59)</w:t>
      </w:r>
    </w:p>
    <w:p w14:paraId="5075F2E9" w14:textId="77777777" w:rsidR="00BB3177" w:rsidRDefault="00BB3177" w:rsidP="00BB3177">
      <w:pPr>
        <w:pStyle w:val="afa"/>
        <w:ind w:firstLineChars="0" w:firstLine="0"/>
      </w:pPr>
      <w:r>
        <w:rPr>
          <w:rFonts w:hint="eastAsia"/>
        </w:rPr>
        <w:lastRenderedPageBreak/>
        <w:t>將</w:t>
      </w:r>
      <w:r>
        <w:rPr>
          <w:rFonts w:hint="eastAsia"/>
        </w:rPr>
        <w:t>(4.57</w:t>
      </w:r>
      <w:r w:rsidR="00C32055">
        <w:rPr>
          <w:rFonts w:hint="eastAsia"/>
        </w:rPr>
        <w:t>)</w:t>
      </w:r>
      <w:r w:rsidR="00C32055">
        <w:rPr>
          <w:rFonts w:hint="eastAsia"/>
        </w:rPr>
        <w:t>式</w:t>
      </w:r>
      <w:r>
        <w:rPr>
          <w:rFonts w:hint="eastAsia"/>
        </w:rPr>
        <w:t>代回</w:t>
      </w:r>
      <w:r>
        <w:rPr>
          <w:rFonts w:hint="eastAsia"/>
        </w:rPr>
        <w:t>(4.2)</w:t>
      </w:r>
      <w:r>
        <w:rPr>
          <w:rFonts w:hint="eastAsia"/>
        </w:rPr>
        <w:t>式，並等號兩邊前乘</w:t>
      </w:r>
      <w:r w:rsidRPr="00665251">
        <w:rPr>
          <w:position w:val="-10"/>
        </w:rPr>
        <w:object w:dxaOrig="340" w:dyaOrig="360" w14:anchorId="7DBF3464">
          <v:shape id="_x0000_i1258" type="#_x0000_t75" style="width:18.75pt;height:17.25pt" o:ole="">
            <v:imagedata r:id="rId481" o:title=""/>
          </v:shape>
          <o:OLEObject Type="Embed" ProgID="Equation.DSMT4" ShapeID="_x0000_i1258" DrawAspect="Content" ObjectID="_1593795978" r:id="rId527"/>
        </w:object>
      </w:r>
      <w:r>
        <w:rPr>
          <w:rFonts w:hint="eastAsia"/>
        </w:rPr>
        <w:t>，根據正交性可得</w:t>
      </w:r>
    </w:p>
    <w:p w14:paraId="57F4B513" w14:textId="77777777" w:rsidR="00BB3177" w:rsidRDefault="00BB3177" w:rsidP="00BB3177">
      <w:pPr>
        <w:pStyle w:val="MTDisplayEquation"/>
      </w:pPr>
      <w:r>
        <w:tab/>
      </w:r>
      <w:r>
        <w:rPr>
          <w:noProof/>
          <w:position w:val="-14"/>
        </w:rPr>
        <w:drawing>
          <wp:inline distT="0" distB="0" distL="0" distR="0" wp14:anchorId="2B49E58D" wp14:editId="4CF82A90">
            <wp:extent cx="2468880" cy="274320"/>
            <wp:effectExtent l="0" t="0" r="0"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87" cstate="print">
                      <a:extLst>
                        <a:ext uri="{28A0092B-C50C-407E-A947-70E740481C1C}">
                          <a14:useLocalDpi xmlns:a14="http://schemas.microsoft.com/office/drawing/2010/main" val="0"/>
                        </a:ext>
                      </a:extLst>
                    </a:blip>
                    <a:srcRect/>
                    <a:stretch>
                      <a:fillRect/>
                    </a:stretch>
                  </pic:blipFill>
                  <pic:spPr bwMode="auto">
                    <a:xfrm>
                      <a:off x="0" y="0"/>
                      <a:ext cx="2468880" cy="274320"/>
                    </a:xfrm>
                    <a:prstGeom prst="rect">
                      <a:avLst/>
                    </a:prstGeom>
                    <a:noFill/>
                    <a:ln>
                      <a:noFill/>
                    </a:ln>
                  </pic:spPr>
                </pic:pic>
              </a:graphicData>
            </a:graphic>
          </wp:inline>
        </w:drawing>
      </w:r>
      <w:r>
        <w:t xml:space="preserve"> </w:t>
      </w:r>
      <w:r>
        <w:tab/>
        <w:t>(4.60)</w:t>
      </w:r>
    </w:p>
    <w:p w14:paraId="61D39156" w14:textId="77777777" w:rsidR="00BB3177" w:rsidRDefault="00BB3177" w:rsidP="00BB3177">
      <w:pPr>
        <w:pStyle w:val="MTDisplayEquation"/>
      </w:pPr>
      <w:r>
        <w:tab/>
      </w:r>
      <w:r>
        <w:rPr>
          <w:noProof/>
          <w:position w:val="-14"/>
        </w:rPr>
        <w:drawing>
          <wp:inline distT="0" distB="0" distL="0" distR="0" wp14:anchorId="6785B612" wp14:editId="0FA6AFA0">
            <wp:extent cx="2468880" cy="274320"/>
            <wp:effectExtent l="0" t="0" r="0" b="0"/>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88" cstate="print">
                      <a:extLst>
                        <a:ext uri="{28A0092B-C50C-407E-A947-70E740481C1C}">
                          <a14:useLocalDpi xmlns:a14="http://schemas.microsoft.com/office/drawing/2010/main" val="0"/>
                        </a:ext>
                      </a:extLst>
                    </a:blip>
                    <a:srcRect/>
                    <a:stretch>
                      <a:fillRect/>
                    </a:stretch>
                  </pic:blipFill>
                  <pic:spPr bwMode="auto">
                    <a:xfrm>
                      <a:off x="0" y="0"/>
                      <a:ext cx="2468880" cy="274320"/>
                    </a:xfrm>
                    <a:prstGeom prst="rect">
                      <a:avLst/>
                    </a:prstGeom>
                    <a:noFill/>
                    <a:ln>
                      <a:noFill/>
                    </a:ln>
                  </pic:spPr>
                </pic:pic>
              </a:graphicData>
            </a:graphic>
          </wp:inline>
        </w:drawing>
      </w:r>
      <w:r>
        <w:t xml:space="preserve"> </w:t>
      </w:r>
      <w:r>
        <w:tab/>
        <w:t>(4.61)</w:t>
      </w:r>
    </w:p>
    <w:p w14:paraId="0C7B7E9D" w14:textId="77777777" w:rsidR="00BB3177" w:rsidRDefault="00BB3177" w:rsidP="00C32055">
      <w:pPr>
        <w:pStyle w:val="MTDisplayEquation"/>
      </w:pPr>
      <w:r>
        <w:tab/>
      </w:r>
      <w:r>
        <w:rPr>
          <w:noProof/>
          <w:position w:val="-14"/>
        </w:rPr>
        <w:drawing>
          <wp:inline distT="0" distB="0" distL="0" distR="0" wp14:anchorId="08AC53DC" wp14:editId="5619E461">
            <wp:extent cx="2560320" cy="274320"/>
            <wp:effectExtent l="0" t="0" r="0" b="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560320" cy="274320"/>
                    </a:xfrm>
                    <a:prstGeom prst="rect">
                      <a:avLst/>
                    </a:prstGeom>
                    <a:noFill/>
                    <a:ln>
                      <a:noFill/>
                    </a:ln>
                  </pic:spPr>
                </pic:pic>
              </a:graphicData>
            </a:graphic>
          </wp:inline>
        </w:drawing>
      </w:r>
      <w:r w:rsidR="00C32055">
        <w:t xml:space="preserve"> </w:t>
      </w:r>
      <w:r w:rsidR="00C32055">
        <w:tab/>
        <w:t>(4.62)</w:t>
      </w:r>
    </w:p>
    <w:p w14:paraId="78B515DD" w14:textId="77777777" w:rsidR="00BB3177" w:rsidRDefault="00BB3177" w:rsidP="00BB3177">
      <w:r>
        <w:rPr>
          <w:rFonts w:hint="eastAsia"/>
        </w:rPr>
        <w:t>其中</w:t>
      </w:r>
    </w:p>
    <w:p w14:paraId="5614AE67" w14:textId="77777777" w:rsidR="00BB3177" w:rsidRDefault="00BB3177" w:rsidP="00FA69FB">
      <w:pPr>
        <w:pStyle w:val="afa"/>
      </w:pPr>
      <w:r w:rsidRPr="00A77D3C">
        <w:tab/>
      </w:r>
      <w:r>
        <w:rPr>
          <w:noProof/>
          <w:position w:val="-30"/>
        </w:rPr>
        <w:drawing>
          <wp:inline distT="0" distB="0" distL="0" distR="0" wp14:anchorId="3A5B45B0" wp14:editId="5A8D52B8">
            <wp:extent cx="2560320" cy="548640"/>
            <wp:effectExtent l="0" t="0" r="0" b="381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2560320" cy="548640"/>
                    </a:xfrm>
                    <a:prstGeom prst="rect">
                      <a:avLst/>
                    </a:prstGeom>
                    <a:noFill/>
                    <a:ln>
                      <a:noFill/>
                    </a:ln>
                  </pic:spPr>
                </pic:pic>
              </a:graphicData>
            </a:graphic>
          </wp:inline>
        </w:drawing>
      </w:r>
      <w:r w:rsidRPr="00A77D3C">
        <w:t xml:space="preserve"> </w:t>
      </w:r>
      <w:r w:rsidRPr="00A77D3C">
        <w:tab/>
      </w:r>
      <w:r>
        <w:t>(4.63)</w:t>
      </w:r>
    </w:p>
    <w:p w14:paraId="72738DA4" w14:textId="77777777" w:rsidR="00BB3177" w:rsidRDefault="00BB3177" w:rsidP="00BB3177">
      <w:r>
        <w:rPr>
          <w:rFonts w:hint="eastAsia"/>
        </w:rPr>
        <w:t>如將</w:t>
      </w:r>
      <w:r>
        <w:rPr>
          <w:rFonts w:hint="eastAsia"/>
        </w:rPr>
        <w:t>(4.57)</w:t>
      </w:r>
      <w:r>
        <w:rPr>
          <w:rFonts w:ascii="標楷體" w:hAnsi="標楷體" w:hint="eastAsia"/>
        </w:rPr>
        <w:t>、</w:t>
      </w:r>
      <w:r>
        <w:rPr>
          <w:rFonts w:hint="eastAsia"/>
        </w:rPr>
        <w:t>(4.60)</w:t>
      </w:r>
      <w:r w:rsidR="00326D11">
        <w:rPr>
          <w:rFonts w:hint="eastAsia"/>
        </w:rPr>
        <w:t>至</w:t>
      </w:r>
      <w:r>
        <w:rPr>
          <w:rFonts w:hint="eastAsia"/>
        </w:rPr>
        <w:t>(4.62)</w:t>
      </w:r>
      <w:r>
        <w:rPr>
          <w:rFonts w:hint="eastAsia"/>
        </w:rPr>
        <w:t>式做</w:t>
      </w:r>
      <w:r>
        <w:rPr>
          <w:rFonts w:hint="eastAsia"/>
        </w:rPr>
        <w:t>Laplace Transform</w:t>
      </w:r>
      <w:r>
        <w:rPr>
          <w:rFonts w:hint="eastAsia"/>
        </w:rPr>
        <w:t>可得</w:t>
      </w:r>
    </w:p>
    <w:p w14:paraId="560DBFD1" w14:textId="77777777" w:rsidR="00BB3177" w:rsidRDefault="00BB3177" w:rsidP="00BB3177">
      <w:pPr>
        <w:pStyle w:val="afa"/>
      </w:pPr>
      <w:r>
        <w:tab/>
      </w:r>
      <w:r>
        <w:rPr>
          <w:noProof/>
          <w:position w:val="-114"/>
        </w:rPr>
        <w:drawing>
          <wp:inline distT="0" distB="0" distL="0" distR="0" wp14:anchorId="7AAB3841" wp14:editId="159A0688">
            <wp:extent cx="3749040" cy="1463040"/>
            <wp:effectExtent l="0" t="0" r="3810" b="381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3749040" cy="1463040"/>
                    </a:xfrm>
                    <a:prstGeom prst="rect">
                      <a:avLst/>
                    </a:prstGeom>
                    <a:noFill/>
                    <a:ln>
                      <a:noFill/>
                    </a:ln>
                  </pic:spPr>
                </pic:pic>
              </a:graphicData>
            </a:graphic>
          </wp:inline>
        </w:drawing>
      </w:r>
      <w:r>
        <w:t xml:space="preserve"> </w:t>
      </w:r>
      <w:r>
        <w:tab/>
      </w:r>
      <w:r>
        <w:rPr>
          <w:rFonts w:hint="eastAsia"/>
        </w:rPr>
        <w:t>(4.64)</w:t>
      </w:r>
    </w:p>
    <w:p w14:paraId="68849CD9" w14:textId="77777777" w:rsidR="00BB3177" w:rsidRDefault="00BB3177" w:rsidP="00BB3177">
      <w:pPr>
        <w:pStyle w:val="MTDisplayEquation"/>
      </w:pPr>
      <w:r>
        <w:tab/>
      </w:r>
      <w:r w:rsidRPr="00AB3DD0">
        <w:rPr>
          <w:position w:val="-14"/>
        </w:rPr>
        <w:object w:dxaOrig="4400" w:dyaOrig="400" w14:anchorId="50F95F0E">
          <v:shape id="_x0000_i1259" type="#_x0000_t75" style="width:223.5pt;height:21pt" o:ole="">
            <v:imagedata r:id="rId531" o:title=""/>
          </v:shape>
          <o:OLEObject Type="Embed" ProgID="Equation.DSMT4" ShapeID="_x0000_i1259" DrawAspect="Content" ObjectID="_1593795979" r:id="rId532"/>
        </w:object>
      </w:r>
      <w:r>
        <w:t xml:space="preserve"> </w:t>
      </w:r>
      <w:r>
        <w:tab/>
      </w:r>
      <w:r>
        <w:rPr>
          <w:rFonts w:hint="eastAsia"/>
        </w:rPr>
        <w:t>(4.65)</w:t>
      </w:r>
    </w:p>
    <w:p w14:paraId="42822E90" w14:textId="77777777" w:rsidR="00BB3177" w:rsidRDefault="00BB3177" w:rsidP="00BB3177">
      <w:pPr>
        <w:pStyle w:val="MTDisplayEquation"/>
      </w:pPr>
      <w:r>
        <w:tab/>
      </w:r>
      <w:r>
        <w:rPr>
          <w:noProof/>
          <w:position w:val="-16"/>
        </w:rPr>
        <w:drawing>
          <wp:inline distT="0" distB="0" distL="0" distR="0" wp14:anchorId="09C07927" wp14:editId="37F47136">
            <wp:extent cx="2966519" cy="296652"/>
            <wp:effectExtent l="0" t="0" r="5715" b="8255"/>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2969630" cy="296963"/>
                    </a:xfrm>
                    <a:prstGeom prst="rect">
                      <a:avLst/>
                    </a:prstGeom>
                    <a:noFill/>
                    <a:ln>
                      <a:noFill/>
                    </a:ln>
                  </pic:spPr>
                </pic:pic>
              </a:graphicData>
            </a:graphic>
          </wp:inline>
        </w:drawing>
      </w:r>
      <w:r>
        <w:t xml:space="preserve"> </w:t>
      </w:r>
      <w:r>
        <w:tab/>
      </w:r>
      <w:r>
        <w:rPr>
          <w:rFonts w:hint="eastAsia"/>
        </w:rPr>
        <w:t>(4.66)</w:t>
      </w:r>
    </w:p>
    <w:p w14:paraId="17411C36" w14:textId="77777777" w:rsidR="00BB3177" w:rsidRPr="0068080B" w:rsidRDefault="00BB3177" w:rsidP="00BB3177">
      <w:pPr>
        <w:pStyle w:val="MTDisplayEquation"/>
      </w:pPr>
      <w:r>
        <w:tab/>
      </w:r>
      <w:r>
        <w:rPr>
          <w:noProof/>
          <w:position w:val="-16"/>
        </w:rPr>
        <w:drawing>
          <wp:inline distT="0" distB="0" distL="0" distR="0" wp14:anchorId="37A7E641" wp14:editId="3F3929F3">
            <wp:extent cx="3098800" cy="290512"/>
            <wp:effectExtent l="0" t="0" r="0" b="0"/>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3172374" cy="297410"/>
                    </a:xfrm>
                    <a:prstGeom prst="rect">
                      <a:avLst/>
                    </a:prstGeom>
                    <a:noFill/>
                    <a:ln>
                      <a:noFill/>
                    </a:ln>
                  </pic:spPr>
                </pic:pic>
              </a:graphicData>
            </a:graphic>
          </wp:inline>
        </w:drawing>
      </w:r>
      <w:r>
        <w:t xml:space="preserve"> </w:t>
      </w:r>
      <w:r>
        <w:tab/>
      </w:r>
      <w:r>
        <w:rPr>
          <w:rFonts w:hint="eastAsia"/>
        </w:rPr>
        <w:t>(4.67)</w:t>
      </w:r>
    </w:p>
    <w:p w14:paraId="37E40B8D" w14:textId="77777777" w:rsidR="00BB3177" w:rsidRDefault="00BB3177" w:rsidP="00BB3177">
      <w:r>
        <w:rPr>
          <w:rFonts w:hint="eastAsia"/>
        </w:rPr>
        <w:t>將</w:t>
      </w:r>
      <w:r>
        <w:rPr>
          <w:rFonts w:hint="eastAsia"/>
        </w:rPr>
        <w:t>(4.65)</w:t>
      </w:r>
      <w:r w:rsidR="00326D11">
        <w:rPr>
          <w:rFonts w:hint="eastAsia"/>
        </w:rPr>
        <w:t>至</w:t>
      </w:r>
      <w:r>
        <w:rPr>
          <w:rFonts w:hint="eastAsia"/>
        </w:rPr>
        <w:t>(4.67)</w:t>
      </w:r>
      <w:r>
        <w:rPr>
          <w:rFonts w:hint="eastAsia"/>
        </w:rPr>
        <w:t>式帶回</w:t>
      </w:r>
      <w:r>
        <w:rPr>
          <w:rFonts w:hint="eastAsia"/>
        </w:rPr>
        <w:t>(4.64)</w:t>
      </w:r>
      <w:r>
        <w:rPr>
          <w:rFonts w:hint="eastAsia"/>
        </w:rPr>
        <w:t>式可寫成</w:t>
      </w:r>
    </w:p>
    <w:p w14:paraId="429BE216" w14:textId="77777777" w:rsidR="00BB3177" w:rsidRDefault="00BB3177" w:rsidP="00BB3177">
      <w:pPr>
        <w:pStyle w:val="afa"/>
      </w:pPr>
      <w:r>
        <w:tab/>
      </w:r>
      <w:r>
        <w:rPr>
          <w:noProof/>
          <w:position w:val="-126"/>
        </w:rPr>
        <w:drawing>
          <wp:inline distT="0" distB="0" distL="0" distR="0" wp14:anchorId="0F0B1D0E" wp14:editId="38666A64">
            <wp:extent cx="4114800" cy="1828800"/>
            <wp:effectExtent l="0" t="0" r="0" b="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535"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r>
        <w:t xml:space="preserve"> </w:t>
      </w:r>
      <w:r>
        <w:tab/>
      </w:r>
      <w:r>
        <w:rPr>
          <w:rFonts w:hint="eastAsia"/>
        </w:rPr>
        <w:t>(4.68)</w:t>
      </w:r>
    </w:p>
    <w:p w14:paraId="713D32DE" w14:textId="77777777" w:rsidR="00BB3177" w:rsidRDefault="00BB3177" w:rsidP="00BB3177">
      <w:r>
        <w:rPr>
          <w:rFonts w:hint="eastAsia"/>
        </w:rPr>
        <w:lastRenderedPageBreak/>
        <w:t>其中</w:t>
      </w:r>
    </w:p>
    <w:p w14:paraId="53D5566C" w14:textId="77777777" w:rsidR="00BB3177" w:rsidRDefault="00BB3177" w:rsidP="00FA69FB">
      <w:pPr>
        <w:pStyle w:val="afa"/>
      </w:pPr>
      <w:r>
        <w:tab/>
      </w:r>
      <w:r w:rsidRPr="002402D5">
        <w:object w:dxaOrig="3480" w:dyaOrig="840" w14:anchorId="4C0C6308">
          <v:shape id="_x0000_i1260" type="#_x0000_t75" style="width:173.25pt;height:42.75pt" o:ole="">
            <v:imagedata r:id="rId536" o:title=""/>
          </v:shape>
          <o:OLEObject Type="Embed" ProgID="Equation.DSMT4" ShapeID="_x0000_i1260" DrawAspect="Content" ObjectID="_1593795980" r:id="rId537"/>
        </w:object>
      </w:r>
      <w:r>
        <w:t xml:space="preserve"> </w:t>
      </w:r>
      <w:r>
        <w:tab/>
      </w:r>
      <w:r>
        <w:rPr>
          <w:rFonts w:hint="eastAsia"/>
        </w:rPr>
        <w:t>(4.69)</w:t>
      </w:r>
    </w:p>
    <w:p w14:paraId="3A615D1A" w14:textId="77777777" w:rsidR="00BB3177" w:rsidRDefault="00395FE9" w:rsidP="00BB3177">
      <w:r>
        <w:rPr>
          <w:noProof/>
        </w:rPr>
        <w:object w:dxaOrig="1440" w:dyaOrig="1440" w14:anchorId="1240088B">
          <v:shape id="_x0000_s1248" type="#_x0000_t75" style="position:absolute;margin-left:39.2pt;margin-top:26.45pt;width:345.75pt;height:139.25pt;z-index:251717632;mso-position-horizontal-relative:text;mso-position-vertical-relative:text">
            <v:imagedata r:id="rId538" o:title=""/>
          </v:shape>
          <o:OLEObject Type="Embed" ProgID="Equation.DSMT4" ShapeID="_x0000_s1248" DrawAspect="Content" ObjectID="_1593796151" r:id="rId539"/>
        </w:object>
      </w:r>
      <w:r w:rsidR="00BB3177">
        <w:rPr>
          <w:rFonts w:hint="eastAsia"/>
        </w:rPr>
        <w:t>根據</w:t>
      </w:r>
      <w:r w:rsidR="00BB3177">
        <w:rPr>
          <w:rFonts w:hint="eastAsia"/>
        </w:rPr>
        <w:t>(4.12)</w:t>
      </w:r>
      <w:r w:rsidR="00BB3177">
        <w:rPr>
          <w:rFonts w:ascii="標楷體" w:hAnsi="標楷體" w:hint="eastAsia"/>
        </w:rPr>
        <w:t>、</w:t>
      </w:r>
      <w:r w:rsidR="00BB3177">
        <w:rPr>
          <w:rFonts w:hint="eastAsia"/>
        </w:rPr>
        <w:t>(4.55)</w:t>
      </w:r>
      <w:r w:rsidR="00BB3177">
        <w:rPr>
          <w:rFonts w:hint="eastAsia"/>
        </w:rPr>
        <w:t>及</w:t>
      </w:r>
      <w:r w:rsidR="00BB3177">
        <w:rPr>
          <w:rFonts w:hint="eastAsia"/>
        </w:rPr>
        <w:t>(4.68)</w:t>
      </w:r>
      <w:r w:rsidR="00BB3177">
        <w:rPr>
          <w:rFonts w:hint="eastAsia"/>
        </w:rPr>
        <w:t>式可改寫為</w:t>
      </w:r>
    </w:p>
    <w:p w14:paraId="443D8F8D" w14:textId="77777777" w:rsidR="00BB3177" w:rsidRDefault="00BB3177" w:rsidP="00FA69FB">
      <w:pPr>
        <w:pStyle w:val="afa"/>
        <w:ind w:firstLineChars="0" w:firstLine="0"/>
      </w:pPr>
    </w:p>
    <w:p w14:paraId="08B8FDA7" w14:textId="77777777" w:rsidR="00BB3177" w:rsidRDefault="00BB3177" w:rsidP="00FA69FB">
      <w:pPr>
        <w:pStyle w:val="afa"/>
        <w:ind w:firstLineChars="0" w:firstLine="0"/>
      </w:pPr>
    </w:p>
    <w:p w14:paraId="3BE79296" w14:textId="77777777" w:rsidR="00BB3177" w:rsidRPr="00FA69FB" w:rsidRDefault="00BB3177" w:rsidP="00FA69FB">
      <w:pPr>
        <w:pStyle w:val="afa"/>
      </w:pPr>
      <w:r w:rsidRPr="00FA69FB">
        <w:tab/>
      </w:r>
      <w:r w:rsidRPr="00FA69FB">
        <w:tab/>
        <w:t xml:space="preserve"> (4.70)</w:t>
      </w:r>
    </w:p>
    <w:p w14:paraId="3DEF50B2" w14:textId="77777777" w:rsidR="00FA69FB" w:rsidRDefault="00FA69FB" w:rsidP="00BB3177">
      <w:pPr>
        <w:rPr>
          <w:rFonts w:cs="Times New Roman"/>
          <w:szCs w:val="24"/>
        </w:rPr>
      </w:pPr>
    </w:p>
    <w:p w14:paraId="20F78C17" w14:textId="77777777" w:rsidR="00BB3177" w:rsidRDefault="00BB3177" w:rsidP="00BB3177">
      <w:r>
        <w:rPr>
          <w:rFonts w:hint="eastAsia"/>
        </w:rPr>
        <w:t>其中</w:t>
      </w:r>
    </w:p>
    <w:p w14:paraId="53C61683" w14:textId="77777777" w:rsidR="00BB3177" w:rsidRPr="00264E0D" w:rsidRDefault="00BB3177" w:rsidP="00BB3177">
      <w:pPr>
        <w:pStyle w:val="MTDisplayEquation"/>
      </w:pPr>
      <w:r>
        <w:tab/>
      </w:r>
      <w:r>
        <w:rPr>
          <w:noProof/>
          <w:position w:val="-52"/>
        </w:rPr>
        <w:drawing>
          <wp:inline distT="0" distB="0" distL="0" distR="0" wp14:anchorId="3D947FC8" wp14:editId="04F6F9D8">
            <wp:extent cx="3157268" cy="861073"/>
            <wp:effectExtent l="0" t="0" r="5080" b="0"/>
            <wp:docPr id="235" name="圖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40" cstate="print">
                      <a:extLst>
                        <a:ext uri="{28A0092B-C50C-407E-A947-70E740481C1C}">
                          <a14:useLocalDpi xmlns:a14="http://schemas.microsoft.com/office/drawing/2010/main" val="0"/>
                        </a:ext>
                      </a:extLst>
                    </a:blip>
                    <a:srcRect/>
                    <a:stretch>
                      <a:fillRect/>
                    </a:stretch>
                  </pic:blipFill>
                  <pic:spPr bwMode="auto">
                    <a:xfrm>
                      <a:off x="0" y="0"/>
                      <a:ext cx="3163899" cy="862881"/>
                    </a:xfrm>
                    <a:prstGeom prst="rect">
                      <a:avLst/>
                    </a:prstGeom>
                    <a:noFill/>
                    <a:ln>
                      <a:noFill/>
                    </a:ln>
                  </pic:spPr>
                </pic:pic>
              </a:graphicData>
            </a:graphic>
          </wp:inline>
        </w:drawing>
      </w:r>
      <w:r>
        <w:t xml:space="preserve"> </w:t>
      </w:r>
      <w:r>
        <w:tab/>
        <w:t>(4.71)</w:t>
      </w:r>
    </w:p>
    <w:p w14:paraId="715A765B" w14:textId="77777777" w:rsidR="00BB3177" w:rsidRDefault="00BB3177" w:rsidP="00BB3177">
      <w:r>
        <w:rPr>
          <w:rFonts w:hint="eastAsia"/>
        </w:rPr>
        <w:t>(4.41)</w:t>
      </w:r>
      <w:r>
        <w:rPr>
          <w:rFonts w:hint="eastAsia"/>
        </w:rPr>
        <w:t>式之</w:t>
      </w:r>
      <w:r>
        <w:rPr>
          <w:rFonts w:hint="eastAsia"/>
        </w:rPr>
        <w:t>Laplace Transform</w:t>
      </w:r>
      <w:r>
        <w:rPr>
          <w:rFonts w:hint="eastAsia"/>
        </w:rPr>
        <w:t>為</w:t>
      </w:r>
    </w:p>
    <w:p w14:paraId="367B67F0" w14:textId="77777777" w:rsidR="00BB3177" w:rsidRDefault="00BB3177" w:rsidP="0030086D">
      <w:pPr>
        <w:pStyle w:val="afa"/>
      </w:pPr>
      <w:r>
        <w:tab/>
      </w:r>
      <w:r>
        <w:rPr>
          <w:noProof/>
          <w:position w:val="-14"/>
        </w:rPr>
        <w:drawing>
          <wp:inline distT="0" distB="0" distL="0" distR="0" wp14:anchorId="11DB9350" wp14:editId="2FAF0E40">
            <wp:extent cx="2560320" cy="274320"/>
            <wp:effectExtent l="0" t="0" r="0" b="0"/>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2560320" cy="274320"/>
                    </a:xfrm>
                    <a:prstGeom prst="rect">
                      <a:avLst/>
                    </a:prstGeom>
                    <a:noFill/>
                    <a:ln>
                      <a:noFill/>
                    </a:ln>
                  </pic:spPr>
                </pic:pic>
              </a:graphicData>
            </a:graphic>
          </wp:inline>
        </w:drawing>
      </w:r>
      <w:r>
        <w:t xml:space="preserve"> </w:t>
      </w:r>
      <w:r>
        <w:tab/>
        <w:t>(4.7</w:t>
      </w:r>
      <w:r>
        <w:rPr>
          <w:rFonts w:hint="eastAsia"/>
        </w:rPr>
        <w:t>2</w:t>
      </w:r>
      <w:r>
        <w:t>)</w:t>
      </w:r>
    </w:p>
    <w:p w14:paraId="374F24CD" w14:textId="77777777" w:rsidR="00BB3177" w:rsidRDefault="00BB3177" w:rsidP="00BB3177">
      <w:pPr>
        <w:pStyle w:val="MTDisplayEquation"/>
      </w:pPr>
      <w:r>
        <w:tab/>
      </w:r>
      <w:r>
        <w:rPr>
          <w:noProof/>
          <w:position w:val="-30"/>
        </w:rPr>
        <w:drawing>
          <wp:inline distT="0" distB="0" distL="0" distR="0" wp14:anchorId="69C26AD7" wp14:editId="62899FC8">
            <wp:extent cx="1463040" cy="457200"/>
            <wp:effectExtent l="0" t="0" r="3810" b="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r>
        <w:t xml:space="preserve"> </w:t>
      </w:r>
      <w:r>
        <w:tab/>
        <w:t>(4.7</w:t>
      </w:r>
      <w:r>
        <w:rPr>
          <w:rFonts w:hint="eastAsia"/>
        </w:rPr>
        <w:t>3</w:t>
      </w:r>
      <w:r>
        <w:t>)</w:t>
      </w:r>
    </w:p>
    <w:p w14:paraId="7243924E" w14:textId="77777777" w:rsidR="00BB3177" w:rsidRDefault="00BB3177" w:rsidP="00BB3177">
      <w:pPr>
        <w:pStyle w:val="MTDisplayEquation"/>
      </w:pPr>
      <w:r>
        <w:tab/>
      </w:r>
      <w:r>
        <w:rPr>
          <w:noProof/>
          <w:position w:val="-30"/>
        </w:rPr>
        <w:drawing>
          <wp:inline distT="0" distB="0" distL="0" distR="0" wp14:anchorId="54C3A827" wp14:editId="7116BA9B">
            <wp:extent cx="1554480" cy="457200"/>
            <wp:effectExtent l="0" t="0" r="7620" b="0"/>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1554480" cy="457200"/>
                    </a:xfrm>
                    <a:prstGeom prst="rect">
                      <a:avLst/>
                    </a:prstGeom>
                    <a:noFill/>
                    <a:ln>
                      <a:noFill/>
                    </a:ln>
                  </pic:spPr>
                </pic:pic>
              </a:graphicData>
            </a:graphic>
          </wp:inline>
        </w:drawing>
      </w:r>
      <w:r>
        <w:t xml:space="preserve"> </w:t>
      </w:r>
      <w:r>
        <w:tab/>
        <w:t>(4.7</w:t>
      </w:r>
      <w:r>
        <w:rPr>
          <w:rFonts w:hint="eastAsia"/>
        </w:rPr>
        <w:t>4</w:t>
      </w:r>
      <w:r w:rsidR="0047699A">
        <w:rPr>
          <w:rFonts w:hint="eastAsia"/>
        </w:rPr>
        <w:t>)</w:t>
      </w:r>
    </w:p>
    <w:p w14:paraId="25509F44" w14:textId="77777777" w:rsidR="0047699A" w:rsidRDefault="0047699A" w:rsidP="0047699A">
      <w:r>
        <w:rPr>
          <w:rFonts w:hint="eastAsia"/>
        </w:rPr>
        <w:t>而</w:t>
      </w:r>
    </w:p>
    <w:p w14:paraId="20FAC0F5" w14:textId="77777777" w:rsidR="0047699A" w:rsidRPr="00712ABE" w:rsidRDefault="0047699A" w:rsidP="0047699A">
      <w:pPr>
        <w:pStyle w:val="MTDisplayEquation"/>
      </w:pPr>
      <w:r>
        <w:tab/>
      </w:r>
      <w:r>
        <w:rPr>
          <w:noProof/>
          <w:position w:val="-30"/>
        </w:rPr>
        <w:drawing>
          <wp:inline distT="0" distB="0" distL="0" distR="0" wp14:anchorId="1001AF5E" wp14:editId="2BB161B9">
            <wp:extent cx="1005840" cy="457200"/>
            <wp:effectExtent l="0" t="0" r="3810" b="0"/>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1005840" cy="457200"/>
                    </a:xfrm>
                    <a:prstGeom prst="rect">
                      <a:avLst/>
                    </a:prstGeom>
                    <a:noFill/>
                    <a:ln>
                      <a:noFill/>
                    </a:ln>
                  </pic:spPr>
                </pic:pic>
              </a:graphicData>
            </a:graphic>
          </wp:inline>
        </w:drawing>
      </w:r>
      <w:r>
        <w:t xml:space="preserve"> </w:t>
      </w:r>
      <w:r>
        <w:tab/>
      </w:r>
      <w:r>
        <w:rPr>
          <w:rFonts w:hint="eastAsia"/>
        </w:rPr>
        <w:t>(4.75)</w:t>
      </w:r>
    </w:p>
    <w:p w14:paraId="4EC934E5" w14:textId="77777777" w:rsidR="0047699A" w:rsidRDefault="0047699A" w:rsidP="0047699A">
      <w:r>
        <w:rPr>
          <w:rFonts w:hint="eastAsia"/>
        </w:rPr>
        <w:t>為下式的</w:t>
      </w:r>
      <w:r>
        <w:rPr>
          <w:rFonts w:hint="eastAsia"/>
        </w:rPr>
        <w:t>Laplace Transform</w:t>
      </w:r>
    </w:p>
    <w:p w14:paraId="17FF1062" w14:textId="77777777" w:rsidR="004922B5" w:rsidRDefault="0047699A" w:rsidP="0030086D">
      <w:pPr>
        <w:pStyle w:val="afa"/>
      </w:pPr>
      <w:r>
        <w:tab/>
      </w:r>
      <w:r>
        <w:rPr>
          <w:noProof/>
          <w:position w:val="-14"/>
        </w:rPr>
        <w:drawing>
          <wp:inline distT="0" distB="0" distL="0" distR="0" wp14:anchorId="4EFEAF01" wp14:editId="1B8C8711">
            <wp:extent cx="1645920" cy="274320"/>
            <wp:effectExtent l="0" t="0" r="0"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1645920" cy="274320"/>
                    </a:xfrm>
                    <a:prstGeom prst="rect">
                      <a:avLst/>
                    </a:prstGeom>
                    <a:noFill/>
                    <a:ln>
                      <a:noFill/>
                    </a:ln>
                  </pic:spPr>
                </pic:pic>
              </a:graphicData>
            </a:graphic>
          </wp:inline>
        </w:drawing>
      </w:r>
      <w:r>
        <w:t xml:space="preserve"> </w:t>
      </w:r>
      <w:r>
        <w:tab/>
      </w:r>
      <w:r>
        <w:rPr>
          <w:rFonts w:hint="eastAsia"/>
        </w:rPr>
        <w:t>(4.76)</w:t>
      </w:r>
    </w:p>
    <w:p w14:paraId="2F243540" w14:textId="77777777" w:rsidR="0047699A" w:rsidRDefault="0047699A" w:rsidP="0047699A">
      <w:r>
        <w:rPr>
          <w:rFonts w:hint="eastAsia"/>
        </w:rPr>
        <w:lastRenderedPageBreak/>
        <w:t>根據</w:t>
      </w:r>
      <w:r>
        <w:rPr>
          <w:rFonts w:hint="eastAsia"/>
        </w:rPr>
        <w:t>(4.73)</w:t>
      </w:r>
      <w:r>
        <w:rPr>
          <w:rFonts w:ascii="標楷體" w:hAnsi="標楷體" w:hint="eastAsia"/>
        </w:rPr>
        <w:t>、</w:t>
      </w:r>
      <w:r>
        <w:rPr>
          <w:rFonts w:hint="eastAsia"/>
        </w:rPr>
        <w:t>(4.74)</w:t>
      </w:r>
      <w:r>
        <w:rPr>
          <w:rFonts w:ascii="標楷體" w:hAnsi="標楷體" w:hint="eastAsia"/>
        </w:rPr>
        <w:t>、</w:t>
      </w:r>
      <w:r>
        <w:rPr>
          <w:rFonts w:hint="eastAsia"/>
        </w:rPr>
        <w:t>(4.75)</w:t>
      </w:r>
      <w:r>
        <w:rPr>
          <w:rFonts w:hint="eastAsia"/>
        </w:rPr>
        <w:t>及</w:t>
      </w:r>
      <w:r>
        <w:rPr>
          <w:rFonts w:hint="eastAsia"/>
        </w:rPr>
        <w:t>(4.70)</w:t>
      </w:r>
      <w:r>
        <w:rPr>
          <w:rFonts w:hint="eastAsia"/>
        </w:rPr>
        <w:t>可改寫為</w:t>
      </w:r>
    </w:p>
    <w:p w14:paraId="1B1BB431" w14:textId="77777777" w:rsidR="0047699A" w:rsidRDefault="0047699A" w:rsidP="0047699A">
      <w:pPr>
        <w:pStyle w:val="afa"/>
      </w:pPr>
      <w:r>
        <w:tab/>
      </w:r>
      <w:r>
        <w:rPr>
          <w:noProof/>
          <w:position w:val="-32"/>
        </w:rPr>
        <w:drawing>
          <wp:inline distT="0" distB="0" distL="0" distR="0" wp14:anchorId="79265883" wp14:editId="4F1E826A">
            <wp:extent cx="3200400" cy="457200"/>
            <wp:effectExtent l="0" t="0" r="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3200400" cy="457200"/>
                    </a:xfrm>
                    <a:prstGeom prst="rect">
                      <a:avLst/>
                    </a:prstGeom>
                    <a:noFill/>
                    <a:ln>
                      <a:noFill/>
                    </a:ln>
                  </pic:spPr>
                </pic:pic>
              </a:graphicData>
            </a:graphic>
          </wp:inline>
        </w:drawing>
      </w:r>
      <w:r>
        <w:t xml:space="preserve"> </w:t>
      </w:r>
      <w:r>
        <w:tab/>
      </w:r>
      <w:r>
        <w:rPr>
          <w:rFonts w:hint="eastAsia"/>
        </w:rPr>
        <w:t>(4.77)</w:t>
      </w:r>
    </w:p>
    <w:p w14:paraId="10DC6A69" w14:textId="77777777" w:rsidR="0047699A" w:rsidRDefault="0047699A" w:rsidP="0047699A">
      <w:pPr>
        <w:rPr>
          <w:rFonts w:ascii="標楷體" w:hAnsi="標楷體"/>
        </w:rPr>
      </w:pPr>
      <w:r>
        <w:rPr>
          <w:rFonts w:hint="eastAsia"/>
        </w:rPr>
        <w:t>對上式做</w:t>
      </w:r>
      <w:r>
        <w:t>Inverse Laplace Transform</w:t>
      </w:r>
      <w:r>
        <w:rPr>
          <w:rFonts w:hint="eastAsia"/>
        </w:rPr>
        <w:t>，可得</w:t>
      </w:r>
      <w:r w:rsidR="00C32055">
        <w:rPr>
          <w:rFonts w:hint="eastAsia"/>
        </w:rPr>
        <w:t>到</w:t>
      </w:r>
      <w:r>
        <w:rPr>
          <w:rFonts w:hint="eastAsia"/>
        </w:rPr>
        <w:t>第二種模態疊加式</w:t>
      </w:r>
      <w:r>
        <w:rPr>
          <w:rFonts w:hint="eastAsia"/>
        </w:rPr>
        <w:t>(MSM-2)</w:t>
      </w:r>
    </w:p>
    <w:p w14:paraId="72EAF0DE" w14:textId="77777777" w:rsidR="0047699A" w:rsidRDefault="0047699A" w:rsidP="0047699A">
      <w:pPr>
        <w:pStyle w:val="afa"/>
      </w:pPr>
      <w:r>
        <w:tab/>
      </w:r>
      <w:r w:rsidRPr="00C95E58">
        <w:rPr>
          <w:position w:val="-28"/>
        </w:rPr>
        <w:object w:dxaOrig="4660" w:dyaOrig="700" w14:anchorId="607DFAD7">
          <v:shape id="_x0000_i1262" type="#_x0000_t75" style="width:230.25pt;height:37.5pt" o:ole="">
            <v:imagedata r:id="rId547" o:title=""/>
          </v:shape>
          <o:OLEObject Type="Embed" ProgID="Equation.DSMT4" ShapeID="_x0000_i1262" DrawAspect="Content" ObjectID="_1593795981" r:id="rId548"/>
        </w:object>
      </w:r>
      <w:r>
        <w:t xml:space="preserve"> </w:t>
      </w:r>
      <w:r>
        <w:tab/>
      </w:r>
      <w:r>
        <w:rPr>
          <w:rFonts w:hint="eastAsia"/>
        </w:rPr>
        <w:t>(4.78)</w:t>
      </w:r>
    </w:p>
    <w:p w14:paraId="168F82CF" w14:textId="73154D5B" w:rsidR="0030086D" w:rsidRDefault="00FF5013" w:rsidP="00FF5013">
      <w:r>
        <w:rPr>
          <w:rFonts w:hint="eastAsia"/>
        </w:rPr>
        <w:t>另</w:t>
      </w:r>
      <w:r w:rsidR="0047699A">
        <w:rPr>
          <w:rFonts w:hint="eastAsia"/>
        </w:rPr>
        <w:t>外，由張耿毓</w:t>
      </w:r>
      <w:r w:rsidR="0047699A">
        <w:rPr>
          <w:rFonts w:hint="eastAsia"/>
        </w:rPr>
        <w:t>(2013)</w:t>
      </w:r>
      <w:r w:rsidR="0047699A">
        <w:rPr>
          <w:rFonts w:hint="eastAsia"/>
        </w:rPr>
        <w:t>及廖春滿</w:t>
      </w:r>
      <w:r w:rsidR="0047699A">
        <w:rPr>
          <w:rFonts w:hint="eastAsia"/>
        </w:rPr>
        <w:t>(2014)</w:t>
      </w:r>
      <w:r w:rsidR="0047699A">
        <w:rPr>
          <w:rFonts w:hint="eastAsia"/>
        </w:rPr>
        <w:t>之研究，證明</w:t>
      </w:r>
      <w:r w:rsidR="0047699A">
        <w:rPr>
          <w:rFonts w:hint="eastAsia"/>
        </w:rPr>
        <w:t>MSM-1</w:t>
      </w:r>
      <w:r w:rsidR="0047699A">
        <w:rPr>
          <w:rFonts w:hint="eastAsia"/>
        </w:rPr>
        <w:t>與</w:t>
      </w:r>
      <w:r w:rsidR="0047699A">
        <w:rPr>
          <w:rFonts w:hint="eastAsia"/>
        </w:rPr>
        <w:t>MSM-2</w:t>
      </w:r>
      <w:r w:rsidR="0047699A">
        <w:rPr>
          <w:rFonts w:hint="eastAsia"/>
        </w:rPr>
        <w:t>兩者相同，且如為古典阻尼系統，可簡化為</w:t>
      </w:r>
      <w:r w:rsidR="00F74FFA">
        <w:rPr>
          <w:rFonts w:hint="eastAsia"/>
        </w:rPr>
        <w:t>傳統之模態疊加式</w:t>
      </w:r>
      <w:r w:rsidR="0047699A">
        <w:rPr>
          <w:rFonts w:hint="eastAsia"/>
        </w:rPr>
        <w:t>。</w:t>
      </w:r>
    </w:p>
    <w:p w14:paraId="13459D03" w14:textId="77777777" w:rsidR="00FF5013" w:rsidRPr="00FF5013" w:rsidRDefault="00FF5013" w:rsidP="00FF5013"/>
    <w:p w14:paraId="1A9A09AE" w14:textId="77777777" w:rsidR="00761F88" w:rsidRDefault="00761F88" w:rsidP="00761F88">
      <w:pPr>
        <w:pStyle w:val="2"/>
      </w:pPr>
      <w:bookmarkStart w:id="273" w:name="_Toc519258356"/>
      <w:r>
        <w:rPr>
          <w:rFonts w:hint="eastAsia"/>
        </w:rPr>
        <w:t>有效模態</w:t>
      </w:r>
      <w:r w:rsidR="00377FF0">
        <w:rPr>
          <w:rFonts w:hint="eastAsia"/>
        </w:rPr>
        <w:t>質量</w:t>
      </w:r>
      <w:bookmarkEnd w:id="273"/>
    </w:p>
    <w:p w14:paraId="227220D2" w14:textId="1469FFD3" w:rsidR="00761F88" w:rsidRDefault="009836A1" w:rsidP="00486D04">
      <w:pPr>
        <w:ind w:firstLine="425"/>
      </w:pPr>
      <w:r>
        <w:rPr>
          <w:rFonts w:hint="eastAsia"/>
        </w:rPr>
        <w:t>4.3</w:t>
      </w:r>
      <w:r>
        <w:rPr>
          <w:rFonts w:hint="eastAsia"/>
        </w:rPr>
        <w:t>節介紹之兩種模態疊加法皆考慮了所有的模態，但</w:t>
      </w:r>
      <w:r w:rsidR="00486D04">
        <w:rPr>
          <w:rFonts w:hint="eastAsia"/>
        </w:rPr>
        <w:t>無法得知每個模態的貢獻量。一般以有效模態質量來量化</w:t>
      </w:r>
      <w:r w:rsidR="00FF5013">
        <w:rPr>
          <w:rFonts w:hint="eastAsia"/>
        </w:rPr>
        <w:t>各</w:t>
      </w:r>
      <w:r w:rsidR="00486D04">
        <w:rPr>
          <w:rFonts w:hint="eastAsia"/>
        </w:rPr>
        <w:t>模態於結構反應的貢獻</w:t>
      </w:r>
      <w:r>
        <w:rPr>
          <w:rFonts w:hint="eastAsia"/>
        </w:rPr>
        <w:t>，</w:t>
      </w:r>
      <w:r w:rsidR="00486D04">
        <w:rPr>
          <w:rFonts w:hint="eastAsia"/>
        </w:rPr>
        <w:t>於是本節將介紹</w:t>
      </w:r>
      <w:r w:rsidR="00486D04" w:rsidRPr="009836A1">
        <w:rPr>
          <w:rFonts w:hint="eastAsia"/>
        </w:rPr>
        <w:t>So</w:t>
      </w:r>
      <w:r w:rsidR="00486D04" w:rsidRPr="009836A1">
        <w:t xml:space="preserve">ng </w:t>
      </w:r>
      <w:r w:rsidR="00486D04" w:rsidRPr="00486D04">
        <w:rPr>
          <w:i/>
        </w:rPr>
        <w:t>et al.</w:t>
      </w:r>
      <w:r w:rsidR="00486D04" w:rsidRPr="009836A1">
        <w:t xml:space="preserve"> (2008)</w:t>
      </w:r>
      <w:r w:rsidR="00486D04">
        <w:rPr>
          <w:rFonts w:hint="eastAsia"/>
        </w:rPr>
        <w:t>所提出的廣義阻尼系統之有效模態質量。</w:t>
      </w:r>
    </w:p>
    <w:p w14:paraId="0F61CC25" w14:textId="77777777" w:rsidR="00761F88" w:rsidRDefault="00062389" w:rsidP="00761F88">
      <w:pPr>
        <w:pStyle w:val="3"/>
      </w:pPr>
      <w:bookmarkStart w:id="274" w:name="_Toc519258357"/>
      <w:r>
        <w:rPr>
          <w:rFonts w:hint="eastAsia"/>
        </w:rPr>
        <w:t>廣義</w:t>
      </w:r>
      <w:r w:rsidR="00761F88" w:rsidRPr="00761F88">
        <w:rPr>
          <w:rFonts w:hint="eastAsia"/>
        </w:rPr>
        <w:t>阻尼系統之</w:t>
      </w:r>
      <w:r w:rsidR="00761F88">
        <w:rPr>
          <w:rFonts w:hint="eastAsia"/>
        </w:rPr>
        <w:t>有效模態質量</w:t>
      </w:r>
      <w:bookmarkEnd w:id="274"/>
    </w:p>
    <w:p w14:paraId="35E14F3B" w14:textId="77777777" w:rsidR="009A2ECE" w:rsidRDefault="009A2ECE" w:rsidP="009A2ECE">
      <w:pPr>
        <w:ind w:firstLine="425"/>
      </w:pPr>
      <w:r w:rsidRPr="009A2ECE">
        <w:rPr>
          <w:rFonts w:hint="eastAsia"/>
        </w:rPr>
        <w:t>Song et al. (2008)</w:t>
      </w:r>
      <w:r w:rsidRPr="009A2ECE">
        <w:rPr>
          <w:rFonts w:hint="eastAsia"/>
        </w:rPr>
        <w:t>提出</w:t>
      </w:r>
      <w:r>
        <w:rPr>
          <w:rFonts w:hint="eastAsia"/>
        </w:rPr>
        <w:t>了</w:t>
      </w:r>
      <w:r w:rsidRPr="009A2ECE">
        <w:rPr>
          <w:rFonts w:hint="eastAsia"/>
        </w:rPr>
        <w:t>廣義阻尼系統之有效模態質量</w:t>
      </w:r>
      <w:r>
        <w:rPr>
          <w:rFonts w:hint="eastAsia"/>
        </w:rPr>
        <w:t>，其針對第二種模態疊加式</w:t>
      </w:r>
      <w:r>
        <w:rPr>
          <w:rFonts w:hint="eastAsia"/>
        </w:rPr>
        <w:t>(MSM-2)</w:t>
      </w:r>
      <w:r>
        <w:rPr>
          <w:rFonts w:hint="eastAsia"/>
        </w:rPr>
        <w:t>提供了有效模態質量的算式</w:t>
      </w:r>
      <w:r w:rsidR="006F33EB">
        <w:rPr>
          <w:rFonts w:hint="eastAsia"/>
        </w:rPr>
        <w:t>。</w:t>
      </w:r>
    </w:p>
    <w:p w14:paraId="1FA94F38" w14:textId="37A0B7A1" w:rsidR="009A2ECE" w:rsidRDefault="009A2ECE" w:rsidP="009A2ECE">
      <w:pPr>
        <w:pStyle w:val="afa"/>
        <w:ind w:firstLineChars="0" w:firstLine="0"/>
      </w:pPr>
      <w:r>
        <w:rPr>
          <w:rFonts w:hint="eastAsia"/>
        </w:rPr>
        <w:t>次阻尼模態</w:t>
      </w:r>
      <w:r>
        <w:rPr>
          <w:rFonts w:ascii="標楷體" w:hAnsi="標楷體" w:hint="eastAsia"/>
        </w:rPr>
        <w:t>：</w:t>
      </w:r>
      <w:r>
        <w:tab/>
      </w:r>
      <w:r w:rsidR="00F8380C" w:rsidRPr="009A2ECE">
        <w:rPr>
          <w:position w:val="-32"/>
        </w:rPr>
        <w:object w:dxaOrig="2400" w:dyaOrig="760" w14:anchorId="5C0CFE3E">
          <v:shape id="_x0000_i1263" type="#_x0000_t75" style="width:119.25pt;height:39pt" o:ole="">
            <v:imagedata r:id="rId549" o:title=""/>
          </v:shape>
          <o:OLEObject Type="Embed" ProgID="Equation.DSMT4" ShapeID="_x0000_i1263" DrawAspect="Content" ObjectID="_1593795982" r:id="rId550"/>
        </w:object>
      </w:r>
      <w:r>
        <w:t xml:space="preserve"> </w:t>
      </w:r>
      <w:r>
        <w:tab/>
      </w:r>
      <w:r>
        <w:rPr>
          <w:rFonts w:hint="eastAsia"/>
        </w:rPr>
        <w:t>(4.79)</w:t>
      </w:r>
    </w:p>
    <w:p w14:paraId="3D50E771" w14:textId="03E420F5" w:rsidR="00103EE1" w:rsidRDefault="009A2ECE" w:rsidP="009A2ECE">
      <w:pPr>
        <w:pStyle w:val="afa"/>
        <w:ind w:firstLineChars="0" w:firstLine="0"/>
      </w:pPr>
      <w:r>
        <w:rPr>
          <w:rFonts w:hint="eastAsia"/>
        </w:rPr>
        <w:t>過阻尼模態</w:t>
      </w:r>
      <w:r>
        <w:rPr>
          <w:rFonts w:ascii="標楷體" w:hAnsi="標楷體" w:hint="eastAsia"/>
        </w:rPr>
        <w:t>：</w:t>
      </w:r>
      <w:r>
        <w:tab/>
      </w:r>
      <w:r w:rsidR="00F8380C" w:rsidRPr="00103EE1">
        <w:rPr>
          <w:position w:val="-30"/>
        </w:rPr>
        <w:object w:dxaOrig="2280" w:dyaOrig="840" w14:anchorId="79827F30">
          <v:shape id="_x0000_i1264" type="#_x0000_t75" style="width:112.5pt;height:45.75pt" o:ole="">
            <v:imagedata r:id="rId551" o:title=""/>
          </v:shape>
          <o:OLEObject Type="Embed" ProgID="Equation.DSMT4" ShapeID="_x0000_i1264" DrawAspect="Content" ObjectID="_1593795983" r:id="rId552"/>
        </w:object>
      </w:r>
      <w:r>
        <w:tab/>
      </w:r>
      <w:r>
        <w:rPr>
          <w:rFonts w:hint="eastAsia"/>
        </w:rPr>
        <w:t>(4.80)</w:t>
      </w:r>
    </w:p>
    <w:p w14:paraId="63CBBA8E" w14:textId="77777777" w:rsidR="00103EE1" w:rsidRDefault="009A2ECE" w:rsidP="009A2ECE">
      <w:r>
        <w:rPr>
          <w:rFonts w:hint="eastAsia"/>
        </w:rPr>
        <w:lastRenderedPageBreak/>
        <w:t>定義總質量</w:t>
      </w:r>
      <w:r w:rsidR="00103EE1" w:rsidRPr="009A2ECE">
        <w:rPr>
          <w:position w:val="-12"/>
        </w:rPr>
        <w:object w:dxaOrig="400" w:dyaOrig="360" w14:anchorId="1E565F82">
          <v:shape id="_x0000_i1265" type="#_x0000_t75" style="width:18.75pt;height:18.75pt" o:ole="">
            <v:imagedata r:id="rId553" o:title=""/>
          </v:shape>
          <o:OLEObject Type="Embed" ProgID="Equation.DSMT4" ShapeID="_x0000_i1265" DrawAspect="Content" ObjectID="_1593795984" r:id="rId554"/>
        </w:object>
      </w:r>
      <w:r w:rsidR="00103EE1">
        <w:rPr>
          <w:rFonts w:hint="eastAsia"/>
        </w:rPr>
        <w:t>為</w:t>
      </w:r>
    </w:p>
    <w:p w14:paraId="162AEF29" w14:textId="70A546CA" w:rsidR="0030086D" w:rsidRDefault="00103EE1" w:rsidP="00FF5013">
      <w:pPr>
        <w:pStyle w:val="afa"/>
      </w:pPr>
      <w:r>
        <w:tab/>
      </w:r>
      <w:r w:rsidR="009A2ECE" w:rsidRPr="009A2ECE">
        <w:rPr>
          <w:position w:val="-12"/>
        </w:rPr>
        <w:object w:dxaOrig="1160" w:dyaOrig="380" w14:anchorId="729AB67F">
          <v:shape id="_x0000_i1266" type="#_x0000_t75" style="width:56.25pt;height:21pt" o:ole="">
            <v:imagedata r:id="rId555" o:title=""/>
          </v:shape>
          <o:OLEObject Type="Embed" ProgID="Equation.DSMT4" ShapeID="_x0000_i1266" DrawAspect="Content" ObjectID="_1593795985" r:id="rId556"/>
        </w:object>
      </w:r>
      <w:r>
        <w:tab/>
      </w:r>
      <w:r>
        <w:rPr>
          <w:rFonts w:hint="eastAsia"/>
        </w:rPr>
        <w:t>(4.81)</w:t>
      </w:r>
    </w:p>
    <w:p w14:paraId="0825C11A" w14:textId="77777777" w:rsidR="00103EE1" w:rsidRDefault="00103EE1" w:rsidP="00103EE1">
      <w:pPr>
        <w:pStyle w:val="afa"/>
        <w:ind w:firstLineChars="0" w:firstLine="0"/>
      </w:pPr>
      <w:r>
        <w:rPr>
          <w:rFonts w:hint="eastAsia"/>
        </w:rPr>
        <w:t>總質量</w:t>
      </w:r>
      <w:r w:rsidRPr="009A2ECE">
        <w:rPr>
          <w:position w:val="-12"/>
        </w:rPr>
        <w:object w:dxaOrig="400" w:dyaOrig="360" w14:anchorId="34580FC9">
          <v:shape id="_x0000_i1267" type="#_x0000_t75" style="width:18.75pt;height:18.75pt" o:ole="">
            <v:imagedata r:id="rId553" o:title=""/>
          </v:shape>
          <o:OLEObject Type="Embed" ProgID="Equation.DSMT4" ShapeID="_x0000_i1267" DrawAspect="Content" ObjectID="_1593795986" r:id="rId557"/>
        </w:object>
      </w:r>
      <w:r>
        <w:rPr>
          <w:rFonts w:hint="eastAsia"/>
        </w:rPr>
        <w:t>滿足以下關係</w:t>
      </w:r>
    </w:p>
    <w:p w14:paraId="2B6DC7AE" w14:textId="77777777" w:rsidR="00103EE1" w:rsidRDefault="00103EE1" w:rsidP="00103EE1">
      <w:pPr>
        <w:pStyle w:val="afa"/>
      </w:pPr>
      <w:r>
        <w:tab/>
      </w:r>
      <w:r w:rsidRPr="00103EE1">
        <w:rPr>
          <w:position w:val="-28"/>
        </w:rPr>
        <w:object w:dxaOrig="2280" w:dyaOrig="700" w14:anchorId="3162705B">
          <v:shape id="_x0000_i1268" type="#_x0000_t75" style="width:111.75pt;height:37.5pt" o:ole="">
            <v:imagedata r:id="rId558" o:title=""/>
          </v:shape>
          <o:OLEObject Type="Embed" ProgID="Equation.DSMT4" ShapeID="_x0000_i1268" DrawAspect="Content" ObjectID="_1593795987" r:id="rId559"/>
        </w:object>
      </w:r>
      <w:r>
        <w:tab/>
      </w:r>
      <w:r>
        <w:rPr>
          <w:rFonts w:hint="eastAsia"/>
        </w:rPr>
        <w:t>(4.82)</w:t>
      </w:r>
    </w:p>
    <w:p w14:paraId="2D9231C2" w14:textId="77777777" w:rsidR="00103EE1" w:rsidRDefault="00103EE1" w:rsidP="00103EE1">
      <w:pPr>
        <w:pStyle w:val="afa"/>
        <w:ind w:firstLineChars="0" w:firstLine="0"/>
      </w:pPr>
      <w:r>
        <w:rPr>
          <w:rFonts w:hint="eastAsia"/>
        </w:rPr>
        <w:t>定義有效模態質量比</w:t>
      </w:r>
      <w:r>
        <w:rPr>
          <w:rFonts w:hint="eastAsia"/>
        </w:rPr>
        <w:t>(e</w:t>
      </w:r>
      <w:r>
        <w:t>ffective modal mass ratio</w:t>
      </w:r>
      <w:r>
        <w:rPr>
          <w:rFonts w:hint="eastAsia"/>
        </w:rPr>
        <w:t>)</w:t>
      </w:r>
      <w:r>
        <w:rPr>
          <w:rFonts w:hint="eastAsia"/>
        </w:rPr>
        <w:t>為</w:t>
      </w:r>
    </w:p>
    <w:p w14:paraId="5C8BA742" w14:textId="77777777" w:rsidR="00103EE1" w:rsidRDefault="00103EE1" w:rsidP="00103EE1">
      <w:pPr>
        <w:pStyle w:val="afa"/>
        <w:ind w:firstLineChars="0" w:firstLine="0"/>
      </w:pPr>
      <w:r>
        <w:rPr>
          <w:rFonts w:hint="eastAsia"/>
        </w:rPr>
        <w:t>次阻尼模態</w:t>
      </w:r>
      <w:r>
        <w:rPr>
          <w:rFonts w:ascii="標楷體" w:hAnsi="標楷體" w:hint="eastAsia"/>
        </w:rPr>
        <w:t>：</w:t>
      </w:r>
      <w:r>
        <w:tab/>
      </w:r>
      <w:r w:rsidRPr="00103EE1">
        <w:rPr>
          <w:position w:val="-30"/>
        </w:rPr>
        <w:object w:dxaOrig="1040" w:dyaOrig="720" w14:anchorId="287D20D6">
          <v:shape id="_x0000_i1269" type="#_x0000_t75" style="width:51.75pt;height:37.5pt" o:ole="">
            <v:imagedata r:id="rId560" o:title=""/>
          </v:shape>
          <o:OLEObject Type="Embed" ProgID="Equation.DSMT4" ShapeID="_x0000_i1269" DrawAspect="Content" ObjectID="_1593795988" r:id="rId561"/>
        </w:object>
      </w:r>
      <w:r>
        <w:t xml:space="preserve"> </w:t>
      </w:r>
      <w:r>
        <w:tab/>
      </w:r>
      <w:r>
        <w:rPr>
          <w:rFonts w:hint="eastAsia"/>
        </w:rPr>
        <w:t>(4.</w:t>
      </w:r>
      <w:r w:rsidR="006D00AC">
        <w:rPr>
          <w:rFonts w:hint="eastAsia"/>
        </w:rPr>
        <w:t>83</w:t>
      </w:r>
      <w:r>
        <w:rPr>
          <w:rFonts w:hint="eastAsia"/>
        </w:rPr>
        <w:t>)</w:t>
      </w:r>
    </w:p>
    <w:p w14:paraId="749C6943" w14:textId="76D1D4C8" w:rsidR="00103EE1" w:rsidRDefault="00103EE1" w:rsidP="00103EE1">
      <w:pPr>
        <w:pStyle w:val="afa"/>
        <w:ind w:firstLineChars="0" w:firstLine="0"/>
      </w:pPr>
      <w:r>
        <w:rPr>
          <w:rFonts w:hint="eastAsia"/>
        </w:rPr>
        <w:t>過阻尼模態</w:t>
      </w:r>
      <w:r>
        <w:rPr>
          <w:rFonts w:ascii="標楷體" w:hAnsi="標楷體" w:hint="eastAsia"/>
        </w:rPr>
        <w:t>：</w:t>
      </w:r>
      <w:r>
        <w:tab/>
      </w:r>
      <w:r w:rsidRPr="00103EE1">
        <w:rPr>
          <w:position w:val="-30"/>
        </w:rPr>
        <w:object w:dxaOrig="1140" w:dyaOrig="720" w14:anchorId="63617A0C">
          <v:shape id="_x0000_i1270" type="#_x0000_t75" style="width:56.25pt;height:37.5pt" o:ole="">
            <v:imagedata r:id="rId562" o:title=""/>
          </v:shape>
          <o:OLEObject Type="Embed" ProgID="Equation.DSMT4" ShapeID="_x0000_i1270" DrawAspect="Content" ObjectID="_1593795989" r:id="rId563"/>
        </w:object>
      </w:r>
      <w:r w:rsidR="001C4C55">
        <w:rPr>
          <w:rFonts w:hint="eastAsia"/>
        </w:rPr>
        <w:t xml:space="preserve"> </w:t>
      </w:r>
      <w:r>
        <w:tab/>
      </w:r>
      <w:r>
        <w:rPr>
          <w:rFonts w:hint="eastAsia"/>
        </w:rPr>
        <w:t>(4.</w:t>
      </w:r>
      <w:r w:rsidR="006D00AC">
        <w:rPr>
          <w:rFonts w:hint="eastAsia"/>
        </w:rPr>
        <w:t>84</w:t>
      </w:r>
      <w:r>
        <w:rPr>
          <w:rFonts w:hint="eastAsia"/>
        </w:rPr>
        <w:t>)</w:t>
      </w:r>
    </w:p>
    <w:p w14:paraId="2F7F2AD3" w14:textId="77777777" w:rsidR="00103EE1" w:rsidRDefault="00103EE1" w:rsidP="00103EE1">
      <w:pPr>
        <w:pStyle w:val="afa"/>
        <w:ind w:firstLineChars="0" w:firstLine="0"/>
        <w:rPr>
          <w:rFonts w:ascii="標楷體" w:hAnsi="標楷體"/>
        </w:rPr>
      </w:pPr>
      <w:r>
        <w:rPr>
          <w:rFonts w:hint="eastAsia"/>
        </w:rPr>
        <w:t>有效模態質量比滿足以下關係</w:t>
      </w:r>
    </w:p>
    <w:p w14:paraId="3C9AA151" w14:textId="77777777" w:rsidR="00103EE1" w:rsidRDefault="00103EE1" w:rsidP="00103EE1">
      <w:pPr>
        <w:pStyle w:val="afa"/>
      </w:pPr>
      <w:r>
        <w:tab/>
      </w:r>
      <w:r w:rsidRPr="00103EE1">
        <w:rPr>
          <w:position w:val="-28"/>
        </w:rPr>
        <w:object w:dxaOrig="1800" w:dyaOrig="700" w14:anchorId="2D940310">
          <v:shape id="_x0000_i1271" type="#_x0000_t75" style="width:90pt;height:37.5pt" o:ole="">
            <v:imagedata r:id="rId564" o:title=""/>
          </v:shape>
          <o:OLEObject Type="Embed" ProgID="Equation.DSMT4" ShapeID="_x0000_i1271" DrawAspect="Content" ObjectID="_1593795990" r:id="rId565"/>
        </w:object>
      </w:r>
      <w:r>
        <w:tab/>
      </w:r>
      <w:r>
        <w:rPr>
          <w:rFonts w:hint="eastAsia"/>
        </w:rPr>
        <w:t>(4.8</w:t>
      </w:r>
      <w:r w:rsidR="006D00AC">
        <w:rPr>
          <w:rFonts w:hint="eastAsia"/>
        </w:rPr>
        <w:t>5</w:t>
      </w:r>
      <w:r>
        <w:rPr>
          <w:rFonts w:hint="eastAsia"/>
        </w:rPr>
        <w:t>)</w:t>
      </w:r>
    </w:p>
    <w:p w14:paraId="3EF74BF1" w14:textId="77777777" w:rsidR="00FF5013" w:rsidRDefault="00FF5013" w:rsidP="00865891"/>
    <w:p w14:paraId="17182CD4" w14:textId="665EDFF4" w:rsidR="00FF5013" w:rsidRDefault="00D6410C" w:rsidP="00FF5013">
      <w:pPr>
        <w:ind w:firstLine="425"/>
      </w:pPr>
      <w:r>
        <w:rPr>
          <w:rFonts w:hint="eastAsia"/>
        </w:rPr>
        <w:t>傳統古典阻尼之</w:t>
      </w:r>
      <w:r w:rsidR="00103EE1">
        <w:rPr>
          <w:rFonts w:hint="eastAsia"/>
        </w:rPr>
        <w:t>模態疊加</w:t>
      </w:r>
      <w:r>
        <w:rPr>
          <w:rFonts w:hint="eastAsia"/>
        </w:rPr>
        <w:t>，</w:t>
      </w:r>
      <w:r w:rsidR="00103EE1">
        <w:rPr>
          <w:rFonts w:hint="eastAsia"/>
        </w:rPr>
        <w:t>會</w:t>
      </w:r>
      <w:r>
        <w:rPr>
          <w:rFonts w:hint="eastAsia"/>
        </w:rPr>
        <w:t>取主要幾個模態來分析，一般會取模態之對應的累積</w:t>
      </w:r>
      <w:r w:rsidR="00103EE1">
        <w:rPr>
          <w:rFonts w:hint="eastAsia"/>
        </w:rPr>
        <w:t>有效模態質量</w:t>
      </w:r>
      <w:r>
        <w:rPr>
          <w:rFonts w:hint="eastAsia"/>
        </w:rPr>
        <w:t>比至</w:t>
      </w:r>
      <w:r w:rsidR="00103EE1">
        <w:rPr>
          <w:rFonts w:hint="eastAsia"/>
        </w:rPr>
        <w:t>90%</w:t>
      </w:r>
      <w:r w:rsidR="00103EE1">
        <w:rPr>
          <w:rFonts w:hint="eastAsia"/>
        </w:rPr>
        <w:t>左右，但</w:t>
      </w:r>
      <w:r w:rsidR="00103EE1" w:rsidRPr="009836A1">
        <w:rPr>
          <w:rFonts w:hint="eastAsia"/>
        </w:rPr>
        <w:t>So</w:t>
      </w:r>
      <w:r w:rsidR="00103EE1" w:rsidRPr="009836A1">
        <w:t xml:space="preserve">ng </w:t>
      </w:r>
      <w:r w:rsidR="00103EE1" w:rsidRPr="00486D04">
        <w:rPr>
          <w:i/>
        </w:rPr>
        <w:t>et al.</w:t>
      </w:r>
      <w:r w:rsidR="00103EE1" w:rsidRPr="009836A1">
        <w:t xml:space="preserve"> (2008)</w:t>
      </w:r>
      <w:r w:rsidR="00103EE1">
        <w:rPr>
          <w:rFonts w:hint="eastAsia"/>
        </w:rPr>
        <w:t>之研究中</w:t>
      </w:r>
      <w:r>
        <w:rPr>
          <w:rFonts w:hint="eastAsia"/>
        </w:rPr>
        <w:t>指出，於非古典阻尼之情況下，有效模態質量比不一定會介於</w:t>
      </w:r>
      <w:r>
        <w:rPr>
          <w:rFonts w:hint="eastAsia"/>
        </w:rPr>
        <w:t>0</w:t>
      </w:r>
      <w:r>
        <w:rPr>
          <w:rFonts w:hint="eastAsia"/>
        </w:rPr>
        <w:t>與</w:t>
      </w:r>
      <w:r>
        <w:rPr>
          <w:rFonts w:hint="eastAsia"/>
        </w:rPr>
        <w:t>1</w:t>
      </w:r>
      <w:r>
        <w:rPr>
          <w:rFonts w:hint="eastAsia"/>
        </w:rPr>
        <w:t>之間，而是會隨著阻尼矩陣的變化，有正</w:t>
      </w:r>
      <w:r w:rsidR="00763C6C">
        <w:rPr>
          <w:rFonts w:hint="eastAsia"/>
        </w:rPr>
        <w:t>有</w:t>
      </w:r>
      <w:r>
        <w:rPr>
          <w:rFonts w:hint="eastAsia"/>
        </w:rPr>
        <w:t>負並且會有大於或小於</w:t>
      </w:r>
      <w:r>
        <w:rPr>
          <w:rFonts w:hint="eastAsia"/>
        </w:rPr>
        <w:t>1</w:t>
      </w:r>
      <w:r>
        <w:rPr>
          <w:rFonts w:hint="eastAsia"/>
        </w:rPr>
        <w:t>的情形，因此</w:t>
      </w:r>
      <w:r>
        <w:rPr>
          <w:rFonts w:hint="eastAsia"/>
        </w:rPr>
        <w:t>Song</w:t>
      </w:r>
      <w:r>
        <w:rPr>
          <w:rFonts w:hint="eastAsia"/>
        </w:rPr>
        <w:t>建議將</w:t>
      </w:r>
      <w:r w:rsidR="00147577">
        <w:rPr>
          <w:rFonts w:hint="eastAsia"/>
        </w:rPr>
        <w:t>總有效</w:t>
      </w:r>
      <w:r>
        <w:rPr>
          <w:rFonts w:hint="eastAsia"/>
        </w:rPr>
        <w:t>模態質量比取到</w:t>
      </w:r>
      <w:r>
        <w:rPr>
          <w:rFonts w:hint="eastAsia"/>
        </w:rPr>
        <w:t>1</w:t>
      </w:r>
      <w:r>
        <w:rPr>
          <w:rFonts w:hint="eastAsia"/>
        </w:rPr>
        <w:t>，也就是應用</w:t>
      </w:r>
      <w:r>
        <w:rPr>
          <w:rFonts w:hint="eastAsia"/>
        </w:rPr>
        <w:t>MSM-2</w:t>
      </w:r>
      <w:r>
        <w:rPr>
          <w:rFonts w:hint="eastAsia"/>
        </w:rPr>
        <w:t>此方法時，</w:t>
      </w:r>
      <w:r w:rsidR="00871B5D">
        <w:rPr>
          <w:rFonts w:hint="eastAsia"/>
        </w:rPr>
        <w:t>須</w:t>
      </w:r>
      <w:r>
        <w:rPr>
          <w:rFonts w:hint="eastAsia"/>
        </w:rPr>
        <w:t>考慮並疊加所有的模態。因此</w:t>
      </w:r>
      <w:r>
        <w:rPr>
          <w:rFonts w:hint="eastAsia"/>
        </w:rPr>
        <w:t>(4.85)</w:t>
      </w:r>
      <w:r>
        <w:rPr>
          <w:rFonts w:hint="eastAsia"/>
        </w:rPr>
        <w:t>式</w:t>
      </w:r>
      <w:r w:rsidR="00A35CAE">
        <w:rPr>
          <w:rFonts w:hint="eastAsia"/>
        </w:rPr>
        <w:t>將考慮所有模態，</w:t>
      </w:r>
      <w:r w:rsidR="00FF5013">
        <w:rPr>
          <w:rFonts w:hint="eastAsia"/>
        </w:rPr>
        <w:t>也就是考慮</w:t>
      </w:r>
      <w:r w:rsidR="00A35CAE" w:rsidRPr="009A2ECE">
        <w:rPr>
          <w:position w:val="-12"/>
        </w:rPr>
        <w:object w:dxaOrig="360" w:dyaOrig="360" w14:anchorId="22465B73">
          <v:shape id="_x0000_i1272" type="#_x0000_t75" style="width:15.75pt;height:18.75pt" o:ole="">
            <v:imagedata r:id="rId566" o:title=""/>
          </v:shape>
          <o:OLEObject Type="Embed" ProgID="Equation.DSMT4" ShapeID="_x0000_i1272" DrawAspect="Content" ObjectID="_1593795991" r:id="rId567"/>
        </w:object>
      </w:r>
      <w:r w:rsidR="00147577">
        <w:rPr>
          <w:rFonts w:hint="eastAsia"/>
        </w:rPr>
        <w:t>個</w:t>
      </w:r>
      <w:r w:rsidR="00A35CAE">
        <w:rPr>
          <w:rFonts w:hint="eastAsia"/>
        </w:rPr>
        <w:t>次阻尼模態質量比</w:t>
      </w:r>
      <w:r w:rsidR="00147577">
        <w:rPr>
          <w:rFonts w:hint="eastAsia"/>
        </w:rPr>
        <w:t>以</w:t>
      </w:r>
      <w:r w:rsidR="00A35CAE">
        <w:rPr>
          <w:rFonts w:hint="eastAsia"/>
        </w:rPr>
        <w:t>及</w:t>
      </w:r>
      <w:r w:rsidR="00A35CAE" w:rsidRPr="009A2ECE">
        <w:rPr>
          <w:position w:val="-12"/>
        </w:rPr>
        <w:object w:dxaOrig="360" w:dyaOrig="360" w14:anchorId="002F0E11">
          <v:shape id="_x0000_i1273" type="#_x0000_t75" style="width:15.75pt;height:18.75pt" o:ole="">
            <v:imagedata r:id="rId568" o:title=""/>
          </v:shape>
          <o:OLEObject Type="Embed" ProgID="Equation.DSMT4" ShapeID="_x0000_i1273" DrawAspect="Content" ObjectID="_1593795992" r:id="rId569"/>
        </w:object>
      </w:r>
      <w:r w:rsidR="00A35CAE">
        <w:rPr>
          <w:rFonts w:hint="eastAsia"/>
        </w:rPr>
        <w:t>個過阻尼模態質量比。</w:t>
      </w:r>
    </w:p>
    <w:p w14:paraId="66B84777" w14:textId="77777777" w:rsidR="00FF5013" w:rsidRPr="00761F88" w:rsidRDefault="00FF5013" w:rsidP="00FF5013"/>
    <w:p w14:paraId="0497048B" w14:textId="77777777" w:rsidR="00EC0A95" w:rsidRDefault="00EC0A95" w:rsidP="00EC0A95">
      <w:pPr>
        <w:pStyle w:val="2"/>
      </w:pPr>
      <w:bookmarkStart w:id="275" w:name="_Toc519258358"/>
      <w:r>
        <w:rPr>
          <w:rFonts w:hint="eastAsia"/>
        </w:rPr>
        <w:lastRenderedPageBreak/>
        <w:t>模態質量</w:t>
      </w:r>
      <w:r w:rsidR="00935DC5">
        <w:rPr>
          <w:rFonts w:hint="eastAsia"/>
        </w:rPr>
        <w:t>分配</w:t>
      </w:r>
      <w:r>
        <w:rPr>
          <w:rFonts w:hint="eastAsia"/>
        </w:rPr>
        <w:t>法</w:t>
      </w:r>
      <w:r w:rsidR="008C0682">
        <w:rPr>
          <w:rFonts w:hint="eastAsia"/>
        </w:rPr>
        <w:t>(MMD)</w:t>
      </w:r>
      <w:bookmarkEnd w:id="275"/>
    </w:p>
    <w:p w14:paraId="30960BEF" w14:textId="241731AB" w:rsidR="00EC0A95" w:rsidRPr="00147577" w:rsidRDefault="00103EE1" w:rsidP="001F0C2D">
      <w:pPr>
        <w:ind w:firstLine="425"/>
      </w:pPr>
      <w:r>
        <w:rPr>
          <w:rFonts w:hint="eastAsia"/>
        </w:rPr>
        <w:t>本節將利用</w:t>
      </w:r>
      <w:r>
        <w:rPr>
          <w:rFonts w:hint="eastAsia"/>
        </w:rPr>
        <w:t>4.4</w:t>
      </w:r>
      <w:r>
        <w:rPr>
          <w:rFonts w:hint="eastAsia"/>
        </w:rPr>
        <w:t>節中介紹之有效模態質量，來</w:t>
      </w:r>
      <w:r w:rsidR="001C4C55">
        <w:rPr>
          <w:rFonts w:hint="eastAsia"/>
        </w:rPr>
        <w:t>得到</w:t>
      </w:r>
      <w:r>
        <w:rPr>
          <w:rFonts w:hint="eastAsia"/>
        </w:rPr>
        <w:t>各模態之貢獻量，並依此</w:t>
      </w:r>
      <w:r w:rsidR="00935DC5">
        <w:rPr>
          <w:rFonts w:hint="eastAsia"/>
        </w:rPr>
        <w:t>提出新分配法</w:t>
      </w:r>
      <w:r w:rsidR="00E91419">
        <w:rPr>
          <w:rFonts w:hint="eastAsia"/>
        </w:rPr>
        <w:t>－</w:t>
      </w:r>
      <w:r w:rsidR="00935DC5" w:rsidRPr="00935DC5">
        <w:rPr>
          <w:rFonts w:hint="eastAsia"/>
        </w:rPr>
        <w:t>模態質量分配法</w:t>
      </w:r>
      <w:r w:rsidR="00935DC5">
        <w:rPr>
          <w:rFonts w:hint="eastAsia"/>
        </w:rPr>
        <w:t>(</w:t>
      </w:r>
      <w:r w:rsidR="00935DC5" w:rsidRPr="00935DC5">
        <w:t>Modal Mass Distribution</w:t>
      </w:r>
      <w:r w:rsidR="00935DC5">
        <w:rPr>
          <w:rFonts w:hint="eastAsia"/>
        </w:rPr>
        <w:t>)</w:t>
      </w:r>
      <w:r w:rsidR="00935DC5">
        <w:rPr>
          <w:rFonts w:hint="eastAsia"/>
        </w:rPr>
        <w:t>，</w:t>
      </w:r>
      <w:r w:rsidR="00103485">
        <w:rPr>
          <w:rFonts w:hint="eastAsia"/>
        </w:rPr>
        <w:t>以下</w:t>
      </w:r>
      <w:r w:rsidR="00935DC5">
        <w:rPr>
          <w:rFonts w:hint="eastAsia"/>
        </w:rPr>
        <w:t>簡稱</w:t>
      </w:r>
      <w:r w:rsidR="00935DC5">
        <w:rPr>
          <w:rFonts w:hint="eastAsia"/>
        </w:rPr>
        <w:t>MMD</w:t>
      </w:r>
      <w:r>
        <w:rPr>
          <w:rFonts w:hint="eastAsia"/>
        </w:rPr>
        <w:t>。</w:t>
      </w:r>
      <w:r w:rsidR="001F0C2D">
        <w:rPr>
          <w:rFonts w:hint="eastAsia"/>
        </w:rPr>
        <w:t>由</w:t>
      </w:r>
      <w:r w:rsidR="00147577">
        <w:rPr>
          <w:rFonts w:hint="eastAsia"/>
        </w:rPr>
        <w:t>傳統反應譜之繪製方法</w:t>
      </w:r>
      <w:r w:rsidR="001F0C2D">
        <w:rPr>
          <w:rFonts w:hint="eastAsia"/>
        </w:rPr>
        <w:t>，利用</w:t>
      </w:r>
      <w:r w:rsidR="001F0C2D">
        <w:rPr>
          <w:rFonts w:hint="eastAsia"/>
        </w:rPr>
        <w:t>(4.41)</w:t>
      </w:r>
      <w:r w:rsidR="001F0C2D">
        <w:rPr>
          <w:rFonts w:hint="eastAsia"/>
        </w:rPr>
        <w:t>式</w:t>
      </w:r>
      <w:r w:rsidR="00147577">
        <w:rPr>
          <w:rFonts w:hint="eastAsia"/>
        </w:rPr>
        <w:t>，將案例一中多筆設計地震針對一特定阻尼比於不同模態頻率下之多筆最大</w:t>
      </w:r>
      <w:r w:rsidR="001F0C2D">
        <w:rPr>
          <w:rFonts w:hint="eastAsia"/>
        </w:rPr>
        <w:t>位移</w:t>
      </w:r>
      <w:r w:rsidR="001F0C2D" w:rsidRPr="00FE7393">
        <w:rPr>
          <w:position w:val="-14"/>
        </w:rPr>
        <w:object w:dxaOrig="840" w:dyaOrig="400" w14:anchorId="283B5A00">
          <v:shape id="_x0000_i1274" type="#_x0000_t75" style="width:45.75pt;height:20.25pt" o:ole="">
            <v:imagedata r:id="rId570" o:title=""/>
          </v:shape>
          <o:OLEObject Type="Embed" ProgID="Equation.DSMT4" ShapeID="_x0000_i1274" DrawAspect="Content" ObjectID="_1593795993" r:id="rId571"/>
        </w:object>
      </w:r>
      <w:r w:rsidR="00147577">
        <w:rPr>
          <w:rFonts w:hint="eastAsia"/>
        </w:rPr>
        <w:t>之平均值繪成一線，並調整不同阻尼比繪製多條線便可得到圖</w:t>
      </w:r>
      <w:r w:rsidR="00147577">
        <w:rPr>
          <w:rFonts w:hint="eastAsia"/>
        </w:rPr>
        <w:t>4.1</w:t>
      </w:r>
      <w:r w:rsidR="00147577">
        <w:rPr>
          <w:rFonts w:hint="eastAsia"/>
        </w:rPr>
        <w:t>之結果</w:t>
      </w:r>
      <w:r w:rsidR="001F0C2D">
        <w:rPr>
          <w:rFonts w:hint="eastAsia"/>
        </w:rPr>
        <w:t>，如圖</w:t>
      </w:r>
      <w:r w:rsidR="001F0C2D">
        <w:rPr>
          <w:rFonts w:hint="eastAsia"/>
        </w:rPr>
        <w:t>4.1</w:t>
      </w:r>
      <w:r w:rsidR="001F0C2D">
        <w:rPr>
          <w:rFonts w:hint="eastAsia"/>
        </w:rPr>
        <w:t>之虛線即為單自由度系統阻尼比為</w:t>
      </w:r>
      <w:r w:rsidR="001F0C2D">
        <w:rPr>
          <w:rFonts w:hint="eastAsia"/>
        </w:rPr>
        <w:t>100%</w:t>
      </w:r>
      <w:r w:rsidR="001F0C2D">
        <w:rPr>
          <w:rFonts w:hint="eastAsia"/>
        </w:rPr>
        <w:t>時，於案例一中多筆設計地震在不同模態頻率下之多筆最大位移</w:t>
      </w:r>
      <w:r w:rsidR="001F0C2D" w:rsidRPr="00FE7393">
        <w:rPr>
          <w:position w:val="-14"/>
        </w:rPr>
        <w:object w:dxaOrig="840" w:dyaOrig="400" w14:anchorId="07F871D8">
          <v:shape id="_x0000_i1275" type="#_x0000_t75" style="width:45.75pt;height:20.25pt" o:ole="">
            <v:imagedata r:id="rId570" o:title=""/>
          </v:shape>
          <o:OLEObject Type="Embed" ProgID="Equation.DSMT4" ShapeID="_x0000_i1275" DrawAspect="Content" ObjectID="_1593795994" r:id="rId572"/>
        </w:object>
      </w:r>
      <w:r w:rsidR="001F0C2D">
        <w:rPr>
          <w:rFonts w:hint="eastAsia"/>
        </w:rPr>
        <w:t>之平均值</w:t>
      </w:r>
      <w:r w:rsidR="00147577">
        <w:rPr>
          <w:rFonts w:hint="eastAsia"/>
        </w:rPr>
        <w:t>。</w:t>
      </w:r>
      <w:r w:rsidR="006D00AC">
        <w:rPr>
          <w:rFonts w:hint="eastAsia"/>
        </w:rPr>
        <w:t>由圖</w:t>
      </w:r>
      <w:r w:rsidR="006D00AC">
        <w:rPr>
          <w:rFonts w:hint="eastAsia"/>
        </w:rPr>
        <w:t>4.1</w:t>
      </w:r>
      <w:r w:rsidR="006D00AC">
        <w:rPr>
          <w:rFonts w:hint="eastAsia"/>
        </w:rPr>
        <w:t>可以看出當單自由度系統阻尼比越大，其</w:t>
      </w:r>
      <w:r w:rsidR="006D00AC">
        <w:rPr>
          <w:rFonts w:hint="eastAsia"/>
        </w:rPr>
        <w:t>Sd</w:t>
      </w:r>
      <w:r w:rsidR="00BF2FAF">
        <w:rPr>
          <w:rFonts w:ascii="標楷體" w:hAnsi="標楷體" w:hint="eastAsia"/>
        </w:rPr>
        <w:t>（</w:t>
      </w:r>
      <w:r w:rsidR="006D00AC">
        <w:rPr>
          <w:rFonts w:hint="eastAsia"/>
        </w:rPr>
        <w:t>單自由度之最大</w:t>
      </w:r>
      <w:r w:rsidR="001F0C2D">
        <w:rPr>
          <w:rFonts w:hint="eastAsia"/>
        </w:rPr>
        <w:t>位移</w:t>
      </w:r>
      <w:r w:rsidR="001F0C2D" w:rsidRPr="00FE7393">
        <w:rPr>
          <w:position w:val="-14"/>
        </w:rPr>
        <w:object w:dxaOrig="840" w:dyaOrig="400" w14:anchorId="6134240A">
          <v:shape id="_x0000_i1276" type="#_x0000_t75" style="width:45.75pt;height:20.25pt" o:ole="">
            <v:imagedata r:id="rId570" o:title=""/>
          </v:shape>
          <o:OLEObject Type="Embed" ProgID="Equation.DSMT4" ShapeID="_x0000_i1276" DrawAspect="Content" ObjectID="_1593795995" r:id="rId573"/>
        </w:object>
      </w:r>
      <w:r w:rsidR="00BF2FAF">
        <w:rPr>
          <w:rFonts w:ascii="標楷體" w:hAnsi="標楷體" w:hint="eastAsia"/>
        </w:rPr>
        <w:t>）</w:t>
      </w:r>
      <w:r w:rsidR="006D00AC">
        <w:rPr>
          <w:rFonts w:hint="eastAsia"/>
        </w:rPr>
        <w:t>將下降，而隨著阻尼比的上升，</w:t>
      </w:r>
      <w:r w:rsidR="006D00AC">
        <w:rPr>
          <w:rFonts w:hint="eastAsia"/>
        </w:rPr>
        <w:t>Sd</w:t>
      </w:r>
      <w:r w:rsidR="006D00AC">
        <w:rPr>
          <w:rFonts w:hint="eastAsia"/>
        </w:rPr>
        <w:t>下降的速度將趨緩，利用此關係可假設阻尼比與</w:t>
      </w:r>
      <w:r w:rsidR="006D00AC">
        <w:rPr>
          <w:rFonts w:hint="eastAsia"/>
        </w:rPr>
        <w:t>Sd</w:t>
      </w:r>
      <w:r w:rsidR="006D00AC">
        <w:rPr>
          <w:rFonts w:hint="eastAsia"/>
        </w:rPr>
        <w:t>之關係式如下</w:t>
      </w:r>
    </w:p>
    <w:p w14:paraId="07549596" w14:textId="324DE04C" w:rsidR="006D00AC" w:rsidRDefault="006D00AC" w:rsidP="006D00AC">
      <w:pPr>
        <w:pStyle w:val="afa"/>
      </w:pPr>
      <w:r>
        <w:tab/>
      </w:r>
      <w:r w:rsidR="00370755" w:rsidRPr="002258EC">
        <w:rPr>
          <w:position w:val="-32"/>
        </w:rPr>
        <w:object w:dxaOrig="2360" w:dyaOrig="760" w14:anchorId="285772CB">
          <v:shape id="_x0000_i1277" type="#_x0000_t75" style="width:119.25pt;height:42pt" o:ole="">
            <v:imagedata r:id="rId574" o:title=""/>
          </v:shape>
          <o:OLEObject Type="Embed" ProgID="Equation.DSMT4" ShapeID="_x0000_i1277" DrawAspect="Content" ObjectID="_1593795996" r:id="rId575"/>
        </w:object>
      </w:r>
      <w:r>
        <w:tab/>
      </w:r>
      <w:r>
        <w:rPr>
          <w:rFonts w:hint="eastAsia"/>
        </w:rPr>
        <w:t>(4.86)</w:t>
      </w:r>
    </w:p>
    <w:p w14:paraId="52FB5317" w14:textId="77777777" w:rsidR="004922B5" w:rsidRDefault="0030086D" w:rsidP="00D6410C">
      <w:pPr>
        <w:pStyle w:val="af0"/>
      </w:pPr>
      <w:r w:rsidRPr="006D00AC">
        <w:rPr>
          <w:noProof/>
        </w:rPr>
        <w:drawing>
          <wp:inline distT="0" distB="0" distL="0" distR="0" wp14:anchorId="3DDBA372" wp14:editId="2E1A341E">
            <wp:extent cx="4317365" cy="323977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4317365" cy="3239770"/>
                    </a:xfrm>
                    <a:prstGeom prst="rect">
                      <a:avLst/>
                    </a:prstGeom>
                    <a:noFill/>
                    <a:ln>
                      <a:noFill/>
                    </a:ln>
                  </pic:spPr>
                </pic:pic>
              </a:graphicData>
            </a:graphic>
          </wp:inline>
        </w:drawing>
      </w:r>
    </w:p>
    <w:p w14:paraId="0EAF6AA8" w14:textId="77777777" w:rsidR="00FC145A" w:rsidRPr="006D00AC" w:rsidRDefault="006D00AC" w:rsidP="002258EC">
      <w:pPr>
        <w:pStyle w:val="afd"/>
      </w:pPr>
      <w:bookmarkStart w:id="276" w:name="_Toc519258419"/>
      <w:r w:rsidRPr="005C0579">
        <w:rPr>
          <w:rFonts w:hint="eastAsia"/>
        </w:rPr>
        <w:t>圖</w:t>
      </w:r>
      <w:r w:rsidRPr="005C0579">
        <w:rPr>
          <w:rFonts w:hint="eastAsia"/>
        </w:rPr>
        <w:t xml:space="preserve"> </w:t>
      </w:r>
      <w:r>
        <w:rPr>
          <w:rFonts w:hint="eastAsia"/>
        </w:rPr>
        <w:t>4</w:t>
      </w:r>
      <w:r w:rsidRPr="005C0579">
        <w:rPr>
          <w:rFonts w:hint="eastAsia"/>
        </w:rPr>
        <w:t>.</w:t>
      </w:r>
      <w:r>
        <w:t>1</w:t>
      </w:r>
      <w:r w:rsidRPr="005C0579">
        <w:t xml:space="preserve"> </w:t>
      </w:r>
      <w:r>
        <w:rPr>
          <w:rFonts w:hint="eastAsia"/>
        </w:rPr>
        <w:t>案例一之設計地震平均位移反應譜</w:t>
      </w:r>
      <w:bookmarkEnd w:id="276"/>
    </w:p>
    <w:p w14:paraId="7A9B6593" w14:textId="77777777" w:rsidR="006D00AC" w:rsidRPr="00346347" w:rsidRDefault="006D00AC" w:rsidP="00346347">
      <w:pPr>
        <w:ind w:firstLine="480"/>
      </w:pPr>
      <w:r>
        <w:rPr>
          <w:rFonts w:hint="eastAsia"/>
        </w:rPr>
        <w:lastRenderedPageBreak/>
        <w:t>藉由</w:t>
      </w:r>
      <w:r>
        <w:rPr>
          <w:rFonts w:hint="eastAsia"/>
        </w:rPr>
        <w:t>4.3</w:t>
      </w:r>
      <w:r w:rsidR="001F0C2D">
        <w:rPr>
          <w:rFonts w:hint="eastAsia"/>
        </w:rPr>
        <w:t>節介紹之模態疊加法中</w:t>
      </w:r>
      <w:r w:rsidR="00030AF7">
        <w:rPr>
          <w:rFonts w:hint="eastAsia"/>
        </w:rPr>
        <w:t>單自由度疊加的概念，</w:t>
      </w:r>
      <w:r w:rsidR="009B7BC1">
        <w:rPr>
          <w:rFonts w:hint="eastAsia"/>
        </w:rPr>
        <w:t>並利用</w:t>
      </w:r>
      <w:r w:rsidR="009B7BC1">
        <w:rPr>
          <w:rFonts w:hint="eastAsia"/>
        </w:rPr>
        <w:t>4.4</w:t>
      </w:r>
      <w:r w:rsidR="009B7BC1">
        <w:rPr>
          <w:rFonts w:hint="eastAsia"/>
        </w:rPr>
        <w:t>節中</w:t>
      </w:r>
      <w:r w:rsidR="00030AF7">
        <w:rPr>
          <w:rFonts w:hint="eastAsia"/>
        </w:rPr>
        <w:t>有效</w:t>
      </w:r>
      <w:r w:rsidR="009B7BC1">
        <w:rPr>
          <w:rFonts w:hint="eastAsia"/>
        </w:rPr>
        <w:t xml:space="preserve"> </w:t>
      </w:r>
      <w:r>
        <w:rPr>
          <w:rFonts w:hint="eastAsia"/>
        </w:rPr>
        <w:t>模態質量與該模態</w:t>
      </w:r>
      <w:r w:rsidR="00030AF7">
        <w:rPr>
          <w:rFonts w:hint="eastAsia"/>
        </w:rPr>
        <w:t>對結構物總反應</w:t>
      </w:r>
      <w:r>
        <w:rPr>
          <w:rFonts w:hint="eastAsia"/>
        </w:rPr>
        <w:t>貢獻成正比</w:t>
      </w:r>
      <w:r w:rsidR="00346347">
        <w:rPr>
          <w:rFonts w:hint="eastAsia"/>
        </w:rPr>
        <w:t>之</w:t>
      </w:r>
      <w:r w:rsidR="009B7BC1">
        <w:rPr>
          <w:rFonts w:hint="eastAsia"/>
        </w:rPr>
        <w:t>概念</w:t>
      </w:r>
      <w:r>
        <w:rPr>
          <w:rFonts w:hint="eastAsia"/>
        </w:rPr>
        <w:t>，</w:t>
      </w:r>
      <w:r w:rsidR="00346347">
        <w:rPr>
          <w:rFonts w:hint="eastAsia"/>
        </w:rPr>
        <w:t>並結合</w:t>
      </w:r>
      <w:r w:rsidR="00346347">
        <w:rPr>
          <w:rFonts w:hint="eastAsia"/>
        </w:rPr>
        <w:t>(4.86)</w:t>
      </w:r>
      <w:r w:rsidR="00346347">
        <w:rPr>
          <w:rFonts w:hint="eastAsia"/>
        </w:rPr>
        <w:t>式之假設，</w:t>
      </w:r>
      <w:r>
        <w:rPr>
          <w:rFonts w:hint="eastAsia"/>
        </w:rPr>
        <w:t>則可將最小化結構物反應之目標函式假設為下式</w:t>
      </w:r>
      <w:r w:rsidR="00E91419">
        <w:rPr>
          <w:rFonts w:hint="eastAsia"/>
        </w:rPr>
        <w:t>，</w:t>
      </w:r>
      <w:r w:rsidR="00B9211C">
        <w:rPr>
          <w:rFonts w:hint="eastAsia"/>
        </w:rPr>
        <w:t>此亦</w:t>
      </w:r>
      <w:r w:rsidR="00E91419">
        <w:rPr>
          <w:rFonts w:hint="eastAsia"/>
        </w:rPr>
        <w:t>為</w:t>
      </w:r>
      <w:r w:rsidR="00E91419">
        <w:rPr>
          <w:rFonts w:hint="eastAsia"/>
        </w:rPr>
        <w:t>MMD</w:t>
      </w:r>
      <w:r w:rsidR="00E91419">
        <w:rPr>
          <w:rFonts w:hint="eastAsia"/>
        </w:rPr>
        <w:t>之最佳化題目</w:t>
      </w:r>
      <w:r w:rsidR="00326D11">
        <w:rPr>
          <w:rFonts w:ascii="標楷體" w:hAnsi="標楷體" w:hint="eastAsia"/>
        </w:rPr>
        <w:t>。</w:t>
      </w:r>
    </w:p>
    <w:p w14:paraId="3694C199" w14:textId="77777777" w:rsidR="006D00AC" w:rsidRDefault="006D00AC" w:rsidP="006D00AC">
      <w:pPr>
        <w:pStyle w:val="afa"/>
      </w:pPr>
      <w:r>
        <w:tab/>
      </w:r>
      <w:r w:rsidR="00147577" w:rsidRPr="006D00AC">
        <w:rPr>
          <w:position w:val="-28"/>
        </w:rPr>
        <w:object w:dxaOrig="2740" w:dyaOrig="700" w14:anchorId="3E4E255C">
          <v:shape id="_x0000_i1278" type="#_x0000_t75" style="width:141pt;height:37.5pt" o:ole="">
            <v:imagedata r:id="rId577" o:title=""/>
          </v:shape>
          <o:OLEObject Type="Embed" ProgID="Equation.DSMT4" ShapeID="_x0000_i1278" DrawAspect="Content" ObjectID="_1593795997" r:id="rId578"/>
        </w:object>
      </w:r>
      <w:r>
        <w:tab/>
      </w:r>
      <w:r>
        <w:rPr>
          <w:rFonts w:hint="eastAsia"/>
        </w:rPr>
        <w:t>(4.87)</w:t>
      </w:r>
    </w:p>
    <w:p w14:paraId="03D3D48A" w14:textId="333573ED" w:rsidR="00103EE1" w:rsidRDefault="00935DC5" w:rsidP="00103EE1">
      <w:r>
        <w:rPr>
          <w:rFonts w:hint="eastAsia"/>
        </w:rPr>
        <w:t>其中</w:t>
      </w:r>
      <w:r w:rsidRPr="00F430A3">
        <w:rPr>
          <w:position w:val="-12"/>
        </w:rPr>
        <w:object w:dxaOrig="320" w:dyaOrig="360" w14:anchorId="56FC18AE">
          <v:shape id="_x0000_i1279" type="#_x0000_t75" style="width:15.75pt;height:17.25pt" o:ole="">
            <v:imagedata r:id="rId579" o:title=""/>
          </v:shape>
          <o:OLEObject Type="Embed" ProgID="Equation.DSMT4" ShapeID="_x0000_i1279" DrawAspect="Content" ObjectID="_1593795998" r:id="rId580"/>
        </w:object>
      </w:r>
      <w:r>
        <w:rPr>
          <w:rFonts w:hint="eastAsia"/>
        </w:rPr>
        <w:t>與</w:t>
      </w:r>
      <w:r w:rsidRPr="00F430A3">
        <w:rPr>
          <w:position w:val="-12"/>
        </w:rPr>
        <w:object w:dxaOrig="340" w:dyaOrig="380" w14:anchorId="204BB862">
          <v:shape id="_x0000_i1280" type="#_x0000_t75" style="width:18.75pt;height:18.75pt" o:ole="">
            <v:imagedata r:id="rId581" o:title=""/>
          </v:shape>
          <o:OLEObject Type="Embed" ProgID="Equation.DSMT4" ShapeID="_x0000_i1280" DrawAspect="Content" ObjectID="_1593795999" r:id="rId582"/>
        </w:object>
      </w:r>
      <w:r>
        <w:rPr>
          <w:rFonts w:hint="eastAsia"/>
        </w:rPr>
        <w:t>同</w:t>
      </w:r>
      <w:r>
        <w:rPr>
          <w:rFonts w:hint="eastAsia"/>
        </w:rPr>
        <w:t>(4.83)</w:t>
      </w:r>
      <w:r>
        <w:rPr>
          <w:rFonts w:hint="eastAsia"/>
        </w:rPr>
        <w:t>及</w:t>
      </w:r>
      <w:r>
        <w:rPr>
          <w:rFonts w:hint="eastAsia"/>
        </w:rPr>
        <w:t>(4.84)</w:t>
      </w:r>
      <w:r>
        <w:rPr>
          <w:rFonts w:hint="eastAsia"/>
        </w:rPr>
        <w:t>式，</w:t>
      </w:r>
      <w:r w:rsidRPr="00F430A3">
        <w:rPr>
          <w:position w:val="-12"/>
        </w:rPr>
        <w:object w:dxaOrig="360" w:dyaOrig="360" w14:anchorId="13ED5408">
          <v:shape id="_x0000_i1281" type="#_x0000_t75" style="width:17.25pt;height:17.25pt" o:ole="">
            <v:imagedata r:id="rId583" o:title=""/>
          </v:shape>
          <o:OLEObject Type="Embed" ProgID="Equation.DSMT4" ShapeID="_x0000_i1281" DrawAspect="Content" ObjectID="_1593796000" r:id="rId584"/>
        </w:object>
      </w:r>
      <w:r>
        <w:rPr>
          <w:rFonts w:hint="eastAsia"/>
        </w:rPr>
        <w:t>與</w:t>
      </w:r>
      <w:r w:rsidRPr="00F430A3">
        <w:rPr>
          <w:position w:val="-12"/>
        </w:rPr>
        <w:object w:dxaOrig="360" w:dyaOrig="360" w14:anchorId="12BD74E0">
          <v:shape id="_x0000_i1282" type="#_x0000_t75" style="width:17.25pt;height:17.25pt" o:ole="">
            <v:imagedata r:id="rId585" o:title=""/>
          </v:shape>
          <o:OLEObject Type="Embed" ProgID="Equation.DSMT4" ShapeID="_x0000_i1282" DrawAspect="Content" ObjectID="_1593796001" r:id="rId586"/>
        </w:object>
      </w:r>
      <w:r>
        <w:rPr>
          <w:rFonts w:hint="eastAsia"/>
        </w:rPr>
        <w:t>同</w:t>
      </w:r>
      <w:r>
        <w:rPr>
          <w:rFonts w:hint="eastAsia"/>
        </w:rPr>
        <w:t>(4.8)</w:t>
      </w:r>
      <w:r>
        <w:rPr>
          <w:rFonts w:hint="eastAsia"/>
        </w:rPr>
        <w:t>式，</w:t>
      </w:r>
      <w:r w:rsidRPr="00935DC5">
        <w:rPr>
          <w:position w:val="-6"/>
        </w:rPr>
        <w:object w:dxaOrig="200" w:dyaOrig="220" w14:anchorId="0939712C">
          <v:shape id="_x0000_i1283" type="#_x0000_t75" style="width:9.75pt;height:9.75pt" o:ole="">
            <v:imagedata r:id="rId587" o:title=""/>
          </v:shape>
          <o:OLEObject Type="Embed" ProgID="Equation.DSMT4" ShapeID="_x0000_i1283" DrawAspect="Content" ObjectID="_1593796002" r:id="rId588"/>
        </w:object>
      </w:r>
      <w:r>
        <w:rPr>
          <w:rFonts w:hint="eastAsia"/>
        </w:rPr>
        <w:t>值經過本研究</w:t>
      </w:r>
      <w:r w:rsidR="002258EC">
        <w:rPr>
          <w:rFonts w:hint="eastAsia"/>
        </w:rPr>
        <w:t>之</w:t>
      </w:r>
      <w:r>
        <w:rPr>
          <w:rFonts w:hint="eastAsia"/>
        </w:rPr>
        <w:t>建議值為</w:t>
      </w:r>
      <w:r w:rsidR="001C361F">
        <w:rPr>
          <w:rFonts w:hint="eastAsia"/>
        </w:rPr>
        <w:t>1/2~</w:t>
      </w:r>
      <w:r>
        <w:rPr>
          <w:rFonts w:hint="eastAsia"/>
        </w:rPr>
        <w:t>1/3</w:t>
      </w:r>
      <w:r>
        <w:rPr>
          <w:rFonts w:hint="eastAsia"/>
        </w:rPr>
        <w:t>，</w:t>
      </w:r>
      <w:r w:rsidR="002258EC">
        <w:rPr>
          <w:rFonts w:hint="eastAsia"/>
        </w:rPr>
        <w:t>而</w:t>
      </w:r>
      <w:r>
        <w:rPr>
          <w:rFonts w:hint="eastAsia"/>
        </w:rPr>
        <w:t>最佳化分法為梯度法。</w:t>
      </w:r>
    </w:p>
    <w:p w14:paraId="4DC551AF" w14:textId="77777777" w:rsidR="00FF5013" w:rsidRDefault="00FF5013" w:rsidP="00103EE1"/>
    <w:p w14:paraId="1B3EAC97" w14:textId="4E6FDFD7" w:rsidR="00644943" w:rsidRDefault="00D05873" w:rsidP="00644943">
      <w:pPr>
        <w:ind w:firstLine="425"/>
      </w:pPr>
      <w:r>
        <w:rPr>
          <w:rFonts w:hint="eastAsia"/>
        </w:rPr>
        <w:t>雖然</w:t>
      </w:r>
      <w:r>
        <w:rPr>
          <w:rFonts w:hint="eastAsia"/>
        </w:rPr>
        <w:t>MSM-2</w:t>
      </w:r>
      <w:r>
        <w:rPr>
          <w:rFonts w:hint="eastAsia"/>
        </w:rPr>
        <w:t>無法求出過阻尼模態之阻尼比，但由圖</w:t>
      </w:r>
      <w:r>
        <w:rPr>
          <w:rFonts w:hint="eastAsia"/>
        </w:rPr>
        <w:t>4</w:t>
      </w:r>
      <w:r>
        <w:t>.1</w:t>
      </w:r>
      <w:r w:rsidR="00030AF7">
        <w:rPr>
          <w:rFonts w:hint="eastAsia"/>
        </w:rPr>
        <w:t>可看出過</w:t>
      </w:r>
      <w:r>
        <w:rPr>
          <w:rFonts w:hint="eastAsia"/>
        </w:rPr>
        <w:t>阻尼變化對</w:t>
      </w:r>
      <w:r>
        <w:rPr>
          <w:rFonts w:hint="eastAsia"/>
        </w:rPr>
        <w:t>Sd</w:t>
      </w:r>
      <w:r>
        <w:rPr>
          <w:rFonts w:hint="eastAsia"/>
        </w:rPr>
        <w:t>之折減變化很小</w:t>
      </w:r>
      <w:r w:rsidR="00C24696">
        <w:rPr>
          <w:rFonts w:hint="eastAsia"/>
        </w:rPr>
        <w:t>，</w:t>
      </w:r>
      <w:r>
        <w:rPr>
          <w:rFonts w:hint="eastAsia"/>
        </w:rPr>
        <w:t>因此</w:t>
      </w:r>
      <w:r w:rsidR="00030AF7">
        <w:rPr>
          <w:rFonts w:hint="eastAsia"/>
        </w:rPr>
        <w:t>對於過阻尼有效模態質量比</w:t>
      </w:r>
      <w:r w:rsidRPr="00F430A3">
        <w:rPr>
          <w:position w:val="-12"/>
        </w:rPr>
        <w:object w:dxaOrig="340" w:dyaOrig="380" w14:anchorId="7BB75682">
          <v:shape id="_x0000_i1284" type="#_x0000_t75" style="width:18.75pt;height:18.75pt" o:ole="">
            <v:imagedata r:id="rId581" o:title=""/>
          </v:shape>
          <o:OLEObject Type="Embed" ProgID="Equation.DSMT4" ShapeID="_x0000_i1284" DrawAspect="Content" ObjectID="_1593796003" r:id="rId589"/>
        </w:object>
      </w:r>
      <w:r>
        <w:rPr>
          <w:rFonts w:hint="eastAsia"/>
        </w:rPr>
        <w:t>對應之阻尼比一律取</w:t>
      </w:r>
      <w:r>
        <w:rPr>
          <w:rFonts w:hint="eastAsia"/>
        </w:rPr>
        <w:t>100%</w:t>
      </w:r>
      <w:r>
        <w:rPr>
          <w:rFonts w:hint="eastAsia"/>
        </w:rPr>
        <w:t>，</w:t>
      </w:r>
      <w:r w:rsidR="00C24696">
        <w:rPr>
          <w:rFonts w:hint="eastAsia"/>
        </w:rPr>
        <w:t>為</w:t>
      </w:r>
      <w:r>
        <w:rPr>
          <w:rFonts w:hint="eastAsia"/>
        </w:rPr>
        <w:t>可接受</w:t>
      </w:r>
      <w:r w:rsidR="00C24696">
        <w:rPr>
          <w:rFonts w:hint="eastAsia"/>
        </w:rPr>
        <w:t>之假設</w:t>
      </w:r>
      <w:r w:rsidR="00F24BE7">
        <w:rPr>
          <w:rFonts w:hint="eastAsia"/>
        </w:rPr>
        <w:t>。</w:t>
      </w:r>
      <w:r w:rsidR="001C361F">
        <w:rPr>
          <w:rFonts w:hint="eastAsia"/>
        </w:rPr>
        <w:t>本文所列出並用以比較之結果為</w:t>
      </w:r>
      <w:r w:rsidR="001C361F" w:rsidRPr="00935DC5">
        <w:rPr>
          <w:position w:val="-6"/>
        </w:rPr>
        <w:object w:dxaOrig="340" w:dyaOrig="220" w14:anchorId="0F000BEE">
          <v:shape id="_x0000_i1285" type="#_x0000_t75" style="width:15.75pt;height:9.75pt" o:ole="">
            <v:imagedata r:id="rId590" o:title=""/>
          </v:shape>
          <o:OLEObject Type="Embed" ProgID="Equation.DSMT4" ShapeID="_x0000_i1285" DrawAspect="Content" ObjectID="_1593796004" r:id="rId591"/>
        </w:object>
      </w:r>
      <w:r w:rsidR="001C361F">
        <w:rPr>
          <w:rFonts w:hint="eastAsia"/>
        </w:rPr>
        <w:t>1/3</w:t>
      </w:r>
      <w:r w:rsidR="001C361F">
        <w:rPr>
          <w:rFonts w:hint="eastAsia"/>
        </w:rPr>
        <w:t>之配置</w:t>
      </w:r>
      <w:r w:rsidR="003603DB">
        <w:rPr>
          <w:rFonts w:hint="eastAsia"/>
        </w:rPr>
        <w:t>。</w:t>
      </w:r>
    </w:p>
    <w:p w14:paraId="7D1AF0D9" w14:textId="77777777" w:rsidR="0006146B" w:rsidRDefault="00EC0A95" w:rsidP="0006146B">
      <w:pPr>
        <w:pStyle w:val="2"/>
      </w:pPr>
      <w:bookmarkStart w:id="277" w:name="_Toc519258359"/>
      <w:r w:rsidRPr="00000082">
        <w:rPr>
          <w:rFonts w:hint="eastAsia"/>
        </w:rPr>
        <w:t>阻尼器阻尼係數配置結果</w:t>
      </w:r>
      <w:bookmarkEnd w:id="277"/>
    </w:p>
    <w:p w14:paraId="6C34A8D0" w14:textId="1FB74B13" w:rsidR="00FF5013" w:rsidRDefault="006C0053" w:rsidP="00C7713E">
      <w:pPr>
        <w:ind w:firstLine="425"/>
      </w:pPr>
      <w:r w:rsidRPr="006C0053">
        <w:rPr>
          <w:rFonts w:hint="eastAsia"/>
        </w:rPr>
        <w:t>將</w:t>
      </w:r>
      <w:r w:rsidR="003158CB">
        <w:rPr>
          <w:rFonts w:hint="eastAsia"/>
        </w:rPr>
        <w:t>MMD</w:t>
      </w:r>
      <w:r w:rsidRPr="006C0053">
        <w:rPr>
          <w:rFonts w:hint="eastAsia"/>
        </w:rPr>
        <w:t>之分配結果以長條圖表示，僅列出</w:t>
      </w:r>
      <w:r w:rsidR="001C361F">
        <w:rPr>
          <w:rFonts w:hint="eastAsia"/>
        </w:rPr>
        <w:t>阻尼器</w:t>
      </w:r>
      <w:r w:rsidRPr="006C0053">
        <w:rPr>
          <w:rFonts w:hint="eastAsia"/>
        </w:rPr>
        <w:t>阻尼比為</w:t>
      </w:r>
      <w:r w:rsidRPr="006C0053">
        <w:rPr>
          <w:rFonts w:hint="eastAsia"/>
        </w:rPr>
        <w:t>10%</w:t>
      </w:r>
      <w:r w:rsidRPr="006C0053">
        <w:rPr>
          <w:rFonts w:hint="eastAsia"/>
        </w:rPr>
        <w:t>時的配置，詳細各樓層</w:t>
      </w:r>
      <w:r w:rsidR="00B931A0">
        <w:rPr>
          <w:rFonts w:hint="eastAsia"/>
        </w:rPr>
        <w:t>於不同</w:t>
      </w:r>
      <w:r w:rsidR="00FF5013" w:rsidRPr="006C0053">
        <w:rPr>
          <w:rFonts w:hint="eastAsia"/>
        </w:rPr>
        <w:t>阻尼器</w:t>
      </w:r>
      <w:r w:rsidR="00B931A0">
        <w:rPr>
          <w:rFonts w:hint="eastAsia"/>
        </w:rPr>
        <w:t>阻尼比下</w:t>
      </w:r>
      <w:r w:rsidRPr="006C0053">
        <w:rPr>
          <w:rFonts w:hint="eastAsia"/>
        </w:rPr>
        <w:t>之阻尼係數可參照附錄五。</w:t>
      </w:r>
    </w:p>
    <w:p w14:paraId="60F991BF" w14:textId="615931B0" w:rsidR="00FF5013" w:rsidRDefault="00C7713E" w:rsidP="00763C6C">
      <w:pPr>
        <w:widowControl/>
        <w:adjustRightInd/>
        <w:spacing w:line="240" w:lineRule="auto"/>
        <w:textAlignment w:val="auto"/>
      </w:pPr>
      <w:r>
        <w:br w:type="page"/>
      </w:r>
    </w:p>
    <w:p w14:paraId="2B479E96" w14:textId="77777777" w:rsidR="00935DC5" w:rsidRDefault="00935DC5" w:rsidP="00935DC5">
      <w:pPr>
        <w:pStyle w:val="3"/>
      </w:pPr>
      <w:bookmarkStart w:id="278" w:name="_Toc519258360"/>
      <w:r>
        <w:rPr>
          <w:rFonts w:hint="eastAsia"/>
        </w:rPr>
        <w:lastRenderedPageBreak/>
        <w:t>模態質量分配法</w:t>
      </w:r>
      <w:r w:rsidR="00E91419">
        <w:rPr>
          <w:rFonts w:hint="eastAsia"/>
        </w:rPr>
        <w:t>(MMD)</w:t>
      </w:r>
      <w:bookmarkEnd w:id="278"/>
    </w:p>
    <w:p w14:paraId="759BB023" w14:textId="77777777" w:rsidR="00935DC5" w:rsidRDefault="003158CB" w:rsidP="003158CB">
      <w:pPr>
        <w:rPr>
          <w:noProof/>
        </w:rPr>
      </w:pPr>
      <w:r>
        <w:rPr>
          <w:rFonts w:hint="eastAsia"/>
          <w:noProof/>
        </w:rPr>
        <w:drawing>
          <wp:inline distT="0" distB="0" distL="0" distR="0" wp14:anchorId="437EBBE7" wp14:editId="6FFB5E5D">
            <wp:extent cx="2587625" cy="3778250"/>
            <wp:effectExtent l="0" t="0" r="317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3158CB">
        <w:rPr>
          <w:rFonts w:hint="eastAsia"/>
          <w:noProof/>
        </w:rPr>
        <w:t xml:space="preserve">  </w:t>
      </w:r>
      <w:r>
        <w:rPr>
          <w:rFonts w:hint="eastAsia"/>
          <w:noProof/>
        </w:rPr>
        <w:drawing>
          <wp:inline distT="0" distB="0" distL="0" distR="0" wp14:anchorId="196000A3" wp14:editId="13052198">
            <wp:extent cx="2587625" cy="3778250"/>
            <wp:effectExtent l="0" t="0" r="3175"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3158CB">
        <w:rPr>
          <w:rFonts w:hint="eastAsia"/>
          <w:noProof/>
        </w:rPr>
        <w:t xml:space="preserve">  </w:t>
      </w:r>
      <w:r>
        <w:rPr>
          <w:rFonts w:hint="eastAsia"/>
          <w:noProof/>
        </w:rPr>
        <w:drawing>
          <wp:inline distT="0" distB="0" distL="0" distR="0" wp14:anchorId="46E6766C" wp14:editId="1259DB8A">
            <wp:extent cx="2587625" cy="3778250"/>
            <wp:effectExtent l="0" t="0" r="317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r w:rsidRPr="003158CB">
        <w:rPr>
          <w:rFonts w:hint="eastAsia"/>
          <w:noProof/>
        </w:rPr>
        <w:t xml:space="preserve"> </w:t>
      </w:r>
      <w:r>
        <w:rPr>
          <w:rFonts w:hint="eastAsia"/>
          <w:noProof/>
        </w:rPr>
        <w:drawing>
          <wp:inline distT="0" distB="0" distL="0" distR="0" wp14:anchorId="1C47E97E" wp14:editId="0DD54EA2">
            <wp:extent cx="2587625" cy="3778250"/>
            <wp:effectExtent l="0" t="0" r="317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2587625" cy="3778250"/>
                    </a:xfrm>
                    <a:prstGeom prst="rect">
                      <a:avLst/>
                    </a:prstGeom>
                    <a:noFill/>
                    <a:ln>
                      <a:noFill/>
                    </a:ln>
                  </pic:spPr>
                </pic:pic>
              </a:graphicData>
            </a:graphic>
          </wp:inline>
        </w:drawing>
      </w:r>
    </w:p>
    <w:p w14:paraId="70C13223" w14:textId="77777777" w:rsidR="003158CB" w:rsidRDefault="003158CB" w:rsidP="003158CB">
      <w:pPr>
        <w:pStyle w:val="afd"/>
      </w:pPr>
      <w:bookmarkStart w:id="279" w:name="_Toc519258420"/>
      <w:r w:rsidRPr="005C0579">
        <w:rPr>
          <w:rFonts w:hint="eastAsia"/>
        </w:rPr>
        <w:t>圖</w:t>
      </w:r>
      <w:r w:rsidRPr="005C0579">
        <w:rPr>
          <w:rFonts w:hint="eastAsia"/>
        </w:rPr>
        <w:t xml:space="preserve"> </w:t>
      </w:r>
      <w:r>
        <w:rPr>
          <w:rFonts w:hint="eastAsia"/>
        </w:rPr>
        <w:t>4</w:t>
      </w:r>
      <w:r w:rsidRPr="005C0579">
        <w:rPr>
          <w:rFonts w:hint="eastAsia"/>
        </w:rPr>
        <w:t>.</w:t>
      </w:r>
      <w:r>
        <w:rPr>
          <w:rFonts w:hint="eastAsia"/>
        </w:rPr>
        <w:t>2</w:t>
      </w:r>
      <w:r w:rsidRPr="005C0579">
        <w:t xml:space="preserve"> </w:t>
      </w:r>
      <w:r w:rsidRPr="005C0579">
        <w:rPr>
          <w:rFonts w:hint="eastAsia"/>
        </w:rPr>
        <w:t>阻尼係數配置結果</w:t>
      </w:r>
      <w:r w:rsidRPr="005C0579">
        <w:rPr>
          <w:rFonts w:hint="eastAsia"/>
        </w:rPr>
        <w:t>(</w:t>
      </w:r>
      <w:r>
        <w:rPr>
          <w:rFonts w:hint="eastAsia"/>
        </w:rPr>
        <w:t>MMD</w:t>
      </w:r>
      <w:r w:rsidRPr="005C0579">
        <w:rPr>
          <w:rFonts w:hint="eastAsia"/>
        </w:rPr>
        <w:t>)</w:t>
      </w:r>
      <w:bookmarkEnd w:id="279"/>
    </w:p>
    <w:p w14:paraId="3EAD59A2" w14:textId="77777777" w:rsidR="00000082" w:rsidRPr="00B9211C" w:rsidRDefault="00000082" w:rsidP="00000082">
      <w:pPr>
        <w:pStyle w:val="2"/>
        <w:rPr>
          <w:color w:val="000000" w:themeColor="text1"/>
        </w:rPr>
      </w:pPr>
      <w:bookmarkStart w:id="280" w:name="_Toc519258361"/>
      <w:r w:rsidRPr="00B9211C">
        <w:rPr>
          <w:rFonts w:hint="eastAsia"/>
          <w:color w:val="000000" w:themeColor="text1"/>
        </w:rPr>
        <w:lastRenderedPageBreak/>
        <w:t>小結</w:t>
      </w:r>
      <w:bookmarkEnd w:id="280"/>
    </w:p>
    <w:p w14:paraId="1B546B81" w14:textId="223D0D7F" w:rsidR="001905BD" w:rsidRDefault="004839D6" w:rsidP="002C624A">
      <w:pPr>
        <w:ind w:firstLine="425"/>
      </w:pPr>
      <w:r>
        <w:rPr>
          <w:rFonts w:hint="eastAsia"/>
        </w:rPr>
        <w:t>本節介紹了兩種模態疊加法，雖然於</w:t>
      </w:r>
      <w:r w:rsidR="002C624A">
        <w:rPr>
          <w:rFonts w:hint="eastAsia"/>
        </w:rPr>
        <w:t>本章</w:t>
      </w:r>
      <w:r>
        <w:rPr>
          <w:rFonts w:hint="eastAsia"/>
        </w:rPr>
        <w:t>中沒有</w:t>
      </w:r>
      <w:r w:rsidR="00794E1E">
        <w:rPr>
          <w:rFonts w:hint="eastAsia"/>
        </w:rPr>
        <w:t>直接</w:t>
      </w:r>
      <w:r>
        <w:rPr>
          <w:rFonts w:hint="eastAsia"/>
        </w:rPr>
        <w:t>用到模態疊加</w:t>
      </w:r>
      <w:r w:rsidR="00794E1E">
        <w:rPr>
          <w:rFonts w:hint="eastAsia"/>
        </w:rPr>
        <w:t>法</w:t>
      </w:r>
      <w:r>
        <w:rPr>
          <w:rFonts w:hint="eastAsia"/>
        </w:rPr>
        <w:t>，</w:t>
      </w:r>
      <w:r w:rsidR="002C624A">
        <w:rPr>
          <w:rFonts w:hint="eastAsia"/>
        </w:rPr>
        <w:t>而是利用</w:t>
      </w:r>
      <w:r w:rsidR="00DC7E06">
        <w:rPr>
          <w:rFonts w:hint="eastAsia"/>
        </w:rPr>
        <w:t>其</w:t>
      </w:r>
      <w:r w:rsidR="002C624A">
        <w:rPr>
          <w:rFonts w:hint="eastAsia"/>
        </w:rPr>
        <w:t>有效模態質量的概念發展出</w:t>
      </w:r>
      <w:r w:rsidR="002C624A">
        <w:rPr>
          <w:rFonts w:hint="eastAsia"/>
        </w:rPr>
        <w:t>MMD</w:t>
      </w:r>
      <w:r w:rsidR="002C624A">
        <w:rPr>
          <w:rFonts w:hint="eastAsia"/>
        </w:rPr>
        <w:t>法，但是</w:t>
      </w:r>
      <w:r>
        <w:rPr>
          <w:rFonts w:hint="eastAsia"/>
        </w:rPr>
        <w:t>下一章將介紹之</w:t>
      </w:r>
      <w:r w:rsidR="00794E1E">
        <w:rPr>
          <w:rFonts w:hint="eastAsia"/>
        </w:rPr>
        <w:t>廣義阻尼系統</w:t>
      </w:r>
      <w:r>
        <w:rPr>
          <w:rFonts w:hint="eastAsia"/>
        </w:rPr>
        <w:t>反應譜法會需要此兩種模態疊加法</w:t>
      </w:r>
      <w:r w:rsidR="00DC7E06">
        <w:rPr>
          <w:rFonts w:hint="eastAsia"/>
        </w:rPr>
        <w:t>之概念</w:t>
      </w:r>
      <w:r>
        <w:rPr>
          <w:rFonts w:hint="eastAsia"/>
        </w:rPr>
        <w:t>。</w:t>
      </w:r>
    </w:p>
    <w:p w14:paraId="21DEDE6E" w14:textId="77777777" w:rsidR="00FF5013" w:rsidRDefault="00FF5013" w:rsidP="002C624A">
      <w:pPr>
        <w:ind w:firstLine="425"/>
      </w:pPr>
    </w:p>
    <w:p w14:paraId="10ACEA90" w14:textId="34494A78" w:rsidR="00794E1E" w:rsidRPr="004839D6" w:rsidRDefault="004839D6" w:rsidP="00794E1E">
      <w:pPr>
        <w:ind w:firstLine="425"/>
      </w:pPr>
      <w:r>
        <w:rPr>
          <w:rFonts w:hint="eastAsia"/>
        </w:rPr>
        <w:t>利用有效模態質量的概念，得到各模態之貢獻量，並且經由觀察反應譜來假設</w:t>
      </w:r>
      <w:r>
        <w:rPr>
          <w:rFonts w:hint="eastAsia"/>
        </w:rPr>
        <w:t>(4.86)</w:t>
      </w:r>
      <w:r>
        <w:rPr>
          <w:rFonts w:hint="eastAsia"/>
        </w:rPr>
        <w:t>式之關係，並依此關係式</w:t>
      </w:r>
      <w:r w:rsidR="00794E1E">
        <w:rPr>
          <w:rFonts w:hint="eastAsia"/>
        </w:rPr>
        <w:t>設定</w:t>
      </w:r>
      <w:r w:rsidR="00794E1E">
        <w:rPr>
          <w:rFonts w:hint="eastAsia"/>
        </w:rPr>
        <w:t>MMD</w:t>
      </w:r>
      <w:r w:rsidR="00794E1E">
        <w:rPr>
          <w:rFonts w:hint="eastAsia"/>
        </w:rPr>
        <w:t>之最佳化題目。雖然</w:t>
      </w:r>
      <w:r w:rsidR="00794E1E">
        <w:rPr>
          <w:rFonts w:hint="eastAsia"/>
        </w:rPr>
        <w:t>MSM-2</w:t>
      </w:r>
      <w:r w:rsidR="00794E1E">
        <w:rPr>
          <w:rFonts w:hint="eastAsia"/>
        </w:rPr>
        <w:t>無法求得過阻尼模態之阻尼比，但由圖</w:t>
      </w:r>
      <w:r w:rsidR="00794E1E">
        <w:rPr>
          <w:rFonts w:hint="eastAsia"/>
        </w:rPr>
        <w:t>4.1</w:t>
      </w:r>
      <w:r w:rsidR="00794E1E">
        <w:rPr>
          <w:rFonts w:hint="eastAsia"/>
        </w:rPr>
        <w:t>可看出過阻尼模態下，阻尼比的提升對單自由度最大</w:t>
      </w:r>
      <w:r w:rsidR="002C624A">
        <w:rPr>
          <w:rFonts w:hint="eastAsia"/>
        </w:rPr>
        <w:t>位移</w:t>
      </w:r>
      <w:r w:rsidR="00794E1E">
        <w:rPr>
          <w:rFonts w:hint="eastAsia"/>
        </w:rPr>
        <w:t>反應之折減是不敏感的，因此將過阻尼模態之阻尼比皆假設為</w:t>
      </w:r>
      <w:r w:rsidR="00794E1E">
        <w:rPr>
          <w:rFonts w:hint="eastAsia"/>
        </w:rPr>
        <w:t>100%</w:t>
      </w:r>
      <w:r w:rsidR="00794E1E">
        <w:rPr>
          <w:rFonts w:hint="eastAsia"/>
        </w:rPr>
        <w:t>是為可行之假設。</w:t>
      </w:r>
    </w:p>
    <w:bookmarkEnd w:id="266"/>
    <w:bookmarkEnd w:id="267"/>
    <w:p w14:paraId="54AF60B7" w14:textId="77777777" w:rsidR="00EE4819" w:rsidRDefault="00ED3CE0" w:rsidP="00EE4819">
      <w:r>
        <w:br w:type="page"/>
      </w:r>
    </w:p>
    <w:p w14:paraId="671E347B" w14:textId="77777777" w:rsidR="00157F8C" w:rsidRDefault="00EC0A95" w:rsidP="00157F8C">
      <w:pPr>
        <w:pStyle w:val="1"/>
        <w:outlineLvl w:val="0"/>
      </w:pPr>
      <w:bookmarkStart w:id="281" w:name="_Toc519258362"/>
      <w:r>
        <w:rPr>
          <w:rFonts w:hint="eastAsia"/>
        </w:rPr>
        <w:lastRenderedPageBreak/>
        <w:t>反應譜法</w:t>
      </w:r>
      <w:r w:rsidR="00377FF0">
        <w:rPr>
          <w:rFonts w:hint="eastAsia"/>
        </w:rPr>
        <w:t>應用於</w:t>
      </w:r>
      <w:r>
        <w:rPr>
          <w:rFonts w:hint="eastAsia"/>
        </w:rPr>
        <w:t>最佳化分配</w:t>
      </w:r>
      <w:bookmarkEnd w:id="281"/>
    </w:p>
    <w:p w14:paraId="0CD03106" w14:textId="77777777" w:rsidR="00157F8C" w:rsidRDefault="007F58C0" w:rsidP="00157F8C">
      <w:pPr>
        <w:pStyle w:val="2"/>
      </w:pPr>
      <w:bookmarkStart w:id="282" w:name="_Toc519258363"/>
      <w:r>
        <w:rPr>
          <w:rFonts w:hint="eastAsia"/>
        </w:rPr>
        <w:t>前言</w:t>
      </w:r>
      <w:bookmarkEnd w:id="282"/>
    </w:p>
    <w:p w14:paraId="54B5CF7F" w14:textId="60C278A4" w:rsidR="00CE6FDD" w:rsidRDefault="00377FF0" w:rsidP="00CE6FDD">
      <w:pPr>
        <w:ind w:firstLine="425"/>
        <w:rPr>
          <w:rFonts w:ascii="標楷體" w:hAnsi="標楷體"/>
        </w:rPr>
      </w:pPr>
      <w:r>
        <w:rPr>
          <w:rFonts w:hint="eastAsia"/>
        </w:rPr>
        <w:t>如直接將</w:t>
      </w:r>
      <w:r w:rsidRPr="00377FF0">
        <w:rPr>
          <w:position w:val="-12"/>
        </w:rPr>
        <w:object w:dxaOrig="440" w:dyaOrig="360" w14:anchorId="4B3657BF">
          <v:shape id="_x0000_i1286" type="#_x0000_t75" style="width:21pt;height:17.25pt" o:ole="">
            <v:imagedata r:id="rId596" o:title=""/>
          </v:shape>
          <o:OLEObject Type="Embed" ProgID="Equation.DSMT4" ShapeID="_x0000_i1286" DrawAspect="Content" ObjectID="_1593796005" r:id="rId597"/>
        </w:object>
      </w:r>
      <w:r>
        <w:rPr>
          <w:rFonts w:hint="eastAsia"/>
        </w:rPr>
        <w:t>作為最</w:t>
      </w:r>
      <w:r w:rsidR="006C0053">
        <w:rPr>
          <w:rFonts w:hint="eastAsia"/>
        </w:rPr>
        <w:t>佳</w:t>
      </w:r>
      <w:r>
        <w:rPr>
          <w:rFonts w:hint="eastAsia"/>
        </w:rPr>
        <w:t>化目標</w:t>
      </w:r>
      <w:r w:rsidR="006C0053">
        <w:rPr>
          <w:rFonts w:hint="eastAsia"/>
        </w:rPr>
        <w:t>執行最佳化</w:t>
      </w:r>
      <w:r>
        <w:rPr>
          <w:rFonts w:hint="eastAsia"/>
        </w:rPr>
        <w:t>，在迭代的過程中由於經由動力歷時分析來求得結構反應，因此需要耗費大量的時間。</w:t>
      </w:r>
      <w:r w:rsidR="006C0053">
        <w:rPr>
          <w:rFonts w:hint="eastAsia"/>
        </w:rPr>
        <w:t>因此</w:t>
      </w:r>
      <w:r w:rsidR="00F3765E">
        <w:rPr>
          <w:rFonts w:hint="eastAsia"/>
        </w:rPr>
        <w:t>本章將</w:t>
      </w:r>
      <w:r>
        <w:rPr>
          <w:rFonts w:hint="eastAsia"/>
        </w:rPr>
        <w:t>以</w:t>
      </w:r>
      <w:r w:rsidR="006C0053">
        <w:rPr>
          <w:rFonts w:hint="eastAsia"/>
        </w:rPr>
        <w:t>第四章之模態疊加式</w:t>
      </w:r>
      <w:r>
        <w:rPr>
          <w:rFonts w:hint="eastAsia"/>
        </w:rPr>
        <w:t>為基礎推導廣義阻尼系統的反應譜法，並希望以反應譜法來節省歷時分析之時間。</w:t>
      </w:r>
      <w:r w:rsidR="006C0053">
        <w:rPr>
          <w:rFonts w:hint="eastAsia"/>
        </w:rPr>
        <w:t>本章將介紹兩種反應譜法</w:t>
      </w:r>
      <w:r w:rsidR="00E60BA1">
        <w:rPr>
          <w:rFonts w:hint="eastAsia"/>
        </w:rPr>
        <w:t>，分別為</w:t>
      </w:r>
      <w:r w:rsidR="006C0053">
        <w:rPr>
          <w:rFonts w:ascii="標楷體" w:hAnsi="標楷體" w:hint="eastAsia"/>
        </w:rPr>
        <w:t>：</w:t>
      </w:r>
    </w:p>
    <w:p w14:paraId="3C44D27E" w14:textId="77777777" w:rsidR="00CE6FDD" w:rsidRDefault="00CE6FDD" w:rsidP="00CE6FDD">
      <w:pPr>
        <w:ind w:firstLine="425"/>
        <w:rPr>
          <w:rFonts w:ascii="標楷體" w:hAnsi="標楷體"/>
        </w:rPr>
      </w:pPr>
    </w:p>
    <w:p w14:paraId="44A14186" w14:textId="77777777" w:rsidR="0072428E" w:rsidRDefault="00365977" w:rsidP="00365977">
      <w:pPr>
        <w:rPr>
          <w:rFonts w:ascii="標楷體" w:hAnsi="標楷體"/>
        </w:rPr>
      </w:pPr>
      <w:r>
        <w:rPr>
          <w:rFonts w:hint="eastAsia"/>
        </w:rPr>
        <w:t>1. Z</w:t>
      </w:r>
      <w:r>
        <w:t xml:space="preserve">hou </w:t>
      </w:r>
      <w:r w:rsidRPr="00365977">
        <w:rPr>
          <w:i/>
        </w:rPr>
        <w:t>et al.</w:t>
      </w:r>
      <w:r w:rsidR="00E60BA1">
        <w:rPr>
          <w:i/>
        </w:rPr>
        <w:t xml:space="preserve"> </w:t>
      </w:r>
      <w:r>
        <w:t>(2004)</w:t>
      </w:r>
      <w:r w:rsidR="00E60BA1">
        <w:t xml:space="preserve"> </w:t>
      </w:r>
      <w:r>
        <w:rPr>
          <w:rFonts w:hint="eastAsia"/>
        </w:rPr>
        <w:t>和</w:t>
      </w:r>
      <w:r>
        <w:rPr>
          <w:rFonts w:hint="eastAsia"/>
        </w:rPr>
        <w:t>Yu</w:t>
      </w:r>
      <w:r>
        <w:t xml:space="preserve"> and Zhou</w:t>
      </w:r>
      <w:r w:rsidR="00E60BA1">
        <w:t xml:space="preserve"> </w:t>
      </w:r>
      <w:r>
        <w:t>(2006)</w:t>
      </w:r>
      <w:r>
        <w:rPr>
          <w:rFonts w:ascii="標楷體" w:hAnsi="標楷體" w:hint="eastAsia"/>
        </w:rPr>
        <w:t>：</w:t>
      </w:r>
    </w:p>
    <w:p w14:paraId="795B9661" w14:textId="77777777" w:rsidR="00E60BA1" w:rsidRDefault="00E60BA1" w:rsidP="00365977">
      <w:r>
        <w:t>CCQC(complex complete quadratic combination)</w:t>
      </w:r>
    </w:p>
    <w:p w14:paraId="49A50C3C" w14:textId="77777777" w:rsidR="00E60BA1" w:rsidRDefault="00E60BA1" w:rsidP="00365977">
      <w:pPr>
        <w:rPr>
          <w:rFonts w:ascii="標楷體" w:hAnsi="標楷體"/>
        </w:rPr>
      </w:pPr>
      <w:r>
        <w:rPr>
          <w:rFonts w:hint="eastAsia"/>
        </w:rPr>
        <w:t>2</w:t>
      </w:r>
      <w:r>
        <w:t xml:space="preserve">. Song </w:t>
      </w:r>
      <w:r w:rsidRPr="00365977">
        <w:rPr>
          <w:i/>
        </w:rPr>
        <w:t>et al.</w:t>
      </w:r>
      <w:r>
        <w:rPr>
          <w:i/>
        </w:rPr>
        <w:t xml:space="preserve"> </w:t>
      </w:r>
      <w:r>
        <w:t>(2008)</w:t>
      </w:r>
      <w:r>
        <w:rPr>
          <w:rFonts w:ascii="標楷體" w:hAnsi="標楷體" w:hint="eastAsia"/>
        </w:rPr>
        <w:t>：</w:t>
      </w:r>
    </w:p>
    <w:p w14:paraId="5BD34385" w14:textId="77777777" w:rsidR="00E60BA1" w:rsidRPr="00E60BA1" w:rsidRDefault="00E60BA1" w:rsidP="00E60BA1">
      <w:r>
        <w:rPr>
          <w:rFonts w:hint="eastAsia"/>
        </w:rPr>
        <w:t>G</w:t>
      </w:r>
      <w:r>
        <w:t>CQC</w:t>
      </w:r>
      <w:r>
        <w:rPr>
          <w:rFonts w:hint="eastAsia"/>
        </w:rPr>
        <w:t>(g</w:t>
      </w:r>
      <w:r>
        <w:t>eneral complete quadratic combination</w:t>
      </w:r>
      <w:r>
        <w:rPr>
          <w:rFonts w:hint="eastAsia"/>
        </w:rPr>
        <w:t>)</w:t>
      </w:r>
    </w:p>
    <w:p w14:paraId="52D22A78" w14:textId="77777777" w:rsidR="00000082" w:rsidRDefault="006C0053" w:rsidP="00000082">
      <w:pPr>
        <w:pStyle w:val="2"/>
      </w:pPr>
      <w:bookmarkStart w:id="283" w:name="_Toc519258364"/>
      <w:r>
        <w:rPr>
          <w:rFonts w:hint="eastAsia"/>
        </w:rPr>
        <w:t>CCQC</w:t>
      </w:r>
      <w:bookmarkEnd w:id="283"/>
    </w:p>
    <w:p w14:paraId="63B41FAC" w14:textId="77777777" w:rsidR="00425351" w:rsidRDefault="00425351" w:rsidP="00425351">
      <w:pPr>
        <w:ind w:firstLine="425"/>
      </w:pPr>
      <w:r>
        <w:rPr>
          <w:rFonts w:hint="eastAsia"/>
        </w:rPr>
        <w:t>推導參考</w:t>
      </w:r>
      <w:r>
        <w:rPr>
          <w:rFonts w:hint="eastAsia"/>
        </w:rPr>
        <w:t>Zh</w:t>
      </w:r>
      <w:r>
        <w:t xml:space="preserve">ou </w:t>
      </w:r>
      <w:r w:rsidRPr="00655CD0">
        <w:rPr>
          <w:i/>
        </w:rPr>
        <w:t>et al.</w:t>
      </w:r>
      <w:r>
        <w:t xml:space="preserve"> (2004)</w:t>
      </w:r>
      <w:r>
        <w:rPr>
          <w:rFonts w:ascii="標楷體" w:hAnsi="標楷體" w:hint="eastAsia"/>
        </w:rPr>
        <w:t>、</w:t>
      </w:r>
      <w:r>
        <w:t>Yu and Zhou (2006)</w:t>
      </w:r>
      <w:r>
        <w:rPr>
          <w:rFonts w:hint="eastAsia"/>
        </w:rPr>
        <w:t>和</w:t>
      </w:r>
      <w:r>
        <w:rPr>
          <w:rFonts w:hint="eastAsia"/>
        </w:rPr>
        <w:t>So</w:t>
      </w:r>
      <w:r>
        <w:t xml:space="preserve">ng </w:t>
      </w:r>
      <w:r w:rsidRPr="00655CD0">
        <w:rPr>
          <w:i/>
        </w:rPr>
        <w:t>et al.</w:t>
      </w:r>
      <w:r>
        <w:t xml:space="preserve"> (2008)</w:t>
      </w:r>
      <w:r>
        <w:rPr>
          <w:rFonts w:hint="eastAsia"/>
        </w:rPr>
        <w:t>之</w:t>
      </w:r>
      <w:r w:rsidR="00655CD0">
        <w:rPr>
          <w:rFonts w:hint="eastAsia"/>
        </w:rPr>
        <w:t>研究</w:t>
      </w:r>
      <w:r>
        <w:rPr>
          <w:rFonts w:hint="eastAsia"/>
        </w:rPr>
        <w:t>。</w:t>
      </w:r>
    </w:p>
    <w:p w14:paraId="103000C6" w14:textId="77777777" w:rsidR="00425351" w:rsidRDefault="00425351" w:rsidP="00655CD0">
      <w:r>
        <w:rPr>
          <w:rFonts w:hint="eastAsia"/>
        </w:rPr>
        <w:t>考慮一穩態寬頻</w:t>
      </w:r>
      <w:r>
        <w:rPr>
          <w:rFonts w:hint="eastAsia"/>
        </w:rPr>
        <w:t>(w</w:t>
      </w:r>
      <w:r>
        <w:t>ide-band stationary process</w:t>
      </w:r>
      <w:r>
        <w:rPr>
          <w:rFonts w:hint="eastAsia"/>
        </w:rPr>
        <w:t>)</w:t>
      </w:r>
      <w:r>
        <w:rPr>
          <w:rFonts w:hint="eastAsia"/>
        </w:rPr>
        <w:t>的地表加速度，根據隨機振動理論，線性系統的反應也是穩態。由式</w:t>
      </w:r>
      <w:r>
        <w:rPr>
          <w:rFonts w:hint="eastAsia"/>
        </w:rPr>
        <w:t>(4.53)</w:t>
      </w:r>
      <w:r>
        <w:rPr>
          <w:rFonts w:hint="eastAsia"/>
        </w:rPr>
        <w:t>及</w:t>
      </w:r>
      <w:r>
        <w:rPr>
          <w:rFonts w:hint="eastAsia"/>
        </w:rPr>
        <w:t>(4.54)</w:t>
      </w:r>
      <w:r>
        <w:rPr>
          <w:rFonts w:hint="eastAsia"/>
        </w:rPr>
        <w:t>式，其反應的均方值</w:t>
      </w:r>
      <w:r>
        <w:rPr>
          <w:rFonts w:hint="eastAsia"/>
        </w:rPr>
        <w:t>(m</w:t>
      </w:r>
      <w:r>
        <w:t>ean squares</w:t>
      </w:r>
      <w:r>
        <w:rPr>
          <w:rFonts w:hint="eastAsia"/>
        </w:rPr>
        <w:t>)</w:t>
      </w:r>
      <w:r>
        <w:rPr>
          <w:rFonts w:hint="eastAsia"/>
        </w:rPr>
        <w:t>可表示為</w:t>
      </w:r>
    </w:p>
    <w:p w14:paraId="1C9A6600" w14:textId="77777777" w:rsidR="00425351" w:rsidRDefault="00425351" w:rsidP="00425351">
      <w:pPr>
        <w:pStyle w:val="MTDisplayEquation"/>
      </w:pPr>
      <w:r>
        <w:tab/>
      </w:r>
      <w:r w:rsidRPr="00A40756">
        <w:rPr>
          <w:position w:val="-82"/>
        </w:rPr>
        <w:object w:dxaOrig="6080" w:dyaOrig="2079" w14:anchorId="7ED10B61">
          <v:shape id="_x0000_i1287" type="#_x0000_t75" style="width:302.25pt;height:108.75pt" o:ole="">
            <v:imagedata r:id="rId598" o:title=""/>
          </v:shape>
          <o:OLEObject Type="Embed" ProgID="Equation.DSMT4" ShapeID="_x0000_i1287" DrawAspect="Content" ObjectID="_1593796006" r:id="rId599"/>
        </w:object>
      </w:r>
      <w:r>
        <w:t xml:space="preserve"> </w:t>
      </w:r>
      <w:r>
        <w:tab/>
      </w:r>
      <w:r>
        <w:rPr>
          <w:rFonts w:hint="eastAsia"/>
        </w:rPr>
        <w:t>(5.1)</w:t>
      </w:r>
    </w:p>
    <w:p w14:paraId="6A47DF12" w14:textId="77777777" w:rsidR="00425351" w:rsidRDefault="00425351" w:rsidP="00425351">
      <w:pPr>
        <w:rPr>
          <w:rFonts w:ascii="標楷體" w:hAnsi="標楷體"/>
        </w:rPr>
      </w:pPr>
      <w:r>
        <w:rPr>
          <w:rFonts w:hint="eastAsia"/>
        </w:rPr>
        <w:t>單位脈衝函數</w:t>
      </w:r>
      <w:r>
        <w:rPr>
          <w:rFonts w:hint="eastAsia"/>
        </w:rPr>
        <w:t>(u</w:t>
      </w:r>
      <w:r>
        <w:t>nit impulse funtion</w:t>
      </w:r>
      <w:r>
        <w:rPr>
          <w:rFonts w:hint="eastAsia"/>
        </w:rPr>
        <w:t>)</w:t>
      </w:r>
      <w:r>
        <w:rPr>
          <w:rFonts w:hint="eastAsia"/>
        </w:rPr>
        <w:t>對於一單自由度系統所造成的位移</w:t>
      </w:r>
      <w:r w:rsidRPr="00425351">
        <w:rPr>
          <w:position w:val="-12"/>
        </w:rPr>
        <w:object w:dxaOrig="499" w:dyaOrig="360" w14:anchorId="34AE9601">
          <v:shape id="_x0000_i1288" type="#_x0000_t75" style="width:26.25pt;height:17.25pt" o:ole="">
            <v:imagedata r:id="rId600" o:title=""/>
          </v:shape>
          <o:OLEObject Type="Embed" ProgID="Equation.DSMT4" ShapeID="_x0000_i1288" DrawAspect="Content" ObjectID="_1593796007" r:id="rId601"/>
        </w:object>
      </w:r>
      <w:r w:rsidR="00655CD0">
        <w:rPr>
          <w:rFonts w:hint="eastAsia"/>
        </w:rPr>
        <w:t>與速度</w:t>
      </w:r>
      <w:r w:rsidR="00655CD0" w:rsidRPr="00425351">
        <w:rPr>
          <w:position w:val="-12"/>
        </w:rPr>
        <w:object w:dxaOrig="560" w:dyaOrig="360" w14:anchorId="28BD7151">
          <v:shape id="_x0000_i1289" type="#_x0000_t75" style="width:28.5pt;height:17.25pt" o:ole="">
            <v:imagedata r:id="rId602" o:title=""/>
          </v:shape>
          <o:OLEObject Type="Embed" ProgID="Equation.DSMT4" ShapeID="_x0000_i1289" DrawAspect="Content" ObjectID="_1593796008" r:id="rId603"/>
        </w:object>
      </w:r>
      <w:r>
        <w:rPr>
          <w:rFonts w:hint="eastAsia"/>
        </w:rPr>
        <w:t>為</w:t>
      </w:r>
    </w:p>
    <w:p w14:paraId="6245A3E8" w14:textId="561FBD23" w:rsidR="00655CD0" w:rsidRDefault="00655CD0" w:rsidP="00655CD0">
      <w:pPr>
        <w:pStyle w:val="afa"/>
      </w:pPr>
      <w:r>
        <w:lastRenderedPageBreak/>
        <w:tab/>
      </w:r>
      <w:r w:rsidR="00095429" w:rsidRPr="001950A1">
        <w:rPr>
          <w:position w:val="-36"/>
        </w:rPr>
        <w:object w:dxaOrig="3519" w:dyaOrig="740" w14:anchorId="06B0F8CF">
          <v:shape id="_x0000_i1290" type="#_x0000_t75" style="width:193.5pt;height:39pt" o:ole="">
            <v:imagedata r:id="rId604" o:title=""/>
          </v:shape>
          <o:OLEObject Type="Embed" ProgID="Equation.DSMT4" ShapeID="_x0000_i1290" DrawAspect="Content" ObjectID="_1593796009" r:id="rId605"/>
        </w:object>
      </w:r>
      <w:r>
        <w:tab/>
      </w:r>
      <w:r>
        <w:rPr>
          <w:rFonts w:hint="eastAsia"/>
        </w:rPr>
        <w:t>(5.2)</w:t>
      </w:r>
    </w:p>
    <w:p w14:paraId="24ADEA7A" w14:textId="33935569" w:rsidR="00655CD0" w:rsidRDefault="00655CD0" w:rsidP="00655CD0">
      <w:pPr>
        <w:pStyle w:val="MTDisplayEquation"/>
      </w:pPr>
      <w:r>
        <w:tab/>
      </w:r>
      <w:r w:rsidR="00095429" w:rsidRPr="00456B27">
        <w:rPr>
          <w:position w:val="-36"/>
        </w:rPr>
        <w:object w:dxaOrig="3620" w:dyaOrig="740" w14:anchorId="4E45E282">
          <v:shape id="_x0000_i1291" type="#_x0000_t75" style="width:198.75pt;height:39pt" o:ole="">
            <v:imagedata r:id="rId606" o:title=""/>
          </v:shape>
          <o:OLEObject Type="Embed" ProgID="Equation.DSMT4" ShapeID="_x0000_i1291" DrawAspect="Content" ObjectID="_1593796010" r:id="rId607"/>
        </w:object>
      </w:r>
      <w:r>
        <w:t xml:space="preserve"> </w:t>
      </w:r>
      <w:r>
        <w:tab/>
      </w:r>
      <w:r>
        <w:rPr>
          <w:rFonts w:hint="eastAsia"/>
        </w:rPr>
        <w:t>(5.3)</w:t>
      </w:r>
    </w:p>
    <w:p w14:paraId="3F091313" w14:textId="77777777" w:rsidR="00655CD0" w:rsidRDefault="00655CD0" w:rsidP="00655CD0">
      <w:r>
        <w:rPr>
          <w:rFonts w:hint="eastAsia"/>
        </w:rPr>
        <w:t>將</w:t>
      </w:r>
      <w:r>
        <w:rPr>
          <w:rFonts w:hint="eastAsia"/>
        </w:rPr>
        <w:t>(5.2)</w:t>
      </w:r>
      <w:r>
        <w:rPr>
          <w:rFonts w:hint="eastAsia"/>
        </w:rPr>
        <w:t>及</w:t>
      </w:r>
      <w:r>
        <w:rPr>
          <w:rFonts w:hint="eastAsia"/>
        </w:rPr>
        <w:t>(5.3)</w:t>
      </w:r>
      <w:r>
        <w:rPr>
          <w:rFonts w:hint="eastAsia"/>
        </w:rPr>
        <w:t>式做</w:t>
      </w:r>
      <w:r>
        <w:rPr>
          <w:rFonts w:hint="eastAsia"/>
        </w:rPr>
        <w:t>Fo</w:t>
      </w:r>
      <w:r>
        <w:t>urier Transform</w:t>
      </w:r>
      <w:r>
        <w:rPr>
          <w:rFonts w:hint="eastAsia"/>
        </w:rPr>
        <w:t>至頻率域</w:t>
      </w:r>
    </w:p>
    <w:p w14:paraId="5A2DA80D" w14:textId="1C030989" w:rsidR="00655CD0" w:rsidRDefault="00655CD0" w:rsidP="00655CD0">
      <w:pPr>
        <w:pStyle w:val="afa"/>
      </w:pPr>
      <w:r>
        <w:tab/>
      </w:r>
      <w:r w:rsidR="00095429" w:rsidRPr="00F14A87">
        <w:rPr>
          <w:position w:val="-30"/>
        </w:rPr>
        <w:object w:dxaOrig="4220" w:dyaOrig="720" w14:anchorId="6A0F6FBD">
          <v:shape id="_x0000_i1292" type="#_x0000_t75" style="width:213pt;height:37.5pt" o:ole="">
            <v:imagedata r:id="rId608" o:title=""/>
          </v:shape>
          <o:OLEObject Type="Embed" ProgID="Equation.DSMT4" ShapeID="_x0000_i1292" DrawAspect="Content" ObjectID="_1593796011" r:id="rId609"/>
        </w:object>
      </w:r>
      <w:r>
        <w:t xml:space="preserve"> </w:t>
      </w:r>
      <w:r>
        <w:tab/>
      </w:r>
      <w:r>
        <w:rPr>
          <w:rFonts w:hint="eastAsia"/>
        </w:rPr>
        <w:t>(5.4)</w:t>
      </w:r>
    </w:p>
    <w:p w14:paraId="2494E6FF" w14:textId="58BAF981" w:rsidR="00655CD0" w:rsidRPr="00F14A87" w:rsidRDefault="00655CD0" w:rsidP="00655CD0">
      <w:pPr>
        <w:pStyle w:val="afa"/>
      </w:pPr>
      <w:r>
        <w:tab/>
      </w:r>
      <w:r w:rsidR="00095429" w:rsidRPr="00F14A87">
        <w:rPr>
          <w:position w:val="-30"/>
        </w:rPr>
        <w:object w:dxaOrig="4420" w:dyaOrig="720" w14:anchorId="6D3E8FAE">
          <v:shape id="_x0000_i1293" type="#_x0000_t75" style="width:230.25pt;height:37.5pt" o:ole="">
            <v:imagedata r:id="rId610" o:title=""/>
          </v:shape>
          <o:OLEObject Type="Embed" ProgID="Equation.DSMT4" ShapeID="_x0000_i1293" DrawAspect="Content" ObjectID="_1593796012" r:id="rId611"/>
        </w:object>
      </w:r>
      <w:r>
        <w:t xml:space="preserve"> </w:t>
      </w:r>
      <w:r>
        <w:tab/>
      </w:r>
      <w:r>
        <w:rPr>
          <w:rFonts w:hint="eastAsia"/>
        </w:rPr>
        <w:t>(5.5)</w:t>
      </w:r>
    </w:p>
    <w:p w14:paraId="7F6E8A2B" w14:textId="77777777" w:rsidR="00326D11" w:rsidRPr="00326D11" w:rsidRDefault="00655CD0" w:rsidP="00425351">
      <w:pPr>
        <w:rPr>
          <w:rFonts w:ascii="標楷體" w:hAnsi="標楷體"/>
        </w:rPr>
      </w:pPr>
      <w:r>
        <w:rPr>
          <w:rFonts w:hint="eastAsia"/>
        </w:rPr>
        <w:t>又受地表加速度之位移可表示為</w:t>
      </w:r>
    </w:p>
    <w:p w14:paraId="4EB7830A" w14:textId="77777777" w:rsidR="00655CD0" w:rsidRPr="007309CD" w:rsidRDefault="00655CD0" w:rsidP="00655CD0">
      <w:pPr>
        <w:pStyle w:val="afa"/>
      </w:pPr>
      <w:r>
        <w:tab/>
      </w:r>
      <w:r w:rsidR="0021255A" w:rsidRPr="007309CD">
        <w:rPr>
          <w:position w:val="-32"/>
        </w:rPr>
        <w:object w:dxaOrig="2299" w:dyaOrig="740" w14:anchorId="141B073E">
          <v:shape id="_x0000_i1294" type="#_x0000_t75" style="width:117.75pt;height:37.5pt" o:ole="">
            <v:imagedata r:id="rId612" o:title=""/>
          </v:shape>
          <o:OLEObject Type="Embed" ProgID="Equation.DSMT4" ShapeID="_x0000_i1294" DrawAspect="Content" ObjectID="_1593796013" r:id="rId613"/>
        </w:object>
      </w:r>
      <w:r>
        <w:t xml:space="preserve"> </w:t>
      </w:r>
      <w:r>
        <w:tab/>
      </w:r>
      <w:r>
        <w:rPr>
          <w:rFonts w:hint="eastAsia"/>
        </w:rPr>
        <w:t>(5.6)</w:t>
      </w:r>
    </w:p>
    <w:p w14:paraId="712AF45E" w14:textId="77777777" w:rsidR="00655CD0" w:rsidRDefault="00655CD0" w:rsidP="00425351">
      <w:r>
        <w:rPr>
          <w:rFonts w:hint="eastAsia"/>
        </w:rPr>
        <w:t>則</w:t>
      </w:r>
    </w:p>
    <w:p w14:paraId="17ED9CE8" w14:textId="606C86E0" w:rsidR="00655CD0" w:rsidRPr="007B34FF" w:rsidRDefault="00655CD0" w:rsidP="00655CD0">
      <w:pPr>
        <w:pStyle w:val="afa"/>
      </w:pPr>
      <w:r>
        <w:tab/>
      </w:r>
      <w:r w:rsidR="00095429" w:rsidRPr="007B34FF">
        <w:object w:dxaOrig="5960" w:dyaOrig="520" w14:anchorId="6BF180E8">
          <v:shape id="_x0000_i1295" type="#_x0000_t75" style="width:312pt;height:24pt" o:ole="">
            <v:imagedata r:id="rId614" o:title=""/>
          </v:shape>
          <o:OLEObject Type="Embed" ProgID="Equation.DSMT4" ShapeID="_x0000_i1295" DrawAspect="Content" ObjectID="_1593796014" r:id="rId615"/>
        </w:object>
      </w:r>
      <w:r>
        <w:t xml:space="preserve"> </w:t>
      </w:r>
      <w:r>
        <w:tab/>
      </w:r>
      <w:r>
        <w:rPr>
          <w:rFonts w:hint="eastAsia"/>
        </w:rPr>
        <w:t>(5.7)</w:t>
      </w:r>
    </w:p>
    <w:p w14:paraId="11A93358" w14:textId="77777777" w:rsidR="00655CD0" w:rsidRDefault="00655CD0" w:rsidP="00425351">
      <w:r>
        <w:rPr>
          <w:rFonts w:hint="eastAsia"/>
        </w:rPr>
        <w:t>因地表加速度在時間</w:t>
      </w:r>
      <w:r>
        <w:rPr>
          <w:rFonts w:hint="eastAsia"/>
        </w:rPr>
        <w:t xml:space="preserve">t </w:t>
      </w:r>
      <w:r w:rsidR="00077947">
        <w:t>=</w:t>
      </w:r>
      <w:r>
        <w:rPr>
          <w:rFonts w:hint="eastAsia"/>
        </w:rPr>
        <w:t xml:space="preserve"> </w:t>
      </w:r>
      <w:r>
        <w:t>0</w:t>
      </w:r>
      <w:r>
        <w:rPr>
          <w:rFonts w:hint="eastAsia"/>
        </w:rPr>
        <w:t>時為零，所以積分下界可延伸至負無窮大</w:t>
      </w:r>
    </w:p>
    <w:p w14:paraId="23238040" w14:textId="2EC8CFB4" w:rsidR="00655CD0" w:rsidRPr="007B34FF" w:rsidRDefault="00655CD0" w:rsidP="00655CD0">
      <w:pPr>
        <w:pStyle w:val="afa"/>
      </w:pPr>
      <w:r>
        <w:tab/>
      </w:r>
      <w:r w:rsidR="00095429" w:rsidRPr="007B34FF">
        <w:rPr>
          <w:position w:val="-18"/>
        </w:rPr>
        <w:object w:dxaOrig="6160" w:dyaOrig="520" w14:anchorId="2AEB24A4">
          <v:shape id="_x0000_i1296" type="#_x0000_t75" style="width:330.75pt;height:24pt" o:ole="">
            <v:imagedata r:id="rId616" o:title=""/>
          </v:shape>
          <o:OLEObject Type="Embed" ProgID="Equation.DSMT4" ShapeID="_x0000_i1296" DrawAspect="Content" ObjectID="_1593796015" r:id="rId617"/>
        </w:object>
      </w:r>
      <w:r>
        <w:t xml:space="preserve"> </w:t>
      </w:r>
      <w:r>
        <w:tab/>
      </w:r>
      <w:r>
        <w:rPr>
          <w:rFonts w:hint="eastAsia"/>
        </w:rPr>
        <w:t>(5.8)</w:t>
      </w:r>
    </w:p>
    <w:p w14:paraId="23FBE374" w14:textId="77777777" w:rsidR="00655CD0" w:rsidRPr="00655CD0" w:rsidRDefault="00655CD0" w:rsidP="00425351">
      <w:r>
        <w:rPr>
          <w:rFonts w:hint="eastAsia"/>
        </w:rPr>
        <w:t>假設地表加速度為一均值之白噪音</w:t>
      </w:r>
      <w:r>
        <w:rPr>
          <w:rFonts w:hint="eastAsia"/>
        </w:rPr>
        <w:t>(</w:t>
      </w:r>
      <w:r>
        <w:t>white noise</w:t>
      </w:r>
      <w:r>
        <w:rPr>
          <w:rFonts w:hint="eastAsia"/>
        </w:rPr>
        <w:t>)</w:t>
      </w:r>
      <w:r>
        <w:rPr>
          <w:rFonts w:hint="eastAsia"/>
        </w:rPr>
        <w:t>，並以一固定功率頻譜密度</w:t>
      </w:r>
      <w:r>
        <w:rPr>
          <w:noProof/>
          <w:position w:val="-12"/>
        </w:rPr>
        <w:drawing>
          <wp:inline distT="0" distB="0" distL="0" distR="0" wp14:anchorId="19E971D6" wp14:editId="2BC0D272">
            <wp:extent cx="182880" cy="274320"/>
            <wp:effectExtent l="0" t="0" r="7620" b="0"/>
            <wp:docPr id="381" name="圖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618"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r>
        <w:rPr>
          <w:rFonts w:hint="eastAsia"/>
        </w:rPr>
        <w:t>來表示，則</w:t>
      </w:r>
    </w:p>
    <w:p w14:paraId="1151A891" w14:textId="77777777" w:rsidR="00655CD0" w:rsidRDefault="00655CD0" w:rsidP="00655CD0">
      <w:pPr>
        <w:pStyle w:val="afa"/>
      </w:pPr>
      <w:r>
        <w:tab/>
      </w:r>
      <w:r w:rsidRPr="00C5034A">
        <w:object w:dxaOrig="3860" w:dyaOrig="440" w14:anchorId="1F561FA1">
          <v:shape id="_x0000_i1297" type="#_x0000_t75" style="width:194.25pt;height:21pt" o:ole="">
            <v:imagedata r:id="rId619" o:title=""/>
          </v:shape>
          <o:OLEObject Type="Embed" ProgID="Equation.DSMT4" ShapeID="_x0000_i1297" DrawAspect="Content" ObjectID="_1593796016" r:id="rId620"/>
        </w:object>
      </w:r>
      <w:r>
        <w:t xml:space="preserve"> </w:t>
      </w:r>
      <w:r>
        <w:tab/>
      </w:r>
      <w:r>
        <w:rPr>
          <w:rFonts w:hint="eastAsia"/>
        </w:rPr>
        <w:t>(5.9)</w:t>
      </w:r>
    </w:p>
    <w:p w14:paraId="04BC8AD6" w14:textId="77777777" w:rsidR="00655CD0" w:rsidRDefault="00655CD0" w:rsidP="00425351">
      <w:r>
        <w:rPr>
          <w:rFonts w:hint="eastAsia"/>
        </w:rPr>
        <w:t>其中</w:t>
      </w:r>
      <w:r>
        <w:rPr>
          <w:noProof/>
          <w:position w:val="-14"/>
        </w:rPr>
        <w:drawing>
          <wp:inline distT="0" distB="0" distL="0" distR="0" wp14:anchorId="46083084" wp14:editId="433A074D">
            <wp:extent cx="353695" cy="274955"/>
            <wp:effectExtent l="0" t="0" r="825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31"/>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353695" cy="274955"/>
                    </a:xfrm>
                    <a:prstGeom prst="rect">
                      <a:avLst/>
                    </a:prstGeom>
                    <a:noFill/>
                    <a:ln>
                      <a:noFill/>
                    </a:ln>
                  </pic:spPr>
                </pic:pic>
              </a:graphicData>
            </a:graphic>
          </wp:inline>
        </w:drawing>
      </w:r>
      <w:r>
        <w:rPr>
          <w:rFonts w:hint="eastAsia"/>
        </w:rPr>
        <w:t>為狄拉克函數</w:t>
      </w:r>
      <w:r>
        <w:rPr>
          <w:rFonts w:hint="eastAsia"/>
        </w:rPr>
        <w:t>(</w:t>
      </w:r>
      <w:r w:rsidR="00077947">
        <w:t>d</w:t>
      </w:r>
      <w:r>
        <w:t>irect function</w:t>
      </w:r>
      <w:r>
        <w:rPr>
          <w:rFonts w:hint="eastAsia"/>
        </w:rPr>
        <w:t>)</w:t>
      </w:r>
      <w:r>
        <w:rPr>
          <w:rFonts w:hint="eastAsia"/>
        </w:rPr>
        <w:t>，其有以下性質</w:t>
      </w:r>
    </w:p>
    <w:p w14:paraId="5026E425" w14:textId="77777777" w:rsidR="00655CD0" w:rsidRDefault="00655CD0" w:rsidP="00655CD0">
      <w:pPr>
        <w:pStyle w:val="afa"/>
      </w:pPr>
      <w:r>
        <w:lastRenderedPageBreak/>
        <w:tab/>
      </w:r>
      <w:r w:rsidRPr="00C5034A">
        <w:rPr>
          <w:position w:val="-30"/>
        </w:rPr>
        <w:object w:dxaOrig="1760" w:dyaOrig="720" w14:anchorId="2436FC87">
          <v:shape id="_x0000_i1298" type="#_x0000_t75" style="width:86.25pt;height:36.75pt" o:ole="">
            <v:imagedata r:id="rId622" o:title=""/>
          </v:shape>
          <o:OLEObject Type="Embed" ProgID="Equation.DSMT4" ShapeID="_x0000_i1298" DrawAspect="Content" ObjectID="_1593796017" r:id="rId623"/>
        </w:object>
      </w:r>
      <w:r>
        <w:t xml:space="preserve"> </w:t>
      </w:r>
      <w:r>
        <w:tab/>
      </w:r>
      <w:r>
        <w:rPr>
          <w:rFonts w:hint="eastAsia"/>
        </w:rPr>
        <w:t>(5.10)</w:t>
      </w:r>
    </w:p>
    <w:p w14:paraId="7F0B4650" w14:textId="77777777" w:rsidR="00655CD0" w:rsidRPr="00C5034A" w:rsidRDefault="00655CD0" w:rsidP="00655CD0">
      <w:pPr>
        <w:pStyle w:val="afa"/>
      </w:pPr>
      <w:r>
        <w:tab/>
      </w:r>
      <w:r w:rsidRPr="00C5034A">
        <w:rPr>
          <w:position w:val="-30"/>
        </w:rPr>
        <w:object w:dxaOrig="1300" w:dyaOrig="720" w14:anchorId="6C827B91">
          <v:shape id="_x0000_i1299" type="#_x0000_t75" style="width:65.25pt;height:36.75pt" o:ole="">
            <v:imagedata r:id="rId624" o:title=""/>
          </v:shape>
          <o:OLEObject Type="Embed" ProgID="Equation.DSMT4" ShapeID="_x0000_i1299" DrawAspect="Content" ObjectID="_1593796018" r:id="rId625"/>
        </w:object>
      </w:r>
      <w:r>
        <w:t xml:space="preserve"> </w:t>
      </w:r>
      <w:r>
        <w:tab/>
      </w:r>
      <w:r>
        <w:rPr>
          <w:rFonts w:hint="eastAsia"/>
        </w:rPr>
        <w:t>(5.11)</w:t>
      </w:r>
    </w:p>
    <w:p w14:paraId="6E957A53" w14:textId="77777777" w:rsidR="00655CD0" w:rsidRDefault="00655CD0" w:rsidP="00425351">
      <w:r>
        <w:rPr>
          <w:rFonts w:hint="eastAsia"/>
        </w:rPr>
        <w:t>且狄拉克函數可被</w:t>
      </w:r>
      <w:r>
        <w:rPr>
          <w:rFonts w:hint="eastAsia"/>
        </w:rPr>
        <w:t>In</w:t>
      </w:r>
      <w:r>
        <w:t>verse Fourier Transfrom</w:t>
      </w:r>
      <w:r>
        <w:rPr>
          <w:rFonts w:hint="eastAsia"/>
        </w:rPr>
        <w:t>轉換表示為</w:t>
      </w:r>
    </w:p>
    <w:p w14:paraId="7782A761" w14:textId="77777777" w:rsidR="00655CD0" w:rsidRPr="00926730" w:rsidRDefault="00655CD0" w:rsidP="00655CD0">
      <w:pPr>
        <w:pStyle w:val="afa"/>
      </w:pPr>
      <w:r>
        <w:tab/>
      </w:r>
      <w:r w:rsidRPr="00926730">
        <w:rPr>
          <w:position w:val="-24"/>
        </w:rPr>
        <w:object w:dxaOrig="2160" w:dyaOrig="620" w14:anchorId="64CB502D">
          <v:shape id="_x0000_i1300" type="#_x0000_t75" style="width:108.75pt;height:33pt" o:ole="">
            <v:imagedata r:id="rId626" o:title=""/>
          </v:shape>
          <o:OLEObject Type="Embed" ProgID="Equation.DSMT4" ShapeID="_x0000_i1300" DrawAspect="Content" ObjectID="_1593796019" r:id="rId627"/>
        </w:object>
      </w:r>
      <w:r>
        <w:t xml:space="preserve"> </w:t>
      </w:r>
      <w:r>
        <w:tab/>
      </w:r>
      <w:r>
        <w:rPr>
          <w:rFonts w:hint="eastAsia"/>
        </w:rPr>
        <w:t>(5.12)</w:t>
      </w:r>
    </w:p>
    <w:p w14:paraId="6A5C1D5C" w14:textId="5F3C911E" w:rsidR="00655CD0" w:rsidRPr="00926730" w:rsidRDefault="00655CD0" w:rsidP="00655CD0">
      <w:pPr>
        <w:pStyle w:val="afa"/>
      </w:pPr>
      <w:r>
        <w:tab/>
      </w:r>
      <w:r w:rsidR="00C34208" w:rsidRPr="00926730">
        <w:rPr>
          <w:position w:val="-24"/>
        </w:rPr>
        <w:object w:dxaOrig="3000" w:dyaOrig="620" w14:anchorId="66CFBAC4">
          <v:shape id="_x0000_i1301" type="#_x0000_t75" style="width:152.25pt;height:34.5pt" o:ole="">
            <v:imagedata r:id="rId628" o:title=""/>
          </v:shape>
          <o:OLEObject Type="Embed" ProgID="Equation.DSMT4" ShapeID="_x0000_i1301" DrawAspect="Content" ObjectID="_1593796020" r:id="rId629"/>
        </w:object>
      </w:r>
      <w:r>
        <w:t xml:space="preserve"> </w:t>
      </w:r>
      <w:r>
        <w:tab/>
      </w:r>
      <w:r>
        <w:rPr>
          <w:rFonts w:hint="eastAsia"/>
        </w:rPr>
        <w:t>(5.13)</w:t>
      </w:r>
    </w:p>
    <w:p w14:paraId="6ADF4CA1" w14:textId="77777777" w:rsidR="00655CD0" w:rsidRDefault="00B97B6B" w:rsidP="00425351">
      <w:r>
        <w:rPr>
          <w:rFonts w:hint="eastAsia"/>
        </w:rPr>
        <w:t>將</w:t>
      </w:r>
      <w:r>
        <w:rPr>
          <w:rFonts w:hint="eastAsia"/>
        </w:rPr>
        <w:t>(5.9)</w:t>
      </w:r>
      <w:r>
        <w:rPr>
          <w:rFonts w:hint="eastAsia"/>
        </w:rPr>
        <w:t>式和</w:t>
      </w:r>
      <w:r>
        <w:rPr>
          <w:rFonts w:hint="eastAsia"/>
        </w:rPr>
        <w:t>(5.13)</w:t>
      </w:r>
      <w:r>
        <w:rPr>
          <w:rFonts w:hint="eastAsia"/>
        </w:rPr>
        <w:t>式代回</w:t>
      </w:r>
      <w:r>
        <w:rPr>
          <w:rFonts w:hint="eastAsia"/>
        </w:rPr>
        <w:t>(5.8)</w:t>
      </w:r>
      <w:r>
        <w:rPr>
          <w:rFonts w:hint="eastAsia"/>
        </w:rPr>
        <w:t>式，並將積分上界延展至無限大來維持穩態</w:t>
      </w:r>
      <w:r>
        <w:rPr>
          <w:rFonts w:hint="eastAsia"/>
        </w:rPr>
        <w:t>(</w:t>
      </w:r>
      <w:r>
        <w:t>steady state</w:t>
      </w:r>
      <w:r>
        <w:rPr>
          <w:rFonts w:hint="eastAsia"/>
        </w:rPr>
        <w:t>)</w:t>
      </w:r>
      <w:r>
        <w:rPr>
          <w:rFonts w:hint="eastAsia"/>
        </w:rPr>
        <w:t>反應，則可寫成</w:t>
      </w:r>
    </w:p>
    <w:p w14:paraId="138BA025" w14:textId="31F58041" w:rsidR="00B97B6B" w:rsidRDefault="00B97B6B" w:rsidP="00B97B6B">
      <w:pPr>
        <w:pStyle w:val="afa"/>
      </w:pPr>
      <w:r>
        <w:tab/>
      </w:r>
      <w:r w:rsidR="00C34208" w:rsidRPr="00AC3443">
        <w:rPr>
          <w:position w:val="-98"/>
        </w:rPr>
        <w:object w:dxaOrig="6500" w:dyaOrig="2079" w14:anchorId="4A3CEB09">
          <v:shape id="_x0000_i1302" type="#_x0000_t75" style="width:330.75pt;height:111pt" o:ole="">
            <v:imagedata r:id="rId630" o:title=""/>
          </v:shape>
          <o:OLEObject Type="Embed" ProgID="Equation.DSMT4" ShapeID="_x0000_i1302" DrawAspect="Content" ObjectID="_1593796021" r:id="rId631"/>
        </w:object>
      </w:r>
      <w:r>
        <w:t xml:space="preserve"> </w:t>
      </w:r>
      <w:r>
        <w:tab/>
      </w:r>
      <w:r>
        <w:rPr>
          <w:rFonts w:hint="eastAsia"/>
        </w:rPr>
        <w:t>(5.14)</w:t>
      </w:r>
    </w:p>
    <w:p w14:paraId="6E8B7565" w14:textId="77777777" w:rsidR="00B97B6B" w:rsidRDefault="00B97B6B" w:rsidP="00425351">
      <w:r>
        <w:rPr>
          <w:rFonts w:hint="eastAsia"/>
        </w:rPr>
        <w:t>將</w:t>
      </w:r>
      <w:r>
        <w:rPr>
          <w:rFonts w:hint="eastAsia"/>
        </w:rPr>
        <w:t>(5.4)</w:t>
      </w:r>
      <w:r>
        <w:rPr>
          <w:rFonts w:hint="eastAsia"/>
        </w:rPr>
        <w:t>式帶回</w:t>
      </w:r>
      <w:r>
        <w:rPr>
          <w:rFonts w:hint="eastAsia"/>
        </w:rPr>
        <w:t>(5.14)</w:t>
      </w:r>
      <w:r>
        <w:rPr>
          <w:rFonts w:hint="eastAsia"/>
        </w:rPr>
        <w:t>式並以複數面積分，可得</w:t>
      </w:r>
    </w:p>
    <w:p w14:paraId="7723883E" w14:textId="77777777" w:rsidR="00B97B6B" w:rsidRDefault="00B97B6B" w:rsidP="00B97B6B">
      <w:pPr>
        <w:pStyle w:val="afa"/>
      </w:pPr>
      <w:r>
        <w:tab/>
      </w:r>
      <w:r w:rsidRPr="00E72E64">
        <w:rPr>
          <w:position w:val="-36"/>
        </w:rPr>
        <w:object w:dxaOrig="2720" w:dyaOrig="740" w14:anchorId="1E119F73">
          <v:shape id="_x0000_i1303" type="#_x0000_t75" style="width:137.25pt;height:36.75pt" o:ole="">
            <v:imagedata r:id="rId632" o:title=""/>
          </v:shape>
          <o:OLEObject Type="Embed" ProgID="Equation.DSMT4" ShapeID="_x0000_i1303" DrawAspect="Content" ObjectID="_1593796022" r:id="rId633"/>
        </w:object>
      </w:r>
      <w:r>
        <w:t xml:space="preserve"> </w:t>
      </w:r>
      <w:r>
        <w:tab/>
      </w:r>
      <w:r>
        <w:rPr>
          <w:rFonts w:hint="eastAsia"/>
        </w:rPr>
        <w:t>(5.15)</w:t>
      </w:r>
    </w:p>
    <w:p w14:paraId="292EA9BC" w14:textId="77777777" w:rsidR="00B97B6B" w:rsidRDefault="00B97B6B" w:rsidP="00B97B6B">
      <w:r>
        <w:rPr>
          <w:rFonts w:hint="eastAsia"/>
        </w:rPr>
        <w:t>其中</w:t>
      </w:r>
    </w:p>
    <w:p w14:paraId="7E326AD5" w14:textId="77777777" w:rsidR="00B97B6B" w:rsidRDefault="00B97B6B" w:rsidP="00B97B6B">
      <w:pPr>
        <w:pStyle w:val="afa"/>
      </w:pPr>
      <w:r>
        <w:tab/>
      </w:r>
      <w:r w:rsidRPr="003265FE">
        <w:rPr>
          <w:position w:val="-32"/>
        </w:rPr>
        <w:object w:dxaOrig="5539" w:dyaOrig="800" w14:anchorId="251EB6D3">
          <v:shape id="_x0000_i1304" type="#_x0000_t75" style="width:273pt;height:43.5pt" o:ole="">
            <v:imagedata r:id="rId634" o:title=""/>
          </v:shape>
          <o:OLEObject Type="Embed" ProgID="Equation.DSMT4" ShapeID="_x0000_i1304" DrawAspect="Content" ObjectID="_1593796023" r:id="rId635"/>
        </w:object>
      </w:r>
      <w:r>
        <w:t xml:space="preserve"> </w:t>
      </w:r>
      <w:r>
        <w:tab/>
      </w:r>
      <w:r>
        <w:rPr>
          <w:rFonts w:hint="eastAsia"/>
        </w:rPr>
        <w:t>(5.16)</w:t>
      </w:r>
    </w:p>
    <w:p w14:paraId="6F396FE7" w14:textId="77777777" w:rsidR="00B97B6B" w:rsidRDefault="00B97B6B" w:rsidP="00B97B6B">
      <w:r>
        <w:rPr>
          <w:rFonts w:hint="eastAsia"/>
        </w:rPr>
        <w:t>同樣，依照上述步驟可求得</w:t>
      </w:r>
      <w:r w:rsidRPr="00B97B6B">
        <w:rPr>
          <w:position w:val="-16"/>
        </w:rPr>
        <w:object w:dxaOrig="1840" w:dyaOrig="440" w14:anchorId="26589166">
          <v:shape id="_x0000_i1305" type="#_x0000_t75" style="width:90.75pt;height:21pt" o:ole="">
            <v:imagedata r:id="rId636" o:title=""/>
          </v:shape>
          <o:OLEObject Type="Embed" ProgID="Equation.DSMT4" ShapeID="_x0000_i1305" DrawAspect="Content" ObjectID="_1593796024" r:id="rId637"/>
        </w:object>
      </w:r>
      <w:r>
        <w:rPr>
          <w:rFonts w:hint="eastAsia"/>
        </w:rPr>
        <w:t>和</w:t>
      </w:r>
      <w:r w:rsidRPr="00B97B6B">
        <w:rPr>
          <w:position w:val="-16"/>
        </w:rPr>
        <w:object w:dxaOrig="1840" w:dyaOrig="440" w14:anchorId="2ECEBA3E">
          <v:shape id="_x0000_i1306" type="#_x0000_t75" style="width:93pt;height:21pt" o:ole="">
            <v:imagedata r:id="rId638" o:title=""/>
          </v:shape>
          <o:OLEObject Type="Embed" ProgID="Equation.DSMT4" ShapeID="_x0000_i1306" DrawAspect="Content" ObjectID="_1593796025" r:id="rId639"/>
        </w:object>
      </w:r>
      <w:r>
        <w:rPr>
          <w:rFonts w:hint="eastAsia"/>
        </w:rPr>
        <w:t>，可得</w:t>
      </w:r>
    </w:p>
    <w:p w14:paraId="0986DAF2" w14:textId="77777777" w:rsidR="00B97B6B" w:rsidRDefault="00B97B6B" w:rsidP="00B97B6B">
      <w:pPr>
        <w:pStyle w:val="afa"/>
      </w:pPr>
      <w:r>
        <w:lastRenderedPageBreak/>
        <w:tab/>
      </w:r>
      <w:r w:rsidRPr="00D016F6">
        <w:rPr>
          <w:position w:val="-96"/>
        </w:rPr>
        <w:object w:dxaOrig="3340" w:dyaOrig="1760" w14:anchorId="4BCB9B3D">
          <v:shape id="_x0000_i1307" type="#_x0000_t75" style="width:165.75pt;height:86.25pt" o:ole="">
            <v:imagedata r:id="rId640" o:title=""/>
          </v:shape>
          <o:OLEObject Type="Embed" ProgID="Equation.DSMT4" ShapeID="_x0000_i1307" DrawAspect="Content" ObjectID="_1593796026" r:id="rId641"/>
        </w:object>
      </w:r>
      <w:r>
        <w:t xml:space="preserve"> </w:t>
      </w:r>
      <w:r>
        <w:tab/>
      </w:r>
      <w:r>
        <w:rPr>
          <w:rFonts w:hint="eastAsia"/>
        </w:rPr>
        <w:t>(5.17)</w:t>
      </w:r>
    </w:p>
    <w:p w14:paraId="158A2A4B" w14:textId="77777777" w:rsidR="00B97B6B" w:rsidRDefault="00B97B6B" w:rsidP="00B97B6B">
      <w:pPr>
        <w:pStyle w:val="afa"/>
      </w:pPr>
      <w:r>
        <w:tab/>
      </w:r>
      <w:r w:rsidRPr="00D016F6">
        <w:rPr>
          <w:position w:val="-32"/>
        </w:rPr>
        <w:object w:dxaOrig="5539" w:dyaOrig="800" w14:anchorId="5D0F4E46">
          <v:shape id="_x0000_i1308" type="#_x0000_t75" style="width:273pt;height:43.5pt" o:ole="">
            <v:imagedata r:id="rId642" o:title=""/>
          </v:shape>
          <o:OLEObject Type="Embed" ProgID="Equation.DSMT4" ShapeID="_x0000_i1308" DrawAspect="Content" ObjectID="_1593796027" r:id="rId643"/>
        </w:object>
      </w:r>
      <w:r>
        <w:t xml:space="preserve"> </w:t>
      </w:r>
      <w:r>
        <w:tab/>
      </w:r>
      <w:r>
        <w:rPr>
          <w:rFonts w:hint="eastAsia"/>
        </w:rPr>
        <w:t>(5.18)</w:t>
      </w:r>
    </w:p>
    <w:p w14:paraId="70853172" w14:textId="77777777" w:rsidR="00B97B6B" w:rsidRDefault="00B97B6B" w:rsidP="00B97B6B">
      <w:pPr>
        <w:pStyle w:val="afa"/>
      </w:pPr>
      <w:r>
        <w:tab/>
      </w:r>
      <w:r w:rsidRPr="006B0C60">
        <w:rPr>
          <w:position w:val="-96"/>
        </w:rPr>
        <w:object w:dxaOrig="3300" w:dyaOrig="1760" w14:anchorId="2F3AA87A">
          <v:shape id="_x0000_i1309" type="#_x0000_t75" style="width:165pt;height:86.25pt" o:ole="">
            <v:imagedata r:id="rId644" o:title=""/>
          </v:shape>
          <o:OLEObject Type="Embed" ProgID="Equation.DSMT4" ShapeID="_x0000_i1309" DrawAspect="Content" ObjectID="_1593796028" r:id="rId645"/>
        </w:object>
      </w:r>
      <w:r>
        <w:t xml:space="preserve"> </w:t>
      </w:r>
      <w:r>
        <w:tab/>
      </w:r>
      <w:r>
        <w:rPr>
          <w:rFonts w:hint="eastAsia"/>
        </w:rPr>
        <w:t>(5.19)</w:t>
      </w:r>
    </w:p>
    <w:p w14:paraId="40C6D714" w14:textId="77777777" w:rsidR="00B97B6B" w:rsidRDefault="00B97B6B" w:rsidP="00B97B6B">
      <w:pPr>
        <w:pStyle w:val="afa"/>
      </w:pPr>
      <w:r>
        <w:tab/>
      </w:r>
      <w:r w:rsidRPr="006B0C60">
        <w:rPr>
          <w:position w:val="-32"/>
        </w:rPr>
        <w:object w:dxaOrig="5539" w:dyaOrig="800" w14:anchorId="785E0A03">
          <v:shape id="_x0000_i1310" type="#_x0000_t75" style="width:273pt;height:43.5pt" o:ole="">
            <v:imagedata r:id="rId646" o:title=""/>
          </v:shape>
          <o:OLEObject Type="Embed" ProgID="Equation.DSMT4" ShapeID="_x0000_i1310" DrawAspect="Content" ObjectID="_1593796029" r:id="rId647"/>
        </w:object>
      </w:r>
      <w:r>
        <w:t xml:space="preserve"> </w:t>
      </w:r>
      <w:r>
        <w:tab/>
      </w:r>
      <w:r>
        <w:rPr>
          <w:rFonts w:hint="eastAsia"/>
        </w:rPr>
        <w:t>(5.20)</w:t>
      </w:r>
    </w:p>
    <w:p w14:paraId="2735ED10" w14:textId="77777777" w:rsidR="00B97B6B" w:rsidRDefault="00B97B6B" w:rsidP="00B97B6B">
      <w:r>
        <w:rPr>
          <w:rFonts w:hint="eastAsia"/>
        </w:rPr>
        <w:t>當</w:t>
      </w:r>
      <w:r w:rsidRPr="00544AD1">
        <w:rPr>
          <w:position w:val="-10"/>
        </w:rPr>
        <w:object w:dxaOrig="499" w:dyaOrig="300" w14:anchorId="4AB3100C">
          <v:shape id="_x0000_i1311" type="#_x0000_t75" style="width:24.75pt;height:15.75pt" o:ole="">
            <v:imagedata r:id="rId648" o:title=""/>
          </v:shape>
          <o:OLEObject Type="Embed" ProgID="Equation.DSMT4" ShapeID="_x0000_i1311" DrawAspect="Content" ObjectID="_1593796030" r:id="rId649"/>
        </w:object>
      </w:r>
      <w:r>
        <w:rPr>
          <w:rFonts w:hint="eastAsia"/>
        </w:rPr>
        <w:t>時，則可將</w:t>
      </w:r>
      <w:r>
        <w:rPr>
          <w:rFonts w:hint="eastAsia"/>
        </w:rPr>
        <w:t>(5.15)</w:t>
      </w:r>
      <w:r>
        <w:rPr>
          <w:rFonts w:ascii="標楷體" w:hAnsi="標楷體" w:hint="eastAsia"/>
        </w:rPr>
        <w:t>、</w:t>
      </w:r>
      <w:r>
        <w:rPr>
          <w:rFonts w:hint="eastAsia"/>
        </w:rPr>
        <w:t>(5.17)</w:t>
      </w:r>
      <w:r>
        <w:rPr>
          <w:rFonts w:hint="eastAsia"/>
        </w:rPr>
        <w:t>及</w:t>
      </w:r>
      <w:r>
        <w:rPr>
          <w:rFonts w:hint="eastAsia"/>
        </w:rPr>
        <w:t>(5.19)</w:t>
      </w:r>
      <w:r>
        <w:rPr>
          <w:rFonts w:hint="eastAsia"/>
        </w:rPr>
        <w:t>式改寫為</w:t>
      </w:r>
    </w:p>
    <w:p w14:paraId="5AD44DA3" w14:textId="77777777" w:rsidR="00B97B6B" w:rsidRDefault="00B97B6B" w:rsidP="00B97B6B">
      <w:pPr>
        <w:pStyle w:val="afa"/>
      </w:pPr>
      <w:r>
        <w:tab/>
      </w:r>
      <w:r w:rsidRPr="00EB6280">
        <w:rPr>
          <w:position w:val="-30"/>
        </w:rPr>
        <w:object w:dxaOrig="1300" w:dyaOrig="680" w14:anchorId="527B790B">
          <v:shape id="_x0000_i1312" type="#_x0000_t75" style="width:65.25pt;height:36.75pt" o:ole="">
            <v:imagedata r:id="rId650" o:title=""/>
          </v:shape>
          <o:OLEObject Type="Embed" ProgID="Equation.DSMT4" ShapeID="_x0000_i1312" DrawAspect="Content" ObjectID="_1593796031" r:id="rId651"/>
        </w:object>
      </w:r>
      <w:r>
        <w:t xml:space="preserve"> </w:t>
      </w:r>
      <w:r>
        <w:tab/>
      </w:r>
      <w:r>
        <w:rPr>
          <w:rFonts w:hint="eastAsia"/>
        </w:rPr>
        <w:t>(5.21)</w:t>
      </w:r>
    </w:p>
    <w:p w14:paraId="1DB3435A" w14:textId="77777777" w:rsidR="00B97B6B" w:rsidRDefault="00B97B6B" w:rsidP="00B97B6B">
      <w:pPr>
        <w:pStyle w:val="afa"/>
      </w:pPr>
      <w:r>
        <w:tab/>
      </w:r>
      <w:r w:rsidRPr="00EB6280">
        <w:rPr>
          <w:position w:val="-30"/>
        </w:rPr>
        <w:object w:dxaOrig="2160" w:dyaOrig="680" w14:anchorId="65DF8F48">
          <v:shape id="_x0000_i1313" type="#_x0000_t75" style="width:108.75pt;height:36.75pt" o:ole="">
            <v:imagedata r:id="rId652" o:title=""/>
          </v:shape>
          <o:OLEObject Type="Embed" ProgID="Equation.DSMT4" ShapeID="_x0000_i1313" DrawAspect="Content" ObjectID="_1593796032" r:id="rId653"/>
        </w:object>
      </w:r>
      <w:r>
        <w:t xml:space="preserve"> </w:t>
      </w:r>
      <w:r>
        <w:tab/>
      </w:r>
      <w:r>
        <w:rPr>
          <w:rFonts w:hint="eastAsia"/>
        </w:rPr>
        <w:t>(5.22)</w:t>
      </w:r>
    </w:p>
    <w:p w14:paraId="012BA512" w14:textId="77777777" w:rsidR="00B97B6B" w:rsidRDefault="00B97B6B" w:rsidP="00B97B6B">
      <w:pPr>
        <w:pStyle w:val="afa"/>
      </w:pPr>
      <w:r>
        <w:tab/>
      </w:r>
      <w:r w:rsidRPr="00EB6280">
        <w:rPr>
          <w:position w:val="-12"/>
        </w:rPr>
        <w:object w:dxaOrig="820" w:dyaOrig="380" w14:anchorId="4C88B9C3">
          <v:shape id="_x0000_i1314" type="#_x0000_t75" style="width:43.5pt;height:21pt" o:ole="">
            <v:imagedata r:id="rId654" o:title=""/>
          </v:shape>
          <o:OLEObject Type="Embed" ProgID="Equation.DSMT4" ShapeID="_x0000_i1314" DrawAspect="Content" ObjectID="_1593796033" r:id="rId655"/>
        </w:object>
      </w:r>
      <w:r>
        <w:t xml:space="preserve"> </w:t>
      </w:r>
      <w:r>
        <w:tab/>
      </w:r>
      <w:r>
        <w:rPr>
          <w:rFonts w:hint="eastAsia"/>
        </w:rPr>
        <w:t>(5.23)</w:t>
      </w:r>
    </w:p>
    <w:p w14:paraId="0268610F" w14:textId="77777777" w:rsidR="00B97B6B" w:rsidRDefault="00B97B6B" w:rsidP="00B97B6B">
      <w:r>
        <w:rPr>
          <w:rFonts w:hint="eastAsia"/>
        </w:rPr>
        <w:t>因此</w:t>
      </w:r>
    </w:p>
    <w:p w14:paraId="796034CB" w14:textId="77777777" w:rsidR="00B97B6B" w:rsidRDefault="00B97B6B" w:rsidP="00B97B6B">
      <w:pPr>
        <w:pStyle w:val="afa"/>
      </w:pPr>
      <w:r>
        <w:tab/>
      </w:r>
      <w:r w:rsidRPr="00EB6280">
        <w:object w:dxaOrig="2020" w:dyaOrig="480" w14:anchorId="344B4A4D">
          <v:shape id="_x0000_i1315" type="#_x0000_t75" style="width:100.5pt;height:21pt" o:ole="">
            <v:imagedata r:id="rId656" o:title=""/>
          </v:shape>
          <o:OLEObject Type="Embed" ProgID="Equation.DSMT4" ShapeID="_x0000_i1315" DrawAspect="Content" ObjectID="_1593796034" r:id="rId657"/>
        </w:object>
      </w:r>
      <w:r>
        <w:t xml:space="preserve"> </w:t>
      </w:r>
      <w:r>
        <w:tab/>
      </w:r>
      <w:r>
        <w:rPr>
          <w:rFonts w:hint="eastAsia"/>
        </w:rPr>
        <w:t>(5.24)</w:t>
      </w:r>
    </w:p>
    <w:p w14:paraId="7AD64BDC" w14:textId="77777777" w:rsidR="00B97B6B" w:rsidRDefault="00B97B6B" w:rsidP="00B97B6B">
      <w:pPr>
        <w:pStyle w:val="afa"/>
      </w:pPr>
      <w:r>
        <w:tab/>
      </w:r>
      <w:r w:rsidRPr="00EB6280">
        <w:object w:dxaOrig="2480" w:dyaOrig="480" w14:anchorId="476E4B5B">
          <v:shape id="_x0000_i1316" type="#_x0000_t75" style="width:123pt;height:21pt" o:ole="">
            <v:imagedata r:id="rId658" o:title=""/>
          </v:shape>
          <o:OLEObject Type="Embed" ProgID="Equation.DSMT4" ShapeID="_x0000_i1316" DrawAspect="Content" ObjectID="_1593796035" r:id="rId659"/>
        </w:object>
      </w:r>
      <w:r>
        <w:t xml:space="preserve"> </w:t>
      </w:r>
      <w:r>
        <w:tab/>
      </w:r>
      <w:r>
        <w:rPr>
          <w:rFonts w:hint="eastAsia"/>
        </w:rPr>
        <w:t>(5.25)</w:t>
      </w:r>
    </w:p>
    <w:p w14:paraId="0A292F09" w14:textId="77777777" w:rsidR="00B97B6B" w:rsidRPr="00EB6280" w:rsidRDefault="00B97B6B" w:rsidP="00B97B6B">
      <w:pPr>
        <w:pStyle w:val="afa"/>
      </w:pPr>
      <w:r>
        <w:tab/>
      </w:r>
      <w:r w:rsidRPr="00EB6280">
        <w:object w:dxaOrig="2240" w:dyaOrig="480" w14:anchorId="6D4DC4A9">
          <v:shape id="_x0000_i1317" type="#_x0000_t75" style="width:116.25pt;height:21pt" o:ole="">
            <v:imagedata r:id="rId660" o:title=""/>
          </v:shape>
          <o:OLEObject Type="Embed" ProgID="Equation.DSMT4" ShapeID="_x0000_i1317" DrawAspect="Content" ObjectID="_1593796036" r:id="rId661"/>
        </w:object>
      </w:r>
      <w:r>
        <w:t xml:space="preserve"> </w:t>
      </w:r>
      <w:r>
        <w:tab/>
      </w:r>
      <w:r>
        <w:rPr>
          <w:rFonts w:hint="eastAsia"/>
        </w:rPr>
        <w:t>(5.26)</w:t>
      </w:r>
    </w:p>
    <w:p w14:paraId="68FE2656" w14:textId="77777777" w:rsidR="00112CBA" w:rsidRDefault="00B97B6B" w:rsidP="00B97B6B">
      <w:r>
        <w:rPr>
          <w:rFonts w:hint="eastAsia"/>
        </w:rPr>
        <w:lastRenderedPageBreak/>
        <w:t>將</w:t>
      </w:r>
      <w:r>
        <w:rPr>
          <w:rFonts w:hint="eastAsia"/>
        </w:rPr>
        <w:t>(5.24)</w:t>
      </w:r>
      <w:r>
        <w:rPr>
          <w:rFonts w:ascii="標楷體" w:hAnsi="標楷體" w:hint="eastAsia"/>
        </w:rPr>
        <w:t>、</w:t>
      </w:r>
      <w:r>
        <w:rPr>
          <w:rFonts w:hint="eastAsia"/>
        </w:rPr>
        <w:t>(5.25)</w:t>
      </w:r>
      <w:r>
        <w:rPr>
          <w:rFonts w:hint="eastAsia"/>
        </w:rPr>
        <w:t>及</w:t>
      </w:r>
      <w:r>
        <w:rPr>
          <w:rFonts w:hint="eastAsia"/>
        </w:rPr>
        <w:t>(5.26)</w:t>
      </w:r>
      <w:r>
        <w:rPr>
          <w:rFonts w:hint="eastAsia"/>
        </w:rPr>
        <w:t>式代回</w:t>
      </w:r>
      <w:r w:rsidR="00112CBA">
        <w:rPr>
          <w:rFonts w:hint="eastAsia"/>
        </w:rPr>
        <w:t>(5.1)</w:t>
      </w:r>
      <w:r w:rsidR="00112CBA">
        <w:rPr>
          <w:rFonts w:hint="eastAsia"/>
        </w:rPr>
        <w:t>式，可得</w:t>
      </w:r>
    </w:p>
    <w:p w14:paraId="7911A8AD" w14:textId="77777777" w:rsidR="00112CBA" w:rsidRDefault="00112CBA" w:rsidP="00112CBA">
      <w:pPr>
        <w:pStyle w:val="afa"/>
      </w:pPr>
      <w:r>
        <w:tab/>
      </w:r>
      <w:r w:rsidRPr="00112CBA">
        <w:rPr>
          <w:position w:val="-30"/>
        </w:rPr>
        <w:object w:dxaOrig="7060" w:dyaOrig="700" w14:anchorId="5B7E8918">
          <v:shape id="_x0000_i1318" type="#_x0000_t75" style="width:359.25pt;height:33pt" o:ole="">
            <v:imagedata r:id="rId662" o:title=""/>
          </v:shape>
          <o:OLEObject Type="Embed" ProgID="Equation.DSMT4" ShapeID="_x0000_i1318" DrawAspect="Content" ObjectID="_1593796037" r:id="rId663"/>
        </w:object>
      </w:r>
      <w:r>
        <w:t xml:space="preserve"> </w:t>
      </w:r>
      <w:r>
        <w:rPr>
          <w:rFonts w:hint="eastAsia"/>
        </w:rPr>
        <w:t xml:space="preserve"> (5.27)</w:t>
      </w:r>
    </w:p>
    <w:p w14:paraId="3580E338" w14:textId="77777777" w:rsidR="00112CBA" w:rsidRDefault="00077947" w:rsidP="00B97B6B">
      <w:r>
        <w:rPr>
          <w:rFonts w:hint="eastAsia"/>
        </w:rPr>
        <w:t>又</w:t>
      </w:r>
      <w:r w:rsidR="00112CBA">
        <w:rPr>
          <w:rFonts w:hint="eastAsia"/>
        </w:rPr>
        <w:t>線性結構系統受穩態外力下，其最大平均模態反應與方均根值成比</w:t>
      </w:r>
      <w:r w:rsidR="00C256EE">
        <w:rPr>
          <w:rFonts w:hint="eastAsia"/>
        </w:rPr>
        <w:t>例</w:t>
      </w:r>
      <w:r w:rsidR="00112CBA">
        <w:rPr>
          <w:rFonts w:hint="eastAsia"/>
        </w:rPr>
        <w:t>關係</w:t>
      </w:r>
    </w:p>
    <w:p w14:paraId="2C99A440" w14:textId="77777777" w:rsidR="00112CBA" w:rsidRDefault="00112CBA" w:rsidP="00112CBA">
      <w:pPr>
        <w:pStyle w:val="afa"/>
      </w:pPr>
      <w:r>
        <w:tab/>
      </w:r>
      <w:r w:rsidR="0021255A" w:rsidRPr="00FE7393">
        <w:rPr>
          <w:position w:val="-14"/>
        </w:rPr>
        <w:object w:dxaOrig="1700" w:dyaOrig="460" w14:anchorId="205E47BF">
          <v:shape id="_x0000_i1319" type="#_x0000_t75" style="width:93pt;height:24pt" o:ole="">
            <v:imagedata r:id="rId664" o:title=""/>
          </v:shape>
          <o:OLEObject Type="Embed" ProgID="Equation.DSMT4" ShapeID="_x0000_i1319" DrawAspect="Content" ObjectID="_1593796038" r:id="rId665"/>
        </w:object>
      </w:r>
      <w:r>
        <w:t xml:space="preserve"> </w:t>
      </w:r>
      <w:r>
        <w:tab/>
      </w:r>
      <w:r>
        <w:rPr>
          <w:rFonts w:hint="eastAsia"/>
        </w:rPr>
        <w:t>(5.28)</w:t>
      </w:r>
    </w:p>
    <w:p w14:paraId="1D3EFAFA" w14:textId="64D43D3D" w:rsidR="00112CBA" w:rsidRDefault="00112CBA" w:rsidP="00112CBA">
      <w:r>
        <w:rPr>
          <w:rFonts w:hint="eastAsia"/>
        </w:rPr>
        <w:t>實際上，此比例關係在每個模態間皆相同，所以</w:t>
      </w:r>
      <w:r w:rsidR="00CE6FDD">
        <w:rPr>
          <w:rFonts w:hint="eastAsia"/>
        </w:rPr>
        <w:t>考慮</w:t>
      </w:r>
      <w:r>
        <w:rPr>
          <w:rFonts w:hint="eastAsia"/>
        </w:rPr>
        <w:t>所有模態之最大反應可表示為</w:t>
      </w:r>
    </w:p>
    <w:p w14:paraId="142F067D" w14:textId="77777777" w:rsidR="00112CBA" w:rsidRDefault="00112CBA" w:rsidP="00077947">
      <w:pPr>
        <w:pStyle w:val="afa"/>
      </w:pPr>
      <w:r>
        <w:tab/>
      </w:r>
      <w:r w:rsidRPr="00F44110">
        <w:rPr>
          <w:position w:val="-56"/>
        </w:rPr>
        <w:object w:dxaOrig="5140" w:dyaOrig="1280" w14:anchorId="5BF31EAF">
          <v:shape id="_x0000_i1320" type="#_x0000_t75" style="width:260.25pt;height:65.25pt" o:ole="">
            <v:imagedata r:id="rId666" o:title=""/>
          </v:shape>
          <o:OLEObject Type="Embed" ProgID="Equation.DSMT4" ShapeID="_x0000_i1320" DrawAspect="Content" ObjectID="_1593796039" r:id="rId667"/>
        </w:object>
      </w:r>
      <w:r>
        <w:t xml:space="preserve"> </w:t>
      </w:r>
      <w:r>
        <w:tab/>
        <w:t xml:space="preserve"> </w:t>
      </w:r>
      <w:r>
        <w:rPr>
          <w:rFonts w:hint="eastAsia"/>
        </w:rPr>
        <w:t>(5.29)</w:t>
      </w:r>
    </w:p>
    <w:p w14:paraId="6B18AFB1" w14:textId="77777777" w:rsidR="00C256EE" w:rsidRDefault="00C256EE" w:rsidP="00C256EE">
      <w:r>
        <w:rPr>
          <w:rFonts w:hint="eastAsia"/>
        </w:rPr>
        <w:t>(5.29)</w:t>
      </w:r>
      <w:r>
        <w:rPr>
          <w:rFonts w:hint="eastAsia"/>
        </w:rPr>
        <w:t>式稱為</w:t>
      </w:r>
      <w:r>
        <w:rPr>
          <w:rFonts w:hint="eastAsia"/>
        </w:rPr>
        <w:t>CCQC(</w:t>
      </w:r>
      <w:r>
        <w:t>complex complete quadratic combination</w:t>
      </w:r>
      <w:r>
        <w:rPr>
          <w:rFonts w:hint="eastAsia"/>
        </w:rPr>
        <w:t>)</w:t>
      </w:r>
      <w:r>
        <w:rPr>
          <w:rFonts w:hint="eastAsia"/>
        </w:rPr>
        <w:t>。</w:t>
      </w:r>
    </w:p>
    <w:p w14:paraId="2D1901AD" w14:textId="77777777" w:rsidR="00095D4A" w:rsidRDefault="00095D4A" w:rsidP="00C256EE">
      <w:r>
        <w:rPr>
          <w:rFonts w:hint="eastAsia"/>
        </w:rPr>
        <w:t>如果利用</w:t>
      </w:r>
      <w:r>
        <w:rPr>
          <w:rFonts w:hint="eastAsia"/>
        </w:rPr>
        <w:t>CCQC</w:t>
      </w:r>
      <w:r>
        <w:rPr>
          <w:rFonts w:hint="eastAsia"/>
        </w:rPr>
        <w:t>估計各樓層最大層間位移，可將</w:t>
      </w:r>
      <w:r>
        <w:rPr>
          <w:rFonts w:hint="eastAsia"/>
        </w:rPr>
        <w:t>(5.29)</w:t>
      </w:r>
      <w:r>
        <w:rPr>
          <w:rFonts w:hint="eastAsia"/>
        </w:rPr>
        <w:t>式改寫為</w:t>
      </w:r>
    </w:p>
    <w:p w14:paraId="336224BD" w14:textId="77777777" w:rsidR="00095D4A" w:rsidRDefault="00095D4A" w:rsidP="00095D4A">
      <w:pPr>
        <w:pStyle w:val="afa"/>
      </w:pPr>
      <w:r>
        <w:tab/>
      </w:r>
      <w:r w:rsidRPr="00E874A6">
        <w:rPr>
          <w:position w:val="-56"/>
        </w:rPr>
        <w:object w:dxaOrig="5260" w:dyaOrig="1280" w14:anchorId="18ED178A">
          <v:shape id="_x0000_i1321" type="#_x0000_t75" style="width:267pt;height:65.25pt" o:ole="">
            <v:imagedata r:id="rId668" o:title=""/>
          </v:shape>
          <o:OLEObject Type="Embed" ProgID="Equation.DSMT4" ShapeID="_x0000_i1321" DrawAspect="Content" ObjectID="_1593796040" r:id="rId669"/>
        </w:object>
      </w:r>
      <w:r>
        <w:t xml:space="preserve"> </w:t>
      </w:r>
      <w:r>
        <w:tab/>
      </w:r>
      <w:r>
        <w:rPr>
          <w:rFonts w:hint="eastAsia"/>
        </w:rPr>
        <w:t>(5.30)</w:t>
      </w:r>
    </w:p>
    <w:p w14:paraId="572826CC" w14:textId="77777777" w:rsidR="00095D4A" w:rsidRPr="003265FE" w:rsidRDefault="00095D4A" w:rsidP="00095D4A">
      <w:pPr>
        <w:pStyle w:val="afa"/>
      </w:pPr>
      <w:r>
        <w:tab/>
      </w:r>
      <w:r w:rsidRPr="00115281">
        <w:rPr>
          <w:position w:val="-70"/>
        </w:rPr>
        <w:object w:dxaOrig="2299" w:dyaOrig="1520" w14:anchorId="5AACB530">
          <v:shape id="_x0000_i1322" type="#_x0000_t75" style="width:115.5pt;height:78.75pt" o:ole="">
            <v:imagedata r:id="rId670" o:title=""/>
          </v:shape>
          <o:OLEObject Type="Embed" ProgID="Equation.DSMT4" ShapeID="_x0000_i1322" DrawAspect="Content" ObjectID="_1593796041" r:id="rId671"/>
        </w:object>
      </w:r>
      <w:r>
        <w:t xml:space="preserve"> </w:t>
      </w:r>
      <w:r>
        <w:tab/>
      </w:r>
      <w:r>
        <w:rPr>
          <w:rFonts w:hint="eastAsia"/>
        </w:rPr>
        <w:t>(5.31)</w:t>
      </w:r>
    </w:p>
    <w:p w14:paraId="3A654C88" w14:textId="77777777" w:rsidR="00000082" w:rsidRDefault="006C0053" w:rsidP="00000082">
      <w:pPr>
        <w:pStyle w:val="2"/>
      </w:pPr>
      <w:bookmarkStart w:id="284" w:name="_Toc519258365"/>
      <w:r>
        <w:rPr>
          <w:rFonts w:hint="eastAsia"/>
        </w:rPr>
        <w:t>GCQC</w:t>
      </w:r>
      <w:bookmarkEnd w:id="284"/>
    </w:p>
    <w:p w14:paraId="5B35D0E0" w14:textId="77777777" w:rsidR="006C0053" w:rsidRDefault="00077947" w:rsidP="00077947">
      <w:pPr>
        <w:ind w:firstLine="425"/>
      </w:pPr>
      <w:r>
        <w:rPr>
          <w:rFonts w:hint="eastAsia"/>
        </w:rPr>
        <w:t>推導參考</w:t>
      </w:r>
      <w:r>
        <w:rPr>
          <w:rFonts w:hint="eastAsia"/>
        </w:rPr>
        <w:t xml:space="preserve">Song </w:t>
      </w:r>
      <w:r w:rsidRPr="00077947">
        <w:rPr>
          <w:rFonts w:hint="eastAsia"/>
          <w:i/>
        </w:rPr>
        <w:t>et al.</w:t>
      </w:r>
      <w:r>
        <w:rPr>
          <w:rFonts w:hint="eastAsia"/>
        </w:rPr>
        <w:t xml:space="preserve"> (2008)</w:t>
      </w:r>
      <w:r>
        <w:rPr>
          <w:rFonts w:hint="eastAsia"/>
        </w:rPr>
        <w:t>之研究。考慮一穩態寬頻</w:t>
      </w:r>
      <w:r>
        <w:rPr>
          <w:rFonts w:hint="eastAsia"/>
        </w:rPr>
        <w:t>(wide-band stationary process)</w:t>
      </w:r>
      <w:r>
        <w:rPr>
          <w:rFonts w:hint="eastAsia"/>
        </w:rPr>
        <w:t>的地表加速度，根據隨機振動理論，線性系統的反應也是穩態。由式</w:t>
      </w:r>
      <w:r>
        <w:rPr>
          <w:rFonts w:hint="eastAsia"/>
        </w:rPr>
        <w:lastRenderedPageBreak/>
        <w:t>(4.</w:t>
      </w:r>
      <w:r w:rsidR="0021255A">
        <w:rPr>
          <w:rFonts w:hint="eastAsia"/>
        </w:rPr>
        <w:t>78</w:t>
      </w:r>
      <w:r>
        <w:rPr>
          <w:rFonts w:hint="eastAsia"/>
        </w:rPr>
        <w:t>)</w:t>
      </w:r>
      <w:r>
        <w:rPr>
          <w:rFonts w:hint="eastAsia"/>
        </w:rPr>
        <w:t>及</w:t>
      </w:r>
      <w:r>
        <w:rPr>
          <w:rFonts w:hint="eastAsia"/>
        </w:rPr>
        <w:t>(4.</w:t>
      </w:r>
      <w:r w:rsidR="0021255A">
        <w:rPr>
          <w:rFonts w:hint="eastAsia"/>
        </w:rPr>
        <w:t>71</w:t>
      </w:r>
      <w:r>
        <w:rPr>
          <w:rFonts w:hint="eastAsia"/>
        </w:rPr>
        <w:t>)</w:t>
      </w:r>
      <w:r>
        <w:rPr>
          <w:rFonts w:hint="eastAsia"/>
        </w:rPr>
        <w:t>式，其反應的均方值</w:t>
      </w:r>
      <w:r>
        <w:rPr>
          <w:rFonts w:hint="eastAsia"/>
        </w:rPr>
        <w:t>(mean squares)</w:t>
      </w:r>
      <w:r>
        <w:rPr>
          <w:rFonts w:hint="eastAsia"/>
        </w:rPr>
        <w:t>可表示為</w:t>
      </w:r>
    </w:p>
    <w:p w14:paraId="3A9B088D" w14:textId="77777777" w:rsidR="0021255A" w:rsidRPr="00FE561F" w:rsidRDefault="0021255A" w:rsidP="0021255A">
      <w:pPr>
        <w:pStyle w:val="afa"/>
      </w:pPr>
      <w:r>
        <w:tab/>
      </w:r>
      <w:r w:rsidRPr="00135F04">
        <w:rPr>
          <w:position w:val="-166"/>
        </w:rPr>
        <w:object w:dxaOrig="6720" w:dyaOrig="3620" w14:anchorId="2EAFEB26">
          <v:shape id="_x0000_i1323" type="#_x0000_t75" style="width:337.5pt;height:179.25pt" o:ole="">
            <v:imagedata r:id="rId672" o:title=""/>
          </v:shape>
          <o:OLEObject Type="Embed" ProgID="Equation.DSMT4" ShapeID="_x0000_i1323" DrawAspect="Content" ObjectID="_1593796042" r:id="rId673"/>
        </w:object>
      </w:r>
      <w:r>
        <w:t xml:space="preserve"> </w:t>
      </w:r>
      <w:r>
        <w:tab/>
      </w:r>
      <w:r>
        <w:rPr>
          <w:rFonts w:hint="eastAsia"/>
        </w:rPr>
        <w:t>(5.3</w:t>
      </w:r>
      <w:r w:rsidR="00095D4A">
        <w:rPr>
          <w:rFonts w:hint="eastAsia"/>
        </w:rPr>
        <w:t>2</w:t>
      </w:r>
      <w:r>
        <w:rPr>
          <w:rFonts w:hint="eastAsia"/>
        </w:rPr>
        <w:t>)</w:t>
      </w:r>
    </w:p>
    <w:p w14:paraId="68A3E7A1" w14:textId="77777777" w:rsidR="0021255A" w:rsidRDefault="0021255A" w:rsidP="0021255A">
      <w:r>
        <w:rPr>
          <w:rFonts w:hint="eastAsia"/>
        </w:rPr>
        <w:t>(5.3</w:t>
      </w:r>
      <w:r w:rsidR="00095D4A">
        <w:rPr>
          <w:rFonts w:hint="eastAsia"/>
        </w:rPr>
        <w:t>2</w:t>
      </w:r>
      <w:r>
        <w:rPr>
          <w:rFonts w:hint="eastAsia"/>
        </w:rPr>
        <w:t>)</w:t>
      </w:r>
      <w:r>
        <w:rPr>
          <w:rFonts w:hint="eastAsia"/>
        </w:rPr>
        <w:t>式和</w:t>
      </w:r>
      <w:r>
        <w:rPr>
          <w:rFonts w:hint="eastAsia"/>
        </w:rPr>
        <w:t>(5.1)</w:t>
      </w:r>
      <w:r>
        <w:rPr>
          <w:rFonts w:hint="eastAsia"/>
        </w:rPr>
        <w:t>式之不同為</w:t>
      </w:r>
      <w:r w:rsidRPr="009C3897">
        <w:rPr>
          <w:position w:val="-16"/>
        </w:rPr>
        <w:object w:dxaOrig="1420" w:dyaOrig="440" w14:anchorId="2DDCDC2F">
          <v:shape id="_x0000_i1324" type="#_x0000_t75" style="width:1in;height:21pt" o:ole="">
            <v:imagedata r:id="rId674" o:title=""/>
          </v:shape>
          <o:OLEObject Type="Embed" ProgID="Equation.DSMT4" ShapeID="_x0000_i1324" DrawAspect="Content" ObjectID="_1593796043" r:id="rId675"/>
        </w:object>
      </w:r>
      <w:r>
        <w:rPr>
          <w:rFonts w:ascii="標楷體" w:hAnsi="標楷體" w:hint="eastAsia"/>
        </w:rPr>
        <w:t>、</w:t>
      </w:r>
      <w:r w:rsidRPr="009C3897">
        <w:rPr>
          <w:position w:val="-16"/>
        </w:rPr>
        <w:object w:dxaOrig="1420" w:dyaOrig="440" w14:anchorId="0CF7C694">
          <v:shape id="_x0000_i1325" type="#_x0000_t75" style="width:1in;height:21pt" o:ole="">
            <v:imagedata r:id="rId676" o:title=""/>
          </v:shape>
          <o:OLEObject Type="Embed" ProgID="Equation.DSMT4" ShapeID="_x0000_i1325" DrawAspect="Content" ObjectID="_1593796044" r:id="rId677"/>
        </w:object>
      </w:r>
      <w:r>
        <w:rPr>
          <w:rFonts w:hint="eastAsia"/>
        </w:rPr>
        <w:t>及</w:t>
      </w:r>
      <w:r w:rsidRPr="009C3897">
        <w:rPr>
          <w:position w:val="-16"/>
        </w:rPr>
        <w:object w:dxaOrig="1480" w:dyaOrig="440" w14:anchorId="1889C488">
          <v:shape id="_x0000_i1326" type="#_x0000_t75" style="width:1in;height:21pt" o:ole="">
            <v:imagedata r:id="rId678" o:title=""/>
          </v:shape>
          <o:OLEObject Type="Embed" ProgID="Equation.DSMT4" ShapeID="_x0000_i1326" DrawAspect="Content" ObjectID="_1593796045" r:id="rId679"/>
        </w:object>
      </w:r>
      <w:r>
        <w:rPr>
          <w:rFonts w:hint="eastAsia"/>
        </w:rPr>
        <w:t>項。</w:t>
      </w:r>
    </w:p>
    <w:p w14:paraId="72FA0698" w14:textId="77777777" w:rsidR="0021255A" w:rsidRDefault="0021255A" w:rsidP="0021255A">
      <w:pPr>
        <w:rPr>
          <w:rFonts w:ascii="標楷體" w:hAnsi="標楷體"/>
        </w:rPr>
      </w:pPr>
      <w:r>
        <w:rPr>
          <w:rFonts w:hint="eastAsia"/>
        </w:rPr>
        <w:t>已知</w:t>
      </w:r>
      <w:r>
        <w:rPr>
          <w:rFonts w:hint="eastAsia"/>
        </w:rPr>
        <w:t>(4.76)</w:t>
      </w:r>
      <w:r>
        <w:rPr>
          <w:rFonts w:hint="eastAsia"/>
        </w:rPr>
        <w:t>式之解析解為</w:t>
      </w:r>
    </w:p>
    <w:p w14:paraId="7CDBDFC3" w14:textId="7704F434" w:rsidR="0021255A" w:rsidRDefault="0021255A" w:rsidP="0021255A">
      <w:pPr>
        <w:pStyle w:val="afa"/>
      </w:pPr>
      <w:r>
        <w:tab/>
      </w:r>
      <w:r w:rsidR="0028446F" w:rsidRPr="008B22E3">
        <w:rPr>
          <w:position w:val="-18"/>
        </w:rPr>
        <w:object w:dxaOrig="4680" w:dyaOrig="520" w14:anchorId="784541B0">
          <v:shape id="_x0000_i1327" type="#_x0000_t75" style="width:282pt;height:26.25pt" o:ole="">
            <v:imagedata r:id="rId680" o:title=""/>
          </v:shape>
          <o:OLEObject Type="Embed" ProgID="Equation.DSMT4" ShapeID="_x0000_i1327" DrawAspect="Content" ObjectID="_1593796046" r:id="rId681"/>
        </w:object>
      </w:r>
      <w:r>
        <w:t xml:space="preserve"> </w:t>
      </w:r>
      <w:r>
        <w:tab/>
      </w:r>
      <w:r w:rsidR="00AC2AF2">
        <w:rPr>
          <w:rFonts w:hint="eastAsia"/>
        </w:rPr>
        <w:t>(5.3</w:t>
      </w:r>
      <w:r w:rsidR="00095D4A">
        <w:rPr>
          <w:rFonts w:hint="eastAsia"/>
        </w:rPr>
        <w:t>3</w:t>
      </w:r>
      <w:r w:rsidR="00AC2AF2">
        <w:rPr>
          <w:rFonts w:hint="eastAsia"/>
        </w:rPr>
        <w:t>)</w:t>
      </w:r>
    </w:p>
    <w:p w14:paraId="1A24476F" w14:textId="77777777" w:rsidR="0021255A" w:rsidRPr="008B22E3" w:rsidRDefault="0021255A" w:rsidP="0021255A">
      <w:r>
        <w:rPr>
          <w:rFonts w:hint="eastAsia"/>
        </w:rPr>
        <w:t>其中</w:t>
      </w:r>
    </w:p>
    <w:p w14:paraId="7CD53015" w14:textId="7291F1BE" w:rsidR="0021255A" w:rsidRDefault="0021255A" w:rsidP="0021255A">
      <w:pPr>
        <w:pStyle w:val="afa"/>
      </w:pPr>
      <w:r>
        <w:tab/>
      </w:r>
      <w:r w:rsidR="00941F11" w:rsidRPr="00AE7CE4">
        <w:rPr>
          <w:position w:val="-12"/>
        </w:rPr>
        <w:object w:dxaOrig="1359" w:dyaOrig="420" w14:anchorId="13F5E431">
          <v:shape id="_x0000_i1328" type="#_x0000_t75" style="width:72.75pt;height:21.75pt" o:ole="">
            <v:imagedata r:id="rId682" o:title=""/>
          </v:shape>
          <o:OLEObject Type="Embed" ProgID="Equation.DSMT4" ShapeID="_x0000_i1328" DrawAspect="Content" ObjectID="_1593796047" r:id="rId683"/>
        </w:object>
      </w:r>
      <w:r>
        <w:t xml:space="preserve"> </w:t>
      </w:r>
      <w:r>
        <w:tab/>
      </w:r>
      <w:r w:rsidR="00AC2AF2">
        <w:rPr>
          <w:rFonts w:hint="eastAsia"/>
        </w:rPr>
        <w:t>(5.3</w:t>
      </w:r>
      <w:r w:rsidR="00095D4A">
        <w:rPr>
          <w:rFonts w:hint="eastAsia"/>
        </w:rPr>
        <w:t>4</w:t>
      </w:r>
      <w:r w:rsidR="00AC2AF2">
        <w:rPr>
          <w:rFonts w:hint="eastAsia"/>
        </w:rPr>
        <w:t>)</w:t>
      </w:r>
    </w:p>
    <w:p w14:paraId="19A28FC4" w14:textId="77777777" w:rsidR="0021255A" w:rsidRDefault="00AC2AF2" w:rsidP="0021255A">
      <w:r>
        <w:rPr>
          <w:rFonts w:hint="eastAsia"/>
        </w:rPr>
        <w:t>將</w:t>
      </w:r>
      <w:r>
        <w:rPr>
          <w:rFonts w:hint="eastAsia"/>
        </w:rPr>
        <w:t>(5.3</w:t>
      </w:r>
      <w:r w:rsidR="00095D4A">
        <w:rPr>
          <w:rFonts w:hint="eastAsia"/>
        </w:rPr>
        <w:t>4</w:t>
      </w:r>
      <w:r>
        <w:rPr>
          <w:rFonts w:hint="eastAsia"/>
        </w:rPr>
        <w:t>)</w:t>
      </w:r>
      <w:r>
        <w:rPr>
          <w:rFonts w:hint="eastAsia"/>
        </w:rPr>
        <w:t>式利用傅立葉轉換至頻率域</w:t>
      </w:r>
    </w:p>
    <w:p w14:paraId="0C7208AE" w14:textId="708D2A8D" w:rsidR="00AC2AF2" w:rsidRDefault="00AC2AF2" w:rsidP="00AC2AF2">
      <w:pPr>
        <w:pStyle w:val="afa"/>
      </w:pPr>
      <w:r>
        <w:tab/>
      </w:r>
      <w:r w:rsidR="00941F11" w:rsidRPr="00F14A87">
        <w:rPr>
          <w:position w:val="-30"/>
        </w:rPr>
        <w:object w:dxaOrig="3280" w:dyaOrig="720" w14:anchorId="369DE479">
          <v:shape id="_x0000_i1329" type="#_x0000_t75" style="width:174pt;height:36.75pt" o:ole="">
            <v:imagedata r:id="rId684" o:title=""/>
          </v:shape>
          <o:OLEObject Type="Embed" ProgID="Equation.DSMT4" ShapeID="_x0000_i1329" DrawAspect="Content" ObjectID="_1593796048" r:id="rId685"/>
        </w:object>
      </w:r>
      <w:r>
        <w:tab/>
      </w:r>
      <w:r>
        <w:rPr>
          <w:rFonts w:hint="eastAsia"/>
        </w:rPr>
        <w:t>(5.3</w:t>
      </w:r>
      <w:r w:rsidR="00095D4A">
        <w:rPr>
          <w:rFonts w:hint="eastAsia"/>
        </w:rPr>
        <w:t>5</w:t>
      </w:r>
      <w:r>
        <w:rPr>
          <w:rFonts w:hint="eastAsia"/>
        </w:rPr>
        <w:t>)</w:t>
      </w:r>
    </w:p>
    <w:p w14:paraId="0DC3B0B7" w14:textId="77777777" w:rsidR="00AC2AF2" w:rsidRDefault="00AC2AF2" w:rsidP="0021255A">
      <w:r>
        <w:rPr>
          <w:rFonts w:hint="eastAsia"/>
        </w:rPr>
        <w:t>利用</w:t>
      </w:r>
      <w:r>
        <w:rPr>
          <w:rFonts w:hint="eastAsia"/>
        </w:rPr>
        <w:t>5.2</w:t>
      </w:r>
      <w:r>
        <w:rPr>
          <w:rFonts w:hint="eastAsia"/>
        </w:rPr>
        <w:t>節之概念，則</w:t>
      </w:r>
    </w:p>
    <w:p w14:paraId="275F041F" w14:textId="77777777" w:rsidR="00AC2AF2" w:rsidRDefault="00AC2AF2" w:rsidP="00AC2AF2">
      <w:pPr>
        <w:pStyle w:val="afa"/>
      </w:pPr>
      <w:r>
        <w:tab/>
      </w:r>
      <w:r w:rsidRPr="008B22E3">
        <w:rPr>
          <w:position w:val="-18"/>
        </w:rPr>
        <w:object w:dxaOrig="5300" w:dyaOrig="520" w14:anchorId="3E25E44A">
          <v:shape id="_x0000_i1330" type="#_x0000_t75" style="width:307.5pt;height:26.25pt" o:ole="">
            <v:imagedata r:id="rId686" o:title=""/>
          </v:shape>
          <o:OLEObject Type="Embed" ProgID="Equation.DSMT4" ShapeID="_x0000_i1330" DrawAspect="Content" ObjectID="_1593796049" r:id="rId687"/>
        </w:object>
      </w:r>
      <w:r>
        <w:t xml:space="preserve"> </w:t>
      </w:r>
      <w:r>
        <w:tab/>
      </w:r>
      <w:r>
        <w:rPr>
          <w:rFonts w:hint="eastAsia"/>
        </w:rPr>
        <w:t>(5.3</w:t>
      </w:r>
      <w:r w:rsidR="00095D4A">
        <w:rPr>
          <w:rFonts w:hint="eastAsia"/>
        </w:rPr>
        <w:t>6</w:t>
      </w:r>
      <w:r>
        <w:rPr>
          <w:rFonts w:hint="eastAsia"/>
        </w:rPr>
        <w:t>)</w:t>
      </w:r>
    </w:p>
    <w:p w14:paraId="032DD01D" w14:textId="77777777" w:rsidR="00AC2AF2" w:rsidRDefault="00AC2AF2" w:rsidP="00AC2AF2">
      <w:r>
        <w:rPr>
          <w:rFonts w:hint="eastAsia"/>
        </w:rPr>
        <w:t>利用複數平面積分得到</w:t>
      </w:r>
    </w:p>
    <w:p w14:paraId="0F959A84" w14:textId="601DBE1D" w:rsidR="00AC2AF2" w:rsidRDefault="00AC2AF2" w:rsidP="00AC2AF2">
      <w:pPr>
        <w:pStyle w:val="afa"/>
      </w:pPr>
      <w:r>
        <w:lastRenderedPageBreak/>
        <w:tab/>
      </w:r>
      <w:r w:rsidR="0028446F" w:rsidRPr="00C50162">
        <w:rPr>
          <w:position w:val="-32"/>
        </w:rPr>
        <w:object w:dxaOrig="1520" w:dyaOrig="700" w14:anchorId="4EB3CD90">
          <v:shape id="_x0000_i1331" type="#_x0000_t75" style="width:83.25pt;height:36.75pt" o:ole="">
            <v:imagedata r:id="rId688" o:title=""/>
          </v:shape>
          <o:OLEObject Type="Embed" ProgID="Equation.DSMT4" ShapeID="_x0000_i1331" DrawAspect="Content" ObjectID="_1593796050" r:id="rId689"/>
        </w:object>
      </w:r>
      <w:r>
        <w:t xml:space="preserve"> </w:t>
      </w:r>
      <w:r>
        <w:tab/>
      </w:r>
      <w:r>
        <w:rPr>
          <w:rFonts w:hint="eastAsia"/>
        </w:rPr>
        <w:t>(5.3</w:t>
      </w:r>
      <w:r w:rsidR="00095D4A">
        <w:rPr>
          <w:rFonts w:hint="eastAsia"/>
        </w:rPr>
        <w:t>7</w:t>
      </w:r>
      <w:r>
        <w:rPr>
          <w:rFonts w:hint="eastAsia"/>
        </w:rPr>
        <w:t>)</w:t>
      </w:r>
    </w:p>
    <w:p w14:paraId="79557359" w14:textId="77777777" w:rsidR="00AC2AF2" w:rsidRDefault="00AC2AF2" w:rsidP="00AC2AF2">
      <w:r>
        <w:rPr>
          <w:rFonts w:hint="eastAsia"/>
        </w:rPr>
        <w:t>參考</w:t>
      </w:r>
      <w:r>
        <w:rPr>
          <w:rFonts w:hint="eastAsia"/>
        </w:rPr>
        <w:t>(5.4)</w:t>
      </w:r>
      <w:r>
        <w:rPr>
          <w:rFonts w:hint="eastAsia"/>
        </w:rPr>
        <w:t>式，則可將</w:t>
      </w:r>
      <w:r>
        <w:rPr>
          <w:rFonts w:hint="eastAsia"/>
        </w:rPr>
        <w:t>(5.3</w:t>
      </w:r>
      <w:r w:rsidR="00095D4A">
        <w:rPr>
          <w:rFonts w:hint="eastAsia"/>
        </w:rPr>
        <w:t>7</w:t>
      </w:r>
      <w:r>
        <w:rPr>
          <w:rFonts w:hint="eastAsia"/>
        </w:rPr>
        <w:t>)</w:t>
      </w:r>
      <w:r>
        <w:rPr>
          <w:rFonts w:hint="eastAsia"/>
        </w:rPr>
        <w:t>式改寫為</w:t>
      </w:r>
    </w:p>
    <w:p w14:paraId="5E37136B" w14:textId="77777777" w:rsidR="00AC2AF2" w:rsidRPr="00C50162" w:rsidRDefault="00AC2AF2" w:rsidP="00AC2AF2">
      <w:pPr>
        <w:pStyle w:val="afa"/>
      </w:pPr>
      <w:r>
        <w:tab/>
      </w:r>
      <w:r w:rsidRPr="00C50162">
        <w:rPr>
          <w:position w:val="-16"/>
        </w:rPr>
        <w:object w:dxaOrig="1920" w:dyaOrig="480" w14:anchorId="62E1EF9E">
          <v:shape id="_x0000_i1332" type="#_x0000_t75" style="width:93pt;height:21pt" o:ole="">
            <v:imagedata r:id="rId690" o:title=""/>
          </v:shape>
          <o:OLEObject Type="Embed" ProgID="Equation.DSMT4" ShapeID="_x0000_i1332" DrawAspect="Content" ObjectID="_1593796051" r:id="rId691"/>
        </w:object>
      </w:r>
      <w:r>
        <w:t xml:space="preserve"> </w:t>
      </w:r>
      <w:r>
        <w:tab/>
      </w:r>
      <w:r>
        <w:rPr>
          <w:rFonts w:hint="eastAsia"/>
        </w:rPr>
        <w:t>(5.3</w:t>
      </w:r>
      <w:r w:rsidR="00095D4A">
        <w:rPr>
          <w:rFonts w:hint="eastAsia"/>
        </w:rPr>
        <w:t>8</w:t>
      </w:r>
      <w:r>
        <w:rPr>
          <w:rFonts w:hint="eastAsia"/>
        </w:rPr>
        <w:t>)</w:t>
      </w:r>
    </w:p>
    <w:p w14:paraId="01F0D3E8" w14:textId="77777777" w:rsidR="00AC2AF2" w:rsidRDefault="00AC2AF2" w:rsidP="00AC2AF2">
      <w:pPr>
        <w:pStyle w:val="MTDisplayEquation"/>
      </w:pPr>
      <w:r>
        <w:tab/>
      </w:r>
      <w:r w:rsidRPr="00C50162">
        <w:rPr>
          <w:position w:val="-32"/>
        </w:rPr>
        <w:object w:dxaOrig="1600" w:dyaOrig="840" w14:anchorId="10B2663B">
          <v:shape id="_x0000_i1333" type="#_x0000_t75" style="width:79.5pt;height:43.5pt" o:ole="">
            <v:imagedata r:id="rId692" o:title=""/>
          </v:shape>
          <o:OLEObject Type="Embed" ProgID="Equation.DSMT4" ShapeID="_x0000_i1333" DrawAspect="Content" ObjectID="_1593796052" r:id="rId693"/>
        </w:object>
      </w:r>
      <w:r>
        <w:t xml:space="preserve"> </w:t>
      </w:r>
      <w:r>
        <w:tab/>
      </w:r>
      <w:r>
        <w:rPr>
          <w:rFonts w:hint="eastAsia"/>
        </w:rPr>
        <w:t>(5.3</w:t>
      </w:r>
      <w:r w:rsidR="00095D4A">
        <w:rPr>
          <w:rFonts w:hint="eastAsia"/>
        </w:rPr>
        <w:t>9</w:t>
      </w:r>
      <w:r>
        <w:rPr>
          <w:rFonts w:hint="eastAsia"/>
        </w:rPr>
        <w:t>)</w:t>
      </w:r>
    </w:p>
    <w:p w14:paraId="0EFE0B34" w14:textId="77777777" w:rsidR="00AC2AF2" w:rsidRDefault="00AC2AF2" w:rsidP="00AC2AF2">
      <w:r>
        <w:rPr>
          <w:rFonts w:hint="eastAsia"/>
        </w:rPr>
        <w:t>依照相同概念，可得</w:t>
      </w:r>
    </w:p>
    <w:p w14:paraId="43008BE8" w14:textId="77777777" w:rsidR="00AC2AF2" w:rsidRDefault="00AC2AF2" w:rsidP="00AC2AF2">
      <w:pPr>
        <w:pStyle w:val="afa"/>
      </w:pPr>
      <w:r>
        <w:tab/>
      </w:r>
      <w:r w:rsidRPr="00C50162">
        <w:rPr>
          <w:position w:val="-16"/>
        </w:rPr>
        <w:object w:dxaOrig="1980" w:dyaOrig="480" w14:anchorId="27089324">
          <v:shape id="_x0000_i1334" type="#_x0000_t75" style="width:100.5pt;height:21pt" o:ole="">
            <v:imagedata r:id="rId694" o:title=""/>
          </v:shape>
          <o:OLEObject Type="Embed" ProgID="Equation.DSMT4" ShapeID="_x0000_i1334" DrawAspect="Content" ObjectID="_1593796053" r:id="rId695"/>
        </w:object>
      </w:r>
      <w:r>
        <w:t xml:space="preserve"> </w:t>
      </w:r>
      <w:r>
        <w:tab/>
      </w:r>
      <w:r>
        <w:rPr>
          <w:rFonts w:hint="eastAsia"/>
        </w:rPr>
        <w:t>(5.</w:t>
      </w:r>
      <w:r w:rsidR="00095D4A">
        <w:rPr>
          <w:rFonts w:hint="eastAsia"/>
        </w:rPr>
        <w:t>40</w:t>
      </w:r>
      <w:r>
        <w:rPr>
          <w:rFonts w:hint="eastAsia"/>
        </w:rPr>
        <w:t>)</w:t>
      </w:r>
    </w:p>
    <w:p w14:paraId="07040EBD" w14:textId="77777777" w:rsidR="00AC2AF2" w:rsidRPr="00C50162" w:rsidRDefault="00AC2AF2" w:rsidP="00AC2AF2">
      <w:pPr>
        <w:pStyle w:val="afa"/>
      </w:pPr>
      <w:r>
        <w:tab/>
      </w:r>
      <w:r w:rsidRPr="00C50162">
        <w:rPr>
          <w:position w:val="-16"/>
        </w:rPr>
        <w:object w:dxaOrig="2240" w:dyaOrig="480" w14:anchorId="0F019E47">
          <v:shape id="_x0000_i1335" type="#_x0000_t75" style="width:116.25pt;height:21pt" o:ole="">
            <v:imagedata r:id="rId696" o:title=""/>
          </v:shape>
          <o:OLEObject Type="Embed" ProgID="Equation.DSMT4" ShapeID="_x0000_i1335" DrawAspect="Content" ObjectID="_1593796054" r:id="rId697"/>
        </w:object>
      </w:r>
      <w:r>
        <w:tab/>
      </w:r>
      <w:r>
        <w:rPr>
          <w:rFonts w:hint="eastAsia"/>
        </w:rPr>
        <w:t>(5.</w:t>
      </w:r>
      <w:r w:rsidR="00095D4A">
        <w:rPr>
          <w:rFonts w:hint="eastAsia"/>
        </w:rPr>
        <w:t>41</w:t>
      </w:r>
      <w:r>
        <w:rPr>
          <w:rFonts w:hint="eastAsia"/>
        </w:rPr>
        <w:t>)</w:t>
      </w:r>
    </w:p>
    <w:p w14:paraId="41B618C4" w14:textId="77777777" w:rsidR="00AC2AF2" w:rsidRDefault="00AC2AF2" w:rsidP="00C256EE">
      <w:pPr>
        <w:pStyle w:val="afa"/>
      </w:pPr>
      <w:r>
        <w:tab/>
      </w:r>
      <w:r w:rsidRPr="006F1837">
        <w:object w:dxaOrig="5740" w:dyaOrig="840" w14:anchorId="4C21C73C">
          <v:shape id="_x0000_i1336" type="#_x0000_t75" style="width:4in;height:43.5pt" o:ole="">
            <v:imagedata r:id="rId698" o:title=""/>
          </v:shape>
          <o:OLEObject Type="Embed" ProgID="Equation.DSMT4" ShapeID="_x0000_i1336" DrawAspect="Content" ObjectID="_1593796055" r:id="rId699"/>
        </w:object>
      </w:r>
      <w:r>
        <w:t xml:space="preserve"> </w:t>
      </w:r>
      <w:r>
        <w:tab/>
      </w:r>
      <w:r>
        <w:rPr>
          <w:rFonts w:hint="eastAsia"/>
        </w:rPr>
        <w:t>(5.4</w:t>
      </w:r>
      <w:r w:rsidR="00095D4A">
        <w:rPr>
          <w:rFonts w:hint="eastAsia"/>
        </w:rPr>
        <w:t>2</w:t>
      </w:r>
      <w:r>
        <w:rPr>
          <w:rFonts w:hint="eastAsia"/>
        </w:rPr>
        <w:t>)</w:t>
      </w:r>
    </w:p>
    <w:p w14:paraId="01E0E236" w14:textId="77777777" w:rsidR="00AC2AF2" w:rsidRDefault="00AC2AF2" w:rsidP="00AC2AF2">
      <w:r>
        <w:rPr>
          <w:rFonts w:hint="eastAsia"/>
        </w:rPr>
        <w:t>將</w:t>
      </w:r>
      <w:r w:rsidR="00326D11">
        <w:rPr>
          <w:rFonts w:hint="eastAsia"/>
        </w:rPr>
        <w:t>(5.24)</w:t>
      </w:r>
      <w:r w:rsidR="00326D11">
        <w:rPr>
          <w:rFonts w:hint="eastAsia"/>
        </w:rPr>
        <w:t>至</w:t>
      </w:r>
      <w:r w:rsidR="00326D11">
        <w:rPr>
          <w:rFonts w:hint="eastAsia"/>
        </w:rPr>
        <w:t>(5.</w:t>
      </w:r>
      <w:r w:rsidR="00095D4A">
        <w:rPr>
          <w:rFonts w:hint="eastAsia"/>
        </w:rPr>
        <w:t>2</w:t>
      </w:r>
      <w:r w:rsidR="00326D11">
        <w:rPr>
          <w:rFonts w:hint="eastAsia"/>
        </w:rPr>
        <w:t>6)</w:t>
      </w:r>
      <w:r w:rsidR="00326D11">
        <w:rPr>
          <w:rFonts w:hint="eastAsia"/>
        </w:rPr>
        <w:t>式及</w:t>
      </w:r>
      <w:r w:rsidR="00326D11">
        <w:rPr>
          <w:rFonts w:hint="eastAsia"/>
        </w:rPr>
        <w:t>(5.3</w:t>
      </w:r>
      <w:r w:rsidR="00095D4A">
        <w:rPr>
          <w:rFonts w:hint="eastAsia"/>
        </w:rPr>
        <w:t>8</w:t>
      </w:r>
      <w:r w:rsidR="00326D11">
        <w:rPr>
          <w:rFonts w:hint="eastAsia"/>
        </w:rPr>
        <w:t>)</w:t>
      </w:r>
      <w:r w:rsidR="00326D11">
        <w:rPr>
          <w:rFonts w:ascii="標楷體" w:hAnsi="標楷體" w:hint="eastAsia"/>
        </w:rPr>
        <w:t>、</w:t>
      </w:r>
      <w:r w:rsidR="00326D11">
        <w:rPr>
          <w:rFonts w:hint="eastAsia"/>
        </w:rPr>
        <w:t>(5.</w:t>
      </w:r>
      <w:r w:rsidR="00095D4A">
        <w:rPr>
          <w:rFonts w:hint="eastAsia"/>
        </w:rPr>
        <w:t>40</w:t>
      </w:r>
      <w:r w:rsidR="00326D11">
        <w:rPr>
          <w:rFonts w:hint="eastAsia"/>
        </w:rPr>
        <w:t>)</w:t>
      </w:r>
      <w:r w:rsidR="00326D11">
        <w:rPr>
          <w:rFonts w:hint="eastAsia"/>
        </w:rPr>
        <w:t>及</w:t>
      </w:r>
      <w:r w:rsidR="00326D11">
        <w:rPr>
          <w:rFonts w:hint="eastAsia"/>
        </w:rPr>
        <w:t>(5.</w:t>
      </w:r>
      <w:r w:rsidR="00095D4A">
        <w:rPr>
          <w:rFonts w:hint="eastAsia"/>
        </w:rPr>
        <w:t>41</w:t>
      </w:r>
      <w:r w:rsidR="00326D11">
        <w:rPr>
          <w:rFonts w:hint="eastAsia"/>
        </w:rPr>
        <w:t>)</w:t>
      </w:r>
      <w:r w:rsidR="00326D11">
        <w:rPr>
          <w:rFonts w:hint="eastAsia"/>
        </w:rPr>
        <w:t>式代回</w:t>
      </w:r>
      <w:r w:rsidR="00326D11">
        <w:rPr>
          <w:rFonts w:hint="eastAsia"/>
        </w:rPr>
        <w:t>(5.3</w:t>
      </w:r>
      <w:r w:rsidR="00095D4A">
        <w:rPr>
          <w:rFonts w:hint="eastAsia"/>
        </w:rPr>
        <w:t>2</w:t>
      </w:r>
      <w:r w:rsidR="00326D11">
        <w:rPr>
          <w:rFonts w:hint="eastAsia"/>
        </w:rPr>
        <w:t>)</w:t>
      </w:r>
      <w:r w:rsidR="00326D11">
        <w:rPr>
          <w:rFonts w:hint="eastAsia"/>
        </w:rPr>
        <w:t>式可得</w:t>
      </w:r>
    </w:p>
    <w:p w14:paraId="2B52DE47" w14:textId="77777777" w:rsidR="0082470B" w:rsidRPr="00EB6280" w:rsidRDefault="0082470B" w:rsidP="0082470B">
      <w:pPr>
        <w:pStyle w:val="afa"/>
      </w:pPr>
      <w:r>
        <w:tab/>
      </w:r>
      <w:r w:rsidRPr="006F1837">
        <w:rPr>
          <w:position w:val="-130"/>
        </w:rPr>
        <w:object w:dxaOrig="6060" w:dyaOrig="2720" w14:anchorId="46E5208A">
          <v:shape id="_x0000_i1337" type="#_x0000_t75" style="width:303pt;height:137.25pt" o:ole="">
            <v:imagedata r:id="rId700" o:title=""/>
          </v:shape>
          <o:OLEObject Type="Embed" ProgID="Equation.DSMT4" ShapeID="_x0000_i1337" DrawAspect="Content" ObjectID="_1593796056" r:id="rId701"/>
        </w:object>
      </w:r>
      <w:r>
        <w:t xml:space="preserve"> </w:t>
      </w:r>
      <w:r>
        <w:tab/>
      </w:r>
      <w:r>
        <w:rPr>
          <w:rFonts w:hint="eastAsia"/>
        </w:rPr>
        <w:t>(5.4</w:t>
      </w:r>
      <w:r w:rsidR="00095D4A">
        <w:rPr>
          <w:rFonts w:hint="eastAsia"/>
        </w:rPr>
        <w:t>3</w:t>
      </w:r>
      <w:r>
        <w:rPr>
          <w:rFonts w:hint="eastAsia"/>
        </w:rPr>
        <w:t>)</w:t>
      </w:r>
    </w:p>
    <w:p w14:paraId="2526072A" w14:textId="77777777" w:rsidR="00326D11" w:rsidRDefault="00C256EE" w:rsidP="00AC2AF2">
      <w:r>
        <w:rPr>
          <w:rFonts w:hint="eastAsia"/>
        </w:rPr>
        <w:t>線</w:t>
      </w:r>
      <w:r w:rsidRPr="00C256EE">
        <w:rPr>
          <w:rFonts w:hint="eastAsia"/>
        </w:rPr>
        <w:t>性結構系統受穩態外力下，其最大平均模態反應與方均根值成比</w:t>
      </w:r>
      <w:r>
        <w:rPr>
          <w:rFonts w:hint="eastAsia"/>
        </w:rPr>
        <w:t>例</w:t>
      </w:r>
      <w:r w:rsidRPr="00C256EE">
        <w:rPr>
          <w:rFonts w:hint="eastAsia"/>
        </w:rPr>
        <w:t>關係</w:t>
      </w:r>
    </w:p>
    <w:p w14:paraId="3EED97AC" w14:textId="77777777" w:rsidR="00C256EE" w:rsidRDefault="00C256EE" w:rsidP="00C256EE">
      <w:pPr>
        <w:pStyle w:val="afa"/>
      </w:pPr>
      <w:r>
        <w:tab/>
      </w:r>
      <w:r w:rsidRPr="00FE7393">
        <w:rPr>
          <w:position w:val="-14"/>
        </w:rPr>
        <w:object w:dxaOrig="1700" w:dyaOrig="460" w14:anchorId="5F1E1C82">
          <v:shape id="_x0000_i1338" type="#_x0000_t75" style="width:86.25pt;height:21pt" o:ole="">
            <v:imagedata r:id="rId664" o:title=""/>
          </v:shape>
          <o:OLEObject Type="Embed" ProgID="Equation.DSMT4" ShapeID="_x0000_i1338" DrawAspect="Content" ObjectID="_1593796057" r:id="rId702"/>
        </w:object>
      </w:r>
      <w:r>
        <w:t xml:space="preserve"> </w:t>
      </w:r>
      <w:r>
        <w:tab/>
      </w:r>
      <w:r>
        <w:rPr>
          <w:rFonts w:hint="eastAsia"/>
        </w:rPr>
        <w:t>(5.4</w:t>
      </w:r>
      <w:r w:rsidR="00095D4A">
        <w:rPr>
          <w:rFonts w:hint="eastAsia"/>
        </w:rPr>
        <w:t>4</w:t>
      </w:r>
      <w:r>
        <w:rPr>
          <w:rFonts w:hint="eastAsia"/>
        </w:rPr>
        <w:t>)</w:t>
      </w:r>
    </w:p>
    <w:p w14:paraId="3BE06AEA" w14:textId="77777777" w:rsidR="00C256EE" w:rsidRPr="0080711F" w:rsidRDefault="00C256EE" w:rsidP="00C256EE">
      <w:pPr>
        <w:pStyle w:val="afa"/>
      </w:pPr>
      <w:r>
        <w:tab/>
      </w:r>
      <w:r w:rsidRPr="0080711F">
        <w:rPr>
          <w:position w:val="-18"/>
        </w:rPr>
        <w:object w:dxaOrig="1740" w:dyaOrig="499" w14:anchorId="213880EB">
          <v:shape id="_x0000_i1339" type="#_x0000_t75" style="width:78.75pt;height:21pt" o:ole="">
            <v:imagedata r:id="rId703" o:title=""/>
          </v:shape>
          <o:OLEObject Type="Embed" ProgID="Equation.DSMT4" ShapeID="_x0000_i1339" DrawAspect="Content" ObjectID="_1593796058" r:id="rId704"/>
        </w:object>
      </w:r>
      <w:r>
        <w:t xml:space="preserve"> </w:t>
      </w:r>
      <w:r>
        <w:tab/>
      </w:r>
      <w:r>
        <w:rPr>
          <w:rFonts w:hint="eastAsia"/>
        </w:rPr>
        <w:t>(5.4</w:t>
      </w:r>
      <w:r w:rsidR="00095D4A">
        <w:rPr>
          <w:rFonts w:hint="eastAsia"/>
        </w:rPr>
        <w:t>5</w:t>
      </w:r>
      <w:r>
        <w:rPr>
          <w:rFonts w:hint="eastAsia"/>
        </w:rPr>
        <w:t>)</w:t>
      </w:r>
    </w:p>
    <w:p w14:paraId="5FD211FC" w14:textId="3D3E377C" w:rsidR="00C256EE" w:rsidRDefault="00C256EE" w:rsidP="00C256EE">
      <w:r>
        <w:rPr>
          <w:rFonts w:hint="eastAsia"/>
        </w:rPr>
        <w:lastRenderedPageBreak/>
        <w:t>實際上，此比例關係在每個模態間皆相同，所以</w:t>
      </w:r>
      <w:r w:rsidR="00CE6FDD">
        <w:rPr>
          <w:rFonts w:hint="eastAsia"/>
        </w:rPr>
        <w:t>考慮</w:t>
      </w:r>
      <w:r>
        <w:rPr>
          <w:rFonts w:hint="eastAsia"/>
        </w:rPr>
        <w:t>所有模態之最大反應可表示為</w:t>
      </w:r>
    </w:p>
    <w:p w14:paraId="1908DFD1" w14:textId="77777777" w:rsidR="00C256EE" w:rsidRDefault="00C256EE" w:rsidP="00C256EE">
      <w:pPr>
        <w:pStyle w:val="MTDisplayEquation"/>
      </w:pPr>
      <w:r w:rsidRPr="0080711F">
        <w:rPr>
          <w:position w:val="-130"/>
        </w:rPr>
        <w:object w:dxaOrig="7000" w:dyaOrig="2780" w14:anchorId="0FB67B1C">
          <v:shape id="_x0000_i1340" type="#_x0000_t75" style="width:353.25pt;height:136.5pt" o:ole="">
            <v:imagedata r:id="rId705" o:title=""/>
          </v:shape>
          <o:OLEObject Type="Embed" ProgID="Equation.DSMT4" ShapeID="_x0000_i1340" DrawAspect="Content" ObjectID="_1593796059" r:id="rId706"/>
        </w:object>
      </w:r>
      <w:r>
        <w:tab/>
        <w:t xml:space="preserve"> </w:t>
      </w:r>
      <w:r>
        <w:rPr>
          <w:rFonts w:hint="eastAsia"/>
        </w:rPr>
        <w:t>(5.4</w:t>
      </w:r>
      <w:r w:rsidR="00095D4A">
        <w:rPr>
          <w:rFonts w:hint="eastAsia"/>
        </w:rPr>
        <w:t>6</w:t>
      </w:r>
      <w:r>
        <w:rPr>
          <w:rFonts w:hint="eastAsia"/>
        </w:rPr>
        <w:t>)</w:t>
      </w:r>
    </w:p>
    <w:p w14:paraId="047F24A7" w14:textId="77777777" w:rsidR="00C256EE" w:rsidRDefault="00C256EE" w:rsidP="00AC2AF2">
      <w:r>
        <w:rPr>
          <w:rFonts w:hint="eastAsia"/>
        </w:rPr>
        <w:t>(5.4</w:t>
      </w:r>
      <w:r w:rsidR="00095D4A">
        <w:rPr>
          <w:rFonts w:hint="eastAsia"/>
        </w:rPr>
        <w:t>6</w:t>
      </w:r>
      <w:r>
        <w:rPr>
          <w:rFonts w:hint="eastAsia"/>
        </w:rPr>
        <w:t>)</w:t>
      </w:r>
      <w:r>
        <w:rPr>
          <w:rFonts w:hint="eastAsia"/>
        </w:rPr>
        <w:t>式稱為</w:t>
      </w:r>
      <w:r>
        <w:rPr>
          <w:rFonts w:hint="eastAsia"/>
        </w:rPr>
        <w:t>GCQC(g</w:t>
      </w:r>
      <w:r>
        <w:t>eneral complete quadratic combination</w:t>
      </w:r>
      <w:r>
        <w:rPr>
          <w:rFonts w:hint="eastAsia"/>
        </w:rPr>
        <w:t>)</w:t>
      </w:r>
      <w:r>
        <w:rPr>
          <w:rFonts w:hint="eastAsia"/>
        </w:rPr>
        <w:t>。</w:t>
      </w:r>
    </w:p>
    <w:p w14:paraId="1CADD856" w14:textId="77777777" w:rsidR="00095D4A" w:rsidRDefault="00095D4A" w:rsidP="00095D4A">
      <w:r>
        <w:rPr>
          <w:rFonts w:hint="eastAsia"/>
        </w:rPr>
        <w:t>如果利用</w:t>
      </w:r>
      <w:r>
        <w:rPr>
          <w:rFonts w:hint="eastAsia"/>
        </w:rPr>
        <w:t>GCQC</w:t>
      </w:r>
      <w:r>
        <w:rPr>
          <w:rFonts w:hint="eastAsia"/>
        </w:rPr>
        <w:t>估計各樓層最大層間位移，可將</w:t>
      </w:r>
      <w:r>
        <w:rPr>
          <w:rFonts w:hint="eastAsia"/>
        </w:rPr>
        <w:t>(5.46)</w:t>
      </w:r>
      <w:r>
        <w:rPr>
          <w:rFonts w:hint="eastAsia"/>
        </w:rPr>
        <w:t>式改寫為</w:t>
      </w:r>
    </w:p>
    <w:p w14:paraId="54512186" w14:textId="77777777" w:rsidR="00095D4A" w:rsidRDefault="00095D4A" w:rsidP="00095D4A">
      <w:pPr>
        <w:pStyle w:val="afa"/>
      </w:pPr>
      <w:r w:rsidRPr="000D3DB3">
        <w:rPr>
          <w:position w:val="-130"/>
        </w:rPr>
        <w:object w:dxaOrig="7140" w:dyaOrig="2780" w14:anchorId="669D9C70">
          <v:shape id="_x0000_i1341" type="#_x0000_t75" style="width:359.25pt;height:136.5pt" o:ole="">
            <v:imagedata r:id="rId707" o:title=""/>
          </v:shape>
          <o:OLEObject Type="Embed" ProgID="Equation.DSMT4" ShapeID="_x0000_i1341" DrawAspect="Content" ObjectID="_1593796060" r:id="rId708"/>
        </w:object>
      </w:r>
      <w:r>
        <w:t xml:space="preserve"> </w:t>
      </w:r>
      <w:r>
        <w:tab/>
      </w:r>
      <w:r>
        <w:rPr>
          <w:rFonts w:hint="eastAsia"/>
        </w:rPr>
        <w:t>(5.47)</w:t>
      </w:r>
    </w:p>
    <w:p w14:paraId="13A8C5E7" w14:textId="16E36039" w:rsidR="00EA20E2" w:rsidRPr="00095D4A" w:rsidRDefault="00095D4A" w:rsidP="00CE6FDD">
      <w:pPr>
        <w:pStyle w:val="afa"/>
      </w:pPr>
      <w:r>
        <w:tab/>
      </w:r>
      <w:r w:rsidRPr="00504CCB">
        <w:rPr>
          <w:position w:val="-104"/>
        </w:rPr>
        <w:object w:dxaOrig="2640" w:dyaOrig="2200" w14:anchorId="47876887">
          <v:shape id="_x0000_i1342" type="#_x0000_t75" style="width:129.75pt;height:108.75pt" o:ole="">
            <v:imagedata r:id="rId709" o:title=""/>
          </v:shape>
          <o:OLEObject Type="Embed" ProgID="Equation.DSMT4" ShapeID="_x0000_i1342" DrawAspect="Content" ObjectID="_1593796061" r:id="rId710"/>
        </w:object>
      </w:r>
      <w:r>
        <w:t xml:space="preserve"> </w:t>
      </w:r>
      <w:r>
        <w:tab/>
        <w:t xml:space="preserve"> </w:t>
      </w:r>
      <w:r>
        <w:rPr>
          <w:rFonts w:hint="eastAsia"/>
        </w:rPr>
        <w:t>(5.48)</w:t>
      </w:r>
    </w:p>
    <w:p w14:paraId="4CBCE816" w14:textId="77777777" w:rsidR="006C0053" w:rsidRDefault="006C0053" w:rsidP="00000082">
      <w:pPr>
        <w:pStyle w:val="2"/>
      </w:pPr>
      <w:bookmarkStart w:id="285" w:name="_Toc519258366"/>
      <w:r>
        <w:rPr>
          <w:rFonts w:hint="eastAsia"/>
        </w:rPr>
        <w:t>過阻尼模態反應譜</w:t>
      </w:r>
      <w:bookmarkEnd w:id="285"/>
    </w:p>
    <w:p w14:paraId="0620848A" w14:textId="77777777" w:rsidR="005D3E01" w:rsidRDefault="00E1730B" w:rsidP="00E1730B">
      <w:pPr>
        <w:ind w:firstLine="425"/>
      </w:pPr>
      <w:r>
        <w:rPr>
          <w:rFonts w:hint="eastAsia"/>
        </w:rPr>
        <w:t>一般實務上未將過阻尼模態應用於反應譜法中，但其實過阻尼模態之反應譜繪製方法與傳統之反應譜繪製方法類似。本節將介紹</w:t>
      </w:r>
      <w:r>
        <w:rPr>
          <w:rFonts w:hint="eastAsia"/>
        </w:rPr>
        <w:t>CCQC</w:t>
      </w:r>
      <w:r>
        <w:rPr>
          <w:rFonts w:hint="eastAsia"/>
        </w:rPr>
        <w:t>及</w:t>
      </w:r>
      <w:r>
        <w:rPr>
          <w:rFonts w:hint="eastAsia"/>
        </w:rPr>
        <w:t>GCQC</w:t>
      </w:r>
      <w:r>
        <w:rPr>
          <w:rFonts w:hint="eastAsia"/>
        </w:rPr>
        <w:t>之過阻尼反應譜繪製方法。</w:t>
      </w:r>
    </w:p>
    <w:p w14:paraId="28894EDE" w14:textId="77777777" w:rsidR="00EA20E2" w:rsidRPr="00EA20E2" w:rsidRDefault="00EA20E2" w:rsidP="00EA20E2">
      <w:pPr>
        <w:pStyle w:val="3"/>
      </w:pPr>
      <w:bookmarkStart w:id="286" w:name="_Toc519258367"/>
      <w:r>
        <w:rPr>
          <w:rFonts w:hint="eastAsia"/>
        </w:rPr>
        <w:lastRenderedPageBreak/>
        <w:t>CCQC</w:t>
      </w:r>
      <w:r>
        <w:rPr>
          <w:rFonts w:hint="eastAsia"/>
        </w:rPr>
        <w:t>過阻尼反應譜</w:t>
      </w:r>
      <w:bookmarkEnd w:id="286"/>
    </w:p>
    <w:p w14:paraId="36A35EFC" w14:textId="77777777" w:rsidR="00E1730B" w:rsidRDefault="00C42B15" w:rsidP="007922B0">
      <w:r>
        <w:rPr>
          <w:rFonts w:hint="eastAsia"/>
        </w:rPr>
        <w:t>將</w:t>
      </w:r>
      <w:r>
        <w:rPr>
          <w:rFonts w:hint="eastAsia"/>
        </w:rPr>
        <w:t>(4.41)</w:t>
      </w:r>
      <w:r>
        <w:rPr>
          <w:rFonts w:hint="eastAsia"/>
        </w:rPr>
        <w:t>式重新分為次阻尼及過阻尼兩部分表達可寫為</w:t>
      </w:r>
    </w:p>
    <w:p w14:paraId="347FB633" w14:textId="77777777" w:rsidR="00C42B15" w:rsidRPr="00544AD1" w:rsidRDefault="00C42B15" w:rsidP="00C42B15">
      <w:pPr>
        <w:pStyle w:val="afa"/>
      </w:pPr>
      <w:r>
        <w:tab/>
      </w:r>
      <w:r w:rsidRPr="00544AD1">
        <w:rPr>
          <w:position w:val="-14"/>
        </w:rPr>
        <w:object w:dxaOrig="3800" w:dyaOrig="400" w14:anchorId="30C1D5D7">
          <v:shape id="_x0000_i1343" type="#_x0000_t75" style="width:192pt;height:21pt" o:ole="">
            <v:imagedata r:id="rId711" o:title=""/>
          </v:shape>
          <o:OLEObject Type="Embed" ProgID="Equation.DSMT4" ShapeID="_x0000_i1343" DrawAspect="Content" ObjectID="_1593796062" r:id="rId712"/>
        </w:object>
      </w:r>
      <w:r>
        <w:t xml:space="preserve"> </w:t>
      </w:r>
      <w:r>
        <w:tab/>
      </w:r>
      <w:r>
        <w:rPr>
          <w:rFonts w:hint="eastAsia"/>
        </w:rPr>
        <w:t>(5.49)</w:t>
      </w:r>
    </w:p>
    <w:p w14:paraId="227D9566" w14:textId="77777777" w:rsidR="00C42B15" w:rsidRPr="00544AD1" w:rsidRDefault="00C42B15" w:rsidP="00C42B15">
      <w:pPr>
        <w:pStyle w:val="afa"/>
      </w:pPr>
      <w:r>
        <w:tab/>
      </w:r>
      <w:r w:rsidRPr="00544AD1">
        <w:object w:dxaOrig="3960" w:dyaOrig="400" w14:anchorId="173567EF">
          <v:shape id="_x0000_i1344" type="#_x0000_t75" style="width:198.75pt;height:21pt" o:ole="">
            <v:imagedata r:id="rId713" o:title=""/>
          </v:shape>
          <o:OLEObject Type="Embed" ProgID="Equation.DSMT4" ShapeID="_x0000_i1344" DrawAspect="Content" ObjectID="_1593796063" r:id="rId714"/>
        </w:object>
      </w:r>
      <w:r>
        <w:t xml:space="preserve"> </w:t>
      </w:r>
      <w:r>
        <w:tab/>
      </w:r>
      <w:r>
        <w:rPr>
          <w:rFonts w:hint="eastAsia"/>
        </w:rPr>
        <w:t>(5.50)</w:t>
      </w:r>
    </w:p>
    <w:p w14:paraId="46D93FD9" w14:textId="77777777" w:rsidR="00C42B15" w:rsidRDefault="00C42B15" w:rsidP="003C098F">
      <w:r>
        <w:rPr>
          <w:rFonts w:hint="eastAsia"/>
        </w:rPr>
        <w:t>可以由</w:t>
      </w:r>
      <w:r>
        <w:rPr>
          <w:rFonts w:hint="eastAsia"/>
        </w:rPr>
        <w:t>(5.49)</w:t>
      </w:r>
      <w:r>
        <w:rPr>
          <w:rFonts w:hint="eastAsia"/>
        </w:rPr>
        <w:t>及</w:t>
      </w:r>
      <w:r>
        <w:rPr>
          <w:rFonts w:hint="eastAsia"/>
        </w:rPr>
        <w:t>(5.50)</w:t>
      </w:r>
      <w:r>
        <w:rPr>
          <w:rFonts w:hint="eastAsia"/>
        </w:rPr>
        <w:t>式觀察出，於</w:t>
      </w:r>
      <w:r>
        <w:rPr>
          <w:rFonts w:hint="eastAsia"/>
        </w:rPr>
        <w:t>CCQC</w:t>
      </w:r>
      <w:r>
        <w:rPr>
          <w:rFonts w:hint="eastAsia"/>
        </w:rPr>
        <w:t>中，次阻尼及過阻尼模態之反應譜，皆為建立不同模態週期和模態阻尼比下的</w:t>
      </w:r>
      <w:r w:rsidRPr="00C42B15">
        <w:rPr>
          <w:position w:val="-12"/>
        </w:rPr>
        <w:object w:dxaOrig="540" w:dyaOrig="380" w14:anchorId="76E0F298">
          <v:shape id="_x0000_i1345" type="#_x0000_t75" style="width:26.25pt;height:18.75pt" o:ole="">
            <v:imagedata r:id="rId715" o:title=""/>
          </v:shape>
          <o:OLEObject Type="Embed" ProgID="Equation.DSMT4" ShapeID="_x0000_i1345" DrawAspect="Content" ObjectID="_1593796064" r:id="rId716"/>
        </w:object>
      </w:r>
      <w:r>
        <w:rPr>
          <w:rFonts w:hint="eastAsia"/>
        </w:rPr>
        <w:t>之最大反應。次阻尼模態之模態阻尼皆小於</w:t>
      </w:r>
      <w:r>
        <w:rPr>
          <w:rFonts w:hint="eastAsia"/>
        </w:rPr>
        <w:t>1</w:t>
      </w:r>
      <w:r>
        <w:rPr>
          <w:rFonts w:hint="eastAsia"/>
        </w:rPr>
        <w:t>，於一定阻尼比下，不同模態週期下</w:t>
      </w:r>
      <w:r w:rsidRPr="00C42B15">
        <w:rPr>
          <w:position w:val="-12"/>
        </w:rPr>
        <w:object w:dxaOrig="540" w:dyaOrig="380" w14:anchorId="2EC7A8F5">
          <v:shape id="_x0000_i1346" type="#_x0000_t75" style="width:26.25pt;height:18.75pt" o:ole="">
            <v:imagedata r:id="rId715" o:title=""/>
          </v:shape>
          <o:OLEObject Type="Embed" ProgID="Equation.DSMT4" ShapeID="_x0000_i1346" DrawAspect="Content" ObjectID="_1593796065" r:id="rId717"/>
        </w:object>
      </w:r>
      <w:r>
        <w:rPr>
          <w:rFonts w:hint="eastAsia"/>
        </w:rPr>
        <w:t>之最大反應，是為傳統之反應譜。而過阻尼模態則需要經過配對才能求得其模態頻率及模態阻尼比，且不論如何配對，其模態阻尼比皆大於</w:t>
      </w:r>
      <w:r>
        <w:rPr>
          <w:rFonts w:hint="eastAsia"/>
        </w:rPr>
        <w:t>1</w:t>
      </w:r>
      <w:r>
        <w:rPr>
          <w:rFonts w:hint="eastAsia"/>
        </w:rPr>
        <w:t>，但其建立反應譜之概念與次阻尼模態相同。</w:t>
      </w:r>
    </w:p>
    <w:p w14:paraId="64B518C9" w14:textId="77777777" w:rsidR="00E54D45" w:rsidRDefault="00E54D45" w:rsidP="00BD0CF0">
      <w:pPr>
        <w:ind w:firstLine="425"/>
      </w:pPr>
    </w:p>
    <w:p w14:paraId="084AF08B" w14:textId="17664EFB" w:rsidR="00E54D45" w:rsidRDefault="00C42B15" w:rsidP="00E54D45">
      <w:pPr>
        <w:ind w:firstLine="425"/>
        <w:rPr>
          <w:rFonts w:ascii="標楷體" w:hAnsi="標楷體"/>
        </w:rPr>
      </w:pPr>
      <w:r>
        <w:rPr>
          <w:rFonts w:hint="eastAsia"/>
        </w:rPr>
        <w:t>利用</w:t>
      </w:r>
      <w:r>
        <w:rPr>
          <w:rFonts w:hint="eastAsia"/>
        </w:rPr>
        <w:t>(5.49)</w:t>
      </w:r>
      <w:r>
        <w:rPr>
          <w:rFonts w:hint="eastAsia"/>
        </w:rPr>
        <w:t>及</w:t>
      </w:r>
      <w:r>
        <w:rPr>
          <w:rFonts w:hint="eastAsia"/>
        </w:rPr>
        <w:t>(5.50)</w:t>
      </w:r>
      <w:r>
        <w:rPr>
          <w:rFonts w:hint="eastAsia"/>
        </w:rPr>
        <w:t>式之概念，將案例一</w:t>
      </w:r>
      <w:r w:rsidR="00B60800">
        <w:rPr>
          <w:rFonts w:hint="eastAsia"/>
        </w:rPr>
        <w:t>中</w:t>
      </w:r>
      <w:r w:rsidR="0097221B">
        <w:rPr>
          <w:rFonts w:hint="eastAsia"/>
        </w:rPr>
        <w:t>多筆</w:t>
      </w:r>
      <w:r>
        <w:rPr>
          <w:rFonts w:hint="eastAsia"/>
        </w:rPr>
        <w:t>設計地震</w:t>
      </w:r>
      <w:r w:rsidR="00B60800">
        <w:rPr>
          <w:rFonts w:hint="eastAsia"/>
        </w:rPr>
        <w:t>針</w:t>
      </w:r>
      <w:r w:rsidR="0097221B">
        <w:rPr>
          <w:rFonts w:hint="eastAsia"/>
        </w:rPr>
        <w:t>對一特定阻尼比於不同模態頻率下之多筆最大反應</w:t>
      </w:r>
      <w:r w:rsidR="0077542C" w:rsidRPr="00FE7393">
        <w:rPr>
          <w:position w:val="-14"/>
        </w:rPr>
        <w:object w:dxaOrig="840" w:dyaOrig="400" w14:anchorId="3D76F373">
          <v:shape id="_x0000_i1347" type="#_x0000_t75" style="width:45.75pt;height:20.25pt" o:ole="">
            <v:imagedata r:id="rId570" o:title=""/>
          </v:shape>
          <o:OLEObject Type="Embed" ProgID="Equation.DSMT4" ShapeID="_x0000_i1347" DrawAspect="Content" ObjectID="_1593796066" r:id="rId718"/>
        </w:object>
      </w:r>
      <w:r w:rsidR="0097221B">
        <w:rPr>
          <w:rFonts w:hint="eastAsia"/>
        </w:rPr>
        <w:t>之平均值繪成一線，並調整不同阻尼比</w:t>
      </w:r>
      <w:r w:rsidR="00B60800">
        <w:rPr>
          <w:rFonts w:hint="eastAsia"/>
        </w:rPr>
        <w:t>繪製多條線</w:t>
      </w:r>
      <w:r w:rsidR="0097221B">
        <w:rPr>
          <w:rFonts w:hint="eastAsia"/>
        </w:rPr>
        <w:t>便可得到圖</w:t>
      </w:r>
      <w:r w:rsidR="0097221B">
        <w:rPr>
          <w:rFonts w:hint="eastAsia"/>
        </w:rPr>
        <w:t>4.1</w:t>
      </w:r>
      <w:r w:rsidR="0097221B">
        <w:rPr>
          <w:rFonts w:hint="eastAsia"/>
        </w:rPr>
        <w:t>之結果。</w:t>
      </w:r>
      <w:r>
        <w:rPr>
          <w:rFonts w:hint="eastAsia"/>
        </w:rPr>
        <w:t>由圖</w:t>
      </w:r>
      <w:r>
        <w:rPr>
          <w:rFonts w:hint="eastAsia"/>
        </w:rPr>
        <w:t>4.1</w:t>
      </w:r>
      <w:r>
        <w:rPr>
          <w:rFonts w:hint="eastAsia"/>
        </w:rPr>
        <w:t>可以看到，</w:t>
      </w:r>
      <w:r w:rsidR="0097221B">
        <w:rPr>
          <w:rFonts w:hint="eastAsia"/>
        </w:rPr>
        <w:t>其中有模態阻尼比為</w:t>
      </w:r>
      <w:r w:rsidR="0097221B">
        <w:rPr>
          <w:rFonts w:hint="eastAsia"/>
        </w:rPr>
        <w:t>5%</w:t>
      </w:r>
      <w:r w:rsidR="0097221B">
        <w:rPr>
          <w:rFonts w:ascii="標楷體" w:hAnsi="標楷體" w:hint="eastAsia"/>
        </w:rPr>
        <w:t>、</w:t>
      </w:r>
      <w:r w:rsidR="0097221B">
        <w:rPr>
          <w:rFonts w:hint="eastAsia"/>
        </w:rPr>
        <w:t>10%</w:t>
      </w:r>
      <w:r w:rsidR="0097221B">
        <w:rPr>
          <w:rFonts w:ascii="標楷體" w:hAnsi="標楷體" w:hint="eastAsia"/>
        </w:rPr>
        <w:t>、1</w:t>
      </w:r>
      <w:r w:rsidR="0097221B">
        <w:rPr>
          <w:rFonts w:hint="eastAsia"/>
        </w:rPr>
        <w:t>5%</w:t>
      </w:r>
      <w:r w:rsidR="0097221B">
        <w:rPr>
          <w:rFonts w:ascii="標楷體" w:hAnsi="標楷體" w:hint="eastAsia"/>
        </w:rPr>
        <w:t>、</w:t>
      </w:r>
      <w:r w:rsidR="0097221B">
        <w:rPr>
          <w:rFonts w:hint="eastAsia"/>
        </w:rPr>
        <w:t>20%</w:t>
      </w:r>
      <w:r w:rsidR="0097221B">
        <w:rPr>
          <w:rFonts w:ascii="標楷體" w:hAnsi="標楷體" w:hint="eastAsia"/>
        </w:rPr>
        <w:t>、</w:t>
      </w:r>
      <w:r w:rsidR="0097221B">
        <w:rPr>
          <w:rFonts w:hint="eastAsia"/>
        </w:rPr>
        <w:t>30%</w:t>
      </w:r>
      <w:r w:rsidR="0097221B">
        <w:rPr>
          <w:rFonts w:ascii="標楷體" w:hAnsi="標楷體" w:hint="eastAsia"/>
        </w:rPr>
        <w:t>、</w:t>
      </w:r>
      <w:r w:rsidR="0097221B">
        <w:rPr>
          <w:rFonts w:hint="eastAsia"/>
        </w:rPr>
        <w:t>40%</w:t>
      </w:r>
      <w:r w:rsidR="0097221B">
        <w:rPr>
          <w:rFonts w:ascii="標楷體" w:hAnsi="標楷體" w:hint="eastAsia"/>
        </w:rPr>
        <w:t>、</w:t>
      </w:r>
      <w:r w:rsidR="0097221B">
        <w:rPr>
          <w:rFonts w:hint="eastAsia"/>
        </w:rPr>
        <w:t>60%</w:t>
      </w:r>
      <w:r w:rsidR="0097221B">
        <w:rPr>
          <w:rFonts w:ascii="標楷體" w:hAnsi="標楷體" w:hint="eastAsia"/>
        </w:rPr>
        <w:t>、</w:t>
      </w:r>
      <w:r w:rsidR="0097221B">
        <w:rPr>
          <w:rFonts w:hint="eastAsia"/>
        </w:rPr>
        <w:t>80%</w:t>
      </w:r>
      <w:r w:rsidR="0097221B">
        <w:rPr>
          <w:rFonts w:ascii="標楷體" w:hAnsi="標楷體" w:hint="eastAsia"/>
        </w:rPr>
        <w:t>、</w:t>
      </w:r>
      <w:r w:rsidR="0097221B">
        <w:rPr>
          <w:rFonts w:hint="eastAsia"/>
        </w:rPr>
        <w:t>100%</w:t>
      </w:r>
      <w:r w:rsidR="0097221B">
        <w:rPr>
          <w:rFonts w:ascii="標楷體" w:hAnsi="標楷體" w:hint="eastAsia"/>
        </w:rPr>
        <w:t>、</w:t>
      </w:r>
      <w:r w:rsidR="0097221B">
        <w:rPr>
          <w:rFonts w:hint="eastAsia"/>
        </w:rPr>
        <w:t>125%</w:t>
      </w:r>
      <w:r w:rsidR="0097221B">
        <w:rPr>
          <w:rFonts w:ascii="標楷體" w:hAnsi="標楷體" w:hint="eastAsia"/>
        </w:rPr>
        <w:t>及</w:t>
      </w:r>
      <w:r w:rsidR="0097221B">
        <w:rPr>
          <w:rFonts w:hint="eastAsia"/>
        </w:rPr>
        <w:t>150%</w:t>
      </w:r>
      <w:r w:rsidR="0097221B">
        <w:rPr>
          <w:rFonts w:ascii="標楷體" w:hAnsi="標楷體" w:hint="eastAsia"/>
        </w:rPr>
        <w:t>之反應譜，而由黑色虛線可分為上部(次阻尼模態)及下部(</w:t>
      </w:r>
      <w:r w:rsidR="00BD0CF0">
        <w:rPr>
          <w:rFonts w:ascii="標楷體" w:hAnsi="標楷體" w:hint="eastAsia"/>
        </w:rPr>
        <w:t>過</w:t>
      </w:r>
      <w:r w:rsidR="0097221B">
        <w:rPr>
          <w:rFonts w:ascii="標楷體" w:hAnsi="標楷體" w:hint="eastAsia"/>
        </w:rPr>
        <w:t>阻尼模態)。</w:t>
      </w:r>
    </w:p>
    <w:p w14:paraId="487EC6DD" w14:textId="77777777" w:rsidR="00E54D45" w:rsidRDefault="00E54D45" w:rsidP="00E54D45">
      <w:pPr>
        <w:ind w:firstLine="425"/>
        <w:rPr>
          <w:rFonts w:ascii="標楷體" w:hAnsi="標楷體"/>
        </w:rPr>
      </w:pPr>
    </w:p>
    <w:p w14:paraId="43BB2BA7" w14:textId="2ED7525B" w:rsidR="00E54D45" w:rsidRPr="00C42B15" w:rsidRDefault="0097221B" w:rsidP="00E54D45">
      <w:pPr>
        <w:ind w:firstLine="425"/>
      </w:pPr>
      <w:r>
        <w:rPr>
          <w:rFonts w:hint="eastAsia"/>
        </w:rPr>
        <w:t>可以觀察出，最大反應會隨著阻尼比之上升而下降，但下降之幅度會隨著阻尼比之上升而下降，因此</w:t>
      </w:r>
      <w:r w:rsidR="00BD0CF0">
        <w:rPr>
          <w:rFonts w:hint="eastAsia"/>
        </w:rPr>
        <w:t>主要位移之貢獻來自次阻尼模態，</w:t>
      </w:r>
      <w:r>
        <w:rPr>
          <w:rFonts w:hint="eastAsia"/>
        </w:rPr>
        <w:t>過阻尼模態之阻尼比</w:t>
      </w:r>
      <w:r w:rsidR="00BD0CF0">
        <w:rPr>
          <w:rFonts w:hint="eastAsia"/>
        </w:rPr>
        <w:t>變化對</w:t>
      </w:r>
      <w:r>
        <w:rPr>
          <w:rFonts w:hint="eastAsia"/>
        </w:rPr>
        <w:t>整體結構</w:t>
      </w:r>
      <w:r w:rsidR="00BD0CF0">
        <w:rPr>
          <w:rFonts w:hint="eastAsia"/>
        </w:rPr>
        <w:t>之</w:t>
      </w:r>
      <w:r>
        <w:rPr>
          <w:rFonts w:hint="eastAsia"/>
        </w:rPr>
        <w:t>影響不大。</w:t>
      </w:r>
    </w:p>
    <w:p w14:paraId="751C8C1F" w14:textId="77777777" w:rsidR="00EA20E2" w:rsidRPr="00EA20E2" w:rsidRDefault="00EA20E2" w:rsidP="00EA20E2">
      <w:pPr>
        <w:pStyle w:val="3"/>
      </w:pPr>
      <w:bookmarkStart w:id="287" w:name="_Toc519258368"/>
      <w:r>
        <w:rPr>
          <w:rFonts w:hint="eastAsia"/>
        </w:rPr>
        <w:t>GCQC</w:t>
      </w:r>
      <w:r>
        <w:rPr>
          <w:rFonts w:hint="eastAsia"/>
        </w:rPr>
        <w:t>過阻尼反應譜</w:t>
      </w:r>
      <w:bookmarkEnd w:id="287"/>
    </w:p>
    <w:p w14:paraId="633871BA" w14:textId="77777777" w:rsidR="0097221B" w:rsidRPr="0097221B" w:rsidRDefault="004A083B" w:rsidP="007922B0">
      <w:r>
        <w:rPr>
          <w:rFonts w:hint="eastAsia"/>
        </w:rPr>
        <w:t>GCQC</w:t>
      </w:r>
      <w:r>
        <w:rPr>
          <w:rFonts w:hint="eastAsia"/>
        </w:rPr>
        <w:t>之單自由度廣義坐標系運動方程式為</w:t>
      </w:r>
    </w:p>
    <w:p w14:paraId="076FDF24" w14:textId="77777777" w:rsidR="004A083B" w:rsidRPr="00544AD1" w:rsidRDefault="004A083B" w:rsidP="004A083B">
      <w:pPr>
        <w:pStyle w:val="afa"/>
      </w:pPr>
      <w:r>
        <w:lastRenderedPageBreak/>
        <w:tab/>
      </w:r>
      <w:r w:rsidRPr="00544AD1">
        <w:rPr>
          <w:position w:val="-14"/>
        </w:rPr>
        <w:object w:dxaOrig="3800" w:dyaOrig="400" w14:anchorId="3CA97CAC">
          <v:shape id="_x0000_i1348" type="#_x0000_t75" style="width:192pt;height:21pt" o:ole="">
            <v:imagedata r:id="rId711" o:title=""/>
          </v:shape>
          <o:OLEObject Type="Embed" ProgID="Equation.DSMT4" ShapeID="_x0000_i1348" DrawAspect="Content" ObjectID="_1593796067" r:id="rId719"/>
        </w:object>
      </w:r>
      <w:r>
        <w:t xml:space="preserve"> </w:t>
      </w:r>
      <w:r>
        <w:tab/>
      </w:r>
      <w:r>
        <w:rPr>
          <w:rFonts w:hint="eastAsia"/>
        </w:rPr>
        <w:t>(5.51)</w:t>
      </w:r>
    </w:p>
    <w:p w14:paraId="69D01123" w14:textId="77777777" w:rsidR="004A083B" w:rsidRDefault="004A083B" w:rsidP="004A083B">
      <w:pPr>
        <w:pStyle w:val="afa"/>
      </w:pPr>
      <w:r>
        <w:tab/>
      </w:r>
      <w:r>
        <w:rPr>
          <w:noProof/>
          <w:position w:val="-14"/>
        </w:rPr>
        <w:drawing>
          <wp:inline distT="0" distB="0" distL="0" distR="0" wp14:anchorId="4D2098C4" wp14:editId="76917F93">
            <wp:extent cx="1578634" cy="263106"/>
            <wp:effectExtent l="0" t="0" r="2540" b="381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45" cstate="print">
                      <a:extLst>
                        <a:ext uri="{28A0092B-C50C-407E-A947-70E740481C1C}">
                          <a14:useLocalDpi xmlns:a14="http://schemas.microsoft.com/office/drawing/2010/main" val="0"/>
                        </a:ext>
                      </a:extLst>
                    </a:blip>
                    <a:srcRect/>
                    <a:stretch>
                      <a:fillRect/>
                    </a:stretch>
                  </pic:blipFill>
                  <pic:spPr bwMode="auto">
                    <a:xfrm>
                      <a:off x="0" y="0"/>
                      <a:ext cx="1587071" cy="264512"/>
                    </a:xfrm>
                    <a:prstGeom prst="rect">
                      <a:avLst/>
                    </a:prstGeom>
                    <a:noFill/>
                    <a:ln>
                      <a:noFill/>
                    </a:ln>
                  </pic:spPr>
                </pic:pic>
              </a:graphicData>
            </a:graphic>
          </wp:inline>
        </w:drawing>
      </w:r>
      <w:r>
        <w:t xml:space="preserve"> </w:t>
      </w:r>
      <w:r>
        <w:tab/>
      </w:r>
      <w:r>
        <w:rPr>
          <w:rFonts w:hint="eastAsia"/>
        </w:rPr>
        <w:t>(5.52)</w:t>
      </w:r>
    </w:p>
    <w:p w14:paraId="0CBEFA9E" w14:textId="13DA1037" w:rsidR="00E54D45" w:rsidRDefault="004A083B" w:rsidP="004A083B">
      <w:r>
        <w:rPr>
          <w:rFonts w:hint="eastAsia"/>
        </w:rPr>
        <w:t>其中</w:t>
      </w:r>
      <w:r w:rsidR="00E66D26">
        <w:rPr>
          <w:rFonts w:hint="eastAsia"/>
        </w:rPr>
        <w:t>，</w:t>
      </w:r>
      <w:r w:rsidR="00E66D26" w:rsidRPr="00E66D26">
        <w:rPr>
          <w:position w:val="-6"/>
        </w:rPr>
        <w:object w:dxaOrig="139" w:dyaOrig="260" w14:anchorId="13970683">
          <v:shape id="_x0000_i1349" type="#_x0000_t75" style="width:6.75pt;height:13.5pt" o:ole="">
            <v:imagedata r:id="rId720" o:title=""/>
          </v:shape>
          <o:OLEObject Type="Embed" ProgID="Equation.DSMT4" ShapeID="_x0000_i1349" DrawAspect="Content" ObjectID="_1593796068" r:id="rId721"/>
        </w:object>
      </w:r>
      <w:r w:rsidR="00E66D26">
        <w:rPr>
          <w:rFonts w:hint="eastAsia"/>
        </w:rPr>
        <w:t>為模態，</w:t>
      </w:r>
      <w:r w:rsidRPr="00C42B15">
        <w:rPr>
          <w:position w:val="-12"/>
        </w:rPr>
        <w:object w:dxaOrig="540" w:dyaOrig="380" w14:anchorId="46D82B94">
          <v:shape id="_x0000_i1350" type="#_x0000_t75" style="width:26.25pt;height:18.75pt" o:ole="">
            <v:imagedata r:id="rId715" o:title=""/>
          </v:shape>
          <o:OLEObject Type="Embed" ProgID="Equation.DSMT4" ShapeID="_x0000_i1350" DrawAspect="Content" ObjectID="_1593796069" r:id="rId722"/>
        </w:object>
      </w:r>
      <w:r>
        <w:rPr>
          <w:rFonts w:hint="eastAsia"/>
        </w:rPr>
        <w:t>為次阻尼模態反應值，同</w:t>
      </w:r>
      <w:r>
        <w:rPr>
          <w:rFonts w:hint="eastAsia"/>
        </w:rPr>
        <w:t>CCQC</w:t>
      </w:r>
      <w:r>
        <w:rPr>
          <w:rFonts w:hint="eastAsia"/>
        </w:rPr>
        <w:t>之</w:t>
      </w:r>
      <w:r>
        <w:rPr>
          <w:rFonts w:hint="eastAsia"/>
        </w:rPr>
        <w:t>(5.49)</w:t>
      </w:r>
      <w:r>
        <w:rPr>
          <w:rFonts w:hint="eastAsia"/>
        </w:rPr>
        <w:t>式，而</w:t>
      </w:r>
      <w:r w:rsidRPr="00C42B15">
        <w:rPr>
          <w:position w:val="-12"/>
        </w:rPr>
        <w:object w:dxaOrig="580" w:dyaOrig="380" w14:anchorId="6E0CAC4C">
          <v:shape id="_x0000_i1351" type="#_x0000_t75" style="width:29.25pt;height:18.75pt" o:ole="">
            <v:imagedata r:id="rId723" o:title=""/>
          </v:shape>
          <o:OLEObject Type="Embed" ProgID="Equation.DSMT4" ShapeID="_x0000_i1351" DrawAspect="Content" ObjectID="_1593796070" r:id="rId724"/>
        </w:object>
      </w:r>
      <w:r w:rsidR="00274D06">
        <w:rPr>
          <w:rFonts w:hint="eastAsia"/>
        </w:rPr>
        <w:t>(</w:t>
      </w:r>
      <w:r w:rsidR="00274D06">
        <w:t>m/sec</w:t>
      </w:r>
      <w:r w:rsidR="00274D06">
        <w:rPr>
          <w:rFonts w:hint="eastAsia"/>
        </w:rPr>
        <w:t>)</w:t>
      </w:r>
      <w:r>
        <w:rPr>
          <w:rFonts w:hint="eastAsia"/>
        </w:rPr>
        <w:t>為過阻尼模態反應值，</w:t>
      </w:r>
      <w:r w:rsidRPr="004A083B">
        <w:rPr>
          <w:position w:val="-12"/>
        </w:rPr>
        <w:object w:dxaOrig="340" w:dyaOrig="380" w14:anchorId="773AD026">
          <v:shape id="_x0000_i1352" type="#_x0000_t75" style="width:18.75pt;height:18.75pt" o:ole="">
            <v:imagedata r:id="rId725" o:title=""/>
          </v:shape>
          <o:OLEObject Type="Embed" ProgID="Equation.DSMT4" ShapeID="_x0000_i1352" DrawAspect="Content" ObjectID="_1593796071" r:id="rId726"/>
        </w:object>
      </w:r>
      <w:r>
        <w:rPr>
          <w:rFonts w:hint="eastAsia"/>
        </w:rPr>
        <w:t>(</w:t>
      </w:r>
      <w:r>
        <w:t>rad/sec</w:t>
      </w:r>
      <w:r>
        <w:rPr>
          <w:rFonts w:hint="eastAsia"/>
        </w:rPr>
        <w:t>)</w:t>
      </w:r>
      <w:r>
        <w:rPr>
          <w:rFonts w:hint="eastAsia"/>
        </w:rPr>
        <w:t>之定義同</w:t>
      </w:r>
      <w:r>
        <w:rPr>
          <w:rFonts w:hint="eastAsia"/>
        </w:rPr>
        <w:t>(4.55)</w:t>
      </w:r>
      <w:r>
        <w:rPr>
          <w:rFonts w:hint="eastAsia"/>
        </w:rPr>
        <w:t>式，為過阻尼模態頻率。</w:t>
      </w:r>
    </w:p>
    <w:p w14:paraId="2BF81143" w14:textId="77777777" w:rsidR="00E54D45" w:rsidRDefault="00E54D45" w:rsidP="004A083B"/>
    <w:p w14:paraId="4F20339B" w14:textId="76A783FC" w:rsidR="00E54D45" w:rsidRDefault="004A083B" w:rsidP="00E54D45">
      <w:pPr>
        <w:ind w:firstLine="480"/>
        <w:rPr>
          <w:rFonts w:ascii="標楷體" w:hAnsi="標楷體"/>
        </w:rPr>
      </w:pPr>
      <w:r>
        <w:rPr>
          <w:rFonts w:hint="eastAsia"/>
        </w:rPr>
        <w:t>GCQC</w:t>
      </w:r>
      <w:r w:rsidR="00B54AA6">
        <w:rPr>
          <w:rFonts w:hint="eastAsia"/>
        </w:rPr>
        <w:t>之</w:t>
      </w:r>
      <w:r>
        <w:rPr>
          <w:rFonts w:hint="eastAsia"/>
        </w:rPr>
        <w:t>次阻尼模態反應譜同</w:t>
      </w:r>
      <w:r>
        <w:rPr>
          <w:rFonts w:hint="eastAsia"/>
        </w:rPr>
        <w:t>CCQC</w:t>
      </w:r>
      <w:r>
        <w:rPr>
          <w:rFonts w:hint="eastAsia"/>
        </w:rPr>
        <w:t>，而</w:t>
      </w:r>
      <w:r>
        <w:rPr>
          <w:rFonts w:hint="eastAsia"/>
        </w:rPr>
        <w:t>GCQC</w:t>
      </w:r>
      <w:r>
        <w:rPr>
          <w:rFonts w:hint="eastAsia"/>
        </w:rPr>
        <w:t>之過阻尼模態反應譜是以不同過阻尼模態頻率</w:t>
      </w:r>
      <w:r w:rsidRPr="004A083B">
        <w:rPr>
          <w:position w:val="-12"/>
        </w:rPr>
        <w:object w:dxaOrig="340" w:dyaOrig="380" w14:anchorId="26503B6A">
          <v:shape id="_x0000_i1353" type="#_x0000_t75" style="width:18.75pt;height:18.75pt" o:ole="">
            <v:imagedata r:id="rId725" o:title=""/>
          </v:shape>
          <o:OLEObject Type="Embed" ProgID="Equation.DSMT4" ShapeID="_x0000_i1353" DrawAspect="Content" ObjectID="_1593796072" r:id="rId727"/>
        </w:object>
      </w:r>
      <w:r>
        <w:rPr>
          <w:rFonts w:hint="eastAsia"/>
        </w:rPr>
        <w:t>為函數來繪製。以下講解</w:t>
      </w:r>
      <w:r>
        <w:rPr>
          <w:rFonts w:hint="eastAsia"/>
        </w:rPr>
        <w:t>GCQC</w:t>
      </w:r>
      <w:r>
        <w:rPr>
          <w:rFonts w:hint="eastAsia"/>
        </w:rPr>
        <w:t>做阻尼模態反應譜之建立步驟</w:t>
      </w:r>
      <w:r>
        <w:rPr>
          <w:rFonts w:hint="eastAsia"/>
        </w:rPr>
        <w:t>(</w:t>
      </w:r>
      <w:r>
        <w:rPr>
          <w:rFonts w:hint="eastAsia"/>
        </w:rPr>
        <w:t>參考自</w:t>
      </w:r>
      <w:r>
        <w:rPr>
          <w:rFonts w:hint="eastAsia"/>
        </w:rPr>
        <w:t>So</w:t>
      </w:r>
      <w:r>
        <w:t xml:space="preserve">ng </w:t>
      </w:r>
      <w:r w:rsidRPr="004A083B">
        <w:rPr>
          <w:i/>
        </w:rPr>
        <w:t>et al.</w:t>
      </w:r>
      <w:r>
        <w:rPr>
          <w:rFonts w:hint="eastAsia"/>
        </w:rPr>
        <w:t>)</w:t>
      </w:r>
      <w:r>
        <w:rPr>
          <w:rFonts w:ascii="標楷體" w:hAnsi="標楷體" w:hint="eastAsia"/>
        </w:rPr>
        <w:t>：</w:t>
      </w:r>
    </w:p>
    <w:p w14:paraId="30838F69" w14:textId="77777777" w:rsidR="00E54D45" w:rsidRPr="00E54D45" w:rsidRDefault="00E54D45" w:rsidP="00E54D45">
      <w:pPr>
        <w:ind w:firstLine="480"/>
        <w:rPr>
          <w:rFonts w:ascii="標楷體" w:hAnsi="標楷體"/>
        </w:rPr>
      </w:pPr>
    </w:p>
    <w:p w14:paraId="105F2958" w14:textId="77777777" w:rsidR="004A083B" w:rsidRDefault="004A083B" w:rsidP="004A083B">
      <w:r>
        <w:rPr>
          <w:rFonts w:hint="eastAsia"/>
        </w:rPr>
        <w:t>1</w:t>
      </w:r>
      <w:r>
        <w:t>.</w:t>
      </w:r>
      <w:r>
        <w:rPr>
          <w:rFonts w:hint="eastAsia"/>
        </w:rPr>
        <w:t xml:space="preserve"> </w:t>
      </w:r>
      <w:r>
        <w:rPr>
          <w:rFonts w:hint="eastAsia"/>
        </w:rPr>
        <w:t>選擇地表加速度紀錄</w:t>
      </w:r>
    </w:p>
    <w:p w14:paraId="2DC1BF15" w14:textId="77777777" w:rsidR="004A083B" w:rsidRDefault="004A083B" w:rsidP="004A083B">
      <w:r>
        <w:rPr>
          <w:rFonts w:hint="eastAsia"/>
        </w:rPr>
        <w:t>2</w:t>
      </w:r>
      <w:r>
        <w:t>.</w:t>
      </w:r>
      <w:r>
        <w:rPr>
          <w:rFonts w:hint="eastAsia"/>
        </w:rPr>
        <w:t xml:space="preserve"> </w:t>
      </w:r>
      <w:r>
        <w:rPr>
          <w:rFonts w:hint="eastAsia"/>
        </w:rPr>
        <w:t>在不同過阻尼模態頻率</w:t>
      </w:r>
      <w:r w:rsidRPr="004A083B">
        <w:rPr>
          <w:position w:val="-12"/>
        </w:rPr>
        <w:object w:dxaOrig="340" w:dyaOrig="380" w14:anchorId="6F0423DA">
          <v:shape id="_x0000_i1354" type="#_x0000_t75" style="width:18.75pt;height:18.75pt" o:ole="">
            <v:imagedata r:id="rId725" o:title=""/>
          </v:shape>
          <o:OLEObject Type="Embed" ProgID="Equation.DSMT4" ShapeID="_x0000_i1354" DrawAspect="Content" ObjectID="_1593796073" r:id="rId728"/>
        </w:object>
      </w:r>
      <w:r>
        <w:rPr>
          <w:rFonts w:hint="eastAsia"/>
        </w:rPr>
        <w:t>下，利用</w:t>
      </w:r>
      <w:r>
        <w:rPr>
          <w:rFonts w:hint="eastAsia"/>
        </w:rPr>
        <w:t>(5.52)</w:t>
      </w:r>
      <w:r>
        <w:rPr>
          <w:rFonts w:hint="eastAsia"/>
        </w:rPr>
        <w:t>式求得</w:t>
      </w:r>
      <w:r w:rsidRPr="00C42B15">
        <w:rPr>
          <w:position w:val="-12"/>
        </w:rPr>
        <w:object w:dxaOrig="580" w:dyaOrig="380" w14:anchorId="0CE053F1">
          <v:shape id="_x0000_i1355" type="#_x0000_t75" style="width:29.25pt;height:18.75pt" o:ole="">
            <v:imagedata r:id="rId723" o:title=""/>
          </v:shape>
          <o:OLEObject Type="Embed" ProgID="Equation.DSMT4" ShapeID="_x0000_i1355" DrawAspect="Content" ObjectID="_1593796074" r:id="rId729"/>
        </w:object>
      </w:r>
      <w:r>
        <w:rPr>
          <w:rFonts w:hint="eastAsia"/>
        </w:rPr>
        <w:t>反應之最大值</w:t>
      </w:r>
      <w:r w:rsidRPr="004A083B">
        <w:rPr>
          <w:position w:val="-18"/>
        </w:rPr>
        <w:object w:dxaOrig="900" w:dyaOrig="460" w14:anchorId="1500EDD7">
          <v:shape id="_x0000_i1356" type="#_x0000_t75" style="width:45.75pt;height:24pt" o:ole="">
            <v:imagedata r:id="rId730" o:title=""/>
          </v:shape>
          <o:OLEObject Type="Embed" ProgID="Equation.DSMT4" ShapeID="_x0000_i1356" DrawAspect="Content" ObjectID="_1593796075" r:id="rId731"/>
        </w:object>
      </w:r>
    </w:p>
    <w:p w14:paraId="3DC4D151" w14:textId="206180B3" w:rsidR="00E54D45" w:rsidRDefault="004A083B" w:rsidP="004A083B">
      <w:r>
        <w:rPr>
          <w:rFonts w:hint="eastAsia"/>
        </w:rPr>
        <w:t>3</w:t>
      </w:r>
      <w:r>
        <w:t>.</w:t>
      </w:r>
      <w:r>
        <w:rPr>
          <w:rFonts w:hint="eastAsia"/>
        </w:rPr>
        <w:t xml:space="preserve"> </w:t>
      </w:r>
      <w:r>
        <w:rPr>
          <w:rFonts w:hint="eastAsia"/>
        </w:rPr>
        <w:t>以</w:t>
      </w:r>
      <w:r w:rsidRPr="004A083B">
        <w:rPr>
          <w:position w:val="-12"/>
        </w:rPr>
        <w:object w:dxaOrig="340" w:dyaOrig="380" w14:anchorId="5FB107CD">
          <v:shape id="_x0000_i1357" type="#_x0000_t75" style="width:18.75pt;height:18.75pt" o:ole="">
            <v:imagedata r:id="rId725" o:title=""/>
          </v:shape>
          <o:OLEObject Type="Embed" ProgID="Equation.DSMT4" ShapeID="_x0000_i1357" DrawAspect="Content" ObjectID="_1593796076" r:id="rId732"/>
        </w:object>
      </w:r>
      <w:r>
        <w:rPr>
          <w:rFonts w:hint="eastAsia"/>
        </w:rPr>
        <w:t>為</w:t>
      </w:r>
      <w:r>
        <w:rPr>
          <w:rFonts w:hint="eastAsia"/>
        </w:rPr>
        <w:t>x</w:t>
      </w:r>
      <w:r>
        <w:rPr>
          <w:rFonts w:hint="eastAsia"/>
        </w:rPr>
        <w:t>軸，</w:t>
      </w:r>
      <w:r w:rsidRPr="004A083B">
        <w:rPr>
          <w:position w:val="-18"/>
        </w:rPr>
        <w:object w:dxaOrig="900" w:dyaOrig="460" w14:anchorId="2585343E">
          <v:shape id="_x0000_i1358" type="#_x0000_t75" style="width:45.75pt;height:24pt" o:ole="">
            <v:imagedata r:id="rId730" o:title=""/>
          </v:shape>
          <o:OLEObject Type="Embed" ProgID="Equation.DSMT4" ShapeID="_x0000_i1358" DrawAspect="Content" ObjectID="_1593796077" r:id="rId733"/>
        </w:object>
      </w:r>
      <w:r>
        <w:rPr>
          <w:rFonts w:hint="eastAsia"/>
        </w:rPr>
        <w:t>為</w:t>
      </w:r>
      <w:r>
        <w:rPr>
          <w:rFonts w:hint="eastAsia"/>
        </w:rPr>
        <w:t>y</w:t>
      </w:r>
      <w:r>
        <w:rPr>
          <w:rFonts w:hint="eastAsia"/>
        </w:rPr>
        <w:t>軸，將</w:t>
      </w:r>
      <w:r w:rsidR="003F0CF0">
        <w:rPr>
          <w:rFonts w:hint="eastAsia"/>
        </w:rPr>
        <w:t>不同過阻尼模態頻率之</w:t>
      </w:r>
      <w:r w:rsidRPr="004A083B">
        <w:rPr>
          <w:position w:val="-18"/>
        </w:rPr>
        <w:object w:dxaOrig="900" w:dyaOrig="460" w14:anchorId="0231F02A">
          <v:shape id="_x0000_i1359" type="#_x0000_t75" style="width:45.75pt;height:24pt" o:ole="">
            <v:imagedata r:id="rId730" o:title=""/>
          </v:shape>
          <o:OLEObject Type="Embed" ProgID="Equation.DSMT4" ShapeID="_x0000_i1359" DrawAspect="Content" ObjectID="_1593796078" r:id="rId734"/>
        </w:object>
      </w:r>
      <w:r w:rsidR="003F0CF0">
        <w:rPr>
          <w:rFonts w:hint="eastAsia"/>
        </w:rPr>
        <w:t>繪製於所對應到之過阻尼模態頻率，即可得到</w:t>
      </w:r>
      <w:r w:rsidR="003F0CF0">
        <w:rPr>
          <w:rFonts w:hint="eastAsia"/>
        </w:rPr>
        <w:t>GCQC</w:t>
      </w:r>
      <w:r w:rsidR="003F0CF0">
        <w:rPr>
          <w:rFonts w:hint="eastAsia"/>
        </w:rPr>
        <w:t>之過阻尼反應譜。</w:t>
      </w:r>
    </w:p>
    <w:p w14:paraId="57931C15" w14:textId="77777777" w:rsidR="00E54D45" w:rsidRDefault="00E54D45" w:rsidP="004A083B"/>
    <w:p w14:paraId="02EF6D0A" w14:textId="789E4B16" w:rsidR="005E14D5" w:rsidRDefault="00457AAE" w:rsidP="007922B0">
      <w:pPr>
        <w:ind w:firstLine="480"/>
      </w:pPr>
      <w:r>
        <w:rPr>
          <w:rFonts w:hint="eastAsia"/>
        </w:rPr>
        <w:t>以</w:t>
      </w:r>
      <w:r w:rsidR="006D1793">
        <w:rPr>
          <w:rFonts w:hint="eastAsia"/>
        </w:rPr>
        <w:t>案例一</w:t>
      </w:r>
      <w:r w:rsidR="00B60800">
        <w:rPr>
          <w:rFonts w:hint="eastAsia"/>
        </w:rPr>
        <w:t>中</w:t>
      </w:r>
      <w:r>
        <w:rPr>
          <w:rFonts w:hint="eastAsia"/>
        </w:rPr>
        <w:t>之</w:t>
      </w:r>
      <w:r>
        <w:rPr>
          <w:rFonts w:hint="eastAsia"/>
        </w:rPr>
        <w:t>331</w:t>
      </w:r>
      <w:r>
        <w:t>-TAP00</w:t>
      </w:r>
      <w:r>
        <w:rPr>
          <w:rFonts w:hint="eastAsia"/>
        </w:rPr>
        <w:t>1</w:t>
      </w:r>
      <w:r>
        <w:rPr>
          <w:rFonts w:hint="eastAsia"/>
        </w:rPr>
        <w:t>地震為例，利用</w:t>
      </w:r>
      <w:r>
        <w:rPr>
          <w:rFonts w:hint="eastAsia"/>
        </w:rPr>
        <w:t>(5.52)</w:t>
      </w:r>
      <w:r>
        <w:rPr>
          <w:rFonts w:hint="eastAsia"/>
        </w:rPr>
        <w:t>式，將</w:t>
      </w:r>
      <w:r w:rsidR="006D1793">
        <w:rPr>
          <w:rFonts w:hint="eastAsia"/>
        </w:rPr>
        <w:t>不同過阻尼模態頻率之</w:t>
      </w:r>
      <w:r w:rsidRPr="004A083B">
        <w:rPr>
          <w:position w:val="-18"/>
        </w:rPr>
        <w:object w:dxaOrig="900" w:dyaOrig="460" w14:anchorId="42000276">
          <v:shape id="_x0000_i1360" type="#_x0000_t75" style="width:45.75pt;height:24pt" o:ole="">
            <v:imagedata r:id="rId730" o:title=""/>
          </v:shape>
          <o:OLEObject Type="Embed" ProgID="Equation.DSMT4" ShapeID="_x0000_i1360" DrawAspect="Content" ObjectID="_1593796079" r:id="rId735"/>
        </w:object>
      </w:r>
      <w:r>
        <w:rPr>
          <w:rFonts w:hint="eastAsia"/>
        </w:rPr>
        <w:t>繪製於所對應到之過阻尼模態頻率</w:t>
      </w:r>
      <w:r w:rsidR="006D1793">
        <w:rPr>
          <w:rFonts w:hint="eastAsia"/>
        </w:rPr>
        <w:t>，即</w:t>
      </w:r>
      <w:r w:rsidR="00B60800">
        <w:rPr>
          <w:rFonts w:hint="eastAsia"/>
        </w:rPr>
        <w:t>可得到</w:t>
      </w:r>
      <w:r w:rsidR="006D1793">
        <w:rPr>
          <w:rFonts w:hint="eastAsia"/>
        </w:rPr>
        <w:t>圖</w:t>
      </w:r>
      <w:r w:rsidR="006D1793">
        <w:rPr>
          <w:rFonts w:hint="eastAsia"/>
        </w:rPr>
        <w:t>5.1</w:t>
      </w:r>
      <w:r w:rsidR="00B60800">
        <w:rPr>
          <w:rFonts w:hint="eastAsia"/>
        </w:rPr>
        <w:t>。</w:t>
      </w:r>
    </w:p>
    <w:p w14:paraId="4FB308FD" w14:textId="222EF333" w:rsidR="00C972F2" w:rsidRDefault="005E14D5" w:rsidP="006D1793">
      <w:pPr>
        <w:pStyle w:val="af0"/>
      </w:pPr>
      <w:r>
        <w:rPr>
          <w:noProof/>
        </w:rPr>
        <w:lastRenderedPageBreak/>
        <w:drawing>
          <wp:inline distT="0" distB="0" distL="0" distR="0" wp14:anchorId="7E34BC12" wp14:editId="7DAB378F">
            <wp:extent cx="4505148" cy="3420000"/>
            <wp:effectExtent l="0" t="0" r="0" b="9525"/>
            <wp:docPr id="57853" name="圖片 5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4505148" cy="3420000"/>
                    </a:xfrm>
                    <a:prstGeom prst="rect">
                      <a:avLst/>
                    </a:prstGeom>
                    <a:noFill/>
                  </pic:spPr>
                </pic:pic>
              </a:graphicData>
            </a:graphic>
          </wp:inline>
        </w:drawing>
      </w:r>
    </w:p>
    <w:p w14:paraId="3FAC4369" w14:textId="790BC572" w:rsidR="006D1793" w:rsidRPr="003F0CF0" w:rsidRDefault="006D1793" w:rsidP="005E14D5">
      <w:pPr>
        <w:pStyle w:val="afd"/>
      </w:pPr>
      <w:bookmarkStart w:id="288" w:name="_Toc519258421"/>
      <w:r w:rsidRPr="005C0579">
        <w:rPr>
          <w:rFonts w:hint="eastAsia"/>
        </w:rPr>
        <w:t>圖</w:t>
      </w:r>
      <w:r w:rsidRPr="005C0579">
        <w:rPr>
          <w:rFonts w:hint="eastAsia"/>
        </w:rPr>
        <w:t xml:space="preserve"> </w:t>
      </w:r>
      <w:r>
        <w:t>5</w:t>
      </w:r>
      <w:r w:rsidRPr="005C0579">
        <w:rPr>
          <w:rFonts w:hint="eastAsia"/>
        </w:rPr>
        <w:t>.</w:t>
      </w:r>
      <w:r>
        <w:t>1</w:t>
      </w:r>
      <w:r w:rsidRPr="005C0579">
        <w:t xml:space="preserve"> </w:t>
      </w:r>
      <w:r w:rsidR="00904537">
        <w:rPr>
          <w:rFonts w:hint="eastAsia"/>
        </w:rPr>
        <w:t>過阻尼反應譜</w:t>
      </w:r>
      <w:r w:rsidR="00904537">
        <w:rPr>
          <w:rFonts w:hint="eastAsia"/>
        </w:rPr>
        <w:t xml:space="preserve"> (331</w:t>
      </w:r>
      <w:r w:rsidR="00904537">
        <w:t>-TAP001</w:t>
      </w:r>
      <w:r w:rsidR="00904537">
        <w:rPr>
          <w:rFonts w:hint="eastAsia"/>
        </w:rPr>
        <w:t>)</w:t>
      </w:r>
      <w:bookmarkEnd w:id="288"/>
    </w:p>
    <w:p w14:paraId="4EA2F48D" w14:textId="77777777" w:rsidR="0066291A" w:rsidRDefault="005D3E01" w:rsidP="0066291A">
      <w:pPr>
        <w:pStyle w:val="2"/>
      </w:pPr>
      <w:bookmarkStart w:id="289" w:name="_Toc519258369"/>
      <w:r>
        <w:rPr>
          <w:rFonts w:hint="eastAsia"/>
        </w:rPr>
        <w:t>反應譜法</w:t>
      </w:r>
      <w:r w:rsidR="008263F1">
        <w:rPr>
          <w:rFonts w:hint="eastAsia"/>
        </w:rPr>
        <w:t>於</w:t>
      </w:r>
      <w:r>
        <w:rPr>
          <w:rFonts w:hint="eastAsia"/>
        </w:rPr>
        <w:t>最佳化</w:t>
      </w:r>
      <w:r w:rsidR="008263F1">
        <w:rPr>
          <w:rFonts w:hint="eastAsia"/>
        </w:rPr>
        <w:t>之應用</w:t>
      </w:r>
      <w:bookmarkEnd w:id="289"/>
    </w:p>
    <w:p w14:paraId="5C8CA428" w14:textId="66A3119E" w:rsidR="0040650C" w:rsidRDefault="00B54AA6" w:rsidP="007922B0">
      <w:r>
        <w:rPr>
          <w:rFonts w:hint="eastAsia"/>
        </w:rPr>
        <w:t>如</w:t>
      </w:r>
      <w:r w:rsidR="0040650C">
        <w:rPr>
          <w:rFonts w:hint="eastAsia"/>
        </w:rPr>
        <w:t>將最佳化題目，表示如下</w:t>
      </w:r>
    </w:p>
    <w:p w14:paraId="1A8271B1" w14:textId="77777777" w:rsidR="0040650C" w:rsidRDefault="0040650C" w:rsidP="0040650C">
      <w:pPr>
        <w:pStyle w:val="afa"/>
        <w:rPr>
          <w:color w:val="000000" w:themeColor="text1"/>
        </w:rPr>
      </w:pPr>
      <w:r>
        <w:tab/>
      </w:r>
      <w:r w:rsidRPr="0040650C">
        <w:rPr>
          <w:position w:val="-36"/>
        </w:rPr>
        <w:object w:dxaOrig="1579" w:dyaOrig="840" w14:anchorId="252D49BD">
          <v:shape id="_x0000_i1361" type="#_x0000_t75" style="width:79.5pt;height:42pt" o:ole="">
            <v:imagedata r:id="rId737" o:title=""/>
          </v:shape>
          <o:OLEObject Type="Embed" ProgID="Equation.DSMT4" ShapeID="_x0000_i1361" DrawAspect="Content" ObjectID="_1593796080" r:id="rId738"/>
        </w:object>
      </w:r>
      <w:r>
        <w:tab/>
      </w:r>
      <w:r>
        <w:rPr>
          <w:color w:val="000000" w:themeColor="text1"/>
        </w:rPr>
        <w:t>(</w:t>
      </w:r>
      <w:r>
        <w:rPr>
          <w:rFonts w:hint="eastAsia"/>
          <w:color w:val="000000" w:themeColor="text1"/>
        </w:rPr>
        <w:t>5.53</w:t>
      </w:r>
      <w:r>
        <w:rPr>
          <w:color w:val="000000" w:themeColor="text1"/>
        </w:rPr>
        <w:t>)</w:t>
      </w:r>
    </w:p>
    <w:p w14:paraId="19506101" w14:textId="12F0A6E2" w:rsidR="0040650C" w:rsidRDefault="0040650C" w:rsidP="0040650C">
      <w:r>
        <w:rPr>
          <w:rFonts w:hint="eastAsia"/>
        </w:rPr>
        <w:t>其中，</w:t>
      </w:r>
      <w:r w:rsidRPr="00A76F6A">
        <w:rPr>
          <w:position w:val="-6"/>
        </w:rPr>
        <w:object w:dxaOrig="139" w:dyaOrig="260" w14:anchorId="557290C1">
          <v:shape id="_x0000_i1362" type="#_x0000_t75" style="width:9.75pt;height:13.5pt" o:ole="">
            <v:imagedata r:id="rId236" o:title=""/>
          </v:shape>
          <o:OLEObject Type="Embed" ProgID="Equation.DSMT4" ShapeID="_x0000_i1362" DrawAspect="Content" ObjectID="_1593796081" r:id="rId739"/>
        </w:object>
      </w:r>
      <w:r>
        <w:rPr>
          <w:rFonts w:hint="eastAsia"/>
        </w:rPr>
        <w:t>為樓層編號，</w:t>
      </w:r>
      <w:r w:rsidR="00E66D26" w:rsidRPr="001C6151">
        <w:rPr>
          <w:position w:val="-12"/>
        </w:rPr>
        <w:object w:dxaOrig="440" w:dyaOrig="360" w14:anchorId="272825B0">
          <v:shape id="_x0000_i1363" type="#_x0000_t75" style="width:24pt;height:18.75pt" o:ole="">
            <v:imagedata r:id="rId273" o:title=""/>
          </v:shape>
          <o:OLEObject Type="Embed" ProgID="Equation.DSMT4" ShapeID="_x0000_i1363" DrawAspect="Content" ObjectID="_1593796082" r:id="rId740"/>
        </w:object>
      </w:r>
      <w:r>
        <w:rPr>
          <w:rFonts w:hint="eastAsia"/>
        </w:rPr>
        <w:t>同</w:t>
      </w:r>
      <w:r>
        <w:rPr>
          <w:rFonts w:hint="eastAsia"/>
        </w:rPr>
        <w:t>(2.19)</w:t>
      </w:r>
      <w:r>
        <w:rPr>
          <w:rFonts w:hint="eastAsia"/>
        </w:rPr>
        <w:t>式，</w:t>
      </w:r>
      <w:r w:rsidRPr="001C6151">
        <w:rPr>
          <w:position w:val="-12"/>
        </w:rPr>
        <w:object w:dxaOrig="220" w:dyaOrig="360" w14:anchorId="4A3AA827">
          <v:shape id="_x0000_i1364" type="#_x0000_t75" style="width:15.75pt;height:18.75pt" o:ole="">
            <v:imagedata r:id="rId275" o:title=""/>
          </v:shape>
          <o:OLEObject Type="Embed" ProgID="Equation.DSMT4" ShapeID="_x0000_i1364" DrawAspect="Content" ObjectID="_1593796083" r:id="rId741"/>
        </w:object>
      </w:r>
      <w:r>
        <w:rPr>
          <w:rFonts w:hint="eastAsia"/>
        </w:rPr>
        <w:t>為第</w:t>
      </w:r>
      <w:r w:rsidRPr="00A76F6A">
        <w:rPr>
          <w:position w:val="-6"/>
        </w:rPr>
        <w:object w:dxaOrig="139" w:dyaOrig="260" w14:anchorId="4751CA7E">
          <v:shape id="_x0000_i1365" type="#_x0000_t75" style="width:9.75pt;height:13.5pt" o:ole="">
            <v:imagedata r:id="rId236" o:title=""/>
          </v:shape>
          <o:OLEObject Type="Embed" ProgID="Equation.DSMT4" ShapeID="_x0000_i1365" DrawAspect="Content" ObjectID="_1593796084" r:id="rId742"/>
        </w:object>
      </w:r>
      <w:r>
        <w:rPr>
          <w:rFonts w:hint="eastAsia"/>
        </w:rPr>
        <w:t>樓層阻尼器阻尼係數，</w:t>
      </w:r>
      <w:r w:rsidRPr="00A76F6A">
        <w:rPr>
          <w:position w:val="-6"/>
        </w:rPr>
        <w:object w:dxaOrig="240" w:dyaOrig="279" w14:anchorId="27D213F3">
          <v:shape id="_x0000_i1366" type="#_x0000_t75" style="width:11.25pt;height:14.25pt" o:ole="">
            <v:imagedata r:id="rId252" o:title=""/>
          </v:shape>
          <o:OLEObject Type="Embed" ProgID="Equation.DSMT4" ShapeID="_x0000_i1366" DrawAspect="Content" ObjectID="_1593796085" r:id="rId743"/>
        </w:object>
      </w:r>
      <w:r>
        <w:rPr>
          <w:rFonts w:hint="eastAsia"/>
        </w:rPr>
        <w:t>為總阻尼係數</w:t>
      </w:r>
      <w:r>
        <w:rPr>
          <w:rFonts w:hint="eastAsia"/>
        </w:rPr>
        <w:t>(</w:t>
      </w:r>
      <w:r>
        <w:rPr>
          <w:rFonts w:hint="eastAsia"/>
        </w:rPr>
        <w:t>定值</w:t>
      </w:r>
      <w:r>
        <w:rPr>
          <w:rFonts w:hint="eastAsia"/>
        </w:rPr>
        <w:t>)</w:t>
      </w:r>
      <w:r>
        <w:rPr>
          <w:rFonts w:hint="eastAsia"/>
        </w:rPr>
        <w:t>，</w:t>
      </w:r>
      <w:r w:rsidRPr="00A76F6A">
        <w:rPr>
          <w:position w:val="-6"/>
        </w:rPr>
        <w:object w:dxaOrig="200" w:dyaOrig="220" w14:anchorId="41541264">
          <v:shape id="_x0000_i1367" type="#_x0000_t75" style="width:11.25pt;height:11.25pt" o:ole="">
            <v:imagedata r:id="rId254" o:title=""/>
          </v:shape>
          <o:OLEObject Type="Embed" ProgID="Equation.DSMT4" ShapeID="_x0000_i1367" DrawAspect="Content" ObjectID="_1593796086" r:id="rId744"/>
        </w:object>
      </w:r>
      <w:r>
        <w:rPr>
          <w:rFonts w:hint="eastAsia"/>
        </w:rPr>
        <w:t>為總樓層數。</w:t>
      </w:r>
      <w:r w:rsidRPr="001C6151">
        <w:t xml:space="preserve"> </w:t>
      </w:r>
    </w:p>
    <w:p w14:paraId="74519241" w14:textId="77777777" w:rsidR="00E54D45" w:rsidRPr="0040650C" w:rsidRDefault="00E54D45" w:rsidP="0040650C"/>
    <w:p w14:paraId="3BA624B4" w14:textId="095541D6" w:rsidR="0066291A" w:rsidRDefault="0040650C" w:rsidP="0066291A">
      <w:pPr>
        <w:ind w:firstLine="425"/>
      </w:pPr>
      <w:r>
        <w:rPr>
          <w:rFonts w:hint="eastAsia"/>
        </w:rPr>
        <w:t>如</w:t>
      </w:r>
      <w:r w:rsidR="008C1F21">
        <w:rPr>
          <w:rFonts w:hint="eastAsia"/>
        </w:rPr>
        <w:t>直接將設計地震</w:t>
      </w:r>
      <w:r>
        <w:rPr>
          <w:rFonts w:hint="eastAsia"/>
        </w:rPr>
        <w:t>配合直接積分法</w:t>
      </w:r>
      <w:r w:rsidR="008C1F21">
        <w:rPr>
          <w:rFonts w:hint="eastAsia"/>
        </w:rPr>
        <w:t>做</w:t>
      </w:r>
      <w:r>
        <w:rPr>
          <w:rFonts w:hint="eastAsia"/>
        </w:rPr>
        <w:t>最佳化，會需要大量的時間於迭代過程中做反覆積分運算，因此本節</w:t>
      </w:r>
      <w:r w:rsidR="00B54AA6">
        <w:rPr>
          <w:rFonts w:hint="eastAsia"/>
        </w:rPr>
        <w:t>欲</w:t>
      </w:r>
      <w:r>
        <w:rPr>
          <w:rFonts w:hint="eastAsia"/>
        </w:rPr>
        <w:t>利用反應譜法取代直接積分作為</w:t>
      </w:r>
      <w:r>
        <w:rPr>
          <w:rFonts w:hint="eastAsia"/>
        </w:rPr>
        <w:t>(5.53)</w:t>
      </w:r>
      <w:r>
        <w:rPr>
          <w:rFonts w:hint="eastAsia"/>
        </w:rPr>
        <w:t>式最佳化題目之</w:t>
      </w:r>
      <w:r w:rsidR="00345CD0">
        <w:rPr>
          <w:rFonts w:hint="eastAsia"/>
        </w:rPr>
        <w:t>過程</w:t>
      </w:r>
      <w:r>
        <w:rPr>
          <w:rFonts w:hint="eastAsia"/>
        </w:rPr>
        <w:t>，期望能在</w:t>
      </w:r>
      <w:r w:rsidR="00894C43">
        <w:rPr>
          <w:rFonts w:hint="eastAsia"/>
        </w:rPr>
        <w:t>接近</w:t>
      </w:r>
      <w:r>
        <w:rPr>
          <w:rFonts w:hint="eastAsia"/>
        </w:rPr>
        <w:t>原</w:t>
      </w:r>
      <w:r w:rsidR="00CD1F9C">
        <w:rPr>
          <w:rFonts w:hint="eastAsia"/>
        </w:rPr>
        <w:t>先使用直接積分之</w:t>
      </w:r>
      <w:r>
        <w:rPr>
          <w:rFonts w:hint="eastAsia"/>
        </w:rPr>
        <w:t>分析結果下</w:t>
      </w:r>
      <w:r w:rsidR="00D60F26">
        <w:rPr>
          <w:rFonts w:hint="eastAsia"/>
        </w:rPr>
        <w:t>，</w:t>
      </w:r>
      <w:r>
        <w:rPr>
          <w:rFonts w:hint="eastAsia"/>
        </w:rPr>
        <w:t>省下大量分析時間。</w:t>
      </w:r>
    </w:p>
    <w:p w14:paraId="4CF672CF" w14:textId="77777777" w:rsidR="00E54D45" w:rsidRDefault="00E54D45" w:rsidP="0066291A">
      <w:pPr>
        <w:ind w:firstLine="425"/>
      </w:pPr>
    </w:p>
    <w:p w14:paraId="6FDACFD9" w14:textId="77777777" w:rsidR="00477A1B" w:rsidRDefault="00477A1B" w:rsidP="00477A1B">
      <w:pPr>
        <w:pStyle w:val="3"/>
      </w:pPr>
      <w:bookmarkStart w:id="290" w:name="_Toc519258370"/>
      <w:r>
        <w:rPr>
          <w:rFonts w:hint="eastAsia"/>
        </w:rPr>
        <w:lastRenderedPageBreak/>
        <w:t>反應譜法應用於多筆地震</w:t>
      </w:r>
      <w:bookmarkEnd w:id="290"/>
    </w:p>
    <w:p w14:paraId="3864BC75" w14:textId="66C062C0" w:rsidR="00C713B4" w:rsidRDefault="0021152A" w:rsidP="0066291A">
      <w:pPr>
        <w:ind w:firstLine="425"/>
      </w:pPr>
      <w:r>
        <w:rPr>
          <w:rFonts w:hint="eastAsia"/>
        </w:rPr>
        <w:t>以案例一為例，先於最佳化前產生案例一各設計地震之反應譜，以案例一之</w:t>
      </w:r>
      <w:r w:rsidR="00C713B4">
        <w:rPr>
          <w:rFonts w:hint="eastAsia"/>
        </w:rPr>
        <w:t>331</w:t>
      </w:r>
      <w:r w:rsidR="00C713B4">
        <w:t>-TAP00</w:t>
      </w:r>
      <w:r w:rsidR="00C713B4">
        <w:rPr>
          <w:rFonts w:hint="eastAsia"/>
        </w:rPr>
        <w:t>1</w:t>
      </w:r>
      <w:r w:rsidR="00C713B4">
        <w:rPr>
          <w:rFonts w:hint="eastAsia"/>
        </w:rPr>
        <w:t>地震為例，以</w:t>
      </w:r>
      <w:r w:rsidR="00C713B4">
        <w:rPr>
          <w:rFonts w:hint="eastAsia"/>
        </w:rPr>
        <w:t>5.4</w:t>
      </w:r>
      <w:r w:rsidR="00C713B4">
        <w:rPr>
          <w:rFonts w:hint="eastAsia"/>
        </w:rPr>
        <w:t>節之方法產生圖</w:t>
      </w:r>
      <w:r w:rsidR="00C713B4">
        <w:rPr>
          <w:rFonts w:hint="eastAsia"/>
        </w:rPr>
        <w:t>5.</w:t>
      </w:r>
      <w:r w:rsidR="002548B4">
        <w:rPr>
          <w:rFonts w:hint="eastAsia"/>
        </w:rPr>
        <w:t>1</w:t>
      </w:r>
      <w:r w:rsidR="00C713B4">
        <w:rPr>
          <w:rFonts w:hint="eastAsia"/>
        </w:rPr>
        <w:t>及圖</w:t>
      </w:r>
      <w:r w:rsidR="00C713B4">
        <w:rPr>
          <w:rFonts w:hint="eastAsia"/>
        </w:rPr>
        <w:t>5</w:t>
      </w:r>
      <w:r w:rsidR="002548B4">
        <w:rPr>
          <w:rFonts w:hint="eastAsia"/>
        </w:rPr>
        <w:t>.2</w:t>
      </w:r>
      <w:r w:rsidR="00C713B4">
        <w:rPr>
          <w:rFonts w:hint="eastAsia"/>
        </w:rPr>
        <w:t>之反應譜，其餘地震以此類推，值得注意的是，</w:t>
      </w:r>
      <w:r w:rsidR="00C713B4">
        <w:rPr>
          <w:rFonts w:hint="eastAsia"/>
        </w:rPr>
        <w:t>CCQC</w:t>
      </w:r>
      <w:r w:rsidR="00C713B4">
        <w:rPr>
          <w:rFonts w:hint="eastAsia"/>
        </w:rPr>
        <w:t>法僅需要各地震相當於圖</w:t>
      </w:r>
      <w:r w:rsidR="00C713B4">
        <w:rPr>
          <w:rFonts w:hint="eastAsia"/>
        </w:rPr>
        <w:t>5.</w:t>
      </w:r>
      <w:r w:rsidR="002548B4">
        <w:rPr>
          <w:rFonts w:hint="eastAsia"/>
        </w:rPr>
        <w:t>2</w:t>
      </w:r>
      <w:r w:rsidR="00C713B4">
        <w:rPr>
          <w:rFonts w:hint="eastAsia"/>
        </w:rPr>
        <w:t>之部分，而</w:t>
      </w:r>
      <w:r w:rsidR="00C713B4">
        <w:rPr>
          <w:rFonts w:hint="eastAsia"/>
        </w:rPr>
        <w:t>GCQC</w:t>
      </w:r>
      <w:r w:rsidR="00C713B4">
        <w:rPr>
          <w:rFonts w:hint="eastAsia"/>
        </w:rPr>
        <w:t>則需要各地震相當於圖</w:t>
      </w:r>
      <w:r w:rsidR="00C713B4">
        <w:rPr>
          <w:rFonts w:hint="eastAsia"/>
        </w:rPr>
        <w:t>5.2</w:t>
      </w:r>
      <w:r w:rsidR="00C713B4">
        <w:rPr>
          <w:rFonts w:hint="eastAsia"/>
        </w:rPr>
        <w:t>之次阻尼部分以及圖</w:t>
      </w:r>
      <w:r w:rsidR="00C713B4">
        <w:rPr>
          <w:rFonts w:hint="eastAsia"/>
        </w:rPr>
        <w:t>5.</w:t>
      </w:r>
      <w:r w:rsidR="002548B4">
        <w:rPr>
          <w:rFonts w:hint="eastAsia"/>
        </w:rPr>
        <w:t>1</w:t>
      </w:r>
      <w:r w:rsidR="00D60F26">
        <w:rPr>
          <w:rFonts w:hint="eastAsia"/>
        </w:rPr>
        <w:t>之部分</w:t>
      </w:r>
      <w:r w:rsidR="00C713B4">
        <w:rPr>
          <w:rFonts w:hint="eastAsia"/>
        </w:rPr>
        <w:t>。</w:t>
      </w:r>
    </w:p>
    <w:p w14:paraId="6E42ADF4" w14:textId="77777777" w:rsidR="00E54D45" w:rsidRDefault="00E54D45" w:rsidP="0066291A">
      <w:pPr>
        <w:ind w:firstLine="425"/>
      </w:pPr>
    </w:p>
    <w:p w14:paraId="0B9E9B77" w14:textId="3B080676" w:rsidR="0021152A" w:rsidRDefault="00C713B4" w:rsidP="0066291A">
      <w:pPr>
        <w:ind w:firstLine="425"/>
      </w:pPr>
      <w:r>
        <w:rPr>
          <w:rFonts w:hint="eastAsia"/>
        </w:rPr>
        <w:t>利用案例一中</w:t>
      </w:r>
      <w:r>
        <w:rPr>
          <w:rFonts w:hint="eastAsia"/>
        </w:rPr>
        <w:t>24</w:t>
      </w:r>
      <w:r>
        <w:rPr>
          <w:rFonts w:hint="eastAsia"/>
        </w:rPr>
        <w:t>筆設計地震產生</w:t>
      </w:r>
      <w:r>
        <w:rPr>
          <w:rFonts w:hint="eastAsia"/>
        </w:rPr>
        <w:t>24</w:t>
      </w:r>
      <w:r>
        <w:rPr>
          <w:rFonts w:hint="eastAsia"/>
        </w:rPr>
        <w:t>組類似圖</w:t>
      </w:r>
      <w:r>
        <w:rPr>
          <w:rFonts w:hint="eastAsia"/>
        </w:rPr>
        <w:t>5.</w:t>
      </w:r>
      <w:r w:rsidR="002548B4">
        <w:rPr>
          <w:rFonts w:hint="eastAsia"/>
        </w:rPr>
        <w:t>1</w:t>
      </w:r>
      <w:r>
        <w:rPr>
          <w:rFonts w:hint="eastAsia"/>
        </w:rPr>
        <w:t>及圖</w:t>
      </w:r>
      <w:r>
        <w:rPr>
          <w:rFonts w:hint="eastAsia"/>
        </w:rPr>
        <w:t>5.</w:t>
      </w:r>
      <w:r w:rsidR="002548B4">
        <w:rPr>
          <w:rFonts w:hint="eastAsia"/>
        </w:rPr>
        <w:t>2</w:t>
      </w:r>
      <w:r>
        <w:rPr>
          <w:rFonts w:hint="eastAsia"/>
        </w:rPr>
        <w:t>之反應譜，以</w:t>
      </w:r>
      <w:r>
        <w:rPr>
          <w:rFonts w:hint="eastAsia"/>
        </w:rPr>
        <w:t xml:space="preserve"> </w:t>
      </w:r>
    </w:p>
    <w:p w14:paraId="5EBED83B" w14:textId="180B50DD" w:rsidR="00C713B4" w:rsidRDefault="0021152A" w:rsidP="0066291A">
      <w:r>
        <w:rPr>
          <w:rFonts w:hint="eastAsia"/>
        </w:rPr>
        <w:t>(5.30)</w:t>
      </w:r>
      <w:r w:rsidR="00C713B4">
        <w:rPr>
          <w:rFonts w:hint="eastAsia"/>
        </w:rPr>
        <w:t>或</w:t>
      </w:r>
      <w:r>
        <w:rPr>
          <w:rFonts w:hint="eastAsia"/>
        </w:rPr>
        <w:t>(5.47)</w:t>
      </w:r>
      <w:r>
        <w:rPr>
          <w:rFonts w:hint="eastAsia"/>
        </w:rPr>
        <w:t>式</w:t>
      </w:r>
      <w:r w:rsidR="00153F06">
        <w:rPr>
          <w:rFonts w:hint="eastAsia"/>
        </w:rPr>
        <w:t>並內插</w:t>
      </w:r>
      <w:r w:rsidR="00C713B4">
        <w:rPr>
          <w:rFonts w:hint="eastAsia"/>
        </w:rPr>
        <w:t>計算結構物</w:t>
      </w:r>
      <w:r w:rsidR="0066291A">
        <w:rPr>
          <w:rFonts w:hint="eastAsia"/>
        </w:rPr>
        <w:t>各樓層於地震下之多筆</w:t>
      </w:r>
      <w:r w:rsidR="00C713B4">
        <w:rPr>
          <w:rFonts w:hint="eastAsia"/>
        </w:rPr>
        <w:t>最大層間位移</w:t>
      </w:r>
      <w:r w:rsidR="0066291A">
        <w:rPr>
          <w:rFonts w:hint="eastAsia"/>
        </w:rPr>
        <w:t>，並以</w:t>
      </w:r>
      <w:r w:rsidR="0066291A">
        <w:rPr>
          <w:rFonts w:hint="eastAsia"/>
        </w:rPr>
        <w:t>(2.18)</w:t>
      </w:r>
      <w:r w:rsidR="0066291A">
        <w:rPr>
          <w:rFonts w:ascii="標楷體" w:hAnsi="標楷體" w:hint="eastAsia"/>
        </w:rPr>
        <w:t>、</w:t>
      </w:r>
      <w:r w:rsidR="0066291A">
        <w:rPr>
          <w:rFonts w:hint="eastAsia"/>
        </w:rPr>
        <w:t>(2.19)</w:t>
      </w:r>
      <w:r w:rsidR="0066291A">
        <w:rPr>
          <w:rFonts w:hint="eastAsia"/>
        </w:rPr>
        <w:t>來求得</w:t>
      </w:r>
      <w:r w:rsidR="0066291A" w:rsidRPr="0066291A">
        <w:rPr>
          <w:position w:val="-12"/>
        </w:rPr>
        <w:object w:dxaOrig="440" w:dyaOrig="360" w14:anchorId="51525A3F">
          <v:shape id="_x0000_i1368" type="#_x0000_t75" style="width:22.5pt;height:17.25pt" o:ole="">
            <v:imagedata r:id="rId745" o:title=""/>
          </v:shape>
          <o:OLEObject Type="Embed" ProgID="Equation.DSMT4" ShapeID="_x0000_i1368" DrawAspect="Content" ObjectID="_1593796087" r:id="rId746"/>
        </w:object>
      </w:r>
      <w:r w:rsidR="0066291A">
        <w:rPr>
          <w:rFonts w:hint="eastAsia"/>
        </w:rPr>
        <w:t>，以配合</w:t>
      </w:r>
      <w:r w:rsidR="00C713B4">
        <w:rPr>
          <w:rFonts w:hint="eastAsia"/>
        </w:rPr>
        <w:t>(5.53)</w:t>
      </w:r>
      <w:r w:rsidR="00C713B4">
        <w:rPr>
          <w:rFonts w:hint="eastAsia"/>
        </w:rPr>
        <w:t>式</w:t>
      </w:r>
      <w:r w:rsidR="0066291A">
        <w:rPr>
          <w:rFonts w:hint="eastAsia"/>
        </w:rPr>
        <w:t>之最佳化題目</w:t>
      </w:r>
      <w:r w:rsidR="00C713B4">
        <w:rPr>
          <w:rFonts w:hint="eastAsia"/>
        </w:rPr>
        <w:t>，</w:t>
      </w:r>
      <w:r w:rsidR="0066291A">
        <w:rPr>
          <w:rFonts w:hint="eastAsia"/>
        </w:rPr>
        <w:t>如此可相對於利用直接積分省下大量的時間，</w:t>
      </w:r>
      <w:r w:rsidR="008C1F21">
        <w:rPr>
          <w:rFonts w:hint="eastAsia"/>
        </w:rPr>
        <w:t>並期望</w:t>
      </w:r>
      <w:r w:rsidR="0066291A">
        <w:rPr>
          <w:rFonts w:hint="eastAsia"/>
        </w:rPr>
        <w:t>最佳化後之性能折減指標</w:t>
      </w:r>
      <w:r w:rsidR="0066291A">
        <w:rPr>
          <w:rFonts w:hint="eastAsia"/>
        </w:rPr>
        <w:t>(RI)</w:t>
      </w:r>
      <w:r w:rsidR="0066291A">
        <w:rPr>
          <w:rFonts w:hint="eastAsia"/>
        </w:rPr>
        <w:t>也不會差距太大。</w:t>
      </w:r>
    </w:p>
    <w:p w14:paraId="0529DFF7" w14:textId="77777777" w:rsidR="00E54D45" w:rsidRDefault="00E54D45" w:rsidP="0066291A"/>
    <w:p w14:paraId="5A7A2B85" w14:textId="2EE09419" w:rsidR="0066291A" w:rsidRDefault="0066291A" w:rsidP="0066291A">
      <w:r>
        <w:tab/>
      </w:r>
      <w:r>
        <w:rPr>
          <w:rFonts w:hint="eastAsia"/>
        </w:rPr>
        <w:t>為了比較</w:t>
      </w:r>
      <w:r w:rsidR="00346E80">
        <w:rPr>
          <w:rFonts w:hint="eastAsia"/>
        </w:rPr>
        <w:t>CCQC</w:t>
      </w:r>
      <w:r w:rsidR="00346E80">
        <w:rPr>
          <w:rFonts w:hint="eastAsia"/>
        </w:rPr>
        <w:t>以及</w:t>
      </w:r>
      <w:r w:rsidR="00346E80">
        <w:rPr>
          <w:rFonts w:hint="eastAsia"/>
        </w:rPr>
        <w:t>GCQC</w:t>
      </w:r>
      <w:r w:rsidR="00346E80">
        <w:rPr>
          <w:rFonts w:hint="eastAsia"/>
        </w:rPr>
        <w:t>相對於直接積分應</w:t>
      </w:r>
      <w:r w:rsidR="00F46932">
        <w:rPr>
          <w:rFonts w:hint="eastAsia"/>
        </w:rPr>
        <w:t>用於</w:t>
      </w:r>
      <w:r w:rsidR="00F46932">
        <w:rPr>
          <w:rFonts w:hint="eastAsia"/>
        </w:rPr>
        <w:t>(5.53)</w:t>
      </w:r>
      <w:r w:rsidR="00F46932">
        <w:rPr>
          <w:rFonts w:hint="eastAsia"/>
        </w:rPr>
        <w:t>式最佳化題目</w:t>
      </w:r>
      <w:r w:rsidR="00346E80">
        <w:rPr>
          <w:rFonts w:hint="eastAsia"/>
        </w:rPr>
        <w:t>之效果</w:t>
      </w:r>
      <w:r w:rsidR="00D7575A">
        <w:rPr>
          <w:rFonts w:hint="eastAsia"/>
        </w:rPr>
        <w:t>，並觀察最佳化前後之差異</w:t>
      </w:r>
      <w:r w:rsidR="00346E80">
        <w:rPr>
          <w:rFonts w:hint="eastAsia"/>
        </w:rPr>
        <w:t>，於阻尼器阻尼比</w:t>
      </w:r>
      <w:r w:rsidR="00346E80">
        <w:rPr>
          <w:rFonts w:hint="eastAsia"/>
        </w:rPr>
        <w:t>10%</w:t>
      </w:r>
      <w:r w:rsidR="00346E80">
        <w:rPr>
          <w:rFonts w:hint="eastAsia"/>
        </w:rPr>
        <w:t>的情況下，將案例一之設計地震搭配動力歷時分析來檢</w:t>
      </w:r>
      <w:r w:rsidR="00F43545">
        <w:rPr>
          <w:rFonts w:hint="eastAsia"/>
        </w:rPr>
        <w:t>驗</w:t>
      </w:r>
      <w:r w:rsidR="00346E80">
        <w:rPr>
          <w:rFonts w:hint="eastAsia"/>
        </w:rPr>
        <w:t>最佳化後之結果，其結果如表</w:t>
      </w:r>
      <w:r w:rsidR="00346E80">
        <w:rPr>
          <w:rFonts w:hint="eastAsia"/>
        </w:rPr>
        <w:t>5.1</w:t>
      </w:r>
      <w:r w:rsidR="00346E80">
        <w:rPr>
          <w:rFonts w:hint="eastAsia"/>
        </w:rPr>
        <w:t>。</w:t>
      </w:r>
    </w:p>
    <w:p w14:paraId="1BE47039" w14:textId="77777777" w:rsidR="0021152A" w:rsidRDefault="0021152A" w:rsidP="0021152A">
      <w:pPr>
        <w:pStyle w:val="af0"/>
      </w:pPr>
      <w:r>
        <w:rPr>
          <w:noProof/>
        </w:rPr>
        <w:drawing>
          <wp:inline distT="0" distB="0" distL="0" distR="0" wp14:anchorId="5F5D0D82" wp14:editId="0FDC2047">
            <wp:extent cx="4320000" cy="3240000"/>
            <wp:effectExtent l="0" t="0" r="444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747">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inline>
        </w:drawing>
      </w:r>
    </w:p>
    <w:p w14:paraId="318090B2" w14:textId="77335EC0" w:rsidR="00E54D45" w:rsidRDefault="0021152A" w:rsidP="002548B4">
      <w:pPr>
        <w:pStyle w:val="afd"/>
      </w:pPr>
      <w:bookmarkStart w:id="291" w:name="_Toc519258422"/>
      <w:r w:rsidRPr="005C0579">
        <w:rPr>
          <w:rFonts w:hint="eastAsia"/>
        </w:rPr>
        <w:t>圖</w:t>
      </w:r>
      <w:r w:rsidRPr="005C0579">
        <w:rPr>
          <w:rFonts w:hint="eastAsia"/>
        </w:rPr>
        <w:t xml:space="preserve"> </w:t>
      </w:r>
      <w:r>
        <w:t>5</w:t>
      </w:r>
      <w:r w:rsidRPr="005C0579">
        <w:rPr>
          <w:rFonts w:hint="eastAsia"/>
        </w:rPr>
        <w:t>.</w:t>
      </w:r>
      <w:r>
        <w:rPr>
          <w:rFonts w:hint="eastAsia"/>
        </w:rPr>
        <w:t>2</w:t>
      </w:r>
      <w:r w:rsidRPr="005C0579">
        <w:t xml:space="preserve"> </w:t>
      </w:r>
      <w:r w:rsidR="00C713B4">
        <w:rPr>
          <w:rFonts w:hint="eastAsia"/>
        </w:rPr>
        <w:t>位移反應譜</w:t>
      </w:r>
      <w:r w:rsidR="00C713B4">
        <w:rPr>
          <w:rFonts w:hint="eastAsia"/>
        </w:rPr>
        <w:t xml:space="preserve"> (331</w:t>
      </w:r>
      <w:r w:rsidR="00C713B4">
        <w:t>-TAP001</w:t>
      </w:r>
      <w:r w:rsidR="00C713B4">
        <w:rPr>
          <w:rFonts w:hint="eastAsia"/>
        </w:rPr>
        <w:t>)</w:t>
      </w:r>
      <w:bookmarkEnd w:id="291"/>
    </w:p>
    <w:p w14:paraId="15EAB763" w14:textId="6C986348" w:rsidR="00346E80" w:rsidRPr="00233A1F" w:rsidRDefault="00346E80" w:rsidP="00346E80">
      <w:pPr>
        <w:pStyle w:val="af8"/>
        <w:rPr>
          <w:color w:val="000000" w:themeColor="text1"/>
        </w:rPr>
      </w:pPr>
      <w:bookmarkStart w:id="292" w:name="_Toc519258484"/>
      <w:r w:rsidRPr="00FA5AC2">
        <w:rPr>
          <w:rFonts w:hint="eastAsia"/>
        </w:rPr>
        <w:lastRenderedPageBreak/>
        <w:t>表</w:t>
      </w:r>
      <w:r w:rsidRPr="00FA5AC2">
        <w:rPr>
          <w:rFonts w:hint="eastAsia"/>
        </w:rPr>
        <w:t xml:space="preserve"> </w:t>
      </w:r>
      <w:r>
        <w:rPr>
          <w:rFonts w:hint="eastAsia"/>
        </w:rPr>
        <w:t>5</w:t>
      </w:r>
      <w:r w:rsidRPr="00FA5AC2">
        <w:rPr>
          <w:rFonts w:hint="eastAsia"/>
        </w:rPr>
        <w:t>.</w:t>
      </w:r>
      <w:r>
        <w:rPr>
          <w:rFonts w:hint="eastAsia"/>
        </w:rPr>
        <w:t>1</w:t>
      </w:r>
      <w:r w:rsidR="00532998">
        <w:rPr>
          <w:rFonts w:hint="eastAsia"/>
        </w:rPr>
        <w:t xml:space="preserve"> </w:t>
      </w:r>
      <w:r>
        <w:rPr>
          <w:rFonts w:hint="eastAsia"/>
        </w:rPr>
        <w:t>檢核反應譜</w:t>
      </w:r>
      <w:r w:rsidR="00D60F26">
        <w:rPr>
          <w:rFonts w:hint="eastAsia"/>
        </w:rPr>
        <w:t>法</w:t>
      </w:r>
      <w:r>
        <w:rPr>
          <w:rFonts w:hint="eastAsia"/>
        </w:rPr>
        <w:t>與直接積分</w:t>
      </w:r>
      <w:r w:rsidR="00F46932">
        <w:rPr>
          <w:rFonts w:hint="eastAsia"/>
        </w:rPr>
        <w:t>應用於最佳化</w:t>
      </w:r>
      <w:r>
        <w:rPr>
          <w:rFonts w:hint="eastAsia"/>
        </w:rPr>
        <w:t>之結果</w:t>
      </w:r>
      <w:bookmarkEnd w:id="292"/>
    </w:p>
    <w:tbl>
      <w:tblPr>
        <w:tblStyle w:val="17"/>
        <w:tblW w:w="0" w:type="auto"/>
        <w:jc w:val="center"/>
        <w:tblLook w:val="0420" w:firstRow="1" w:lastRow="0" w:firstColumn="0" w:lastColumn="0" w:noHBand="0" w:noVBand="1"/>
      </w:tblPr>
      <w:tblGrid>
        <w:gridCol w:w="1410"/>
        <w:gridCol w:w="1174"/>
        <w:gridCol w:w="1501"/>
        <w:gridCol w:w="1501"/>
        <w:gridCol w:w="1454"/>
      </w:tblGrid>
      <w:tr w:rsidR="00346E80" w:rsidRPr="00AC40AA" w14:paraId="11F15197" w14:textId="77777777" w:rsidTr="00911EE5">
        <w:trPr>
          <w:cnfStyle w:val="100000000000" w:firstRow="1" w:lastRow="0" w:firstColumn="0" w:lastColumn="0" w:oddVBand="0" w:evenVBand="0" w:oddHBand="0" w:evenHBand="0" w:firstRowFirstColumn="0" w:firstRowLastColumn="0" w:lastRowFirstColumn="0" w:lastRowLastColumn="0"/>
          <w:trHeight w:val="579"/>
          <w:jc w:val="center"/>
        </w:trPr>
        <w:tc>
          <w:tcPr>
            <w:tcW w:w="2584" w:type="dxa"/>
            <w:gridSpan w:val="2"/>
            <w:vAlign w:val="center"/>
            <w:hideMark/>
          </w:tcPr>
          <w:p w14:paraId="688A021E" w14:textId="77777777" w:rsidR="00346E80" w:rsidRPr="00346E80" w:rsidRDefault="00346E80" w:rsidP="00911EE5">
            <w:pPr>
              <w:pStyle w:val="af6"/>
            </w:pPr>
          </w:p>
        </w:tc>
        <w:tc>
          <w:tcPr>
            <w:tcW w:w="1501" w:type="dxa"/>
            <w:vAlign w:val="center"/>
          </w:tcPr>
          <w:p w14:paraId="118018BC" w14:textId="77777777" w:rsidR="00346E80" w:rsidRPr="004C2917" w:rsidRDefault="00346E80" w:rsidP="00911EE5">
            <w:pPr>
              <w:pStyle w:val="af6"/>
            </w:pPr>
            <w:r>
              <w:rPr>
                <w:rFonts w:hint="eastAsia"/>
              </w:rPr>
              <w:t>直接積分</w:t>
            </w:r>
          </w:p>
        </w:tc>
        <w:tc>
          <w:tcPr>
            <w:tcW w:w="1501" w:type="dxa"/>
            <w:vAlign w:val="center"/>
          </w:tcPr>
          <w:p w14:paraId="7A41A3FC" w14:textId="77777777" w:rsidR="00346E80" w:rsidRPr="004C2917" w:rsidRDefault="00346E80" w:rsidP="00911EE5">
            <w:pPr>
              <w:pStyle w:val="af6"/>
            </w:pPr>
            <w:r>
              <w:rPr>
                <w:rFonts w:hint="eastAsia"/>
              </w:rPr>
              <w:t>CCQC</w:t>
            </w:r>
          </w:p>
        </w:tc>
        <w:tc>
          <w:tcPr>
            <w:tcW w:w="1454" w:type="dxa"/>
            <w:vAlign w:val="center"/>
          </w:tcPr>
          <w:p w14:paraId="433CE386" w14:textId="77777777" w:rsidR="00346E80" w:rsidRPr="004C2917" w:rsidRDefault="00346E80" w:rsidP="00911EE5">
            <w:pPr>
              <w:pStyle w:val="af6"/>
            </w:pPr>
            <w:r>
              <w:rPr>
                <w:rFonts w:hint="eastAsia"/>
              </w:rPr>
              <w:t>GCQC</w:t>
            </w:r>
          </w:p>
        </w:tc>
      </w:tr>
      <w:tr w:rsidR="00346E80" w:rsidRPr="00AC40AA" w14:paraId="68B7A96C" w14:textId="77777777" w:rsidTr="00346E80">
        <w:trPr>
          <w:trHeight w:val="397"/>
          <w:jc w:val="center"/>
        </w:trPr>
        <w:tc>
          <w:tcPr>
            <w:tcW w:w="1410" w:type="dxa"/>
            <w:vMerge w:val="restart"/>
            <w:tcBorders>
              <w:right w:val="single" w:sz="4" w:space="0" w:color="auto"/>
            </w:tcBorders>
            <w:vAlign w:val="center"/>
            <w:hideMark/>
          </w:tcPr>
          <w:p w14:paraId="71D3D363" w14:textId="77777777" w:rsidR="00346E80" w:rsidRPr="00AC40AA" w:rsidRDefault="00346E80" w:rsidP="00911EE5">
            <w:pPr>
              <w:pStyle w:val="af6"/>
            </w:pPr>
            <w:r w:rsidRPr="00AC40AA">
              <w:t>10</w:t>
            </w:r>
            <w:r>
              <w:t>F</w:t>
            </w:r>
          </w:p>
        </w:tc>
        <w:tc>
          <w:tcPr>
            <w:tcW w:w="1174" w:type="dxa"/>
            <w:tcBorders>
              <w:left w:val="single" w:sz="4" w:space="0" w:color="auto"/>
            </w:tcBorders>
            <w:vAlign w:val="center"/>
          </w:tcPr>
          <w:p w14:paraId="66616C62" w14:textId="3B569FB5" w:rsidR="00346E80" w:rsidRPr="00AC40AA" w:rsidRDefault="00346E80" w:rsidP="00911EE5">
            <w:pPr>
              <w:pStyle w:val="af6"/>
            </w:pPr>
            <w:r>
              <w:rPr>
                <w:rFonts w:hint="eastAsia"/>
              </w:rPr>
              <w:t>RI</w:t>
            </w:r>
            <w:r w:rsidR="00F43545">
              <w:rPr>
                <w:rFonts w:hint="eastAsia"/>
              </w:rPr>
              <w:t xml:space="preserve"> (%)</w:t>
            </w:r>
          </w:p>
        </w:tc>
        <w:tc>
          <w:tcPr>
            <w:tcW w:w="1501" w:type="dxa"/>
            <w:vAlign w:val="center"/>
          </w:tcPr>
          <w:p w14:paraId="4287C956" w14:textId="77777777" w:rsidR="00346E80" w:rsidRPr="00AC40AA" w:rsidRDefault="00F46932" w:rsidP="00911EE5">
            <w:pPr>
              <w:pStyle w:val="af6"/>
            </w:pPr>
            <w:r>
              <w:rPr>
                <w:rFonts w:hint="eastAsia"/>
              </w:rPr>
              <w:t>1</w:t>
            </w:r>
            <w:r>
              <w:t>9.47</w:t>
            </w:r>
          </w:p>
        </w:tc>
        <w:tc>
          <w:tcPr>
            <w:tcW w:w="1501" w:type="dxa"/>
            <w:vAlign w:val="center"/>
          </w:tcPr>
          <w:p w14:paraId="6E43CAFF" w14:textId="77777777" w:rsidR="00346E80" w:rsidRPr="00AC40AA" w:rsidRDefault="00F46932" w:rsidP="00911EE5">
            <w:pPr>
              <w:pStyle w:val="af6"/>
            </w:pPr>
            <w:r>
              <w:rPr>
                <w:rFonts w:hint="eastAsia"/>
              </w:rPr>
              <w:t>1</w:t>
            </w:r>
            <w:r>
              <w:t>5.31</w:t>
            </w:r>
          </w:p>
        </w:tc>
        <w:tc>
          <w:tcPr>
            <w:tcW w:w="1454" w:type="dxa"/>
            <w:vAlign w:val="center"/>
          </w:tcPr>
          <w:p w14:paraId="39CF81E9" w14:textId="77777777" w:rsidR="00346E80" w:rsidRPr="00AC40AA" w:rsidRDefault="00F46932" w:rsidP="00911EE5">
            <w:pPr>
              <w:pStyle w:val="af6"/>
            </w:pPr>
            <w:r>
              <w:rPr>
                <w:rFonts w:hint="eastAsia"/>
              </w:rPr>
              <w:t>1</w:t>
            </w:r>
            <w:r>
              <w:t>6.44</w:t>
            </w:r>
          </w:p>
        </w:tc>
      </w:tr>
      <w:tr w:rsidR="00346E80" w:rsidRPr="00AC40AA" w14:paraId="44FA1DBA" w14:textId="77777777" w:rsidTr="00346E80">
        <w:trPr>
          <w:trHeight w:val="397"/>
          <w:jc w:val="center"/>
        </w:trPr>
        <w:tc>
          <w:tcPr>
            <w:tcW w:w="1410" w:type="dxa"/>
            <w:vMerge/>
            <w:tcBorders>
              <w:right w:val="single" w:sz="4" w:space="0" w:color="auto"/>
            </w:tcBorders>
            <w:vAlign w:val="center"/>
          </w:tcPr>
          <w:p w14:paraId="68EB9602" w14:textId="77777777" w:rsidR="00346E80" w:rsidRPr="00AC40AA" w:rsidRDefault="00346E80" w:rsidP="00911EE5">
            <w:pPr>
              <w:pStyle w:val="af6"/>
            </w:pPr>
          </w:p>
        </w:tc>
        <w:tc>
          <w:tcPr>
            <w:tcW w:w="1174" w:type="dxa"/>
            <w:tcBorders>
              <w:left w:val="single" w:sz="4" w:space="0" w:color="auto"/>
            </w:tcBorders>
            <w:vAlign w:val="center"/>
          </w:tcPr>
          <w:p w14:paraId="30E6BBA5" w14:textId="0539C4D7" w:rsidR="00346E80" w:rsidRPr="00AC40AA" w:rsidRDefault="00346E80" w:rsidP="00911EE5">
            <w:pPr>
              <w:pStyle w:val="af6"/>
            </w:pPr>
            <w:r>
              <w:rPr>
                <w:rFonts w:hint="eastAsia"/>
              </w:rPr>
              <w:t>Ti</w:t>
            </w:r>
            <w:r>
              <w:t>me</w:t>
            </w:r>
            <w:r w:rsidR="00F43545">
              <w:rPr>
                <w:rFonts w:hint="eastAsia"/>
              </w:rPr>
              <w:t xml:space="preserve"> </w:t>
            </w:r>
            <w:r>
              <w:t>(s)</w:t>
            </w:r>
          </w:p>
        </w:tc>
        <w:tc>
          <w:tcPr>
            <w:tcW w:w="1501" w:type="dxa"/>
            <w:vAlign w:val="center"/>
          </w:tcPr>
          <w:p w14:paraId="1EB97885" w14:textId="77777777" w:rsidR="00346E80" w:rsidRPr="00AC40AA" w:rsidRDefault="00F46932" w:rsidP="00911EE5">
            <w:pPr>
              <w:pStyle w:val="af6"/>
            </w:pPr>
            <w:r>
              <w:rPr>
                <w:rFonts w:hint="eastAsia"/>
              </w:rPr>
              <w:t>4</w:t>
            </w:r>
            <w:r>
              <w:t>092</w:t>
            </w:r>
          </w:p>
        </w:tc>
        <w:tc>
          <w:tcPr>
            <w:tcW w:w="1501" w:type="dxa"/>
            <w:vAlign w:val="center"/>
          </w:tcPr>
          <w:p w14:paraId="4C51360C" w14:textId="77777777" w:rsidR="00346E80" w:rsidRPr="00AC40AA" w:rsidRDefault="00F46932" w:rsidP="00911EE5">
            <w:pPr>
              <w:pStyle w:val="af6"/>
            </w:pPr>
            <w:r>
              <w:rPr>
                <w:rFonts w:hint="eastAsia"/>
              </w:rPr>
              <w:t>1</w:t>
            </w:r>
            <w:r>
              <w:t>56</w:t>
            </w:r>
          </w:p>
        </w:tc>
        <w:tc>
          <w:tcPr>
            <w:tcW w:w="1454" w:type="dxa"/>
            <w:vAlign w:val="center"/>
          </w:tcPr>
          <w:p w14:paraId="629338E2" w14:textId="77777777" w:rsidR="00346E80" w:rsidRPr="00AC40AA" w:rsidRDefault="00F46932" w:rsidP="00911EE5">
            <w:pPr>
              <w:pStyle w:val="af6"/>
            </w:pPr>
            <w:r>
              <w:rPr>
                <w:rFonts w:hint="eastAsia"/>
              </w:rPr>
              <w:t>1</w:t>
            </w:r>
            <w:r>
              <w:t>73</w:t>
            </w:r>
          </w:p>
        </w:tc>
      </w:tr>
      <w:tr w:rsidR="00346E80" w:rsidRPr="00AC40AA" w14:paraId="60518333" w14:textId="77777777" w:rsidTr="00346E80">
        <w:trPr>
          <w:trHeight w:val="397"/>
          <w:jc w:val="center"/>
        </w:trPr>
        <w:tc>
          <w:tcPr>
            <w:tcW w:w="1410" w:type="dxa"/>
            <w:vMerge w:val="restart"/>
            <w:tcBorders>
              <w:right w:val="single" w:sz="4" w:space="0" w:color="auto"/>
            </w:tcBorders>
            <w:vAlign w:val="center"/>
            <w:hideMark/>
          </w:tcPr>
          <w:p w14:paraId="4A534A6D" w14:textId="77777777" w:rsidR="00346E80" w:rsidRPr="00AC40AA" w:rsidRDefault="00346E80" w:rsidP="00911EE5">
            <w:pPr>
              <w:pStyle w:val="af6"/>
            </w:pPr>
            <w:r w:rsidRPr="00AC40AA">
              <w:t>20</w:t>
            </w:r>
            <w:r>
              <w:t>F</w:t>
            </w:r>
          </w:p>
        </w:tc>
        <w:tc>
          <w:tcPr>
            <w:tcW w:w="1174" w:type="dxa"/>
            <w:tcBorders>
              <w:left w:val="single" w:sz="4" w:space="0" w:color="auto"/>
            </w:tcBorders>
            <w:vAlign w:val="center"/>
          </w:tcPr>
          <w:p w14:paraId="785B19FA" w14:textId="144116AB" w:rsidR="00346E80" w:rsidRPr="00AC40AA" w:rsidRDefault="00346E80" w:rsidP="00911EE5">
            <w:pPr>
              <w:pStyle w:val="af6"/>
            </w:pPr>
            <w:r>
              <w:rPr>
                <w:rFonts w:hint="eastAsia"/>
              </w:rPr>
              <w:t>RI</w:t>
            </w:r>
            <w:r w:rsidR="00F43545">
              <w:rPr>
                <w:rFonts w:hint="eastAsia"/>
              </w:rPr>
              <w:t xml:space="preserve"> (%)</w:t>
            </w:r>
          </w:p>
        </w:tc>
        <w:tc>
          <w:tcPr>
            <w:tcW w:w="1501" w:type="dxa"/>
            <w:vAlign w:val="center"/>
          </w:tcPr>
          <w:p w14:paraId="5A00789D" w14:textId="77777777" w:rsidR="00346E80" w:rsidRPr="00AC40AA" w:rsidRDefault="00F46932" w:rsidP="00911EE5">
            <w:pPr>
              <w:pStyle w:val="af6"/>
            </w:pPr>
            <w:r>
              <w:rPr>
                <w:rFonts w:hint="eastAsia"/>
              </w:rPr>
              <w:t>1</w:t>
            </w:r>
            <w:r>
              <w:t>5.68</w:t>
            </w:r>
          </w:p>
        </w:tc>
        <w:tc>
          <w:tcPr>
            <w:tcW w:w="1501" w:type="dxa"/>
            <w:vAlign w:val="center"/>
          </w:tcPr>
          <w:p w14:paraId="5F201558" w14:textId="77777777" w:rsidR="00346E80" w:rsidRPr="00AC40AA" w:rsidRDefault="00F46932" w:rsidP="00911EE5">
            <w:pPr>
              <w:pStyle w:val="af6"/>
            </w:pPr>
            <w:r>
              <w:rPr>
                <w:rFonts w:hint="eastAsia"/>
              </w:rPr>
              <w:t>1</w:t>
            </w:r>
            <w:r>
              <w:t>3.08</w:t>
            </w:r>
          </w:p>
        </w:tc>
        <w:tc>
          <w:tcPr>
            <w:tcW w:w="1454" w:type="dxa"/>
            <w:vAlign w:val="center"/>
          </w:tcPr>
          <w:p w14:paraId="6CDFC9E7" w14:textId="77777777" w:rsidR="00346E80" w:rsidRPr="00AC40AA" w:rsidRDefault="00F46932" w:rsidP="00911EE5">
            <w:pPr>
              <w:pStyle w:val="af6"/>
            </w:pPr>
            <w:r>
              <w:rPr>
                <w:rFonts w:hint="eastAsia"/>
              </w:rPr>
              <w:t>1</w:t>
            </w:r>
            <w:r>
              <w:t>3.14</w:t>
            </w:r>
          </w:p>
        </w:tc>
      </w:tr>
      <w:tr w:rsidR="00346E80" w:rsidRPr="00AC40AA" w14:paraId="534EA774" w14:textId="77777777" w:rsidTr="00346E80">
        <w:trPr>
          <w:trHeight w:val="397"/>
          <w:jc w:val="center"/>
        </w:trPr>
        <w:tc>
          <w:tcPr>
            <w:tcW w:w="1410" w:type="dxa"/>
            <w:vMerge/>
            <w:tcBorders>
              <w:right w:val="single" w:sz="4" w:space="0" w:color="auto"/>
            </w:tcBorders>
            <w:vAlign w:val="center"/>
          </w:tcPr>
          <w:p w14:paraId="3223251A" w14:textId="77777777" w:rsidR="00346E80" w:rsidRPr="00AC40AA" w:rsidRDefault="00346E80" w:rsidP="00911EE5">
            <w:pPr>
              <w:pStyle w:val="af6"/>
            </w:pPr>
          </w:p>
        </w:tc>
        <w:tc>
          <w:tcPr>
            <w:tcW w:w="1174" w:type="dxa"/>
            <w:tcBorders>
              <w:left w:val="single" w:sz="4" w:space="0" w:color="auto"/>
            </w:tcBorders>
            <w:vAlign w:val="center"/>
          </w:tcPr>
          <w:p w14:paraId="09532DAA" w14:textId="200F5831" w:rsidR="00346E80" w:rsidRPr="00AC40AA" w:rsidRDefault="00346E80" w:rsidP="00911EE5">
            <w:pPr>
              <w:pStyle w:val="af6"/>
            </w:pPr>
            <w:r>
              <w:rPr>
                <w:rFonts w:hint="eastAsia"/>
              </w:rPr>
              <w:t>Ti</w:t>
            </w:r>
            <w:r>
              <w:t>me</w:t>
            </w:r>
            <w:r w:rsidR="00F43545">
              <w:rPr>
                <w:rFonts w:hint="eastAsia"/>
              </w:rPr>
              <w:t xml:space="preserve"> </w:t>
            </w:r>
            <w:r>
              <w:t>(s)</w:t>
            </w:r>
          </w:p>
        </w:tc>
        <w:tc>
          <w:tcPr>
            <w:tcW w:w="1501" w:type="dxa"/>
            <w:vAlign w:val="center"/>
          </w:tcPr>
          <w:p w14:paraId="570B96B7" w14:textId="77777777" w:rsidR="00346E80" w:rsidRPr="00AC40AA" w:rsidRDefault="00F46932" w:rsidP="00911EE5">
            <w:pPr>
              <w:pStyle w:val="af6"/>
            </w:pPr>
            <w:r>
              <w:rPr>
                <w:rFonts w:hint="eastAsia"/>
              </w:rPr>
              <w:t>2</w:t>
            </w:r>
            <w:r>
              <w:t>2340</w:t>
            </w:r>
          </w:p>
        </w:tc>
        <w:tc>
          <w:tcPr>
            <w:tcW w:w="1501" w:type="dxa"/>
            <w:vAlign w:val="center"/>
          </w:tcPr>
          <w:p w14:paraId="72A1E104" w14:textId="77777777" w:rsidR="00346E80" w:rsidRPr="00AC40AA" w:rsidRDefault="00F46932" w:rsidP="00911EE5">
            <w:pPr>
              <w:pStyle w:val="af6"/>
            </w:pPr>
            <w:r>
              <w:rPr>
                <w:rFonts w:hint="eastAsia"/>
              </w:rPr>
              <w:t>1</w:t>
            </w:r>
            <w:r>
              <w:t>259</w:t>
            </w:r>
          </w:p>
        </w:tc>
        <w:tc>
          <w:tcPr>
            <w:tcW w:w="1454" w:type="dxa"/>
            <w:vAlign w:val="center"/>
          </w:tcPr>
          <w:p w14:paraId="47423DEE" w14:textId="77777777" w:rsidR="00346E80" w:rsidRPr="00AC40AA" w:rsidRDefault="00F46932" w:rsidP="00911EE5">
            <w:pPr>
              <w:pStyle w:val="af6"/>
            </w:pPr>
            <w:r>
              <w:rPr>
                <w:rFonts w:hint="eastAsia"/>
              </w:rPr>
              <w:t>1</w:t>
            </w:r>
            <w:r>
              <w:t>511</w:t>
            </w:r>
          </w:p>
        </w:tc>
      </w:tr>
      <w:tr w:rsidR="00346E80" w:rsidRPr="00AC40AA" w14:paraId="1FFEF8B8" w14:textId="77777777" w:rsidTr="00346E80">
        <w:trPr>
          <w:trHeight w:val="397"/>
          <w:jc w:val="center"/>
        </w:trPr>
        <w:tc>
          <w:tcPr>
            <w:tcW w:w="1410" w:type="dxa"/>
            <w:vMerge w:val="restart"/>
            <w:tcBorders>
              <w:right w:val="single" w:sz="4" w:space="0" w:color="auto"/>
            </w:tcBorders>
            <w:vAlign w:val="center"/>
            <w:hideMark/>
          </w:tcPr>
          <w:p w14:paraId="0B7AFEBC" w14:textId="77777777" w:rsidR="00346E80" w:rsidRPr="00AC40AA" w:rsidRDefault="00346E80" w:rsidP="00911EE5">
            <w:pPr>
              <w:pStyle w:val="af6"/>
            </w:pPr>
            <w:r w:rsidRPr="00AC40AA">
              <w:t>30</w:t>
            </w:r>
            <w:r>
              <w:rPr>
                <w:rFonts w:hint="eastAsia"/>
              </w:rPr>
              <w:t>F</w:t>
            </w:r>
          </w:p>
        </w:tc>
        <w:tc>
          <w:tcPr>
            <w:tcW w:w="1174" w:type="dxa"/>
            <w:tcBorders>
              <w:left w:val="single" w:sz="4" w:space="0" w:color="auto"/>
            </w:tcBorders>
            <w:vAlign w:val="center"/>
          </w:tcPr>
          <w:p w14:paraId="088B33DD" w14:textId="07B720E1" w:rsidR="00346E80" w:rsidRPr="00AC40AA" w:rsidRDefault="00346E80" w:rsidP="00911EE5">
            <w:pPr>
              <w:pStyle w:val="af6"/>
            </w:pPr>
            <w:r>
              <w:rPr>
                <w:rFonts w:hint="eastAsia"/>
              </w:rPr>
              <w:t>RI</w:t>
            </w:r>
            <w:r w:rsidR="00F43545">
              <w:rPr>
                <w:rFonts w:hint="eastAsia"/>
              </w:rPr>
              <w:t xml:space="preserve"> (%)</w:t>
            </w:r>
          </w:p>
        </w:tc>
        <w:tc>
          <w:tcPr>
            <w:tcW w:w="1501" w:type="dxa"/>
            <w:vAlign w:val="center"/>
          </w:tcPr>
          <w:p w14:paraId="5F515649" w14:textId="77777777" w:rsidR="00346E80" w:rsidRPr="00AC40AA" w:rsidRDefault="00F46932" w:rsidP="00911EE5">
            <w:pPr>
              <w:pStyle w:val="af6"/>
            </w:pPr>
            <w:r>
              <w:rPr>
                <w:rFonts w:hint="eastAsia"/>
              </w:rPr>
              <w:t>1</w:t>
            </w:r>
            <w:r>
              <w:t>4.36</w:t>
            </w:r>
          </w:p>
        </w:tc>
        <w:tc>
          <w:tcPr>
            <w:tcW w:w="1501" w:type="dxa"/>
            <w:vAlign w:val="center"/>
          </w:tcPr>
          <w:p w14:paraId="4E6826C7" w14:textId="77777777" w:rsidR="00346E80" w:rsidRPr="00AC40AA" w:rsidRDefault="00F46932" w:rsidP="00911EE5">
            <w:pPr>
              <w:pStyle w:val="af6"/>
            </w:pPr>
            <w:r>
              <w:rPr>
                <w:rFonts w:hint="eastAsia"/>
              </w:rPr>
              <w:t>9</w:t>
            </w:r>
            <w:r>
              <w:t>.74</w:t>
            </w:r>
          </w:p>
        </w:tc>
        <w:tc>
          <w:tcPr>
            <w:tcW w:w="1454" w:type="dxa"/>
            <w:vAlign w:val="center"/>
          </w:tcPr>
          <w:p w14:paraId="0CA48E97" w14:textId="77777777" w:rsidR="00346E80" w:rsidRPr="00AC40AA" w:rsidRDefault="00F46932" w:rsidP="00911EE5">
            <w:pPr>
              <w:pStyle w:val="af6"/>
            </w:pPr>
            <w:r>
              <w:rPr>
                <w:rFonts w:hint="eastAsia"/>
              </w:rPr>
              <w:t>9</w:t>
            </w:r>
            <w:r>
              <w:t>.80</w:t>
            </w:r>
          </w:p>
        </w:tc>
      </w:tr>
      <w:tr w:rsidR="00346E80" w:rsidRPr="00AC40AA" w14:paraId="33D61834" w14:textId="77777777" w:rsidTr="00346E80">
        <w:trPr>
          <w:trHeight w:val="397"/>
          <w:jc w:val="center"/>
        </w:trPr>
        <w:tc>
          <w:tcPr>
            <w:tcW w:w="1410" w:type="dxa"/>
            <w:vMerge/>
            <w:tcBorders>
              <w:right w:val="single" w:sz="4" w:space="0" w:color="auto"/>
            </w:tcBorders>
            <w:vAlign w:val="center"/>
          </w:tcPr>
          <w:p w14:paraId="139877B9" w14:textId="77777777" w:rsidR="00346E80" w:rsidRPr="00AC40AA" w:rsidRDefault="00346E80" w:rsidP="00911EE5">
            <w:pPr>
              <w:pStyle w:val="af6"/>
            </w:pPr>
          </w:p>
        </w:tc>
        <w:tc>
          <w:tcPr>
            <w:tcW w:w="1174" w:type="dxa"/>
            <w:tcBorders>
              <w:left w:val="single" w:sz="4" w:space="0" w:color="auto"/>
            </w:tcBorders>
            <w:vAlign w:val="center"/>
          </w:tcPr>
          <w:p w14:paraId="5B35B59E" w14:textId="1774F962" w:rsidR="00346E80" w:rsidRPr="00AC40AA" w:rsidRDefault="00346E80" w:rsidP="00911EE5">
            <w:pPr>
              <w:pStyle w:val="af6"/>
            </w:pPr>
            <w:r>
              <w:rPr>
                <w:rFonts w:hint="eastAsia"/>
              </w:rPr>
              <w:t>Ti</w:t>
            </w:r>
            <w:r>
              <w:t>me</w:t>
            </w:r>
            <w:r w:rsidR="00F43545">
              <w:rPr>
                <w:rFonts w:hint="eastAsia"/>
              </w:rPr>
              <w:t xml:space="preserve"> </w:t>
            </w:r>
            <w:r>
              <w:t>(s)</w:t>
            </w:r>
          </w:p>
        </w:tc>
        <w:tc>
          <w:tcPr>
            <w:tcW w:w="1501" w:type="dxa"/>
            <w:vAlign w:val="center"/>
          </w:tcPr>
          <w:p w14:paraId="36855E31" w14:textId="77777777" w:rsidR="00346E80" w:rsidRPr="00AC40AA" w:rsidRDefault="00F46932" w:rsidP="00911EE5">
            <w:pPr>
              <w:pStyle w:val="af6"/>
            </w:pPr>
            <w:r>
              <w:rPr>
                <w:rFonts w:hint="eastAsia"/>
              </w:rPr>
              <w:t>3</w:t>
            </w:r>
            <w:r>
              <w:t>0140</w:t>
            </w:r>
          </w:p>
        </w:tc>
        <w:tc>
          <w:tcPr>
            <w:tcW w:w="1501" w:type="dxa"/>
            <w:vAlign w:val="center"/>
          </w:tcPr>
          <w:p w14:paraId="357B57F1" w14:textId="77777777" w:rsidR="00346E80" w:rsidRPr="00AC40AA" w:rsidRDefault="00F46932" w:rsidP="00911EE5">
            <w:pPr>
              <w:pStyle w:val="af6"/>
            </w:pPr>
            <w:r>
              <w:rPr>
                <w:rFonts w:hint="eastAsia"/>
              </w:rPr>
              <w:t>3</w:t>
            </w:r>
            <w:r>
              <w:t>400</w:t>
            </w:r>
          </w:p>
        </w:tc>
        <w:tc>
          <w:tcPr>
            <w:tcW w:w="1454" w:type="dxa"/>
            <w:vAlign w:val="center"/>
          </w:tcPr>
          <w:p w14:paraId="57E97FBB" w14:textId="77777777" w:rsidR="00346E80" w:rsidRPr="00AC40AA" w:rsidRDefault="00F46932" w:rsidP="00911EE5">
            <w:pPr>
              <w:pStyle w:val="af6"/>
            </w:pPr>
            <w:r>
              <w:rPr>
                <w:rFonts w:hint="eastAsia"/>
              </w:rPr>
              <w:t>3</w:t>
            </w:r>
            <w:r>
              <w:t>737</w:t>
            </w:r>
          </w:p>
        </w:tc>
      </w:tr>
      <w:tr w:rsidR="00346E80" w:rsidRPr="00AC40AA" w14:paraId="5806D9C1" w14:textId="77777777" w:rsidTr="00346E80">
        <w:trPr>
          <w:trHeight w:val="397"/>
          <w:jc w:val="center"/>
        </w:trPr>
        <w:tc>
          <w:tcPr>
            <w:tcW w:w="1410" w:type="dxa"/>
            <w:vMerge w:val="restart"/>
            <w:tcBorders>
              <w:right w:val="single" w:sz="4" w:space="0" w:color="auto"/>
            </w:tcBorders>
            <w:vAlign w:val="center"/>
            <w:hideMark/>
          </w:tcPr>
          <w:p w14:paraId="376B529D" w14:textId="77777777" w:rsidR="00346E80" w:rsidRPr="00AC40AA" w:rsidRDefault="00346E80" w:rsidP="00911EE5">
            <w:pPr>
              <w:pStyle w:val="af6"/>
            </w:pPr>
            <w:r w:rsidRPr="00AC40AA">
              <w:t>40</w:t>
            </w:r>
            <w:r>
              <w:t>F</w:t>
            </w:r>
          </w:p>
        </w:tc>
        <w:tc>
          <w:tcPr>
            <w:tcW w:w="1174" w:type="dxa"/>
            <w:tcBorders>
              <w:left w:val="single" w:sz="4" w:space="0" w:color="auto"/>
            </w:tcBorders>
            <w:vAlign w:val="center"/>
          </w:tcPr>
          <w:p w14:paraId="2B4D3511" w14:textId="7D8FED6E" w:rsidR="00346E80" w:rsidRPr="00AC40AA" w:rsidRDefault="00346E80" w:rsidP="00911EE5">
            <w:pPr>
              <w:pStyle w:val="af6"/>
            </w:pPr>
            <w:r>
              <w:rPr>
                <w:rFonts w:hint="eastAsia"/>
              </w:rPr>
              <w:t>RI</w:t>
            </w:r>
            <w:r w:rsidR="00F43545">
              <w:rPr>
                <w:rFonts w:hint="eastAsia"/>
              </w:rPr>
              <w:t xml:space="preserve"> (%)</w:t>
            </w:r>
          </w:p>
        </w:tc>
        <w:tc>
          <w:tcPr>
            <w:tcW w:w="1501" w:type="dxa"/>
            <w:vAlign w:val="center"/>
          </w:tcPr>
          <w:p w14:paraId="4BF99375" w14:textId="77777777" w:rsidR="00346E80" w:rsidRPr="00AC40AA" w:rsidRDefault="00F46932" w:rsidP="00911EE5">
            <w:pPr>
              <w:pStyle w:val="af6"/>
            </w:pPr>
            <w:r>
              <w:rPr>
                <w:rFonts w:hint="eastAsia"/>
              </w:rPr>
              <w:t>1</w:t>
            </w:r>
            <w:r>
              <w:t>6.19</w:t>
            </w:r>
          </w:p>
        </w:tc>
        <w:tc>
          <w:tcPr>
            <w:tcW w:w="1501" w:type="dxa"/>
            <w:vAlign w:val="center"/>
          </w:tcPr>
          <w:p w14:paraId="409AD7E1" w14:textId="77777777" w:rsidR="00346E80" w:rsidRPr="00AC40AA" w:rsidRDefault="00F46932" w:rsidP="00911EE5">
            <w:pPr>
              <w:pStyle w:val="af6"/>
            </w:pPr>
            <w:r>
              <w:rPr>
                <w:rFonts w:hint="eastAsia"/>
              </w:rPr>
              <w:t>1</w:t>
            </w:r>
            <w:r>
              <w:t>4.96</w:t>
            </w:r>
          </w:p>
        </w:tc>
        <w:tc>
          <w:tcPr>
            <w:tcW w:w="1454" w:type="dxa"/>
            <w:vAlign w:val="center"/>
          </w:tcPr>
          <w:p w14:paraId="0F58AD8E" w14:textId="77777777" w:rsidR="00346E80" w:rsidRPr="00AC40AA" w:rsidRDefault="00F46932" w:rsidP="00911EE5">
            <w:pPr>
              <w:pStyle w:val="af6"/>
            </w:pPr>
            <w:r>
              <w:rPr>
                <w:rFonts w:hint="eastAsia"/>
              </w:rPr>
              <w:t>1</w:t>
            </w:r>
            <w:r>
              <w:t>4.79</w:t>
            </w:r>
          </w:p>
        </w:tc>
      </w:tr>
      <w:tr w:rsidR="00346E80" w:rsidRPr="00AC40AA" w14:paraId="4743C98C" w14:textId="77777777" w:rsidTr="00346E80">
        <w:trPr>
          <w:trHeight w:val="397"/>
          <w:jc w:val="center"/>
        </w:trPr>
        <w:tc>
          <w:tcPr>
            <w:tcW w:w="1410" w:type="dxa"/>
            <w:vMerge/>
            <w:tcBorders>
              <w:right w:val="single" w:sz="4" w:space="0" w:color="auto"/>
            </w:tcBorders>
            <w:vAlign w:val="center"/>
          </w:tcPr>
          <w:p w14:paraId="19DCB1A9" w14:textId="77777777" w:rsidR="00346E80" w:rsidRPr="00AC40AA" w:rsidRDefault="00346E80" w:rsidP="00911EE5">
            <w:pPr>
              <w:pStyle w:val="af6"/>
            </w:pPr>
          </w:p>
        </w:tc>
        <w:tc>
          <w:tcPr>
            <w:tcW w:w="1174" w:type="dxa"/>
            <w:tcBorders>
              <w:left w:val="single" w:sz="4" w:space="0" w:color="auto"/>
            </w:tcBorders>
            <w:vAlign w:val="center"/>
          </w:tcPr>
          <w:p w14:paraId="42984D20" w14:textId="15948415" w:rsidR="00346E80" w:rsidRPr="00AC40AA" w:rsidRDefault="00346E80" w:rsidP="00911EE5">
            <w:pPr>
              <w:pStyle w:val="af6"/>
            </w:pPr>
            <w:r>
              <w:rPr>
                <w:rFonts w:hint="eastAsia"/>
              </w:rPr>
              <w:t>Ti</w:t>
            </w:r>
            <w:r>
              <w:t>me</w:t>
            </w:r>
            <w:r w:rsidR="00F43545">
              <w:rPr>
                <w:rFonts w:hint="eastAsia"/>
              </w:rPr>
              <w:t xml:space="preserve"> </w:t>
            </w:r>
            <w:r>
              <w:t>(s)</w:t>
            </w:r>
          </w:p>
        </w:tc>
        <w:tc>
          <w:tcPr>
            <w:tcW w:w="1501" w:type="dxa"/>
            <w:vAlign w:val="center"/>
          </w:tcPr>
          <w:p w14:paraId="67D3AF52" w14:textId="77777777" w:rsidR="00346E80" w:rsidRPr="00AC40AA" w:rsidRDefault="00F46932" w:rsidP="00911EE5">
            <w:pPr>
              <w:pStyle w:val="af6"/>
            </w:pPr>
            <w:r>
              <w:rPr>
                <w:rFonts w:hint="eastAsia"/>
              </w:rPr>
              <w:t>4</w:t>
            </w:r>
            <w:r>
              <w:t>2513</w:t>
            </w:r>
          </w:p>
        </w:tc>
        <w:tc>
          <w:tcPr>
            <w:tcW w:w="1501" w:type="dxa"/>
            <w:vAlign w:val="center"/>
          </w:tcPr>
          <w:p w14:paraId="3EF9CFCE" w14:textId="77777777" w:rsidR="00346E80" w:rsidRPr="00AC40AA" w:rsidRDefault="00F46932" w:rsidP="00911EE5">
            <w:pPr>
              <w:pStyle w:val="af6"/>
            </w:pPr>
            <w:r>
              <w:rPr>
                <w:rFonts w:hint="eastAsia"/>
              </w:rPr>
              <w:t>5</w:t>
            </w:r>
            <w:r>
              <w:t>195</w:t>
            </w:r>
          </w:p>
        </w:tc>
        <w:tc>
          <w:tcPr>
            <w:tcW w:w="1454" w:type="dxa"/>
            <w:vAlign w:val="center"/>
          </w:tcPr>
          <w:p w14:paraId="10A5E4B6" w14:textId="77777777" w:rsidR="00346E80" w:rsidRPr="00AC40AA" w:rsidRDefault="00F46932" w:rsidP="00911EE5">
            <w:pPr>
              <w:pStyle w:val="af6"/>
            </w:pPr>
            <w:r>
              <w:rPr>
                <w:rFonts w:hint="eastAsia"/>
              </w:rPr>
              <w:t>5</w:t>
            </w:r>
            <w:r>
              <w:t>509</w:t>
            </w:r>
          </w:p>
        </w:tc>
      </w:tr>
    </w:tbl>
    <w:p w14:paraId="0E97D8E1" w14:textId="77777777" w:rsidR="00F46932" w:rsidRDefault="00F46932" w:rsidP="00F46932">
      <w:r>
        <w:tab/>
      </w:r>
    </w:p>
    <w:p w14:paraId="66D9FD7B" w14:textId="7CD9EEB0" w:rsidR="00526AA8" w:rsidRDefault="00F46932" w:rsidP="00737EC7">
      <w:r>
        <w:rPr>
          <w:rFonts w:hint="eastAsia"/>
        </w:rPr>
        <w:t>由表</w:t>
      </w:r>
      <w:r>
        <w:rPr>
          <w:rFonts w:hint="eastAsia"/>
        </w:rPr>
        <w:t>5.1</w:t>
      </w:r>
      <w:r>
        <w:rPr>
          <w:rFonts w:hint="eastAsia"/>
        </w:rPr>
        <w:t>可看出，在分析時間與</w:t>
      </w:r>
      <w:r>
        <w:rPr>
          <w:rFonts w:hint="eastAsia"/>
        </w:rPr>
        <w:t>RI</w:t>
      </w:r>
      <w:r>
        <w:rPr>
          <w:rFonts w:hint="eastAsia"/>
        </w:rPr>
        <w:t>上</w:t>
      </w:r>
      <w:r w:rsidR="00D60F26">
        <w:rPr>
          <w:rFonts w:hint="eastAsia"/>
        </w:rPr>
        <w:t>，</w:t>
      </w:r>
      <w:r>
        <w:rPr>
          <w:rFonts w:hint="eastAsia"/>
        </w:rPr>
        <w:t>CCQC</w:t>
      </w:r>
      <w:r>
        <w:rPr>
          <w:rFonts w:hint="eastAsia"/>
        </w:rPr>
        <w:t>與</w:t>
      </w:r>
      <w:r>
        <w:rPr>
          <w:rFonts w:hint="eastAsia"/>
        </w:rPr>
        <w:t>GCQC</w:t>
      </w:r>
      <w:r>
        <w:rPr>
          <w:rFonts w:hint="eastAsia"/>
        </w:rPr>
        <w:t>相</w:t>
      </w:r>
      <w:r w:rsidR="00D60F26">
        <w:rPr>
          <w:rFonts w:hint="eastAsia"/>
        </w:rPr>
        <w:t>當接</w:t>
      </w:r>
      <w:r>
        <w:rPr>
          <w:rFonts w:hint="eastAsia"/>
        </w:rPr>
        <w:t>近，兩者相對於直接積分</w:t>
      </w:r>
      <w:r w:rsidR="009C2EA1">
        <w:rPr>
          <w:rFonts w:hint="eastAsia"/>
        </w:rPr>
        <w:t>皆</w:t>
      </w:r>
      <w:r>
        <w:rPr>
          <w:rFonts w:hint="eastAsia"/>
        </w:rPr>
        <w:t>省去了大量的分析時間，但是</w:t>
      </w:r>
      <w:r>
        <w:rPr>
          <w:rFonts w:hint="eastAsia"/>
        </w:rPr>
        <w:t>RI</w:t>
      </w:r>
      <w:r>
        <w:rPr>
          <w:rFonts w:hint="eastAsia"/>
        </w:rPr>
        <w:t>卻也較直接積分</w:t>
      </w:r>
      <w:r w:rsidR="0082022C">
        <w:rPr>
          <w:rFonts w:hint="eastAsia"/>
        </w:rPr>
        <w:t>略</w:t>
      </w:r>
      <w:r>
        <w:rPr>
          <w:rFonts w:hint="eastAsia"/>
        </w:rPr>
        <w:t>低。</w:t>
      </w:r>
    </w:p>
    <w:p w14:paraId="154E149F" w14:textId="65EA4530" w:rsidR="00571EC8" w:rsidRDefault="0040650C" w:rsidP="00571EC8">
      <w:pPr>
        <w:pStyle w:val="3"/>
      </w:pPr>
      <w:bookmarkStart w:id="293" w:name="_Toc519258371"/>
      <w:r>
        <w:rPr>
          <w:rFonts w:hint="eastAsia"/>
        </w:rPr>
        <w:t>OGCQC</w:t>
      </w:r>
      <w:r w:rsidR="005E4DD6">
        <w:rPr>
          <w:rFonts w:hint="eastAsia"/>
        </w:rPr>
        <w:t>法之概念與流程</w:t>
      </w:r>
      <w:bookmarkEnd w:id="293"/>
    </w:p>
    <w:p w14:paraId="31E08D85" w14:textId="3A9B9BE4" w:rsidR="00571EC8" w:rsidRDefault="00F46932" w:rsidP="002548B4">
      <w:pPr>
        <w:ind w:firstLine="425"/>
      </w:pPr>
      <w:r>
        <w:rPr>
          <w:rFonts w:hint="eastAsia"/>
        </w:rPr>
        <w:t>為了方便工程</w:t>
      </w:r>
      <w:r w:rsidR="00911EE5">
        <w:rPr>
          <w:rFonts w:hint="eastAsia"/>
        </w:rPr>
        <w:t>師</w:t>
      </w:r>
      <w:r w:rsidR="00345CD0">
        <w:rPr>
          <w:rFonts w:hint="eastAsia"/>
        </w:rPr>
        <w:t>應</w:t>
      </w:r>
      <w:r w:rsidR="00B57906">
        <w:rPr>
          <w:rFonts w:hint="eastAsia"/>
        </w:rPr>
        <w:t>用</w:t>
      </w:r>
      <w:r>
        <w:rPr>
          <w:rFonts w:hint="eastAsia"/>
        </w:rPr>
        <w:t>反應譜法</w:t>
      </w:r>
      <w:r w:rsidR="00345CD0">
        <w:rPr>
          <w:rFonts w:hint="eastAsia"/>
        </w:rPr>
        <w:t>於</w:t>
      </w:r>
      <w:r>
        <w:rPr>
          <w:rFonts w:hint="eastAsia"/>
        </w:rPr>
        <w:t>最佳化</w:t>
      </w:r>
      <w:r w:rsidR="00345CD0">
        <w:rPr>
          <w:rFonts w:hint="eastAsia"/>
        </w:rPr>
        <w:t>過程</w:t>
      </w:r>
      <w:r>
        <w:rPr>
          <w:rFonts w:hint="eastAsia"/>
        </w:rPr>
        <w:t>，因此將</w:t>
      </w:r>
      <w:r>
        <w:rPr>
          <w:rFonts w:hint="eastAsia"/>
        </w:rPr>
        <w:t>5.5.1</w:t>
      </w:r>
      <w:r>
        <w:rPr>
          <w:rFonts w:hint="eastAsia"/>
        </w:rPr>
        <w:t>節中之方法加以改良，並配合規範來做修正。由於</w:t>
      </w:r>
      <w:r w:rsidR="00911EE5">
        <w:rPr>
          <w:rFonts w:hint="eastAsia"/>
        </w:rPr>
        <w:t>本文中</w:t>
      </w:r>
      <w:r>
        <w:rPr>
          <w:rFonts w:hint="eastAsia"/>
        </w:rPr>
        <w:t>兩種案例之設計地震皆針對台北二區設計反應譜，</w:t>
      </w:r>
      <w:r w:rsidR="00911EE5">
        <w:rPr>
          <w:rFonts w:hint="eastAsia"/>
        </w:rPr>
        <w:t>因此以台北二區設計反應譜為例，</w:t>
      </w:r>
      <w:r>
        <w:rPr>
          <w:rFonts w:hint="eastAsia"/>
        </w:rPr>
        <w:t>利用此加速度設計反應譜並配合建築物耐震規範設計</w:t>
      </w:r>
      <w:r w:rsidRPr="00911EE5">
        <w:rPr>
          <w:rFonts w:hint="eastAsia"/>
        </w:rPr>
        <w:t>與解說第三章</w:t>
      </w:r>
      <w:r w:rsidR="00911EE5" w:rsidRPr="00911EE5">
        <w:rPr>
          <w:rFonts w:hint="eastAsia"/>
        </w:rPr>
        <w:t>中</w:t>
      </w:r>
      <w:r w:rsidR="00911EE5">
        <w:rPr>
          <w:rFonts w:hint="eastAsia"/>
        </w:rPr>
        <w:t>之</w:t>
      </w:r>
      <w:r w:rsidR="00911EE5" w:rsidRPr="00911EE5">
        <w:t>設計水平加速度反應譜係數</w:t>
      </w:r>
      <w:r w:rsidR="00911EE5">
        <w:rPr>
          <w:rFonts w:hint="eastAsia"/>
        </w:rPr>
        <w:t>，可將</w:t>
      </w:r>
      <w:r w:rsidR="00911EE5" w:rsidRPr="00911EE5">
        <w:rPr>
          <w:rFonts w:hint="eastAsia"/>
        </w:rPr>
        <w:t>圖</w:t>
      </w:r>
      <w:r w:rsidR="00911EE5" w:rsidRPr="00911EE5">
        <w:rPr>
          <w:rFonts w:hint="eastAsia"/>
        </w:rPr>
        <w:t>2.</w:t>
      </w:r>
      <w:r w:rsidR="00911EE5">
        <w:rPr>
          <w:rFonts w:hint="eastAsia"/>
        </w:rPr>
        <w:t>1</w:t>
      </w:r>
      <w:r w:rsidR="00911EE5">
        <w:rPr>
          <w:rFonts w:hint="eastAsia"/>
        </w:rPr>
        <w:t>依不同阻尼比繪成</w:t>
      </w:r>
      <w:r w:rsidR="00571EC8">
        <w:rPr>
          <w:rFonts w:hint="eastAsia"/>
        </w:rPr>
        <w:t>圖</w:t>
      </w:r>
      <w:r w:rsidR="00571EC8">
        <w:rPr>
          <w:rFonts w:hint="eastAsia"/>
        </w:rPr>
        <w:t>5.</w:t>
      </w:r>
      <w:r w:rsidR="002548B4">
        <w:rPr>
          <w:rFonts w:hint="eastAsia"/>
        </w:rPr>
        <w:t>3</w:t>
      </w:r>
      <w:r w:rsidR="00571EC8">
        <w:rPr>
          <w:rFonts w:hint="eastAsia"/>
        </w:rPr>
        <w:t>，值得注意的是，</w:t>
      </w:r>
      <w:r w:rsidR="00260C24">
        <w:rPr>
          <w:rFonts w:hint="eastAsia"/>
        </w:rPr>
        <w:t>圖</w:t>
      </w:r>
      <w:r w:rsidR="00260C24">
        <w:rPr>
          <w:rFonts w:hint="eastAsia"/>
        </w:rPr>
        <w:t>5.</w:t>
      </w:r>
      <w:r w:rsidR="002548B4">
        <w:rPr>
          <w:rFonts w:hint="eastAsia"/>
        </w:rPr>
        <w:t>3</w:t>
      </w:r>
      <w:r w:rsidR="00260C24">
        <w:rPr>
          <w:rFonts w:hint="eastAsia"/>
        </w:rPr>
        <w:t>中</w:t>
      </w:r>
      <w:r w:rsidR="00D60F26">
        <w:rPr>
          <w:rFonts w:hint="eastAsia"/>
        </w:rPr>
        <w:t>只要</w:t>
      </w:r>
      <w:r w:rsidR="00571EC8">
        <w:rPr>
          <w:rFonts w:hint="eastAsia"/>
        </w:rPr>
        <w:t>阻尼比</w:t>
      </w:r>
      <w:r w:rsidR="00571EC8">
        <w:rPr>
          <w:rFonts w:hint="eastAsia"/>
        </w:rPr>
        <w:t>&gt;50</w:t>
      </w:r>
      <w:r w:rsidR="00260C24">
        <w:rPr>
          <w:rFonts w:hint="eastAsia"/>
        </w:rPr>
        <w:t>%</w:t>
      </w:r>
      <w:r w:rsidR="00260C24">
        <w:rPr>
          <w:rFonts w:hint="eastAsia"/>
        </w:rPr>
        <w:t>或阻尼比</w:t>
      </w:r>
      <w:r w:rsidR="00260C24">
        <w:rPr>
          <w:rFonts w:hint="eastAsia"/>
        </w:rPr>
        <w:t>&lt;2</w:t>
      </w:r>
      <w:r w:rsidR="00571EC8">
        <w:rPr>
          <w:rFonts w:hint="eastAsia"/>
        </w:rPr>
        <w:t>%</w:t>
      </w:r>
      <w:r w:rsidR="00260C24">
        <w:rPr>
          <w:rFonts w:hint="eastAsia"/>
        </w:rPr>
        <w:t>之</w:t>
      </w:r>
      <w:r w:rsidR="00571EC8">
        <w:rPr>
          <w:rFonts w:hint="eastAsia"/>
        </w:rPr>
        <w:t>反應譜皆</w:t>
      </w:r>
      <w:r w:rsidR="00B57906">
        <w:rPr>
          <w:rFonts w:hint="eastAsia"/>
        </w:rPr>
        <w:t>為</w:t>
      </w:r>
      <w:r w:rsidR="00260C24">
        <w:rPr>
          <w:rFonts w:hint="eastAsia"/>
        </w:rPr>
        <w:t>同一條線。</w:t>
      </w:r>
    </w:p>
    <w:p w14:paraId="47FE6B4A" w14:textId="77777777" w:rsidR="002548B4" w:rsidRDefault="002548B4" w:rsidP="002548B4">
      <w:pPr>
        <w:ind w:firstLine="425"/>
      </w:pPr>
    </w:p>
    <w:p w14:paraId="0EA1E7AF" w14:textId="7FB96F47" w:rsidR="00571EC8" w:rsidRDefault="00571EC8" w:rsidP="00571EC8">
      <w:pPr>
        <w:ind w:firstLine="480"/>
      </w:pPr>
      <w:r>
        <w:rPr>
          <w:rFonts w:hint="eastAsia"/>
        </w:rPr>
        <w:t>雖然</w:t>
      </w:r>
      <w:r w:rsidRPr="00571EC8">
        <w:rPr>
          <w:rFonts w:cs="Times New Roman"/>
          <w:szCs w:val="24"/>
        </w:rPr>
        <w:t>Hudson</w:t>
      </w:r>
      <w:r>
        <w:rPr>
          <w:rFonts w:cs="Times New Roman" w:hint="eastAsia"/>
          <w:szCs w:val="24"/>
        </w:rPr>
        <w:t xml:space="preserve"> (1962)</w:t>
      </w:r>
      <w:r>
        <w:rPr>
          <w:rFonts w:cs="Times New Roman" w:hint="eastAsia"/>
          <w:szCs w:val="24"/>
        </w:rPr>
        <w:t>表示</w:t>
      </w:r>
      <w:r w:rsidR="00D60F26">
        <w:rPr>
          <w:rFonts w:cs="Times New Roman" w:hint="eastAsia"/>
          <w:szCs w:val="24"/>
        </w:rPr>
        <w:t>，如</w:t>
      </w:r>
      <w:r>
        <w:rPr>
          <w:rFonts w:cs="Times New Roman" w:hint="eastAsia"/>
          <w:szCs w:val="24"/>
        </w:rPr>
        <w:t>利用</w:t>
      </w:r>
      <w:r w:rsidRPr="00571EC8">
        <w:rPr>
          <w:position w:val="-6"/>
        </w:rPr>
        <w:object w:dxaOrig="240" w:dyaOrig="220" w14:anchorId="15E9EB35">
          <v:shape id="_x0000_i1369" type="#_x0000_t75" style="width:11.25pt;height:11.25pt" o:ole="">
            <v:imagedata r:id="rId748" o:title=""/>
          </v:shape>
          <o:OLEObject Type="Embed" ProgID="Equation.DSMT4" ShapeID="_x0000_i1369" DrawAspect="Content" ObjectID="_1593796088" r:id="rId749"/>
        </w:object>
      </w:r>
      <w:r>
        <w:rPr>
          <w:rFonts w:hint="eastAsia"/>
        </w:rPr>
        <w:t>轉換速度與位移反應譜</w:t>
      </w:r>
      <w:r w:rsidR="00D60F26">
        <w:rPr>
          <w:rFonts w:hint="eastAsia"/>
        </w:rPr>
        <w:t>，其</w:t>
      </w:r>
      <w:r>
        <w:rPr>
          <w:rFonts w:hint="eastAsia"/>
        </w:rPr>
        <w:t>阻尼比不宜超過</w:t>
      </w:r>
      <w:r>
        <w:rPr>
          <w:rFonts w:hint="eastAsia"/>
        </w:rPr>
        <w:t>20%</w:t>
      </w:r>
      <w:r w:rsidR="00D60F26">
        <w:rPr>
          <w:rFonts w:hint="eastAsia"/>
        </w:rPr>
        <w:t>。</w:t>
      </w:r>
      <w:r>
        <w:rPr>
          <w:rFonts w:hint="eastAsia"/>
        </w:rPr>
        <w:t>但利用反應譜法其中模態疊加之概念，</w:t>
      </w:r>
      <w:r w:rsidR="00B57906">
        <w:rPr>
          <w:rFonts w:hint="eastAsia"/>
        </w:rPr>
        <w:t>並</w:t>
      </w:r>
      <w:r>
        <w:rPr>
          <w:rFonts w:hint="eastAsia"/>
        </w:rPr>
        <w:t>已知高阻尼模態之貢獻通常較小</w:t>
      </w:r>
      <w:r w:rsidR="00FA501D">
        <w:rPr>
          <w:rFonts w:hint="eastAsia"/>
        </w:rPr>
        <w:t>，且</w:t>
      </w:r>
      <w:r w:rsidR="005937A2">
        <w:rPr>
          <w:rFonts w:hint="eastAsia"/>
        </w:rPr>
        <w:t>隨著阻尼比上升，阻尼比變化對單自由度最大反應的折減變化會下降，</w:t>
      </w:r>
      <w:r w:rsidR="00FA501D">
        <w:rPr>
          <w:rFonts w:hint="eastAsia"/>
        </w:rPr>
        <w:t>因此</w:t>
      </w:r>
      <w:r w:rsidR="00C10D7B">
        <w:rPr>
          <w:rFonts w:hint="eastAsia"/>
        </w:rPr>
        <w:t>可假設</w:t>
      </w:r>
      <w:r w:rsidR="00072642">
        <w:rPr>
          <w:rFonts w:hint="eastAsia"/>
        </w:rPr>
        <w:t>此誤差對於整體反應影響不大</w:t>
      </w:r>
      <w:r w:rsidR="00C10D7B">
        <w:rPr>
          <w:rFonts w:hint="eastAsia"/>
        </w:rPr>
        <w:t>，</w:t>
      </w:r>
      <w:r>
        <w:rPr>
          <w:rFonts w:hint="eastAsia"/>
        </w:rPr>
        <w:t>今將圖</w:t>
      </w:r>
      <w:r>
        <w:rPr>
          <w:rFonts w:hint="eastAsia"/>
        </w:rPr>
        <w:t>5.</w:t>
      </w:r>
      <w:r w:rsidR="002548B4">
        <w:rPr>
          <w:rFonts w:hint="eastAsia"/>
        </w:rPr>
        <w:t>3</w:t>
      </w:r>
      <w:r>
        <w:rPr>
          <w:rFonts w:hint="eastAsia"/>
        </w:rPr>
        <w:t>除以</w:t>
      </w:r>
      <w:r w:rsidRPr="00571EC8">
        <w:rPr>
          <w:position w:val="-6"/>
        </w:rPr>
        <w:object w:dxaOrig="320" w:dyaOrig="320" w14:anchorId="49F1103E">
          <v:shape id="_x0000_i1370" type="#_x0000_t75" style="width:15.75pt;height:15.75pt" o:ole="">
            <v:imagedata r:id="rId750" o:title=""/>
          </v:shape>
          <o:OLEObject Type="Embed" ProgID="Equation.DSMT4" ShapeID="_x0000_i1370" DrawAspect="Content" ObjectID="_1593796089" r:id="rId751"/>
        </w:object>
      </w:r>
      <w:r w:rsidR="00FA501D">
        <w:rPr>
          <w:rFonts w:hint="eastAsia"/>
        </w:rPr>
        <w:t>轉換</w:t>
      </w:r>
      <w:r>
        <w:rPr>
          <w:rFonts w:hint="eastAsia"/>
        </w:rPr>
        <w:t>可得位移反應譜如圖</w:t>
      </w:r>
      <w:r>
        <w:rPr>
          <w:rFonts w:hint="eastAsia"/>
        </w:rPr>
        <w:t>5.</w:t>
      </w:r>
      <w:r w:rsidR="002548B4">
        <w:rPr>
          <w:rFonts w:hint="eastAsia"/>
        </w:rPr>
        <w:t>4</w:t>
      </w:r>
      <w:r>
        <w:rPr>
          <w:rFonts w:hint="eastAsia"/>
        </w:rPr>
        <w:t>。</w:t>
      </w:r>
    </w:p>
    <w:p w14:paraId="7441D92C" w14:textId="39BDF2AC" w:rsidR="00685A5B" w:rsidRDefault="00685A5B" w:rsidP="00685A5B">
      <w:pPr>
        <w:pStyle w:val="af0"/>
      </w:pPr>
      <w:r w:rsidRPr="00685A5B">
        <w:rPr>
          <w:rFonts w:hint="eastAsia"/>
          <w:noProof/>
        </w:rPr>
        <w:lastRenderedPageBreak/>
        <w:drawing>
          <wp:inline distT="0" distB="0" distL="0" distR="0" wp14:anchorId="4008F902" wp14:editId="33459D71">
            <wp:extent cx="4322578" cy="32400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7"/>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r w:rsidRPr="00685A5B">
        <w:rPr>
          <w:rFonts w:hint="eastAsia"/>
        </w:rPr>
        <w:t xml:space="preserve"> </w:t>
      </w:r>
    </w:p>
    <w:p w14:paraId="1D355A75" w14:textId="5B6CE1F5" w:rsidR="00B57906" w:rsidRDefault="00685A5B" w:rsidP="00B57906">
      <w:pPr>
        <w:pStyle w:val="afd"/>
      </w:pPr>
      <w:bookmarkStart w:id="294" w:name="_Toc519258423"/>
      <w:r w:rsidRPr="005C0579">
        <w:rPr>
          <w:rFonts w:hint="eastAsia"/>
        </w:rPr>
        <w:t>圖</w:t>
      </w:r>
      <w:r w:rsidRPr="005C0579">
        <w:rPr>
          <w:rFonts w:hint="eastAsia"/>
        </w:rPr>
        <w:t xml:space="preserve"> </w:t>
      </w:r>
      <w:r>
        <w:t>5</w:t>
      </w:r>
      <w:r w:rsidRPr="005C0579">
        <w:rPr>
          <w:rFonts w:hint="eastAsia"/>
        </w:rPr>
        <w:t>.</w:t>
      </w:r>
      <w:r w:rsidR="002548B4">
        <w:rPr>
          <w:rFonts w:hint="eastAsia"/>
        </w:rPr>
        <w:t>3</w:t>
      </w:r>
      <w:r>
        <w:rPr>
          <w:rFonts w:hint="eastAsia"/>
        </w:rPr>
        <w:t xml:space="preserve"> </w:t>
      </w:r>
      <w:r>
        <w:rPr>
          <w:rFonts w:hint="eastAsia"/>
        </w:rPr>
        <w:t>台北二區於不同阻尼比之設計反應譜</w:t>
      </w:r>
      <w:bookmarkEnd w:id="294"/>
    </w:p>
    <w:p w14:paraId="7B254C1E" w14:textId="77777777" w:rsidR="002548B4" w:rsidRPr="00685A5B" w:rsidRDefault="002548B4" w:rsidP="00B57906">
      <w:pPr>
        <w:pStyle w:val="afd"/>
      </w:pPr>
    </w:p>
    <w:p w14:paraId="22DBFC85" w14:textId="77777777" w:rsidR="00911EE5" w:rsidRDefault="00685A5B" w:rsidP="00685A5B">
      <w:pPr>
        <w:pStyle w:val="af0"/>
      </w:pPr>
      <w:r w:rsidRPr="00685A5B">
        <w:rPr>
          <w:rFonts w:hint="eastAsia"/>
          <w:noProof/>
        </w:rPr>
        <w:drawing>
          <wp:inline distT="0" distB="0" distL="0" distR="0" wp14:anchorId="10B5B81E" wp14:editId="266515FD">
            <wp:extent cx="4322578" cy="32400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8"/>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6C732EC4" w14:textId="38E09185" w:rsidR="00685A5B" w:rsidRDefault="00685A5B" w:rsidP="00685A5B">
      <w:pPr>
        <w:pStyle w:val="afd"/>
      </w:pPr>
      <w:bookmarkStart w:id="295" w:name="_Toc519258424"/>
      <w:r w:rsidRPr="005C0579">
        <w:rPr>
          <w:rFonts w:hint="eastAsia"/>
        </w:rPr>
        <w:t>圖</w:t>
      </w:r>
      <w:r w:rsidRPr="005C0579">
        <w:rPr>
          <w:rFonts w:hint="eastAsia"/>
        </w:rPr>
        <w:t xml:space="preserve"> </w:t>
      </w:r>
      <w:r>
        <w:t>5</w:t>
      </w:r>
      <w:r w:rsidRPr="005C0579">
        <w:rPr>
          <w:rFonts w:hint="eastAsia"/>
        </w:rPr>
        <w:t>.</w:t>
      </w:r>
      <w:r w:rsidR="002548B4">
        <w:rPr>
          <w:rFonts w:hint="eastAsia"/>
        </w:rPr>
        <w:t xml:space="preserve">4 </w:t>
      </w:r>
      <w:r>
        <w:rPr>
          <w:rFonts w:hint="eastAsia"/>
        </w:rPr>
        <w:t>台北二區於不同阻尼比之位移反應譜</w:t>
      </w:r>
      <w:bookmarkEnd w:id="295"/>
    </w:p>
    <w:p w14:paraId="2F5E9AFE" w14:textId="77777777" w:rsidR="002548B4" w:rsidRDefault="002548B4" w:rsidP="002548B4">
      <w:pPr>
        <w:pStyle w:val="afd"/>
        <w:jc w:val="left"/>
      </w:pPr>
    </w:p>
    <w:p w14:paraId="19D5F4BD" w14:textId="3D24E531" w:rsidR="00685A5B" w:rsidRDefault="00260C24" w:rsidP="00260C24">
      <w:r>
        <w:lastRenderedPageBreak/>
        <w:tab/>
      </w:r>
      <w:r>
        <w:rPr>
          <w:rFonts w:hint="eastAsia"/>
        </w:rPr>
        <w:t>針對</w:t>
      </w:r>
      <w:r>
        <w:rPr>
          <w:rFonts w:hint="eastAsia"/>
        </w:rPr>
        <w:t>GCQC</w:t>
      </w:r>
      <w:r>
        <w:rPr>
          <w:rFonts w:hint="eastAsia"/>
        </w:rPr>
        <w:t>過阻尼反應譜的部分，為了如規範</w:t>
      </w:r>
      <w:r w:rsidR="00B57906">
        <w:rPr>
          <w:rFonts w:hint="eastAsia"/>
        </w:rPr>
        <w:t>一</w:t>
      </w:r>
      <w:r>
        <w:rPr>
          <w:rFonts w:hint="eastAsia"/>
        </w:rPr>
        <w:t>樣統一規格，將案例一及案例二中所有設計地震利用</w:t>
      </w:r>
      <w:r>
        <w:rPr>
          <w:rFonts w:hint="eastAsia"/>
        </w:rPr>
        <w:t>(5.52)</w:t>
      </w:r>
      <w:r>
        <w:rPr>
          <w:rFonts w:hint="eastAsia"/>
        </w:rPr>
        <w:t>式求得多</w:t>
      </w:r>
      <w:r w:rsidR="00DD687F">
        <w:rPr>
          <w:rFonts w:hint="eastAsia"/>
        </w:rPr>
        <w:t>條</w:t>
      </w:r>
      <w:r>
        <w:rPr>
          <w:rFonts w:hint="eastAsia"/>
        </w:rPr>
        <w:t>過阻尼反應譜，並</w:t>
      </w:r>
      <w:r w:rsidR="00B57906">
        <w:rPr>
          <w:rFonts w:hint="eastAsia"/>
        </w:rPr>
        <w:t>將</w:t>
      </w:r>
      <w:r>
        <w:rPr>
          <w:rFonts w:hint="eastAsia"/>
        </w:rPr>
        <w:t>每個模態頻率對應到的多個</w:t>
      </w:r>
      <w:r w:rsidRPr="004A083B">
        <w:rPr>
          <w:position w:val="-18"/>
        </w:rPr>
        <w:object w:dxaOrig="900" w:dyaOrig="460" w14:anchorId="0F096281">
          <v:shape id="_x0000_i1371" type="#_x0000_t75" style="width:45.75pt;height:24pt" o:ole="">
            <v:imagedata r:id="rId730" o:title=""/>
          </v:shape>
          <o:OLEObject Type="Embed" ProgID="Equation.DSMT4" ShapeID="_x0000_i1371" DrawAspect="Content" ObjectID="_1593796090" r:id="rId754"/>
        </w:object>
      </w:r>
      <w:r>
        <w:rPr>
          <w:rFonts w:hint="eastAsia"/>
        </w:rPr>
        <w:t>取平均可得圖</w:t>
      </w:r>
      <w:r>
        <w:rPr>
          <w:rFonts w:hint="eastAsia"/>
        </w:rPr>
        <w:t>5.</w:t>
      </w:r>
      <w:r w:rsidR="00546AF4">
        <w:rPr>
          <w:rFonts w:hint="eastAsia"/>
        </w:rPr>
        <w:t>2</w:t>
      </w:r>
      <w:r>
        <w:rPr>
          <w:rFonts w:hint="eastAsia"/>
        </w:rPr>
        <w:t>，並利用曲線擬和</w:t>
      </w:r>
      <w:r>
        <w:rPr>
          <w:rFonts w:hint="eastAsia"/>
        </w:rPr>
        <w:t>(c</w:t>
      </w:r>
      <w:r>
        <w:t>urve fitting</w:t>
      </w:r>
      <w:r>
        <w:rPr>
          <w:rFonts w:hint="eastAsia"/>
        </w:rPr>
        <w:t>)</w:t>
      </w:r>
      <w:r w:rsidR="00DD687F">
        <w:rPr>
          <w:rFonts w:hint="eastAsia"/>
        </w:rPr>
        <w:t>可將其表示為</w:t>
      </w:r>
    </w:p>
    <w:p w14:paraId="401AC0EA" w14:textId="4560D349" w:rsidR="00DD687F" w:rsidRDefault="00DD687F" w:rsidP="00DD687F">
      <w:pPr>
        <w:pStyle w:val="afa"/>
      </w:pPr>
      <w:r>
        <w:tab/>
      </w:r>
      <w:r w:rsidR="00D71BE3" w:rsidRPr="00DD687F">
        <w:rPr>
          <w:position w:val="-68"/>
        </w:rPr>
        <w:object w:dxaOrig="3420" w:dyaOrig="1480" w14:anchorId="7614AF4C">
          <v:shape id="_x0000_i1372" type="#_x0000_t75" style="width:168.75pt;height:76.5pt" o:ole="">
            <v:imagedata r:id="rId755" o:title=""/>
          </v:shape>
          <o:OLEObject Type="Embed" ProgID="Equation.DSMT4" ShapeID="_x0000_i1372" DrawAspect="Content" ObjectID="_1593796091" r:id="rId756"/>
        </w:object>
      </w:r>
      <w:r>
        <w:t xml:space="preserve"> </w:t>
      </w:r>
      <w:r>
        <w:tab/>
      </w:r>
      <w:r>
        <w:rPr>
          <w:rFonts w:hint="eastAsia"/>
        </w:rPr>
        <w:t>(5.4)</w:t>
      </w:r>
    </w:p>
    <w:p w14:paraId="6D1AB81D" w14:textId="23621889" w:rsidR="0082022C" w:rsidRDefault="00DD687F" w:rsidP="00260C24">
      <w:r>
        <w:rPr>
          <w:rFonts w:hint="eastAsia"/>
        </w:rPr>
        <w:t>其中</w:t>
      </w:r>
      <w:r w:rsidR="00D71BE3" w:rsidRPr="00DD687F">
        <w:rPr>
          <w:position w:val="-16"/>
        </w:rPr>
        <w:object w:dxaOrig="400" w:dyaOrig="440" w14:anchorId="1295FEE8">
          <v:shape id="_x0000_i1373" type="#_x0000_t75" style="width:18.75pt;height:22.5pt" o:ole="">
            <v:imagedata r:id="rId757" o:title=""/>
          </v:shape>
          <o:OLEObject Type="Embed" ProgID="Equation.DSMT4" ShapeID="_x0000_i1373" DrawAspect="Content" ObjectID="_1593796092" r:id="rId758"/>
        </w:object>
      </w:r>
      <w:r>
        <w:rPr>
          <w:rFonts w:hint="eastAsia"/>
        </w:rPr>
        <w:t>之單位</w:t>
      </w:r>
      <w:r w:rsidRPr="00DD687F">
        <w:rPr>
          <w:position w:val="-10"/>
        </w:rPr>
        <w:object w:dxaOrig="859" w:dyaOrig="320" w14:anchorId="1F60CD58">
          <v:shape id="_x0000_i1374" type="#_x0000_t75" style="width:42.75pt;height:15.75pt" o:ole="">
            <v:imagedata r:id="rId759" o:title=""/>
          </v:shape>
          <o:OLEObject Type="Embed" ProgID="Equation.DSMT4" ShapeID="_x0000_i1374" DrawAspect="Content" ObjectID="_1593796093" r:id="rId760"/>
        </w:object>
      </w:r>
      <w:r>
        <w:rPr>
          <w:rFonts w:hint="eastAsia"/>
        </w:rPr>
        <w:t>為，</w:t>
      </w:r>
      <w:r w:rsidRPr="00DD687F">
        <w:rPr>
          <w:position w:val="-6"/>
        </w:rPr>
        <w:object w:dxaOrig="240" w:dyaOrig="220" w14:anchorId="5FB2723F">
          <v:shape id="_x0000_i1375" type="#_x0000_t75" style="width:11.25pt;height:11.25pt" o:ole="">
            <v:imagedata r:id="rId761" o:title=""/>
          </v:shape>
          <o:OLEObject Type="Embed" ProgID="Equation.DSMT4" ShapeID="_x0000_i1375" DrawAspect="Content" ObjectID="_1593796094" r:id="rId762"/>
        </w:object>
      </w:r>
      <w:r>
        <w:rPr>
          <w:rFonts w:hint="eastAsia"/>
        </w:rPr>
        <w:t>之單位為</w:t>
      </w:r>
      <w:r w:rsidRPr="00DD687F">
        <w:rPr>
          <w:position w:val="-10"/>
        </w:rPr>
        <w:object w:dxaOrig="1060" w:dyaOrig="320" w14:anchorId="5BD5CD73">
          <v:shape id="_x0000_i1376" type="#_x0000_t75" style="width:53.25pt;height:15.75pt" o:ole="">
            <v:imagedata r:id="rId763" o:title=""/>
          </v:shape>
          <o:OLEObject Type="Embed" ProgID="Equation.DSMT4" ShapeID="_x0000_i1376" DrawAspect="Content" ObjectID="_1593796095" r:id="rId764"/>
        </w:object>
      </w:r>
    </w:p>
    <w:p w14:paraId="351623ED" w14:textId="67176139" w:rsidR="00260C24" w:rsidRDefault="005E14D5" w:rsidP="00260C24">
      <w:pPr>
        <w:pStyle w:val="af0"/>
      </w:pPr>
      <w:r>
        <w:rPr>
          <w:noProof/>
        </w:rPr>
        <w:drawing>
          <wp:inline distT="0" distB="0" distL="0" distR="0" wp14:anchorId="347442E5" wp14:editId="64E414AA">
            <wp:extent cx="4317566" cy="3247200"/>
            <wp:effectExtent l="0" t="0" r="0" b="0"/>
            <wp:docPr id="57854" name="圖片 5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4317566" cy="3247200"/>
                    </a:xfrm>
                    <a:prstGeom prst="rect">
                      <a:avLst/>
                    </a:prstGeom>
                    <a:noFill/>
                  </pic:spPr>
                </pic:pic>
              </a:graphicData>
            </a:graphic>
          </wp:inline>
        </w:drawing>
      </w:r>
    </w:p>
    <w:p w14:paraId="2D6D0A73" w14:textId="68FBC27A" w:rsidR="00260C24" w:rsidRDefault="00260C24" w:rsidP="00260C24">
      <w:pPr>
        <w:pStyle w:val="afd"/>
      </w:pPr>
      <w:bookmarkStart w:id="296" w:name="_Toc519258425"/>
      <w:r w:rsidRPr="005C0579">
        <w:rPr>
          <w:rFonts w:hint="eastAsia"/>
        </w:rPr>
        <w:t>圖</w:t>
      </w:r>
      <w:r w:rsidRPr="005C0579">
        <w:rPr>
          <w:rFonts w:hint="eastAsia"/>
        </w:rPr>
        <w:t xml:space="preserve"> </w:t>
      </w:r>
      <w:r>
        <w:t>5</w:t>
      </w:r>
      <w:r w:rsidR="002548B4">
        <w:rPr>
          <w:rFonts w:hint="eastAsia"/>
        </w:rPr>
        <w:t xml:space="preserve">.5 </w:t>
      </w:r>
      <w:r>
        <w:rPr>
          <w:rFonts w:hint="eastAsia"/>
        </w:rPr>
        <w:t>台北二區</w:t>
      </w:r>
      <w:r w:rsidR="00DD687F">
        <w:rPr>
          <w:rFonts w:hint="eastAsia"/>
        </w:rPr>
        <w:t>過阻尼</w:t>
      </w:r>
      <w:r>
        <w:rPr>
          <w:rFonts w:hint="eastAsia"/>
        </w:rPr>
        <w:t>反應譜</w:t>
      </w:r>
      <w:bookmarkEnd w:id="296"/>
    </w:p>
    <w:p w14:paraId="097D449F" w14:textId="2050E369" w:rsidR="0061349E" w:rsidRDefault="006F19AC" w:rsidP="00D33ABC">
      <w:pPr>
        <w:ind w:firstLine="425"/>
      </w:pPr>
      <w:r>
        <w:rPr>
          <w:rFonts w:hint="eastAsia"/>
        </w:rPr>
        <w:t>如</w:t>
      </w:r>
      <w:r w:rsidR="0082022C">
        <w:rPr>
          <w:rFonts w:hint="eastAsia"/>
        </w:rPr>
        <w:t>圖</w:t>
      </w:r>
      <w:r w:rsidR="0082022C">
        <w:rPr>
          <w:rFonts w:hint="eastAsia"/>
        </w:rPr>
        <w:t>5</w:t>
      </w:r>
      <w:r w:rsidR="009C2EA1">
        <w:rPr>
          <w:rFonts w:hint="eastAsia"/>
        </w:rPr>
        <w:t>.</w:t>
      </w:r>
      <w:r w:rsidR="00546AF4">
        <w:rPr>
          <w:rFonts w:hint="eastAsia"/>
        </w:rPr>
        <w:t>4</w:t>
      </w:r>
      <w:r>
        <w:rPr>
          <w:rFonts w:hint="eastAsia"/>
        </w:rPr>
        <w:t>將設計反應譜</w:t>
      </w:r>
      <w:r w:rsidR="00D60F26">
        <w:rPr>
          <w:rFonts w:hint="eastAsia"/>
        </w:rPr>
        <w:t>之概念</w:t>
      </w:r>
      <w:r w:rsidR="0082022C">
        <w:rPr>
          <w:rFonts w:hint="eastAsia"/>
        </w:rPr>
        <w:t>應用於最佳化</w:t>
      </w:r>
      <w:r w:rsidR="00B57906">
        <w:rPr>
          <w:rFonts w:hint="eastAsia"/>
        </w:rPr>
        <w:t>之方法稱為</w:t>
      </w:r>
      <w:r w:rsidR="00B57906">
        <w:rPr>
          <w:rFonts w:hint="eastAsia"/>
        </w:rPr>
        <w:t xml:space="preserve">OCCQC </w:t>
      </w:r>
      <w:r w:rsidR="00B57906" w:rsidRPr="00B57906">
        <w:t xml:space="preserve">(Optimal based on </w:t>
      </w:r>
      <w:r w:rsidR="00B57906">
        <w:rPr>
          <w:rFonts w:hint="eastAsia"/>
        </w:rPr>
        <w:t>Co</w:t>
      </w:r>
      <w:r w:rsidR="00B57906">
        <w:t>mplex</w:t>
      </w:r>
      <w:r w:rsidR="00B57906" w:rsidRPr="00B57906">
        <w:t xml:space="preserve"> Complete Quadratic Combination)</w:t>
      </w:r>
      <w:r>
        <w:rPr>
          <w:rFonts w:hint="eastAsia"/>
        </w:rPr>
        <w:t>。如</w:t>
      </w:r>
      <w:r w:rsidR="0082022C">
        <w:rPr>
          <w:rFonts w:hint="eastAsia"/>
        </w:rPr>
        <w:t>圖</w:t>
      </w:r>
      <w:r w:rsidR="0082022C">
        <w:rPr>
          <w:rFonts w:hint="eastAsia"/>
        </w:rPr>
        <w:t>5.</w:t>
      </w:r>
      <w:r w:rsidR="00546AF4">
        <w:rPr>
          <w:rFonts w:hint="eastAsia"/>
        </w:rPr>
        <w:t>4</w:t>
      </w:r>
      <w:r w:rsidR="0082022C">
        <w:rPr>
          <w:rFonts w:hint="eastAsia"/>
        </w:rPr>
        <w:t>與圖</w:t>
      </w:r>
      <w:r w:rsidR="0082022C">
        <w:rPr>
          <w:rFonts w:hint="eastAsia"/>
        </w:rPr>
        <w:t>5</w:t>
      </w:r>
      <w:r w:rsidR="00460121">
        <w:rPr>
          <w:rFonts w:hint="eastAsia"/>
        </w:rPr>
        <w:t>.</w:t>
      </w:r>
      <w:r w:rsidR="00546AF4">
        <w:rPr>
          <w:rFonts w:hint="eastAsia"/>
        </w:rPr>
        <w:t>5</w:t>
      </w:r>
      <w:r>
        <w:rPr>
          <w:rFonts w:hint="eastAsia"/>
        </w:rPr>
        <w:t>，將設計反應譜和</w:t>
      </w:r>
      <w:r w:rsidR="006C74ED">
        <w:rPr>
          <w:rFonts w:hint="eastAsia"/>
        </w:rPr>
        <w:t>利用</w:t>
      </w:r>
      <w:r>
        <w:rPr>
          <w:rFonts w:hint="eastAsia"/>
        </w:rPr>
        <w:t>吻合</w:t>
      </w:r>
      <w:r w:rsidR="006C74ED">
        <w:rPr>
          <w:rFonts w:hint="eastAsia"/>
        </w:rPr>
        <w:t>設計</w:t>
      </w:r>
      <w:r>
        <w:rPr>
          <w:rFonts w:hint="eastAsia"/>
        </w:rPr>
        <w:t>反應譜之人工地震製作成的過阻尼反應譜，並</w:t>
      </w:r>
      <w:r w:rsidR="0082022C">
        <w:rPr>
          <w:rFonts w:hint="eastAsia"/>
        </w:rPr>
        <w:t>應用於最佳化之方法稱為</w:t>
      </w:r>
      <w:r w:rsidR="00B57906">
        <w:rPr>
          <w:rFonts w:hint="eastAsia"/>
        </w:rPr>
        <w:t xml:space="preserve">OGCQC </w:t>
      </w:r>
      <w:r w:rsidR="00B57906" w:rsidRPr="00B57906">
        <w:t>(Optimal based on General Complete Quadratic Combination)</w:t>
      </w:r>
      <w:r w:rsidR="0082022C">
        <w:rPr>
          <w:rFonts w:hint="eastAsia"/>
        </w:rPr>
        <w:t>。</w:t>
      </w:r>
      <w:r w:rsidR="00B57906">
        <w:rPr>
          <w:rFonts w:hint="eastAsia"/>
        </w:rPr>
        <w:t>將其</w:t>
      </w:r>
      <w:r>
        <w:rPr>
          <w:rFonts w:hint="eastAsia"/>
        </w:rPr>
        <w:t>針對案例一於</w:t>
      </w:r>
      <w:r>
        <w:rPr>
          <w:rFonts w:hint="eastAsia"/>
        </w:rPr>
        <w:t>10%</w:t>
      </w:r>
      <w:r>
        <w:rPr>
          <w:rFonts w:hint="eastAsia"/>
        </w:rPr>
        <w:t>阻尼器阻尼比下之</w:t>
      </w:r>
      <w:r w:rsidR="00B57906">
        <w:rPr>
          <w:rFonts w:hint="eastAsia"/>
        </w:rPr>
        <w:t>最佳化結果與</w:t>
      </w:r>
      <w:r w:rsidR="00B57906">
        <w:rPr>
          <w:rFonts w:hint="eastAsia"/>
        </w:rPr>
        <w:t>5.5.1</w:t>
      </w:r>
      <w:r w:rsidR="00B57906">
        <w:rPr>
          <w:rFonts w:hint="eastAsia"/>
        </w:rPr>
        <w:t>節中</w:t>
      </w:r>
      <w:r>
        <w:rPr>
          <w:rFonts w:hint="eastAsia"/>
        </w:rPr>
        <w:t>利用</w:t>
      </w:r>
      <w:r w:rsidR="00B57906">
        <w:rPr>
          <w:rFonts w:hint="eastAsia"/>
        </w:rPr>
        <w:t>直接積分</w:t>
      </w:r>
      <w:r w:rsidR="0061349E">
        <w:rPr>
          <w:rFonts w:hint="eastAsia"/>
        </w:rPr>
        <w:t>最佳化之結果</w:t>
      </w:r>
      <w:r w:rsidR="005E2007">
        <w:rPr>
          <w:rFonts w:hint="eastAsia"/>
        </w:rPr>
        <w:t>進行</w:t>
      </w:r>
      <w:r w:rsidR="00B57906">
        <w:rPr>
          <w:rFonts w:hint="eastAsia"/>
        </w:rPr>
        <w:t>比較</w:t>
      </w:r>
      <w:r w:rsidR="008D6BEE">
        <w:rPr>
          <w:rFonts w:hint="eastAsia"/>
        </w:rPr>
        <w:t>，</w:t>
      </w:r>
      <w:r w:rsidR="005E2007">
        <w:rPr>
          <w:rFonts w:hint="eastAsia"/>
        </w:rPr>
        <w:t>並</w:t>
      </w:r>
      <w:r w:rsidR="008D6BEE">
        <w:rPr>
          <w:rFonts w:hint="eastAsia"/>
        </w:rPr>
        <w:t>以原設計地震檢核</w:t>
      </w:r>
      <w:r w:rsidR="00B57906">
        <w:rPr>
          <w:rFonts w:hint="eastAsia"/>
        </w:rPr>
        <w:t>，如表</w:t>
      </w:r>
      <w:r w:rsidR="00B57906">
        <w:rPr>
          <w:rFonts w:hint="eastAsia"/>
        </w:rPr>
        <w:t>5.2</w:t>
      </w:r>
      <w:r>
        <w:rPr>
          <w:rFonts w:hint="eastAsia"/>
        </w:rPr>
        <w:t>。</w:t>
      </w:r>
    </w:p>
    <w:p w14:paraId="25BE47E7" w14:textId="2D25BA8B" w:rsidR="00B57906" w:rsidRPr="00B57906" w:rsidRDefault="00B57906" w:rsidP="00B57906">
      <w:pPr>
        <w:pStyle w:val="af8"/>
        <w:rPr>
          <w:color w:val="000000" w:themeColor="text1"/>
        </w:rPr>
      </w:pPr>
      <w:bookmarkStart w:id="297" w:name="_Toc519258485"/>
      <w:r w:rsidRPr="00FA5AC2">
        <w:rPr>
          <w:rFonts w:hint="eastAsia"/>
        </w:rPr>
        <w:lastRenderedPageBreak/>
        <w:t>表</w:t>
      </w:r>
      <w:r w:rsidRPr="00FA5AC2">
        <w:rPr>
          <w:rFonts w:hint="eastAsia"/>
        </w:rPr>
        <w:t xml:space="preserve"> </w:t>
      </w:r>
      <w:r>
        <w:rPr>
          <w:rFonts w:hint="eastAsia"/>
        </w:rPr>
        <w:t>5</w:t>
      </w:r>
      <w:r w:rsidRPr="00FA5AC2">
        <w:rPr>
          <w:rFonts w:hint="eastAsia"/>
        </w:rPr>
        <w:t>.</w:t>
      </w:r>
      <w:r>
        <w:rPr>
          <w:rFonts w:hint="eastAsia"/>
        </w:rPr>
        <w:t>2</w:t>
      </w:r>
      <w:r w:rsidR="00532998">
        <w:rPr>
          <w:rFonts w:hint="eastAsia"/>
        </w:rPr>
        <w:t xml:space="preserve"> </w:t>
      </w:r>
      <w:r>
        <w:rPr>
          <w:rFonts w:hint="eastAsia"/>
        </w:rPr>
        <w:t>檢核</w:t>
      </w:r>
      <w:r w:rsidR="0082022C">
        <w:rPr>
          <w:rFonts w:hint="eastAsia"/>
        </w:rPr>
        <w:t>OCCQC</w:t>
      </w:r>
      <w:r w:rsidR="0082022C">
        <w:rPr>
          <w:rFonts w:hint="eastAsia"/>
        </w:rPr>
        <w:t>與</w:t>
      </w:r>
      <w:r w:rsidR="0082022C">
        <w:rPr>
          <w:rFonts w:hint="eastAsia"/>
        </w:rPr>
        <w:t>OGCQC</w:t>
      </w:r>
      <w:r>
        <w:rPr>
          <w:rFonts w:hint="eastAsia"/>
        </w:rPr>
        <w:t>應用於最佳化之結果</w:t>
      </w:r>
      <w:bookmarkEnd w:id="297"/>
    </w:p>
    <w:tbl>
      <w:tblPr>
        <w:tblStyle w:val="17"/>
        <w:tblW w:w="6561" w:type="dxa"/>
        <w:jc w:val="center"/>
        <w:tblLook w:val="0420" w:firstRow="1" w:lastRow="0" w:firstColumn="0" w:lastColumn="0" w:noHBand="0" w:noVBand="1"/>
      </w:tblPr>
      <w:tblGrid>
        <w:gridCol w:w="1129"/>
        <w:gridCol w:w="1461"/>
        <w:gridCol w:w="1323"/>
        <w:gridCol w:w="1324"/>
        <w:gridCol w:w="1324"/>
      </w:tblGrid>
      <w:tr w:rsidR="00D7575A" w:rsidRPr="00AC40AA" w14:paraId="0DF1C3AB" w14:textId="77777777" w:rsidTr="00D7575A">
        <w:trPr>
          <w:cnfStyle w:val="100000000000" w:firstRow="1" w:lastRow="0" w:firstColumn="0" w:lastColumn="0" w:oddVBand="0" w:evenVBand="0" w:oddHBand="0" w:evenHBand="0" w:firstRowFirstColumn="0" w:firstRowLastColumn="0" w:lastRowFirstColumn="0" w:lastRowLastColumn="0"/>
          <w:trHeight w:val="579"/>
          <w:jc w:val="center"/>
        </w:trPr>
        <w:tc>
          <w:tcPr>
            <w:tcW w:w="2590" w:type="dxa"/>
            <w:gridSpan w:val="2"/>
            <w:vAlign w:val="center"/>
            <w:hideMark/>
          </w:tcPr>
          <w:p w14:paraId="0FD92EFB" w14:textId="77777777" w:rsidR="00D7575A" w:rsidRPr="00346E80" w:rsidRDefault="00D7575A" w:rsidP="00B57906">
            <w:pPr>
              <w:pStyle w:val="af6"/>
            </w:pPr>
          </w:p>
        </w:tc>
        <w:tc>
          <w:tcPr>
            <w:tcW w:w="1323" w:type="dxa"/>
            <w:vAlign w:val="center"/>
          </w:tcPr>
          <w:p w14:paraId="19EC004B" w14:textId="1CED0EA1" w:rsidR="00D7575A" w:rsidRPr="004C2917" w:rsidRDefault="006F19AC" w:rsidP="00B57906">
            <w:pPr>
              <w:pStyle w:val="af6"/>
            </w:pPr>
            <w:r>
              <w:rPr>
                <w:rFonts w:hint="eastAsia"/>
              </w:rPr>
              <w:t>直接積分</w:t>
            </w:r>
          </w:p>
        </w:tc>
        <w:tc>
          <w:tcPr>
            <w:tcW w:w="1324" w:type="dxa"/>
            <w:vAlign w:val="center"/>
          </w:tcPr>
          <w:p w14:paraId="0DD3FE10" w14:textId="264DA7F7" w:rsidR="00D7575A" w:rsidRDefault="00D7575A" w:rsidP="0082022C">
            <w:pPr>
              <w:pStyle w:val="af6"/>
            </w:pPr>
            <w:r>
              <w:rPr>
                <w:rFonts w:hint="eastAsia"/>
              </w:rPr>
              <w:t>OCCQC</w:t>
            </w:r>
          </w:p>
        </w:tc>
        <w:tc>
          <w:tcPr>
            <w:tcW w:w="1324" w:type="dxa"/>
            <w:vAlign w:val="center"/>
          </w:tcPr>
          <w:p w14:paraId="18C663DD" w14:textId="0C316FD9" w:rsidR="00D7575A" w:rsidRDefault="00D7575A" w:rsidP="0082022C">
            <w:pPr>
              <w:pStyle w:val="af6"/>
            </w:pPr>
            <w:r>
              <w:rPr>
                <w:rFonts w:hint="eastAsia"/>
              </w:rPr>
              <w:t>OGCQC</w:t>
            </w:r>
          </w:p>
        </w:tc>
      </w:tr>
      <w:tr w:rsidR="00D7575A" w:rsidRPr="00AC40AA" w14:paraId="7B5A08C8" w14:textId="77777777" w:rsidTr="00D7575A">
        <w:trPr>
          <w:trHeight w:val="397"/>
          <w:jc w:val="center"/>
        </w:trPr>
        <w:tc>
          <w:tcPr>
            <w:tcW w:w="1129" w:type="dxa"/>
            <w:vMerge w:val="restart"/>
            <w:tcBorders>
              <w:right w:val="single" w:sz="4" w:space="0" w:color="auto"/>
            </w:tcBorders>
            <w:vAlign w:val="center"/>
            <w:hideMark/>
          </w:tcPr>
          <w:p w14:paraId="0EEC3B4F" w14:textId="77777777" w:rsidR="00D7575A" w:rsidRPr="00AC40AA" w:rsidRDefault="00D7575A" w:rsidP="00B57906">
            <w:pPr>
              <w:pStyle w:val="af6"/>
            </w:pPr>
            <w:r w:rsidRPr="00AC40AA">
              <w:t>10</w:t>
            </w:r>
            <w:r>
              <w:t>F</w:t>
            </w:r>
          </w:p>
        </w:tc>
        <w:tc>
          <w:tcPr>
            <w:tcW w:w="1461" w:type="dxa"/>
            <w:tcBorders>
              <w:left w:val="single" w:sz="4" w:space="0" w:color="auto"/>
            </w:tcBorders>
            <w:vAlign w:val="center"/>
          </w:tcPr>
          <w:p w14:paraId="17AC046B" w14:textId="60A71E1A" w:rsidR="00D7575A" w:rsidRPr="00AC40AA" w:rsidRDefault="00D7575A" w:rsidP="00B57906">
            <w:pPr>
              <w:pStyle w:val="af6"/>
            </w:pPr>
            <w:r>
              <w:rPr>
                <w:rFonts w:hint="eastAsia"/>
              </w:rPr>
              <w:t>RI</w:t>
            </w:r>
            <w:r w:rsidR="00F43545">
              <w:rPr>
                <w:rFonts w:hint="eastAsia"/>
              </w:rPr>
              <w:t xml:space="preserve"> (%)</w:t>
            </w:r>
          </w:p>
        </w:tc>
        <w:tc>
          <w:tcPr>
            <w:tcW w:w="1323" w:type="dxa"/>
            <w:vAlign w:val="center"/>
          </w:tcPr>
          <w:p w14:paraId="3D32319F" w14:textId="77777777" w:rsidR="00D7575A" w:rsidRPr="00AC40AA" w:rsidRDefault="00D7575A" w:rsidP="00B57906">
            <w:pPr>
              <w:pStyle w:val="af6"/>
            </w:pPr>
            <w:r>
              <w:rPr>
                <w:rFonts w:hint="eastAsia"/>
              </w:rPr>
              <w:t>1</w:t>
            </w:r>
            <w:r>
              <w:t>9.47</w:t>
            </w:r>
          </w:p>
        </w:tc>
        <w:tc>
          <w:tcPr>
            <w:tcW w:w="1324" w:type="dxa"/>
            <w:vAlign w:val="center"/>
          </w:tcPr>
          <w:p w14:paraId="49A675CE" w14:textId="77777777" w:rsidR="00D7575A" w:rsidRDefault="00D7575A" w:rsidP="0082022C">
            <w:pPr>
              <w:pStyle w:val="af6"/>
            </w:pPr>
            <w:r>
              <w:rPr>
                <w:rFonts w:hint="eastAsia"/>
              </w:rPr>
              <w:t>16.78</w:t>
            </w:r>
          </w:p>
        </w:tc>
        <w:tc>
          <w:tcPr>
            <w:tcW w:w="1324" w:type="dxa"/>
            <w:vAlign w:val="center"/>
          </w:tcPr>
          <w:p w14:paraId="12023FE6" w14:textId="77777777" w:rsidR="00D7575A" w:rsidRDefault="00D7575A" w:rsidP="0082022C">
            <w:pPr>
              <w:pStyle w:val="af6"/>
            </w:pPr>
            <w:r>
              <w:rPr>
                <w:rFonts w:hint="eastAsia"/>
              </w:rPr>
              <w:t>15.90</w:t>
            </w:r>
          </w:p>
        </w:tc>
      </w:tr>
      <w:tr w:rsidR="00D7575A" w:rsidRPr="00AC40AA" w14:paraId="65805C36" w14:textId="77777777" w:rsidTr="00D7575A">
        <w:trPr>
          <w:trHeight w:val="397"/>
          <w:jc w:val="center"/>
        </w:trPr>
        <w:tc>
          <w:tcPr>
            <w:tcW w:w="1129" w:type="dxa"/>
            <w:vMerge/>
            <w:tcBorders>
              <w:right w:val="single" w:sz="4" w:space="0" w:color="auto"/>
            </w:tcBorders>
            <w:vAlign w:val="center"/>
          </w:tcPr>
          <w:p w14:paraId="480FE3A1" w14:textId="77777777" w:rsidR="00D7575A" w:rsidRPr="00AC40AA" w:rsidRDefault="00D7575A" w:rsidP="00B57906">
            <w:pPr>
              <w:pStyle w:val="af6"/>
            </w:pPr>
          </w:p>
        </w:tc>
        <w:tc>
          <w:tcPr>
            <w:tcW w:w="1461" w:type="dxa"/>
            <w:tcBorders>
              <w:left w:val="single" w:sz="4" w:space="0" w:color="auto"/>
            </w:tcBorders>
            <w:vAlign w:val="center"/>
          </w:tcPr>
          <w:p w14:paraId="249C84D0" w14:textId="1578D573" w:rsidR="00D7575A" w:rsidRPr="00AC40AA" w:rsidRDefault="00D7575A" w:rsidP="00B57906">
            <w:pPr>
              <w:pStyle w:val="af6"/>
            </w:pPr>
            <w:r>
              <w:rPr>
                <w:rFonts w:hint="eastAsia"/>
              </w:rPr>
              <w:t>Ti</w:t>
            </w:r>
            <w:r>
              <w:t>me</w:t>
            </w:r>
            <w:r w:rsidR="00F43545">
              <w:rPr>
                <w:rFonts w:hint="eastAsia"/>
              </w:rPr>
              <w:t xml:space="preserve"> </w:t>
            </w:r>
            <w:r>
              <w:t>(s)</w:t>
            </w:r>
          </w:p>
        </w:tc>
        <w:tc>
          <w:tcPr>
            <w:tcW w:w="1323" w:type="dxa"/>
            <w:vAlign w:val="center"/>
          </w:tcPr>
          <w:p w14:paraId="239FD391" w14:textId="77777777" w:rsidR="00D7575A" w:rsidRPr="00AC40AA" w:rsidRDefault="00D7575A" w:rsidP="00B57906">
            <w:pPr>
              <w:pStyle w:val="af6"/>
            </w:pPr>
            <w:r>
              <w:rPr>
                <w:rFonts w:hint="eastAsia"/>
              </w:rPr>
              <w:t>4</w:t>
            </w:r>
            <w:r>
              <w:t>092</w:t>
            </w:r>
          </w:p>
        </w:tc>
        <w:tc>
          <w:tcPr>
            <w:tcW w:w="1324" w:type="dxa"/>
            <w:vAlign w:val="center"/>
          </w:tcPr>
          <w:p w14:paraId="45841766" w14:textId="77777777" w:rsidR="00D7575A" w:rsidRDefault="00D7575A" w:rsidP="0082022C">
            <w:pPr>
              <w:pStyle w:val="af6"/>
            </w:pPr>
            <w:r>
              <w:rPr>
                <w:rFonts w:hint="eastAsia"/>
              </w:rPr>
              <w:t>13</w:t>
            </w:r>
          </w:p>
        </w:tc>
        <w:tc>
          <w:tcPr>
            <w:tcW w:w="1324" w:type="dxa"/>
            <w:vAlign w:val="center"/>
          </w:tcPr>
          <w:p w14:paraId="778286F5" w14:textId="77777777" w:rsidR="00D7575A" w:rsidRDefault="00D7575A" w:rsidP="0082022C">
            <w:pPr>
              <w:pStyle w:val="af6"/>
            </w:pPr>
            <w:r>
              <w:rPr>
                <w:rFonts w:hint="eastAsia"/>
              </w:rPr>
              <w:t>17</w:t>
            </w:r>
          </w:p>
        </w:tc>
      </w:tr>
      <w:tr w:rsidR="00D7575A" w:rsidRPr="00AC40AA" w14:paraId="4ECD2ACB" w14:textId="77777777" w:rsidTr="00D7575A">
        <w:trPr>
          <w:trHeight w:val="397"/>
          <w:jc w:val="center"/>
        </w:trPr>
        <w:tc>
          <w:tcPr>
            <w:tcW w:w="1129" w:type="dxa"/>
            <w:vMerge w:val="restart"/>
            <w:tcBorders>
              <w:right w:val="single" w:sz="4" w:space="0" w:color="auto"/>
            </w:tcBorders>
            <w:vAlign w:val="center"/>
            <w:hideMark/>
          </w:tcPr>
          <w:p w14:paraId="085E8386" w14:textId="77777777" w:rsidR="00D7575A" w:rsidRPr="00AC40AA" w:rsidRDefault="00D7575A" w:rsidP="00B57906">
            <w:pPr>
              <w:pStyle w:val="af6"/>
            </w:pPr>
            <w:r w:rsidRPr="00AC40AA">
              <w:t>20</w:t>
            </w:r>
            <w:r>
              <w:t>F</w:t>
            </w:r>
          </w:p>
        </w:tc>
        <w:tc>
          <w:tcPr>
            <w:tcW w:w="1461" w:type="dxa"/>
            <w:tcBorders>
              <w:left w:val="single" w:sz="4" w:space="0" w:color="auto"/>
            </w:tcBorders>
            <w:vAlign w:val="center"/>
          </w:tcPr>
          <w:p w14:paraId="2CE8617B" w14:textId="063AB686" w:rsidR="00D7575A" w:rsidRPr="00AC40AA" w:rsidRDefault="00D7575A" w:rsidP="00B57906">
            <w:pPr>
              <w:pStyle w:val="af6"/>
            </w:pPr>
            <w:r>
              <w:rPr>
                <w:rFonts w:hint="eastAsia"/>
              </w:rPr>
              <w:t>RI</w:t>
            </w:r>
            <w:r w:rsidR="00F43545">
              <w:rPr>
                <w:rFonts w:hint="eastAsia"/>
              </w:rPr>
              <w:t xml:space="preserve"> (%)</w:t>
            </w:r>
          </w:p>
        </w:tc>
        <w:tc>
          <w:tcPr>
            <w:tcW w:w="1323" w:type="dxa"/>
            <w:vAlign w:val="center"/>
          </w:tcPr>
          <w:p w14:paraId="69F06F31" w14:textId="77777777" w:rsidR="00D7575A" w:rsidRPr="00AC40AA" w:rsidRDefault="00D7575A" w:rsidP="00B57906">
            <w:pPr>
              <w:pStyle w:val="af6"/>
            </w:pPr>
            <w:r>
              <w:rPr>
                <w:rFonts w:hint="eastAsia"/>
              </w:rPr>
              <w:t>1</w:t>
            </w:r>
            <w:r>
              <w:t>5.68</w:t>
            </w:r>
          </w:p>
        </w:tc>
        <w:tc>
          <w:tcPr>
            <w:tcW w:w="1324" w:type="dxa"/>
            <w:vAlign w:val="center"/>
          </w:tcPr>
          <w:p w14:paraId="47E69DE4" w14:textId="77777777" w:rsidR="00D7575A" w:rsidRDefault="00D7575A" w:rsidP="0082022C">
            <w:pPr>
              <w:pStyle w:val="af6"/>
            </w:pPr>
            <w:r>
              <w:rPr>
                <w:rFonts w:hint="eastAsia"/>
              </w:rPr>
              <w:t>10.15</w:t>
            </w:r>
          </w:p>
        </w:tc>
        <w:tc>
          <w:tcPr>
            <w:tcW w:w="1324" w:type="dxa"/>
            <w:vAlign w:val="center"/>
          </w:tcPr>
          <w:p w14:paraId="75440DAA" w14:textId="77777777" w:rsidR="00D7575A" w:rsidRDefault="00D7575A" w:rsidP="0082022C">
            <w:pPr>
              <w:pStyle w:val="af6"/>
            </w:pPr>
            <w:r>
              <w:rPr>
                <w:rFonts w:hint="eastAsia"/>
              </w:rPr>
              <w:t>12.77</w:t>
            </w:r>
          </w:p>
        </w:tc>
      </w:tr>
      <w:tr w:rsidR="00D7575A" w:rsidRPr="00AC40AA" w14:paraId="4209973F" w14:textId="77777777" w:rsidTr="00D7575A">
        <w:trPr>
          <w:trHeight w:val="397"/>
          <w:jc w:val="center"/>
        </w:trPr>
        <w:tc>
          <w:tcPr>
            <w:tcW w:w="1129" w:type="dxa"/>
            <w:vMerge/>
            <w:tcBorders>
              <w:right w:val="single" w:sz="4" w:space="0" w:color="auto"/>
            </w:tcBorders>
            <w:vAlign w:val="center"/>
          </w:tcPr>
          <w:p w14:paraId="2FEF8749" w14:textId="77777777" w:rsidR="00D7575A" w:rsidRPr="00AC40AA" w:rsidRDefault="00D7575A" w:rsidP="00B57906">
            <w:pPr>
              <w:pStyle w:val="af6"/>
            </w:pPr>
          </w:p>
        </w:tc>
        <w:tc>
          <w:tcPr>
            <w:tcW w:w="1461" w:type="dxa"/>
            <w:tcBorders>
              <w:left w:val="single" w:sz="4" w:space="0" w:color="auto"/>
            </w:tcBorders>
            <w:vAlign w:val="center"/>
          </w:tcPr>
          <w:p w14:paraId="1325D7AF" w14:textId="57A15B0B" w:rsidR="00D7575A" w:rsidRPr="00AC40AA" w:rsidRDefault="00D7575A" w:rsidP="00B57906">
            <w:pPr>
              <w:pStyle w:val="af6"/>
            </w:pPr>
            <w:r>
              <w:rPr>
                <w:rFonts w:hint="eastAsia"/>
              </w:rPr>
              <w:t>Ti</w:t>
            </w:r>
            <w:r>
              <w:t>me</w:t>
            </w:r>
            <w:r w:rsidR="00F43545">
              <w:rPr>
                <w:rFonts w:hint="eastAsia"/>
              </w:rPr>
              <w:t xml:space="preserve"> </w:t>
            </w:r>
            <w:r>
              <w:t>(s)</w:t>
            </w:r>
          </w:p>
        </w:tc>
        <w:tc>
          <w:tcPr>
            <w:tcW w:w="1323" w:type="dxa"/>
            <w:vAlign w:val="center"/>
          </w:tcPr>
          <w:p w14:paraId="2DD01816" w14:textId="77777777" w:rsidR="00D7575A" w:rsidRPr="00AC40AA" w:rsidRDefault="00D7575A" w:rsidP="00B57906">
            <w:pPr>
              <w:pStyle w:val="af6"/>
            </w:pPr>
            <w:r>
              <w:rPr>
                <w:rFonts w:hint="eastAsia"/>
              </w:rPr>
              <w:t>2</w:t>
            </w:r>
            <w:r>
              <w:t>2340</w:t>
            </w:r>
          </w:p>
        </w:tc>
        <w:tc>
          <w:tcPr>
            <w:tcW w:w="1324" w:type="dxa"/>
            <w:vAlign w:val="center"/>
          </w:tcPr>
          <w:p w14:paraId="2338D0B9" w14:textId="77777777" w:rsidR="00D7575A" w:rsidRDefault="00D7575A" w:rsidP="0082022C">
            <w:pPr>
              <w:pStyle w:val="af6"/>
            </w:pPr>
            <w:r>
              <w:rPr>
                <w:rFonts w:hint="eastAsia"/>
              </w:rPr>
              <w:t>38</w:t>
            </w:r>
          </w:p>
        </w:tc>
        <w:tc>
          <w:tcPr>
            <w:tcW w:w="1324" w:type="dxa"/>
            <w:vAlign w:val="center"/>
          </w:tcPr>
          <w:p w14:paraId="55ABFCAF" w14:textId="77777777" w:rsidR="00D7575A" w:rsidRDefault="00D7575A" w:rsidP="0082022C">
            <w:pPr>
              <w:pStyle w:val="af6"/>
            </w:pPr>
            <w:r>
              <w:rPr>
                <w:rFonts w:hint="eastAsia"/>
              </w:rPr>
              <w:t>95</w:t>
            </w:r>
          </w:p>
        </w:tc>
      </w:tr>
      <w:tr w:rsidR="00D7575A" w:rsidRPr="00AC40AA" w14:paraId="5285E8C3" w14:textId="77777777" w:rsidTr="00D7575A">
        <w:trPr>
          <w:trHeight w:val="397"/>
          <w:jc w:val="center"/>
        </w:trPr>
        <w:tc>
          <w:tcPr>
            <w:tcW w:w="1129" w:type="dxa"/>
            <w:vMerge w:val="restart"/>
            <w:tcBorders>
              <w:right w:val="single" w:sz="4" w:space="0" w:color="auto"/>
            </w:tcBorders>
            <w:vAlign w:val="center"/>
            <w:hideMark/>
          </w:tcPr>
          <w:p w14:paraId="04FC2548" w14:textId="77777777" w:rsidR="00D7575A" w:rsidRPr="00AC40AA" w:rsidRDefault="00D7575A" w:rsidP="00B57906">
            <w:pPr>
              <w:pStyle w:val="af6"/>
            </w:pPr>
            <w:r w:rsidRPr="00AC40AA">
              <w:t>30</w:t>
            </w:r>
            <w:r>
              <w:rPr>
                <w:rFonts w:hint="eastAsia"/>
              </w:rPr>
              <w:t>F</w:t>
            </w:r>
          </w:p>
        </w:tc>
        <w:tc>
          <w:tcPr>
            <w:tcW w:w="1461" w:type="dxa"/>
            <w:tcBorders>
              <w:left w:val="single" w:sz="4" w:space="0" w:color="auto"/>
            </w:tcBorders>
            <w:vAlign w:val="center"/>
          </w:tcPr>
          <w:p w14:paraId="582EE304" w14:textId="642E8CA9" w:rsidR="00D7575A" w:rsidRPr="00AC40AA" w:rsidRDefault="00D7575A" w:rsidP="00B57906">
            <w:pPr>
              <w:pStyle w:val="af6"/>
            </w:pPr>
            <w:r>
              <w:rPr>
                <w:rFonts w:hint="eastAsia"/>
              </w:rPr>
              <w:t>RI</w:t>
            </w:r>
            <w:r w:rsidR="00F43545">
              <w:rPr>
                <w:rFonts w:hint="eastAsia"/>
              </w:rPr>
              <w:t xml:space="preserve"> (%)</w:t>
            </w:r>
          </w:p>
        </w:tc>
        <w:tc>
          <w:tcPr>
            <w:tcW w:w="1323" w:type="dxa"/>
            <w:vAlign w:val="center"/>
          </w:tcPr>
          <w:p w14:paraId="19C80292" w14:textId="77777777" w:rsidR="00D7575A" w:rsidRPr="00AC40AA" w:rsidRDefault="00D7575A" w:rsidP="00B57906">
            <w:pPr>
              <w:pStyle w:val="af6"/>
            </w:pPr>
            <w:r>
              <w:rPr>
                <w:rFonts w:hint="eastAsia"/>
              </w:rPr>
              <w:t>1</w:t>
            </w:r>
            <w:r>
              <w:t>4.36</w:t>
            </w:r>
          </w:p>
        </w:tc>
        <w:tc>
          <w:tcPr>
            <w:tcW w:w="1324" w:type="dxa"/>
            <w:vAlign w:val="center"/>
          </w:tcPr>
          <w:p w14:paraId="29176705" w14:textId="77777777" w:rsidR="00D7575A" w:rsidRDefault="00D7575A" w:rsidP="0082022C">
            <w:pPr>
              <w:pStyle w:val="af6"/>
            </w:pPr>
            <w:r>
              <w:rPr>
                <w:rFonts w:hint="eastAsia"/>
              </w:rPr>
              <w:t>8.44</w:t>
            </w:r>
          </w:p>
        </w:tc>
        <w:tc>
          <w:tcPr>
            <w:tcW w:w="1324" w:type="dxa"/>
            <w:vAlign w:val="center"/>
          </w:tcPr>
          <w:p w14:paraId="01D7E557" w14:textId="77777777" w:rsidR="00D7575A" w:rsidRDefault="00D7575A" w:rsidP="0082022C">
            <w:pPr>
              <w:pStyle w:val="af6"/>
            </w:pPr>
            <w:r>
              <w:rPr>
                <w:rFonts w:hint="eastAsia"/>
              </w:rPr>
              <w:t>11.14</w:t>
            </w:r>
          </w:p>
        </w:tc>
      </w:tr>
      <w:tr w:rsidR="00D7575A" w:rsidRPr="00AC40AA" w14:paraId="3AF50DB5" w14:textId="77777777" w:rsidTr="00D7575A">
        <w:trPr>
          <w:trHeight w:val="397"/>
          <w:jc w:val="center"/>
        </w:trPr>
        <w:tc>
          <w:tcPr>
            <w:tcW w:w="1129" w:type="dxa"/>
            <w:vMerge/>
            <w:tcBorders>
              <w:right w:val="single" w:sz="4" w:space="0" w:color="auto"/>
            </w:tcBorders>
            <w:vAlign w:val="center"/>
          </w:tcPr>
          <w:p w14:paraId="763F567B" w14:textId="77777777" w:rsidR="00D7575A" w:rsidRPr="00AC40AA" w:rsidRDefault="00D7575A" w:rsidP="00B57906">
            <w:pPr>
              <w:pStyle w:val="af6"/>
            </w:pPr>
          </w:p>
        </w:tc>
        <w:tc>
          <w:tcPr>
            <w:tcW w:w="1461" w:type="dxa"/>
            <w:tcBorders>
              <w:left w:val="single" w:sz="4" w:space="0" w:color="auto"/>
            </w:tcBorders>
            <w:vAlign w:val="center"/>
          </w:tcPr>
          <w:p w14:paraId="76E5B520" w14:textId="68D71D2A" w:rsidR="00D7575A" w:rsidRPr="00AC40AA" w:rsidRDefault="00D7575A" w:rsidP="00B57906">
            <w:pPr>
              <w:pStyle w:val="af6"/>
            </w:pPr>
            <w:r>
              <w:rPr>
                <w:rFonts w:hint="eastAsia"/>
              </w:rPr>
              <w:t>Ti</w:t>
            </w:r>
            <w:r>
              <w:t>me</w:t>
            </w:r>
            <w:r w:rsidR="00F43545">
              <w:rPr>
                <w:rFonts w:hint="eastAsia"/>
              </w:rPr>
              <w:t xml:space="preserve"> </w:t>
            </w:r>
            <w:r>
              <w:t>(s)</w:t>
            </w:r>
          </w:p>
        </w:tc>
        <w:tc>
          <w:tcPr>
            <w:tcW w:w="1323" w:type="dxa"/>
            <w:vAlign w:val="center"/>
          </w:tcPr>
          <w:p w14:paraId="656283FC" w14:textId="77777777" w:rsidR="00D7575A" w:rsidRPr="00AC40AA" w:rsidRDefault="00D7575A" w:rsidP="00B57906">
            <w:pPr>
              <w:pStyle w:val="af6"/>
            </w:pPr>
            <w:r>
              <w:rPr>
                <w:rFonts w:hint="eastAsia"/>
              </w:rPr>
              <w:t>3</w:t>
            </w:r>
            <w:r>
              <w:t>0140</w:t>
            </w:r>
          </w:p>
        </w:tc>
        <w:tc>
          <w:tcPr>
            <w:tcW w:w="1324" w:type="dxa"/>
            <w:vAlign w:val="center"/>
          </w:tcPr>
          <w:p w14:paraId="0F6E4207" w14:textId="77777777" w:rsidR="00D7575A" w:rsidRDefault="00D7575A" w:rsidP="0082022C">
            <w:pPr>
              <w:pStyle w:val="af6"/>
            </w:pPr>
            <w:r>
              <w:rPr>
                <w:rFonts w:hint="eastAsia"/>
              </w:rPr>
              <w:t>122</w:t>
            </w:r>
          </w:p>
        </w:tc>
        <w:tc>
          <w:tcPr>
            <w:tcW w:w="1324" w:type="dxa"/>
            <w:vAlign w:val="center"/>
          </w:tcPr>
          <w:p w14:paraId="13E7B41A" w14:textId="77777777" w:rsidR="00D7575A" w:rsidRDefault="00D7575A" w:rsidP="0082022C">
            <w:pPr>
              <w:pStyle w:val="af6"/>
            </w:pPr>
            <w:r>
              <w:rPr>
                <w:rFonts w:hint="eastAsia"/>
              </w:rPr>
              <w:t>148</w:t>
            </w:r>
          </w:p>
        </w:tc>
      </w:tr>
      <w:tr w:rsidR="00D7575A" w:rsidRPr="00AC40AA" w14:paraId="24039DE5" w14:textId="77777777" w:rsidTr="00D7575A">
        <w:trPr>
          <w:trHeight w:val="397"/>
          <w:jc w:val="center"/>
        </w:trPr>
        <w:tc>
          <w:tcPr>
            <w:tcW w:w="1129" w:type="dxa"/>
            <w:vMerge w:val="restart"/>
            <w:tcBorders>
              <w:right w:val="single" w:sz="4" w:space="0" w:color="auto"/>
            </w:tcBorders>
            <w:vAlign w:val="center"/>
            <w:hideMark/>
          </w:tcPr>
          <w:p w14:paraId="661B9E6F" w14:textId="77777777" w:rsidR="00D7575A" w:rsidRPr="00AC40AA" w:rsidRDefault="00D7575A" w:rsidP="00B57906">
            <w:pPr>
              <w:pStyle w:val="af6"/>
            </w:pPr>
            <w:r w:rsidRPr="00AC40AA">
              <w:t>40</w:t>
            </w:r>
            <w:r>
              <w:t>F</w:t>
            </w:r>
          </w:p>
        </w:tc>
        <w:tc>
          <w:tcPr>
            <w:tcW w:w="1461" w:type="dxa"/>
            <w:tcBorders>
              <w:left w:val="single" w:sz="4" w:space="0" w:color="auto"/>
            </w:tcBorders>
            <w:vAlign w:val="center"/>
          </w:tcPr>
          <w:p w14:paraId="4C9A05AE" w14:textId="1F86B212" w:rsidR="00D7575A" w:rsidRPr="00AC40AA" w:rsidRDefault="00D7575A" w:rsidP="00B57906">
            <w:pPr>
              <w:pStyle w:val="af6"/>
            </w:pPr>
            <w:r>
              <w:rPr>
                <w:rFonts w:hint="eastAsia"/>
              </w:rPr>
              <w:t>RI</w:t>
            </w:r>
            <w:r w:rsidR="00F43545">
              <w:rPr>
                <w:rFonts w:hint="eastAsia"/>
              </w:rPr>
              <w:t xml:space="preserve"> (%)</w:t>
            </w:r>
          </w:p>
        </w:tc>
        <w:tc>
          <w:tcPr>
            <w:tcW w:w="1323" w:type="dxa"/>
            <w:vAlign w:val="center"/>
          </w:tcPr>
          <w:p w14:paraId="4BD8B9A1" w14:textId="77777777" w:rsidR="00D7575A" w:rsidRPr="00AC40AA" w:rsidRDefault="00D7575A" w:rsidP="00B57906">
            <w:pPr>
              <w:pStyle w:val="af6"/>
            </w:pPr>
            <w:r>
              <w:rPr>
                <w:rFonts w:hint="eastAsia"/>
              </w:rPr>
              <w:t>1</w:t>
            </w:r>
            <w:r>
              <w:t>6.19</w:t>
            </w:r>
          </w:p>
        </w:tc>
        <w:tc>
          <w:tcPr>
            <w:tcW w:w="1324" w:type="dxa"/>
            <w:vAlign w:val="center"/>
          </w:tcPr>
          <w:p w14:paraId="54563206" w14:textId="77777777" w:rsidR="00D7575A" w:rsidRDefault="00D7575A" w:rsidP="0082022C">
            <w:pPr>
              <w:pStyle w:val="af6"/>
            </w:pPr>
            <w:r>
              <w:rPr>
                <w:rFonts w:hint="eastAsia"/>
              </w:rPr>
              <w:t>13.99</w:t>
            </w:r>
          </w:p>
        </w:tc>
        <w:tc>
          <w:tcPr>
            <w:tcW w:w="1324" w:type="dxa"/>
            <w:vAlign w:val="center"/>
          </w:tcPr>
          <w:p w14:paraId="09C9F689" w14:textId="77777777" w:rsidR="00D7575A" w:rsidRDefault="00D7575A" w:rsidP="0082022C">
            <w:pPr>
              <w:pStyle w:val="af6"/>
            </w:pPr>
            <w:r>
              <w:rPr>
                <w:rFonts w:hint="eastAsia"/>
              </w:rPr>
              <w:t>14.76</w:t>
            </w:r>
          </w:p>
        </w:tc>
      </w:tr>
      <w:tr w:rsidR="00D7575A" w:rsidRPr="00AC40AA" w14:paraId="3D71B8FA" w14:textId="77777777" w:rsidTr="00D7575A">
        <w:trPr>
          <w:trHeight w:val="397"/>
          <w:jc w:val="center"/>
        </w:trPr>
        <w:tc>
          <w:tcPr>
            <w:tcW w:w="1129" w:type="dxa"/>
            <w:vMerge/>
            <w:tcBorders>
              <w:right w:val="single" w:sz="4" w:space="0" w:color="auto"/>
            </w:tcBorders>
            <w:vAlign w:val="center"/>
          </w:tcPr>
          <w:p w14:paraId="39CD0F8B" w14:textId="77777777" w:rsidR="00D7575A" w:rsidRPr="00AC40AA" w:rsidRDefault="00D7575A" w:rsidP="00B57906">
            <w:pPr>
              <w:pStyle w:val="af6"/>
            </w:pPr>
          </w:p>
        </w:tc>
        <w:tc>
          <w:tcPr>
            <w:tcW w:w="1461" w:type="dxa"/>
            <w:tcBorders>
              <w:left w:val="single" w:sz="4" w:space="0" w:color="auto"/>
            </w:tcBorders>
            <w:vAlign w:val="center"/>
          </w:tcPr>
          <w:p w14:paraId="0ADA0790" w14:textId="0D6A1FE7" w:rsidR="00D7575A" w:rsidRPr="00AC40AA" w:rsidRDefault="00D7575A" w:rsidP="00B57906">
            <w:pPr>
              <w:pStyle w:val="af6"/>
            </w:pPr>
            <w:r>
              <w:rPr>
                <w:rFonts w:hint="eastAsia"/>
              </w:rPr>
              <w:t>Ti</w:t>
            </w:r>
            <w:r>
              <w:t>me</w:t>
            </w:r>
            <w:r w:rsidR="00F43545">
              <w:rPr>
                <w:rFonts w:hint="eastAsia"/>
              </w:rPr>
              <w:t xml:space="preserve"> </w:t>
            </w:r>
            <w:r>
              <w:t>(s)</w:t>
            </w:r>
          </w:p>
        </w:tc>
        <w:tc>
          <w:tcPr>
            <w:tcW w:w="1323" w:type="dxa"/>
            <w:vAlign w:val="center"/>
          </w:tcPr>
          <w:p w14:paraId="6960DE66" w14:textId="77777777" w:rsidR="00D7575A" w:rsidRPr="00AC40AA" w:rsidRDefault="00D7575A" w:rsidP="00B57906">
            <w:pPr>
              <w:pStyle w:val="af6"/>
            </w:pPr>
            <w:r>
              <w:rPr>
                <w:rFonts w:hint="eastAsia"/>
              </w:rPr>
              <w:t>4</w:t>
            </w:r>
            <w:r>
              <w:t>2513</w:t>
            </w:r>
          </w:p>
        </w:tc>
        <w:tc>
          <w:tcPr>
            <w:tcW w:w="1324" w:type="dxa"/>
            <w:vAlign w:val="center"/>
          </w:tcPr>
          <w:p w14:paraId="4440ED02" w14:textId="77777777" w:rsidR="00D7575A" w:rsidRDefault="00D7575A" w:rsidP="0082022C">
            <w:pPr>
              <w:pStyle w:val="af6"/>
            </w:pPr>
            <w:r>
              <w:rPr>
                <w:rFonts w:hint="eastAsia"/>
              </w:rPr>
              <w:t>188</w:t>
            </w:r>
          </w:p>
        </w:tc>
        <w:tc>
          <w:tcPr>
            <w:tcW w:w="1324" w:type="dxa"/>
            <w:vAlign w:val="center"/>
          </w:tcPr>
          <w:p w14:paraId="09D14C88" w14:textId="77777777" w:rsidR="00D7575A" w:rsidRDefault="00D7575A" w:rsidP="0082022C">
            <w:pPr>
              <w:pStyle w:val="af6"/>
            </w:pPr>
            <w:r>
              <w:rPr>
                <w:rFonts w:hint="eastAsia"/>
              </w:rPr>
              <w:t>208</w:t>
            </w:r>
          </w:p>
        </w:tc>
      </w:tr>
    </w:tbl>
    <w:p w14:paraId="045C1EE3" w14:textId="77777777" w:rsidR="00D33ABC" w:rsidRDefault="0082022C" w:rsidP="00FE24DC">
      <w:r>
        <w:tab/>
      </w:r>
    </w:p>
    <w:p w14:paraId="3C447229" w14:textId="05540BFA" w:rsidR="00653FAF" w:rsidRDefault="0082022C" w:rsidP="00D33ABC">
      <w:pPr>
        <w:ind w:firstLine="480"/>
      </w:pPr>
      <w:r>
        <w:rPr>
          <w:rFonts w:hint="eastAsia"/>
        </w:rPr>
        <w:t>由於</w:t>
      </w:r>
      <w:r>
        <w:rPr>
          <w:rFonts w:hint="eastAsia"/>
        </w:rPr>
        <w:t>OCCQC</w:t>
      </w:r>
      <w:r>
        <w:rPr>
          <w:rFonts w:hint="eastAsia"/>
        </w:rPr>
        <w:t>與</w:t>
      </w:r>
      <w:r>
        <w:rPr>
          <w:rFonts w:hint="eastAsia"/>
        </w:rPr>
        <w:t>OGCQC</w:t>
      </w:r>
      <w:r>
        <w:rPr>
          <w:rFonts w:hint="eastAsia"/>
        </w:rPr>
        <w:t>分別只需要</w:t>
      </w:r>
      <w:r>
        <w:rPr>
          <w:rFonts w:hint="eastAsia"/>
        </w:rPr>
        <w:t>1</w:t>
      </w:r>
      <w:r>
        <w:rPr>
          <w:rFonts w:hint="eastAsia"/>
        </w:rPr>
        <w:t>和</w:t>
      </w:r>
      <w:r>
        <w:rPr>
          <w:rFonts w:hint="eastAsia"/>
        </w:rPr>
        <w:t>2</w:t>
      </w:r>
      <w:r>
        <w:rPr>
          <w:rFonts w:hint="eastAsia"/>
        </w:rPr>
        <w:t>個反應譜，因此分析時間又比</w:t>
      </w:r>
    </w:p>
    <w:p w14:paraId="6FAE7178" w14:textId="5D198C42" w:rsidR="00546AF4" w:rsidRDefault="00653FAF" w:rsidP="00FE24DC">
      <w:r>
        <w:rPr>
          <w:rFonts w:hint="eastAsia"/>
        </w:rPr>
        <w:t>表</w:t>
      </w:r>
      <w:r>
        <w:rPr>
          <w:rFonts w:hint="eastAsia"/>
        </w:rPr>
        <w:t>5.1</w:t>
      </w:r>
      <w:r w:rsidR="0082022C">
        <w:rPr>
          <w:rFonts w:hint="eastAsia"/>
        </w:rPr>
        <w:t>中的</w:t>
      </w:r>
      <w:r w:rsidR="0082022C">
        <w:rPr>
          <w:rFonts w:hint="eastAsia"/>
        </w:rPr>
        <w:t>CCQC</w:t>
      </w:r>
      <w:r w:rsidR="0082022C">
        <w:rPr>
          <w:rFonts w:hint="eastAsia"/>
        </w:rPr>
        <w:t>與</w:t>
      </w:r>
      <w:r w:rsidR="0082022C">
        <w:rPr>
          <w:rFonts w:hint="eastAsia"/>
        </w:rPr>
        <w:t>GCQC</w:t>
      </w:r>
      <w:r w:rsidR="0082022C">
        <w:rPr>
          <w:rFonts w:hint="eastAsia"/>
        </w:rPr>
        <w:t>為少。由於利用</w:t>
      </w:r>
      <w:r w:rsidR="0082022C" w:rsidRPr="00571EC8">
        <w:rPr>
          <w:position w:val="-6"/>
        </w:rPr>
        <w:object w:dxaOrig="320" w:dyaOrig="320" w14:anchorId="04387626">
          <v:shape id="_x0000_i1377" type="#_x0000_t75" style="width:15.75pt;height:15.75pt" o:ole="">
            <v:imagedata r:id="rId766" o:title=""/>
          </v:shape>
          <o:OLEObject Type="Embed" ProgID="Equation.DSMT4" ShapeID="_x0000_i1377" DrawAspect="Content" ObjectID="_1593796096" r:id="rId767"/>
        </w:object>
      </w:r>
      <w:r w:rsidR="0082022C">
        <w:rPr>
          <w:rFonts w:hint="eastAsia"/>
        </w:rPr>
        <w:t>轉換加速度與位移反應譜之誤差會隨阻尼比的上升而增大，</w:t>
      </w:r>
      <w:r w:rsidR="003D5814">
        <w:rPr>
          <w:rFonts w:hint="eastAsia"/>
        </w:rPr>
        <w:t>但</w:t>
      </w:r>
      <w:r w:rsidR="003D5814">
        <w:rPr>
          <w:rFonts w:hint="eastAsia"/>
        </w:rPr>
        <w:t>OGCQC</w:t>
      </w:r>
      <w:r w:rsidR="003D5814">
        <w:rPr>
          <w:rFonts w:hint="eastAsia"/>
        </w:rPr>
        <w:t>針對過阻尼部分有對</w:t>
      </w:r>
      <w:r w:rsidR="009C2EA1">
        <w:rPr>
          <w:rFonts w:hint="eastAsia"/>
        </w:rPr>
        <w:t>應</w:t>
      </w:r>
      <w:r w:rsidR="003D5814">
        <w:rPr>
          <w:rFonts w:hint="eastAsia"/>
        </w:rPr>
        <w:t>的過阻尼反應譜，因此</w:t>
      </w:r>
      <w:r w:rsidR="003D5814">
        <w:rPr>
          <w:rFonts w:hint="eastAsia"/>
        </w:rPr>
        <w:t>OGCQC</w:t>
      </w:r>
      <w:r w:rsidR="003D5814">
        <w:rPr>
          <w:rFonts w:hint="eastAsia"/>
        </w:rPr>
        <w:t>之</w:t>
      </w:r>
      <w:r w:rsidR="003D5814">
        <w:rPr>
          <w:rFonts w:hint="eastAsia"/>
        </w:rPr>
        <w:t>RI</w:t>
      </w:r>
      <w:r w:rsidR="003D5814">
        <w:rPr>
          <w:rFonts w:hint="eastAsia"/>
        </w:rPr>
        <w:t>較</w:t>
      </w:r>
      <w:r w:rsidR="003D5814">
        <w:rPr>
          <w:rFonts w:hint="eastAsia"/>
        </w:rPr>
        <w:t>OCCQC</w:t>
      </w:r>
      <w:r w:rsidR="003D5814">
        <w:rPr>
          <w:rFonts w:hint="eastAsia"/>
        </w:rPr>
        <w:t>好，並且</w:t>
      </w:r>
      <w:r>
        <w:rPr>
          <w:rFonts w:hint="eastAsia"/>
        </w:rPr>
        <w:t>較</w:t>
      </w:r>
      <w:r w:rsidR="003D5814">
        <w:rPr>
          <w:rFonts w:hint="eastAsia"/>
        </w:rPr>
        <w:t>接近</w:t>
      </w:r>
      <w:r w:rsidR="00D7575A">
        <w:rPr>
          <w:rFonts w:hint="eastAsia"/>
        </w:rPr>
        <w:t>原本</w:t>
      </w:r>
      <w:r w:rsidR="006F19AC">
        <w:rPr>
          <w:rFonts w:hint="eastAsia"/>
        </w:rPr>
        <w:t>直接積分</w:t>
      </w:r>
      <w:r w:rsidR="00FE24DC">
        <w:rPr>
          <w:rFonts w:hint="eastAsia"/>
        </w:rPr>
        <w:t>之結果</w:t>
      </w:r>
      <w:r w:rsidR="00D85CD0">
        <w:rPr>
          <w:rFonts w:hint="eastAsia"/>
        </w:rPr>
        <w:t>。</w:t>
      </w:r>
      <w:r w:rsidR="00072642">
        <w:rPr>
          <w:rFonts w:hint="eastAsia"/>
        </w:rPr>
        <w:t>利用直接積分進行最佳化過程，僅是針對本文中之平面剪力構架就需要大量的時間，於實際應用上明顯不妥，</w:t>
      </w:r>
      <w:r w:rsidR="00D85CD0">
        <w:rPr>
          <w:rFonts w:hint="eastAsia"/>
        </w:rPr>
        <w:t>於是將</w:t>
      </w:r>
      <w:r w:rsidR="00D85CD0">
        <w:rPr>
          <w:rFonts w:hint="eastAsia"/>
        </w:rPr>
        <w:t>OGCQC</w:t>
      </w:r>
      <w:r w:rsidR="00D85CD0">
        <w:rPr>
          <w:rFonts w:hint="eastAsia"/>
        </w:rPr>
        <w:t>選為本文應用於</w:t>
      </w:r>
      <w:r w:rsidR="00D85CD0">
        <w:rPr>
          <w:rFonts w:hint="eastAsia"/>
        </w:rPr>
        <w:t>(5.53)</w:t>
      </w:r>
      <w:r w:rsidR="00D85CD0">
        <w:rPr>
          <w:rFonts w:hint="eastAsia"/>
        </w:rPr>
        <w:t>式最佳化題目之</w:t>
      </w:r>
      <w:r w:rsidR="008C1F21">
        <w:rPr>
          <w:rFonts w:hint="eastAsia"/>
        </w:rPr>
        <w:t>方法</w:t>
      </w:r>
      <w:r w:rsidR="00072642">
        <w:rPr>
          <w:rFonts w:hint="eastAsia"/>
        </w:rPr>
        <w:t>，並將於後一章之檢核中，將</w:t>
      </w:r>
      <w:r w:rsidR="00072642">
        <w:rPr>
          <w:rFonts w:hint="eastAsia"/>
        </w:rPr>
        <w:t>OGCQC</w:t>
      </w:r>
      <w:r w:rsidR="00072642">
        <w:rPr>
          <w:rFonts w:hint="eastAsia"/>
        </w:rPr>
        <w:t>與</w:t>
      </w:r>
      <w:r w:rsidR="00271713">
        <w:rPr>
          <w:rFonts w:hint="eastAsia"/>
        </w:rPr>
        <w:t>其他</w:t>
      </w:r>
      <w:r w:rsidR="00072642">
        <w:rPr>
          <w:rFonts w:hint="eastAsia"/>
        </w:rPr>
        <w:t>分配法一起比較。</w:t>
      </w:r>
    </w:p>
    <w:p w14:paraId="382696BF" w14:textId="77777777" w:rsidR="00D33ABC" w:rsidRPr="00072642" w:rsidRDefault="00D33ABC" w:rsidP="00FE24DC"/>
    <w:p w14:paraId="00280D51" w14:textId="637446D6" w:rsidR="00072642" w:rsidRPr="00260C24" w:rsidRDefault="00D85CD0" w:rsidP="00311796">
      <w:pPr>
        <w:ind w:firstLine="425"/>
      </w:pPr>
      <w:r>
        <w:rPr>
          <w:rFonts w:hint="eastAsia"/>
        </w:rPr>
        <w:t>由於</w:t>
      </w:r>
      <w:r>
        <w:rPr>
          <w:rFonts w:hint="eastAsia"/>
        </w:rPr>
        <w:t>OGCQC</w:t>
      </w:r>
      <w:r w:rsidR="00271713">
        <w:rPr>
          <w:rFonts w:hint="eastAsia"/>
        </w:rPr>
        <w:t>僅</w:t>
      </w:r>
      <w:r>
        <w:rPr>
          <w:rFonts w:hint="eastAsia"/>
        </w:rPr>
        <w:t>需於最佳化前</w:t>
      </w:r>
      <w:r w:rsidRPr="00311796">
        <w:rPr>
          <w:rFonts w:hint="eastAsia"/>
        </w:rPr>
        <w:t>，針對設計反應譜製作位移反應譜及過阻尼反應譜，</w:t>
      </w:r>
      <w:r w:rsidR="00271713" w:rsidRPr="00311796">
        <w:rPr>
          <w:rFonts w:hint="eastAsia"/>
        </w:rPr>
        <w:t>其於設計過程中不需要動力分析，</w:t>
      </w:r>
      <w:r w:rsidR="00FE24DC">
        <w:rPr>
          <w:rFonts w:hint="eastAsia"/>
        </w:rPr>
        <w:t>因此</w:t>
      </w:r>
      <w:r>
        <w:rPr>
          <w:rFonts w:hint="eastAsia"/>
        </w:rPr>
        <w:t>將其歸類為</w:t>
      </w:r>
      <w:r w:rsidR="00271713">
        <w:rPr>
          <w:rFonts w:hint="eastAsia"/>
        </w:rPr>
        <w:t>直接</w:t>
      </w:r>
      <w:r>
        <w:rPr>
          <w:rFonts w:hint="eastAsia"/>
        </w:rPr>
        <w:t>分配法，</w:t>
      </w:r>
      <w:r w:rsidR="00072642">
        <w:rPr>
          <w:rFonts w:hint="eastAsia"/>
        </w:rPr>
        <w:t>值得注意的是，由於本文之</w:t>
      </w:r>
      <w:r w:rsidR="00072642">
        <w:rPr>
          <w:rFonts w:hint="eastAsia"/>
        </w:rPr>
        <w:t>OGCQC</w:t>
      </w:r>
      <w:r w:rsidR="00072642">
        <w:rPr>
          <w:rFonts w:hint="eastAsia"/>
        </w:rPr>
        <w:t>僅用了圖</w:t>
      </w:r>
      <w:r w:rsidR="00072642">
        <w:rPr>
          <w:rFonts w:hint="eastAsia"/>
        </w:rPr>
        <w:t>5</w:t>
      </w:r>
      <w:r w:rsidR="00271713">
        <w:rPr>
          <w:rFonts w:hint="eastAsia"/>
        </w:rPr>
        <w:t>.4</w:t>
      </w:r>
      <w:r w:rsidR="00072642">
        <w:rPr>
          <w:rFonts w:hint="eastAsia"/>
        </w:rPr>
        <w:t>及圖</w:t>
      </w:r>
      <w:r w:rsidR="00072642">
        <w:rPr>
          <w:rFonts w:hint="eastAsia"/>
        </w:rPr>
        <w:t>5.</w:t>
      </w:r>
      <w:r w:rsidR="00271713">
        <w:rPr>
          <w:rFonts w:hint="eastAsia"/>
        </w:rPr>
        <w:t>5</w:t>
      </w:r>
      <w:r w:rsidR="00072642">
        <w:rPr>
          <w:rFonts w:hint="eastAsia"/>
        </w:rPr>
        <w:t>之反應譜，因此同其他</w:t>
      </w:r>
      <w:r w:rsidR="00271713">
        <w:rPr>
          <w:rFonts w:hint="eastAsia"/>
        </w:rPr>
        <w:t>直接分配法</w:t>
      </w:r>
      <w:r w:rsidR="00072642">
        <w:rPr>
          <w:rFonts w:hint="eastAsia"/>
        </w:rPr>
        <w:t>，其針對兩種案例之阻尼配置為相同的</w:t>
      </w:r>
      <w:r>
        <w:rPr>
          <w:rFonts w:hint="eastAsia"/>
        </w:rPr>
        <w:t>。</w:t>
      </w:r>
    </w:p>
    <w:p w14:paraId="116B810F" w14:textId="77777777" w:rsidR="00000082" w:rsidRDefault="00FE24DC" w:rsidP="00000082">
      <w:pPr>
        <w:pStyle w:val="2"/>
      </w:pPr>
      <w:bookmarkStart w:id="298" w:name="_Toc519258372"/>
      <w:r w:rsidRPr="00000082">
        <w:rPr>
          <w:rFonts w:hint="eastAsia"/>
        </w:rPr>
        <w:t>阻尼器阻尼係數配置結果</w:t>
      </w:r>
      <w:bookmarkEnd w:id="298"/>
    </w:p>
    <w:p w14:paraId="00AC9CC6" w14:textId="3B71DDE7" w:rsidR="00546AF4" w:rsidRPr="00546AF4" w:rsidRDefault="006C0053" w:rsidP="00D33ABC">
      <w:pPr>
        <w:ind w:firstLine="425"/>
      </w:pPr>
      <w:r w:rsidRPr="006C0053">
        <w:rPr>
          <w:rFonts w:hint="eastAsia"/>
        </w:rPr>
        <w:t>將</w:t>
      </w:r>
      <w:r w:rsidR="008263F1">
        <w:rPr>
          <w:rFonts w:hint="eastAsia"/>
        </w:rPr>
        <w:t>OGCQC</w:t>
      </w:r>
      <w:r>
        <w:rPr>
          <w:rFonts w:hint="eastAsia"/>
        </w:rPr>
        <w:t>法</w:t>
      </w:r>
      <w:r w:rsidRPr="006C0053">
        <w:rPr>
          <w:rFonts w:hint="eastAsia"/>
        </w:rPr>
        <w:t>之</w:t>
      </w:r>
      <w:r>
        <w:rPr>
          <w:rFonts w:hint="eastAsia"/>
        </w:rPr>
        <w:t>最佳化</w:t>
      </w:r>
      <w:r w:rsidRPr="006C0053">
        <w:rPr>
          <w:rFonts w:hint="eastAsia"/>
        </w:rPr>
        <w:t>分配結果以長條圖表示，僅列出</w:t>
      </w:r>
      <w:r w:rsidR="009C2EA1">
        <w:rPr>
          <w:rFonts w:hint="eastAsia"/>
        </w:rPr>
        <w:t>阻尼器</w:t>
      </w:r>
      <w:r w:rsidRPr="006C0053">
        <w:rPr>
          <w:rFonts w:hint="eastAsia"/>
        </w:rPr>
        <w:t>阻尼比為</w:t>
      </w:r>
      <w:r w:rsidRPr="006C0053">
        <w:rPr>
          <w:rFonts w:hint="eastAsia"/>
        </w:rPr>
        <w:t>10%</w:t>
      </w:r>
      <w:r w:rsidRPr="006C0053">
        <w:rPr>
          <w:rFonts w:hint="eastAsia"/>
        </w:rPr>
        <w:t>時的配置，詳細各樓層</w:t>
      </w:r>
      <w:r w:rsidR="00B931A0">
        <w:rPr>
          <w:rFonts w:hint="eastAsia"/>
        </w:rPr>
        <w:t>於不同</w:t>
      </w:r>
      <w:r w:rsidR="00546AF4" w:rsidRPr="006C0053">
        <w:rPr>
          <w:rFonts w:hint="eastAsia"/>
        </w:rPr>
        <w:t>阻尼器</w:t>
      </w:r>
      <w:r w:rsidR="00B931A0">
        <w:rPr>
          <w:rFonts w:hint="eastAsia"/>
        </w:rPr>
        <w:t>阻尼比下</w:t>
      </w:r>
      <w:r w:rsidRPr="006C0053">
        <w:rPr>
          <w:rFonts w:hint="eastAsia"/>
        </w:rPr>
        <w:t>之阻尼係數可參照附錄五。</w:t>
      </w:r>
      <w:r w:rsidR="00546AF4">
        <w:br w:type="page"/>
      </w:r>
    </w:p>
    <w:p w14:paraId="6598265F" w14:textId="64FB2985" w:rsidR="000D5D2E" w:rsidRPr="000D5D2E" w:rsidRDefault="000D5D2E" w:rsidP="000D5D2E">
      <w:pPr>
        <w:pStyle w:val="3"/>
      </w:pPr>
      <w:bookmarkStart w:id="299" w:name="_Toc519258373"/>
      <w:r>
        <w:rPr>
          <w:rFonts w:hint="eastAsia"/>
        </w:rPr>
        <w:lastRenderedPageBreak/>
        <w:t>OGCQC</w:t>
      </w:r>
      <w:bookmarkEnd w:id="299"/>
    </w:p>
    <w:p w14:paraId="1904EA33" w14:textId="6168C73F" w:rsidR="000D5D2E" w:rsidRDefault="000D5D2E" w:rsidP="008A323E">
      <w:pPr>
        <w:pStyle w:val="af0"/>
        <w:rPr>
          <w:noProof/>
        </w:rPr>
      </w:pPr>
    </w:p>
    <w:p w14:paraId="0BB0AEE8" w14:textId="7811ADBC" w:rsidR="00743F64" w:rsidRDefault="00743F64" w:rsidP="008A323E">
      <w:pPr>
        <w:pStyle w:val="af0"/>
      </w:pPr>
      <w:r>
        <w:rPr>
          <w:rFonts w:hint="eastAsia"/>
          <w:noProof/>
        </w:rPr>
        <w:drawing>
          <wp:inline distT="0" distB="0" distL="0" distR="0" wp14:anchorId="1BD56E3C" wp14:editId="52074D9D">
            <wp:extent cx="2594610" cy="3774440"/>
            <wp:effectExtent l="0" t="0" r="0" b="0"/>
            <wp:docPr id="464" name="圖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2594610" cy="3774440"/>
                    </a:xfrm>
                    <a:prstGeom prst="rect">
                      <a:avLst/>
                    </a:prstGeom>
                    <a:noFill/>
                    <a:ln>
                      <a:noFill/>
                    </a:ln>
                  </pic:spPr>
                </pic:pic>
              </a:graphicData>
            </a:graphic>
          </wp:inline>
        </w:drawing>
      </w:r>
      <w:r w:rsidRPr="00743F64">
        <w:rPr>
          <w:rFonts w:hint="eastAsia"/>
          <w:noProof/>
        </w:rPr>
        <w:t xml:space="preserve">  </w:t>
      </w:r>
      <w:r>
        <w:rPr>
          <w:rFonts w:hint="eastAsia"/>
          <w:noProof/>
        </w:rPr>
        <w:drawing>
          <wp:inline distT="0" distB="0" distL="0" distR="0" wp14:anchorId="1C4AF746" wp14:editId="02FCF919">
            <wp:extent cx="2594610" cy="3774440"/>
            <wp:effectExtent l="0" t="0" r="0" b="0"/>
            <wp:docPr id="463" name="圖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2594610" cy="3774440"/>
                    </a:xfrm>
                    <a:prstGeom prst="rect">
                      <a:avLst/>
                    </a:prstGeom>
                    <a:noFill/>
                    <a:ln>
                      <a:noFill/>
                    </a:ln>
                  </pic:spPr>
                </pic:pic>
              </a:graphicData>
            </a:graphic>
          </wp:inline>
        </w:drawing>
      </w:r>
      <w:r w:rsidRPr="00743F64">
        <w:rPr>
          <w:rFonts w:hint="eastAsia"/>
          <w:noProof/>
        </w:rPr>
        <w:t xml:space="preserve"> </w:t>
      </w:r>
      <w:r>
        <w:rPr>
          <w:rFonts w:hint="eastAsia"/>
          <w:noProof/>
        </w:rPr>
        <w:drawing>
          <wp:inline distT="0" distB="0" distL="0" distR="0" wp14:anchorId="49A927EB" wp14:editId="796D3F5B">
            <wp:extent cx="2594610" cy="3774440"/>
            <wp:effectExtent l="0" t="0" r="0" b="0"/>
            <wp:docPr id="462" name="圖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pic:cNvPicPr>
                      <a:picLocks noChangeAspect="1" noChangeArrowheads="1"/>
                    </pic:cNvPicPr>
                  </pic:nvPicPr>
                  <pic:blipFill>
                    <a:blip r:embed="rId770">
                      <a:extLst>
                        <a:ext uri="{28A0092B-C50C-407E-A947-70E740481C1C}">
                          <a14:useLocalDpi xmlns:a14="http://schemas.microsoft.com/office/drawing/2010/main" val="0"/>
                        </a:ext>
                      </a:extLst>
                    </a:blip>
                    <a:srcRect/>
                    <a:stretch>
                      <a:fillRect/>
                    </a:stretch>
                  </pic:blipFill>
                  <pic:spPr bwMode="auto">
                    <a:xfrm>
                      <a:off x="0" y="0"/>
                      <a:ext cx="2594610" cy="3774440"/>
                    </a:xfrm>
                    <a:prstGeom prst="rect">
                      <a:avLst/>
                    </a:prstGeom>
                    <a:noFill/>
                    <a:ln>
                      <a:noFill/>
                    </a:ln>
                  </pic:spPr>
                </pic:pic>
              </a:graphicData>
            </a:graphic>
          </wp:inline>
        </w:drawing>
      </w:r>
      <w:r w:rsidRPr="00743F64">
        <w:rPr>
          <w:rFonts w:hint="eastAsia"/>
          <w:noProof/>
        </w:rPr>
        <w:t xml:space="preserve"> </w:t>
      </w:r>
      <w:r>
        <w:rPr>
          <w:rFonts w:hint="eastAsia"/>
          <w:noProof/>
        </w:rPr>
        <w:drawing>
          <wp:inline distT="0" distB="0" distL="0" distR="0" wp14:anchorId="253E7290" wp14:editId="67BDD142">
            <wp:extent cx="2594610" cy="377444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2594610" cy="3774440"/>
                    </a:xfrm>
                    <a:prstGeom prst="rect">
                      <a:avLst/>
                    </a:prstGeom>
                    <a:noFill/>
                    <a:ln>
                      <a:noFill/>
                    </a:ln>
                  </pic:spPr>
                </pic:pic>
              </a:graphicData>
            </a:graphic>
          </wp:inline>
        </w:drawing>
      </w:r>
    </w:p>
    <w:p w14:paraId="6C995847" w14:textId="20088EE9" w:rsidR="000D5D2E" w:rsidRPr="000D5D2E" w:rsidRDefault="000D5D2E" w:rsidP="000D5D2E">
      <w:pPr>
        <w:pStyle w:val="afd"/>
      </w:pPr>
      <w:bookmarkStart w:id="300" w:name="_Toc519258426"/>
      <w:r w:rsidRPr="005C0579">
        <w:rPr>
          <w:rFonts w:hint="eastAsia"/>
        </w:rPr>
        <w:t>圖</w:t>
      </w:r>
      <w:r w:rsidRPr="005C0579">
        <w:rPr>
          <w:rFonts w:hint="eastAsia"/>
        </w:rPr>
        <w:t xml:space="preserve"> </w:t>
      </w:r>
      <w:r w:rsidR="00460121">
        <w:rPr>
          <w:rFonts w:hint="eastAsia"/>
        </w:rPr>
        <w:t>5.</w:t>
      </w:r>
      <w:r w:rsidR="002548B4">
        <w:rPr>
          <w:rFonts w:hint="eastAsia"/>
        </w:rPr>
        <w:t>6</w:t>
      </w:r>
      <w:r w:rsidRPr="005C0579">
        <w:t xml:space="preserve"> </w:t>
      </w:r>
      <w:r w:rsidRPr="005C0579">
        <w:rPr>
          <w:rFonts w:hint="eastAsia"/>
        </w:rPr>
        <w:t>阻尼係數配置結果</w:t>
      </w:r>
      <w:r w:rsidRPr="005C0579">
        <w:rPr>
          <w:rFonts w:hint="eastAsia"/>
        </w:rPr>
        <w:t>(</w:t>
      </w:r>
      <w:r w:rsidR="00460121">
        <w:rPr>
          <w:rFonts w:hint="eastAsia"/>
        </w:rPr>
        <w:t>OGCQC</w:t>
      </w:r>
      <w:r w:rsidRPr="005C0579">
        <w:rPr>
          <w:rFonts w:hint="eastAsia"/>
        </w:rPr>
        <w:t>)</w:t>
      </w:r>
      <w:bookmarkEnd w:id="300"/>
    </w:p>
    <w:p w14:paraId="51DC8D02" w14:textId="77777777" w:rsidR="00BD3503" w:rsidRDefault="00BD3503" w:rsidP="00BD3503">
      <w:pPr>
        <w:pStyle w:val="2"/>
      </w:pPr>
      <w:bookmarkStart w:id="301" w:name="_Toc519258374"/>
      <w:r>
        <w:rPr>
          <w:rFonts w:hint="eastAsia"/>
        </w:rPr>
        <w:lastRenderedPageBreak/>
        <w:t>小結</w:t>
      </w:r>
      <w:bookmarkEnd w:id="301"/>
    </w:p>
    <w:p w14:paraId="327770D4" w14:textId="5BD5FDDC" w:rsidR="00153F06" w:rsidRDefault="00F24B02" w:rsidP="00271713">
      <w:pPr>
        <w:ind w:firstLine="425"/>
      </w:pPr>
      <w:r>
        <w:rPr>
          <w:rFonts w:hint="eastAsia"/>
        </w:rPr>
        <w:t>本節介紹了</w:t>
      </w:r>
      <w:r>
        <w:rPr>
          <w:rFonts w:hint="eastAsia"/>
        </w:rPr>
        <w:t>CCQC</w:t>
      </w:r>
      <w:r>
        <w:rPr>
          <w:rFonts w:hint="eastAsia"/>
        </w:rPr>
        <w:t>與</w:t>
      </w:r>
      <w:r>
        <w:rPr>
          <w:rFonts w:hint="eastAsia"/>
        </w:rPr>
        <w:t>GCQC</w:t>
      </w:r>
      <w:r>
        <w:rPr>
          <w:rFonts w:hint="eastAsia"/>
        </w:rPr>
        <w:t>兩種反應譜法，</w:t>
      </w:r>
      <w:r w:rsidR="003612DF">
        <w:rPr>
          <w:rFonts w:hint="eastAsia"/>
        </w:rPr>
        <w:t>並且說明了兩種方法所需要之</w:t>
      </w:r>
      <w:r w:rsidR="00153F06">
        <w:rPr>
          <w:rFonts w:hint="eastAsia"/>
        </w:rPr>
        <w:t>次阻尼</w:t>
      </w:r>
      <w:r w:rsidR="003612DF">
        <w:rPr>
          <w:rFonts w:hint="eastAsia"/>
        </w:rPr>
        <w:t>反應譜</w:t>
      </w:r>
      <w:r w:rsidR="00153F06">
        <w:rPr>
          <w:rFonts w:hint="eastAsia"/>
        </w:rPr>
        <w:t>與過阻尼反應譜</w:t>
      </w:r>
      <w:r>
        <w:rPr>
          <w:rFonts w:hint="eastAsia"/>
        </w:rPr>
        <w:t>，</w:t>
      </w:r>
      <w:r w:rsidR="003612DF">
        <w:rPr>
          <w:rFonts w:hint="eastAsia"/>
        </w:rPr>
        <w:t>並將這兩種方法</w:t>
      </w:r>
      <w:r w:rsidR="00F43545">
        <w:rPr>
          <w:rFonts w:hint="eastAsia"/>
        </w:rPr>
        <w:t>應</w:t>
      </w:r>
      <w:r w:rsidR="003612DF">
        <w:rPr>
          <w:rFonts w:hint="eastAsia"/>
        </w:rPr>
        <w:t>用於</w:t>
      </w:r>
      <w:r>
        <w:rPr>
          <w:rFonts w:hint="eastAsia"/>
        </w:rPr>
        <w:t>(5.53)</w:t>
      </w:r>
      <w:r>
        <w:rPr>
          <w:rFonts w:hint="eastAsia"/>
        </w:rPr>
        <w:t>式</w:t>
      </w:r>
      <w:r w:rsidR="003612DF">
        <w:rPr>
          <w:rFonts w:hint="eastAsia"/>
        </w:rPr>
        <w:t>之</w:t>
      </w:r>
      <w:r>
        <w:rPr>
          <w:rFonts w:hint="eastAsia"/>
        </w:rPr>
        <w:t>最佳化題目</w:t>
      </w:r>
      <w:r w:rsidR="00153F06">
        <w:rPr>
          <w:rFonts w:hint="eastAsia"/>
        </w:rPr>
        <w:t>。利用反應譜法取代直接積分做最佳化如同在最佳化之遞迴過程前，先用直接積分產生了反應譜，而免去了迭代過程中進行直接積分之步驟。如此可以相較於在迭代過程中使用直接積分省去大量的時間，而分析結果仍能接近直接積分之結果。</w:t>
      </w:r>
    </w:p>
    <w:p w14:paraId="7780CC8D" w14:textId="77777777" w:rsidR="00546AF4" w:rsidRDefault="00546AF4" w:rsidP="003612DF">
      <w:pPr>
        <w:ind w:firstLine="425"/>
      </w:pPr>
    </w:p>
    <w:p w14:paraId="03D4929D" w14:textId="10236E36" w:rsidR="00F43545" w:rsidRDefault="00153F06" w:rsidP="003612DF">
      <w:pPr>
        <w:ind w:firstLine="425"/>
      </w:pPr>
      <w:r>
        <w:rPr>
          <w:rFonts w:hint="eastAsia"/>
        </w:rPr>
        <w:t>比較了利用規範之設計反應譜為概念的兩種方法，</w:t>
      </w:r>
      <w:r>
        <w:rPr>
          <w:rFonts w:hint="eastAsia"/>
        </w:rPr>
        <w:t>OCCQC</w:t>
      </w:r>
      <w:r>
        <w:rPr>
          <w:rFonts w:hint="eastAsia"/>
        </w:rPr>
        <w:t>及</w:t>
      </w:r>
      <w:r>
        <w:rPr>
          <w:rFonts w:hint="eastAsia"/>
        </w:rPr>
        <w:t>OGCQC</w:t>
      </w:r>
      <w:r w:rsidR="009E24C0">
        <w:rPr>
          <w:rFonts w:hint="eastAsia"/>
        </w:rPr>
        <w:t>。</w:t>
      </w:r>
      <w:r w:rsidR="00271713">
        <w:rPr>
          <w:rFonts w:hint="eastAsia"/>
        </w:rPr>
        <w:t>雖然</w:t>
      </w:r>
      <w:r>
        <w:rPr>
          <w:rFonts w:hint="eastAsia"/>
        </w:rPr>
        <w:t>OGCQC</w:t>
      </w:r>
      <w:r>
        <w:rPr>
          <w:rFonts w:hint="eastAsia"/>
        </w:rPr>
        <w:t>於過阻尼部分需要額外製作過阻尼反應譜，</w:t>
      </w:r>
      <w:r w:rsidR="00271713">
        <w:rPr>
          <w:rFonts w:hint="eastAsia"/>
        </w:rPr>
        <w:t>但也因此</w:t>
      </w:r>
      <w:r>
        <w:rPr>
          <w:rFonts w:hint="eastAsia"/>
        </w:rPr>
        <w:t>彌補了高阻尼比時造成之誤差，</w:t>
      </w:r>
      <w:r w:rsidR="00F43545">
        <w:rPr>
          <w:rFonts w:hint="eastAsia"/>
        </w:rPr>
        <w:t>因此</w:t>
      </w:r>
      <w:r>
        <w:rPr>
          <w:rFonts w:hint="eastAsia"/>
        </w:rPr>
        <w:t>其反應較</w:t>
      </w:r>
      <w:r>
        <w:rPr>
          <w:rFonts w:hint="eastAsia"/>
        </w:rPr>
        <w:t>OCCQC</w:t>
      </w:r>
      <w:r>
        <w:rPr>
          <w:rFonts w:hint="eastAsia"/>
        </w:rPr>
        <w:t>為佳</w:t>
      </w:r>
      <w:r w:rsidR="00F43545">
        <w:rPr>
          <w:rFonts w:hint="eastAsia"/>
        </w:rPr>
        <w:t>。</w:t>
      </w:r>
    </w:p>
    <w:p w14:paraId="40D7EAFD" w14:textId="77777777" w:rsidR="00271713" w:rsidRDefault="00271713" w:rsidP="003612DF">
      <w:pPr>
        <w:ind w:firstLine="425"/>
      </w:pPr>
    </w:p>
    <w:p w14:paraId="75375148" w14:textId="7E134961" w:rsidR="00153F06" w:rsidRPr="00BD3503" w:rsidRDefault="00F43545" w:rsidP="00F43545">
      <w:pPr>
        <w:ind w:firstLine="425"/>
      </w:pPr>
      <w:r>
        <w:rPr>
          <w:rFonts w:hint="eastAsia"/>
        </w:rPr>
        <w:t>如利用直接積分進行最佳化過程，僅是針對本文中之</w:t>
      </w:r>
      <w:r w:rsidR="00271713">
        <w:rPr>
          <w:rFonts w:hint="eastAsia"/>
        </w:rPr>
        <w:t>二維</w:t>
      </w:r>
      <w:r>
        <w:rPr>
          <w:rFonts w:hint="eastAsia"/>
        </w:rPr>
        <w:t>剪力構架就需要大量的時間，於實際應用上明顯不妥，因此選定</w:t>
      </w:r>
      <w:r w:rsidR="009C2EA1">
        <w:rPr>
          <w:rFonts w:hint="eastAsia"/>
        </w:rPr>
        <w:t>O</w:t>
      </w:r>
      <w:r>
        <w:t>G</w:t>
      </w:r>
      <w:r>
        <w:rPr>
          <w:rFonts w:hint="eastAsia"/>
        </w:rPr>
        <w:t>CQC</w:t>
      </w:r>
      <w:r>
        <w:rPr>
          <w:rFonts w:hint="eastAsia"/>
        </w:rPr>
        <w:t>作為</w:t>
      </w:r>
      <w:r>
        <w:rPr>
          <w:rFonts w:hint="eastAsia"/>
        </w:rPr>
        <w:t>(5.53)</w:t>
      </w:r>
      <w:r>
        <w:rPr>
          <w:rFonts w:hint="eastAsia"/>
        </w:rPr>
        <w:t>式之最佳化方法</w:t>
      </w:r>
      <w:r w:rsidR="009C2EA1">
        <w:rPr>
          <w:rFonts w:hint="eastAsia"/>
        </w:rPr>
        <w:t>，</w:t>
      </w:r>
      <w:r>
        <w:rPr>
          <w:rFonts w:hint="eastAsia"/>
        </w:rPr>
        <w:t>並</w:t>
      </w:r>
      <w:r w:rsidR="00153F06">
        <w:rPr>
          <w:rFonts w:hint="eastAsia"/>
        </w:rPr>
        <w:t>於下一章</w:t>
      </w:r>
      <w:r>
        <w:rPr>
          <w:rFonts w:hint="eastAsia"/>
        </w:rPr>
        <w:t>與</w:t>
      </w:r>
      <w:r w:rsidR="00153F06">
        <w:rPr>
          <w:rFonts w:hint="eastAsia"/>
        </w:rPr>
        <w:t>其他分配法做比較。</w:t>
      </w:r>
    </w:p>
    <w:p w14:paraId="66363628" w14:textId="77777777" w:rsidR="00800319" w:rsidRPr="000D5D2E" w:rsidRDefault="000D5D2E">
      <w:pPr>
        <w:widowControl/>
        <w:adjustRightInd/>
        <w:spacing w:line="240" w:lineRule="auto"/>
        <w:textAlignment w:val="auto"/>
      </w:pPr>
      <w:r>
        <w:br w:type="page"/>
      </w:r>
    </w:p>
    <w:p w14:paraId="48C8983D" w14:textId="77777777" w:rsidR="00800319" w:rsidRDefault="00800319" w:rsidP="00800319">
      <w:pPr>
        <w:pStyle w:val="1"/>
        <w:outlineLvl w:val="0"/>
      </w:pPr>
      <w:bookmarkStart w:id="302" w:name="_Toc519258375"/>
      <w:r>
        <w:rPr>
          <w:rFonts w:hint="eastAsia"/>
        </w:rPr>
        <w:lastRenderedPageBreak/>
        <w:t>分配法</w:t>
      </w:r>
      <w:r w:rsidR="00BD3503">
        <w:rPr>
          <w:rFonts w:hint="eastAsia"/>
        </w:rPr>
        <w:t>檢核與討論</w:t>
      </w:r>
      <w:bookmarkEnd w:id="302"/>
    </w:p>
    <w:p w14:paraId="528531BA" w14:textId="77777777" w:rsidR="00800319" w:rsidRDefault="00BD3503" w:rsidP="00800319">
      <w:pPr>
        <w:pStyle w:val="2"/>
      </w:pPr>
      <w:bookmarkStart w:id="303" w:name="_Toc519258376"/>
      <w:r>
        <w:rPr>
          <w:rFonts w:hint="eastAsia"/>
        </w:rPr>
        <w:t>前言</w:t>
      </w:r>
      <w:bookmarkEnd w:id="303"/>
    </w:p>
    <w:p w14:paraId="359C5F1B" w14:textId="36BA7B56" w:rsidR="00BD3503" w:rsidRDefault="00E66D26" w:rsidP="00EE24B4">
      <w:pPr>
        <w:ind w:firstLine="425"/>
      </w:pPr>
      <w:r>
        <w:rPr>
          <w:rFonts w:hint="eastAsia"/>
        </w:rPr>
        <w:t>設計後使用不同</w:t>
      </w:r>
      <w:r w:rsidR="008E2668">
        <w:rPr>
          <w:rFonts w:hint="eastAsia"/>
        </w:rPr>
        <w:t>於設計地震</w:t>
      </w:r>
      <w:r>
        <w:rPr>
          <w:rFonts w:hint="eastAsia"/>
        </w:rPr>
        <w:t>之地震</w:t>
      </w:r>
      <w:r w:rsidR="008E2668">
        <w:rPr>
          <w:rFonts w:hint="eastAsia"/>
        </w:rPr>
        <w:t>歷時</w:t>
      </w:r>
      <w:r>
        <w:rPr>
          <w:rFonts w:hint="eastAsia"/>
        </w:rPr>
        <w:t>來檢核各分配法以確保其效果穩定且良好，</w:t>
      </w:r>
      <w:r w:rsidR="005F4ADA" w:rsidRPr="005F4ADA">
        <w:rPr>
          <w:rFonts w:hint="eastAsia"/>
        </w:rPr>
        <w:t>本</w:t>
      </w:r>
      <w:r w:rsidR="009D4218">
        <w:rPr>
          <w:rFonts w:hint="eastAsia"/>
        </w:rPr>
        <w:t>章</w:t>
      </w:r>
      <w:r w:rsidR="005F4ADA">
        <w:rPr>
          <w:rFonts w:hint="eastAsia"/>
        </w:rPr>
        <w:t>針對</w:t>
      </w:r>
      <w:r w:rsidR="009D4218">
        <w:rPr>
          <w:rFonts w:hint="eastAsia"/>
        </w:rPr>
        <w:t>動力分析分配法之</w:t>
      </w:r>
      <w:r w:rsidR="005F4ADA" w:rsidRPr="005F4ADA">
        <w:rPr>
          <w:rFonts w:hint="eastAsia"/>
        </w:rPr>
        <w:t>案例</w:t>
      </w:r>
      <w:r w:rsidR="005F4ADA">
        <w:rPr>
          <w:rFonts w:hint="eastAsia"/>
        </w:rPr>
        <w:t>一及案例二</w:t>
      </w:r>
      <w:r w:rsidR="00E478CA">
        <w:rPr>
          <w:rFonts w:hint="eastAsia"/>
        </w:rPr>
        <w:t>分別</w:t>
      </w:r>
      <w:r w:rsidR="005F4ADA">
        <w:rPr>
          <w:rFonts w:hint="eastAsia"/>
        </w:rPr>
        <w:t>有不同</w:t>
      </w:r>
      <w:r w:rsidR="00E478CA">
        <w:rPr>
          <w:rFonts w:hint="eastAsia"/>
        </w:rPr>
        <w:t>的設計和檢核</w:t>
      </w:r>
      <w:r w:rsidR="005F4ADA">
        <w:rPr>
          <w:rFonts w:hint="eastAsia"/>
        </w:rPr>
        <w:t>地震</w:t>
      </w:r>
      <w:r w:rsidR="008E2668">
        <w:rPr>
          <w:rFonts w:hint="eastAsia"/>
        </w:rPr>
        <w:t>，</w:t>
      </w:r>
      <w:r w:rsidR="00136591">
        <w:rPr>
          <w:rFonts w:hint="eastAsia"/>
        </w:rPr>
        <w:t>且每個案例</w:t>
      </w:r>
      <w:r w:rsidR="005F4ADA">
        <w:rPr>
          <w:rFonts w:hint="eastAsia"/>
        </w:rPr>
        <w:t>又分</w:t>
      </w:r>
      <w:r w:rsidR="00136591">
        <w:rPr>
          <w:rFonts w:hint="eastAsia"/>
        </w:rPr>
        <w:t>別有</w:t>
      </w:r>
      <w:r w:rsidR="005F4ADA">
        <w:rPr>
          <w:rFonts w:hint="eastAsia"/>
        </w:rPr>
        <w:t>真實地震檢核與人工合成地震檢核</w:t>
      </w:r>
      <w:r w:rsidR="008E2668">
        <w:rPr>
          <w:rFonts w:hint="eastAsia"/>
        </w:rPr>
        <w:t>。</w:t>
      </w:r>
      <w:r w:rsidR="00AC0B94" w:rsidRPr="005F4ADA">
        <w:rPr>
          <w:rFonts w:hint="eastAsia"/>
        </w:rPr>
        <w:t>案例</w:t>
      </w:r>
      <w:r w:rsidR="00AC0B94">
        <w:rPr>
          <w:rFonts w:hint="eastAsia"/>
        </w:rPr>
        <w:t>一及案例二檢核</w:t>
      </w:r>
      <w:r w:rsidR="00136591">
        <w:rPr>
          <w:rFonts w:hint="eastAsia"/>
        </w:rPr>
        <w:t>之</w:t>
      </w:r>
      <w:r w:rsidR="00AC0B94">
        <w:rPr>
          <w:rFonts w:hint="eastAsia"/>
        </w:rPr>
        <w:t>地震其原先真實地震資料請參考附錄</w:t>
      </w:r>
      <w:r w:rsidR="00C8127D">
        <w:rPr>
          <w:rFonts w:hint="eastAsia"/>
        </w:rPr>
        <w:t>三</w:t>
      </w:r>
      <w:r w:rsidR="00AC0B94">
        <w:rPr>
          <w:rFonts w:hint="eastAsia"/>
        </w:rPr>
        <w:t>與附錄四。</w:t>
      </w:r>
      <w:r w:rsidR="009D4218">
        <w:rPr>
          <w:rFonts w:hint="eastAsia"/>
        </w:rPr>
        <w:t>雖然直接分配法不</w:t>
      </w:r>
      <w:r w:rsidR="00532998">
        <w:rPr>
          <w:rFonts w:hint="eastAsia"/>
        </w:rPr>
        <w:t>需</w:t>
      </w:r>
      <w:r w:rsidR="009D4218">
        <w:rPr>
          <w:rFonts w:hint="eastAsia"/>
        </w:rPr>
        <w:t>設計地震，但其檢核地震與動力分析</w:t>
      </w:r>
      <w:r w:rsidR="00C972F2">
        <w:rPr>
          <w:rFonts w:hint="eastAsia"/>
        </w:rPr>
        <w:t>分配</w:t>
      </w:r>
      <w:r w:rsidR="009D4218">
        <w:rPr>
          <w:rFonts w:hint="eastAsia"/>
        </w:rPr>
        <w:t>法相同，</w:t>
      </w:r>
      <w:r w:rsidR="00E478CA">
        <w:rPr>
          <w:rFonts w:hint="eastAsia"/>
        </w:rPr>
        <w:t>一樣</w:t>
      </w:r>
      <w:r w:rsidR="009D4218">
        <w:rPr>
          <w:rFonts w:hint="eastAsia"/>
        </w:rPr>
        <w:t>使用兩種案例</w:t>
      </w:r>
      <w:r w:rsidR="00136591">
        <w:rPr>
          <w:rFonts w:hint="eastAsia"/>
        </w:rPr>
        <w:t>之地震並分別以真實與人工合成地震</w:t>
      </w:r>
      <w:r w:rsidR="009D4218">
        <w:rPr>
          <w:rFonts w:hint="eastAsia"/>
        </w:rPr>
        <w:t>來檢核其優劣。</w:t>
      </w:r>
      <w:r w:rsidR="00E478CA">
        <w:rPr>
          <w:rFonts w:hint="eastAsia"/>
        </w:rPr>
        <w:t>檢核人工合成地震中，是</w:t>
      </w:r>
      <w:r w:rsidR="00E478CA" w:rsidRPr="00AB47C5">
        <w:rPr>
          <w:rFonts w:hint="eastAsia"/>
        </w:rPr>
        <w:t>將</w:t>
      </w:r>
      <w:r w:rsidR="00E478CA">
        <w:rPr>
          <w:rFonts w:hint="eastAsia"/>
        </w:rPr>
        <w:t>所有真</w:t>
      </w:r>
      <w:r w:rsidR="00E478CA" w:rsidRPr="00AB47C5">
        <w:rPr>
          <w:rFonts w:hint="eastAsia"/>
        </w:rPr>
        <w:t>實地震歷時調整至與</w:t>
      </w:r>
      <w:r w:rsidR="00E478CA">
        <w:rPr>
          <w:rFonts w:hint="eastAsia"/>
        </w:rPr>
        <w:t>台北二區</w:t>
      </w:r>
      <w:r w:rsidR="00E478CA" w:rsidRPr="00AB47C5">
        <w:rPr>
          <w:rFonts w:hint="eastAsia"/>
        </w:rPr>
        <w:t>設計反應譜吻合</w:t>
      </w:r>
      <w:r w:rsidR="00E478CA">
        <w:rPr>
          <w:rFonts w:hint="eastAsia"/>
        </w:rPr>
        <w:t>，而檢核真實地震中，則是將所有真實地震統一調整至</w:t>
      </w:r>
      <w:r w:rsidR="00E478CA">
        <w:rPr>
          <w:rFonts w:hint="eastAsia"/>
        </w:rPr>
        <w:t>PGA=200</w:t>
      </w:r>
      <w:r w:rsidR="00E478CA">
        <w:t>g</w:t>
      </w:r>
      <w:r w:rsidR="00E478CA">
        <w:rPr>
          <w:rFonts w:hint="eastAsia"/>
        </w:rPr>
        <w:t>。</w:t>
      </w:r>
      <w:r w:rsidR="00FC2E1A">
        <w:rPr>
          <w:rFonts w:hint="eastAsia"/>
        </w:rPr>
        <w:t>期望藉由兩種案例來比較分配法於單一地震事件與多事件下的差異</w:t>
      </w:r>
      <w:r w:rsidR="009D4218">
        <w:rPr>
          <w:rFonts w:hint="eastAsia"/>
        </w:rPr>
        <w:t>，並討</w:t>
      </w:r>
      <w:r w:rsidR="00CC0D65">
        <w:rPr>
          <w:rFonts w:hint="eastAsia"/>
        </w:rPr>
        <w:t>論</w:t>
      </w:r>
      <w:r w:rsidR="009D4218">
        <w:rPr>
          <w:rFonts w:hint="eastAsia"/>
        </w:rPr>
        <w:t>各分配法之效果</w:t>
      </w:r>
      <w:r w:rsidR="005F4ADA">
        <w:rPr>
          <w:rFonts w:hint="eastAsia"/>
        </w:rPr>
        <w:t>。</w:t>
      </w:r>
    </w:p>
    <w:p w14:paraId="4AF96E0B" w14:textId="77777777" w:rsidR="00AC0B94" w:rsidRDefault="00AC0B94" w:rsidP="00AC0B94">
      <w:pPr>
        <w:pStyle w:val="2"/>
      </w:pPr>
      <w:bookmarkStart w:id="304" w:name="_Toc519258377"/>
      <w:r>
        <w:rPr>
          <w:rFonts w:hint="eastAsia"/>
        </w:rPr>
        <w:t>直接分配法之討論</w:t>
      </w:r>
      <w:bookmarkEnd w:id="304"/>
    </w:p>
    <w:p w14:paraId="5DFF70AA" w14:textId="01C0A760" w:rsidR="00BF4037" w:rsidRDefault="00BF4037" w:rsidP="00BF4037">
      <w:pPr>
        <w:ind w:firstLine="425"/>
      </w:pPr>
      <w:r>
        <w:rPr>
          <w:rFonts w:hint="eastAsia"/>
        </w:rPr>
        <w:t>由於本文所提及之直接分配法種類繁多，因此將直接分配法之檢核分為兩部分，第一部分先將</w:t>
      </w:r>
      <w:r w:rsidRPr="00BF4037">
        <w:rPr>
          <w:rFonts w:hint="eastAsia"/>
        </w:rPr>
        <w:t>H</w:t>
      </w:r>
      <w:r w:rsidRPr="00BF4037">
        <w:rPr>
          <w:rFonts w:hint="eastAsia"/>
        </w:rPr>
        <w:t>、</w:t>
      </w:r>
      <w:r w:rsidRPr="00BF4037">
        <w:rPr>
          <w:rFonts w:hint="eastAsia"/>
        </w:rPr>
        <w:t>E</w:t>
      </w:r>
      <w:r>
        <w:rPr>
          <w:rFonts w:hint="eastAsia"/>
        </w:rPr>
        <w:t>分配法</w:t>
      </w:r>
      <w:r w:rsidRPr="00BF4037">
        <w:rPr>
          <w:rFonts w:hint="eastAsia"/>
        </w:rPr>
        <w:t>與原直接分配法比較</w:t>
      </w:r>
      <w:r>
        <w:rPr>
          <w:rFonts w:hint="eastAsia"/>
        </w:rPr>
        <w:t>，並</w:t>
      </w:r>
      <w:r w:rsidR="0041753A">
        <w:rPr>
          <w:rFonts w:hint="eastAsia"/>
        </w:rPr>
        <w:t>選出</w:t>
      </w:r>
      <w:r>
        <w:rPr>
          <w:rFonts w:hint="eastAsia"/>
        </w:rPr>
        <w:t>較穩定且良好之分配法</w:t>
      </w:r>
      <w:r w:rsidR="00C67CDD">
        <w:rPr>
          <w:rFonts w:hint="eastAsia"/>
        </w:rPr>
        <w:t>再</w:t>
      </w:r>
      <w:r>
        <w:rPr>
          <w:rFonts w:hint="eastAsia"/>
        </w:rPr>
        <w:t>與其他直接分配法比較，</w:t>
      </w:r>
      <w:r w:rsidR="00C67CDD">
        <w:rPr>
          <w:rFonts w:hint="eastAsia"/>
        </w:rPr>
        <w:t>最後再</w:t>
      </w:r>
      <w:r>
        <w:rPr>
          <w:rFonts w:hint="eastAsia"/>
        </w:rPr>
        <w:t>選出幾種較好之分配法於</w:t>
      </w:r>
      <w:r w:rsidR="00A66833">
        <w:rPr>
          <w:rFonts w:hint="eastAsia"/>
        </w:rPr>
        <w:t>6</w:t>
      </w:r>
      <w:r>
        <w:rPr>
          <w:rFonts w:hint="eastAsia"/>
        </w:rPr>
        <w:t>.4</w:t>
      </w:r>
      <w:r>
        <w:rPr>
          <w:rFonts w:hint="eastAsia"/>
        </w:rPr>
        <w:t>節</w:t>
      </w:r>
      <w:r w:rsidR="00C67CDD">
        <w:rPr>
          <w:rFonts w:hint="eastAsia"/>
        </w:rPr>
        <w:t>與動力分析分配法一起</w:t>
      </w:r>
      <w:r>
        <w:rPr>
          <w:rFonts w:hint="eastAsia"/>
        </w:rPr>
        <w:t>比較與討論。</w:t>
      </w:r>
    </w:p>
    <w:p w14:paraId="2B920D57" w14:textId="265487B3" w:rsidR="002D3E8D" w:rsidRDefault="002D3E8D" w:rsidP="002D3E8D">
      <w:pPr>
        <w:pStyle w:val="3"/>
      </w:pPr>
      <w:bookmarkStart w:id="305" w:name="_Toc519258378"/>
      <w:r>
        <w:rPr>
          <w:rFonts w:hint="eastAsia"/>
        </w:rPr>
        <w:t>H</w:t>
      </w:r>
      <w:r>
        <w:rPr>
          <w:rFonts w:ascii="標楷體" w:hAnsi="標楷體" w:hint="eastAsia"/>
        </w:rPr>
        <w:t>、</w:t>
      </w:r>
      <w:r>
        <w:rPr>
          <w:rFonts w:hint="eastAsia"/>
        </w:rPr>
        <w:t>E</w:t>
      </w:r>
      <w:r>
        <w:rPr>
          <w:rFonts w:hint="eastAsia"/>
        </w:rPr>
        <w:t>與原直接分配法</w:t>
      </w:r>
      <w:r w:rsidR="002633D6">
        <w:rPr>
          <w:rFonts w:hint="eastAsia"/>
        </w:rPr>
        <w:t>之</w:t>
      </w:r>
      <w:r>
        <w:rPr>
          <w:rFonts w:hint="eastAsia"/>
        </w:rPr>
        <w:t>比較</w:t>
      </w:r>
      <w:bookmarkEnd w:id="305"/>
    </w:p>
    <w:p w14:paraId="24804D94" w14:textId="2696E496" w:rsidR="00EE24B4" w:rsidRDefault="002B58A5" w:rsidP="0077773A">
      <w:pPr>
        <w:ind w:firstLine="425"/>
      </w:pPr>
      <w:r>
        <w:rPr>
          <w:rFonts w:hint="eastAsia"/>
        </w:rPr>
        <w:t>先將本文提出之</w:t>
      </w:r>
      <w:r>
        <w:rPr>
          <w:rFonts w:hint="eastAsia"/>
        </w:rPr>
        <w:t>H</w:t>
      </w:r>
      <w:r>
        <w:rPr>
          <w:rFonts w:ascii="標楷體" w:hAnsi="標楷體" w:hint="eastAsia"/>
        </w:rPr>
        <w:t>與</w:t>
      </w:r>
      <w:r>
        <w:rPr>
          <w:rFonts w:hint="eastAsia"/>
        </w:rPr>
        <w:t>E</w:t>
      </w:r>
      <w:r>
        <w:rPr>
          <w:rFonts w:hint="eastAsia"/>
        </w:rPr>
        <w:t>直接分配法與原直接分配法進行檢核與比較，選出效果較好且穩定之分配法再與其他</w:t>
      </w:r>
      <w:r w:rsidR="00C67CDD">
        <w:rPr>
          <w:rFonts w:hint="eastAsia"/>
        </w:rPr>
        <w:t>直接</w:t>
      </w:r>
      <w:r>
        <w:rPr>
          <w:rFonts w:hint="eastAsia"/>
        </w:rPr>
        <w:t>分配法比較。</w:t>
      </w:r>
      <w:r w:rsidR="00BF4037">
        <w:rPr>
          <w:rFonts w:hint="eastAsia"/>
        </w:rPr>
        <w:t>案例一與案例二</w:t>
      </w:r>
      <w:r w:rsidR="00020FDC">
        <w:rPr>
          <w:rFonts w:hint="eastAsia"/>
        </w:rPr>
        <w:t>於不同阻尼器阻尼比下</w:t>
      </w:r>
      <w:r w:rsidR="00BF4037">
        <w:rPr>
          <w:rFonts w:hint="eastAsia"/>
        </w:rPr>
        <w:t>之人工合成地震歷時檢核結果與真實地震歷時檢核結果列於表</w:t>
      </w:r>
      <w:r w:rsidR="00A66833">
        <w:rPr>
          <w:rFonts w:hint="eastAsia"/>
        </w:rPr>
        <w:t>6</w:t>
      </w:r>
      <w:r w:rsidR="00BF4037">
        <w:rPr>
          <w:rFonts w:hint="eastAsia"/>
        </w:rPr>
        <w:t>.1</w:t>
      </w:r>
      <w:r w:rsidR="00BF4037">
        <w:rPr>
          <w:rFonts w:hint="eastAsia"/>
        </w:rPr>
        <w:t>至表</w:t>
      </w:r>
      <w:r w:rsidR="00A66833">
        <w:rPr>
          <w:rFonts w:hint="eastAsia"/>
        </w:rPr>
        <w:t>6</w:t>
      </w:r>
      <w:r w:rsidR="00BF4037">
        <w:rPr>
          <w:rFonts w:hint="eastAsia"/>
        </w:rPr>
        <w:t>.4</w:t>
      </w:r>
      <w:r w:rsidR="00BF4037">
        <w:rPr>
          <w:rFonts w:hint="eastAsia"/>
        </w:rPr>
        <w:t>，</w:t>
      </w:r>
      <w:r w:rsidR="008A323E">
        <w:rPr>
          <w:rFonts w:hint="eastAsia"/>
        </w:rPr>
        <w:t>為了方便比較，</w:t>
      </w:r>
      <w:r w:rsidR="00BF4037">
        <w:rPr>
          <w:rFonts w:hint="eastAsia"/>
        </w:rPr>
        <w:t>將其繪製為</w:t>
      </w:r>
      <w:r w:rsidR="00020FDC">
        <w:rPr>
          <w:rFonts w:hint="eastAsia"/>
        </w:rPr>
        <w:t>圖</w:t>
      </w:r>
      <w:r w:rsidR="00A66833">
        <w:rPr>
          <w:rFonts w:hint="eastAsia"/>
        </w:rPr>
        <w:t>6</w:t>
      </w:r>
      <w:r w:rsidR="00020FDC">
        <w:rPr>
          <w:rFonts w:hint="eastAsia"/>
        </w:rPr>
        <w:t>.1</w:t>
      </w:r>
      <w:r w:rsidR="00020FDC">
        <w:rPr>
          <w:rFonts w:hint="eastAsia"/>
        </w:rPr>
        <w:t>至</w:t>
      </w:r>
      <w:r w:rsidR="00A66833">
        <w:rPr>
          <w:rFonts w:hint="eastAsia"/>
        </w:rPr>
        <w:t>6</w:t>
      </w:r>
      <w:r w:rsidR="00020FDC">
        <w:rPr>
          <w:rFonts w:hint="eastAsia"/>
        </w:rPr>
        <w:t>.12</w:t>
      </w:r>
      <w:r w:rsidR="00020FDC">
        <w:rPr>
          <w:rFonts w:hint="eastAsia"/>
        </w:rPr>
        <w:t>。</w:t>
      </w:r>
    </w:p>
    <w:p w14:paraId="040A1ACB" w14:textId="1F328839" w:rsidR="002B58A5" w:rsidRPr="00E35257" w:rsidRDefault="00E35257" w:rsidP="00E35257">
      <w:pPr>
        <w:pStyle w:val="af8"/>
      </w:pPr>
      <w:bookmarkStart w:id="306" w:name="_Toc519258486"/>
      <w:r>
        <w:rPr>
          <w:rFonts w:hint="eastAsia"/>
        </w:rPr>
        <w:lastRenderedPageBreak/>
        <w:t>表</w:t>
      </w:r>
      <w:r>
        <w:rPr>
          <w:rFonts w:hint="eastAsia"/>
        </w:rPr>
        <w:t xml:space="preserve"> </w:t>
      </w:r>
      <w:r w:rsidR="00A66833">
        <w:rPr>
          <w:rFonts w:hint="eastAsia"/>
        </w:rPr>
        <w:t>6</w:t>
      </w:r>
      <w:r>
        <w:rPr>
          <w:rFonts w:hint="eastAsia"/>
        </w:rPr>
        <w:t>.1</w:t>
      </w:r>
      <w:r>
        <w:t xml:space="preserve"> </w:t>
      </w:r>
      <w:r>
        <w:rPr>
          <w:rFonts w:hint="eastAsia"/>
        </w:rPr>
        <w:t>案例</w:t>
      </w:r>
      <w:r w:rsidR="00020FDC">
        <w:rPr>
          <w:rFonts w:hint="eastAsia"/>
        </w:rPr>
        <w:t>一</w:t>
      </w:r>
      <w:r>
        <w:rPr>
          <w:rFonts w:hint="eastAsia"/>
        </w:rPr>
        <w:t>檢核結果</w:t>
      </w:r>
      <w:r>
        <w:rPr>
          <w:rFonts w:hint="eastAsia"/>
        </w:rPr>
        <w:t>(</w:t>
      </w:r>
      <w:r>
        <w:rPr>
          <w:rFonts w:hint="eastAsia"/>
        </w:rPr>
        <w:t>人工</w:t>
      </w:r>
      <w:r>
        <w:rPr>
          <w:rFonts w:hint="eastAsia"/>
        </w:rPr>
        <w:t>)-H</w:t>
      </w:r>
      <w:r>
        <w:rPr>
          <w:rFonts w:ascii="標楷體" w:hAnsi="標楷體" w:hint="eastAsia"/>
        </w:rPr>
        <w:t>、</w:t>
      </w:r>
      <w:r>
        <w:rPr>
          <w:rFonts w:hint="eastAsia"/>
        </w:rPr>
        <w:t>E</w:t>
      </w:r>
      <w:r>
        <w:rPr>
          <w:rFonts w:hint="eastAsia"/>
        </w:rPr>
        <w:t>與原直接分配法</w:t>
      </w:r>
      <w:bookmarkEnd w:id="306"/>
    </w:p>
    <w:tbl>
      <w:tblPr>
        <w:tblStyle w:val="17"/>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29"/>
        <w:gridCol w:w="1205"/>
        <w:gridCol w:w="1205"/>
        <w:gridCol w:w="1205"/>
        <w:gridCol w:w="1205"/>
        <w:gridCol w:w="1205"/>
        <w:gridCol w:w="1205"/>
      </w:tblGrid>
      <w:tr w:rsidR="00020FDC" w:rsidRPr="00816E3A" w14:paraId="7D199F7C" w14:textId="77777777" w:rsidTr="009D29BE">
        <w:trPr>
          <w:cnfStyle w:val="100000000000" w:firstRow="1" w:lastRow="0" w:firstColumn="0" w:lastColumn="0" w:oddVBand="0" w:evenVBand="0" w:oddHBand="0" w:evenHBand="0" w:firstRowFirstColumn="0" w:firstRowLastColumn="0" w:lastRowFirstColumn="0" w:lastRowLastColumn="0"/>
          <w:trHeight w:val="172"/>
          <w:jc w:val="center"/>
        </w:trPr>
        <w:tc>
          <w:tcPr>
            <w:tcW w:w="1129" w:type="dxa"/>
            <w:tcBorders>
              <w:bottom w:val="none" w:sz="0" w:space="0" w:color="auto"/>
            </w:tcBorders>
            <w:vAlign w:val="center"/>
          </w:tcPr>
          <w:p w14:paraId="12B28FF3" w14:textId="77777777" w:rsidR="00020FDC" w:rsidRPr="00816E3A" w:rsidRDefault="00BE0D80" w:rsidP="008A323E">
            <w:pPr>
              <w:pStyle w:val="af6"/>
              <w:rPr>
                <w:sz w:val="22"/>
                <w:szCs w:val="22"/>
              </w:rPr>
            </w:pPr>
            <w:r w:rsidRPr="00816E3A">
              <w:rPr>
                <w:b w:val="0"/>
                <w:bCs w:val="0"/>
                <w:position w:val="-12"/>
                <w:sz w:val="22"/>
                <w:szCs w:val="22"/>
              </w:rPr>
              <w:object w:dxaOrig="859" w:dyaOrig="360" w14:anchorId="1EDF0588">
                <v:shape id="_x0000_i1378" type="#_x0000_t75" style="width:43.5pt;height:17.25pt" o:ole="">
                  <v:imagedata r:id="rId772" o:title=""/>
                </v:shape>
                <o:OLEObject Type="Embed" ProgID="Equation.DSMT4" ShapeID="_x0000_i1378" DrawAspect="Content" ObjectID="_1593796097" r:id="rId773"/>
              </w:object>
            </w:r>
          </w:p>
        </w:tc>
        <w:tc>
          <w:tcPr>
            <w:tcW w:w="7230" w:type="dxa"/>
            <w:gridSpan w:val="6"/>
            <w:tcBorders>
              <w:bottom w:val="none" w:sz="0" w:space="0" w:color="auto"/>
            </w:tcBorders>
            <w:vAlign w:val="center"/>
          </w:tcPr>
          <w:p w14:paraId="67492B93" w14:textId="77777777" w:rsidR="00020FDC" w:rsidRPr="00816E3A" w:rsidRDefault="00020FDC" w:rsidP="008A323E">
            <w:pPr>
              <w:pStyle w:val="af6"/>
              <w:rPr>
                <w:b w:val="0"/>
                <w:sz w:val="22"/>
                <w:szCs w:val="22"/>
              </w:rPr>
            </w:pPr>
            <w:r w:rsidRPr="00816E3A">
              <w:rPr>
                <w:b w:val="0"/>
                <w:sz w:val="22"/>
                <w:szCs w:val="22"/>
              </w:rPr>
              <w:t>Redu</w:t>
            </w:r>
            <w:r w:rsidR="00215B49" w:rsidRPr="00816E3A">
              <w:rPr>
                <w:b w:val="0"/>
                <w:sz w:val="22"/>
                <w:szCs w:val="22"/>
              </w:rPr>
              <w:t>c</w:t>
            </w:r>
            <w:r w:rsidRPr="00816E3A">
              <w:rPr>
                <w:b w:val="0"/>
                <w:sz w:val="22"/>
                <w:szCs w:val="22"/>
              </w:rPr>
              <w:t>tion Index (%)</w:t>
            </w:r>
          </w:p>
        </w:tc>
      </w:tr>
      <w:tr w:rsidR="00BE0D80" w:rsidRPr="00816E3A" w14:paraId="613DCD44" w14:textId="77777777" w:rsidTr="009D29BE">
        <w:trPr>
          <w:trHeight w:val="385"/>
          <w:jc w:val="center"/>
        </w:trPr>
        <w:tc>
          <w:tcPr>
            <w:tcW w:w="1129" w:type="dxa"/>
            <w:vAlign w:val="center"/>
            <w:hideMark/>
          </w:tcPr>
          <w:p w14:paraId="5B084644" w14:textId="77777777" w:rsidR="00020FDC" w:rsidRPr="00816E3A" w:rsidRDefault="00020FDC" w:rsidP="00BE0D80">
            <w:pPr>
              <w:pStyle w:val="af6"/>
              <w:rPr>
                <w:sz w:val="22"/>
                <w:szCs w:val="22"/>
              </w:rPr>
            </w:pPr>
            <w:r w:rsidRPr="00816E3A">
              <w:rPr>
                <w:rFonts w:hint="eastAsia"/>
                <w:sz w:val="22"/>
                <w:szCs w:val="22"/>
              </w:rPr>
              <w:t>M</w:t>
            </w:r>
            <w:r w:rsidRPr="00816E3A">
              <w:rPr>
                <w:sz w:val="22"/>
                <w:szCs w:val="22"/>
              </w:rPr>
              <w:t>ode</w:t>
            </w:r>
            <w:r w:rsidR="00BE0D80" w:rsidRPr="00816E3A">
              <w:rPr>
                <w:sz w:val="22"/>
                <w:szCs w:val="22"/>
              </w:rPr>
              <w:t>l</w:t>
            </w:r>
          </w:p>
        </w:tc>
        <w:tc>
          <w:tcPr>
            <w:tcW w:w="1205" w:type="dxa"/>
            <w:vAlign w:val="center"/>
          </w:tcPr>
          <w:p w14:paraId="677C8008" w14:textId="77777777" w:rsidR="00020FDC" w:rsidRPr="00816E3A" w:rsidRDefault="00020FDC" w:rsidP="00BE0D80">
            <w:pPr>
              <w:spacing w:line="240" w:lineRule="auto"/>
              <w:jc w:val="center"/>
              <w:rPr>
                <w:sz w:val="22"/>
                <w:szCs w:val="22"/>
              </w:rPr>
            </w:pPr>
            <w:r w:rsidRPr="00816E3A">
              <w:rPr>
                <w:rFonts w:hint="eastAsia"/>
                <w:sz w:val="22"/>
                <w:szCs w:val="22"/>
              </w:rPr>
              <w:t>SSSE</w:t>
            </w:r>
          </w:p>
        </w:tc>
        <w:tc>
          <w:tcPr>
            <w:tcW w:w="1205" w:type="dxa"/>
            <w:vAlign w:val="center"/>
          </w:tcPr>
          <w:p w14:paraId="2E48B13D" w14:textId="77777777" w:rsidR="00020FDC" w:rsidRPr="00816E3A" w:rsidRDefault="00020FDC" w:rsidP="00BE0D80">
            <w:pPr>
              <w:spacing w:line="240" w:lineRule="auto"/>
              <w:jc w:val="center"/>
              <w:rPr>
                <w:sz w:val="22"/>
                <w:szCs w:val="22"/>
              </w:rPr>
            </w:pPr>
            <w:r w:rsidRPr="00816E3A">
              <w:rPr>
                <w:rFonts w:hint="eastAsia"/>
                <w:sz w:val="22"/>
                <w:szCs w:val="22"/>
              </w:rPr>
              <w:t>EDVD</w:t>
            </w:r>
          </w:p>
        </w:tc>
        <w:tc>
          <w:tcPr>
            <w:tcW w:w="1205" w:type="dxa"/>
            <w:vAlign w:val="center"/>
          </w:tcPr>
          <w:p w14:paraId="35C42E14" w14:textId="77777777" w:rsidR="00020FDC" w:rsidRPr="00816E3A" w:rsidRDefault="00020FDC" w:rsidP="00BE0D80">
            <w:pPr>
              <w:spacing w:line="240" w:lineRule="auto"/>
              <w:jc w:val="center"/>
              <w:rPr>
                <w:sz w:val="22"/>
                <w:szCs w:val="22"/>
              </w:rPr>
            </w:pPr>
            <w:r w:rsidRPr="00816E3A">
              <w:rPr>
                <w:rFonts w:hint="eastAsia"/>
                <w:sz w:val="22"/>
                <w:szCs w:val="22"/>
              </w:rPr>
              <w:t>H-SSSE</w:t>
            </w:r>
          </w:p>
        </w:tc>
        <w:tc>
          <w:tcPr>
            <w:tcW w:w="1205" w:type="dxa"/>
            <w:vAlign w:val="center"/>
          </w:tcPr>
          <w:p w14:paraId="42288298" w14:textId="77777777" w:rsidR="00020FDC" w:rsidRPr="00816E3A" w:rsidRDefault="00020FDC" w:rsidP="00BE0D80">
            <w:pPr>
              <w:spacing w:line="240" w:lineRule="auto"/>
              <w:jc w:val="center"/>
              <w:rPr>
                <w:sz w:val="22"/>
                <w:szCs w:val="22"/>
              </w:rPr>
            </w:pPr>
            <w:r w:rsidRPr="00816E3A">
              <w:rPr>
                <w:rFonts w:hint="eastAsia"/>
                <w:sz w:val="22"/>
                <w:szCs w:val="22"/>
              </w:rPr>
              <w:t>H-EDVD</w:t>
            </w:r>
          </w:p>
        </w:tc>
        <w:tc>
          <w:tcPr>
            <w:tcW w:w="1205" w:type="dxa"/>
            <w:vAlign w:val="center"/>
          </w:tcPr>
          <w:p w14:paraId="2726C614" w14:textId="77777777" w:rsidR="00020FDC" w:rsidRPr="00816E3A" w:rsidRDefault="00020FDC" w:rsidP="00BE0D80">
            <w:pPr>
              <w:spacing w:line="240" w:lineRule="auto"/>
              <w:jc w:val="center"/>
              <w:rPr>
                <w:sz w:val="22"/>
                <w:szCs w:val="22"/>
              </w:rPr>
            </w:pPr>
            <w:r w:rsidRPr="00816E3A">
              <w:rPr>
                <w:rFonts w:hint="eastAsia"/>
                <w:sz w:val="22"/>
                <w:szCs w:val="22"/>
              </w:rPr>
              <w:t>E-SSSE</w:t>
            </w:r>
          </w:p>
        </w:tc>
        <w:tc>
          <w:tcPr>
            <w:tcW w:w="1205" w:type="dxa"/>
            <w:vAlign w:val="center"/>
          </w:tcPr>
          <w:p w14:paraId="1589C456" w14:textId="77777777" w:rsidR="00020FDC" w:rsidRPr="00816E3A" w:rsidRDefault="00020FDC" w:rsidP="00BE0D80">
            <w:pPr>
              <w:spacing w:line="240" w:lineRule="auto"/>
              <w:jc w:val="center"/>
              <w:rPr>
                <w:sz w:val="22"/>
                <w:szCs w:val="22"/>
              </w:rPr>
            </w:pPr>
            <w:r w:rsidRPr="00816E3A">
              <w:rPr>
                <w:rFonts w:hint="eastAsia"/>
                <w:sz w:val="22"/>
                <w:szCs w:val="22"/>
              </w:rPr>
              <w:t>E-EDVD</w:t>
            </w:r>
          </w:p>
        </w:tc>
      </w:tr>
      <w:tr w:rsidR="00BE0D80" w:rsidRPr="00816E3A" w14:paraId="37410745" w14:textId="77777777" w:rsidTr="009D29BE">
        <w:trPr>
          <w:trHeight w:val="397"/>
          <w:jc w:val="center"/>
        </w:trPr>
        <w:tc>
          <w:tcPr>
            <w:tcW w:w="1129" w:type="dxa"/>
            <w:vAlign w:val="center"/>
            <w:hideMark/>
          </w:tcPr>
          <w:p w14:paraId="1AF8821F" w14:textId="77777777" w:rsidR="00047CAF" w:rsidRPr="00816E3A" w:rsidRDefault="00047CAF" w:rsidP="00BE0D80">
            <w:pPr>
              <w:pStyle w:val="af6"/>
              <w:rPr>
                <w:sz w:val="22"/>
                <w:szCs w:val="22"/>
              </w:rPr>
            </w:pPr>
            <w:r w:rsidRPr="00816E3A">
              <w:rPr>
                <w:sz w:val="22"/>
                <w:szCs w:val="22"/>
              </w:rPr>
              <w:t>10F</w:t>
            </w:r>
          </w:p>
        </w:tc>
        <w:tc>
          <w:tcPr>
            <w:tcW w:w="1205" w:type="dxa"/>
            <w:vAlign w:val="center"/>
          </w:tcPr>
          <w:p w14:paraId="4AA49FA0" w14:textId="77777777" w:rsidR="00047CAF" w:rsidRPr="00816E3A" w:rsidRDefault="00047CAF" w:rsidP="00BE0D80">
            <w:pPr>
              <w:pStyle w:val="af6"/>
              <w:rPr>
                <w:sz w:val="22"/>
                <w:szCs w:val="22"/>
              </w:rPr>
            </w:pPr>
            <w:r w:rsidRPr="00816E3A">
              <w:rPr>
                <w:sz w:val="22"/>
                <w:szCs w:val="22"/>
              </w:rPr>
              <w:t>7.0</w:t>
            </w:r>
          </w:p>
        </w:tc>
        <w:tc>
          <w:tcPr>
            <w:tcW w:w="1205" w:type="dxa"/>
            <w:vAlign w:val="center"/>
          </w:tcPr>
          <w:p w14:paraId="288C9817" w14:textId="77777777" w:rsidR="00047CAF" w:rsidRPr="00816E3A" w:rsidRDefault="00047CAF" w:rsidP="00BE0D80">
            <w:pPr>
              <w:pStyle w:val="af6"/>
              <w:rPr>
                <w:sz w:val="22"/>
                <w:szCs w:val="22"/>
              </w:rPr>
            </w:pPr>
            <w:r w:rsidRPr="00816E3A">
              <w:rPr>
                <w:sz w:val="22"/>
                <w:szCs w:val="22"/>
              </w:rPr>
              <w:t>6.4</w:t>
            </w:r>
          </w:p>
        </w:tc>
        <w:tc>
          <w:tcPr>
            <w:tcW w:w="1205" w:type="dxa"/>
            <w:vAlign w:val="center"/>
          </w:tcPr>
          <w:p w14:paraId="34B37177" w14:textId="77777777" w:rsidR="00047CAF" w:rsidRPr="00816E3A" w:rsidRDefault="00047CAF" w:rsidP="00BE0D80">
            <w:pPr>
              <w:pStyle w:val="af6"/>
              <w:rPr>
                <w:sz w:val="22"/>
                <w:szCs w:val="22"/>
              </w:rPr>
            </w:pPr>
            <w:r w:rsidRPr="00816E3A">
              <w:rPr>
                <w:sz w:val="22"/>
                <w:szCs w:val="22"/>
              </w:rPr>
              <w:t>6.8</w:t>
            </w:r>
          </w:p>
        </w:tc>
        <w:tc>
          <w:tcPr>
            <w:tcW w:w="1205" w:type="dxa"/>
            <w:vAlign w:val="center"/>
          </w:tcPr>
          <w:p w14:paraId="6314A42A" w14:textId="77777777" w:rsidR="00047CAF" w:rsidRPr="00816E3A" w:rsidRDefault="00047CAF" w:rsidP="00BE0D80">
            <w:pPr>
              <w:pStyle w:val="af6"/>
              <w:rPr>
                <w:sz w:val="22"/>
                <w:szCs w:val="22"/>
              </w:rPr>
            </w:pPr>
            <w:r w:rsidRPr="00816E3A">
              <w:rPr>
                <w:sz w:val="22"/>
                <w:szCs w:val="22"/>
              </w:rPr>
              <w:t>6.3</w:t>
            </w:r>
          </w:p>
        </w:tc>
        <w:tc>
          <w:tcPr>
            <w:tcW w:w="1205" w:type="dxa"/>
            <w:vAlign w:val="center"/>
          </w:tcPr>
          <w:p w14:paraId="29EAD978" w14:textId="77777777" w:rsidR="00047CAF" w:rsidRPr="00816E3A" w:rsidRDefault="00047CAF" w:rsidP="00BE0D80">
            <w:pPr>
              <w:pStyle w:val="af6"/>
              <w:rPr>
                <w:sz w:val="22"/>
                <w:szCs w:val="22"/>
              </w:rPr>
            </w:pPr>
            <w:r w:rsidRPr="00816E3A">
              <w:rPr>
                <w:sz w:val="22"/>
                <w:szCs w:val="22"/>
              </w:rPr>
              <w:t>7.0</w:t>
            </w:r>
          </w:p>
        </w:tc>
        <w:tc>
          <w:tcPr>
            <w:tcW w:w="1205" w:type="dxa"/>
            <w:vAlign w:val="center"/>
          </w:tcPr>
          <w:p w14:paraId="31A58DE3" w14:textId="77777777" w:rsidR="00047CAF" w:rsidRPr="00816E3A" w:rsidRDefault="00047CAF" w:rsidP="00BE0D80">
            <w:pPr>
              <w:pStyle w:val="af6"/>
              <w:rPr>
                <w:sz w:val="22"/>
                <w:szCs w:val="22"/>
              </w:rPr>
            </w:pPr>
            <w:r w:rsidRPr="00816E3A">
              <w:rPr>
                <w:sz w:val="22"/>
                <w:szCs w:val="22"/>
              </w:rPr>
              <w:t>6.5</w:t>
            </w:r>
          </w:p>
        </w:tc>
      </w:tr>
      <w:tr w:rsidR="00BE0D80" w:rsidRPr="00816E3A" w14:paraId="40B612C4" w14:textId="77777777" w:rsidTr="009D29BE">
        <w:trPr>
          <w:trHeight w:val="397"/>
          <w:jc w:val="center"/>
        </w:trPr>
        <w:tc>
          <w:tcPr>
            <w:tcW w:w="1129" w:type="dxa"/>
            <w:vAlign w:val="center"/>
            <w:hideMark/>
          </w:tcPr>
          <w:p w14:paraId="54C0B8AF" w14:textId="77777777" w:rsidR="00047CAF" w:rsidRPr="00816E3A" w:rsidRDefault="00047CAF" w:rsidP="00BE0D80">
            <w:pPr>
              <w:pStyle w:val="af6"/>
              <w:rPr>
                <w:sz w:val="22"/>
                <w:szCs w:val="22"/>
              </w:rPr>
            </w:pPr>
            <w:r w:rsidRPr="00816E3A">
              <w:rPr>
                <w:sz w:val="22"/>
                <w:szCs w:val="22"/>
              </w:rPr>
              <w:t>20F</w:t>
            </w:r>
          </w:p>
        </w:tc>
        <w:tc>
          <w:tcPr>
            <w:tcW w:w="1205" w:type="dxa"/>
            <w:vAlign w:val="center"/>
          </w:tcPr>
          <w:p w14:paraId="0079EA85" w14:textId="77777777" w:rsidR="00047CAF" w:rsidRPr="00816E3A" w:rsidRDefault="00047CAF" w:rsidP="00BE0D80">
            <w:pPr>
              <w:pStyle w:val="af6"/>
              <w:rPr>
                <w:sz w:val="22"/>
                <w:szCs w:val="22"/>
              </w:rPr>
            </w:pPr>
            <w:r w:rsidRPr="00816E3A">
              <w:rPr>
                <w:sz w:val="22"/>
                <w:szCs w:val="22"/>
              </w:rPr>
              <w:t>5.4</w:t>
            </w:r>
          </w:p>
        </w:tc>
        <w:tc>
          <w:tcPr>
            <w:tcW w:w="1205" w:type="dxa"/>
            <w:vAlign w:val="center"/>
          </w:tcPr>
          <w:p w14:paraId="602694BB" w14:textId="77777777" w:rsidR="00047CAF" w:rsidRPr="00816E3A" w:rsidRDefault="00047CAF" w:rsidP="00BE0D80">
            <w:pPr>
              <w:pStyle w:val="af6"/>
              <w:rPr>
                <w:sz w:val="22"/>
                <w:szCs w:val="22"/>
              </w:rPr>
            </w:pPr>
            <w:r w:rsidRPr="00816E3A">
              <w:rPr>
                <w:sz w:val="22"/>
                <w:szCs w:val="22"/>
              </w:rPr>
              <w:t>5.6</w:t>
            </w:r>
          </w:p>
        </w:tc>
        <w:tc>
          <w:tcPr>
            <w:tcW w:w="1205" w:type="dxa"/>
            <w:vAlign w:val="center"/>
          </w:tcPr>
          <w:p w14:paraId="4324AE6A" w14:textId="77777777" w:rsidR="00047CAF" w:rsidRPr="00816E3A" w:rsidRDefault="00047CAF" w:rsidP="00BE0D80">
            <w:pPr>
              <w:pStyle w:val="af6"/>
              <w:rPr>
                <w:sz w:val="22"/>
                <w:szCs w:val="22"/>
              </w:rPr>
            </w:pPr>
            <w:r w:rsidRPr="00816E3A">
              <w:rPr>
                <w:sz w:val="22"/>
                <w:szCs w:val="22"/>
              </w:rPr>
              <w:t>4.5</w:t>
            </w:r>
          </w:p>
        </w:tc>
        <w:tc>
          <w:tcPr>
            <w:tcW w:w="1205" w:type="dxa"/>
            <w:vAlign w:val="center"/>
          </w:tcPr>
          <w:p w14:paraId="7143EDB3" w14:textId="77777777" w:rsidR="00047CAF" w:rsidRPr="00816E3A" w:rsidRDefault="00047CAF" w:rsidP="00BE0D80">
            <w:pPr>
              <w:pStyle w:val="af6"/>
              <w:rPr>
                <w:sz w:val="22"/>
                <w:szCs w:val="22"/>
              </w:rPr>
            </w:pPr>
            <w:r w:rsidRPr="00816E3A">
              <w:rPr>
                <w:sz w:val="22"/>
                <w:szCs w:val="22"/>
              </w:rPr>
              <w:t>4.3</w:t>
            </w:r>
          </w:p>
        </w:tc>
        <w:tc>
          <w:tcPr>
            <w:tcW w:w="1205" w:type="dxa"/>
            <w:vAlign w:val="center"/>
          </w:tcPr>
          <w:p w14:paraId="5602DA05" w14:textId="77777777" w:rsidR="00047CAF" w:rsidRPr="00816E3A" w:rsidRDefault="00047CAF" w:rsidP="00BE0D80">
            <w:pPr>
              <w:pStyle w:val="af6"/>
              <w:rPr>
                <w:sz w:val="22"/>
                <w:szCs w:val="22"/>
              </w:rPr>
            </w:pPr>
            <w:r w:rsidRPr="00816E3A">
              <w:rPr>
                <w:sz w:val="22"/>
                <w:szCs w:val="22"/>
              </w:rPr>
              <w:t>5.1</w:t>
            </w:r>
          </w:p>
        </w:tc>
        <w:tc>
          <w:tcPr>
            <w:tcW w:w="1205" w:type="dxa"/>
            <w:vAlign w:val="center"/>
          </w:tcPr>
          <w:p w14:paraId="4672E488" w14:textId="77777777" w:rsidR="00047CAF" w:rsidRPr="00816E3A" w:rsidRDefault="00047CAF" w:rsidP="00BE0D80">
            <w:pPr>
              <w:pStyle w:val="af6"/>
              <w:rPr>
                <w:sz w:val="22"/>
                <w:szCs w:val="22"/>
              </w:rPr>
            </w:pPr>
            <w:r w:rsidRPr="00816E3A">
              <w:rPr>
                <w:sz w:val="22"/>
                <w:szCs w:val="22"/>
              </w:rPr>
              <w:t>5.2</w:t>
            </w:r>
          </w:p>
        </w:tc>
      </w:tr>
      <w:tr w:rsidR="00BE0D80" w:rsidRPr="00816E3A" w14:paraId="2AF553F3" w14:textId="77777777" w:rsidTr="009D29BE">
        <w:trPr>
          <w:trHeight w:val="397"/>
          <w:jc w:val="center"/>
        </w:trPr>
        <w:tc>
          <w:tcPr>
            <w:tcW w:w="1129" w:type="dxa"/>
            <w:vAlign w:val="center"/>
            <w:hideMark/>
          </w:tcPr>
          <w:p w14:paraId="23FACF7B" w14:textId="77777777" w:rsidR="00047CAF" w:rsidRPr="00816E3A" w:rsidRDefault="00047CAF" w:rsidP="00BE0D80">
            <w:pPr>
              <w:pStyle w:val="af6"/>
              <w:rPr>
                <w:sz w:val="22"/>
                <w:szCs w:val="22"/>
              </w:rPr>
            </w:pPr>
            <w:r w:rsidRPr="00816E3A">
              <w:rPr>
                <w:sz w:val="22"/>
                <w:szCs w:val="22"/>
              </w:rPr>
              <w:t>30</w:t>
            </w:r>
            <w:r w:rsidRPr="00816E3A">
              <w:rPr>
                <w:rFonts w:hint="eastAsia"/>
                <w:sz w:val="22"/>
                <w:szCs w:val="22"/>
              </w:rPr>
              <w:t>F</w:t>
            </w:r>
          </w:p>
        </w:tc>
        <w:tc>
          <w:tcPr>
            <w:tcW w:w="1205" w:type="dxa"/>
            <w:vAlign w:val="center"/>
          </w:tcPr>
          <w:p w14:paraId="67F67933" w14:textId="77777777" w:rsidR="00047CAF" w:rsidRPr="00816E3A" w:rsidRDefault="00047CAF" w:rsidP="00BE0D80">
            <w:pPr>
              <w:pStyle w:val="af6"/>
              <w:rPr>
                <w:sz w:val="22"/>
                <w:szCs w:val="22"/>
              </w:rPr>
            </w:pPr>
            <w:r w:rsidRPr="00816E3A">
              <w:rPr>
                <w:sz w:val="22"/>
                <w:szCs w:val="22"/>
              </w:rPr>
              <w:t>4.6</w:t>
            </w:r>
          </w:p>
        </w:tc>
        <w:tc>
          <w:tcPr>
            <w:tcW w:w="1205" w:type="dxa"/>
            <w:vAlign w:val="center"/>
          </w:tcPr>
          <w:p w14:paraId="7594795C" w14:textId="77777777" w:rsidR="00047CAF" w:rsidRPr="00816E3A" w:rsidRDefault="00047CAF" w:rsidP="00BE0D80">
            <w:pPr>
              <w:pStyle w:val="af6"/>
              <w:rPr>
                <w:sz w:val="22"/>
                <w:szCs w:val="22"/>
              </w:rPr>
            </w:pPr>
            <w:r w:rsidRPr="00816E3A">
              <w:rPr>
                <w:sz w:val="22"/>
                <w:szCs w:val="22"/>
              </w:rPr>
              <w:t>6.7</w:t>
            </w:r>
          </w:p>
        </w:tc>
        <w:tc>
          <w:tcPr>
            <w:tcW w:w="1205" w:type="dxa"/>
            <w:vAlign w:val="center"/>
          </w:tcPr>
          <w:p w14:paraId="5C00A479" w14:textId="77777777" w:rsidR="00047CAF" w:rsidRPr="00816E3A" w:rsidRDefault="00047CAF" w:rsidP="00BE0D80">
            <w:pPr>
              <w:pStyle w:val="af6"/>
              <w:rPr>
                <w:sz w:val="22"/>
                <w:szCs w:val="22"/>
              </w:rPr>
            </w:pPr>
            <w:r w:rsidRPr="00816E3A">
              <w:rPr>
                <w:sz w:val="22"/>
                <w:szCs w:val="22"/>
              </w:rPr>
              <w:t>3.9</w:t>
            </w:r>
          </w:p>
        </w:tc>
        <w:tc>
          <w:tcPr>
            <w:tcW w:w="1205" w:type="dxa"/>
            <w:vAlign w:val="center"/>
          </w:tcPr>
          <w:p w14:paraId="1FB29F15" w14:textId="77777777" w:rsidR="00047CAF" w:rsidRPr="00816E3A" w:rsidRDefault="00047CAF" w:rsidP="00BE0D80">
            <w:pPr>
              <w:pStyle w:val="af6"/>
              <w:rPr>
                <w:sz w:val="22"/>
                <w:szCs w:val="22"/>
              </w:rPr>
            </w:pPr>
            <w:r w:rsidRPr="00816E3A">
              <w:rPr>
                <w:sz w:val="22"/>
                <w:szCs w:val="22"/>
              </w:rPr>
              <w:t>4.8</w:t>
            </w:r>
          </w:p>
        </w:tc>
        <w:tc>
          <w:tcPr>
            <w:tcW w:w="1205" w:type="dxa"/>
            <w:vAlign w:val="center"/>
          </w:tcPr>
          <w:p w14:paraId="228DBC67" w14:textId="77777777" w:rsidR="00047CAF" w:rsidRPr="00816E3A" w:rsidRDefault="00047CAF" w:rsidP="00BE0D80">
            <w:pPr>
              <w:pStyle w:val="af6"/>
              <w:rPr>
                <w:sz w:val="22"/>
                <w:szCs w:val="22"/>
              </w:rPr>
            </w:pPr>
            <w:r w:rsidRPr="00816E3A">
              <w:rPr>
                <w:sz w:val="22"/>
                <w:szCs w:val="22"/>
              </w:rPr>
              <w:t>4.6</w:t>
            </w:r>
          </w:p>
        </w:tc>
        <w:tc>
          <w:tcPr>
            <w:tcW w:w="1205" w:type="dxa"/>
            <w:vAlign w:val="center"/>
          </w:tcPr>
          <w:p w14:paraId="328171BE" w14:textId="77777777" w:rsidR="00047CAF" w:rsidRPr="00816E3A" w:rsidRDefault="00047CAF" w:rsidP="00BE0D80">
            <w:pPr>
              <w:pStyle w:val="af6"/>
              <w:rPr>
                <w:sz w:val="22"/>
                <w:szCs w:val="22"/>
              </w:rPr>
            </w:pPr>
            <w:r w:rsidRPr="00816E3A">
              <w:rPr>
                <w:sz w:val="22"/>
                <w:szCs w:val="22"/>
              </w:rPr>
              <w:t>6.0</w:t>
            </w:r>
          </w:p>
        </w:tc>
      </w:tr>
      <w:tr w:rsidR="00BE0D80" w:rsidRPr="00816E3A" w14:paraId="5EA73672" w14:textId="77777777" w:rsidTr="009D29BE">
        <w:trPr>
          <w:trHeight w:val="70"/>
          <w:jc w:val="center"/>
        </w:trPr>
        <w:tc>
          <w:tcPr>
            <w:tcW w:w="1129" w:type="dxa"/>
            <w:vAlign w:val="center"/>
            <w:hideMark/>
          </w:tcPr>
          <w:p w14:paraId="20A26786" w14:textId="77777777" w:rsidR="00047CAF" w:rsidRPr="00816E3A" w:rsidRDefault="00047CAF" w:rsidP="00BE0D80">
            <w:pPr>
              <w:pStyle w:val="af6"/>
              <w:rPr>
                <w:sz w:val="22"/>
                <w:szCs w:val="22"/>
              </w:rPr>
            </w:pPr>
            <w:r w:rsidRPr="00816E3A">
              <w:rPr>
                <w:sz w:val="22"/>
                <w:szCs w:val="22"/>
              </w:rPr>
              <w:t>40F</w:t>
            </w:r>
          </w:p>
        </w:tc>
        <w:tc>
          <w:tcPr>
            <w:tcW w:w="1205" w:type="dxa"/>
            <w:vAlign w:val="center"/>
          </w:tcPr>
          <w:p w14:paraId="116A35C8" w14:textId="77777777" w:rsidR="00047CAF" w:rsidRPr="00816E3A" w:rsidRDefault="00047CAF" w:rsidP="00BE0D80">
            <w:pPr>
              <w:pStyle w:val="af6"/>
              <w:rPr>
                <w:sz w:val="22"/>
                <w:szCs w:val="22"/>
              </w:rPr>
            </w:pPr>
            <w:r w:rsidRPr="00816E3A">
              <w:rPr>
                <w:sz w:val="22"/>
                <w:szCs w:val="22"/>
              </w:rPr>
              <w:t>5.0</w:t>
            </w:r>
          </w:p>
        </w:tc>
        <w:tc>
          <w:tcPr>
            <w:tcW w:w="1205" w:type="dxa"/>
            <w:vAlign w:val="center"/>
          </w:tcPr>
          <w:p w14:paraId="329DF2AE" w14:textId="77777777" w:rsidR="00047CAF" w:rsidRPr="00816E3A" w:rsidRDefault="00047CAF" w:rsidP="00BE0D80">
            <w:pPr>
              <w:pStyle w:val="af6"/>
              <w:rPr>
                <w:sz w:val="22"/>
                <w:szCs w:val="22"/>
              </w:rPr>
            </w:pPr>
            <w:r w:rsidRPr="00816E3A">
              <w:rPr>
                <w:sz w:val="22"/>
                <w:szCs w:val="22"/>
              </w:rPr>
              <w:t>7.3</w:t>
            </w:r>
          </w:p>
        </w:tc>
        <w:tc>
          <w:tcPr>
            <w:tcW w:w="1205" w:type="dxa"/>
            <w:vAlign w:val="center"/>
          </w:tcPr>
          <w:p w14:paraId="7073B973" w14:textId="77777777" w:rsidR="00047CAF" w:rsidRPr="00816E3A" w:rsidRDefault="00047CAF" w:rsidP="00BE0D80">
            <w:pPr>
              <w:pStyle w:val="af6"/>
              <w:rPr>
                <w:sz w:val="22"/>
                <w:szCs w:val="22"/>
              </w:rPr>
            </w:pPr>
            <w:r w:rsidRPr="00816E3A">
              <w:rPr>
                <w:sz w:val="22"/>
                <w:szCs w:val="22"/>
              </w:rPr>
              <w:t>3.1</w:t>
            </w:r>
          </w:p>
        </w:tc>
        <w:tc>
          <w:tcPr>
            <w:tcW w:w="1205" w:type="dxa"/>
            <w:vAlign w:val="center"/>
          </w:tcPr>
          <w:p w14:paraId="229E727B" w14:textId="77777777" w:rsidR="00047CAF" w:rsidRPr="00816E3A" w:rsidRDefault="00047CAF" w:rsidP="00BE0D80">
            <w:pPr>
              <w:pStyle w:val="af6"/>
              <w:rPr>
                <w:sz w:val="22"/>
                <w:szCs w:val="22"/>
              </w:rPr>
            </w:pPr>
            <w:r w:rsidRPr="00816E3A">
              <w:rPr>
                <w:sz w:val="22"/>
                <w:szCs w:val="22"/>
              </w:rPr>
              <w:t>5.4</w:t>
            </w:r>
          </w:p>
        </w:tc>
        <w:tc>
          <w:tcPr>
            <w:tcW w:w="1205" w:type="dxa"/>
            <w:vAlign w:val="center"/>
          </w:tcPr>
          <w:p w14:paraId="339A9C58" w14:textId="77777777" w:rsidR="00047CAF" w:rsidRPr="00816E3A" w:rsidRDefault="00047CAF" w:rsidP="00BE0D80">
            <w:pPr>
              <w:pStyle w:val="af6"/>
              <w:rPr>
                <w:sz w:val="22"/>
                <w:szCs w:val="22"/>
              </w:rPr>
            </w:pPr>
            <w:r w:rsidRPr="00816E3A">
              <w:rPr>
                <w:sz w:val="22"/>
                <w:szCs w:val="22"/>
              </w:rPr>
              <w:t>4.4</w:t>
            </w:r>
          </w:p>
        </w:tc>
        <w:tc>
          <w:tcPr>
            <w:tcW w:w="1205" w:type="dxa"/>
            <w:vAlign w:val="center"/>
          </w:tcPr>
          <w:p w14:paraId="4D6CB6A2" w14:textId="77777777" w:rsidR="00047CAF" w:rsidRPr="00816E3A" w:rsidRDefault="00047CAF" w:rsidP="00BE0D80">
            <w:pPr>
              <w:pStyle w:val="af6"/>
              <w:rPr>
                <w:sz w:val="22"/>
                <w:szCs w:val="22"/>
              </w:rPr>
            </w:pPr>
            <w:r w:rsidRPr="00816E3A">
              <w:rPr>
                <w:sz w:val="22"/>
                <w:szCs w:val="22"/>
              </w:rPr>
              <w:t>6.7</w:t>
            </w:r>
          </w:p>
        </w:tc>
      </w:tr>
      <w:tr w:rsidR="00020FDC" w:rsidRPr="00816E3A" w14:paraId="658446C0" w14:textId="77777777" w:rsidTr="009D29BE">
        <w:trPr>
          <w:trHeight w:val="170"/>
          <w:jc w:val="center"/>
        </w:trPr>
        <w:tc>
          <w:tcPr>
            <w:tcW w:w="1129" w:type="dxa"/>
            <w:vAlign w:val="center"/>
          </w:tcPr>
          <w:p w14:paraId="4FE0AC33" w14:textId="77777777" w:rsidR="00020FDC" w:rsidRPr="00816E3A" w:rsidRDefault="00BE0D80" w:rsidP="00BE0D80">
            <w:pPr>
              <w:pStyle w:val="af6"/>
              <w:rPr>
                <w:sz w:val="22"/>
                <w:szCs w:val="22"/>
              </w:rPr>
            </w:pPr>
            <w:r w:rsidRPr="00816E3A">
              <w:rPr>
                <w:sz w:val="22"/>
                <w:szCs w:val="22"/>
              </w:rPr>
              <w:object w:dxaOrig="960" w:dyaOrig="360" w14:anchorId="6CE3E98D">
                <v:shape id="_x0000_i1379" type="#_x0000_t75" style="width:48pt;height:17.25pt" o:ole="">
                  <v:imagedata r:id="rId774" o:title=""/>
                </v:shape>
                <o:OLEObject Type="Embed" ProgID="Equation.DSMT4" ShapeID="_x0000_i1379" DrawAspect="Content" ObjectID="_1593796098" r:id="rId775"/>
              </w:object>
            </w:r>
          </w:p>
        </w:tc>
        <w:tc>
          <w:tcPr>
            <w:tcW w:w="7230" w:type="dxa"/>
            <w:gridSpan w:val="6"/>
            <w:vAlign w:val="center"/>
          </w:tcPr>
          <w:p w14:paraId="793AF2DF" w14:textId="77777777" w:rsidR="00020FDC" w:rsidRPr="00816E3A" w:rsidRDefault="00020FDC" w:rsidP="00BE0D80">
            <w:pPr>
              <w:pStyle w:val="af6"/>
              <w:rPr>
                <w:sz w:val="22"/>
                <w:szCs w:val="22"/>
              </w:rPr>
            </w:pPr>
            <w:r w:rsidRPr="00816E3A">
              <w:rPr>
                <w:sz w:val="22"/>
                <w:szCs w:val="22"/>
              </w:rPr>
              <w:t>Redu</w:t>
            </w:r>
            <w:r w:rsidR="00215B49" w:rsidRPr="00816E3A">
              <w:rPr>
                <w:sz w:val="22"/>
                <w:szCs w:val="22"/>
              </w:rPr>
              <w:t>c</w:t>
            </w:r>
            <w:r w:rsidRPr="00816E3A">
              <w:rPr>
                <w:sz w:val="22"/>
                <w:szCs w:val="22"/>
              </w:rPr>
              <w:t>tion Index (%)</w:t>
            </w:r>
          </w:p>
        </w:tc>
      </w:tr>
      <w:tr w:rsidR="00BE0D80" w:rsidRPr="00816E3A" w14:paraId="6F5FDEF4" w14:textId="77777777" w:rsidTr="009D29BE">
        <w:trPr>
          <w:trHeight w:val="137"/>
          <w:jc w:val="center"/>
        </w:trPr>
        <w:tc>
          <w:tcPr>
            <w:tcW w:w="1129" w:type="dxa"/>
            <w:vAlign w:val="center"/>
            <w:hideMark/>
          </w:tcPr>
          <w:p w14:paraId="1E9B29C4" w14:textId="77777777" w:rsidR="00020FDC" w:rsidRPr="00816E3A" w:rsidRDefault="00020FDC" w:rsidP="00BE0D80">
            <w:pPr>
              <w:pStyle w:val="af6"/>
              <w:rPr>
                <w:sz w:val="22"/>
                <w:szCs w:val="22"/>
              </w:rPr>
            </w:pPr>
            <w:r w:rsidRPr="00816E3A">
              <w:rPr>
                <w:rFonts w:hint="eastAsia"/>
                <w:sz w:val="22"/>
                <w:szCs w:val="22"/>
              </w:rPr>
              <w:t>M</w:t>
            </w:r>
            <w:r w:rsidRPr="00816E3A">
              <w:rPr>
                <w:sz w:val="22"/>
                <w:szCs w:val="22"/>
              </w:rPr>
              <w:t>odel</w:t>
            </w:r>
          </w:p>
        </w:tc>
        <w:tc>
          <w:tcPr>
            <w:tcW w:w="1205" w:type="dxa"/>
            <w:vAlign w:val="center"/>
          </w:tcPr>
          <w:p w14:paraId="419DFAE7" w14:textId="77777777" w:rsidR="00020FDC" w:rsidRPr="00816E3A" w:rsidRDefault="00020FDC" w:rsidP="00BE0D80">
            <w:pPr>
              <w:spacing w:line="240" w:lineRule="auto"/>
              <w:jc w:val="center"/>
              <w:rPr>
                <w:sz w:val="22"/>
                <w:szCs w:val="22"/>
              </w:rPr>
            </w:pPr>
            <w:r w:rsidRPr="00816E3A">
              <w:rPr>
                <w:rFonts w:hint="eastAsia"/>
                <w:sz w:val="22"/>
                <w:szCs w:val="22"/>
              </w:rPr>
              <w:t>SSSE</w:t>
            </w:r>
          </w:p>
        </w:tc>
        <w:tc>
          <w:tcPr>
            <w:tcW w:w="1205" w:type="dxa"/>
            <w:vAlign w:val="center"/>
          </w:tcPr>
          <w:p w14:paraId="64AF3A52" w14:textId="77777777" w:rsidR="00020FDC" w:rsidRPr="00816E3A" w:rsidRDefault="00020FDC" w:rsidP="00BE0D80">
            <w:pPr>
              <w:spacing w:line="240" w:lineRule="auto"/>
              <w:jc w:val="center"/>
              <w:rPr>
                <w:sz w:val="22"/>
                <w:szCs w:val="22"/>
              </w:rPr>
            </w:pPr>
            <w:r w:rsidRPr="00816E3A">
              <w:rPr>
                <w:rFonts w:hint="eastAsia"/>
                <w:sz w:val="22"/>
                <w:szCs w:val="22"/>
              </w:rPr>
              <w:t>EDVD</w:t>
            </w:r>
          </w:p>
        </w:tc>
        <w:tc>
          <w:tcPr>
            <w:tcW w:w="1205" w:type="dxa"/>
            <w:vAlign w:val="center"/>
          </w:tcPr>
          <w:p w14:paraId="315D43CA" w14:textId="77777777" w:rsidR="00020FDC" w:rsidRPr="00816E3A" w:rsidRDefault="00020FDC" w:rsidP="00BE0D80">
            <w:pPr>
              <w:spacing w:line="240" w:lineRule="auto"/>
              <w:jc w:val="center"/>
              <w:rPr>
                <w:sz w:val="22"/>
                <w:szCs w:val="22"/>
              </w:rPr>
            </w:pPr>
            <w:r w:rsidRPr="00816E3A">
              <w:rPr>
                <w:rFonts w:hint="eastAsia"/>
                <w:sz w:val="22"/>
                <w:szCs w:val="22"/>
              </w:rPr>
              <w:t>H-SSSE</w:t>
            </w:r>
          </w:p>
        </w:tc>
        <w:tc>
          <w:tcPr>
            <w:tcW w:w="1205" w:type="dxa"/>
            <w:vAlign w:val="center"/>
          </w:tcPr>
          <w:p w14:paraId="61FE7AB7" w14:textId="77777777" w:rsidR="00020FDC" w:rsidRPr="00816E3A" w:rsidRDefault="00020FDC" w:rsidP="00BE0D80">
            <w:pPr>
              <w:spacing w:line="240" w:lineRule="auto"/>
              <w:jc w:val="center"/>
              <w:rPr>
                <w:sz w:val="22"/>
                <w:szCs w:val="22"/>
              </w:rPr>
            </w:pPr>
            <w:r w:rsidRPr="00816E3A">
              <w:rPr>
                <w:rFonts w:hint="eastAsia"/>
                <w:sz w:val="22"/>
                <w:szCs w:val="22"/>
              </w:rPr>
              <w:t>H-EDVD</w:t>
            </w:r>
          </w:p>
        </w:tc>
        <w:tc>
          <w:tcPr>
            <w:tcW w:w="1205" w:type="dxa"/>
            <w:vAlign w:val="center"/>
          </w:tcPr>
          <w:p w14:paraId="7AB6B29E" w14:textId="77777777" w:rsidR="00020FDC" w:rsidRPr="00816E3A" w:rsidRDefault="00020FDC" w:rsidP="00BE0D80">
            <w:pPr>
              <w:spacing w:line="240" w:lineRule="auto"/>
              <w:jc w:val="center"/>
              <w:rPr>
                <w:sz w:val="22"/>
                <w:szCs w:val="22"/>
              </w:rPr>
            </w:pPr>
            <w:r w:rsidRPr="00816E3A">
              <w:rPr>
                <w:rFonts w:hint="eastAsia"/>
                <w:sz w:val="22"/>
                <w:szCs w:val="22"/>
              </w:rPr>
              <w:t>E-SSSE</w:t>
            </w:r>
          </w:p>
        </w:tc>
        <w:tc>
          <w:tcPr>
            <w:tcW w:w="1205" w:type="dxa"/>
            <w:vAlign w:val="center"/>
          </w:tcPr>
          <w:p w14:paraId="4DEF4611" w14:textId="77777777" w:rsidR="00020FDC" w:rsidRPr="00816E3A" w:rsidRDefault="00020FDC" w:rsidP="00BE0D80">
            <w:pPr>
              <w:spacing w:line="240" w:lineRule="auto"/>
              <w:jc w:val="center"/>
              <w:rPr>
                <w:sz w:val="22"/>
                <w:szCs w:val="22"/>
              </w:rPr>
            </w:pPr>
            <w:r w:rsidRPr="00816E3A">
              <w:rPr>
                <w:rFonts w:hint="eastAsia"/>
                <w:sz w:val="22"/>
                <w:szCs w:val="22"/>
              </w:rPr>
              <w:t>E-EDVD</w:t>
            </w:r>
          </w:p>
        </w:tc>
      </w:tr>
      <w:tr w:rsidR="00BE0D80" w:rsidRPr="00816E3A" w14:paraId="6A918992" w14:textId="77777777" w:rsidTr="009D29BE">
        <w:trPr>
          <w:trHeight w:val="397"/>
          <w:jc w:val="center"/>
        </w:trPr>
        <w:tc>
          <w:tcPr>
            <w:tcW w:w="1129" w:type="dxa"/>
            <w:vAlign w:val="center"/>
            <w:hideMark/>
          </w:tcPr>
          <w:p w14:paraId="4BF91C3E" w14:textId="77777777" w:rsidR="00215B49" w:rsidRPr="00816E3A" w:rsidRDefault="00215B49" w:rsidP="00BE0D80">
            <w:pPr>
              <w:pStyle w:val="af6"/>
              <w:rPr>
                <w:sz w:val="22"/>
                <w:szCs w:val="22"/>
              </w:rPr>
            </w:pPr>
            <w:r w:rsidRPr="00816E3A">
              <w:rPr>
                <w:sz w:val="22"/>
                <w:szCs w:val="22"/>
              </w:rPr>
              <w:t>10F</w:t>
            </w:r>
          </w:p>
        </w:tc>
        <w:tc>
          <w:tcPr>
            <w:tcW w:w="1205" w:type="dxa"/>
            <w:vAlign w:val="center"/>
          </w:tcPr>
          <w:p w14:paraId="2EBD5C0D" w14:textId="77777777" w:rsidR="00215B49" w:rsidRPr="00816E3A" w:rsidRDefault="00215B49" w:rsidP="00BE0D80">
            <w:pPr>
              <w:pStyle w:val="af6"/>
              <w:rPr>
                <w:sz w:val="22"/>
                <w:szCs w:val="22"/>
              </w:rPr>
            </w:pPr>
            <w:r w:rsidRPr="00816E3A">
              <w:rPr>
                <w:sz w:val="22"/>
                <w:szCs w:val="22"/>
              </w:rPr>
              <w:t>8.3</w:t>
            </w:r>
          </w:p>
        </w:tc>
        <w:tc>
          <w:tcPr>
            <w:tcW w:w="1205" w:type="dxa"/>
            <w:vAlign w:val="center"/>
          </w:tcPr>
          <w:p w14:paraId="31813D49" w14:textId="77777777" w:rsidR="00215B49" w:rsidRPr="00816E3A" w:rsidRDefault="00215B49" w:rsidP="00BE0D80">
            <w:pPr>
              <w:pStyle w:val="af6"/>
              <w:rPr>
                <w:sz w:val="22"/>
                <w:szCs w:val="22"/>
              </w:rPr>
            </w:pPr>
            <w:r w:rsidRPr="00816E3A">
              <w:rPr>
                <w:sz w:val="22"/>
                <w:szCs w:val="22"/>
              </w:rPr>
              <w:t>7.3</w:t>
            </w:r>
          </w:p>
        </w:tc>
        <w:tc>
          <w:tcPr>
            <w:tcW w:w="1205" w:type="dxa"/>
            <w:vAlign w:val="center"/>
          </w:tcPr>
          <w:p w14:paraId="4618D5D6" w14:textId="77777777" w:rsidR="00215B49" w:rsidRPr="00816E3A" w:rsidRDefault="00215B49" w:rsidP="00BE0D80">
            <w:pPr>
              <w:pStyle w:val="af6"/>
              <w:rPr>
                <w:sz w:val="22"/>
                <w:szCs w:val="22"/>
              </w:rPr>
            </w:pPr>
            <w:r w:rsidRPr="00816E3A">
              <w:rPr>
                <w:sz w:val="22"/>
                <w:szCs w:val="22"/>
              </w:rPr>
              <w:t>8.4</w:t>
            </w:r>
          </w:p>
        </w:tc>
        <w:tc>
          <w:tcPr>
            <w:tcW w:w="1205" w:type="dxa"/>
            <w:vAlign w:val="center"/>
          </w:tcPr>
          <w:p w14:paraId="41D0550C" w14:textId="77777777" w:rsidR="00215B49" w:rsidRPr="00816E3A" w:rsidRDefault="00215B49" w:rsidP="00BE0D80">
            <w:pPr>
              <w:pStyle w:val="af6"/>
              <w:rPr>
                <w:sz w:val="22"/>
                <w:szCs w:val="22"/>
              </w:rPr>
            </w:pPr>
            <w:r w:rsidRPr="00816E3A">
              <w:rPr>
                <w:sz w:val="22"/>
                <w:szCs w:val="22"/>
              </w:rPr>
              <w:t>7.5</w:t>
            </w:r>
          </w:p>
        </w:tc>
        <w:tc>
          <w:tcPr>
            <w:tcW w:w="1205" w:type="dxa"/>
            <w:vAlign w:val="center"/>
          </w:tcPr>
          <w:p w14:paraId="705B932F" w14:textId="77777777" w:rsidR="00215B49" w:rsidRPr="00816E3A" w:rsidRDefault="00215B49" w:rsidP="00BE0D80">
            <w:pPr>
              <w:pStyle w:val="af6"/>
              <w:rPr>
                <w:sz w:val="22"/>
                <w:szCs w:val="22"/>
              </w:rPr>
            </w:pPr>
            <w:r w:rsidRPr="00816E3A">
              <w:rPr>
                <w:sz w:val="22"/>
                <w:szCs w:val="22"/>
              </w:rPr>
              <w:t>8.4</w:t>
            </w:r>
          </w:p>
        </w:tc>
        <w:tc>
          <w:tcPr>
            <w:tcW w:w="1205" w:type="dxa"/>
            <w:vAlign w:val="center"/>
          </w:tcPr>
          <w:p w14:paraId="042A6C83" w14:textId="77777777" w:rsidR="00215B49" w:rsidRPr="00816E3A" w:rsidRDefault="00215B49" w:rsidP="00BE0D80">
            <w:pPr>
              <w:pStyle w:val="af6"/>
              <w:rPr>
                <w:sz w:val="22"/>
                <w:szCs w:val="22"/>
              </w:rPr>
            </w:pPr>
            <w:r w:rsidRPr="00816E3A">
              <w:rPr>
                <w:sz w:val="22"/>
                <w:szCs w:val="22"/>
              </w:rPr>
              <w:t>7.5</w:t>
            </w:r>
          </w:p>
        </w:tc>
      </w:tr>
      <w:tr w:rsidR="00BE0D80" w:rsidRPr="00816E3A" w14:paraId="0EA68E7B" w14:textId="77777777" w:rsidTr="009D29BE">
        <w:trPr>
          <w:trHeight w:val="397"/>
          <w:jc w:val="center"/>
        </w:trPr>
        <w:tc>
          <w:tcPr>
            <w:tcW w:w="1129" w:type="dxa"/>
            <w:vAlign w:val="center"/>
            <w:hideMark/>
          </w:tcPr>
          <w:p w14:paraId="6C5797C7" w14:textId="77777777" w:rsidR="00215B49" w:rsidRPr="00816E3A" w:rsidRDefault="00215B49" w:rsidP="00BE0D80">
            <w:pPr>
              <w:pStyle w:val="af6"/>
              <w:rPr>
                <w:sz w:val="22"/>
                <w:szCs w:val="22"/>
              </w:rPr>
            </w:pPr>
            <w:r w:rsidRPr="00816E3A">
              <w:rPr>
                <w:sz w:val="22"/>
                <w:szCs w:val="22"/>
              </w:rPr>
              <w:t>20F</w:t>
            </w:r>
          </w:p>
        </w:tc>
        <w:tc>
          <w:tcPr>
            <w:tcW w:w="1205" w:type="dxa"/>
            <w:vAlign w:val="center"/>
          </w:tcPr>
          <w:p w14:paraId="7766A327" w14:textId="77777777" w:rsidR="00215B49" w:rsidRPr="00816E3A" w:rsidRDefault="00215B49" w:rsidP="00BE0D80">
            <w:pPr>
              <w:pStyle w:val="af6"/>
              <w:rPr>
                <w:sz w:val="22"/>
                <w:szCs w:val="22"/>
              </w:rPr>
            </w:pPr>
            <w:r w:rsidRPr="00816E3A">
              <w:rPr>
                <w:sz w:val="22"/>
                <w:szCs w:val="22"/>
              </w:rPr>
              <w:t>8.4</w:t>
            </w:r>
          </w:p>
        </w:tc>
        <w:tc>
          <w:tcPr>
            <w:tcW w:w="1205" w:type="dxa"/>
            <w:vAlign w:val="center"/>
          </w:tcPr>
          <w:p w14:paraId="378E04BB" w14:textId="77777777" w:rsidR="00215B49" w:rsidRPr="00816E3A" w:rsidRDefault="00215B49" w:rsidP="00BE0D80">
            <w:pPr>
              <w:pStyle w:val="af6"/>
              <w:rPr>
                <w:sz w:val="22"/>
                <w:szCs w:val="22"/>
              </w:rPr>
            </w:pPr>
            <w:r w:rsidRPr="00816E3A">
              <w:rPr>
                <w:sz w:val="22"/>
                <w:szCs w:val="22"/>
              </w:rPr>
              <w:t>7.1</w:t>
            </w:r>
          </w:p>
        </w:tc>
        <w:tc>
          <w:tcPr>
            <w:tcW w:w="1205" w:type="dxa"/>
            <w:vAlign w:val="center"/>
          </w:tcPr>
          <w:p w14:paraId="5E58539F" w14:textId="77777777" w:rsidR="00215B49" w:rsidRPr="00816E3A" w:rsidRDefault="00215B49" w:rsidP="00BE0D80">
            <w:pPr>
              <w:pStyle w:val="af6"/>
              <w:rPr>
                <w:sz w:val="22"/>
                <w:szCs w:val="22"/>
              </w:rPr>
            </w:pPr>
            <w:r w:rsidRPr="00816E3A">
              <w:rPr>
                <w:sz w:val="22"/>
                <w:szCs w:val="22"/>
              </w:rPr>
              <w:t>6.7</w:t>
            </w:r>
          </w:p>
        </w:tc>
        <w:tc>
          <w:tcPr>
            <w:tcW w:w="1205" w:type="dxa"/>
            <w:vAlign w:val="center"/>
          </w:tcPr>
          <w:p w14:paraId="7D8CE4DB" w14:textId="77777777" w:rsidR="00215B49" w:rsidRPr="00816E3A" w:rsidRDefault="00215B49" w:rsidP="00BE0D80">
            <w:pPr>
              <w:pStyle w:val="af6"/>
              <w:rPr>
                <w:sz w:val="22"/>
                <w:szCs w:val="22"/>
              </w:rPr>
            </w:pPr>
            <w:r w:rsidRPr="00816E3A">
              <w:rPr>
                <w:sz w:val="22"/>
                <w:szCs w:val="22"/>
              </w:rPr>
              <w:t>6.6</w:t>
            </w:r>
          </w:p>
        </w:tc>
        <w:tc>
          <w:tcPr>
            <w:tcW w:w="1205" w:type="dxa"/>
            <w:vAlign w:val="center"/>
          </w:tcPr>
          <w:p w14:paraId="2134AD8E" w14:textId="77777777" w:rsidR="00215B49" w:rsidRPr="00816E3A" w:rsidRDefault="00215B49" w:rsidP="00BE0D80">
            <w:pPr>
              <w:pStyle w:val="af6"/>
              <w:rPr>
                <w:sz w:val="22"/>
                <w:szCs w:val="22"/>
              </w:rPr>
            </w:pPr>
            <w:r w:rsidRPr="00816E3A">
              <w:rPr>
                <w:sz w:val="22"/>
                <w:szCs w:val="22"/>
              </w:rPr>
              <w:t>7.7</w:t>
            </w:r>
          </w:p>
        </w:tc>
        <w:tc>
          <w:tcPr>
            <w:tcW w:w="1205" w:type="dxa"/>
            <w:vAlign w:val="center"/>
          </w:tcPr>
          <w:p w14:paraId="7CF2EE22" w14:textId="77777777" w:rsidR="00215B49" w:rsidRPr="00816E3A" w:rsidRDefault="00215B49" w:rsidP="00BE0D80">
            <w:pPr>
              <w:pStyle w:val="af6"/>
              <w:rPr>
                <w:sz w:val="22"/>
                <w:szCs w:val="22"/>
              </w:rPr>
            </w:pPr>
            <w:r w:rsidRPr="00816E3A">
              <w:rPr>
                <w:sz w:val="22"/>
                <w:szCs w:val="22"/>
              </w:rPr>
              <w:t>7.2</w:t>
            </w:r>
          </w:p>
        </w:tc>
      </w:tr>
      <w:tr w:rsidR="00BE0D80" w:rsidRPr="00816E3A" w14:paraId="68411718" w14:textId="77777777" w:rsidTr="009D29BE">
        <w:trPr>
          <w:trHeight w:val="397"/>
          <w:jc w:val="center"/>
        </w:trPr>
        <w:tc>
          <w:tcPr>
            <w:tcW w:w="1129" w:type="dxa"/>
            <w:vAlign w:val="center"/>
            <w:hideMark/>
          </w:tcPr>
          <w:p w14:paraId="26B4CF8A" w14:textId="77777777" w:rsidR="00215B49" w:rsidRPr="00816E3A" w:rsidRDefault="00215B49" w:rsidP="00BE0D80">
            <w:pPr>
              <w:pStyle w:val="af6"/>
              <w:rPr>
                <w:sz w:val="22"/>
                <w:szCs w:val="22"/>
              </w:rPr>
            </w:pPr>
            <w:r w:rsidRPr="00816E3A">
              <w:rPr>
                <w:sz w:val="22"/>
                <w:szCs w:val="22"/>
              </w:rPr>
              <w:t>30</w:t>
            </w:r>
            <w:r w:rsidRPr="00816E3A">
              <w:rPr>
                <w:rFonts w:hint="eastAsia"/>
                <w:sz w:val="22"/>
                <w:szCs w:val="22"/>
              </w:rPr>
              <w:t>F</w:t>
            </w:r>
          </w:p>
        </w:tc>
        <w:tc>
          <w:tcPr>
            <w:tcW w:w="1205" w:type="dxa"/>
            <w:vAlign w:val="center"/>
          </w:tcPr>
          <w:p w14:paraId="018AA639" w14:textId="77777777" w:rsidR="00215B49" w:rsidRPr="00816E3A" w:rsidRDefault="00215B49" w:rsidP="00BE0D80">
            <w:pPr>
              <w:pStyle w:val="af6"/>
              <w:rPr>
                <w:sz w:val="22"/>
                <w:szCs w:val="22"/>
              </w:rPr>
            </w:pPr>
            <w:r w:rsidRPr="00816E3A">
              <w:rPr>
                <w:sz w:val="22"/>
                <w:szCs w:val="22"/>
              </w:rPr>
              <w:t>7.6</w:t>
            </w:r>
          </w:p>
        </w:tc>
        <w:tc>
          <w:tcPr>
            <w:tcW w:w="1205" w:type="dxa"/>
            <w:vAlign w:val="center"/>
          </w:tcPr>
          <w:p w14:paraId="3F1777F4" w14:textId="77777777" w:rsidR="00215B49" w:rsidRPr="00816E3A" w:rsidRDefault="00215B49" w:rsidP="00BE0D80">
            <w:pPr>
              <w:pStyle w:val="af6"/>
              <w:rPr>
                <w:sz w:val="22"/>
                <w:szCs w:val="22"/>
              </w:rPr>
            </w:pPr>
            <w:r w:rsidRPr="00816E3A">
              <w:rPr>
                <w:sz w:val="22"/>
                <w:szCs w:val="22"/>
              </w:rPr>
              <w:t>9.1</w:t>
            </w:r>
          </w:p>
        </w:tc>
        <w:tc>
          <w:tcPr>
            <w:tcW w:w="1205" w:type="dxa"/>
            <w:vAlign w:val="center"/>
          </w:tcPr>
          <w:p w14:paraId="02619BAB" w14:textId="77777777" w:rsidR="00215B49" w:rsidRPr="00816E3A" w:rsidRDefault="00215B49" w:rsidP="00BE0D80">
            <w:pPr>
              <w:pStyle w:val="af6"/>
              <w:rPr>
                <w:sz w:val="22"/>
                <w:szCs w:val="22"/>
              </w:rPr>
            </w:pPr>
            <w:r w:rsidRPr="00816E3A">
              <w:rPr>
                <w:sz w:val="22"/>
                <w:szCs w:val="22"/>
              </w:rPr>
              <w:t>5.4</w:t>
            </w:r>
          </w:p>
        </w:tc>
        <w:tc>
          <w:tcPr>
            <w:tcW w:w="1205" w:type="dxa"/>
            <w:vAlign w:val="center"/>
          </w:tcPr>
          <w:p w14:paraId="759DADC2" w14:textId="77777777" w:rsidR="00215B49" w:rsidRPr="00816E3A" w:rsidRDefault="00215B49" w:rsidP="00BE0D80">
            <w:pPr>
              <w:pStyle w:val="af6"/>
              <w:rPr>
                <w:sz w:val="22"/>
                <w:szCs w:val="22"/>
              </w:rPr>
            </w:pPr>
            <w:r w:rsidRPr="00816E3A">
              <w:rPr>
                <w:sz w:val="22"/>
                <w:szCs w:val="22"/>
              </w:rPr>
              <w:t>7.1</w:t>
            </w:r>
          </w:p>
        </w:tc>
        <w:tc>
          <w:tcPr>
            <w:tcW w:w="1205" w:type="dxa"/>
            <w:vAlign w:val="center"/>
          </w:tcPr>
          <w:p w14:paraId="3D1FE5FD" w14:textId="77777777" w:rsidR="00215B49" w:rsidRPr="00816E3A" w:rsidRDefault="00215B49" w:rsidP="00BE0D80">
            <w:pPr>
              <w:pStyle w:val="af6"/>
              <w:rPr>
                <w:sz w:val="22"/>
                <w:szCs w:val="22"/>
              </w:rPr>
            </w:pPr>
            <w:r w:rsidRPr="00816E3A">
              <w:rPr>
                <w:sz w:val="22"/>
                <w:szCs w:val="22"/>
              </w:rPr>
              <w:t>6.6</w:t>
            </w:r>
          </w:p>
        </w:tc>
        <w:tc>
          <w:tcPr>
            <w:tcW w:w="1205" w:type="dxa"/>
            <w:vAlign w:val="center"/>
          </w:tcPr>
          <w:p w14:paraId="0BC6E4B8" w14:textId="77777777" w:rsidR="00215B49" w:rsidRPr="00816E3A" w:rsidRDefault="00215B49" w:rsidP="00BE0D80">
            <w:pPr>
              <w:pStyle w:val="af6"/>
              <w:rPr>
                <w:sz w:val="22"/>
                <w:szCs w:val="22"/>
              </w:rPr>
            </w:pPr>
            <w:r w:rsidRPr="00816E3A">
              <w:rPr>
                <w:sz w:val="22"/>
                <w:szCs w:val="22"/>
              </w:rPr>
              <w:t>8.6</w:t>
            </w:r>
          </w:p>
        </w:tc>
      </w:tr>
      <w:tr w:rsidR="00BE0D80" w:rsidRPr="00816E3A" w14:paraId="70B9C00E" w14:textId="77777777" w:rsidTr="009D29BE">
        <w:trPr>
          <w:trHeight w:val="397"/>
          <w:jc w:val="center"/>
        </w:trPr>
        <w:tc>
          <w:tcPr>
            <w:tcW w:w="1129" w:type="dxa"/>
            <w:vAlign w:val="center"/>
            <w:hideMark/>
          </w:tcPr>
          <w:p w14:paraId="241FF306" w14:textId="77777777" w:rsidR="00215B49" w:rsidRPr="00816E3A" w:rsidRDefault="00215B49" w:rsidP="00BE0D80">
            <w:pPr>
              <w:pStyle w:val="af6"/>
              <w:rPr>
                <w:sz w:val="22"/>
                <w:szCs w:val="22"/>
              </w:rPr>
            </w:pPr>
            <w:r w:rsidRPr="00816E3A">
              <w:rPr>
                <w:sz w:val="22"/>
                <w:szCs w:val="22"/>
              </w:rPr>
              <w:t>40F</w:t>
            </w:r>
          </w:p>
        </w:tc>
        <w:tc>
          <w:tcPr>
            <w:tcW w:w="1205" w:type="dxa"/>
            <w:vAlign w:val="center"/>
          </w:tcPr>
          <w:p w14:paraId="78BAF7F4" w14:textId="77777777" w:rsidR="00215B49" w:rsidRPr="00816E3A" w:rsidRDefault="00215B49" w:rsidP="00BE0D80">
            <w:pPr>
              <w:pStyle w:val="af6"/>
              <w:rPr>
                <w:sz w:val="22"/>
                <w:szCs w:val="22"/>
              </w:rPr>
            </w:pPr>
            <w:r w:rsidRPr="00816E3A">
              <w:rPr>
                <w:sz w:val="22"/>
                <w:szCs w:val="22"/>
              </w:rPr>
              <w:t>8.8</w:t>
            </w:r>
          </w:p>
        </w:tc>
        <w:tc>
          <w:tcPr>
            <w:tcW w:w="1205" w:type="dxa"/>
            <w:vAlign w:val="center"/>
          </w:tcPr>
          <w:p w14:paraId="37C7567C" w14:textId="77777777" w:rsidR="00215B49" w:rsidRPr="00816E3A" w:rsidRDefault="00215B49" w:rsidP="00BE0D80">
            <w:pPr>
              <w:pStyle w:val="af6"/>
              <w:rPr>
                <w:sz w:val="22"/>
                <w:szCs w:val="22"/>
              </w:rPr>
            </w:pPr>
            <w:r w:rsidRPr="00816E3A">
              <w:rPr>
                <w:sz w:val="22"/>
                <w:szCs w:val="22"/>
              </w:rPr>
              <w:t>9.8</w:t>
            </w:r>
          </w:p>
        </w:tc>
        <w:tc>
          <w:tcPr>
            <w:tcW w:w="1205" w:type="dxa"/>
            <w:vAlign w:val="center"/>
          </w:tcPr>
          <w:p w14:paraId="754D9CD9" w14:textId="77777777" w:rsidR="00215B49" w:rsidRPr="00816E3A" w:rsidRDefault="00215B49" w:rsidP="00BE0D80">
            <w:pPr>
              <w:pStyle w:val="af6"/>
              <w:rPr>
                <w:sz w:val="22"/>
                <w:szCs w:val="22"/>
              </w:rPr>
            </w:pPr>
            <w:r w:rsidRPr="00816E3A">
              <w:rPr>
                <w:sz w:val="22"/>
                <w:szCs w:val="22"/>
              </w:rPr>
              <w:t>4.8</w:t>
            </w:r>
          </w:p>
        </w:tc>
        <w:tc>
          <w:tcPr>
            <w:tcW w:w="1205" w:type="dxa"/>
            <w:vAlign w:val="center"/>
          </w:tcPr>
          <w:p w14:paraId="3D872DD0" w14:textId="77777777" w:rsidR="00215B49" w:rsidRPr="00816E3A" w:rsidRDefault="00215B49" w:rsidP="00BE0D80">
            <w:pPr>
              <w:pStyle w:val="af6"/>
              <w:rPr>
                <w:sz w:val="22"/>
                <w:szCs w:val="22"/>
              </w:rPr>
            </w:pPr>
            <w:r w:rsidRPr="00816E3A">
              <w:rPr>
                <w:sz w:val="22"/>
                <w:szCs w:val="22"/>
              </w:rPr>
              <w:t>6.9</w:t>
            </w:r>
          </w:p>
        </w:tc>
        <w:tc>
          <w:tcPr>
            <w:tcW w:w="1205" w:type="dxa"/>
            <w:vAlign w:val="center"/>
          </w:tcPr>
          <w:p w14:paraId="05F55D82" w14:textId="77777777" w:rsidR="00215B49" w:rsidRPr="00816E3A" w:rsidRDefault="00215B49" w:rsidP="00BE0D80">
            <w:pPr>
              <w:pStyle w:val="af6"/>
              <w:rPr>
                <w:sz w:val="22"/>
                <w:szCs w:val="22"/>
              </w:rPr>
            </w:pPr>
            <w:r w:rsidRPr="00816E3A">
              <w:rPr>
                <w:sz w:val="22"/>
                <w:szCs w:val="22"/>
              </w:rPr>
              <w:t>7.2</w:t>
            </w:r>
          </w:p>
        </w:tc>
        <w:tc>
          <w:tcPr>
            <w:tcW w:w="1205" w:type="dxa"/>
            <w:vAlign w:val="center"/>
          </w:tcPr>
          <w:p w14:paraId="3110E8A5" w14:textId="77777777" w:rsidR="00215B49" w:rsidRPr="00816E3A" w:rsidRDefault="00215B49" w:rsidP="00BE0D80">
            <w:pPr>
              <w:pStyle w:val="af6"/>
              <w:rPr>
                <w:sz w:val="22"/>
                <w:szCs w:val="22"/>
              </w:rPr>
            </w:pPr>
            <w:r w:rsidRPr="00816E3A">
              <w:rPr>
                <w:sz w:val="22"/>
                <w:szCs w:val="22"/>
              </w:rPr>
              <w:t>8.7</w:t>
            </w:r>
          </w:p>
        </w:tc>
      </w:tr>
      <w:tr w:rsidR="00591F41" w:rsidRPr="00816E3A" w14:paraId="7F0EDB7B" w14:textId="77777777" w:rsidTr="009D29BE">
        <w:trPr>
          <w:trHeight w:val="70"/>
          <w:jc w:val="center"/>
        </w:trPr>
        <w:tc>
          <w:tcPr>
            <w:tcW w:w="1129" w:type="dxa"/>
            <w:vAlign w:val="center"/>
          </w:tcPr>
          <w:p w14:paraId="2109C92E" w14:textId="77777777" w:rsidR="00591F41" w:rsidRPr="00816E3A" w:rsidRDefault="00BE0D80" w:rsidP="00BE0D80">
            <w:pPr>
              <w:pStyle w:val="af6"/>
              <w:rPr>
                <w:b/>
                <w:sz w:val="22"/>
                <w:szCs w:val="22"/>
              </w:rPr>
            </w:pPr>
            <w:r w:rsidRPr="00816E3A">
              <w:rPr>
                <w:position w:val="-12"/>
                <w:sz w:val="22"/>
                <w:szCs w:val="22"/>
              </w:rPr>
              <w:object w:dxaOrig="960" w:dyaOrig="360" w14:anchorId="7E83BA6F">
                <v:shape id="_x0000_i1380" type="#_x0000_t75" style="width:48pt;height:17.25pt" o:ole="">
                  <v:imagedata r:id="rId776" o:title=""/>
                </v:shape>
                <o:OLEObject Type="Embed" ProgID="Equation.DSMT4" ShapeID="_x0000_i1380" DrawAspect="Content" ObjectID="_1593796099" r:id="rId777"/>
              </w:object>
            </w:r>
          </w:p>
        </w:tc>
        <w:tc>
          <w:tcPr>
            <w:tcW w:w="7230" w:type="dxa"/>
            <w:gridSpan w:val="6"/>
            <w:vAlign w:val="center"/>
          </w:tcPr>
          <w:p w14:paraId="0F77B95D" w14:textId="77777777" w:rsidR="00591F41" w:rsidRPr="00816E3A" w:rsidRDefault="00591F41" w:rsidP="00BE0D80">
            <w:pPr>
              <w:pStyle w:val="af6"/>
              <w:rPr>
                <w:sz w:val="22"/>
                <w:szCs w:val="22"/>
              </w:rPr>
            </w:pPr>
            <w:r w:rsidRPr="00816E3A">
              <w:rPr>
                <w:sz w:val="22"/>
                <w:szCs w:val="22"/>
              </w:rPr>
              <w:t>Redu</w:t>
            </w:r>
            <w:r w:rsidR="00215B49" w:rsidRPr="00816E3A">
              <w:rPr>
                <w:sz w:val="22"/>
                <w:szCs w:val="22"/>
              </w:rPr>
              <w:t>c</w:t>
            </w:r>
            <w:r w:rsidRPr="00816E3A">
              <w:rPr>
                <w:sz w:val="22"/>
                <w:szCs w:val="22"/>
              </w:rPr>
              <w:t>tion Index (%)</w:t>
            </w:r>
          </w:p>
        </w:tc>
      </w:tr>
      <w:tr w:rsidR="00591F41" w:rsidRPr="00816E3A" w14:paraId="0439F94D" w14:textId="77777777" w:rsidTr="009D29BE">
        <w:trPr>
          <w:trHeight w:val="326"/>
          <w:jc w:val="center"/>
        </w:trPr>
        <w:tc>
          <w:tcPr>
            <w:tcW w:w="1129" w:type="dxa"/>
            <w:vAlign w:val="center"/>
            <w:hideMark/>
          </w:tcPr>
          <w:p w14:paraId="7806EE73" w14:textId="77777777" w:rsidR="00591F41" w:rsidRPr="00816E3A" w:rsidRDefault="00591F41" w:rsidP="00BE0D80">
            <w:pPr>
              <w:pStyle w:val="af6"/>
              <w:rPr>
                <w:sz w:val="22"/>
                <w:szCs w:val="22"/>
              </w:rPr>
            </w:pPr>
            <w:r w:rsidRPr="00816E3A">
              <w:rPr>
                <w:rFonts w:hint="eastAsia"/>
                <w:sz w:val="22"/>
                <w:szCs w:val="22"/>
              </w:rPr>
              <w:t>M</w:t>
            </w:r>
            <w:r w:rsidRPr="00816E3A">
              <w:rPr>
                <w:sz w:val="22"/>
                <w:szCs w:val="22"/>
              </w:rPr>
              <w:t>odel</w:t>
            </w:r>
          </w:p>
        </w:tc>
        <w:tc>
          <w:tcPr>
            <w:tcW w:w="1205" w:type="dxa"/>
            <w:vAlign w:val="center"/>
          </w:tcPr>
          <w:p w14:paraId="3CF699DA" w14:textId="77777777" w:rsidR="00591F41" w:rsidRPr="00816E3A" w:rsidRDefault="00591F41" w:rsidP="00BE0D80">
            <w:pPr>
              <w:spacing w:line="240" w:lineRule="auto"/>
              <w:jc w:val="center"/>
              <w:rPr>
                <w:sz w:val="22"/>
                <w:szCs w:val="22"/>
              </w:rPr>
            </w:pPr>
            <w:r w:rsidRPr="00816E3A">
              <w:rPr>
                <w:rFonts w:hint="eastAsia"/>
                <w:sz w:val="22"/>
                <w:szCs w:val="22"/>
              </w:rPr>
              <w:t>SSSE</w:t>
            </w:r>
          </w:p>
        </w:tc>
        <w:tc>
          <w:tcPr>
            <w:tcW w:w="1205" w:type="dxa"/>
            <w:vAlign w:val="center"/>
          </w:tcPr>
          <w:p w14:paraId="5B792592" w14:textId="77777777" w:rsidR="00591F41" w:rsidRPr="00816E3A" w:rsidRDefault="00591F41" w:rsidP="00BE0D80">
            <w:pPr>
              <w:spacing w:line="240" w:lineRule="auto"/>
              <w:jc w:val="center"/>
              <w:rPr>
                <w:sz w:val="22"/>
                <w:szCs w:val="22"/>
              </w:rPr>
            </w:pPr>
            <w:r w:rsidRPr="00816E3A">
              <w:rPr>
                <w:rFonts w:hint="eastAsia"/>
                <w:sz w:val="22"/>
                <w:szCs w:val="22"/>
              </w:rPr>
              <w:t>EDVD</w:t>
            </w:r>
          </w:p>
        </w:tc>
        <w:tc>
          <w:tcPr>
            <w:tcW w:w="1205" w:type="dxa"/>
            <w:vAlign w:val="center"/>
          </w:tcPr>
          <w:p w14:paraId="51A34906" w14:textId="77777777" w:rsidR="00591F41" w:rsidRPr="00816E3A" w:rsidRDefault="00591F41" w:rsidP="00BE0D80">
            <w:pPr>
              <w:spacing w:line="240" w:lineRule="auto"/>
              <w:jc w:val="center"/>
              <w:rPr>
                <w:sz w:val="22"/>
                <w:szCs w:val="22"/>
              </w:rPr>
            </w:pPr>
            <w:r w:rsidRPr="00816E3A">
              <w:rPr>
                <w:rFonts w:hint="eastAsia"/>
                <w:sz w:val="22"/>
                <w:szCs w:val="22"/>
              </w:rPr>
              <w:t>H-SSSE</w:t>
            </w:r>
          </w:p>
        </w:tc>
        <w:tc>
          <w:tcPr>
            <w:tcW w:w="1205" w:type="dxa"/>
            <w:vAlign w:val="center"/>
          </w:tcPr>
          <w:p w14:paraId="0035561B" w14:textId="77777777" w:rsidR="00591F41" w:rsidRPr="00816E3A" w:rsidRDefault="00591F41" w:rsidP="00BE0D80">
            <w:pPr>
              <w:spacing w:line="240" w:lineRule="auto"/>
              <w:jc w:val="center"/>
              <w:rPr>
                <w:sz w:val="22"/>
                <w:szCs w:val="22"/>
              </w:rPr>
            </w:pPr>
            <w:r w:rsidRPr="00816E3A">
              <w:rPr>
                <w:rFonts w:hint="eastAsia"/>
                <w:sz w:val="22"/>
                <w:szCs w:val="22"/>
              </w:rPr>
              <w:t>H-EDVD</w:t>
            </w:r>
          </w:p>
        </w:tc>
        <w:tc>
          <w:tcPr>
            <w:tcW w:w="1205" w:type="dxa"/>
            <w:vAlign w:val="center"/>
          </w:tcPr>
          <w:p w14:paraId="19350501" w14:textId="77777777" w:rsidR="00591F41" w:rsidRPr="00816E3A" w:rsidRDefault="00591F41" w:rsidP="00BE0D80">
            <w:pPr>
              <w:spacing w:line="240" w:lineRule="auto"/>
              <w:jc w:val="center"/>
              <w:rPr>
                <w:sz w:val="22"/>
                <w:szCs w:val="22"/>
              </w:rPr>
            </w:pPr>
            <w:r w:rsidRPr="00816E3A">
              <w:rPr>
                <w:rFonts w:hint="eastAsia"/>
                <w:sz w:val="22"/>
                <w:szCs w:val="22"/>
              </w:rPr>
              <w:t>E-SSSE</w:t>
            </w:r>
          </w:p>
        </w:tc>
        <w:tc>
          <w:tcPr>
            <w:tcW w:w="1205" w:type="dxa"/>
            <w:vAlign w:val="center"/>
          </w:tcPr>
          <w:p w14:paraId="220DBDE0" w14:textId="77777777" w:rsidR="00591F41" w:rsidRPr="00816E3A" w:rsidRDefault="00591F41" w:rsidP="00BE0D80">
            <w:pPr>
              <w:spacing w:line="240" w:lineRule="auto"/>
              <w:jc w:val="center"/>
              <w:rPr>
                <w:sz w:val="22"/>
                <w:szCs w:val="22"/>
              </w:rPr>
            </w:pPr>
            <w:r w:rsidRPr="00816E3A">
              <w:rPr>
                <w:rFonts w:hint="eastAsia"/>
                <w:sz w:val="22"/>
                <w:szCs w:val="22"/>
              </w:rPr>
              <w:t>E-EDVD</w:t>
            </w:r>
          </w:p>
        </w:tc>
      </w:tr>
      <w:tr w:rsidR="00215B49" w:rsidRPr="00816E3A" w14:paraId="5767021D" w14:textId="77777777" w:rsidTr="009D29BE">
        <w:trPr>
          <w:trHeight w:val="397"/>
          <w:jc w:val="center"/>
        </w:trPr>
        <w:tc>
          <w:tcPr>
            <w:tcW w:w="1129" w:type="dxa"/>
            <w:vAlign w:val="center"/>
            <w:hideMark/>
          </w:tcPr>
          <w:p w14:paraId="3F1DAA22" w14:textId="77777777" w:rsidR="00215B49" w:rsidRPr="00816E3A" w:rsidRDefault="00215B49" w:rsidP="00BE0D80">
            <w:pPr>
              <w:pStyle w:val="af6"/>
              <w:rPr>
                <w:sz w:val="22"/>
                <w:szCs w:val="22"/>
              </w:rPr>
            </w:pPr>
            <w:r w:rsidRPr="00816E3A">
              <w:rPr>
                <w:sz w:val="22"/>
                <w:szCs w:val="22"/>
              </w:rPr>
              <w:t>10F</w:t>
            </w:r>
          </w:p>
        </w:tc>
        <w:tc>
          <w:tcPr>
            <w:tcW w:w="1205" w:type="dxa"/>
            <w:vAlign w:val="center"/>
          </w:tcPr>
          <w:p w14:paraId="7014A5CD" w14:textId="77777777" w:rsidR="00215B49" w:rsidRPr="00816E3A" w:rsidRDefault="00215B49" w:rsidP="00BE0D80">
            <w:pPr>
              <w:pStyle w:val="af6"/>
              <w:rPr>
                <w:sz w:val="22"/>
                <w:szCs w:val="22"/>
              </w:rPr>
            </w:pPr>
            <w:r w:rsidRPr="00816E3A">
              <w:rPr>
                <w:rFonts w:hint="eastAsia"/>
                <w:sz w:val="22"/>
                <w:szCs w:val="22"/>
              </w:rPr>
              <w:t>10.2</w:t>
            </w:r>
          </w:p>
        </w:tc>
        <w:tc>
          <w:tcPr>
            <w:tcW w:w="1205" w:type="dxa"/>
            <w:vAlign w:val="center"/>
          </w:tcPr>
          <w:p w14:paraId="6329A64D" w14:textId="77777777" w:rsidR="00215B49" w:rsidRPr="00816E3A" w:rsidRDefault="00215B49" w:rsidP="00BE0D80">
            <w:pPr>
              <w:pStyle w:val="af6"/>
              <w:rPr>
                <w:sz w:val="22"/>
                <w:szCs w:val="22"/>
              </w:rPr>
            </w:pPr>
            <w:r w:rsidRPr="00816E3A">
              <w:rPr>
                <w:rFonts w:hint="eastAsia"/>
                <w:sz w:val="22"/>
                <w:szCs w:val="22"/>
              </w:rPr>
              <w:t>9.3</w:t>
            </w:r>
          </w:p>
        </w:tc>
        <w:tc>
          <w:tcPr>
            <w:tcW w:w="1205" w:type="dxa"/>
            <w:vAlign w:val="center"/>
          </w:tcPr>
          <w:p w14:paraId="4FDDC97D" w14:textId="77777777" w:rsidR="00215B49" w:rsidRPr="00816E3A" w:rsidRDefault="00215B49" w:rsidP="00BE0D80">
            <w:pPr>
              <w:pStyle w:val="af6"/>
              <w:rPr>
                <w:sz w:val="22"/>
                <w:szCs w:val="22"/>
              </w:rPr>
            </w:pPr>
            <w:r w:rsidRPr="00816E3A">
              <w:rPr>
                <w:rFonts w:hint="eastAsia"/>
                <w:sz w:val="22"/>
                <w:szCs w:val="22"/>
              </w:rPr>
              <w:t>10.4</w:t>
            </w:r>
          </w:p>
        </w:tc>
        <w:tc>
          <w:tcPr>
            <w:tcW w:w="1205" w:type="dxa"/>
            <w:vAlign w:val="center"/>
          </w:tcPr>
          <w:p w14:paraId="0A87A15F" w14:textId="77777777" w:rsidR="00215B49" w:rsidRPr="00816E3A" w:rsidRDefault="00215B49" w:rsidP="00BE0D80">
            <w:pPr>
              <w:pStyle w:val="af6"/>
              <w:rPr>
                <w:sz w:val="22"/>
                <w:szCs w:val="22"/>
              </w:rPr>
            </w:pPr>
            <w:r w:rsidRPr="00816E3A">
              <w:rPr>
                <w:rFonts w:hint="eastAsia"/>
                <w:sz w:val="22"/>
                <w:szCs w:val="22"/>
              </w:rPr>
              <w:t>9.7</w:t>
            </w:r>
          </w:p>
        </w:tc>
        <w:tc>
          <w:tcPr>
            <w:tcW w:w="1205" w:type="dxa"/>
            <w:vAlign w:val="center"/>
          </w:tcPr>
          <w:p w14:paraId="10466EA4" w14:textId="77777777" w:rsidR="00215B49" w:rsidRPr="00816E3A" w:rsidRDefault="00215B49" w:rsidP="00BE0D80">
            <w:pPr>
              <w:pStyle w:val="af6"/>
              <w:rPr>
                <w:sz w:val="22"/>
                <w:szCs w:val="22"/>
              </w:rPr>
            </w:pPr>
            <w:r w:rsidRPr="00816E3A">
              <w:rPr>
                <w:rFonts w:hint="eastAsia"/>
                <w:sz w:val="22"/>
                <w:szCs w:val="22"/>
              </w:rPr>
              <w:t>10.4</w:t>
            </w:r>
          </w:p>
        </w:tc>
        <w:tc>
          <w:tcPr>
            <w:tcW w:w="1205" w:type="dxa"/>
            <w:vAlign w:val="center"/>
          </w:tcPr>
          <w:p w14:paraId="790F34BC" w14:textId="77777777" w:rsidR="00215B49" w:rsidRPr="00816E3A" w:rsidRDefault="00215B49" w:rsidP="00BE0D80">
            <w:pPr>
              <w:pStyle w:val="af6"/>
              <w:rPr>
                <w:sz w:val="22"/>
                <w:szCs w:val="22"/>
              </w:rPr>
            </w:pPr>
            <w:r w:rsidRPr="00816E3A">
              <w:rPr>
                <w:rFonts w:hint="eastAsia"/>
                <w:sz w:val="22"/>
                <w:szCs w:val="22"/>
              </w:rPr>
              <w:t>9.6</w:t>
            </w:r>
          </w:p>
        </w:tc>
      </w:tr>
      <w:tr w:rsidR="00215B49" w:rsidRPr="00816E3A" w14:paraId="1DAB78BE" w14:textId="77777777" w:rsidTr="009D29BE">
        <w:trPr>
          <w:trHeight w:val="397"/>
          <w:jc w:val="center"/>
        </w:trPr>
        <w:tc>
          <w:tcPr>
            <w:tcW w:w="1129" w:type="dxa"/>
            <w:vAlign w:val="center"/>
            <w:hideMark/>
          </w:tcPr>
          <w:p w14:paraId="25C8E914" w14:textId="77777777" w:rsidR="00215B49" w:rsidRPr="00816E3A" w:rsidRDefault="00215B49" w:rsidP="00BE0D80">
            <w:pPr>
              <w:pStyle w:val="af6"/>
              <w:rPr>
                <w:sz w:val="22"/>
                <w:szCs w:val="22"/>
              </w:rPr>
            </w:pPr>
            <w:r w:rsidRPr="00816E3A">
              <w:rPr>
                <w:sz w:val="22"/>
                <w:szCs w:val="22"/>
              </w:rPr>
              <w:t>20F</w:t>
            </w:r>
          </w:p>
        </w:tc>
        <w:tc>
          <w:tcPr>
            <w:tcW w:w="1205" w:type="dxa"/>
            <w:vAlign w:val="center"/>
          </w:tcPr>
          <w:p w14:paraId="27A2763D" w14:textId="77777777" w:rsidR="00215B49" w:rsidRPr="00816E3A" w:rsidRDefault="00215B49" w:rsidP="00BE0D80">
            <w:pPr>
              <w:pStyle w:val="af6"/>
              <w:rPr>
                <w:sz w:val="22"/>
                <w:szCs w:val="22"/>
              </w:rPr>
            </w:pPr>
            <w:r w:rsidRPr="00816E3A">
              <w:rPr>
                <w:rFonts w:hint="eastAsia"/>
                <w:sz w:val="22"/>
                <w:szCs w:val="22"/>
              </w:rPr>
              <w:t>12.1</w:t>
            </w:r>
          </w:p>
        </w:tc>
        <w:tc>
          <w:tcPr>
            <w:tcW w:w="1205" w:type="dxa"/>
            <w:vAlign w:val="center"/>
          </w:tcPr>
          <w:p w14:paraId="1E9ED110" w14:textId="77777777" w:rsidR="00215B49" w:rsidRPr="00816E3A" w:rsidRDefault="00215B49" w:rsidP="00BE0D80">
            <w:pPr>
              <w:pStyle w:val="af6"/>
              <w:rPr>
                <w:sz w:val="22"/>
                <w:szCs w:val="22"/>
              </w:rPr>
            </w:pPr>
            <w:r w:rsidRPr="00816E3A">
              <w:rPr>
                <w:rFonts w:hint="eastAsia"/>
                <w:sz w:val="22"/>
                <w:szCs w:val="22"/>
              </w:rPr>
              <w:t>9.5</w:t>
            </w:r>
          </w:p>
        </w:tc>
        <w:tc>
          <w:tcPr>
            <w:tcW w:w="1205" w:type="dxa"/>
            <w:vAlign w:val="center"/>
          </w:tcPr>
          <w:p w14:paraId="4DC7108E" w14:textId="77777777" w:rsidR="00215B49" w:rsidRPr="00816E3A" w:rsidRDefault="00215B49" w:rsidP="00BE0D80">
            <w:pPr>
              <w:pStyle w:val="af6"/>
              <w:rPr>
                <w:sz w:val="22"/>
                <w:szCs w:val="22"/>
              </w:rPr>
            </w:pPr>
            <w:r w:rsidRPr="00816E3A">
              <w:rPr>
                <w:rFonts w:hint="eastAsia"/>
                <w:sz w:val="22"/>
                <w:szCs w:val="22"/>
              </w:rPr>
              <w:t>10.1</w:t>
            </w:r>
          </w:p>
        </w:tc>
        <w:tc>
          <w:tcPr>
            <w:tcW w:w="1205" w:type="dxa"/>
            <w:vAlign w:val="center"/>
          </w:tcPr>
          <w:p w14:paraId="68D2E4D6" w14:textId="77777777" w:rsidR="00215B49" w:rsidRPr="00816E3A" w:rsidRDefault="00215B49" w:rsidP="00BE0D80">
            <w:pPr>
              <w:pStyle w:val="af6"/>
              <w:rPr>
                <w:sz w:val="22"/>
                <w:szCs w:val="22"/>
              </w:rPr>
            </w:pPr>
            <w:r w:rsidRPr="00816E3A">
              <w:rPr>
                <w:rFonts w:hint="eastAsia"/>
                <w:sz w:val="22"/>
                <w:szCs w:val="22"/>
              </w:rPr>
              <w:t>9.2</w:t>
            </w:r>
          </w:p>
        </w:tc>
        <w:tc>
          <w:tcPr>
            <w:tcW w:w="1205" w:type="dxa"/>
            <w:vAlign w:val="center"/>
          </w:tcPr>
          <w:p w14:paraId="7DA1C9FE" w14:textId="77777777" w:rsidR="00215B49" w:rsidRPr="00816E3A" w:rsidRDefault="00215B49" w:rsidP="00BE0D80">
            <w:pPr>
              <w:pStyle w:val="af6"/>
              <w:rPr>
                <w:sz w:val="22"/>
                <w:szCs w:val="22"/>
              </w:rPr>
            </w:pPr>
            <w:r w:rsidRPr="00816E3A">
              <w:rPr>
                <w:rFonts w:hint="eastAsia"/>
                <w:sz w:val="22"/>
                <w:szCs w:val="22"/>
              </w:rPr>
              <w:t>11.2</w:t>
            </w:r>
          </w:p>
        </w:tc>
        <w:tc>
          <w:tcPr>
            <w:tcW w:w="1205" w:type="dxa"/>
            <w:vAlign w:val="center"/>
          </w:tcPr>
          <w:p w14:paraId="42CF16D3" w14:textId="77777777" w:rsidR="00215B49" w:rsidRPr="00816E3A" w:rsidRDefault="00215B49" w:rsidP="00BE0D80">
            <w:pPr>
              <w:pStyle w:val="af6"/>
              <w:rPr>
                <w:sz w:val="22"/>
                <w:szCs w:val="22"/>
              </w:rPr>
            </w:pPr>
            <w:r w:rsidRPr="00816E3A">
              <w:rPr>
                <w:rFonts w:hint="eastAsia"/>
                <w:sz w:val="22"/>
                <w:szCs w:val="22"/>
              </w:rPr>
              <w:t>9.8</w:t>
            </w:r>
          </w:p>
        </w:tc>
      </w:tr>
      <w:tr w:rsidR="00215B49" w:rsidRPr="00816E3A" w14:paraId="74561FBD" w14:textId="77777777" w:rsidTr="009D29BE">
        <w:trPr>
          <w:trHeight w:val="397"/>
          <w:jc w:val="center"/>
        </w:trPr>
        <w:tc>
          <w:tcPr>
            <w:tcW w:w="1129" w:type="dxa"/>
            <w:vAlign w:val="center"/>
            <w:hideMark/>
          </w:tcPr>
          <w:p w14:paraId="5643CD91" w14:textId="77777777" w:rsidR="00215B49" w:rsidRPr="00816E3A" w:rsidRDefault="00215B49" w:rsidP="00BE0D80">
            <w:pPr>
              <w:pStyle w:val="af6"/>
              <w:rPr>
                <w:sz w:val="22"/>
                <w:szCs w:val="22"/>
              </w:rPr>
            </w:pPr>
            <w:r w:rsidRPr="00816E3A">
              <w:rPr>
                <w:sz w:val="22"/>
                <w:szCs w:val="22"/>
              </w:rPr>
              <w:t>30</w:t>
            </w:r>
            <w:r w:rsidRPr="00816E3A">
              <w:rPr>
                <w:rFonts w:hint="eastAsia"/>
                <w:sz w:val="22"/>
                <w:szCs w:val="22"/>
              </w:rPr>
              <w:t>F</w:t>
            </w:r>
          </w:p>
        </w:tc>
        <w:tc>
          <w:tcPr>
            <w:tcW w:w="1205" w:type="dxa"/>
            <w:vAlign w:val="center"/>
          </w:tcPr>
          <w:p w14:paraId="02320487" w14:textId="77777777" w:rsidR="00215B49" w:rsidRPr="00816E3A" w:rsidRDefault="00215B49" w:rsidP="00BE0D80">
            <w:pPr>
              <w:pStyle w:val="af6"/>
              <w:rPr>
                <w:sz w:val="22"/>
                <w:szCs w:val="22"/>
              </w:rPr>
            </w:pPr>
            <w:r w:rsidRPr="00816E3A">
              <w:rPr>
                <w:rFonts w:hint="eastAsia"/>
                <w:sz w:val="22"/>
                <w:szCs w:val="22"/>
              </w:rPr>
              <w:t>10.8</w:t>
            </w:r>
          </w:p>
        </w:tc>
        <w:tc>
          <w:tcPr>
            <w:tcW w:w="1205" w:type="dxa"/>
            <w:vAlign w:val="center"/>
          </w:tcPr>
          <w:p w14:paraId="53E46225" w14:textId="77777777" w:rsidR="00215B49" w:rsidRPr="00816E3A" w:rsidRDefault="00215B49" w:rsidP="00BE0D80">
            <w:pPr>
              <w:pStyle w:val="af6"/>
              <w:rPr>
                <w:sz w:val="22"/>
                <w:szCs w:val="22"/>
              </w:rPr>
            </w:pPr>
            <w:r w:rsidRPr="00816E3A">
              <w:rPr>
                <w:rFonts w:hint="eastAsia"/>
                <w:sz w:val="22"/>
                <w:szCs w:val="22"/>
              </w:rPr>
              <w:t>10.8</w:t>
            </w:r>
          </w:p>
        </w:tc>
        <w:tc>
          <w:tcPr>
            <w:tcW w:w="1205" w:type="dxa"/>
            <w:vAlign w:val="center"/>
          </w:tcPr>
          <w:p w14:paraId="7B95FAA2" w14:textId="77777777" w:rsidR="00215B49" w:rsidRPr="00816E3A" w:rsidRDefault="00215B49" w:rsidP="00BE0D80">
            <w:pPr>
              <w:pStyle w:val="af6"/>
              <w:rPr>
                <w:sz w:val="22"/>
                <w:szCs w:val="22"/>
              </w:rPr>
            </w:pPr>
            <w:r w:rsidRPr="00816E3A">
              <w:rPr>
                <w:rFonts w:hint="eastAsia"/>
                <w:sz w:val="22"/>
                <w:szCs w:val="22"/>
              </w:rPr>
              <w:t>7.0</w:t>
            </w:r>
          </w:p>
        </w:tc>
        <w:tc>
          <w:tcPr>
            <w:tcW w:w="1205" w:type="dxa"/>
            <w:vAlign w:val="center"/>
          </w:tcPr>
          <w:p w14:paraId="43BD1DD9" w14:textId="77777777" w:rsidR="00215B49" w:rsidRPr="00816E3A" w:rsidRDefault="00215B49" w:rsidP="00BE0D80">
            <w:pPr>
              <w:pStyle w:val="af6"/>
              <w:rPr>
                <w:sz w:val="22"/>
                <w:szCs w:val="22"/>
              </w:rPr>
            </w:pPr>
            <w:r w:rsidRPr="00816E3A">
              <w:rPr>
                <w:rFonts w:hint="eastAsia"/>
                <w:sz w:val="22"/>
                <w:szCs w:val="22"/>
              </w:rPr>
              <w:t>9.4</w:t>
            </w:r>
          </w:p>
        </w:tc>
        <w:tc>
          <w:tcPr>
            <w:tcW w:w="1205" w:type="dxa"/>
            <w:vAlign w:val="center"/>
          </w:tcPr>
          <w:p w14:paraId="492EF78E" w14:textId="77777777" w:rsidR="00215B49" w:rsidRPr="00816E3A" w:rsidRDefault="00215B49" w:rsidP="00BE0D80">
            <w:pPr>
              <w:pStyle w:val="af6"/>
              <w:rPr>
                <w:sz w:val="22"/>
                <w:szCs w:val="22"/>
              </w:rPr>
            </w:pPr>
            <w:r w:rsidRPr="00816E3A">
              <w:rPr>
                <w:rFonts w:hint="eastAsia"/>
                <w:sz w:val="22"/>
                <w:szCs w:val="22"/>
              </w:rPr>
              <w:t>8.8</w:t>
            </w:r>
          </w:p>
        </w:tc>
        <w:tc>
          <w:tcPr>
            <w:tcW w:w="1205" w:type="dxa"/>
            <w:vAlign w:val="center"/>
          </w:tcPr>
          <w:p w14:paraId="29DBE7BE" w14:textId="77777777" w:rsidR="00215B49" w:rsidRPr="00816E3A" w:rsidRDefault="00215B49" w:rsidP="00BE0D80">
            <w:pPr>
              <w:pStyle w:val="af6"/>
              <w:rPr>
                <w:sz w:val="22"/>
                <w:szCs w:val="22"/>
              </w:rPr>
            </w:pPr>
            <w:r w:rsidRPr="00816E3A">
              <w:rPr>
                <w:rFonts w:hint="eastAsia"/>
                <w:sz w:val="22"/>
                <w:szCs w:val="22"/>
              </w:rPr>
              <w:t>10.7</w:t>
            </w:r>
          </w:p>
        </w:tc>
      </w:tr>
      <w:tr w:rsidR="00215B49" w:rsidRPr="00816E3A" w14:paraId="5F6E49AF" w14:textId="77777777" w:rsidTr="009D29BE">
        <w:trPr>
          <w:trHeight w:val="397"/>
          <w:jc w:val="center"/>
        </w:trPr>
        <w:tc>
          <w:tcPr>
            <w:tcW w:w="1129" w:type="dxa"/>
            <w:vAlign w:val="center"/>
            <w:hideMark/>
          </w:tcPr>
          <w:p w14:paraId="270C8CF3" w14:textId="77777777" w:rsidR="00215B49" w:rsidRPr="00816E3A" w:rsidRDefault="00215B49" w:rsidP="00BE0D80">
            <w:pPr>
              <w:pStyle w:val="af6"/>
              <w:rPr>
                <w:sz w:val="22"/>
                <w:szCs w:val="22"/>
              </w:rPr>
            </w:pPr>
            <w:r w:rsidRPr="00816E3A">
              <w:rPr>
                <w:sz w:val="22"/>
                <w:szCs w:val="22"/>
              </w:rPr>
              <w:t>40F</w:t>
            </w:r>
          </w:p>
        </w:tc>
        <w:tc>
          <w:tcPr>
            <w:tcW w:w="1205" w:type="dxa"/>
            <w:vAlign w:val="center"/>
          </w:tcPr>
          <w:p w14:paraId="27880059" w14:textId="77777777" w:rsidR="00215B49" w:rsidRPr="00816E3A" w:rsidRDefault="00215B49" w:rsidP="00BE0D80">
            <w:pPr>
              <w:pStyle w:val="af6"/>
              <w:rPr>
                <w:sz w:val="22"/>
                <w:szCs w:val="22"/>
              </w:rPr>
            </w:pPr>
            <w:r w:rsidRPr="00816E3A">
              <w:rPr>
                <w:rFonts w:hint="eastAsia"/>
                <w:sz w:val="22"/>
                <w:szCs w:val="22"/>
              </w:rPr>
              <w:t>10.7</w:t>
            </w:r>
          </w:p>
        </w:tc>
        <w:tc>
          <w:tcPr>
            <w:tcW w:w="1205" w:type="dxa"/>
            <w:vAlign w:val="center"/>
          </w:tcPr>
          <w:p w14:paraId="27822768" w14:textId="77777777" w:rsidR="00215B49" w:rsidRPr="00816E3A" w:rsidRDefault="00215B49" w:rsidP="00BE0D80">
            <w:pPr>
              <w:pStyle w:val="af6"/>
              <w:rPr>
                <w:sz w:val="22"/>
                <w:szCs w:val="22"/>
              </w:rPr>
            </w:pPr>
            <w:r w:rsidRPr="00816E3A">
              <w:rPr>
                <w:rFonts w:hint="eastAsia"/>
                <w:sz w:val="22"/>
                <w:szCs w:val="22"/>
              </w:rPr>
              <w:t>10.1</w:t>
            </w:r>
          </w:p>
        </w:tc>
        <w:tc>
          <w:tcPr>
            <w:tcW w:w="1205" w:type="dxa"/>
            <w:vAlign w:val="center"/>
          </w:tcPr>
          <w:p w14:paraId="472E88CA" w14:textId="77777777" w:rsidR="00215B49" w:rsidRPr="00816E3A" w:rsidRDefault="00215B49" w:rsidP="00BE0D80">
            <w:pPr>
              <w:pStyle w:val="af6"/>
              <w:rPr>
                <w:sz w:val="22"/>
                <w:szCs w:val="22"/>
              </w:rPr>
            </w:pPr>
            <w:r w:rsidRPr="00816E3A">
              <w:rPr>
                <w:rFonts w:hint="eastAsia"/>
                <w:sz w:val="22"/>
                <w:szCs w:val="22"/>
              </w:rPr>
              <w:t>5.4</w:t>
            </w:r>
          </w:p>
        </w:tc>
        <w:tc>
          <w:tcPr>
            <w:tcW w:w="1205" w:type="dxa"/>
            <w:vAlign w:val="center"/>
          </w:tcPr>
          <w:p w14:paraId="5F427636" w14:textId="77777777" w:rsidR="00215B49" w:rsidRPr="00816E3A" w:rsidRDefault="00215B49" w:rsidP="00BE0D80">
            <w:pPr>
              <w:pStyle w:val="af6"/>
              <w:rPr>
                <w:sz w:val="22"/>
                <w:szCs w:val="22"/>
              </w:rPr>
            </w:pPr>
            <w:r w:rsidRPr="00816E3A">
              <w:rPr>
                <w:rFonts w:hint="eastAsia"/>
                <w:sz w:val="22"/>
                <w:szCs w:val="22"/>
              </w:rPr>
              <w:t>8.1</w:t>
            </w:r>
          </w:p>
        </w:tc>
        <w:tc>
          <w:tcPr>
            <w:tcW w:w="1205" w:type="dxa"/>
            <w:vAlign w:val="center"/>
          </w:tcPr>
          <w:p w14:paraId="13BDE4BD" w14:textId="77777777" w:rsidR="00215B49" w:rsidRPr="00816E3A" w:rsidRDefault="00215B49" w:rsidP="00BE0D80">
            <w:pPr>
              <w:pStyle w:val="af6"/>
              <w:rPr>
                <w:sz w:val="22"/>
                <w:szCs w:val="22"/>
              </w:rPr>
            </w:pPr>
            <w:r w:rsidRPr="00816E3A">
              <w:rPr>
                <w:rFonts w:hint="eastAsia"/>
                <w:sz w:val="22"/>
                <w:szCs w:val="22"/>
              </w:rPr>
              <w:t>8.1</w:t>
            </w:r>
          </w:p>
        </w:tc>
        <w:tc>
          <w:tcPr>
            <w:tcW w:w="1205" w:type="dxa"/>
            <w:vAlign w:val="center"/>
          </w:tcPr>
          <w:p w14:paraId="76FCE872" w14:textId="77777777" w:rsidR="00215B49" w:rsidRPr="00816E3A" w:rsidRDefault="00215B49" w:rsidP="00BE0D80">
            <w:pPr>
              <w:pStyle w:val="af6"/>
              <w:rPr>
                <w:sz w:val="22"/>
                <w:szCs w:val="22"/>
              </w:rPr>
            </w:pPr>
            <w:r w:rsidRPr="00816E3A">
              <w:rPr>
                <w:rFonts w:hint="eastAsia"/>
                <w:sz w:val="22"/>
                <w:szCs w:val="22"/>
              </w:rPr>
              <w:t>10.2</w:t>
            </w:r>
          </w:p>
        </w:tc>
      </w:tr>
    </w:tbl>
    <w:p w14:paraId="250DAA8C" w14:textId="77777777" w:rsidR="00142AC1" w:rsidRDefault="00142AC1" w:rsidP="00E35257">
      <w:pPr>
        <w:pStyle w:val="af8"/>
      </w:pPr>
    </w:p>
    <w:p w14:paraId="18548CE3" w14:textId="5FCBF6F5" w:rsidR="00E35257" w:rsidRDefault="00E35257" w:rsidP="00E35257">
      <w:pPr>
        <w:pStyle w:val="af8"/>
      </w:pPr>
      <w:bookmarkStart w:id="307" w:name="_Toc519258487"/>
      <w:r>
        <w:rPr>
          <w:rFonts w:hint="eastAsia"/>
        </w:rPr>
        <w:t>表</w:t>
      </w:r>
      <w:r>
        <w:rPr>
          <w:rFonts w:hint="eastAsia"/>
        </w:rPr>
        <w:t xml:space="preserve"> </w:t>
      </w:r>
      <w:r w:rsidR="00A66833">
        <w:rPr>
          <w:rFonts w:hint="eastAsia"/>
        </w:rPr>
        <w:t>6</w:t>
      </w:r>
      <w:r>
        <w:rPr>
          <w:rFonts w:hint="eastAsia"/>
        </w:rPr>
        <w:t>.2</w:t>
      </w:r>
      <w:r>
        <w:t xml:space="preserve"> </w:t>
      </w:r>
      <w:r>
        <w:rPr>
          <w:rFonts w:hint="eastAsia"/>
        </w:rPr>
        <w:t>案例二檢核結果</w:t>
      </w:r>
      <w:r>
        <w:rPr>
          <w:rFonts w:hint="eastAsia"/>
        </w:rPr>
        <w:t>(</w:t>
      </w:r>
      <w:r>
        <w:rPr>
          <w:rFonts w:hint="eastAsia"/>
        </w:rPr>
        <w:t>人工</w:t>
      </w:r>
      <w:r>
        <w:rPr>
          <w:rFonts w:hint="eastAsia"/>
        </w:rPr>
        <w:t>)-H</w:t>
      </w:r>
      <w:r>
        <w:rPr>
          <w:rFonts w:ascii="標楷體" w:hAnsi="標楷體" w:hint="eastAsia"/>
        </w:rPr>
        <w:t>、</w:t>
      </w:r>
      <w:r>
        <w:rPr>
          <w:rFonts w:hint="eastAsia"/>
        </w:rPr>
        <w:t>E</w:t>
      </w:r>
      <w:r>
        <w:rPr>
          <w:rFonts w:hint="eastAsia"/>
        </w:rPr>
        <w:t>與原直接分配法</w:t>
      </w:r>
      <w:bookmarkEnd w:id="307"/>
    </w:p>
    <w:tbl>
      <w:tblPr>
        <w:tblStyle w:val="17"/>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29"/>
        <w:gridCol w:w="1205"/>
        <w:gridCol w:w="1205"/>
        <w:gridCol w:w="1205"/>
        <w:gridCol w:w="1205"/>
        <w:gridCol w:w="1205"/>
        <w:gridCol w:w="1205"/>
      </w:tblGrid>
      <w:tr w:rsidR="00142AC1" w:rsidRPr="00816E3A" w14:paraId="4F0BFAAF" w14:textId="77777777" w:rsidTr="009D29BE">
        <w:trPr>
          <w:cnfStyle w:val="100000000000" w:firstRow="1" w:lastRow="0" w:firstColumn="0" w:lastColumn="0" w:oddVBand="0" w:evenVBand="0" w:oddHBand="0" w:evenHBand="0" w:firstRowFirstColumn="0" w:firstRowLastColumn="0" w:lastRowFirstColumn="0" w:lastRowLastColumn="0"/>
          <w:trHeight w:val="172"/>
          <w:jc w:val="center"/>
        </w:trPr>
        <w:tc>
          <w:tcPr>
            <w:tcW w:w="1129" w:type="dxa"/>
            <w:tcBorders>
              <w:bottom w:val="none" w:sz="0" w:space="0" w:color="auto"/>
            </w:tcBorders>
            <w:vAlign w:val="center"/>
          </w:tcPr>
          <w:p w14:paraId="7EAD93A3" w14:textId="77777777" w:rsidR="00142AC1" w:rsidRPr="00816E3A" w:rsidRDefault="00142AC1" w:rsidP="008A323E">
            <w:pPr>
              <w:pStyle w:val="af6"/>
              <w:rPr>
                <w:sz w:val="22"/>
                <w:szCs w:val="22"/>
              </w:rPr>
            </w:pPr>
            <w:r w:rsidRPr="00816E3A">
              <w:rPr>
                <w:b w:val="0"/>
                <w:bCs w:val="0"/>
                <w:position w:val="-12"/>
                <w:sz w:val="22"/>
                <w:szCs w:val="22"/>
              </w:rPr>
              <w:object w:dxaOrig="859" w:dyaOrig="360" w14:anchorId="1E942A0A">
                <v:shape id="_x0000_i1381" type="#_x0000_t75" style="width:43.5pt;height:17.25pt" o:ole="">
                  <v:imagedata r:id="rId772" o:title=""/>
                </v:shape>
                <o:OLEObject Type="Embed" ProgID="Equation.DSMT4" ShapeID="_x0000_i1381" DrawAspect="Content" ObjectID="_1593796100" r:id="rId778"/>
              </w:object>
            </w:r>
          </w:p>
        </w:tc>
        <w:tc>
          <w:tcPr>
            <w:tcW w:w="7230" w:type="dxa"/>
            <w:gridSpan w:val="6"/>
            <w:tcBorders>
              <w:bottom w:val="none" w:sz="0" w:space="0" w:color="auto"/>
            </w:tcBorders>
            <w:vAlign w:val="center"/>
          </w:tcPr>
          <w:p w14:paraId="6405D6BD" w14:textId="77777777" w:rsidR="00142AC1" w:rsidRPr="00816E3A" w:rsidRDefault="00142AC1" w:rsidP="008A323E">
            <w:pPr>
              <w:pStyle w:val="af6"/>
              <w:rPr>
                <w:b w:val="0"/>
                <w:sz w:val="22"/>
                <w:szCs w:val="22"/>
              </w:rPr>
            </w:pPr>
            <w:r w:rsidRPr="00816E3A">
              <w:rPr>
                <w:b w:val="0"/>
                <w:sz w:val="22"/>
                <w:szCs w:val="22"/>
              </w:rPr>
              <w:t>Reduction Index (%)</w:t>
            </w:r>
          </w:p>
        </w:tc>
      </w:tr>
      <w:tr w:rsidR="00142AC1" w:rsidRPr="00816E3A" w14:paraId="47472341" w14:textId="77777777" w:rsidTr="009D29BE">
        <w:trPr>
          <w:trHeight w:val="385"/>
          <w:jc w:val="center"/>
        </w:trPr>
        <w:tc>
          <w:tcPr>
            <w:tcW w:w="1129" w:type="dxa"/>
            <w:vAlign w:val="center"/>
            <w:hideMark/>
          </w:tcPr>
          <w:p w14:paraId="199CE63D" w14:textId="77777777" w:rsidR="00142AC1" w:rsidRPr="00816E3A" w:rsidRDefault="00142AC1" w:rsidP="008A323E">
            <w:pPr>
              <w:pStyle w:val="af6"/>
              <w:rPr>
                <w:sz w:val="22"/>
                <w:szCs w:val="22"/>
              </w:rPr>
            </w:pPr>
            <w:r w:rsidRPr="00816E3A">
              <w:rPr>
                <w:rFonts w:hint="eastAsia"/>
                <w:sz w:val="22"/>
                <w:szCs w:val="22"/>
              </w:rPr>
              <w:t>M</w:t>
            </w:r>
            <w:r w:rsidRPr="00816E3A">
              <w:rPr>
                <w:sz w:val="22"/>
                <w:szCs w:val="22"/>
              </w:rPr>
              <w:t>odel</w:t>
            </w:r>
          </w:p>
        </w:tc>
        <w:tc>
          <w:tcPr>
            <w:tcW w:w="1205" w:type="dxa"/>
            <w:vAlign w:val="center"/>
          </w:tcPr>
          <w:p w14:paraId="333983C2" w14:textId="77777777" w:rsidR="00142AC1" w:rsidRPr="00816E3A" w:rsidRDefault="00142AC1" w:rsidP="008A323E">
            <w:pPr>
              <w:spacing w:line="240" w:lineRule="auto"/>
              <w:jc w:val="center"/>
              <w:rPr>
                <w:sz w:val="22"/>
                <w:szCs w:val="22"/>
              </w:rPr>
            </w:pPr>
            <w:r w:rsidRPr="00816E3A">
              <w:rPr>
                <w:rFonts w:hint="eastAsia"/>
                <w:sz w:val="22"/>
                <w:szCs w:val="22"/>
              </w:rPr>
              <w:t>SSSE</w:t>
            </w:r>
          </w:p>
        </w:tc>
        <w:tc>
          <w:tcPr>
            <w:tcW w:w="1205" w:type="dxa"/>
            <w:vAlign w:val="center"/>
          </w:tcPr>
          <w:p w14:paraId="40807BE6" w14:textId="77777777" w:rsidR="00142AC1" w:rsidRPr="00816E3A" w:rsidRDefault="00142AC1" w:rsidP="008A323E">
            <w:pPr>
              <w:spacing w:line="240" w:lineRule="auto"/>
              <w:jc w:val="center"/>
              <w:rPr>
                <w:sz w:val="22"/>
                <w:szCs w:val="22"/>
              </w:rPr>
            </w:pPr>
            <w:r w:rsidRPr="00816E3A">
              <w:rPr>
                <w:rFonts w:hint="eastAsia"/>
                <w:sz w:val="22"/>
                <w:szCs w:val="22"/>
              </w:rPr>
              <w:t>EDVD</w:t>
            </w:r>
          </w:p>
        </w:tc>
        <w:tc>
          <w:tcPr>
            <w:tcW w:w="1205" w:type="dxa"/>
            <w:vAlign w:val="center"/>
          </w:tcPr>
          <w:p w14:paraId="1C1DF8E7" w14:textId="77777777" w:rsidR="00142AC1" w:rsidRPr="00816E3A" w:rsidRDefault="00142AC1" w:rsidP="008A323E">
            <w:pPr>
              <w:spacing w:line="240" w:lineRule="auto"/>
              <w:jc w:val="center"/>
              <w:rPr>
                <w:sz w:val="22"/>
                <w:szCs w:val="22"/>
              </w:rPr>
            </w:pPr>
            <w:r w:rsidRPr="00816E3A">
              <w:rPr>
                <w:rFonts w:hint="eastAsia"/>
                <w:sz w:val="22"/>
                <w:szCs w:val="22"/>
              </w:rPr>
              <w:t>H-SSSE</w:t>
            </w:r>
          </w:p>
        </w:tc>
        <w:tc>
          <w:tcPr>
            <w:tcW w:w="1205" w:type="dxa"/>
            <w:vAlign w:val="center"/>
          </w:tcPr>
          <w:p w14:paraId="44E2814C" w14:textId="77777777" w:rsidR="00142AC1" w:rsidRPr="00816E3A" w:rsidRDefault="00142AC1" w:rsidP="008A323E">
            <w:pPr>
              <w:spacing w:line="240" w:lineRule="auto"/>
              <w:jc w:val="center"/>
              <w:rPr>
                <w:sz w:val="22"/>
                <w:szCs w:val="22"/>
              </w:rPr>
            </w:pPr>
            <w:r w:rsidRPr="00816E3A">
              <w:rPr>
                <w:rFonts w:hint="eastAsia"/>
                <w:sz w:val="22"/>
                <w:szCs w:val="22"/>
              </w:rPr>
              <w:t>H-EDVD</w:t>
            </w:r>
          </w:p>
        </w:tc>
        <w:tc>
          <w:tcPr>
            <w:tcW w:w="1205" w:type="dxa"/>
            <w:vAlign w:val="center"/>
          </w:tcPr>
          <w:p w14:paraId="4087101C" w14:textId="77777777" w:rsidR="00142AC1" w:rsidRPr="00816E3A" w:rsidRDefault="00142AC1" w:rsidP="008A323E">
            <w:pPr>
              <w:spacing w:line="240" w:lineRule="auto"/>
              <w:jc w:val="center"/>
              <w:rPr>
                <w:sz w:val="22"/>
                <w:szCs w:val="22"/>
              </w:rPr>
            </w:pPr>
            <w:r w:rsidRPr="00816E3A">
              <w:rPr>
                <w:rFonts w:hint="eastAsia"/>
                <w:sz w:val="22"/>
                <w:szCs w:val="22"/>
              </w:rPr>
              <w:t>E-SSSE</w:t>
            </w:r>
          </w:p>
        </w:tc>
        <w:tc>
          <w:tcPr>
            <w:tcW w:w="1205" w:type="dxa"/>
            <w:vAlign w:val="center"/>
          </w:tcPr>
          <w:p w14:paraId="1881D14D" w14:textId="77777777" w:rsidR="00142AC1" w:rsidRPr="00816E3A" w:rsidRDefault="00142AC1" w:rsidP="008A323E">
            <w:pPr>
              <w:spacing w:line="240" w:lineRule="auto"/>
              <w:jc w:val="center"/>
              <w:rPr>
                <w:sz w:val="22"/>
                <w:szCs w:val="22"/>
              </w:rPr>
            </w:pPr>
            <w:r w:rsidRPr="00816E3A">
              <w:rPr>
                <w:rFonts w:hint="eastAsia"/>
                <w:sz w:val="22"/>
                <w:szCs w:val="22"/>
              </w:rPr>
              <w:t>E-EDVD</w:t>
            </w:r>
          </w:p>
        </w:tc>
      </w:tr>
      <w:tr w:rsidR="00AE0E90" w:rsidRPr="00816E3A" w14:paraId="5D0EA26F" w14:textId="77777777" w:rsidTr="009D29BE">
        <w:trPr>
          <w:trHeight w:val="397"/>
          <w:jc w:val="center"/>
        </w:trPr>
        <w:tc>
          <w:tcPr>
            <w:tcW w:w="1129" w:type="dxa"/>
            <w:vAlign w:val="center"/>
            <w:hideMark/>
          </w:tcPr>
          <w:p w14:paraId="0F205BDE" w14:textId="77777777" w:rsidR="00AE0E90" w:rsidRPr="00816E3A" w:rsidRDefault="00AE0E90" w:rsidP="00AE0E90">
            <w:pPr>
              <w:pStyle w:val="af6"/>
              <w:rPr>
                <w:sz w:val="22"/>
                <w:szCs w:val="22"/>
              </w:rPr>
            </w:pPr>
            <w:r w:rsidRPr="00816E3A">
              <w:rPr>
                <w:sz w:val="22"/>
                <w:szCs w:val="22"/>
              </w:rPr>
              <w:t>10F</w:t>
            </w:r>
          </w:p>
        </w:tc>
        <w:tc>
          <w:tcPr>
            <w:tcW w:w="1205" w:type="dxa"/>
            <w:vAlign w:val="center"/>
          </w:tcPr>
          <w:p w14:paraId="677112A9" w14:textId="77777777" w:rsidR="00AE0E90" w:rsidRPr="00816E3A" w:rsidRDefault="00AE0E90" w:rsidP="00AE0E90">
            <w:pPr>
              <w:pStyle w:val="af6"/>
              <w:rPr>
                <w:sz w:val="22"/>
                <w:szCs w:val="22"/>
              </w:rPr>
            </w:pPr>
            <w:r w:rsidRPr="00816E3A">
              <w:rPr>
                <w:rFonts w:hint="eastAsia"/>
                <w:sz w:val="22"/>
                <w:szCs w:val="22"/>
              </w:rPr>
              <w:t xml:space="preserve">5.7 </w:t>
            </w:r>
          </w:p>
        </w:tc>
        <w:tc>
          <w:tcPr>
            <w:tcW w:w="1205" w:type="dxa"/>
            <w:vAlign w:val="center"/>
          </w:tcPr>
          <w:p w14:paraId="77E5D461" w14:textId="77777777" w:rsidR="00AE0E90" w:rsidRPr="00816E3A" w:rsidRDefault="00AE0E90" w:rsidP="00AE0E90">
            <w:pPr>
              <w:pStyle w:val="af6"/>
              <w:rPr>
                <w:sz w:val="22"/>
                <w:szCs w:val="22"/>
              </w:rPr>
            </w:pPr>
            <w:r w:rsidRPr="00816E3A">
              <w:rPr>
                <w:rFonts w:hint="eastAsia"/>
                <w:sz w:val="22"/>
                <w:szCs w:val="22"/>
              </w:rPr>
              <w:t xml:space="preserve">5.2 </w:t>
            </w:r>
          </w:p>
        </w:tc>
        <w:tc>
          <w:tcPr>
            <w:tcW w:w="1205" w:type="dxa"/>
            <w:vAlign w:val="center"/>
          </w:tcPr>
          <w:p w14:paraId="47117829" w14:textId="77777777" w:rsidR="00AE0E90" w:rsidRPr="00816E3A" w:rsidRDefault="00AE0E90" w:rsidP="00AE0E90">
            <w:pPr>
              <w:pStyle w:val="af6"/>
              <w:rPr>
                <w:sz w:val="22"/>
                <w:szCs w:val="22"/>
              </w:rPr>
            </w:pPr>
            <w:r w:rsidRPr="00816E3A">
              <w:rPr>
                <w:rFonts w:hint="eastAsia"/>
                <w:sz w:val="22"/>
                <w:szCs w:val="22"/>
              </w:rPr>
              <w:t xml:space="preserve">5.7 </w:t>
            </w:r>
          </w:p>
        </w:tc>
        <w:tc>
          <w:tcPr>
            <w:tcW w:w="1205" w:type="dxa"/>
            <w:vAlign w:val="center"/>
          </w:tcPr>
          <w:p w14:paraId="043B9E88" w14:textId="77777777" w:rsidR="00AE0E90" w:rsidRPr="00816E3A" w:rsidRDefault="00AE0E90" w:rsidP="00AE0E90">
            <w:pPr>
              <w:pStyle w:val="af6"/>
              <w:rPr>
                <w:sz w:val="22"/>
                <w:szCs w:val="22"/>
              </w:rPr>
            </w:pPr>
            <w:r w:rsidRPr="00816E3A">
              <w:rPr>
                <w:rFonts w:hint="eastAsia"/>
                <w:sz w:val="22"/>
                <w:szCs w:val="22"/>
              </w:rPr>
              <w:t xml:space="preserve">5.2 </w:t>
            </w:r>
          </w:p>
        </w:tc>
        <w:tc>
          <w:tcPr>
            <w:tcW w:w="1205" w:type="dxa"/>
            <w:vAlign w:val="center"/>
          </w:tcPr>
          <w:p w14:paraId="7E3D6E84" w14:textId="77777777" w:rsidR="00AE0E90" w:rsidRPr="00816E3A" w:rsidRDefault="00AE0E90" w:rsidP="00AE0E90">
            <w:pPr>
              <w:pStyle w:val="af6"/>
              <w:rPr>
                <w:sz w:val="22"/>
                <w:szCs w:val="22"/>
              </w:rPr>
            </w:pPr>
            <w:r w:rsidRPr="00816E3A">
              <w:rPr>
                <w:rFonts w:hint="eastAsia"/>
                <w:sz w:val="22"/>
                <w:szCs w:val="22"/>
              </w:rPr>
              <w:t xml:space="preserve">5.7 </w:t>
            </w:r>
          </w:p>
        </w:tc>
        <w:tc>
          <w:tcPr>
            <w:tcW w:w="1205" w:type="dxa"/>
            <w:vAlign w:val="center"/>
          </w:tcPr>
          <w:p w14:paraId="15C5B71D" w14:textId="77777777" w:rsidR="00AE0E90" w:rsidRPr="00816E3A" w:rsidRDefault="00AE0E90" w:rsidP="00AE0E90">
            <w:pPr>
              <w:pStyle w:val="af6"/>
              <w:rPr>
                <w:sz w:val="22"/>
                <w:szCs w:val="22"/>
              </w:rPr>
            </w:pPr>
            <w:r w:rsidRPr="00816E3A">
              <w:rPr>
                <w:rFonts w:hint="eastAsia"/>
                <w:sz w:val="22"/>
                <w:szCs w:val="22"/>
              </w:rPr>
              <w:t xml:space="preserve">5.3 </w:t>
            </w:r>
          </w:p>
        </w:tc>
      </w:tr>
      <w:tr w:rsidR="00AE0E90" w:rsidRPr="00816E3A" w14:paraId="57F3BF51" w14:textId="77777777" w:rsidTr="009D29BE">
        <w:trPr>
          <w:trHeight w:val="397"/>
          <w:jc w:val="center"/>
        </w:trPr>
        <w:tc>
          <w:tcPr>
            <w:tcW w:w="1129" w:type="dxa"/>
            <w:vAlign w:val="center"/>
            <w:hideMark/>
          </w:tcPr>
          <w:p w14:paraId="157A606E" w14:textId="77777777" w:rsidR="00AE0E90" w:rsidRPr="00816E3A" w:rsidRDefault="00AE0E90" w:rsidP="00AE0E90">
            <w:pPr>
              <w:pStyle w:val="af6"/>
              <w:rPr>
                <w:sz w:val="22"/>
                <w:szCs w:val="22"/>
              </w:rPr>
            </w:pPr>
            <w:r w:rsidRPr="00816E3A">
              <w:rPr>
                <w:sz w:val="22"/>
                <w:szCs w:val="22"/>
              </w:rPr>
              <w:t>20F</w:t>
            </w:r>
          </w:p>
        </w:tc>
        <w:tc>
          <w:tcPr>
            <w:tcW w:w="1205" w:type="dxa"/>
            <w:vAlign w:val="center"/>
          </w:tcPr>
          <w:p w14:paraId="12D22937" w14:textId="77777777" w:rsidR="00AE0E90" w:rsidRPr="00816E3A" w:rsidRDefault="00AE0E90" w:rsidP="00AE0E90">
            <w:pPr>
              <w:pStyle w:val="af6"/>
              <w:rPr>
                <w:sz w:val="22"/>
                <w:szCs w:val="22"/>
              </w:rPr>
            </w:pPr>
            <w:r w:rsidRPr="00816E3A">
              <w:rPr>
                <w:rFonts w:hint="eastAsia"/>
                <w:sz w:val="22"/>
                <w:szCs w:val="22"/>
              </w:rPr>
              <w:t xml:space="preserve">7.1 </w:t>
            </w:r>
          </w:p>
        </w:tc>
        <w:tc>
          <w:tcPr>
            <w:tcW w:w="1205" w:type="dxa"/>
            <w:vAlign w:val="center"/>
          </w:tcPr>
          <w:p w14:paraId="2383E0E0" w14:textId="77777777" w:rsidR="00AE0E90" w:rsidRPr="00816E3A" w:rsidRDefault="00AE0E90" w:rsidP="00AE0E90">
            <w:pPr>
              <w:pStyle w:val="af6"/>
              <w:rPr>
                <w:sz w:val="22"/>
                <w:szCs w:val="22"/>
              </w:rPr>
            </w:pPr>
            <w:r w:rsidRPr="00816E3A">
              <w:rPr>
                <w:rFonts w:hint="eastAsia"/>
                <w:sz w:val="22"/>
                <w:szCs w:val="22"/>
              </w:rPr>
              <w:t xml:space="preserve">6.0 </w:t>
            </w:r>
          </w:p>
        </w:tc>
        <w:tc>
          <w:tcPr>
            <w:tcW w:w="1205" w:type="dxa"/>
            <w:vAlign w:val="center"/>
          </w:tcPr>
          <w:p w14:paraId="1556A634" w14:textId="77777777" w:rsidR="00AE0E90" w:rsidRPr="00816E3A" w:rsidRDefault="00AE0E90" w:rsidP="00AE0E90">
            <w:pPr>
              <w:pStyle w:val="af6"/>
              <w:rPr>
                <w:sz w:val="22"/>
                <w:szCs w:val="22"/>
              </w:rPr>
            </w:pPr>
            <w:r w:rsidRPr="00816E3A">
              <w:rPr>
                <w:rFonts w:hint="eastAsia"/>
                <w:sz w:val="22"/>
                <w:szCs w:val="22"/>
              </w:rPr>
              <w:t xml:space="preserve">5.9 </w:t>
            </w:r>
          </w:p>
        </w:tc>
        <w:tc>
          <w:tcPr>
            <w:tcW w:w="1205" w:type="dxa"/>
            <w:vAlign w:val="center"/>
          </w:tcPr>
          <w:p w14:paraId="3832CE8A" w14:textId="77777777" w:rsidR="00AE0E90" w:rsidRPr="00816E3A" w:rsidRDefault="00AE0E90" w:rsidP="00AE0E90">
            <w:pPr>
              <w:pStyle w:val="af6"/>
              <w:rPr>
                <w:sz w:val="22"/>
                <w:szCs w:val="22"/>
              </w:rPr>
            </w:pPr>
            <w:r w:rsidRPr="00816E3A">
              <w:rPr>
                <w:rFonts w:hint="eastAsia"/>
                <w:sz w:val="22"/>
                <w:szCs w:val="22"/>
              </w:rPr>
              <w:t xml:space="preserve">5.3 </w:t>
            </w:r>
          </w:p>
        </w:tc>
        <w:tc>
          <w:tcPr>
            <w:tcW w:w="1205" w:type="dxa"/>
            <w:vAlign w:val="center"/>
          </w:tcPr>
          <w:p w14:paraId="102A6013" w14:textId="77777777" w:rsidR="00AE0E90" w:rsidRPr="00816E3A" w:rsidRDefault="00AE0E90" w:rsidP="00AE0E90">
            <w:pPr>
              <w:pStyle w:val="af6"/>
              <w:rPr>
                <w:sz w:val="22"/>
                <w:szCs w:val="22"/>
              </w:rPr>
            </w:pPr>
            <w:r w:rsidRPr="00816E3A">
              <w:rPr>
                <w:rFonts w:hint="eastAsia"/>
                <w:sz w:val="22"/>
                <w:szCs w:val="22"/>
              </w:rPr>
              <w:t xml:space="preserve">7.0 </w:t>
            </w:r>
          </w:p>
        </w:tc>
        <w:tc>
          <w:tcPr>
            <w:tcW w:w="1205" w:type="dxa"/>
            <w:vAlign w:val="center"/>
          </w:tcPr>
          <w:p w14:paraId="44B46782" w14:textId="77777777" w:rsidR="00AE0E90" w:rsidRPr="00816E3A" w:rsidRDefault="00AE0E90" w:rsidP="00AE0E90">
            <w:pPr>
              <w:pStyle w:val="af6"/>
              <w:rPr>
                <w:sz w:val="22"/>
                <w:szCs w:val="22"/>
              </w:rPr>
            </w:pPr>
            <w:r w:rsidRPr="00816E3A">
              <w:rPr>
                <w:rFonts w:hint="eastAsia"/>
                <w:sz w:val="22"/>
                <w:szCs w:val="22"/>
              </w:rPr>
              <w:t xml:space="preserve">5.9 </w:t>
            </w:r>
          </w:p>
        </w:tc>
      </w:tr>
      <w:tr w:rsidR="00AE0E90" w:rsidRPr="00816E3A" w14:paraId="4CF93D57" w14:textId="77777777" w:rsidTr="009D29BE">
        <w:trPr>
          <w:trHeight w:val="397"/>
          <w:jc w:val="center"/>
        </w:trPr>
        <w:tc>
          <w:tcPr>
            <w:tcW w:w="1129" w:type="dxa"/>
            <w:vAlign w:val="center"/>
            <w:hideMark/>
          </w:tcPr>
          <w:p w14:paraId="3CFF5F24" w14:textId="77777777" w:rsidR="00AE0E90" w:rsidRPr="00816E3A" w:rsidRDefault="00AE0E90" w:rsidP="00AE0E90">
            <w:pPr>
              <w:pStyle w:val="af6"/>
              <w:rPr>
                <w:sz w:val="22"/>
                <w:szCs w:val="22"/>
              </w:rPr>
            </w:pPr>
            <w:r w:rsidRPr="00816E3A">
              <w:rPr>
                <w:sz w:val="22"/>
                <w:szCs w:val="22"/>
              </w:rPr>
              <w:t>30</w:t>
            </w:r>
            <w:r w:rsidRPr="00816E3A">
              <w:rPr>
                <w:rFonts w:hint="eastAsia"/>
                <w:sz w:val="22"/>
                <w:szCs w:val="22"/>
              </w:rPr>
              <w:t>F</w:t>
            </w:r>
          </w:p>
        </w:tc>
        <w:tc>
          <w:tcPr>
            <w:tcW w:w="1205" w:type="dxa"/>
            <w:vAlign w:val="center"/>
          </w:tcPr>
          <w:p w14:paraId="2BF1C451" w14:textId="77777777" w:rsidR="00AE0E90" w:rsidRPr="00816E3A" w:rsidRDefault="00AE0E90" w:rsidP="00AE0E90">
            <w:pPr>
              <w:pStyle w:val="af6"/>
              <w:rPr>
                <w:sz w:val="22"/>
                <w:szCs w:val="22"/>
              </w:rPr>
            </w:pPr>
            <w:r w:rsidRPr="00816E3A">
              <w:rPr>
                <w:rFonts w:hint="eastAsia"/>
                <w:sz w:val="22"/>
                <w:szCs w:val="22"/>
              </w:rPr>
              <w:t xml:space="preserve">3.4 </w:t>
            </w:r>
          </w:p>
        </w:tc>
        <w:tc>
          <w:tcPr>
            <w:tcW w:w="1205" w:type="dxa"/>
            <w:vAlign w:val="center"/>
          </w:tcPr>
          <w:p w14:paraId="750521E7" w14:textId="77777777" w:rsidR="00AE0E90" w:rsidRPr="00816E3A" w:rsidRDefault="00AE0E90" w:rsidP="00AE0E90">
            <w:pPr>
              <w:pStyle w:val="af6"/>
              <w:rPr>
                <w:sz w:val="22"/>
                <w:szCs w:val="22"/>
              </w:rPr>
            </w:pPr>
            <w:r w:rsidRPr="00816E3A">
              <w:rPr>
                <w:rFonts w:hint="eastAsia"/>
                <w:sz w:val="22"/>
                <w:szCs w:val="22"/>
              </w:rPr>
              <w:t xml:space="preserve">5.8 </w:t>
            </w:r>
          </w:p>
        </w:tc>
        <w:tc>
          <w:tcPr>
            <w:tcW w:w="1205" w:type="dxa"/>
            <w:vAlign w:val="center"/>
          </w:tcPr>
          <w:p w14:paraId="60F289E3" w14:textId="77777777" w:rsidR="00AE0E90" w:rsidRPr="00816E3A" w:rsidRDefault="00AE0E90" w:rsidP="00AE0E90">
            <w:pPr>
              <w:pStyle w:val="af6"/>
              <w:rPr>
                <w:sz w:val="22"/>
                <w:szCs w:val="22"/>
              </w:rPr>
            </w:pPr>
            <w:r w:rsidRPr="00816E3A">
              <w:rPr>
                <w:rFonts w:hint="eastAsia"/>
                <w:sz w:val="22"/>
                <w:szCs w:val="22"/>
              </w:rPr>
              <w:t xml:space="preserve">2.8 </w:t>
            </w:r>
          </w:p>
        </w:tc>
        <w:tc>
          <w:tcPr>
            <w:tcW w:w="1205" w:type="dxa"/>
            <w:vAlign w:val="center"/>
          </w:tcPr>
          <w:p w14:paraId="53A0A3C1" w14:textId="77777777" w:rsidR="00AE0E90" w:rsidRPr="00816E3A" w:rsidRDefault="00AE0E90" w:rsidP="00AE0E90">
            <w:pPr>
              <w:pStyle w:val="af6"/>
              <w:rPr>
                <w:sz w:val="22"/>
                <w:szCs w:val="22"/>
              </w:rPr>
            </w:pPr>
            <w:r w:rsidRPr="00816E3A">
              <w:rPr>
                <w:rFonts w:hint="eastAsia"/>
                <w:sz w:val="22"/>
                <w:szCs w:val="22"/>
              </w:rPr>
              <w:t xml:space="preserve">4.2 </w:t>
            </w:r>
          </w:p>
        </w:tc>
        <w:tc>
          <w:tcPr>
            <w:tcW w:w="1205" w:type="dxa"/>
            <w:vAlign w:val="center"/>
          </w:tcPr>
          <w:p w14:paraId="54B6F83B" w14:textId="77777777" w:rsidR="00AE0E90" w:rsidRPr="00816E3A" w:rsidRDefault="00AE0E90" w:rsidP="00AE0E90">
            <w:pPr>
              <w:pStyle w:val="af6"/>
              <w:rPr>
                <w:sz w:val="22"/>
                <w:szCs w:val="22"/>
              </w:rPr>
            </w:pPr>
            <w:r w:rsidRPr="00816E3A">
              <w:rPr>
                <w:rFonts w:hint="eastAsia"/>
                <w:sz w:val="22"/>
                <w:szCs w:val="22"/>
              </w:rPr>
              <w:t xml:space="preserve">3.2 </w:t>
            </w:r>
          </w:p>
        </w:tc>
        <w:tc>
          <w:tcPr>
            <w:tcW w:w="1205" w:type="dxa"/>
            <w:vAlign w:val="center"/>
          </w:tcPr>
          <w:p w14:paraId="0A5DD677" w14:textId="77777777" w:rsidR="00AE0E90" w:rsidRPr="00816E3A" w:rsidRDefault="00AE0E90" w:rsidP="00AE0E90">
            <w:pPr>
              <w:pStyle w:val="af6"/>
              <w:rPr>
                <w:sz w:val="22"/>
                <w:szCs w:val="22"/>
              </w:rPr>
            </w:pPr>
            <w:r w:rsidRPr="00816E3A">
              <w:rPr>
                <w:rFonts w:hint="eastAsia"/>
                <w:sz w:val="22"/>
                <w:szCs w:val="22"/>
              </w:rPr>
              <w:t xml:space="preserve">5.2 </w:t>
            </w:r>
          </w:p>
        </w:tc>
      </w:tr>
      <w:tr w:rsidR="00AE0E90" w:rsidRPr="00816E3A" w14:paraId="4509BF87" w14:textId="77777777" w:rsidTr="009D29BE">
        <w:trPr>
          <w:trHeight w:val="70"/>
          <w:jc w:val="center"/>
        </w:trPr>
        <w:tc>
          <w:tcPr>
            <w:tcW w:w="1129" w:type="dxa"/>
            <w:vAlign w:val="center"/>
            <w:hideMark/>
          </w:tcPr>
          <w:p w14:paraId="10B30F98" w14:textId="77777777" w:rsidR="00AE0E90" w:rsidRPr="00816E3A" w:rsidRDefault="00AE0E90" w:rsidP="00AE0E90">
            <w:pPr>
              <w:pStyle w:val="af6"/>
              <w:rPr>
                <w:sz w:val="22"/>
                <w:szCs w:val="22"/>
              </w:rPr>
            </w:pPr>
            <w:r w:rsidRPr="00816E3A">
              <w:rPr>
                <w:sz w:val="22"/>
                <w:szCs w:val="22"/>
              </w:rPr>
              <w:t>40F</w:t>
            </w:r>
          </w:p>
        </w:tc>
        <w:tc>
          <w:tcPr>
            <w:tcW w:w="1205" w:type="dxa"/>
            <w:vAlign w:val="center"/>
          </w:tcPr>
          <w:p w14:paraId="4069FDA8" w14:textId="77777777" w:rsidR="00AE0E90" w:rsidRPr="00816E3A" w:rsidRDefault="00AE0E90" w:rsidP="00AE0E90">
            <w:pPr>
              <w:pStyle w:val="af6"/>
              <w:rPr>
                <w:sz w:val="22"/>
                <w:szCs w:val="22"/>
              </w:rPr>
            </w:pPr>
            <w:r w:rsidRPr="00816E3A">
              <w:rPr>
                <w:rFonts w:hint="eastAsia"/>
                <w:sz w:val="22"/>
                <w:szCs w:val="22"/>
              </w:rPr>
              <w:t xml:space="preserve">4.5 </w:t>
            </w:r>
          </w:p>
        </w:tc>
        <w:tc>
          <w:tcPr>
            <w:tcW w:w="1205" w:type="dxa"/>
            <w:vAlign w:val="center"/>
          </w:tcPr>
          <w:p w14:paraId="3D34DBCA" w14:textId="77777777" w:rsidR="00AE0E90" w:rsidRPr="00816E3A" w:rsidRDefault="00AE0E90" w:rsidP="00AE0E90">
            <w:pPr>
              <w:pStyle w:val="af6"/>
              <w:rPr>
                <w:sz w:val="22"/>
                <w:szCs w:val="22"/>
              </w:rPr>
            </w:pPr>
            <w:r w:rsidRPr="00816E3A">
              <w:rPr>
                <w:rFonts w:hint="eastAsia"/>
                <w:sz w:val="22"/>
                <w:szCs w:val="22"/>
              </w:rPr>
              <w:t xml:space="preserve">7.2 </w:t>
            </w:r>
          </w:p>
        </w:tc>
        <w:tc>
          <w:tcPr>
            <w:tcW w:w="1205" w:type="dxa"/>
            <w:vAlign w:val="center"/>
          </w:tcPr>
          <w:p w14:paraId="2FE0B258" w14:textId="77777777" w:rsidR="00AE0E90" w:rsidRPr="00816E3A" w:rsidRDefault="00AE0E90" w:rsidP="00AE0E90">
            <w:pPr>
              <w:pStyle w:val="af6"/>
              <w:rPr>
                <w:sz w:val="22"/>
                <w:szCs w:val="22"/>
              </w:rPr>
            </w:pPr>
            <w:r w:rsidRPr="00816E3A">
              <w:rPr>
                <w:rFonts w:hint="eastAsia"/>
                <w:sz w:val="22"/>
                <w:szCs w:val="22"/>
              </w:rPr>
              <w:t xml:space="preserve">2.7 </w:t>
            </w:r>
          </w:p>
        </w:tc>
        <w:tc>
          <w:tcPr>
            <w:tcW w:w="1205" w:type="dxa"/>
            <w:vAlign w:val="center"/>
          </w:tcPr>
          <w:p w14:paraId="5A26AB44" w14:textId="77777777" w:rsidR="00AE0E90" w:rsidRPr="00816E3A" w:rsidRDefault="00AE0E90" w:rsidP="00AE0E90">
            <w:pPr>
              <w:pStyle w:val="af6"/>
              <w:rPr>
                <w:sz w:val="22"/>
                <w:szCs w:val="22"/>
              </w:rPr>
            </w:pPr>
            <w:r w:rsidRPr="00816E3A">
              <w:rPr>
                <w:rFonts w:hint="eastAsia"/>
                <w:sz w:val="22"/>
                <w:szCs w:val="22"/>
              </w:rPr>
              <w:t xml:space="preserve">4.9 </w:t>
            </w:r>
          </w:p>
        </w:tc>
        <w:tc>
          <w:tcPr>
            <w:tcW w:w="1205" w:type="dxa"/>
            <w:vAlign w:val="center"/>
          </w:tcPr>
          <w:p w14:paraId="18852C9E" w14:textId="77777777" w:rsidR="00AE0E90" w:rsidRPr="00816E3A" w:rsidRDefault="00AE0E90" w:rsidP="00AE0E90">
            <w:pPr>
              <w:pStyle w:val="af6"/>
              <w:rPr>
                <w:sz w:val="22"/>
                <w:szCs w:val="22"/>
              </w:rPr>
            </w:pPr>
            <w:r w:rsidRPr="00816E3A">
              <w:rPr>
                <w:rFonts w:hint="eastAsia"/>
                <w:sz w:val="22"/>
                <w:szCs w:val="22"/>
              </w:rPr>
              <w:t xml:space="preserve">4.0 </w:t>
            </w:r>
          </w:p>
        </w:tc>
        <w:tc>
          <w:tcPr>
            <w:tcW w:w="1205" w:type="dxa"/>
            <w:vAlign w:val="center"/>
          </w:tcPr>
          <w:p w14:paraId="480D65DE" w14:textId="77777777" w:rsidR="00AE0E90" w:rsidRPr="00816E3A" w:rsidRDefault="00AE0E90" w:rsidP="00AE0E90">
            <w:pPr>
              <w:pStyle w:val="af6"/>
              <w:rPr>
                <w:sz w:val="22"/>
                <w:szCs w:val="22"/>
              </w:rPr>
            </w:pPr>
            <w:r w:rsidRPr="00816E3A">
              <w:rPr>
                <w:rFonts w:hint="eastAsia"/>
                <w:sz w:val="22"/>
                <w:szCs w:val="22"/>
              </w:rPr>
              <w:t xml:space="preserve">6.7 </w:t>
            </w:r>
          </w:p>
        </w:tc>
      </w:tr>
      <w:tr w:rsidR="00142AC1" w:rsidRPr="00816E3A" w14:paraId="7B0035D9" w14:textId="77777777" w:rsidTr="009D29BE">
        <w:trPr>
          <w:trHeight w:val="170"/>
          <w:jc w:val="center"/>
        </w:trPr>
        <w:tc>
          <w:tcPr>
            <w:tcW w:w="1129" w:type="dxa"/>
            <w:vAlign w:val="center"/>
          </w:tcPr>
          <w:p w14:paraId="22057BA1" w14:textId="77777777" w:rsidR="00142AC1" w:rsidRPr="00816E3A" w:rsidRDefault="00142AC1" w:rsidP="008A323E">
            <w:pPr>
              <w:pStyle w:val="af6"/>
              <w:rPr>
                <w:sz w:val="22"/>
                <w:szCs w:val="22"/>
              </w:rPr>
            </w:pPr>
            <w:r w:rsidRPr="00816E3A">
              <w:rPr>
                <w:sz w:val="22"/>
                <w:szCs w:val="22"/>
              </w:rPr>
              <w:object w:dxaOrig="960" w:dyaOrig="360" w14:anchorId="351D82E5">
                <v:shape id="_x0000_i1382" type="#_x0000_t75" style="width:48pt;height:17.25pt" o:ole="">
                  <v:imagedata r:id="rId774" o:title=""/>
                </v:shape>
                <o:OLEObject Type="Embed" ProgID="Equation.DSMT4" ShapeID="_x0000_i1382" DrawAspect="Content" ObjectID="_1593796101" r:id="rId779"/>
              </w:object>
            </w:r>
          </w:p>
        </w:tc>
        <w:tc>
          <w:tcPr>
            <w:tcW w:w="7230" w:type="dxa"/>
            <w:gridSpan w:val="6"/>
            <w:vAlign w:val="center"/>
          </w:tcPr>
          <w:p w14:paraId="4764A44F" w14:textId="77777777" w:rsidR="00142AC1" w:rsidRPr="00816E3A" w:rsidRDefault="00142AC1" w:rsidP="008A323E">
            <w:pPr>
              <w:pStyle w:val="af6"/>
              <w:rPr>
                <w:sz w:val="22"/>
                <w:szCs w:val="22"/>
              </w:rPr>
            </w:pPr>
            <w:r w:rsidRPr="00816E3A">
              <w:rPr>
                <w:sz w:val="22"/>
                <w:szCs w:val="22"/>
              </w:rPr>
              <w:t>Reduction Index (%)</w:t>
            </w:r>
          </w:p>
        </w:tc>
      </w:tr>
      <w:tr w:rsidR="00142AC1" w:rsidRPr="00816E3A" w14:paraId="50920D65" w14:textId="77777777" w:rsidTr="009D29BE">
        <w:trPr>
          <w:trHeight w:val="137"/>
          <w:jc w:val="center"/>
        </w:trPr>
        <w:tc>
          <w:tcPr>
            <w:tcW w:w="1129" w:type="dxa"/>
            <w:vAlign w:val="center"/>
            <w:hideMark/>
          </w:tcPr>
          <w:p w14:paraId="521ECD27" w14:textId="77777777" w:rsidR="00142AC1" w:rsidRPr="00816E3A" w:rsidRDefault="00142AC1" w:rsidP="008A323E">
            <w:pPr>
              <w:pStyle w:val="af6"/>
              <w:rPr>
                <w:sz w:val="22"/>
                <w:szCs w:val="22"/>
              </w:rPr>
            </w:pPr>
            <w:r w:rsidRPr="00816E3A">
              <w:rPr>
                <w:rFonts w:hint="eastAsia"/>
                <w:sz w:val="22"/>
                <w:szCs w:val="22"/>
              </w:rPr>
              <w:t>M</w:t>
            </w:r>
            <w:r w:rsidRPr="00816E3A">
              <w:rPr>
                <w:sz w:val="22"/>
                <w:szCs w:val="22"/>
              </w:rPr>
              <w:t>odel</w:t>
            </w:r>
          </w:p>
        </w:tc>
        <w:tc>
          <w:tcPr>
            <w:tcW w:w="1205" w:type="dxa"/>
            <w:vAlign w:val="center"/>
          </w:tcPr>
          <w:p w14:paraId="02B12CCF" w14:textId="77777777" w:rsidR="00142AC1" w:rsidRPr="00816E3A" w:rsidRDefault="00142AC1" w:rsidP="008A323E">
            <w:pPr>
              <w:spacing w:line="240" w:lineRule="auto"/>
              <w:jc w:val="center"/>
              <w:rPr>
                <w:sz w:val="22"/>
                <w:szCs w:val="22"/>
              </w:rPr>
            </w:pPr>
            <w:r w:rsidRPr="00816E3A">
              <w:rPr>
                <w:rFonts w:hint="eastAsia"/>
                <w:sz w:val="22"/>
                <w:szCs w:val="22"/>
              </w:rPr>
              <w:t>SSSE</w:t>
            </w:r>
          </w:p>
        </w:tc>
        <w:tc>
          <w:tcPr>
            <w:tcW w:w="1205" w:type="dxa"/>
            <w:vAlign w:val="center"/>
          </w:tcPr>
          <w:p w14:paraId="6210BA4B" w14:textId="77777777" w:rsidR="00142AC1" w:rsidRPr="00816E3A" w:rsidRDefault="00142AC1" w:rsidP="008A323E">
            <w:pPr>
              <w:spacing w:line="240" w:lineRule="auto"/>
              <w:jc w:val="center"/>
              <w:rPr>
                <w:sz w:val="22"/>
                <w:szCs w:val="22"/>
              </w:rPr>
            </w:pPr>
            <w:r w:rsidRPr="00816E3A">
              <w:rPr>
                <w:rFonts w:hint="eastAsia"/>
                <w:sz w:val="22"/>
                <w:szCs w:val="22"/>
              </w:rPr>
              <w:t>EDVD</w:t>
            </w:r>
          </w:p>
        </w:tc>
        <w:tc>
          <w:tcPr>
            <w:tcW w:w="1205" w:type="dxa"/>
            <w:vAlign w:val="center"/>
          </w:tcPr>
          <w:p w14:paraId="36C7B8D3" w14:textId="77777777" w:rsidR="00142AC1" w:rsidRPr="00816E3A" w:rsidRDefault="00142AC1" w:rsidP="008A323E">
            <w:pPr>
              <w:spacing w:line="240" w:lineRule="auto"/>
              <w:jc w:val="center"/>
              <w:rPr>
                <w:sz w:val="22"/>
                <w:szCs w:val="22"/>
              </w:rPr>
            </w:pPr>
            <w:r w:rsidRPr="00816E3A">
              <w:rPr>
                <w:rFonts w:hint="eastAsia"/>
                <w:sz w:val="22"/>
                <w:szCs w:val="22"/>
              </w:rPr>
              <w:t>H-SSSE</w:t>
            </w:r>
          </w:p>
        </w:tc>
        <w:tc>
          <w:tcPr>
            <w:tcW w:w="1205" w:type="dxa"/>
            <w:vAlign w:val="center"/>
          </w:tcPr>
          <w:p w14:paraId="270A3E83" w14:textId="77777777" w:rsidR="00142AC1" w:rsidRPr="00816E3A" w:rsidRDefault="00142AC1" w:rsidP="008A323E">
            <w:pPr>
              <w:spacing w:line="240" w:lineRule="auto"/>
              <w:jc w:val="center"/>
              <w:rPr>
                <w:sz w:val="22"/>
                <w:szCs w:val="22"/>
              </w:rPr>
            </w:pPr>
            <w:r w:rsidRPr="00816E3A">
              <w:rPr>
                <w:rFonts w:hint="eastAsia"/>
                <w:sz w:val="22"/>
                <w:szCs w:val="22"/>
              </w:rPr>
              <w:t>H-EDVD</w:t>
            </w:r>
          </w:p>
        </w:tc>
        <w:tc>
          <w:tcPr>
            <w:tcW w:w="1205" w:type="dxa"/>
            <w:vAlign w:val="center"/>
          </w:tcPr>
          <w:p w14:paraId="4F0CE27C" w14:textId="77777777" w:rsidR="00142AC1" w:rsidRPr="00816E3A" w:rsidRDefault="00142AC1" w:rsidP="008A323E">
            <w:pPr>
              <w:spacing w:line="240" w:lineRule="auto"/>
              <w:jc w:val="center"/>
              <w:rPr>
                <w:sz w:val="22"/>
                <w:szCs w:val="22"/>
              </w:rPr>
            </w:pPr>
            <w:r w:rsidRPr="00816E3A">
              <w:rPr>
                <w:rFonts w:hint="eastAsia"/>
                <w:sz w:val="22"/>
                <w:szCs w:val="22"/>
              </w:rPr>
              <w:t>E-SSSE</w:t>
            </w:r>
          </w:p>
        </w:tc>
        <w:tc>
          <w:tcPr>
            <w:tcW w:w="1205" w:type="dxa"/>
            <w:vAlign w:val="center"/>
          </w:tcPr>
          <w:p w14:paraId="3C59800B" w14:textId="77777777" w:rsidR="00142AC1" w:rsidRPr="00816E3A" w:rsidRDefault="00142AC1" w:rsidP="008A323E">
            <w:pPr>
              <w:spacing w:line="240" w:lineRule="auto"/>
              <w:jc w:val="center"/>
              <w:rPr>
                <w:sz w:val="22"/>
                <w:szCs w:val="22"/>
              </w:rPr>
            </w:pPr>
            <w:r w:rsidRPr="00816E3A">
              <w:rPr>
                <w:rFonts w:hint="eastAsia"/>
                <w:sz w:val="22"/>
                <w:szCs w:val="22"/>
              </w:rPr>
              <w:t>E-EDVD</w:t>
            </w:r>
          </w:p>
        </w:tc>
      </w:tr>
      <w:tr w:rsidR="00AE0E90" w:rsidRPr="00816E3A" w14:paraId="5ECDB36A" w14:textId="77777777" w:rsidTr="009D29BE">
        <w:trPr>
          <w:trHeight w:val="397"/>
          <w:jc w:val="center"/>
        </w:trPr>
        <w:tc>
          <w:tcPr>
            <w:tcW w:w="1129" w:type="dxa"/>
            <w:vAlign w:val="center"/>
            <w:hideMark/>
          </w:tcPr>
          <w:p w14:paraId="0E18CF02" w14:textId="77777777" w:rsidR="00AE0E90" w:rsidRPr="00816E3A" w:rsidRDefault="00AE0E90" w:rsidP="00AE0E90">
            <w:pPr>
              <w:pStyle w:val="af6"/>
              <w:rPr>
                <w:sz w:val="22"/>
                <w:szCs w:val="22"/>
              </w:rPr>
            </w:pPr>
            <w:r w:rsidRPr="00816E3A">
              <w:rPr>
                <w:sz w:val="22"/>
                <w:szCs w:val="22"/>
              </w:rPr>
              <w:t>10F</w:t>
            </w:r>
          </w:p>
        </w:tc>
        <w:tc>
          <w:tcPr>
            <w:tcW w:w="1205" w:type="dxa"/>
            <w:vAlign w:val="center"/>
          </w:tcPr>
          <w:p w14:paraId="68CA481B" w14:textId="77777777" w:rsidR="00AE0E90" w:rsidRPr="00816E3A" w:rsidRDefault="00AE0E90" w:rsidP="00AE0E90">
            <w:pPr>
              <w:pStyle w:val="af6"/>
              <w:rPr>
                <w:sz w:val="22"/>
                <w:szCs w:val="22"/>
              </w:rPr>
            </w:pPr>
            <w:r w:rsidRPr="00816E3A">
              <w:rPr>
                <w:rFonts w:hint="eastAsia"/>
                <w:sz w:val="22"/>
                <w:szCs w:val="22"/>
              </w:rPr>
              <w:t xml:space="preserve">8.7 </w:t>
            </w:r>
          </w:p>
        </w:tc>
        <w:tc>
          <w:tcPr>
            <w:tcW w:w="1205" w:type="dxa"/>
            <w:vAlign w:val="center"/>
          </w:tcPr>
          <w:p w14:paraId="333D1F7B" w14:textId="77777777" w:rsidR="00AE0E90" w:rsidRPr="00816E3A" w:rsidRDefault="00AE0E90" w:rsidP="00AE0E90">
            <w:pPr>
              <w:pStyle w:val="af6"/>
              <w:rPr>
                <w:sz w:val="22"/>
                <w:szCs w:val="22"/>
              </w:rPr>
            </w:pPr>
            <w:r w:rsidRPr="00816E3A">
              <w:rPr>
                <w:rFonts w:hint="eastAsia"/>
                <w:sz w:val="22"/>
                <w:szCs w:val="22"/>
              </w:rPr>
              <w:t xml:space="preserve">7.7 </w:t>
            </w:r>
          </w:p>
        </w:tc>
        <w:tc>
          <w:tcPr>
            <w:tcW w:w="1205" w:type="dxa"/>
            <w:vAlign w:val="center"/>
          </w:tcPr>
          <w:p w14:paraId="4AED8C32" w14:textId="77777777" w:rsidR="00AE0E90" w:rsidRPr="00816E3A" w:rsidRDefault="00AE0E90" w:rsidP="00AE0E90">
            <w:pPr>
              <w:pStyle w:val="af6"/>
              <w:rPr>
                <w:sz w:val="22"/>
                <w:szCs w:val="22"/>
              </w:rPr>
            </w:pPr>
            <w:r w:rsidRPr="00816E3A">
              <w:rPr>
                <w:rFonts w:hint="eastAsia"/>
                <w:sz w:val="22"/>
                <w:szCs w:val="22"/>
              </w:rPr>
              <w:t xml:space="preserve">8.8 </w:t>
            </w:r>
          </w:p>
        </w:tc>
        <w:tc>
          <w:tcPr>
            <w:tcW w:w="1205" w:type="dxa"/>
            <w:vAlign w:val="center"/>
          </w:tcPr>
          <w:p w14:paraId="16284431" w14:textId="77777777" w:rsidR="00AE0E90" w:rsidRPr="00816E3A" w:rsidRDefault="00AE0E90" w:rsidP="00AE0E90">
            <w:pPr>
              <w:pStyle w:val="af6"/>
              <w:rPr>
                <w:sz w:val="22"/>
                <w:szCs w:val="22"/>
              </w:rPr>
            </w:pPr>
            <w:r w:rsidRPr="00816E3A">
              <w:rPr>
                <w:rFonts w:hint="eastAsia"/>
                <w:sz w:val="22"/>
                <w:szCs w:val="22"/>
              </w:rPr>
              <w:t xml:space="preserve">7.8 </w:t>
            </w:r>
          </w:p>
        </w:tc>
        <w:tc>
          <w:tcPr>
            <w:tcW w:w="1205" w:type="dxa"/>
            <w:vAlign w:val="center"/>
          </w:tcPr>
          <w:p w14:paraId="21CCC01A" w14:textId="77777777" w:rsidR="00AE0E90" w:rsidRPr="00816E3A" w:rsidRDefault="00AE0E90" w:rsidP="00AE0E90">
            <w:pPr>
              <w:pStyle w:val="af6"/>
              <w:rPr>
                <w:sz w:val="22"/>
                <w:szCs w:val="22"/>
              </w:rPr>
            </w:pPr>
            <w:r w:rsidRPr="00816E3A">
              <w:rPr>
                <w:rFonts w:hint="eastAsia"/>
                <w:sz w:val="22"/>
                <w:szCs w:val="22"/>
              </w:rPr>
              <w:t xml:space="preserve">8.8 </w:t>
            </w:r>
          </w:p>
        </w:tc>
        <w:tc>
          <w:tcPr>
            <w:tcW w:w="1205" w:type="dxa"/>
            <w:vAlign w:val="center"/>
          </w:tcPr>
          <w:p w14:paraId="46F2770B" w14:textId="77777777" w:rsidR="00AE0E90" w:rsidRPr="00816E3A" w:rsidRDefault="00AE0E90" w:rsidP="00AE0E90">
            <w:pPr>
              <w:pStyle w:val="af6"/>
              <w:rPr>
                <w:sz w:val="22"/>
                <w:szCs w:val="22"/>
              </w:rPr>
            </w:pPr>
            <w:r w:rsidRPr="00816E3A">
              <w:rPr>
                <w:rFonts w:hint="eastAsia"/>
                <w:sz w:val="22"/>
                <w:szCs w:val="22"/>
              </w:rPr>
              <w:t xml:space="preserve">7.9 </w:t>
            </w:r>
          </w:p>
        </w:tc>
      </w:tr>
      <w:tr w:rsidR="00AE0E90" w:rsidRPr="00816E3A" w14:paraId="158AF707" w14:textId="77777777" w:rsidTr="009D29BE">
        <w:trPr>
          <w:trHeight w:val="397"/>
          <w:jc w:val="center"/>
        </w:trPr>
        <w:tc>
          <w:tcPr>
            <w:tcW w:w="1129" w:type="dxa"/>
            <w:vAlign w:val="center"/>
            <w:hideMark/>
          </w:tcPr>
          <w:p w14:paraId="1468E238" w14:textId="77777777" w:rsidR="00AE0E90" w:rsidRPr="00816E3A" w:rsidRDefault="00AE0E90" w:rsidP="00AE0E90">
            <w:pPr>
              <w:pStyle w:val="af6"/>
              <w:rPr>
                <w:sz w:val="22"/>
                <w:szCs w:val="22"/>
              </w:rPr>
            </w:pPr>
            <w:r w:rsidRPr="00816E3A">
              <w:rPr>
                <w:sz w:val="22"/>
                <w:szCs w:val="22"/>
              </w:rPr>
              <w:t>20F</w:t>
            </w:r>
          </w:p>
        </w:tc>
        <w:tc>
          <w:tcPr>
            <w:tcW w:w="1205" w:type="dxa"/>
            <w:vAlign w:val="center"/>
          </w:tcPr>
          <w:p w14:paraId="16BB49B9" w14:textId="77777777" w:rsidR="00AE0E90" w:rsidRPr="00816E3A" w:rsidRDefault="00AE0E90" w:rsidP="00AE0E90">
            <w:pPr>
              <w:pStyle w:val="af6"/>
              <w:rPr>
                <w:sz w:val="22"/>
                <w:szCs w:val="22"/>
              </w:rPr>
            </w:pPr>
            <w:r w:rsidRPr="00816E3A">
              <w:rPr>
                <w:rFonts w:hint="eastAsia"/>
                <w:sz w:val="22"/>
                <w:szCs w:val="22"/>
              </w:rPr>
              <w:t xml:space="preserve">8.5 </w:t>
            </w:r>
          </w:p>
        </w:tc>
        <w:tc>
          <w:tcPr>
            <w:tcW w:w="1205" w:type="dxa"/>
            <w:vAlign w:val="center"/>
          </w:tcPr>
          <w:p w14:paraId="2A080DB5" w14:textId="77777777" w:rsidR="00AE0E90" w:rsidRPr="00816E3A" w:rsidRDefault="00AE0E90" w:rsidP="00AE0E90">
            <w:pPr>
              <w:pStyle w:val="af6"/>
              <w:rPr>
                <w:sz w:val="22"/>
                <w:szCs w:val="22"/>
              </w:rPr>
            </w:pPr>
            <w:r w:rsidRPr="00816E3A">
              <w:rPr>
                <w:rFonts w:hint="eastAsia"/>
                <w:sz w:val="22"/>
                <w:szCs w:val="22"/>
              </w:rPr>
              <w:t xml:space="preserve">6.9 </w:t>
            </w:r>
          </w:p>
        </w:tc>
        <w:tc>
          <w:tcPr>
            <w:tcW w:w="1205" w:type="dxa"/>
            <w:vAlign w:val="center"/>
          </w:tcPr>
          <w:p w14:paraId="1202A7E2" w14:textId="77777777" w:rsidR="00AE0E90" w:rsidRPr="00816E3A" w:rsidRDefault="00AE0E90" w:rsidP="00AE0E90">
            <w:pPr>
              <w:pStyle w:val="af6"/>
              <w:rPr>
                <w:sz w:val="22"/>
                <w:szCs w:val="22"/>
              </w:rPr>
            </w:pPr>
            <w:r w:rsidRPr="00816E3A">
              <w:rPr>
                <w:rFonts w:hint="eastAsia"/>
                <w:sz w:val="22"/>
                <w:szCs w:val="22"/>
              </w:rPr>
              <w:t xml:space="preserve">7.7 </w:t>
            </w:r>
          </w:p>
        </w:tc>
        <w:tc>
          <w:tcPr>
            <w:tcW w:w="1205" w:type="dxa"/>
            <w:vAlign w:val="center"/>
          </w:tcPr>
          <w:p w14:paraId="0AEF3563" w14:textId="77777777" w:rsidR="00AE0E90" w:rsidRPr="00816E3A" w:rsidRDefault="00AE0E90" w:rsidP="00AE0E90">
            <w:pPr>
              <w:pStyle w:val="af6"/>
              <w:rPr>
                <w:sz w:val="22"/>
                <w:szCs w:val="22"/>
              </w:rPr>
            </w:pPr>
            <w:r w:rsidRPr="00816E3A">
              <w:rPr>
                <w:rFonts w:hint="eastAsia"/>
                <w:sz w:val="22"/>
                <w:szCs w:val="22"/>
              </w:rPr>
              <w:t xml:space="preserve">6.4 </w:t>
            </w:r>
          </w:p>
        </w:tc>
        <w:tc>
          <w:tcPr>
            <w:tcW w:w="1205" w:type="dxa"/>
            <w:vAlign w:val="center"/>
          </w:tcPr>
          <w:p w14:paraId="15DFD7DB" w14:textId="77777777" w:rsidR="00AE0E90" w:rsidRPr="00816E3A" w:rsidRDefault="00AE0E90" w:rsidP="00AE0E90">
            <w:pPr>
              <w:pStyle w:val="af6"/>
              <w:rPr>
                <w:sz w:val="22"/>
                <w:szCs w:val="22"/>
              </w:rPr>
            </w:pPr>
            <w:r w:rsidRPr="00816E3A">
              <w:rPr>
                <w:rFonts w:hint="eastAsia"/>
                <w:sz w:val="22"/>
                <w:szCs w:val="22"/>
              </w:rPr>
              <w:t xml:space="preserve">8.3 </w:t>
            </w:r>
          </w:p>
        </w:tc>
        <w:tc>
          <w:tcPr>
            <w:tcW w:w="1205" w:type="dxa"/>
            <w:vAlign w:val="center"/>
          </w:tcPr>
          <w:p w14:paraId="4768AB93" w14:textId="77777777" w:rsidR="00AE0E90" w:rsidRPr="00816E3A" w:rsidRDefault="00AE0E90" w:rsidP="00AE0E90">
            <w:pPr>
              <w:pStyle w:val="af6"/>
              <w:rPr>
                <w:sz w:val="22"/>
                <w:szCs w:val="22"/>
              </w:rPr>
            </w:pPr>
            <w:r w:rsidRPr="00816E3A">
              <w:rPr>
                <w:rFonts w:hint="eastAsia"/>
                <w:sz w:val="22"/>
                <w:szCs w:val="22"/>
              </w:rPr>
              <w:t xml:space="preserve">7.0 </w:t>
            </w:r>
          </w:p>
        </w:tc>
      </w:tr>
      <w:tr w:rsidR="00AE0E90" w:rsidRPr="00816E3A" w14:paraId="13DC532E" w14:textId="77777777" w:rsidTr="009D29BE">
        <w:trPr>
          <w:trHeight w:val="397"/>
          <w:jc w:val="center"/>
        </w:trPr>
        <w:tc>
          <w:tcPr>
            <w:tcW w:w="1129" w:type="dxa"/>
            <w:vAlign w:val="center"/>
            <w:hideMark/>
          </w:tcPr>
          <w:p w14:paraId="0F338C1B" w14:textId="77777777" w:rsidR="00AE0E90" w:rsidRPr="00816E3A" w:rsidRDefault="00AE0E90" w:rsidP="00AE0E90">
            <w:pPr>
              <w:pStyle w:val="af6"/>
              <w:rPr>
                <w:sz w:val="22"/>
                <w:szCs w:val="22"/>
              </w:rPr>
            </w:pPr>
            <w:r w:rsidRPr="00816E3A">
              <w:rPr>
                <w:sz w:val="22"/>
                <w:szCs w:val="22"/>
              </w:rPr>
              <w:t>30</w:t>
            </w:r>
            <w:r w:rsidRPr="00816E3A">
              <w:rPr>
                <w:rFonts w:hint="eastAsia"/>
                <w:sz w:val="22"/>
                <w:szCs w:val="22"/>
              </w:rPr>
              <w:t>F</w:t>
            </w:r>
          </w:p>
        </w:tc>
        <w:tc>
          <w:tcPr>
            <w:tcW w:w="1205" w:type="dxa"/>
            <w:vAlign w:val="center"/>
          </w:tcPr>
          <w:p w14:paraId="4792A300" w14:textId="77777777" w:rsidR="00AE0E90" w:rsidRPr="00816E3A" w:rsidRDefault="00AE0E90" w:rsidP="00AE0E90">
            <w:pPr>
              <w:pStyle w:val="af6"/>
              <w:rPr>
                <w:sz w:val="22"/>
                <w:szCs w:val="22"/>
              </w:rPr>
            </w:pPr>
            <w:r w:rsidRPr="00816E3A">
              <w:rPr>
                <w:rFonts w:hint="eastAsia"/>
                <w:sz w:val="22"/>
                <w:szCs w:val="22"/>
              </w:rPr>
              <w:t xml:space="preserve">7.2 </w:t>
            </w:r>
          </w:p>
        </w:tc>
        <w:tc>
          <w:tcPr>
            <w:tcW w:w="1205" w:type="dxa"/>
            <w:vAlign w:val="center"/>
          </w:tcPr>
          <w:p w14:paraId="5F8423DF" w14:textId="77777777" w:rsidR="00AE0E90" w:rsidRPr="00816E3A" w:rsidRDefault="00AE0E90" w:rsidP="00AE0E90">
            <w:pPr>
              <w:pStyle w:val="af6"/>
              <w:rPr>
                <w:sz w:val="22"/>
                <w:szCs w:val="22"/>
              </w:rPr>
            </w:pPr>
            <w:r w:rsidRPr="00816E3A">
              <w:rPr>
                <w:rFonts w:hint="eastAsia"/>
                <w:sz w:val="22"/>
                <w:szCs w:val="22"/>
              </w:rPr>
              <w:t xml:space="preserve">8.0 </w:t>
            </w:r>
          </w:p>
        </w:tc>
        <w:tc>
          <w:tcPr>
            <w:tcW w:w="1205" w:type="dxa"/>
            <w:vAlign w:val="center"/>
          </w:tcPr>
          <w:p w14:paraId="6B60F8ED" w14:textId="77777777" w:rsidR="00AE0E90" w:rsidRPr="00816E3A" w:rsidRDefault="00AE0E90" w:rsidP="00AE0E90">
            <w:pPr>
              <w:pStyle w:val="af6"/>
              <w:rPr>
                <w:sz w:val="22"/>
                <w:szCs w:val="22"/>
              </w:rPr>
            </w:pPr>
            <w:r w:rsidRPr="00816E3A">
              <w:rPr>
                <w:rFonts w:hint="eastAsia"/>
                <w:sz w:val="22"/>
                <w:szCs w:val="22"/>
              </w:rPr>
              <w:t xml:space="preserve">5.5 </w:t>
            </w:r>
          </w:p>
        </w:tc>
        <w:tc>
          <w:tcPr>
            <w:tcW w:w="1205" w:type="dxa"/>
            <w:vAlign w:val="center"/>
          </w:tcPr>
          <w:p w14:paraId="023A90EA" w14:textId="77777777" w:rsidR="00AE0E90" w:rsidRPr="00816E3A" w:rsidRDefault="00AE0E90" w:rsidP="00AE0E90">
            <w:pPr>
              <w:pStyle w:val="af6"/>
              <w:rPr>
                <w:sz w:val="22"/>
                <w:szCs w:val="22"/>
              </w:rPr>
            </w:pPr>
            <w:r w:rsidRPr="00816E3A">
              <w:rPr>
                <w:rFonts w:hint="eastAsia"/>
                <w:sz w:val="22"/>
                <w:szCs w:val="22"/>
              </w:rPr>
              <w:t xml:space="preserve">6.4 </w:t>
            </w:r>
          </w:p>
        </w:tc>
        <w:tc>
          <w:tcPr>
            <w:tcW w:w="1205" w:type="dxa"/>
            <w:vAlign w:val="center"/>
          </w:tcPr>
          <w:p w14:paraId="1BD61B61" w14:textId="77777777" w:rsidR="00AE0E90" w:rsidRPr="00816E3A" w:rsidRDefault="00AE0E90" w:rsidP="00AE0E90">
            <w:pPr>
              <w:pStyle w:val="af6"/>
              <w:rPr>
                <w:sz w:val="22"/>
                <w:szCs w:val="22"/>
              </w:rPr>
            </w:pPr>
            <w:r w:rsidRPr="00816E3A">
              <w:rPr>
                <w:rFonts w:hint="eastAsia"/>
                <w:sz w:val="22"/>
                <w:szCs w:val="22"/>
              </w:rPr>
              <w:t xml:space="preserve">6.5 </w:t>
            </w:r>
          </w:p>
        </w:tc>
        <w:tc>
          <w:tcPr>
            <w:tcW w:w="1205" w:type="dxa"/>
            <w:vAlign w:val="center"/>
          </w:tcPr>
          <w:p w14:paraId="7FE51ED2" w14:textId="77777777" w:rsidR="00AE0E90" w:rsidRPr="00816E3A" w:rsidRDefault="00AE0E90" w:rsidP="00AE0E90">
            <w:pPr>
              <w:pStyle w:val="af6"/>
              <w:rPr>
                <w:sz w:val="22"/>
                <w:szCs w:val="22"/>
              </w:rPr>
            </w:pPr>
            <w:r w:rsidRPr="00816E3A">
              <w:rPr>
                <w:rFonts w:hint="eastAsia"/>
                <w:sz w:val="22"/>
                <w:szCs w:val="22"/>
              </w:rPr>
              <w:t xml:space="preserve">7.5 </w:t>
            </w:r>
          </w:p>
        </w:tc>
      </w:tr>
      <w:tr w:rsidR="00AE0E90" w:rsidRPr="00816E3A" w14:paraId="06A56017" w14:textId="77777777" w:rsidTr="009D29BE">
        <w:trPr>
          <w:trHeight w:val="397"/>
          <w:jc w:val="center"/>
        </w:trPr>
        <w:tc>
          <w:tcPr>
            <w:tcW w:w="1129" w:type="dxa"/>
            <w:vAlign w:val="center"/>
            <w:hideMark/>
          </w:tcPr>
          <w:p w14:paraId="066FCCFA" w14:textId="77777777" w:rsidR="00AE0E90" w:rsidRPr="00816E3A" w:rsidRDefault="00AE0E90" w:rsidP="00AE0E90">
            <w:pPr>
              <w:pStyle w:val="af6"/>
              <w:rPr>
                <w:sz w:val="22"/>
                <w:szCs w:val="22"/>
              </w:rPr>
            </w:pPr>
            <w:r w:rsidRPr="00816E3A">
              <w:rPr>
                <w:sz w:val="22"/>
                <w:szCs w:val="22"/>
              </w:rPr>
              <w:t>40F</w:t>
            </w:r>
          </w:p>
        </w:tc>
        <w:tc>
          <w:tcPr>
            <w:tcW w:w="1205" w:type="dxa"/>
            <w:vAlign w:val="center"/>
          </w:tcPr>
          <w:p w14:paraId="0A174E51" w14:textId="77777777" w:rsidR="00AE0E90" w:rsidRPr="00816E3A" w:rsidRDefault="00AE0E90" w:rsidP="00AE0E90">
            <w:pPr>
              <w:pStyle w:val="af6"/>
              <w:rPr>
                <w:sz w:val="22"/>
                <w:szCs w:val="22"/>
              </w:rPr>
            </w:pPr>
            <w:r w:rsidRPr="00816E3A">
              <w:rPr>
                <w:rFonts w:hint="eastAsia"/>
                <w:sz w:val="22"/>
                <w:szCs w:val="22"/>
              </w:rPr>
              <w:t xml:space="preserve">6.9 </w:t>
            </w:r>
          </w:p>
        </w:tc>
        <w:tc>
          <w:tcPr>
            <w:tcW w:w="1205" w:type="dxa"/>
            <w:vAlign w:val="center"/>
          </w:tcPr>
          <w:p w14:paraId="3B243572" w14:textId="77777777" w:rsidR="00AE0E90" w:rsidRPr="00816E3A" w:rsidRDefault="00AE0E90" w:rsidP="00AE0E90">
            <w:pPr>
              <w:pStyle w:val="af6"/>
              <w:rPr>
                <w:sz w:val="22"/>
                <w:szCs w:val="22"/>
              </w:rPr>
            </w:pPr>
            <w:r w:rsidRPr="00816E3A">
              <w:rPr>
                <w:rFonts w:hint="eastAsia"/>
                <w:sz w:val="22"/>
                <w:szCs w:val="22"/>
              </w:rPr>
              <w:t xml:space="preserve">9.1 </w:t>
            </w:r>
          </w:p>
        </w:tc>
        <w:tc>
          <w:tcPr>
            <w:tcW w:w="1205" w:type="dxa"/>
            <w:vAlign w:val="center"/>
          </w:tcPr>
          <w:p w14:paraId="77231CD8" w14:textId="77777777" w:rsidR="00AE0E90" w:rsidRPr="00816E3A" w:rsidRDefault="00AE0E90" w:rsidP="00AE0E90">
            <w:pPr>
              <w:pStyle w:val="af6"/>
              <w:rPr>
                <w:sz w:val="22"/>
                <w:szCs w:val="22"/>
              </w:rPr>
            </w:pPr>
            <w:r w:rsidRPr="00816E3A">
              <w:rPr>
                <w:rFonts w:hint="eastAsia"/>
                <w:sz w:val="22"/>
                <w:szCs w:val="22"/>
              </w:rPr>
              <w:t xml:space="preserve">3.7 </w:t>
            </w:r>
          </w:p>
        </w:tc>
        <w:tc>
          <w:tcPr>
            <w:tcW w:w="1205" w:type="dxa"/>
            <w:vAlign w:val="center"/>
          </w:tcPr>
          <w:p w14:paraId="191680C9" w14:textId="77777777" w:rsidR="00AE0E90" w:rsidRPr="00816E3A" w:rsidRDefault="00AE0E90" w:rsidP="00AE0E90">
            <w:pPr>
              <w:pStyle w:val="af6"/>
              <w:rPr>
                <w:sz w:val="22"/>
                <w:szCs w:val="22"/>
              </w:rPr>
            </w:pPr>
            <w:r w:rsidRPr="00816E3A">
              <w:rPr>
                <w:rFonts w:hint="eastAsia"/>
                <w:sz w:val="22"/>
                <w:szCs w:val="22"/>
              </w:rPr>
              <w:t xml:space="preserve">6.3 </w:t>
            </w:r>
          </w:p>
        </w:tc>
        <w:tc>
          <w:tcPr>
            <w:tcW w:w="1205" w:type="dxa"/>
            <w:vAlign w:val="center"/>
          </w:tcPr>
          <w:p w14:paraId="0F574B4E" w14:textId="77777777" w:rsidR="00AE0E90" w:rsidRPr="00816E3A" w:rsidRDefault="00AE0E90" w:rsidP="00AE0E90">
            <w:pPr>
              <w:pStyle w:val="af6"/>
              <w:rPr>
                <w:sz w:val="22"/>
                <w:szCs w:val="22"/>
              </w:rPr>
            </w:pPr>
            <w:r w:rsidRPr="00816E3A">
              <w:rPr>
                <w:rFonts w:hint="eastAsia"/>
                <w:sz w:val="22"/>
                <w:szCs w:val="22"/>
              </w:rPr>
              <w:t xml:space="preserve">5.6 </w:t>
            </w:r>
          </w:p>
        </w:tc>
        <w:tc>
          <w:tcPr>
            <w:tcW w:w="1205" w:type="dxa"/>
            <w:vAlign w:val="center"/>
          </w:tcPr>
          <w:p w14:paraId="22F0B03A" w14:textId="77777777" w:rsidR="00AE0E90" w:rsidRPr="00816E3A" w:rsidRDefault="00AE0E90" w:rsidP="00AE0E90">
            <w:pPr>
              <w:pStyle w:val="af6"/>
              <w:rPr>
                <w:sz w:val="22"/>
                <w:szCs w:val="22"/>
              </w:rPr>
            </w:pPr>
            <w:r w:rsidRPr="00816E3A">
              <w:rPr>
                <w:rFonts w:hint="eastAsia"/>
                <w:sz w:val="22"/>
                <w:szCs w:val="22"/>
              </w:rPr>
              <w:t xml:space="preserve">8.0 </w:t>
            </w:r>
          </w:p>
        </w:tc>
      </w:tr>
      <w:tr w:rsidR="00142AC1" w:rsidRPr="00816E3A" w14:paraId="5CC1818F" w14:textId="77777777" w:rsidTr="009D29BE">
        <w:trPr>
          <w:trHeight w:val="70"/>
          <w:jc w:val="center"/>
        </w:trPr>
        <w:tc>
          <w:tcPr>
            <w:tcW w:w="1129" w:type="dxa"/>
            <w:vAlign w:val="center"/>
          </w:tcPr>
          <w:p w14:paraId="1163FC9E" w14:textId="77777777" w:rsidR="00142AC1" w:rsidRPr="00816E3A" w:rsidRDefault="00142AC1" w:rsidP="008A323E">
            <w:pPr>
              <w:pStyle w:val="af6"/>
              <w:rPr>
                <w:b/>
                <w:sz w:val="22"/>
                <w:szCs w:val="22"/>
              </w:rPr>
            </w:pPr>
            <w:r w:rsidRPr="00816E3A">
              <w:rPr>
                <w:position w:val="-12"/>
                <w:sz w:val="22"/>
                <w:szCs w:val="22"/>
              </w:rPr>
              <w:object w:dxaOrig="960" w:dyaOrig="360" w14:anchorId="48336D0C">
                <v:shape id="_x0000_i1383" type="#_x0000_t75" style="width:48pt;height:17.25pt" o:ole="">
                  <v:imagedata r:id="rId776" o:title=""/>
                </v:shape>
                <o:OLEObject Type="Embed" ProgID="Equation.DSMT4" ShapeID="_x0000_i1383" DrawAspect="Content" ObjectID="_1593796102" r:id="rId780"/>
              </w:object>
            </w:r>
          </w:p>
        </w:tc>
        <w:tc>
          <w:tcPr>
            <w:tcW w:w="7230" w:type="dxa"/>
            <w:gridSpan w:val="6"/>
            <w:vAlign w:val="center"/>
          </w:tcPr>
          <w:p w14:paraId="43DEFDF5" w14:textId="77777777" w:rsidR="00142AC1" w:rsidRPr="00816E3A" w:rsidRDefault="00142AC1" w:rsidP="008A323E">
            <w:pPr>
              <w:pStyle w:val="af6"/>
              <w:rPr>
                <w:sz w:val="22"/>
                <w:szCs w:val="22"/>
              </w:rPr>
            </w:pPr>
            <w:r w:rsidRPr="00816E3A">
              <w:rPr>
                <w:sz w:val="22"/>
                <w:szCs w:val="22"/>
              </w:rPr>
              <w:t>Reduction Index (%)</w:t>
            </w:r>
          </w:p>
        </w:tc>
      </w:tr>
      <w:tr w:rsidR="00142AC1" w:rsidRPr="00816E3A" w14:paraId="5A9FF1D0" w14:textId="77777777" w:rsidTr="009D29BE">
        <w:trPr>
          <w:trHeight w:val="326"/>
          <w:jc w:val="center"/>
        </w:trPr>
        <w:tc>
          <w:tcPr>
            <w:tcW w:w="1129" w:type="dxa"/>
            <w:vAlign w:val="center"/>
            <w:hideMark/>
          </w:tcPr>
          <w:p w14:paraId="069437D3" w14:textId="77777777" w:rsidR="00142AC1" w:rsidRPr="00816E3A" w:rsidRDefault="00142AC1" w:rsidP="008A323E">
            <w:pPr>
              <w:pStyle w:val="af6"/>
              <w:rPr>
                <w:sz w:val="22"/>
                <w:szCs w:val="22"/>
              </w:rPr>
            </w:pPr>
            <w:r w:rsidRPr="00816E3A">
              <w:rPr>
                <w:rFonts w:hint="eastAsia"/>
                <w:sz w:val="22"/>
                <w:szCs w:val="22"/>
              </w:rPr>
              <w:t>M</w:t>
            </w:r>
            <w:r w:rsidRPr="00816E3A">
              <w:rPr>
                <w:sz w:val="22"/>
                <w:szCs w:val="22"/>
              </w:rPr>
              <w:t>odel</w:t>
            </w:r>
          </w:p>
        </w:tc>
        <w:tc>
          <w:tcPr>
            <w:tcW w:w="1205" w:type="dxa"/>
            <w:vAlign w:val="center"/>
          </w:tcPr>
          <w:p w14:paraId="7F2E4A34" w14:textId="77777777" w:rsidR="00142AC1" w:rsidRPr="00816E3A" w:rsidRDefault="00142AC1" w:rsidP="008A323E">
            <w:pPr>
              <w:spacing w:line="240" w:lineRule="auto"/>
              <w:jc w:val="center"/>
              <w:rPr>
                <w:sz w:val="22"/>
                <w:szCs w:val="22"/>
              </w:rPr>
            </w:pPr>
            <w:r w:rsidRPr="00816E3A">
              <w:rPr>
                <w:rFonts w:hint="eastAsia"/>
                <w:sz w:val="22"/>
                <w:szCs w:val="22"/>
              </w:rPr>
              <w:t>SSSE</w:t>
            </w:r>
          </w:p>
        </w:tc>
        <w:tc>
          <w:tcPr>
            <w:tcW w:w="1205" w:type="dxa"/>
            <w:vAlign w:val="center"/>
          </w:tcPr>
          <w:p w14:paraId="2DE1A1B5" w14:textId="77777777" w:rsidR="00142AC1" w:rsidRPr="00816E3A" w:rsidRDefault="00142AC1" w:rsidP="008A323E">
            <w:pPr>
              <w:spacing w:line="240" w:lineRule="auto"/>
              <w:jc w:val="center"/>
              <w:rPr>
                <w:sz w:val="22"/>
                <w:szCs w:val="22"/>
              </w:rPr>
            </w:pPr>
            <w:r w:rsidRPr="00816E3A">
              <w:rPr>
                <w:rFonts w:hint="eastAsia"/>
                <w:sz w:val="22"/>
                <w:szCs w:val="22"/>
              </w:rPr>
              <w:t>EDVD</w:t>
            </w:r>
          </w:p>
        </w:tc>
        <w:tc>
          <w:tcPr>
            <w:tcW w:w="1205" w:type="dxa"/>
            <w:vAlign w:val="center"/>
          </w:tcPr>
          <w:p w14:paraId="44055720" w14:textId="77777777" w:rsidR="00142AC1" w:rsidRPr="00816E3A" w:rsidRDefault="00142AC1" w:rsidP="008A323E">
            <w:pPr>
              <w:spacing w:line="240" w:lineRule="auto"/>
              <w:jc w:val="center"/>
              <w:rPr>
                <w:sz w:val="22"/>
                <w:szCs w:val="22"/>
              </w:rPr>
            </w:pPr>
            <w:r w:rsidRPr="00816E3A">
              <w:rPr>
                <w:rFonts w:hint="eastAsia"/>
                <w:sz w:val="22"/>
                <w:szCs w:val="22"/>
              </w:rPr>
              <w:t>H-SSSE</w:t>
            </w:r>
          </w:p>
        </w:tc>
        <w:tc>
          <w:tcPr>
            <w:tcW w:w="1205" w:type="dxa"/>
            <w:vAlign w:val="center"/>
          </w:tcPr>
          <w:p w14:paraId="1BEC2D36" w14:textId="77777777" w:rsidR="00142AC1" w:rsidRPr="00816E3A" w:rsidRDefault="00142AC1" w:rsidP="008A323E">
            <w:pPr>
              <w:spacing w:line="240" w:lineRule="auto"/>
              <w:jc w:val="center"/>
              <w:rPr>
                <w:sz w:val="22"/>
                <w:szCs w:val="22"/>
              </w:rPr>
            </w:pPr>
            <w:r w:rsidRPr="00816E3A">
              <w:rPr>
                <w:rFonts w:hint="eastAsia"/>
                <w:sz w:val="22"/>
                <w:szCs w:val="22"/>
              </w:rPr>
              <w:t>H-EDVD</w:t>
            </w:r>
          </w:p>
        </w:tc>
        <w:tc>
          <w:tcPr>
            <w:tcW w:w="1205" w:type="dxa"/>
            <w:vAlign w:val="center"/>
          </w:tcPr>
          <w:p w14:paraId="4E8F2823" w14:textId="77777777" w:rsidR="00142AC1" w:rsidRPr="00816E3A" w:rsidRDefault="00142AC1" w:rsidP="008A323E">
            <w:pPr>
              <w:spacing w:line="240" w:lineRule="auto"/>
              <w:jc w:val="center"/>
              <w:rPr>
                <w:sz w:val="22"/>
                <w:szCs w:val="22"/>
              </w:rPr>
            </w:pPr>
            <w:r w:rsidRPr="00816E3A">
              <w:rPr>
                <w:rFonts w:hint="eastAsia"/>
                <w:sz w:val="22"/>
                <w:szCs w:val="22"/>
              </w:rPr>
              <w:t>E-SSSE</w:t>
            </w:r>
          </w:p>
        </w:tc>
        <w:tc>
          <w:tcPr>
            <w:tcW w:w="1205" w:type="dxa"/>
            <w:vAlign w:val="center"/>
          </w:tcPr>
          <w:p w14:paraId="6503B768" w14:textId="77777777" w:rsidR="00142AC1" w:rsidRPr="00816E3A" w:rsidRDefault="00142AC1" w:rsidP="008A323E">
            <w:pPr>
              <w:spacing w:line="240" w:lineRule="auto"/>
              <w:jc w:val="center"/>
              <w:rPr>
                <w:sz w:val="22"/>
                <w:szCs w:val="22"/>
              </w:rPr>
            </w:pPr>
            <w:r w:rsidRPr="00816E3A">
              <w:rPr>
                <w:rFonts w:hint="eastAsia"/>
                <w:sz w:val="22"/>
                <w:szCs w:val="22"/>
              </w:rPr>
              <w:t>E-EDVD</w:t>
            </w:r>
          </w:p>
        </w:tc>
      </w:tr>
      <w:tr w:rsidR="00AE0E90" w:rsidRPr="00816E3A" w14:paraId="2C3D7ACB" w14:textId="77777777" w:rsidTr="009D29BE">
        <w:trPr>
          <w:trHeight w:val="397"/>
          <w:jc w:val="center"/>
        </w:trPr>
        <w:tc>
          <w:tcPr>
            <w:tcW w:w="1129" w:type="dxa"/>
            <w:vAlign w:val="center"/>
            <w:hideMark/>
          </w:tcPr>
          <w:p w14:paraId="450C9B05" w14:textId="77777777" w:rsidR="00AE0E90" w:rsidRPr="00816E3A" w:rsidRDefault="00AE0E90" w:rsidP="00AE0E90">
            <w:pPr>
              <w:pStyle w:val="af6"/>
              <w:rPr>
                <w:sz w:val="22"/>
                <w:szCs w:val="22"/>
              </w:rPr>
            </w:pPr>
            <w:r w:rsidRPr="00816E3A">
              <w:rPr>
                <w:sz w:val="22"/>
                <w:szCs w:val="22"/>
              </w:rPr>
              <w:t>10F</w:t>
            </w:r>
          </w:p>
        </w:tc>
        <w:tc>
          <w:tcPr>
            <w:tcW w:w="1205" w:type="dxa"/>
            <w:vAlign w:val="center"/>
          </w:tcPr>
          <w:p w14:paraId="0FA3DC38" w14:textId="77777777" w:rsidR="00AE0E90" w:rsidRPr="00816E3A" w:rsidRDefault="00AE0E90" w:rsidP="00AE0E90">
            <w:pPr>
              <w:pStyle w:val="af6"/>
              <w:rPr>
                <w:sz w:val="22"/>
                <w:szCs w:val="22"/>
              </w:rPr>
            </w:pPr>
            <w:r w:rsidRPr="00816E3A">
              <w:rPr>
                <w:rFonts w:hint="eastAsia"/>
                <w:sz w:val="22"/>
                <w:szCs w:val="22"/>
              </w:rPr>
              <w:t xml:space="preserve">12.1 </w:t>
            </w:r>
          </w:p>
        </w:tc>
        <w:tc>
          <w:tcPr>
            <w:tcW w:w="1205" w:type="dxa"/>
            <w:vAlign w:val="center"/>
          </w:tcPr>
          <w:p w14:paraId="1C441C2C" w14:textId="77777777" w:rsidR="00AE0E90" w:rsidRPr="00816E3A" w:rsidRDefault="00AE0E90" w:rsidP="00AE0E90">
            <w:pPr>
              <w:pStyle w:val="af6"/>
              <w:rPr>
                <w:sz w:val="22"/>
                <w:szCs w:val="22"/>
              </w:rPr>
            </w:pPr>
            <w:r w:rsidRPr="00816E3A">
              <w:rPr>
                <w:rFonts w:hint="eastAsia"/>
                <w:sz w:val="22"/>
                <w:szCs w:val="22"/>
              </w:rPr>
              <w:t xml:space="preserve">10.7 </w:t>
            </w:r>
          </w:p>
        </w:tc>
        <w:tc>
          <w:tcPr>
            <w:tcW w:w="1205" w:type="dxa"/>
            <w:vAlign w:val="center"/>
          </w:tcPr>
          <w:p w14:paraId="7BF996ED" w14:textId="77777777" w:rsidR="00AE0E90" w:rsidRPr="00816E3A" w:rsidRDefault="00AE0E90" w:rsidP="00AE0E90">
            <w:pPr>
              <w:pStyle w:val="af6"/>
              <w:rPr>
                <w:sz w:val="22"/>
                <w:szCs w:val="22"/>
              </w:rPr>
            </w:pPr>
            <w:r w:rsidRPr="00816E3A">
              <w:rPr>
                <w:rFonts w:hint="eastAsia"/>
                <w:sz w:val="22"/>
                <w:szCs w:val="22"/>
              </w:rPr>
              <w:t xml:space="preserve">12.4 </w:t>
            </w:r>
          </w:p>
        </w:tc>
        <w:tc>
          <w:tcPr>
            <w:tcW w:w="1205" w:type="dxa"/>
            <w:vAlign w:val="center"/>
          </w:tcPr>
          <w:p w14:paraId="31200539" w14:textId="77777777" w:rsidR="00AE0E90" w:rsidRPr="00816E3A" w:rsidRDefault="00AE0E90" w:rsidP="00AE0E90">
            <w:pPr>
              <w:pStyle w:val="af6"/>
              <w:rPr>
                <w:sz w:val="22"/>
                <w:szCs w:val="22"/>
              </w:rPr>
            </w:pPr>
            <w:r w:rsidRPr="00816E3A">
              <w:rPr>
                <w:rFonts w:hint="eastAsia"/>
                <w:sz w:val="22"/>
                <w:szCs w:val="22"/>
              </w:rPr>
              <w:t xml:space="preserve">11.3 </w:t>
            </w:r>
          </w:p>
        </w:tc>
        <w:tc>
          <w:tcPr>
            <w:tcW w:w="1205" w:type="dxa"/>
            <w:vAlign w:val="center"/>
          </w:tcPr>
          <w:p w14:paraId="347530C0" w14:textId="77777777" w:rsidR="00AE0E90" w:rsidRPr="00816E3A" w:rsidRDefault="00AE0E90" w:rsidP="00AE0E90">
            <w:pPr>
              <w:pStyle w:val="af6"/>
              <w:rPr>
                <w:sz w:val="22"/>
                <w:szCs w:val="22"/>
              </w:rPr>
            </w:pPr>
            <w:r w:rsidRPr="00816E3A">
              <w:rPr>
                <w:rFonts w:hint="eastAsia"/>
                <w:sz w:val="22"/>
                <w:szCs w:val="22"/>
              </w:rPr>
              <w:t xml:space="preserve">12.3 </w:t>
            </w:r>
          </w:p>
        </w:tc>
        <w:tc>
          <w:tcPr>
            <w:tcW w:w="1205" w:type="dxa"/>
            <w:vAlign w:val="center"/>
          </w:tcPr>
          <w:p w14:paraId="0EDC15D0" w14:textId="77777777" w:rsidR="00AE0E90" w:rsidRPr="00816E3A" w:rsidRDefault="00AE0E90" w:rsidP="00AE0E90">
            <w:pPr>
              <w:pStyle w:val="af6"/>
              <w:rPr>
                <w:sz w:val="22"/>
                <w:szCs w:val="22"/>
              </w:rPr>
            </w:pPr>
            <w:r w:rsidRPr="00816E3A">
              <w:rPr>
                <w:rFonts w:hint="eastAsia"/>
                <w:sz w:val="22"/>
                <w:szCs w:val="22"/>
              </w:rPr>
              <w:t xml:space="preserve">11.2 </w:t>
            </w:r>
          </w:p>
        </w:tc>
      </w:tr>
      <w:tr w:rsidR="00AE0E90" w:rsidRPr="00816E3A" w14:paraId="34D3E4DE" w14:textId="77777777" w:rsidTr="009D29BE">
        <w:trPr>
          <w:trHeight w:val="397"/>
          <w:jc w:val="center"/>
        </w:trPr>
        <w:tc>
          <w:tcPr>
            <w:tcW w:w="1129" w:type="dxa"/>
            <w:vAlign w:val="center"/>
            <w:hideMark/>
          </w:tcPr>
          <w:p w14:paraId="4D9C9A5B" w14:textId="77777777" w:rsidR="00AE0E90" w:rsidRPr="00816E3A" w:rsidRDefault="00AE0E90" w:rsidP="00AE0E90">
            <w:pPr>
              <w:pStyle w:val="af6"/>
              <w:rPr>
                <w:sz w:val="22"/>
                <w:szCs w:val="22"/>
              </w:rPr>
            </w:pPr>
            <w:r w:rsidRPr="00816E3A">
              <w:rPr>
                <w:sz w:val="22"/>
                <w:szCs w:val="22"/>
              </w:rPr>
              <w:t>20F</w:t>
            </w:r>
          </w:p>
        </w:tc>
        <w:tc>
          <w:tcPr>
            <w:tcW w:w="1205" w:type="dxa"/>
            <w:vAlign w:val="center"/>
          </w:tcPr>
          <w:p w14:paraId="0BDA8262" w14:textId="77777777" w:rsidR="00AE0E90" w:rsidRPr="00816E3A" w:rsidRDefault="00AE0E90" w:rsidP="00AE0E90">
            <w:pPr>
              <w:pStyle w:val="af6"/>
              <w:rPr>
                <w:sz w:val="22"/>
                <w:szCs w:val="22"/>
              </w:rPr>
            </w:pPr>
            <w:r w:rsidRPr="00816E3A">
              <w:rPr>
                <w:rFonts w:hint="eastAsia"/>
                <w:sz w:val="22"/>
                <w:szCs w:val="22"/>
              </w:rPr>
              <w:t xml:space="preserve">10.7 </w:t>
            </w:r>
          </w:p>
        </w:tc>
        <w:tc>
          <w:tcPr>
            <w:tcW w:w="1205" w:type="dxa"/>
            <w:vAlign w:val="center"/>
          </w:tcPr>
          <w:p w14:paraId="58C89D9A" w14:textId="77777777" w:rsidR="00AE0E90" w:rsidRPr="00816E3A" w:rsidRDefault="00AE0E90" w:rsidP="00AE0E90">
            <w:pPr>
              <w:pStyle w:val="af6"/>
              <w:rPr>
                <w:sz w:val="22"/>
                <w:szCs w:val="22"/>
              </w:rPr>
            </w:pPr>
            <w:r w:rsidRPr="00816E3A">
              <w:rPr>
                <w:rFonts w:hint="eastAsia"/>
                <w:sz w:val="22"/>
                <w:szCs w:val="22"/>
              </w:rPr>
              <w:t xml:space="preserve">8.5 </w:t>
            </w:r>
          </w:p>
        </w:tc>
        <w:tc>
          <w:tcPr>
            <w:tcW w:w="1205" w:type="dxa"/>
            <w:vAlign w:val="center"/>
          </w:tcPr>
          <w:p w14:paraId="2352F909" w14:textId="77777777" w:rsidR="00AE0E90" w:rsidRPr="00816E3A" w:rsidRDefault="00AE0E90" w:rsidP="00AE0E90">
            <w:pPr>
              <w:pStyle w:val="af6"/>
              <w:rPr>
                <w:sz w:val="22"/>
                <w:szCs w:val="22"/>
              </w:rPr>
            </w:pPr>
            <w:r w:rsidRPr="00816E3A">
              <w:rPr>
                <w:rFonts w:hint="eastAsia"/>
                <w:sz w:val="22"/>
                <w:szCs w:val="22"/>
              </w:rPr>
              <w:t xml:space="preserve">9.6 </w:t>
            </w:r>
          </w:p>
        </w:tc>
        <w:tc>
          <w:tcPr>
            <w:tcW w:w="1205" w:type="dxa"/>
            <w:vAlign w:val="center"/>
          </w:tcPr>
          <w:p w14:paraId="41288AD0" w14:textId="77777777" w:rsidR="00AE0E90" w:rsidRPr="00816E3A" w:rsidRDefault="00AE0E90" w:rsidP="00AE0E90">
            <w:pPr>
              <w:pStyle w:val="af6"/>
              <w:rPr>
                <w:sz w:val="22"/>
                <w:szCs w:val="22"/>
              </w:rPr>
            </w:pPr>
            <w:r w:rsidRPr="00816E3A">
              <w:rPr>
                <w:rFonts w:hint="eastAsia"/>
                <w:sz w:val="22"/>
                <w:szCs w:val="22"/>
              </w:rPr>
              <w:t xml:space="preserve">8.1 </w:t>
            </w:r>
          </w:p>
        </w:tc>
        <w:tc>
          <w:tcPr>
            <w:tcW w:w="1205" w:type="dxa"/>
            <w:vAlign w:val="center"/>
          </w:tcPr>
          <w:p w14:paraId="4B621E69" w14:textId="77777777" w:rsidR="00AE0E90" w:rsidRPr="00816E3A" w:rsidRDefault="00AE0E90" w:rsidP="00AE0E90">
            <w:pPr>
              <w:pStyle w:val="af6"/>
              <w:rPr>
                <w:sz w:val="22"/>
                <w:szCs w:val="22"/>
              </w:rPr>
            </w:pPr>
            <w:r w:rsidRPr="00816E3A">
              <w:rPr>
                <w:rFonts w:hint="eastAsia"/>
                <w:sz w:val="22"/>
                <w:szCs w:val="22"/>
              </w:rPr>
              <w:t xml:space="preserve">10.3 </w:t>
            </w:r>
          </w:p>
        </w:tc>
        <w:tc>
          <w:tcPr>
            <w:tcW w:w="1205" w:type="dxa"/>
            <w:vAlign w:val="center"/>
          </w:tcPr>
          <w:p w14:paraId="0E357B9D" w14:textId="77777777" w:rsidR="00AE0E90" w:rsidRPr="00816E3A" w:rsidRDefault="00AE0E90" w:rsidP="00AE0E90">
            <w:pPr>
              <w:pStyle w:val="af6"/>
              <w:rPr>
                <w:sz w:val="22"/>
                <w:szCs w:val="22"/>
              </w:rPr>
            </w:pPr>
            <w:r w:rsidRPr="00816E3A">
              <w:rPr>
                <w:rFonts w:hint="eastAsia"/>
                <w:sz w:val="22"/>
                <w:szCs w:val="22"/>
              </w:rPr>
              <w:t xml:space="preserve">8.7 </w:t>
            </w:r>
          </w:p>
        </w:tc>
      </w:tr>
      <w:tr w:rsidR="00AE0E90" w:rsidRPr="00816E3A" w14:paraId="19628059" w14:textId="77777777" w:rsidTr="009D29BE">
        <w:trPr>
          <w:trHeight w:val="397"/>
          <w:jc w:val="center"/>
        </w:trPr>
        <w:tc>
          <w:tcPr>
            <w:tcW w:w="1129" w:type="dxa"/>
            <w:vAlign w:val="center"/>
            <w:hideMark/>
          </w:tcPr>
          <w:p w14:paraId="3FFFE048" w14:textId="77777777" w:rsidR="00AE0E90" w:rsidRPr="00816E3A" w:rsidRDefault="00AE0E90" w:rsidP="00AE0E90">
            <w:pPr>
              <w:pStyle w:val="af6"/>
              <w:rPr>
                <w:sz w:val="22"/>
                <w:szCs w:val="22"/>
              </w:rPr>
            </w:pPr>
            <w:r w:rsidRPr="00816E3A">
              <w:rPr>
                <w:sz w:val="22"/>
                <w:szCs w:val="22"/>
              </w:rPr>
              <w:t>30</w:t>
            </w:r>
            <w:r w:rsidRPr="00816E3A">
              <w:rPr>
                <w:rFonts w:hint="eastAsia"/>
                <w:sz w:val="22"/>
                <w:szCs w:val="22"/>
              </w:rPr>
              <w:t>F</w:t>
            </w:r>
          </w:p>
        </w:tc>
        <w:tc>
          <w:tcPr>
            <w:tcW w:w="1205" w:type="dxa"/>
            <w:vAlign w:val="center"/>
          </w:tcPr>
          <w:p w14:paraId="564BF682" w14:textId="77777777" w:rsidR="00AE0E90" w:rsidRPr="00816E3A" w:rsidRDefault="00AE0E90" w:rsidP="00AE0E90">
            <w:pPr>
              <w:pStyle w:val="af6"/>
              <w:rPr>
                <w:sz w:val="22"/>
                <w:szCs w:val="22"/>
              </w:rPr>
            </w:pPr>
            <w:r w:rsidRPr="00816E3A">
              <w:rPr>
                <w:rFonts w:hint="eastAsia"/>
                <w:sz w:val="22"/>
                <w:szCs w:val="22"/>
              </w:rPr>
              <w:t xml:space="preserve">9.9 </w:t>
            </w:r>
          </w:p>
        </w:tc>
        <w:tc>
          <w:tcPr>
            <w:tcW w:w="1205" w:type="dxa"/>
            <w:vAlign w:val="center"/>
          </w:tcPr>
          <w:p w14:paraId="3B3CB696" w14:textId="77777777" w:rsidR="00AE0E90" w:rsidRPr="00816E3A" w:rsidRDefault="00AE0E90" w:rsidP="00AE0E90">
            <w:pPr>
              <w:pStyle w:val="af6"/>
              <w:rPr>
                <w:sz w:val="22"/>
                <w:szCs w:val="22"/>
              </w:rPr>
            </w:pPr>
            <w:r w:rsidRPr="00816E3A">
              <w:rPr>
                <w:rFonts w:hint="eastAsia"/>
                <w:sz w:val="22"/>
                <w:szCs w:val="22"/>
              </w:rPr>
              <w:t xml:space="preserve">11.6 </w:t>
            </w:r>
          </w:p>
        </w:tc>
        <w:tc>
          <w:tcPr>
            <w:tcW w:w="1205" w:type="dxa"/>
            <w:vAlign w:val="center"/>
          </w:tcPr>
          <w:p w14:paraId="23357EC5" w14:textId="77777777" w:rsidR="00AE0E90" w:rsidRPr="00816E3A" w:rsidRDefault="00AE0E90" w:rsidP="00AE0E90">
            <w:pPr>
              <w:pStyle w:val="af6"/>
              <w:rPr>
                <w:sz w:val="22"/>
                <w:szCs w:val="22"/>
              </w:rPr>
            </w:pPr>
            <w:r w:rsidRPr="00816E3A">
              <w:rPr>
                <w:rFonts w:hint="eastAsia"/>
                <w:sz w:val="22"/>
                <w:szCs w:val="22"/>
              </w:rPr>
              <w:t xml:space="preserve">6.5 </w:t>
            </w:r>
          </w:p>
        </w:tc>
        <w:tc>
          <w:tcPr>
            <w:tcW w:w="1205" w:type="dxa"/>
            <w:vAlign w:val="center"/>
          </w:tcPr>
          <w:p w14:paraId="564D2315" w14:textId="77777777" w:rsidR="00AE0E90" w:rsidRPr="00816E3A" w:rsidRDefault="00AE0E90" w:rsidP="00AE0E90">
            <w:pPr>
              <w:pStyle w:val="af6"/>
              <w:rPr>
                <w:sz w:val="22"/>
                <w:szCs w:val="22"/>
              </w:rPr>
            </w:pPr>
            <w:r w:rsidRPr="00816E3A">
              <w:rPr>
                <w:rFonts w:hint="eastAsia"/>
                <w:sz w:val="22"/>
                <w:szCs w:val="22"/>
              </w:rPr>
              <w:t xml:space="preserve">9.0 </w:t>
            </w:r>
          </w:p>
        </w:tc>
        <w:tc>
          <w:tcPr>
            <w:tcW w:w="1205" w:type="dxa"/>
            <w:vAlign w:val="center"/>
          </w:tcPr>
          <w:p w14:paraId="6847BC76" w14:textId="77777777" w:rsidR="00AE0E90" w:rsidRPr="00816E3A" w:rsidRDefault="00AE0E90" w:rsidP="00AE0E90">
            <w:pPr>
              <w:pStyle w:val="af6"/>
              <w:rPr>
                <w:sz w:val="22"/>
                <w:szCs w:val="22"/>
              </w:rPr>
            </w:pPr>
            <w:r w:rsidRPr="00816E3A">
              <w:rPr>
                <w:rFonts w:hint="eastAsia"/>
                <w:sz w:val="22"/>
                <w:szCs w:val="22"/>
              </w:rPr>
              <w:t xml:space="preserve">8.0 </w:t>
            </w:r>
          </w:p>
        </w:tc>
        <w:tc>
          <w:tcPr>
            <w:tcW w:w="1205" w:type="dxa"/>
            <w:vAlign w:val="center"/>
          </w:tcPr>
          <w:p w14:paraId="2315E0EC" w14:textId="77777777" w:rsidR="00AE0E90" w:rsidRPr="00816E3A" w:rsidRDefault="00AE0E90" w:rsidP="00AE0E90">
            <w:pPr>
              <w:pStyle w:val="af6"/>
              <w:rPr>
                <w:sz w:val="22"/>
                <w:szCs w:val="22"/>
              </w:rPr>
            </w:pPr>
            <w:r w:rsidRPr="00816E3A">
              <w:rPr>
                <w:rFonts w:hint="eastAsia"/>
                <w:sz w:val="22"/>
                <w:szCs w:val="22"/>
              </w:rPr>
              <w:t xml:space="preserve">10.8 </w:t>
            </w:r>
          </w:p>
        </w:tc>
      </w:tr>
      <w:tr w:rsidR="00AE0E90" w:rsidRPr="00816E3A" w14:paraId="66066D1E" w14:textId="77777777" w:rsidTr="009D29BE">
        <w:trPr>
          <w:trHeight w:val="397"/>
          <w:jc w:val="center"/>
        </w:trPr>
        <w:tc>
          <w:tcPr>
            <w:tcW w:w="1129" w:type="dxa"/>
            <w:vAlign w:val="center"/>
            <w:hideMark/>
          </w:tcPr>
          <w:p w14:paraId="72E29C2A" w14:textId="77777777" w:rsidR="00AE0E90" w:rsidRPr="00816E3A" w:rsidRDefault="00AE0E90" w:rsidP="00AE0E90">
            <w:pPr>
              <w:pStyle w:val="af6"/>
              <w:rPr>
                <w:sz w:val="22"/>
                <w:szCs w:val="22"/>
              </w:rPr>
            </w:pPr>
            <w:r w:rsidRPr="00816E3A">
              <w:rPr>
                <w:sz w:val="22"/>
                <w:szCs w:val="22"/>
              </w:rPr>
              <w:t>40F</w:t>
            </w:r>
          </w:p>
        </w:tc>
        <w:tc>
          <w:tcPr>
            <w:tcW w:w="1205" w:type="dxa"/>
            <w:vAlign w:val="center"/>
          </w:tcPr>
          <w:p w14:paraId="7A8DDC2F" w14:textId="77777777" w:rsidR="00AE0E90" w:rsidRPr="00816E3A" w:rsidRDefault="00AE0E90" w:rsidP="00AE0E90">
            <w:pPr>
              <w:pStyle w:val="af6"/>
              <w:rPr>
                <w:sz w:val="22"/>
                <w:szCs w:val="22"/>
              </w:rPr>
            </w:pPr>
            <w:r w:rsidRPr="00816E3A">
              <w:rPr>
                <w:rFonts w:hint="eastAsia"/>
                <w:sz w:val="22"/>
                <w:szCs w:val="22"/>
              </w:rPr>
              <w:t xml:space="preserve">9.5 </w:t>
            </w:r>
          </w:p>
        </w:tc>
        <w:tc>
          <w:tcPr>
            <w:tcW w:w="1205" w:type="dxa"/>
            <w:vAlign w:val="center"/>
          </w:tcPr>
          <w:p w14:paraId="2F44EAB1" w14:textId="77777777" w:rsidR="00AE0E90" w:rsidRPr="00816E3A" w:rsidRDefault="00AE0E90" w:rsidP="00AE0E90">
            <w:pPr>
              <w:pStyle w:val="af6"/>
              <w:rPr>
                <w:sz w:val="22"/>
                <w:szCs w:val="22"/>
              </w:rPr>
            </w:pPr>
            <w:r w:rsidRPr="00816E3A">
              <w:rPr>
                <w:rFonts w:hint="eastAsia"/>
                <w:sz w:val="22"/>
                <w:szCs w:val="22"/>
              </w:rPr>
              <w:t xml:space="preserve">8.9 </w:t>
            </w:r>
          </w:p>
        </w:tc>
        <w:tc>
          <w:tcPr>
            <w:tcW w:w="1205" w:type="dxa"/>
            <w:vAlign w:val="center"/>
          </w:tcPr>
          <w:p w14:paraId="01EC4645" w14:textId="77777777" w:rsidR="00AE0E90" w:rsidRPr="00816E3A" w:rsidRDefault="00AE0E90" w:rsidP="00AE0E90">
            <w:pPr>
              <w:pStyle w:val="af6"/>
              <w:rPr>
                <w:sz w:val="22"/>
                <w:szCs w:val="22"/>
              </w:rPr>
            </w:pPr>
            <w:r w:rsidRPr="00816E3A">
              <w:rPr>
                <w:rFonts w:hint="eastAsia"/>
                <w:sz w:val="22"/>
                <w:szCs w:val="22"/>
              </w:rPr>
              <w:t xml:space="preserve">4.8 </w:t>
            </w:r>
          </w:p>
        </w:tc>
        <w:tc>
          <w:tcPr>
            <w:tcW w:w="1205" w:type="dxa"/>
            <w:vAlign w:val="center"/>
          </w:tcPr>
          <w:p w14:paraId="605080DC" w14:textId="77777777" w:rsidR="00AE0E90" w:rsidRPr="00816E3A" w:rsidRDefault="00AE0E90" w:rsidP="00AE0E90">
            <w:pPr>
              <w:pStyle w:val="af6"/>
              <w:rPr>
                <w:sz w:val="22"/>
                <w:szCs w:val="22"/>
              </w:rPr>
            </w:pPr>
            <w:r w:rsidRPr="00816E3A">
              <w:rPr>
                <w:rFonts w:hint="eastAsia"/>
                <w:sz w:val="22"/>
                <w:szCs w:val="22"/>
              </w:rPr>
              <w:t xml:space="preserve">7.1 </w:t>
            </w:r>
          </w:p>
        </w:tc>
        <w:tc>
          <w:tcPr>
            <w:tcW w:w="1205" w:type="dxa"/>
            <w:vAlign w:val="center"/>
          </w:tcPr>
          <w:p w14:paraId="0B6C4FD2" w14:textId="77777777" w:rsidR="00AE0E90" w:rsidRPr="00816E3A" w:rsidRDefault="00AE0E90" w:rsidP="00AE0E90">
            <w:pPr>
              <w:pStyle w:val="af6"/>
              <w:rPr>
                <w:sz w:val="22"/>
                <w:szCs w:val="22"/>
              </w:rPr>
            </w:pPr>
            <w:r w:rsidRPr="00816E3A">
              <w:rPr>
                <w:rFonts w:hint="eastAsia"/>
                <w:sz w:val="22"/>
                <w:szCs w:val="22"/>
              </w:rPr>
              <w:t xml:space="preserve">7.4 </w:t>
            </w:r>
          </w:p>
        </w:tc>
        <w:tc>
          <w:tcPr>
            <w:tcW w:w="1205" w:type="dxa"/>
            <w:vAlign w:val="center"/>
          </w:tcPr>
          <w:p w14:paraId="553ED1E0" w14:textId="77777777" w:rsidR="00AE0E90" w:rsidRPr="00816E3A" w:rsidRDefault="00AE0E90" w:rsidP="00AE0E90">
            <w:pPr>
              <w:pStyle w:val="af6"/>
              <w:rPr>
                <w:sz w:val="22"/>
                <w:szCs w:val="22"/>
              </w:rPr>
            </w:pPr>
            <w:r w:rsidRPr="00816E3A">
              <w:rPr>
                <w:rFonts w:hint="eastAsia"/>
                <w:sz w:val="22"/>
                <w:szCs w:val="22"/>
              </w:rPr>
              <w:t xml:space="preserve">9.1 </w:t>
            </w:r>
          </w:p>
        </w:tc>
      </w:tr>
    </w:tbl>
    <w:p w14:paraId="1F950393" w14:textId="3081016A" w:rsidR="00020FDC" w:rsidRDefault="00E35257" w:rsidP="00142AC1">
      <w:pPr>
        <w:pStyle w:val="af8"/>
      </w:pPr>
      <w:bookmarkStart w:id="308" w:name="_Toc519258488"/>
      <w:r>
        <w:rPr>
          <w:rFonts w:hint="eastAsia"/>
        </w:rPr>
        <w:t>表</w:t>
      </w:r>
      <w:r>
        <w:rPr>
          <w:rFonts w:hint="eastAsia"/>
        </w:rPr>
        <w:t xml:space="preserve"> </w:t>
      </w:r>
      <w:r w:rsidR="00A66833">
        <w:rPr>
          <w:rFonts w:hint="eastAsia"/>
        </w:rPr>
        <w:t>6</w:t>
      </w:r>
      <w:r>
        <w:rPr>
          <w:rFonts w:hint="eastAsia"/>
        </w:rPr>
        <w:t>.3</w:t>
      </w:r>
      <w:r>
        <w:t xml:space="preserve"> </w:t>
      </w:r>
      <w:r>
        <w:rPr>
          <w:rFonts w:hint="eastAsia"/>
        </w:rPr>
        <w:t>案例一檢核結果</w:t>
      </w:r>
      <w:r>
        <w:rPr>
          <w:rFonts w:hint="eastAsia"/>
        </w:rPr>
        <w:t>(</w:t>
      </w:r>
      <w:r>
        <w:rPr>
          <w:rFonts w:hint="eastAsia"/>
        </w:rPr>
        <w:t>真實</w:t>
      </w:r>
      <w:r>
        <w:rPr>
          <w:rFonts w:hint="eastAsia"/>
        </w:rPr>
        <w:t>)-H</w:t>
      </w:r>
      <w:r>
        <w:rPr>
          <w:rFonts w:ascii="標楷體" w:hAnsi="標楷體" w:hint="eastAsia"/>
        </w:rPr>
        <w:t>、</w:t>
      </w:r>
      <w:r>
        <w:rPr>
          <w:rFonts w:hint="eastAsia"/>
        </w:rPr>
        <w:t>E</w:t>
      </w:r>
      <w:r>
        <w:rPr>
          <w:rFonts w:hint="eastAsia"/>
        </w:rPr>
        <w:t>與原直接分配法</w:t>
      </w:r>
      <w:bookmarkEnd w:id="308"/>
    </w:p>
    <w:tbl>
      <w:tblPr>
        <w:tblStyle w:val="17"/>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29"/>
        <w:gridCol w:w="1205"/>
        <w:gridCol w:w="1205"/>
        <w:gridCol w:w="1205"/>
        <w:gridCol w:w="1205"/>
        <w:gridCol w:w="1205"/>
        <w:gridCol w:w="1205"/>
      </w:tblGrid>
      <w:tr w:rsidR="00142AC1" w:rsidRPr="00816E3A" w14:paraId="7CAB2C8C" w14:textId="77777777" w:rsidTr="009D29BE">
        <w:trPr>
          <w:cnfStyle w:val="100000000000" w:firstRow="1" w:lastRow="0" w:firstColumn="0" w:lastColumn="0" w:oddVBand="0" w:evenVBand="0" w:oddHBand="0" w:evenHBand="0" w:firstRowFirstColumn="0" w:firstRowLastColumn="0" w:lastRowFirstColumn="0" w:lastRowLastColumn="0"/>
          <w:trHeight w:val="172"/>
          <w:jc w:val="center"/>
        </w:trPr>
        <w:tc>
          <w:tcPr>
            <w:tcW w:w="1129" w:type="dxa"/>
            <w:tcBorders>
              <w:bottom w:val="none" w:sz="0" w:space="0" w:color="auto"/>
            </w:tcBorders>
            <w:vAlign w:val="center"/>
          </w:tcPr>
          <w:p w14:paraId="32B6D28E" w14:textId="77777777" w:rsidR="00142AC1" w:rsidRPr="00816E3A" w:rsidRDefault="00142AC1" w:rsidP="008A323E">
            <w:pPr>
              <w:pStyle w:val="af6"/>
              <w:rPr>
                <w:sz w:val="22"/>
                <w:szCs w:val="22"/>
              </w:rPr>
            </w:pPr>
            <w:r w:rsidRPr="00816E3A">
              <w:rPr>
                <w:b w:val="0"/>
                <w:bCs w:val="0"/>
                <w:position w:val="-12"/>
                <w:sz w:val="22"/>
                <w:szCs w:val="22"/>
              </w:rPr>
              <w:object w:dxaOrig="859" w:dyaOrig="360" w14:anchorId="77EB47BD">
                <v:shape id="_x0000_i1384" type="#_x0000_t75" style="width:43.5pt;height:17.25pt" o:ole="">
                  <v:imagedata r:id="rId772" o:title=""/>
                </v:shape>
                <o:OLEObject Type="Embed" ProgID="Equation.DSMT4" ShapeID="_x0000_i1384" DrawAspect="Content" ObjectID="_1593796103" r:id="rId781"/>
              </w:object>
            </w:r>
          </w:p>
        </w:tc>
        <w:tc>
          <w:tcPr>
            <w:tcW w:w="7230" w:type="dxa"/>
            <w:gridSpan w:val="6"/>
            <w:tcBorders>
              <w:bottom w:val="none" w:sz="0" w:space="0" w:color="auto"/>
            </w:tcBorders>
            <w:vAlign w:val="center"/>
          </w:tcPr>
          <w:p w14:paraId="2AB8553F" w14:textId="77777777" w:rsidR="00142AC1" w:rsidRPr="00816E3A" w:rsidRDefault="00142AC1" w:rsidP="008A323E">
            <w:pPr>
              <w:pStyle w:val="af6"/>
              <w:rPr>
                <w:b w:val="0"/>
                <w:sz w:val="22"/>
                <w:szCs w:val="22"/>
              </w:rPr>
            </w:pPr>
            <w:r w:rsidRPr="00816E3A">
              <w:rPr>
                <w:b w:val="0"/>
                <w:sz w:val="22"/>
                <w:szCs w:val="22"/>
              </w:rPr>
              <w:t>Reduction Index (%)</w:t>
            </w:r>
          </w:p>
        </w:tc>
      </w:tr>
      <w:tr w:rsidR="00142AC1" w:rsidRPr="00816E3A" w14:paraId="0352D456" w14:textId="77777777" w:rsidTr="009D29BE">
        <w:trPr>
          <w:trHeight w:val="385"/>
          <w:jc w:val="center"/>
        </w:trPr>
        <w:tc>
          <w:tcPr>
            <w:tcW w:w="1129" w:type="dxa"/>
            <w:vAlign w:val="center"/>
            <w:hideMark/>
          </w:tcPr>
          <w:p w14:paraId="4DD8EED2" w14:textId="77777777" w:rsidR="00142AC1" w:rsidRPr="00816E3A" w:rsidRDefault="00142AC1" w:rsidP="008A323E">
            <w:pPr>
              <w:pStyle w:val="af6"/>
              <w:rPr>
                <w:sz w:val="22"/>
                <w:szCs w:val="22"/>
              </w:rPr>
            </w:pPr>
            <w:r w:rsidRPr="00816E3A">
              <w:rPr>
                <w:rFonts w:hint="eastAsia"/>
                <w:sz w:val="22"/>
                <w:szCs w:val="22"/>
              </w:rPr>
              <w:t>M</w:t>
            </w:r>
            <w:r w:rsidRPr="00816E3A">
              <w:rPr>
                <w:sz w:val="22"/>
                <w:szCs w:val="22"/>
              </w:rPr>
              <w:t>odel</w:t>
            </w:r>
          </w:p>
        </w:tc>
        <w:tc>
          <w:tcPr>
            <w:tcW w:w="1205" w:type="dxa"/>
            <w:vAlign w:val="center"/>
          </w:tcPr>
          <w:p w14:paraId="164EC0CA" w14:textId="77777777" w:rsidR="00142AC1" w:rsidRPr="00816E3A" w:rsidRDefault="00142AC1" w:rsidP="008A323E">
            <w:pPr>
              <w:spacing w:line="240" w:lineRule="auto"/>
              <w:jc w:val="center"/>
              <w:rPr>
                <w:sz w:val="22"/>
                <w:szCs w:val="22"/>
              </w:rPr>
            </w:pPr>
            <w:r w:rsidRPr="00816E3A">
              <w:rPr>
                <w:rFonts w:hint="eastAsia"/>
                <w:sz w:val="22"/>
                <w:szCs w:val="22"/>
              </w:rPr>
              <w:t>SSSE</w:t>
            </w:r>
          </w:p>
        </w:tc>
        <w:tc>
          <w:tcPr>
            <w:tcW w:w="1205" w:type="dxa"/>
            <w:vAlign w:val="center"/>
          </w:tcPr>
          <w:p w14:paraId="6646B855" w14:textId="77777777" w:rsidR="00142AC1" w:rsidRPr="00816E3A" w:rsidRDefault="00142AC1" w:rsidP="008A323E">
            <w:pPr>
              <w:spacing w:line="240" w:lineRule="auto"/>
              <w:jc w:val="center"/>
              <w:rPr>
                <w:sz w:val="22"/>
                <w:szCs w:val="22"/>
              </w:rPr>
            </w:pPr>
            <w:r w:rsidRPr="00816E3A">
              <w:rPr>
                <w:rFonts w:hint="eastAsia"/>
                <w:sz w:val="22"/>
                <w:szCs w:val="22"/>
              </w:rPr>
              <w:t>EDVD</w:t>
            </w:r>
          </w:p>
        </w:tc>
        <w:tc>
          <w:tcPr>
            <w:tcW w:w="1205" w:type="dxa"/>
            <w:vAlign w:val="center"/>
          </w:tcPr>
          <w:p w14:paraId="421A8280" w14:textId="77777777" w:rsidR="00142AC1" w:rsidRPr="00816E3A" w:rsidRDefault="00142AC1" w:rsidP="008A323E">
            <w:pPr>
              <w:spacing w:line="240" w:lineRule="auto"/>
              <w:jc w:val="center"/>
              <w:rPr>
                <w:sz w:val="22"/>
                <w:szCs w:val="22"/>
              </w:rPr>
            </w:pPr>
            <w:r w:rsidRPr="00816E3A">
              <w:rPr>
                <w:rFonts w:hint="eastAsia"/>
                <w:sz w:val="22"/>
                <w:szCs w:val="22"/>
              </w:rPr>
              <w:t>H-SSSE</w:t>
            </w:r>
          </w:p>
        </w:tc>
        <w:tc>
          <w:tcPr>
            <w:tcW w:w="1205" w:type="dxa"/>
            <w:vAlign w:val="center"/>
          </w:tcPr>
          <w:p w14:paraId="0E0D3860" w14:textId="77777777" w:rsidR="00142AC1" w:rsidRPr="00816E3A" w:rsidRDefault="00142AC1" w:rsidP="008A323E">
            <w:pPr>
              <w:spacing w:line="240" w:lineRule="auto"/>
              <w:jc w:val="center"/>
              <w:rPr>
                <w:sz w:val="22"/>
                <w:szCs w:val="22"/>
              </w:rPr>
            </w:pPr>
            <w:r w:rsidRPr="00816E3A">
              <w:rPr>
                <w:rFonts w:hint="eastAsia"/>
                <w:sz w:val="22"/>
                <w:szCs w:val="22"/>
              </w:rPr>
              <w:t>H-EDVD</w:t>
            </w:r>
          </w:p>
        </w:tc>
        <w:tc>
          <w:tcPr>
            <w:tcW w:w="1205" w:type="dxa"/>
            <w:vAlign w:val="center"/>
          </w:tcPr>
          <w:p w14:paraId="2C38867B" w14:textId="77777777" w:rsidR="00142AC1" w:rsidRPr="00816E3A" w:rsidRDefault="00142AC1" w:rsidP="008A323E">
            <w:pPr>
              <w:spacing w:line="240" w:lineRule="auto"/>
              <w:jc w:val="center"/>
              <w:rPr>
                <w:sz w:val="22"/>
                <w:szCs w:val="22"/>
              </w:rPr>
            </w:pPr>
            <w:r w:rsidRPr="00816E3A">
              <w:rPr>
                <w:rFonts w:hint="eastAsia"/>
                <w:sz w:val="22"/>
                <w:szCs w:val="22"/>
              </w:rPr>
              <w:t>E-SSSE</w:t>
            </w:r>
          </w:p>
        </w:tc>
        <w:tc>
          <w:tcPr>
            <w:tcW w:w="1205" w:type="dxa"/>
            <w:vAlign w:val="center"/>
          </w:tcPr>
          <w:p w14:paraId="0F8BDABA" w14:textId="77777777" w:rsidR="00142AC1" w:rsidRPr="00816E3A" w:rsidRDefault="00142AC1" w:rsidP="008A323E">
            <w:pPr>
              <w:spacing w:line="240" w:lineRule="auto"/>
              <w:jc w:val="center"/>
              <w:rPr>
                <w:sz w:val="22"/>
                <w:szCs w:val="22"/>
              </w:rPr>
            </w:pPr>
            <w:r w:rsidRPr="00816E3A">
              <w:rPr>
                <w:rFonts w:hint="eastAsia"/>
                <w:sz w:val="22"/>
                <w:szCs w:val="22"/>
              </w:rPr>
              <w:t>E-EDVD</w:t>
            </w:r>
          </w:p>
        </w:tc>
      </w:tr>
      <w:tr w:rsidR="00142AC1" w:rsidRPr="00816E3A" w14:paraId="0D302C02" w14:textId="77777777" w:rsidTr="009D29BE">
        <w:trPr>
          <w:trHeight w:val="397"/>
          <w:jc w:val="center"/>
        </w:trPr>
        <w:tc>
          <w:tcPr>
            <w:tcW w:w="1129" w:type="dxa"/>
            <w:vAlign w:val="center"/>
            <w:hideMark/>
          </w:tcPr>
          <w:p w14:paraId="1BA894A7" w14:textId="77777777" w:rsidR="00142AC1" w:rsidRPr="00816E3A" w:rsidRDefault="00142AC1" w:rsidP="00142AC1">
            <w:pPr>
              <w:pStyle w:val="af6"/>
              <w:rPr>
                <w:sz w:val="22"/>
                <w:szCs w:val="22"/>
              </w:rPr>
            </w:pPr>
            <w:r w:rsidRPr="00816E3A">
              <w:rPr>
                <w:sz w:val="22"/>
                <w:szCs w:val="22"/>
              </w:rPr>
              <w:t>10F</w:t>
            </w:r>
          </w:p>
        </w:tc>
        <w:tc>
          <w:tcPr>
            <w:tcW w:w="1205" w:type="dxa"/>
          </w:tcPr>
          <w:p w14:paraId="2D5B80FF" w14:textId="77777777" w:rsidR="00142AC1" w:rsidRPr="00816E3A" w:rsidRDefault="00142AC1" w:rsidP="00142AC1">
            <w:pPr>
              <w:pStyle w:val="af6"/>
              <w:rPr>
                <w:sz w:val="22"/>
                <w:szCs w:val="22"/>
              </w:rPr>
            </w:pPr>
            <w:r w:rsidRPr="00816E3A">
              <w:rPr>
                <w:sz w:val="22"/>
                <w:szCs w:val="22"/>
              </w:rPr>
              <w:t xml:space="preserve">8.8 </w:t>
            </w:r>
          </w:p>
        </w:tc>
        <w:tc>
          <w:tcPr>
            <w:tcW w:w="1205" w:type="dxa"/>
          </w:tcPr>
          <w:p w14:paraId="2A707534" w14:textId="77777777" w:rsidR="00142AC1" w:rsidRPr="00816E3A" w:rsidRDefault="00142AC1" w:rsidP="00142AC1">
            <w:pPr>
              <w:pStyle w:val="af6"/>
              <w:rPr>
                <w:sz w:val="22"/>
                <w:szCs w:val="22"/>
              </w:rPr>
            </w:pPr>
            <w:r w:rsidRPr="00816E3A">
              <w:rPr>
                <w:sz w:val="22"/>
                <w:szCs w:val="22"/>
              </w:rPr>
              <w:t xml:space="preserve">8.0 </w:t>
            </w:r>
          </w:p>
        </w:tc>
        <w:tc>
          <w:tcPr>
            <w:tcW w:w="1205" w:type="dxa"/>
          </w:tcPr>
          <w:p w14:paraId="374D1911" w14:textId="77777777" w:rsidR="00142AC1" w:rsidRPr="00816E3A" w:rsidRDefault="00142AC1" w:rsidP="00142AC1">
            <w:pPr>
              <w:pStyle w:val="af6"/>
              <w:rPr>
                <w:sz w:val="22"/>
                <w:szCs w:val="22"/>
              </w:rPr>
            </w:pPr>
            <w:r w:rsidRPr="00816E3A">
              <w:rPr>
                <w:sz w:val="22"/>
                <w:szCs w:val="22"/>
              </w:rPr>
              <w:t xml:space="preserve">8.5 </w:t>
            </w:r>
          </w:p>
        </w:tc>
        <w:tc>
          <w:tcPr>
            <w:tcW w:w="1205" w:type="dxa"/>
          </w:tcPr>
          <w:p w14:paraId="23C77E77" w14:textId="77777777" w:rsidR="00142AC1" w:rsidRPr="00816E3A" w:rsidRDefault="00142AC1" w:rsidP="00142AC1">
            <w:pPr>
              <w:pStyle w:val="af6"/>
              <w:rPr>
                <w:sz w:val="22"/>
                <w:szCs w:val="22"/>
              </w:rPr>
            </w:pPr>
            <w:r w:rsidRPr="00816E3A">
              <w:rPr>
                <w:sz w:val="22"/>
                <w:szCs w:val="22"/>
              </w:rPr>
              <w:t xml:space="preserve">7.7 </w:t>
            </w:r>
          </w:p>
        </w:tc>
        <w:tc>
          <w:tcPr>
            <w:tcW w:w="1205" w:type="dxa"/>
          </w:tcPr>
          <w:p w14:paraId="374B542D" w14:textId="77777777" w:rsidR="00142AC1" w:rsidRPr="00816E3A" w:rsidRDefault="00142AC1" w:rsidP="00142AC1">
            <w:pPr>
              <w:pStyle w:val="af6"/>
              <w:rPr>
                <w:sz w:val="22"/>
                <w:szCs w:val="22"/>
              </w:rPr>
            </w:pPr>
            <w:r w:rsidRPr="00816E3A">
              <w:rPr>
                <w:sz w:val="22"/>
                <w:szCs w:val="22"/>
              </w:rPr>
              <w:t xml:space="preserve">8.8 </w:t>
            </w:r>
          </w:p>
        </w:tc>
        <w:tc>
          <w:tcPr>
            <w:tcW w:w="1205" w:type="dxa"/>
          </w:tcPr>
          <w:p w14:paraId="5FE91DFC" w14:textId="77777777" w:rsidR="00142AC1" w:rsidRPr="00816E3A" w:rsidRDefault="00142AC1" w:rsidP="00142AC1">
            <w:pPr>
              <w:pStyle w:val="af6"/>
              <w:rPr>
                <w:sz w:val="22"/>
                <w:szCs w:val="22"/>
              </w:rPr>
            </w:pPr>
            <w:r w:rsidRPr="00816E3A">
              <w:rPr>
                <w:sz w:val="22"/>
                <w:szCs w:val="22"/>
              </w:rPr>
              <w:t xml:space="preserve">8.0 </w:t>
            </w:r>
          </w:p>
        </w:tc>
      </w:tr>
      <w:tr w:rsidR="00142AC1" w:rsidRPr="00816E3A" w14:paraId="4737CDF8" w14:textId="77777777" w:rsidTr="009D29BE">
        <w:trPr>
          <w:trHeight w:val="397"/>
          <w:jc w:val="center"/>
        </w:trPr>
        <w:tc>
          <w:tcPr>
            <w:tcW w:w="1129" w:type="dxa"/>
            <w:vAlign w:val="center"/>
            <w:hideMark/>
          </w:tcPr>
          <w:p w14:paraId="0C150BF1" w14:textId="77777777" w:rsidR="00142AC1" w:rsidRPr="00816E3A" w:rsidRDefault="00142AC1" w:rsidP="00142AC1">
            <w:pPr>
              <w:pStyle w:val="af6"/>
              <w:rPr>
                <w:sz w:val="22"/>
                <w:szCs w:val="22"/>
              </w:rPr>
            </w:pPr>
            <w:r w:rsidRPr="00816E3A">
              <w:rPr>
                <w:sz w:val="22"/>
                <w:szCs w:val="22"/>
              </w:rPr>
              <w:t>20F</w:t>
            </w:r>
          </w:p>
        </w:tc>
        <w:tc>
          <w:tcPr>
            <w:tcW w:w="1205" w:type="dxa"/>
          </w:tcPr>
          <w:p w14:paraId="1E77CD68" w14:textId="77777777" w:rsidR="00142AC1" w:rsidRPr="00816E3A" w:rsidRDefault="00142AC1" w:rsidP="00142AC1">
            <w:pPr>
              <w:pStyle w:val="af6"/>
              <w:rPr>
                <w:sz w:val="22"/>
                <w:szCs w:val="22"/>
              </w:rPr>
            </w:pPr>
            <w:r w:rsidRPr="00816E3A">
              <w:rPr>
                <w:sz w:val="22"/>
                <w:szCs w:val="22"/>
              </w:rPr>
              <w:t xml:space="preserve">5.0 </w:t>
            </w:r>
          </w:p>
        </w:tc>
        <w:tc>
          <w:tcPr>
            <w:tcW w:w="1205" w:type="dxa"/>
          </w:tcPr>
          <w:p w14:paraId="750FD2BD" w14:textId="77777777" w:rsidR="00142AC1" w:rsidRPr="00816E3A" w:rsidRDefault="00142AC1" w:rsidP="00142AC1">
            <w:pPr>
              <w:pStyle w:val="af6"/>
              <w:rPr>
                <w:sz w:val="22"/>
                <w:szCs w:val="22"/>
              </w:rPr>
            </w:pPr>
            <w:r w:rsidRPr="00816E3A">
              <w:rPr>
                <w:sz w:val="22"/>
                <w:szCs w:val="22"/>
              </w:rPr>
              <w:t xml:space="preserve">4.8 </w:t>
            </w:r>
          </w:p>
        </w:tc>
        <w:tc>
          <w:tcPr>
            <w:tcW w:w="1205" w:type="dxa"/>
          </w:tcPr>
          <w:p w14:paraId="7B149332" w14:textId="77777777" w:rsidR="00142AC1" w:rsidRPr="00816E3A" w:rsidRDefault="00142AC1" w:rsidP="00142AC1">
            <w:pPr>
              <w:pStyle w:val="af6"/>
              <w:rPr>
                <w:sz w:val="22"/>
                <w:szCs w:val="22"/>
              </w:rPr>
            </w:pPr>
            <w:r w:rsidRPr="00816E3A">
              <w:rPr>
                <w:sz w:val="22"/>
                <w:szCs w:val="22"/>
              </w:rPr>
              <w:t xml:space="preserve">4.6 </w:t>
            </w:r>
          </w:p>
        </w:tc>
        <w:tc>
          <w:tcPr>
            <w:tcW w:w="1205" w:type="dxa"/>
          </w:tcPr>
          <w:p w14:paraId="5F5FCCCA" w14:textId="77777777" w:rsidR="00142AC1" w:rsidRPr="00816E3A" w:rsidRDefault="00142AC1" w:rsidP="00142AC1">
            <w:pPr>
              <w:pStyle w:val="af6"/>
              <w:rPr>
                <w:sz w:val="22"/>
                <w:szCs w:val="22"/>
              </w:rPr>
            </w:pPr>
            <w:r w:rsidRPr="00816E3A">
              <w:rPr>
                <w:sz w:val="22"/>
                <w:szCs w:val="22"/>
              </w:rPr>
              <w:t xml:space="preserve">4.4 </w:t>
            </w:r>
          </w:p>
        </w:tc>
        <w:tc>
          <w:tcPr>
            <w:tcW w:w="1205" w:type="dxa"/>
          </w:tcPr>
          <w:p w14:paraId="79404350" w14:textId="77777777" w:rsidR="00142AC1" w:rsidRPr="00816E3A" w:rsidRDefault="00142AC1" w:rsidP="00142AC1">
            <w:pPr>
              <w:pStyle w:val="af6"/>
              <w:rPr>
                <w:sz w:val="22"/>
                <w:szCs w:val="22"/>
              </w:rPr>
            </w:pPr>
            <w:r w:rsidRPr="00816E3A">
              <w:rPr>
                <w:sz w:val="22"/>
                <w:szCs w:val="22"/>
              </w:rPr>
              <w:t xml:space="preserve">4.9 </w:t>
            </w:r>
          </w:p>
        </w:tc>
        <w:tc>
          <w:tcPr>
            <w:tcW w:w="1205" w:type="dxa"/>
          </w:tcPr>
          <w:p w14:paraId="31633D6A" w14:textId="77777777" w:rsidR="00142AC1" w:rsidRPr="00816E3A" w:rsidRDefault="00142AC1" w:rsidP="00142AC1">
            <w:pPr>
              <w:pStyle w:val="af6"/>
              <w:rPr>
                <w:sz w:val="22"/>
                <w:szCs w:val="22"/>
              </w:rPr>
            </w:pPr>
            <w:r w:rsidRPr="00816E3A">
              <w:rPr>
                <w:sz w:val="22"/>
                <w:szCs w:val="22"/>
              </w:rPr>
              <w:t xml:space="preserve">4.7 </w:t>
            </w:r>
          </w:p>
        </w:tc>
      </w:tr>
      <w:tr w:rsidR="00142AC1" w:rsidRPr="00816E3A" w14:paraId="336E087A" w14:textId="77777777" w:rsidTr="009D29BE">
        <w:trPr>
          <w:trHeight w:val="397"/>
          <w:jc w:val="center"/>
        </w:trPr>
        <w:tc>
          <w:tcPr>
            <w:tcW w:w="1129" w:type="dxa"/>
            <w:vAlign w:val="center"/>
            <w:hideMark/>
          </w:tcPr>
          <w:p w14:paraId="42E5815B" w14:textId="77777777" w:rsidR="00142AC1" w:rsidRPr="00816E3A" w:rsidRDefault="00142AC1" w:rsidP="00142AC1">
            <w:pPr>
              <w:pStyle w:val="af6"/>
              <w:rPr>
                <w:sz w:val="22"/>
                <w:szCs w:val="22"/>
              </w:rPr>
            </w:pPr>
            <w:r w:rsidRPr="00816E3A">
              <w:rPr>
                <w:sz w:val="22"/>
                <w:szCs w:val="22"/>
              </w:rPr>
              <w:t>30</w:t>
            </w:r>
            <w:r w:rsidRPr="00816E3A">
              <w:rPr>
                <w:rFonts w:hint="eastAsia"/>
                <w:sz w:val="22"/>
                <w:szCs w:val="22"/>
              </w:rPr>
              <w:t>F</w:t>
            </w:r>
          </w:p>
        </w:tc>
        <w:tc>
          <w:tcPr>
            <w:tcW w:w="1205" w:type="dxa"/>
          </w:tcPr>
          <w:p w14:paraId="79A046DD" w14:textId="77777777" w:rsidR="00142AC1" w:rsidRPr="00816E3A" w:rsidRDefault="00142AC1" w:rsidP="00142AC1">
            <w:pPr>
              <w:pStyle w:val="af6"/>
              <w:rPr>
                <w:sz w:val="22"/>
                <w:szCs w:val="22"/>
              </w:rPr>
            </w:pPr>
            <w:r w:rsidRPr="00816E3A">
              <w:rPr>
                <w:sz w:val="22"/>
                <w:szCs w:val="22"/>
              </w:rPr>
              <w:t xml:space="preserve">5.2 </w:t>
            </w:r>
          </w:p>
        </w:tc>
        <w:tc>
          <w:tcPr>
            <w:tcW w:w="1205" w:type="dxa"/>
          </w:tcPr>
          <w:p w14:paraId="14CB7F14" w14:textId="77777777" w:rsidR="00142AC1" w:rsidRPr="00816E3A" w:rsidRDefault="00142AC1" w:rsidP="00142AC1">
            <w:pPr>
              <w:pStyle w:val="af6"/>
              <w:rPr>
                <w:sz w:val="22"/>
                <w:szCs w:val="22"/>
              </w:rPr>
            </w:pPr>
            <w:r w:rsidRPr="00816E3A">
              <w:rPr>
                <w:sz w:val="22"/>
                <w:szCs w:val="22"/>
              </w:rPr>
              <w:t xml:space="preserve">6.8 </w:t>
            </w:r>
          </w:p>
        </w:tc>
        <w:tc>
          <w:tcPr>
            <w:tcW w:w="1205" w:type="dxa"/>
          </w:tcPr>
          <w:p w14:paraId="5DD6E03B" w14:textId="77777777" w:rsidR="00142AC1" w:rsidRPr="00816E3A" w:rsidRDefault="00142AC1" w:rsidP="00142AC1">
            <w:pPr>
              <w:pStyle w:val="af6"/>
              <w:rPr>
                <w:sz w:val="22"/>
                <w:szCs w:val="22"/>
              </w:rPr>
            </w:pPr>
            <w:r w:rsidRPr="00816E3A">
              <w:rPr>
                <w:sz w:val="22"/>
                <w:szCs w:val="22"/>
              </w:rPr>
              <w:t xml:space="preserve">4.1 </w:t>
            </w:r>
          </w:p>
        </w:tc>
        <w:tc>
          <w:tcPr>
            <w:tcW w:w="1205" w:type="dxa"/>
          </w:tcPr>
          <w:p w14:paraId="17651998" w14:textId="77777777" w:rsidR="00142AC1" w:rsidRPr="00816E3A" w:rsidRDefault="00142AC1" w:rsidP="00142AC1">
            <w:pPr>
              <w:pStyle w:val="af6"/>
              <w:rPr>
                <w:sz w:val="22"/>
                <w:szCs w:val="22"/>
              </w:rPr>
            </w:pPr>
            <w:r w:rsidRPr="00816E3A">
              <w:rPr>
                <w:sz w:val="22"/>
                <w:szCs w:val="22"/>
              </w:rPr>
              <w:t xml:space="preserve">5.0 </w:t>
            </w:r>
          </w:p>
        </w:tc>
        <w:tc>
          <w:tcPr>
            <w:tcW w:w="1205" w:type="dxa"/>
          </w:tcPr>
          <w:p w14:paraId="1C938DC0" w14:textId="77777777" w:rsidR="00142AC1" w:rsidRPr="00816E3A" w:rsidRDefault="00142AC1" w:rsidP="00142AC1">
            <w:pPr>
              <w:pStyle w:val="af6"/>
              <w:rPr>
                <w:sz w:val="22"/>
                <w:szCs w:val="22"/>
              </w:rPr>
            </w:pPr>
            <w:r w:rsidRPr="00816E3A">
              <w:rPr>
                <w:sz w:val="22"/>
                <w:szCs w:val="22"/>
              </w:rPr>
              <w:t xml:space="preserve">4.8 </w:t>
            </w:r>
          </w:p>
        </w:tc>
        <w:tc>
          <w:tcPr>
            <w:tcW w:w="1205" w:type="dxa"/>
          </w:tcPr>
          <w:p w14:paraId="63B1B4B2" w14:textId="77777777" w:rsidR="00142AC1" w:rsidRPr="00816E3A" w:rsidRDefault="00142AC1" w:rsidP="00142AC1">
            <w:pPr>
              <w:pStyle w:val="af6"/>
              <w:rPr>
                <w:sz w:val="22"/>
                <w:szCs w:val="22"/>
              </w:rPr>
            </w:pPr>
            <w:r w:rsidRPr="00816E3A">
              <w:rPr>
                <w:sz w:val="22"/>
                <w:szCs w:val="22"/>
              </w:rPr>
              <w:t xml:space="preserve">6.1 </w:t>
            </w:r>
          </w:p>
        </w:tc>
      </w:tr>
      <w:tr w:rsidR="00142AC1" w:rsidRPr="00816E3A" w14:paraId="3B0B06A2" w14:textId="77777777" w:rsidTr="009D29BE">
        <w:trPr>
          <w:trHeight w:val="70"/>
          <w:jc w:val="center"/>
        </w:trPr>
        <w:tc>
          <w:tcPr>
            <w:tcW w:w="1129" w:type="dxa"/>
            <w:vAlign w:val="center"/>
            <w:hideMark/>
          </w:tcPr>
          <w:p w14:paraId="1F47F4CF" w14:textId="77777777" w:rsidR="00142AC1" w:rsidRPr="00816E3A" w:rsidRDefault="00142AC1" w:rsidP="00142AC1">
            <w:pPr>
              <w:pStyle w:val="af6"/>
              <w:rPr>
                <w:sz w:val="22"/>
                <w:szCs w:val="22"/>
              </w:rPr>
            </w:pPr>
            <w:r w:rsidRPr="00816E3A">
              <w:rPr>
                <w:sz w:val="22"/>
                <w:szCs w:val="22"/>
              </w:rPr>
              <w:t>40F</w:t>
            </w:r>
          </w:p>
        </w:tc>
        <w:tc>
          <w:tcPr>
            <w:tcW w:w="1205" w:type="dxa"/>
          </w:tcPr>
          <w:p w14:paraId="26875D6D" w14:textId="77777777" w:rsidR="00142AC1" w:rsidRPr="00816E3A" w:rsidRDefault="00142AC1" w:rsidP="00142AC1">
            <w:pPr>
              <w:pStyle w:val="af6"/>
              <w:rPr>
                <w:sz w:val="22"/>
                <w:szCs w:val="22"/>
              </w:rPr>
            </w:pPr>
            <w:r w:rsidRPr="00816E3A">
              <w:rPr>
                <w:sz w:val="22"/>
                <w:szCs w:val="22"/>
              </w:rPr>
              <w:t xml:space="preserve">2.1 </w:t>
            </w:r>
          </w:p>
        </w:tc>
        <w:tc>
          <w:tcPr>
            <w:tcW w:w="1205" w:type="dxa"/>
          </w:tcPr>
          <w:p w14:paraId="3217E93A" w14:textId="77777777" w:rsidR="00142AC1" w:rsidRPr="00816E3A" w:rsidRDefault="00142AC1" w:rsidP="00142AC1">
            <w:pPr>
              <w:pStyle w:val="af6"/>
              <w:rPr>
                <w:sz w:val="22"/>
                <w:szCs w:val="22"/>
              </w:rPr>
            </w:pPr>
            <w:r w:rsidRPr="00816E3A">
              <w:rPr>
                <w:sz w:val="22"/>
                <w:szCs w:val="22"/>
              </w:rPr>
              <w:t xml:space="preserve">10.8 </w:t>
            </w:r>
          </w:p>
        </w:tc>
        <w:tc>
          <w:tcPr>
            <w:tcW w:w="1205" w:type="dxa"/>
          </w:tcPr>
          <w:p w14:paraId="5A5B2C9C" w14:textId="77777777" w:rsidR="00142AC1" w:rsidRPr="00816E3A" w:rsidRDefault="00142AC1" w:rsidP="00142AC1">
            <w:pPr>
              <w:pStyle w:val="af6"/>
              <w:rPr>
                <w:sz w:val="22"/>
                <w:szCs w:val="22"/>
              </w:rPr>
            </w:pPr>
            <w:r w:rsidRPr="00816E3A">
              <w:rPr>
                <w:sz w:val="22"/>
                <w:szCs w:val="22"/>
              </w:rPr>
              <w:t xml:space="preserve">1.6 </w:t>
            </w:r>
          </w:p>
        </w:tc>
        <w:tc>
          <w:tcPr>
            <w:tcW w:w="1205" w:type="dxa"/>
          </w:tcPr>
          <w:p w14:paraId="76CB5501" w14:textId="77777777" w:rsidR="00142AC1" w:rsidRPr="00816E3A" w:rsidRDefault="00142AC1" w:rsidP="00142AC1">
            <w:pPr>
              <w:pStyle w:val="af6"/>
              <w:rPr>
                <w:sz w:val="22"/>
                <w:szCs w:val="22"/>
              </w:rPr>
            </w:pPr>
            <w:r w:rsidRPr="00816E3A">
              <w:rPr>
                <w:sz w:val="22"/>
                <w:szCs w:val="22"/>
              </w:rPr>
              <w:t xml:space="preserve">7.5 </w:t>
            </w:r>
          </w:p>
        </w:tc>
        <w:tc>
          <w:tcPr>
            <w:tcW w:w="1205" w:type="dxa"/>
          </w:tcPr>
          <w:p w14:paraId="7188FCA0" w14:textId="77777777" w:rsidR="00142AC1" w:rsidRPr="00816E3A" w:rsidRDefault="00142AC1" w:rsidP="00142AC1">
            <w:pPr>
              <w:pStyle w:val="af6"/>
              <w:rPr>
                <w:sz w:val="22"/>
                <w:szCs w:val="22"/>
              </w:rPr>
            </w:pPr>
            <w:r w:rsidRPr="00816E3A">
              <w:rPr>
                <w:sz w:val="22"/>
                <w:szCs w:val="22"/>
              </w:rPr>
              <w:t xml:space="preserve">2.2 </w:t>
            </w:r>
          </w:p>
        </w:tc>
        <w:tc>
          <w:tcPr>
            <w:tcW w:w="1205" w:type="dxa"/>
          </w:tcPr>
          <w:p w14:paraId="2F506A4E" w14:textId="77777777" w:rsidR="00142AC1" w:rsidRPr="00816E3A" w:rsidRDefault="00142AC1" w:rsidP="00142AC1">
            <w:pPr>
              <w:pStyle w:val="af6"/>
              <w:rPr>
                <w:sz w:val="22"/>
                <w:szCs w:val="22"/>
              </w:rPr>
            </w:pPr>
            <w:r w:rsidRPr="00816E3A">
              <w:rPr>
                <w:sz w:val="22"/>
                <w:szCs w:val="22"/>
              </w:rPr>
              <w:t xml:space="preserve">9.4 </w:t>
            </w:r>
          </w:p>
        </w:tc>
      </w:tr>
      <w:tr w:rsidR="00142AC1" w:rsidRPr="00816E3A" w14:paraId="4FEF7179" w14:textId="77777777" w:rsidTr="009D29BE">
        <w:trPr>
          <w:trHeight w:val="170"/>
          <w:jc w:val="center"/>
        </w:trPr>
        <w:tc>
          <w:tcPr>
            <w:tcW w:w="1129" w:type="dxa"/>
            <w:vAlign w:val="center"/>
          </w:tcPr>
          <w:p w14:paraId="310A3597" w14:textId="77777777" w:rsidR="00142AC1" w:rsidRPr="00816E3A" w:rsidRDefault="00142AC1" w:rsidP="00142AC1">
            <w:pPr>
              <w:pStyle w:val="af6"/>
              <w:rPr>
                <w:sz w:val="22"/>
                <w:szCs w:val="22"/>
              </w:rPr>
            </w:pPr>
            <w:r w:rsidRPr="00816E3A">
              <w:rPr>
                <w:sz w:val="22"/>
                <w:szCs w:val="22"/>
              </w:rPr>
              <w:object w:dxaOrig="960" w:dyaOrig="360" w14:anchorId="182C0A75">
                <v:shape id="_x0000_i1385" type="#_x0000_t75" style="width:48pt;height:17.25pt" o:ole="">
                  <v:imagedata r:id="rId774" o:title=""/>
                </v:shape>
                <o:OLEObject Type="Embed" ProgID="Equation.DSMT4" ShapeID="_x0000_i1385" DrawAspect="Content" ObjectID="_1593796104" r:id="rId782"/>
              </w:object>
            </w:r>
          </w:p>
        </w:tc>
        <w:tc>
          <w:tcPr>
            <w:tcW w:w="7230" w:type="dxa"/>
            <w:gridSpan w:val="6"/>
            <w:vAlign w:val="center"/>
          </w:tcPr>
          <w:p w14:paraId="6FB6B94B" w14:textId="77777777" w:rsidR="00142AC1" w:rsidRPr="00816E3A" w:rsidRDefault="00142AC1" w:rsidP="00142AC1">
            <w:pPr>
              <w:pStyle w:val="af6"/>
              <w:rPr>
                <w:sz w:val="22"/>
                <w:szCs w:val="22"/>
              </w:rPr>
            </w:pPr>
            <w:r w:rsidRPr="00816E3A">
              <w:rPr>
                <w:sz w:val="22"/>
                <w:szCs w:val="22"/>
              </w:rPr>
              <w:t>Reduction Index (%)</w:t>
            </w:r>
          </w:p>
        </w:tc>
      </w:tr>
      <w:tr w:rsidR="00142AC1" w:rsidRPr="00816E3A" w14:paraId="4C95754C" w14:textId="77777777" w:rsidTr="009D29BE">
        <w:trPr>
          <w:trHeight w:val="137"/>
          <w:jc w:val="center"/>
        </w:trPr>
        <w:tc>
          <w:tcPr>
            <w:tcW w:w="1129" w:type="dxa"/>
            <w:vAlign w:val="center"/>
            <w:hideMark/>
          </w:tcPr>
          <w:p w14:paraId="2FE11948" w14:textId="77777777" w:rsidR="00142AC1" w:rsidRPr="00816E3A" w:rsidRDefault="00142AC1" w:rsidP="00142AC1">
            <w:pPr>
              <w:pStyle w:val="af6"/>
              <w:rPr>
                <w:sz w:val="22"/>
                <w:szCs w:val="22"/>
              </w:rPr>
            </w:pPr>
            <w:r w:rsidRPr="00816E3A">
              <w:rPr>
                <w:rFonts w:hint="eastAsia"/>
                <w:sz w:val="22"/>
                <w:szCs w:val="22"/>
              </w:rPr>
              <w:t>M</w:t>
            </w:r>
            <w:r w:rsidRPr="00816E3A">
              <w:rPr>
                <w:sz w:val="22"/>
                <w:szCs w:val="22"/>
              </w:rPr>
              <w:t>odel</w:t>
            </w:r>
          </w:p>
        </w:tc>
        <w:tc>
          <w:tcPr>
            <w:tcW w:w="1205" w:type="dxa"/>
            <w:vAlign w:val="center"/>
          </w:tcPr>
          <w:p w14:paraId="6993AF54" w14:textId="77777777" w:rsidR="00142AC1" w:rsidRPr="00816E3A" w:rsidRDefault="00142AC1" w:rsidP="00142AC1">
            <w:pPr>
              <w:spacing w:line="240" w:lineRule="auto"/>
              <w:jc w:val="center"/>
              <w:rPr>
                <w:sz w:val="22"/>
                <w:szCs w:val="22"/>
              </w:rPr>
            </w:pPr>
            <w:r w:rsidRPr="00816E3A">
              <w:rPr>
                <w:rFonts w:hint="eastAsia"/>
                <w:sz w:val="22"/>
                <w:szCs w:val="22"/>
              </w:rPr>
              <w:t>SSSE</w:t>
            </w:r>
          </w:p>
        </w:tc>
        <w:tc>
          <w:tcPr>
            <w:tcW w:w="1205" w:type="dxa"/>
            <w:vAlign w:val="center"/>
          </w:tcPr>
          <w:p w14:paraId="61BA10FD" w14:textId="77777777" w:rsidR="00142AC1" w:rsidRPr="00816E3A" w:rsidRDefault="00142AC1" w:rsidP="00142AC1">
            <w:pPr>
              <w:spacing w:line="240" w:lineRule="auto"/>
              <w:jc w:val="center"/>
              <w:rPr>
                <w:sz w:val="22"/>
                <w:szCs w:val="22"/>
              </w:rPr>
            </w:pPr>
            <w:r w:rsidRPr="00816E3A">
              <w:rPr>
                <w:rFonts w:hint="eastAsia"/>
                <w:sz w:val="22"/>
                <w:szCs w:val="22"/>
              </w:rPr>
              <w:t>EDVD</w:t>
            </w:r>
          </w:p>
        </w:tc>
        <w:tc>
          <w:tcPr>
            <w:tcW w:w="1205" w:type="dxa"/>
            <w:vAlign w:val="center"/>
          </w:tcPr>
          <w:p w14:paraId="3A2AB432" w14:textId="77777777" w:rsidR="00142AC1" w:rsidRPr="00816E3A" w:rsidRDefault="00142AC1" w:rsidP="00142AC1">
            <w:pPr>
              <w:spacing w:line="240" w:lineRule="auto"/>
              <w:jc w:val="center"/>
              <w:rPr>
                <w:sz w:val="22"/>
                <w:szCs w:val="22"/>
              </w:rPr>
            </w:pPr>
            <w:r w:rsidRPr="00816E3A">
              <w:rPr>
                <w:rFonts w:hint="eastAsia"/>
                <w:sz w:val="22"/>
                <w:szCs w:val="22"/>
              </w:rPr>
              <w:t>H-SSSE</w:t>
            </w:r>
          </w:p>
        </w:tc>
        <w:tc>
          <w:tcPr>
            <w:tcW w:w="1205" w:type="dxa"/>
            <w:vAlign w:val="center"/>
          </w:tcPr>
          <w:p w14:paraId="134FA66D" w14:textId="77777777" w:rsidR="00142AC1" w:rsidRPr="00816E3A" w:rsidRDefault="00142AC1" w:rsidP="00142AC1">
            <w:pPr>
              <w:spacing w:line="240" w:lineRule="auto"/>
              <w:jc w:val="center"/>
              <w:rPr>
                <w:sz w:val="22"/>
                <w:szCs w:val="22"/>
              </w:rPr>
            </w:pPr>
            <w:r w:rsidRPr="00816E3A">
              <w:rPr>
                <w:rFonts w:hint="eastAsia"/>
                <w:sz w:val="22"/>
                <w:szCs w:val="22"/>
              </w:rPr>
              <w:t>H-EDVD</w:t>
            </w:r>
          </w:p>
        </w:tc>
        <w:tc>
          <w:tcPr>
            <w:tcW w:w="1205" w:type="dxa"/>
            <w:vAlign w:val="center"/>
          </w:tcPr>
          <w:p w14:paraId="71B06947" w14:textId="77777777" w:rsidR="00142AC1" w:rsidRPr="00816E3A" w:rsidRDefault="00142AC1" w:rsidP="00142AC1">
            <w:pPr>
              <w:spacing w:line="240" w:lineRule="auto"/>
              <w:jc w:val="center"/>
              <w:rPr>
                <w:sz w:val="22"/>
                <w:szCs w:val="22"/>
              </w:rPr>
            </w:pPr>
            <w:r w:rsidRPr="00816E3A">
              <w:rPr>
                <w:rFonts w:hint="eastAsia"/>
                <w:sz w:val="22"/>
                <w:szCs w:val="22"/>
              </w:rPr>
              <w:t>E-SSSE</w:t>
            </w:r>
          </w:p>
        </w:tc>
        <w:tc>
          <w:tcPr>
            <w:tcW w:w="1205" w:type="dxa"/>
            <w:vAlign w:val="center"/>
          </w:tcPr>
          <w:p w14:paraId="17C3C627" w14:textId="77777777" w:rsidR="00142AC1" w:rsidRPr="00816E3A" w:rsidRDefault="00142AC1" w:rsidP="00142AC1">
            <w:pPr>
              <w:spacing w:line="240" w:lineRule="auto"/>
              <w:jc w:val="center"/>
              <w:rPr>
                <w:sz w:val="22"/>
                <w:szCs w:val="22"/>
              </w:rPr>
            </w:pPr>
            <w:r w:rsidRPr="00816E3A">
              <w:rPr>
                <w:rFonts w:hint="eastAsia"/>
                <w:sz w:val="22"/>
                <w:szCs w:val="22"/>
              </w:rPr>
              <w:t>E-EDVD</w:t>
            </w:r>
          </w:p>
        </w:tc>
      </w:tr>
      <w:tr w:rsidR="00142AC1" w:rsidRPr="00816E3A" w14:paraId="77006CEB" w14:textId="77777777" w:rsidTr="009D29BE">
        <w:trPr>
          <w:trHeight w:val="397"/>
          <w:jc w:val="center"/>
        </w:trPr>
        <w:tc>
          <w:tcPr>
            <w:tcW w:w="1129" w:type="dxa"/>
            <w:vAlign w:val="center"/>
            <w:hideMark/>
          </w:tcPr>
          <w:p w14:paraId="1CC1C81E" w14:textId="77777777" w:rsidR="00142AC1" w:rsidRPr="00816E3A" w:rsidRDefault="00142AC1" w:rsidP="00142AC1">
            <w:pPr>
              <w:pStyle w:val="af6"/>
              <w:rPr>
                <w:sz w:val="22"/>
                <w:szCs w:val="22"/>
              </w:rPr>
            </w:pPr>
            <w:r w:rsidRPr="00816E3A">
              <w:rPr>
                <w:sz w:val="22"/>
                <w:szCs w:val="22"/>
              </w:rPr>
              <w:t>10F</w:t>
            </w:r>
          </w:p>
        </w:tc>
        <w:tc>
          <w:tcPr>
            <w:tcW w:w="1205" w:type="dxa"/>
            <w:vAlign w:val="center"/>
          </w:tcPr>
          <w:p w14:paraId="5126E2C4" w14:textId="77777777" w:rsidR="00142AC1" w:rsidRPr="00816E3A" w:rsidRDefault="00142AC1" w:rsidP="00142AC1">
            <w:pPr>
              <w:pStyle w:val="af6"/>
              <w:rPr>
                <w:sz w:val="22"/>
                <w:szCs w:val="22"/>
              </w:rPr>
            </w:pPr>
            <w:r w:rsidRPr="00816E3A">
              <w:rPr>
                <w:rFonts w:hint="eastAsia"/>
                <w:sz w:val="22"/>
                <w:szCs w:val="22"/>
              </w:rPr>
              <w:t xml:space="preserve">7.4 </w:t>
            </w:r>
          </w:p>
        </w:tc>
        <w:tc>
          <w:tcPr>
            <w:tcW w:w="1205" w:type="dxa"/>
            <w:vAlign w:val="center"/>
          </w:tcPr>
          <w:p w14:paraId="5BD65810" w14:textId="77777777" w:rsidR="00142AC1" w:rsidRPr="00816E3A" w:rsidRDefault="00142AC1" w:rsidP="00142AC1">
            <w:pPr>
              <w:pStyle w:val="af6"/>
              <w:rPr>
                <w:sz w:val="22"/>
                <w:szCs w:val="22"/>
              </w:rPr>
            </w:pPr>
            <w:r w:rsidRPr="00816E3A">
              <w:rPr>
                <w:rFonts w:hint="eastAsia"/>
                <w:sz w:val="22"/>
                <w:szCs w:val="22"/>
              </w:rPr>
              <w:t xml:space="preserve">6.7 </w:t>
            </w:r>
          </w:p>
        </w:tc>
        <w:tc>
          <w:tcPr>
            <w:tcW w:w="1205" w:type="dxa"/>
            <w:vAlign w:val="center"/>
          </w:tcPr>
          <w:p w14:paraId="48FD3601" w14:textId="77777777" w:rsidR="00142AC1" w:rsidRPr="00816E3A" w:rsidRDefault="00142AC1" w:rsidP="00142AC1">
            <w:pPr>
              <w:pStyle w:val="af6"/>
              <w:rPr>
                <w:sz w:val="22"/>
                <w:szCs w:val="22"/>
              </w:rPr>
            </w:pPr>
            <w:r w:rsidRPr="00816E3A">
              <w:rPr>
                <w:rFonts w:hint="eastAsia"/>
                <w:sz w:val="22"/>
                <w:szCs w:val="22"/>
              </w:rPr>
              <w:t xml:space="preserve">7.3 </w:t>
            </w:r>
          </w:p>
        </w:tc>
        <w:tc>
          <w:tcPr>
            <w:tcW w:w="1205" w:type="dxa"/>
            <w:vAlign w:val="center"/>
          </w:tcPr>
          <w:p w14:paraId="350D9630" w14:textId="77777777" w:rsidR="00142AC1" w:rsidRPr="00816E3A" w:rsidRDefault="00142AC1" w:rsidP="00142AC1">
            <w:pPr>
              <w:pStyle w:val="af6"/>
              <w:rPr>
                <w:sz w:val="22"/>
                <w:szCs w:val="22"/>
              </w:rPr>
            </w:pPr>
            <w:r w:rsidRPr="00816E3A">
              <w:rPr>
                <w:rFonts w:hint="eastAsia"/>
                <w:sz w:val="22"/>
                <w:szCs w:val="22"/>
              </w:rPr>
              <w:t xml:space="preserve">6.6 </w:t>
            </w:r>
          </w:p>
        </w:tc>
        <w:tc>
          <w:tcPr>
            <w:tcW w:w="1205" w:type="dxa"/>
            <w:vAlign w:val="center"/>
          </w:tcPr>
          <w:p w14:paraId="65477066" w14:textId="77777777" w:rsidR="00142AC1" w:rsidRPr="00816E3A" w:rsidRDefault="00142AC1" w:rsidP="00142AC1">
            <w:pPr>
              <w:pStyle w:val="af6"/>
              <w:rPr>
                <w:sz w:val="22"/>
                <w:szCs w:val="22"/>
              </w:rPr>
            </w:pPr>
            <w:r w:rsidRPr="00816E3A">
              <w:rPr>
                <w:rFonts w:hint="eastAsia"/>
                <w:sz w:val="22"/>
                <w:szCs w:val="22"/>
              </w:rPr>
              <w:t xml:space="preserve">7.4 </w:t>
            </w:r>
          </w:p>
        </w:tc>
        <w:tc>
          <w:tcPr>
            <w:tcW w:w="1205" w:type="dxa"/>
            <w:vAlign w:val="center"/>
          </w:tcPr>
          <w:p w14:paraId="00AFE568" w14:textId="77777777" w:rsidR="00142AC1" w:rsidRPr="00816E3A" w:rsidRDefault="00142AC1" w:rsidP="00142AC1">
            <w:pPr>
              <w:pStyle w:val="af6"/>
              <w:rPr>
                <w:sz w:val="22"/>
                <w:szCs w:val="22"/>
              </w:rPr>
            </w:pPr>
            <w:r w:rsidRPr="00816E3A">
              <w:rPr>
                <w:rFonts w:hint="eastAsia"/>
                <w:sz w:val="22"/>
                <w:szCs w:val="22"/>
              </w:rPr>
              <w:t xml:space="preserve">6.8 </w:t>
            </w:r>
          </w:p>
        </w:tc>
      </w:tr>
      <w:tr w:rsidR="00142AC1" w:rsidRPr="00816E3A" w14:paraId="455527B4" w14:textId="77777777" w:rsidTr="009D29BE">
        <w:trPr>
          <w:trHeight w:val="397"/>
          <w:jc w:val="center"/>
        </w:trPr>
        <w:tc>
          <w:tcPr>
            <w:tcW w:w="1129" w:type="dxa"/>
            <w:vAlign w:val="center"/>
            <w:hideMark/>
          </w:tcPr>
          <w:p w14:paraId="665F5EAB" w14:textId="77777777" w:rsidR="00142AC1" w:rsidRPr="00816E3A" w:rsidRDefault="00142AC1" w:rsidP="00142AC1">
            <w:pPr>
              <w:pStyle w:val="af6"/>
              <w:rPr>
                <w:sz w:val="22"/>
                <w:szCs w:val="22"/>
              </w:rPr>
            </w:pPr>
            <w:r w:rsidRPr="00816E3A">
              <w:rPr>
                <w:sz w:val="22"/>
                <w:szCs w:val="22"/>
              </w:rPr>
              <w:t>20F</w:t>
            </w:r>
          </w:p>
        </w:tc>
        <w:tc>
          <w:tcPr>
            <w:tcW w:w="1205" w:type="dxa"/>
            <w:vAlign w:val="center"/>
          </w:tcPr>
          <w:p w14:paraId="73BFAFB1" w14:textId="77777777" w:rsidR="00142AC1" w:rsidRPr="00816E3A" w:rsidRDefault="00142AC1" w:rsidP="00142AC1">
            <w:pPr>
              <w:pStyle w:val="af6"/>
              <w:rPr>
                <w:sz w:val="22"/>
                <w:szCs w:val="22"/>
              </w:rPr>
            </w:pPr>
            <w:r w:rsidRPr="00816E3A">
              <w:rPr>
                <w:rFonts w:hint="eastAsia"/>
                <w:sz w:val="22"/>
                <w:szCs w:val="22"/>
              </w:rPr>
              <w:t xml:space="preserve">8.0 </w:t>
            </w:r>
          </w:p>
        </w:tc>
        <w:tc>
          <w:tcPr>
            <w:tcW w:w="1205" w:type="dxa"/>
            <w:vAlign w:val="center"/>
          </w:tcPr>
          <w:p w14:paraId="1BC416E2" w14:textId="77777777" w:rsidR="00142AC1" w:rsidRPr="00816E3A" w:rsidRDefault="00142AC1" w:rsidP="00142AC1">
            <w:pPr>
              <w:pStyle w:val="af6"/>
              <w:rPr>
                <w:sz w:val="22"/>
                <w:szCs w:val="22"/>
              </w:rPr>
            </w:pPr>
            <w:r w:rsidRPr="00816E3A">
              <w:rPr>
                <w:rFonts w:hint="eastAsia"/>
                <w:sz w:val="22"/>
                <w:szCs w:val="22"/>
              </w:rPr>
              <w:t xml:space="preserve">7.2 </w:t>
            </w:r>
          </w:p>
        </w:tc>
        <w:tc>
          <w:tcPr>
            <w:tcW w:w="1205" w:type="dxa"/>
            <w:vAlign w:val="center"/>
          </w:tcPr>
          <w:p w14:paraId="4CAEA010" w14:textId="77777777" w:rsidR="00142AC1" w:rsidRPr="00816E3A" w:rsidRDefault="00142AC1" w:rsidP="00142AC1">
            <w:pPr>
              <w:pStyle w:val="af6"/>
              <w:rPr>
                <w:sz w:val="22"/>
                <w:szCs w:val="22"/>
              </w:rPr>
            </w:pPr>
            <w:r w:rsidRPr="00816E3A">
              <w:rPr>
                <w:rFonts w:hint="eastAsia"/>
                <w:sz w:val="22"/>
                <w:szCs w:val="22"/>
              </w:rPr>
              <w:t xml:space="preserve">7.0 </w:t>
            </w:r>
          </w:p>
        </w:tc>
        <w:tc>
          <w:tcPr>
            <w:tcW w:w="1205" w:type="dxa"/>
            <w:vAlign w:val="center"/>
          </w:tcPr>
          <w:p w14:paraId="623F55FC" w14:textId="77777777" w:rsidR="00142AC1" w:rsidRPr="00816E3A" w:rsidRDefault="00142AC1" w:rsidP="00142AC1">
            <w:pPr>
              <w:pStyle w:val="af6"/>
              <w:rPr>
                <w:sz w:val="22"/>
                <w:szCs w:val="22"/>
              </w:rPr>
            </w:pPr>
            <w:r w:rsidRPr="00816E3A">
              <w:rPr>
                <w:rFonts w:hint="eastAsia"/>
                <w:sz w:val="22"/>
                <w:szCs w:val="22"/>
              </w:rPr>
              <w:t xml:space="preserve">6.3 </w:t>
            </w:r>
          </w:p>
        </w:tc>
        <w:tc>
          <w:tcPr>
            <w:tcW w:w="1205" w:type="dxa"/>
            <w:vAlign w:val="center"/>
          </w:tcPr>
          <w:p w14:paraId="32D28C06" w14:textId="77777777" w:rsidR="00142AC1" w:rsidRPr="00816E3A" w:rsidRDefault="00142AC1" w:rsidP="00142AC1">
            <w:pPr>
              <w:pStyle w:val="af6"/>
              <w:rPr>
                <w:sz w:val="22"/>
                <w:szCs w:val="22"/>
              </w:rPr>
            </w:pPr>
            <w:r w:rsidRPr="00816E3A">
              <w:rPr>
                <w:rFonts w:hint="eastAsia"/>
                <w:sz w:val="22"/>
                <w:szCs w:val="22"/>
              </w:rPr>
              <w:t xml:space="preserve">7.6 </w:t>
            </w:r>
          </w:p>
        </w:tc>
        <w:tc>
          <w:tcPr>
            <w:tcW w:w="1205" w:type="dxa"/>
            <w:vAlign w:val="center"/>
          </w:tcPr>
          <w:p w14:paraId="52529619" w14:textId="77777777" w:rsidR="00142AC1" w:rsidRPr="00816E3A" w:rsidRDefault="00142AC1" w:rsidP="00142AC1">
            <w:pPr>
              <w:pStyle w:val="af6"/>
              <w:rPr>
                <w:sz w:val="22"/>
                <w:szCs w:val="22"/>
              </w:rPr>
            </w:pPr>
            <w:r w:rsidRPr="00816E3A">
              <w:rPr>
                <w:rFonts w:hint="eastAsia"/>
                <w:sz w:val="22"/>
                <w:szCs w:val="22"/>
              </w:rPr>
              <w:t xml:space="preserve">7.0 </w:t>
            </w:r>
          </w:p>
        </w:tc>
      </w:tr>
      <w:tr w:rsidR="00142AC1" w:rsidRPr="00816E3A" w14:paraId="3811A0E7" w14:textId="77777777" w:rsidTr="009D29BE">
        <w:trPr>
          <w:trHeight w:val="397"/>
          <w:jc w:val="center"/>
        </w:trPr>
        <w:tc>
          <w:tcPr>
            <w:tcW w:w="1129" w:type="dxa"/>
            <w:vAlign w:val="center"/>
            <w:hideMark/>
          </w:tcPr>
          <w:p w14:paraId="6EE1106F" w14:textId="77777777" w:rsidR="00142AC1" w:rsidRPr="00816E3A" w:rsidRDefault="00142AC1" w:rsidP="00142AC1">
            <w:pPr>
              <w:pStyle w:val="af6"/>
              <w:rPr>
                <w:sz w:val="22"/>
                <w:szCs w:val="22"/>
              </w:rPr>
            </w:pPr>
            <w:r w:rsidRPr="00816E3A">
              <w:rPr>
                <w:sz w:val="22"/>
                <w:szCs w:val="22"/>
              </w:rPr>
              <w:t>30</w:t>
            </w:r>
            <w:r w:rsidRPr="00816E3A">
              <w:rPr>
                <w:rFonts w:hint="eastAsia"/>
                <w:sz w:val="22"/>
                <w:szCs w:val="22"/>
              </w:rPr>
              <w:t>F</w:t>
            </w:r>
          </w:p>
        </w:tc>
        <w:tc>
          <w:tcPr>
            <w:tcW w:w="1205" w:type="dxa"/>
            <w:vAlign w:val="center"/>
          </w:tcPr>
          <w:p w14:paraId="4B406FAE" w14:textId="77777777" w:rsidR="00142AC1" w:rsidRPr="00816E3A" w:rsidRDefault="00142AC1" w:rsidP="00142AC1">
            <w:pPr>
              <w:pStyle w:val="af6"/>
              <w:rPr>
                <w:sz w:val="22"/>
                <w:szCs w:val="22"/>
              </w:rPr>
            </w:pPr>
            <w:r w:rsidRPr="00816E3A">
              <w:rPr>
                <w:rFonts w:hint="eastAsia"/>
                <w:sz w:val="22"/>
                <w:szCs w:val="22"/>
              </w:rPr>
              <w:t xml:space="preserve">8.1 </w:t>
            </w:r>
          </w:p>
        </w:tc>
        <w:tc>
          <w:tcPr>
            <w:tcW w:w="1205" w:type="dxa"/>
            <w:vAlign w:val="center"/>
          </w:tcPr>
          <w:p w14:paraId="02093BB5" w14:textId="77777777" w:rsidR="00142AC1" w:rsidRPr="00816E3A" w:rsidRDefault="00142AC1" w:rsidP="00142AC1">
            <w:pPr>
              <w:pStyle w:val="af6"/>
              <w:rPr>
                <w:sz w:val="22"/>
                <w:szCs w:val="22"/>
              </w:rPr>
            </w:pPr>
            <w:r w:rsidRPr="00816E3A">
              <w:rPr>
                <w:rFonts w:hint="eastAsia"/>
                <w:sz w:val="22"/>
                <w:szCs w:val="22"/>
              </w:rPr>
              <w:t xml:space="preserve">8.5 </w:t>
            </w:r>
          </w:p>
        </w:tc>
        <w:tc>
          <w:tcPr>
            <w:tcW w:w="1205" w:type="dxa"/>
            <w:vAlign w:val="center"/>
          </w:tcPr>
          <w:p w14:paraId="37444BE5" w14:textId="77777777" w:rsidR="00142AC1" w:rsidRPr="00816E3A" w:rsidRDefault="00142AC1" w:rsidP="00142AC1">
            <w:pPr>
              <w:pStyle w:val="af6"/>
              <w:rPr>
                <w:sz w:val="22"/>
                <w:szCs w:val="22"/>
              </w:rPr>
            </w:pPr>
            <w:r w:rsidRPr="00816E3A">
              <w:rPr>
                <w:rFonts w:hint="eastAsia"/>
                <w:sz w:val="22"/>
                <w:szCs w:val="22"/>
              </w:rPr>
              <w:t xml:space="preserve">6.0 </w:t>
            </w:r>
          </w:p>
        </w:tc>
        <w:tc>
          <w:tcPr>
            <w:tcW w:w="1205" w:type="dxa"/>
            <w:vAlign w:val="center"/>
          </w:tcPr>
          <w:p w14:paraId="5220726D" w14:textId="77777777" w:rsidR="00142AC1" w:rsidRPr="00816E3A" w:rsidRDefault="00142AC1" w:rsidP="00142AC1">
            <w:pPr>
              <w:pStyle w:val="af6"/>
              <w:rPr>
                <w:sz w:val="22"/>
                <w:szCs w:val="22"/>
              </w:rPr>
            </w:pPr>
            <w:r w:rsidRPr="00816E3A">
              <w:rPr>
                <w:rFonts w:hint="eastAsia"/>
                <w:sz w:val="22"/>
                <w:szCs w:val="22"/>
              </w:rPr>
              <w:t xml:space="preserve">7.1 </w:t>
            </w:r>
          </w:p>
        </w:tc>
        <w:tc>
          <w:tcPr>
            <w:tcW w:w="1205" w:type="dxa"/>
            <w:vAlign w:val="center"/>
          </w:tcPr>
          <w:p w14:paraId="41D28F19" w14:textId="77777777" w:rsidR="00142AC1" w:rsidRPr="00816E3A" w:rsidRDefault="00142AC1" w:rsidP="00142AC1">
            <w:pPr>
              <w:pStyle w:val="af6"/>
              <w:rPr>
                <w:sz w:val="22"/>
                <w:szCs w:val="22"/>
              </w:rPr>
            </w:pPr>
            <w:r w:rsidRPr="00816E3A">
              <w:rPr>
                <w:rFonts w:hint="eastAsia"/>
                <w:sz w:val="22"/>
                <w:szCs w:val="22"/>
              </w:rPr>
              <w:t xml:space="preserve">7.2 </w:t>
            </w:r>
          </w:p>
        </w:tc>
        <w:tc>
          <w:tcPr>
            <w:tcW w:w="1205" w:type="dxa"/>
            <w:vAlign w:val="center"/>
          </w:tcPr>
          <w:p w14:paraId="45C88135" w14:textId="77777777" w:rsidR="00142AC1" w:rsidRPr="00816E3A" w:rsidRDefault="00142AC1" w:rsidP="00142AC1">
            <w:pPr>
              <w:pStyle w:val="af6"/>
              <w:rPr>
                <w:sz w:val="22"/>
                <w:szCs w:val="22"/>
              </w:rPr>
            </w:pPr>
            <w:r w:rsidRPr="00816E3A">
              <w:rPr>
                <w:rFonts w:hint="eastAsia"/>
                <w:sz w:val="22"/>
                <w:szCs w:val="22"/>
              </w:rPr>
              <w:t xml:space="preserve">8.1 </w:t>
            </w:r>
          </w:p>
        </w:tc>
      </w:tr>
      <w:tr w:rsidR="00142AC1" w:rsidRPr="00816E3A" w14:paraId="4C7E6ECC" w14:textId="77777777" w:rsidTr="009D29BE">
        <w:trPr>
          <w:trHeight w:val="397"/>
          <w:jc w:val="center"/>
        </w:trPr>
        <w:tc>
          <w:tcPr>
            <w:tcW w:w="1129" w:type="dxa"/>
            <w:vAlign w:val="center"/>
            <w:hideMark/>
          </w:tcPr>
          <w:p w14:paraId="17567ECF" w14:textId="77777777" w:rsidR="00142AC1" w:rsidRPr="00816E3A" w:rsidRDefault="00142AC1" w:rsidP="00142AC1">
            <w:pPr>
              <w:pStyle w:val="af6"/>
              <w:rPr>
                <w:sz w:val="22"/>
                <w:szCs w:val="22"/>
              </w:rPr>
            </w:pPr>
            <w:r w:rsidRPr="00816E3A">
              <w:rPr>
                <w:sz w:val="22"/>
                <w:szCs w:val="22"/>
              </w:rPr>
              <w:t>40F</w:t>
            </w:r>
          </w:p>
        </w:tc>
        <w:tc>
          <w:tcPr>
            <w:tcW w:w="1205" w:type="dxa"/>
            <w:vAlign w:val="center"/>
          </w:tcPr>
          <w:p w14:paraId="6C4B8A36" w14:textId="77777777" w:rsidR="00142AC1" w:rsidRPr="00816E3A" w:rsidRDefault="00142AC1" w:rsidP="00142AC1">
            <w:pPr>
              <w:pStyle w:val="af6"/>
              <w:rPr>
                <w:sz w:val="22"/>
                <w:szCs w:val="22"/>
              </w:rPr>
            </w:pPr>
            <w:r w:rsidRPr="00816E3A">
              <w:rPr>
                <w:rFonts w:hint="eastAsia"/>
                <w:sz w:val="22"/>
                <w:szCs w:val="22"/>
              </w:rPr>
              <w:t xml:space="preserve">4.6 </w:t>
            </w:r>
          </w:p>
        </w:tc>
        <w:tc>
          <w:tcPr>
            <w:tcW w:w="1205" w:type="dxa"/>
            <w:vAlign w:val="center"/>
          </w:tcPr>
          <w:p w14:paraId="2902309B" w14:textId="77777777" w:rsidR="00142AC1" w:rsidRPr="00816E3A" w:rsidRDefault="00142AC1" w:rsidP="00142AC1">
            <w:pPr>
              <w:pStyle w:val="af6"/>
              <w:rPr>
                <w:sz w:val="22"/>
                <w:szCs w:val="22"/>
              </w:rPr>
            </w:pPr>
            <w:r w:rsidRPr="00816E3A">
              <w:rPr>
                <w:rFonts w:hint="eastAsia"/>
                <w:sz w:val="22"/>
                <w:szCs w:val="22"/>
              </w:rPr>
              <w:t xml:space="preserve">12.5 </w:t>
            </w:r>
          </w:p>
        </w:tc>
        <w:tc>
          <w:tcPr>
            <w:tcW w:w="1205" w:type="dxa"/>
            <w:vAlign w:val="center"/>
          </w:tcPr>
          <w:p w14:paraId="540F6EDE" w14:textId="77777777" w:rsidR="00142AC1" w:rsidRPr="00816E3A" w:rsidRDefault="00142AC1" w:rsidP="00142AC1">
            <w:pPr>
              <w:pStyle w:val="af6"/>
              <w:rPr>
                <w:sz w:val="22"/>
                <w:szCs w:val="22"/>
              </w:rPr>
            </w:pPr>
            <w:r w:rsidRPr="00816E3A">
              <w:rPr>
                <w:rFonts w:hint="eastAsia"/>
                <w:sz w:val="22"/>
                <w:szCs w:val="22"/>
              </w:rPr>
              <w:t xml:space="preserve">3.0 </w:t>
            </w:r>
          </w:p>
        </w:tc>
        <w:tc>
          <w:tcPr>
            <w:tcW w:w="1205" w:type="dxa"/>
            <w:vAlign w:val="center"/>
          </w:tcPr>
          <w:p w14:paraId="6F1D1C34" w14:textId="77777777" w:rsidR="00142AC1" w:rsidRPr="00816E3A" w:rsidRDefault="00142AC1" w:rsidP="00142AC1">
            <w:pPr>
              <w:pStyle w:val="af6"/>
              <w:rPr>
                <w:sz w:val="22"/>
                <w:szCs w:val="22"/>
              </w:rPr>
            </w:pPr>
            <w:r w:rsidRPr="00816E3A">
              <w:rPr>
                <w:rFonts w:hint="eastAsia"/>
                <w:sz w:val="22"/>
                <w:szCs w:val="22"/>
              </w:rPr>
              <w:t xml:space="preserve">8.4 </w:t>
            </w:r>
          </w:p>
        </w:tc>
        <w:tc>
          <w:tcPr>
            <w:tcW w:w="1205" w:type="dxa"/>
            <w:vAlign w:val="center"/>
          </w:tcPr>
          <w:p w14:paraId="4ACFE3C3" w14:textId="77777777" w:rsidR="00142AC1" w:rsidRPr="00816E3A" w:rsidRDefault="00142AC1" w:rsidP="00142AC1">
            <w:pPr>
              <w:pStyle w:val="af6"/>
              <w:rPr>
                <w:sz w:val="22"/>
                <w:szCs w:val="22"/>
              </w:rPr>
            </w:pPr>
            <w:r w:rsidRPr="00816E3A">
              <w:rPr>
                <w:rFonts w:hint="eastAsia"/>
                <w:sz w:val="22"/>
                <w:szCs w:val="22"/>
              </w:rPr>
              <w:t xml:space="preserve">4.1 </w:t>
            </w:r>
          </w:p>
        </w:tc>
        <w:tc>
          <w:tcPr>
            <w:tcW w:w="1205" w:type="dxa"/>
            <w:vAlign w:val="center"/>
          </w:tcPr>
          <w:p w14:paraId="246186D5" w14:textId="77777777" w:rsidR="00142AC1" w:rsidRPr="00816E3A" w:rsidRDefault="00142AC1" w:rsidP="00142AC1">
            <w:pPr>
              <w:pStyle w:val="af6"/>
              <w:rPr>
                <w:sz w:val="22"/>
                <w:szCs w:val="22"/>
              </w:rPr>
            </w:pPr>
            <w:r w:rsidRPr="00816E3A">
              <w:rPr>
                <w:rFonts w:hint="eastAsia"/>
                <w:sz w:val="22"/>
                <w:szCs w:val="22"/>
              </w:rPr>
              <w:t xml:space="preserve">10.6 </w:t>
            </w:r>
          </w:p>
        </w:tc>
      </w:tr>
      <w:tr w:rsidR="00142AC1" w:rsidRPr="00816E3A" w14:paraId="733ABFBA" w14:textId="77777777" w:rsidTr="009D29BE">
        <w:trPr>
          <w:trHeight w:val="70"/>
          <w:jc w:val="center"/>
        </w:trPr>
        <w:tc>
          <w:tcPr>
            <w:tcW w:w="1129" w:type="dxa"/>
            <w:vAlign w:val="center"/>
          </w:tcPr>
          <w:p w14:paraId="296D64A6" w14:textId="77777777" w:rsidR="00142AC1" w:rsidRPr="00816E3A" w:rsidRDefault="00142AC1" w:rsidP="00142AC1">
            <w:pPr>
              <w:pStyle w:val="af6"/>
              <w:rPr>
                <w:b/>
                <w:sz w:val="22"/>
                <w:szCs w:val="22"/>
              </w:rPr>
            </w:pPr>
            <w:r w:rsidRPr="00816E3A">
              <w:rPr>
                <w:position w:val="-12"/>
                <w:sz w:val="22"/>
                <w:szCs w:val="22"/>
              </w:rPr>
              <w:object w:dxaOrig="960" w:dyaOrig="360" w14:anchorId="6C99FA73">
                <v:shape id="_x0000_i1386" type="#_x0000_t75" style="width:48pt;height:17.25pt" o:ole="">
                  <v:imagedata r:id="rId776" o:title=""/>
                </v:shape>
                <o:OLEObject Type="Embed" ProgID="Equation.DSMT4" ShapeID="_x0000_i1386" DrawAspect="Content" ObjectID="_1593796105" r:id="rId783"/>
              </w:object>
            </w:r>
          </w:p>
        </w:tc>
        <w:tc>
          <w:tcPr>
            <w:tcW w:w="7230" w:type="dxa"/>
            <w:gridSpan w:val="6"/>
            <w:vAlign w:val="center"/>
          </w:tcPr>
          <w:p w14:paraId="64BAF44B" w14:textId="77777777" w:rsidR="00142AC1" w:rsidRPr="00816E3A" w:rsidRDefault="00142AC1" w:rsidP="00142AC1">
            <w:pPr>
              <w:pStyle w:val="af6"/>
              <w:rPr>
                <w:sz w:val="22"/>
                <w:szCs w:val="22"/>
              </w:rPr>
            </w:pPr>
            <w:r w:rsidRPr="00816E3A">
              <w:rPr>
                <w:sz w:val="22"/>
                <w:szCs w:val="22"/>
              </w:rPr>
              <w:t>Reduction Index (%)</w:t>
            </w:r>
          </w:p>
        </w:tc>
      </w:tr>
      <w:tr w:rsidR="00142AC1" w:rsidRPr="00816E3A" w14:paraId="5199A07A" w14:textId="77777777" w:rsidTr="009D29BE">
        <w:trPr>
          <w:trHeight w:val="326"/>
          <w:jc w:val="center"/>
        </w:trPr>
        <w:tc>
          <w:tcPr>
            <w:tcW w:w="1129" w:type="dxa"/>
            <w:vAlign w:val="center"/>
            <w:hideMark/>
          </w:tcPr>
          <w:p w14:paraId="2FDA44A6" w14:textId="77777777" w:rsidR="00142AC1" w:rsidRPr="00816E3A" w:rsidRDefault="00142AC1" w:rsidP="00142AC1">
            <w:pPr>
              <w:pStyle w:val="af6"/>
              <w:rPr>
                <w:sz w:val="22"/>
                <w:szCs w:val="22"/>
              </w:rPr>
            </w:pPr>
            <w:r w:rsidRPr="00816E3A">
              <w:rPr>
                <w:rFonts w:hint="eastAsia"/>
                <w:sz w:val="22"/>
                <w:szCs w:val="22"/>
              </w:rPr>
              <w:t>M</w:t>
            </w:r>
            <w:r w:rsidRPr="00816E3A">
              <w:rPr>
                <w:sz w:val="22"/>
                <w:szCs w:val="22"/>
              </w:rPr>
              <w:t>odel</w:t>
            </w:r>
          </w:p>
        </w:tc>
        <w:tc>
          <w:tcPr>
            <w:tcW w:w="1205" w:type="dxa"/>
            <w:vAlign w:val="center"/>
          </w:tcPr>
          <w:p w14:paraId="6388545E" w14:textId="77777777" w:rsidR="00142AC1" w:rsidRPr="00816E3A" w:rsidRDefault="00142AC1" w:rsidP="00142AC1">
            <w:pPr>
              <w:spacing w:line="240" w:lineRule="auto"/>
              <w:jc w:val="center"/>
              <w:rPr>
                <w:sz w:val="22"/>
                <w:szCs w:val="22"/>
              </w:rPr>
            </w:pPr>
            <w:r w:rsidRPr="00816E3A">
              <w:rPr>
                <w:rFonts w:hint="eastAsia"/>
                <w:sz w:val="22"/>
                <w:szCs w:val="22"/>
              </w:rPr>
              <w:t>SSSE</w:t>
            </w:r>
          </w:p>
        </w:tc>
        <w:tc>
          <w:tcPr>
            <w:tcW w:w="1205" w:type="dxa"/>
            <w:vAlign w:val="center"/>
          </w:tcPr>
          <w:p w14:paraId="00197F9B" w14:textId="77777777" w:rsidR="00142AC1" w:rsidRPr="00816E3A" w:rsidRDefault="00142AC1" w:rsidP="00142AC1">
            <w:pPr>
              <w:spacing w:line="240" w:lineRule="auto"/>
              <w:jc w:val="center"/>
              <w:rPr>
                <w:sz w:val="22"/>
                <w:szCs w:val="22"/>
              </w:rPr>
            </w:pPr>
            <w:r w:rsidRPr="00816E3A">
              <w:rPr>
                <w:rFonts w:hint="eastAsia"/>
                <w:sz w:val="22"/>
                <w:szCs w:val="22"/>
              </w:rPr>
              <w:t>EDVD</w:t>
            </w:r>
          </w:p>
        </w:tc>
        <w:tc>
          <w:tcPr>
            <w:tcW w:w="1205" w:type="dxa"/>
            <w:vAlign w:val="center"/>
          </w:tcPr>
          <w:p w14:paraId="6D410E89" w14:textId="77777777" w:rsidR="00142AC1" w:rsidRPr="00816E3A" w:rsidRDefault="00142AC1" w:rsidP="00142AC1">
            <w:pPr>
              <w:spacing w:line="240" w:lineRule="auto"/>
              <w:jc w:val="center"/>
              <w:rPr>
                <w:sz w:val="22"/>
                <w:szCs w:val="22"/>
              </w:rPr>
            </w:pPr>
            <w:r w:rsidRPr="00816E3A">
              <w:rPr>
                <w:rFonts w:hint="eastAsia"/>
                <w:sz w:val="22"/>
                <w:szCs w:val="22"/>
              </w:rPr>
              <w:t>H-SSSE</w:t>
            </w:r>
          </w:p>
        </w:tc>
        <w:tc>
          <w:tcPr>
            <w:tcW w:w="1205" w:type="dxa"/>
            <w:vAlign w:val="center"/>
          </w:tcPr>
          <w:p w14:paraId="73D78492" w14:textId="77777777" w:rsidR="00142AC1" w:rsidRPr="00816E3A" w:rsidRDefault="00142AC1" w:rsidP="00142AC1">
            <w:pPr>
              <w:spacing w:line="240" w:lineRule="auto"/>
              <w:jc w:val="center"/>
              <w:rPr>
                <w:sz w:val="22"/>
                <w:szCs w:val="22"/>
              </w:rPr>
            </w:pPr>
            <w:r w:rsidRPr="00816E3A">
              <w:rPr>
                <w:rFonts w:hint="eastAsia"/>
                <w:sz w:val="22"/>
                <w:szCs w:val="22"/>
              </w:rPr>
              <w:t>H-EDVD</w:t>
            </w:r>
          </w:p>
        </w:tc>
        <w:tc>
          <w:tcPr>
            <w:tcW w:w="1205" w:type="dxa"/>
            <w:vAlign w:val="center"/>
          </w:tcPr>
          <w:p w14:paraId="2E05C4C2" w14:textId="77777777" w:rsidR="00142AC1" w:rsidRPr="00816E3A" w:rsidRDefault="00142AC1" w:rsidP="00142AC1">
            <w:pPr>
              <w:spacing w:line="240" w:lineRule="auto"/>
              <w:jc w:val="center"/>
              <w:rPr>
                <w:sz w:val="22"/>
                <w:szCs w:val="22"/>
              </w:rPr>
            </w:pPr>
            <w:r w:rsidRPr="00816E3A">
              <w:rPr>
                <w:rFonts w:hint="eastAsia"/>
                <w:sz w:val="22"/>
                <w:szCs w:val="22"/>
              </w:rPr>
              <w:t>E-SSSE</w:t>
            </w:r>
          </w:p>
        </w:tc>
        <w:tc>
          <w:tcPr>
            <w:tcW w:w="1205" w:type="dxa"/>
            <w:vAlign w:val="center"/>
          </w:tcPr>
          <w:p w14:paraId="2E5A19B9" w14:textId="77777777" w:rsidR="00142AC1" w:rsidRPr="00816E3A" w:rsidRDefault="00142AC1" w:rsidP="00142AC1">
            <w:pPr>
              <w:spacing w:line="240" w:lineRule="auto"/>
              <w:jc w:val="center"/>
              <w:rPr>
                <w:sz w:val="22"/>
                <w:szCs w:val="22"/>
              </w:rPr>
            </w:pPr>
            <w:r w:rsidRPr="00816E3A">
              <w:rPr>
                <w:rFonts w:hint="eastAsia"/>
                <w:sz w:val="22"/>
                <w:szCs w:val="22"/>
              </w:rPr>
              <w:t>E-EDVD</w:t>
            </w:r>
          </w:p>
        </w:tc>
      </w:tr>
      <w:tr w:rsidR="00142AC1" w:rsidRPr="00816E3A" w14:paraId="2FA0A1A2" w14:textId="77777777" w:rsidTr="009D29BE">
        <w:trPr>
          <w:trHeight w:val="397"/>
          <w:jc w:val="center"/>
        </w:trPr>
        <w:tc>
          <w:tcPr>
            <w:tcW w:w="1129" w:type="dxa"/>
            <w:vAlign w:val="center"/>
            <w:hideMark/>
          </w:tcPr>
          <w:p w14:paraId="0DAE5319" w14:textId="77777777" w:rsidR="00142AC1" w:rsidRPr="00816E3A" w:rsidRDefault="00142AC1" w:rsidP="00142AC1">
            <w:pPr>
              <w:pStyle w:val="af6"/>
              <w:rPr>
                <w:sz w:val="22"/>
                <w:szCs w:val="22"/>
              </w:rPr>
            </w:pPr>
            <w:r w:rsidRPr="00816E3A">
              <w:rPr>
                <w:sz w:val="22"/>
                <w:szCs w:val="22"/>
              </w:rPr>
              <w:t>10F</w:t>
            </w:r>
          </w:p>
        </w:tc>
        <w:tc>
          <w:tcPr>
            <w:tcW w:w="1205" w:type="dxa"/>
            <w:vAlign w:val="center"/>
          </w:tcPr>
          <w:p w14:paraId="73B69356" w14:textId="77777777" w:rsidR="00142AC1" w:rsidRPr="00816E3A" w:rsidRDefault="00142AC1" w:rsidP="00142AC1">
            <w:pPr>
              <w:pStyle w:val="af6"/>
              <w:rPr>
                <w:sz w:val="22"/>
                <w:szCs w:val="22"/>
              </w:rPr>
            </w:pPr>
            <w:r w:rsidRPr="00816E3A">
              <w:rPr>
                <w:rFonts w:hint="eastAsia"/>
                <w:sz w:val="22"/>
                <w:szCs w:val="22"/>
              </w:rPr>
              <w:t xml:space="preserve">9.4 </w:t>
            </w:r>
          </w:p>
        </w:tc>
        <w:tc>
          <w:tcPr>
            <w:tcW w:w="1205" w:type="dxa"/>
            <w:vAlign w:val="center"/>
          </w:tcPr>
          <w:p w14:paraId="3E3F3F5B" w14:textId="77777777" w:rsidR="00142AC1" w:rsidRPr="00816E3A" w:rsidRDefault="00142AC1" w:rsidP="00142AC1">
            <w:pPr>
              <w:pStyle w:val="af6"/>
              <w:rPr>
                <w:sz w:val="22"/>
                <w:szCs w:val="22"/>
              </w:rPr>
            </w:pPr>
            <w:r w:rsidRPr="00816E3A">
              <w:rPr>
                <w:rFonts w:hint="eastAsia"/>
                <w:sz w:val="22"/>
                <w:szCs w:val="22"/>
              </w:rPr>
              <w:t xml:space="preserve">8.2 </w:t>
            </w:r>
          </w:p>
        </w:tc>
        <w:tc>
          <w:tcPr>
            <w:tcW w:w="1205" w:type="dxa"/>
            <w:vAlign w:val="center"/>
          </w:tcPr>
          <w:p w14:paraId="1B6E5C4E" w14:textId="77777777" w:rsidR="00142AC1" w:rsidRPr="00816E3A" w:rsidRDefault="00142AC1" w:rsidP="00142AC1">
            <w:pPr>
              <w:pStyle w:val="af6"/>
              <w:rPr>
                <w:sz w:val="22"/>
                <w:szCs w:val="22"/>
              </w:rPr>
            </w:pPr>
            <w:r w:rsidRPr="00816E3A">
              <w:rPr>
                <w:rFonts w:hint="eastAsia"/>
                <w:sz w:val="22"/>
                <w:szCs w:val="22"/>
              </w:rPr>
              <w:t xml:space="preserve">9.7 </w:t>
            </w:r>
          </w:p>
        </w:tc>
        <w:tc>
          <w:tcPr>
            <w:tcW w:w="1205" w:type="dxa"/>
            <w:vAlign w:val="center"/>
          </w:tcPr>
          <w:p w14:paraId="73D7D26E" w14:textId="77777777" w:rsidR="00142AC1" w:rsidRPr="00816E3A" w:rsidRDefault="00142AC1" w:rsidP="00142AC1">
            <w:pPr>
              <w:pStyle w:val="af6"/>
              <w:rPr>
                <w:sz w:val="22"/>
                <w:szCs w:val="22"/>
              </w:rPr>
            </w:pPr>
            <w:r w:rsidRPr="00816E3A">
              <w:rPr>
                <w:rFonts w:hint="eastAsia"/>
                <w:sz w:val="22"/>
                <w:szCs w:val="22"/>
              </w:rPr>
              <w:t xml:space="preserve">8.7 </w:t>
            </w:r>
          </w:p>
        </w:tc>
        <w:tc>
          <w:tcPr>
            <w:tcW w:w="1205" w:type="dxa"/>
            <w:vAlign w:val="center"/>
          </w:tcPr>
          <w:p w14:paraId="39B0CBB5" w14:textId="77777777" w:rsidR="00142AC1" w:rsidRPr="00816E3A" w:rsidRDefault="00142AC1" w:rsidP="00142AC1">
            <w:pPr>
              <w:pStyle w:val="af6"/>
              <w:rPr>
                <w:sz w:val="22"/>
                <w:szCs w:val="22"/>
              </w:rPr>
            </w:pPr>
            <w:r w:rsidRPr="00816E3A">
              <w:rPr>
                <w:rFonts w:hint="eastAsia"/>
                <w:sz w:val="22"/>
                <w:szCs w:val="22"/>
              </w:rPr>
              <w:t xml:space="preserve">9.7 </w:t>
            </w:r>
          </w:p>
        </w:tc>
        <w:tc>
          <w:tcPr>
            <w:tcW w:w="1205" w:type="dxa"/>
            <w:vAlign w:val="center"/>
          </w:tcPr>
          <w:p w14:paraId="4E83C16F" w14:textId="77777777" w:rsidR="00142AC1" w:rsidRPr="00816E3A" w:rsidRDefault="00142AC1" w:rsidP="00142AC1">
            <w:pPr>
              <w:pStyle w:val="af6"/>
              <w:rPr>
                <w:sz w:val="22"/>
                <w:szCs w:val="22"/>
              </w:rPr>
            </w:pPr>
            <w:r w:rsidRPr="00816E3A">
              <w:rPr>
                <w:rFonts w:hint="eastAsia"/>
                <w:sz w:val="22"/>
                <w:szCs w:val="22"/>
              </w:rPr>
              <w:t xml:space="preserve">8.6 </w:t>
            </w:r>
          </w:p>
        </w:tc>
      </w:tr>
      <w:tr w:rsidR="00142AC1" w:rsidRPr="00816E3A" w14:paraId="79E1F6FD" w14:textId="77777777" w:rsidTr="009D29BE">
        <w:trPr>
          <w:trHeight w:val="397"/>
          <w:jc w:val="center"/>
        </w:trPr>
        <w:tc>
          <w:tcPr>
            <w:tcW w:w="1129" w:type="dxa"/>
            <w:vAlign w:val="center"/>
            <w:hideMark/>
          </w:tcPr>
          <w:p w14:paraId="40658351" w14:textId="77777777" w:rsidR="00142AC1" w:rsidRPr="00816E3A" w:rsidRDefault="00142AC1" w:rsidP="00142AC1">
            <w:pPr>
              <w:pStyle w:val="af6"/>
              <w:rPr>
                <w:sz w:val="22"/>
                <w:szCs w:val="22"/>
              </w:rPr>
            </w:pPr>
            <w:r w:rsidRPr="00816E3A">
              <w:rPr>
                <w:sz w:val="22"/>
                <w:szCs w:val="22"/>
              </w:rPr>
              <w:t>20F</w:t>
            </w:r>
          </w:p>
        </w:tc>
        <w:tc>
          <w:tcPr>
            <w:tcW w:w="1205" w:type="dxa"/>
            <w:vAlign w:val="center"/>
          </w:tcPr>
          <w:p w14:paraId="116B8E80" w14:textId="77777777" w:rsidR="00142AC1" w:rsidRPr="00816E3A" w:rsidRDefault="00142AC1" w:rsidP="00142AC1">
            <w:pPr>
              <w:pStyle w:val="af6"/>
              <w:rPr>
                <w:sz w:val="22"/>
                <w:szCs w:val="22"/>
              </w:rPr>
            </w:pPr>
            <w:r w:rsidRPr="00816E3A">
              <w:rPr>
                <w:rFonts w:hint="eastAsia"/>
                <w:sz w:val="22"/>
                <w:szCs w:val="22"/>
              </w:rPr>
              <w:t xml:space="preserve">10.6 </w:t>
            </w:r>
          </w:p>
        </w:tc>
        <w:tc>
          <w:tcPr>
            <w:tcW w:w="1205" w:type="dxa"/>
            <w:vAlign w:val="center"/>
          </w:tcPr>
          <w:p w14:paraId="66467055" w14:textId="77777777" w:rsidR="00142AC1" w:rsidRPr="00816E3A" w:rsidRDefault="00142AC1" w:rsidP="00142AC1">
            <w:pPr>
              <w:pStyle w:val="af6"/>
              <w:rPr>
                <w:sz w:val="22"/>
                <w:szCs w:val="22"/>
              </w:rPr>
            </w:pPr>
            <w:r w:rsidRPr="00816E3A">
              <w:rPr>
                <w:rFonts w:hint="eastAsia"/>
                <w:sz w:val="22"/>
                <w:szCs w:val="22"/>
              </w:rPr>
              <w:t xml:space="preserve">8.6 </w:t>
            </w:r>
          </w:p>
        </w:tc>
        <w:tc>
          <w:tcPr>
            <w:tcW w:w="1205" w:type="dxa"/>
            <w:vAlign w:val="center"/>
          </w:tcPr>
          <w:p w14:paraId="375050AF" w14:textId="77777777" w:rsidR="00142AC1" w:rsidRPr="00816E3A" w:rsidRDefault="00142AC1" w:rsidP="00142AC1">
            <w:pPr>
              <w:pStyle w:val="af6"/>
              <w:rPr>
                <w:sz w:val="22"/>
                <w:szCs w:val="22"/>
              </w:rPr>
            </w:pPr>
            <w:r w:rsidRPr="00816E3A">
              <w:rPr>
                <w:rFonts w:hint="eastAsia"/>
                <w:sz w:val="22"/>
                <w:szCs w:val="22"/>
              </w:rPr>
              <w:t xml:space="preserve">9.6 </w:t>
            </w:r>
          </w:p>
        </w:tc>
        <w:tc>
          <w:tcPr>
            <w:tcW w:w="1205" w:type="dxa"/>
            <w:vAlign w:val="center"/>
          </w:tcPr>
          <w:p w14:paraId="1F342151" w14:textId="77777777" w:rsidR="00142AC1" w:rsidRPr="00816E3A" w:rsidRDefault="00142AC1" w:rsidP="00142AC1">
            <w:pPr>
              <w:pStyle w:val="af6"/>
              <w:rPr>
                <w:sz w:val="22"/>
                <w:szCs w:val="22"/>
              </w:rPr>
            </w:pPr>
            <w:r w:rsidRPr="00816E3A">
              <w:rPr>
                <w:rFonts w:hint="eastAsia"/>
                <w:sz w:val="22"/>
                <w:szCs w:val="22"/>
              </w:rPr>
              <w:t xml:space="preserve">8.2 </w:t>
            </w:r>
          </w:p>
        </w:tc>
        <w:tc>
          <w:tcPr>
            <w:tcW w:w="1205" w:type="dxa"/>
            <w:vAlign w:val="center"/>
          </w:tcPr>
          <w:p w14:paraId="2DEEEECD" w14:textId="77777777" w:rsidR="00142AC1" w:rsidRPr="00816E3A" w:rsidRDefault="00142AC1" w:rsidP="00142AC1">
            <w:pPr>
              <w:pStyle w:val="af6"/>
              <w:rPr>
                <w:sz w:val="22"/>
                <w:szCs w:val="22"/>
              </w:rPr>
            </w:pPr>
            <w:r w:rsidRPr="00816E3A">
              <w:rPr>
                <w:rFonts w:hint="eastAsia"/>
                <w:sz w:val="22"/>
                <w:szCs w:val="22"/>
              </w:rPr>
              <w:t xml:space="preserve">10.3 </w:t>
            </w:r>
          </w:p>
        </w:tc>
        <w:tc>
          <w:tcPr>
            <w:tcW w:w="1205" w:type="dxa"/>
            <w:vAlign w:val="center"/>
          </w:tcPr>
          <w:p w14:paraId="424C0829" w14:textId="77777777" w:rsidR="00142AC1" w:rsidRPr="00816E3A" w:rsidRDefault="00142AC1" w:rsidP="00142AC1">
            <w:pPr>
              <w:pStyle w:val="af6"/>
              <w:rPr>
                <w:sz w:val="22"/>
                <w:szCs w:val="22"/>
              </w:rPr>
            </w:pPr>
            <w:r w:rsidRPr="00816E3A">
              <w:rPr>
                <w:rFonts w:hint="eastAsia"/>
                <w:sz w:val="22"/>
                <w:szCs w:val="22"/>
              </w:rPr>
              <w:t xml:space="preserve">8.6 </w:t>
            </w:r>
          </w:p>
        </w:tc>
      </w:tr>
      <w:tr w:rsidR="00142AC1" w:rsidRPr="00816E3A" w14:paraId="1BFFADFF" w14:textId="77777777" w:rsidTr="009D29BE">
        <w:trPr>
          <w:trHeight w:val="397"/>
          <w:jc w:val="center"/>
        </w:trPr>
        <w:tc>
          <w:tcPr>
            <w:tcW w:w="1129" w:type="dxa"/>
            <w:vAlign w:val="center"/>
            <w:hideMark/>
          </w:tcPr>
          <w:p w14:paraId="6CCD4FE7" w14:textId="77777777" w:rsidR="00142AC1" w:rsidRPr="00816E3A" w:rsidRDefault="00142AC1" w:rsidP="00142AC1">
            <w:pPr>
              <w:pStyle w:val="af6"/>
              <w:rPr>
                <w:sz w:val="22"/>
                <w:szCs w:val="22"/>
              </w:rPr>
            </w:pPr>
            <w:r w:rsidRPr="00816E3A">
              <w:rPr>
                <w:sz w:val="22"/>
                <w:szCs w:val="22"/>
              </w:rPr>
              <w:t>30</w:t>
            </w:r>
            <w:r w:rsidRPr="00816E3A">
              <w:rPr>
                <w:rFonts w:hint="eastAsia"/>
                <w:sz w:val="22"/>
                <w:szCs w:val="22"/>
              </w:rPr>
              <w:t>F</w:t>
            </w:r>
          </w:p>
        </w:tc>
        <w:tc>
          <w:tcPr>
            <w:tcW w:w="1205" w:type="dxa"/>
            <w:vAlign w:val="center"/>
          </w:tcPr>
          <w:p w14:paraId="1B7F44D6" w14:textId="77777777" w:rsidR="00142AC1" w:rsidRPr="00816E3A" w:rsidRDefault="00142AC1" w:rsidP="00142AC1">
            <w:pPr>
              <w:pStyle w:val="af6"/>
              <w:rPr>
                <w:sz w:val="22"/>
                <w:szCs w:val="22"/>
              </w:rPr>
            </w:pPr>
            <w:r w:rsidRPr="00816E3A">
              <w:rPr>
                <w:rFonts w:hint="eastAsia"/>
                <w:sz w:val="22"/>
                <w:szCs w:val="22"/>
              </w:rPr>
              <w:t xml:space="preserve">12.5 </w:t>
            </w:r>
          </w:p>
        </w:tc>
        <w:tc>
          <w:tcPr>
            <w:tcW w:w="1205" w:type="dxa"/>
            <w:vAlign w:val="center"/>
          </w:tcPr>
          <w:p w14:paraId="7C807937" w14:textId="77777777" w:rsidR="00142AC1" w:rsidRPr="00816E3A" w:rsidRDefault="00142AC1" w:rsidP="00142AC1">
            <w:pPr>
              <w:pStyle w:val="af6"/>
              <w:rPr>
                <w:sz w:val="22"/>
                <w:szCs w:val="22"/>
              </w:rPr>
            </w:pPr>
            <w:r w:rsidRPr="00816E3A">
              <w:rPr>
                <w:rFonts w:hint="eastAsia"/>
                <w:sz w:val="22"/>
                <w:szCs w:val="22"/>
              </w:rPr>
              <w:t xml:space="preserve">11.3 </w:t>
            </w:r>
          </w:p>
        </w:tc>
        <w:tc>
          <w:tcPr>
            <w:tcW w:w="1205" w:type="dxa"/>
            <w:vAlign w:val="center"/>
          </w:tcPr>
          <w:p w14:paraId="67B72B03" w14:textId="77777777" w:rsidR="00142AC1" w:rsidRPr="00816E3A" w:rsidRDefault="00142AC1" w:rsidP="00142AC1">
            <w:pPr>
              <w:pStyle w:val="af6"/>
              <w:rPr>
                <w:sz w:val="22"/>
                <w:szCs w:val="22"/>
              </w:rPr>
            </w:pPr>
            <w:r w:rsidRPr="00816E3A">
              <w:rPr>
                <w:rFonts w:hint="eastAsia"/>
                <w:sz w:val="22"/>
                <w:szCs w:val="22"/>
              </w:rPr>
              <w:t xml:space="preserve">9.2 </w:t>
            </w:r>
          </w:p>
        </w:tc>
        <w:tc>
          <w:tcPr>
            <w:tcW w:w="1205" w:type="dxa"/>
            <w:vAlign w:val="center"/>
          </w:tcPr>
          <w:p w14:paraId="78FA11FD" w14:textId="77777777" w:rsidR="00142AC1" w:rsidRPr="00816E3A" w:rsidRDefault="00142AC1" w:rsidP="00142AC1">
            <w:pPr>
              <w:pStyle w:val="af6"/>
              <w:rPr>
                <w:sz w:val="22"/>
                <w:szCs w:val="22"/>
              </w:rPr>
            </w:pPr>
            <w:r w:rsidRPr="00816E3A">
              <w:rPr>
                <w:rFonts w:hint="eastAsia"/>
                <w:sz w:val="22"/>
                <w:szCs w:val="22"/>
              </w:rPr>
              <w:t xml:space="preserve">9.4 </w:t>
            </w:r>
          </w:p>
        </w:tc>
        <w:tc>
          <w:tcPr>
            <w:tcW w:w="1205" w:type="dxa"/>
            <w:vAlign w:val="center"/>
          </w:tcPr>
          <w:p w14:paraId="2C911970" w14:textId="77777777" w:rsidR="00142AC1" w:rsidRPr="00816E3A" w:rsidRDefault="00142AC1" w:rsidP="00142AC1">
            <w:pPr>
              <w:pStyle w:val="af6"/>
              <w:rPr>
                <w:sz w:val="22"/>
                <w:szCs w:val="22"/>
              </w:rPr>
            </w:pPr>
            <w:r w:rsidRPr="00816E3A">
              <w:rPr>
                <w:rFonts w:hint="eastAsia"/>
                <w:sz w:val="22"/>
                <w:szCs w:val="22"/>
              </w:rPr>
              <w:t xml:space="preserve">10.8 </w:t>
            </w:r>
          </w:p>
        </w:tc>
        <w:tc>
          <w:tcPr>
            <w:tcW w:w="1205" w:type="dxa"/>
            <w:vAlign w:val="center"/>
          </w:tcPr>
          <w:p w14:paraId="5589A159" w14:textId="77777777" w:rsidR="00142AC1" w:rsidRPr="00816E3A" w:rsidRDefault="00142AC1" w:rsidP="00142AC1">
            <w:pPr>
              <w:pStyle w:val="af6"/>
              <w:rPr>
                <w:sz w:val="22"/>
                <w:szCs w:val="22"/>
              </w:rPr>
            </w:pPr>
            <w:r w:rsidRPr="00816E3A">
              <w:rPr>
                <w:rFonts w:hint="eastAsia"/>
                <w:sz w:val="22"/>
                <w:szCs w:val="22"/>
              </w:rPr>
              <w:t xml:space="preserve">10.5 </w:t>
            </w:r>
          </w:p>
        </w:tc>
      </w:tr>
      <w:tr w:rsidR="00142AC1" w:rsidRPr="00816E3A" w14:paraId="468416C3" w14:textId="77777777" w:rsidTr="009D29BE">
        <w:trPr>
          <w:trHeight w:val="397"/>
          <w:jc w:val="center"/>
        </w:trPr>
        <w:tc>
          <w:tcPr>
            <w:tcW w:w="1129" w:type="dxa"/>
            <w:vAlign w:val="center"/>
            <w:hideMark/>
          </w:tcPr>
          <w:p w14:paraId="3AC2E13C" w14:textId="77777777" w:rsidR="00142AC1" w:rsidRPr="00816E3A" w:rsidRDefault="00142AC1" w:rsidP="00142AC1">
            <w:pPr>
              <w:pStyle w:val="af6"/>
              <w:rPr>
                <w:sz w:val="22"/>
                <w:szCs w:val="22"/>
              </w:rPr>
            </w:pPr>
            <w:r w:rsidRPr="00816E3A">
              <w:rPr>
                <w:sz w:val="22"/>
                <w:szCs w:val="22"/>
              </w:rPr>
              <w:t>40F</w:t>
            </w:r>
          </w:p>
        </w:tc>
        <w:tc>
          <w:tcPr>
            <w:tcW w:w="1205" w:type="dxa"/>
            <w:vAlign w:val="center"/>
          </w:tcPr>
          <w:p w14:paraId="61478D37" w14:textId="77777777" w:rsidR="00142AC1" w:rsidRPr="00816E3A" w:rsidRDefault="00142AC1" w:rsidP="00142AC1">
            <w:pPr>
              <w:pStyle w:val="af6"/>
              <w:rPr>
                <w:sz w:val="22"/>
                <w:szCs w:val="22"/>
              </w:rPr>
            </w:pPr>
            <w:r w:rsidRPr="00816E3A">
              <w:rPr>
                <w:rFonts w:hint="eastAsia"/>
                <w:sz w:val="22"/>
                <w:szCs w:val="22"/>
              </w:rPr>
              <w:t xml:space="preserve">7.2 </w:t>
            </w:r>
          </w:p>
        </w:tc>
        <w:tc>
          <w:tcPr>
            <w:tcW w:w="1205" w:type="dxa"/>
            <w:vAlign w:val="center"/>
          </w:tcPr>
          <w:p w14:paraId="11016FB1" w14:textId="77777777" w:rsidR="00142AC1" w:rsidRPr="00816E3A" w:rsidRDefault="00142AC1" w:rsidP="00142AC1">
            <w:pPr>
              <w:pStyle w:val="af6"/>
              <w:rPr>
                <w:sz w:val="22"/>
                <w:szCs w:val="22"/>
              </w:rPr>
            </w:pPr>
            <w:r w:rsidRPr="00816E3A">
              <w:rPr>
                <w:rFonts w:hint="eastAsia"/>
                <w:sz w:val="22"/>
                <w:szCs w:val="22"/>
              </w:rPr>
              <w:t xml:space="preserve">11.8 </w:t>
            </w:r>
          </w:p>
        </w:tc>
        <w:tc>
          <w:tcPr>
            <w:tcW w:w="1205" w:type="dxa"/>
            <w:vAlign w:val="center"/>
          </w:tcPr>
          <w:p w14:paraId="7F26A4AD" w14:textId="77777777" w:rsidR="00142AC1" w:rsidRPr="00816E3A" w:rsidRDefault="00142AC1" w:rsidP="00142AC1">
            <w:pPr>
              <w:pStyle w:val="af6"/>
              <w:rPr>
                <w:sz w:val="22"/>
                <w:szCs w:val="22"/>
              </w:rPr>
            </w:pPr>
            <w:r w:rsidRPr="00816E3A">
              <w:rPr>
                <w:rFonts w:hint="eastAsia"/>
                <w:sz w:val="22"/>
                <w:szCs w:val="22"/>
              </w:rPr>
              <w:t xml:space="preserve">3.5 </w:t>
            </w:r>
          </w:p>
        </w:tc>
        <w:tc>
          <w:tcPr>
            <w:tcW w:w="1205" w:type="dxa"/>
            <w:vAlign w:val="center"/>
          </w:tcPr>
          <w:p w14:paraId="088876B7" w14:textId="77777777" w:rsidR="00142AC1" w:rsidRPr="00816E3A" w:rsidRDefault="00142AC1" w:rsidP="00142AC1">
            <w:pPr>
              <w:pStyle w:val="af6"/>
              <w:rPr>
                <w:sz w:val="22"/>
                <w:szCs w:val="22"/>
              </w:rPr>
            </w:pPr>
            <w:r w:rsidRPr="00816E3A">
              <w:rPr>
                <w:rFonts w:hint="eastAsia"/>
                <w:sz w:val="22"/>
                <w:szCs w:val="22"/>
              </w:rPr>
              <w:t xml:space="preserve">9.1 </w:t>
            </w:r>
          </w:p>
        </w:tc>
        <w:tc>
          <w:tcPr>
            <w:tcW w:w="1205" w:type="dxa"/>
            <w:vAlign w:val="center"/>
          </w:tcPr>
          <w:p w14:paraId="763EF350" w14:textId="77777777" w:rsidR="00142AC1" w:rsidRPr="00816E3A" w:rsidRDefault="00142AC1" w:rsidP="00142AC1">
            <w:pPr>
              <w:pStyle w:val="af6"/>
              <w:rPr>
                <w:sz w:val="22"/>
                <w:szCs w:val="22"/>
              </w:rPr>
            </w:pPr>
            <w:r w:rsidRPr="00816E3A">
              <w:rPr>
                <w:rFonts w:hint="eastAsia"/>
                <w:sz w:val="22"/>
                <w:szCs w:val="22"/>
              </w:rPr>
              <w:t xml:space="preserve">5.7 </w:t>
            </w:r>
          </w:p>
        </w:tc>
        <w:tc>
          <w:tcPr>
            <w:tcW w:w="1205" w:type="dxa"/>
            <w:vAlign w:val="center"/>
          </w:tcPr>
          <w:p w14:paraId="6809440A" w14:textId="77777777" w:rsidR="00142AC1" w:rsidRPr="00816E3A" w:rsidRDefault="00142AC1" w:rsidP="00142AC1">
            <w:pPr>
              <w:pStyle w:val="af6"/>
              <w:rPr>
                <w:sz w:val="22"/>
                <w:szCs w:val="22"/>
              </w:rPr>
            </w:pPr>
            <w:r w:rsidRPr="00816E3A">
              <w:rPr>
                <w:rFonts w:hint="eastAsia"/>
                <w:sz w:val="22"/>
                <w:szCs w:val="22"/>
              </w:rPr>
              <w:t xml:space="preserve">10.9 </w:t>
            </w:r>
          </w:p>
        </w:tc>
      </w:tr>
    </w:tbl>
    <w:p w14:paraId="546A1C97" w14:textId="77777777" w:rsidR="008E077C" w:rsidRDefault="008E077C" w:rsidP="008E077C"/>
    <w:p w14:paraId="05D7C053" w14:textId="477C9F68" w:rsidR="008E077C" w:rsidRPr="00E35257" w:rsidRDefault="008E077C" w:rsidP="008E077C">
      <w:pPr>
        <w:pStyle w:val="af8"/>
      </w:pPr>
      <w:bookmarkStart w:id="309" w:name="_Toc519258489"/>
      <w:r>
        <w:rPr>
          <w:rFonts w:hint="eastAsia"/>
        </w:rPr>
        <w:t>表</w:t>
      </w:r>
      <w:r>
        <w:rPr>
          <w:rFonts w:hint="eastAsia"/>
        </w:rPr>
        <w:t xml:space="preserve"> </w:t>
      </w:r>
      <w:r w:rsidR="00A66833">
        <w:rPr>
          <w:rFonts w:hint="eastAsia"/>
        </w:rPr>
        <w:t>6</w:t>
      </w:r>
      <w:r>
        <w:rPr>
          <w:rFonts w:hint="eastAsia"/>
        </w:rPr>
        <w:t>.</w:t>
      </w:r>
      <w:r w:rsidR="009D0A84">
        <w:rPr>
          <w:rFonts w:hint="eastAsia"/>
        </w:rPr>
        <w:t>4</w:t>
      </w:r>
      <w:r>
        <w:t xml:space="preserve"> </w:t>
      </w:r>
      <w:r>
        <w:rPr>
          <w:rFonts w:hint="eastAsia"/>
        </w:rPr>
        <w:t>案例二檢核結果</w:t>
      </w:r>
      <w:r>
        <w:rPr>
          <w:rFonts w:hint="eastAsia"/>
        </w:rPr>
        <w:t>(</w:t>
      </w:r>
      <w:r>
        <w:rPr>
          <w:rFonts w:hint="eastAsia"/>
        </w:rPr>
        <w:t>真實</w:t>
      </w:r>
      <w:r>
        <w:rPr>
          <w:rFonts w:hint="eastAsia"/>
        </w:rPr>
        <w:t>)-H</w:t>
      </w:r>
      <w:r>
        <w:rPr>
          <w:rFonts w:ascii="標楷體" w:hAnsi="標楷體" w:hint="eastAsia"/>
        </w:rPr>
        <w:t>、</w:t>
      </w:r>
      <w:r>
        <w:rPr>
          <w:rFonts w:hint="eastAsia"/>
        </w:rPr>
        <w:t>E</w:t>
      </w:r>
      <w:r>
        <w:rPr>
          <w:rFonts w:hint="eastAsia"/>
        </w:rPr>
        <w:t>與原直接分配法</w:t>
      </w:r>
      <w:bookmarkEnd w:id="309"/>
    </w:p>
    <w:tbl>
      <w:tblPr>
        <w:tblStyle w:val="17"/>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29"/>
        <w:gridCol w:w="1205"/>
        <w:gridCol w:w="1205"/>
        <w:gridCol w:w="1205"/>
        <w:gridCol w:w="1205"/>
        <w:gridCol w:w="1205"/>
        <w:gridCol w:w="1205"/>
      </w:tblGrid>
      <w:tr w:rsidR="008E077C" w:rsidRPr="00816E3A" w14:paraId="1247B26D" w14:textId="77777777" w:rsidTr="009D29BE">
        <w:trPr>
          <w:cnfStyle w:val="100000000000" w:firstRow="1" w:lastRow="0" w:firstColumn="0" w:lastColumn="0" w:oddVBand="0" w:evenVBand="0" w:oddHBand="0" w:evenHBand="0" w:firstRowFirstColumn="0" w:firstRowLastColumn="0" w:lastRowFirstColumn="0" w:lastRowLastColumn="0"/>
          <w:trHeight w:val="172"/>
          <w:jc w:val="center"/>
        </w:trPr>
        <w:tc>
          <w:tcPr>
            <w:tcW w:w="1129" w:type="dxa"/>
            <w:tcBorders>
              <w:bottom w:val="none" w:sz="0" w:space="0" w:color="auto"/>
            </w:tcBorders>
            <w:vAlign w:val="center"/>
          </w:tcPr>
          <w:p w14:paraId="40F9E01B" w14:textId="77777777" w:rsidR="008E077C" w:rsidRPr="00816E3A" w:rsidRDefault="008E077C" w:rsidP="008A323E">
            <w:pPr>
              <w:pStyle w:val="af6"/>
              <w:rPr>
                <w:sz w:val="22"/>
                <w:szCs w:val="22"/>
              </w:rPr>
            </w:pPr>
            <w:r w:rsidRPr="00816E3A">
              <w:rPr>
                <w:b w:val="0"/>
                <w:bCs w:val="0"/>
                <w:position w:val="-12"/>
                <w:sz w:val="22"/>
                <w:szCs w:val="22"/>
              </w:rPr>
              <w:object w:dxaOrig="859" w:dyaOrig="360" w14:anchorId="6A2A06B6">
                <v:shape id="_x0000_i1387" type="#_x0000_t75" style="width:43.5pt;height:17.25pt" o:ole="">
                  <v:imagedata r:id="rId772" o:title=""/>
                </v:shape>
                <o:OLEObject Type="Embed" ProgID="Equation.DSMT4" ShapeID="_x0000_i1387" DrawAspect="Content" ObjectID="_1593796106" r:id="rId784"/>
              </w:object>
            </w:r>
          </w:p>
        </w:tc>
        <w:tc>
          <w:tcPr>
            <w:tcW w:w="7230" w:type="dxa"/>
            <w:gridSpan w:val="6"/>
            <w:tcBorders>
              <w:bottom w:val="none" w:sz="0" w:space="0" w:color="auto"/>
            </w:tcBorders>
            <w:vAlign w:val="center"/>
          </w:tcPr>
          <w:p w14:paraId="4D174F3D" w14:textId="77777777" w:rsidR="008E077C" w:rsidRPr="00816E3A" w:rsidRDefault="008E077C" w:rsidP="008A323E">
            <w:pPr>
              <w:pStyle w:val="af6"/>
              <w:rPr>
                <w:b w:val="0"/>
                <w:sz w:val="22"/>
                <w:szCs w:val="22"/>
              </w:rPr>
            </w:pPr>
            <w:r w:rsidRPr="00816E3A">
              <w:rPr>
                <w:b w:val="0"/>
                <w:sz w:val="22"/>
                <w:szCs w:val="22"/>
              </w:rPr>
              <w:t>Reduction Index (%)</w:t>
            </w:r>
          </w:p>
        </w:tc>
      </w:tr>
      <w:tr w:rsidR="008E077C" w:rsidRPr="00816E3A" w14:paraId="45D09BE1" w14:textId="77777777" w:rsidTr="009D29BE">
        <w:trPr>
          <w:trHeight w:val="385"/>
          <w:jc w:val="center"/>
        </w:trPr>
        <w:tc>
          <w:tcPr>
            <w:tcW w:w="1129" w:type="dxa"/>
            <w:vAlign w:val="center"/>
            <w:hideMark/>
          </w:tcPr>
          <w:p w14:paraId="6394BC36" w14:textId="77777777" w:rsidR="008E077C" w:rsidRPr="00816E3A" w:rsidRDefault="008E077C" w:rsidP="008A323E">
            <w:pPr>
              <w:pStyle w:val="af6"/>
              <w:rPr>
                <w:sz w:val="22"/>
                <w:szCs w:val="22"/>
              </w:rPr>
            </w:pPr>
            <w:r w:rsidRPr="00816E3A">
              <w:rPr>
                <w:rFonts w:hint="eastAsia"/>
                <w:sz w:val="22"/>
                <w:szCs w:val="22"/>
              </w:rPr>
              <w:t>M</w:t>
            </w:r>
            <w:r w:rsidRPr="00816E3A">
              <w:rPr>
                <w:sz w:val="22"/>
                <w:szCs w:val="22"/>
              </w:rPr>
              <w:t>odel</w:t>
            </w:r>
          </w:p>
        </w:tc>
        <w:tc>
          <w:tcPr>
            <w:tcW w:w="1205" w:type="dxa"/>
            <w:vAlign w:val="center"/>
          </w:tcPr>
          <w:p w14:paraId="5C0561CC" w14:textId="77777777" w:rsidR="008E077C" w:rsidRPr="00816E3A" w:rsidRDefault="008E077C" w:rsidP="008A323E">
            <w:pPr>
              <w:spacing w:line="240" w:lineRule="auto"/>
              <w:jc w:val="center"/>
              <w:rPr>
                <w:sz w:val="22"/>
                <w:szCs w:val="22"/>
              </w:rPr>
            </w:pPr>
            <w:r w:rsidRPr="00816E3A">
              <w:rPr>
                <w:rFonts w:hint="eastAsia"/>
                <w:sz w:val="22"/>
                <w:szCs w:val="22"/>
              </w:rPr>
              <w:t>SSSE</w:t>
            </w:r>
          </w:p>
        </w:tc>
        <w:tc>
          <w:tcPr>
            <w:tcW w:w="1205" w:type="dxa"/>
            <w:vAlign w:val="center"/>
          </w:tcPr>
          <w:p w14:paraId="5585A474" w14:textId="77777777" w:rsidR="008E077C" w:rsidRPr="00816E3A" w:rsidRDefault="008E077C" w:rsidP="008A323E">
            <w:pPr>
              <w:spacing w:line="240" w:lineRule="auto"/>
              <w:jc w:val="center"/>
              <w:rPr>
                <w:sz w:val="22"/>
                <w:szCs w:val="22"/>
              </w:rPr>
            </w:pPr>
            <w:r w:rsidRPr="00816E3A">
              <w:rPr>
                <w:rFonts w:hint="eastAsia"/>
                <w:sz w:val="22"/>
                <w:szCs w:val="22"/>
              </w:rPr>
              <w:t>EDVD</w:t>
            </w:r>
          </w:p>
        </w:tc>
        <w:tc>
          <w:tcPr>
            <w:tcW w:w="1205" w:type="dxa"/>
            <w:vAlign w:val="center"/>
          </w:tcPr>
          <w:p w14:paraId="0302CBB6" w14:textId="77777777" w:rsidR="008E077C" w:rsidRPr="00816E3A" w:rsidRDefault="008E077C" w:rsidP="008A323E">
            <w:pPr>
              <w:spacing w:line="240" w:lineRule="auto"/>
              <w:jc w:val="center"/>
              <w:rPr>
                <w:sz w:val="22"/>
                <w:szCs w:val="22"/>
              </w:rPr>
            </w:pPr>
            <w:r w:rsidRPr="00816E3A">
              <w:rPr>
                <w:rFonts w:hint="eastAsia"/>
                <w:sz w:val="22"/>
                <w:szCs w:val="22"/>
              </w:rPr>
              <w:t>H-SSSE</w:t>
            </w:r>
          </w:p>
        </w:tc>
        <w:tc>
          <w:tcPr>
            <w:tcW w:w="1205" w:type="dxa"/>
            <w:vAlign w:val="center"/>
          </w:tcPr>
          <w:p w14:paraId="1D4DC93B" w14:textId="77777777" w:rsidR="008E077C" w:rsidRPr="00816E3A" w:rsidRDefault="008E077C" w:rsidP="008A323E">
            <w:pPr>
              <w:spacing w:line="240" w:lineRule="auto"/>
              <w:jc w:val="center"/>
              <w:rPr>
                <w:sz w:val="22"/>
                <w:szCs w:val="22"/>
              </w:rPr>
            </w:pPr>
            <w:r w:rsidRPr="00816E3A">
              <w:rPr>
                <w:rFonts w:hint="eastAsia"/>
                <w:sz w:val="22"/>
                <w:szCs w:val="22"/>
              </w:rPr>
              <w:t>H-EDVD</w:t>
            </w:r>
          </w:p>
        </w:tc>
        <w:tc>
          <w:tcPr>
            <w:tcW w:w="1205" w:type="dxa"/>
            <w:vAlign w:val="center"/>
          </w:tcPr>
          <w:p w14:paraId="4C2D942F" w14:textId="77777777" w:rsidR="008E077C" w:rsidRPr="00816E3A" w:rsidRDefault="008E077C" w:rsidP="008A323E">
            <w:pPr>
              <w:spacing w:line="240" w:lineRule="auto"/>
              <w:jc w:val="center"/>
              <w:rPr>
                <w:sz w:val="22"/>
                <w:szCs w:val="22"/>
              </w:rPr>
            </w:pPr>
            <w:r w:rsidRPr="00816E3A">
              <w:rPr>
                <w:rFonts w:hint="eastAsia"/>
                <w:sz w:val="22"/>
                <w:szCs w:val="22"/>
              </w:rPr>
              <w:t>E-SSSE</w:t>
            </w:r>
          </w:p>
        </w:tc>
        <w:tc>
          <w:tcPr>
            <w:tcW w:w="1205" w:type="dxa"/>
            <w:vAlign w:val="center"/>
          </w:tcPr>
          <w:p w14:paraId="0B9A9EF4" w14:textId="77777777" w:rsidR="008E077C" w:rsidRPr="00816E3A" w:rsidRDefault="008E077C" w:rsidP="008A323E">
            <w:pPr>
              <w:spacing w:line="240" w:lineRule="auto"/>
              <w:jc w:val="center"/>
              <w:rPr>
                <w:sz w:val="22"/>
                <w:szCs w:val="22"/>
              </w:rPr>
            </w:pPr>
            <w:r w:rsidRPr="00816E3A">
              <w:rPr>
                <w:rFonts w:hint="eastAsia"/>
                <w:sz w:val="22"/>
                <w:szCs w:val="22"/>
              </w:rPr>
              <w:t>E-EDVD</w:t>
            </w:r>
          </w:p>
        </w:tc>
      </w:tr>
      <w:tr w:rsidR="008E077C" w:rsidRPr="00816E3A" w14:paraId="5FB0C6AF" w14:textId="77777777" w:rsidTr="009D29BE">
        <w:trPr>
          <w:trHeight w:val="397"/>
          <w:jc w:val="center"/>
        </w:trPr>
        <w:tc>
          <w:tcPr>
            <w:tcW w:w="1129" w:type="dxa"/>
            <w:vAlign w:val="center"/>
            <w:hideMark/>
          </w:tcPr>
          <w:p w14:paraId="6EF8EB24" w14:textId="77777777" w:rsidR="008E077C" w:rsidRPr="00816E3A" w:rsidRDefault="008E077C" w:rsidP="008A323E">
            <w:pPr>
              <w:pStyle w:val="af6"/>
              <w:rPr>
                <w:sz w:val="22"/>
                <w:szCs w:val="22"/>
              </w:rPr>
            </w:pPr>
            <w:r w:rsidRPr="00816E3A">
              <w:rPr>
                <w:sz w:val="22"/>
                <w:szCs w:val="22"/>
              </w:rPr>
              <w:t>10F</w:t>
            </w:r>
          </w:p>
        </w:tc>
        <w:tc>
          <w:tcPr>
            <w:tcW w:w="1205" w:type="dxa"/>
            <w:vAlign w:val="center"/>
          </w:tcPr>
          <w:p w14:paraId="5E61AD33" w14:textId="77777777" w:rsidR="008E077C" w:rsidRPr="00816E3A" w:rsidRDefault="008E077C" w:rsidP="008A323E">
            <w:pPr>
              <w:pStyle w:val="af6"/>
              <w:rPr>
                <w:sz w:val="22"/>
                <w:szCs w:val="22"/>
              </w:rPr>
            </w:pPr>
            <w:r w:rsidRPr="00816E3A">
              <w:rPr>
                <w:rFonts w:hint="eastAsia"/>
                <w:sz w:val="22"/>
                <w:szCs w:val="22"/>
              </w:rPr>
              <w:t xml:space="preserve">8.6 </w:t>
            </w:r>
          </w:p>
        </w:tc>
        <w:tc>
          <w:tcPr>
            <w:tcW w:w="1205" w:type="dxa"/>
            <w:vAlign w:val="center"/>
          </w:tcPr>
          <w:p w14:paraId="643E77BC" w14:textId="77777777" w:rsidR="008E077C" w:rsidRPr="00816E3A" w:rsidRDefault="008E077C" w:rsidP="008A323E">
            <w:pPr>
              <w:pStyle w:val="af6"/>
              <w:rPr>
                <w:sz w:val="22"/>
                <w:szCs w:val="22"/>
              </w:rPr>
            </w:pPr>
            <w:r w:rsidRPr="00816E3A">
              <w:rPr>
                <w:rFonts w:hint="eastAsia"/>
                <w:sz w:val="22"/>
                <w:szCs w:val="22"/>
              </w:rPr>
              <w:t xml:space="preserve">7.8 </w:t>
            </w:r>
          </w:p>
        </w:tc>
        <w:tc>
          <w:tcPr>
            <w:tcW w:w="1205" w:type="dxa"/>
            <w:vAlign w:val="center"/>
          </w:tcPr>
          <w:p w14:paraId="4B844AF3" w14:textId="77777777" w:rsidR="008E077C" w:rsidRPr="00816E3A" w:rsidRDefault="008E077C" w:rsidP="008A323E">
            <w:pPr>
              <w:pStyle w:val="af6"/>
              <w:rPr>
                <w:sz w:val="22"/>
                <w:szCs w:val="22"/>
              </w:rPr>
            </w:pPr>
            <w:r w:rsidRPr="00816E3A">
              <w:rPr>
                <w:rFonts w:hint="eastAsia"/>
                <w:sz w:val="22"/>
                <w:szCs w:val="22"/>
              </w:rPr>
              <w:t xml:space="preserve">8.3 </w:t>
            </w:r>
          </w:p>
        </w:tc>
        <w:tc>
          <w:tcPr>
            <w:tcW w:w="1205" w:type="dxa"/>
            <w:vAlign w:val="center"/>
          </w:tcPr>
          <w:p w14:paraId="2D3C3C72" w14:textId="77777777" w:rsidR="008E077C" w:rsidRPr="00816E3A" w:rsidRDefault="008E077C" w:rsidP="008A323E">
            <w:pPr>
              <w:pStyle w:val="af6"/>
              <w:rPr>
                <w:sz w:val="22"/>
                <w:szCs w:val="22"/>
              </w:rPr>
            </w:pPr>
            <w:r w:rsidRPr="00816E3A">
              <w:rPr>
                <w:rFonts w:hint="eastAsia"/>
                <w:sz w:val="22"/>
                <w:szCs w:val="22"/>
              </w:rPr>
              <w:t xml:space="preserve">7.4 </w:t>
            </w:r>
          </w:p>
        </w:tc>
        <w:tc>
          <w:tcPr>
            <w:tcW w:w="1205" w:type="dxa"/>
            <w:vAlign w:val="center"/>
          </w:tcPr>
          <w:p w14:paraId="7AE7B807" w14:textId="77777777" w:rsidR="008E077C" w:rsidRPr="00816E3A" w:rsidRDefault="008E077C" w:rsidP="008A323E">
            <w:pPr>
              <w:pStyle w:val="af6"/>
              <w:rPr>
                <w:sz w:val="22"/>
                <w:szCs w:val="22"/>
              </w:rPr>
            </w:pPr>
            <w:r w:rsidRPr="00816E3A">
              <w:rPr>
                <w:rFonts w:hint="eastAsia"/>
                <w:sz w:val="22"/>
                <w:szCs w:val="22"/>
              </w:rPr>
              <w:t xml:space="preserve">8.6 </w:t>
            </w:r>
          </w:p>
        </w:tc>
        <w:tc>
          <w:tcPr>
            <w:tcW w:w="1205" w:type="dxa"/>
            <w:vAlign w:val="center"/>
          </w:tcPr>
          <w:p w14:paraId="268BE3D9" w14:textId="77777777" w:rsidR="008E077C" w:rsidRPr="00816E3A" w:rsidRDefault="008E077C" w:rsidP="008A323E">
            <w:pPr>
              <w:pStyle w:val="af6"/>
              <w:rPr>
                <w:sz w:val="22"/>
                <w:szCs w:val="22"/>
              </w:rPr>
            </w:pPr>
            <w:r w:rsidRPr="00816E3A">
              <w:rPr>
                <w:rFonts w:hint="eastAsia"/>
                <w:sz w:val="22"/>
                <w:szCs w:val="22"/>
              </w:rPr>
              <w:t xml:space="preserve">7.8 </w:t>
            </w:r>
          </w:p>
        </w:tc>
      </w:tr>
      <w:tr w:rsidR="008E077C" w:rsidRPr="00816E3A" w14:paraId="680F0E3B" w14:textId="77777777" w:rsidTr="009D29BE">
        <w:trPr>
          <w:trHeight w:val="397"/>
          <w:jc w:val="center"/>
        </w:trPr>
        <w:tc>
          <w:tcPr>
            <w:tcW w:w="1129" w:type="dxa"/>
            <w:vAlign w:val="center"/>
            <w:hideMark/>
          </w:tcPr>
          <w:p w14:paraId="1BC31306" w14:textId="77777777" w:rsidR="008E077C" w:rsidRPr="00816E3A" w:rsidRDefault="008E077C" w:rsidP="008A323E">
            <w:pPr>
              <w:pStyle w:val="af6"/>
              <w:rPr>
                <w:sz w:val="22"/>
                <w:szCs w:val="22"/>
              </w:rPr>
            </w:pPr>
            <w:r w:rsidRPr="00816E3A">
              <w:rPr>
                <w:sz w:val="22"/>
                <w:szCs w:val="22"/>
              </w:rPr>
              <w:t>20F</w:t>
            </w:r>
          </w:p>
        </w:tc>
        <w:tc>
          <w:tcPr>
            <w:tcW w:w="1205" w:type="dxa"/>
            <w:vAlign w:val="center"/>
          </w:tcPr>
          <w:p w14:paraId="25BD92CA" w14:textId="77777777" w:rsidR="008E077C" w:rsidRPr="00816E3A" w:rsidRDefault="008E077C" w:rsidP="008A323E">
            <w:pPr>
              <w:pStyle w:val="af6"/>
              <w:rPr>
                <w:sz w:val="22"/>
                <w:szCs w:val="22"/>
              </w:rPr>
            </w:pPr>
            <w:r w:rsidRPr="00816E3A">
              <w:rPr>
                <w:rFonts w:hint="eastAsia"/>
                <w:sz w:val="22"/>
                <w:szCs w:val="22"/>
              </w:rPr>
              <w:t xml:space="preserve">7.8 </w:t>
            </w:r>
          </w:p>
        </w:tc>
        <w:tc>
          <w:tcPr>
            <w:tcW w:w="1205" w:type="dxa"/>
            <w:vAlign w:val="center"/>
          </w:tcPr>
          <w:p w14:paraId="74B51F67" w14:textId="77777777" w:rsidR="008E077C" w:rsidRPr="00816E3A" w:rsidRDefault="008E077C" w:rsidP="008A323E">
            <w:pPr>
              <w:pStyle w:val="af6"/>
              <w:rPr>
                <w:sz w:val="22"/>
                <w:szCs w:val="22"/>
              </w:rPr>
            </w:pPr>
            <w:r w:rsidRPr="00816E3A">
              <w:rPr>
                <w:rFonts w:hint="eastAsia"/>
                <w:sz w:val="22"/>
                <w:szCs w:val="22"/>
              </w:rPr>
              <w:t xml:space="preserve">7.6 </w:t>
            </w:r>
          </w:p>
        </w:tc>
        <w:tc>
          <w:tcPr>
            <w:tcW w:w="1205" w:type="dxa"/>
            <w:vAlign w:val="center"/>
          </w:tcPr>
          <w:p w14:paraId="6382B252" w14:textId="77777777" w:rsidR="008E077C" w:rsidRPr="00816E3A" w:rsidRDefault="008E077C" w:rsidP="008A323E">
            <w:pPr>
              <w:pStyle w:val="af6"/>
              <w:rPr>
                <w:sz w:val="22"/>
                <w:szCs w:val="22"/>
              </w:rPr>
            </w:pPr>
            <w:r w:rsidRPr="00816E3A">
              <w:rPr>
                <w:rFonts w:hint="eastAsia"/>
                <w:sz w:val="22"/>
                <w:szCs w:val="22"/>
              </w:rPr>
              <w:t xml:space="preserve">6.6 </w:t>
            </w:r>
          </w:p>
        </w:tc>
        <w:tc>
          <w:tcPr>
            <w:tcW w:w="1205" w:type="dxa"/>
            <w:vAlign w:val="center"/>
          </w:tcPr>
          <w:p w14:paraId="27FFD007" w14:textId="77777777" w:rsidR="008E077C" w:rsidRPr="00816E3A" w:rsidRDefault="008E077C" w:rsidP="008A323E">
            <w:pPr>
              <w:pStyle w:val="af6"/>
              <w:rPr>
                <w:sz w:val="22"/>
                <w:szCs w:val="22"/>
              </w:rPr>
            </w:pPr>
            <w:r w:rsidRPr="00816E3A">
              <w:rPr>
                <w:rFonts w:hint="eastAsia"/>
                <w:sz w:val="22"/>
                <w:szCs w:val="22"/>
              </w:rPr>
              <w:t xml:space="preserve">6.0 </w:t>
            </w:r>
          </w:p>
        </w:tc>
        <w:tc>
          <w:tcPr>
            <w:tcW w:w="1205" w:type="dxa"/>
            <w:vAlign w:val="center"/>
          </w:tcPr>
          <w:p w14:paraId="1BDC6706" w14:textId="77777777" w:rsidR="008E077C" w:rsidRPr="00816E3A" w:rsidRDefault="008E077C" w:rsidP="008A323E">
            <w:pPr>
              <w:pStyle w:val="af6"/>
              <w:rPr>
                <w:sz w:val="22"/>
                <w:szCs w:val="22"/>
              </w:rPr>
            </w:pPr>
            <w:r w:rsidRPr="00816E3A">
              <w:rPr>
                <w:rFonts w:hint="eastAsia"/>
                <w:sz w:val="22"/>
                <w:szCs w:val="22"/>
              </w:rPr>
              <w:t xml:space="preserve">7.5 </w:t>
            </w:r>
          </w:p>
        </w:tc>
        <w:tc>
          <w:tcPr>
            <w:tcW w:w="1205" w:type="dxa"/>
            <w:vAlign w:val="center"/>
          </w:tcPr>
          <w:p w14:paraId="716919C8" w14:textId="77777777" w:rsidR="008E077C" w:rsidRPr="00816E3A" w:rsidRDefault="008E077C" w:rsidP="008A323E">
            <w:pPr>
              <w:pStyle w:val="af6"/>
              <w:rPr>
                <w:sz w:val="22"/>
                <w:szCs w:val="22"/>
              </w:rPr>
            </w:pPr>
            <w:r w:rsidRPr="00816E3A">
              <w:rPr>
                <w:rFonts w:hint="eastAsia"/>
                <w:sz w:val="22"/>
                <w:szCs w:val="22"/>
              </w:rPr>
              <w:t xml:space="preserve">7.1 </w:t>
            </w:r>
          </w:p>
        </w:tc>
      </w:tr>
      <w:tr w:rsidR="008E077C" w:rsidRPr="00816E3A" w14:paraId="0C6DC059" w14:textId="77777777" w:rsidTr="009D29BE">
        <w:trPr>
          <w:trHeight w:val="397"/>
          <w:jc w:val="center"/>
        </w:trPr>
        <w:tc>
          <w:tcPr>
            <w:tcW w:w="1129" w:type="dxa"/>
            <w:vAlign w:val="center"/>
            <w:hideMark/>
          </w:tcPr>
          <w:p w14:paraId="24A1E1F3" w14:textId="77777777" w:rsidR="008E077C" w:rsidRPr="00816E3A" w:rsidRDefault="008E077C" w:rsidP="008A323E">
            <w:pPr>
              <w:pStyle w:val="af6"/>
              <w:rPr>
                <w:sz w:val="22"/>
                <w:szCs w:val="22"/>
              </w:rPr>
            </w:pPr>
            <w:r w:rsidRPr="00816E3A">
              <w:rPr>
                <w:sz w:val="22"/>
                <w:szCs w:val="22"/>
              </w:rPr>
              <w:t>30</w:t>
            </w:r>
            <w:r w:rsidRPr="00816E3A">
              <w:rPr>
                <w:rFonts w:hint="eastAsia"/>
                <w:sz w:val="22"/>
                <w:szCs w:val="22"/>
              </w:rPr>
              <w:t>F</w:t>
            </w:r>
          </w:p>
        </w:tc>
        <w:tc>
          <w:tcPr>
            <w:tcW w:w="1205" w:type="dxa"/>
            <w:vAlign w:val="center"/>
          </w:tcPr>
          <w:p w14:paraId="7165EC0F" w14:textId="77777777" w:rsidR="008E077C" w:rsidRPr="00816E3A" w:rsidRDefault="008E077C" w:rsidP="008A323E">
            <w:pPr>
              <w:pStyle w:val="af6"/>
              <w:rPr>
                <w:sz w:val="22"/>
                <w:szCs w:val="22"/>
              </w:rPr>
            </w:pPr>
            <w:r w:rsidRPr="00816E3A">
              <w:rPr>
                <w:rFonts w:hint="eastAsia"/>
                <w:sz w:val="22"/>
                <w:szCs w:val="22"/>
              </w:rPr>
              <w:t xml:space="preserve">6.1 </w:t>
            </w:r>
          </w:p>
        </w:tc>
        <w:tc>
          <w:tcPr>
            <w:tcW w:w="1205" w:type="dxa"/>
            <w:vAlign w:val="center"/>
          </w:tcPr>
          <w:p w14:paraId="6E1DF1E9" w14:textId="77777777" w:rsidR="008E077C" w:rsidRPr="00816E3A" w:rsidRDefault="008E077C" w:rsidP="008A323E">
            <w:pPr>
              <w:pStyle w:val="af6"/>
              <w:rPr>
                <w:sz w:val="22"/>
                <w:szCs w:val="22"/>
              </w:rPr>
            </w:pPr>
            <w:r w:rsidRPr="00816E3A">
              <w:rPr>
                <w:rFonts w:hint="eastAsia"/>
                <w:sz w:val="22"/>
                <w:szCs w:val="22"/>
              </w:rPr>
              <w:t xml:space="preserve">10.3 </w:t>
            </w:r>
          </w:p>
        </w:tc>
        <w:tc>
          <w:tcPr>
            <w:tcW w:w="1205" w:type="dxa"/>
            <w:vAlign w:val="center"/>
          </w:tcPr>
          <w:p w14:paraId="0DD6583B" w14:textId="77777777" w:rsidR="008E077C" w:rsidRPr="00816E3A" w:rsidRDefault="008E077C" w:rsidP="008A323E">
            <w:pPr>
              <w:pStyle w:val="af6"/>
              <w:rPr>
                <w:sz w:val="22"/>
                <w:szCs w:val="22"/>
              </w:rPr>
            </w:pPr>
            <w:r w:rsidRPr="00816E3A">
              <w:rPr>
                <w:rFonts w:hint="eastAsia"/>
                <w:sz w:val="22"/>
                <w:szCs w:val="22"/>
              </w:rPr>
              <w:t xml:space="preserve">6.2 </w:t>
            </w:r>
          </w:p>
        </w:tc>
        <w:tc>
          <w:tcPr>
            <w:tcW w:w="1205" w:type="dxa"/>
            <w:vAlign w:val="center"/>
          </w:tcPr>
          <w:p w14:paraId="73038827" w14:textId="77777777" w:rsidR="008E077C" w:rsidRPr="00816E3A" w:rsidRDefault="008E077C" w:rsidP="008A323E">
            <w:pPr>
              <w:pStyle w:val="af6"/>
              <w:rPr>
                <w:sz w:val="22"/>
                <w:szCs w:val="22"/>
              </w:rPr>
            </w:pPr>
            <w:r w:rsidRPr="00816E3A">
              <w:rPr>
                <w:rFonts w:hint="eastAsia"/>
                <w:sz w:val="22"/>
                <w:szCs w:val="22"/>
              </w:rPr>
              <w:t xml:space="preserve">7.8 </w:t>
            </w:r>
          </w:p>
        </w:tc>
        <w:tc>
          <w:tcPr>
            <w:tcW w:w="1205" w:type="dxa"/>
            <w:vAlign w:val="center"/>
          </w:tcPr>
          <w:p w14:paraId="698B2D43" w14:textId="77777777" w:rsidR="008E077C" w:rsidRPr="00816E3A" w:rsidRDefault="008E077C" w:rsidP="008A323E">
            <w:pPr>
              <w:pStyle w:val="af6"/>
              <w:rPr>
                <w:sz w:val="22"/>
                <w:szCs w:val="22"/>
              </w:rPr>
            </w:pPr>
            <w:r w:rsidRPr="00816E3A">
              <w:rPr>
                <w:rFonts w:hint="eastAsia"/>
                <w:sz w:val="22"/>
                <w:szCs w:val="22"/>
              </w:rPr>
              <w:t xml:space="preserve">6.2 </w:t>
            </w:r>
          </w:p>
        </w:tc>
        <w:tc>
          <w:tcPr>
            <w:tcW w:w="1205" w:type="dxa"/>
            <w:vAlign w:val="center"/>
          </w:tcPr>
          <w:p w14:paraId="1B544F2A" w14:textId="77777777" w:rsidR="008E077C" w:rsidRPr="00816E3A" w:rsidRDefault="008E077C" w:rsidP="008A323E">
            <w:pPr>
              <w:pStyle w:val="af6"/>
              <w:rPr>
                <w:sz w:val="22"/>
                <w:szCs w:val="22"/>
              </w:rPr>
            </w:pPr>
            <w:r w:rsidRPr="00816E3A">
              <w:rPr>
                <w:rFonts w:hint="eastAsia"/>
                <w:sz w:val="22"/>
                <w:szCs w:val="22"/>
              </w:rPr>
              <w:t xml:space="preserve">9.4 </w:t>
            </w:r>
          </w:p>
        </w:tc>
      </w:tr>
      <w:tr w:rsidR="008E077C" w:rsidRPr="00816E3A" w14:paraId="6A1D363C" w14:textId="77777777" w:rsidTr="009D29BE">
        <w:trPr>
          <w:trHeight w:val="70"/>
          <w:jc w:val="center"/>
        </w:trPr>
        <w:tc>
          <w:tcPr>
            <w:tcW w:w="1129" w:type="dxa"/>
            <w:vAlign w:val="center"/>
            <w:hideMark/>
          </w:tcPr>
          <w:p w14:paraId="6978D1BF" w14:textId="77777777" w:rsidR="008E077C" w:rsidRPr="00816E3A" w:rsidRDefault="008E077C" w:rsidP="008A323E">
            <w:pPr>
              <w:pStyle w:val="af6"/>
              <w:rPr>
                <w:sz w:val="22"/>
                <w:szCs w:val="22"/>
              </w:rPr>
            </w:pPr>
            <w:r w:rsidRPr="00816E3A">
              <w:rPr>
                <w:sz w:val="22"/>
                <w:szCs w:val="22"/>
              </w:rPr>
              <w:t>40F</w:t>
            </w:r>
          </w:p>
        </w:tc>
        <w:tc>
          <w:tcPr>
            <w:tcW w:w="1205" w:type="dxa"/>
            <w:vAlign w:val="center"/>
          </w:tcPr>
          <w:p w14:paraId="5B138E29" w14:textId="77777777" w:rsidR="008E077C" w:rsidRPr="00816E3A" w:rsidRDefault="008E077C" w:rsidP="008A323E">
            <w:pPr>
              <w:pStyle w:val="af6"/>
              <w:rPr>
                <w:sz w:val="22"/>
                <w:szCs w:val="22"/>
              </w:rPr>
            </w:pPr>
            <w:r w:rsidRPr="00816E3A">
              <w:rPr>
                <w:rFonts w:hint="eastAsia"/>
                <w:sz w:val="22"/>
                <w:szCs w:val="22"/>
              </w:rPr>
              <w:t xml:space="preserve">1.9 </w:t>
            </w:r>
          </w:p>
        </w:tc>
        <w:tc>
          <w:tcPr>
            <w:tcW w:w="1205" w:type="dxa"/>
            <w:vAlign w:val="center"/>
          </w:tcPr>
          <w:p w14:paraId="1841ABD0" w14:textId="77777777" w:rsidR="008E077C" w:rsidRPr="00816E3A" w:rsidRDefault="008E077C" w:rsidP="008A323E">
            <w:pPr>
              <w:pStyle w:val="af6"/>
              <w:rPr>
                <w:sz w:val="22"/>
                <w:szCs w:val="22"/>
              </w:rPr>
            </w:pPr>
            <w:r w:rsidRPr="00816E3A">
              <w:rPr>
                <w:rFonts w:hint="eastAsia"/>
                <w:sz w:val="22"/>
                <w:szCs w:val="22"/>
              </w:rPr>
              <w:t xml:space="preserve">11.3 </w:t>
            </w:r>
          </w:p>
        </w:tc>
        <w:tc>
          <w:tcPr>
            <w:tcW w:w="1205" w:type="dxa"/>
            <w:vAlign w:val="center"/>
          </w:tcPr>
          <w:p w14:paraId="2A691A23" w14:textId="77777777" w:rsidR="008E077C" w:rsidRPr="00816E3A" w:rsidRDefault="008E077C" w:rsidP="008A323E">
            <w:pPr>
              <w:pStyle w:val="af6"/>
              <w:rPr>
                <w:sz w:val="22"/>
                <w:szCs w:val="22"/>
              </w:rPr>
            </w:pPr>
            <w:r w:rsidRPr="00816E3A">
              <w:rPr>
                <w:rFonts w:hint="eastAsia"/>
                <w:sz w:val="22"/>
                <w:szCs w:val="22"/>
              </w:rPr>
              <w:t xml:space="preserve">0.9 </w:t>
            </w:r>
          </w:p>
        </w:tc>
        <w:tc>
          <w:tcPr>
            <w:tcW w:w="1205" w:type="dxa"/>
            <w:vAlign w:val="center"/>
          </w:tcPr>
          <w:p w14:paraId="1D1C86CF" w14:textId="77777777" w:rsidR="008E077C" w:rsidRPr="00816E3A" w:rsidRDefault="008E077C" w:rsidP="008A323E">
            <w:pPr>
              <w:pStyle w:val="af6"/>
              <w:rPr>
                <w:sz w:val="22"/>
                <w:szCs w:val="22"/>
              </w:rPr>
            </w:pPr>
            <w:r w:rsidRPr="00816E3A">
              <w:rPr>
                <w:rFonts w:hint="eastAsia"/>
                <w:sz w:val="22"/>
                <w:szCs w:val="22"/>
              </w:rPr>
              <w:t xml:space="preserve">7.8 </w:t>
            </w:r>
          </w:p>
        </w:tc>
        <w:tc>
          <w:tcPr>
            <w:tcW w:w="1205" w:type="dxa"/>
            <w:vAlign w:val="center"/>
          </w:tcPr>
          <w:p w14:paraId="6A6C81B9" w14:textId="77777777" w:rsidR="008E077C" w:rsidRPr="00816E3A" w:rsidRDefault="008E077C" w:rsidP="008A323E">
            <w:pPr>
              <w:pStyle w:val="af6"/>
              <w:rPr>
                <w:sz w:val="22"/>
                <w:szCs w:val="22"/>
              </w:rPr>
            </w:pPr>
            <w:r w:rsidRPr="00816E3A">
              <w:rPr>
                <w:rFonts w:hint="eastAsia"/>
                <w:sz w:val="22"/>
                <w:szCs w:val="22"/>
              </w:rPr>
              <w:t xml:space="preserve">1.7 </w:t>
            </w:r>
          </w:p>
        </w:tc>
        <w:tc>
          <w:tcPr>
            <w:tcW w:w="1205" w:type="dxa"/>
            <w:vAlign w:val="center"/>
          </w:tcPr>
          <w:p w14:paraId="5FB97DD5" w14:textId="77777777" w:rsidR="008E077C" w:rsidRPr="00816E3A" w:rsidRDefault="008E077C" w:rsidP="008A323E">
            <w:pPr>
              <w:pStyle w:val="af6"/>
              <w:rPr>
                <w:sz w:val="22"/>
                <w:szCs w:val="22"/>
              </w:rPr>
            </w:pPr>
            <w:r w:rsidRPr="00816E3A">
              <w:rPr>
                <w:rFonts w:hint="eastAsia"/>
                <w:sz w:val="22"/>
                <w:szCs w:val="22"/>
              </w:rPr>
              <w:t xml:space="preserve">9.5 </w:t>
            </w:r>
          </w:p>
        </w:tc>
      </w:tr>
      <w:tr w:rsidR="008E077C" w:rsidRPr="00816E3A" w14:paraId="4DE86864" w14:textId="77777777" w:rsidTr="009D29BE">
        <w:trPr>
          <w:trHeight w:val="170"/>
          <w:jc w:val="center"/>
        </w:trPr>
        <w:tc>
          <w:tcPr>
            <w:tcW w:w="1129" w:type="dxa"/>
            <w:vAlign w:val="center"/>
          </w:tcPr>
          <w:p w14:paraId="7DB67E2D" w14:textId="77777777" w:rsidR="008E077C" w:rsidRPr="00816E3A" w:rsidRDefault="008E077C" w:rsidP="008A323E">
            <w:pPr>
              <w:pStyle w:val="af6"/>
              <w:rPr>
                <w:sz w:val="22"/>
                <w:szCs w:val="22"/>
              </w:rPr>
            </w:pPr>
            <w:r w:rsidRPr="00816E3A">
              <w:rPr>
                <w:sz w:val="22"/>
                <w:szCs w:val="22"/>
              </w:rPr>
              <w:object w:dxaOrig="960" w:dyaOrig="360" w14:anchorId="6950548C">
                <v:shape id="_x0000_i1388" type="#_x0000_t75" style="width:48pt;height:17.25pt" o:ole="">
                  <v:imagedata r:id="rId774" o:title=""/>
                </v:shape>
                <o:OLEObject Type="Embed" ProgID="Equation.DSMT4" ShapeID="_x0000_i1388" DrawAspect="Content" ObjectID="_1593796107" r:id="rId785"/>
              </w:object>
            </w:r>
          </w:p>
        </w:tc>
        <w:tc>
          <w:tcPr>
            <w:tcW w:w="7230" w:type="dxa"/>
            <w:gridSpan w:val="6"/>
            <w:vAlign w:val="center"/>
          </w:tcPr>
          <w:p w14:paraId="5D137124" w14:textId="77777777" w:rsidR="008E077C" w:rsidRPr="00816E3A" w:rsidRDefault="008E077C" w:rsidP="008A323E">
            <w:pPr>
              <w:pStyle w:val="af6"/>
              <w:rPr>
                <w:sz w:val="22"/>
                <w:szCs w:val="22"/>
              </w:rPr>
            </w:pPr>
            <w:r w:rsidRPr="00816E3A">
              <w:rPr>
                <w:sz w:val="22"/>
                <w:szCs w:val="22"/>
              </w:rPr>
              <w:t>Reduction Index (%)</w:t>
            </w:r>
          </w:p>
        </w:tc>
      </w:tr>
      <w:tr w:rsidR="008E077C" w:rsidRPr="00816E3A" w14:paraId="743B5EC3" w14:textId="77777777" w:rsidTr="009D29BE">
        <w:trPr>
          <w:trHeight w:val="137"/>
          <w:jc w:val="center"/>
        </w:trPr>
        <w:tc>
          <w:tcPr>
            <w:tcW w:w="1129" w:type="dxa"/>
            <w:vAlign w:val="center"/>
            <w:hideMark/>
          </w:tcPr>
          <w:p w14:paraId="67F996E6" w14:textId="77777777" w:rsidR="008E077C" w:rsidRPr="00816E3A" w:rsidRDefault="008E077C" w:rsidP="008A323E">
            <w:pPr>
              <w:pStyle w:val="af6"/>
              <w:rPr>
                <w:sz w:val="22"/>
                <w:szCs w:val="22"/>
              </w:rPr>
            </w:pPr>
            <w:r w:rsidRPr="00816E3A">
              <w:rPr>
                <w:rFonts w:hint="eastAsia"/>
                <w:sz w:val="22"/>
                <w:szCs w:val="22"/>
              </w:rPr>
              <w:t>M</w:t>
            </w:r>
            <w:r w:rsidRPr="00816E3A">
              <w:rPr>
                <w:sz w:val="22"/>
                <w:szCs w:val="22"/>
              </w:rPr>
              <w:t>odel</w:t>
            </w:r>
          </w:p>
        </w:tc>
        <w:tc>
          <w:tcPr>
            <w:tcW w:w="1205" w:type="dxa"/>
            <w:vAlign w:val="center"/>
          </w:tcPr>
          <w:p w14:paraId="6D1ED5D6" w14:textId="77777777" w:rsidR="008E077C" w:rsidRPr="00816E3A" w:rsidRDefault="008E077C" w:rsidP="008A323E">
            <w:pPr>
              <w:spacing w:line="240" w:lineRule="auto"/>
              <w:jc w:val="center"/>
              <w:rPr>
                <w:sz w:val="22"/>
                <w:szCs w:val="22"/>
              </w:rPr>
            </w:pPr>
            <w:r w:rsidRPr="00816E3A">
              <w:rPr>
                <w:rFonts w:hint="eastAsia"/>
                <w:sz w:val="22"/>
                <w:szCs w:val="22"/>
              </w:rPr>
              <w:t>SSSE</w:t>
            </w:r>
          </w:p>
        </w:tc>
        <w:tc>
          <w:tcPr>
            <w:tcW w:w="1205" w:type="dxa"/>
            <w:vAlign w:val="center"/>
          </w:tcPr>
          <w:p w14:paraId="52FE5C3E" w14:textId="77777777" w:rsidR="008E077C" w:rsidRPr="00816E3A" w:rsidRDefault="008E077C" w:rsidP="008A323E">
            <w:pPr>
              <w:spacing w:line="240" w:lineRule="auto"/>
              <w:jc w:val="center"/>
              <w:rPr>
                <w:sz w:val="22"/>
                <w:szCs w:val="22"/>
              </w:rPr>
            </w:pPr>
            <w:r w:rsidRPr="00816E3A">
              <w:rPr>
                <w:rFonts w:hint="eastAsia"/>
                <w:sz w:val="22"/>
                <w:szCs w:val="22"/>
              </w:rPr>
              <w:t>EDVD</w:t>
            </w:r>
          </w:p>
        </w:tc>
        <w:tc>
          <w:tcPr>
            <w:tcW w:w="1205" w:type="dxa"/>
            <w:vAlign w:val="center"/>
          </w:tcPr>
          <w:p w14:paraId="032586C7" w14:textId="77777777" w:rsidR="008E077C" w:rsidRPr="00816E3A" w:rsidRDefault="008E077C" w:rsidP="008A323E">
            <w:pPr>
              <w:spacing w:line="240" w:lineRule="auto"/>
              <w:jc w:val="center"/>
              <w:rPr>
                <w:sz w:val="22"/>
                <w:szCs w:val="22"/>
              </w:rPr>
            </w:pPr>
            <w:r w:rsidRPr="00816E3A">
              <w:rPr>
                <w:rFonts w:hint="eastAsia"/>
                <w:sz w:val="22"/>
                <w:szCs w:val="22"/>
              </w:rPr>
              <w:t>H-SSSE</w:t>
            </w:r>
          </w:p>
        </w:tc>
        <w:tc>
          <w:tcPr>
            <w:tcW w:w="1205" w:type="dxa"/>
            <w:vAlign w:val="center"/>
          </w:tcPr>
          <w:p w14:paraId="51B02203" w14:textId="77777777" w:rsidR="008E077C" w:rsidRPr="00816E3A" w:rsidRDefault="008E077C" w:rsidP="008A323E">
            <w:pPr>
              <w:spacing w:line="240" w:lineRule="auto"/>
              <w:jc w:val="center"/>
              <w:rPr>
                <w:sz w:val="22"/>
                <w:szCs w:val="22"/>
              </w:rPr>
            </w:pPr>
            <w:r w:rsidRPr="00816E3A">
              <w:rPr>
                <w:rFonts w:hint="eastAsia"/>
                <w:sz w:val="22"/>
                <w:szCs w:val="22"/>
              </w:rPr>
              <w:t>H-EDVD</w:t>
            </w:r>
          </w:p>
        </w:tc>
        <w:tc>
          <w:tcPr>
            <w:tcW w:w="1205" w:type="dxa"/>
            <w:vAlign w:val="center"/>
          </w:tcPr>
          <w:p w14:paraId="6D159CE3" w14:textId="77777777" w:rsidR="008E077C" w:rsidRPr="00816E3A" w:rsidRDefault="008E077C" w:rsidP="008A323E">
            <w:pPr>
              <w:spacing w:line="240" w:lineRule="auto"/>
              <w:jc w:val="center"/>
              <w:rPr>
                <w:sz w:val="22"/>
                <w:szCs w:val="22"/>
              </w:rPr>
            </w:pPr>
            <w:r w:rsidRPr="00816E3A">
              <w:rPr>
                <w:rFonts w:hint="eastAsia"/>
                <w:sz w:val="22"/>
                <w:szCs w:val="22"/>
              </w:rPr>
              <w:t>E-SSSE</w:t>
            </w:r>
          </w:p>
        </w:tc>
        <w:tc>
          <w:tcPr>
            <w:tcW w:w="1205" w:type="dxa"/>
            <w:vAlign w:val="center"/>
          </w:tcPr>
          <w:p w14:paraId="7130B276" w14:textId="77777777" w:rsidR="008E077C" w:rsidRPr="00816E3A" w:rsidRDefault="008E077C" w:rsidP="008A323E">
            <w:pPr>
              <w:spacing w:line="240" w:lineRule="auto"/>
              <w:jc w:val="center"/>
              <w:rPr>
                <w:sz w:val="22"/>
                <w:szCs w:val="22"/>
              </w:rPr>
            </w:pPr>
            <w:r w:rsidRPr="00816E3A">
              <w:rPr>
                <w:rFonts w:hint="eastAsia"/>
                <w:sz w:val="22"/>
                <w:szCs w:val="22"/>
              </w:rPr>
              <w:t>E-EDVD</w:t>
            </w:r>
          </w:p>
        </w:tc>
      </w:tr>
      <w:tr w:rsidR="008E077C" w:rsidRPr="00816E3A" w14:paraId="4EC14D32" w14:textId="77777777" w:rsidTr="009D29BE">
        <w:trPr>
          <w:trHeight w:val="397"/>
          <w:jc w:val="center"/>
        </w:trPr>
        <w:tc>
          <w:tcPr>
            <w:tcW w:w="1129" w:type="dxa"/>
            <w:vAlign w:val="center"/>
            <w:hideMark/>
          </w:tcPr>
          <w:p w14:paraId="24AF4F76" w14:textId="77777777" w:rsidR="008E077C" w:rsidRPr="00816E3A" w:rsidRDefault="008E077C" w:rsidP="008A323E">
            <w:pPr>
              <w:pStyle w:val="af6"/>
              <w:rPr>
                <w:sz w:val="22"/>
                <w:szCs w:val="22"/>
              </w:rPr>
            </w:pPr>
            <w:r w:rsidRPr="00816E3A">
              <w:rPr>
                <w:sz w:val="22"/>
                <w:szCs w:val="22"/>
              </w:rPr>
              <w:t>10F</w:t>
            </w:r>
          </w:p>
        </w:tc>
        <w:tc>
          <w:tcPr>
            <w:tcW w:w="1205" w:type="dxa"/>
            <w:vAlign w:val="center"/>
          </w:tcPr>
          <w:p w14:paraId="748815A4" w14:textId="77777777" w:rsidR="008E077C" w:rsidRPr="00816E3A" w:rsidRDefault="008E077C" w:rsidP="008A323E">
            <w:pPr>
              <w:pStyle w:val="af6"/>
              <w:rPr>
                <w:sz w:val="22"/>
                <w:szCs w:val="22"/>
              </w:rPr>
            </w:pPr>
            <w:r w:rsidRPr="00816E3A">
              <w:rPr>
                <w:rFonts w:hint="eastAsia"/>
                <w:sz w:val="22"/>
                <w:szCs w:val="22"/>
              </w:rPr>
              <w:t xml:space="preserve">9.8 </w:t>
            </w:r>
          </w:p>
        </w:tc>
        <w:tc>
          <w:tcPr>
            <w:tcW w:w="1205" w:type="dxa"/>
            <w:vAlign w:val="center"/>
          </w:tcPr>
          <w:p w14:paraId="23B32220" w14:textId="77777777" w:rsidR="008E077C" w:rsidRPr="00816E3A" w:rsidRDefault="008E077C" w:rsidP="008A323E">
            <w:pPr>
              <w:pStyle w:val="af6"/>
              <w:rPr>
                <w:sz w:val="22"/>
                <w:szCs w:val="22"/>
              </w:rPr>
            </w:pPr>
            <w:r w:rsidRPr="00816E3A">
              <w:rPr>
                <w:rFonts w:hint="eastAsia"/>
                <w:sz w:val="22"/>
                <w:szCs w:val="22"/>
              </w:rPr>
              <w:t xml:space="preserve">8.8 </w:t>
            </w:r>
          </w:p>
        </w:tc>
        <w:tc>
          <w:tcPr>
            <w:tcW w:w="1205" w:type="dxa"/>
            <w:vAlign w:val="center"/>
          </w:tcPr>
          <w:p w14:paraId="2A30EEAF" w14:textId="77777777" w:rsidR="008E077C" w:rsidRPr="00816E3A" w:rsidRDefault="008E077C" w:rsidP="008A323E">
            <w:pPr>
              <w:pStyle w:val="af6"/>
              <w:rPr>
                <w:sz w:val="22"/>
                <w:szCs w:val="22"/>
              </w:rPr>
            </w:pPr>
            <w:r w:rsidRPr="00816E3A">
              <w:rPr>
                <w:rFonts w:hint="eastAsia"/>
                <w:sz w:val="22"/>
                <w:szCs w:val="22"/>
              </w:rPr>
              <w:t xml:space="preserve">9.9 </w:t>
            </w:r>
          </w:p>
        </w:tc>
        <w:tc>
          <w:tcPr>
            <w:tcW w:w="1205" w:type="dxa"/>
            <w:vAlign w:val="center"/>
          </w:tcPr>
          <w:p w14:paraId="324166DF" w14:textId="77777777" w:rsidR="008E077C" w:rsidRPr="00816E3A" w:rsidRDefault="008E077C" w:rsidP="008A323E">
            <w:pPr>
              <w:pStyle w:val="af6"/>
              <w:rPr>
                <w:sz w:val="22"/>
                <w:szCs w:val="22"/>
              </w:rPr>
            </w:pPr>
            <w:r w:rsidRPr="00816E3A">
              <w:rPr>
                <w:rFonts w:hint="eastAsia"/>
                <w:sz w:val="22"/>
                <w:szCs w:val="22"/>
              </w:rPr>
              <w:t xml:space="preserve">9.0 </w:t>
            </w:r>
          </w:p>
        </w:tc>
        <w:tc>
          <w:tcPr>
            <w:tcW w:w="1205" w:type="dxa"/>
            <w:vAlign w:val="center"/>
          </w:tcPr>
          <w:p w14:paraId="121454CD" w14:textId="77777777" w:rsidR="008E077C" w:rsidRPr="00816E3A" w:rsidRDefault="008E077C" w:rsidP="008A323E">
            <w:pPr>
              <w:pStyle w:val="af6"/>
              <w:rPr>
                <w:sz w:val="22"/>
                <w:szCs w:val="22"/>
              </w:rPr>
            </w:pPr>
            <w:r w:rsidRPr="00816E3A">
              <w:rPr>
                <w:rFonts w:hint="eastAsia"/>
                <w:sz w:val="22"/>
                <w:szCs w:val="22"/>
              </w:rPr>
              <w:t xml:space="preserve">9.9 </w:t>
            </w:r>
          </w:p>
        </w:tc>
        <w:tc>
          <w:tcPr>
            <w:tcW w:w="1205" w:type="dxa"/>
            <w:vAlign w:val="center"/>
          </w:tcPr>
          <w:p w14:paraId="31060382" w14:textId="77777777" w:rsidR="008E077C" w:rsidRPr="00816E3A" w:rsidRDefault="008E077C" w:rsidP="008A323E">
            <w:pPr>
              <w:pStyle w:val="af6"/>
              <w:rPr>
                <w:sz w:val="22"/>
                <w:szCs w:val="22"/>
              </w:rPr>
            </w:pPr>
            <w:r w:rsidRPr="00816E3A">
              <w:rPr>
                <w:rFonts w:hint="eastAsia"/>
                <w:sz w:val="22"/>
                <w:szCs w:val="22"/>
              </w:rPr>
              <w:t xml:space="preserve">9.0 </w:t>
            </w:r>
          </w:p>
        </w:tc>
      </w:tr>
      <w:tr w:rsidR="008E077C" w:rsidRPr="00816E3A" w14:paraId="14453E6A" w14:textId="77777777" w:rsidTr="009D29BE">
        <w:trPr>
          <w:trHeight w:val="397"/>
          <w:jc w:val="center"/>
        </w:trPr>
        <w:tc>
          <w:tcPr>
            <w:tcW w:w="1129" w:type="dxa"/>
            <w:vAlign w:val="center"/>
            <w:hideMark/>
          </w:tcPr>
          <w:p w14:paraId="68BB4F21" w14:textId="77777777" w:rsidR="008E077C" w:rsidRPr="00816E3A" w:rsidRDefault="008E077C" w:rsidP="008A323E">
            <w:pPr>
              <w:pStyle w:val="af6"/>
              <w:rPr>
                <w:sz w:val="22"/>
                <w:szCs w:val="22"/>
              </w:rPr>
            </w:pPr>
            <w:r w:rsidRPr="00816E3A">
              <w:rPr>
                <w:sz w:val="22"/>
                <w:szCs w:val="22"/>
              </w:rPr>
              <w:t>20F</w:t>
            </w:r>
          </w:p>
        </w:tc>
        <w:tc>
          <w:tcPr>
            <w:tcW w:w="1205" w:type="dxa"/>
            <w:vAlign w:val="center"/>
          </w:tcPr>
          <w:p w14:paraId="74D78844" w14:textId="77777777" w:rsidR="008E077C" w:rsidRPr="00816E3A" w:rsidRDefault="008E077C" w:rsidP="008A323E">
            <w:pPr>
              <w:pStyle w:val="af6"/>
              <w:rPr>
                <w:sz w:val="22"/>
                <w:szCs w:val="22"/>
              </w:rPr>
            </w:pPr>
            <w:r w:rsidRPr="00816E3A">
              <w:rPr>
                <w:rFonts w:hint="eastAsia"/>
                <w:sz w:val="22"/>
                <w:szCs w:val="22"/>
              </w:rPr>
              <w:t xml:space="preserve">11.5 </w:t>
            </w:r>
          </w:p>
        </w:tc>
        <w:tc>
          <w:tcPr>
            <w:tcW w:w="1205" w:type="dxa"/>
            <w:vAlign w:val="center"/>
          </w:tcPr>
          <w:p w14:paraId="0B938C65" w14:textId="77777777" w:rsidR="008E077C" w:rsidRPr="00816E3A" w:rsidRDefault="008E077C" w:rsidP="008A323E">
            <w:pPr>
              <w:pStyle w:val="af6"/>
              <w:rPr>
                <w:sz w:val="22"/>
                <w:szCs w:val="22"/>
              </w:rPr>
            </w:pPr>
            <w:r w:rsidRPr="00816E3A">
              <w:rPr>
                <w:rFonts w:hint="eastAsia"/>
                <w:sz w:val="22"/>
                <w:szCs w:val="22"/>
              </w:rPr>
              <w:t xml:space="preserve">11.3 </w:t>
            </w:r>
          </w:p>
        </w:tc>
        <w:tc>
          <w:tcPr>
            <w:tcW w:w="1205" w:type="dxa"/>
            <w:vAlign w:val="center"/>
          </w:tcPr>
          <w:p w14:paraId="367DC38D" w14:textId="77777777" w:rsidR="008E077C" w:rsidRPr="00816E3A" w:rsidRDefault="008E077C" w:rsidP="008A323E">
            <w:pPr>
              <w:pStyle w:val="af6"/>
              <w:rPr>
                <w:sz w:val="22"/>
                <w:szCs w:val="22"/>
              </w:rPr>
            </w:pPr>
            <w:r w:rsidRPr="00816E3A">
              <w:rPr>
                <w:rFonts w:hint="eastAsia"/>
                <w:sz w:val="22"/>
                <w:szCs w:val="22"/>
              </w:rPr>
              <w:t xml:space="preserve">9.5 </w:t>
            </w:r>
          </w:p>
        </w:tc>
        <w:tc>
          <w:tcPr>
            <w:tcW w:w="1205" w:type="dxa"/>
            <w:vAlign w:val="center"/>
          </w:tcPr>
          <w:p w14:paraId="11C3CF4B" w14:textId="77777777" w:rsidR="008E077C" w:rsidRPr="00816E3A" w:rsidRDefault="008E077C" w:rsidP="008A323E">
            <w:pPr>
              <w:pStyle w:val="af6"/>
              <w:rPr>
                <w:sz w:val="22"/>
                <w:szCs w:val="22"/>
              </w:rPr>
            </w:pPr>
            <w:r w:rsidRPr="00816E3A">
              <w:rPr>
                <w:rFonts w:hint="eastAsia"/>
                <w:sz w:val="22"/>
                <w:szCs w:val="22"/>
              </w:rPr>
              <w:t xml:space="preserve">9.1 </w:t>
            </w:r>
          </w:p>
        </w:tc>
        <w:tc>
          <w:tcPr>
            <w:tcW w:w="1205" w:type="dxa"/>
            <w:vAlign w:val="center"/>
          </w:tcPr>
          <w:p w14:paraId="1FF42646" w14:textId="77777777" w:rsidR="008E077C" w:rsidRPr="00816E3A" w:rsidRDefault="008E077C" w:rsidP="008A323E">
            <w:pPr>
              <w:pStyle w:val="af6"/>
              <w:rPr>
                <w:sz w:val="22"/>
                <w:szCs w:val="22"/>
              </w:rPr>
            </w:pPr>
            <w:r w:rsidRPr="00816E3A">
              <w:rPr>
                <w:rFonts w:hint="eastAsia"/>
                <w:sz w:val="22"/>
                <w:szCs w:val="22"/>
              </w:rPr>
              <w:t xml:space="preserve">10.7 </w:t>
            </w:r>
          </w:p>
        </w:tc>
        <w:tc>
          <w:tcPr>
            <w:tcW w:w="1205" w:type="dxa"/>
            <w:vAlign w:val="center"/>
          </w:tcPr>
          <w:p w14:paraId="746CFD7B" w14:textId="77777777" w:rsidR="008E077C" w:rsidRPr="00816E3A" w:rsidRDefault="008E077C" w:rsidP="008A323E">
            <w:pPr>
              <w:pStyle w:val="af6"/>
              <w:rPr>
                <w:sz w:val="22"/>
                <w:szCs w:val="22"/>
              </w:rPr>
            </w:pPr>
            <w:r w:rsidRPr="00816E3A">
              <w:rPr>
                <w:rFonts w:hint="eastAsia"/>
                <w:sz w:val="22"/>
                <w:szCs w:val="22"/>
              </w:rPr>
              <w:t xml:space="preserve">10.4 </w:t>
            </w:r>
          </w:p>
        </w:tc>
      </w:tr>
      <w:tr w:rsidR="008E077C" w:rsidRPr="00816E3A" w14:paraId="3108E338" w14:textId="77777777" w:rsidTr="009D29BE">
        <w:trPr>
          <w:trHeight w:val="397"/>
          <w:jc w:val="center"/>
        </w:trPr>
        <w:tc>
          <w:tcPr>
            <w:tcW w:w="1129" w:type="dxa"/>
            <w:vAlign w:val="center"/>
            <w:hideMark/>
          </w:tcPr>
          <w:p w14:paraId="3F781D2F" w14:textId="77777777" w:rsidR="008E077C" w:rsidRPr="00816E3A" w:rsidRDefault="008E077C" w:rsidP="008A323E">
            <w:pPr>
              <w:pStyle w:val="af6"/>
              <w:rPr>
                <w:sz w:val="22"/>
                <w:szCs w:val="22"/>
              </w:rPr>
            </w:pPr>
            <w:r w:rsidRPr="00816E3A">
              <w:rPr>
                <w:sz w:val="22"/>
                <w:szCs w:val="22"/>
              </w:rPr>
              <w:t>30</w:t>
            </w:r>
            <w:r w:rsidRPr="00816E3A">
              <w:rPr>
                <w:rFonts w:hint="eastAsia"/>
                <w:sz w:val="22"/>
                <w:szCs w:val="22"/>
              </w:rPr>
              <w:t>F</w:t>
            </w:r>
          </w:p>
        </w:tc>
        <w:tc>
          <w:tcPr>
            <w:tcW w:w="1205" w:type="dxa"/>
            <w:vAlign w:val="center"/>
          </w:tcPr>
          <w:p w14:paraId="7E046225" w14:textId="77777777" w:rsidR="008E077C" w:rsidRPr="00816E3A" w:rsidRDefault="008E077C" w:rsidP="008A323E">
            <w:pPr>
              <w:pStyle w:val="af6"/>
              <w:rPr>
                <w:sz w:val="22"/>
                <w:szCs w:val="22"/>
              </w:rPr>
            </w:pPr>
            <w:r w:rsidRPr="00816E3A">
              <w:rPr>
                <w:rFonts w:hint="eastAsia"/>
                <w:sz w:val="22"/>
                <w:szCs w:val="22"/>
              </w:rPr>
              <w:t xml:space="preserve">9.1 </w:t>
            </w:r>
          </w:p>
        </w:tc>
        <w:tc>
          <w:tcPr>
            <w:tcW w:w="1205" w:type="dxa"/>
            <w:vAlign w:val="center"/>
          </w:tcPr>
          <w:p w14:paraId="09362FFD" w14:textId="77777777" w:rsidR="008E077C" w:rsidRPr="00816E3A" w:rsidRDefault="008E077C" w:rsidP="008A323E">
            <w:pPr>
              <w:pStyle w:val="af6"/>
              <w:rPr>
                <w:sz w:val="22"/>
                <w:szCs w:val="22"/>
              </w:rPr>
            </w:pPr>
            <w:r w:rsidRPr="00816E3A">
              <w:rPr>
                <w:rFonts w:hint="eastAsia"/>
                <w:sz w:val="22"/>
                <w:szCs w:val="22"/>
              </w:rPr>
              <w:t xml:space="preserve">7.6 </w:t>
            </w:r>
          </w:p>
        </w:tc>
        <w:tc>
          <w:tcPr>
            <w:tcW w:w="1205" w:type="dxa"/>
            <w:vAlign w:val="center"/>
          </w:tcPr>
          <w:p w14:paraId="7EDBAAD6" w14:textId="77777777" w:rsidR="008E077C" w:rsidRPr="00816E3A" w:rsidRDefault="008E077C" w:rsidP="008A323E">
            <w:pPr>
              <w:pStyle w:val="af6"/>
              <w:rPr>
                <w:sz w:val="22"/>
                <w:szCs w:val="22"/>
              </w:rPr>
            </w:pPr>
            <w:r w:rsidRPr="00816E3A">
              <w:rPr>
                <w:rFonts w:hint="eastAsia"/>
                <w:sz w:val="22"/>
                <w:szCs w:val="22"/>
              </w:rPr>
              <w:t xml:space="preserve">7.6 </w:t>
            </w:r>
          </w:p>
        </w:tc>
        <w:tc>
          <w:tcPr>
            <w:tcW w:w="1205" w:type="dxa"/>
            <w:vAlign w:val="center"/>
          </w:tcPr>
          <w:p w14:paraId="4C35E135" w14:textId="77777777" w:rsidR="008E077C" w:rsidRPr="00816E3A" w:rsidRDefault="008E077C" w:rsidP="008A323E">
            <w:pPr>
              <w:pStyle w:val="af6"/>
              <w:rPr>
                <w:sz w:val="22"/>
                <w:szCs w:val="22"/>
              </w:rPr>
            </w:pPr>
            <w:r w:rsidRPr="00816E3A">
              <w:rPr>
                <w:rFonts w:hint="eastAsia"/>
                <w:sz w:val="22"/>
                <w:szCs w:val="22"/>
              </w:rPr>
              <w:t xml:space="preserve">9.2 </w:t>
            </w:r>
          </w:p>
        </w:tc>
        <w:tc>
          <w:tcPr>
            <w:tcW w:w="1205" w:type="dxa"/>
            <w:vAlign w:val="center"/>
          </w:tcPr>
          <w:p w14:paraId="4A0D85B2" w14:textId="77777777" w:rsidR="008E077C" w:rsidRPr="00816E3A" w:rsidRDefault="008E077C" w:rsidP="008A323E">
            <w:pPr>
              <w:pStyle w:val="af6"/>
              <w:rPr>
                <w:sz w:val="22"/>
                <w:szCs w:val="22"/>
              </w:rPr>
            </w:pPr>
            <w:r w:rsidRPr="00816E3A">
              <w:rPr>
                <w:rFonts w:hint="eastAsia"/>
                <w:sz w:val="22"/>
                <w:szCs w:val="22"/>
              </w:rPr>
              <w:t xml:space="preserve">8.7 </w:t>
            </w:r>
          </w:p>
        </w:tc>
        <w:tc>
          <w:tcPr>
            <w:tcW w:w="1205" w:type="dxa"/>
            <w:vAlign w:val="center"/>
          </w:tcPr>
          <w:p w14:paraId="03CED688" w14:textId="77777777" w:rsidR="008E077C" w:rsidRPr="00816E3A" w:rsidRDefault="008E077C" w:rsidP="008A323E">
            <w:pPr>
              <w:pStyle w:val="af6"/>
              <w:rPr>
                <w:sz w:val="22"/>
                <w:szCs w:val="22"/>
              </w:rPr>
            </w:pPr>
            <w:r w:rsidRPr="00816E3A">
              <w:rPr>
                <w:rFonts w:hint="eastAsia"/>
                <w:sz w:val="22"/>
                <w:szCs w:val="22"/>
              </w:rPr>
              <w:t xml:space="preserve">9.0 </w:t>
            </w:r>
          </w:p>
        </w:tc>
      </w:tr>
      <w:tr w:rsidR="008E077C" w:rsidRPr="00816E3A" w14:paraId="18B7F2BC" w14:textId="77777777" w:rsidTr="009D29BE">
        <w:trPr>
          <w:trHeight w:val="397"/>
          <w:jc w:val="center"/>
        </w:trPr>
        <w:tc>
          <w:tcPr>
            <w:tcW w:w="1129" w:type="dxa"/>
            <w:vAlign w:val="center"/>
            <w:hideMark/>
          </w:tcPr>
          <w:p w14:paraId="3D019D95" w14:textId="77777777" w:rsidR="008E077C" w:rsidRPr="00816E3A" w:rsidRDefault="008E077C" w:rsidP="008A323E">
            <w:pPr>
              <w:pStyle w:val="af6"/>
              <w:rPr>
                <w:sz w:val="22"/>
                <w:szCs w:val="22"/>
              </w:rPr>
            </w:pPr>
            <w:r w:rsidRPr="00816E3A">
              <w:rPr>
                <w:sz w:val="22"/>
                <w:szCs w:val="22"/>
              </w:rPr>
              <w:t>40F</w:t>
            </w:r>
          </w:p>
        </w:tc>
        <w:tc>
          <w:tcPr>
            <w:tcW w:w="1205" w:type="dxa"/>
            <w:vAlign w:val="center"/>
          </w:tcPr>
          <w:p w14:paraId="0207267D" w14:textId="77777777" w:rsidR="008E077C" w:rsidRPr="00816E3A" w:rsidRDefault="008E077C" w:rsidP="008A323E">
            <w:pPr>
              <w:pStyle w:val="af6"/>
              <w:rPr>
                <w:sz w:val="22"/>
                <w:szCs w:val="22"/>
              </w:rPr>
            </w:pPr>
            <w:r w:rsidRPr="00816E3A">
              <w:rPr>
                <w:rFonts w:hint="eastAsia"/>
                <w:sz w:val="22"/>
                <w:szCs w:val="22"/>
              </w:rPr>
              <w:t xml:space="preserve">5.3 </w:t>
            </w:r>
          </w:p>
        </w:tc>
        <w:tc>
          <w:tcPr>
            <w:tcW w:w="1205" w:type="dxa"/>
            <w:vAlign w:val="center"/>
          </w:tcPr>
          <w:p w14:paraId="675C3637" w14:textId="77777777" w:rsidR="008E077C" w:rsidRPr="00816E3A" w:rsidRDefault="008E077C" w:rsidP="008A323E">
            <w:pPr>
              <w:pStyle w:val="af6"/>
              <w:rPr>
                <w:sz w:val="22"/>
                <w:szCs w:val="22"/>
              </w:rPr>
            </w:pPr>
            <w:r w:rsidRPr="00816E3A">
              <w:rPr>
                <w:rFonts w:hint="eastAsia"/>
                <w:sz w:val="22"/>
                <w:szCs w:val="22"/>
              </w:rPr>
              <w:t xml:space="preserve">13.6 </w:t>
            </w:r>
          </w:p>
        </w:tc>
        <w:tc>
          <w:tcPr>
            <w:tcW w:w="1205" w:type="dxa"/>
            <w:vAlign w:val="center"/>
          </w:tcPr>
          <w:p w14:paraId="5798CDA6" w14:textId="77777777" w:rsidR="008E077C" w:rsidRPr="00816E3A" w:rsidRDefault="008E077C" w:rsidP="008A323E">
            <w:pPr>
              <w:pStyle w:val="af6"/>
              <w:rPr>
                <w:sz w:val="22"/>
                <w:szCs w:val="22"/>
              </w:rPr>
            </w:pPr>
            <w:r w:rsidRPr="00816E3A">
              <w:rPr>
                <w:rFonts w:hint="eastAsia"/>
                <w:sz w:val="22"/>
                <w:szCs w:val="22"/>
              </w:rPr>
              <w:t xml:space="preserve">2.8 </w:t>
            </w:r>
          </w:p>
        </w:tc>
        <w:tc>
          <w:tcPr>
            <w:tcW w:w="1205" w:type="dxa"/>
            <w:vAlign w:val="center"/>
          </w:tcPr>
          <w:p w14:paraId="1C1638D7" w14:textId="77777777" w:rsidR="008E077C" w:rsidRPr="00816E3A" w:rsidRDefault="008E077C" w:rsidP="008A323E">
            <w:pPr>
              <w:pStyle w:val="af6"/>
              <w:rPr>
                <w:sz w:val="22"/>
                <w:szCs w:val="22"/>
              </w:rPr>
            </w:pPr>
            <w:r w:rsidRPr="00816E3A">
              <w:rPr>
                <w:rFonts w:hint="eastAsia"/>
                <w:sz w:val="22"/>
                <w:szCs w:val="22"/>
              </w:rPr>
              <w:t xml:space="preserve">11.2 </w:t>
            </w:r>
          </w:p>
        </w:tc>
        <w:tc>
          <w:tcPr>
            <w:tcW w:w="1205" w:type="dxa"/>
            <w:vAlign w:val="center"/>
          </w:tcPr>
          <w:p w14:paraId="1B8F5A49" w14:textId="77777777" w:rsidR="008E077C" w:rsidRPr="00816E3A" w:rsidRDefault="008E077C" w:rsidP="008A323E">
            <w:pPr>
              <w:pStyle w:val="af6"/>
              <w:rPr>
                <w:sz w:val="22"/>
                <w:szCs w:val="22"/>
              </w:rPr>
            </w:pPr>
            <w:r w:rsidRPr="00816E3A">
              <w:rPr>
                <w:rFonts w:hint="eastAsia"/>
                <w:sz w:val="22"/>
                <w:szCs w:val="22"/>
              </w:rPr>
              <w:t xml:space="preserve">4.4 </w:t>
            </w:r>
          </w:p>
        </w:tc>
        <w:tc>
          <w:tcPr>
            <w:tcW w:w="1205" w:type="dxa"/>
            <w:vAlign w:val="center"/>
          </w:tcPr>
          <w:p w14:paraId="6587759D" w14:textId="77777777" w:rsidR="008E077C" w:rsidRPr="00816E3A" w:rsidRDefault="008E077C" w:rsidP="008A323E">
            <w:pPr>
              <w:pStyle w:val="af6"/>
              <w:rPr>
                <w:sz w:val="22"/>
                <w:szCs w:val="22"/>
              </w:rPr>
            </w:pPr>
            <w:r w:rsidRPr="00816E3A">
              <w:rPr>
                <w:rFonts w:hint="eastAsia"/>
                <w:sz w:val="22"/>
                <w:szCs w:val="22"/>
              </w:rPr>
              <w:t xml:space="preserve">13.7 </w:t>
            </w:r>
          </w:p>
        </w:tc>
      </w:tr>
      <w:tr w:rsidR="008E077C" w:rsidRPr="00816E3A" w14:paraId="0BEE229A" w14:textId="77777777" w:rsidTr="009D29BE">
        <w:trPr>
          <w:trHeight w:val="70"/>
          <w:jc w:val="center"/>
        </w:trPr>
        <w:tc>
          <w:tcPr>
            <w:tcW w:w="1129" w:type="dxa"/>
            <w:vAlign w:val="center"/>
          </w:tcPr>
          <w:p w14:paraId="63E7E2F2" w14:textId="77777777" w:rsidR="008E077C" w:rsidRPr="00816E3A" w:rsidRDefault="008E077C" w:rsidP="008A323E">
            <w:pPr>
              <w:pStyle w:val="af6"/>
              <w:rPr>
                <w:b/>
                <w:sz w:val="22"/>
                <w:szCs w:val="22"/>
              </w:rPr>
            </w:pPr>
            <w:r w:rsidRPr="00816E3A">
              <w:rPr>
                <w:position w:val="-12"/>
                <w:sz w:val="22"/>
                <w:szCs w:val="22"/>
              </w:rPr>
              <w:object w:dxaOrig="960" w:dyaOrig="360" w14:anchorId="49C8764B">
                <v:shape id="_x0000_i1389" type="#_x0000_t75" style="width:48pt;height:17.25pt" o:ole="">
                  <v:imagedata r:id="rId776" o:title=""/>
                </v:shape>
                <o:OLEObject Type="Embed" ProgID="Equation.DSMT4" ShapeID="_x0000_i1389" DrawAspect="Content" ObjectID="_1593796108" r:id="rId786"/>
              </w:object>
            </w:r>
          </w:p>
        </w:tc>
        <w:tc>
          <w:tcPr>
            <w:tcW w:w="7230" w:type="dxa"/>
            <w:gridSpan w:val="6"/>
            <w:vAlign w:val="center"/>
          </w:tcPr>
          <w:p w14:paraId="51FA5726" w14:textId="77777777" w:rsidR="008E077C" w:rsidRPr="00816E3A" w:rsidRDefault="008E077C" w:rsidP="008A323E">
            <w:pPr>
              <w:pStyle w:val="af6"/>
              <w:rPr>
                <w:sz w:val="22"/>
                <w:szCs w:val="22"/>
              </w:rPr>
            </w:pPr>
            <w:r w:rsidRPr="00816E3A">
              <w:rPr>
                <w:sz w:val="22"/>
                <w:szCs w:val="22"/>
              </w:rPr>
              <w:t>Reduction Index (%)</w:t>
            </w:r>
          </w:p>
        </w:tc>
      </w:tr>
      <w:tr w:rsidR="008E077C" w:rsidRPr="00816E3A" w14:paraId="2630D143" w14:textId="77777777" w:rsidTr="009D29BE">
        <w:trPr>
          <w:trHeight w:val="326"/>
          <w:jc w:val="center"/>
        </w:trPr>
        <w:tc>
          <w:tcPr>
            <w:tcW w:w="1129" w:type="dxa"/>
            <w:vAlign w:val="center"/>
            <w:hideMark/>
          </w:tcPr>
          <w:p w14:paraId="49B22099" w14:textId="77777777" w:rsidR="008E077C" w:rsidRPr="00816E3A" w:rsidRDefault="008E077C" w:rsidP="008A323E">
            <w:pPr>
              <w:pStyle w:val="af6"/>
              <w:rPr>
                <w:sz w:val="22"/>
                <w:szCs w:val="22"/>
              </w:rPr>
            </w:pPr>
            <w:r w:rsidRPr="00816E3A">
              <w:rPr>
                <w:rFonts w:hint="eastAsia"/>
                <w:sz w:val="22"/>
                <w:szCs w:val="22"/>
              </w:rPr>
              <w:t>M</w:t>
            </w:r>
            <w:r w:rsidRPr="00816E3A">
              <w:rPr>
                <w:sz w:val="22"/>
                <w:szCs w:val="22"/>
              </w:rPr>
              <w:t>odel</w:t>
            </w:r>
          </w:p>
        </w:tc>
        <w:tc>
          <w:tcPr>
            <w:tcW w:w="1205" w:type="dxa"/>
            <w:vAlign w:val="center"/>
          </w:tcPr>
          <w:p w14:paraId="51995F54" w14:textId="77777777" w:rsidR="008E077C" w:rsidRPr="00816E3A" w:rsidRDefault="008E077C" w:rsidP="008A323E">
            <w:pPr>
              <w:spacing w:line="240" w:lineRule="auto"/>
              <w:jc w:val="center"/>
              <w:rPr>
                <w:sz w:val="22"/>
                <w:szCs w:val="22"/>
              </w:rPr>
            </w:pPr>
            <w:r w:rsidRPr="00816E3A">
              <w:rPr>
                <w:rFonts w:hint="eastAsia"/>
                <w:sz w:val="22"/>
                <w:szCs w:val="22"/>
              </w:rPr>
              <w:t>SSSE</w:t>
            </w:r>
          </w:p>
        </w:tc>
        <w:tc>
          <w:tcPr>
            <w:tcW w:w="1205" w:type="dxa"/>
            <w:vAlign w:val="center"/>
          </w:tcPr>
          <w:p w14:paraId="03EAF9E1" w14:textId="77777777" w:rsidR="008E077C" w:rsidRPr="00816E3A" w:rsidRDefault="008E077C" w:rsidP="008A323E">
            <w:pPr>
              <w:spacing w:line="240" w:lineRule="auto"/>
              <w:jc w:val="center"/>
              <w:rPr>
                <w:sz w:val="22"/>
                <w:szCs w:val="22"/>
              </w:rPr>
            </w:pPr>
            <w:r w:rsidRPr="00816E3A">
              <w:rPr>
                <w:rFonts w:hint="eastAsia"/>
                <w:sz w:val="22"/>
                <w:szCs w:val="22"/>
              </w:rPr>
              <w:t>EDVD</w:t>
            </w:r>
          </w:p>
        </w:tc>
        <w:tc>
          <w:tcPr>
            <w:tcW w:w="1205" w:type="dxa"/>
            <w:vAlign w:val="center"/>
          </w:tcPr>
          <w:p w14:paraId="6880D07A" w14:textId="77777777" w:rsidR="008E077C" w:rsidRPr="00816E3A" w:rsidRDefault="008E077C" w:rsidP="008A323E">
            <w:pPr>
              <w:spacing w:line="240" w:lineRule="auto"/>
              <w:jc w:val="center"/>
              <w:rPr>
                <w:sz w:val="22"/>
                <w:szCs w:val="22"/>
              </w:rPr>
            </w:pPr>
            <w:r w:rsidRPr="00816E3A">
              <w:rPr>
                <w:rFonts w:hint="eastAsia"/>
                <w:sz w:val="22"/>
                <w:szCs w:val="22"/>
              </w:rPr>
              <w:t>H-SSSE</w:t>
            </w:r>
          </w:p>
        </w:tc>
        <w:tc>
          <w:tcPr>
            <w:tcW w:w="1205" w:type="dxa"/>
            <w:vAlign w:val="center"/>
          </w:tcPr>
          <w:p w14:paraId="30CACAD0" w14:textId="77777777" w:rsidR="008E077C" w:rsidRPr="00816E3A" w:rsidRDefault="008E077C" w:rsidP="008A323E">
            <w:pPr>
              <w:spacing w:line="240" w:lineRule="auto"/>
              <w:jc w:val="center"/>
              <w:rPr>
                <w:sz w:val="22"/>
                <w:szCs w:val="22"/>
              </w:rPr>
            </w:pPr>
            <w:r w:rsidRPr="00816E3A">
              <w:rPr>
                <w:rFonts w:hint="eastAsia"/>
                <w:sz w:val="22"/>
                <w:szCs w:val="22"/>
              </w:rPr>
              <w:t>H-EDVD</w:t>
            </w:r>
          </w:p>
        </w:tc>
        <w:tc>
          <w:tcPr>
            <w:tcW w:w="1205" w:type="dxa"/>
            <w:vAlign w:val="center"/>
          </w:tcPr>
          <w:p w14:paraId="6ED35604" w14:textId="77777777" w:rsidR="008E077C" w:rsidRPr="00816E3A" w:rsidRDefault="008E077C" w:rsidP="008A323E">
            <w:pPr>
              <w:spacing w:line="240" w:lineRule="auto"/>
              <w:jc w:val="center"/>
              <w:rPr>
                <w:sz w:val="22"/>
                <w:szCs w:val="22"/>
              </w:rPr>
            </w:pPr>
            <w:r w:rsidRPr="00816E3A">
              <w:rPr>
                <w:rFonts w:hint="eastAsia"/>
                <w:sz w:val="22"/>
                <w:szCs w:val="22"/>
              </w:rPr>
              <w:t>E-SSSE</w:t>
            </w:r>
          </w:p>
        </w:tc>
        <w:tc>
          <w:tcPr>
            <w:tcW w:w="1205" w:type="dxa"/>
            <w:vAlign w:val="center"/>
          </w:tcPr>
          <w:p w14:paraId="3C97CA18" w14:textId="77777777" w:rsidR="008E077C" w:rsidRPr="00816E3A" w:rsidRDefault="008E077C" w:rsidP="008A323E">
            <w:pPr>
              <w:spacing w:line="240" w:lineRule="auto"/>
              <w:jc w:val="center"/>
              <w:rPr>
                <w:sz w:val="22"/>
                <w:szCs w:val="22"/>
              </w:rPr>
            </w:pPr>
            <w:r w:rsidRPr="00816E3A">
              <w:rPr>
                <w:rFonts w:hint="eastAsia"/>
                <w:sz w:val="22"/>
                <w:szCs w:val="22"/>
              </w:rPr>
              <w:t>E-EDVD</w:t>
            </w:r>
          </w:p>
        </w:tc>
      </w:tr>
      <w:tr w:rsidR="008E077C" w:rsidRPr="00816E3A" w14:paraId="2CDB7B20" w14:textId="77777777" w:rsidTr="009D29BE">
        <w:trPr>
          <w:trHeight w:val="397"/>
          <w:jc w:val="center"/>
        </w:trPr>
        <w:tc>
          <w:tcPr>
            <w:tcW w:w="1129" w:type="dxa"/>
            <w:vAlign w:val="center"/>
            <w:hideMark/>
          </w:tcPr>
          <w:p w14:paraId="39D8C950" w14:textId="77777777" w:rsidR="008E077C" w:rsidRPr="00816E3A" w:rsidRDefault="008E077C" w:rsidP="008A323E">
            <w:pPr>
              <w:pStyle w:val="af6"/>
              <w:rPr>
                <w:sz w:val="22"/>
                <w:szCs w:val="22"/>
              </w:rPr>
            </w:pPr>
            <w:r w:rsidRPr="00816E3A">
              <w:rPr>
                <w:sz w:val="22"/>
                <w:szCs w:val="22"/>
              </w:rPr>
              <w:t>10F</w:t>
            </w:r>
          </w:p>
        </w:tc>
        <w:tc>
          <w:tcPr>
            <w:tcW w:w="1205" w:type="dxa"/>
            <w:vAlign w:val="center"/>
          </w:tcPr>
          <w:p w14:paraId="4CAFD0F6" w14:textId="77777777" w:rsidR="008E077C" w:rsidRPr="00816E3A" w:rsidRDefault="008E077C" w:rsidP="008A323E">
            <w:pPr>
              <w:pStyle w:val="af6"/>
              <w:rPr>
                <w:sz w:val="22"/>
                <w:szCs w:val="22"/>
              </w:rPr>
            </w:pPr>
            <w:r w:rsidRPr="00816E3A">
              <w:rPr>
                <w:rFonts w:hint="eastAsia"/>
                <w:sz w:val="22"/>
                <w:szCs w:val="22"/>
              </w:rPr>
              <w:t xml:space="preserve">10.7 </w:t>
            </w:r>
          </w:p>
        </w:tc>
        <w:tc>
          <w:tcPr>
            <w:tcW w:w="1205" w:type="dxa"/>
            <w:vAlign w:val="center"/>
          </w:tcPr>
          <w:p w14:paraId="0FF0517A" w14:textId="77777777" w:rsidR="008E077C" w:rsidRPr="00816E3A" w:rsidRDefault="008E077C" w:rsidP="008A323E">
            <w:pPr>
              <w:pStyle w:val="af6"/>
              <w:rPr>
                <w:sz w:val="22"/>
                <w:szCs w:val="22"/>
              </w:rPr>
            </w:pPr>
            <w:r w:rsidRPr="00816E3A">
              <w:rPr>
                <w:rFonts w:hint="eastAsia"/>
                <w:sz w:val="22"/>
                <w:szCs w:val="22"/>
              </w:rPr>
              <w:t xml:space="preserve">9.8 </w:t>
            </w:r>
          </w:p>
        </w:tc>
        <w:tc>
          <w:tcPr>
            <w:tcW w:w="1205" w:type="dxa"/>
            <w:vAlign w:val="center"/>
          </w:tcPr>
          <w:p w14:paraId="11725C36" w14:textId="77777777" w:rsidR="008E077C" w:rsidRPr="00816E3A" w:rsidRDefault="008E077C" w:rsidP="008A323E">
            <w:pPr>
              <w:pStyle w:val="af6"/>
              <w:rPr>
                <w:sz w:val="22"/>
                <w:szCs w:val="22"/>
              </w:rPr>
            </w:pPr>
            <w:r w:rsidRPr="00816E3A">
              <w:rPr>
                <w:rFonts w:hint="eastAsia"/>
                <w:sz w:val="22"/>
                <w:szCs w:val="22"/>
              </w:rPr>
              <w:t xml:space="preserve">11.2 </w:t>
            </w:r>
          </w:p>
        </w:tc>
        <w:tc>
          <w:tcPr>
            <w:tcW w:w="1205" w:type="dxa"/>
            <w:vAlign w:val="center"/>
          </w:tcPr>
          <w:p w14:paraId="6B484181" w14:textId="77777777" w:rsidR="008E077C" w:rsidRPr="00816E3A" w:rsidRDefault="008E077C" w:rsidP="008A323E">
            <w:pPr>
              <w:pStyle w:val="af6"/>
              <w:rPr>
                <w:sz w:val="22"/>
                <w:szCs w:val="22"/>
              </w:rPr>
            </w:pPr>
            <w:r w:rsidRPr="00816E3A">
              <w:rPr>
                <w:rFonts w:hint="eastAsia"/>
                <w:sz w:val="22"/>
                <w:szCs w:val="22"/>
              </w:rPr>
              <w:t xml:space="preserve">10.4 </w:t>
            </w:r>
          </w:p>
        </w:tc>
        <w:tc>
          <w:tcPr>
            <w:tcW w:w="1205" w:type="dxa"/>
            <w:vAlign w:val="center"/>
          </w:tcPr>
          <w:p w14:paraId="4E05F36A" w14:textId="77777777" w:rsidR="008E077C" w:rsidRPr="00816E3A" w:rsidRDefault="008E077C" w:rsidP="008A323E">
            <w:pPr>
              <w:pStyle w:val="af6"/>
              <w:rPr>
                <w:sz w:val="22"/>
                <w:szCs w:val="22"/>
              </w:rPr>
            </w:pPr>
            <w:r w:rsidRPr="00816E3A">
              <w:rPr>
                <w:rFonts w:hint="eastAsia"/>
                <w:sz w:val="22"/>
                <w:szCs w:val="22"/>
              </w:rPr>
              <w:t xml:space="preserve">11.0 </w:t>
            </w:r>
          </w:p>
        </w:tc>
        <w:tc>
          <w:tcPr>
            <w:tcW w:w="1205" w:type="dxa"/>
            <w:vAlign w:val="center"/>
          </w:tcPr>
          <w:p w14:paraId="55580598" w14:textId="77777777" w:rsidR="008E077C" w:rsidRPr="00816E3A" w:rsidRDefault="008E077C" w:rsidP="008A323E">
            <w:pPr>
              <w:pStyle w:val="af6"/>
              <w:rPr>
                <w:sz w:val="22"/>
                <w:szCs w:val="22"/>
              </w:rPr>
            </w:pPr>
            <w:r w:rsidRPr="00816E3A">
              <w:rPr>
                <w:rFonts w:hint="eastAsia"/>
                <w:sz w:val="22"/>
                <w:szCs w:val="22"/>
              </w:rPr>
              <w:t xml:space="preserve">10.2 </w:t>
            </w:r>
          </w:p>
        </w:tc>
      </w:tr>
      <w:tr w:rsidR="008E077C" w:rsidRPr="00816E3A" w14:paraId="5FD4AB5A" w14:textId="77777777" w:rsidTr="009D29BE">
        <w:trPr>
          <w:trHeight w:val="397"/>
          <w:jc w:val="center"/>
        </w:trPr>
        <w:tc>
          <w:tcPr>
            <w:tcW w:w="1129" w:type="dxa"/>
            <w:vAlign w:val="center"/>
            <w:hideMark/>
          </w:tcPr>
          <w:p w14:paraId="7B0F4B78" w14:textId="77777777" w:rsidR="008E077C" w:rsidRPr="00816E3A" w:rsidRDefault="008E077C" w:rsidP="008A323E">
            <w:pPr>
              <w:pStyle w:val="af6"/>
              <w:rPr>
                <w:sz w:val="22"/>
                <w:szCs w:val="22"/>
              </w:rPr>
            </w:pPr>
            <w:r w:rsidRPr="00816E3A">
              <w:rPr>
                <w:sz w:val="22"/>
                <w:szCs w:val="22"/>
              </w:rPr>
              <w:t>20F</w:t>
            </w:r>
          </w:p>
        </w:tc>
        <w:tc>
          <w:tcPr>
            <w:tcW w:w="1205" w:type="dxa"/>
            <w:vAlign w:val="center"/>
          </w:tcPr>
          <w:p w14:paraId="14CF3A6D" w14:textId="77777777" w:rsidR="008E077C" w:rsidRPr="00816E3A" w:rsidRDefault="008E077C" w:rsidP="008A323E">
            <w:pPr>
              <w:pStyle w:val="af6"/>
              <w:rPr>
                <w:sz w:val="22"/>
                <w:szCs w:val="22"/>
              </w:rPr>
            </w:pPr>
            <w:r w:rsidRPr="00816E3A">
              <w:rPr>
                <w:rFonts w:hint="eastAsia"/>
                <w:sz w:val="22"/>
                <w:szCs w:val="22"/>
              </w:rPr>
              <w:t xml:space="preserve">13.5 </w:t>
            </w:r>
          </w:p>
        </w:tc>
        <w:tc>
          <w:tcPr>
            <w:tcW w:w="1205" w:type="dxa"/>
            <w:vAlign w:val="center"/>
          </w:tcPr>
          <w:p w14:paraId="6D011693" w14:textId="77777777" w:rsidR="008E077C" w:rsidRPr="00816E3A" w:rsidRDefault="008E077C" w:rsidP="008A323E">
            <w:pPr>
              <w:pStyle w:val="af6"/>
              <w:rPr>
                <w:sz w:val="22"/>
                <w:szCs w:val="22"/>
              </w:rPr>
            </w:pPr>
            <w:r w:rsidRPr="00816E3A">
              <w:rPr>
                <w:rFonts w:hint="eastAsia"/>
                <w:sz w:val="22"/>
                <w:szCs w:val="22"/>
              </w:rPr>
              <w:t xml:space="preserve">11.1 </w:t>
            </w:r>
          </w:p>
        </w:tc>
        <w:tc>
          <w:tcPr>
            <w:tcW w:w="1205" w:type="dxa"/>
            <w:vAlign w:val="center"/>
          </w:tcPr>
          <w:p w14:paraId="5DCC0155" w14:textId="77777777" w:rsidR="008E077C" w:rsidRPr="00816E3A" w:rsidRDefault="008E077C" w:rsidP="008A323E">
            <w:pPr>
              <w:pStyle w:val="af6"/>
              <w:rPr>
                <w:sz w:val="22"/>
                <w:szCs w:val="22"/>
              </w:rPr>
            </w:pPr>
            <w:r w:rsidRPr="00816E3A">
              <w:rPr>
                <w:rFonts w:hint="eastAsia"/>
                <w:sz w:val="22"/>
                <w:szCs w:val="22"/>
              </w:rPr>
              <w:t xml:space="preserve">10.7 </w:t>
            </w:r>
          </w:p>
        </w:tc>
        <w:tc>
          <w:tcPr>
            <w:tcW w:w="1205" w:type="dxa"/>
            <w:vAlign w:val="center"/>
          </w:tcPr>
          <w:p w14:paraId="765C0480" w14:textId="77777777" w:rsidR="008E077C" w:rsidRPr="00816E3A" w:rsidRDefault="008E077C" w:rsidP="008A323E">
            <w:pPr>
              <w:pStyle w:val="af6"/>
              <w:rPr>
                <w:sz w:val="22"/>
                <w:szCs w:val="22"/>
              </w:rPr>
            </w:pPr>
            <w:r w:rsidRPr="00816E3A">
              <w:rPr>
                <w:rFonts w:hint="eastAsia"/>
                <w:sz w:val="22"/>
                <w:szCs w:val="22"/>
              </w:rPr>
              <w:t xml:space="preserve">10.8 </w:t>
            </w:r>
          </w:p>
        </w:tc>
        <w:tc>
          <w:tcPr>
            <w:tcW w:w="1205" w:type="dxa"/>
            <w:vAlign w:val="center"/>
          </w:tcPr>
          <w:p w14:paraId="43258E8C" w14:textId="77777777" w:rsidR="008E077C" w:rsidRPr="00816E3A" w:rsidRDefault="008E077C" w:rsidP="008A323E">
            <w:pPr>
              <w:pStyle w:val="af6"/>
              <w:rPr>
                <w:sz w:val="22"/>
                <w:szCs w:val="22"/>
              </w:rPr>
            </w:pPr>
            <w:r w:rsidRPr="00816E3A">
              <w:rPr>
                <w:rFonts w:hint="eastAsia"/>
                <w:sz w:val="22"/>
                <w:szCs w:val="22"/>
              </w:rPr>
              <w:t xml:space="preserve">12.0 </w:t>
            </w:r>
          </w:p>
        </w:tc>
        <w:tc>
          <w:tcPr>
            <w:tcW w:w="1205" w:type="dxa"/>
            <w:vAlign w:val="center"/>
          </w:tcPr>
          <w:p w14:paraId="12DA6801" w14:textId="77777777" w:rsidR="008E077C" w:rsidRPr="00816E3A" w:rsidRDefault="008E077C" w:rsidP="008A323E">
            <w:pPr>
              <w:pStyle w:val="af6"/>
              <w:rPr>
                <w:sz w:val="22"/>
                <w:szCs w:val="22"/>
              </w:rPr>
            </w:pPr>
            <w:r w:rsidRPr="00816E3A">
              <w:rPr>
                <w:rFonts w:hint="eastAsia"/>
                <w:sz w:val="22"/>
                <w:szCs w:val="22"/>
              </w:rPr>
              <w:t xml:space="preserve">11.8 </w:t>
            </w:r>
          </w:p>
        </w:tc>
      </w:tr>
      <w:tr w:rsidR="008E077C" w:rsidRPr="00816E3A" w14:paraId="08320DAB" w14:textId="77777777" w:rsidTr="009D29BE">
        <w:trPr>
          <w:trHeight w:val="397"/>
          <w:jc w:val="center"/>
        </w:trPr>
        <w:tc>
          <w:tcPr>
            <w:tcW w:w="1129" w:type="dxa"/>
            <w:vAlign w:val="center"/>
            <w:hideMark/>
          </w:tcPr>
          <w:p w14:paraId="7CBE9659" w14:textId="77777777" w:rsidR="008E077C" w:rsidRPr="00816E3A" w:rsidRDefault="008E077C" w:rsidP="008A323E">
            <w:pPr>
              <w:pStyle w:val="af6"/>
              <w:rPr>
                <w:sz w:val="22"/>
                <w:szCs w:val="22"/>
              </w:rPr>
            </w:pPr>
            <w:r w:rsidRPr="00816E3A">
              <w:rPr>
                <w:sz w:val="22"/>
                <w:szCs w:val="22"/>
              </w:rPr>
              <w:t>30</w:t>
            </w:r>
            <w:r w:rsidRPr="00816E3A">
              <w:rPr>
                <w:rFonts w:hint="eastAsia"/>
                <w:sz w:val="22"/>
                <w:szCs w:val="22"/>
              </w:rPr>
              <w:t>F</w:t>
            </w:r>
          </w:p>
        </w:tc>
        <w:tc>
          <w:tcPr>
            <w:tcW w:w="1205" w:type="dxa"/>
            <w:vAlign w:val="center"/>
          </w:tcPr>
          <w:p w14:paraId="369AE1CC" w14:textId="77777777" w:rsidR="008E077C" w:rsidRPr="00816E3A" w:rsidRDefault="008E077C" w:rsidP="008A323E">
            <w:pPr>
              <w:pStyle w:val="af6"/>
              <w:rPr>
                <w:sz w:val="22"/>
                <w:szCs w:val="22"/>
              </w:rPr>
            </w:pPr>
            <w:r w:rsidRPr="00816E3A">
              <w:rPr>
                <w:rFonts w:hint="eastAsia"/>
                <w:sz w:val="22"/>
                <w:szCs w:val="22"/>
              </w:rPr>
              <w:t xml:space="preserve">10.9 </w:t>
            </w:r>
          </w:p>
        </w:tc>
        <w:tc>
          <w:tcPr>
            <w:tcW w:w="1205" w:type="dxa"/>
            <w:vAlign w:val="center"/>
          </w:tcPr>
          <w:p w14:paraId="6ED5268C" w14:textId="77777777" w:rsidR="008E077C" w:rsidRPr="00816E3A" w:rsidRDefault="008E077C" w:rsidP="008A323E">
            <w:pPr>
              <w:pStyle w:val="af6"/>
              <w:rPr>
                <w:sz w:val="22"/>
                <w:szCs w:val="22"/>
              </w:rPr>
            </w:pPr>
            <w:r w:rsidRPr="00816E3A">
              <w:rPr>
                <w:rFonts w:hint="eastAsia"/>
                <w:sz w:val="22"/>
                <w:szCs w:val="22"/>
              </w:rPr>
              <w:t xml:space="preserve">4.4 </w:t>
            </w:r>
          </w:p>
        </w:tc>
        <w:tc>
          <w:tcPr>
            <w:tcW w:w="1205" w:type="dxa"/>
            <w:vAlign w:val="center"/>
          </w:tcPr>
          <w:p w14:paraId="0234C817" w14:textId="77777777" w:rsidR="008E077C" w:rsidRPr="00816E3A" w:rsidRDefault="008E077C" w:rsidP="008A323E">
            <w:pPr>
              <w:pStyle w:val="af6"/>
              <w:rPr>
                <w:sz w:val="22"/>
                <w:szCs w:val="22"/>
              </w:rPr>
            </w:pPr>
            <w:r w:rsidRPr="00816E3A">
              <w:rPr>
                <w:rFonts w:hint="eastAsia"/>
                <w:sz w:val="22"/>
                <w:szCs w:val="22"/>
              </w:rPr>
              <w:t xml:space="preserve">8.8 </w:t>
            </w:r>
          </w:p>
        </w:tc>
        <w:tc>
          <w:tcPr>
            <w:tcW w:w="1205" w:type="dxa"/>
            <w:vAlign w:val="center"/>
          </w:tcPr>
          <w:p w14:paraId="3DECDE51" w14:textId="77777777" w:rsidR="008E077C" w:rsidRPr="00816E3A" w:rsidRDefault="008E077C" w:rsidP="008A323E">
            <w:pPr>
              <w:pStyle w:val="af6"/>
              <w:rPr>
                <w:sz w:val="22"/>
                <w:szCs w:val="22"/>
              </w:rPr>
            </w:pPr>
            <w:r w:rsidRPr="00816E3A">
              <w:rPr>
                <w:rFonts w:hint="eastAsia"/>
                <w:sz w:val="22"/>
                <w:szCs w:val="22"/>
              </w:rPr>
              <w:t xml:space="preserve">9.2 </w:t>
            </w:r>
          </w:p>
        </w:tc>
        <w:tc>
          <w:tcPr>
            <w:tcW w:w="1205" w:type="dxa"/>
            <w:vAlign w:val="center"/>
          </w:tcPr>
          <w:p w14:paraId="4319999A" w14:textId="77777777" w:rsidR="008E077C" w:rsidRPr="00816E3A" w:rsidRDefault="008E077C" w:rsidP="008A323E">
            <w:pPr>
              <w:pStyle w:val="af6"/>
              <w:rPr>
                <w:sz w:val="22"/>
                <w:szCs w:val="22"/>
              </w:rPr>
            </w:pPr>
            <w:r w:rsidRPr="00816E3A">
              <w:rPr>
                <w:rFonts w:hint="eastAsia"/>
                <w:sz w:val="22"/>
                <w:szCs w:val="22"/>
              </w:rPr>
              <w:t xml:space="preserve">10.3 </w:t>
            </w:r>
          </w:p>
        </w:tc>
        <w:tc>
          <w:tcPr>
            <w:tcW w:w="1205" w:type="dxa"/>
            <w:vAlign w:val="center"/>
          </w:tcPr>
          <w:p w14:paraId="48268110" w14:textId="77777777" w:rsidR="008E077C" w:rsidRPr="00816E3A" w:rsidRDefault="008E077C" w:rsidP="008A323E">
            <w:pPr>
              <w:pStyle w:val="af6"/>
              <w:rPr>
                <w:sz w:val="22"/>
                <w:szCs w:val="22"/>
              </w:rPr>
            </w:pPr>
            <w:r w:rsidRPr="00816E3A">
              <w:rPr>
                <w:rFonts w:hint="eastAsia"/>
                <w:sz w:val="22"/>
                <w:szCs w:val="22"/>
              </w:rPr>
              <w:t xml:space="preserve">7.4 </w:t>
            </w:r>
          </w:p>
        </w:tc>
      </w:tr>
      <w:tr w:rsidR="008E077C" w:rsidRPr="00816E3A" w14:paraId="7719702A" w14:textId="77777777" w:rsidTr="009D29BE">
        <w:trPr>
          <w:trHeight w:val="397"/>
          <w:jc w:val="center"/>
        </w:trPr>
        <w:tc>
          <w:tcPr>
            <w:tcW w:w="1129" w:type="dxa"/>
            <w:vAlign w:val="center"/>
            <w:hideMark/>
          </w:tcPr>
          <w:p w14:paraId="03431E36" w14:textId="77777777" w:rsidR="008E077C" w:rsidRPr="00816E3A" w:rsidRDefault="008E077C" w:rsidP="008A323E">
            <w:pPr>
              <w:pStyle w:val="af6"/>
              <w:rPr>
                <w:sz w:val="22"/>
                <w:szCs w:val="22"/>
              </w:rPr>
            </w:pPr>
            <w:r w:rsidRPr="00816E3A">
              <w:rPr>
                <w:sz w:val="22"/>
                <w:szCs w:val="22"/>
              </w:rPr>
              <w:t>40F</w:t>
            </w:r>
          </w:p>
        </w:tc>
        <w:tc>
          <w:tcPr>
            <w:tcW w:w="1205" w:type="dxa"/>
            <w:vAlign w:val="center"/>
          </w:tcPr>
          <w:p w14:paraId="40EA9CDD" w14:textId="77777777" w:rsidR="008E077C" w:rsidRPr="00816E3A" w:rsidRDefault="008E077C" w:rsidP="008A323E">
            <w:pPr>
              <w:pStyle w:val="af6"/>
              <w:rPr>
                <w:sz w:val="22"/>
                <w:szCs w:val="22"/>
              </w:rPr>
            </w:pPr>
            <w:r w:rsidRPr="00816E3A">
              <w:rPr>
                <w:rFonts w:hint="eastAsia"/>
                <w:sz w:val="22"/>
                <w:szCs w:val="22"/>
              </w:rPr>
              <w:t xml:space="preserve">7.5 </w:t>
            </w:r>
          </w:p>
        </w:tc>
        <w:tc>
          <w:tcPr>
            <w:tcW w:w="1205" w:type="dxa"/>
            <w:vAlign w:val="center"/>
          </w:tcPr>
          <w:p w14:paraId="03909A51" w14:textId="77777777" w:rsidR="008E077C" w:rsidRPr="00816E3A" w:rsidRDefault="008E077C" w:rsidP="008A323E">
            <w:pPr>
              <w:pStyle w:val="af6"/>
              <w:rPr>
                <w:sz w:val="22"/>
                <w:szCs w:val="22"/>
              </w:rPr>
            </w:pPr>
            <w:r w:rsidRPr="00816E3A">
              <w:rPr>
                <w:rFonts w:hint="eastAsia"/>
                <w:sz w:val="22"/>
                <w:szCs w:val="22"/>
              </w:rPr>
              <w:t xml:space="preserve">7.9 </w:t>
            </w:r>
          </w:p>
        </w:tc>
        <w:tc>
          <w:tcPr>
            <w:tcW w:w="1205" w:type="dxa"/>
            <w:vAlign w:val="center"/>
          </w:tcPr>
          <w:p w14:paraId="5D7CB93D" w14:textId="77777777" w:rsidR="008E077C" w:rsidRPr="00816E3A" w:rsidRDefault="008E077C" w:rsidP="008A323E">
            <w:pPr>
              <w:pStyle w:val="af6"/>
              <w:rPr>
                <w:sz w:val="22"/>
                <w:szCs w:val="22"/>
              </w:rPr>
            </w:pPr>
            <w:r w:rsidRPr="00816E3A">
              <w:rPr>
                <w:rFonts w:hint="eastAsia"/>
                <w:sz w:val="22"/>
                <w:szCs w:val="22"/>
              </w:rPr>
              <w:t xml:space="preserve">3.6 </w:t>
            </w:r>
          </w:p>
        </w:tc>
        <w:tc>
          <w:tcPr>
            <w:tcW w:w="1205" w:type="dxa"/>
            <w:vAlign w:val="center"/>
          </w:tcPr>
          <w:p w14:paraId="14DB529F" w14:textId="77777777" w:rsidR="008E077C" w:rsidRPr="00816E3A" w:rsidRDefault="008E077C" w:rsidP="008A323E">
            <w:pPr>
              <w:pStyle w:val="af6"/>
              <w:rPr>
                <w:sz w:val="22"/>
                <w:szCs w:val="22"/>
              </w:rPr>
            </w:pPr>
            <w:r w:rsidRPr="00816E3A">
              <w:rPr>
                <w:rFonts w:hint="eastAsia"/>
                <w:sz w:val="22"/>
                <w:szCs w:val="22"/>
              </w:rPr>
              <w:t xml:space="preserve">12.0 </w:t>
            </w:r>
          </w:p>
        </w:tc>
        <w:tc>
          <w:tcPr>
            <w:tcW w:w="1205" w:type="dxa"/>
            <w:vAlign w:val="center"/>
          </w:tcPr>
          <w:p w14:paraId="3CFD6219" w14:textId="77777777" w:rsidR="008E077C" w:rsidRPr="00816E3A" w:rsidRDefault="008E077C" w:rsidP="008A323E">
            <w:pPr>
              <w:pStyle w:val="af6"/>
              <w:rPr>
                <w:sz w:val="22"/>
                <w:szCs w:val="22"/>
              </w:rPr>
            </w:pPr>
            <w:r w:rsidRPr="00816E3A">
              <w:rPr>
                <w:rFonts w:hint="eastAsia"/>
                <w:sz w:val="22"/>
                <w:szCs w:val="22"/>
              </w:rPr>
              <w:t xml:space="preserve">5.7 </w:t>
            </w:r>
          </w:p>
        </w:tc>
        <w:tc>
          <w:tcPr>
            <w:tcW w:w="1205" w:type="dxa"/>
            <w:vAlign w:val="center"/>
          </w:tcPr>
          <w:p w14:paraId="5FA925BB" w14:textId="77777777" w:rsidR="008E077C" w:rsidRPr="00816E3A" w:rsidRDefault="008E077C" w:rsidP="008A323E">
            <w:pPr>
              <w:pStyle w:val="af6"/>
              <w:rPr>
                <w:sz w:val="22"/>
                <w:szCs w:val="22"/>
              </w:rPr>
            </w:pPr>
            <w:r w:rsidRPr="00816E3A">
              <w:rPr>
                <w:rFonts w:hint="eastAsia"/>
                <w:sz w:val="22"/>
                <w:szCs w:val="22"/>
              </w:rPr>
              <w:t xml:space="preserve">12.4 </w:t>
            </w:r>
          </w:p>
        </w:tc>
      </w:tr>
    </w:tbl>
    <w:p w14:paraId="25F0F76A" w14:textId="77777777" w:rsidR="008E077C" w:rsidRDefault="008E077C" w:rsidP="008E077C"/>
    <w:p w14:paraId="28507699" w14:textId="77777777" w:rsidR="00667B1B" w:rsidRDefault="00667B1B" w:rsidP="008E077C"/>
    <w:p w14:paraId="31E2A44C" w14:textId="7574EEA2" w:rsidR="008E077C" w:rsidRDefault="00F207BB" w:rsidP="008E077C">
      <w:pPr>
        <w:pStyle w:val="af0"/>
      </w:pPr>
      <w:r w:rsidRPr="00F207BB">
        <w:rPr>
          <w:noProof/>
        </w:rPr>
        <w:drawing>
          <wp:inline distT="0" distB="0" distL="0" distR="0" wp14:anchorId="7A5F2BE3" wp14:editId="64804340">
            <wp:extent cx="4319656" cy="3240000"/>
            <wp:effectExtent l="0" t="0" r="0" b="0"/>
            <wp:docPr id="510" name="圖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787">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5EC5D3D8" w14:textId="49B78911" w:rsidR="008E077C" w:rsidRPr="000D5D2E" w:rsidRDefault="008E077C" w:rsidP="008E077C">
      <w:pPr>
        <w:pStyle w:val="afd"/>
      </w:pPr>
      <w:bookmarkStart w:id="310" w:name="_Toc519258427"/>
      <w:r w:rsidRPr="005C0579">
        <w:rPr>
          <w:rFonts w:hint="eastAsia"/>
        </w:rPr>
        <w:t>圖</w:t>
      </w:r>
      <w:r w:rsidRPr="005C0579">
        <w:rPr>
          <w:rFonts w:hint="eastAsia"/>
        </w:rPr>
        <w:t xml:space="preserve"> </w:t>
      </w:r>
      <w:r w:rsidR="00A66833">
        <w:rPr>
          <w:rFonts w:hint="eastAsia"/>
        </w:rPr>
        <w:t>6</w:t>
      </w:r>
      <w:r w:rsidRPr="005C0579">
        <w:rPr>
          <w:rFonts w:hint="eastAsia"/>
        </w:rPr>
        <w:t>.</w:t>
      </w:r>
      <w:r>
        <w:t>1</w:t>
      </w:r>
      <w:r w:rsidR="009E24C0">
        <w:rPr>
          <w:rFonts w:hint="eastAsia"/>
        </w:rPr>
        <w:t xml:space="preserve"> </w:t>
      </w:r>
      <w:r>
        <w:rPr>
          <w:rFonts w:hint="eastAsia"/>
        </w:rPr>
        <w:t xml:space="preserve"> H</w:t>
      </w:r>
      <w:r>
        <w:rPr>
          <w:rFonts w:ascii="標楷體" w:hAnsi="標楷體" w:hint="eastAsia"/>
        </w:rPr>
        <w:t>、</w:t>
      </w:r>
      <w:r>
        <w:rPr>
          <w:rFonts w:hint="eastAsia"/>
        </w:rPr>
        <w:t>E</w:t>
      </w:r>
      <w:r>
        <w:rPr>
          <w:rFonts w:hint="eastAsia"/>
        </w:rPr>
        <w:t>與原直接分配法檢核</w:t>
      </w:r>
      <w:r w:rsidRPr="005C0579">
        <w:rPr>
          <w:rFonts w:hint="eastAsia"/>
        </w:rPr>
        <w:t>結果</w:t>
      </w:r>
      <w:r w:rsidRPr="005C0579">
        <w:rPr>
          <w:rFonts w:hint="eastAsia"/>
        </w:rPr>
        <w:t>(</w:t>
      </w:r>
      <w:r>
        <w:t>case1-</w:t>
      </w:r>
      <w:r>
        <w:rPr>
          <w:rFonts w:hint="eastAsia"/>
        </w:rPr>
        <w:t>人工</w:t>
      </w:r>
      <w:r>
        <w:t>-7%</w:t>
      </w:r>
      <w:r w:rsidRPr="005C0579">
        <w:rPr>
          <w:rFonts w:hint="eastAsia"/>
        </w:rPr>
        <w:t>)</w:t>
      </w:r>
      <w:bookmarkEnd w:id="310"/>
    </w:p>
    <w:p w14:paraId="665CF64F" w14:textId="70C2EA9E" w:rsidR="008E077C" w:rsidRDefault="00F207BB" w:rsidP="008E077C">
      <w:pPr>
        <w:pStyle w:val="af0"/>
      </w:pPr>
      <w:r w:rsidRPr="00F207BB">
        <w:rPr>
          <w:noProof/>
        </w:rPr>
        <w:lastRenderedPageBreak/>
        <w:drawing>
          <wp:inline distT="0" distB="0" distL="0" distR="0" wp14:anchorId="0A91F554" wp14:editId="63B20C45">
            <wp:extent cx="4319656" cy="3240000"/>
            <wp:effectExtent l="0" t="0" r="0" b="0"/>
            <wp:docPr id="508" name="圖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176223AC" w14:textId="0D9FE241" w:rsidR="008E077C" w:rsidRDefault="008E077C" w:rsidP="008E077C">
      <w:pPr>
        <w:pStyle w:val="afd"/>
      </w:pPr>
      <w:bookmarkStart w:id="311" w:name="_Toc519258428"/>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2 </w:t>
      </w:r>
      <w:r w:rsidR="009E24C0">
        <w:rPr>
          <w:rFonts w:hint="eastAsia"/>
        </w:rPr>
        <w:t xml:space="preserve"> </w:t>
      </w:r>
      <w:r>
        <w:rPr>
          <w:rFonts w:hint="eastAsia"/>
        </w:rPr>
        <w:t>H</w:t>
      </w:r>
      <w:r>
        <w:rPr>
          <w:rFonts w:ascii="標楷體" w:hAnsi="標楷體" w:hint="eastAsia"/>
        </w:rPr>
        <w:t>、</w:t>
      </w:r>
      <w:r>
        <w:rPr>
          <w:rFonts w:hint="eastAsia"/>
        </w:rPr>
        <w:t>E</w:t>
      </w:r>
      <w:r>
        <w:rPr>
          <w:rFonts w:hint="eastAsia"/>
        </w:rPr>
        <w:t>與原直接分配法檢核</w:t>
      </w:r>
      <w:r w:rsidRPr="005C0579">
        <w:rPr>
          <w:rFonts w:hint="eastAsia"/>
        </w:rPr>
        <w:t>結果</w:t>
      </w:r>
      <w:r w:rsidRPr="005C0579">
        <w:rPr>
          <w:rFonts w:hint="eastAsia"/>
        </w:rPr>
        <w:t>(</w:t>
      </w:r>
      <w:r>
        <w:t>case1-</w:t>
      </w:r>
      <w:r>
        <w:rPr>
          <w:rFonts w:hint="eastAsia"/>
        </w:rPr>
        <w:t>人工</w:t>
      </w:r>
      <w:r>
        <w:t>-</w:t>
      </w:r>
      <w:r>
        <w:rPr>
          <w:rFonts w:hint="eastAsia"/>
        </w:rPr>
        <w:t>10</w:t>
      </w:r>
      <w:r>
        <w:t>%</w:t>
      </w:r>
      <w:r w:rsidRPr="005C0579">
        <w:rPr>
          <w:rFonts w:hint="eastAsia"/>
        </w:rPr>
        <w:t>)</w:t>
      </w:r>
      <w:bookmarkEnd w:id="311"/>
    </w:p>
    <w:p w14:paraId="2AFF3156" w14:textId="77777777" w:rsidR="00667B1B" w:rsidRPr="000D5D2E" w:rsidRDefault="00667B1B" w:rsidP="008E077C">
      <w:pPr>
        <w:pStyle w:val="afd"/>
      </w:pPr>
    </w:p>
    <w:p w14:paraId="1B147E65" w14:textId="3C9C8B02" w:rsidR="008E077C" w:rsidRDefault="002A38EB" w:rsidP="008E077C">
      <w:pPr>
        <w:pStyle w:val="af0"/>
        <w:rPr>
          <w:noProof/>
        </w:rPr>
      </w:pPr>
      <w:r w:rsidRPr="002A38EB">
        <w:rPr>
          <w:rFonts w:hint="eastAsia"/>
          <w:noProof/>
        </w:rPr>
        <w:drawing>
          <wp:inline distT="0" distB="0" distL="0" distR="0" wp14:anchorId="572E7203" wp14:editId="7D4F3563">
            <wp:extent cx="4319656" cy="3240000"/>
            <wp:effectExtent l="0" t="0" r="0" b="0"/>
            <wp:docPr id="505" name="圖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r w:rsidR="008E077C" w:rsidRPr="008E077C">
        <w:rPr>
          <w:rFonts w:hint="eastAsia"/>
          <w:noProof/>
        </w:rPr>
        <w:t xml:space="preserve"> </w:t>
      </w:r>
    </w:p>
    <w:p w14:paraId="7C41AD79" w14:textId="47B1DE09" w:rsidR="008E077C" w:rsidRPr="000D5D2E" w:rsidRDefault="008E077C" w:rsidP="008E077C">
      <w:pPr>
        <w:pStyle w:val="afd"/>
      </w:pPr>
      <w:bookmarkStart w:id="312" w:name="_Toc519258429"/>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3</w:t>
      </w:r>
      <w:r w:rsidR="009E24C0">
        <w:rPr>
          <w:rFonts w:hint="eastAsia"/>
        </w:rPr>
        <w:t xml:space="preserve"> </w:t>
      </w:r>
      <w:r>
        <w:rPr>
          <w:rFonts w:hint="eastAsia"/>
        </w:rPr>
        <w:t xml:space="preserve"> H</w:t>
      </w:r>
      <w:r>
        <w:rPr>
          <w:rFonts w:ascii="標楷體" w:hAnsi="標楷體" w:hint="eastAsia"/>
        </w:rPr>
        <w:t>、</w:t>
      </w:r>
      <w:r>
        <w:rPr>
          <w:rFonts w:hint="eastAsia"/>
        </w:rPr>
        <w:t>E</w:t>
      </w:r>
      <w:r>
        <w:rPr>
          <w:rFonts w:hint="eastAsia"/>
        </w:rPr>
        <w:t>與原直接分配法檢核</w:t>
      </w:r>
      <w:r w:rsidRPr="005C0579">
        <w:rPr>
          <w:rFonts w:hint="eastAsia"/>
        </w:rPr>
        <w:t>結果</w:t>
      </w:r>
      <w:r w:rsidRPr="005C0579">
        <w:rPr>
          <w:rFonts w:hint="eastAsia"/>
        </w:rPr>
        <w:t>(</w:t>
      </w:r>
      <w:r>
        <w:t>case1-</w:t>
      </w:r>
      <w:r>
        <w:rPr>
          <w:rFonts w:hint="eastAsia"/>
        </w:rPr>
        <w:t>人工</w:t>
      </w:r>
      <w:r>
        <w:t>-</w:t>
      </w:r>
      <w:r>
        <w:rPr>
          <w:rFonts w:hint="eastAsia"/>
        </w:rPr>
        <w:t>13</w:t>
      </w:r>
      <w:r>
        <w:t>%</w:t>
      </w:r>
      <w:r w:rsidRPr="005C0579">
        <w:rPr>
          <w:rFonts w:hint="eastAsia"/>
        </w:rPr>
        <w:t>)</w:t>
      </w:r>
      <w:bookmarkEnd w:id="312"/>
    </w:p>
    <w:p w14:paraId="7EA8F16A" w14:textId="05E0ECE9" w:rsidR="008E077C" w:rsidRDefault="00F207BB" w:rsidP="008E077C">
      <w:pPr>
        <w:pStyle w:val="af0"/>
      </w:pPr>
      <w:r w:rsidRPr="00F207BB">
        <w:rPr>
          <w:noProof/>
        </w:rPr>
        <w:lastRenderedPageBreak/>
        <w:drawing>
          <wp:inline distT="0" distB="0" distL="0" distR="0" wp14:anchorId="6656E30F" wp14:editId="06BED187">
            <wp:extent cx="4319656" cy="3240000"/>
            <wp:effectExtent l="0" t="0" r="0" b="0"/>
            <wp:docPr id="511" name="圖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32427674" w14:textId="4F56957E" w:rsidR="008E077C" w:rsidRDefault="008E077C" w:rsidP="008E077C">
      <w:pPr>
        <w:pStyle w:val="afd"/>
      </w:pPr>
      <w:bookmarkStart w:id="313" w:name="_Toc519258430"/>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4</w:t>
      </w:r>
      <w:r w:rsidR="009E24C0">
        <w:rPr>
          <w:rFonts w:hint="eastAsia"/>
        </w:rPr>
        <w:t xml:space="preserve"> </w:t>
      </w:r>
      <w:r>
        <w:rPr>
          <w:rFonts w:hint="eastAsia"/>
        </w:rPr>
        <w:t xml:space="preserve"> H</w:t>
      </w:r>
      <w:r>
        <w:rPr>
          <w:rFonts w:ascii="標楷體" w:hAnsi="標楷體" w:hint="eastAsia"/>
        </w:rPr>
        <w:t>、</w:t>
      </w:r>
      <w:r>
        <w:rPr>
          <w:rFonts w:hint="eastAsia"/>
        </w:rPr>
        <w:t>E</w:t>
      </w:r>
      <w:r>
        <w:rPr>
          <w:rFonts w:hint="eastAsia"/>
        </w:rPr>
        <w:t>與原直接分配法檢核</w:t>
      </w:r>
      <w:r w:rsidRPr="005C0579">
        <w:rPr>
          <w:rFonts w:hint="eastAsia"/>
        </w:rPr>
        <w:t>結果</w:t>
      </w:r>
      <w:r w:rsidRPr="005C0579">
        <w:rPr>
          <w:rFonts w:hint="eastAsia"/>
        </w:rPr>
        <w:t>(</w:t>
      </w:r>
      <w:r>
        <w:t>case</w:t>
      </w:r>
      <w:r>
        <w:rPr>
          <w:rFonts w:hint="eastAsia"/>
        </w:rPr>
        <w:t>2</w:t>
      </w:r>
      <w:r>
        <w:t>-</w:t>
      </w:r>
      <w:r>
        <w:rPr>
          <w:rFonts w:hint="eastAsia"/>
        </w:rPr>
        <w:t>人工</w:t>
      </w:r>
      <w:r>
        <w:t>-7%</w:t>
      </w:r>
      <w:r w:rsidRPr="005C0579">
        <w:rPr>
          <w:rFonts w:hint="eastAsia"/>
        </w:rPr>
        <w:t>)</w:t>
      </w:r>
      <w:bookmarkEnd w:id="313"/>
    </w:p>
    <w:p w14:paraId="3AC71F3A" w14:textId="77777777" w:rsidR="00667B1B" w:rsidRPr="000D5D2E" w:rsidRDefault="00667B1B" w:rsidP="008E077C">
      <w:pPr>
        <w:pStyle w:val="afd"/>
      </w:pPr>
    </w:p>
    <w:p w14:paraId="0405BACE" w14:textId="7DC446EB" w:rsidR="008E077C" w:rsidRDefault="00F207BB" w:rsidP="008E077C">
      <w:pPr>
        <w:pStyle w:val="af0"/>
      </w:pPr>
      <w:r w:rsidRPr="00F207BB">
        <w:rPr>
          <w:noProof/>
        </w:rPr>
        <w:drawing>
          <wp:inline distT="0" distB="0" distL="0" distR="0" wp14:anchorId="74A4287E" wp14:editId="7398D9D9">
            <wp:extent cx="4319656" cy="3240000"/>
            <wp:effectExtent l="0" t="0" r="0" b="0"/>
            <wp:docPr id="57815" name="圖片 5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6ADC364B" w14:textId="594F3950" w:rsidR="008E077C" w:rsidRPr="000D5D2E" w:rsidRDefault="008E077C" w:rsidP="008E077C">
      <w:pPr>
        <w:pStyle w:val="afd"/>
      </w:pPr>
      <w:bookmarkStart w:id="314" w:name="_Toc519258431"/>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5</w:t>
      </w:r>
      <w:r w:rsidR="009E24C0">
        <w:rPr>
          <w:rFonts w:hint="eastAsia"/>
        </w:rPr>
        <w:t xml:space="preserve"> </w:t>
      </w:r>
      <w:r>
        <w:rPr>
          <w:rFonts w:hint="eastAsia"/>
        </w:rPr>
        <w:t xml:space="preserve"> H</w:t>
      </w:r>
      <w:r>
        <w:rPr>
          <w:rFonts w:ascii="標楷體" w:hAnsi="標楷體" w:hint="eastAsia"/>
        </w:rPr>
        <w:t>、</w:t>
      </w:r>
      <w:r>
        <w:rPr>
          <w:rFonts w:hint="eastAsia"/>
        </w:rPr>
        <w:t>E</w:t>
      </w:r>
      <w:r>
        <w:rPr>
          <w:rFonts w:hint="eastAsia"/>
        </w:rPr>
        <w:t>與原直接分配法檢核</w:t>
      </w:r>
      <w:r w:rsidRPr="005C0579">
        <w:rPr>
          <w:rFonts w:hint="eastAsia"/>
        </w:rPr>
        <w:t>結果</w:t>
      </w:r>
      <w:r w:rsidRPr="005C0579">
        <w:rPr>
          <w:rFonts w:hint="eastAsia"/>
        </w:rPr>
        <w:t>(</w:t>
      </w:r>
      <w:r>
        <w:t>case</w:t>
      </w:r>
      <w:r>
        <w:rPr>
          <w:rFonts w:hint="eastAsia"/>
        </w:rPr>
        <w:t>2</w:t>
      </w:r>
      <w:r>
        <w:t>-</w:t>
      </w:r>
      <w:r>
        <w:rPr>
          <w:rFonts w:hint="eastAsia"/>
        </w:rPr>
        <w:t>人工</w:t>
      </w:r>
      <w:r>
        <w:t>-</w:t>
      </w:r>
      <w:r>
        <w:rPr>
          <w:rFonts w:hint="eastAsia"/>
        </w:rPr>
        <w:t>10</w:t>
      </w:r>
      <w:r>
        <w:t>%</w:t>
      </w:r>
      <w:r w:rsidRPr="005C0579">
        <w:rPr>
          <w:rFonts w:hint="eastAsia"/>
        </w:rPr>
        <w:t>)</w:t>
      </w:r>
      <w:bookmarkEnd w:id="314"/>
    </w:p>
    <w:p w14:paraId="1D1BC3B3" w14:textId="1FB4E85B" w:rsidR="008E077C" w:rsidRDefault="00F207BB" w:rsidP="008E077C">
      <w:pPr>
        <w:pStyle w:val="af0"/>
      </w:pPr>
      <w:r w:rsidRPr="00F207BB">
        <w:rPr>
          <w:noProof/>
        </w:rPr>
        <w:lastRenderedPageBreak/>
        <w:drawing>
          <wp:inline distT="0" distB="0" distL="0" distR="0" wp14:anchorId="3F360D1F" wp14:editId="6DCDA5A1">
            <wp:extent cx="4319656" cy="3240000"/>
            <wp:effectExtent l="0" t="0" r="0" b="0"/>
            <wp:docPr id="57823" name="圖片 5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792">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4D2F6598" w14:textId="13E53539" w:rsidR="008E077C" w:rsidRDefault="008E077C" w:rsidP="008E077C">
      <w:pPr>
        <w:pStyle w:val="afd"/>
      </w:pPr>
      <w:bookmarkStart w:id="315" w:name="_Toc519258432"/>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6 </w:t>
      </w:r>
      <w:r w:rsidR="009E24C0">
        <w:rPr>
          <w:rFonts w:hint="eastAsia"/>
        </w:rPr>
        <w:t xml:space="preserve"> </w:t>
      </w:r>
      <w:r>
        <w:rPr>
          <w:rFonts w:hint="eastAsia"/>
        </w:rPr>
        <w:t>H</w:t>
      </w:r>
      <w:r>
        <w:rPr>
          <w:rFonts w:ascii="標楷體" w:hAnsi="標楷體" w:hint="eastAsia"/>
        </w:rPr>
        <w:t>、</w:t>
      </w:r>
      <w:r>
        <w:rPr>
          <w:rFonts w:hint="eastAsia"/>
        </w:rPr>
        <w:t>E</w:t>
      </w:r>
      <w:r>
        <w:rPr>
          <w:rFonts w:hint="eastAsia"/>
        </w:rPr>
        <w:t>與原直接分配法檢核</w:t>
      </w:r>
      <w:r w:rsidRPr="005C0579">
        <w:rPr>
          <w:rFonts w:hint="eastAsia"/>
        </w:rPr>
        <w:t>結果</w:t>
      </w:r>
      <w:r w:rsidRPr="005C0579">
        <w:rPr>
          <w:rFonts w:hint="eastAsia"/>
        </w:rPr>
        <w:t>(</w:t>
      </w:r>
      <w:r>
        <w:t>case</w:t>
      </w:r>
      <w:r>
        <w:rPr>
          <w:rFonts w:hint="eastAsia"/>
        </w:rPr>
        <w:t>2</w:t>
      </w:r>
      <w:r>
        <w:t>-</w:t>
      </w:r>
      <w:r>
        <w:rPr>
          <w:rFonts w:hint="eastAsia"/>
        </w:rPr>
        <w:t>人工</w:t>
      </w:r>
      <w:r>
        <w:t>-</w:t>
      </w:r>
      <w:r>
        <w:rPr>
          <w:rFonts w:hint="eastAsia"/>
        </w:rPr>
        <w:t>13</w:t>
      </w:r>
      <w:r>
        <w:t>%</w:t>
      </w:r>
      <w:r w:rsidRPr="005C0579">
        <w:rPr>
          <w:rFonts w:hint="eastAsia"/>
        </w:rPr>
        <w:t>)</w:t>
      </w:r>
      <w:bookmarkEnd w:id="315"/>
    </w:p>
    <w:p w14:paraId="5B377CB5" w14:textId="77777777" w:rsidR="00A45160" w:rsidRPr="000D5D2E" w:rsidRDefault="00A45160" w:rsidP="008E077C">
      <w:pPr>
        <w:pStyle w:val="afd"/>
      </w:pPr>
    </w:p>
    <w:p w14:paraId="2E596192" w14:textId="7883DCE9" w:rsidR="008E077C" w:rsidRDefault="00F207BB" w:rsidP="008E077C">
      <w:pPr>
        <w:pStyle w:val="af0"/>
      </w:pPr>
      <w:r w:rsidRPr="00F207BB">
        <w:rPr>
          <w:noProof/>
        </w:rPr>
        <w:drawing>
          <wp:inline distT="0" distB="0" distL="0" distR="0" wp14:anchorId="3201A0F6" wp14:editId="118E9004">
            <wp:extent cx="4319656" cy="3240000"/>
            <wp:effectExtent l="0" t="0" r="0" b="0"/>
            <wp:docPr id="509" name="圖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793">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3600E05A" w14:textId="2CFC952F" w:rsidR="008E077C" w:rsidRPr="000D5D2E" w:rsidRDefault="008E077C" w:rsidP="008E077C">
      <w:pPr>
        <w:pStyle w:val="afd"/>
      </w:pPr>
      <w:bookmarkStart w:id="316" w:name="_Toc519258433"/>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7 </w:t>
      </w:r>
      <w:r w:rsidR="009E24C0">
        <w:rPr>
          <w:rFonts w:hint="eastAsia"/>
        </w:rPr>
        <w:t xml:space="preserve"> </w:t>
      </w:r>
      <w:r>
        <w:rPr>
          <w:rFonts w:hint="eastAsia"/>
        </w:rPr>
        <w:t>H</w:t>
      </w:r>
      <w:r>
        <w:rPr>
          <w:rFonts w:ascii="標楷體" w:hAnsi="標楷體" w:hint="eastAsia"/>
        </w:rPr>
        <w:t>、</w:t>
      </w:r>
      <w:r>
        <w:rPr>
          <w:rFonts w:hint="eastAsia"/>
        </w:rPr>
        <w:t>E</w:t>
      </w:r>
      <w:r>
        <w:rPr>
          <w:rFonts w:hint="eastAsia"/>
        </w:rPr>
        <w:t>與原直接分配法檢核</w:t>
      </w:r>
      <w:r w:rsidRPr="005C0579">
        <w:rPr>
          <w:rFonts w:hint="eastAsia"/>
        </w:rPr>
        <w:t>結果</w:t>
      </w:r>
      <w:r w:rsidRPr="005C0579">
        <w:rPr>
          <w:rFonts w:hint="eastAsia"/>
        </w:rPr>
        <w:t>(</w:t>
      </w:r>
      <w:r>
        <w:t>case1-</w:t>
      </w:r>
      <w:r>
        <w:rPr>
          <w:rFonts w:hint="eastAsia"/>
        </w:rPr>
        <w:t>真實</w:t>
      </w:r>
      <w:r>
        <w:t>-7%</w:t>
      </w:r>
      <w:r w:rsidRPr="005C0579">
        <w:rPr>
          <w:rFonts w:hint="eastAsia"/>
        </w:rPr>
        <w:t>)</w:t>
      </w:r>
      <w:bookmarkEnd w:id="316"/>
    </w:p>
    <w:p w14:paraId="5AABAD04" w14:textId="77777777" w:rsidR="008E077C" w:rsidRDefault="008E077C" w:rsidP="008E077C">
      <w:pPr>
        <w:pStyle w:val="afd"/>
      </w:pPr>
    </w:p>
    <w:p w14:paraId="071967DF" w14:textId="6FA584F1" w:rsidR="008E077C" w:rsidRDefault="00F207BB" w:rsidP="008E077C">
      <w:pPr>
        <w:pStyle w:val="af0"/>
      </w:pPr>
      <w:r w:rsidRPr="00F207BB">
        <w:rPr>
          <w:noProof/>
        </w:rPr>
        <w:lastRenderedPageBreak/>
        <w:drawing>
          <wp:inline distT="0" distB="0" distL="0" distR="0" wp14:anchorId="12FFE9C1" wp14:editId="63B6EF2C">
            <wp:extent cx="4319656" cy="3240000"/>
            <wp:effectExtent l="0" t="0" r="0" b="0"/>
            <wp:docPr id="507" name="圖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794">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74B27B53" w14:textId="60F74B23" w:rsidR="008E077C" w:rsidRDefault="008E077C" w:rsidP="008E077C">
      <w:pPr>
        <w:pStyle w:val="afd"/>
      </w:pPr>
      <w:bookmarkStart w:id="317" w:name="_Toc519258434"/>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8</w:t>
      </w:r>
      <w:r w:rsidR="009E24C0">
        <w:rPr>
          <w:rFonts w:hint="eastAsia"/>
        </w:rPr>
        <w:t xml:space="preserve"> </w:t>
      </w:r>
      <w:r>
        <w:rPr>
          <w:rFonts w:hint="eastAsia"/>
        </w:rPr>
        <w:t xml:space="preserve"> H</w:t>
      </w:r>
      <w:r>
        <w:rPr>
          <w:rFonts w:ascii="標楷體" w:hAnsi="標楷體" w:hint="eastAsia"/>
        </w:rPr>
        <w:t>、</w:t>
      </w:r>
      <w:r>
        <w:rPr>
          <w:rFonts w:hint="eastAsia"/>
        </w:rPr>
        <w:t>E</w:t>
      </w:r>
      <w:r>
        <w:rPr>
          <w:rFonts w:hint="eastAsia"/>
        </w:rPr>
        <w:t>與原直接分配法檢核</w:t>
      </w:r>
      <w:r w:rsidRPr="005C0579">
        <w:rPr>
          <w:rFonts w:hint="eastAsia"/>
        </w:rPr>
        <w:t>結果</w:t>
      </w:r>
      <w:r w:rsidRPr="005C0579">
        <w:rPr>
          <w:rFonts w:hint="eastAsia"/>
        </w:rPr>
        <w:t>(</w:t>
      </w:r>
      <w:r>
        <w:t>case1-</w:t>
      </w:r>
      <w:r>
        <w:rPr>
          <w:rFonts w:hint="eastAsia"/>
        </w:rPr>
        <w:t>真實</w:t>
      </w:r>
      <w:r>
        <w:t>-</w:t>
      </w:r>
      <w:r>
        <w:rPr>
          <w:rFonts w:hint="eastAsia"/>
        </w:rPr>
        <w:t>10</w:t>
      </w:r>
      <w:r>
        <w:t>%</w:t>
      </w:r>
      <w:r w:rsidRPr="005C0579">
        <w:rPr>
          <w:rFonts w:hint="eastAsia"/>
        </w:rPr>
        <w:t>)</w:t>
      </w:r>
      <w:bookmarkEnd w:id="317"/>
    </w:p>
    <w:p w14:paraId="0A0A7049" w14:textId="77777777" w:rsidR="00A45160" w:rsidRPr="000D5D2E" w:rsidRDefault="00A45160" w:rsidP="008E077C">
      <w:pPr>
        <w:pStyle w:val="afd"/>
      </w:pPr>
    </w:p>
    <w:p w14:paraId="7E320A85" w14:textId="198F13F6" w:rsidR="008E077C" w:rsidRDefault="00F207BB" w:rsidP="008E077C">
      <w:pPr>
        <w:pStyle w:val="af0"/>
      </w:pPr>
      <w:r w:rsidRPr="00F207BB">
        <w:rPr>
          <w:noProof/>
        </w:rPr>
        <w:drawing>
          <wp:inline distT="0" distB="0" distL="0" distR="0" wp14:anchorId="195E9612" wp14:editId="3A38851F">
            <wp:extent cx="4319656" cy="3240000"/>
            <wp:effectExtent l="0" t="0" r="0" b="0"/>
            <wp:docPr id="506" name="圖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795">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60CA9BC2" w14:textId="65B79A86" w:rsidR="008E077C" w:rsidRPr="000D5D2E" w:rsidRDefault="008E077C" w:rsidP="008E077C">
      <w:pPr>
        <w:pStyle w:val="afd"/>
      </w:pPr>
      <w:bookmarkStart w:id="318" w:name="_Toc519258435"/>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9</w:t>
      </w:r>
      <w:r w:rsidR="009E24C0">
        <w:rPr>
          <w:rFonts w:hint="eastAsia"/>
        </w:rPr>
        <w:t xml:space="preserve"> </w:t>
      </w:r>
      <w:r>
        <w:rPr>
          <w:rFonts w:hint="eastAsia"/>
        </w:rPr>
        <w:t xml:space="preserve"> H</w:t>
      </w:r>
      <w:r>
        <w:rPr>
          <w:rFonts w:ascii="標楷體" w:hAnsi="標楷體" w:hint="eastAsia"/>
        </w:rPr>
        <w:t>、</w:t>
      </w:r>
      <w:r>
        <w:rPr>
          <w:rFonts w:hint="eastAsia"/>
        </w:rPr>
        <w:t>E</w:t>
      </w:r>
      <w:r>
        <w:rPr>
          <w:rFonts w:hint="eastAsia"/>
        </w:rPr>
        <w:t>與原直接分配法檢核</w:t>
      </w:r>
      <w:r w:rsidRPr="005C0579">
        <w:rPr>
          <w:rFonts w:hint="eastAsia"/>
        </w:rPr>
        <w:t>結果</w:t>
      </w:r>
      <w:r w:rsidRPr="005C0579">
        <w:rPr>
          <w:rFonts w:hint="eastAsia"/>
        </w:rPr>
        <w:t>(</w:t>
      </w:r>
      <w:r>
        <w:t>case1-</w:t>
      </w:r>
      <w:r>
        <w:rPr>
          <w:rFonts w:hint="eastAsia"/>
        </w:rPr>
        <w:t>真實</w:t>
      </w:r>
      <w:r>
        <w:t>-</w:t>
      </w:r>
      <w:r>
        <w:rPr>
          <w:rFonts w:hint="eastAsia"/>
        </w:rPr>
        <w:t>13</w:t>
      </w:r>
      <w:r>
        <w:t>%</w:t>
      </w:r>
      <w:r w:rsidRPr="005C0579">
        <w:rPr>
          <w:rFonts w:hint="eastAsia"/>
        </w:rPr>
        <w:t>)</w:t>
      </w:r>
      <w:bookmarkEnd w:id="318"/>
    </w:p>
    <w:p w14:paraId="57C63CAA" w14:textId="6766865B" w:rsidR="008E077C" w:rsidRDefault="00F207BB" w:rsidP="008E077C">
      <w:pPr>
        <w:pStyle w:val="af0"/>
      </w:pPr>
      <w:r w:rsidRPr="00F207BB">
        <w:rPr>
          <w:noProof/>
        </w:rPr>
        <w:lastRenderedPageBreak/>
        <w:drawing>
          <wp:inline distT="0" distB="0" distL="0" distR="0" wp14:anchorId="7071B3C0" wp14:editId="3E9E1C3E">
            <wp:extent cx="4319656" cy="3240000"/>
            <wp:effectExtent l="0" t="0" r="0" b="0"/>
            <wp:docPr id="57809" name="圖片 5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796">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6B1221C4" w14:textId="250316AE" w:rsidR="008E077C" w:rsidRDefault="008E077C" w:rsidP="008E077C">
      <w:pPr>
        <w:pStyle w:val="afd"/>
      </w:pPr>
      <w:bookmarkStart w:id="319" w:name="_Toc519258436"/>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10 </w:t>
      </w:r>
      <w:r w:rsidR="009E24C0">
        <w:rPr>
          <w:rFonts w:hint="eastAsia"/>
        </w:rPr>
        <w:t xml:space="preserve"> </w:t>
      </w:r>
      <w:r>
        <w:rPr>
          <w:rFonts w:hint="eastAsia"/>
        </w:rPr>
        <w:t>H</w:t>
      </w:r>
      <w:r>
        <w:rPr>
          <w:rFonts w:ascii="標楷體" w:hAnsi="標楷體" w:hint="eastAsia"/>
        </w:rPr>
        <w:t>、</w:t>
      </w:r>
      <w:r>
        <w:rPr>
          <w:rFonts w:hint="eastAsia"/>
        </w:rPr>
        <w:t>E</w:t>
      </w:r>
      <w:r>
        <w:rPr>
          <w:rFonts w:hint="eastAsia"/>
        </w:rPr>
        <w:t>與原直接分配法檢核</w:t>
      </w:r>
      <w:r w:rsidRPr="005C0579">
        <w:rPr>
          <w:rFonts w:hint="eastAsia"/>
        </w:rPr>
        <w:t>結果</w:t>
      </w:r>
      <w:r w:rsidRPr="005C0579">
        <w:rPr>
          <w:rFonts w:hint="eastAsia"/>
        </w:rPr>
        <w:t>(</w:t>
      </w:r>
      <w:r>
        <w:t>case</w:t>
      </w:r>
      <w:r>
        <w:rPr>
          <w:rFonts w:hint="eastAsia"/>
        </w:rPr>
        <w:t>2</w:t>
      </w:r>
      <w:r>
        <w:t>-</w:t>
      </w:r>
      <w:r>
        <w:rPr>
          <w:rFonts w:hint="eastAsia"/>
        </w:rPr>
        <w:t>真實</w:t>
      </w:r>
      <w:r>
        <w:t>-7%</w:t>
      </w:r>
      <w:r w:rsidRPr="005C0579">
        <w:rPr>
          <w:rFonts w:hint="eastAsia"/>
        </w:rPr>
        <w:t>)</w:t>
      </w:r>
      <w:bookmarkEnd w:id="319"/>
    </w:p>
    <w:p w14:paraId="0289DE04" w14:textId="77777777" w:rsidR="00A45160" w:rsidRPr="000D5D2E" w:rsidRDefault="00A45160" w:rsidP="008E077C">
      <w:pPr>
        <w:pStyle w:val="afd"/>
      </w:pPr>
    </w:p>
    <w:p w14:paraId="31A65E81" w14:textId="29B26AC5" w:rsidR="008E077C" w:rsidRDefault="00F207BB" w:rsidP="008E077C">
      <w:pPr>
        <w:pStyle w:val="af0"/>
      </w:pPr>
      <w:r w:rsidRPr="00F207BB">
        <w:rPr>
          <w:noProof/>
        </w:rPr>
        <w:drawing>
          <wp:inline distT="0" distB="0" distL="0" distR="0" wp14:anchorId="43B36673" wp14:editId="4E066F0F">
            <wp:extent cx="4319656" cy="3240000"/>
            <wp:effectExtent l="0" t="0" r="0" b="0"/>
            <wp:docPr id="57822" name="圖片 5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56844FE8" w14:textId="0CC109EE" w:rsidR="008E077C" w:rsidRPr="000D5D2E" w:rsidRDefault="008E077C" w:rsidP="008E077C">
      <w:pPr>
        <w:pStyle w:val="afd"/>
      </w:pPr>
      <w:bookmarkStart w:id="320" w:name="_Toc519258437"/>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11 </w:t>
      </w:r>
      <w:r w:rsidR="009E24C0">
        <w:rPr>
          <w:rFonts w:hint="eastAsia"/>
        </w:rPr>
        <w:t xml:space="preserve"> </w:t>
      </w:r>
      <w:r>
        <w:rPr>
          <w:rFonts w:hint="eastAsia"/>
        </w:rPr>
        <w:t>H</w:t>
      </w:r>
      <w:r>
        <w:rPr>
          <w:rFonts w:ascii="標楷體" w:hAnsi="標楷體" w:hint="eastAsia"/>
        </w:rPr>
        <w:t>、</w:t>
      </w:r>
      <w:r>
        <w:rPr>
          <w:rFonts w:hint="eastAsia"/>
        </w:rPr>
        <w:t>E</w:t>
      </w:r>
      <w:r>
        <w:rPr>
          <w:rFonts w:hint="eastAsia"/>
        </w:rPr>
        <w:t>與原直接分配法檢核</w:t>
      </w:r>
      <w:r w:rsidRPr="005C0579">
        <w:rPr>
          <w:rFonts w:hint="eastAsia"/>
        </w:rPr>
        <w:t>結果</w:t>
      </w:r>
      <w:r w:rsidRPr="005C0579">
        <w:rPr>
          <w:rFonts w:hint="eastAsia"/>
        </w:rPr>
        <w:t>(</w:t>
      </w:r>
      <w:r>
        <w:t>case</w:t>
      </w:r>
      <w:r>
        <w:rPr>
          <w:rFonts w:hint="eastAsia"/>
        </w:rPr>
        <w:t>2</w:t>
      </w:r>
      <w:r>
        <w:t>-</w:t>
      </w:r>
      <w:r>
        <w:rPr>
          <w:rFonts w:hint="eastAsia"/>
        </w:rPr>
        <w:t>真實</w:t>
      </w:r>
      <w:r>
        <w:t>-</w:t>
      </w:r>
      <w:r>
        <w:rPr>
          <w:rFonts w:hint="eastAsia"/>
        </w:rPr>
        <w:t>10</w:t>
      </w:r>
      <w:r>
        <w:t>%</w:t>
      </w:r>
      <w:r w:rsidRPr="005C0579">
        <w:rPr>
          <w:rFonts w:hint="eastAsia"/>
        </w:rPr>
        <w:t>)</w:t>
      </w:r>
      <w:bookmarkEnd w:id="320"/>
    </w:p>
    <w:p w14:paraId="2CFA5757" w14:textId="2DB27DD3" w:rsidR="00591F41" w:rsidRDefault="00F207BB" w:rsidP="008E077C">
      <w:pPr>
        <w:pStyle w:val="af0"/>
      </w:pPr>
      <w:r w:rsidRPr="00F207BB">
        <w:rPr>
          <w:noProof/>
        </w:rPr>
        <w:lastRenderedPageBreak/>
        <w:drawing>
          <wp:inline distT="0" distB="0" distL="0" distR="0" wp14:anchorId="3979803D" wp14:editId="7D9E7ACA">
            <wp:extent cx="4319656" cy="3240000"/>
            <wp:effectExtent l="0" t="0" r="0" b="0"/>
            <wp:docPr id="57824" name="圖片 5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798">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1AF57934" w14:textId="1A2B5DFA" w:rsidR="008E077C" w:rsidRPr="000D5D2E" w:rsidRDefault="008E077C" w:rsidP="008E077C">
      <w:pPr>
        <w:pStyle w:val="afd"/>
      </w:pPr>
      <w:bookmarkStart w:id="321" w:name="_Toc519258438"/>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12</w:t>
      </w:r>
      <w:r w:rsidR="009E24C0">
        <w:rPr>
          <w:rFonts w:hint="eastAsia"/>
        </w:rPr>
        <w:t xml:space="preserve">  </w:t>
      </w:r>
      <w:r>
        <w:rPr>
          <w:rFonts w:hint="eastAsia"/>
        </w:rPr>
        <w:t>H</w:t>
      </w:r>
      <w:r>
        <w:rPr>
          <w:rFonts w:ascii="標楷體" w:hAnsi="標楷體" w:hint="eastAsia"/>
        </w:rPr>
        <w:t>、</w:t>
      </w:r>
      <w:r>
        <w:rPr>
          <w:rFonts w:hint="eastAsia"/>
        </w:rPr>
        <w:t>E</w:t>
      </w:r>
      <w:r>
        <w:rPr>
          <w:rFonts w:hint="eastAsia"/>
        </w:rPr>
        <w:t>與原直接分配法檢核</w:t>
      </w:r>
      <w:r w:rsidRPr="005C0579">
        <w:rPr>
          <w:rFonts w:hint="eastAsia"/>
        </w:rPr>
        <w:t>結果</w:t>
      </w:r>
      <w:r w:rsidRPr="005C0579">
        <w:rPr>
          <w:rFonts w:hint="eastAsia"/>
        </w:rPr>
        <w:t>(</w:t>
      </w:r>
      <w:r>
        <w:t>case</w:t>
      </w:r>
      <w:r>
        <w:rPr>
          <w:rFonts w:hint="eastAsia"/>
        </w:rPr>
        <w:t>2</w:t>
      </w:r>
      <w:r>
        <w:t>-</w:t>
      </w:r>
      <w:r>
        <w:rPr>
          <w:rFonts w:hint="eastAsia"/>
        </w:rPr>
        <w:t>真實</w:t>
      </w:r>
      <w:r>
        <w:t>-</w:t>
      </w:r>
      <w:r>
        <w:rPr>
          <w:rFonts w:hint="eastAsia"/>
        </w:rPr>
        <w:t>13</w:t>
      </w:r>
      <w:r>
        <w:t>%</w:t>
      </w:r>
      <w:r w:rsidRPr="005C0579">
        <w:rPr>
          <w:rFonts w:hint="eastAsia"/>
        </w:rPr>
        <w:t>)</w:t>
      </w:r>
      <w:bookmarkEnd w:id="321"/>
    </w:p>
    <w:p w14:paraId="667B2418" w14:textId="69B97A7D" w:rsidR="00A45160" w:rsidRDefault="008A323E" w:rsidP="00A45160">
      <w:pPr>
        <w:ind w:firstLine="425"/>
      </w:pPr>
      <w:r>
        <w:rPr>
          <w:rFonts w:hint="eastAsia"/>
        </w:rPr>
        <w:t>由</w:t>
      </w:r>
      <w:r w:rsidR="00DE04DF">
        <w:rPr>
          <w:rFonts w:hint="eastAsia"/>
        </w:rPr>
        <w:t>表</w:t>
      </w:r>
      <w:r w:rsidR="00A66833">
        <w:rPr>
          <w:rFonts w:hint="eastAsia"/>
        </w:rPr>
        <w:t>6</w:t>
      </w:r>
      <w:r w:rsidR="00DE04DF">
        <w:rPr>
          <w:rFonts w:hint="eastAsia"/>
        </w:rPr>
        <w:t>.1</w:t>
      </w:r>
      <w:r w:rsidR="00DE04DF">
        <w:rPr>
          <w:rFonts w:hint="eastAsia"/>
        </w:rPr>
        <w:t>至表</w:t>
      </w:r>
      <w:r w:rsidR="00A66833">
        <w:rPr>
          <w:rFonts w:hint="eastAsia"/>
        </w:rPr>
        <w:t>6</w:t>
      </w:r>
      <w:r w:rsidR="00DE04DF">
        <w:rPr>
          <w:rFonts w:hint="eastAsia"/>
        </w:rPr>
        <w:t>.4</w:t>
      </w:r>
      <w:r w:rsidR="00DE04DF">
        <w:rPr>
          <w:rFonts w:hint="eastAsia"/>
        </w:rPr>
        <w:t>及圖</w:t>
      </w:r>
      <w:r w:rsidR="00A66833">
        <w:rPr>
          <w:rFonts w:hint="eastAsia"/>
        </w:rPr>
        <w:t>6</w:t>
      </w:r>
      <w:r w:rsidR="00FA0FCD">
        <w:rPr>
          <w:rFonts w:hint="eastAsia"/>
        </w:rPr>
        <w:t>.</w:t>
      </w:r>
      <w:r w:rsidR="00DE04DF">
        <w:rPr>
          <w:rFonts w:hint="eastAsia"/>
        </w:rPr>
        <w:t>1</w:t>
      </w:r>
      <w:r w:rsidR="00DE04DF">
        <w:rPr>
          <w:rFonts w:hint="eastAsia"/>
        </w:rPr>
        <w:t>至圖</w:t>
      </w:r>
      <w:r w:rsidR="00A66833">
        <w:rPr>
          <w:rFonts w:hint="eastAsia"/>
        </w:rPr>
        <w:t>6</w:t>
      </w:r>
      <w:r w:rsidR="00DE04DF">
        <w:rPr>
          <w:rFonts w:hint="eastAsia"/>
        </w:rPr>
        <w:t>.12</w:t>
      </w:r>
      <w:r w:rsidR="00DE04DF">
        <w:rPr>
          <w:rFonts w:hint="eastAsia"/>
        </w:rPr>
        <w:t>可看出，</w:t>
      </w:r>
      <w:r w:rsidR="00DE04DF">
        <w:rPr>
          <w:rFonts w:hint="eastAsia"/>
        </w:rPr>
        <w:t>EDVD</w:t>
      </w:r>
      <w:r w:rsidR="00DE04DF">
        <w:rPr>
          <w:rFonts w:hint="eastAsia"/>
        </w:rPr>
        <w:t>與</w:t>
      </w:r>
      <w:r w:rsidR="00DE04DF">
        <w:rPr>
          <w:rFonts w:hint="eastAsia"/>
        </w:rPr>
        <w:t>E-EDVD</w:t>
      </w:r>
      <w:r w:rsidR="00DE04DF">
        <w:rPr>
          <w:rFonts w:hint="eastAsia"/>
        </w:rPr>
        <w:t>不管是在人工合成</w:t>
      </w:r>
      <w:r w:rsidR="005D0EF0">
        <w:rPr>
          <w:rFonts w:hint="eastAsia"/>
        </w:rPr>
        <w:t>地震</w:t>
      </w:r>
      <w:r w:rsidR="00DE04DF">
        <w:rPr>
          <w:rFonts w:hint="eastAsia"/>
        </w:rPr>
        <w:t>或是真實地震歷時檢核，</w:t>
      </w:r>
      <w:r w:rsidR="00C67CDD">
        <w:rPr>
          <w:rFonts w:hint="eastAsia"/>
        </w:rPr>
        <w:t>於每種樓層</w:t>
      </w:r>
      <w:r w:rsidR="00DE04DF">
        <w:rPr>
          <w:rFonts w:hint="eastAsia"/>
        </w:rPr>
        <w:t>都有</w:t>
      </w:r>
      <w:r w:rsidR="00C67CDD">
        <w:rPr>
          <w:rFonts w:hint="eastAsia"/>
        </w:rPr>
        <w:t>較</w:t>
      </w:r>
      <w:r w:rsidR="00DE04DF">
        <w:rPr>
          <w:rFonts w:hint="eastAsia"/>
        </w:rPr>
        <w:t>穩定</w:t>
      </w:r>
      <w:r w:rsidR="00C67CDD">
        <w:rPr>
          <w:rFonts w:hint="eastAsia"/>
        </w:rPr>
        <w:t>且</w:t>
      </w:r>
      <w:r w:rsidR="00DE04DF">
        <w:rPr>
          <w:rFonts w:hint="eastAsia"/>
        </w:rPr>
        <w:t>良好的</w:t>
      </w:r>
      <w:r w:rsidR="00DE04DF">
        <w:rPr>
          <w:rFonts w:hint="eastAsia"/>
        </w:rPr>
        <w:t>RI</w:t>
      </w:r>
      <w:r w:rsidR="00DE04DF">
        <w:rPr>
          <w:rFonts w:hint="eastAsia"/>
        </w:rPr>
        <w:t>，因此將這兩種方法選出來與其他直接分配法比較。</w:t>
      </w:r>
    </w:p>
    <w:p w14:paraId="0B9CF2A4" w14:textId="77777777" w:rsidR="00A45160" w:rsidRPr="00A45160" w:rsidRDefault="00A45160" w:rsidP="00A45160">
      <w:pPr>
        <w:spacing w:line="276" w:lineRule="auto"/>
        <w:rPr>
          <w:szCs w:val="24"/>
        </w:rPr>
      </w:pPr>
    </w:p>
    <w:p w14:paraId="28BC0A09" w14:textId="77777777" w:rsidR="002D3E8D" w:rsidRDefault="002D3E8D" w:rsidP="002D3E8D">
      <w:pPr>
        <w:pStyle w:val="3"/>
      </w:pPr>
      <w:bookmarkStart w:id="322" w:name="_Toc519258379"/>
      <w:r>
        <w:rPr>
          <w:rFonts w:hint="eastAsia"/>
        </w:rPr>
        <w:t>直接分配法</w:t>
      </w:r>
      <w:r w:rsidR="00FE0325">
        <w:rPr>
          <w:rFonts w:hint="eastAsia"/>
        </w:rPr>
        <w:t>檢核</w:t>
      </w:r>
      <w:r w:rsidR="00DE04DF">
        <w:rPr>
          <w:rFonts w:hint="eastAsia"/>
        </w:rPr>
        <w:t>與比較</w:t>
      </w:r>
      <w:r w:rsidR="00FE0325">
        <w:rPr>
          <w:rFonts w:hint="eastAsia"/>
        </w:rPr>
        <w:t>結果</w:t>
      </w:r>
      <w:bookmarkEnd w:id="322"/>
    </w:p>
    <w:p w14:paraId="28A3552F" w14:textId="142C41A0" w:rsidR="00A45160" w:rsidRPr="0041753A" w:rsidRDefault="00DE04DF" w:rsidP="00A45160">
      <w:pPr>
        <w:ind w:firstLine="425"/>
      </w:pPr>
      <w:r>
        <w:rPr>
          <w:rFonts w:hint="eastAsia"/>
        </w:rPr>
        <w:t>將選出之</w:t>
      </w:r>
      <w:r>
        <w:rPr>
          <w:rFonts w:hint="eastAsia"/>
        </w:rPr>
        <w:t>EDVD</w:t>
      </w:r>
      <w:r>
        <w:rPr>
          <w:rFonts w:hint="eastAsia"/>
        </w:rPr>
        <w:t>與</w:t>
      </w:r>
      <w:r>
        <w:rPr>
          <w:rFonts w:hint="eastAsia"/>
        </w:rPr>
        <w:t>E-EDVD</w:t>
      </w:r>
      <w:r>
        <w:rPr>
          <w:rFonts w:hint="eastAsia"/>
        </w:rPr>
        <w:t>與剩下之直接分配法做比較，</w:t>
      </w:r>
      <w:r w:rsidR="0041753A">
        <w:rPr>
          <w:rFonts w:hint="eastAsia"/>
        </w:rPr>
        <w:t>案例一與案例二於不同阻尼器阻尼比下之人工合成地震歷時檢核結果與真實地震歷時檢核結果</w:t>
      </w:r>
      <w:r>
        <w:rPr>
          <w:rFonts w:hint="eastAsia"/>
        </w:rPr>
        <w:t>列於表</w:t>
      </w:r>
      <w:r w:rsidR="00A66833">
        <w:rPr>
          <w:rFonts w:hint="eastAsia"/>
        </w:rPr>
        <w:t>6</w:t>
      </w:r>
      <w:r>
        <w:rPr>
          <w:rFonts w:hint="eastAsia"/>
        </w:rPr>
        <w:t>.5</w:t>
      </w:r>
      <w:r>
        <w:rPr>
          <w:rFonts w:hint="eastAsia"/>
        </w:rPr>
        <w:t>至表</w:t>
      </w:r>
      <w:r w:rsidR="00A66833">
        <w:rPr>
          <w:rFonts w:hint="eastAsia"/>
        </w:rPr>
        <w:t>6</w:t>
      </w:r>
      <w:r>
        <w:rPr>
          <w:rFonts w:hint="eastAsia"/>
        </w:rPr>
        <w:t>.8</w:t>
      </w:r>
      <w:r>
        <w:rPr>
          <w:rFonts w:hint="eastAsia"/>
        </w:rPr>
        <w:t>，為了方便比較，將其繪製為圖</w:t>
      </w:r>
      <w:r w:rsidR="00A66833">
        <w:rPr>
          <w:rFonts w:hint="eastAsia"/>
        </w:rPr>
        <w:t>6</w:t>
      </w:r>
      <w:r>
        <w:rPr>
          <w:rFonts w:hint="eastAsia"/>
        </w:rPr>
        <w:t>.13</w:t>
      </w:r>
      <w:r>
        <w:rPr>
          <w:rFonts w:hint="eastAsia"/>
        </w:rPr>
        <w:t>至</w:t>
      </w:r>
      <w:r w:rsidR="00A66833">
        <w:rPr>
          <w:rFonts w:hint="eastAsia"/>
        </w:rPr>
        <w:t>6</w:t>
      </w:r>
      <w:r>
        <w:rPr>
          <w:rFonts w:hint="eastAsia"/>
        </w:rPr>
        <w:t>.24</w:t>
      </w:r>
      <w:r>
        <w:rPr>
          <w:rFonts w:hint="eastAsia"/>
        </w:rPr>
        <w:t>。</w:t>
      </w:r>
    </w:p>
    <w:p w14:paraId="4FE583F0" w14:textId="287F3428" w:rsidR="00DE04DF" w:rsidRPr="00E35257" w:rsidRDefault="00DE04DF" w:rsidP="00DE04DF">
      <w:pPr>
        <w:pStyle w:val="af8"/>
      </w:pPr>
      <w:bookmarkStart w:id="323" w:name="_Toc519258490"/>
      <w:r>
        <w:rPr>
          <w:rFonts w:hint="eastAsia"/>
        </w:rPr>
        <w:t>表</w:t>
      </w:r>
      <w:r>
        <w:rPr>
          <w:rFonts w:hint="eastAsia"/>
        </w:rPr>
        <w:t xml:space="preserve"> </w:t>
      </w:r>
      <w:r w:rsidR="00A66833">
        <w:rPr>
          <w:rFonts w:hint="eastAsia"/>
        </w:rPr>
        <w:t>6</w:t>
      </w:r>
      <w:r>
        <w:rPr>
          <w:rFonts w:hint="eastAsia"/>
        </w:rPr>
        <w:t>.5</w:t>
      </w:r>
      <w:r>
        <w:t xml:space="preserve"> </w:t>
      </w:r>
      <w:r>
        <w:rPr>
          <w:rFonts w:hint="eastAsia"/>
        </w:rPr>
        <w:t>案例一檢核結果</w:t>
      </w:r>
      <w:r>
        <w:rPr>
          <w:rFonts w:hint="eastAsia"/>
        </w:rPr>
        <w:t>(</w:t>
      </w:r>
      <w:r>
        <w:rPr>
          <w:rFonts w:hint="eastAsia"/>
        </w:rPr>
        <w:t>人工</w:t>
      </w:r>
      <w:r>
        <w:rPr>
          <w:rFonts w:hint="eastAsia"/>
        </w:rPr>
        <w:t>)-</w:t>
      </w:r>
      <w:r>
        <w:rPr>
          <w:rFonts w:hint="eastAsia"/>
        </w:rPr>
        <w:t>直接分配法</w:t>
      </w:r>
      <w:bookmarkEnd w:id="323"/>
    </w:p>
    <w:tbl>
      <w:tblPr>
        <w:tblStyle w:val="17"/>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29"/>
        <w:gridCol w:w="992"/>
        <w:gridCol w:w="992"/>
        <w:gridCol w:w="993"/>
        <w:gridCol w:w="992"/>
        <w:gridCol w:w="993"/>
        <w:gridCol w:w="1134"/>
        <w:gridCol w:w="997"/>
      </w:tblGrid>
      <w:tr w:rsidR="00B25A57" w:rsidRPr="007739EC" w14:paraId="4BF30F5F" w14:textId="77777777" w:rsidTr="00861D1B">
        <w:trPr>
          <w:cnfStyle w:val="100000000000" w:firstRow="1" w:lastRow="0" w:firstColumn="0" w:lastColumn="0" w:oddVBand="0" w:evenVBand="0" w:oddHBand="0" w:evenHBand="0" w:firstRowFirstColumn="0" w:firstRowLastColumn="0" w:lastRowFirstColumn="0" w:lastRowLastColumn="0"/>
          <w:trHeight w:val="172"/>
          <w:jc w:val="center"/>
        </w:trPr>
        <w:tc>
          <w:tcPr>
            <w:tcW w:w="1129" w:type="dxa"/>
            <w:vAlign w:val="center"/>
          </w:tcPr>
          <w:p w14:paraId="5EF31C7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bCs w:val="0"/>
                <w:position w:val="-12"/>
                <w:sz w:val="22"/>
                <w:szCs w:val="22"/>
              </w:rPr>
              <w:object w:dxaOrig="859" w:dyaOrig="360" w14:anchorId="4A1808BA">
                <v:shape id="_x0000_i1390" type="#_x0000_t75" style="width:43.5pt;height:17.25pt" o:ole="">
                  <v:imagedata r:id="rId772" o:title=""/>
                </v:shape>
                <o:OLEObject Type="Embed" ProgID="Equation.DSMT4" ShapeID="_x0000_i1390" DrawAspect="Content" ObjectID="_1593796109" r:id="rId799"/>
              </w:object>
            </w:r>
          </w:p>
        </w:tc>
        <w:tc>
          <w:tcPr>
            <w:tcW w:w="7093" w:type="dxa"/>
            <w:gridSpan w:val="7"/>
            <w:vAlign w:val="center"/>
          </w:tcPr>
          <w:p w14:paraId="2F96EC4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sz w:val="22"/>
                <w:szCs w:val="22"/>
              </w:rPr>
              <w:t>Reduction Index (%)</w:t>
            </w:r>
          </w:p>
        </w:tc>
      </w:tr>
      <w:tr w:rsidR="00B25A57" w:rsidRPr="007739EC" w14:paraId="73512CA5" w14:textId="77777777" w:rsidTr="00861D1B">
        <w:trPr>
          <w:trHeight w:val="385"/>
          <w:jc w:val="center"/>
        </w:trPr>
        <w:tc>
          <w:tcPr>
            <w:tcW w:w="1129" w:type="dxa"/>
            <w:vAlign w:val="center"/>
            <w:hideMark/>
          </w:tcPr>
          <w:p w14:paraId="46A1967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992" w:type="dxa"/>
            <w:vAlign w:val="center"/>
          </w:tcPr>
          <w:p w14:paraId="40161CBC" w14:textId="480DDCAD" w:rsidR="00B25A57" w:rsidRPr="007739EC" w:rsidRDefault="00EE4A03" w:rsidP="00861D1B">
            <w:pPr>
              <w:spacing w:line="240" w:lineRule="auto"/>
              <w:jc w:val="center"/>
              <w:rPr>
                <w:rFonts w:cs="Times New Roman"/>
                <w:sz w:val="22"/>
                <w:szCs w:val="22"/>
              </w:rPr>
            </w:pPr>
            <w:r>
              <w:rPr>
                <w:rFonts w:cs="Times New Roman" w:hint="eastAsia"/>
                <w:sz w:val="22"/>
                <w:szCs w:val="22"/>
              </w:rPr>
              <w:t>M</w:t>
            </w:r>
            <w:r>
              <w:rPr>
                <w:rFonts w:cs="Times New Roman"/>
                <w:sz w:val="22"/>
                <w:szCs w:val="22"/>
              </w:rPr>
              <w:t>H</w:t>
            </w:r>
          </w:p>
        </w:tc>
        <w:tc>
          <w:tcPr>
            <w:tcW w:w="992" w:type="dxa"/>
            <w:vAlign w:val="center"/>
          </w:tcPr>
          <w:p w14:paraId="2B593968" w14:textId="2984D76B" w:rsidR="00B25A57" w:rsidRPr="007739EC" w:rsidRDefault="00EE4A03" w:rsidP="00861D1B">
            <w:pPr>
              <w:spacing w:line="240" w:lineRule="auto"/>
              <w:jc w:val="center"/>
              <w:rPr>
                <w:rFonts w:cs="Times New Roman"/>
                <w:sz w:val="22"/>
                <w:szCs w:val="22"/>
              </w:rPr>
            </w:pPr>
            <w:r>
              <w:rPr>
                <w:rFonts w:cs="Times New Roman"/>
                <w:sz w:val="22"/>
                <w:szCs w:val="22"/>
              </w:rPr>
              <w:t>ME</w:t>
            </w:r>
          </w:p>
        </w:tc>
        <w:tc>
          <w:tcPr>
            <w:tcW w:w="993" w:type="dxa"/>
            <w:vAlign w:val="center"/>
          </w:tcPr>
          <w:p w14:paraId="18FC0DD8"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MMD</w:t>
            </w:r>
          </w:p>
        </w:tc>
        <w:tc>
          <w:tcPr>
            <w:tcW w:w="992" w:type="dxa"/>
            <w:vAlign w:val="center"/>
          </w:tcPr>
          <w:p w14:paraId="18ABE0C0"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竹脇法</w:t>
            </w:r>
          </w:p>
        </w:tc>
        <w:tc>
          <w:tcPr>
            <w:tcW w:w="993" w:type="dxa"/>
            <w:vAlign w:val="center"/>
          </w:tcPr>
          <w:p w14:paraId="14D9F1F4"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EDVD</w:t>
            </w:r>
          </w:p>
        </w:tc>
        <w:tc>
          <w:tcPr>
            <w:tcW w:w="1134" w:type="dxa"/>
            <w:vAlign w:val="center"/>
          </w:tcPr>
          <w:p w14:paraId="0823ED11"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E-EDVD</w:t>
            </w:r>
          </w:p>
        </w:tc>
        <w:tc>
          <w:tcPr>
            <w:tcW w:w="997" w:type="dxa"/>
            <w:vAlign w:val="center"/>
          </w:tcPr>
          <w:p w14:paraId="654A6D54"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OGCQC</w:t>
            </w:r>
          </w:p>
        </w:tc>
      </w:tr>
      <w:tr w:rsidR="00B25A57" w:rsidRPr="007739EC" w14:paraId="137CA653" w14:textId="77777777" w:rsidTr="00861D1B">
        <w:trPr>
          <w:trHeight w:val="397"/>
          <w:jc w:val="center"/>
        </w:trPr>
        <w:tc>
          <w:tcPr>
            <w:tcW w:w="1129" w:type="dxa"/>
            <w:vAlign w:val="center"/>
            <w:hideMark/>
          </w:tcPr>
          <w:p w14:paraId="0C2A9CD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992" w:type="dxa"/>
            <w:vAlign w:val="center"/>
          </w:tcPr>
          <w:p w14:paraId="59CEE6E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9.9</w:t>
            </w:r>
          </w:p>
        </w:tc>
        <w:tc>
          <w:tcPr>
            <w:tcW w:w="992" w:type="dxa"/>
            <w:vAlign w:val="center"/>
          </w:tcPr>
          <w:p w14:paraId="717CF1C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12.8</w:t>
            </w:r>
          </w:p>
        </w:tc>
        <w:tc>
          <w:tcPr>
            <w:tcW w:w="993" w:type="dxa"/>
            <w:vAlign w:val="center"/>
          </w:tcPr>
          <w:p w14:paraId="615337A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13.1</w:t>
            </w:r>
          </w:p>
        </w:tc>
        <w:tc>
          <w:tcPr>
            <w:tcW w:w="992" w:type="dxa"/>
            <w:vAlign w:val="center"/>
          </w:tcPr>
          <w:p w14:paraId="508BDB7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13.0</w:t>
            </w:r>
          </w:p>
        </w:tc>
        <w:tc>
          <w:tcPr>
            <w:tcW w:w="993" w:type="dxa"/>
            <w:vAlign w:val="center"/>
          </w:tcPr>
          <w:p w14:paraId="206F222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6.4</w:t>
            </w:r>
          </w:p>
        </w:tc>
        <w:tc>
          <w:tcPr>
            <w:tcW w:w="1134" w:type="dxa"/>
            <w:vAlign w:val="center"/>
          </w:tcPr>
          <w:p w14:paraId="627CDA7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6.5</w:t>
            </w:r>
          </w:p>
        </w:tc>
        <w:tc>
          <w:tcPr>
            <w:tcW w:w="997" w:type="dxa"/>
            <w:vAlign w:val="center"/>
          </w:tcPr>
          <w:p w14:paraId="6AD549C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14.1 </w:t>
            </w:r>
          </w:p>
        </w:tc>
      </w:tr>
      <w:tr w:rsidR="00B25A57" w:rsidRPr="007739EC" w14:paraId="7EA37365" w14:textId="77777777" w:rsidTr="00861D1B">
        <w:trPr>
          <w:trHeight w:val="397"/>
          <w:jc w:val="center"/>
        </w:trPr>
        <w:tc>
          <w:tcPr>
            <w:tcW w:w="1129" w:type="dxa"/>
            <w:vAlign w:val="center"/>
            <w:hideMark/>
          </w:tcPr>
          <w:p w14:paraId="30056CD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992" w:type="dxa"/>
            <w:vAlign w:val="center"/>
          </w:tcPr>
          <w:p w14:paraId="5B2D077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5.1</w:t>
            </w:r>
          </w:p>
        </w:tc>
        <w:tc>
          <w:tcPr>
            <w:tcW w:w="992" w:type="dxa"/>
            <w:vAlign w:val="center"/>
          </w:tcPr>
          <w:p w14:paraId="69832848" w14:textId="77777777" w:rsidR="00B25A57" w:rsidRPr="007739EC" w:rsidRDefault="00B25A57" w:rsidP="00861D1B">
            <w:pPr>
              <w:pStyle w:val="111"/>
              <w:framePr w:wrap="around"/>
              <w:spacing w:line="240" w:lineRule="auto"/>
              <w:rPr>
                <w:sz w:val="22"/>
                <w:szCs w:val="22"/>
              </w:rPr>
            </w:pPr>
            <w:r w:rsidRPr="007739EC">
              <w:rPr>
                <w:sz w:val="22"/>
                <w:szCs w:val="22"/>
              </w:rPr>
              <w:t>9.6</w:t>
            </w:r>
          </w:p>
        </w:tc>
        <w:tc>
          <w:tcPr>
            <w:tcW w:w="993" w:type="dxa"/>
            <w:vAlign w:val="center"/>
          </w:tcPr>
          <w:p w14:paraId="67AD2EC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8.9</w:t>
            </w:r>
          </w:p>
        </w:tc>
        <w:tc>
          <w:tcPr>
            <w:tcW w:w="992" w:type="dxa"/>
            <w:vAlign w:val="center"/>
          </w:tcPr>
          <w:p w14:paraId="79E80285"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10.2</w:t>
            </w:r>
          </w:p>
        </w:tc>
        <w:tc>
          <w:tcPr>
            <w:tcW w:w="993" w:type="dxa"/>
            <w:vAlign w:val="center"/>
          </w:tcPr>
          <w:p w14:paraId="54B5A90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5.6</w:t>
            </w:r>
          </w:p>
        </w:tc>
        <w:tc>
          <w:tcPr>
            <w:tcW w:w="1134" w:type="dxa"/>
            <w:vAlign w:val="center"/>
          </w:tcPr>
          <w:p w14:paraId="5822E73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5.2</w:t>
            </w:r>
          </w:p>
        </w:tc>
        <w:tc>
          <w:tcPr>
            <w:tcW w:w="997" w:type="dxa"/>
            <w:vAlign w:val="center"/>
          </w:tcPr>
          <w:p w14:paraId="4E0DB34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11.0 </w:t>
            </w:r>
          </w:p>
        </w:tc>
      </w:tr>
      <w:tr w:rsidR="00B25A57" w:rsidRPr="007739EC" w14:paraId="07C97AC8" w14:textId="77777777" w:rsidTr="00861D1B">
        <w:trPr>
          <w:trHeight w:val="397"/>
          <w:jc w:val="center"/>
        </w:trPr>
        <w:tc>
          <w:tcPr>
            <w:tcW w:w="1129" w:type="dxa"/>
            <w:vAlign w:val="center"/>
            <w:hideMark/>
          </w:tcPr>
          <w:p w14:paraId="5F8EEA4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992" w:type="dxa"/>
            <w:vAlign w:val="center"/>
          </w:tcPr>
          <w:p w14:paraId="08BE273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5.8</w:t>
            </w:r>
          </w:p>
        </w:tc>
        <w:tc>
          <w:tcPr>
            <w:tcW w:w="992" w:type="dxa"/>
            <w:vAlign w:val="center"/>
          </w:tcPr>
          <w:p w14:paraId="01F3542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8.5</w:t>
            </w:r>
          </w:p>
        </w:tc>
        <w:tc>
          <w:tcPr>
            <w:tcW w:w="993" w:type="dxa"/>
            <w:vAlign w:val="center"/>
          </w:tcPr>
          <w:p w14:paraId="6EEF461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9.3</w:t>
            </w:r>
          </w:p>
        </w:tc>
        <w:tc>
          <w:tcPr>
            <w:tcW w:w="992" w:type="dxa"/>
            <w:vAlign w:val="center"/>
          </w:tcPr>
          <w:p w14:paraId="6C609A8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-3.6</w:t>
            </w:r>
          </w:p>
        </w:tc>
        <w:tc>
          <w:tcPr>
            <w:tcW w:w="993" w:type="dxa"/>
            <w:vAlign w:val="center"/>
          </w:tcPr>
          <w:p w14:paraId="51140F9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6.7</w:t>
            </w:r>
          </w:p>
        </w:tc>
        <w:tc>
          <w:tcPr>
            <w:tcW w:w="1134" w:type="dxa"/>
            <w:vAlign w:val="center"/>
          </w:tcPr>
          <w:p w14:paraId="09A808A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6.0</w:t>
            </w:r>
          </w:p>
        </w:tc>
        <w:tc>
          <w:tcPr>
            <w:tcW w:w="997" w:type="dxa"/>
            <w:vAlign w:val="center"/>
          </w:tcPr>
          <w:p w14:paraId="0E5FAF0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4.7 </w:t>
            </w:r>
          </w:p>
        </w:tc>
      </w:tr>
      <w:tr w:rsidR="00B25A57" w:rsidRPr="007739EC" w14:paraId="4F47B215" w14:textId="77777777" w:rsidTr="00861D1B">
        <w:trPr>
          <w:trHeight w:val="70"/>
          <w:jc w:val="center"/>
        </w:trPr>
        <w:tc>
          <w:tcPr>
            <w:tcW w:w="1129" w:type="dxa"/>
            <w:vAlign w:val="center"/>
            <w:hideMark/>
          </w:tcPr>
          <w:p w14:paraId="5777EDB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992" w:type="dxa"/>
            <w:vAlign w:val="center"/>
          </w:tcPr>
          <w:p w14:paraId="2EE7AC5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6.3</w:t>
            </w:r>
          </w:p>
        </w:tc>
        <w:tc>
          <w:tcPr>
            <w:tcW w:w="992" w:type="dxa"/>
            <w:vAlign w:val="center"/>
          </w:tcPr>
          <w:p w14:paraId="08CB998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13.9</w:t>
            </w:r>
          </w:p>
        </w:tc>
        <w:tc>
          <w:tcPr>
            <w:tcW w:w="993" w:type="dxa"/>
            <w:vAlign w:val="center"/>
          </w:tcPr>
          <w:p w14:paraId="05CD25D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10.0</w:t>
            </w:r>
          </w:p>
        </w:tc>
        <w:tc>
          <w:tcPr>
            <w:tcW w:w="992" w:type="dxa"/>
            <w:vAlign w:val="center"/>
          </w:tcPr>
          <w:p w14:paraId="2A3238A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3.8</w:t>
            </w:r>
          </w:p>
        </w:tc>
        <w:tc>
          <w:tcPr>
            <w:tcW w:w="993" w:type="dxa"/>
            <w:vAlign w:val="center"/>
          </w:tcPr>
          <w:p w14:paraId="63B3F5F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7.3</w:t>
            </w:r>
          </w:p>
        </w:tc>
        <w:tc>
          <w:tcPr>
            <w:tcW w:w="1134" w:type="dxa"/>
            <w:vAlign w:val="center"/>
          </w:tcPr>
          <w:p w14:paraId="09F017B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6.7</w:t>
            </w:r>
          </w:p>
        </w:tc>
        <w:tc>
          <w:tcPr>
            <w:tcW w:w="997" w:type="dxa"/>
            <w:vAlign w:val="center"/>
          </w:tcPr>
          <w:p w14:paraId="5ACB960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12.3 </w:t>
            </w:r>
          </w:p>
        </w:tc>
      </w:tr>
      <w:tr w:rsidR="00B25A57" w:rsidRPr="007739EC" w14:paraId="59E5A3C8" w14:textId="77777777" w:rsidTr="00861D1B">
        <w:trPr>
          <w:trHeight w:val="170"/>
          <w:jc w:val="center"/>
        </w:trPr>
        <w:tc>
          <w:tcPr>
            <w:tcW w:w="1129" w:type="dxa"/>
            <w:vAlign w:val="center"/>
          </w:tcPr>
          <w:p w14:paraId="0C87AF2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object w:dxaOrig="960" w:dyaOrig="360" w14:anchorId="1713A203">
                <v:shape id="_x0000_i1391" type="#_x0000_t75" style="width:48pt;height:17.25pt" o:ole="">
                  <v:imagedata r:id="rId774" o:title=""/>
                </v:shape>
                <o:OLEObject Type="Embed" ProgID="Equation.DSMT4" ShapeID="_x0000_i1391" DrawAspect="Content" ObjectID="_1593796110" r:id="rId800"/>
              </w:object>
            </w:r>
          </w:p>
        </w:tc>
        <w:tc>
          <w:tcPr>
            <w:tcW w:w="7093" w:type="dxa"/>
            <w:gridSpan w:val="7"/>
            <w:vAlign w:val="center"/>
          </w:tcPr>
          <w:p w14:paraId="4C57A87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EE4A03" w:rsidRPr="007739EC" w14:paraId="0B932792" w14:textId="77777777" w:rsidTr="00861D1B">
        <w:trPr>
          <w:trHeight w:val="137"/>
          <w:jc w:val="center"/>
        </w:trPr>
        <w:tc>
          <w:tcPr>
            <w:tcW w:w="1129" w:type="dxa"/>
            <w:vAlign w:val="center"/>
            <w:hideMark/>
          </w:tcPr>
          <w:p w14:paraId="59C91A5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992" w:type="dxa"/>
            <w:vAlign w:val="center"/>
          </w:tcPr>
          <w:p w14:paraId="1304E1B7" w14:textId="3FD1830C" w:rsidR="00EE4A03" w:rsidRPr="007739EC" w:rsidRDefault="00EE4A03" w:rsidP="00EE4A03">
            <w:pPr>
              <w:spacing w:line="240" w:lineRule="auto"/>
              <w:jc w:val="center"/>
              <w:rPr>
                <w:rFonts w:cs="Times New Roman"/>
                <w:sz w:val="22"/>
                <w:szCs w:val="22"/>
              </w:rPr>
            </w:pPr>
            <w:r>
              <w:rPr>
                <w:rFonts w:cs="Times New Roman" w:hint="eastAsia"/>
                <w:sz w:val="22"/>
                <w:szCs w:val="22"/>
              </w:rPr>
              <w:t>M</w:t>
            </w:r>
            <w:r>
              <w:rPr>
                <w:rFonts w:cs="Times New Roman"/>
                <w:sz w:val="22"/>
                <w:szCs w:val="22"/>
              </w:rPr>
              <w:t>H</w:t>
            </w:r>
          </w:p>
        </w:tc>
        <w:tc>
          <w:tcPr>
            <w:tcW w:w="992" w:type="dxa"/>
            <w:vAlign w:val="center"/>
          </w:tcPr>
          <w:p w14:paraId="3D53D5FD" w14:textId="2002B911" w:rsidR="00EE4A03" w:rsidRPr="007739EC" w:rsidRDefault="00EE4A03" w:rsidP="00EE4A03">
            <w:pPr>
              <w:spacing w:line="240" w:lineRule="auto"/>
              <w:jc w:val="center"/>
              <w:rPr>
                <w:rFonts w:cs="Times New Roman"/>
                <w:sz w:val="22"/>
                <w:szCs w:val="22"/>
              </w:rPr>
            </w:pPr>
            <w:r>
              <w:rPr>
                <w:rFonts w:cs="Times New Roman"/>
                <w:sz w:val="22"/>
                <w:szCs w:val="22"/>
              </w:rPr>
              <w:t>ME</w:t>
            </w:r>
          </w:p>
        </w:tc>
        <w:tc>
          <w:tcPr>
            <w:tcW w:w="993" w:type="dxa"/>
            <w:vAlign w:val="center"/>
          </w:tcPr>
          <w:p w14:paraId="544520B4"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MMD</w:t>
            </w:r>
          </w:p>
        </w:tc>
        <w:tc>
          <w:tcPr>
            <w:tcW w:w="992" w:type="dxa"/>
            <w:vAlign w:val="center"/>
          </w:tcPr>
          <w:p w14:paraId="7B047267"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竹脇法</w:t>
            </w:r>
          </w:p>
        </w:tc>
        <w:tc>
          <w:tcPr>
            <w:tcW w:w="993" w:type="dxa"/>
            <w:vAlign w:val="center"/>
          </w:tcPr>
          <w:p w14:paraId="74A5D186"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EDVD</w:t>
            </w:r>
          </w:p>
        </w:tc>
        <w:tc>
          <w:tcPr>
            <w:tcW w:w="1134" w:type="dxa"/>
            <w:vAlign w:val="center"/>
          </w:tcPr>
          <w:p w14:paraId="1864087A"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E-EDVD</w:t>
            </w:r>
          </w:p>
        </w:tc>
        <w:tc>
          <w:tcPr>
            <w:tcW w:w="997" w:type="dxa"/>
            <w:vAlign w:val="center"/>
          </w:tcPr>
          <w:p w14:paraId="50A60178"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OGCQC</w:t>
            </w:r>
          </w:p>
        </w:tc>
      </w:tr>
      <w:tr w:rsidR="00EE4A03" w:rsidRPr="007739EC" w14:paraId="72C9766A" w14:textId="77777777" w:rsidTr="00861D1B">
        <w:trPr>
          <w:trHeight w:val="397"/>
          <w:jc w:val="center"/>
        </w:trPr>
        <w:tc>
          <w:tcPr>
            <w:tcW w:w="1129" w:type="dxa"/>
            <w:vAlign w:val="center"/>
            <w:hideMark/>
          </w:tcPr>
          <w:p w14:paraId="2761D0C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992" w:type="dxa"/>
            <w:vAlign w:val="center"/>
          </w:tcPr>
          <w:p w14:paraId="6E921EE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11.8</w:t>
            </w:r>
          </w:p>
        </w:tc>
        <w:tc>
          <w:tcPr>
            <w:tcW w:w="992" w:type="dxa"/>
            <w:vAlign w:val="center"/>
          </w:tcPr>
          <w:p w14:paraId="76B7825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14.5</w:t>
            </w:r>
          </w:p>
        </w:tc>
        <w:tc>
          <w:tcPr>
            <w:tcW w:w="993" w:type="dxa"/>
            <w:vAlign w:val="center"/>
          </w:tcPr>
          <w:p w14:paraId="791127E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12.8</w:t>
            </w:r>
          </w:p>
        </w:tc>
        <w:tc>
          <w:tcPr>
            <w:tcW w:w="992" w:type="dxa"/>
            <w:vAlign w:val="center"/>
          </w:tcPr>
          <w:p w14:paraId="2234244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14.8</w:t>
            </w:r>
          </w:p>
        </w:tc>
        <w:tc>
          <w:tcPr>
            <w:tcW w:w="993" w:type="dxa"/>
            <w:vAlign w:val="center"/>
          </w:tcPr>
          <w:p w14:paraId="4560988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7.3</w:t>
            </w:r>
          </w:p>
        </w:tc>
        <w:tc>
          <w:tcPr>
            <w:tcW w:w="1134" w:type="dxa"/>
            <w:vAlign w:val="center"/>
          </w:tcPr>
          <w:p w14:paraId="25C839A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7.5</w:t>
            </w:r>
          </w:p>
        </w:tc>
        <w:tc>
          <w:tcPr>
            <w:tcW w:w="997" w:type="dxa"/>
            <w:vAlign w:val="center"/>
          </w:tcPr>
          <w:p w14:paraId="0D578D0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16.0 </w:t>
            </w:r>
          </w:p>
        </w:tc>
      </w:tr>
      <w:tr w:rsidR="00EE4A03" w:rsidRPr="007739EC" w14:paraId="1E8A5CD6" w14:textId="77777777" w:rsidTr="00861D1B">
        <w:trPr>
          <w:trHeight w:val="397"/>
          <w:jc w:val="center"/>
        </w:trPr>
        <w:tc>
          <w:tcPr>
            <w:tcW w:w="1129" w:type="dxa"/>
            <w:vAlign w:val="center"/>
            <w:hideMark/>
          </w:tcPr>
          <w:p w14:paraId="35D0C7E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992" w:type="dxa"/>
            <w:vAlign w:val="center"/>
          </w:tcPr>
          <w:p w14:paraId="2591CB7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7.2</w:t>
            </w:r>
          </w:p>
        </w:tc>
        <w:tc>
          <w:tcPr>
            <w:tcW w:w="992" w:type="dxa"/>
            <w:vAlign w:val="center"/>
          </w:tcPr>
          <w:p w14:paraId="6536CF2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12.1</w:t>
            </w:r>
          </w:p>
        </w:tc>
        <w:tc>
          <w:tcPr>
            <w:tcW w:w="993" w:type="dxa"/>
            <w:vAlign w:val="center"/>
          </w:tcPr>
          <w:p w14:paraId="02B5AC8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10.7</w:t>
            </w:r>
          </w:p>
        </w:tc>
        <w:tc>
          <w:tcPr>
            <w:tcW w:w="992" w:type="dxa"/>
            <w:vAlign w:val="center"/>
          </w:tcPr>
          <w:p w14:paraId="0EA7F0E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13.4</w:t>
            </w:r>
          </w:p>
        </w:tc>
        <w:tc>
          <w:tcPr>
            <w:tcW w:w="993" w:type="dxa"/>
            <w:vAlign w:val="center"/>
          </w:tcPr>
          <w:p w14:paraId="5BD1F3E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7.1</w:t>
            </w:r>
          </w:p>
        </w:tc>
        <w:tc>
          <w:tcPr>
            <w:tcW w:w="1134" w:type="dxa"/>
            <w:vAlign w:val="center"/>
          </w:tcPr>
          <w:p w14:paraId="208622C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7.2</w:t>
            </w:r>
          </w:p>
        </w:tc>
        <w:tc>
          <w:tcPr>
            <w:tcW w:w="997" w:type="dxa"/>
            <w:vAlign w:val="center"/>
          </w:tcPr>
          <w:p w14:paraId="54F0376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12.7 </w:t>
            </w:r>
          </w:p>
        </w:tc>
      </w:tr>
      <w:tr w:rsidR="00EE4A03" w:rsidRPr="007739EC" w14:paraId="741CD4D6" w14:textId="77777777" w:rsidTr="00861D1B">
        <w:trPr>
          <w:trHeight w:val="397"/>
          <w:jc w:val="center"/>
        </w:trPr>
        <w:tc>
          <w:tcPr>
            <w:tcW w:w="1129" w:type="dxa"/>
            <w:vAlign w:val="center"/>
            <w:hideMark/>
          </w:tcPr>
          <w:p w14:paraId="3D183F3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992" w:type="dxa"/>
            <w:vAlign w:val="center"/>
          </w:tcPr>
          <w:p w14:paraId="663E8AD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7.5</w:t>
            </w:r>
          </w:p>
        </w:tc>
        <w:tc>
          <w:tcPr>
            <w:tcW w:w="992" w:type="dxa"/>
            <w:vAlign w:val="center"/>
          </w:tcPr>
          <w:p w14:paraId="0860E36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12.9</w:t>
            </w:r>
          </w:p>
        </w:tc>
        <w:tc>
          <w:tcPr>
            <w:tcW w:w="993" w:type="dxa"/>
            <w:vAlign w:val="center"/>
          </w:tcPr>
          <w:p w14:paraId="0800879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10.9</w:t>
            </w:r>
          </w:p>
        </w:tc>
        <w:tc>
          <w:tcPr>
            <w:tcW w:w="992" w:type="dxa"/>
            <w:vAlign w:val="center"/>
          </w:tcPr>
          <w:p w14:paraId="175F576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-5.5</w:t>
            </w:r>
          </w:p>
        </w:tc>
        <w:tc>
          <w:tcPr>
            <w:tcW w:w="993" w:type="dxa"/>
            <w:vAlign w:val="center"/>
          </w:tcPr>
          <w:p w14:paraId="3FA9855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9.1</w:t>
            </w:r>
          </w:p>
        </w:tc>
        <w:tc>
          <w:tcPr>
            <w:tcW w:w="1134" w:type="dxa"/>
            <w:vAlign w:val="center"/>
          </w:tcPr>
          <w:p w14:paraId="656DB39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8.6</w:t>
            </w:r>
          </w:p>
        </w:tc>
        <w:tc>
          <w:tcPr>
            <w:tcW w:w="997" w:type="dxa"/>
            <w:vAlign w:val="center"/>
          </w:tcPr>
          <w:p w14:paraId="3C8FCF9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5.0 </w:t>
            </w:r>
          </w:p>
        </w:tc>
      </w:tr>
      <w:tr w:rsidR="00EE4A03" w:rsidRPr="007739EC" w14:paraId="1A254141" w14:textId="77777777" w:rsidTr="00861D1B">
        <w:trPr>
          <w:trHeight w:val="397"/>
          <w:jc w:val="center"/>
        </w:trPr>
        <w:tc>
          <w:tcPr>
            <w:tcW w:w="1129" w:type="dxa"/>
            <w:vAlign w:val="center"/>
            <w:hideMark/>
          </w:tcPr>
          <w:p w14:paraId="111DF9E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992" w:type="dxa"/>
            <w:vAlign w:val="center"/>
          </w:tcPr>
          <w:p w14:paraId="4609A70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7.1</w:t>
            </w:r>
          </w:p>
        </w:tc>
        <w:tc>
          <w:tcPr>
            <w:tcW w:w="992" w:type="dxa"/>
            <w:vAlign w:val="center"/>
          </w:tcPr>
          <w:p w14:paraId="7B599EA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14.8</w:t>
            </w:r>
          </w:p>
        </w:tc>
        <w:tc>
          <w:tcPr>
            <w:tcW w:w="993" w:type="dxa"/>
            <w:vAlign w:val="center"/>
          </w:tcPr>
          <w:p w14:paraId="3827F76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12.2</w:t>
            </w:r>
          </w:p>
        </w:tc>
        <w:tc>
          <w:tcPr>
            <w:tcW w:w="992" w:type="dxa"/>
            <w:vAlign w:val="center"/>
          </w:tcPr>
          <w:p w14:paraId="704A438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3.6</w:t>
            </w:r>
          </w:p>
        </w:tc>
        <w:tc>
          <w:tcPr>
            <w:tcW w:w="993" w:type="dxa"/>
            <w:vAlign w:val="center"/>
          </w:tcPr>
          <w:p w14:paraId="6C0DF64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9.8</w:t>
            </w:r>
          </w:p>
        </w:tc>
        <w:tc>
          <w:tcPr>
            <w:tcW w:w="1134" w:type="dxa"/>
            <w:vAlign w:val="center"/>
          </w:tcPr>
          <w:p w14:paraId="6EADC00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8.7</w:t>
            </w:r>
          </w:p>
        </w:tc>
        <w:tc>
          <w:tcPr>
            <w:tcW w:w="997" w:type="dxa"/>
            <w:vAlign w:val="center"/>
          </w:tcPr>
          <w:p w14:paraId="1AADD73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15.4 </w:t>
            </w:r>
          </w:p>
        </w:tc>
      </w:tr>
      <w:tr w:rsidR="00EE4A03" w:rsidRPr="007739EC" w14:paraId="62A43BFB" w14:textId="77777777" w:rsidTr="00861D1B">
        <w:trPr>
          <w:trHeight w:val="70"/>
          <w:jc w:val="center"/>
        </w:trPr>
        <w:tc>
          <w:tcPr>
            <w:tcW w:w="1129" w:type="dxa"/>
            <w:vAlign w:val="center"/>
          </w:tcPr>
          <w:p w14:paraId="224514E9" w14:textId="77777777" w:rsidR="00EE4A03" w:rsidRPr="007739EC" w:rsidRDefault="00EE4A03" w:rsidP="00EE4A03">
            <w:pPr>
              <w:pStyle w:val="af6"/>
              <w:rPr>
                <w:rFonts w:ascii="Times New Roman" w:hAnsi="Times New Roman" w:cs="Times New Roman"/>
                <w:b/>
                <w:sz w:val="22"/>
                <w:szCs w:val="22"/>
              </w:rPr>
            </w:pPr>
            <w:r w:rsidRPr="007739EC">
              <w:rPr>
                <w:rFonts w:ascii="Times New Roman" w:hAnsi="Times New Roman" w:cs="Times New Roman"/>
                <w:position w:val="-12"/>
                <w:sz w:val="22"/>
                <w:szCs w:val="22"/>
              </w:rPr>
              <w:object w:dxaOrig="960" w:dyaOrig="360" w14:anchorId="673B09C8">
                <v:shape id="_x0000_i1392" type="#_x0000_t75" style="width:48pt;height:17.25pt" o:ole="">
                  <v:imagedata r:id="rId776" o:title=""/>
                </v:shape>
                <o:OLEObject Type="Embed" ProgID="Equation.DSMT4" ShapeID="_x0000_i1392" DrawAspect="Content" ObjectID="_1593796111" r:id="rId801"/>
              </w:object>
            </w:r>
          </w:p>
        </w:tc>
        <w:tc>
          <w:tcPr>
            <w:tcW w:w="7093" w:type="dxa"/>
            <w:gridSpan w:val="7"/>
            <w:vAlign w:val="center"/>
          </w:tcPr>
          <w:p w14:paraId="4F3FEE4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EE4A03" w:rsidRPr="007739EC" w14:paraId="3B60C98C" w14:textId="77777777" w:rsidTr="00861D1B">
        <w:trPr>
          <w:trHeight w:val="326"/>
          <w:jc w:val="center"/>
        </w:trPr>
        <w:tc>
          <w:tcPr>
            <w:tcW w:w="1129" w:type="dxa"/>
            <w:vAlign w:val="center"/>
            <w:hideMark/>
          </w:tcPr>
          <w:p w14:paraId="519DFC8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992" w:type="dxa"/>
            <w:vAlign w:val="center"/>
          </w:tcPr>
          <w:p w14:paraId="34EC9F0E" w14:textId="2BF9D6F8" w:rsidR="00EE4A03" w:rsidRPr="007739EC" w:rsidRDefault="00EE4A03" w:rsidP="00EE4A03">
            <w:pPr>
              <w:spacing w:line="240" w:lineRule="auto"/>
              <w:jc w:val="center"/>
              <w:rPr>
                <w:rFonts w:cs="Times New Roman"/>
                <w:sz w:val="22"/>
                <w:szCs w:val="22"/>
              </w:rPr>
            </w:pPr>
            <w:r>
              <w:rPr>
                <w:rFonts w:cs="Times New Roman" w:hint="eastAsia"/>
                <w:sz w:val="22"/>
                <w:szCs w:val="22"/>
              </w:rPr>
              <w:t>M</w:t>
            </w:r>
            <w:r>
              <w:rPr>
                <w:rFonts w:cs="Times New Roman"/>
                <w:sz w:val="22"/>
                <w:szCs w:val="22"/>
              </w:rPr>
              <w:t>H</w:t>
            </w:r>
          </w:p>
        </w:tc>
        <w:tc>
          <w:tcPr>
            <w:tcW w:w="992" w:type="dxa"/>
            <w:vAlign w:val="center"/>
          </w:tcPr>
          <w:p w14:paraId="749EACC8" w14:textId="0CF4BF80" w:rsidR="00EE4A03" w:rsidRPr="007739EC" w:rsidRDefault="00EE4A03" w:rsidP="00EE4A03">
            <w:pPr>
              <w:spacing w:line="240" w:lineRule="auto"/>
              <w:jc w:val="center"/>
              <w:rPr>
                <w:rFonts w:cs="Times New Roman"/>
                <w:sz w:val="22"/>
                <w:szCs w:val="22"/>
              </w:rPr>
            </w:pPr>
            <w:r>
              <w:rPr>
                <w:rFonts w:cs="Times New Roman"/>
                <w:sz w:val="22"/>
                <w:szCs w:val="22"/>
              </w:rPr>
              <w:t>ME</w:t>
            </w:r>
          </w:p>
        </w:tc>
        <w:tc>
          <w:tcPr>
            <w:tcW w:w="993" w:type="dxa"/>
            <w:vAlign w:val="center"/>
          </w:tcPr>
          <w:p w14:paraId="0657668D"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MMD</w:t>
            </w:r>
          </w:p>
        </w:tc>
        <w:tc>
          <w:tcPr>
            <w:tcW w:w="992" w:type="dxa"/>
            <w:vAlign w:val="center"/>
          </w:tcPr>
          <w:p w14:paraId="6205E64B"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竹脇法</w:t>
            </w:r>
          </w:p>
        </w:tc>
        <w:tc>
          <w:tcPr>
            <w:tcW w:w="993" w:type="dxa"/>
            <w:vAlign w:val="center"/>
          </w:tcPr>
          <w:p w14:paraId="1760B87F"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EDVD</w:t>
            </w:r>
          </w:p>
        </w:tc>
        <w:tc>
          <w:tcPr>
            <w:tcW w:w="1134" w:type="dxa"/>
            <w:vAlign w:val="center"/>
          </w:tcPr>
          <w:p w14:paraId="74928D2A"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E-EDVD</w:t>
            </w:r>
          </w:p>
        </w:tc>
        <w:tc>
          <w:tcPr>
            <w:tcW w:w="997" w:type="dxa"/>
            <w:vAlign w:val="center"/>
          </w:tcPr>
          <w:p w14:paraId="353E8AD4"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OGCQC</w:t>
            </w:r>
          </w:p>
        </w:tc>
      </w:tr>
      <w:tr w:rsidR="00EE4A03" w:rsidRPr="007739EC" w14:paraId="0F202EC3" w14:textId="77777777" w:rsidTr="00861D1B">
        <w:trPr>
          <w:trHeight w:val="397"/>
          <w:jc w:val="center"/>
        </w:trPr>
        <w:tc>
          <w:tcPr>
            <w:tcW w:w="1129" w:type="dxa"/>
            <w:vAlign w:val="center"/>
            <w:hideMark/>
          </w:tcPr>
          <w:p w14:paraId="0B20D43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992" w:type="dxa"/>
            <w:vAlign w:val="center"/>
          </w:tcPr>
          <w:p w14:paraId="057AA32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12.1</w:t>
            </w:r>
          </w:p>
        </w:tc>
        <w:tc>
          <w:tcPr>
            <w:tcW w:w="992" w:type="dxa"/>
            <w:vAlign w:val="center"/>
          </w:tcPr>
          <w:p w14:paraId="4CD16F6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14.5</w:t>
            </w:r>
          </w:p>
        </w:tc>
        <w:tc>
          <w:tcPr>
            <w:tcW w:w="993" w:type="dxa"/>
            <w:vAlign w:val="center"/>
          </w:tcPr>
          <w:p w14:paraId="19AB754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12.9</w:t>
            </w:r>
          </w:p>
        </w:tc>
        <w:tc>
          <w:tcPr>
            <w:tcW w:w="992" w:type="dxa"/>
            <w:vAlign w:val="center"/>
          </w:tcPr>
          <w:p w14:paraId="61BFA4E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14.7</w:t>
            </w:r>
          </w:p>
        </w:tc>
        <w:tc>
          <w:tcPr>
            <w:tcW w:w="993" w:type="dxa"/>
            <w:vAlign w:val="center"/>
          </w:tcPr>
          <w:p w14:paraId="1025DF8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9.3</w:t>
            </w:r>
          </w:p>
        </w:tc>
        <w:tc>
          <w:tcPr>
            <w:tcW w:w="1134" w:type="dxa"/>
            <w:vAlign w:val="center"/>
          </w:tcPr>
          <w:p w14:paraId="17FDEF7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9.6</w:t>
            </w:r>
          </w:p>
        </w:tc>
        <w:tc>
          <w:tcPr>
            <w:tcW w:w="997" w:type="dxa"/>
            <w:vAlign w:val="center"/>
          </w:tcPr>
          <w:p w14:paraId="03D7F6B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15.2 </w:t>
            </w:r>
          </w:p>
        </w:tc>
      </w:tr>
      <w:tr w:rsidR="00EE4A03" w:rsidRPr="007739EC" w14:paraId="3B850ACC" w14:textId="77777777" w:rsidTr="00861D1B">
        <w:trPr>
          <w:trHeight w:val="397"/>
          <w:jc w:val="center"/>
        </w:trPr>
        <w:tc>
          <w:tcPr>
            <w:tcW w:w="1129" w:type="dxa"/>
            <w:vAlign w:val="center"/>
            <w:hideMark/>
          </w:tcPr>
          <w:p w14:paraId="60AE9A5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992" w:type="dxa"/>
            <w:vAlign w:val="center"/>
          </w:tcPr>
          <w:p w14:paraId="25651CC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10.2</w:t>
            </w:r>
          </w:p>
        </w:tc>
        <w:tc>
          <w:tcPr>
            <w:tcW w:w="992" w:type="dxa"/>
            <w:vAlign w:val="center"/>
          </w:tcPr>
          <w:p w14:paraId="330EF31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15.4</w:t>
            </w:r>
          </w:p>
        </w:tc>
        <w:tc>
          <w:tcPr>
            <w:tcW w:w="993" w:type="dxa"/>
            <w:vAlign w:val="center"/>
          </w:tcPr>
          <w:p w14:paraId="5F8F79B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11.5</w:t>
            </w:r>
          </w:p>
        </w:tc>
        <w:tc>
          <w:tcPr>
            <w:tcW w:w="992" w:type="dxa"/>
            <w:vAlign w:val="center"/>
          </w:tcPr>
          <w:p w14:paraId="1E3C3CB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16.3</w:t>
            </w:r>
          </w:p>
        </w:tc>
        <w:tc>
          <w:tcPr>
            <w:tcW w:w="993" w:type="dxa"/>
            <w:vAlign w:val="center"/>
          </w:tcPr>
          <w:p w14:paraId="07F201E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9.5</w:t>
            </w:r>
          </w:p>
        </w:tc>
        <w:tc>
          <w:tcPr>
            <w:tcW w:w="1134" w:type="dxa"/>
            <w:vAlign w:val="center"/>
          </w:tcPr>
          <w:p w14:paraId="6A4021C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9.8</w:t>
            </w:r>
          </w:p>
        </w:tc>
        <w:tc>
          <w:tcPr>
            <w:tcW w:w="997" w:type="dxa"/>
            <w:vAlign w:val="center"/>
          </w:tcPr>
          <w:p w14:paraId="395CE33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14.7 </w:t>
            </w:r>
          </w:p>
        </w:tc>
      </w:tr>
      <w:tr w:rsidR="00EE4A03" w:rsidRPr="007739EC" w14:paraId="39E723B2" w14:textId="77777777" w:rsidTr="00861D1B">
        <w:trPr>
          <w:trHeight w:val="397"/>
          <w:jc w:val="center"/>
        </w:trPr>
        <w:tc>
          <w:tcPr>
            <w:tcW w:w="1129" w:type="dxa"/>
            <w:vAlign w:val="center"/>
            <w:hideMark/>
          </w:tcPr>
          <w:p w14:paraId="79FC03D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992" w:type="dxa"/>
            <w:vAlign w:val="center"/>
          </w:tcPr>
          <w:p w14:paraId="542BE66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9.3</w:t>
            </w:r>
          </w:p>
        </w:tc>
        <w:tc>
          <w:tcPr>
            <w:tcW w:w="992" w:type="dxa"/>
            <w:vAlign w:val="center"/>
          </w:tcPr>
          <w:p w14:paraId="3333108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15.2</w:t>
            </w:r>
          </w:p>
        </w:tc>
        <w:tc>
          <w:tcPr>
            <w:tcW w:w="993" w:type="dxa"/>
            <w:vAlign w:val="center"/>
          </w:tcPr>
          <w:p w14:paraId="490CEDD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12.2</w:t>
            </w:r>
          </w:p>
        </w:tc>
        <w:tc>
          <w:tcPr>
            <w:tcW w:w="992" w:type="dxa"/>
            <w:vAlign w:val="center"/>
          </w:tcPr>
          <w:p w14:paraId="100D4E2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0.6</w:t>
            </w:r>
          </w:p>
        </w:tc>
        <w:tc>
          <w:tcPr>
            <w:tcW w:w="993" w:type="dxa"/>
            <w:vAlign w:val="center"/>
          </w:tcPr>
          <w:p w14:paraId="697C5AC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10.8</w:t>
            </w:r>
          </w:p>
        </w:tc>
        <w:tc>
          <w:tcPr>
            <w:tcW w:w="1134" w:type="dxa"/>
            <w:vAlign w:val="center"/>
          </w:tcPr>
          <w:p w14:paraId="62B4577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10.7</w:t>
            </w:r>
          </w:p>
        </w:tc>
        <w:tc>
          <w:tcPr>
            <w:tcW w:w="997" w:type="dxa"/>
            <w:vAlign w:val="center"/>
          </w:tcPr>
          <w:p w14:paraId="3B8D61A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7.2 </w:t>
            </w:r>
          </w:p>
        </w:tc>
      </w:tr>
      <w:tr w:rsidR="00EE4A03" w:rsidRPr="007739EC" w14:paraId="189E9429" w14:textId="77777777" w:rsidTr="00861D1B">
        <w:trPr>
          <w:trHeight w:val="397"/>
          <w:jc w:val="center"/>
        </w:trPr>
        <w:tc>
          <w:tcPr>
            <w:tcW w:w="1129" w:type="dxa"/>
            <w:vAlign w:val="center"/>
            <w:hideMark/>
          </w:tcPr>
          <w:p w14:paraId="7351451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992" w:type="dxa"/>
            <w:vAlign w:val="center"/>
          </w:tcPr>
          <w:p w14:paraId="0FD3A27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7.3</w:t>
            </w:r>
          </w:p>
        </w:tc>
        <w:tc>
          <w:tcPr>
            <w:tcW w:w="992" w:type="dxa"/>
            <w:vAlign w:val="center"/>
          </w:tcPr>
          <w:p w14:paraId="450CDB3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15.6</w:t>
            </w:r>
          </w:p>
        </w:tc>
        <w:tc>
          <w:tcPr>
            <w:tcW w:w="993" w:type="dxa"/>
            <w:vAlign w:val="center"/>
          </w:tcPr>
          <w:p w14:paraId="1941BB7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12.6</w:t>
            </w:r>
          </w:p>
        </w:tc>
        <w:tc>
          <w:tcPr>
            <w:tcW w:w="992" w:type="dxa"/>
            <w:vAlign w:val="center"/>
          </w:tcPr>
          <w:p w14:paraId="09C1CE2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12.3</w:t>
            </w:r>
          </w:p>
        </w:tc>
        <w:tc>
          <w:tcPr>
            <w:tcW w:w="993" w:type="dxa"/>
            <w:vAlign w:val="center"/>
          </w:tcPr>
          <w:p w14:paraId="6B0F572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10.1</w:t>
            </w:r>
          </w:p>
        </w:tc>
        <w:tc>
          <w:tcPr>
            <w:tcW w:w="1134" w:type="dxa"/>
            <w:vAlign w:val="center"/>
          </w:tcPr>
          <w:p w14:paraId="469080D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10.2</w:t>
            </w:r>
          </w:p>
        </w:tc>
        <w:tc>
          <w:tcPr>
            <w:tcW w:w="997" w:type="dxa"/>
            <w:vAlign w:val="center"/>
          </w:tcPr>
          <w:p w14:paraId="30AA843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16.2 </w:t>
            </w:r>
          </w:p>
        </w:tc>
      </w:tr>
    </w:tbl>
    <w:p w14:paraId="15CBC22E" w14:textId="77777777" w:rsidR="00FE0325" w:rsidRPr="00DE04DF" w:rsidRDefault="00FE0325" w:rsidP="00DE04DF">
      <w:pPr>
        <w:ind w:left="425"/>
      </w:pPr>
    </w:p>
    <w:p w14:paraId="44E52A17" w14:textId="210A732C" w:rsidR="00DE04DF" w:rsidRPr="00E35257" w:rsidRDefault="00DE04DF" w:rsidP="00DE04DF">
      <w:pPr>
        <w:pStyle w:val="af8"/>
      </w:pPr>
      <w:bookmarkStart w:id="324" w:name="_Toc519258491"/>
      <w:bookmarkStart w:id="325" w:name="_Hlk517287995"/>
      <w:r>
        <w:rPr>
          <w:rFonts w:hint="eastAsia"/>
        </w:rPr>
        <w:t>表</w:t>
      </w:r>
      <w:r>
        <w:rPr>
          <w:rFonts w:hint="eastAsia"/>
        </w:rPr>
        <w:t xml:space="preserve"> </w:t>
      </w:r>
      <w:r w:rsidR="00A66833">
        <w:rPr>
          <w:rFonts w:hint="eastAsia"/>
        </w:rPr>
        <w:t>6</w:t>
      </w:r>
      <w:r>
        <w:rPr>
          <w:rFonts w:hint="eastAsia"/>
        </w:rPr>
        <w:t>.6</w:t>
      </w:r>
      <w:r>
        <w:t xml:space="preserve"> </w:t>
      </w:r>
      <w:r>
        <w:rPr>
          <w:rFonts w:hint="eastAsia"/>
        </w:rPr>
        <w:t>案例二檢核結果</w:t>
      </w:r>
      <w:r>
        <w:rPr>
          <w:rFonts w:hint="eastAsia"/>
        </w:rPr>
        <w:t>(</w:t>
      </w:r>
      <w:r>
        <w:rPr>
          <w:rFonts w:hint="eastAsia"/>
        </w:rPr>
        <w:t>人工</w:t>
      </w:r>
      <w:r>
        <w:rPr>
          <w:rFonts w:hint="eastAsia"/>
        </w:rPr>
        <w:t>)-</w:t>
      </w:r>
      <w:r>
        <w:rPr>
          <w:rFonts w:hint="eastAsia"/>
        </w:rPr>
        <w:t>直接分配法</w:t>
      </w:r>
      <w:bookmarkEnd w:id="324"/>
    </w:p>
    <w:tbl>
      <w:tblPr>
        <w:tblStyle w:val="17"/>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29"/>
        <w:gridCol w:w="992"/>
        <w:gridCol w:w="992"/>
        <w:gridCol w:w="993"/>
        <w:gridCol w:w="992"/>
        <w:gridCol w:w="993"/>
        <w:gridCol w:w="1134"/>
        <w:gridCol w:w="997"/>
      </w:tblGrid>
      <w:tr w:rsidR="00B25A57" w:rsidRPr="007739EC" w14:paraId="470E05B9" w14:textId="77777777" w:rsidTr="00861D1B">
        <w:trPr>
          <w:cnfStyle w:val="100000000000" w:firstRow="1" w:lastRow="0" w:firstColumn="0" w:lastColumn="0" w:oddVBand="0" w:evenVBand="0" w:oddHBand="0" w:evenHBand="0" w:firstRowFirstColumn="0" w:firstRowLastColumn="0" w:lastRowFirstColumn="0" w:lastRowLastColumn="0"/>
          <w:trHeight w:val="172"/>
          <w:jc w:val="center"/>
        </w:trPr>
        <w:tc>
          <w:tcPr>
            <w:tcW w:w="1129" w:type="dxa"/>
            <w:vAlign w:val="center"/>
          </w:tcPr>
          <w:bookmarkEnd w:id="325"/>
          <w:p w14:paraId="577F360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bCs w:val="0"/>
                <w:position w:val="-12"/>
                <w:sz w:val="22"/>
                <w:szCs w:val="22"/>
              </w:rPr>
              <w:object w:dxaOrig="859" w:dyaOrig="360" w14:anchorId="17D22BF6">
                <v:shape id="_x0000_i1393" type="#_x0000_t75" style="width:43.5pt;height:17.25pt" o:ole="">
                  <v:imagedata r:id="rId772" o:title=""/>
                </v:shape>
                <o:OLEObject Type="Embed" ProgID="Equation.DSMT4" ShapeID="_x0000_i1393" DrawAspect="Content" ObjectID="_1593796112" r:id="rId802"/>
              </w:object>
            </w:r>
          </w:p>
        </w:tc>
        <w:tc>
          <w:tcPr>
            <w:tcW w:w="7093" w:type="dxa"/>
            <w:gridSpan w:val="7"/>
            <w:vAlign w:val="center"/>
          </w:tcPr>
          <w:p w14:paraId="4647AEE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sz w:val="22"/>
                <w:szCs w:val="22"/>
              </w:rPr>
              <w:t>Reduction Index (%)</w:t>
            </w:r>
          </w:p>
        </w:tc>
      </w:tr>
      <w:tr w:rsidR="00EE4A03" w:rsidRPr="007739EC" w14:paraId="66DDD2B0" w14:textId="77777777" w:rsidTr="00861D1B">
        <w:trPr>
          <w:trHeight w:val="385"/>
          <w:jc w:val="center"/>
        </w:trPr>
        <w:tc>
          <w:tcPr>
            <w:tcW w:w="1129" w:type="dxa"/>
            <w:vAlign w:val="center"/>
            <w:hideMark/>
          </w:tcPr>
          <w:p w14:paraId="7FFE655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992" w:type="dxa"/>
            <w:vAlign w:val="center"/>
          </w:tcPr>
          <w:p w14:paraId="5D81CFD5" w14:textId="1D7696C1" w:rsidR="00EE4A03" w:rsidRPr="007739EC" w:rsidRDefault="00EE4A03" w:rsidP="00EE4A03">
            <w:pPr>
              <w:spacing w:line="240" w:lineRule="auto"/>
              <w:jc w:val="center"/>
              <w:rPr>
                <w:rFonts w:cs="Times New Roman"/>
                <w:sz w:val="22"/>
                <w:szCs w:val="22"/>
              </w:rPr>
            </w:pPr>
            <w:r>
              <w:rPr>
                <w:rFonts w:cs="Times New Roman" w:hint="eastAsia"/>
                <w:sz w:val="22"/>
                <w:szCs w:val="22"/>
              </w:rPr>
              <w:t>M</w:t>
            </w:r>
            <w:r>
              <w:rPr>
                <w:rFonts w:cs="Times New Roman"/>
                <w:sz w:val="22"/>
                <w:szCs w:val="22"/>
              </w:rPr>
              <w:t>H</w:t>
            </w:r>
          </w:p>
        </w:tc>
        <w:tc>
          <w:tcPr>
            <w:tcW w:w="992" w:type="dxa"/>
            <w:vAlign w:val="center"/>
          </w:tcPr>
          <w:p w14:paraId="580EFE83" w14:textId="43988EC8" w:rsidR="00EE4A03" w:rsidRPr="007739EC" w:rsidRDefault="00EE4A03" w:rsidP="00EE4A03">
            <w:pPr>
              <w:spacing w:line="240" w:lineRule="auto"/>
              <w:jc w:val="center"/>
              <w:rPr>
                <w:rFonts w:cs="Times New Roman"/>
                <w:sz w:val="22"/>
                <w:szCs w:val="22"/>
              </w:rPr>
            </w:pPr>
            <w:r>
              <w:rPr>
                <w:rFonts w:cs="Times New Roman"/>
                <w:sz w:val="22"/>
                <w:szCs w:val="22"/>
              </w:rPr>
              <w:t>ME</w:t>
            </w:r>
          </w:p>
        </w:tc>
        <w:tc>
          <w:tcPr>
            <w:tcW w:w="993" w:type="dxa"/>
            <w:vAlign w:val="center"/>
          </w:tcPr>
          <w:p w14:paraId="5246C327"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MMD</w:t>
            </w:r>
          </w:p>
        </w:tc>
        <w:tc>
          <w:tcPr>
            <w:tcW w:w="992" w:type="dxa"/>
            <w:vAlign w:val="center"/>
          </w:tcPr>
          <w:p w14:paraId="7FB987A8"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竹脇法</w:t>
            </w:r>
          </w:p>
        </w:tc>
        <w:tc>
          <w:tcPr>
            <w:tcW w:w="993" w:type="dxa"/>
            <w:vAlign w:val="center"/>
          </w:tcPr>
          <w:p w14:paraId="0B9625BB"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EDVD</w:t>
            </w:r>
          </w:p>
        </w:tc>
        <w:tc>
          <w:tcPr>
            <w:tcW w:w="1134" w:type="dxa"/>
            <w:vAlign w:val="center"/>
          </w:tcPr>
          <w:p w14:paraId="1A32276A"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E-EDVD</w:t>
            </w:r>
          </w:p>
        </w:tc>
        <w:tc>
          <w:tcPr>
            <w:tcW w:w="997" w:type="dxa"/>
            <w:vAlign w:val="center"/>
          </w:tcPr>
          <w:p w14:paraId="111ED4FE"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OGCQC</w:t>
            </w:r>
          </w:p>
        </w:tc>
      </w:tr>
      <w:tr w:rsidR="00EE4A03" w:rsidRPr="007739EC" w14:paraId="25CC1152" w14:textId="77777777" w:rsidTr="00861D1B">
        <w:trPr>
          <w:trHeight w:val="397"/>
          <w:jc w:val="center"/>
        </w:trPr>
        <w:tc>
          <w:tcPr>
            <w:tcW w:w="1129" w:type="dxa"/>
            <w:vAlign w:val="center"/>
            <w:hideMark/>
          </w:tcPr>
          <w:p w14:paraId="66E88F8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992" w:type="dxa"/>
            <w:vAlign w:val="center"/>
          </w:tcPr>
          <w:p w14:paraId="02D786A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8.4 </w:t>
            </w:r>
          </w:p>
        </w:tc>
        <w:tc>
          <w:tcPr>
            <w:tcW w:w="992" w:type="dxa"/>
            <w:vAlign w:val="center"/>
          </w:tcPr>
          <w:p w14:paraId="2155DFF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10.9 </w:t>
            </w:r>
          </w:p>
        </w:tc>
        <w:tc>
          <w:tcPr>
            <w:tcW w:w="993" w:type="dxa"/>
            <w:vAlign w:val="center"/>
          </w:tcPr>
          <w:p w14:paraId="767D765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11.9 </w:t>
            </w:r>
          </w:p>
        </w:tc>
        <w:tc>
          <w:tcPr>
            <w:tcW w:w="992" w:type="dxa"/>
            <w:vAlign w:val="center"/>
          </w:tcPr>
          <w:p w14:paraId="4631211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11.3 </w:t>
            </w:r>
          </w:p>
        </w:tc>
        <w:tc>
          <w:tcPr>
            <w:tcW w:w="993" w:type="dxa"/>
            <w:vAlign w:val="center"/>
          </w:tcPr>
          <w:p w14:paraId="65CF98E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5.2 </w:t>
            </w:r>
          </w:p>
        </w:tc>
        <w:tc>
          <w:tcPr>
            <w:tcW w:w="1134" w:type="dxa"/>
            <w:vAlign w:val="center"/>
          </w:tcPr>
          <w:p w14:paraId="682A4B3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5.3 </w:t>
            </w:r>
          </w:p>
        </w:tc>
        <w:tc>
          <w:tcPr>
            <w:tcW w:w="997" w:type="dxa"/>
            <w:vAlign w:val="center"/>
          </w:tcPr>
          <w:p w14:paraId="39950AC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12.8 </w:t>
            </w:r>
          </w:p>
        </w:tc>
      </w:tr>
      <w:tr w:rsidR="00EE4A03" w:rsidRPr="007739EC" w14:paraId="435D5DB9" w14:textId="77777777" w:rsidTr="00861D1B">
        <w:trPr>
          <w:trHeight w:val="397"/>
          <w:jc w:val="center"/>
        </w:trPr>
        <w:tc>
          <w:tcPr>
            <w:tcW w:w="1129" w:type="dxa"/>
            <w:vAlign w:val="center"/>
            <w:hideMark/>
          </w:tcPr>
          <w:p w14:paraId="20C14F2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992" w:type="dxa"/>
            <w:vAlign w:val="center"/>
          </w:tcPr>
          <w:p w14:paraId="330584B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7.0 </w:t>
            </w:r>
          </w:p>
        </w:tc>
        <w:tc>
          <w:tcPr>
            <w:tcW w:w="992" w:type="dxa"/>
            <w:vAlign w:val="center"/>
          </w:tcPr>
          <w:p w14:paraId="75C27278" w14:textId="77777777" w:rsidR="00EE4A03" w:rsidRPr="007739EC" w:rsidRDefault="00EE4A03" w:rsidP="00EE4A03">
            <w:pPr>
              <w:pStyle w:val="111"/>
              <w:framePr w:wrap="around"/>
              <w:spacing w:line="240" w:lineRule="auto"/>
              <w:rPr>
                <w:sz w:val="22"/>
                <w:szCs w:val="22"/>
              </w:rPr>
            </w:pPr>
            <w:r w:rsidRPr="007739EC">
              <w:rPr>
                <w:sz w:val="22"/>
                <w:szCs w:val="22"/>
              </w:rPr>
              <w:t xml:space="preserve">11.1 </w:t>
            </w:r>
          </w:p>
        </w:tc>
        <w:tc>
          <w:tcPr>
            <w:tcW w:w="993" w:type="dxa"/>
            <w:vAlign w:val="center"/>
          </w:tcPr>
          <w:p w14:paraId="3FAE52B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8.9 </w:t>
            </w:r>
          </w:p>
        </w:tc>
        <w:tc>
          <w:tcPr>
            <w:tcW w:w="992" w:type="dxa"/>
            <w:vAlign w:val="center"/>
          </w:tcPr>
          <w:p w14:paraId="1DA715C3"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 xml:space="preserve">9.9 </w:t>
            </w:r>
          </w:p>
        </w:tc>
        <w:tc>
          <w:tcPr>
            <w:tcW w:w="993" w:type="dxa"/>
            <w:vAlign w:val="center"/>
          </w:tcPr>
          <w:p w14:paraId="2DFA9BE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6.0 </w:t>
            </w:r>
          </w:p>
        </w:tc>
        <w:tc>
          <w:tcPr>
            <w:tcW w:w="1134" w:type="dxa"/>
            <w:vAlign w:val="center"/>
          </w:tcPr>
          <w:p w14:paraId="023CB4E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5.9 </w:t>
            </w:r>
          </w:p>
        </w:tc>
        <w:tc>
          <w:tcPr>
            <w:tcW w:w="997" w:type="dxa"/>
            <w:vAlign w:val="center"/>
          </w:tcPr>
          <w:p w14:paraId="6DF3F72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11.1 </w:t>
            </w:r>
          </w:p>
        </w:tc>
      </w:tr>
      <w:tr w:rsidR="00EE4A03" w:rsidRPr="007739EC" w14:paraId="124C619B" w14:textId="77777777" w:rsidTr="00861D1B">
        <w:trPr>
          <w:trHeight w:val="397"/>
          <w:jc w:val="center"/>
        </w:trPr>
        <w:tc>
          <w:tcPr>
            <w:tcW w:w="1129" w:type="dxa"/>
            <w:vAlign w:val="center"/>
            <w:hideMark/>
          </w:tcPr>
          <w:p w14:paraId="6FE168C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992" w:type="dxa"/>
            <w:vAlign w:val="center"/>
          </w:tcPr>
          <w:p w14:paraId="357DB40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4.7 </w:t>
            </w:r>
          </w:p>
        </w:tc>
        <w:tc>
          <w:tcPr>
            <w:tcW w:w="992" w:type="dxa"/>
            <w:vAlign w:val="center"/>
          </w:tcPr>
          <w:p w14:paraId="3270FFB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7.5 </w:t>
            </w:r>
          </w:p>
        </w:tc>
        <w:tc>
          <w:tcPr>
            <w:tcW w:w="993" w:type="dxa"/>
            <w:vAlign w:val="center"/>
          </w:tcPr>
          <w:p w14:paraId="340EAA4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8.2 </w:t>
            </w:r>
          </w:p>
        </w:tc>
        <w:tc>
          <w:tcPr>
            <w:tcW w:w="992" w:type="dxa"/>
            <w:vAlign w:val="center"/>
          </w:tcPr>
          <w:p w14:paraId="31A84D3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-4.2 </w:t>
            </w:r>
          </w:p>
        </w:tc>
        <w:tc>
          <w:tcPr>
            <w:tcW w:w="993" w:type="dxa"/>
            <w:vAlign w:val="center"/>
          </w:tcPr>
          <w:p w14:paraId="20A76A3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5.8 </w:t>
            </w:r>
          </w:p>
        </w:tc>
        <w:tc>
          <w:tcPr>
            <w:tcW w:w="1134" w:type="dxa"/>
            <w:vAlign w:val="center"/>
          </w:tcPr>
          <w:p w14:paraId="51A25FA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5.2 </w:t>
            </w:r>
          </w:p>
        </w:tc>
        <w:tc>
          <w:tcPr>
            <w:tcW w:w="997" w:type="dxa"/>
            <w:vAlign w:val="center"/>
          </w:tcPr>
          <w:p w14:paraId="5D3D435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1.6 </w:t>
            </w:r>
          </w:p>
        </w:tc>
      </w:tr>
      <w:tr w:rsidR="00EE4A03" w:rsidRPr="007739EC" w14:paraId="6B912CB8" w14:textId="77777777" w:rsidTr="00861D1B">
        <w:trPr>
          <w:trHeight w:val="70"/>
          <w:jc w:val="center"/>
        </w:trPr>
        <w:tc>
          <w:tcPr>
            <w:tcW w:w="1129" w:type="dxa"/>
            <w:vAlign w:val="center"/>
            <w:hideMark/>
          </w:tcPr>
          <w:p w14:paraId="17492F5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992" w:type="dxa"/>
            <w:vAlign w:val="center"/>
          </w:tcPr>
          <w:p w14:paraId="6DAA8AC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6.0 </w:t>
            </w:r>
          </w:p>
        </w:tc>
        <w:tc>
          <w:tcPr>
            <w:tcW w:w="992" w:type="dxa"/>
            <w:vAlign w:val="center"/>
          </w:tcPr>
          <w:p w14:paraId="429BC50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12.9 </w:t>
            </w:r>
          </w:p>
        </w:tc>
        <w:tc>
          <w:tcPr>
            <w:tcW w:w="993" w:type="dxa"/>
            <w:vAlign w:val="center"/>
          </w:tcPr>
          <w:p w14:paraId="6CE2360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9.5 </w:t>
            </w:r>
          </w:p>
        </w:tc>
        <w:tc>
          <w:tcPr>
            <w:tcW w:w="992" w:type="dxa"/>
            <w:vAlign w:val="center"/>
          </w:tcPr>
          <w:p w14:paraId="3D402D0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3.8 </w:t>
            </w:r>
          </w:p>
        </w:tc>
        <w:tc>
          <w:tcPr>
            <w:tcW w:w="993" w:type="dxa"/>
            <w:vAlign w:val="center"/>
          </w:tcPr>
          <w:p w14:paraId="620CF24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7.2 </w:t>
            </w:r>
          </w:p>
        </w:tc>
        <w:tc>
          <w:tcPr>
            <w:tcW w:w="1134" w:type="dxa"/>
            <w:vAlign w:val="center"/>
          </w:tcPr>
          <w:p w14:paraId="25B8AF7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6.7 </w:t>
            </w:r>
          </w:p>
        </w:tc>
        <w:tc>
          <w:tcPr>
            <w:tcW w:w="997" w:type="dxa"/>
            <w:vAlign w:val="center"/>
          </w:tcPr>
          <w:p w14:paraId="392F6DB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13.6 </w:t>
            </w:r>
          </w:p>
        </w:tc>
      </w:tr>
      <w:tr w:rsidR="00EE4A03" w:rsidRPr="007739EC" w14:paraId="56022987" w14:textId="77777777" w:rsidTr="00861D1B">
        <w:trPr>
          <w:trHeight w:val="170"/>
          <w:jc w:val="center"/>
        </w:trPr>
        <w:tc>
          <w:tcPr>
            <w:tcW w:w="1129" w:type="dxa"/>
            <w:vAlign w:val="center"/>
          </w:tcPr>
          <w:p w14:paraId="3B6D78D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object w:dxaOrig="960" w:dyaOrig="360" w14:anchorId="74ED3D2D">
                <v:shape id="_x0000_i1394" type="#_x0000_t75" style="width:48pt;height:17.25pt" o:ole="">
                  <v:imagedata r:id="rId774" o:title=""/>
                </v:shape>
                <o:OLEObject Type="Embed" ProgID="Equation.DSMT4" ShapeID="_x0000_i1394" DrawAspect="Content" ObjectID="_1593796113" r:id="rId803"/>
              </w:object>
            </w:r>
          </w:p>
        </w:tc>
        <w:tc>
          <w:tcPr>
            <w:tcW w:w="7093" w:type="dxa"/>
            <w:gridSpan w:val="7"/>
            <w:vAlign w:val="center"/>
          </w:tcPr>
          <w:p w14:paraId="71C2B76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EE4A03" w:rsidRPr="007739EC" w14:paraId="1512C2C7" w14:textId="77777777" w:rsidTr="00861D1B">
        <w:trPr>
          <w:trHeight w:val="137"/>
          <w:jc w:val="center"/>
        </w:trPr>
        <w:tc>
          <w:tcPr>
            <w:tcW w:w="1129" w:type="dxa"/>
            <w:vAlign w:val="center"/>
            <w:hideMark/>
          </w:tcPr>
          <w:p w14:paraId="2C0014D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992" w:type="dxa"/>
            <w:vAlign w:val="center"/>
          </w:tcPr>
          <w:p w14:paraId="1A2CF638" w14:textId="04B45515" w:rsidR="00EE4A03" w:rsidRPr="007739EC" w:rsidRDefault="00EE4A03" w:rsidP="00EE4A03">
            <w:pPr>
              <w:spacing w:line="240" w:lineRule="auto"/>
              <w:jc w:val="center"/>
              <w:rPr>
                <w:rFonts w:cs="Times New Roman"/>
                <w:sz w:val="22"/>
                <w:szCs w:val="22"/>
              </w:rPr>
            </w:pPr>
            <w:r>
              <w:rPr>
                <w:rFonts w:cs="Times New Roman" w:hint="eastAsia"/>
                <w:sz w:val="22"/>
                <w:szCs w:val="22"/>
              </w:rPr>
              <w:t>M</w:t>
            </w:r>
            <w:r>
              <w:rPr>
                <w:rFonts w:cs="Times New Roman"/>
                <w:sz w:val="22"/>
                <w:szCs w:val="22"/>
              </w:rPr>
              <w:t>H</w:t>
            </w:r>
          </w:p>
        </w:tc>
        <w:tc>
          <w:tcPr>
            <w:tcW w:w="992" w:type="dxa"/>
            <w:vAlign w:val="center"/>
          </w:tcPr>
          <w:p w14:paraId="49EE81F5" w14:textId="07A8A345" w:rsidR="00EE4A03" w:rsidRPr="007739EC" w:rsidRDefault="00EE4A03" w:rsidP="00EE4A03">
            <w:pPr>
              <w:spacing w:line="240" w:lineRule="auto"/>
              <w:jc w:val="center"/>
              <w:rPr>
                <w:rFonts w:cs="Times New Roman"/>
                <w:sz w:val="22"/>
                <w:szCs w:val="22"/>
              </w:rPr>
            </w:pPr>
            <w:r>
              <w:rPr>
                <w:rFonts w:cs="Times New Roman"/>
                <w:sz w:val="22"/>
                <w:szCs w:val="22"/>
              </w:rPr>
              <w:t>ME</w:t>
            </w:r>
          </w:p>
        </w:tc>
        <w:tc>
          <w:tcPr>
            <w:tcW w:w="993" w:type="dxa"/>
            <w:vAlign w:val="center"/>
          </w:tcPr>
          <w:p w14:paraId="5DFC7602"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MMD</w:t>
            </w:r>
          </w:p>
        </w:tc>
        <w:tc>
          <w:tcPr>
            <w:tcW w:w="992" w:type="dxa"/>
            <w:vAlign w:val="center"/>
          </w:tcPr>
          <w:p w14:paraId="39481B0B"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竹脇法</w:t>
            </w:r>
          </w:p>
        </w:tc>
        <w:tc>
          <w:tcPr>
            <w:tcW w:w="993" w:type="dxa"/>
            <w:vAlign w:val="center"/>
          </w:tcPr>
          <w:p w14:paraId="1E42598D"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EDVD</w:t>
            </w:r>
          </w:p>
        </w:tc>
        <w:tc>
          <w:tcPr>
            <w:tcW w:w="1134" w:type="dxa"/>
            <w:vAlign w:val="center"/>
          </w:tcPr>
          <w:p w14:paraId="727246EB"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E-EDVD</w:t>
            </w:r>
          </w:p>
        </w:tc>
        <w:tc>
          <w:tcPr>
            <w:tcW w:w="997" w:type="dxa"/>
            <w:vAlign w:val="center"/>
          </w:tcPr>
          <w:p w14:paraId="25179744"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OGCQC</w:t>
            </w:r>
          </w:p>
        </w:tc>
      </w:tr>
      <w:tr w:rsidR="00EE4A03" w:rsidRPr="007739EC" w14:paraId="2A7954F5" w14:textId="77777777" w:rsidTr="00861D1B">
        <w:trPr>
          <w:trHeight w:val="397"/>
          <w:jc w:val="center"/>
        </w:trPr>
        <w:tc>
          <w:tcPr>
            <w:tcW w:w="1129" w:type="dxa"/>
            <w:vAlign w:val="center"/>
            <w:hideMark/>
          </w:tcPr>
          <w:p w14:paraId="0BC7132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992" w:type="dxa"/>
            <w:vAlign w:val="center"/>
          </w:tcPr>
          <w:p w14:paraId="6F3778B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11.7 </w:t>
            </w:r>
          </w:p>
        </w:tc>
        <w:tc>
          <w:tcPr>
            <w:tcW w:w="992" w:type="dxa"/>
            <w:vAlign w:val="center"/>
          </w:tcPr>
          <w:p w14:paraId="3E1FF13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14.1 </w:t>
            </w:r>
          </w:p>
        </w:tc>
        <w:tc>
          <w:tcPr>
            <w:tcW w:w="993" w:type="dxa"/>
            <w:vAlign w:val="center"/>
          </w:tcPr>
          <w:p w14:paraId="6A7646F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12.5 </w:t>
            </w:r>
          </w:p>
        </w:tc>
        <w:tc>
          <w:tcPr>
            <w:tcW w:w="992" w:type="dxa"/>
            <w:vAlign w:val="center"/>
          </w:tcPr>
          <w:p w14:paraId="568D461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14.1 </w:t>
            </w:r>
          </w:p>
        </w:tc>
        <w:tc>
          <w:tcPr>
            <w:tcW w:w="993" w:type="dxa"/>
            <w:vAlign w:val="center"/>
          </w:tcPr>
          <w:p w14:paraId="04C71B2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7.7 </w:t>
            </w:r>
          </w:p>
        </w:tc>
        <w:tc>
          <w:tcPr>
            <w:tcW w:w="1134" w:type="dxa"/>
            <w:vAlign w:val="center"/>
          </w:tcPr>
          <w:p w14:paraId="65697A7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7.9 </w:t>
            </w:r>
          </w:p>
        </w:tc>
        <w:tc>
          <w:tcPr>
            <w:tcW w:w="997" w:type="dxa"/>
            <w:vAlign w:val="center"/>
          </w:tcPr>
          <w:p w14:paraId="1A8CE6A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15.4 </w:t>
            </w:r>
          </w:p>
        </w:tc>
      </w:tr>
      <w:tr w:rsidR="00EE4A03" w:rsidRPr="007739EC" w14:paraId="1CBB5EF2" w14:textId="77777777" w:rsidTr="00861D1B">
        <w:trPr>
          <w:trHeight w:val="397"/>
          <w:jc w:val="center"/>
        </w:trPr>
        <w:tc>
          <w:tcPr>
            <w:tcW w:w="1129" w:type="dxa"/>
            <w:vAlign w:val="center"/>
            <w:hideMark/>
          </w:tcPr>
          <w:p w14:paraId="0BBD0F0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992" w:type="dxa"/>
            <w:vAlign w:val="center"/>
          </w:tcPr>
          <w:p w14:paraId="6EF53E3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7.8 </w:t>
            </w:r>
          </w:p>
        </w:tc>
        <w:tc>
          <w:tcPr>
            <w:tcW w:w="992" w:type="dxa"/>
            <w:vAlign w:val="center"/>
          </w:tcPr>
          <w:p w14:paraId="51611EF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12.1 </w:t>
            </w:r>
          </w:p>
        </w:tc>
        <w:tc>
          <w:tcPr>
            <w:tcW w:w="993" w:type="dxa"/>
            <w:vAlign w:val="center"/>
          </w:tcPr>
          <w:p w14:paraId="15EEF41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10.2 </w:t>
            </w:r>
          </w:p>
        </w:tc>
        <w:tc>
          <w:tcPr>
            <w:tcW w:w="992" w:type="dxa"/>
            <w:vAlign w:val="center"/>
          </w:tcPr>
          <w:p w14:paraId="0B167C2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13.3 </w:t>
            </w:r>
          </w:p>
        </w:tc>
        <w:tc>
          <w:tcPr>
            <w:tcW w:w="993" w:type="dxa"/>
            <w:vAlign w:val="center"/>
          </w:tcPr>
          <w:p w14:paraId="78A4E82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6.9 </w:t>
            </w:r>
          </w:p>
        </w:tc>
        <w:tc>
          <w:tcPr>
            <w:tcW w:w="1134" w:type="dxa"/>
            <w:vAlign w:val="center"/>
          </w:tcPr>
          <w:p w14:paraId="696B557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7.0 </w:t>
            </w:r>
          </w:p>
        </w:tc>
        <w:tc>
          <w:tcPr>
            <w:tcW w:w="997" w:type="dxa"/>
            <w:vAlign w:val="center"/>
          </w:tcPr>
          <w:p w14:paraId="55BBB27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13.4 </w:t>
            </w:r>
          </w:p>
        </w:tc>
      </w:tr>
      <w:tr w:rsidR="00EE4A03" w:rsidRPr="007739EC" w14:paraId="0B091407" w14:textId="77777777" w:rsidTr="00861D1B">
        <w:trPr>
          <w:trHeight w:val="397"/>
          <w:jc w:val="center"/>
        </w:trPr>
        <w:tc>
          <w:tcPr>
            <w:tcW w:w="1129" w:type="dxa"/>
            <w:vAlign w:val="center"/>
            <w:hideMark/>
          </w:tcPr>
          <w:p w14:paraId="5B36353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992" w:type="dxa"/>
            <w:vAlign w:val="center"/>
          </w:tcPr>
          <w:p w14:paraId="49A46DE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6.9 </w:t>
            </w:r>
          </w:p>
        </w:tc>
        <w:tc>
          <w:tcPr>
            <w:tcW w:w="992" w:type="dxa"/>
            <w:vAlign w:val="center"/>
          </w:tcPr>
          <w:p w14:paraId="4417FD9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11.4 </w:t>
            </w:r>
          </w:p>
        </w:tc>
        <w:tc>
          <w:tcPr>
            <w:tcW w:w="993" w:type="dxa"/>
            <w:vAlign w:val="center"/>
          </w:tcPr>
          <w:p w14:paraId="67698F0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9.9 </w:t>
            </w:r>
          </w:p>
        </w:tc>
        <w:tc>
          <w:tcPr>
            <w:tcW w:w="992" w:type="dxa"/>
            <w:vAlign w:val="center"/>
          </w:tcPr>
          <w:p w14:paraId="57A110A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-7.2 </w:t>
            </w:r>
          </w:p>
        </w:tc>
        <w:tc>
          <w:tcPr>
            <w:tcW w:w="993" w:type="dxa"/>
            <w:vAlign w:val="center"/>
          </w:tcPr>
          <w:p w14:paraId="5909B6D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8.0 </w:t>
            </w:r>
          </w:p>
        </w:tc>
        <w:tc>
          <w:tcPr>
            <w:tcW w:w="1134" w:type="dxa"/>
            <w:vAlign w:val="center"/>
          </w:tcPr>
          <w:p w14:paraId="64B7D82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7.5 </w:t>
            </w:r>
          </w:p>
        </w:tc>
        <w:tc>
          <w:tcPr>
            <w:tcW w:w="997" w:type="dxa"/>
            <w:vAlign w:val="center"/>
          </w:tcPr>
          <w:p w14:paraId="7BEB402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3.7 </w:t>
            </w:r>
          </w:p>
        </w:tc>
      </w:tr>
      <w:tr w:rsidR="00EE4A03" w:rsidRPr="007739EC" w14:paraId="6E398590" w14:textId="77777777" w:rsidTr="00861D1B">
        <w:trPr>
          <w:trHeight w:val="397"/>
          <w:jc w:val="center"/>
        </w:trPr>
        <w:tc>
          <w:tcPr>
            <w:tcW w:w="1129" w:type="dxa"/>
            <w:vAlign w:val="center"/>
            <w:hideMark/>
          </w:tcPr>
          <w:p w14:paraId="76520DC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992" w:type="dxa"/>
            <w:vAlign w:val="center"/>
          </w:tcPr>
          <w:p w14:paraId="44E6B4A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6.3 </w:t>
            </w:r>
          </w:p>
        </w:tc>
        <w:tc>
          <w:tcPr>
            <w:tcW w:w="992" w:type="dxa"/>
            <w:vAlign w:val="center"/>
          </w:tcPr>
          <w:p w14:paraId="61AE2B9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13.7 </w:t>
            </w:r>
          </w:p>
        </w:tc>
        <w:tc>
          <w:tcPr>
            <w:tcW w:w="993" w:type="dxa"/>
            <w:vAlign w:val="center"/>
          </w:tcPr>
          <w:p w14:paraId="71CAF20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10.7 </w:t>
            </w:r>
          </w:p>
        </w:tc>
        <w:tc>
          <w:tcPr>
            <w:tcW w:w="992" w:type="dxa"/>
            <w:vAlign w:val="center"/>
          </w:tcPr>
          <w:p w14:paraId="11B4F7C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2.1 </w:t>
            </w:r>
          </w:p>
        </w:tc>
        <w:tc>
          <w:tcPr>
            <w:tcW w:w="993" w:type="dxa"/>
            <w:vAlign w:val="center"/>
          </w:tcPr>
          <w:p w14:paraId="6691538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9.1 </w:t>
            </w:r>
          </w:p>
        </w:tc>
        <w:tc>
          <w:tcPr>
            <w:tcW w:w="1134" w:type="dxa"/>
            <w:vAlign w:val="center"/>
          </w:tcPr>
          <w:p w14:paraId="703EF0A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8.0 </w:t>
            </w:r>
          </w:p>
        </w:tc>
        <w:tc>
          <w:tcPr>
            <w:tcW w:w="997" w:type="dxa"/>
            <w:vAlign w:val="center"/>
          </w:tcPr>
          <w:p w14:paraId="39A446B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15.3 </w:t>
            </w:r>
          </w:p>
        </w:tc>
      </w:tr>
      <w:tr w:rsidR="00EE4A03" w:rsidRPr="007739EC" w14:paraId="7FC6126A" w14:textId="77777777" w:rsidTr="00861D1B">
        <w:trPr>
          <w:trHeight w:val="70"/>
          <w:jc w:val="center"/>
        </w:trPr>
        <w:tc>
          <w:tcPr>
            <w:tcW w:w="1129" w:type="dxa"/>
            <w:vAlign w:val="center"/>
          </w:tcPr>
          <w:p w14:paraId="2FC5D029" w14:textId="77777777" w:rsidR="00EE4A03" w:rsidRPr="007739EC" w:rsidRDefault="00EE4A03" w:rsidP="00EE4A03">
            <w:pPr>
              <w:pStyle w:val="af6"/>
              <w:rPr>
                <w:rFonts w:ascii="Times New Roman" w:hAnsi="Times New Roman" w:cs="Times New Roman"/>
                <w:b/>
                <w:sz w:val="22"/>
                <w:szCs w:val="22"/>
              </w:rPr>
            </w:pPr>
            <w:r w:rsidRPr="007739EC">
              <w:rPr>
                <w:rFonts w:ascii="Times New Roman" w:hAnsi="Times New Roman" w:cs="Times New Roman"/>
                <w:position w:val="-12"/>
                <w:sz w:val="22"/>
                <w:szCs w:val="22"/>
              </w:rPr>
              <w:object w:dxaOrig="960" w:dyaOrig="360" w14:anchorId="4C50EC1F">
                <v:shape id="_x0000_i1395" type="#_x0000_t75" style="width:48pt;height:17.25pt" o:ole="">
                  <v:imagedata r:id="rId776" o:title=""/>
                </v:shape>
                <o:OLEObject Type="Embed" ProgID="Equation.DSMT4" ShapeID="_x0000_i1395" DrawAspect="Content" ObjectID="_1593796114" r:id="rId804"/>
              </w:object>
            </w:r>
          </w:p>
        </w:tc>
        <w:tc>
          <w:tcPr>
            <w:tcW w:w="7093" w:type="dxa"/>
            <w:gridSpan w:val="7"/>
            <w:vAlign w:val="center"/>
          </w:tcPr>
          <w:p w14:paraId="52CF8FA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EE4A03" w:rsidRPr="007739EC" w14:paraId="186DE31A" w14:textId="77777777" w:rsidTr="00861D1B">
        <w:trPr>
          <w:trHeight w:val="326"/>
          <w:jc w:val="center"/>
        </w:trPr>
        <w:tc>
          <w:tcPr>
            <w:tcW w:w="1129" w:type="dxa"/>
            <w:vAlign w:val="center"/>
            <w:hideMark/>
          </w:tcPr>
          <w:p w14:paraId="6CBD612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992" w:type="dxa"/>
            <w:vAlign w:val="center"/>
          </w:tcPr>
          <w:p w14:paraId="3845A7C8" w14:textId="298389CE" w:rsidR="00EE4A03" w:rsidRPr="007739EC" w:rsidRDefault="00EE4A03" w:rsidP="00EE4A03">
            <w:pPr>
              <w:spacing w:line="240" w:lineRule="auto"/>
              <w:jc w:val="center"/>
              <w:rPr>
                <w:rFonts w:cs="Times New Roman"/>
                <w:sz w:val="22"/>
                <w:szCs w:val="22"/>
              </w:rPr>
            </w:pPr>
            <w:r>
              <w:rPr>
                <w:rFonts w:cs="Times New Roman" w:hint="eastAsia"/>
                <w:sz w:val="22"/>
                <w:szCs w:val="22"/>
              </w:rPr>
              <w:t>M</w:t>
            </w:r>
            <w:r>
              <w:rPr>
                <w:rFonts w:cs="Times New Roman"/>
                <w:sz w:val="22"/>
                <w:szCs w:val="22"/>
              </w:rPr>
              <w:t>H</w:t>
            </w:r>
          </w:p>
        </w:tc>
        <w:tc>
          <w:tcPr>
            <w:tcW w:w="992" w:type="dxa"/>
            <w:vAlign w:val="center"/>
          </w:tcPr>
          <w:p w14:paraId="6342728E" w14:textId="5E77390D" w:rsidR="00EE4A03" w:rsidRPr="007739EC" w:rsidRDefault="00EE4A03" w:rsidP="00EE4A03">
            <w:pPr>
              <w:spacing w:line="240" w:lineRule="auto"/>
              <w:jc w:val="center"/>
              <w:rPr>
                <w:rFonts w:cs="Times New Roman"/>
                <w:sz w:val="22"/>
                <w:szCs w:val="22"/>
              </w:rPr>
            </w:pPr>
            <w:r>
              <w:rPr>
                <w:rFonts w:cs="Times New Roman"/>
                <w:sz w:val="22"/>
                <w:szCs w:val="22"/>
              </w:rPr>
              <w:t>ME</w:t>
            </w:r>
          </w:p>
        </w:tc>
        <w:tc>
          <w:tcPr>
            <w:tcW w:w="993" w:type="dxa"/>
            <w:vAlign w:val="center"/>
          </w:tcPr>
          <w:p w14:paraId="073195B2"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MMD</w:t>
            </w:r>
          </w:p>
        </w:tc>
        <w:tc>
          <w:tcPr>
            <w:tcW w:w="992" w:type="dxa"/>
            <w:vAlign w:val="center"/>
          </w:tcPr>
          <w:p w14:paraId="1448748E"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竹脇法</w:t>
            </w:r>
          </w:p>
        </w:tc>
        <w:tc>
          <w:tcPr>
            <w:tcW w:w="993" w:type="dxa"/>
            <w:vAlign w:val="center"/>
          </w:tcPr>
          <w:p w14:paraId="3AAC297A"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EDVD</w:t>
            </w:r>
          </w:p>
        </w:tc>
        <w:tc>
          <w:tcPr>
            <w:tcW w:w="1134" w:type="dxa"/>
            <w:vAlign w:val="center"/>
          </w:tcPr>
          <w:p w14:paraId="79C00881"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E-EDVD</w:t>
            </w:r>
          </w:p>
        </w:tc>
        <w:tc>
          <w:tcPr>
            <w:tcW w:w="997" w:type="dxa"/>
            <w:vAlign w:val="center"/>
          </w:tcPr>
          <w:p w14:paraId="57133F3D"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OGCQC</w:t>
            </w:r>
          </w:p>
        </w:tc>
      </w:tr>
      <w:tr w:rsidR="00EE4A03" w:rsidRPr="007739EC" w14:paraId="3708665B" w14:textId="77777777" w:rsidTr="00861D1B">
        <w:trPr>
          <w:trHeight w:val="397"/>
          <w:jc w:val="center"/>
        </w:trPr>
        <w:tc>
          <w:tcPr>
            <w:tcW w:w="1129" w:type="dxa"/>
            <w:vAlign w:val="center"/>
            <w:hideMark/>
          </w:tcPr>
          <w:p w14:paraId="4AAE0B0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992" w:type="dxa"/>
            <w:vAlign w:val="center"/>
          </w:tcPr>
          <w:p w14:paraId="11EACAD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14.5 </w:t>
            </w:r>
          </w:p>
        </w:tc>
        <w:tc>
          <w:tcPr>
            <w:tcW w:w="992" w:type="dxa"/>
            <w:vAlign w:val="center"/>
          </w:tcPr>
          <w:p w14:paraId="7773664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17.5 </w:t>
            </w:r>
          </w:p>
        </w:tc>
        <w:tc>
          <w:tcPr>
            <w:tcW w:w="993" w:type="dxa"/>
            <w:vAlign w:val="center"/>
          </w:tcPr>
          <w:p w14:paraId="21278E0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15.7 </w:t>
            </w:r>
          </w:p>
        </w:tc>
        <w:tc>
          <w:tcPr>
            <w:tcW w:w="992" w:type="dxa"/>
            <w:vAlign w:val="center"/>
          </w:tcPr>
          <w:p w14:paraId="0580937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17.4 </w:t>
            </w:r>
          </w:p>
        </w:tc>
        <w:tc>
          <w:tcPr>
            <w:tcW w:w="993" w:type="dxa"/>
            <w:vAlign w:val="center"/>
          </w:tcPr>
          <w:p w14:paraId="30A5E57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10.7 </w:t>
            </w:r>
          </w:p>
        </w:tc>
        <w:tc>
          <w:tcPr>
            <w:tcW w:w="1134" w:type="dxa"/>
            <w:vAlign w:val="center"/>
          </w:tcPr>
          <w:p w14:paraId="675FF62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11.2 </w:t>
            </w:r>
          </w:p>
        </w:tc>
        <w:tc>
          <w:tcPr>
            <w:tcW w:w="997" w:type="dxa"/>
            <w:vAlign w:val="center"/>
          </w:tcPr>
          <w:p w14:paraId="6772B7F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18.0 </w:t>
            </w:r>
          </w:p>
        </w:tc>
      </w:tr>
      <w:tr w:rsidR="00EE4A03" w:rsidRPr="007739EC" w14:paraId="05893B72" w14:textId="77777777" w:rsidTr="00861D1B">
        <w:trPr>
          <w:trHeight w:val="397"/>
          <w:jc w:val="center"/>
        </w:trPr>
        <w:tc>
          <w:tcPr>
            <w:tcW w:w="1129" w:type="dxa"/>
            <w:vAlign w:val="center"/>
            <w:hideMark/>
          </w:tcPr>
          <w:p w14:paraId="584B92E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992" w:type="dxa"/>
            <w:vAlign w:val="center"/>
          </w:tcPr>
          <w:p w14:paraId="664FFD6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9.3 </w:t>
            </w:r>
          </w:p>
        </w:tc>
        <w:tc>
          <w:tcPr>
            <w:tcW w:w="992" w:type="dxa"/>
            <w:vAlign w:val="center"/>
          </w:tcPr>
          <w:p w14:paraId="25B8ABC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14.4 </w:t>
            </w:r>
          </w:p>
        </w:tc>
        <w:tc>
          <w:tcPr>
            <w:tcW w:w="993" w:type="dxa"/>
            <w:vAlign w:val="center"/>
          </w:tcPr>
          <w:p w14:paraId="38A227C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10.1 </w:t>
            </w:r>
          </w:p>
        </w:tc>
        <w:tc>
          <w:tcPr>
            <w:tcW w:w="992" w:type="dxa"/>
            <w:vAlign w:val="center"/>
          </w:tcPr>
          <w:p w14:paraId="3FDD42F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16.3 </w:t>
            </w:r>
          </w:p>
        </w:tc>
        <w:tc>
          <w:tcPr>
            <w:tcW w:w="993" w:type="dxa"/>
            <w:vAlign w:val="center"/>
          </w:tcPr>
          <w:p w14:paraId="265E6AE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8.5 </w:t>
            </w:r>
          </w:p>
        </w:tc>
        <w:tc>
          <w:tcPr>
            <w:tcW w:w="1134" w:type="dxa"/>
            <w:vAlign w:val="center"/>
          </w:tcPr>
          <w:p w14:paraId="0F38C93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8.7 </w:t>
            </w:r>
          </w:p>
        </w:tc>
        <w:tc>
          <w:tcPr>
            <w:tcW w:w="997" w:type="dxa"/>
            <w:vAlign w:val="center"/>
          </w:tcPr>
          <w:p w14:paraId="108CD30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16.3 </w:t>
            </w:r>
          </w:p>
        </w:tc>
      </w:tr>
      <w:tr w:rsidR="00EE4A03" w:rsidRPr="007739EC" w14:paraId="47F4020E" w14:textId="77777777" w:rsidTr="00861D1B">
        <w:trPr>
          <w:trHeight w:val="397"/>
          <w:jc w:val="center"/>
        </w:trPr>
        <w:tc>
          <w:tcPr>
            <w:tcW w:w="1129" w:type="dxa"/>
            <w:vAlign w:val="center"/>
            <w:hideMark/>
          </w:tcPr>
          <w:p w14:paraId="7CBA2DD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992" w:type="dxa"/>
            <w:vAlign w:val="center"/>
          </w:tcPr>
          <w:p w14:paraId="0D7DC8D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8.7 </w:t>
            </w:r>
          </w:p>
        </w:tc>
        <w:tc>
          <w:tcPr>
            <w:tcW w:w="992" w:type="dxa"/>
            <w:vAlign w:val="center"/>
          </w:tcPr>
          <w:p w14:paraId="2D8E558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14.9 </w:t>
            </w:r>
          </w:p>
        </w:tc>
        <w:tc>
          <w:tcPr>
            <w:tcW w:w="993" w:type="dxa"/>
            <w:vAlign w:val="center"/>
          </w:tcPr>
          <w:p w14:paraId="487477E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12.2 </w:t>
            </w:r>
          </w:p>
        </w:tc>
        <w:tc>
          <w:tcPr>
            <w:tcW w:w="992" w:type="dxa"/>
            <w:vAlign w:val="center"/>
          </w:tcPr>
          <w:p w14:paraId="3727F06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4.7 </w:t>
            </w:r>
          </w:p>
        </w:tc>
        <w:tc>
          <w:tcPr>
            <w:tcW w:w="993" w:type="dxa"/>
            <w:vAlign w:val="center"/>
          </w:tcPr>
          <w:p w14:paraId="123E1D9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11.6 </w:t>
            </w:r>
          </w:p>
        </w:tc>
        <w:tc>
          <w:tcPr>
            <w:tcW w:w="1134" w:type="dxa"/>
            <w:vAlign w:val="center"/>
          </w:tcPr>
          <w:p w14:paraId="740328D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10.8 </w:t>
            </w:r>
          </w:p>
        </w:tc>
        <w:tc>
          <w:tcPr>
            <w:tcW w:w="997" w:type="dxa"/>
            <w:vAlign w:val="center"/>
          </w:tcPr>
          <w:p w14:paraId="38419B6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7.4 </w:t>
            </w:r>
          </w:p>
        </w:tc>
      </w:tr>
      <w:tr w:rsidR="00EE4A03" w:rsidRPr="007739EC" w14:paraId="24356C57" w14:textId="77777777" w:rsidTr="00861D1B">
        <w:trPr>
          <w:trHeight w:val="397"/>
          <w:jc w:val="center"/>
        </w:trPr>
        <w:tc>
          <w:tcPr>
            <w:tcW w:w="1129" w:type="dxa"/>
            <w:vAlign w:val="center"/>
            <w:hideMark/>
          </w:tcPr>
          <w:p w14:paraId="76FFB70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992" w:type="dxa"/>
            <w:vAlign w:val="center"/>
          </w:tcPr>
          <w:p w14:paraId="4B1DE04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6.4 </w:t>
            </w:r>
          </w:p>
        </w:tc>
        <w:tc>
          <w:tcPr>
            <w:tcW w:w="992" w:type="dxa"/>
            <w:vAlign w:val="center"/>
          </w:tcPr>
          <w:p w14:paraId="5433234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14.1 </w:t>
            </w:r>
          </w:p>
        </w:tc>
        <w:tc>
          <w:tcPr>
            <w:tcW w:w="993" w:type="dxa"/>
            <w:vAlign w:val="center"/>
          </w:tcPr>
          <w:p w14:paraId="48DCEF7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11.2 </w:t>
            </w:r>
          </w:p>
        </w:tc>
        <w:tc>
          <w:tcPr>
            <w:tcW w:w="992" w:type="dxa"/>
            <w:vAlign w:val="center"/>
          </w:tcPr>
          <w:p w14:paraId="5EDBD3E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12.3 </w:t>
            </w:r>
          </w:p>
        </w:tc>
        <w:tc>
          <w:tcPr>
            <w:tcW w:w="993" w:type="dxa"/>
            <w:vAlign w:val="center"/>
          </w:tcPr>
          <w:p w14:paraId="325CB0F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8.9 </w:t>
            </w:r>
          </w:p>
        </w:tc>
        <w:tc>
          <w:tcPr>
            <w:tcW w:w="1134" w:type="dxa"/>
            <w:vAlign w:val="center"/>
          </w:tcPr>
          <w:p w14:paraId="28FEA79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9.1 </w:t>
            </w:r>
          </w:p>
        </w:tc>
        <w:tc>
          <w:tcPr>
            <w:tcW w:w="997" w:type="dxa"/>
            <w:vAlign w:val="center"/>
          </w:tcPr>
          <w:p w14:paraId="4C70F35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15.2 </w:t>
            </w:r>
          </w:p>
        </w:tc>
      </w:tr>
    </w:tbl>
    <w:p w14:paraId="573D5E99" w14:textId="77777777" w:rsidR="00DE04DF" w:rsidRPr="00B25A57" w:rsidRDefault="00DE04DF" w:rsidP="00DE04DF"/>
    <w:p w14:paraId="6862FC8E" w14:textId="390EB652" w:rsidR="00DE04DF" w:rsidRPr="00E35257" w:rsidRDefault="00DE04DF" w:rsidP="00DE04DF">
      <w:pPr>
        <w:pStyle w:val="af8"/>
      </w:pPr>
      <w:bookmarkStart w:id="326" w:name="_Toc519258492"/>
      <w:bookmarkStart w:id="327" w:name="_Hlk517287986"/>
      <w:r>
        <w:rPr>
          <w:rFonts w:hint="eastAsia"/>
        </w:rPr>
        <w:lastRenderedPageBreak/>
        <w:t>表</w:t>
      </w:r>
      <w:r>
        <w:rPr>
          <w:rFonts w:hint="eastAsia"/>
        </w:rPr>
        <w:t xml:space="preserve"> </w:t>
      </w:r>
      <w:r w:rsidR="00A66833">
        <w:rPr>
          <w:rFonts w:hint="eastAsia"/>
        </w:rPr>
        <w:t>6</w:t>
      </w:r>
      <w:r>
        <w:rPr>
          <w:rFonts w:hint="eastAsia"/>
        </w:rPr>
        <w:t>.7</w:t>
      </w:r>
      <w:r>
        <w:t xml:space="preserve"> </w:t>
      </w:r>
      <w:r>
        <w:rPr>
          <w:rFonts w:hint="eastAsia"/>
        </w:rPr>
        <w:t>案例一檢核結果</w:t>
      </w:r>
      <w:r>
        <w:rPr>
          <w:rFonts w:hint="eastAsia"/>
        </w:rPr>
        <w:t>(</w:t>
      </w:r>
      <w:r>
        <w:rPr>
          <w:rFonts w:hint="eastAsia"/>
        </w:rPr>
        <w:t>真實</w:t>
      </w:r>
      <w:r>
        <w:rPr>
          <w:rFonts w:hint="eastAsia"/>
        </w:rPr>
        <w:t>)-</w:t>
      </w:r>
      <w:r>
        <w:rPr>
          <w:rFonts w:hint="eastAsia"/>
        </w:rPr>
        <w:t>直接分配法</w:t>
      </w:r>
      <w:bookmarkEnd w:id="326"/>
    </w:p>
    <w:tbl>
      <w:tblPr>
        <w:tblStyle w:val="17"/>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29"/>
        <w:gridCol w:w="992"/>
        <w:gridCol w:w="992"/>
        <w:gridCol w:w="993"/>
        <w:gridCol w:w="992"/>
        <w:gridCol w:w="993"/>
        <w:gridCol w:w="1134"/>
        <w:gridCol w:w="997"/>
      </w:tblGrid>
      <w:tr w:rsidR="00B25A57" w:rsidRPr="007739EC" w14:paraId="2B3DBE29" w14:textId="77777777" w:rsidTr="00861D1B">
        <w:trPr>
          <w:cnfStyle w:val="100000000000" w:firstRow="1" w:lastRow="0" w:firstColumn="0" w:lastColumn="0" w:oddVBand="0" w:evenVBand="0" w:oddHBand="0" w:evenHBand="0" w:firstRowFirstColumn="0" w:firstRowLastColumn="0" w:lastRowFirstColumn="0" w:lastRowLastColumn="0"/>
          <w:trHeight w:val="172"/>
          <w:jc w:val="center"/>
        </w:trPr>
        <w:tc>
          <w:tcPr>
            <w:tcW w:w="1129" w:type="dxa"/>
            <w:vAlign w:val="center"/>
          </w:tcPr>
          <w:bookmarkEnd w:id="327"/>
          <w:p w14:paraId="25ADB11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bCs w:val="0"/>
                <w:position w:val="-12"/>
                <w:sz w:val="22"/>
                <w:szCs w:val="22"/>
              </w:rPr>
              <w:object w:dxaOrig="859" w:dyaOrig="360" w14:anchorId="3D154E96">
                <v:shape id="_x0000_i1396" type="#_x0000_t75" style="width:43.5pt;height:17.25pt" o:ole="">
                  <v:imagedata r:id="rId772" o:title=""/>
                </v:shape>
                <o:OLEObject Type="Embed" ProgID="Equation.DSMT4" ShapeID="_x0000_i1396" DrawAspect="Content" ObjectID="_1593796115" r:id="rId805"/>
              </w:object>
            </w:r>
          </w:p>
        </w:tc>
        <w:tc>
          <w:tcPr>
            <w:tcW w:w="7093" w:type="dxa"/>
            <w:gridSpan w:val="7"/>
            <w:vAlign w:val="center"/>
          </w:tcPr>
          <w:p w14:paraId="136F2DD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sz w:val="22"/>
                <w:szCs w:val="22"/>
              </w:rPr>
              <w:t>Reduction Index (%)</w:t>
            </w:r>
          </w:p>
        </w:tc>
      </w:tr>
      <w:tr w:rsidR="00EE4A03" w:rsidRPr="007739EC" w14:paraId="042B1CB4" w14:textId="77777777" w:rsidTr="00861D1B">
        <w:trPr>
          <w:trHeight w:val="385"/>
          <w:jc w:val="center"/>
        </w:trPr>
        <w:tc>
          <w:tcPr>
            <w:tcW w:w="1129" w:type="dxa"/>
            <w:vAlign w:val="center"/>
            <w:hideMark/>
          </w:tcPr>
          <w:p w14:paraId="7AB501C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992" w:type="dxa"/>
            <w:vAlign w:val="center"/>
          </w:tcPr>
          <w:p w14:paraId="0D135704" w14:textId="09E12A0D" w:rsidR="00EE4A03" w:rsidRPr="007739EC" w:rsidRDefault="00EE4A03" w:rsidP="00EE4A03">
            <w:pPr>
              <w:spacing w:line="240" w:lineRule="auto"/>
              <w:jc w:val="center"/>
              <w:rPr>
                <w:rFonts w:cs="Times New Roman"/>
                <w:sz w:val="22"/>
                <w:szCs w:val="22"/>
              </w:rPr>
            </w:pPr>
            <w:r>
              <w:rPr>
                <w:rFonts w:cs="Times New Roman" w:hint="eastAsia"/>
                <w:sz w:val="22"/>
                <w:szCs w:val="22"/>
              </w:rPr>
              <w:t>M</w:t>
            </w:r>
            <w:r>
              <w:rPr>
                <w:rFonts w:cs="Times New Roman"/>
                <w:sz w:val="22"/>
                <w:szCs w:val="22"/>
              </w:rPr>
              <w:t>H</w:t>
            </w:r>
          </w:p>
        </w:tc>
        <w:tc>
          <w:tcPr>
            <w:tcW w:w="992" w:type="dxa"/>
            <w:vAlign w:val="center"/>
          </w:tcPr>
          <w:p w14:paraId="39FDEED3" w14:textId="7274970F" w:rsidR="00EE4A03" w:rsidRPr="007739EC" w:rsidRDefault="00EE4A03" w:rsidP="00EE4A03">
            <w:pPr>
              <w:spacing w:line="240" w:lineRule="auto"/>
              <w:jc w:val="center"/>
              <w:rPr>
                <w:rFonts w:cs="Times New Roman"/>
                <w:sz w:val="22"/>
                <w:szCs w:val="22"/>
              </w:rPr>
            </w:pPr>
            <w:r>
              <w:rPr>
                <w:rFonts w:cs="Times New Roman"/>
                <w:sz w:val="22"/>
                <w:szCs w:val="22"/>
              </w:rPr>
              <w:t>ME</w:t>
            </w:r>
          </w:p>
        </w:tc>
        <w:tc>
          <w:tcPr>
            <w:tcW w:w="993" w:type="dxa"/>
            <w:vAlign w:val="center"/>
          </w:tcPr>
          <w:p w14:paraId="5DBFDB3C"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MMD</w:t>
            </w:r>
          </w:p>
        </w:tc>
        <w:tc>
          <w:tcPr>
            <w:tcW w:w="992" w:type="dxa"/>
            <w:vAlign w:val="center"/>
          </w:tcPr>
          <w:p w14:paraId="244A6AAF"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竹脇法</w:t>
            </w:r>
          </w:p>
        </w:tc>
        <w:tc>
          <w:tcPr>
            <w:tcW w:w="993" w:type="dxa"/>
            <w:vAlign w:val="center"/>
          </w:tcPr>
          <w:p w14:paraId="55EB85E7"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EDVD</w:t>
            </w:r>
          </w:p>
        </w:tc>
        <w:tc>
          <w:tcPr>
            <w:tcW w:w="1134" w:type="dxa"/>
            <w:vAlign w:val="center"/>
          </w:tcPr>
          <w:p w14:paraId="477CCFF3"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E-EDVD</w:t>
            </w:r>
          </w:p>
        </w:tc>
        <w:tc>
          <w:tcPr>
            <w:tcW w:w="997" w:type="dxa"/>
            <w:vAlign w:val="center"/>
          </w:tcPr>
          <w:p w14:paraId="1A427FBC"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OGCQC</w:t>
            </w:r>
          </w:p>
        </w:tc>
      </w:tr>
      <w:tr w:rsidR="00EE4A03" w:rsidRPr="007739EC" w14:paraId="00D89BDA" w14:textId="77777777" w:rsidTr="00861D1B">
        <w:trPr>
          <w:trHeight w:val="397"/>
          <w:jc w:val="center"/>
        </w:trPr>
        <w:tc>
          <w:tcPr>
            <w:tcW w:w="1129" w:type="dxa"/>
            <w:vAlign w:val="center"/>
            <w:hideMark/>
          </w:tcPr>
          <w:p w14:paraId="04F8CAD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992" w:type="dxa"/>
            <w:vAlign w:val="center"/>
          </w:tcPr>
          <w:p w14:paraId="578B068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12.0 </w:t>
            </w:r>
          </w:p>
        </w:tc>
        <w:tc>
          <w:tcPr>
            <w:tcW w:w="992" w:type="dxa"/>
            <w:vAlign w:val="center"/>
          </w:tcPr>
          <w:p w14:paraId="0B855FA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14.4 </w:t>
            </w:r>
          </w:p>
        </w:tc>
        <w:tc>
          <w:tcPr>
            <w:tcW w:w="993" w:type="dxa"/>
            <w:vAlign w:val="center"/>
          </w:tcPr>
          <w:p w14:paraId="16B2520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15.3 </w:t>
            </w:r>
          </w:p>
        </w:tc>
        <w:tc>
          <w:tcPr>
            <w:tcW w:w="992" w:type="dxa"/>
            <w:vAlign w:val="center"/>
          </w:tcPr>
          <w:p w14:paraId="52015BF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14.7 </w:t>
            </w:r>
          </w:p>
        </w:tc>
        <w:tc>
          <w:tcPr>
            <w:tcW w:w="993" w:type="dxa"/>
            <w:vAlign w:val="center"/>
          </w:tcPr>
          <w:p w14:paraId="1930E30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8.0 </w:t>
            </w:r>
          </w:p>
        </w:tc>
        <w:tc>
          <w:tcPr>
            <w:tcW w:w="1134" w:type="dxa"/>
            <w:vAlign w:val="center"/>
          </w:tcPr>
          <w:p w14:paraId="0382390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8.0 </w:t>
            </w:r>
          </w:p>
        </w:tc>
        <w:tc>
          <w:tcPr>
            <w:tcW w:w="997" w:type="dxa"/>
            <w:vAlign w:val="center"/>
          </w:tcPr>
          <w:p w14:paraId="35D328F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17.2 </w:t>
            </w:r>
          </w:p>
        </w:tc>
      </w:tr>
      <w:tr w:rsidR="00EE4A03" w:rsidRPr="007739EC" w14:paraId="4C54C5C8" w14:textId="77777777" w:rsidTr="00861D1B">
        <w:trPr>
          <w:trHeight w:val="397"/>
          <w:jc w:val="center"/>
        </w:trPr>
        <w:tc>
          <w:tcPr>
            <w:tcW w:w="1129" w:type="dxa"/>
            <w:vAlign w:val="center"/>
            <w:hideMark/>
          </w:tcPr>
          <w:p w14:paraId="10DFAC2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992" w:type="dxa"/>
            <w:vAlign w:val="center"/>
          </w:tcPr>
          <w:p w14:paraId="6FDCF3B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5.0 </w:t>
            </w:r>
          </w:p>
        </w:tc>
        <w:tc>
          <w:tcPr>
            <w:tcW w:w="992" w:type="dxa"/>
            <w:vAlign w:val="center"/>
          </w:tcPr>
          <w:p w14:paraId="0A7FAA9D" w14:textId="77777777" w:rsidR="00EE4A03" w:rsidRPr="007739EC" w:rsidRDefault="00EE4A03" w:rsidP="00EE4A03">
            <w:pPr>
              <w:pStyle w:val="111"/>
              <w:framePr w:wrap="around"/>
              <w:spacing w:line="240" w:lineRule="auto"/>
              <w:rPr>
                <w:sz w:val="22"/>
                <w:szCs w:val="22"/>
              </w:rPr>
            </w:pPr>
            <w:r w:rsidRPr="007739EC">
              <w:rPr>
                <w:sz w:val="22"/>
                <w:szCs w:val="22"/>
              </w:rPr>
              <w:t xml:space="preserve">8.5 </w:t>
            </w:r>
          </w:p>
        </w:tc>
        <w:tc>
          <w:tcPr>
            <w:tcW w:w="993" w:type="dxa"/>
            <w:vAlign w:val="center"/>
          </w:tcPr>
          <w:p w14:paraId="5EC0F82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6.5 </w:t>
            </w:r>
          </w:p>
        </w:tc>
        <w:tc>
          <w:tcPr>
            <w:tcW w:w="992" w:type="dxa"/>
            <w:vAlign w:val="center"/>
          </w:tcPr>
          <w:p w14:paraId="2BFD46C4"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 xml:space="preserve">9.1 </w:t>
            </w:r>
          </w:p>
        </w:tc>
        <w:tc>
          <w:tcPr>
            <w:tcW w:w="993" w:type="dxa"/>
            <w:vAlign w:val="center"/>
          </w:tcPr>
          <w:p w14:paraId="2E90891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4.8 </w:t>
            </w:r>
          </w:p>
        </w:tc>
        <w:tc>
          <w:tcPr>
            <w:tcW w:w="1134" w:type="dxa"/>
            <w:vAlign w:val="center"/>
          </w:tcPr>
          <w:p w14:paraId="79E7566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4.7 </w:t>
            </w:r>
          </w:p>
        </w:tc>
        <w:tc>
          <w:tcPr>
            <w:tcW w:w="997" w:type="dxa"/>
            <w:vAlign w:val="center"/>
          </w:tcPr>
          <w:p w14:paraId="3AEA5F3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8.0 </w:t>
            </w:r>
          </w:p>
        </w:tc>
      </w:tr>
      <w:tr w:rsidR="00EE4A03" w:rsidRPr="007739EC" w14:paraId="097EFD00" w14:textId="77777777" w:rsidTr="00861D1B">
        <w:trPr>
          <w:trHeight w:val="397"/>
          <w:jc w:val="center"/>
        </w:trPr>
        <w:tc>
          <w:tcPr>
            <w:tcW w:w="1129" w:type="dxa"/>
            <w:vAlign w:val="center"/>
            <w:hideMark/>
          </w:tcPr>
          <w:p w14:paraId="6B3477F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992" w:type="dxa"/>
            <w:vAlign w:val="center"/>
          </w:tcPr>
          <w:p w14:paraId="56EA8D8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5.9 </w:t>
            </w:r>
          </w:p>
        </w:tc>
        <w:tc>
          <w:tcPr>
            <w:tcW w:w="992" w:type="dxa"/>
            <w:vAlign w:val="center"/>
          </w:tcPr>
          <w:p w14:paraId="7F435AD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10.8 </w:t>
            </w:r>
          </w:p>
        </w:tc>
        <w:tc>
          <w:tcPr>
            <w:tcW w:w="993" w:type="dxa"/>
            <w:vAlign w:val="center"/>
          </w:tcPr>
          <w:p w14:paraId="55FFCC4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9.6 </w:t>
            </w:r>
          </w:p>
        </w:tc>
        <w:tc>
          <w:tcPr>
            <w:tcW w:w="992" w:type="dxa"/>
            <w:vAlign w:val="center"/>
          </w:tcPr>
          <w:p w14:paraId="514DB82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3.4 </w:t>
            </w:r>
          </w:p>
        </w:tc>
        <w:tc>
          <w:tcPr>
            <w:tcW w:w="993" w:type="dxa"/>
            <w:vAlign w:val="center"/>
          </w:tcPr>
          <w:p w14:paraId="2D9EBEF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6.8 </w:t>
            </w:r>
          </w:p>
        </w:tc>
        <w:tc>
          <w:tcPr>
            <w:tcW w:w="1134" w:type="dxa"/>
            <w:vAlign w:val="center"/>
          </w:tcPr>
          <w:p w14:paraId="3E1184F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6.1 </w:t>
            </w:r>
          </w:p>
        </w:tc>
        <w:tc>
          <w:tcPr>
            <w:tcW w:w="997" w:type="dxa"/>
            <w:vAlign w:val="center"/>
          </w:tcPr>
          <w:p w14:paraId="4126D32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11.3 </w:t>
            </w:r>
          </w:p>
        </w:tc>
      </w:tr>
      <w:tr w:rsidR="00EE4A03" w:rsidRPr="007739EC" w14:paraId="7263307C" w14:textId="77777777" w:rsidTr="00861D1B">
        <w:trPr>
          <w:trHeight w:val="70"/>
          <w:jc w:val="center"/>
        </w:trPr>
        <w:tc>
          <w:tcPr>
            <w:tcW w:w="1129" w:type="dxa"/>
            <w:vAlign w:val="center"/>
            <w:hideMark/>
          </w:tcPr>
          <w:p w14:paraId="67BC923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992" w:type="dxa"/>
            <w:vAlign w:val="center"/>
          </w:tcPr>
          <w:p w14:paraId="4841F7B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9.0 </w:t>
            </w:r>
          </w:p>
        </w:tc>
        <w:tc>
          <w:tcPr>
            <w:tcW w:w="992" w:type="dxa"/>
            <w:vAlign w:val="center"/>
          </w:tcPr>
          <w:p w14:paraId="25C8CFA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9.1 </w:t>
            </w:r>
          </w:p>
        </w:tc>
        <w:tc>
          <w:tcPr>
            <w:tcW w:w="993" w:type="dxa"/>
            <w:vAlign w:val="center"/>
          </w:tcPr>
          <w:p w14:paraId="23D2AE3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15.0 </w:t>
            </w:r>
          </w:p>
        </w:tc>
        <w:tc>
          <w:tcPr>
            <w:tcW w:w="992" w:type="dxa"/>
            <w:vAlign w:val="center"/>
          </w:tcPr>
          <w:p w14:paraId="6471E2B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-18.1 </w:t>
            </w:r>
          </w:p>
        </w:tc>
        <w:tc>
          <w:tcPr>
            <w:tcW w:w="993" w:type="dxa"/>
            <w:vAlign w:val="center"/>
          </w:tcPr>
          <w:p w14:paraId="00149BC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10.8 </w:t>
            </w:r>
          </w:p>
        </w:tc>
        <w:tc>
          <w:tcPr>
            <w:tcW w:w="1134" w:type="dxa"/>
            <w:vAlign w:val="center"/>
          </w:tcPr>
          <w:p w14:paraId="31A89B0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9.4 </w:t>
            </w:r>
          </w:p>
        </w:tc>
        <w:tc>
          <w:tcPr>
            <w:tcW w:w="997" w:type="dxa"/>
            <w:vAlign w:val="center"/>
          </w:tcPr>
          <w:p w14:paraId="2C4F1EF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2.0 </w:t>
            </w:r>
          </w:p>
        </w:tc>
      </w:tr>
      <w:tr w:rsidR="00EE4A03" w:rsidRPr="007739EC" w14:paraId="4217FF4B" w14:textId="77777777" w:rsidTr="00861D1B">
        <w:trPr>
          <w:trHeight w:val="170"/>
          <w:jc w:val="center"/>
        </w:trPr>
        <w:tc>
          <w:tcPr>
            <w:tcW w:w="1129" w:type="dxa"/>
            <w:vAlign w:val="center"/>
          </w:tcPr>
          <w:p w14:paraId="6247E79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object w:dxaOrig="960" w:dyaOrig="360" w14:anchorId="7574ACCD">
                <v:shape id="_x0000_i1397" type="#_x0000_t75" style="width:48pt;height:17.25pt" o:ole="">
                  <v:imagedata r:id="rId774" o:title=""/>
                </v:shape>
                <o:OLEObject Type="Embed" ProgID="Equation.DSMT4" ShapeID="_x0000_i1397" DrawAspect="Content" ObjectID="_1593796116" r:id="rId806"/>
              </w:object>
            </w:r>
          </w:p>
        </w:tc>
        <w:tc>
          <w:tcPr>
            <w:tcW w:w="7093" w:type="dxa"/>
            <w:gridSpan w:val="7"/>
            <w:vAlign w:val="center"/>
          </w:tcPr>
          <w:p w14:paraId="7B8BED3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EE4A03" w:rsidRPr="007739EC" w14:paraId="55366ACE" w14:textId="77777777" w:rsidTr="00861D1B">
        <w:trPr>
          <w:trHeight w:val="137"/>
          <w:jc w:val="center"/>
        </w:trPr>
        <w:tc>
          <w:tcPr>
            <w:tcW w:w="1129" w:type="dxa"/>
            <w:vAlign w:val="center"/>
            <w:hideMark/>
          </w:tcPr>
          <w:p w14:paraId="2DA9AF9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992" w:type="dxa"/>
            <w:vAlign w:val="center"/>
          </w:tcPr>
          <w:p w14:paraId="61C241C5" w14:textId="7366B552" w:rsidR="00EE4A03" w:rsidRPr="007739EC" w:rsidRDefault="00EE4A03" w:rsidP="00EE4A03">
            <w:pPr>
              <w:spacing w:line="240" w:lineRule="auto"/>
              <w:jc w:val="center"/>
              <w:rPr>
                <w:rFonts w:cs="Times New Roman"/>
                <w:sz w:val="22"/>
                <w:szCs w:val="22"/>
              </w:rPr>
            </w:pPr>
            <w:r>
              <w:rPr>
                <w:rFonts w:cs="Times New Roman" w:hint="eastAsia"/>
                <w:sz w:val="22"/>
                <w:szCs w:val="22"/>
              </w:rPr>
              <w:t>M</w:t>
            </w:r>
            <w:r>
              <w:rPr>
                <w:rFonts w:cs="Times New Roman"/>
                <w:sz w:val="22"/>
                <w:szCs w:val="22"/>
              </w:rPr>
              <w:t>H</w:t>
            </w:r>
          </w:p>
        </w:tc>
        <w:tc>
          <w:tcPr>
            <w:tcW w:w="992" w:type="dxa"/>
            <w:vAlign w:val="center"/>
          </w:tcPr>
          <w:p w14:paraId="7461FD74" w14:textId="2B58A83C" w:rsidR="00EE4A03" w:rsidRPr="007739EC" w:rsidRDefault="00EE4A03" w:rsidP="00EE4A03">
            <w:pPr>
              <w:spacing w:line="240" w:lineRule="auto"/>
              <w:jc w:val="center"/>
              <w:rPr>
                <w:rFonts w:cs="Times New Roman"/>
                <w:sz w:val="22"/>
                <w:szCs w:val="22"/>
              </w:rPr>
            </w:pPr>
            <w:r>
              <w:rPr>
                <w:rFonts w:cs="Times New Roman"/>
                <w:sz w:val="22"/>
                <w:szCs w:val="22"/>
              </w:rPr>
              <w:t>ME</w:t>
            </w:r>
          </w:p>
        </w:tc>
        <w:tc>
          <w:tcPr>
            <w:tcW w:w="993" w:type="dxa"/>
            <w:vAlign w:val="center"/>
          </w:tcPr>
          <w:p w14:paraId="6E4531A4"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MMD</w:t>
            </w:r>
          </w:p>
        </w:tc>
        <w:tc>
          <w:tcPr>
            <w:tcW w:w="992" w:type="dxa"/>
            <w:vAlign w:val="center"/>
          </w:tcPr>
          <w:p w14:paraId="6F8E4CFF"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竹脇法</w:t>
            </w:r>
          </w:p>
        </w:tc>
        <w:tc>
          <w:tcPr>
            <w:tcW w:w="993" w:type="dxa"/>
            <w:vAlign w:val="center"/>
          </w:tcPr>
          <w:p w14:paraId="412CCC8C"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EDVD</w:t>
            </w:r>
          </w:p>
        </w:tc>
        <w:tc>
          <w:tcPr>
            <w:tcW w:w="1134" w:type="dxa"/>
            <w:vAlign w:val="center"/>
          </w:tcPr>
          <w:p w14:paraId="6EAFDEB7"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E-EDVD</w:t>
            </w:r>
          </w:p>
        </w:tc>
        <w:tc>
          <w:tcPr>
            <w:tcW w:w="997" w:type="dxa"/>
            <w:vAlign w:val="center"/>
          </w:tcPr>
          <w:p w14:paraId="6BFFF3BC"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OGCQC</w:t>
            </w:r>
          </w:p>
        </w:tc>
      </w:tr>
      <w:tr w:rsidR="00EE4A03" w:rsidRPr="007739EC" w14:paraId="6A19CC9B" w14:textId="77777777" w:rsidTr="00861D1B">
        <w:trPr>
          <w:trHeight w:val="397"/>
          <w:jc w:val="center"/>
        </w:trPr>
        <w:tc>
          <w:tcPr>
            <w:tcW w:w="1129" w:type="dxa"/>
            <w:vAlign w:val="center"/>
            <w:hideMark/>
          </w:tcPr>
          <w:p w14:paraId="23AC564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992" w:type="dxa"/>
            <w:vAlign w:val="center"/>
          </w:tcPr>
          <w:p w14:paraId="2575A0E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9.6 </w:t>
            </w:r>
          </w:p>
        </w:tc>
        <w:tc>
          <w:tcPr>
            <w:tcW w:w="992" w:type="dxa"/>
            <w:vAlign w:val="center"/>
          </w:tcPr>
          <w:p w14:paraId="2CAB8F7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12.5 </w:t>
            </w:r>
          </w:p>
        </w:tc>
        <w:tc>
          <w:tcPr>
            <w:tcW w:w="993" w:type="dxa"/>
            <w:vAlign w:val="center"/>
          </w:tcPr>
          <w:p w14:paraId="4CABD39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11.4 </w:t>
            </w:r>
          </w:p>
        </w:tc>
        <w:tc>
          <w:tcPr>
            <w:tcW w:w="992" w:type="dxa"/>
            <w:vAlign w:val="center"/>
          </w:tcPr>
          <w:p w14:paraId="76E168B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12.8 </w:t>
            </w:r>
          </w:p>
        </w:tc>
        <w:tc>
          <w:tcPr>
            <w:tcW w:w="993" w:type="dxa"/>
            <w:vAlign w:val="center"/>
          </w:tcPr>
          <w:p w14:paraId="407B80B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6.7 </w:t>
            </w:r>
          </w:p>
        </w:tc>
        <w:tc>
          <w:tcPr>
            <w:tcW w:w="1134" w:type="dxa"/>
            <w:vAlign w:val="center"/>
          </w:tcPr>
          <w:p w14:paraId="5D068C2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6.8 </w:t>
            </w:r>
          </w:p>
        </w:tc>
        <w:tc>
          <w:tcPr>
            <w:tcW w:w="997" w:type="dxa"/>
            <w:vAlign w:val="center"/>
          </w:tcPr>
          <w:p w14:paraId="5F3AB40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13.8 </w:t>
            </w:r>
          </w:p>
        </w:tc>
      </w:tr>
      <w:tr w:rsidR="00EE4A03" w:rsidRPr="007739EC" w14:paraId="48EB578E" w14:textId="77777777" w:rsidTr="00861D1B">
        <w:trPr>
          <w:trHeight w:val="397"/>
          <w:jc w:val="center"/>
        </w:trPr>
        <w:tc>
          <w:tcPr>
            <w:tcW w:w="1129" w:type="dxa"/>
            <w:vAlign w:val="center"/>
            <w:hideMark/>
          </w:tcPr>
          <w:p w14:paraId="7ACB428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992" w:type="dxa"/>
            <w:vAlign w:val="center"/>
          </w:tcPr>
          <w:p w14:paraId="62C333C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7.3 </w:t>
            </w:r>
          </w:p>
        </w:tc>
        <w:tc>
          <w:tcPr>
            <w:tcW w:w="992" w:type="dxa"/>
            <w:vAlign w:val="center"/>
          </w:tcPr>
          <w:p w14:paraId="75A6BFF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11.4 </w:t>
            </w:r>
          </w:p>
        </w:tc>
        <w:tc>
          <w:tcPr>
            <w:tcW w:w="993" w:type="dxa"/>
            <w:vAlign w:val="center"/>
          </w:tcPr>
          <w:p w14:paraId="19207DE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9.3 </w:t>
            </w:r>
          </w:p>
        </w:tc>
        <w:tc>
          <w:tcPr>
            <w:tcW w:w="992" w:type="dxa"/>
            <w:vAlign w:val="center"/>
          </w:tcPr>
          <w:p w14:paraId="0E8A6F2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12.1 </w:t>
            </w:r>
          </w:p>
        </w:tc>
        <w:tc>
          <w:tcPr>
            <w:tcW w:w="993" w:type="dxa"/>
            <w:vAlign w:val="center"/>
          </w:tcPr>
          <w:p w14:paraId="6FD7883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7.2 </w:t>
            </w:r>
          </w:p>
        </w:tc>
        <w:tc>
          <w:tcPr>
            <w:tcW w:w="1134" w:type="dxa"/>
            <w:vAlign w:val="center"/>
          </w:tcPr>
          <w:p w14:paraId="3A912CF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7.0 </w:t>
            </w:r>
          </w:p>
        </w:tc>
        <w:tc>
          <w:tcPr>
            <w:tcW w:w="997" w:type="dxa"/>
            <w:vAlign w:val="center"/>
          </w:tcPr>
          <w:p w14:paraId="6E763C1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11.8 </w:t>
            </w:r>
          </w:p>
        </w:tc>
      </w:tr>
      <w:tr w:rsidR="00EE4A03" w:rsidRPr="007739EC" w14:paraId="71618DCA" w14:textId="77777777" w:rsidTr="00861D1B">
        <w:trPr>
          <w:trHeight w:val="397"/>
          <w:jc w:val="center"/>
        </w:trPr>
        <w:tc>
          <w:tcPr>
            <w:tcW w:w="1129" w:type="dxa"/>
            <w:vAlign w:val="center"/>
            <w:hideMark/>
          </w:tcPr>
          <w:p w14:paraId="078AB45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992" w:type="dxa"/>
            <w:vAlign w:val="center"/>
          </w:tcPr>
          <w:p w14:paraId="6F35013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7.8 </w:t>
            </w:r>
          </w:p>
        </w:tc>
        <w:tc>
          <w:tcPr>
            <w:tcW w:w="992" w:type="dxa"/>
            <w:vAlign w:val="center"/>
          </w:tcPr>
          <w:p w14:paraId="5F7D4B4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13.2 </w:t>
            </w:r>
          </w:p>
        </w:tc>
        <w:tc>
          <w:tcPr>
            <w:tcW w:w="993" w:type="dxa"/>
            <w:vAlign w:val="center"/>
          </w:tcPr>
          <w:p w14:paraId="64BD3BE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10.2 </w:t>
            </w:r>
          </w:p>
        </w:tc>
        <w:tc>
          <w:tcPr>
            <w:tcW w:w="992" w:type="dxa"/>
            <w:vAlign w:val="center"/>
          </w:tcPr>
          <w:p w14:paraId="4AB002B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3.7 </w:t>
            </w:r>
          </w:p>
        </w:tc>
        <w:tc>
          <w:tcPr>
            <w:tcW w:w="993" w:type="dxa"/>
            <w:vAlign w:val="center"/>
          </w:tcPr>
          <w:p w14:paraId="5D64A1E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8.5 </w:t>
            </w:r>
          </w:p>
        </w:tc>
        <w:tc>
          <w:tcPr>
            <w:tcW w:w="1134" w:type="dxa"/>
            <w:vAlign w:val="center"/>
          </w:tcPr>
          <w:p w14:paraId="78A43E6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8.1 </w:t>
            </w:r>
          </w:p>
        </w:tc>
        <w:tc>
          <w:tcPr>
            <w:tcW w:w="997" w:type="dxa"/>
            <w:vAlign w:val="center"/>
          </w:tcPr>
          <w:p w14:paraId="4FFB290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7.2 </w:t>
            </w:r>
          </w:p>
        </w:tc>
      </w:tr>
      <w:tr w:rsidR="00EE4A03" w:rsidRPr="007739EC" w14:paraId="109444BE" w14:textId="77777777" w:rsidTr="00861D1B">
        <w:trPr>
          <w:trHeight w:val="397"/>
          <w:jc w:val="center"/>
        </w:trPr>
        <w:tc>
          <w:tcPr>
            <w:tcW w:w="1129" w:type="dxa"/>
            <w:vAlign w:val="center"/>
            <w:hideMark/>
          </w:tcPr>
          <w:p w14:paraId="46896A9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992" w:type="dxa"/>
            <w:vAlign w:val="center"/>
          </w:tcPr>
          <w:p w14:paraId="20CA94B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8.8 </w:t>
            </w:r>
          </w:p>
        </w:tc>
        <w:tc>
          <w:tcPr>
            <w:tcW w:w="992" w:type="dxa"/>
            <w:vAlign w:val="center"/>
          </w:tcPr>
          <w:p w14:paraId="16B73DD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12.9 </w:t>
            </w:r>
          </w:p>
        </w:tc>
        <w:tc>
          <w:tcPr>
            <w:tcW w:w="993" w:type="dxa"/>
            <w:vAlign w:val="center"/>
          </w:tcPr>
          <w:p w14:paraId="0ECC3E6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13.3 </w:t>
            </w:r>
          </w:p>
        </w:tc>
        <w:tc>
          <w:tcPr>
            <w:tcW w:w="992" w:type="dxa"/>
            <w:vAlign w:val="center"/>
          </w:tcPr>
          <w:p w14:paraId="4C8261A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-22.4 </w:t>
            </w:r>
          </w:p>
        </w:tc>
        <w:tc>
          <w:tcPr>
            <w:tcW w:w="993" w:type="dxa"/>
            <w:vAlign w:val="center"/>
          </w:tcPr>
          <w:p w14:paraId="40E885D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12.5 </w:t>
            </w:r>
          </w:p>
        </w:tc>
        <w:tc>
          <w:tcPr>
            <w:tcW w:w="1134" w:type="dxa"/>
            <w:vAlign w:val="center"/>
          </w:tcPr>
          <w:p w14:paraId="3363DBA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10.6 </w:t>
            </w:r>
          </w:p>
        </w:tc>
        <w:tc>
          <w:tcPr>
            <w:tcW w:w="997" w:type="dxa"/>
            <w:vAlign w:val="center"/>
          </w:tcPr>
          <w:p w14:paraId="18EE7F3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 </w:t>
            </w:r>
          </w:p>
        </w:tc>
      </w:tr>
      <w:tr w:rsidR="00EE4A03" w:rsidRPr="007739EC" w14:paraId="3B0B5152" w14:textId="77777777" w:rsidTr="00861D1B">
        <w:trPr>
          <w:trHeight w:val="70"/>
          <w:jc w:val="center"/>
        </w:trPr>
        <w:tc>
          <w:tcPr>
            <w:tcW w:w="1129" w:type="dxa"/>
            <w:vAlign w:val="center"/>
          </w:tcPr>
          <w:p w14:paraId="231DF0FC" w14:textId="77777777" w:rsidR="00EE4A03" w:rsidRPr="007739EC" w:rsidRDefault="00EE4A03" w:rsidP="00EE4A03">
            <w:pPr>
              <w:pStyle w:val="af6"/>
              <w:rPr>
                <w:rFonts w:ascii="Times New Roman" w:hAnsi="Times New Roman" w:cs="Times New Roman"/>
                <w:b/>
                <w:sz w:val="22"/>
                <w:szCs w:val="22"/>
              </w:rPr>
            </w:pPr>
            <w:r w:rsidRPr="007739EC">
              <w:rPr>
                <w:rFonts w:ascii="Times New Roman" w:hAnsi="Times New Roman" w:cs="Times New Roman"/>
                <w:position w:val="-12"/>
                <w:sz w:val="22"/>
                <w:szCs w:val="22"/>
              </w:rPr>
              <w:object w:dxaOrig="960" w:dyaOrig="360" w14:anchorId="18162C49">
                <v:shape id="_x0000_i1398" type="#_x0000_t75" style="width:48pt;height:17.25pt" o:ole="">
                  <v:imagedata r:id="rId776" o:title=""/>
                </v:shape>
                <o:OLEObject Type="Embed" ProgID="Equation.DSMT4" ShapeID="_x0000_i1398" DrawAspect="Content" ObjectID="_1593796117" r:id="rId807"/>
              </w:object>
            </w:r>
          </w:p>
        </w:tc>
        <w:tc>
          <w:tcPr>
            <w:tcW w:w="7093" w:type="dxa"/>
            <w:gridSpan w:val="7"/>
            <w:vAlign w:val="center"/>
          </w:tcPr>
          <w:p w14:paraId="4EB2C3B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EE4A03" w:rsidRPr="007739EC" w14:paraId="53D6A7A6" w14:textId="77777777" w:rsidTr="00861D1B">
        <w:trPr>
          <w:trHeight w:val="326"/>
          <w:jc w:val="center"/>
        </w:trPr>
        <w:tc>
          <w:tcPr>
            <w:tcW w:w="1129" w:type="dxa"/>
            <w:vAlign w:val="center"/>
            <w:hideMark/>
          </w:tcPr>
          <w:p w14:paraId="3C3B8AB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992" w:type="dxa"/>
            <w:vAlign w:val="center"/>
          </w:tcPr>
          <w:p w14:paraId="53452C60" w14:textId="4F59EAA7" w:rsidR="00EE4A03" w:rsidRPr="007739EC" w:rsidRDefault="00EE4A03" w:rsidP="00EE4A03">
            <w:pPr>
              <w:spacing w:line="240" w:lineRule="auto"/>
              <w:jc w:val="center"/>
              <w:rPr>
                <w:rFonts w:cs="Times New Roman"/>
                <w:sz w:val="22"/>
                <w:szCs w:val="22"/>
              </w:rPr>
            </w:pPr>
            <w:r>
              <w:rPr>
                <w:rFonts w:cs="Times New Roman" w:hint="eastAsia"/>
                <w:sz w:val="22"/>
                <w:szCs w:val="22"/>
              </w:rPr>
              <w:t>M</w:t>
            </w:r>
            <w:r>
              <w:rPr>
                <w:rFonts w:cs="Times New Roman"/>
                <w:sz w:val="22"/>
                <w:szCs w:val="22"/>
              </w:rPr>
              <w:t>H</w:t>
            </w:r>
          </w:p>
        </w:tc>
        <w:tc>
          <w:tcPr>
            <w:tcW w:w="992" w:type="dxa"/>
            <w:vAlign w:val="center"/>
          </w:tcPr>
          <w:p w14:paraId="1FC44AED" w14:textId="5B0A9795" w:rsidR="00EE4A03" w:rsidRPr="007739EC" w:rsidRDefault="00EE4A03" w:rsidP="00EE4A03">
            <w:pPr>
              <w:spacing w:line="240" w:lineRule="auto"/>
              <w:jc w:val="center"/>
              <w:rPr>
                <w:rFonts w:cs="Times New Roman"/>
                <w:sz w:val="22"/>
                <w:szCs w:val="22"/>
              </w:rPr>
            </w:pPr>
            <w:r>
              <w:rPr>
                <w:rFonts w:cs="Times New Roman"/>
                <w:sz w:val="22"/>
                <w:szCs w:val="22"/>
              </w:rPr>
              <w:t>ME</w:t>
            </w:r>
          </w:p>
        </w:tc>
        <w:tc>
          <w:tcPr>
            <w:tcW w:w="993" w:type="dxa"/>
            <w:vAlign w:val="center"/>
          </w:tcPr>
          <w:p w14:paraId="487B16BA"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MMD</w:t>
            </w:r>
          </w:p>
        </w:tc>
        <w:tc>
          <w:tcPr>
            <w:tcW w:w="992" w:type="dxa"/>
            <w:vAlign w:val="center"/>
          </w:tcPr>
          <w:p w14:paraId="3523B2FD"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竹脇法</w:t>
            </w:r>
          </w:p>
        </w:tc>
        <w:tc>
          <w:tcPr>
            <w:tcW w:w="993" w:type="dxa"/>
            <w:vAlign w:val="center"/>
          </w:tcPr>
          <w:p w14:paraId="35967073"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EDVD</w:t>
            </w:r>
          </w:p>
        </w:tc>
        <w:tc>
          <w:tcPr>
            <w:tcW w:w="1134" w:type="dxa"/>
            <w:vAlign w:val="center"/>
          </w:tcPr>
          <w:p w14:paraId="6764ABC4"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E-EDVD</w:t>
            </w:r>
          </w:p>
        </w:tc>
        <w:tc>
          <w:tcPr>
            <w:tcW w:w="997" w:type="dxa"/>
            <w:vAlign w:val="center"/>
          </w:tcPr>
          <w:p w14:paraId="1C1E5CB1"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OGCQC</w:t>
            </w:r>
          </w:p>
        </w:tc>
      </w:tr>
      <w:tr w:rsidR="00EE4A03" w:rsidRPr="007739EC" w14:paraId="19D2E130" w14:textId="77777777" w:rsidTr="00861D1B">
        <w:trPr>
          <w:trHeight w:val="397"/>
          <w:jc w:val="center"/>
        </w:trPr>
        <w:tc>
          <w:tcPr>
            <w:tcW w:w="1129" w:type="dxa"/>
            <w:vAlign w:val="center"/>
            <w:hideMark/>
          </w:tcPr>
          <w:p w14:paraId="6CEA71B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992" w:type="dxa"/>
            <w:vAlign w:val="center"/>
          </w:tcPr>
          <w:p w14:paraId="7919F86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11.8 </w:t>
            </w:r>
          </w:p>
        </w:tc>
        <w:tc>
          <w:tcPr>
            <w:tcW w:w="992" w:type="dxa"/>
            <w:vAlign w:val="center"/>
          </w:tcPr>
          <w:p w14:paraId="745AC5B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15.6 </w:t>
            </w:r>
          </w:p>
        </w:tc>
        <w:tc>
          <w:tcPr>
            <w:tcW w:w="993" w:type="dxa"/>
            <w:vAlign w:val="center"/>
          </w:tcPr>
          <w:p w14:paraId="595F7F3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13.6 </w:t>
            </w:r>
          </w:p>
        </w:tc>
        <w:tc>
          <w:tcPr>
            <w:tcW w:w="992" w:type="dxa"/>
            <w:vAlign w:val="center"/>
          </w:tcPr>
          <w:p w14:paraId="3F9FCEA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15.5 </w:t>
            </w:r>
          </w:p>
        </w:tc>
        <w:tc>
          <w:tcPr>
            <w:tcW w:w="993" w:type="dxa"/>
            <w:vAlign w:val="center"/>
          </w:tcPr>
          <w:p w14:paraId="70C696B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8.2 </w:t>
            </w:r>
          </w:p>
        </w:tc>
        <w:tc>
          <w:tcPr>
            <w:tcW w:w="1134" w:type="dxa"/>
            <w:vAlign w:val="center"/>
          </w:tcPr>
          <w:p w14:paraId="0D907BA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8.6 </w:t>
            </w:r>
          </w:p>
        </w:tc>
        <w:tc>
          <w:tcPr>
            <w:tcW w:w="997" w:type="dxa"/>
            <w:vAlign w:val="center"/>
          </w:tcPr>
          <w:p w14:paraId="7AE40CF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15.9 </w:t>
            </w:r>
          </w:p>
        </w:tc>
      </w:tr>
      <w:tr w:rsidR="00EE4A03" w:rsidRPr="007739EC" w14:paraId="1E6E0D13" w14:textId="77777777" w:rsidTr="00861D1B">
        <w:trPr>
          <w:trHeight w:val="397"/>
          <w:jc w:val="center"/>
        </w:trPr>
        <w:tc>
          <w:tcPr>
            <w:tcW w:w="1129" w:type="dxa"/>
            <w:vAlign w:val="center"/>
            <w:hideMark/>
          </w:tcPr>
          <w:p w14:paraId="4A15A66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992" w:type="dxa"/>
            <w:vAlign w:val="center"/>
          </w:tcPr>
          <w:p w14:paraId="3B9DD7E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9.3 </w:t>
            </w:r>
          </w:p>
        </w:tc>
        <w:tc>
          <w:tcPr>
            <w:tcW w:w="992" w:type="dxa"/>
            <w:vAlign w:val="center"/>
          </w:tcPr>
          <w:p w14:paraId="3171410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14.0 </w:t>
            </w:r>
          </w:p>
        </w:tc>
        <w:tc>
          <w:tcPr>
            <w:tcW w:w="993" w:type="dxa"/>
            <w:vAlign w:val="center"/>
          </w:tcPr>
          <w:p w14:paraId="60D9015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10.0 </w:t>
            </w:r>
          </w:p>
        </w:tc>
        <w:tc>
          <w:tcPr>
            <w:tcW w:w="992" w:type="dxa"/>
            <w:vAlign w:val="center"/>
          </w:tcPr>
          <w:p w14:paraId="00151EE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13.7 </w:t>
            </w:r>
          </w:p>
        </w:tc>
        <w:tc>
          <w:tcPr>
            <w:tcW w:w="993" w:type="dxa"/>
            <w:vAlign w:val="center"/>
          </w:tcPr>
          <w:p w14:paraId="454E610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8.6 </w:t>
            </w:r>
          </w:p>
        </w:tc>
        <w:tc>
          <w:tcPr>
            <w:tcW w:w="1134" w:type="dxa"/>
            <w:vAlign w:val="center"/>
          </w:tcPr>
          <w:p w14:paraId="6AED015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8.6 </w:t>
            </w:r>
          </w:p>
        </w:tc>
        <w:tc>
          <w:tcPr>
            <w:tcW w:w="997" w:type="dxa"/>
            <w:vAlign w:val="center"/>
          </w:tcPr>
          <w:p w14:paraId="215A40A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15.0 </w:t>
            </w:r>
          </w:p>
        </w:tc>
      </w:tr>
      <w:tr w:rsidR="00EE4A03" w:rsidRPr="007739EC" w14:paraId="101DFD23" w14:textId="77777777" w:rsidTr="00861D1B">
        <w:trPr>
          <w:trHeight w:val="397"/>
          <w:jc w:val="center"/>
        </w:trPr>
        <w:tc>
          <w:tcPr>
            <w:tcW w:w="1129" w:type="dxa"/>
            <w:vAlign w:val="center"/>
            <w:hideMark/>
          </w:tcPr>
          <w:p w14:paraId="7EF8484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992" w:type="dxa"/>
            <w:vAlign w:val="center"/>
          </w:tcPr>
          <w:p w14:paraId="15FA86D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9.4 </w:t>
            </w:r>
          </w:p>
        </w:tc>
        <w:tc>
          <w:tcPr>
            <w:tcW w:w="992" w:type="dxa"/>
            <w:vAlign w:val="center"/>
          </w:tcPr>
          <w:p w14:paraId="4714C4D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16.7 </w:t>
            </w:r>
          </w:p>
        </w:tc>
        <w:tc>
          <w:tcPr>
            <w:tcW w:w="993" w:type="dxa"/>
            <w:vAlign w:val="center"/>
          </w:tcPr>
          <w:p w14:paraId="02D0764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12.0 </w:t>
            </w:r>
          </w:p>
        </w:tc>
        <w:tc>
          <w:tcPr>
            <w:tcW w:w="992" w:type="dxa"/>
            <w:vAlign w:val="center"/>
          </w:tcPr>
          <w:p w14:paraId="1256332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12.4 </w:t>
            </w:r>
          </w:p>
        </w:tc>
        <w:tc>
          <w:tcPr>
            <w:tcW w:w="993" w:type="dxa"/>
            <w:vAlign w:val="center"/>
          </w:tcPr>
          <w:p w14:paraId="0FF5ED5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11.3 </w:t>
            </w:r>
          </w:p>
        </w:tc>
        <w:tc>
          <w:tcPr>
            <w:tcW w:w="1134" w:type="dxa"/>
            <w:vAlign w:val="center"/>
          </w:tcPr>
          <w:p w14:paraId="689FD31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10.5 </w:t>
            </w:r>
          </w:p>
        </w:tc>
        <w:tc>
          <w:tcPr>
            <w:tcW w:w="997" w:type="dxa"/>
            <w:vAlign w:val="center"/>
          </w:tcPr>
          <w:p w14:paraId="5672E09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9.5 </w:t>
            </w:r>
          </w:p>
        </w:tc>
      </w:tr>
      <w:tr w:rsidR="00EE4A03" w:rsidRPr="007739EC" w14:paraId="6AFE7EFB" w14:textId="77777777" w:rsidTr="00861D1B">
        <w:trPr>
          <w:trHeight w:val="397"/>
          <w:jc w:val="center"/>
        </w:trPr>
        <w:tc>
          <w:tcPr>
            <w:tcW w:w="1129" w:type="dxa"/>
            <w:vAlign w:val="center"/>
            <w:hideMark/>
          </w:tcPr>
          <w:p w14:paraId="6984CEC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992" w:type="dxa"/>
            <w:vAlign w:val="center"/>
          </w:tcPr>
          <w:p w14:paraId="26FC8DF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8.5 </w:t>
            </w:r>
          </w:p>
        </w:tc>
        <w:tc>
          <w:tcPr>
            <w:tcW w:w="992" w:type="dxa"/>
            <w:vAlign w:val="center"/>
          </w:tcPr>
          <w:p w14:paraId="41DE297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14.5 </w:t>
            </w:r>
          </w:p>
        </w:tc>
        <w:tc>
          <w:tcPr>
            <w:tcW w:w="993" w:type="dxa"/>
            <w:vAlign w:val="center"/>
          </w:tcPr>
          <w:p w14:paraId="02EAC9E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12.1 </w:t>
            </w:r>
          </w:p>
        </w:tc>
        <w:tc>
          <w:tcPr>
            <w:tcW w:w="992" w:type="dxa"/>
            <w:vAlign w:val="center"/>
          </w:tcPr>
          <w:p w14:paraId="0450517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-14.7 </w:t>
            </w:r>
          </w:p>
        </w:tc>
        <w:tc>
          <w:tcPr>
            <w:tcW w:w="993" w:type="dxa"/>
            <w:vAlign w:val="center"/>
          </w:tcPr>
          <w:p w14:paraId="18517AE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11.8 </w:t>
            </w:r>
          </w:p>
        </w:tc>
        <w:tc>
          <w:tcPr>
            <w:tcW w:w="1134" w:type="dxa"/>
            <w:vAlign w:val="center"/>
          </w:tcPr>
          <w:p w14:paraId="08E4BD6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10.9 </w:t>
            </w:r>
          </w:p>
        </w:tc>
        <w:tc>
          <w:tcPr>
            <w:tcW w:w="997" w:type="dxa"/>
            <w:vAlign w:val="center"/>
          </w:tcPr>
          <w:p w14:paraId="4A42428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0.1 </w:t>
            </w:r>
          </w:p>
        </w:tc>
      </w:tr>
    </w:tbl>
    <w:p w14:paraId="3382E973" w14:textId="77777777" w:rsidR="00DE04DF" w:rsidRDefault="00DE04DF" w:rsidP="00DE04DF"/>
    <w:p w14:paraId="4042BAD8" w14:textId="45329575" w:rsidR="00DE04DF" w:rsidRPr="00E35257" w:rsidRDefault="00DE04DF" w:rsidP="00DE04DF">
      <w:pPr>
        <w:pStyle w:val="af8"/>
      </w:pPr>
      <w:bookmarkStart w:id="328" w:name="_Toc519258493"/>
      <w:bookmarkStart w:id="329" w:name="_Hlk517288024"/>
      <w:r>
        <w:rPr>
          <w:rFonts w:hint="eastAsia"/>
        </w:rPr>
        <w:t>表</w:t>
      </w:r>
      <w:r>
        <w:rPr>
          <w:rFonts w:hint="eastAsia"/>
        </w:rPr>
        <w:t xml:space="preserve"> </w:t>
      </w:r>
      <w:r w:rsidR="00A66833">
        <w:rPr>
          <w:rFonts w:hint="eastAsia"/>
        </w:rPr>
        <w:t>6</w:t>
      </w:r>
      <w:r>
        <w:rPr>
          <w:rFonts w:hint="eastAsia"/>
        </w:rPr>
        <w:t>.8</w:t>
      </w:r>
      <w:r>
        <w:t xml:space="preserve"> </w:t>
      </w:r>
      <w:r>
        <w:rPr>
          <w:rFonts w:hint="eastAsia"/>
        </w:rPr>
        <w:t>案例二檢核結果</w:t>
      </w:r>
      <w:r>
        <w:rPr>
          <w:rFonts w:hint="eastAsia"/>
        </w:rPr>
        <w:t>(</w:t>
      </w:r>
      <w:r>
        <w:rPr>
          <w:rFonts w:hint="eastAsia"/>
        </w:rPr>
        <w:t>真實</w:t>
      </w:r>
      <w:r>
        <w:rPr>
          <w:rFonts w:hint="eastAsia"/>
        </w:rPr>
        <w:t>)-</w:t>
      </w:r>
      <w:r>
        <w:rPr>
          <w:rFonts w:hint="eastAsia"/>
        </w:rPr>
        <w:t>直接分配法</w:t>
      </w:r>
      <w:bookmarkEnd w:id="328"/>
    </w:p>
    <w:tbl>
      <w:tblPr>
        <w:tblStyle w:val="17"/>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29"/>
        <w:gridCol w:w="992"/>
        <w:gridCol w:w="992"/>
        <w:gridCol w:w="993"/>
        <w:gridCol w:w="992"/>
        <w:gridCol w:w="993"/>
        <w:gridCol w:w="1134"/>
        <w:gridCol w:w="997"/>
      </w:tblGrid>
      <w:tr w:rsidR="00B25A57" w:rsidRPr="007739EC" w14:paraId="2D976B8B" w14:textId="77777777" w:rsidTr="00861D1B">
        <w:trPr>
          <w:cnfStyle w:val="100000000000" w:firstRow="1" w:lastRow="0" w:firstColumn="0" w:lastColumn="0" w:oddVBand="0" w:evenVBand="0" w:oddHBand="0" w:evenHBand="0" w:firstRowFirstColumn="0" w:firstRowLastColumn="0" w:lastRowFirstColumn="0" w:lastRowLastColumn="0"/>
          <w:trHeight w:val="172"/>
          <w:jc w:val="center"/>
        </w:trPr>
        <w:tc>
          <w:tcPr>
            <w:tcW w:w="1129" w:type="dxa"/>
            <w:vAlign w:val="center"/>
          </w:tcPr>
          <w:bookmarkEnd w:id="329"/>
          <w:p w14:paraId="68A2175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bCs w:val="0"/>
                <w:position w:val="-12"/>
                <w:sz w:val="22"/>
                <w:szCs w:val="22"/>
              </w:rPr>
              <w:object w:dxaOrig="859" w:dyaOrig="360" w14:anchorId="5A4F49B7">
                <v:shape id="_x0000_i1399" type="#_x0000_t75" style="width:43.5pt;height:17.25pt" o:ole="">
                  <v:imagedata r:id="rId772" o:title=""/>
                </v:shape>
                <o:OLEObject Type="Embed" ProgID="Equation.DSMT4" ShapeID="_x0000_i1399" DrawAspect="Content" ObjectID="_1593796118" r:id="rId808"/>
              </w:object>
            </w:r>
          </w:p>
        </w:tc>
        <w:tc>
          <w:tcPr>
            <w:tcW w:w="7093" w:type="dxa"/>
            <w:gridSpan w:val="7"/>
            <w:vAlign w:val="center"/>
          </w:tcPr>
          <w:p w14:paraId="2D65987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sz w:val="22"/>
                <w:szCs w:val="22"/>
              </w:rPr>
              <w:t>Reduction Index (%)</w:t>
            </w:r>
          </w:p>
        </w:tc>
      </w:tr>
      <w:tr w:rsidR="00EE4A03" w:rsidRPr="007739EC" w14:paraId="73DAA178" w14:textId="77777777" w:rsidTr="00861D1B">
        <w:trPr>
          <w:trHeight w:val="385"/>
          <w:jc w:val="center"/>
        </w:trPr>
        <w:tc>
          <w:tcPr>
            <w:tcW w:w="1129" w:type="dxa"/>
            <w:vAlign w:val="center"/>
            <w:hideMark/>
          </w:tcPr>
          <w:p w14:paraId="25058A9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992" w:type="dxa"/>
            <w:vAlign w:val="center"/>
          </w:tcPr>
          <w:p w14:paraId="60A192B3" w14:textId="2369BCFE" w:rsidR="00EE4A03" w:rsidRPr="007739EC" w:rsidRDefault="00EE4A03" w:rsidP="00EE4A03">
            <w:pPr>
              <w:spacing w:line="240" w:lineRule="auto"/>
              <w:jc w:val="center"/>
              <w:rPr>
                <w:rFonts w:cs="Times New Roman"/>
                <w:sz w:val="22"/>
                <w:szCs w:val="22"/>
              </w:rPr>
            </w:pPr>
            <w:r>
              <w:rPr>
                <w:rFonts w:cs="Times New Roman" w:hint="eastAsia"/>
                <w:sz w:val="22"/>
                <w:szCs w:val="22"/>
              </w:rPr>
              <w:t>M</w:t>
            </w:r>
            <w:r>
              <w:rPr>
                <w:rFonts w:cs="Times New Roman"/>
                <w:sz w:val="22"/>
                <w:szCs w:val="22"/>
              </w:rPr>
              <w:t>H</w:t>
            </w:r>
          </w:p>
        </w:tc>
        <w:tc>
          <w:tcPr>
            <w:tcW w:w="992" w:type="dxa"/>
            <w:vAlign w:val="center"/>
          </w:tcPr>
          <w:p w14:paraId="3185B572" w14:textId="293D14D3" w:rsidR="00EE4A03" w:rsidRPr="007739EC" w:rsidRDefault="00EE4A03" w:rsidP="00EE4A03">
            <w:pPr>
              <w:spacing w:line="240" w:lineRule="auto"/>
              <w:jc w:val="center"/>
              <w:rPr>
                <w:rFonts w:cs="Times New Roman"/>
                <w:sz w:val="22"/>
                <w:szCs w:val="22"/>
              </w:rPr>
            </w:pPr>
            <w:r>
              <w:rPr>
                <w:rFonts w:cs="Times New Roman"/>
                <w:sz w:val="22"/>
                <w:szCs w:val="22"/>
              </w:rPr>
              <w:t>ME</w:t>
            </w:r>
          </w:p>
        </w:tc>
        <w:tc>
          <w:tcPr>
            <w:tcW w:w="993" w:type="dxa"/>
            <w:vAlign w:val="center"/>
          </w:tcPr>
          <w:p w14:paraId="718E96C6"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MMD</w:t>
            </w:r>
          </w:p>
        </w:tc>
        <w:tc>
          <w:tcPr>
            <w:tcW w:w="992" w:type="dxa"/>
            <w:vAlign w:val="center"/>
          </w:tcPr>
          <w:p w14:paraId="063B2B43"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竹脇法</w:t>
            </w:r>
          </w:p>
        </w:tc>
        <w:tc>
          <w:tcPr>
            <w:tcW w:w="993" w:type="dxa"/>
            <w:vAlign w:val="center"/>
          </w:tcPr>
          <w:p w14:paraId="26F74A3C"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EDVD</w:t>
            </w:r>
          </w:p>
        </w:tc>
        <w:tc>
          <w:tcPr>
            <w:tcW w:w="1134" w:type="dxa"/>
            <w:vAlign w:val="center"/>
          </w:tcPr>
          <w:p w14:paraId="77E7AFAB"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E-EDVD</w:t>
            </w:r>
          </w:p>
        </w:tc>
        <w:tc>
          <w:tcPr>
            <w:tcW w:w="997" w:type="dxa"/>
            <w:vAlign w:val="center"/>
          </w:tcPr>
          <w:p w14:paraId="0E4B2517"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OGCQC</w:t>
            </w:r>
          </w:p>
        </w:tc>
      </w:tr>
      <w:tr w:rsidR="00EE4A03" w:rsidRPr="007739EC" w14:paraId="66A5EA12" w14:textId="77777777" w:rsidTr="00861D1B">
        <w:trPr>
          <w:trHeight w:val="397"/>
          <w:jc w:val="center"/>
        </w:trPr>
        <w:tc>
          <w:tcPr>
            <w:tcW w:w="1129" w:type="dxa"/>
            <w:vAlign w:val="center"/>
            <w:hideMark/>
          </w:tcPr>
          <w:p w14:paraId="257168B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992" w:type="dxa"/>
            <w:vAlign w:val="center"/>
          </w:tcPr>
          <w:p w14:paraId="0AC9F79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12.0 </w:t>
            </w:r>
          </w:p>
        </w:tc>
        <w:tc>
          <w:tcPr>
            <w:tcW w:w="992" w:type="dxa"/>
            <w:vAlign w:val="center"/>
          </w:tcPr>
          <w:p w14:paraId="012C128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14.2 </w:t>
            </w:r>
          </w:p>
        </w:tc>
        <w:tc>
          <w:tcPr>
            <w:tcW w:w="993" w:type="dxa"/>
            <w:vAlign w:val="center"/>
          </w:tcPr>
          <w:p w14:paraId="12D09BF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5.6 </w:t>
            </w:r>
          </w:p>
        </w:tc>
        <w:tc>
          <w:tcPr>
            <w:tcW w:w="992" w:type="dxa"/>
            <w:vAlign w:val="center"/>
          </w:tcPr>
          <w:p w14:paraId="67FD20E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14.4 </w:t>
            </w:r>
          </w:p>
        </w:tc>
        <w:tc>
          <w:tcPr>
            <w:tcW w:w="993" w:type="dxa"/>
            <w:vAlign w:val="center"/>
          </w:tcPr>
          <w:p w14:paraId="74E4747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7.8 </w:t>
            </w:r>
          </w:p>
        </w:tc>
        <w:tc>
          <w:tcPr>
            <w:tcW w:w="1134" w:type="dxa"/>
            <w:vAlign w:val="center"/>
          </w:tcPr>
          <w:p w14:paraId="7B556F2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7.8 </w:t>
            </w:r>
          </w:p>
        </w:tc>
        <w:tc>
          <w:tcPr>
            <w:tcW w:w="997" w:type="dxa"/>
            <w:vAlign w:val="center"/>
          </w:tcPr>
          <w:p w14:paraId="1795BDF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11.4 </w:t>
            </w:r>
          </w:p>
        </w:tc>
      </w:tr>
      <w:tr w:rsidR="00EE4A03" w:rsidRPr="007739EC" w14:paraId="50D2714F" w14:textId="77777777" w:rsidTr="00861D1B">
        <w:trPr>
          <w:trHeight w:val="397"/>
          <w:jc w:val="center"/>
        </w:trPr>
        <w:tc>
          <w:tcPr>
            <w:tcW w:w="1129" w:type="dxa"/>
            <w:vAlign w:val="center"/>
            <w:hideMark/>
          </w:tcPr>
          <w:p w14:paraId="0611B4F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992" w:type="dxa"/>
            <w:vAlign w:val="center"/>
          </w:tcPr>
          <w:p w14:paraId="70584E4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7.5 </w:t>
            </w:r>
          </w:p>
        </w:tc>
        <w:tc>
          <w:tcPr>
            <w:tcW w:w="992" w:type="dxa"/>
            <w:vAlign w:val="center"/>
          </w:tcPr>
          <w:p w14:paraId="06C0F9BB" w14:textId="77777777" w:rsidR="00EE4A03" w:rsidRPr="007739EC" w:rsidRDefault="00EE4A03" w:rsidP="00EE4A03">
            <w:pPr>
              <w:pStyle w:val="111"/>
              <w:framePr w:wrap="around"/>
              <w:spacing w:line="240" w:lineRule="auto"/>
              <w:rPr>
                <w:sz w:val="22"/>
                <w:szCs w:val="22"/>
              </w:rPr>
            </w:pPr>
            <w:r w:rsidRPr="007739EC">
              <w:rPr>
                <w:sz w:val="22"/>
                <w:szCs w:val="22"/>
              </w:rPr>
              <w:t xml:space="preserve">12.7 </w:t>
            </w:r>
          </w:p>
        </w:tc>
        <w:tc>
          <w:tcPr>
            <w:tcW w:w="993" w:type="dxa"/>
            <w:vAlign w:val="center"/>
          </w:tcPr>
          <w:p w14:paraId="343923E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12.1 </w:t>
            </w:r>
          </w:p>
        </w:tc>
        <w:tc>
          <w:tcPr>
            <w:tcW w:w="992" w:type="dxa"/>
            <w:vAlign w:val="center"/>
          </w:tcPr>
          <w:p w14:paraId="0F23D5ED"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 xml:space="preserve">3.8 </w:t>
            </w:r>
          </w:p>
        </w:tc>
        <w:tc>
          <w:tcPr>
            <w:tcW w:w="993" w:type="dxa"/>
            <w:vAlign w:val="center"/>
          </w:tcPr>
          <w:p w14:paraId="6CD2999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7.6 </w:t>
            </w:r>
          </w:p>
        </w:tc>
        <w:tc>
          <w:tcPr>
            <w:tcW w:w="1134" w:type="dxa"/>
            <w:vAlign w:val="center"/>
          </w:tcPr>
          <w:p w14:paraId="665C4F4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7.1 </w:t>
            </w:r>
          </w:p>
        </w:tc>
        <w:tc>
          <w:tcPr>
            <w:tcW w:w="997" w:type="dxa"/>
            <w:vAlign w:val="center"/>
          </w:tcPr>
          <w:p w14:paraId="7E59A9C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11.9 </w:t>
            </w:r>
          </w:p>
        </w:tc>
      </w:tr>
      <w:tr w:rsidR="00EE4A03" w:rsidRPr="007739EC" w14:paraId="09AAFBD3" w14:textId="77777777" w:rsidTr="00861D1B">
        <w:trPr>
          <w:trHeight w:val="397"/>
          <w:jc w:val="center"/>
        </w:trPr>
        <w:tc>
          <w:tcPr>
            <w:tcW w:w="1129" w:type="dxa"/>
            <w:vAlign w:val="center"/>
            <w:hideMark/>
          </w:tcPr>
          <w:p w14:paraId="3451CB0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992" w:type="dxa"/>
            <w:vAlign w:val="center"/>
          </w:tcPr>
          <w:p w14:paraId="40E6918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9.2 </w:t>
            </w:r>
          </w:p>
        </w:tc>
        <w:tc>
          <w:tcPr>
            <w:tcW w:w="992" w:type="dxa"/>
            <w:vAlign w:val="center"/>
          </w:tcPr>
          <w:p w14:paraId="6869B48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-4.0 </w:t>
            </w:r>
          </w:p>
        </w:tc>
        <w:tc>
          <w:tcPr>
            <w:tcW w:w="993" w:type="dxa"/>
            <w:vAlign w:val="center"/>
          </w:tcPr>
          <w:p w14:paraId="3A4023C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9.8 </w:t>
            </w:r>
          </w:p>
        </w:tc>
        <w:tc>
          <w:tcPr>
            <w:tcW w:w="992" w:type="dxa"/>
            <w:vAlign w:val="center"/>
          </w:tcPr>
          <w:p w14:paraId="49AA00C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-23.5 </w:t>
            </w:r>
          </w:p>
        </w:tc>
        <w:tc>
          <w:tcPr>
            <w:tcW w:w="993" w:type="dxa"/>
            <w:vAlign w:val="center"/>
          </w:tcPr>
          <w:p w14:paraId="19ECD0E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10.3 </w:t>
            </w:r>
          </w:p>
        </w:tc>
        <w:tc>
          <w:tcPr>
            <w:tcW w:w="1134" w:type="dxa"/>
            <w:vAlign w:val="center"/>
          </w:tcPr>
          <w:p w14:paraId="2D17C68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9.4 </w:t>
            </w:r>
          </w:p>
        </w:tc>
        <w:tc>
          <w:tcPr>
            <w:tcW w:w="997" w:type="dxa"/>
            <w:vAlign w:val="center"/>
          </w:tcPr>
          <w:p w14:paraId="0427E5E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-4.4 </w:t>
            </w:r>
          </w:p>
        </w:tc>
      </w:tr>
      <w:tr w:rsidR="00EE4A03" w:rsidRPr="007739EC" w14:paraId="0BBA8284" w14:textId="77777777" w:rsidTr="00861D1B">
        <w:trPr>
          <w:trHeight w:val="70"/>
          <w:jc w:val="center"/>
        </w:trPr>
        <w:tc>
          <w:tcPr>
            <w:tcW w:w="1129" w:type="dxa"/>
            <w:vAlign w:val="center"/>
            <w:hideMark/>
          </w:tcPr>
          <w:p w14:paraId="7F8B96A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992" w:type="dxa"/>
            <w:vAlign w:val="center"/>
          </w:tcPr>
          <w:p w14:paraId="291E9B8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10.2 </w:t>
            </w:r>
          </w:p>
        </w:tc>
        <w:tc>
          <w:tcPr>
            <w:tcW w:w="992" w:type="dxa"/>
            <w:vAlign w:val="center"/>
          </w:tcPr>
          <w:p w14:paraId="1642037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-2.9 </w:t>
            </w:r>
          </w:p>
        </w:tc>
        <w:tc>
          <w:tcPr>
            <w:tcW w:w="993" w:type="dxa"/>
            <w:vAlign w:val="center"/>
          </w:tcPr>
          <w:p w14:paraId="7D8C534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14.2 </w:t>
            </w:r>
          </w:p>
        </w:tc>
        <w:tc>
          <w:tcPr>
            <w:tcW w:w="992" w:type="dxa"/>
            <w:vAlign w:val="center"/>
          </w:tcPr>
          <w:p w14:paraId="0B64DE6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-31.4 </w:t>
            </w:r>
          </w:p>
        </w:tc>
        <w:tc>
          <w:tcPr>
            <w:tcW w:w="993" w:type="dxa"/>
            <w:vAlign w:val="center"/>
          </w:tcPr>
          <w:p w14:paraId="37B60EF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11.3 </w:t>
            </w:r>
          </w:p>
        </w:tc>
        <w:tc>
          <w:tcPr>
            <w:tcW w:w="1134" w:type="dxa"/>
            <w:vAlign w:val="center"/>
          </w:tcPr>
          <w:p w14:paraId="5E69980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9.5 </w:t>
            </w:r>
          </w:p>
        </w:tc>
        <w:tc>
          <w:tcPr>
            <w:tcW w:w="997" w:type="dxa"/>
            <w:vAlign w:val="center"/>
          </w:tcPr>
          <w:p w14:paraId="13FA7DD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-5.0 </w:t>
            </w:r>
          </w:p>
        </w:tc>
      </w:tr>
      <w:tr w:rsidR="00EE4A03" w:rsidRPr="007739EC" w14:paraId="3B7056CF" w14:textId="77777777" w:rsidTr="00861D1B">
        <w:trPr>
          <w:trHeight w:val="170"/>
          <w:jc w:val="center"/>
        </w:trPr>
        <w:tc>
          <w:tcPr>
            <w:tcW w:w="1129" w:type="dxa"/>
            <w:vAlign w:val="center"/>
          </w:tcPr>
          <w:p w14:paraId="0D2DBA8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object w:dxaOrig="960" w:dyaOrig="360" w14:anchorId="2ECBD2D0">
                <v:shape id="_x0000_i1400" type="#_x0000_t75" style="width:48pt;height:17.25pt" o:ole="">
                  <v:imagedata r:id="rId774" o:title=""/>
                </v:shape>
                <o:OLEObject Type="Embed" ProgID="Equation.DSMT4" ShapeID="_x0000_i1400" DrawAspect="Content" ObjectID="_1593796119" r:id="rId809"/>
              </w:object>
            </w:r>
          </w:p>
        </w:tc>
        <w:tc>
          <w:tcPr>
            <w:tcW w:w="7093" w:type="dxa"/>
            <w:gridSpan w:val="7"/>
            <w:vAlign w:val="center"/>
          </w:tcPr>
          <w:p w14:paraId="2E5985D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EE4A03" w:rsidRPr="007739EC" w14:paraId="158CEFD4" w14:textId="77777777" w:rsidTr="00861D1B">
        <w:trPr>
          <w:trHeight w:val="137"/>
          <w:jc w:val="center"/>
        </w:trPr>
        <w:tc>
          <w:tcPr>
            <w:tcW w:w="1129" w:type="dxa"/>
            <w:vAlign w:val="center"/>
            <w:hideMark/>
          </w:tcPr>
          <w:p w14:paraId="5FBF048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992" w:type="dxa"/>
            <w:vAlign w:val="center"/>
          </w:tcPr>
          <w:p w14:paraId="3E1DE498" w14:textId="0B685A19" w:rsidR="00EE4A03" w:rsidRPr="007739EC" w:rsidRDefault="00EE4A03" w:rsidP="00EE4A03">
            <w:pPr>
              <w:spacing w:line="240" w:lineRule="auto"/>
              <w:jc w:val="center"/>
              <w:rPr>
                <w:rFonts w:cs="Times New Roman"/>
                <w:sz w:val="22"/>
                <w:szCs w:val="22"/>
              </w:rPr>
            </w:pPr>
            <w:r>
              <w:rPr>
                <w:rFonts w:cs="Times New Roman" w:hint="eastAsia"/>
                <w:sz w:val="22"/>
                <w:szCs w:val="22"/>
              </w:rPr>
              <w:t>M</w:t>
            </w:r>
            <w:r>
              <w:rPr>
                <w:rFonts w:cs="Times New Roman"/>
                <w:sz w:val="22"/>
                <w:szCs w:val="22"/>
              </w:rPr>
              <w:t>H</w:t>
            </w:r>
          </w:p>
        </w:tc>
        <w:tc>
          <w:tcPr>
            <w:tcW w:w="992" w:type="dxa"/>
            <w:vAlign w:val="center"/>
          </w:tcPr>
          <w:p w14:paraId="1BD7797B" w14:textId="08D81790" w:rsidR="00EE4A03" w:rsidRPr="007739EC" w:rsidRDefault="00EE4A03" w:rsidP="00EE4A03">
            <w:pPr>
              <w:spacing w:line="240" w:lineRule="auto"/>
              <w:jc w:val="center"/>
              <w:rPr>
                <w:rFonts w:cs="Times New Roman"/>
                <w:sz w:val="22"/>
                <w:szCs w:val="22"/>
              </w:rPr>
            </w:pPr>
            <w:r>
              <w:rPr>
                <w:rFonts w:cs="Times New Roman"/>
                <w:sz w:val="22"/>
                <w:szCs w:val="22"/>
              </w:rPr>
              <w:t>ME</w:t>
            </w:r>
          </w:p>
        </w:tc>
        <w:tc>
          <w:tcPr>
            <w:tcW w:w="993" w:type="dxa"/>
            <w:vAlign w:val="center"/>
          </w:tcPr>
          <w:p w14:paraId="345C2A7E"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MMD</w:t>
            </w:r>
          </w:p>
        </w:tc>
        <w:tc>
          <w:tcPr>
            <w:tcW w:w="992" w:type="dxa"/>
            <w:vAlign w:val="center"/>
          </w:tcPr>
          <w:p w14:paraId="4ED6F033"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竹脇法</w:t>
            </w:r>
          </w:p>
        </w:tc>
        <w:tc>
          <w:tcPr>
            <w:tcW w:w="993" w:type="dxa"/>
            <w:vAlign w:val="center"/>
          </w:tcPr>
          <w:p w14:paraId="26C9B8DC"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EDVD</w:t>
            </w:r>
          </w:p>
        </w:tc>
        <w:tc>
          <w:tcPr>
            <w:tcW w:w="1134" w:type="dxa"/>
            <w:vAlign w:val="center"/>
          </w:tcPr>
          <w:p w14:paraId="23C58BB7"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E-EDVD</w:t>
            </w:r>
          </w:p>
        </w:tc>
        <w:tc>
          <w:tcPr>
            <w:tcW w:w="997" w:type="dxa"/>
            <w:vAlign w:val="center"/>
          </w:tcPr>
          <w:p w14:paraId="6C8DC35E"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OGCQC</w:t>
            </w:r>
          </w:p>
        </w:tc>
      </w:tr>
      <w:tr w:rsidR="00EE4A03" w:rsidRPr="007739EC" w14:paraId="408F054F" w14:textId="77777777" w:rsidTr="00861D1B">
        <w:trPr>
          <w:trHeight w:val="397"/>
          <w:jc w:val="center"/>
        </w:trPr>
        <w:tc>
          <w:tcPr>
            <w:tcW w:w="1129" w:type="dxa"/>
            <w:vAlign w:val="center"/>
            <w:hideMark/>
          </w:tcPr>
          <w:p w14:paraId="5AD9431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992" w:type="dxa"/>
            <w:vAlign w:val="center"/>
          </w:tcPr>
          <w:p w14:paraId="5BF000E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13.1 </w:t>
            </w:r>
          </w:p>
        </w:tc>
        <w:tc>
          <w:tcPr>
            <w:tcW w:w="992" w:type="dxa"/>
            <w:vAlign w:val="center"/>
          </w:tcPr>
          <w:p w14:paraId="2160850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16.2 </w:t>
            </w:r>
          </w:p>
        </w:tc>
        <w:tc>
          <w:tcPr>
            <w:tcW w:w="993" w:type="dxa"/>
            <w:vAlign w:val="center"/>
          </w:tcPr>
          <w:p w14:paraId="0EDD0E5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14.2 </w:t>
            </w:r>
          </w:p>
        </w:tc>
        <w:tc>
          <w:tcPr>
            <w:tcW w:w="992" w:type="dxa"/>
            <w:vAlign w:val="center"/>
          </w:tcPr>
          <w:p w14:paraId="517C693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16.2 </w:t>
            </w:r>
          </w:p>
        </w:tc>
        <w:tc>
          <w:tcPr>
            <w:tcW w:w="993" w:type="dxa"/>
            <w:vAlign w:val="center"/>
          </w:tcPr>
          <w:p w14:paraId="2CDE1B2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8.8 </w:t>
            </w:r>
          </w:p>
        </w:tc>
        <w:tc>
          <w:tcPr>
            <w:tcW w:w="1134" w:type="dxa"/>
            <w:vAlign w:val="center"/>
          </w:tcPr>
          <w:p w14:paraId="5FC3B64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9.0 </w:t>
            </w:r>
          </w:p>
        </w:tc>
        <w:tc>
          <w:tcPr>
            <w:tcW w:w="997" w:type="dxa"/>
            <w:vAlign w:val="center"/>
          </w:tcPr>
          <w:p w14:paraId="7233995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13.8 </w:t>
            </w:r>
          </w:p>
        </w:tc>
      </w:tr>
      <w:tr w:rsidR="00EE4A03" w:rsidRPr="007739EC" w14:paraId="1E1B57E9" w14:textId="77777777" w:rsidTr="00861D1B">
        <w:trPr>
          <w:trHeight w:val="397"/>
          <w:jc w:val="center"/>
        </w:trPr>
        <w:tc>
          <w:tcPr>
            <w:tcW w:w="1129" w:type="dxa"/>
            <w:vAlign w:val="center"/>
            <w:hideMark/>
          </w:tcPr>
          <w:p w14:paraId="49CB8C0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992" w:type="dxa"/>
            <w:vAlign w:val="center"/>
          </w:tcPr>
          <w:p w14:paraId="20C7CAB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10.0 </w:t>
            </w:r>
          </w:p>
        </w:tc>
        <w:tc>
          <w:tcPr>
            <w:tcW w:w="992" w:type="dxa"/>
            <w:vAlign w:val="center"/>
          </w:tcPr>
          <w:p w14:paraId="2BB80CE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15.7 </w:t>
            </w:r>
          </w:p>
        </w:tc>
        <w:tc>
          <w:tcPr>
            <w:tcW w:w="993" w:type="dxa"/>
            <w:vAlign w:val="center"/>
          </w:tcPr>
          <w:p w14:paraId="4ED46FA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15.3 </w:t>
            </w:r>
          </w:p>
        </w:tc>
        <w:tc>
          <w:tcPr>
            <w:tcW w:w="992" w:type="dxa"/>
            <w:vAlign w:val="center"/>
          </w:tcPr>
          <w:p w14:paraId="46CD5E0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12.1 </w:t>
            </w:r>
          </w:p>
        </w:tc>
        <w:tc>
          <w:tcPr>
            <w:tcW w:w="993" w:type="dxa"/>
            <w:vAlign w:val="center"/>
          </w:tcPr>
          <w:p w14:paraId="4F9CD0A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11.3 </w:t>
            </w:r>
          </w:p>
        </w:tc>
        <w:tc>
          <w:tcPr>
            <w:tcW w:w="1134" w:type="dxa"/>
            <w:vAlign w:val="center"/>
          </w:tcPr>
          <w:p w14:paraId="4DFDE458"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10.4 </w:t>
            </w:r>
          </w:p>
        </w:tc>
        <w:tc>
          <w:tcPr>
            <w:tcW w:w="997" w:type="dxa"/>
            <w:vAlign w:val="center"/>
          </w:tcPr>
          <w:p w14:paraId="202DF4F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14.1 </w:t>
            </w:r>
          </w:p>
        </w:tc>
      </w:tr>
      <w:tr w:rsidR="00EE4A03" w:rsidRPr="007739EC" w14:paraId="15E130B7" w14:textId="77777777" w:rsidTr="00861D1B">
        <w:trPr>
          <w:trHeight w:val="397"/>
          <w:jc w:val="center"/>
        </w:trPr>
        <w:tc>
          <w:tcPr>
            <w:tcW w:w="1129" w:type="dxa"/>
            <w:vAlign w:val="center"/>
            <w:hideMark/>
          </w:tcPr>
          <w:p w14:paraId="1A08579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992" w:type="dxa"/>
            <w:vAlign w:val="center"/>
          </w:tcPr>
          <w:p w14:paraId="4D16174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10.1 </w:t>
            </w:r>
          </w:p>
        </w:tc>
        <w:tc>
          <w:tcPr>
            <w:tcW w:w="992" w:type="dxa"/>
            <w:vAlign w:val="center"/>
          </w:tcPr>
          <w:p w14:paraId="6388A2B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2.7 </w:t>
            </w:r>
          </w:p>
        </w:tc>
        <w:tc>
          <w:tcPr>
            <w:tcW w:w="993" w:type="dxa"/>
            <w:vAlign w:val="center"/>
          </w:tcPr>
          <w:p w14:paraId="0BD713B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5.3 </w:t>
            </w:r>
          </w:p>
        </w:tc>
        <w:tc>
          <w:tcPr>
            <w:tcW w:w="992" w:type="dxa"/>
            <w:vAlign w:val="center"/>
          </w:tcPr>
          <w:p w14:paraId="551CD13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-30.4 </w:t>
            </w:r>
          </w:p>
        </w:tc>
        <w:tc>
          <w:tcPr>
            <w:tcW w:w="993" w:type="dxa"/>
            <w:vAlign w:val="center"/>
          </w:tcPr>
          <w:p w14:paraId="4D91F9A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7.6 </w:t>
            </w:r>
          </w:p>
        </w:tc>
        <w:tc>
          <w:tcPr>
            <w:tcW w:w="1134" w:type="dxa"/>
            <w:vAlign w:val="center"/>
          </w:tcPr>
          <w:p w14:paraId="74224B2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9.0 </w:t>
            </w:r>
          </w:p>
        </w:tc>
        <w:tc>
          <w:tcPr>
            <w:tcW w:w="997" w:type="dxa"/>
            <w:vAlign w:val="center"/>
          </w:tcPr>
          <w:p w14:paraId="62A959A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-1.4 </w:t>
            </w:r>
          </w:p>
        </w:tc>
      </w:tr>
      <w:tr w:rsidR="00EE4A03" w:rsidRPr="007739EC" w14:paraId="791526D3" w14:textId="77777777" w:rsidTr="00861D1B">
        <w:trPr>
          <w:trHeight w:val="397"/>
          <w:jc w:val="center"/>
        </w:trPr>
        <w:tc>
          <w:tcPr>
            <w:tcW w:w="1129" w:type="dxa"/>
            <w:vAlign w:val="center"/>
            <w:hideMark/>
          </w:tcPr>
          <w:p w14:paraId="7B16962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992" w:type="dxa"/>
            <w:vAlign w:val="center"/>
          </w:tcPr>
          <w:p w14:paraId="2C8C10F1"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12.6 </w:t>
            </w:r>
          </w:p>
        </w:tc>
        <w:tc>
          <w:tcPr>
            <w:tcW w:w="992" w:type="dxa"/>
            <w:vAlign w:val="center"/>
          </w:tcPr>
          <w:p w14:paraId="1472CA3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7.0 </w:t>
            </w:r>
          </w:p>
        </w:tc>
        <w:tc>
          <w:tcPr>
            <w:tcW w:w="993" w:type="dxa"/>
            <w:vAlign w:val="center"/>
          </w:tcPr>
          <w:p w14:paraId="12C5541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9.0 </w:t>
            </w:r>
          </w:p>
        </w:tc>
        <w:tc>
          <w:tcPr>
            <w:tcW w:w="992" w:type="dxa"/>
            <w:vAlign w:val="center"/>
          </w:tcPr>
          <w:p w14:paraId="3737A63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-40.1 </w:t>
            </w:r>
          </w:p>
        </w:tc>
        <w:tc>
          <w:tcPr>
            <w:tcW w:w="993" w:type="dxa"/>
            <w:vAlign w:val="center"/>
          </w:tcPr>
          <w:p w14:paraId="6CF1284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13.6 </w:t>
            </w:r>
          </w:p>
        </w:tc>
        <w:tc>
          <w:tcPr>
            <w:tcW w:w="1134" w:type="dxa"/>
            <w:vAlign w:val="center"/>
          </w:tcPr>
          <w:p w14:paraId="7AA24B5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13.7 </w:t>
            </w:r>
          </w:p>
        </w:tc>
        <w:tc>
          <w:tcPr>
            <w:tcW w:w="997" w:type="dxa"/>
            <w:vAlign w:val="center"/>
          </w:tcPr>
          <w:p w14:paraId="3F31EB1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-3.4 </w:t>
            </w:r>
          </w:p>
        </w:tc>
      </w:tr>
      <w:tr w:rsidR="00EE4A03" w:rsidRPr="007739EC" w14:paraId="0D669225" w14:textId="77777777" w:rsidTr="00861D1B">
        <w:trPr>
          <w:trHeight w:val="70"/>
          <w:jc w:val="center"/>
        </w:trPr>
        <w:tc>
          <w:tcPr>
            <w:tcW w:w="1129" w:type="dxa"/>
            <w:vAlign w:val="center"/>
          </w:tcPr>
          <w:p w14:paraId="3B7F5973" w14:textId="77777777" w:rsidR="00EE4A03" w:rsidRPr="007739EC" w:rsidRDefault="00EE4A03" w:rsidP="00EE4A03">
            <w:pPr>
              <w:pStyle w:val="af6"/>
              <w:rPr>
                <w:rFonts w:ascii="Times New Roman" w:hAnsi="Times New Roman" w:cs="Times New Roman"/>
                <w:b/>
                <w:sz w:val="22"/>
                <w:szCs w:val="22"/>
              </w:rPr>
            </w:pPr>
            <w:r w:rsidRPr="007739EC">
              <w:rPr>
                <w:rFonts w:ascii="Times New Roman" w:hAnsi="Times New Roman" w:cs="Times New Roman"/>
                <w:position w:val="-12"/>
                <w:sz w:val="22"/>
                <w:szCs w:val="22"/>
              </w:rPr>
              <w:object w:dxaOrig="960" w:dyaOrig="360" w14:anchorId="5C634D87">
                <v:shape id="_x0000_i1401" type="#_x0000_t75" style="width:48pt;height:17.25pt" o:ole="">
                  <v:imagedata r:id="rId776" o:title=""/>
                </v:shape>
                <o:OLEObject Type="Embed" ProgID="Equation.DSMT4" ShapeID="_x0000_i1401" DrawAspect="Content" ObjectID="_1593796120" r:id="rId810"/>
              </w:object>
            </w:r>
          </w:p>
        </w:tc>
        <w:tc>
          <w:tcPr>
            <w:tcW w:w="7093" w:type="dxa"/>
            <w:gridSpan w:val="7"/>
            <w:vAlign w:val="center"/>
          </w:tcPr>
          <w:p w14:paraId="1F9760B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EE4A03" w:rsidRPr="007739EC" w14:paraId="15481AD5" w14:textId="77777777" w:rsidTr="00861D1B">
        <w:trPr>
          <w:trHeight w:val="326"/>
          <w:jc w:val="center"/>
        </w:trPr>
        <w:tc>
          <w:tcPr>
            <w:tcW w:w="1129" w:type="dxa"/>
            <w:vAlign w:val="center"/>
            <w:hideMark/>
          </w:tcPr>
          <w:p w14:paraId="33014F5D"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992" w:type="dxa"/>
            <w:vAlign w:val="center"/>
          </w:tcPr>
          <w:p w14:paraId="544E65EC" w14:textId="76FDE272" w:rsidR="00EE4A03" w:rsidRPr="007739EC" w:rsidRDefault="00EE4A03" w:rsidP="00EE4A03">
            <w:pPr>
              <w:spacing w:line="240" w:lineRule="auto"/>
              <w:jc w:val="center"/>
              <w:rPr>
                <w:rFonts w:cs="Times New Roman"/>
                <w:sz w:val="22"/>
                <w:szCs w:val="22"/>
              </w:rPr>
            </w:pPr>
            <w:r>
              <w:rPr>
                <w:rFonts w:cs="Times New Roman" w:hint="eastAsia"/>
                <w:sz w:val="22"/>
                <w:szCs w:val="22"/>
              </w:rPr>
              <w:t>M</w:t>
            </w:r>
            <w:r>
              <w:rPr>
                <w:rFonts w:cs="Times New Roman"/>
                <w:sz w:val="22"/>
                <w:szCs w:val="22"/>
              </w:rPr>
              <w:t>H</w:t>
            </w:r>
          </w:p>
        </w:tc>
        <w:tc>
          <w:tcPr>
            <w:tcW w:w="992" w:type="dxa"/>
            <w:vAlign w:val="center"/>
          </w:tcPr>
          <w:p w14:paraId="5EA8DEFB" w14:textId="681B69A9" w:rsidR="00EE4A03" w:rsidRPr="007739EC" w:rsidRDefault="00EE4A03" w:rsidP="00EE4A03">
            <w:pPr>
              <w:spacing w:line="240" w:lineRule="auto"/>
              <w:jc w:val="center"/>
              <w:rPr>
                <w:rFonts w:cs="Times New Roman"/>
                <w:sz w:val="22"/>
                <w:szCs w:val="22"/>
              </w:rPr>
            </w:pPr>
            <w:r>
              <w:rPr>
                <w:rFonts w:cs="Times New Roman"/>
                <w:sz w:val="22"/>
                <w:szCs w:val="22"/>
              </w:rPr>
              <w:t>ME</w:t>
            </w:r>
          </w:p>
        </w:tc>
        <w:tc>
          <w:tcPr>
            <w:tcW w:w="993" w:type="dxa"/>
            <w:vAlign w:val="center"/>
          </w:tcPr>
          <w:p w14:paraId="0F7F31A2"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MMD</w:t>
            </w:r>
          </w:p>
        </w:tc>
        <w:tc>
          <w:tcPr>
            <w:tcW w:w="992" w:type="dxa"/>
            <w:vAlign w:val="center"/>
          </w:tcPr>
          <w:p w14:paraId="1D9FBD4A"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竹脇法</w:t>
            </w:r>
          </w:p>
        </w:tc>
        <w:tc>
          <w:tcPr>
            <w:tcW w:w="993" w:type="dxa"/>
            <w:vAlign w:val="center"/>
          </w:tcPr>
          <w:p w14:paraId="142D8485"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EDVD</w:t>
            </w:r>
          </w:p>
        </w:tc>
        <w:tc>
          <w:tcPr>
            <w:tcW w:w="1134" w:type="dxa"/>
            <w:vAlign w:val="center"/>
          </w:tcPr>
          <w:p w14:paraId="3141A47B"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E-EDVD</w:t>
            </w:r>
          </w:p>
        </w:tc>
        <w:tc>
          <w:tcPr>
            <w:tcW w:w="997" w:type="dxa"/>
            <w:vAlign w:val="center"/>
          </w:tcPr>
          <w:p w14:paraId="3E4FC512" w14:textId="77777777" w:rsidR="00EE4A03" w:rsidRPr="007739EC" w:rsidRDefault="00EE4A03" w:rsidP="00EE4A03">
            <w:pPr>
              <w:spacing w:line="240" w:lineRule="auto"/>
              <w:jc w:val="center"/>
              <w:rPr>
                <w:rFonts w:cs="Times New Roman"/>
                <w:sz w:val="22"/>
                <w:szCs w:val="22"/>
              </w:rPr>
            </w:pPr>
            <w:r w:rsidRPr="007739EC">
              <w:rPr>
                <w:rFonts w:cs="Times New Roman"/>
                <w:sz w:val="22"/>
                <w:szCs w:val="22"/>
              </w:rPr>
              <w:t>OGCQC</w:t>
            </w:r>
          </w:p>
        </w:tc>
      </w:tr>
      <w:tr w:rsidR="00EE4A03" w:rsidRPr="007739EC" w14:paraId="19C1FADC" w14:textId="77777777" w:rsidTr="00861D1B">
        <w:trPr>
          <w:trHeight w:val="397"/>
          <w:jc w:val="center"/>
        </w:trPr>
        <w:tc>
          <w:tcPr>
            <w:tcW w:w="1129" w:type="dxa"/>
            <w:vAlign w:val="center"/>
            <w:hideMark/>
          </w:tcPr>
          <w:p w14:paraId="0A3A285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992" w:type="dxa"/>
            <w:vAlign w:val="center"/>
          </w:tcPr>
          <w:p w14:paraId="74292AC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13.0 </w:t>
            </w:r>
          </w:p>
        </w:tc>
        <w:tc>
          <w:tcPr>
            <w:tcW w:w="992" w:type="dxa"/>
            <w:vAlign w:val="center"/>
          </w:tcPr>
          <w:p w14:paraId="6A59EF9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15.3 </w:t>
            </w:r>
          </w:p>
        </w:tc>
        <w:tc>
          <w:tcPr>
            <w:tcW w:w="993" w:type="dxa"/>
            <w:vAlign w:val="center"/>
          </w:tcPr>
          <w:p w14:paraId="1749B77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13.1 </w:t>
            </w:r>
          </w:p>
        </w:tc>
        <w:tc>
          <w:tcPr>
            <w:tcW w:w="992" w:type="dxa"/>
            <w:vAlign w:val="center"/>
          </w:tcPr>
          <w:p w14:paraId="021140B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15.3 </w:t>
            </w:r>
          </w:p>
        </w:tc>
        <w:tc>
          <w:tcPr>
            <w:tcW w:w="993" w:type="dxa"/>
            <w:vAlign w:val="center"/>
          </w:tcPr>
          <w:p w14:paraId="6AED053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9.8 </w:t>
            </w:r>
          </w:p>
        </w:tc>
        <w:tc>
          <w:tcPr>
            <w:tcW w:w="1134" w:type="dxa"/>
            <w:vAlign w:val="center"/>
          </w:tcPr>
          <w:p w14:paraId="21EF2E6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10.2 </w:t>
            </w:r>
          </w:p>
        </w:tc>
        <w:tc>
          <w:tcPr>
            <w:tcW w:w="997" w:type="dxa"/>
            <w:vAlign w:val="center"/>
          </w:tcPr>
          <w:p w14:paraId="6FD3571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16.6 </w:t>
            </w:r>
          </w:p>
        </w:tc>
      </w:tr>
      <w:tr w:rsidR="00EE4A03" w:rsidRPr="007739EC" w14:paraId="45B43CB8" w14:textId="77777777" w:rsidTr="00861D1B">
        <w:trPr>
          <w:trHeight w:val="397"/>
          <w:jc w:val="center"/>
        </w:trPr>
        <w:tc>
          <w:tcPr>
            <w:tcW w:w="1129" w:type="dxa"/>
            <w:vAlign w:val="center"/>
            <w:hideMark/>
          </w:tcPr>
          <w:p w14:paraId="41C17F3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992" w:type="dxa"/>
            <w:vAlign w:val="center"/>
          </w:tcPr>
          <w:p w14:paraId="373980A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10.8 </w:t>
            </w:r>
          </w:p>
        </w:tc>
        <w:tc>
          <w:tcPr>
            <w:tcW w:w="992" w:type="dxa"/>
            <w:vAlign w:val="center"/>
          </w:tcPr>
          <w:p w14:paraId="34083D5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17.6 </w:t>
            </w:r>
          </w:p>
        </w:tc>
        <w:tc>
          <w:tcPr>
            <w:tcW w:w="993" w:type="dxa"/>
            <w:vAlign w:val="center"/>
          </w:tcPr>
          <w:p w14:paraId="3B25E37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13.5 </w:t>
            </w:r>
          </w:p>
        </w:tc>
        <w:tc>
          <w:tcPr>
            <w:tcW w:w="992" w:type="dxa"/>
            <w:vAlign w:val="center"/>
          </w:tcPr>
          <w:p w14:paraId="3793E9D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8.2 </w:t>
            </w:r>
          </w:p>
        </w:tc>
        <w:tc>
          <w:tcPr>
            <w:tcW w:w="993" w:type="dxa"/>
            <w:vAlign w:val="center"/>
          </w:tcPr>
          <w:p w14:paraId="407E3A30"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11.1 </w:t>
            </w:r>
          </w:p>
        </w:tc>
        <w:tc>
          <w:tcPr>
            <w:tcW w:w="1134" w:type="dxa"/>
            <w:vAlign w:val="center"/>
          </w:tcPr>
          <w:p w14:paraId="458B2AE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11.8 </w:t>
            </w:r>
          </w:p>
        </w:tc>
        <w:tc>
          <w:tcPr>
            <w:tcW w:w="997" w:type="dxa"/>
            <w:vAlign w:val="center"/>
          </w:tcPr>
          <w:p w14:paraId="06FA26E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13.7 </w:t>
            </w:r>
          </w:p>
        </w:tc>
      </w:tr>
      <w:tr w:rsidR="00EE4A03" w:rsidRPr="007739EC" w14:paraId="58D1335B" w14:textId="77777777" w:rsidTr="00861D1B">
        <w:trPr>
          <w:trHeight w:val="397"/>
          <w:jc w:val="center"/>
        </w:trPr>
        <w:tc>
          <w:tcPr>
            <w:tcW w:w="1129" w:type="dxa"/>
            <w:vAlign w:val="center"/>
            <w:hideMark/>
          </w:tcPr>
          <w:p w14:paraId="2E8A4AE4"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992" w:type="dxa"/>
            <w:vAlign w:val="center"/>
          </w:tcPr>
          <w:p w14:paraId="0A67E3D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9.9 </w:t>
            </w:r>
          </w:p>
        </w:tc>
        <w:tc>
          <w:tcPr>
            <w:tcW w:w="992" w:type="dxa"/>
            <w:vAlign w:val="center"/>
          </w:tcPr>
          <w:p w14:paraId="4E9BC4B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8.7 </w:t>
            </w:r>
          </w:p>
        </w:tc>
        <w:tc>
          <w:tcPr>
            <w:tcW w:w="993" w:type="dxa"/>
            <w:vAlign w:val="center"/>
          </w:tcPr>
          <w:p w14:paraId="48D6304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7.5 </w:t>
            </w:r>
          </w:p>
        </w:tc>
        <w:tc>
          <w:tcPr>
            <w:tcW w:w="992" w:type="dxa"/>
            <w:vAlign w:val="center"/>
          </w:tcPr>
          <w:p w14:paraId="5C076D3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-26.2 </w:t>
            </w:r>
          </w:p>
        </w:tc>
        <w:tc>
          <w:tcPr>
            <w:tcW w:w="993" w:type="dxa"/>
            <w:vAlign w:val="center"/>
          </w:tcPr>
          <w:p w14:paraId="23F67549"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4.4 </w:t>
            </w:r>
          </w:p>
        </w:tc>
        <w:tc>
          <w:tcPr>
            <w:tcW w:w="1134" w:type="dxa"/>
            <w:vAlign w:val="center"/>
          </w:tcPr>
          <w:p w14:paraId="40FE26DE"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7.4 </w:t>
            </w:r>
          </w:p>
        </w:tc>
        <w:tc>
          <w:tcPr>
            <w:tcW w:w="997" w:type="dxa"/>
            <w:vAlign w:val="center"/>
          </w:tcPr>
          <w:p w14:paraId="7125F913"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2.6 </w:t>
            </w:r>
          </w:p>
        </w:tc>
      </w:tr>
      <w:tr w:rsidR="00EE4A03" w:rsidRPr="007739EC" w14:paraId="7B0D64B9" w14:textId="77777777" w:rsidTr="00861D1B">
        <w:trPr>
          <w:trHeight w:val="397"/>
          <w:jc w:val="center"/>
        </w:trPr>
        <w:tc>
          <w:tcPr>
            <w:tcW w:w="1129" w:type="dxa"/>
            <w:vAlign w:val="center"/>
            <w:hideMark/>
          </w:tcPr>
          <w:p w14:paraId="6CAC01CC"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992" w:type="dxa"/>
            <w:vAlign w:val="center"/>
          </w:tcPr>
          <w:p w14:paraId="1DCDE3DA"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11.8 </w:t>
            </w:r>
          </w:p>
        </w:tc>
        <w:tc>
          <w:tcPr>
            <w:tcW w:w="992" w:type="dxa"/>
            <w:vAlign w:val="center"/>
          </w:tcPr>
          <w:p w14:paraId="7EAAD5AB"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3.7 </w:t>
            </w:r>
          </w:p>
        </w:tc>
        <w:tc>
          <w:tcPr>
            <w:tcW w:w="993" w:type="dxa"/>
            <w:vAlign w:val="center"/>
          </w:tcPr>
          <w:p w14:paraId="7AD3F927"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4.4 </w:t>
            </w:r>
          </w:p>
        </w:tc>
        <w:tc>
          <w:tcPr>
            <w:tcW w:w="992" w:type="dxa"/>
            <w:vAlign w:val="center"/>
          </w:tcPr>
          <w:p w14:paraId="310A4D12"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-32.2 </w:t>
            </w:r>
          </w:p>
        </w:tc>
        <w:tc>
          <w:tcPr>
            <w:tcW w:w="993" w:type="dxa"/>
            <w:vAlign w:val="center"/>
          </w:tcPr>
          <w:p w14:paraId="733B87C6"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7.9 </w:t>
            </w:r>
          </w:p>
        </w:tc>
        <w:tc>
          <w:tcPr>
            <w:tcW w:w="1134" w:type="dxa"/>
            <w:vAlign w:val="center"/>
          </w:tcPr>
          <w:p w14:paraId="4DD4A7C5"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12.4 </w:t>
            </w:r>
          </w:p>
        </w:tc>
        <w:tc>
          <w:tcPr>
            <w:tcW w:w="997" w:type="dxa"/>
            <w:vAlign w:val="center"/>
          </w:tcPr>
          <w:p w14:paraId="72351FAF" w14:textId="77777777" w:rsidR="00EE4A03" w:rsidRPr="007739EC" w:rsidRDefault="00EE4A03" w:rsidP="00EE4A03">
            <w:pPr>
              <w:pStyle w:val="af6"/>
              <w:rPr>
                <w:rFonts w:ascii="Times New Roman" w:hAnsi="Times New Roman" w:cs="Times New Roman"/>
                <w:sz w:val="22"/>
                <w:szCs w:val="22"/>
              </w:rPr>
            </w:pPr>
            <w:r w:rsidRPr="007739EC">
              <w:rPr>
                <w:rFonts w:ascii="Times New Roman" w:hAnsi="Times New Roman" w:cs="Times New Roman"/>
                <w:sz w:val="22"/>
                <w:szCs w:val="22"/>
              </w:rPr>
              <w:t xml:space="preserve">-5.4 </w:t>
            </w:r>
          </w:p>
        </w:tc>
      </w:tr>
    </w:tbl>
    <w:p w14:paraId="01D36ABC" w14:textId="77777777" w:rsidR="00DE04DF" w:rsidRDefault="00DE04DF" w:rsidP="00DE04DF"/>
    <w:p w14:paraId="26B24DAF" w14:textId="7DF2AF67" w:rsidR="002418F8" w:rsidRDefault="002418F8" w:rsidP="00DE04DF"/>
    <w:p w14:paraId="623FFB6D" w14:textId="77777777" w:rsidR="00E41D2A" w:rsidRDefault="00E41D2A" w:rsidP="00DE04DF"/>
    <w:p w14:paraId="215B0148" w14:textId="38BB2470" w:rsidR="00655688" w:rsidRDefault="00E41D2A" w:rsidP="004722F5">
      <w:pPr>
        <w:pStyle w:val="af0"/>
      </w:pPr>
      <w:r w:rsidRPr="00E41D2A">
        <w:rPr>
          <w:noProof/>
        </w:rPr>
        <w:drawing>
          <wp:inline distT="0" distB="0" distL="0" distR="0" wp14:anchorId="7E71BF11" wp14:editId="6CBBDBF8">
            <wp:extent cx="4320000" cy="3239871"/>
            <wp:effectExtent l="0" t="0" r="0" b="0"/>
            <wp:docPr id="475" name="圖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811">
                      <a:extLst>
                        <a:ext uri="{28A0092B-C50C-407E-A947-70E740481C1C}">
                          <a14:useLocalDpi xmlns:a14="http://schemas.microsoft.com/office/drawing/2010/main" val="0"/>
                        </a:ext>
                      </a:extLst>
                    </a:blip>
                    <a:srcRect/>
                    <a:stretch>
                      <a:fillRect/>
                    </a:stretch>
                  </pic:blipFill>
                  <pic:spPr bwMode="auto">
                    <a:xfrm>
                      <a:off x="0" y="0"/>
                      <a:ext cx="4320000" cy="3239871"/>
                    </a:xfrm>
                    <a:prstGeom prst="rect">
                      <a:avLst/>
                    </a:prstGeom>
                    <a:noFill/>
                    <a:ln>
                      <a:noFill/>
                    </a:ln>
                  </pic:spPr>
                </pic:pic>
              </a:graphicData>
            </a:graphic>
          </wp:inline>
        </w:drawing>
      </w:r>
    </w:p>
    <w:p w14:paraId="3B4CEE6A" w14:textId="69694DFF" w:rsidR="00655688" w:rsidRPr="000D5D2E" w:rsidRDefault="00655688" w:rsidP="00655688">
      <w:pPr>
        <w:pStyle w:val="afd"/>
      </w:pPr>
      <w:bookmarkStart w:id="330" w:name="_Toc519258439"/>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13 </w:t>
      </w:r>
      <w:r>
        <w:rPr>
          <w:rFonts w:hint="eastAsia"/>
        </w:rPr>
        <w:t>直接分配法檢核</w:t>
      </w:r>
      <w:r w:rsidRPr="005C0579">
        <w:rPr>
          <w:rFonts w:hint="eastAsia"/>
        </w:rPr>
        <w:t>結果</w:t>
      </w:r>
      <w:r w:rsidRPr="005C0579">
        <w:rPr>
          <w:rFonts w:hint="eastAsia"/>
        </w:rPr>
        <w:t>(</w:t>
      </w:r>
      <w:r>
        <w:t>case</w:t>
      </w:r>
      <w:r>
        <w:rPr>
          <w:rFonts w:hint="eastAsia"/>
        </w:rPr>
        <w:t>1</w:t>
      </w:r>
      <w:r>
        <w:t>-</w:t>
      </w:r>
      <w:r>
        <w:rPr>
          <w:rFonts w:hint="eastAsia"/>
        </w:rPr>
        <w:t>人工</w:t>
      </w:r>
      <w:r>
        <w:t>-</w:t>
      </w:r>
      <w:r>
        <w:rPr>
          <w:rFonts w:hint="eastAsia"/>
        </w:rPr>
        <w:t>7</w:t>
      </w:r>
      <w:r>
        <w:t>%</w:t>
      </w:r>
      <w:r w:rsidRPr="005C0579">
        <w:rPr>
          <w:rFonts w:hint="eastAsia"/>
        </w:rPr>
        <w:t>)</w:t>
      </w:r>
      <w:bookmarkEnd w:id="330"/>
    </w:p>
    <w:p w14:paraId="11632862" w14:textId="77F090C6" w:rsidR="002418F8" w:rsidRDefault="00E41D2A" w:rsidP="004722F5">
      <w:pPr>
        <w:pStyle w:val="af0"/>
      </w:pPr>
      <w:r w:rsidRPr="00E41D2A">
        <w:rPr>
          <w:noProof/>
        </w:rPr>
        <w:lastRenderedPageBreak/>
        <w:drawing>
          <wp:inline distT="0" distB="0" distL="0" distR="0" wp14:anchorId="4000962C" wp14:editId="67FC596D">
            <wp:extent cx="4320000" cy="3239871"/>
            <wp:effectExtent l="0" t="0" r="0" b="0"/>
            <wp:docPr id="480" name="圖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812">
                      <a:extLst>
                        <a:ext uri="{28A0092B-C50C-407E-A947-70E740481C1C}">
                          <a14:useLocalDpi xmlns:a14="http://schemas.microsoft.com/office/drawing/2010/main" val="0"/>
                        </a:ext>
                      </a:extLst>
                    </a:blip>
                    <a:srcRect/>
                    <a:stretch>
                      <a:fillRect/>
                    </a:stretch>
                  </pic:blipFill>
                  <pic:spPr bwMode="auto">
                    <a:xfrm>
                      <a:off x="0" y="0"/>
                      <a:ext cx="4320000" cy="3239871"/>
                    </a:xfrm>
                    <a:prstGeom prst="rect">
                      <a:avLst/>
                    </a:prstGeom>
                    <a:noFill/>
                    <a:ln>
                      <a:noFill/>
                    </a:ln>
                  </pic:spPr>
                </pic:pic>
              </a:graphicData>
            </a:graphic>
          </wp:inline>
        </w:drawing>
      </w:r>
    </w:p>
    <w:p w14:paraId="24110335" w14:textId="7EBB934E" w:rsidR="002418F8" w:rsidRDefault="002418F8" w:rsidP="002418F8">
      <w:pPr>
        <w:pStyle w:val="afd"/>
      </w:pPr>
      <w:bookmarkStart w:id="331" w:name="_Toc519258440"/>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14 </w:t>
      </w:r>
      <w:r>
        <w:rPr>
          <w:rFonts w:hint="eastAsia"/>
        </w:rPr>
        <w:t>直接分配法檢核</w:t>
      </w:r>
      <w:r w:rsidRPr="005C0579">
        <w:rPr>
          <w:rFonts w:hint="eastAsia"/>
        </w:rPr>
        <w:t>結果</w:t>
      </w:r>
      <w:r w:rsidRPr="005C0579">
        <w:rPr>
          <w:rFonts w:hint="eastAsia"/>
        </w:rPr>
        <w:t>(</w:t>
      </w:r>
      <w:r>
        <w:t>case</w:t>
      </w:r>
      <w:r>
        <w:rPr>
          <w:rFonts w:hint="eastAsia"/>
        </w:rPr>
        <w:t>1</w:t>
      </w:r>
      <w:r>
        <w:t>-</w:t>
      </w:r>
      <w:r>
        <w:rPr>
          <w:rFonts w:hint="eastAsia"/>
        </w:rPr>
        <w:t>人工</w:t>
      </w:r>
      <w:r>
        <w:t>-</w:t>
      </w:r>
      <w:r>
        <w:rPr>
          <w:rFonts w:hint="eastAsia"/>
        </w:rPr>
        <w:t>10</w:t>
      </w:r>
      <w:r>
        <w:t>%</w:t>
      </w:r>
      <w:r w:rsidRPr="005C0579">
        <w:rPr>
          <w:rFonts w:hint="eastAsia"/>
        </w:rPr>
        <w:t>)</w:t>
      </w:r>
      <w:bookmarkEnd w:id="331"/>
    </w:p>
    <w:p w14:paraId="7D0F1A88" w14:textId="77777777" w:rsidR="00056608" w:rsidRPr="000D5D2E" w:rsidRDefault="00056608" w:rsidP="002418F8">
      <w:pPr>
        <w:pStyle w:val="afd"/>
      </w:pPr>
    </w:p>
    <w:p w14:paraId="3BB4C64C" w14:textId="0DAF6B0E" w:rsidR="009D2B21" w:rsidRDefault="00E41D2A" w:rsidP="004722F5">
      <w:pPr>
        <w:pStyle w:val="af0"/>
      </w:pPr>
      <w:r w:rsidRPr="00E41D2A">
        <w:rPr>
          <w:noProof/>
        </w:rPr>
        <w:drawing>
          <wp:inline distT="0" distB="0" distL="0" distR="0" wp14:anchorId="6BFAA52C" wp14:editId="37060AAD">
            <wp:extent cx="4320000" cy="3238068"/>
            <wp:effectExtent l="0" t="0" r="0" b="0"/>
            <wp:docPr id="482" name="圖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813">
                      <a:extLst>
                        <a:ext uri="{28A0092B-C50C-407E-A947-70E740481C1C}">
                          <a14:useLocalDpi xmlns:a14="http://schemas.microsoft.com/office/drawing/2010/main" val="0"/>
                        </a:ext>
                      </a:extLst>
                    </a:blip>
                    <a:srcRect/>
                    <a:stretch>
                      <a:fillRect/>
                    </a:stretch>
                  </pic:blipFill>
                  <pic:spPr bwMode="auto">
                    <a:xfrm>
                      <a:off x="0" y="0"/>
                      <a:ext cx="4320000" cy="3238068"/>
                    </a:xfrm>
                    <a:prstGeom prst="rect">
                      <a:avLst/>
                    </a:prstGeom>
                    <a:noFill/>
                    <a:ln>
                      <a:noFill/>
                    </a:ln>
                  </pic:spPr>
                </pic:pic>
              </a:graphicData>
            </a:graphic>
          </wp:inline>
        </w:drawing>
      </w:r>
    </w:p>
    <w:p w14:paraId="19A25449" w14:textId="62D0532A" w:rsidR="002418F8" w:rsidRDefault="002418F8" w:rsidP="00056608">
      <w:pPr>
        <w:pStyle w:val="afd"/>
      </w:pPr>
      <w:bookmarkStart w:id="332" w:name="_Toc519258441"/>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15 </w:t>
      </w:r>
      <w:r>
        <w:rPr>
          <w:rFonts w:hint="eastAsia"/>
        </w:rPr>
        <w:t>直接分配法檢核</w:t>
      </w:r>
      <w:r w:rsidRPr="005C0579">
        <w:rPr>
          <w:rFonts w:hint="eastAsia"/>
        </w:rPr>
        <w:t>結果</w:t>
      </w:r>
      <w:r w:rsidRPr="005C0579">
        <w:rPr>
          <w:rFonts w:hint="eastAsia"/>
        </w:rPr>
        <w:t>(</w:t>
      </w:r>
      <w:r>
        <w:t>case</w:t>
      </w:r>
      <w:r>
        <w:rPr>
          <w:rFonts w:hint="eastAsia"/>
        </w:rPr>
        <w:t>1</w:t>
      </w:r>
      <w:r>
        <w:t>-</w:t>
      </w:r>
      <w:r>
        <w:rPr>
          <w:rFonts w:hint="eastAsia"/>
        </w:rPr>
        <w:t>人工</w:t>
      </w:r>
      <w:r>
        <w:t>-</w:t>
      </w:r>
      <w:r>
        <w:rPr>
          <w:rFonts w:hint="eastAsia"/>
        </w:rPr>
        <w:t>13</w:t>
      </w:r>
      <w:r>
        <w:t>%</w:t>
      </w:r>
      <w:r w:rsidRPr="005C0579">
        <w:rPr>
          <w:rFonts w:hint="eastAsia"/>
        </w:rPr>
        <w:t>)</w:t>
      </w:r>
      <w:bookmarkEnd w:id="332"/>
    </w:p>
    <w:p w14:paraId="03882AD9" w14:textId="35B91285" w:rsidR="002418F8" w:rsidRDefault="00D61ACD" w:rsidP="004722F5">
      <w:pPr>
        <w:pStyle w:val="af0"/>
      </w:pPr>
      <w:r w:rsidRPr="00D61ACD">
        <w:rPr>
          <w:noProof/>
        </w:rPr>
        <w:lastRenderedPageBreak/>
        <w:drawing>
          <wp:inline distT="0" distB="0" distL="0" distR="0" wp14:anchorId="7A10C971" wp14:editId="0FAC9815">
            <wp:extent cx="4319656" cy="3240000"/>
            <wp:effectExtent l="0" t="0" r="0" b="0"/>
            <wp:docPr id="495" name="圖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19E06E66" w14:textId="6D136D36" w:rsidR="002418F8" w:rsidRDefault="002418F8" w:rsidP="002418F8">
      <w:pPr>
        <w:pStyle w:val="afd"/>
      </w:pPr>
      <w:bookmarkStart w:id="333" w:name="_Toc519258442"/>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16 </w:t>
      </w:r>
      <w:r>
        <w:rPr>
          <w:rFonts w:hint="eastAsia"/>
        </w:rPr>
        <w:t>直接分配法檢核</w:t>
      </w:r>
      <w:r w:rsidRPr="005C0579">
        <w:rPr>
          <w:rFonts w:hint="eastAsia"/>
        </w:rPr>
        <w:t>結果</w:t>
      </w:r>
      <w:r w:rsidRPr="005C0579">
        <w:rPr>
          <w:rFonts w:hint="eastAsia"/>
        </w:rPr>
        <w:t>(</w:t>
      </w:r>
      <w:r>
        <w:t>case</w:t>
      </w:r>
      <w:r>
        <w:rPr>
          <w:rFonts w:hint="eastAsia"/>
        </w:rPr>
        <w:t>2</w:t>
      </w:r>
      <w:r>
        <w:t>-</w:t>
      </w:r>
      <w:r>
        <w:rPr>
          <w:rFonts w:hint="eastAsia"/>
        </w:rPr>
        <w:t>人工</w:t>
      </w:r>
      <w:r>
        <w:t>-</w:t>
      </w:r>
      <w:r>
        <w:rPr>
          <w:rFonts w:hint="eastAsia"/>
        </w:rPr>
        <w:t>7</w:t>
      </w:r>
      <w:r>
        <w:t>%</w:t>
      </w:r>
      <w:r w:rsidRPr="005C0579">
        <w:rPr>
          <w:rFonts w:hint="eastAsia"/>
        </w:rPr>
        <w:t>)</w:t>
      </w:r>
      <w:bookmarkEnd w:id="333"/>
    </w:p>
    <w:p w14:paraId="1D51B398" w14:textId="77777777" w:rsidR="00056608" w:rsidRPr="000D5D2E" w:rsidRDefault="00056608" w:rsidP="002418F8">
      <w:pPr>
        <w:pStyle w:val="afd"/>
      </w:pPr>
    </w:p>
    <w:p w14:paraId="51F7EEEF" w14:textId="21365B93" w:rsidR="002418F8" w:rsidRDefault="00D61ACD" w:rsidP="004722F5">
      <w:pPr>
        <w:pStyle w:val="af0"/>
      </w:pPr>
      <w:r w:rsidRPr="00D61ACD">
        <w:rPr>
          <w:noProof/>
        </w:rPr>
        <w:drawing>
          <wp:inline distT="0" distB="0" distL="0" distR="0" wp14:anchorId="61EDEFCF" wp14:editId="39B47DDB">
            <wp:extent cx="4320000" cy="3240258"/>
            <wp:effectExtent l="0" t="0" r="0" b="0"/>
            <wp:docPr id="493" name="圖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815">
                      <a:extLst>
                        <a:ext uri="{28A0092B-C50C-407E-A947-70E740481C1C}">
                          <a14:useLocalDpi xmlns:a14="http://schemas.microsoft.com/office/drawing/2010/main" val="0"/>
                        </a:ext>
                      </a:extLst>
                    </a:blip>
                    <a:srcRect/>
                    <a:stretch>
                      <a:fillRect/>
                    </a:stretch>
                  </pic:blipFill>
                  <pic:spPr bwMode="auto">
                    <a:xfrm>
                      <a:off x="0" y="0"/>
                      <a:ext cx="4320000" cy="3240258"/>
                    </a:xfrm>
                    <a:prstGeom prst="rect">
                      <a:avLst/>
                    </a:prstGeom>
                    <a:noFill/>
                    <a:ln>
                      <a:noFill/>
                    </a:ln>
                  </pic:spPr>
                </pic:pic>
              </a:graphicData>
            </a:graphic>
          </wp:inline>
        </w:drawing>
      </w:r>
    </w:p>
    <w:p w14:paraId="2F962349" w14:textId="2488B3F4" w:rsidR="002418F8" w:rsidRPr="000D5D2E" w:rsidRDefault="002418F8" w:rsidP="002418F8">
      <w:pPr>
        <w:pStyle w:val="afd"/>
      </w:pPr>
      <w:bookmarkStart w:id="334" w:name="_Toc519258443"/>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17 </w:t>
      </w:r>
      <w:r>
        <w:rPr>
          <w:rFonts w:hint="eastAsia"/>
        </w:rPr>
        <w:t>直接分配法檢核</w:t>
      </w:r>
      <w:r w:rsidRPr="005C0579">
        <w:rPr>
          <w:rFonts w:hint="eastAsia"/>
        </w:rPr>
        <w:t>結果</w:t>
      </w:r>
      <w:r w:rsidRPr="005C0579">
        <w:rPr>
          <w:rFonts w:hint="eastAsia"/>
        </w:rPr>
        <w:t>(</w:t>
      </w:r>
      <w:r>
        <w:t>case</w:t>
      </w:r>
      <w:r>
        <w:rPr>
          <w:rFonts w:hint="eastAsia"/>
        </w:rPr>
        <w:t>2</w:t>
      </w:r>
      <w:r>
        <w:t>-</w:t>
      </w:r>
      <w:r>
        <w:rPr>
          <w:rFonts w:hint="eastAsia"/>
        </w:rPr>
        <w:t>人工</w:t>
      </w:r>
      <w:r>
        <w:t>-</w:t>
      </w:r>
      <w:r>
        <w:rPr>
          <w:rFonts w:hint="eastAsia"/>
        </w:rPr>
        <w:t>10</w:t>
      </w:r>
      <w:r>
        <w:t>%</w:t>
      </w:r>
      <w:r w:rsidRPr="005C0579">
        <w:rPr>
          <w:rFonts w:hint="eastAsia"/>
        </w:rPr>
        <w:t>)</w:t>
      </w:r>
      <w:bookmarkEnd w:id="334"/>
    </w:p>
    <w:p w14:paraId="2DD486E8" w14:textId="06F2A72B" w:rsidR="004722F5" w:rsidRDefault="00D61ACD" w:rsidP="004722F5">
      <w:pPr>
        <w:pStyle w:val="af0"/>
      </w:pPr>
      <w:r w:rsidRPr="00D61ACD">
        <w:rPr>
          <w:noProof/>
        </w:rPr>
        <w:lastRenderedPageBreak/>
        <w:drawing>
          <wp:inline distT="0" distB="0" distL="0" distR="0" wp14:anchorId="239E1AAE" wp14:editId="7BF6F961">
            <wp:extent cx="4320000" cy="3240258"/>
            <wp:effectExtent l="0" t="0" r="0" b="0"/>
            <wp:docPr id="484" name="圖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816">
                      <a:extLst>
                        <a:ext uri="{28A0092B-C50C-407E-A947-70E740481C1C}">
                          <a14:useLocalDpi xmlns:a14="http://schemas.microsoft.com/office/drawing/2010/main" val="0"/>
                        </a:ext>
                      </a:extLst>
                    </a:blip>
                    <a:srcRect/>
                    <a:stretch>
                      <a:fillRect/>
                    </a:stretch>
                  </pic:blipFill>
                  <pic:spPr bwMode="auto">
                    <a:xfrm>
                      <a:off x="0" y="0"/>
                      <a:ext cx="4320000" cy="3240258"/>
                    </a:xfrm>
                    <a:prstGeom prst="rect">
                      <a:avLst/>
                    </a:prstGeom>
                    <a:noFill/>
                    <a:ln>
                      <a:noFill/>
                    </a:ln>
                  </pic:spPr>
                </pic:pic>
              </a:graphicData>
            </a:graphic>
          </wp:inline>
        </w:drawing>
      </w:r>
    </w:p>
    <w:p w14:paraId="4D482E86" w14:textId="6263952D" w:rsidR="004722F5" w:rsidRDefault="002418F8" w:rsidP="002418F8">
      <w:pPr>
        <w:pStyle w:val="afd"/>
      </w:pPr>
      <w:bookmarkStart w:id="335" w:name="_Toc519258444"/>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18 </w:t>
      </w:r>
      <w:r>
        <w:rPr>
          <w:rFonts w:hint="eastAsia"/>
        </w:rPr>
        <w:t>直接分配法檢核</w:t>
      </w:r>
      <w:r w:rsidRPr="005C0579">
        <w:rPr>
          <w:rFonts w:hint="eastAsia"/>
        </w:rPr>
        <w:t>結果</w:t>
      </w:r>
      <w:r w:rsidRPr="005C0579">
        <w:rPr>
          <w:rFonts w:hint="eastAsia"/>
        </w:rPr>
        <w:t>(</w:t>
      </w:r>
      <w:r>
        <w:t>case</w:t>
      </w:r>
      <w:r>
        <w:rPr>
          <w:rFonts w:hint="eastAsia"/>
        </w:rPr>
        <w:t>2</w:t>
      </w:r>
      <w:r>
        <w:t>-</w:t>
      </w:r>
      <w:r>
        <w:rPr>
          <w:rFonts w:hint="eastAsia"/>
        </w:rPr>
        <w:t>人工</w:t>
      </w:r>
      <w:r>
        <w:t>-</w:t>
      </w:r>
      <w:r>
        <w:rPr>
          <w:rFonts w:hint="eastAsia"/>
        </w:rPr>
        <w:t>13</w:t>
      </w:r>
      <w:r>
        <w:t>%</w:t>
      </w:r>
      <w:r w:rsidRPr="005C0579">
        <w:rPr>
          <w:rFonts w:hint="eastAsia"/>
        </w:rPr>
        <w:t>)</w:t>
      </w:r>
      <w:bookmarkEnd w:id="335"/>
    </w:p>
    <w:p w14:paraId="215EB9B7" w14:textId="77777777" w:rsidR="00056608" w:rsidRDefault="00056608" w:rsidP="002418F8">
      <w:pPr>
        <w:pStyle w:val="afd"/>
      </w:pPr>
    </w:p>
    <w:p w14:paraId="652DA604" w14:textId="2624D170" w:rsidR="002418F8" w:rsidRDefault="00E41D2A" w:rsidP="004722F5">
      <w:pPr>
        <w:pStyle w:val="af0"/>
      </w:pPr>
      <w:r w:rsidRPr="00E41D2A">
        <w:rPr>
          <w:noProof/>
        </w:rPr>
        <w:drawing>
          <wp:inline distT="0" distB="0" distL="0" distR="0" wp14:anchorId="48FFAD30" wp14:editId="54FA003E">
            <wp:extent cx="4320000" cy="3239871"/>
            <wp:effectExtent l="0" t="0" r="0" b="0"/>
            <wp:docPr id="476" name="圖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817">
                      <a:extLst>
                        <a:ext uri="{28A0092B-C50C-407E-A947-70E740481C1C}">
                          <a14:useLocalDpi xmlns:a14="http://schemas.microsoft.com/office/drawing/2010/main" val="0"/>
                        </a:ext>
                      </a:extLst>
                    </a:blip>
                    <a:srcRect/>
                    <a:stretch>
                      <a:fillRect/>
                    </a:stretch>
                  </pic:blipFill>
                  <pic:spPr bwMode="auto">
                    <a:xfrm>
                      <a:off x="0" y="0"/>
                      <a:ext cx="4320000" cy="3239871"/>
                    </a:xfrm>
                    <a:prstGeom prst="rect">
                      <a:avLst/>
                    </a:prstGeom>
                    <a:noFill/>
                    <a:ln>
                      <a:noFill/>
                    </a:ln>
                  </pic:spPr>
                </pic:pic>
              </a:graphicData>
            </a:graphic>
          </wp:inline>
        </w:drawing>
      </w:r>
    </w:p>
    <w:p w14:paraId="2346D167" w14:textId="6EDFE9CC" w:rsidR="002418F8" w:rsidRDefault="002418F8" w:rsidP="002418F8">
      <w:pPr>
        <w:pStyle w:val="afd"/>
      </w:pPr>
      <w:bookmarkStart w:id="336" w:name="_Toc519258445"/>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19 </w:t>
      </w:r>
      <w:r>
        <w:rPr>
          <w:rFonts w:hint="eastAsia"/>
        </w:rPr>
        <w:t>直接分配法檢核</w:t>
      </w:r>
      <w:r w:rsidRPr="005C0579">
        <w:rPr>
          <w:rFonts w:hint="eastAsia"/>
        </w:rPr>
        <w:t>結果</w:t>
      </w:r>
      <w:r w:rsidRPr="005C0579">
        <w:rPr>
          <w:rFonts w:hint="eastAsia"/>
        </w:rPr>
        <w:t>(</w:t>
      </w:r>
      <w:r>
        <w:t>case</w:t>
      </w:r>
      <w:r>
        <w:rPr>
          <w:rFonts w:hint="eastAsia"/>
        </w:rPr>
        <w:t>1</w:t>
      </w:r>
      <w:r>
        <w:t>-</w:t>
      </w:r>
      <w:r>
        <w:rPr>
          <w:rFonts w:hint="eastAsia"/>
        </w:rPr>
        <w:t>真實</w:t>
      </w:r>
      <w:r>
        <w:t>-</w:t>
      </w:r>
      <w:r>
        <w:rPr>
          <w:rFonts w:hint="eastAsia"/>
        </w:rPr>
        <w:t>7</w:t>
      </w:r>
      <w:r>
        <w:t>%</w:t>
      </w:r>
      <w:r w:rsidRPr="005C0579">
        <w:rPr>
          <w:rFonts w:hint="eastAsia"/>
        </w:rPr>
        <w:t>)</w:t>
      </w:r>
      <w:bookmarkEnd w:id="336"/>
    </w:p>
    <w:p w14:paraId="6EDC301C" w14:textId="5DFB110E" w:rsidR="002418F8" w:rsidRDefault="00E41D2A" w:rsidP="004722F5">
      <w:pPr>
        <w:pStyle w:val="af0"/>
      </w:pPr>
      <w:r w:rsidRPr="00E41D2A">
        <w:rPr>
          <w:noProof/>
        </w:rPr>
        <w:lastRenderedPageBreak/>
        <w:drawing>
          <wp:inline distT="0" distB="0" distL="0" distR="0" wp14:anchorId="07F4F0CB" wp14:editId="7E70BF29">
            <wp:extent cx="4320000" cy="3238068"/>
            <wp:effectExtent l="0" t="0" r="0" b="0"/>
            <wp:docPr id="481" name="圖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4320000" cy="3238068"/>
                    </a:xfrm>
                    <a:prstGeom prst="rect">
                      <a:avLst/>
                    </a:prstGeom>
                    <a:noFill/>
                    <a:ln>
                      <a:noFill/>
                    </a:ln>
                  </pic:spPr>
                </pic:pic>
              </a:graphicData>
            </a:graphic>
          </wp:inline>
        </w:drawing>
      </w:r>
    </w:p>
    <w:p w14:paraId="102E9E42" w14:textId="4A075734" w:rsidR="002418F8" w:rsidRDefault="002418F8" w:rsidP="002418F8">
      <w:pPr>
        <w:pStyle w:val="afd"/>
      </w:pPr>
      <w:bookmarkStart w:id="337" w:name="_Toc519258446"/>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20 </w:t>
      </w:r>
      <w:r>
        <w:rPr>
          <w:rFonts w:hint="eastAsia"/>
        </w:rPr>
        <w:t>直接分配法檢核</w:t>
      </w:r>
      <w:r w:rsidRPr="005C0579">
        <w:rPr>
          <w:rFonts w:hint="eastAsia"/>
        </w:rPr>
        <w:t>結果</w:t>
      </w:r>
      <w:r w:rsidRPr="005C0579">
        <w:rPr>
          <w:rFonts w:hint="eastAsia"/>
        </w:rPr>
        <w:t>(</w:t>
      </w:r>
      <w:r>
        <w:t>case</w:t>
      </w:r>
      <w:r>
        <w:rPr>
          <w:rFonts w:hint="eastAsia"/>
        </w:rPr>
        <w:t>1</w:t>
      </w:r>
      <w:r>
        <w:t>-</w:t>
      </w:r>
      <w:r>
        <w:rPr>
          <w:rFonts w:hint="eastAsia"/>
        </w:rPr>
        <w:t>真實</w:t>
      </w:r>
      <w:r>
        <w:t>-</w:t>
      </w:r>
      <w:r>
        <w:rPr>
          <w:rFonts w:hint="eastAsia"/>
        </w:rPr>
        <w:t>10</w:t>
      </w:r>
      <w:r>
        <w:t>%</w:t>
      </w:r>
      <w:r w:rsidRPr="005C0579">
        <w:rPr>
          <w:rFonts w:hint="eastAsia"/>
        </w:rPr>
        <w:t>)</w:t>
      </w:r>
      <w:bookmarkEnd w:id="337"/>
    </w:p>
    <w:p w14:paraId="16A948CC" w14:textId="77777777" w:rsidR="00056608" w:rsidRDefault="00056608" w:rsidP="002418F8">
      <w:pPr>
        <w:pStyle w:val="afd"/>
      </w:pPr>
    </w:p>
    <w:p w14:paraId="6779F5A8" w14:textId="11E83BC8" w:rsidR="004722F5" w:rsidRDefault="00E41D2A" w:rsidP="004722F5">
      <w:pPr>
        <w:pStyle w:val="af0"/>
      </w:pPr>
      <w:r w:rsidRPr="00E41D2A">
        <w:rPr>
          <w:noProof/>
        </w:rPr>
        <w:drawing>
          <wp:inline distT="0" distB="0" distL="0" distR="0" wp14:anchorId="7721C282" wp14:editId="59F696E1">
            <wp:extent cx="4320000" cy="3238068"/>
            <wp:effectExtent l="0" t="0" r="0" b="0"/>
            <wp:docPr id="483" name="圖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819">
                      <a:extLst>
                        <a:ext uri="{28A0092B-C50C-407E-A947-70E740481C1C}">
                          <a14:useLocalDpi xmlns:a14="http://schemas.microsoft.com/office/drawing/2010/main" val="0"/>
                        </a:ext>
                      </a:extLst>
                    </a:blip>
                    <a:srcRect/>
                    <a:stretch>
                      <a:fillRect/>
                    </a:stretch>
                  </pic:blipFill>
                  <pic:spPr bwMode="auto">
                    <a:xfrm>
                      <a:off x="0" y="0"/>
                      <a:ext cx="4320000" cy="3238068"/>
                    </a:xfrm>
                    <a:prstGeom prst="rect">
                      <a:avLst/>
                    </a:prstGeom>
                    <a:noFill/>
                    <a:ln>
                      <a:noFill/>
                    </a:ln>
                  </pic:spPr>
                </pic:pic>
              </a:graphicData>
            </a:graphic>
          </wp:inline>
        </w:drawing>
      </w:r>
    </w:p>
    <w:p w14:paraId="4CD22A43" w14:textId="71E1BD2E" w:rsidR="002418F8" w:rsidRDefault="002418F8" w:rsidP="002418F8">
      <w:pPr>
        <w:pStyle w:val="afd"/>
      </w:pPr>
      <w:bookmarkStart w:id="338" w:name="_Toc519258447"/>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21 </w:t>
      </w:r>
      <w:r>
        <w:rPr>
          <w:rFonts w:hint="eastAsia"/>
        </w:rPr>
        <w:t>直接分配法檢核</w:t>
      </w:r>
      <w:r w:rsidRPr="005C0579">
        <w:rPr>
          <w:rFonts w:hint="eastAsia"/>
        </w:rPr>
        <w:t>結果</w:t>
      </w:r>
      <w:r w:rsidRPr="005C0579">
        <w:rPr>
          <w:rFonts w:hint="eastAsia"/>
        </w:rPr>
        <w:t>(</w:t>
      </w:r>
      <w:r>
        <w:t>case</w:t>
      </w:r>
      <w:r>
        <w:rPr>
          <w:rFonts w:hint="eastAsia"/>
        </w:rPr>
        <w:t>1</w:t>
      </w:r>
      <w:r>
        <w:t>-</w:t>
      </w:r>
      <w:r>
        <w:rPr>
          <w:rFonts w:hint="eastAsia"/>
        </w:rPr>
        <w:t>真實</w:t>
      </w:r>
      <w:r>
        <w:t>-</w:t>
      </w:r>
      <w:r>
        <w:rPr>
          <w:rFonts w:hint="eastAsia"/>
        </w:rPr>
        <w:t>13</w:t>
      </w:r>
      <w:r>
        <w:t>%</w:t>
      </w:r>
      <w:r w:rsidRPr="005C0579">
        <w:rPr>
          <w:rFonts w:hint="eastAsia"/>
        </w:rPr>
        <w:t>)</w:t>
      </w:r>
      <w:bookmarkEnd w:id="338"/>
    </w:p>
    <w:p w14:paraId="35AC2C53" w14:textId="1C246504" w:rsidR="002418F8" w:rsidRDefault="00D61ACD" w:rsidP="004722F5">
      <w:pPr>
        <w:pStyle w:val="af0"/>
      </w:pPr>
      <w:r w:rsidRPr="00D61ACD">
        <w:rPr>
          <w:noProof/>
        </w:rPr>
        <w:lastRenderedPageBreak/>
        <w:drawing>
          <wp:inline distT="0" distB="0" distL="0" distR="0" wp14:anchorId="34BB743C" wp14:editId="39ED2B15">
            <wp:extent cx="4319656" cy="3240000"/>
            <wp:effectExtent l="0" t="0" r="0" b="0"/>
            <wp:docPr id="496" name="圖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820">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292D39C8" w14:textId="775A8AF4" w:rsidR="002418F8" w:rsidRDefault="002418F8" w:rsidP="002418F8">
      <w:pPr>
        <w:pStyle w:val="afd"/>
      </w:pPr>
      <w:bookmarkStart w:id="339" w:name="_Toc519258448"/>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22 </w:t>
      </w:r>
      <w:r>
        <w:rPr>
          <w:rFonts w:hint="eastAsia"/>
        </w:rPr>
        <w:t>直接分配法檢核</w:t>
      </w:r>
      <w:r w:rsidRPr="005C0579">
        <w:rPr>
          <w:rFonts w:hint="eastAsia"/>
        </w:rPr>
        <w:t>結果</w:t>
      </w:r>
      <w:r w:rsidRPr="005C0579">
        <w:rPr>
          <w:rFonts w:hint="eastAsia"/>
        </w:rPr>
        <w:t>(</w:t>
      </w:r>
      <w:r>
        <w:t>case</w:t>
      </w:r>
      <w:r>
        <w:rPr>
          <w:rFonts w:hint="eastAsia"/>
        </w:rPr>
        <w:t>2</w:t>
      </w:r>
      <w:r>
        <w:t>-</w:t>
      </w:r>
      <w:r>
        <w:rPr>
          <w:rFonts w:hint="eastAsia"/>
        </w:rPr>
        <w:t>真實</w:t>
      </w:r>
      <w:r>
        <w:t>-</w:t>
      </w:r>
      <w:r>
        <w:rPr>
          <w:rFonts w:hint="eastAsia"/>
        </w:rPr>
        <w:t>7</w:t>
      </w:r>
      <w:r>
        <w:t>%</w:t>
      </w:r>
      <w:r w:rsidRPr="005C0579">
        <w:rPr>
          <w:rFonts w:hint="eastAsia"/>
        </w:rPr>
        <w:t>)</w:t>
      </w:r>
      <w:bookmarkEnd w:id="339"/>
    </w:p>
    <w:p w14:paraId="6791B277" w14:textId="77777777" w:rsidR="00056608" w:rsidRDefault="00056608" w:rsidP="002418F8">
      <w:pPr>
        <w:pStyle w:val="afd"/>
      </w:pPr>
    </w:p>
    <w:p w14:paraId="470E6806" w14:textId="1B111479" w:rsidR="002418F8" w:rsidRDefault="00D61ACD" w:rsidP="004722F5">
      <w:pPr>
        <w:pStyle w:val="af0"/>
      </w:pPr>
      <w:r w:rsidRPr="00D61ACD">
        <w:rPr>
          <w:noProof/>
        </w:rPr>
        <w:drawing>
          <wp:inline distT="0" distB="0" distL="0" distR="0" wp14:anchorId="76DDA323" wp14:editId="50F62AAD">
            <wp:extent cx="4319656" cy="3240000"/>
            <wp:effectExtent l="0" t="0" r="0" b="0"/>
            <wp:docPr id="494" name="圖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821">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0EB99B21" w14:textId="7D3D0A0A" w:rsidR="002418F8" w:rsidRDefault="002418F8" w:rsidP="002418F8">
      <w:pPr>
        <w:pStyle w:val="afd"/>
      </w:pPr>
      <w:bookmarkStart w:id="340" w:name="_Toc519258449"/>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23 </w:t>
      </w:r>
      <w:r>
        <w:rPr>
          <w:rFonts w:hint="eastAsia"/>
        </w:rPr>
        <w:t>直接分配法檢核</w:t>
      </w:r>
      <w:r w:rsidRPr="005C0579">
        <w:rPr>
          <w:rFonts w:hint="eastAsia"/>
        </w:rPr>
        <w:t>結果</w:t>
      </w:r>
      <w:r w:rsidRPr="005C0579">
        <w:rPr>
          <w:rFonts w:hint="eastAsia"/>
        </w:rPr>
        <w:t>(</w:t>
      </w:r>
      <w:r>
        <w:t>case</w:t>
      </w:r>
      <w:r>
        <w:rPr>
          <w:rFonts w:hint="eastAsia"/>
        </w:rPr>
        <w:t>2</w:t>
      </w:r>
      <w:r>
        <w:t>-</w:t>
      </w:r>
      <w:r>
        <w:rPr>
          <w:rFonts w:hint="eastAsia"/>
        </w:rPr>
        <w:t>真實</w:t>
      </w:r>
      <w:r>
        <w:t>-</w:t>
      </w:r>
      <w:r>
        <w:rPr>
          <w:rFonts w:hint="eastAsia"/>
        </w:rPr>
        <w:t>10%</w:t>
      </w:r>
      <w:r w:rsidRPr="005C0579">
        <w:rPr>
          <w:rFonts w:hint="eastAsia"/>
        </w:rPr>
        <w:t>)</w:t>
      </w:r>
      <w:bookmarkEnd w:id="340"/>
    </w:p>
    <w:p w14:paraId="0180F884" w14:textId="45BAB6ED" w:rsidR="00655688" w:rsidRDefault="00D61ACD" w:rsidP="004722F5">
      <w:pPr>
        <w:pStyle w:val="af0"/>
      </w:pPr>
      <w:r w:rsidRPr="00D61ACD">
        <w:rPr>
          <w:noProof/>
        </w:rPr>
        <w:lastRenderedPageBreak/>
        <w:drawing>
          <wp:inline distT="0" distB="0" distL="0" distR="0" wp14:anchorId="7280D3A3" wp14:editId="0C7BCCDF">
            <wp:extent cx="4319656" cy="3240000"/>
            <wp:effectExtent l="0" t="0" r="0" b="0"/>
            <wp:docPr id="486" name="圖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822">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3333AF68" w14:textId="31F2D730" w:rsidR="00FA0FCD" w:rsidRDefault="002418F8" w:rsidP="00526AA8">
      <w:pPr>
        <w:pStyle w:val="afd"/>
      </w:pPr>
      <w:bookmarkStart w:id="341" w:name="_Toc519258450"/>
      <w:r w:rsidRPr="005C0579">
        <w:rPr>
          <w:rFonts w:hint="eastAsia"/>
        </w:rPr>
        <w:t>圖</w:t>
      </w:r>
      <w:r w:rsidRPr="005C0579">
        <w:rPr>
          <w:rFonts w:hint="eastAsia"/>
        </w:rPr>
        <w:t xml:space="preserve"> </w:t>
      </w:r>
      <w:r w:rsidR="00A66833">
        <w:rPr>
          <w:rFonts w:hint="eastAsia"/>
        </w:rPr>
        <w:t>6</w:t>
      </w:r>
      <w:r w:rsidRPr="005C0579">
        <w:rPr>
          <w:rFonts w:hint="eastAsia"/>
        </w:rPr>
        <w:t>.</w:t>
      </w:r>
      <w:r>
        <w:rPr>
          <w:rFonts w:hint="eastAsia"/>
        </w:rPr>
        <w:t xml:space="preserve">24 </w:t>
      </w:r>
      <w:r>
        <w:rPr>
          <w:rFonts w:hint="eastAsia"/>
        </w:rPr>
        <w:t>直接分配法檢核</w:t>
      </w:r>
      <w:r w:rsidRPr="005C0579">
        <w:rPr>
          <w:rFonts w:hint="eastAsia"/>
        </w:rPr>
        <w:t>結果</w:t>
      </w:r>
      <w:r w:rsidRPr="005C0579">
        <w:rPr>
          <w:rFonts w:hint="eastAsia"/>
        </w:rPr>
        <w:t>(</w:t>
      </w:r>
      <w:r>
        <w:t>case</w:t>
      </w:r>
      <w:r>
        <w:rPr>
          <w:rFonts w:hint="eastAsia"/>
        </w:rPr>
        <w:t>2</w:t>
      </w:r>
      <w:r>
        <w:t>-</w:t>
      </w:r>
      <w:r>
        <w:rPr>
          <w:rFonts w:hint="eastAsia"/>
        </w:rPr>
        <w:t>真實</w:t>
      </w:r>
      <w:r>
        <w:t>-</w:t>
      </w:r>
      <w:r>
        <w:rPr>
          <w:rFonts w:hint="eastAsia"/>
        </w:rPr>
        <w:t>13</w:t>
      </w:r>
      <w:r>
        <w:t>%</w:t>
      </w:r>
      <w:r w:rsidRPr="005C0579">
        <w:rPr>
          <w:rFonts w:hint="eastAsia"/>
        </w:rPr>
        <w:t>)</w:t>
      </w:r>
      <w:bookmarkEnd w:id="341"/>
    </w:p>
    <w:p w14:paraId="60DCF056" w14:textId="3D86B35D" w:rsidR="000C411D" w:rsidRDefault="000C411D" w:rsidP="000C411D">
      <w:pPr>
        <w:ind w:firstLine="425"/>
      </w:pPr>
      <w:r>
        <w:rPr>
          <w:rFonts w:hint="eastAsia"/>
        </w:rPr>
        <w:t>由表</w:t>
      </w:r>
      <w:r w:rsidR="00A66833">
        <w:rPr>
          <w:rFonts w:hint="eastAsia"/>
        </w:rPr>
        <w:t>6</w:t>
      </w:r>
      <w:r>
        <w:rPr>
          <w:rFonts w:hint="eastAsia"/>
        </w:rPr>
        <w:t>.5</w:t>
      </w:r>
      <w:r>
        <w:rPr>
          <w:rFonts w:hint="eastAsia"/>
        </w:rPr>
        <w:t>至表</w:t>
      </w:r>
      <w:r w:rsidR="00A66833">
        <w:rPr>
          <w:rFonts w:hint="eastAsia"/>
        </w:rPr>
        <w:t>6</w:t>
      </w:r>
      <w:r>
        <w:rPr>
          <w:rFonts w:hint="eastAsia"/>
        </w:rPr>
        <w:t>.8</w:t>
      </w:r>
      <w:r>
        <w:rPr>
          <w:rFonts w:hint="eastAsia"/>
        </w:rPr>
        <w:t>及圖</w:t>
      </w:r>
      <w:r w:rsidR="00A66833">
        <w:rPr>
          <w:rFonts w:hint="eastAsia"/>
        </w:rPr>
        <w:t>6</w:t>
      </w:r>
      <w:r>
        <w:rPr>
          <w:rFonts w:hint="eastAsia"/>
        </w:rPr>
        <w:t>.13</w:t>
      </w:r>
      <w:r>
        <w:rPr>
          <w:rFonts w:hint="eastAsia"/>
        </w:rPr>
        <w:t>至圖</w:t>
      </w:r>
      <w:r w:rsidR="00A66833">
        <w:rPr>
          <w:rFonts w:hint="eastAsia"/>
        </w:rPr>
        <w:t>6</w:t>
      </w:r>
      <w:r>
        <w:rPr>
          <w:rFonts w:hint="eastAsia"/>
        </w:rPr>
        <w:t>.24</w:t>
      </w:r>
      <w:r>
        <w:rPr>
          <w:rFonts w:hint="eastAsia"/>
        </w:rPr>
        <w:t>可看出，</w:t>
      </w:r>
      <w:r w:rsidR="00EE4A03">
        <w:t>MH</w:t>
      </w:r>
      <w:r>
        <w:rPr>
          <w:rFonts w:hint="eastAsia"/>
        </w:rPr>
        <w:t>與</w:t>
      </w:r>
      <w:r w:rsidR="00EE4A03">
        <w:rPr>
          <w:rFonts w:hint="eastAsia"/>
        </w:rPr>
        <w:t>M</w:t>
      </w:r>
      <w:r w:rsidR="00EE4A03">
        <w:t>E</w:t>
      </w:r>
      <w:r>
        <w:rPr>
          <w:rFonts w:hint="eastAsia"/>
        </w:rPr>
        <w:t>於高樓層之效果較竹脇法佳，可能是由於竹脇法僅考慮第一模態之關係，而</w:t>
      </w:r>
      <w:r w:rsidR="00EE4A03">
        <w:t>MH</w:t>
      </w:r>
      <w:r>
        <w:rPr>
          <w:rFonts w:hint="eastAsia"/>
        </w:rPr>
        <w:t>於高樓層之效果又較</w:t>
      </w:r>
      <w:r w:rsidR="00EE4A03">
        <w:rPr>
          <w:rFonts w:hint="eastAsia"/>
        </w:rPr>
        <w:t>M</w:t>
      </w:r>
      <w:r w:rsidR="00EE4A03">
        <w:t>E</w:t>
      </w:r>
      <w:r>
        <w:rPr>
          <w:rFonts w:hint="eastAsia"/>
        </w:rPr>
        <w:t>為好，</w:t>
      </w:r>
      <w:r w:rsidR="004431A6">
        <w:rPr>
          <w:rFonts w:hint="eastAsia"/>
        </w:rPr>
        <w:t>推斷是因為</w:t>
      </w:r>
      <w:r w:rsidR="00EE4A03">
        <w:rPr>
          <w:rFonts w:hint="eastAsia"/>
        </w:rPr>
        <w:t>M</w:t>
      </w:r>
      <w:r w:rsidR="00EE4A03">
        <w:t>E</w:t>
      </w:r>
      <w:r w:rsidR="004431A6">
        <w:rPr>
          <w:rFonts w:hint="eastAsia"/>
        </w:rPr>
        <w:t>之目標為最小化層間位移</w:t>
      </w:r>
      <w:r w:rsidR="00ED6D1C">
        <w:rPr>
          <w:rFonts w:hint="eastAsia"/>
        </w:rPr>
        <w:t>頻率</w:t>
      </w:r>
      <w:r w:rsidR="004431A6">
        <w:rPr>
          <w:rFonts w:hint="eastAsia"/>
        </w:rPr>
        <w:t>轉換函數之二次面積，放大了低模態貢獻</w:t>
      </w:r>
      <w:r w:rsidR="00C67CDD">
        <w:rPr>
          <w:rFonts w:hint="eastAsia"/>
        </w:rPr>
        <w:t>之</w:t>
      </w:r>
      <w:r w:rsidR="00ED6D1C">
        <w:rPr>
          <w:rFonts w:hint="eastAsia"/>
        </w:rPr>
        <w:t>比例</w:t>
      </w:r>
      <w:r w:rsidR="004431A6">
        <w:rPr>
          <w:rFonts w:hint="eastAsia"/>
        </w:rPr>
        <w:t>，因此於高樓層表現不</w:t>
      </w:r>
      <w:r w:rsidR="00514170">
        <w:rPr>
          <w:rFonts w:hint="eastAsia"/>
        </w:rPr>
        <w:t>佳</w:t>
      </w:r>
      <w:r w:rsidR="004431A6">
        <w:rPr>
          <w:rFonts w:hint="eastAsia"/>
        </w:rPr>
        <w:t>。</w:t>
      </w:r>
      <w:r w:rsidR="00EE4A03">
        <w:rPr>
          <w:rFonts w:hint="eastAsia"/>
        </w:rPr>
        <w:t>M</w:t>
      </w:r>
      <w:r w:rsidR="00EE4A03">
        <w:t>E</w:t>
      </w:r>
      <w:r w:rsidR="004431A6">
        <w:rPr>
          <w:rFonts w:hint="eastAsia"/>
        </w:rPr>
        <w:t>於圖</w:t>
      </w:r>
      <w:r w:rsidR="00A66833">
        <w:rPr>
          <w:rFonts w:hint="eastAsia"/>
        </w:rPr>
        <w:t>6</w:t>
      </w:r>
      <w:r w:rsidR="004431A6">
        <w:rPr>
          <w:rFonts w:hint="eastAsia"/>
        </w:rPr>
        <w:t>.22</w:t>
      </w:r>
      <w:r w:rsidR="004431A6">
        <w:rPr>
          <w:rFonts w:hint="eastAsia"/>
        </w:rPr>
        <w:t>甚至有負的</w:t>
      </w:r>
      <w:r w:rsidR="004431A6">
        <w:rPr>
          <w:rFonts w:hint="eastAsia"/>
        </w:rPr>
        <w:t>RI</w:t>
      </w:r>
      <w:r w:rsidR="004431A6">
        <w:rPr>
          <w:rFonts w:hint="eastAsia"/>
        </w:rPr>
        <w:t>出現，這是必須避免的。</w:t>
      </w:r>
    </w:p>
    <w:p w14:paraId="38111EC2" w14:textId="77C26C1A" w:rsidR="00056608" w:rsidRDefault="00056608" w:rsidP="000C411D">
      <w:pPr>
        <w:ind w:firstLine="425"/>
      </w:pPr>
    </w:p>
    <w:p w14:paraId="56941EAE" w14:textId="08D740DC" w:rsidR="00526AA8" w:rsidRPr="00526AA8" w:rsidRDefault="00526AA8" w:rsidP="00526AA8">
      <w:pPr>
        <w:ind w:firstLine="425"/>
      </w:pPr>
      <w:r>
        <w:rPr>
          <w:rFonts w:hint="eastAsia"/>
        </w:rPr>
        <w:t>OGCQC</w:t>
      </w:r>
      <w:r>
        <w:rPr>
          <w:rFonts w:hint="eastAsia"/>
        </w:rPr>
        <w:t>雖然針對原本之設計地震有接近最佳之折減效果，但</w:t>
      </w:r>
      <w:r w:rsidR="00092DF6">
        <w:rPr>
          <w:rFonts w:hint="eastAsia"/>
        </w:rPr>
        <w:t>針對檢核之</w:t>
      </w:r>
      <w:r>
        <w:rPr>
          <w:rFonts w:hint="eastAsia"/>
        </w:rPr>
        <w:t>人工地震歷時並沒有最佳之效果，且其高樓層於真實地震歷時檢核之效果差，因此直接將層間位移作為最佳化之目標可能需要考慮更多不同之因素。</w:t>
      </w:r>
    </w:p>
    <w:p w14:paraId="78BA2B9C" w14:textId="77777777" w:rsidR="00526AA8" w:rsidRPr="00092DF6" w:rsidRDefault="00526AA8" w:rsidP="000C411D">
      <w:pPr>
        <w:ind w:firstLine="425"/>
      </w:pPr>
    </w:p>
    <w:p w14:paraId="02CF1165" w14:textId="09D9E33A" w:rsidR="00FA0FCD" w:rsidRDefault="00FA0FCD" w:rsidP="00526AA8">
      <w:pPr>
        <w:ind w:firstLine="425"/>
      </w:pPr>
      <w:r>
        <w:rPr>
          <w:rFonts w:hint="eastAsia"/>
        </w:rPr>
        <w:t>E</w:t>
      </w:r>
      <w:r>
        <w:t>DV</w:t>
      </w:r>
      <w:r>
        <w:rPr>
          <w:rFonts w:hint="eastAsia"/>
        </w:rPr>
        <w:t>D</w:t>
      </w:r>
      <w:r>
        <w:rPr>
          <w:rFonts w:hint="eastAsia"/>
        </w:rPr>
        <w:t>與</w:t>
      </w:r>
      <w:r>
        <w:rPr>
          <w:rFonts w:hint="eastAsia"/>
        </w:rPr>
        <w:t>E-EDVD</w:t>
      </w:r>
      <w:r>
        <w:rPr>
          <w:rFonts w:hint="eastAsia"/>
        </w:rPr>
        <w:t>於高樓層之效果仍穩定且良好，</w:t>
      </w:r>
      <w:r w:rsidR="004431A6">
        <w:rPr>
          <w:rFonts w:hint="eastAsia"/>
        </w:rPr>
        <w:t>此外，</w:t>
      </w:r>
      <w:r w:rsidR="004431A6">
        <w:rPr>
          <w:rFonts w:hint="eastAsia"/>
        </w:rPr>
        <w:t>MMD</w:t>
      </w:r>
      <w:r w:rsidR="004431A6">
        <w:rPr>
          <w:rFonts w:hint="eastAsia"/>
        </w:rPr>
        <w:t>於各樓層之</w:t>
      </w:r>
      <w:r w:rsidR="004431A6">
        <w:rPr>
          <w:rFonts w:hint="eastAsia"/>
        </w:rPr>
        <w:t>RI</w:t>
      </w:r>
      <w:r w:rsidR="004431A6">
        <w:rPr>
          <w:rFonts w:hint="eastAsia"/>
        </w:rPr>
        <w:t>雖有跳動，但</w:t>
      </w:r>
      <w:r>
        <w:rPr>
          <w:rFonts w:hint="eastAsia"/>
        </w:rPr>
        <w:t>整體</w:t>
      </w:r>
      <w:r w:rsidR="004431A6">
        <w:rPr>
          <w:rFonts w:hint="eastAsia"/>
        </w:rPr>
        <w:t>效果仍不錯，</w:t>
      </w:r>
      <w:r>
        <w:rPr>
          <w:rFonts w:hint="eastAsia"/>
        </w:rPr>
        <w:t>因此將</w:t>
      </w:r>
      <w:r w:rsidR="00EE4A03">
        <w:rPr>
          <w:rFonts w:hint="eastAsia"/>
        </w:rPr>
        <w:t>M</w:t>
      </w:r>
      <w:r w:rsidR="00EE4A03">
        <w:t>H</w:t>
      </w:r>
      <w:r>
        <w:rPr>
          <w:rFonts w:ascii="標楷體" w:hAnsi="標楷體" w:hint="eastAsia"/>
        </w:rPr>
        <w:t>、</w:t>
      </w:r>
      <w:r>
        <w:t>MMD</w:t>
      </w:r>
      <w:r>
        <w:rPr>
          <w:rFonts w:ascii="標楷體" w:hAnsi="標楷體" w:hint="eastAsia"/>
        </w:rPr>
        <w:t>、</w:t>
      </w:r>
      <w:r>
        <w:rPr>
          <w:rFonts w:hint="eastAsia"/>
        </w:rPr>
        <w:t>E</w:t>
      </w:r>
      <w:r>
        <w:t>DV</w:t>
      </w:r>
      <w:r>
        <w:rPr>
          <w:rFonts w:hint="eastAsia"/>
        </w:rPr>
        <w:t>D</w:t>
      </w:r>
      <w:r>
        <w:rPr>
          <w:rFonts w:hint="eastAsia"/>
        </w:rPr>
        <w:t>及</w:t>
      </w:r>
      <w:r>
        <w:rPr>
          <w:rFonts w:hint="eastAsia"/>
        </w:rPr>
        <w:t>E-EDVD</w:t>
      </w:r>
      <w:r>
        <w:rPr>
          <w:rFonts w:hint="eastAsia"/>
        </w:rPr>
        <w:t>四種直接分配法選為較佳之分配法，</w:t>
      </w:r>
      <w:r w:rsidR="002633D6">
        <w:rPr>
          <w:rFonts w:hint="eastAsia"/>
        </w:rPr>
        <w:t>並將</w:t>
      </w:r>
      <w:r>
        <w:rPr>
          <w:rFonts w:hint="eastAsia"/>
        </w:rPr>
        <w:t>於</w:t>
      </w:r>
      <w:r w:rsidR="003A095F">
        <w:rPr>
          <w:rFonts w:hint="eastAsia"/>
        </w:rPr>
        <w:t>6</w:t>
      </w:r>
      <w:r>
        <w:rPr>
          <w:rFonts w:hint="eastAsia"/>
        </w:rPr>
        <w:t>.4</w:t>
      </w:r>
      <w:r>
        <w:rPr>
          <w:rFonts w:hint="eastAsia"/>
        </w:rPr>
        <w:t>節與其他</w:t>
      </w:r>
      <w:r w:rsidR="00514170">
        <w:rPr>
          <w:rFonts w:hint="eastAsia"/>
        </w:rPr>
        <w:t>動力分析</w:t>
      </w:r>
      <w:r>
        <w:rPr>
          <w:rFonts w:hint="eastAsia"/>
        </w:rPr>
        <w:t>分配法做最後之比較與討論。</w:t>
      </w:r>
    </w:p>
    <w:p w14:paraId="7D7E7808" w14:textId="77777777" w:rsidR="00BD3503" w:rsidRDefault="00BD3503" w:rsidP="00BD3503">
      <w:pPr>
        <w:pStyle w:val="2"/>
      </w:pPr>
      <w:bookmarkStart w:id="342" w:name="_Toc519258380"/>
      <w:r>
        <w:rPr>
          <w:rFonts w:hint="eastAsia"/>
        </w:rPr>
        <w:lastRenderedPageBreak/>
        <w:t>動力分析分配法之討論</w:t>
      </w:r>
      <w:bookmarkEnd w:id="342"/>
    </w:p>
    <w:p w14:paraId="77CFCC61" w14:textId="77777777" w:rsidR="002D3E8D" w:rsidRDefault="002D3E8D" w:rsidP="002D3E8D">
      <w:pPr>
        <w:pStyle w:val="3"/>
      </w:pPr>
      <w:bookmarkStart w:id="343" w:name="_Toc519258381"/>
      <w:r>
        <w:rPr>
          <w:rFonts w:hint="eastAsia"/>
        </w:rPr>
        <w:t>動力分析分配法</w:t>
      </w:r>
      <w:r w:rsidR="00DE04DF">
        <w:rPr>
          <w:rFonts w:hint="eastAsia"/>
        </w:rPr>
        <w:t>檢核與比較結果</w:t>
      </w:r>
      <w:bookmarkEnd w:id="343"/>
    </w:p>
    <w:p w14:paraId="79E0A0A4" w14:textId="0B88B9E4" w:rsidR="002D3E8D" w:rsidRDefault="008156E5" w:rsidP="008156E5">
      <w:pPr>
        <w:ind w:firstLine="425"/>
      </w:pPr>
      <w:r>
        <w:rPr>
          <w:rFonts w:hint="eastAsia"/>
        </w:rPr>
        <w:t>由於動力分析分配法種類較少，因此將</w:t>
      </w:r>
      <w:r>
        <w:rPr>
          <w:rFonts w:hint="eastAsia"/>
        </w:rPr>
        <w:t>H</w:t>
      </w:r>
      <w:r>
        <w:rPr>
          <w:rFonts w:hint="eastAsia"/>
        </w:rPr>
        <w:t>與</w:t>
      </w:r>
      <w:r>
        <w:rPr>
          <w:rFonts w:hint="eastAsia"/>
        </w:rPr>
        <w:t>E</w:t>
      </w:r>
      <w:r>
        <w:rPr>
          <w:rFonts w:hint="eastAsia"/>
        </w:rPr>
        <w:t>之動力分析分配法直接與原分配法一起與其他動力分析分配法進行比較。</w:t>
      </w:r>
      <w:r w:rsidR="0041753A">
        <w:rPr>
          <w:rFonts w:hint="eastAsia"/>
        </w:rPr>
        <w:t>案例一與案例二於不同阻尼器阻尼比下之人工合成地震歷時檢核結果與真實地震歷時檢核結果列於表</w:t>
      </w:r>
      <w:r w:rsidR="003A095F">
        <w:rPr>
          <w:rFonts w:hint="eastAsia"/>
        </w:rPr>
        <w:t>6</w:t>
      </w:r>
      <w:r w:rsidR="0041753A">
        <w:rPr>
          <w:rFonts w:hint="eastAsia"/>
        </w:rPr>
        <w:t>.9</w:t>
      </w:r>
      <w:r w:rsidR="0041753A">
        <w:rPr>
          <w:rFonts w:hint="eastAsia"/>
        </w:rPr>
        <w:t>至表</w:t>
      </w:r>
      <w:r w:rsidR="003A095F">
        <w:rPr>
          <w:rFonts w:hint="eastAsia"/>
        </w:rPr>
        <w:t>6</w:t>
      </w:r>
      <w:r w:rsidR="0041753A">
        <w:rPr>
          <w:rFonts w:hint="eastAsia"/>
        </w:rPr>
        <w:t>.12</w:t>
      </w:r>
      <w:r w:rsidR="0041753A">
        <w:rPr>
          <w:rFonts w:hint="eastAsia"/>
        </w:rPr>
        <w:t>，為了方便比較，將其繪製為圖</w:t>
      </w:r>
      <w:r w:rsidR="003A095F">
        <w:rPr>
          <w:rFonts w:hint="eastAsia"/>
        </w:rPr>
        <w:t>6</w:t>
      </w:r>
      <w:r w:rsidR="0041753A">
        <w:rPr>
          <w:rFonts w:hint="eastAsia"/>
        </w:rPr>
        <w:t>.25</w:t>
      </w:r>
      <w:r w:rsidR="0041753A">
        <w:rPr>
          <w:rFonts w:hint="eastAsia"/>
        </w:rPr>
        <w:t>至</w:t>
      </w:r>
      <w:r w:rsidR="003A095F">
        <w:rPr>
          <w:rFonts w:hint="eastAsia"/>
        </w:rPr>
        <w:t>6</w:t>
      </w:r>
      <w:r w:rsidR="0041753A">
        <w:rPr>
          <w:rFonts w:hint="eastAsia"/>
        </w:rPr>
        <w:t>.36</w:t>
      </w:r>
      <w:r w:rsidR="0041753A">
        <w:rPr>
          <w:rFonts w:hint="eastAsia"/>
        </w:rPr>
        <w:t>。</w:t>
      </w:r>
    </w:p>
    <w:p w14:paraId="397FBA13" w14:textId="77777777" w:rsidR="00FD58CF" w:rsidRDefault="00FD58CF" w:rsidP="008156E5">
      <w:pPr>
        <w:ind w:firstLine="425"/>
      </w:pPr>
    </w:p>
    <w:p w14:paraId="74124689" w14:textId="7588AE70" w:rsidR="0041753A" w:rsidRPr="0041753A" w:rsidRDefault="0041753A" w:rsidP="0041753A">
      <w:pPr>
        <w:pStyle w:val="af8"/>
      </w:pPr>
      <w:bookmarkStart w:id="344" w:name="_Toc519258494"/>
      <w:bookmarkStart w:id="345" w:name="_Hlk517288158"/>
      <w:r>
        <w:rPr>
          <w:rFonts w:hint="eastAsia"/>
        </w:rPr>
        <w:t>表</w:t>
      </w:r>
      <w:r>
        <w:rPr>
          <w:rFonts w:hint="eastAsia"/>
        </w:rPr>
        <w:t xml:space="preserve"> </w:t>
      </w:r>
      <w:r w:rsidR="003A095F">
        <w:rPr>
          <w:rFonts w:hint="eastAsia"/>
        </w:rPr>
        <w:t>6</w:t>
      </w:r>
      <w:r w:rsidR="00FD58CF">
        <w:t>.9</w:t>
      </w:r>
      <w:r>
        <w:t xml:space="preserve"> </w:t>
      </w:r>
      <w:r>
        <w:rPr>
          <w:rFonts w:hint="eastAsia"/>
        </w:rPr>
        <w:t>案例一檢核結果</w:t>
      </w:r>
      <w:r>
        <w:rPr>
          <w:rFonts w:hint="eastAsia"/>
        </w:rPr>
        <w:t>(</w:t>
      </w:r>
      <w:r>
        <w:rPr>
          <w:rFonts w:hint="eastAsia"/>
        </w:rPr>
        <w:t>人工</w:t>
      </w:r>
      <w:r>
        <w:rPr>
          <w:rFonts w:hint="eastAsia"/>
        </w:rPr>
        <w:t>)-</w:t>
      </w:r>
      <w:r>
        <w:rPr>
          <w:rFonts w:hint="eastAsia"/>
        </w:rPr>
        <w:t>動力分析分配法</w:t>
      </w:r>
      <w:bookmarkEnd w:id="344"/>
    </w:p>
    <w:tbl>
      <w:tblPr>
        <w:tblStyle w:val="17"/>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34"/>
        <w:gridCol w:w="1180"/>
        <w:gridCol w:w="1181"/>
        <w:gridCol w:w="1180"/>
        <w:gridCol w:w="1181"/>
        <w:gridCol w:w="1180"/>
        <w:gridCol w:w="1181"/>
      </w:tblGrid>
      <w:tr w:rsidR="00B25A57" w:rsidRPr="007739EC" w14:paraId="3946067A" w14:textId="77777777" w:rsidTr="00861D1B">
        <w:trPr>
          <w:cnfStyle w:val="100000000000" w:firstRow="1" w:lastRow="0" w:firstColumn="0" w:lastColumn="0" w:oddVBand="0" w:evenVBand="0" w:oddHBand="0" w:evenHBand="0" w:firstRowFirstColumn="0" w:firstRowLastColumn="0" w:lastRowFirstColumn="0" w:lastRowLastColumn="0"/>
          <w:trHeight w:val="172"/>
          <w:jc w:val="center"/>
        </w:trPr>
        <w:tc>
          <w:tcPr>
            <w:tcW w:w="1134" w:type="dxa"/>
            <w:tcBorders>
              <w:bottom w:val="none" w:sz="0" w:space="0" w:color="auto"/>
            </w:tcBorders>
            <w:vAlign w:val="center"/>
          </w:tcPr>
          <w:bookmarkEnd w:id="345"/>
          <w:p w14:paraId="4D514C6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bCs w:val="0"/>
                <w:position w:val="-12"/>
                <w:sz w:val="22"/>
                <w:szCs w:val="22"/>
              </w:rPr>
              <w:object w:dxaOrig="859" w:dyaOrig="360" w14:anchorId="54B33E00">
                <v:shape id="_x0000_i1402" type="#_x0000_t75" style="width:43.5pt;height:17.25pt" o:ole="">
                  <v:imagedata r:id="rId772" o:title=""/>
                </v:shape>
                <o:OLEObject Type="Embed" ProgID="Equation.DSMT4" ShapeID="_x0000_i1402" DrawAspect="Content" ObjectID="_1593796121" r:id="rId823"/>
              </w:object>
            </w:r>
          </w:p>
        </w:tc>
        <w:tc>
          <w:tcPr>
            <w:tcW w:w="7083" w:type="dxa"/>
            <w:gridSpan w:val="6"/>
            <w:tcBorders>
              <w:bottom w:val="none" w:sz="0" w:space="0" w:color="auto"/>
            </w:tcBorders>
            <w:vAlign w:val="center"/>
          </w:tcPr>
          <w:p w14:paraId="42EDD66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sz w:val="22"/>
                <w:szCs w:val="22"/>
              </w:rPr>
              <w:t>Reduction Index (%)</w:t>
            </w:r>
          </w:p>
        </w:tc>
      </w:tr>
      <w:tr w:rsidR="00B25A57" w:rsidRPr="007739EC" w14:paraId="307631AA" w14:textId="77777777" w:rsidTr="00861D1B">
        <w:trPr>
          <w:trHeight w:val="385"/>
          <w:jc w:val="center"/>
        </w:trPr>
        <w:tc>
          <w:tcPr>
            <w:tcW w:w="1134" w:type="dxa"/>
            <w:vAlign w:val="center"/>
            <w:hideMark/>
          </w:tcPr>
          <w:p w14:paraId="4E735BD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3A977264"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EEM</w:t>
            </w:r>
          </w:p>
        </w:tc>
        <w:tc>
          <w:tcPr>
            <w:tcW w:w="1181" w:type="dxa"/>
            <w:vAlign w:val="center"/>
          </w:tcPr>
          <w:p w14:paraId="5F0C4902"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Lavan</w:t>
            </w:r>
          </w:p>
        </w:tc>
        <w:tc>
          <w:tcPr>
            <w:tcW w:w="1180" w:type="dxa"/>
            <w:vAlign w:val="center"/>
          </w:tcPr>
          <w:p w14:paraId="7559B408"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E-EEM</w:t>
            </w:r>
          </w:p>
        </w:tc>
        <w:tc>
          <w:tcPr>
            <w:tcW w:w="1181" w:type="dxa"/>
            <w:vAlign w:val="center"/>
          </w:tcPr>
          <w:p w14:paraId="0D5C7CBD"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E-Lavan</w:t>
            </w:r>
          </w:p>
        </w:tc>
        <w:tc>
          <w:tcPr>
            <w:tcW w:w="1180" w:type="dxa"/>
            <w:vAlign w:val="center"/>
          </w:tcPr>
          <w:p w14:paraId="302A0C71"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H-EEM</w:t>
            </w:r>
          </w:p>
        </w:tc>
        <w:tc>
          <w:tcPr>
            <w:tcW w:w="1181" w:type="dxa"/>
          </w:tcPr>
          <w:p w14:paraId="582C2437"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H-Lavan</w:t>
            </w:r>
          </w:p>
        </w:tc>
      </w:tr>
      <w:tr w:rsidR="00B25A57" w:rsidRPr="007739EC" w14:paraId="33A587BA" w14:textId="77777777" w:rsidTr="00861D1B">
        <w:trPr>
          <w:trHeight w:val="397"/>
          <w:jc w:val="center"/>
        </w:trPr>
        <w:tc>
          <w:tcPr>
            <w:tcW w:w="1134" w:type="dxa"/>
            <w:vAlign w:val="center"/>
            <w:hideMark/>
          </w:tcPr>
          <w:p w14:paraId="415C1EE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0619423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14.7 </w:t>
            </w:r>
          </w:p>
        </w:tc>
        <w:tc>
          <w:tcPr>
            <w:tcW w:w="1181" w:type="dxa"/>
            <w:vAlign w:val="center"/>
          </w:tcPr>
          <w:p w14:paraId="120E968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15.0 </w:t>
            </w:r>
          </w:p>
        </w:tc>
        <w:tc>
          <w:tcPr>
            <w:tcW w:w="1180" w:type="dxa"/>
            <w:vAlign w:val="center"/>
          </w:tcPr>
          <w:p w14:paraId="54B131E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14.2 </w:t>
            </w:r>
          </w:p>
        </w:tc>
        <w:tc>
          <w:tcPr>
            <w:tcW w:w="1181" w:type="dxa"/>
            <w:vAlign w:val="center"/>
          </w:tcPr>
          <w:p w14:paraId="2CD5211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15.4 </w:t>
            </w:r>
          </w:p>
        </w:tc>
        <w:tc>
          <w:tcPr>
            <w:tcW w:w="1180" w:type="dxa"/>
            <w:vAlign w:val="center"/>
          </w:tcPr>
          <w:p w14:paraId="07647BC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14.7 </w:t>
            </w:r>
          </w:p>
        </w:tc>
        <w:tc>
          <w:tcPr>
            <w:tcW w:w="1181" w:type="dxa"/>
            <w:vAlign w:val="center"/>
          </w:tcPr>
          <w:p w14:paraId="34EE43A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15.0 </w:t>
            </w:r>
          </w:p>
        </w:tc>
      </w:tr>
      <w:tr w:rsidR="00B25A57" w:rsidRPr="007739EC" w14:paraId="3E53759F" w14:textId="77777777" w:rsidTr="00861D1B">
        <w:trPr>
          <w:trHeight w:val="397"/>
          <w:jc w:val="center"/>
        </w:trPr>
        <w:tc>
          <w:tcPr>
            <w:tcW w:w="1134" w:type="dxa"/>
            <w:vAlign w:val="center"/>
            <w:hideMark/>
          </w:tcPr>
          <w:p w14:paraId="7054B74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7D08B87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9.4 </w:t>
            </w:r>
          </w:p>
        </w:tc>
        <w:tc>
          <w:tcPr>
            <w:tcW w:w="1181" w:type="dxa"/>
            <w:vAlign w:val="center"/>
          </w:tcPr>
          <w:p w14:paraId="5298E58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11.9 </w:t>
            </w:r>
          </w:p>
        </w:tc>
        <w:tc>
          <w:tcPr>
            <w:tcW w:w="1180" w:type="dxa"/>
            <w:vAlign w:val="center"/>
          </w:tcPr>
          <w:p w14:paraId="4EAA261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9.5 </w:t>
            </w:r>
          </w:p>
        </w:tc>
        <w:tc>
          <w:tcPr>
            <w:tcW w:w="1181" w:type="dxa"/>
            <w:vAlign w:val="center"/>
          </w:tcPr>
          <w:p w14:paraId="7084F79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11.8 </w:t>
            </w:r>
          </w:p>
        </w:tc>
        <w:tc>
          <w:tcPr>
            <w:tcW w:w="1180" w:type="dxa"/>
            <w:vAlign w:val="center"/>
          </w:tcPr>
          <w:p w14:paraId="381BE3A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8.6 </w:t>
            </w:r>
          </w:p>
        </w:tc>
        <w:tc>
          <w:tcPr>
            <w:tcW w:w="1181" w:type="dxa"/>
            <w:vAlign w:val="center"/>
          </w:tcPr>
          <w:p w14:paraId="20FA531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8.7 </w:t>
            </w:r>
          </w:p>
        </w:tc>
      </w:tr>
      <w:tr w:rsidR="00B25A57" w:rsidRPr="007739EC" w14:paraId="070D6396" w14:textId="77777777" w:rsidTr="00861D1B">
        <w:trPr>
          <w:trHeight w:val="397"/>
          <w:jc w:val="center"/>
        </w:trPr>
        <w:tc>
          <w:tcPr>
            <w:tcW w:w="1134" w:type="dxa"/>
            <w:vAlign w:val="center"/>
            <w:hideMark/>
          </w:tcPr>
          <w:p w14:paraId="22D438C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42938A0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9.5 </w:t>
            </w:r>
          </w:p>
        </w:tc>
        <w:tc>
          <w:tcPr>
            <w:tcW w:w="1181" w:type="dxa"/>
            <w:vAlign w:val="center"/>
          </w:tcPr>
          <w:p w14:paraId="312316E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8.2 </w:t>
            </w:r>
          </w:p>
        </w:tc>
        <w:tc>
          <w:tcPr>
            <w:tcW w:w="1180" w:type="dxa"/>
            <w:vAlign w:val="center"/>
          </w:tcPr>
          <w:p w14:paraId="2A33103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5.9 </w:t>
            </w:r>
          </w:p>
        </w:tc>
        <w:tc>
          <w:tcPr>
            <w:tcW w:w="1181" w:type="dxa"/>
            <w:vAlign w:val="center"/>
          </w:tcPr>
          <w:p w14:paraId="0400BA9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6.9 </w:t>
            </w:r>
          </w:p>
        </w:tc>
        <w:tc>
          <w:tcPr>
            <w:tcW w:w="1180" w:type="dxa"/>
            <w:vAlign w:val="center"/>
          </w:tcPr>
          <w:p w14:paraId="2B03BCD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10.0 </w:t>
            </w:r>
          </w:p>
        </w:tc>
        <w:tc>
          <w:tcPr>
            <w:tcW w:w="1181" w:type="dxa"/>
            <w:vAlign w:val="center"/>
          </w:tcPr>
          <w:p w14:paraId="4970CA4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8.0 </w:t>
            </w:r>
          </w:p>
        </w:tc>
      </w:tr>
      <w:tr w:rsidR="00B25A57" w:rsidRPr="007739EC" w14:paraId="34CFC9A8" w14:textId="77777777" w:rsidTr="00861D1B">
        <w:trPr>
          <w:trHeight w:val="70"/>
          <w:jc w:val="center"/>
        </w:trPr>
        <w:tc>
          <w:tcPr>
            <w:tcW w:w="1134" w:type="dxa"/>
            <w:vAlign w:val="center"/>
            <w:hideMark/>
          </w:tcPr>
          <w:p w14:paraId="27B217C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7647268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11.0 </w:t>
            </w:r>
          </w:p>
        </w:tc>
        <w:tc>
          <w:tcPr>
            <w:tcW w:w="1181" w:type="dxa"/>
            <w:vAlign w:val="center"/>
          </w:tcPr>
          <w:p w14:paraId="229DDED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14.2 </w:t>
            </w:r>
          </w:p>
        </w:tc>
        <w:tc>
          <w:tcPr>
            <w:tcW w:w="1180" w:type="dxa"/>
            <w:vAlign w:val="center"/>
          </w:tcPr>
          <w:p w14:paraId="1D7A90D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7.9 </w:t>
            </w:r>
          </w:p>
        </w:tc>
        <w:tc>
          <w:tcPr>
            <w:tcW w:w="1181" w:type="dxa"/>
            <w:vAlign w:val="center"/>
          </w:tcPr>
          <w:p w14:paraId="0213141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13.6 </w:t>
            </w:r>
          </w:p>
        </w:tc>
        <w:tc>
          <w:tcPr>
            <w:tcW w:w="1180" w:type="dxa"/>
            <w:vAlign w:val="center"/>
          </w:tcPr>
          <w:p w14:paraId="30F6B8F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10.0 </w:t>
            </w:r>
          </w:p>
        </w:tc>
        <w:tc>
          <w:tcPr>
            <w:tcW w:w="1181" w:type="dxa"/>
            <w:vAlign w:val="center"/>
          </w:tcPr>
          <w:p w14:paraId="0422597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13.2 </w:t>
            </w:r>
          </w:p>
        </w:tc>
      </w:tr>
      <w:tr w:rsidR="00B25A57" w:rsidRPr="007739EC" w14:paraId="455286A6" w14:textId="77777777" w:rsidTr="00861D1B">
        <w:trPr>
          <w:trHeight w:val="170"/>
          <w:jc w:val="center"/>
        </w:trPr>
        <w:tc>
          <w:tcPr>
            <w:tcW w:w="1134" w:type="dxa"/>
            <w:vAlign w:val="center"/>
          </w:tcPr>
          <w:p w14:paraId="2278032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object w:dxaOrig="960" w:dyaOrig="360" w14:anchorId="7B5E5B44">
                <v:shape id="_x0000_i1403" type="#_x0000_t75" style="width:48pt;height:17.25pt" o:ole="">
                  <v:imagedata r:id="rId774" o:title=""/>
                </v:shape>
                <o:OLEObject Type="Embed" ProgID="Equation.DSMT4" ShapeID="_x0000_i1403" DrawAspect="Content" ObjectID="_1593796122" r:id="rId824"/>
              </w:object>
            </w:r>
          </w:p>
        </w:tc>
        <w:tc>
          <w:tcPr>
            <w:tcW w:w="7083" w:type="dxa"/>
            <w:gridSpan w:val="6"/>
            <w:vAlign w:val="center"/>
          </w:tcPr>
          <w:p w14:paraId="711ECAA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B25A57" w:rsidRPr="007739EC" w14:paraId="70582E82" w14:textId="77777777" w:rsidTr="00861D1B">
        <w:trPr>
          <w:trHeight w:val="137"/>
          <w:jc w:val="center"/>
        </w:trPr>
        <w:tc>
          <w:tcPr>
            <w:tcW w:w="1134" w:type="dxa"/>
            <w:vAlign w:val="center"/>
            <w:hideMark/>
          </w:tcPr>
          <w:p w14:paraId="0A04578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639E01D2"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EEM</w:t>
            </w:r>
          </w:p>
        </w:tc>
        <w:tc>
          <w:tcPr>
            <w:tcW w:w="1181" w:type="dxa"/>
            <w:vAlign w:val="center"/>
          </w:tcPr>
          <w:p w14:paraId="3FB8CF33"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Lavan</w:t>
            </w:r>
          </w:p>
        </w:tc>
        <w:tc>
          <w:tcPr>
            <w:tcW w:w="1180" w:type="dxa"/>
            <w:vAlign w:val="center"/>
          </w:tcPr>
          <w:p w14:paraId="2FF19F4F"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E-EEM</w:t>
            </w:r>
          </w:p>
        </w:tc>
        <w:tc>
          <w:tcPr>
            <w:tcW w:w="1181" w:type="dxa"/>
            <w:vAlign w:val="center"/>
          </w:tcPr>
          <w:p w14:paraId="637973FC"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E-Lavan</w:t>
            </w:r>
          </w:p>
        </w:tc>
        <w:tc>
          <w:tcPr>
            <w:tcW w:w="1180" w:type="dxa"/>
            <w:vAlign w:val="center"/>
          </w:tcPr>
          <w:p w14:paraId="45638607"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H-EEM</w:t>
            </w:r>
          </w:p>
        </w:tc>
        <w:tc>
          <w:tcPr>
            <w:tcW w:w="1181" w:type="dxa"/>
          </w:tcPr>
          <w:p w14:paraId="1619A192"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H-Lavan</w:t>
            </w:r>
          </w:p>
        </w:tc>
      </w:tr>
      <w:tr w:rsidR="00B25A57" w:rsidRPr="007739EC" w14:paraId="401DF2C8" w14:textId="77777777" w:rsidTr="00861D1B">
        <w:trPr>
          <w:trHeight w:val="397"/>
          <w:jc w:val="center"/>
        </w:trPr>
        <w:tc>
          <w:tcPr>
            <w:tcW w:w="1134" w:type="dxa"/>
            <w:vAlign w:val="center"/>
            <w:hideMark/>
          </w:tcPr>
          <w:p w14:paraId="01FD349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69D6D54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18.2 </w:t>
            </w:r>
          </w:p>
        </w:tc>
        <w:tc>
          <w:tcPr>
            <w:tcW w:w="1181" w:type="dxa"/>
            <w:vAlign w:val="center"/>
          </w:tcPr>
          <w:p w14:paraId="71C0D18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19.1 </w:t>
            </w:r>
          </w:p>
        </w:tc>
        <w:tc>
          <w:tcPr>
            <w:tcW w:w="1180" w:type="dxa"/>
            <w:vAlign w:val="center"/>
          </w:tcPr>
          <w:p w14:paraId="0D32CC2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18.5 </w:t>
            </w:r>
          </w:p>
        </w:tc>
        <w:tc>
          <w:tcPr>
            <w:tcW w:w="1181" w:type="dxa"/>
            <w:vAlign w:val="center"/>
          </w:tcPr>
          <w:p w14:paraId="70CF09A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18.2 </w:t>
            </w:r>
          </w:p>
        </w:tc>
        <w:tc>
          <w:tcPr>
            <w:tcW w:w="1180" w:type="dxa"/>
            <w:vAlign w:val="center"/>
          </w:tcPr>
          <w:p w14:paraId="51B20D7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18.6 </w:t>
            </w:r>
          </w:p>
        </w:tc>
        <w:tc>
          <w:tcPr>
            <w:tcW w:w="1181" w:type="dxa"/>
            <w:vAlign w:val="center"/>
          </w:tcPr>
          <w:p w14:paraId="36BB079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18.0 </w:t>
            </w:r>
          </w:p>
        </w:tc>
      </w:tr>
      <w:tr w:rsidR="00B25A57" w:rsidRPr="007739EC" w14:paraId="4BD41136" w14:textId="77777777" w:rsidTr="00861D1B">
        <w:trPr>
          <w:trHeight w:val="397"/>
          <w:jc w:val="center"/>
        </w:trPr>
        <w:tc>
          <w:tcPr>
            <w:tcW w:w="1134" w:type="dxa"/>
            <w:vAlign w:val="center"/>
            <w:hideMark/>
          </w:tcPr>
          <w:p w14:paraId="57F7C9D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5806CEC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12.7 </w:t>
            </w:r>
          </w:p>
        </w:tc>
        <w:tc>
          <w:tcPr>
            <w:tcW w:w="1181" w:type="dxa"/>
            <w:vAlign w:val="center"/>
          </w:tcPr>
          <w:p w14:paraId="1837F02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14.0 </w:t>
            </w:r>
          </w:p>
        </w:tc>
        <w:tc>
          <w:tcPr>
            <w:tcW w:w="1180" w:type="dxa"/>
            <w:vAlign w:val="center"/>
          </w:tcPr>
          <w:p w14:paraId="3503E62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12.9 </w:t>
            </w:r>
          </w:p>
        </w:tc>
        <w:tc>
          <w:tcPr>
            <w:tcW w:w="1181" w:type="dxa"/>
            <w:vAlign w:val="center"/>
          </w:tcPr>
          <w:p w14:paraId="71A20B0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14.1 </w:t>
            </w:r>
          </w:p>
        </w:tc>
        <w:tc>
          <w:tcPr>
            <w:tcW w:w="1180" w:type="dxa"/>
            <w:vAlign w:val="center"/>
          </w:tcPr>
          <w:p w14:paraId="708F3FE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9.1 </w:t>
            </w:r>
          </w:p>
        </w:tc>
        <w:tc>
          <w:tcPr>
            <w:tcW w:w="1181" w:type="dxa"/>
            <w:vAlign w:val="center"/>
          </w:tcPr>
          <w:p w14:paraId="42943C2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11.0 </w:t>
            </w:r>
          </w:p>
        </w:tc>
      </w:tr>
      <w:tr w:rsidR="00B25A57" w:rsidRPr="007739EC" w14:paraId="46CA513C" w14:textId="77777777" w:rsidTr="00861D1B">
        <w:trPr>
          <w:trHeight w:val="397"/>
          <w:jc w:val="center"/>
        </w:trPr>
        <w:tc>
          <w:tcPr>
            <w:tcW w:w="1134" w:type="dxa"/>
            <w:vAlign w:val="center"/>
            <w:hideMark/>
          </w:tcPr>
          <w:p w14:paraId="21A5202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56D05D3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10.2 </w:t>
            </w:r>
          </w:p>
        </w:tc>
        <w:tc>
          <w:tcPr>
            <w:tcW w:w="1181" w:type="dxa"/>
            <w:vAlign w:val="center"/>
          </w:tcPr>
          <w:p w14:paraId="12945B3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9.5 </w:t>
            </w:r>
          </w:p>
        </w:tc>
        <w:tc>
          <w:tcPr>
            <w:tcW w:w="1180" w:type="dxa"/>
            <w:vAlign w:val="center"/>
          </w:tcPr>
          <w:p w14:paraId="607C708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6.7 </w:t>
            </w:r>
          </w:p>
        </w:tc>
        <w:tc>
          <w:tcPr>
            <w:tcW w:w="1181" w:type="dxa"/>
            <w:vAlign w:val="center"/>
          </w:tcPr>
          <w:p w14:paraId="20F698B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9.4 </w:t>
            </w:r>
          </w:p>
        </w:tc>
        <w:tc>
          <w:tcPr>
            <w:tcW w:w="1180" w:type="dxa"/>
            <w:vAlign w:val="center"/>
          </w:tcPr>
          <w:p w14:paraId="2F4D162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7.8 </w:t>
            </w:r>
          </w:p>
        </w:tc>
        <w:tc>
          <w:tcPr>
            <w:tcW w:w="1181" w:type="dxa"/>
            <w:vAlign w:val="center"/>
          </w:tcPr>
          <w:p w14:paraId="3B58553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10.3 </w:t>
            </w:r>
          </w:p>
        </w:tc>
      </w:tr>
      <w:tr w:rsidR="00B25A57" w:rsidRPr="007739EC" w14:paraId="74C37DB6" w14:textId="77777777" w:rsidTr="00861D1B">
        <w:trPr>
          <w:trHeight w:val="397"/>
          <w:jc w:val="center"/>
        </w:trPr>
        <w:tc>
          <w:tcPr>
            <w:tcW w:w="1134" w:type="dxa"/>
            <w:vAlign w:val="center"/>
            <w:hideMark/>
          </w:tcPr>
          <w:p w14:paraId="5A9B495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125A0AB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14.7 </w:t>
            </w:r>
          </w:p>
        </w:tc>
        <w:tc>
          <w:tcPr>
            <w:tcW w:w="1181" w:type="dxa"/>
            <w:vAlign w:val="center"/>
          </w:tcPr>
          <w:p w14:paraId="235AD6F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17.3 </w:t>
            </w:r>
          </w:p>
        </w:tc>
        <w:tc>
          <w:tcPr>
            <w:tcW w:w="1180" w:type="dxa"/>
            <w:vAlign w:val="center"/>
          </w:tcPr>
          <w:p w14:paraId="6EF5A78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12.4 </w:t>
            </w:r>
          </w:p>
        </w:tc>
        <w:tc>
          <w:tcPr>
            <w:tcW w:w="1181" w:type="dxa"/>
            <w:vAlign w:val="center"/>
          </w:tcPr>
          <w:p w14:paraId="6129ED0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15.9 </w:t>
            </w:r>
          </w:p>
        </w:tc>
        <w:tc>
          <w:tcPr>
            <w:tcW w:w="1180" w:type="dxa"/>
            <w:vAlign w:val="center"/>
          </w:tcPr>
          <w:p w14:paraId="2076AB2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11.6 </w:t>
            </w:r>
          </w:p>
        </w:tc>
        <w:tc>
          <w:tcPr>
            <w:tcW w:w="1181" w:type="dxa"/>
            <w:vAlign w:val="center"/>
          </w:tcPr>
          <w:p w14:paraId="039135A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13.9 </w:t>
            </w:r>
          </w:p>
        </w:tc>
      </w:tr>
      <w:tr w:rsidR="00B25A57" w:rsidRPr="007739EC" w14:paraId="64B097E4" w14:textId="77777777" w:rsidTr="00861D1B">
        <w:trPr>
          <w:trHeight w:val="70"/>
          <w:jc w:val="center"/>
        </w:trPr>
        <w:tc>
          <w:tcPr>
            <w:tcW w:w="1134" w:type="dxa"/>
            <w:vAlign w:val="center"/>
          </w:tcPr>
          <w:p w14:paraId="0ABAA49C" w14:textId="77777777" w:rsidR="00B25A57" w:rsidRPr="007739EC" w:rsidRDefault="00B25A57" w:rsidP="00861D1B">
            <w:pPr>
              <w:pStyle w:val="af6"/>
              <w:rPr>
                <w:rFonts w:ascii="Times New Roman" w:hAnsi="Times New Roman" w:cs="Times New Roman"/>
                <w:b/>
                <w:sz w:val="22"/>
                <w:szCs w:val="22"/>
              </w:rPr>
            </w:pPr>
            <w:r w:rsidRPr="007739EC">
              <w:rPr>
                <w:rFonts w:ascii="Times New Roman" w:hAnsi="Times New Roman" w:cs="Times New Roman"/>
                <w:position w:val="-12"/>
                <w:sz w:val="22"/>
                <w:szCs w:val="22"/>
              </w:rPr>
              <w:object w:dxaOrig="960" w:dyaOrig="360" w14:anchorId="6DE034AA">
                <v:shape id="_x0000_i1404" type="#_x0000_t75" style="width:48pt;height:17.25pt" o:ole="">
                  <v:imagedata r:id="rId776" o:title=""/>
                </v:shape>
                <o:OLEObject Type="Embed" ProgID="Equation.DSMT4" ShapeID="_x0000_i1404" DrawAspect="Content" ObjectID="_1593796123" r:id="rId825"/>
              </w:object>
            </w:r>
          </w:p>
        </w:tc>
        <w:tc>
          <w:tcPr>
            <w:tcW w:w="7083" w:type="dxa"/>
            <w:gridSpan w:val="6"/>
            <w:vAlign w:val="center"/>
          </w:tcPr>
          <w:p w14:paraId="3549A0F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B25A57" w:rsidRPr="007739EC" w14:paraId="4F39F212" w14:textId="77777777" w:rsidTr="00861D1B">
        <w:trPr>
          <w:trHeight w:val="326"/>
          <w:jc w:val="center"/>
        </w:trPr>
        <w:tc>
          <w:tcPr>
            <w:tcW w:w="1134" w:type="dxa"/>
            <w:vAlign w:val="center"/>
            <w:hideMark/>
          </w:tcPr>
          <w:p w14:paraId="65BFEB3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0EAF20E1"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EEM</w:t>
            </w:r>
          </w:p>
        </w:tc>
        <w:tc>
          <w:tcPr>
            <w:tcW w:w="1181" w:type="dxa"/>
            <w:vAlign w:val="center"/>
          </w:tcPr>
          <w:p w14:paraId="6F8D1C4C"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Lavan</w:t>
            </w:r>
          </w:p>
        </w:tc>
        <w:tc>
          <w:tcPr>
            <w:tcW w:w="1180" w:type="dxa"/>
            <w:vAlign w:val="center"/>
          </w:tcPr>
          <w:p w14:paraId="1383712B"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E-EEM</w:t>
            </w:r>
          </w:p>
        </w:tc>
        <w:tc>
          <w:tcPr>
            <w:tcW w:w="1181" w:type="dxa"/>
            <w:vAlign w:val="center"/>
          </w:tcPr>
          <w:p w14:paraId="34994548"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E-Lavan</w:t>
            </w:r>
          </w:p>
        </w:tc>
        <w:tc>
          <w:tcPr>
            <w:tcW w:w="1180" w:type="dxa"/>
            <w:vAlign w:val="center"/>
          </w:tcPr>
          <w:p w14:paraId="770399A5"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H-EEM</w:t>
            </w:r>
          </w:p>
        </w:tc>
        <w:tc>
          <w:tcPr>
            <w:tcW w:w="1181" w:type="dxa"/>
          </w:tcPr>
          <w:p w14:paraId="602A3B83"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H-Lavan</w:t>
            </w:r>
          </w:p>
        </w:tc>
      </w:tr>
      <w:tr w:rsidR="00B25A57" w:rsidRPr="007739EC" w14:paraId="6EEBD5F6" w14:textId="77777777" w:rsidTr="00861D1B">
        <w:trPr>
          <w:trHeight w:val="397"/>
          <w:jc w:val="center"/>
        </w:trPr>
        <w:tc>
          <w:tcPr>
            <w:tcW w:w="1134" w:type="dxa"/>
            <w:vAlign w:val="center"/>
            <w:hideMark/>
          </w:tcPr>
          <w:p w14:paraId="7D08827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4A81041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20.0 </w:t>
            </w:r>
          </w:p>
        </w:tc>
        <w:tc>
          <w:tcPr>
            <w:tcW w:w="1181" w:type="dxa"/>
            <w:vAlign w:val="center"/>
          </w:tcPr>
          <w:p w14:paraId="5286B48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20.3 </w:t>
            </w:r>
          </w:p>
        </w:tc>
        <w:tc>
          <w:tcPr>
            <w:tcW w:w="1180" w:type="dxa"/>
            <w:vAlign w:val="center"/>
          </w:tcPr>
          <w:p w14:paraId="14C7A40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18.3 </w:t>
            </w:r>
          </w:p>
        </w:tc>
        <w:tc>
          <w:tcPr>
            <w:tcW w:w="1181" w:type="dxa"/>
            <w:vAlign w:val="center"/>
          </w:tcPr>
          <w:p w14:paraId="49EBD73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18.8 </w:t>
            </w:r>
          </w:p>
        </w:tc>
        <w:tc>
          <w:tcPr>
            <w:tcW w:w="1180" w:type="dxa"/>
            <w:vAlign w:val="center"/>
          </w:tcPr>
          <w:p w14:paraId="77AB2CF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18.2 </w:t>
            </w:r>
          </w:p>
        </w:tc>
        <w:tc>
          <w:tcPr>
            <w:tcW w:w="1181" w:type="dxa"/>
            <w:vAlign w:val="center"/>
          </w:tcPr>
          <w:p w14:paraId="7CE817F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18.5 </w:t>
            </w:r>
          </w:p>
        </w:tc>
      </w:tr>
      <w:tr w:rsidR="00B25A57" w:rsidRPr="007739EC" w14:paraId="3D3BFC7D" w14:textId="77777777" w:rsidTr="00861D1B">
        <w:trPr>
          <w:trHeight w:val="397"/>
          <w:jc w:val="center"/>
        </w:trPr>
        <w:tc>
          <w:tcPr>
            <w:tcW w:w="1134" w:type="dxa"/>
            <w:vAlign w:val="center"/>
            <w:hideMark/>
          </w:tcPr>
          <w:p w14:paraId="687C34F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0009495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15.5 </w:t>
            </w:r>
          </w:p>
        </w:tc>
        <w:tc>
          <w:tcPr>
            <w:tcW w:w="1181" w:type="dxa"/>
            <w:vAlign w:val="center"/>
          </w:tcPr>
          <w:p w14:paraId="7F4F655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16.7 </w:t>
            </w:r>
          </w:p>
        </w:tc>
        <w:tc>
          <w:tcPr>
            <w:tcW w:w="1180" w:type="dxa"/>
            <w:vAlign w:val="center"/>
          </w:tcPr>
          <w:p w14:paraId="23F0D46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11.1 </w:t>
            </w:r>
          </w:p>
        </w:tc>
        <w:tc>
          <w:tcPr>
            <w:tcW w:w="1181" w:type="dxa"/>
            <w:vAlign w:val="center"/>
          </w:tcPr>
          <w:p w14:paraId="6910D09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17.3 </w:t>
            </w:r>
          </w:p>
        </w:tc>
        <w:tc>
          <w:tcPr>
            <w:tcW w:w="1180" w:type="dxa"/>
            <w:vAlign w:val="center"/>
          </w:tcPr>
          <w:p w14:paraId="451E85D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13.3 </w:t>
            </w:r>
          </w:p>
        </w:tc>
        <w:tc>
          <w:tcPr>
            <w:tcW w:w="1181" w:type="dxa"/>
            <w:vAlign w:val="center"/>
          </w:tcPr>
          <w:p w14:paraId="3F01A5A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14.1 </w:t>
            </w:r>
          </w:p>
        </w:tc>
      </w:tr>
      <w:tr w:rsidR="00B25A57" w:rsidRPr="007739EC" w14:paraId="3B1A6235" w14:textId="77777777" w:rsidTr="00861D1B">
        <w:trPr>
          <w:trHeight w:val="397"/>
          <w:jc w:val="center"/>
        </w:trPr>
        <w:tc>
          <w:tcPr>
            <w:tcW w:w="1134" w:type="dxa"/>
            <w:vAlign w:val="center"/>
            <w:hideMark/>
          </w:tcPr>
          <w:p w14:paraId="4152099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03460EC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8.4 </w:t>
            </w:r>
          </w:p>
        </w:tc>
        <w:tc>
          <w:tcPr>
            <w:tcW w:w="1181" w:type="dxa"/>
            <w:vAlign w:val="center"/>
          </w:tcPr>
          <w:p w14:paraId="31B232A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8.6 </w:t>
            </w:r>
          </w:p>
        </w:tc>
        <w:tc>
          <w:tcPr>
            <w:tcW w:w="1180" w:type="dxa"/>
            <w:vAlign w:val="center"/>
          </w:tcPr>
          <w:p w14:paraId="1C4EE1C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8.4 </w:t>
            </w:r>
          </w:p>
        </w:tc>
        <w:tc>
          <w:tcPr>
            <w:tcW w:w="1181" w:type="dxa"/>
            <w:vAlign w:val="center"/>
          </w:tcPr>
          <w:p w14:paraId="1938725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7.8 </w:t>
            </w:r>
          </w:p>
        </w:tc>
        <w:tc>
          <w:tcPr>
            <w:tcW w:w="1180" w:type="dxa"/>
            <w:vAlign w:val="center"/>
          </w:tcPr>
          <w:p w14:paraId="25879F1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10.0 </w:t>
            </w:r>
          </w:p>
        </w:tc>
        <w:tc>
          <w:tcPr>
            <w:tcW w:w="1181" w:type="dxa"/>
            <w:vAlign w:val="center"/>
          </w:tcPr>
          <w:p w14:paraId="5EF0131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11.3 </w:t>
            </w:r>
          </w:p>
        </w:tc>
      </w:tr>
      <w:tr w:rsidR="00B25A57" w:rsidRPr="007739EC" w14:paraId="5A5C8032" w14:textId="77777777" w:rsidTr="00861D1B">
        <w:trPr>
          <w:trHeight w:val="397"/>
          <w:jc w:val="center"/>
        </w:trPr>
        <w:tc>
          <w:tcPr>
            <w:tcW w:w="1134" w:type="dxa"/>
            <w:vAlign w:val="center"/>
            <w:hideMark/>
          </w:tcPr>
          <w:p w14:paraId="7E364BD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040866F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15.4 </w:t>
            </w:r>
          </w:p>
        </w:tc>
        <w:tc>
          <w:tcPr>
            <w:tcW w:w="1181" w:type="dxa"/>
            <w:vAlign w:val="center"/>
          </w:tcPr>
          <w:p w14:paraId="51633FA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18.7 </w:t>
            </w:r>
          </w:p>
        </w:tc>
        <w:tc>
          <w:tcPr>
            <w:tcW w:w="1180" w:type="dxa"/>
            <w:vAlign w:val="center"/>
          </w:tcPr>
          <w:p w14:paraId="678D409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12.5 </w:t>
            </w:r>
          </w:p>
        </w:tc>
        <w:tc>
          <w:tcPr>
            <w:tcW w:w="1181" w:type="dxa"/>
            <w:vAlign w:val="center"/>
          </w:tcPr>
          <w:p w14:paraId="30F465D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16.7 </w:t>
            </w:r>
          </w:p>
        </w:tc>
        <w:tc>
          <w:tcPr>
            <w:tcW w:w="1180" w:type="dxa"/>
            <w:vAlign w:val="center"/>
          </w:tcPr>
          <w:p w14:paraId="2AF368F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12.1 </w:t>
            </w:r>
          </w:p>
        </w:tc>
        <w:tc>
          <w:tcPr>
            <w:tcW w:w="1181" w:type="dxa"/>
            <w:vAlign w:val="center"/>
          </w:tcPr>
          <w:p w14:paraId="570E4AE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14.0 </w:t>
            </w:r>
          </w:p>
        </w:tc>
      </w:tr>
    </w:tbl>
    <w:p w14:paraId="61BDA447" w14:textId="77777777" w:rsidR="00FD58CF" w:rsidRDefault="00FD58CF" w:rsidP="00FD58CF">
      <w:pPr>
        <w:pStyle w:val="af8"/>
      </w:pPr>
    </w:p>
    <w:p w14:paraId="43541AC6" w14:textId="77777777" w:rsidR="00FD58CF" w:rsidRDefault="00FD58CF" w:rsidP="00FD58CF">
      <w:pPr>
        <w:pStyle w:val="af8"/>
      </w:pPr>
    </w:p>
    <w:p w14:paraId="0C93F5C0" w14:textId="3B2E8C09" w:rsidR="00FD58CF" w:rsidRPr="0041753A" w:rsidRDefault="00FD58CF" w:rsidP="00FD58CF">
      <w:pPr>
        <w:pStyle w:val="af8"/>
      </w:pPr>
      <w:bookmarkStart w:id="346" w:name="_Toc519258495"/>
      <w:r>
        <w:rPr>
          <w:rFonts w:hint="eastAsia"/>
        </w:rPr>
        <w:lastRenderedPageBreak/>
        <w:t>表</w:t>
      </w:r>
      <w:r>
        <w:rPr>
          <w:rFonts w:hint="eastAsia"/>
        </w:rPr>
        <w:t xml:space="preserve"> </w:t>
      </w:r>
      <w:r w:rsidR="003A095F">
        <w:rPr>
          <w:rFonts w:hint="eastAsia"/>
        </w:rPr>
        <w:t>6</w:t>
      </w:r>
      <w:r>
        <w:t xml:space="preserve">.10 </w:t>
      </w:r>
      <w:r>
        <w:rPr>
          <w:rFonts w:hint="eastAsia"/>
        </w:rPr>
        <w:t>案例二檢核結果</w:t>
      </w:r>
      <w:r>
        <w:rPr>
          <w:rFonts w:hint="eastAsia"/>
        </w:rPr>
        <w:t>(</w:t>
      </w:r>
      <w:r>
        <w:rPr>
          <w:rFonts w:hint="eastAsia"/>
        </w:rPr>
        <w:t>人工</w:t>
      </w:r>
      <w:r>
        <w:rPr>
          <w:rFonts w:hint="eastAsia"/>
        </w:rPr>
        <w:t>)-</w:t>
      </w:r>
      <w:r>
        <w:rPr>
          <w:rFonts w:hint="eastAsia"/>
        </w:rPr>
        <w:t>動力分析分配法</w:t>
      </w:r>
      <w:bookmarkEnd w:id="346"/>
    </w:p>
    <w:tbl>
      <w:tblPr>
        <w:tblStyle w:val="17"/>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34"/>
        <w:gridCol w:w="1180"/>
        <w:gridCol w:w="1181"/>
        <w:gridCol w:w="1180"/>
        <w:gridCol w:w="1181"/>
        <w:gridCol w:w="1180"/>
        <w:gridCol w:w="1181"/>
      </w:tblGrid>
      <w:tr w:rsidR="00B25A57" w:rsidRPr="007739EC" w14:paraId="61EFACFA" w14:textId="77777777" w:rsidTr="00861D1B">
        <w:trPr>
          <w:cnfStyle w:val="100000000000" w:firstRow="1" w:lastRow="0" w:firstColumn="0" w:lastColumn="0" w:oddVBand="0" w:evenVBand="0" w:oddHBand="0" w:evenHBand="0" w:firstRowFirstColumn="0" w:firstRowLastColumn="0" w:lastRowFirstColumn="0" w:lastRowLastColumn="0"/>
          <w:trHeight w:val="172"/>
          <w:jc w:val="center"/>
        </w:trPr>
        <w:tc>
          <w:tcPr>
            <w:tcW w:w="1134" w:type="dxa"/>
            <w:tcBorders>
              <w:bottom w:val="none" w:sz="0" w:space="0" w:color="auto"/>
            </w:tcBorders>
            <w:vAlign w:val="center"/>
          </w:tcPr>
          <w:p w14:paraId="0AFEF13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bCs w:val="0"/>
                <w:position w:val="-12"/>
                <w:sz w:val="22"/>
                <w:szCs w:val="22"/>
              </w:rPr>
              <w:object w:dxaOrig="859" w:dyaOrig="360" w14:anchorId="4CFDD9E0">
                <v:shape id="_x0000_i1405" type="#_x0000_t75" style="width:43.5pt;height:17.25pt" o:ole="">
                  <v:imagedata r:id="rId772" o:title=""/>
                </v:shape>
                <o:OLEObject Type="Embed" ProgID="Equation.DSMT4" ShapeID="_x0000_i1405" DrawAspect="Content" ObjectID="_1593796124" r:id="rId826"/>
              </w:object>
            </w:r>
          </w:p>
        </w:tc>
        <w:tc>
          <w:tcPr>
            <w:tcW w:w="7083" w:type="dxa"/>
            <w:gridSpan w:val="6"/>
            <w:tcBorders>
              <w:bottom w:val="none" w:sz="0" w:space="0" w:color="auto"/>
            </w:tcBorders>
            <w:vAlign w:val="center"/>
          </w:tcPr>
          <w:p w14:paraId="71799FA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sz w:val="22"/>
                <w:szCs w:val="22"/>
              </w:rPr>
              <w:t>Reduction Index (%)</w:t>
            </w:r>
          </w:p>
        </w:tc>
      </w:tr>
      <w:tr w:rsidR="00B25A57" w:rsidRPr="007739EC" w14:paraId="391CC07A" w14:textId="77777777" w:rsidTr="00861D1B">
        <w:trPr>
          <w:trHeight w:val="385"/>
          <w:jc w:val="center"/>
        </w:trPr>
        <w:tc>
          <w:tcPr>
            <w:tcW w:w="1134" w:type="dxa"/>
            <w:vAlign w:val="center"/>
            <w:hideMark/>
          </w:tcPr>
          <w:p w14:paraId="42CBD9D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21712A4F"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EEM</w:t>
            </w:r>
          </w:p>
        </w:tc>
        <w:tc>
          <w:tcPr>
            <w:tcW w:w="1181" w:type="dxa"/>
            <w:vAlign w:val="center"/>
          </w:tcPr>
          <w:p w14:paraId="0D70CF53"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Lavan</w:t>
            </w:r>
          </w:p>
        </w:tc>
        <w:tc>
          <w:tcPr>
            <w:tcW w:w="1180" w:type="dxa"/>
            <w:vAlign w:val="center"/>
          </w:tcPr>
          <w:p w14:paraId="3BCE6697"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E-EEM</w:t>
            </w:r>
          </w:p>
        </w:tc>
        <w:tc>
          <w:tcPr>
            <w:tcW w:w="1181" w:type="dxa"/>
            <w:vAlign w:val="center"/>
          </w:tcPr>
          <w:p w14:paraId="7842749C"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E-Lavan</w:t>
            </w:r>
          </w:p>
        </w:tc>
        <w:tc>
          <w:tcPr>
            <w:tcW w:w="1180" w:type="dxa"/>
            <w:vAlign w:val="center"/>
          </w:tcPr>
          <w:p w14:paraId="288088FF"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H-EEM</w:t>
            </w:r>
          </w:p>
        </w:tc>
        <w:tc>
          <w:tcPr>
            <w:tcW w:w="1181" w:type="dxa"/>
          </w:tcPr>
          <w:p w14:paraId="66147015"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H-Lavan</w:t>
            </w:r>
          </w:p>
        </w:tc>
      </w:tr>
      <w:tr w:rsidR="00B25A57" w:rsidRPr="007739EC" w14:paraId="303A2314" w14:textId="77777777" w:rsidTr="00861D1B">
        <w:trPr>
          <w:trHeight w:val="397"/>
          <w:jc w:val="center"/>
        </w:trPr>
        <w:tc>
          <w:tcPr>
            <w:tcW w:w="1134" w:type="dxa"/>
            <w:vAlign w:val="center"/>
            <w:hideMark/>
          </w:tcPr>
          <w:p w14:paraId="1F10E2E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65DDCF4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13.9 </w:t>
            </w:r>
          </w:p>
        </w:tc>
        <w:tc>
          <w:tcPr>
            <w:tcW w:w="1181" w:type="dxa"/>
            <w:vAlign w:val="center"/>
          </w:tcPr>
          <w:p w14:paraId="096586F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14.3 </w:t>
            </w:r>
          </w:p>
        </w:tc>
        <w:tc>
          <w:tcPr>
            <w:tcW w:w="1180" w:type="dxa"/>
            <w:vAlign w:val="center"/>
          </w:tcPr>
          <w:p w14:paraId="16F7D06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14.4 </w:t>
            </w:r>
          </w:p>
        </w:tc>
        <w:tc>
          <w:tcPr>
            <w:tcW w:w="1181" w:type="dxa"/>
            <w:vAlign w:val="center"/>
          </w:tcPr>
          <w:p w14:paraId="3C03DAD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14.3 </w:t>
            </w:r>
          </w:p>
        </w:tc>
        <w:tc>
          <w:tcPr>
            <w:tcW w:w="1180" w:type="dxa"/>
            <w:vAlign w:val="center"/>
          </w:tcPr>
          <w:p w14:paraId="7AF00E0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14.4 </w:t>
            </w:r>
          </w:p>
        </w:tc>
        <w:tc>
          <w:tcPr>
            <w:tcW w:w="1181" w:type="dxa"/>
            <w:vAlign w:val="center"/>
          </w:tcPr>
          <w:p w14:paraId="6656EFC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13.7 </w:t>
            </w:r>
          </w:p>
        </w:tc>
      </w:tr>
      <w:tr w:rsidR="00B25A57" w:rsidRPr="007739EC" w14:paraId="2CD34A3D" w14:textId="77777777" w:rsidTr="00861D1B">
        <w:trPr>
          <w:trHeight w:val="397"/>
          <w:jc w:val="center"/>
        </w:trPr>
        <w:tc>
          <w:tcPr>
            <w:tcW w:w="1134" w:type="dxa"/>
            <w:vAlign w:val="center"/>
            <w:hideMark/>
          </w:tcPr>
          <w:p w14:paraId="4160720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2C04815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11.9 </w:t>
            </w:r>
          </w:p>
        </w:tc>
        <w:tc>
          <w:tcPr>
            <w:tcW w:w="1181" w:type="dxa"/>
            <w:vAlign w:val="center"/>
          </w:tcPr>
          <w:p w14:paraId="43E2C2E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12.4 </w:t>
            </w:r>
          </w:p>
        </w:tc>
        <w:tc>
          <w:tcPr>
            <w:tcW w:w="1180" w:type="dxa"/>
            <w:vAlign w:val="center"/>
          </w:tcPr>
          <w:p w14:paraId="6D5C82D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10.9 </w:t>
            </w:r>
          </w:p>
        </w:tc>
        <w:tc>
          <w:tcPr>
            <w:tcW w:w="1181" w:type="dxa"/>
            <w:vAlign w:val="center"/>
          </w:tcPr>
          <w:p w14:paraId="111376C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12.6 </w:t>
            </w:r>
          </w:p>
        </w:tc>
        <w:tc>
          <w:tcPr>
            <w:tcW w:w="1180" w:type="dxa"/>
            <w:vAlign w:val="center"/>
          </w:tcPr>
          <w:p w14:paraId="32C064A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10.2 </w:t>
            </w:r>
          </w:p>
        </w:tc>
        <w:tc>
          <w:tcPr>
            <w:tcW w:w="1181" w:type="dxa"/>
            <w:vAlign w:val="center"/>
          </w:tcPr>
          <w:p w14:paraId="19E2CCB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10.4 </w:t>
            </w:r>
          </w:p>
        </w:tc>
      </w:tr>
      <w:tr w:rsidR="00B25A57" w:rsidRPr="007739EC" w14:paraId="32A061B6" w14:textId="77777777" w:rsidTr="00861D1B">
        <w:trPr>
          <w:trHeight w:val="397"/>
          <w:jc w:val="center"/>
        </w:trPr>
        <w:tc>
          <w:tcPr>
            <w:tcW w:w="1134" w:type="dxa"/>
            <w:vAlign w:val="center"/>
            <w:hideMark/>
          </w:tcPr>
          <w:p w14:paraId="40D3D8E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1A341DF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8.4 </w:t>
            </w:r>
          </w:p>
        </w:tc>
        <w:tc>
          <w:tcPr>
            <w:tcW w:w="1181" w:type="dxa"/>
            <w:vAlign w:val="center"/>
          </w:tcPr>
          <w:p w14:paraId="5C6E214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10.2 </w:t>
            </w:r>
          </w:p>
        </w:tc>
        <w:tc>
          <w:tcPr>
            <w:tcW w:w="1180" w:type="dxa"/>
            <w:vAlign w:val="center"/>
          </w:tcPr>
          <w:p w14:paraId="07FED85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5.8 </w:t>
            </w:r>
          </w:p>
        </w:tc>
        <w:tc>
          <w:tcPr>
            <w:tcW w:w="1181" w:type="dxa"/>
            <w:vAlign w:val="center"/>
          </w:tcPr>
          <w:p w14:paraId="56BE42A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7.3 </w:t>
            </w:r>
          </w:p>
        </w:tc>
        <w:tc>
          <w:tcPr>
            <w:tcW w:w="1180" w:type="dxa"/>
            <w:vAlign w:val="center"/>
          </w:tcPr>
          <w:p w14:paraId="5C0F80E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6.0 </w:t>
            </w:r>
          </w:p>
        </w:tc>
        <w:tc>
          <w:tcPr>
            <w:tcW w:w="1181" w:type="dxa"/>
            <w:vAlign w:val="center"/>
          </w:tcPr>
          <w:p w14:paraId="59D0999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7.3 </w:t>
            </w:r>
          </w:p>
        </w:tc>
      </w:tr>
      <w:tr w:rsidR="00B25A57" w:rsidRPr="007739EC" w14:paraId="401B2B8D" w14:textId="77777777" w:rsidTr="00861D1B">
        <w:trPr>
          <w:trHeight w:val="70"/>
          <w:jc w:val="center"/>
        </w:trPr>
        <w:tc>
          <w:tcPr>
            <w:tcW w:w="1134" w:type="dxa"/>
            <w:vAlign w:val="center"/>
            <w:hideMark/>
          </w:tcPr>
          <w:p w14:paraId="4DD15DA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7401D38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14.1 </w:t>
            </w:r>
          </w:p>
        </w:tc>
        <w:tc>
          <w:tcPr>
            <w:tcW w:w="1181" w:type="dxa"/>
            <w:vAlign w:val="center"/>
          </w:tcPr>
          <w:p w14:paraId="051C234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14.4 </w:t>
            </w:r>
          </w:p>
        </w:tc>
        <w:tc>
          <w:tcPr>
            <w:tcW w:w="1180" w:type="dxa"/>
            <w:vAlign w:val="center"/>
          </w:tcPr>
          <w:p w14:paraId="2381465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12.2 </w:t>
            </w:r>
          </w:p>
        </w:tc>
        <w:tc>
          <w:tcPr>
            <w:tcW w:w="1181" w:type="dxa"/>
            <w:vAlign w:val="center"/>
          </w:tcPr>
          <w:p w14:paraId="317517C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14.6 </w:t>
            </w:r>
          </w:p>
        </w:tc>
        <w:tc>
          <w:tcPr>
            <w:tcW w:w="1180" w:type="dxa"/>
            <w:vAlign w:val="center"/>
          </w:tcPr>
          <w:p w14:paraId="741E1DC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9.2 </w:t>
            </w:r>
          </w:p>
        </w:tc>
        <w:tc>
          <w:tcPr>
            <w:tcW w:w="1181" w:type="dxa"/>
            <w:vAlign w:val="center"/>
          </w:tcPr>
          <w:p w14:paraId="42688DF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12.0 </w:t>
            </w:r>
          </w:p>
        </w:tc>
      </w:tr>
      <w:tr w:rsidR="00B25A57" w:rsidRPr="007739EC" w14:paraId="4E24754D" w14:textId="77777777" w:rsidTr="00861D1B">
        <w:trPr>
          <w:trHeight w:val="170"/>
          <w:jc w:val="center"/>
        </w:trPr>
        <w:tc>
          <w:tcPr>
            <w:tcW w:w="1134" w:type="dxa"/>
            <w:vAlign w:val="center"/>
          </w:tcPr>
          <w:p w14:paraId="6D628C7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object w:dxaOrig="960" w:dyaOrig="360" w14:anchorId="419C5605">
                <v:shape id="_x0000_i1406" type="#_x0000_t75" style="width:48pt;height:17.25pt" o:ole="">
                  <v:imagedata r:id="rId774" o:title=""/>
                </v:shape>
                <o:OLEObject Type="Embed" ProgID="Equation.DSMT4" ShapeID="_x0000_i1406" DrawAspect="Content" ObjectID="_1593796125" r:id="rId827"/>
              </w:object>
            </w:r>
          </w:p>
        </w:tc>
        <w:tc>
          <w:tcPr>
            <w:tcW w:w="7083" w:type="dxa"/>
            <w:gridSpan w:val="6"/>
            <w:vAlign w:val="center"/>
          </w:tcPr>
          <w:p w14:paraId="78B4E0E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B25A57" w:rsidRPr="007739EC" w14:paraId="67F05015" w14:textId="77777777" w:rsidTr="00861D1B">
        <w:trPr>
          <w:trHeight w:val="137"/>
          <w:jc w:val="center"/>
        </w:trPr>
        <w:tc>
          <w:tcPr>
            <w:tcW w:w="1134" w:type="dxa"/>
            <w:vAlign w:val="center"/>
            <w:hideMark/>
          </w:tcPr>
          <w:p w14:paraId="67B4E92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226189BC"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EEM</w:t>
            </w:r>
          </w:p>
        </w:tc>
        <w:tc>
          <w:tcPr>
            <w:tcW w:w="1181" w:type="dxa"/>
            <w:vAlign w:val="center"/>
          </w:tcPr>
          <w:p w14:paraId="12EDC1D9"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Lavan</w:t>
            </w:r>
          </w:p>
        </w:tc>
        <w:tc>
          <w:tcPr>
            <w:tcW w:w="1180" w:type="dxa"/>
            <w:vAlign w:val="center"/>
          </w:tcPr>
          <w:p w14:paraId="46325F6C"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E-EEM</w:t>
            </w:r>
          </w:p>
        </w:tc>
        <w:tc>
          <w:tcPr>
            <w:tcW w:w="1181" w:type="dxa"/>
            <w:vAlign w:val="center"/>
          </w:tcPr>
          <w:p w14:paraId="158397EA"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E-Lavan</w:t>
            </w:r>
          </w:p>
        </w:tc>
        <w:tc>
          <w:tcPr>
            <w:tcW w:w="1180" w:type="dxa"/>
            <w:vAlign w:val="center"/>
          </w:tcPr>
          <w:p w14:paraId="7467B223"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H-EEM</w:t>
            </w:r>
          </w:p>
        </w:tc>
        <w:tc>
          <w:tcPr>
            <w:tcW w:w="1181" w:type="dxa"/>
          </w:tcPr>
          <w:p w14:paraId="4929E984"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H-Lavan</w:t>
            </w:r>
          </w:p>
        </w:tc>
      </w:tr>
      <w:tr w:rsidR="00B25A57" w:rsidRPr="007739EC" w14:paraId="0674E107" w14:textId="77777777" w:rsidTr="00861D1B">
        <w:trPr>
          <w:trHeight w:val="397"/>
          <w:jc w:val="center"/>
        </w:trPr>
        <w:tc>
          <w:tcPr>
            <w:tcW w:w="1134" w:type="dxa"/>
            <w:vAlign w:val="center"/>
            <w:hideMark/>
          </w:tcPr>
          <w:p w14:paraId="093D1B6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08504BB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17.6 </w:t>
            </w:r>
          </w:p>
        </w:tc>
        <w:tc>
          <w:tcPr>
            <w:tcW w:w="1181" w:type="dxa"/>
            <w:vAlign w:val="center"/>
          </w:tcPr>
          <w:p w14:paraId="0B750EB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18.2 </w:t>
            </w:r>
          </w:p>
        </w:tc>
        <w:tc>
          <w:tcPr>
            <w:tcW w:w="1180" w:type="dxa"/>
            <w:vAlign w:val="center"/>
          </w:tcPr>
          <w:p w14:paraId="24C2193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17.9 </w:t>
            </w:r>
          </w:p>
        </w:tc>
        <w:tc>
          <w:tcPr>
            <w:tcW w:w="1181" w:type="dxa"/>
            <w:vAlign w:val="center"/>
          </w:tcPr>
          <w:p w14:paraId="454CFB5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17.7 </w:t>
            </w:r>
          </w:p>
        </w:tc>
        <w:tc>
          <w:tcPr>
            <w:tcW w:w="1180" w:type="dxa"/>
            <w:vAlign w:val="center"/>
          </w:tcPr>
          <w:p w14:paraId="3552F53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17.9 </w:t>
            </w:r>
          </w:p>
        </w:tc>
        <w:tc>
          <w:tcPr>
            <w:tcW w:w="1181" w:type="dxa"/>
            <w:vAlign w:val="center"/>
          </w:tcPr>
          <w:p w14:paraId="4A96638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17.5 </w:t>
            </w:r>
          </w:p>
        </w:tc>
      </w:tr>
      <w:tr w:rsidR="00B25A57" w:rsidRPr="007739EC" w14:paraId="53008924" w14:textId="77777777" w:rsidTr="00861D1B">
        <w:trPr>
          <w:trHeight w:val="397"/>
          <w:jc w:val="center"/>
        </w:trPr>
        <w:tc>
          <w:tcPr>
            <w:tcW w:w="1134" w:type="dxa"/>
            <w:vAlign w:val="center"/>
            <w:hideMark/>
          </w:tcPr>
          <w:p w14:paraId="4CE978B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33CA21D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12.6 </w:t>
            </w:r>
          </w:p>
        </w:tc>
        <w:tc>
          <w:tcPr>
            <w:tcW w:w="1181" w:type="dxa"/>
            <w:vAlign w:val="center"/>
          </w:tcPr>
          <w:p w14:paraId="6C81D30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13.3 </w:t>
            </w:r>
          </w:p>
        </w:tc>
        <w:tc>
          <w:tcPr>
            <w:tcW w:w="1180" w:type="dxa"/>
            <w:vAlign w:val="center"/>
          </w:tcPr>
          <w:p w14:paraId="4B89B92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13.4 </w:t>
            </w:r>
          </w:p>
        </w:tc>
        <w:tc>
          <w:tcPr>
            <w:tcW w:w="1181" w:type="dxa"/>
            <w:vAlign w:val="center"/>
          </w:tcPr>
          <w:p w14:paraId="7D906ED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14.5 </w:t>
            </w:r>
          </w:p>
        </w:tc>
        <w:tc>
          <w:tcPr>
            <w:tcW w:w="1180" w:type="dxa"/>
            <w:vAlign w:val="center"/>
          </w:tcPr>
          <w:p w14:paraId="28F858D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11.3 </w:t>
            </w:r>
          </w:p>
        </w:tc>
        <w:tc>
          <w:tcPr>
            <w:tcW w:w="1181" w:type="dxa"/>
            <w:vAlign w:val="center"/>
          </w:tcPr>
          <w:p w14:paraId="5A74EEF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11.7 </w:t>
            </w:r>
          </w:p>
        </w:tc>
      </w:tr>
      <w:tr w:rsidR="00B25A57" w:rsidRPr="007739EC" w14:paraId="1227FFFF" w14:textId="77777777" w:rsidTr="00861D1B">
        <w:trPr>
          <w:trHeight w:val="397"/>
          <w:jc w:val="center"/>
        </w:trPr>
        <w:tc>
          <w:tcPr>
            <w:tcW w:w="1134" w:type="dxa"/>
            <w:vAlign w:val="center"/>
            <w:hideMark/>
          </w:tcPr>
          <w:p w14:paraId="569A1D3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7160B45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11.9 </w:t>
            </w:r>
          </w:p>
        </w:tc>
        <w:tc>
          <w:tcPr>
            <w:tcW w:w="1181" w:type="dxa"/>
            <w:vAlign w:val="center"/>
          </w:tcPr>
          <w:p w14:paraId="25F2EE6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13.7 </w:t>
            </w:r>
          </w:p>
        </w:tc>
        <w:tc>
          <w:tcPr>
            <w:tcW w:w="1180" w:type="dxa"/>
            <w:vAlign w:val="center"/>
          </w:tcPr>
          <w:p w14:paraId="73B1CBC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8.0 </w:t>
            </w:r>
          </w:p>
        </w:tc>
        <w:tc>
          <w:tcPr>
            <w:tcW w:w="1181" w:type="dxa"/>
            <w:vAlign w:val="center"/>
          </w:tcPr>
          <w:p w14:paraId="06E4492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11.7 </w:t>
            </w:r>
          </w:p>
        </w:tc>
        <w:tc>
          <w:tcPr>
            <w:tcW w:w="1180" w:type="dxa"/>
            <w:vAlign w:val="center"/>
          </w:tcPr>
          <w:p w14:paraId="7ED6E9F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8.1 </w:t>
            </w:r>
          </w:p>
        </w:tc>
        <w:tc>
          <w:tcPr>
            <w:tcW w:w="1181" w:type="dxa"/>
            <w:vAlign w:val="center"/>
          </w:tcPr>
          <w:p w14:paraId="15DB1E5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9.8 </w:t>
            </w:r>
          </w:p>
        </w:tc>
      </w:tr>
      <w:tr w:rsidR="00B25A57" w:rsidRPr="007739EC" w14:paraId="09D821F1" w14:textId="77777777" w:rsidTr="00861D1B">
        <w:trPr>
          <w:trHeight w:val="397"/>
          <w:jc w:val="center"/>
        </w:trPr>
        <w:tc>
          <w:tcPr>
            <w:tcW w:w="1134" w:type="dxa"/>
            <w:vAlign w:val="center"/>
            <w:hideMark/>
          </w:tcPr>
          <w:p w14:paraId="23948DF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151601C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13.5 </w:t>
            </w:r>
          </w:p>
        </w:tc>
        <w:tc>
          <w:tcPr>
            <w:tcW w:w="1181" w:type="dxa"/>
            <w:vAlign w:val="center"/>
          </w:tcPr>
          <w:p w14:paraId="084F4E7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15.9 </w:t>
            </w:r>
          </w:p>
        </w:tc>
        <w:tc>
          <w:tcPr>
            <w:tcW w:w="1180" w:type="dxa"/>
            <w:vAlign w:val="center"/>
          </w:tcPr>
          <w:p w14:paraId="6581176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11.8 </w:t>
            </w:r>
          </w:p>
        </w:tc>
        <w:tc>
          <w:tcPr>
            <w:tcW w:w="1181" w:type="dxa"/>
            <w:vAlign w:val="center"/>
          </w:tcPr>
          <w:p w14:paraId="246B6F6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15.7 </w:t>
            </w:r>
          </w:p>
        </w:tc>
        <w:tc>
          <w:tcPr>
            <w:tcW w:w="1180" w:type="dxa"/>
            <w:vAlign w:val="center"/>
          </w:tcPr>
          <w:p w14:paraId="489EC4D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9.9 </w:t>
            </w:r>
          </w:p>
        </w:tc>
        <w:tc>
          <w:tcPr>
            <w:tcW w:w="1181" w:type="dxa"/>
            <w:vAlign w:val="center"/>
          </w:tcPr>
          <w:p w14:paraId="0DF1A1C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12.5 </w:t>
            </w:r>
          </w:p>
        </w:tc>
      </w:tr>
      <w:tr w:rsidR="00B25A57" w:rsidRPr="007739EC" w14:paraId="29F085CD" w14:textId="77777777" w:rsidTr="00861D1B">
        <w:trPr>
          <w:trHeight w:val="70"/>
          <w:jc w:val="center"/>
        </w:trPr>
        <w:tc>
          <w:tcPr>
            <w:tcW w:w="1134" w:type="dxa"/>
            <w:vAlign w:val="center"/>
          </w:tcPr>
          <w:p w14:paraId="439ADB70" w14:textId="77777777" w:rsidR="00B25A57" w:rsidRPr="007739EC" w:rsidRDefault="00B25A57" w:rsidP="00861D1B">
            <w:pPr>
              <w:pStyle w:val="af6"/>
              <w:rPr>
                <w:rFonts w:ascii="Times New Roman" w:hAnsi="Times New Roman" w:cs="Times New Roman"/>
                <w:b/>
                <w:sz w:val="22"/>
                <w:szCs w:val="22"/>
              </w:rPr>
            </w:pPr>
            <w:r w:rsidRPr="007739EC">
              <w:rPr>
                <w:rFonts w:ascii="Times New Roman" w:hAnsi="Times New Roman" w:cs="Times New Roman"/>
                <w:position w:val="-12"/>
                <w:sz w:val="22"/>
                <w:szCs w:val="22"/>
              </w:rPr>
              <w:object w:dxaOrig="960" w:dyaOrig="360" w14:anchorId="259CCA05">
                <v:shape id="_x0000_i1407" type="#_x0000_t75" style="width:48pt;height:17.25pt" o:ole="">
                  <v:imagedata r:id="rId776" o:title=""/>
                </v:shape>
                <o:OLEObject Type="Embed" ProgID="Equation.DSMT4" ShapeID="_x0000_i1407" DrawAspect="Content" ObjectID="_1593796126" r:id="rId828"/>
              </w:object>
            </w:r>
          </w:p>
        </w:tc>
        <w:tc>
          <w:tcPr>
            <w:tcW w:w="7083" w:type="dxa"/>
            <w:gridSpan w:val="6"/>
            <w:vAlign w:val="center"/>
          </w:tcPr>
          <w:p w14:paraId="26E13D1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B25A57" w:rsidRPr="007739EC" w14:paraId="46C1ACCF" w14:textId="77777777" w:rsidTr="00861D1B">
        <w:trPr>
          <w:trHeight w:val="326"/>
          <w:jc w:val="center"/>
        </w:trPr>
        <w:tc>
          <w:tcPr>
            <w:tcW w:w="1134" w:type="dxa"/>
            <w:vAlign w:val="center"/>
            <w:hideMark/>
          </w:tcPr>
          <w:p w14:paraId="0B49CE0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2971EA77"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EEM</w:t>
            </w:r>
          </w:p>
        </w:tc>
        <w:tc>
          <w:tcPr>
            <w:tcW w:w="1181" w:type="dxa"/>
            <w:vAlign w:val="center"/>
          </w:tcPr>
          <w:p w14:paraId="123C9DBE"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Lavan</w:t>
            </w:r>
          </w:p>
        </w:tc>
        <w:tc>
          <w:tcPr>
            <w:tcW w:w="1180" w:type="dxa"/>
            <w:vAlign w:val="center"/>
          </w:tcPr>
          <w:p w14:paraId="3A7C3294"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E-EEM</w:t>
            </w:r>
          </w:p>
        </w:tc>
        <w:tc>
          <w:tcPr>
            <w:tcW w:w="1181" w:type="dxa"/>
            <w:vAlign w:val="center"/>
          </w:tcPr>
          <w:p w14:paraId="49AD2637"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E-Lavan</w:t>
            </w:r>
          </w:p>
        </w:tc>
        <w:tc>
          <w:tcPr>
            <w:tcW w:w="1180" w:type="dxa"/>
            <w:vAlign w:val="center"/>
          </w:tcPr>
          <w:p w14:paraId="129FECA4"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H-EEM</w:t>
            </w:r>
          </w:p>
        </w:tc>
        <w:tc>
          <w:tcPr>
            <w:tcW w:w="1181" w:type="dxa"/>
          </w:tcPr>
          <w:p w14:paraId="1C460F32"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H-Lavan</w:t>
            </w:r>
          </w:p>
        </w:tc>
      </w:tr>
      <w:tr w:rsidR="00B25A57" w:rsidRPr="007739EC" w14:paraId="49554745" w14:textId="77777777" w:rsidTr="00861D1B">
        <w:trPr>
          <w:trHeight w:val="397"/>
          <w:jc w:val="center"/>
        </w:trPr>
        <w:tc>
          <w:tcPr>
            <w:tcW w:w="1134" w:type="dxa"/>
            <w:vAlign w:val="center"/>
            <w:hideMark/>
          </w:tcPr>
          <w:p w14:paraId="0F0F4B2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58C2FBB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20.2 </w:t>
            </w:r>
          </w:p>
        </w:tc>
        <w:tc>
          <w:tcPr>
            <w:tcW w:w="1181" w:type="dxa"/>
            <w:vAlign w:val="center"/>
          </w:tcPr>
          <w:p w14:paraId="4B3FB8E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20.3 </w:t>
            </w:r>
          </w:p>
        </w:tc>
        <w:tc>
          <w:tcPr>
            <w:tcW w:w="1180" w:type="dxa"/>
            <w:vAlign w:val="center"/>
          </w:tcPr>
          <w:p w14:paraId="66A567C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21.0 </w:t>
            </w:r>
          </w:p>
        </w:tc>
        <w:tc>
          <w:tcPr>
            <w:tcW w:w="1181" w:type="dxa"/>
            <w:vAlign w:val="center"/>
          </w:tcPr>
          <w:p w14:paraId="728C4DA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21.5 </w:t>
            </w:r>
          </w:p>
        </w:tc>
        <w:tc>
          <w:tcPr>
            <w:tcW w:w="1180" w:type="dxa"/>
            <w:vAlign w:val="center"/>
          </w:tcPr>
          <w:p w14:paraId="0B8B2D1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21.0 </w:t>
            </w:r>
          </w:p>
        </w:tc>
        <w:tc>
          <w:tcPr>
            <w:tcW w:w="1181" w:type="dxa"/>
            <w:vAlign w:val="center"/>
          </w:tcPr>
          <w:p w14:paraId="754DEBA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21.2 </w:t>
            </w:r>
          </w:p>
        </w:tc>
      </w:tr>
      <w:tr w:rsidR="00B25A57" w:rsidRPr="007739EC" w14:paraId="70F5D6D2" w14:textId="77777777" w:rsidTr="00861D1B">
        <w:trPr>
          <w:trHeight w:val="397"/>
          <w:jc w:val="center"/>
        </w:trPr>
        <w:tc>
          <w:tcPr>
            <w:tcW w:w="1134" w:type="dxa"/>
            <w:vAlign w:val="center"/>
            <w:hideMark/>
          </w:tcPr>
          <w:p w14:paraId="679BFC8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6632C3E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16.4 </w:t>
            </w:r>
          </w:p>
        </w:tc>
        <w:tc>
          <w:tcPr>
            <w:tcW w:w="1181" w:type="dxa"/>
            <w:vAlign w:val="center"/>
          </w:tcPr>
          <w:p w14:paraId="4492ED2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17.5 </w:t>
            </w:r>
          </w:p>
        </w:tc>
        <w:tc>
          <w:tcPr>
            <w:tcW w:w="1180" w:type="dxa"/>
            <w:vAlign w:val="center"/>
          </w:tcPr>
          <w:p w14:paraId="53A0E8C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13.5 </w:t>
            </w:r>
          </w:p>
        </w:tc>
        <w:tc>
          <w:tcPr>
            <w:tcW w:w="1181" w:type="dxa"/>
            <w:vAlign w:val="center"/>
          </w:tcPr>
          <w:p w14:paraId="5F0E0A0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17.9 </w:t>
            </w:r>
          </w:p>
        </w:tc>
        <w:tc>
          <w:tcPr>
            <w:tcW w:w="1180" w:type="dxa"/>
            <w:vAlign w:val="center"/>
          </w:tcPr>
          <w:p w14:paraId="38A4A20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13.7 </w:t>
            </w:r>
          </w:p>
        </w:tc>
        <w:tc>
          <w:tcPr>
            <w:tcW w:w="1181" w:type="dxa"/>
            <w:vAlign w:val="center"/>
          </w:tcPr>
          <w:p w14:paraId="1EE9232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14.3 </w:t>
            </w:r>
          </w:p>
        </w:tc>
      </w:tr>
      <w:tr w:rsidR="00B25A57" w:rsidRPr="007739EC" w14:paraId="7067EF45" w14:textId="77777777" w:rsidTr="00861D1B">
        <w:trPr>
          <w:trHeight w:val="397"/>
          <w:jc w:val="center"/>
        </w:trPr>
        <w:tc>
          <w:tcPr>
            <w:tcW w:w="1134" w:type="dxa"/>
            <w:vAlign w:val="center"/>
            <w:hideMark/>
          </w:tcPr>
          <w:p w14:paraId="223F1FB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6AB078D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12.8 </w:t>
            </w:r>
          </w:p>
        </w:tc>
        <w:tc>
          <w:tcPr>
            <w:tcW w:w="1181" w:type="dxa"/>
            <w:vAlign w:val="center"/>
          </w:tcPr>
          <w:p w14:paraId="0F187CE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14.3 </w:t>
            </w:r>
          </w:p>
        </w:tc>
        <w:tc>
          <w:tcPr>
            <w:tcW w:w="1180" w:type="dxa"/>
            <w:vAlign w:val="center"/>
          </w:tcPr>
          <w:p w14:paraId="397CE85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11.9 </w:t>
            </w:r>
          </w:p>
        </w:tc>
        <w:tc>
          <w:tcPr>
            <w:tcW w:w="1181" w:type="dxa"/>
            <w:vAlign w:val="center"/>
          </w:tcPr>
          <w:p w14:paraId="07E90D9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12.9 </w:t>
            </w:r>
          </w:p>
        </w:tc>
        <w:tc>
          <w:tcPr>
            <w:tcW w:w="1180" w:type="dxa"/>
            <w:vAlign w:val="center"/>
          </w:tcPr>
          <w:p w14:paraId="12BB537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11.1 </w:t>
            </w:r>
          </w:p>
        </w:tc>
        <w:tc>
          <w:tcPr>
            <w:tcW w:w="1181" w:type="dxa"/>
            <w:vAlign w:val="center"/>
          </w:tcPr>
          <w:p w14:paraId="377DCE8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12.3 </w:t>
            </w:r>
          </w:p>
        </w:tc>
      </w:tr>
      <w:tr w:rsidR="00B25A57" w:rsidRPr="007739EC" w14:paraId="1D852FA7" w14:textId="77777777" w:rsidTr="00861D1B">
        <w:trPr>
          <w:trHeight w:val="397"/>
          <w:jc w:val="center"/>
        </w:trPr>
        <w:tc>
          <w:tcPr>
            <w:tcW w:w="1134" w:type="dxa"/>
            <w:vAlign w:val="center"/>
            <w:hideMark/>
          </w:tcPr>
          <w:p w14:paraId="5E53240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369AD57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13.5 </w:t>
            </w:r>
          </w:p>
        </w:tc>
        <w:tc>
          <w:tcPr>
            <w:tcW w:w="1181" w:type="dxa"/>
            <w:vAlign w:val="center"/>
          </w:tcPr>
          <w:p w14:paraId="6CFC591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16.3 </w:t>
            </w:r>
          </w:p>
        </w:tc>
        <w:tc>
          <w:tcPr>
            <w:tcW w:w="1180" w:type="dxa"/>
            <w:vAlign w:val="center"/>
          </w:tcPr>
          <w:p w14:paraId="27F3F61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11.6 </w:t>
            </w:r>
          </w:p>
        </w:tc>
        <w:tc>
          <w:tcPr>
            <w:tcW w:w="1181" w:type="dxa"/>
            <w:vAlign w:val="center"/>
          </w:tcPr>
          <w:p w14:paraId="5535C07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15.4 </w:t>
            </w:r>
          </w:p>
        </w:tc>
        <w:tc>
          <w:tcPr>
            <w:tcW w:w="1180" w:type="dxa"/>
            <w:vAlign w:val="center"/>
          </w:tcPr>
          <w:p w14:paraId="0A25F18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10.6 </w:t>
            </w:r>
          </w:p>
        </w:tc>
        <w:tc>
          <w:tcPr>
            <w:tcW w:w="1181" w:type="dxa"/>
            <w:vAlign w:val="center"/>
          </w:tcPr>
          <w:p w14:paraId="6CAF560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12.5 </w:t>
            </w:r>
          </w:p>
        </w:tc>
      </w:tr>
    </w:tbl>
    <w:p w14:paraId="465960F2" w14:textId="77777777" w:rsidR="00FD58CF" w:rsidRDefault="00FD58CF" w:rsidP="00FD58CF">
      <w:pPr>
        <w:pStyle w:val="af8"/>
      </w:pPr>
    </w:p>
    <w:p w14:paraId="6DE9016C" w14:textId="54854D67" w:rsidR="00FD58CF" w:rsidRPr="0041753A" w:rsidRDefault="00FD58CF" w:rsidP="00FD58CF">
      <w:pPr>
        <w:pStyle w:val="af8"/>
      </w:pPr>
      <w:bookmarkStart w:id="347" w:name="_Toc519258496"/>
      <w:bookmarkStart w:id="348" w:name="_Hlk517295272"/>
      <w:r>
        <w:rPr>
          <w:rFonts w:hint="eastAsia"/>
        </w:rPr>
        <w:t>表</w:t>
      </w:r>
      <w:r>
        <w:rPr>
          <w:rFonts w:hint="eastAsia"/>
        </w:rPr>
        <w:t xml:space="preserve"> </w:t>
      </w:r>
      <w:r w:rsidR="003A095F">
        <w:rPr>
          <w:rFonts w:hint="eastAsia"/>
        </w:rPr>
        <w:t>6</w:t>
      </w:r>
      <w:r>
        <w:t>.</w:t>
      </w:r>
      <w:r>
        <w:rPr>
          <w:rFonts w:hint="eastAsia"/>
        </w:rPr>
        <w:t>11</w:t>
      </w:r>
      <w:r>
        <w:t xml:space="preserve"> </w:t>
      </w:r>
      <w:r>
        <w:rPr>
          <w:rFonts w:hint="eastAsia"/>
        </w:rPr>
        <w:t>案例一檢核結果</w:t>
      </w:r>
      <w:r>
        <w:rPr>
          <w:rFonts w:hint="eastAsia"/>
        </w:rPr>
        <w:t>(</w:t>
      </w:r>
      <w:r>
        <w:rPr>
          <w:rFonts w:hint="eastAsia"/>
        </w:rPr>
        <w:t>真實</w:t>
      </w:r>
      <w:r>
        <w:rPr>
          <w:rFonts w:hint="eastAsia"/>
        </w:rPr>
        <w:t>)-</w:t>
      </w:r>
      <w:r>
        <w:rPr>
          <w:rFonts w:hint="eastAsia"/>
        </w:rPr>
        <w:t>動力分析分配法</w:t>
      </w:r>
      <w:bookmarkEnd w:id="347"/>
    </w:p>
    <w:tbl>
      <w:tblPr>
        <w:tblStyle w:val="17"/>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34"/>
        <w:gridCol w:w="1180"/>
        <w:gridCol w:w="1181"/>
        <w:gridCol w:w="1180"/>
        <w:gridCol w:w="1181"/>
        <w:gridCol w:w="1180"/>
        <w:gridCol w:w="1181"/>
      </w:tblGrid>
      <w:tr w:rsidR="00B25A57" w:rsidRPr="007739EC" w14:paraId="45641D20" w14:textId="77777777" w:rsidTr="00861D1B">
        <w:trPr>
          <w:cnfStyle w:val="100000000000" w:firstRow="1" w:lastRow="0" w:firstColumn="0" w:lastColumn="0" w:oddVBand="0" w:evenVBand="0" w:oddHBand="0" w:evenHBand="0" w:firstRowFirstColumn="0" w:firstRowLastColumn="0" w:lastRowFirstColumn="0" w:lastRowLastColumn="0"/>
          <w:trHeight w:val="172"/>
          <w:jc w:val="center"/>
        </w:trPr>
        <w:tc>
          <w:tcPr>
            <w:tcW w:w="1134" w:type="dxa"/>
            <w:tcBorders>
              <w:bottom w:val="none" w:sz="0" w:space="0" w:color="auto"/>
            </w:tcBorders>
            <w:vAlign w:val="center"/>
          </w:tcPr>
          <w:bookmarkEnd w:id="348"/>
          <w:p w14:paraId="2E1C29C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bCs w:val="0"/>
                <w:position w:val="-12"/>
                <w:sz w:val="22"/>
                <w:szCs w:val="22"/>
              </w:rPr>
              <w:object w:dxaOrig="859" w:dyaOrig="360" w14:anchorId="5C4AA375">
                <v:shape id="_x0000_i1408" type="#_x0000_t75" style="width:43.5pt;height:17.25pt" o:ole="">
                  <v:imagedata r:id="rId772" o:title=""/>
                </v:shape>
                <o:OLEObject Type="Embed" ProgID="Equation.DSMT4" ShapeID="_x0000_i1408" DrawAspect="Content" ObjectID="_1593796127" r:id="rId829"/>
              </w:object>
            </w:r>
          </w:p>
        </w:tc>
        <w:tc>
          <w:tcPr>
            <w:tcW w:w="7083" w:type="dxa"/>
            <w:gridSpan w:val="6"/>
            <w:tcBorders>
              <w:bottom w:val="none" w:sz="0" w:space="0" w:color="auto"/>
            </w:tcBorders>
            <w:vAlign w:val="center"/>
          </w:tcPr>
          <w:p w14:paraId="097AC1A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sz w:val="22"/>
                <w:szCs w:val="22"/>
              </w:rPr>
              <w:t>Reduction Index (%)</w:t>
            </w:r>
          </w:p>
        </w:tc>
      </w:tr>
      <w:tr w:rsidR="00B25A57" w:rsidRPr="007739EC" w14:paraId="7927B1DD" w14:textId="77777777" w:rsidTr="00861D1B">
        <w:trPr>
          <w:trHeight w:val="385"/>
          <w:jc w:val="center"/>
        </w:trPr>
        <w:tc>
          <w:tcPr>
            <w:tcW w:w="1134" w:type="dxa"/>
            <w:vAlign w:val="center"/>
            <w:hideMark/>
          </w:tcPr>
          <w:p w14:paraId="2CBE3F5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19901FCF"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EEM</w:t>
            </w:r>
          </w:p>
        </w:tc>
        <w:tc>
          <w:tcPr>
            <w:tcW w:w="1181" w:type="dxa"/>
            <w:vAlign w:val="center"/>
          </w:tcPr>
          <w:p w14:paraId="4920F4B5"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Lavan</w:t>
            </w:r>
          </w:p>
        </w:tc>
        <w:tc>
          <w:tcPr>
            <w:tcW w:w="1180" w:type="dxa"/>
            <w:vAlign w:val="center"/>
          </w:tcPr>
          <w:p w14:paraId="1058998D"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E-EEM</w:t>
            </w:r>
          </w:p>
        </w:tc>
        <w:tc>
          <w:tcPr>
            <w:tcW w:w="1181" w:type="dxa"/>
            <w:vAlign w:val="center"/>
          </w:tcPr>
          <w:p w14:paraId="320768E0"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E-Lavan</w:t>
            </w:r>
          </w:p>
        </w:tc>
        <w:tc>
          <w:tcPr>
            <w:tcW w:w="1180" w:type="dxa"/>
            <w:vAlign w:val="center"/>
          </w:tcPr>
          <w:p w14:paraId="614F2B1F"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H-EEM</w:t>
            </w:r>
          </w:p>
        </w:tc>
        <w:tc>
          <w:tcPr>
            <w:tcW w:w="1181" w:type="dxa"/>
          </w:tcPr>
          <w:p w14:paraId="3536249F"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H-Lavan</w:t>
            </w:r>
          </w:p>
        </w:tc>
      </w:tr>
      <w:tr w:rsidR="00B25A57" w:rsidRPr="007739EC" w14:paraId="169D3B04" w14:textId="77777777" w:rsidTr="00861D1B">
        <w:trPr>
          <w:trHeight w:val="397"/>
          <w:jc w:val="center"/>
        </w:trPr>
        <w:tc>
          <w:tcPr>
            <w:tcW w:w="1134" w:type="dxa"/>
            <w:vAlign w:val="center"/>
            <w:hideMark/>
          </w:tcPr>
          <w:p w14:paraId="02DF5DC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4E1D63C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15.1 </w:t>
            </w:r>
          </w:p>
        </w:tc>
        <w:tc>
          <w:tcPr>
            <w:tcW w:w="1181" w:type="dxa"/>
            <w:vAlign w:val="center"/>
          </w:tcPr>
          <w:p w14:paraId="5888890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16.3 </w:t>
            </w:r>
          </w:p>
        </w:tc>
        <w:tc>
          <w:tcPr>
            <w:tcW w:w="1180" w:type="dxa"/>
            <w:vAlign w:val="center"/>
          </w:tcPr>
          <w:p w14:paraId="08FDBEF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16.7 </w:t>
            </w:r>
          </w:p>
        </w:tc>
        <w:tc>
          <w:tcPr>
            <w:tcW w:w="1181" w:type="dxa"/>
            <w:vAlign w:val="center"/>
          </w:tcPr>
          <w:p w14:paraId="0992DE8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15.9 </w:t>
            </w:r>
          </w:p>
        </w:tc>
        <w:tc>
          <w:tcPr>
            <w:tcW w:w="1180" w:type="dxa"/>
            <w:vAlign w:val="center"/>
          </w:tcPr>
          <w:p w14:paraId="626F6C4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17.2 </w:t>
            </w:r>
          </w:p>
        </w:tc>
        <w:tc>
          <w:tcPr>
            <w:tcW w:w="1181" w:type="dxa"/>
            <w:vAlign w:val="center"/>
          </w:tcPr>
          <w:p w14:paraId="6799E96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15.1 </w:t>
            </w:r>
          </w:p>
        </w:tc>
      </w:tr>
      <w:tr w:rsidR="00B25A57" w:rsidRPr="007739EC" w14:paraId="2DA97FD5" w14:textId="77777777" w:rsidTr="00861D1B">
        <w:trPr>
          <w:trHeight w:val="397"/>
          <w:jc w:val="center"/>
        </w:trPr>
        <w:tc>
          <w:tcPr>
            <w:tcW w:w="1134" w:type="dxa"/>
            <w:vAlign w:val="center"/>
            <w:hideMark/>
          </w:tcPr>
          <w:p w14:paraId="28EDCD5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45EA4D2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7.2 </w:t>
            </w:r>
          </w:p>
        </w:tc>
        <w:tc>
          <w:tcPr>
            <w:tcW w:w="1181" w:type="dxa"/>
            <w:vAlign w:val="center"/>
          </w:tcPr>
          <w:p w14:paraId="489DC76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9.0 </w:t>
            </w:r>
          </w:p>
        </w:tc>
        <w:tc>
          <w:tcPr>
            <w:tcW w:w="1180" w:type="dxa"/>
            <w:vAlign w:val="center"/>
          </w:tcPr>
          <w:p w14:paraId="67F6864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8.3 </w:t>
            </w:r>
          </w:p>
        </w:tc>
        <w:tc>
          <w:tcPr>
            <w:tcW w:w="1181" w:type="dxa"/>
            <w:vAlign w:val="center"/>
          </w:tcPr>
          <w:p w14:paraId="778AAB9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8.3 </w:t>
            </w:r>
          </w:p>
        </w:tc>
        <w:tc>
          <w:tcPr>
            <w:tcW w:w="1180" w:type="dxa"/>
            <w:vAlign w:val="center"/>
          </w:tcPr>
          <w:p w14:paraId="1DE65AA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8.0 </w:t>
            </w:r>
          </w:p>
        </w:tc>
        <w:tc>
          <w:tcPr>
            <w:tcW w:w="1181" w:type="dxa"/>
            <w:vAlign w:val="center"/>
          </w:tcPr>
          <w:p w14:paraId="292FE67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7.2 </w:t>
            </w:r>
          </w:p>
        </w:tc>
      </w:tr>
      <w:tr w:rsidR="00B25A57" w:rsidRPr="007739EC" w14:paraId="13E07460" w14:textId="77777777" w:rsidTr="00861D1B">
        <w:trPr>
          <w:trHeight w:val="397"/>
          <w:jc w:val="center"/>
        </w:trPr>
        <w:tc>
          <w:tcPr>
            <w:tcW w:w="1134" w:type="dxa"/>
            <w:vAlign w:val="center"/>
            <w:hideMark/>
          </w:tcPr>
          <w:p w14:paraId="5A99D9F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5B4C569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6.9 </w:t>
            </w:r>
          </w:p>
        </w:tc>
        <w:tc>
          <w:tcPr>
            <w:tcW w:w="1181" w:type="dxa"/>
            <w:vAlign w:val="center"/>
          </w:tcPr>
          <w:p w14:paraId="1AA2A19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9.2 </w:t>
            </w:r>
          </w:p>
        </w:tc>
        <w:tc>
          <w:tcPr>
            <w:tcW w:w="1180" w:type="dxa"/>
            <w:vAlign w:val="center"/>
          </w:tcPr>
          <w:p w14:paraId="6C1EFE2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10.4 </w:t>
            </w:r>
          </w:p>
        </w:tc>
        <w:tc>
          <w:tcPr>
            <w:tcW w:w="1181" w:type="dxa"/>
            <w:vAlign w:val="center"/>
          </w:tcPr>
          <w:p w14:paraId="7C09944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10.0 </w:t>
            </w:r>
          </w:p>
        </w:tc>
        <w:tc>
          <w:tcPr>
            <w:tcW w:w="1180" w:type="dxa"/>
            <w:vAlign w:val="center"/>
          </w:tcPr>
          <w:p w14:paraId="168B68B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11.3 </w:t>
            </w:r>
          </w:p>
        </w:tc>
        <w:tc>
          <w:tcPr>
            <w:tcW w:w="1181" w:type="dxa"/>
            <w:vAlign w:val="center"/>
          </w:tcPr>
          <w:p w14:paraId="7D3C784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6.9 </w:t>
            </w:r>
          </w:p>
        </w:tc>
      </w:tr>
      <w:tr w:rsidR="00B25A57" w:rsidRPr="007739EC" w14:paraId="458FF2F1" w14:textId="77777777" w:rsidTr="00861D1B">
        <w:trPr>
          <w:trHeight w:val="70"/>
          <w:jc w:val="center"/>
        </w:trPr>
        <w:tc>
          <w:tcPr>
            <w:tcW w:w="1134" w:type="dxa"/>
            <w:vAlign w:val="center"/>
            <w:hideMark/>
          </w:tcPr>
          <w:p w14:paraId="24DD3C2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56595D4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3.5 </w:t>
            </w:r>
          </w:p>
        </w:tc>
        <w:tc>
          <w:tcPr>
            <w:tcW w:w="1181" w:type="dxa"/>
            <w:vAlign w:val="center"/>
          </w:tcPr>
          <w:p w14:paraId="3D5BBCE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1.6 </w:t>
            </w:r>
          </w:p>
        </w:tc>
        <w:tc>
          <w:tcPr>
            <w:tcW w:w="1180" w:type="dxa"/>
            <w:vAlign w:val="center"/>
          </w:tcPr>
          <w:p w14:paraId="036B343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8.4 </w:t>
            </w:r>
          </w:p>
        </w:tc>
        <w:tc>
          <w:tcPr>
            <w:tcW w:w="1181" w:type="dxa"/>
            <w:vAlign w:val="center"/>
          </w:tcPr>
          <w:p w14:paraId="42BF590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9.1 </w:t>
            </w:r>
          </w:p>
        </w:tc>
        <w:tc>
          <w:tcPr>
            <w:tcW w:w="1180" w:type="dxa"/>
            <w:vAlign w:val="center"/>
          </w:tcPr>
          <w:p w14:paraId="41C7581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2.0 </w:t>
            </w:r>
          </w:p>
        </w:tc>
        <w:tc>
          <w:tcPr>
            <w:tcW w:w="1181" w:type="dxa"/>
            <w:vAlign w:val="center"/>
          </w:tcPr>
          <w:p w14:paraId="178ADEB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3.5 </w:t>
            </w:r>
          </w:p>
        </w:tc>
      </w:tr>
      <w:tr w:rsidR="00B25A57" w:rsidRPr="007739EC" w14:paraId="2203FFE6" w14:textId="77777777" w:rsidTr="00861D1B">
        <w:trPr>
          <w:trHeight w:val="170"/>
          <w:jc w:val="center"/>
        </w:trPr>
        <w:tc>
          <w:tcPr>
            <w:tcW w:w="1134" w:type="dxa"/>
            <w:vAlign w:val="center"/>
          </w:tcPr>
          <w:p w14:paraId="3E67F22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object w:dxaOrig="960" w:dyaOrig="360" w14:anchorId="366DA7E1">
                <v:shape id="_x0000_i1409" type="#_x0000_t75" style="width:48pt;height:17.25pt" o:ole="">
                  <v:imagedata r:id="rId774" o:title=""/>
                </v:shape>
                <o:OLEObject Type="Embed" ProgID="Equation.DSMT4" ShapeID="_x0000_i1409" DrawAspect="Content" ObjectID="_1593796128" r:id="rId830"/>
              </w:object>
            </w:r>
          </w:p>
        </w:tc>
        <w:tc>
          <w:tcPr>
            <w:tcW w:w="7083" w:type="dxa"/>
            <w:gridSpan w:val="6"/>
            <w:vAlign w:val="center"/>
          </w:tcPr>
          <w:p w14:paraId="34C26E0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B25A57" w:rsidRPr="007739EC" w14:paraId="2C7E8A3B" w14:textId="77777777" w:rsidTr="00861D1B">
        <w:trPr>
          <w:trHeight w:val="137"/>
          <w:jc w:val="center"/>
        </w:trPr>
        <w:tc>
          <w:tcPr>
            <w:tcW w:w="1134" w:type="dxa"/>
            <w:vAlign w:val="center"/>
            <w:hideMark/>
          </w:tcPr>
          <w:p w14:paraId="0E7CEFF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6A0EFFFE"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EEM</w:t>
            </w:r>
          </w:p>
        </w:tc>
        <w:tc>
          <w:tcPr>
            <w:tcW w:w="1181" w:type="dxa"/>
            <w:vAlign w:val="center"/>
          </w:tcPr>
          <w:p w14:paraId="5C7F99A0"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Lavan</w:t>
            </w:r>
          </w:p>
        </w:tc>
        <w:tc>
          <w:tcPr>
            <w:tcW w:w="1180" w:type="dxa"/>
            <w:vAlign w:val="center"/>
          </w:tcPr>
          <w:p w14:paraId="26356D9D"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E-EEM</w:t>
            </w:r>
          </w:p>
        </w:tc>
        <w:tc>
          <w:tcPr>
            <w:tcW w:w="1181" w:type="dxa"/>
            <w:vAlign w:val="center"/>
          </w:tcPr>
          <w:p w14:paraId="6ABAD562"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E-Lavan</w:t>
            </w:r>
          </w:p>
        </w:tc>
        <w:tc>
          <w:tcPr>
            <w:tcW w:w="1180" w:type="dxa"/>
            <w:vAlign w:val="center"/>
          </w:tcPr>
          <w:p w14:paraId="1C98F708"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H-EEM</w:t>
            </w:r>
          </w:p>
        </w:tc>
        <w:tc>
          <w:tcPr>
            <w:tcW w:w="1181" w:type="dxa"/>
          </w:tcPr>
          <w:p w14:paraId="3349ACFF"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H-Lavan</w:t>
            </w:r>
          </w:p>
        </w:tc>
      </w:tr>
      <w:tr w:rsidR="00B25A57" w:rsidRPr="007739EC" w14:paraId="7EF3ADE5" w14:textId="77777777" w:rsidTr="00861D1B">
        <w:trPr>
          <w:trHeight w:val="397"/>
          <w:jc w:val="center"/>
        </w:trPr>
        <w:tc>
          <w:tcPr>
            <w:tcW w:w="1134" w:type="dxa"/>
            <w:vAlign w:val="center"/>
            <w:hideMark/>
          </w:tcPr>
          <w:p w14:paraId="0D89B9E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77AC81F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18.0 </w:t>
            </w:r>
          </w:p>
        </w:tc>
        <w:tc>
          <w:tcPr>
            <w:tcW w:w="1181" w:type="dxa"/>
            <w:vAlign w:val="center"/>
          </w:tcPr>
          <w:p w14:paraId="3001E3E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17.7 </w:t>
            </w:r>
          </w:p>
        </w:tc>
        <w:tc>
          <w:tcPr>
            <w:tcW w:w="1180" w:type="dxa"/>
            <w:vAlign w:val="center"/>
          </w:tcPr>
          <w:p w14:paraId="5390D76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16.6 </w:t>
            </w:r>
          </w:p>
        </w:tc>
        <w:tc>
          <w:tcPr>
            <w:tcW w:w="1181" w:type="dxa"/>
            <w:vAlign w:val="center"/>
          </w:tcPr>
          <w:p w14:paraId="76A3827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16.0 </w:t>
            </w:r>
          </w:p>
        </w:tc>
        <w:tc>
          <w:tcPr>
            <w:tcW w:w="1180" w:type="dxa"/>
            <w:vAlign w:val="center"/>
          </w:tcPr>
          <w:p w14:paraId="79D22F4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16.7 </w:t>
            </w:r>
          </w:p>
        </w:tc>
        <w:tc>
          <w:tcPr>
            <w:tcW w:w="1181" w:type="dxa"/>
            <w:vAlign w:val="center"/>
          </w:tcPr>
          <w:p w14:paraId="0F6DB63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15.7 </w:t>
            </w:r>
          </w:p>
        </w:tc>
      </w:tr>
      <w:tr w:rsidR="00B25A57" w:rsidRPr="007739EC" w14:paraId="5813C86F" w14:textId="77777777" w:rsidTr="00861D1B">
        <w:trPr>
          <w:trHeight w:val="397"/>
          <w:jc w:val="center"/>
        </w:trPr>
        <w:tc>
          <w:tcPr>
            <w:tcW w:w="1134" w:type="dxa"/>
            <w:vAlign w:val="center"/>
            <w:hideMark/>
          </w:tcPr>
          <w:p w14:paraId="6563358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2A0A831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10.2 </w:t>
            </w:r>
          </w:p>
        </w:tc>
        <w:tc>
          <w:tcPr>
            <w:tcW w:w="1181" w:type="dxa"/>
            <w:vAlign w:val="center"/>
          </w:tcPr>
          <w:p w14:paraId="705408E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11.8 </w:t>
            </w:r>
          </w:p>
        </w:tc>
        <w:tc>
          <w:tcPr>
            <w:tcW w:w="1180" w:type="dxa"/>
            <w:vAlign w:val="center"/>
          </w:tcPr>
          <w:p w14:paraId="62E5A5C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12.5 </w:t>
            </w:r>
          </w:p>
        </w:tc>
        <w:tc>
          <w:tcPr>
            <w:tcW w:w="1181" w:type="dxa"/>
            <w:vAlign w:val="center"/>
          </w:tcPr>
          <w:p w14:paraId="1F15E83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11.6 </w:t>
            </w:r>
          </w:p>
        </w:tc>
        <w:tc>
          <w:tcPr>
            <w:tcW w:w="1180" w:type="dxa"/>
            <w:vAlign w:val="center"/>
          </w:tcPr>
          <w:p w14:paraId="267A317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10.4 </w:t>
            </w:r>
          </w:p>
        </w:tc>
        <w:tc>
          <w:tcPr>
            <w:tcW w:w="1181" w:type="dxa"/>
            <w:vAlign w:val="center"/>
          </w:tcPr>
          <w:p w14:paraId="38C77D0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11.7 </w:t>
            </w:r>
          </w:p>
        </w:tc>
      </w:tr>
      <w:tr w:rsidR="00B25A57" w:rsidRPr="007739EC" w14:paraId="0750B72C" w14:textId="77777777" w:rsidTr="00861D1B">
        <w:trPr>
          <w:trHeight w:val="397"/>
          <w:jc w:val="center"/>
        </w:trPr>
        <w:tc>
          <w:tcPr>
            <w:tcW w:w="1134" w:type="dxa"/>
            <w:vAlign w:val="center"/>
            <w:hideMark/>
          </w:tcPr>
          <w:p w14:paraId="09FD3D3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532145B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11.1 </w:t>
            </w:r>
          </w:p>
        </w:tc>
        <w:tc>
          <w:tcPr>
            <w:tcW w:w="1181" w:type="dxa"/>
            <w:vAlign w:val="center"/>
          </w:tcPr>
          <w:p w14:paraId="3E7D1B5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11.7 </w:t>
            </w:r>
          </w:p>
        </w:tc>
        <w:tc>
          <w:tcPr>
            <w:tcW w:w="1180" w:type="dxa"/>
            <w:vAlign w:val="center"/>
          </w:tcPr>
          <w:p w14:paraId="608E642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8.1 </w:t>
            </w:r>
          </w:p>
        </w:tc>
        <w:tc>
          <w:tcPr>
            <w:tcW w:w="1181" w:type="dxa"/>
            <w:vAlign w:val="center"/>
          </w:tcPr>
          <w:p w14:paraId="51A4B83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10.5 </w:t>
            </w:r>
          </w:p>
        </w:tc>
        <w:tc>
          <w:tcPr>
            <w:tcW w:w="1180" w:type="dxa"/>
            <w:vAlign w:val="center"/>
          </w:tcPr>
          <w:p w14:paraId="373C92A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8.9 </w:t>
            </w:r>
          </w:p>
        </w:tc>
        <w:tc>
          <w:tcPr>
            <w:tcW w:w="1181" w:type="dxa"/>
            <w:vAlign w:val="center"/>
          </w:tcPr>
          <w:p w14:paraId="29D263F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10.8 </w:t>
            </w:r>
          </w:p>
        </w:tc>
      </w:tr>
      <w:tr w:rsidR="00B25A57" w:rsidRPr="007739EC" w14:paraId="18ADEA35" w14:textId="77777777" w:rsidTr="00861D1B">
        <w:trPr>
          <w:trHeight w:val="397"/>
          <w:jc w:val="center"/>
        </w:trPr>
        <w:tc>
          <w:tcPr>
            <w:tcW w:w="1134" w:type="dxa"/>
            <w:vAlign w:val="center"/>
            <w:hideMark/>
          </w:tcPr>
          <w:p w14:paraId="3E8FC35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2C44B3F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8.1 </w:t>
            </w:r>
          </w:p>
        </w:tc>
        <w:tc>
          <w:tcPr>
            <w:tcW w:w="1181" w:type="dxa"/>
            <w:vAlign w:val="center"/>
          </w:tcPr>
          <w:p w14:paraId="62B91E1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 </w:t>
            </w:r>
          </w:p>
        </w:tc>
        <w:tc>
          <w:tcPr>
            <w:tcW w:w="1180" w:type="dxa"/>
            <w:vAlign w:val="center"/>
          </w:tcPr>
          <w:p w14:paraId="72C5236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6.4 </w:t>
            </w:r>
          </w:p>
        </w:tc>
        <w:tc>
          <w:tcPr>
            <w:tcW w:w="1181" w:type="dxa"/>
            <w:vAlign w:val="center"/>
          </w:tcPr>
          <w:p w14:paraId="0FEB798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-2.2 </w:t>
            </w:r>
          </w:p>
        </w:tc>
        <w:tc>
          <w:tcPr>
            <w:tcW w:w="1180" w:type="dxa"/>
            <w:vAlign w:val="center"/>
          </w:tcPr>
          <w:p w14:paraId="57A25E4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6.1 </w:t>
            </w:r>
          </w:p>
        </w:tc>
        <w:tc>
          <w:tcPr>
            <w:tcW w:w="1181" w:type="dxa"/>
            <w:vAlign w:val="center"/>
          </w:tcPr>
          <w:p w14:paraId="0B06A32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8.8 </w:t>
            </w:r>
          </w:p>
        </w:tc>
      </w:tr>
      <w:tr w:rsidR="00B25A57" w:rsidRPr="007739EC" w14:paraId="09075BE3" w14:textId="77777777" w:rsidTr="00861D1B">
        <w:trPr>
          <w:trHeight w:val="70"/>
          <w:jc w:val="center"/>
        </w:trPr>
        <w:tc>
          <w:tcPr>
            <w:tcW w:w="1134" w:type="dxa"/>
            <w:vAlign w:val="center"/>
          </w:tcPr>
          <w:p w14:paraId="62FEC154" w14:textId="77777777" w:rsidR="00B25A57" w:rsidRPr="007739EC" w:rsidRDefault="00B25A57" w:rsidP="00861D1B">
            <w:pPr>
              <w:pStyle w:val="af6"/>
              <w:rPr>
                <w:rFonts w:ascii="Times New Roman" w:hAnsi="Times New Roman" w:cs="Times New Roman"/>
                <w:b/>
                <w:sz w:val="22"/>
                <w:szCs w:val="22"/>
              </w:rPr>
            </w:pPr>
            <w:r w:rsidRPr="007739EC">
              <w:rPr>
                <w:rFonts w:ascii="Times New Roman" w:hAnsi="Times New Roman" w:cs="Times New Roman"/>
                <w:position w:val="-12"/>
                <w:sz w:val="22"/>
                <w:szCs w:val="22"/>
              </w:rPr>
              <w:object w:dxaOrig="960" w:dyaOrig="360" w14:anchorId="27CE3D8E">
                <v:shape id="_x0000_i1410" type="#_x0000_t75" style="width:48pt;height:17.25pt" o:ole="">
                  <v:imagedata r:id="rId776" o:title=""/>
                </v:shape>
                <o:OLEObject Type="Embed" ProgID="Equation.DSMT4" ShapeID="_x0000_i1410" DrawAspect="Content" ObjectID="_1593796129" r:id="rId831"/>
              </w:object>
            </w:r>
          </w:p>
        </w:tc>
        <w:tc>
          <w:tcPr>
            <w:tcW w:w="7083" w:type="dxa"/>
            <w:gridSpan w:val="6"/>
            <w:vAlign w:val="center"/>
          </w:tcPr>
          <w:p w14:paraId="624B97B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B25A57" w:rsidRPr="007739EC" w14:paraId="4862219B" w14:textId="77777777" w:rsidTr="00861D1B">
        <w:trPr>
          <w:trHeight w:val="326"/>
          <w:jc w:val="center"/>
        </w:trPr>
        <w:tc>
          <w:tcPr>
            <w:tcW w:w="1134" w:type="dxa"/>
            <w:vAlign w:val="center"/>
            <w:hideMark/>
          </w:tcPr>
          <w:p w14:paraId="7A5CCD3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553A525C"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EEM</w:t>
            </w:r>
          </w:p>
        </w:tc>
        <w:tc>
          <w:tcPr>
            <w:tcW w:w="1181" w:type="dxa"/>
            <w:vAlign w:val="center"/>
          </w:tcPr>
          <w:p w14:paraId="39766C10"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Lavan</w:t>
            </w:r>
          </w:p>
        </w:tc>
        <w:tc>
          <w:tcPr>
            <w:tcW w:w="1180" w:type="dxa"/>
            <w:vAlign w:val="center"/>
          </w:tcPr>
          <w:p w14:paraId="0F1C7716"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E-EEM</w:t>
            </w:r>
          </w:p>
        </w:tc>
        <w:tc>
          <w:tcPr>
            <w:tcW w:w="1181" w:type="dxa"/>
            <w:vAlign w:val="center"/>
          </w:tcPr>
          <w:p w14:paraId="52112F3A"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E-Lavan</w:t>
            </w:r>
          </w:p>
        </w:tc>
        <w:tc>
          <w:tcPr>
            <w:tcW w:w="1180" w:type="dxa"/>
            <w:vAlign w:val="center"/>
          </w:tcPr>
          <w:p w14:paraId="784DB2A9"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H-EEM</w:t>
            </w:r>
          </w:p>
        </w:tc>
        <w:tc>
          <w:tcPr>
            <w:tcW w:w="1181" w:type="dxa"/>
          </w:tcPr>
          <w:p w14:paraId="57CC017E"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H-Lavan</w:t>
            </w:r>
          </w:p>
        </w:tc>
      </w:tr>
      <w:tr w:rsidR="00B25A57" w:rsidRPr="007739EC" w14:paraId="7E07B1CE" w14:textId="77777777" w:rsidTr="00861D1B">
        <w:trPr>
          <w:trHeight w:val="397"/>
          <w:jc w:val="center"/>
        </w:trPr>
        <w:tc>
          <w:tcPr>
            <w:tcW w:w="1134" w:type="dxa"/>
            <w:vAlign w:val="center"/>
            <w:hideMark/>
          </w:tcPr>
          <w:p w14:paraId="77B0012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362A6C0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20.4 </w:t>
            </w:r>
          </w:p>
        </w:tc>
        <w:tc>
          <w:tcPr>
            <w:tcW w:w="1181" w:type="dxa"/>
            <w:vAlign w:val="center"/>
          </w:tcPr>
          <w:p w14:paraId="147EF71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20.5 </w:t>
            </w:r>
          </w:p>
        </w:tc>
        <w:tc>
          <w:tcPr>
            <w:tcW w:w="1180" w:type="dxa"/>
            <w:vAlign w:val="center"/>
          </w:tcPr>
          <w:p w14:paraId="65D9660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20.1 </w:t>
            </w:r>
          </w:p>
        </w:tc>
        <w:tc>
          <w:tcPr>
            <w:tcW w:w="1181" w:type="dxa"/>
            <w:vAlign w:val="center"/>
          </w:tcPr>
          <w:p w14:paraId="602BD10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20.3 </w:t>
            </w:r>
          </w:p>
        </w:tc>
        <w:tc>
          <w:tcPr>
            <w:tcW w:w="1180" w:type="dxa"/>
            <w:vAlign w:val="center"/>
          </w:tcPr>
          <w:p w14:paraId="0BFE625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20.0 </w:t>
            </w:r>
          </w:p>
        </w:tc>
        <w:tc>
          <w:tcPr>
            <w:tcW w:w="1181" w:type="dxa"/>
            <w:vAlign w:val="center"/>
          </w:tcPr>
          <w:p w14:paraId="390E8B6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15.9 </w:t>
            </w:r>
          </w:p>
        </w:tc>
      </w:tr>
      <w:tr w:rsidR="00B25A57" w:rsidRPr="007739EC" w14:paraId="2469FDCB" w14:textId="77777777" w:rsidTr="00861D1B">
        <w:trPr>
          <w:trHeight w:val="397"/>
          <w:jc w:val="center"/>
        </w:trPr>
        <w:tc>
          <w:tcPr>
            <w:tcW w:w="1134" w:type="dxa"/>
            <w:vAlign w:val="center"/>
            <w:hideMark/>
          </w:tcPr>
          <w:p w14:paraId="083D2A8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2D95CFF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14.5 </w:t>
            </w:r>
          </w:p>
        </w:tc>
        <w:tc>
          <w:tcPr>
            <w:tcW w:w="1181" w:type="dxa"/>
            <w:vAlign w:val="center"/>
          </w:tcPr>
          <w:p w14:paraId="67581CC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14.8 </w:t>
            </w:r>
          </w:p>
        </w:tc>
        <w:tc>
          <w:tcPr>
            <w:tcW w:w="1180" w:type="dxa"/>
            <w:vAlign w:val="center"/>
          </w:tcPr>
          <w:p w14:paraId="3A550DA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10.5 </w:t>
            </w:r>
          </w:p>
        </w:tc>
        <w:tc>
          <w:tcPr>
            <w:tcW w:w="1181" w:type="dxa"/>
            <w:vAlign w:val="center"/>
          </w:tcPr>
          <w:p w14:paraId="6BF8C5A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14.3 </w:t>
            </w:r>
          </w:p>
        </w:tc>
        <w:tc>
          <w:tcPr>
            <w:tcW w:w="1180" w:type="dxa"/>
            <w:vAlign w:val="center"/>
          </w:tcPr>
          <w:p w14:paraId="41C4AF8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13.3 </w:t>
            </w:r>
          </w:p>
        </w:tc>
        <w:tc>
          <w:tcPr>
            <w:tcW w:w="1181" w:type="dxa"/>
            <w:vAlign w:val="center"/>
          </w:tcPr>
          <w:p w14:paraId="318DB51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15.0 </w:t>
            </w:r>
          </w:p>
        </w:tc>
      </w:tr>
      <w:tr w:rsidR="00B25A57" w:rsidRPr="007739EC" w14:paraId="377A50F1" w14:textId="77777777" w:rsidTr="00861D1B">
        <w:trPr>
          <w:trHeight w:val="397"/>
          <w:jc w:val="center"/>
        </w:trPr>
        <w:tc>
          <w:tcPr>
            <w:tcW w:w="1134" w:type="dxa"/>
            <w:vAlign w:val="center"/>
            <w:hideMark/>
          </w:tcPr>
          <w:p w14:paraId="113A099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7A8E020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11.0 </w:t>
            </w:r>
          </w:p>
        </w:tc>
        <w:tc>
          <w:tcPr>
            <w:tcW w:w="1181" w:type="dxa"/>
            <w:vAlign w:val="center"/>
          </w:tcPr>
          <w:p w14:paraId="34F188A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14.2 </w:t>
            </w:r>
          </w:p>
        </w:tc>
        <w:tc>
          <w:tcPr>
            <w:tcW w:w="1180" w:type="dxa"/>
            <w:vAlign w:val="center"/>
          </w:tcPr>
          <w:p w14:paraId="3114907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11.0 </w:t>
            </w:r>
          </w:p>
        </w:tc>
        <w:tc>
          <w:tcPr>
            <w:tcW w:w="1181" w:type="dxa"/>
            <w:vAlign w:val="center"/>
          </w:tcPr>
          <w:p w14:paraId="7CF5F8B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12.7 </w:t>
            </w:r>
          </w:p>
        </w:tc>
        <w:tc>
          <w:tcPr>
            <w:tcW w:w="1180" w:type="dxa"/>
            <w:vAlign w:val="center"/>
          </w:tcPr>
          <w:p w14:paraId="03548BF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12.1 </w:t>
            </w:r>
          </w:p>
        </w:tc>
        <w:tc>
          <w:tcPr>
            <w:tcW w:w="1181" w:type="dxa"/>
            <w:vAlign w:val="center"/>
          </w:tcPr>
          <w:p w14:paraId="5D8AF8D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9.5 </w:t>
            </w:r>
          </w:p>
        </w:tc>
      </w:tr>
      <w:tr w:rsidR="00B25A57" w:rsidRPr="007739EC" w14:paraId="11CD7929" w14:textId="77777777" w:rsidTr="00861D1B">
        <w:trPr>
          <w:trHeight w:val="397"/>
          <w:jc w:val="center"/>
        </w:trPr>
        <w:tc>
          <w:tcPr>
            <w:tcW w:w="1134" w:type="dxa"/>
            <w:vAlign w:val="center"/>
            <w:hideMark/>
          </w:tcPr>
          <w:p w14:paraId="6A7FF46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49D119B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6.4 </w:t>
            </w:r>
          </w:p>
        </w:tc>
        <w:tc>
          <w:tcPr>
            <w:tcW w:w="1181" w:type="dxa"/>
            <w:vAlign w:val="center"/>
          </w:tcPr>
          <w:p w14:paraId="75D4880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0.7 </w:t>
            </w:r>
          </w:p>
        </w:tc>
        <w:tc>
          <w:tcPr>
            <w:tcW w:w="1180" w:type="dxa"/>
            <w:vAlign w:val="center"/>
          </w:tcPr>
          <w:p w14:paraId="75743D4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9.4 </w:t>
            </w:r>
          </w:p>
        </w:tc>
        <w:tc>
          <w:tcPr>
            <w:tcW w:w="1181" w:type="dxa"/>
            <w:vAlign w:val="center"/>
          </w:tcPr>
          <w:p w14:paraId="075EBB1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6.6 </w:t>
            </w:r>
          </w:p>
        </w:tc>
        <w:tc>
          <w:tcPr>
            <w:tcW w:w="1180" w:type="dxa"/>
            <w:vAlign w:val="center"/>
          </w:tcPr>
          <w:p w14:paraId="583AFD3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6.3 </w:t>
            </w:r>
          </w:p>
        </w:tc>
        <w:tc>
          <w:tcPr>
            <w:tcW w:w="1181" w:type="dxa"/>
            <w:vAlign w:val="center"/>
          </w:tcPr>
          <w:p w14:paraId="6A1063B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0.1 </w:t>
            </w:r>
          </w:p>
        </w:tc>
      </w:tr>
    </w:tbl>
    <w:p w14:paraId="45C23B3A" w14:textId="77777777" w:rsidR="00405B18" w:rsidRPr="00B25A57" w:rsidRDefault="00405B18" w:rsidP="00FD58CF">
      <w:pPr>
        <w:pStyle w:val="af8"/>
      </w:pPr>
    </w:p>
    <w:p w14:paraId="4766F2CB" w14:textId="609763AE" w:rsidR="00FD58CF" w:rsidRPr="0041753A" w:rsidRDefault="00FD58CF" w:rsidP="00FD58CF">
      <w:pPr>
        <w:pStyle w:val="af8"/>
      </w:pPr>
      <w:bookmarkStart w:id="349" w:name="_Toc519258497"/>
      <w:bookmarkStart w:id="350" w:name="_Hlk517295299"/>
      <w:r>
        <w:rPr>
          <w:rFonts w:hint="eastAsia"/>
        </w:rPr>
        <w:t>表</w:t>
      </w:r>
      <w:r>
        <w:rPr>
          <w:rFonts w:hint="eastAsia"/>
        </w:rPr>
        <w:t xml:space="preserve"> </w:t>
      </w:r>
      <w:r w:rsidR="003A095F">
        <w:rPr>
          <w:rFonts w:hint="eastAsia"/>
        </w:rPr>
        <w:t>6</w:t>
      </w:r>
      <w:r>
        <w:t>.</w:t>
      </w:r>
      <w:r>
        <w:rPr>
          <w:rFonts w:hint="eastAsia"/>
        </w:rPr>
        <w:t>12</w:t>
      </w:r>
      <w:r>
        <w:t xml:space="preserve"> </w:t>
      </w:r>
      <w:r>
        <w:rPr>
          <w:rFonts w:hint="eastAsia"/>
        </w:rPr>
        <w:t>案例二檢核結果</w:t>
      </w:r>
      <w:r>
        <w:rPr>
          <w:rFonts w:hint="eastAsia"/>
        </w:rPr>
        <w:t>(</w:t>
      </w:r>
      <w:r>
        <w:rPr>
          <w:rFonts w:hint="eastAsia"/>
        </w:rPr>
        <w:t>真實</w:t>
      </w:r>
      <w:r>
        <w:rPr>
          <w:rFonts w:hint="eastAsia"/>
        </w:rPr>
        <w:t>)-</w:t>
      </w:r>
      <w:r>
        <w:rPr>
          <w:rFonts w:hint="eastAsia"/>
        </w:rPr>
        <w:t>動力分析分配法</w:t>
      </w:r>
      <w:bookmarkEnd w:id="349"/>
    </w:p>
    <w:tbl>
      <w:tblPr>
        <w:tblStyle w:val="17"/>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34"/>
        <w:gridCol w:w="1180"/>
        <w:gridCol w:w="1181"/>
        <w:gridCol w:w="1180"/>
        <w:gridCol w:w="1181"/>
        <w:gridCol w:w="1180"/>
        <w:gridCol w:w="1181"/>
      </w:tblGrid>
      <w:tr w:rsidR="00B25A57" w:rsidRPr="007739EC" w14:paraId="4927AB57" w14:textId="77777777" w:rsidTr="00861D1B">
        <w:trPr>
          <w:cnfStyle w:val="100000000000" w:firstRow="1" w:lastRow="0" w:firstColumn="0" w:lastColumn="0" w:oddVBand="0" w:evenVBand="0" w:oddHBand="0" w:evenHBand="0" w:firstRowFirstColumn="0" w:firstRowLastColumn="0" w:lastRowFirstColumn="0" w:lastRowLastColumn="0"/>
          <w:trHeight w:val="172"/>
          <w:jc w:val="center"/>
        </w:trPr>
        <w:tc>
          <w:tcPr>
            <w:tcW w:w="1134" w:type="dxa"/>
            <w:tcBorders>
              <w:bottom w:val="none" w:sz="0" w:space="0" w:color="auto"/>
            </w:tcBorders>
            <w:vAlign w:val="center"/>
          </w:tcPr>
          <w:bookmarkEnd w:id="350"/>
          <w:p w14:paraId="744AF29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bCs w:val="0"/>
                <w:position w:val="-12"/>
                <w:sz w:val="22"/>
                <w:szCs w:val="22"/>
              </w:rPr>
              <w:object w:dxaOrig="859" w:dyaOrig="360" w14:anchorId="4BC03676">
                <v:shape id="_x0000_i1411" type="#_x0000_t75" style="width:43.5pt;height:17.25pt" o:ole="">
                  <v:imagedata r:id="rId772" o:title=""/>
                </v:shape>
                <o:OLEObject Type="Embed" ProgID="Equation.DSMT4" ShapeID="_x0000_i1411" DrawAspect="Content" ObjectID="_1593796130" r:id="rId832"/>
              </w:object>
            </w:r>
          </w:p>
        </w:tc>
        <w:tc>
          <w:tcPr>
            <w:tcW w:w="7083" w:type="dxa"/>
            <w:gridSpan w:val="6"/>
            <w:tcBorders>
              <w:bottom w:val="none" w:sz="0" w:space="0" w:color="auto"/>
            </w:tcBorders>
            <w:vAlign w:val="center"/>
          </w:tcPr>
          <w:p w14:paraId="7A4877C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b w:val="0"/>
                <w:sz w:val="22"/>
                <w:szCs w:val="22"/>
              </w:rPr>
              <w:t>Reduction Index (%)</w:t>
            </w:r>
          </w:p>
        </w:tc>
      </w:tr>
      <w:tr w:rsidR="00B25A57" w:rsidRPr="007739EC" w14:paraId="6D752B0F" w14:textId="77777777" w:rsidTr="00861D1B">
        <w:trPr>
          <w:trHeight w:val="385"/>
          <w:jc w:val="center"/>
        </w:trPr>
        <w:tc>
          <w:tcPr>
            <w:tcW w:w="1134" w:type="dxa"/>
            <w:vAlign w:val="center"/>
            <w:hideMark/>
          </w:tcPr>
          <w:p w14:paraId="11E4FC4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18AFEBB1"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EEM</w:t>
            </w:r>
          </w:p>
        </w:tc>
        <w:tc>
          <w:tcPr>
            <w:tcW w:w="1181" w:type="dxa"/>
            <w:vAlign w:val="center"/>
          </w:tcPr>
          <w:p w14:paraId="2FF1B759"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Lavan</w:t>
            </w:r>
          </w:p>
        </w:tc>
        <w:tc>
          <w:tcPr>
            <w:tcW w:w="1180" w:type="dxa"/>
            <w:vAlign w:val="center"/>
          </w:tcPr>
          <w:p w14:paraId="6713A733"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E-EEM</w:t>
            </w:r>
          </w:p>
        </w:tc>
        <w:tc>
          <w:tcPr>
            <w:tcW w:w="1181" w:type="dxa"/>
            <w:vAlign w:val="center"/>
          </w:tcPr>
          <w:p w14:paraId="78022F82"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E-Lavan</w:t>
            </w:r>
          </w:p>
        </w:tc>
        <w:tc>
          <w:tcPr>
            <w:tcW w:w="1180" w:type="dxa"/>
            <w:vAlign w:val="center"/>
          </w:tcPr>
          <w:p w14:paraId="06E58238"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H-EEM</w:t>
            </w:r>
          </w:p>
        </w:tc>
        <w:tc>
          <w:tcPr>
            <w:tcW w:w="1181" w:type="dxa"/>
          </w:tcPr>
          <w:p w14:paraId="2DC158B7"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H-Lavan</w:t>
            </w:r>
          </w:p>
        </w:tc>
      </w:tr>
      <w:tr w:rsidR="00B25A57" w:rsidRPr="007739EC" w14:paraId="52FC844F" w14:textId="77777777" w:rsidTr="00861D1B">
        <w:trPr>
          <w:trHeight w:val="397"/>
          <w:jc w:val="center"/>
        </w:trPr>
        <w:tc>
          <w:tcPr>
            <w:tcW w:w="1134" w:type="dxa"/>
            <w:vAlign w:val="center"/>
            <w:hideMark/>
          </w:tcPr>
          <w:p w14:paraId="4301E2B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3A62B76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8.4 </w:t>
            </w:r>
          </w:p>
        </w:tc>
        <w:tc>
          <w:tcPr>
            <w:tcW w:w="1181" w:type="dxa"/>
            <w:vAlign w:val="center"/>
          </w:tcPr>
          <w:p w14:paraId="7823DEF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9.1 </w:t>
            </w:r>
          </w:p>
        </w:tc>
        <w:tc>
          <w:tcPr>
            <w:tcW w:w="1180" w:type="dxa"/>
            <w:vAlign w:val="center"/>
          </w:tcPr>
          <w:p w14:paraId="132D61B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9.7 </w:t>
            </w:r>
          </w:p>
        </w:tc>
        <w:tc>
          <w:tcPr>
            <w:tcW w:w="1181" w:type="dxa"/>
            <w:vAlign w:val="center"/>
          </w:tcPr>
          <w:p w14:paraId="4F0A043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11.1 </w:t>
            </w:r>
          </w:p>
        </w:tc>
        <w:tc>
          <w:tcPr>
            <w:tcW w:w="1180" w:type="dxa"/>
            <w:vAlign w:val="center"/>
          </w:tcPr>
          <w:p w14:paraId="4E518DC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9.7 </w:t>
            </w:r>
          </w:p>
        </w:tc>
        <w:tc>
          <w:tcPr>
            <w:tcW w:w="1181" w:type="dxa"/>
            <w:vAlign w:val="center"/>
          </w:tcPr>
          <w:p w14:paraId="29B9ABB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11.3 </w:t>
            </w:r>
          </w:p>
        </w:tc>
      </w:tr>
      <w:tr w:rsidR="00B25A57" w:rsidRPr="007739EC" w14:paraId="4AAB0A1D" w14:textId="77777777" w:rsidTr="00861D1B">
        <w:trPr>
          <w:trHeight w:val="397"/>
          <w:jc w:val="center"/>
        </w:trPr>
        <w:tc>
          <w:tcPr>
            <w:tcW w:w="1134" w:type="dxa"/>
            <w:vAlign w:val="center"/>
            <w:hideMark/>
          </w:tcPr>
          <w:p w14:paraId="3C6CB0D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30C87E9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8.2 </w:t>
            </w:r>
          </w:p>
        </w:tc>
        <w:tc>
          <w:tcPr>
            <w:tcW w:w="1181" w:type="dxa"/>
            <w:vAlign w:val="center"/>
          </w:tcPr>
          <w:p w14:paraId="16AD754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9.5 </w:t>
            </w:r>
          </w:p>
        </w:tc>
        <w:tc>
          <w:tcPr>
            <w:tcW w:w="1180" w:type="dxa"/>
            <w:vAlign w:val="center"/>
          </w:tcPr>
          <w:p w14:paraId="1779A38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11.2 </w:t>
            </w:r>
          </w:p>
        </w:tc>
        <w:tc>
          <w:tcPr>
            <w:tcW w:w="1181" w:type="dxa"/>
            <w:vAlign w:val="center"/>
          </w:tcPr>
          <w:p w14:paraId="308421E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13.7 </w:t>
            </w:r>
          </w:p>
        </w:tc>
        <w:tc>
          <w:tcPr>
            <w:tcW w:w="1180" w:type="dxa"/>
            <w:vAlign w:val="center"/>
          </w:tcPr>
          <w:p w14:paraId="58147D6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11.6 </w:t>
            </w:r>
          </w:p>
        </w:tc>
        <w:tc>
          <w:tcPr>
            <w:tcW w:w="1181" w:type="dxa"/>
            <w:vAlign w:val="center"/>
          </w:tcPr>
          <w:p w14:paraId="251C530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11.7 </w:t>
            </w:r>
          </w:p>
        </w:tc>
      </w:tr>
      <w:tr w:rsidR="00B25A57" w:rsidRPr="007739EC" w14:paraId="6359A322" w14:textId="77777777" w:rsidTr="00861D1B">
        <w:trPr>
          <w:trHeight w:val="397"/>
          <w:jc w:val="center"/>
        </w:trPr>
        <w:tc>
          <w:tcPr>
            <w:tcW w:w="1134" w:type="dxa"/>
            <w:vAlign w:val="center"/>
            <w:hideMark/>
          </w:tcPr>
          <w:p w14:paraId="1EAFE60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5D199A0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10.2 </w:t>
            </w:r>
          </w:p>
        </w:tc>
        <w:tc>
          <w:tcPr>
            <w:tcW w:w="1181" w:type="dxa"/>
            <w:vAlign w:val="center"/>
          </w:tcPr>
          <w:p w14:paraId="3A36CA7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-6.7 </w:t>
            </w:r>
          </w:p>
        </w:tc>
        <w:tc>
          <w:tcPr>
            <w:tcW w:w="1180" w:type="dxa"/>
            <w:vAlign w:val="center"/>
          </w:tcPr>
          <w:p w14:paraId="6301515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6.3 </w:t>
            </w:r>
          </w:p>
        </w:tc>
        <w:tc>
          <w:tcPr>
            <w:tcW w:w="1181" w:type="dxa"/>
            <w:vAlign w:val="center"/>
          </w:tcPr>
          <w:p w14:paraId="4499DC2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8.9 </w:t>
            </w:r>
          </w:p>
        </w:tc>
        <w:tc>
          <w:tcPr>
            <w:tcW w:w="1180" w:type="dxa"/>
            <w:vAlign w:val="center"/>
          </w:tcPr>
          <w:p w14:paraId="5D9FBFC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6.3 </w:t>
            </w:r>
          </w:p>
        </w:tc>
        <w:tc>
          <w:tcPr>
            <w:tcW w:w="1181" w:type="dxa"/>
            <w:vAlign w:val="center"/>
          </w:tcPr>
          <w:p w14:paraId="548DEA1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9.2 </w:t>
            </w:r>
          </w:p>
        </w:tc>
      </w:tr>
      <w:tr w:rsidR="00B25A57" w:rsidRPr="007739EC" w14:paraId="0ADD8509" w14:textId="77777777" w:rsidTr="00861D1B">
        <w:trPr>
          <w:trHeight w:val="70"/>
          <w:jc w:val="center"/>
        </w:trPr>
        <w:tc>
          <w:tcPr>
            <w:tcW w:w="1134" w:type="dxa"/>
            <w:vAlign w:val="center"/>
            <w:hideMark/>
          </w:tcPr>
          <w:p w14:paraId="00D42D1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66D287B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 </w:t>
            </w:r>
          </w:p>
        </w:tc>
        <w:tc>
          <w:tcPr>
            <w:tcW w:w="1181" w:type="dxa"/>
            <w:vAlign w:val="center"/>
          </w:tcPr>
          <w:p w14:paraId="35AE93A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-6.3 </w:t>
            </w:r>
          </w:p>
        </w:tc>
        <w:tc>
          <w:tcPr>
            <w:tcW w:w="1180" w:type="dxa"/>
            <w:vAlign w:val="center"/>
          </w:tcPr>
          <w:p w14:paraId="0563A79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6.4 </w:t>
            </w:r>
          </w:p>
        </w:tc>
        <w:tc>
          <w:tcPr>
            <w:tcW w:w="1181" w:type="dxa"/>
            <w:vAlign w:val="center"/>
          </w:tcPr>
          <w:p w14:paraId="5B20321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-5.0 </w:t>
            </w:r>
          </w:p>
        </w:tc>
        <w:tc>
          <w:tcPr>
            <w:tcW w:w="1180" w:type="dxa"/>
            <w:vAlign w:val="center"/>
          </w:tcPr>
          <w:p w14:paraId="7D2EF3C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7.4 </w:t>
            </w:r>
          </w:p>
        </w:tc>
        <w:tc>
          <w:tcPr>
            <w:tcW w:w="1181" w:type="dxa"/>
            <w:vAlign w:val="center"/>
          </w:tcPr>
          <w:p w14:paraId="0D4AD51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4.3 </w:t>
            </w:r>
          </w:p>
        </w:tc>
      </w:tr>
      <w:tr w:rsidR="00B25A57" w:rsidRPr="007739EC" w14:paraId="6C3EC0F7" w14:textId="77777777" w:rsidTr="00861D1B">
        <w:trPr>
          <w:trHeight w:val="170"/>
          <w:jc w:val="center"/>
        </w:trPr>
        <w:tc>
          <w:tcPr>
            <w:tcW w:w="1134" w:type="dxa"/>
            <w:vAlign w:val="center"/>
          </w:tcPr>
          <w:p w14:paraId="6F456E2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object w:dxaOrig="960" w:dyaOrig="360" w14:anchorId="27F627AF">
                <v:shape id="_x0000_i1412" type="#_x0000_t75" style="width:48pt;height:17.25pt" o:ole="">
                  <v:imagedata r:id="rId774" o:title=""/>
                </v:shape>
                <o:OLEObject Type="Embed" ProgID="Equation.DSMT4" ShapeID="_x0000_i1412" DrawAspect="Content" ObjectID="_1593796131" r:id="rId833"/>
              </w:object>
            </w:r>
          </w:p>
        </w:tc>
        <w:tc>
          <w:tcPr>
            <w:tcW w:w="7083" w:type="dxa"/>
            <w:gridSpan w:val="6"/>
            <w:vAlign w:val="center"/>
          </w:tcPr>
          <w:p w14:paraId="559FBDB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B25A57" w:rsidRPr="007739EC" w14:paraId="3C531443" w14:textId="77777777" w:rsidTr="00861D1B">
        <w:trPr>
          <w:trHeight w:val="137"/>
          <w:jc w:val="center"/>
        </w:trPr>
        <w:tc>
          <w:tcPr>
            <w:tcW w:w="1134" w:type="dxa"/>
            <w:vAlign w:val="center"/>
            <w:hideMark/>
          </w:tcPr>
          <w:p w14:paraId="3E7DC49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79EC5854"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EEM</w:t>
            </w:r>
          </w:p>
        </w:tc>
        <w:tc>
          <w:tcPr>
            <w:tcW w:w="1181" w:type="dxa"/>
            <w:vAlign w:val="center"/>
          </w:tcPr>
          <w:p w14:paraId="7B058F8A"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Lavan</w:t>
            </w:r>
          </w:p>
        </w:tc>
        <w:tc>
          <w:tcPr>
            <w:tcW w:w="1180" w:type="dxa"/>
            <w:vAlign w:val="center"/>
          </w:tcPr>
          <w:p w14:paraId="1F60993F"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E-EEM</w:t>
            </w:r>
          </w:p>
        </w:tc>
        <w:tc>
          <w:tcPr>
            <w:tcW w:w="1181" w:type="dxa"/>
            <w:vAlign w:val="center"/>
          </w:tcPr>
          <w:p w14:paraId="57E3BFF4"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E-Lavan</w:t>
            </w:r>
          </w:p>
        </w:tc>
        <w:tc>
          <w:tcPr>
            <w:tcW w:w="1180" w:type="dxa"/>
            <w:vAlign w:val="center"/>
          </w:tcPr>
          <w:p w14:paraId="5747EB13"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H-EEM</w:t>
            </w:r>
          </w:p>
        </w:tc>
        <w:tc>
          <w:tcPr>
            <w:tcW w:w="1181" w:type="dxa"/>
          </w:tcPr>
          <w:p w14:paraId="7D122645"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H-Lavan</w:t>
            </w:r>
          </w:p>
        </w:tc>
      </w:tr>
      <w:tr w:rsidR="00B25A57" w:rsidRPr="007739EC" w14:paraId="76D7CAF5" w14:textId="77777777" w:rsidTr="00861D1B">
        <w:trPr>
          <w:trHeight w:val="397"/>
          <w:jc w:val="center"/>
        </w:trPr>
        <w:tc>
          <w:tcPr>
            <w:tcW w:w="1134" w:type="dxa"/>
            <w:vAlign w:val="center"/>
            <w:hideMark/>
          </w:tcPr>
          <w:p w14:paraId="5A3D171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74ABDBD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6.2 </w:t>
            </w:r>
          </w:p>
        </w:tc>
        <w:tc>
          <w:tcPr>
            <w:tcW w:w="1181" w:type="dxa"/>
            <w:vAlign w:val="center"/>
          </w:tcPr>
          <w:p w14:paraId="001EBFE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8.1 </w:t>
            </w:r>
          </w:p>
        </w:tc>
        <w:tc>
          <w:tcPr>
            <w:tcW w:w="1180" w:type="dxa"/>
            <w:vAlign w:val="center"/>
          </w:tcPr>
          <w:p w14:paraId="36B5865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10.7 </w:t>
            </w:r>
          </w:p>
        </w:tc>
        <w:tc>
          <w:tcPr>
            <w:tcW w:w="1181" w:type="dxa"/>
            <w:vAlign w:val="center"/>
          </w:tcPr>
          <w:p w14:paraId="6CEFADF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12.8 </w:t>
            </w:r>
          </w:p>
        </w:tc>
        <w:tc>
          <w:tcPr>
            <w:tcW w:w="1180" w:type="dxa"/>
            <w:vAlign w:val="center"/>
          </w:tcPr>
          <w:p w14:paraId="41F2D13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10.7 </w:t>
            </w:r>
          </w:p>
        </w:tc>
        <w:tc>
          <w:tcPr>
            <w:tcW w:w="1181" w:type="dxa"/>
            <w:vAlign w:val="center"/>
          </w:tcPr>
          <w:p w14:paraId="1B5068F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12.3 </w:t>
            </w:r>
          </w:p>
        </w:tc>
      </w:tr>
      <w:tr w:rsidR="00B25A57" w:rsidRPr="007739EC" w14:paraId="31D7762B" w14:textId="77777777" w:rsidTr="00861D1B">
        <w:trPr>
          <w:trHeight w:val="397"/>
          <w:jc w:val="center"/>
        </w:trPr>
        <w:tc>
          <w:tcPr>
            <w:tcW w:w="1134" w:type="dxa"/>
            <w:vAlign w:val="center"/>
            <w:hideMark/>
          </w:tcPr>
          <w:p w14:paraId="4F92032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2F90BE0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14.2 </w:t>
            </w:r>
          </w:p>
        </w:tc>
        <w:tc>
          <w:tcPr>
            <w:tcW w:w="1181" w:type="dxa"/>
            <w:vAlign w:val="center"/>
          </w:tcPr>
          <w:p w14:paraId="5ED6BC80"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15.1 </w:t>
            </w:r>
          </w:p>
        </w:tc>
        <w:tc>
          <w:tcPr>
            <w:tcW w:w="1180" w:type="dxa"/>
            <w:vAlign w:val="center"/>
          </w:tcPr>
          <w:p w14:paraId="6F0A6FE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14.8 </w:t>
            </w:r>
          </w:p>
        </w:tc>
        <w:tc>
          <w:tcPr>
            <w:tcW w:w="1181" w:type="dxa"/>
            <w:vAlign w:val="center"/>
          </w:tcPr>
          <w:p w14:paraId="7E742FA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15.6 </w:t>
            </w:r>
          </w:p>
        </w:tc>
        <w:tc>
          <w:tcPr>
            <w:tcW w:w="1180" w:type="dxa"/>
            <w:vAlign w:val="center"/>
          </w:tcPr>
          <w:p w14:paraId="4A56381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15.3 </w:t>
            </w:r>
          </w:p>
        </w:tc>
        <w:tc>
          <w:tcPr>
            <w:tcW w:w="1181" w:type="dxa"/>
            <w:vAlign w:val="center"/>
          </w:tcPr>
          <w:p w14:paraId="68B2E3B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14.0 </w:t>
            </w:r>
          </w:p>
        </w:tc>
      </w:tr>
      <w:tr w:rsidR="00B25A57" w:rsidRPr="007739EC" w14:paraId="7C91843C" w14:textId="77777777" w:rsidTr="00861D1B">
        <w:trPr>
          <w:trHeight w:val="397"/>
          <w:jc w:val="center"/>
        </w:trPr>
        <w:tc>
          <w:tcPr>
            <w:tcW w:w="1134" w:type="dxa"/>
            <w:vAlign w:val="center"/>
            <w:hideMark/>
          </w:tcPr>
          <w:p w14:paraId="31DD256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0BF12C8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7.4 </w:t>
            </w:r>
          </w:p>
        </w:tc>
        <w:tc>
          <w:tcPr>
            <w:tcW w:w="1181" w:type="dxa"/>
            <w:vAlign w:val="center"/>
          </w:tcPr>
          <w:p w14:paraId="3E45E26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3.3 </w:t>
            </w:r>
          </w:p>
        </w:tc>
        <w:tc>
          <w:tcPr>
            <w:tcW w:w="1180" w:type="dxa"/>
            <w:vAlign w:val="center"/>
          </w:tcPr>
          <w:p w14:paraId="1A0C4FF5"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6.9 </w:t>
            </w:r>
          </w:p>
        </w:tc>
        <w:tc>
          <w:tcPr>
            <w:tcW w:w="1181" w:type="dxa"/>
            <w:vAlign w:val="center"/>
          </w:tcPr>
          <w:p w14:paraId="6564341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8.9 </w:t>
            </w:r>
          </w:p>
        </w:tc>
        <w:tc>
          <w:tcPr>
            <w:tcW w:w="1180" w:type="dxa"/>
            <w:vAlign w:val="center"/>
          </w:tcPr>
          <w:p w14:paraId="502FE24C"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9.3 </w:t>
            </w:r>
          </w:p>
        </w:tc>
        <w:tc>
          <w:tcPr>
            <w:tcW w:w="1181" w:type="dxa"/>
            <w:vAlign w:val="center"/>
          </w:tcPr>
          <w:p w14:paraId="58096C6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10.7 </w:t>
            </w:r>
          </w:p>
        </w:tc>
      </w:tr>
      <w:tr w:rsidR="00B25A57" w:rsidRPr="007739EC" w14:paraId="1DE46957" w14:textId="77777777" w:rsidTr="00861D1B">
        <w:trPr>
          <w:trHeight w:val="397"/>
          <w:jc w:val="center"/>
        </w:trPr>
        <w:tc>
          <w:tcPr>
            <w:tcW w:w="1134" w:type="dxa"/>
            <w:vAlign w:val="center"/>
            <w:hideMark/>
          </w:tcPr>
          <w:p w14:paraId="758AEE8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6DEE81B1"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6.6 </w:t>
            </w:r>
          </w:p>
        </w:tc>
        <w:tc>
          <w:tcPr>
            <w:tcW w:w="1181" w:type="dxa"/>
            <w:vAlign w:val="center"/>
          </w:tcPr>
          <w:p w14:paraId="71F267D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-10.5 </w:t>
            </w:r>
          </w:p>
        </w:tc>
        <w:tc>
          <w:tcPr>
            <w:tcW w:w="1180" w:type="dxa"/>
            <w:vAlign w:val="center"/>
          </w:tcPr>
          <w:p w14:paraId="7B86D61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4.7 </w:t>
            </w:r>
          </w:p>
        </w:tc>
        <w:tc>
          <w:tcPr>
            <w:tcW w:w="1181" w:type="dxa"/>
            <w:vAlign w:val="center"/>
          </w:tcPr>
          <w:p w14:paraId="7ED0C7C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-9.2 </w:t>
            </w:r>
          </w:p>
        </w:tc>
        <w:tc>
          <w:tcPr>
            <w:tcW w:w="1180" w:type="dxa"/>
            <w:vAlign w:val="center"/>
          </w:tcPr>
          <w:p w14:paraId="2A8C6AB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9.1 </w:t>
            </w:r>
          </w:p>
        </w:tc>
        <w:tc>
          <w:tcPr>
            <w:tcW w:w="1181" w:type="dxa"/>
            <w:vAlign w:val="center"/>
          </w:tcPr>
          <w:p w14:paraId="67E6D774"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4.6 </w:t>
            </w:r>
          </w:p>
        </w:tc>
      </w:tr>
      <w:tr w:rsidR="00B25A57" w:rsidRPr="007739EC" w14:paraId="6C80C82E" w14:textId="77777777" w:rsidTr="00861D1B">
        <w:trPr>
          <w:trHeight w:val="70"/>
          <w:jc w:val="center"/>
        </w:trPr>
        <w:tc>
          <w:tcPr>
            <w:tcW w:w="1134" w:type="dxa"/>
            <w:vAlign w:val="center"/>
          </w:tcPr>
          <w:p w14:paraId="5EA9ED2B" w14:textId="77777777" w:rsidR="00B25A57" w:rsidRPr="007739EC" w:rsidRDefault="00B25A57" w:rsidP="00861D1B">
            <w:pPr>
              <w:pStyle w:val="af6"/>
              <w:rPr>
                <w:rFonts w:ascii="Times New Roman" w:hAnsi="Times New Roman" w:cs="Times New Roman"/>
                <w:b/>
                <w:sz w:val="22"/>
                <w:szCs w:val="22"/>
              </w:rPr>
            </w:pPr>
            <w:r w:rsidRPr="007739EC">
              <w:rPr>
                <w:rFonts w:ascii="Times New Roman" w:hAnsi="Times New Roman" w:cs="Times New Roman"/>
                <w:position w:val="-12"/>
                <w:sz w:val="22"/>
                <w:szCs w:val="22"/>
              </w:rPr>
              <w:object w:dxaOrig="960" w:dyaOrig="360" w14:anchorId="295D1DBF">
                <v:shape id="_x0000_i1413" type="#_x0000_t75" style="width:48pt;height:17.25pt" o:ole="">
                  <v:imagedata r:id="rId776" o:title=""/>
                </v:shape>
                <o:OLEObject Type="Embed" ProgID="Equation.DSMT4" ShapeID="_x0000_i1413" DrawAspect="Content" ObjectID="_1593796132" r:id="rId834"/>
              </w:object>
            </w:r>
          </w:p>
        </w:tc>
        <w:tc>
          <w:tcPr>
            <w:tcW w:w="7083" w:type="dxa"/>
            <w:gridSpan w:val="6"/>
            <w:vAlign w:val="center"/>
          </w:tcPr>
          <w:p w14:paraId="37FC7E2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B25A57" w:rsidRPr="007739EC" w14:paraId="5B12695C" w14:textId="77777777" w:rsidTr="00861D1B">
        <w:trPr>
          <w:trHeight w:val="326"/>
          <w:jc w:val="center"/>
        </w:trPr>
        <w:tc>
          <w:tcPr>
            <w:tcW w:w="1134" w:type="dxa"/>
            <w:vAlign w:val="center"/>
            <w:hideMark/>
          </w:tcPr>
          <w:p w14:paraId="238C6C06"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5D18D774"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EEM</w:t>
            </w:r>
          </w:p>
        </w:tc>
        <w:tc>
          <w:tcPr>
            <w:tcW w:w="1181" w:type="dxa"/>
            <w:vAlign w:val="center"/>
          </w:tcPr>
          <w:p w14:paraId="1D0E5C9A"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Lavan</w:t>
            </w:r>
          </w:p>
        </w:tc>
        <w:tc>
          <w:tcPr>
            <w:tcW w:w="1180" w:type="dxa"/>
            <w:vAlign w:val="center"/>
          </w:tcPr>
          <w:p w14:paraId="4B034328"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E-EEM</w:t>
            </w:r>
          </w:p>
        </w:tc>
        <w:tc>
          <w:tcPr>
            <w:tcW w:w="1181" w:type="dxa"/>
            <w:vAlign w:val="center"/>
          </w:tcPr>
          <w:p w14:paraId="57342CBF"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E-Lavan</w:t>
            </w:r>
          </w:p>
        </w:tc>
        <w:tc>
          <w:tcPr>
            <w:tcW w:w="1180" w:type="dxa"/>
            <w:vAlign w:val="center"/>
          </w:tcPr>
          <w:p w14:paraId="07A585B7"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H-EEM</w:t>
            </w:r>
          </w:p>
        </w:tc>
        <w:tc>
          <w:tcPr>
            <w:tcW w:w="1181" w:type="dxa"/>
          </w:tcPr>
          <w:p w14:paraId="7407674A" w14:textId="77777777" w:rsidR="00B25A57" w:rsidRPr="007739EC" w:rsidRDefault="00B25A57" w:rsidP="00861D1B">
            <w:pPr>
              <w:spacing w:line="240" w:lineRule="auto"/>
              <w:jc w:val="center"/>
              <w:rPr>
                <w:rFonts w:cs="Times New Roman"/>
                <w:sz w:val="22"/>
                <w:szCs w:val="22"/>
              </w:rPr>
            </w:pPr>
            <w:r w:rsidRPr="007739EC">
              <w:rPr>
                <w:rFonts w:cs="Times New Roman"/>
                <w:sz w:val="22"/>
                <w:szCs w:val="22"/>
              </w:rPr>
              <w:t>H-Lavan</w:t>
            </w:r>
          </w:p>
        </w:tc>
      </w:tr>
      <w:tr w:rsidR="00B25A57" w:rsidRPr="007739EC" w14:paraId="017EC10C" w14:textId="77777777" w:rsidTr="00861D1B">
        <w:trPr>
          <w:trHeight w:val="397"/>
          <w:jc w:val="center"/>
        </w:trPr>
        <w:tc>
          <w:tcPr>
            <w:tcW w:w="1134" w:type="dxa"/>
            <w:vAlign w:val="center"/>
            <w:hideMark/>
          </w:tcPr>
          <w:p w14:paraId="6C60C26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570F4E1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9.2 </w:t>
            </w:r>
          </w:p>
        </w:tc>
        <w:tc>
          <w:tcPr>
            <w:tcW w:w="1181" w:type="dxa"/>
            <w:vAlign w:val="center"/>
          </w:tcPr>
          <w:p w14:paraId="0133FD0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11.6 </w:t>
            </w:r>
          </w:p>
        </w:tc>
        <w:tc>
          <w:tcPr>
            <w:tcW w:w="1180" w:type="dxa"/>
            <w:vAlign w:val="center"/>
          </w:tcPr>
          <w:p w14:paraId="427E0D1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18.2 </w:t>
            </w:r>
          </w:p>
        </w:tc>
        <w:tc>
          <w:tcPr>
            <w:tcW w:w="1181" w:type="dxa"/>
            <w:vAlign w:val="center"/>
          </w:tcPr>
          <w:p w14:paraId="78C9239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16.1 </w:t>
            </w:r>
          </w:p>
        </w:tc>
        <w:tc>
          <w:tcPr>
            <w:tcW w:w="1180" w:type="dxa"/>
            <w:vAlign w:val="center"/>
          </w:tcPr>
          <w:p w14:paraId="576837C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18.2 </w:t>
            </w:r>
          </w:p>
        </w:tc>
        <w:tc>
          <w:tcPr>
            <w:tcW w:w="1181" w:type="dxa"/>
            <w:vAlign w:val="center"/>
          </w:tcPr>
          <w:p w14:paraId="5431470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15.1 </w:t>
            </w:r>
          </w:p>
        </w:tc>
      </w:tr>
      <w:tr w:rsidR="00B25A57" w:rsidRPr="007739EC" w14:paraId="3ED0DE78" w14:textId="77777777" w:rsidTr="00861D1B">
        <w:trPr>
          <w:trHeight w:val="397"/>
          <w:jc w:val="center"/>
        </w:trPr>
        <w:tc>
          <w:tcPr>
            <w:tcW w:w="1134" w:type="dxa"/>
            <w:vAlign w:val="center"/>
            <w:hideMark/>
          </w:tcPr>
          <w:p w14:paraId="76C0933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54DD9FF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16.4 </w:t>
            </w:r>
          </w:p>
        </w:tc>
        <w:tc>
          <w:tcPr>
            <w:tcW w:w="1181" w:type="dxa"/>
            <w:vAlign w:val="center"/>
          </w:tcPr>
          <w:p w14:paraId="554EC86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13.8 </w:t>
            </w:r>
          </w:p>
        </w:tc>
        <w:tc>
          <w:tcPr>
            <w:tcW w:w="1180" w:type="dxa"/>
            <w:vAlign w:val="center"/>
          </w:tcPr>
          <w:p w14:paraId="4A6C0DE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12.7 </w:t>
            </w:r>
          </w:p>
        </w:tc>
        <w:tc>
          <w:tcPr>
            <w:tcW w:w="1181" w:type="dxa"/>
            <w:vAlign w:val="center"/>
          </w:tcPr>
          <w:p w14:paraId="2E5E775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14.7 </w:t>
            </w:r>
          </w:p>
        </w:tc>
        <w:tc>
          <w:tcPr>
            <w:tcW w:w="1180" w:type="dxa"/>
            <w:vAlign w:val="center"/>
          </w:tcPr>
          <w:p w14:paraId="79151A52"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13.6 </w:t>
            </w:r>
          </w:p>
        </w:tc>
        <w:tc>
          <w:tcPr>
            <w:tcW w:w="1181" w:type="dxa"/>
            <w:vAlign w:val="center"/>
          </w:tcPr>
          <w:p w14:paraId="399FB43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15.6 </w:t>
            </w:r>
          </w:p>
        </w:tc>
      </w:tr>
      <w:tr w:rsidR="00B25A57" w:rsidRPr="007739EC" w14:paraId="189E06F7" w14:textId="77777777" w:rsidTr="00861D1B">
        <w:trPr>
          <w:trHeight w:val="397"/>
          <w:jc w:val="center"/>
        </w:trPr>
        <w:tc>
          <w:tcPr>
            <w:tcW w:w="1134" w:type="dxa"/>
            <w:vAlign w:val="center"/>
            <w:hideMark/>
          </w:tcPr>
          <w:p w14:paraId="6DF3888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32CA2C5D"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3.4 </w:t>
            </w:r>
          </w:p>
        </w:tc>
        <w:tc>
          <w:tcPr>
            <w:tcW w:w="1181" w:type="dxa"/>
            <w:vAlign w:val="center"/>
          </w:tcPr>
          <w:p w14:paraId="1114CCF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-0.8 </w:t>
            </w:r>
          </w:p>
        </w:tc>
        <w:tc>
          <w:tcPr>
            <w:tcW w:w="1180" w:type="dxa"/>
            <w:vAlign w:val="center"/>
          </w:tcPr>
          <w:p w14:paraId="6608101F"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-3.4 </w:t>
            </w:r>
          </w:p>
        </w:tc>
        <w:tc>
          <w:tcPr>
            <w:tcW w:w="1181" w:type="dxa"/>
            <w:vAlign w:val="center"/>
          </w:tcPr>
          <w:p w14:paraId="5E5F60C8"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4.6 </w:t>
            </w:r>
          </w:p>
        </w:tc>
        <w:tc>
          <w:tcPr>
            <w:tcW w:w="1180" w:type="dxa"/>
            <w:vAlign w:val="center"/>
          </w:tcPr>
          <w:p w14:paraId="0C10CB9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-0.4 </w:t>
            </w:r>
          </w:p>
        </w:tc>
        <w:tc>
          <w:tcPr>
            <w:tcW w:w="1181" w:type="dxa"/>
            <w:vAlign w:val="center"/>
          </w:tcPr>
          <w:p w14:paraId="7B5F787B"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12.8 </w:t>
            </w:r>
          </w:p>
        </w:tc>
      </w:tr>
      <w:tr w:rsidR="00B25A57" w:rsidRPr="007739EC" w14:paraId="2FA53E71" w14:textId="77777777" w:rsidTr="00861D1B">
        <w:trPr>
          <w:trHeight w:val="397"/>
          <w:jc w:val="center"/>
        </w:trPr>
        <w:tc>
          <w:tcPr>
            <w:tcW w:w="1134" w:type="dxa"/>
            <w:vAlign w:val="center"/>
            <w:hideMark/>
          </w:tcPr>
          <w:p w14:paraId="017DE403"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55A0F5F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6.8 </w:t>
            </w:r>
          </w:p>
        </w:tc>
        <w:tc>
          <w:tcPr>
            <w:tcW w:w="1181" w:type="dxa"/>
            <w:vAlign w:val="center"/>
          </w:tcPr>
          <w:p w14:paraId="1B0A063E"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-15.3 </w:t>
            </w:r>
          </w:p>
        </w:tc>
        <w:tc>
          <w:tcPr>
            <w:tcW w:w="1180" w:type="dxa"/>
            <w:vAlign w:val="center"/>
          </w:tcPr>
          <w:p w14:paraId="6A9E25DA"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8.7 </w:t>
            </w:r>
          </w:p>
        </w:tc>
        <w:tc>
          <w:tcPr>
            <w:tcW w:w="1181" w:type="dxa"/>
            <w:vAlign w:val="center"/>
          </w:tcPr>
          <w:p w14:paraId="501F184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1.0 </w:t>
            </w:r>
          </w:p>
        </w:tc>
        <w:tc>
          <w:tcPr>
            <w:tcW w:w="1180" w:type="dxa"/>
            <w:vAlign w:val="center"/>
          </w:tcPr>
          <w:p w14:paraId="53F32DD7"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2.1 </w:t>
            </w:r>
          </w:p>
        </w:tc>
        <w:tc>
          <w:tcPr>
            <w:tcW w:w="1181" w:type="dxa"/>
            <w:vAlign w:val="center"/>
          </w:tcPr>
          <w:p w14:paraId="333266F9" w14:textId="77777777" w:rsidR="00B25A57" w:rsidRPr="007739EC" w:rsidRDefault="00B25A57" w:rsidP="00861D1B">
            <w:pPr>
              <w:pStyle w:val="af6"/>
              <w:rPr>
                <w:rFonts w:ascii="Times New Roman" w:hAnsi="Times New Roman" w:cs="Times New Roman"/>
                <w:sz w:val="22"/>
                <w:szCs w:val="22"/>
              </w:rPr>
            </w:pPr>
            <w:r w:rsidRPr="007739EC">
              <w:rPr>
                <w:rFonts w:ascii="Times New Roman" w:hAnsi="Times New Roman" w:cs="Times New Roman"/>
                <w:sz w:val="22"/>
                <w:szCs w:val="22"/>
              </w:rPr>
              <w:t xml:space="preserve">4.3 </w:t>
            </w:r>
          </w:p>
        </w:tc>
      </w:tr>
    </w:tbl>
    <w:p w14:paraId="3FE4D87B" w14:textId="77777777" w:rsidR="002D3E8D" w:rsidRDefault="002D3E8D" w:rsidP="002D3E8D"/>
    <w:p w14:paraId="4951C0C9" w14:textId="77777777" w:rsidR="00405B18" w:rsidRDefault="00405B18" w:rsidP="002D3E8D"/>
    <w:p w14:paraId="605DB5EF" w14:textId="77777777" w:rsidR="00405B18" w:rsidRDefault="00405B18" w:rsidP="002D3E8D"/>
    <w:p w14:paraId="061986A4" w14:textId="77777777" w:rsidR="00405B18" w:rsidRDefault="00405B18" w:rsidP="002D3E8D"/>
    <w:p w14:paraId="1C4EFBE0" w14:textId="77777777" w:rsidR="00405B18" w:rsidRDefault="00405B18" w:rsidP="000B4647">
      <w:pPr>
        <w:pStyle w:val="af0"/>
      </w:pPr>
    </w:p>
    <w:p w14:paraId="1D217FFE" w14:textId="7D7BAB2C" w:rsidR="000B4647" w:rsidRDefault="00EC6311" w:rsidP="000B4647">
      <w:pPr>
        <w:pStyle w:val="af0"/>
      </w:pPr>
      <w:r w:rsidRPr="00EC6311">
        <w:rPr>
          <w:noProof/>
        </w:rPr>
        <w:lastRenderedPageBreak/>
        <w:drawing>
          <wp:inline distT="0" distB="0" distL="0" distR="0" wp14:anchorId="23782252" wp14:editId="26245F9D">
            <wp:extent cx="4322578" cy="3240000"/>
            <wp:effectExtent l="0" t="0" r="0" b="0"/>
            <wp:docPr id="466" name="圖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835">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2937EEEB" w14:textId="69DFD770" w:rsidR="000B4647" w:rsidRDefault="000B4647" w:rsidP="000B4647">
      <w:pPr>
        <w:pStyle w:val="afd"/>
      </w:pPr>
      <w:bookmarkStart w:id="351" w:name="_Toc519258451"/>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25 </w:t>
      </w:r>
      <w:r w:rsidR="00DD1DAF">
        <w:rPr>
          <w:rFonts w:hint="eastAsia"/>
        </w:rPr>
        <w:t>動力分析</w:t>
      </w:r>
      <w:r>
        <w:rPr>
          <w:rFonts w:hint="eastAsia"/>
        </w:rPr>
        <w:t>分配法檢核</w:t>
      </w:r>
      <w:r w:rsidRPr="005C0579">
        <w:rPr>
          <w:rFonts w:hint="eastAsia"/>
        </w:rPr>
        <w:t>結果</w:t>
      </w:r>
      <w:r w:rsidRPr="005C0579">
        <w:rPr>
          <w:rFonts w:hint="eastAsia"/>
        </w:rPr>
        <w:t>(</w:t>
      </w:r>
      <w:r>
        <w:t>case</w:t>
      </w:r>
      <w:r>
        <w:rPr>
          <w:rFonts w:hint="eastAsia"/>
        </w:rPr>
        <w:t>1</w:t>
      </w:r>
      <w:r>
        <w:t>-</w:t>
      </w:r>
      <w:r>
        <w:rPr>
          <w:rFonts w:hint="eastAsia"/>
        </w:rPr>
        <w:t>人工</w:t>
      </w:r>
      <w:r>
        <w:t>-</w:t>
      </w:r>
      <w:r>
        <w:rPr>
          <w:rFonts w:hint="eastAsia"/>
        </w:rPr>
        <w:t>7</w:t>
      </w:r>
      <w:r>
        <w:t>%</w:t>
      </w:r>
      <w:r w:rsidRPr="005C0579">
        <w:rPr>
          <w:rFonts w:hint="eastAsia"/>
        </w:rPr>
        <w:t>)</w:t>
      </w:r>
      <w:bookmarkEnd w:id="351"/>
    </w:p>
    <w:p w14:paraId="4B58C8EA" w14:textId="77777777" w:rsidR="00EC6311" w:rsidRDefault="00EC6311" w:rsidP="000B4647">
      <w:pPr>
        <w:pStyle w:val="afd"/>
      </w:pPr>
    </w:p>
    <w:p w14:paraId="61D57753" w14:textId="544820A4" w:rsidR="000B4647" w:rsidRDefault="00EC6311" w:rsidP="000B4647">
      <w:pPr>
        <w:pStyle w:val="af0"/>
      </w:pPr>
      <w:r w:rsidRPr="00EC6311">
        <w:rPr>
          <w:noProof/>
        </w:rPr>
        <w:drawing>
          <wp:inline distT="0" distB="0" distL="0" distR="0" wp14:anchorId="1E1F65FA" wp14:editId="7A87D105">
            <wp:extent cx="4322578" cy="3240000"/>
            <wp:effectExtent l="0" t="0" r="0" b="0"/>
            <wp:docPr id="461" name="圖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836">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554F8FB5" w14:textId="0FBE5E18" w:rsidR="000B4647" w:rsidRDefault="000B4647" w:rsidP="000B4647">
      <w:pPr>
        <w:pStyle w:val="afd"/>
      </w:pPr>
      <w:bookmarkStart w:id="352" w:name="_Toc519258452"/>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26 </w:t>
      </w:r>
      <w:r w:rsidR="00DD1DAF">
        <w:rPr>
          <w:rFonts w:hint="eastAsia"/>
        </w:rPr>
        <w:t>動力分析</w:t>
      </w:r>
      <w:r>
        <w:rPr>
          <w:rFonts w:hint="eastAsia"/>
        </w:rPr>
        <w:t>分配法檢核</w:t>
      </w:r>
      <w:r w:rsidRPr="005C0579">
        <w:rPr>
          <w:rFonts w:hint="eastAsia"/>
        </w:rPr>
        <w:t>結果</w:t>
      </w:r>
      <w:r w:rsidRPr="005C0579">
        <w:rPr>
          <w:rFonts w:hint="eastAsia"/>
        </w:rPr>
        <w:t>(</w:t>
      </w:r>
      <w:r>
        <w:t>case</w:t>
      </w:r>
      <w:r>
        <w:rPr>
          <w:rFonts w:hint="eastAsia"/>
        </w:rPr>
        <w:t>1</w:t>
      </w:r>
      <w:r>
        <w:t>-</w:t>
      </w:r>
      <w:r>
        <w:rPr>
          <w:rFonts w:hint="eastAsia"/>
        </w:rPr>
        <w:t>人工</w:t>
      </w:r>
      <w:r>
        <w:t>-</w:t>
      </w:r>
      <w:r>
        <w:rPr>
          <w:rFonts w:hint="eastAsia"/>
        </w:rPr>
        <w:t>10</w:t>
      </w:r>
      <w:r>
        <w:t>%</w:t>
      </w:r>
      <w:r w:rsidRPr="005C0579">
        <w:rPr>
          <w:rFonts w:hint="eastAsia"/>
        </w:rPr>
        <w:t>)</w:t>
      </w:r>
      <w:bookmarkEnd w:id="352"/>
    </w:p>
    <w:p w14:paraId="6848E373" w14:textId="69317349" w:rsidR="000B4647" w:rsidRDefault="00034302" w:rsidP="000B4647">
      <w:pPr>
        <w:pStyle w:val="af0"/>
      </w:pPr>
      <w:r w:rsidRPr="00034302">
        <w:rPr>
          <w:noProof/>
        </w:rPr>
        <w:lastRenderedPageBreak/>
        <w:drawing>
          <wp:inline distT="0" distB="0" distL="0" distR="0" wp14:anchorId="7C5A8A68" wp14:editId="4D74DF90">
            <wp:extent cx="4322578" cy="3240000"/>
            <wp:effectExtent l="0" t="0" r="0" b="0"/>
            <wp:docPr id="452" name="圖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4F4AA4AB" w14:textId="5F2C48C3" w:rsidR="000B4647" w:rsidRDefault="000B4647" w:rsidP="000B4647">
      <w:pPr>
        <w:pStyle w:val="afd"/>
      </w:pPr>
      <w:bookmarkStart w:id="353" w:name="_Toc519258453"/>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27 </w:t>
      </w:r>
      <w:r w:rsidR="00DD1DAF">
        <w:rPr>
          <w:rFonts w:hint="eastAsia"/>
        </w:rPr>
        <w:t>動力分析</w:t>
      </w:r>
      <w:r>
        <w:rPr>
          <w:rFonts w:hint="eastAsia"/>
        </w:rPr>
        <w:t>分配法檢核</w:t>
      </w:r>
      <w:r w:rsidRPr="005C0579">
        <w:rPr>
          <w:rFonts w:hint="eastAsia"/>
        </w:rPr>
        <w:t>結果</w:t>
      </w:r>
      <w:r w:rsidRPr="005C0579">
        <w:rPr>
          <w:rFonts w:hint="eastAsia"/>
        </w:rPr>
        <w:t>(</w:t>
      </w:r>
      <w:r>
        <w:t>case</w:t>
      </w:r>
      <w:r>
        <w:rPr>
          <w:rFonts w:hint="eastAsia"/>
        </w:rPr>
        <w:t>1</w:t>
      </w:r>
      <w:r>
        <w:t>-</w:t>
      </w:r>
      <w:r>
        <w:rPr>
          <w:rFonts w:hint="eastAsia"/>
        </w:rPr>
        <w:t>人工</w:t>
      </w:r>
      <w:r>
        <w:t>-</w:t>
      </w:r>
      <w:r>
        <w:rPr>
          <w:rFonts w:hint="eastAsia"/>
        </w:rPr>
        <w:t>13</w:t>
      </w:r>
      <w:r>
        <w:t>%</w:t>
      </w:r>
      <w:r w:rsidRPr="005C0579">
        <w:rPr>
          <w:rFonts w:hint="eastAsia"/>
        </w:rPr>
        <w:t>)</w:t>
      </w:r>
      <w:bookmarkEnd w:id="353"/>
    </w:p>
    <w:p w14:paraId="40F051E8" w14:textId="77777777" w:rsidR="00EC6311" w:rsidRDefault="00EC6311" w:rsidP="000B4647">
      <w:pPr>
        <w:pStyle w:val="afd"/>
      </w:pPr>
    </w:p>
    <w:p w14:paraId="7D9C118E" w14:textId="31ACF676" w:rsidR="000B4647" w:rsidRDefault="00EC6311" w:rsidP="000B4647">
      <w:pPr>
        <w:pStyle w:val="af0"/>
      </w:pPr>
      <w:r w:rsidRPr="00EC6311">
        <w:rPr>
          <w:noProof/>
        </w:rPr>
        <w:drawing>
          <wp:inline distT="0" distB="0" distL="0" distR="0" wp14:anchorId="589BA7CB" wp14:editId="27DDE4EC">
            <wp:extent cx="4322578" cy="3240000"/>
            <wp:effectExtent l="0" t="0" r="0" b="0"/>
            <wp:docPr id="468" name="圖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838">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675A61D4" w14:textId="2A869619" w:rsidR="000B4647" w:rsidRDefault="000B4647" w:rsidP="000B4647">
      <w:pPr>
        <w:pStyle w:val="afd"/>
      </w:pPr>
      <w:bookmarkStart w:id="354" w:name="_Toc519258454"/>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28 </w:t>
      </w:r>
      <w:r w:rsidR="00DD1DAF">
        <w:rPr>
          <w:rFonts w:hint="eastAsia"/>
        </w:rPr>
        <w:t>動力分析</w:t>
      </w:r>
      <w:r>
        <w:rPr>
          <w:rFonts w:hint="eastAsia"/>
        </w:rPr>
        <w:t>分配法檢核</w:t>
      </w:r>
      <w:r w:rsidRPr="005C0579">
        <w:rPr>
          <w:rFonts w:hint="eastAsia"/>
        </w:rPr>
        <w:t>結果</w:t>
      </w:r>
      <w:r w:rsidRPr="005C0579">
        <w:rPr>
          <w:rFonts w:hint="eastAsia"/>
        </w:rPr>
        <w:t>(</w:t>
      </w:r>
      <w:r>
        <w:t>case</w:t>
      </w:r>
      <w:r>
        <w:rPr>
          <w:rFonts w:hint="eastAsia"/>
        </w:rPr>
        <w:t>2</w:t>
      </w:r>
      <w:r>
        <w:t>-</w:t>
      </w:r>
      <w:r>
        <w:rPr>
          <w:rFonts w:hint="eastAsia"/>
        </w:rPr>
        <w:t>人工</w:t>
      </w:r>
      <w:r>
        <w:t>-</w:t>
      </w:r>
      <w:r>
        <w:rPr>
          <w:rFonts w:hint="eastAsia"/>
        </w:rPr>
        <w:t>7</w:t>
      </w:r>
      <w:r>
        <w:t>%</w:t>
      </w:r>
      <w:r w:rsidRPr="005C0579">
        <w:rPr>
          <w:rFonts w:hint="eastAsia"/>
        </w:rPr>
        <w:t>)</w:t>
      </w:r>
      <w:bookmarkEnd w:id="354"/>
    </w:p>
    <w:p w14:paraId="1167FBED" w14:textId="23C5308E" w:rsidR="000B4647" w:rsidRDefault="00EC6311" w:rsidP="000B4647">
      <w:pPr>
        <w:pStyle w:val="af0"/>
      </w:pPr>
      <w:r w:rsidRPr="00EC6311">
        <w:rPr>
          <w:noProof/>
        </w:rPr>
        <w:lastRenderedPageBreak/>
        <w:drawing>
          <wp:inline distT="0" distB="0" distL="0" distR="0" wp14:anchorId="268D62CD" wp14:editId="10CF8E7E">
            <wp:extent cx="4322578" cy="3240000"/>
            <wp:effectExtent l="0" t="0" r="0" b="0"/>
            <wp:docPr id="471" name="圖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5D387AE1" w14:textId="22F31517" w:rsidR="000B4647" w:rsidRDefault="000B4647" w:rsidP="000B4647">
      <w:pPr>
        <w:pStyle w:val="afd"/>
      </w:pPr>
      <w:bookmarkStart w:id="355" w:name="_Toc519258455"/>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29 </w:t>
      </w:r>
      <w:r w:rsidR="00DD1DAF">
        <w:rPr>
          <w:rFonts w:hint="eastAsia"/>
        </w:rPr>
        <w:t>動力分析</w:t>
      </w:r>
      <w:r>
        <w:rPr>
          <w:rFonts w:hint="eastAsia"/>
        </w:rPr>
        <w:t>分配法檢核</w:t>
      </w:r>
      <w:r w:rsidRPr="005C0579">
        <w:rPr>
          <w:rFonts w:hint="eastAsia"/>
        </w:rPr>
        <w:t>結果</w:t>
      </w:r>
      <w:r w:rsidRPr="005C0579">
        <w:rPr>
          <w:rFonts w:hint="eastAsia"/>
        </w:rPr>
        <w:t>(</w:t>
      </w:r>
      <w:r>
        <w:t>case</w:t>
      </w:r>
      <w:r>
        <w:rPr>
          <w:rFonts w:hint="eastAsia"/>
        </w:rPr>
        <w:t>2</w:t>
      </w:r>
      <w:r>
        <w:t>-</w:t>
      </w:r>
      <w:r>
        <w:rPr>
          <w:rFonts w:hint="eastAsia"/>
        </w:rPr>
        <w:t>人工</w:t>
      </w:r>
      <w:r>
        <w:t>-</w:t>
      </w:r>
      <w:r>
        <w:rPr>
          <w:rFonts w:hint="eastAsia"/>
        </w:rPr>
        <w:t>10</w:t>
      </w:r>
      <w:r>
        <w:t>%</w:t>
      </w:r>
      <w:r w:rsidRPr="005C0579">
        <w:rPr>
          <w:rFonts w:hint="eastAsia"/>
        </w:rPr>
        <w:t>)</w:t>
      </w:r>
      <w:bookmarkEnd w:id="355"/>
    </w:p>
    <w:p w14:paraId="627CD31E" w14:textId="77777777" w:rsidR="00EC6311" w:rsidRDefault="00EC6311" w:rsidP="000B4647">
      <w:pPr>
        <w:pStyle w:val="afd"/>
      </w:pPr>
    </w:p>
    <w:p w14:paraId="5ACEE407" w14:textId="3EB1F055" w:rsidR="000B4647" w:rsidRDefault="00EC6311" w:rsidP="000B4647">
      <w:pPr>
        <w:pStyle w:val="af0"/>
      </w:pPr>
      <w:r w:rsidRPr="00EC6311">
        <w:rPr>
          <w:noProof/>
        </w:rPr>
        <w:drawing>
          <wp:inline distT="0" distB="0" distL="0" distR="0" wp14:anchorId="587D460C" wp14:editId="0931A8A1">
            <wp:extent cx="4322578" cy="3240000"/>
            <wp:effectExtent l="0" t="0" r="0" b="0"/>
            <wp:docPr id="472" name="圖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4E0EB5A9" w14:textId="308F56AD" w:rsidR="000B4647" w:rsidRDefault="000B4647" w:rsidP="000B4647">
      <w:pPr>
        <w:pStyle w:val="afd"/>
      </w:pPr>
      <w:bookmarkStart w:id="356" w:name="_Toc519258456"/>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30 </w:t>
      </w:r>
      <w:r w:rsidR="00DD1DAF">
        <w:rPr>
          <w:rFonts w:hint="eastAsia"/>
        </w:rPr>
        <w:t>動力分析</w:t>
      </w:r>
      <w:r>
        <w:rPr>
          <w:rFonts w:hint="eastAsia"/>
        </w:rPr>
        <w:t>分配法檢核</w:t>
      </w:r>
      <w:r w:rsidRPr="005C0579">
        <w:rPr>
          <w:rFonts w:hint="eastAsia"/>
        </w:rPr>
        <w:t>結果</w:t>
      </w:r>
      <w:r w:rsidRPr="005C0579">
        <w:rPr>
          <w:rFonts w:hint="eastAsia"/>
        </w:rPr>
        <w:t>(</w:t>
      </w:r>
      <w:r>
        <w:t>case</w:t>
      </w:r>
      <w:r>
        <w:rPr>
          <w:rFonts w:hint="eastAsia"/>
        </w:rPr>
        <w:t>2</w:t>
      </w:r>
      <w:r>
        <w:t>-</w:t>
      </w:r>
      <w:r>
        <w:rPr>
          <w:rFonts w:hint="eastAsia"/>
        </w:rPr>
        <w:t>人工</w:t>
      </w:r>
      <w:r>
        <w:t>-</w:t>
      </w:r>
      <w:r>
        <w:rPr>
          <w:rFonts w:hint="eastAsia"/>
        </w:rPr>
        <w:t>13</w:t>
      </w:r>
      <w:r>
        <w:t>%</w:t>
      </w:r>
      <w:r w:rsidRPr="005C0579">
        <w:rPr>
          <w:rFonts w:hint="eastAsia"/>
        </w:rPr>
        <w:t>)</w:t>
      </w:r>
      <w:bookmarkEnd w:id="356"/>
    </w:p>
    <w:p w14:paraId="255BFB6C" w14:textId="217756DF" w:rsidR="00DD1DAF" w:rsidRDefault="00EC6311" w:rsidP="000B4647">
      <w:pPr>
        <w:pStyle w:val="af0"/>
      </w:pPr>
      <w:r w:rsidRPr="00EC6311">
        <w:rPr>
          <w:noProof/>
        </w:rPr>
        <w:lastRenderedPageBreak/>
        <w:drawing>
          <wp:inline distT="0" distB="0" distL="0" distR="0" wp14:anchorId="6F30ED11" wp14:editId="79383260">
            <wp:extent cx="4322578" cy="3240000"/>
            <wp:effectExtent l="0" t="0" r="0" b="0"/>
            <wp:docPr id="467" name="圖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841">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54C92EB5" w14:textId="6BEBC68E" w:rsidR="000B4647" w:rsidRDefault="000B4647" w:rsidP="000B4647">
      <w:pPr>
        <w:pStyle w:val="afd"/>
      </w:pPr>
      <w:bookmarkStart w:id="357" w:name="_Toc519258457"/>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31 </w:t>
      </w:r>
      <w:r w:rsidR="00DD1DAF">
        <w:rPr>
          <w:rFonts w:hint="eastAsia"/>
        </w:rPr>
        <w:t>動力分析</w:t>
      </w:r>
      <w:r>
        <w:rPr>
          <w:rFonts w:hint="eastAsia"/>
        </w:rPr>
        <w:t>分配法檢核</w:t>
      </w:r>
      <w:r w:rsidRPr="005C0579">
        <w:rPr>
          <w:rFonts w:hint="eastAsia"/>
        </w:rPr>
        <w:t>結果</w:t>
      </w:r>
      <w:r w:rsidRPr="005C0579">
        <w:rPr>
          <w:rFonts w:hint="eastAsia"/>
        </w:rPr>
        <w:t>(</w:t>
      </w:r>
      <w:r>
        <w:t>case</w:t>
      </w:r>
      <w:r>
        <w:rPr>
          <w:rFonts w:hint="eastAsia"/>
        </w:rPr>
        <w:t>1</w:t>
      </w:r>
      <w:r>
        <w:t>-</w:t>
      </w:r>
      <w:r>
        <w:rPr>
          <w:rFonts w:hint="eastAsia"/>
        </w:rPr>
        <w:t>真實</w:t>
      </w:r>
      <w:r>
        <w:t>-</w:t>
      </w:r>
      <w:r>
        <w:rPr>
          <w:rFonts w:hint="eastAsia"/>
        </w:rPr>
        <w:t>7</w:t>
      </w:r>
      <w:r>
        <w:t>%</w:t>
      </w:r>
      <w:r w:rsidRPr="005C0579">
        <w:rPr>
          <w:rFonts w:hint="eastAsia"/>
        </w:rPr>
        <w:t>)</w:t>
      </w:r>
      <w:bookmarkEnd w:id="357"/>
    </w:p>
    <w:p w14:paraId="4511B2BD" w14:textId="77777777" w:rsidR="000B4647" w:rsidRPr="00EE24B4" w:rsidRDefault="000B4647" w:rsidP="007067D1">
      <w:pPr>
        <w:pStyle w:val="afd"/>
      </w:pPr>
    </w:p>
    <w:p w14:paraId="5302E675" w14:textId="62AED3C0" w:rsidR="00DD1DAF" w:rsidRDefault="00EC6311" w:rsidP="000B4647">
      <w:pPr>
        <w:pStyle w:val="af0"/>
      </w:pPr>
      <w:r w:rsidRPr="00EC6311">
        <w:rPr>
          <w:noProof/>
        </w:rPr>
        <w:drawing>
          <wp:inline distT="0" distB="0" distL="0" distR="0" wp14:anchorId="6AE5FB26" wp14:editId="659ABDF9">
            <wp:extent cx="4322578" cy="3240000"/>
            <wp:effectExtent l="0" t="0" r="0" b="0"/>
            <wp:docPr id="465" name="圖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315002A0" w14:textId="567BA7AD" w:rsidR="000B4647" w:rsidRDefault="000B4647" w:rsidP="000B4647">
      <w:pPr>
        <w:pStyle w:val="afd"/>
      </w:pPr>
      <w:bookmarkStart w:id="358" w:name="_Toc519258458"/>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32 </w:t>
      </w:r>
      <w:r w:rsidR="00DD1DAF">
        <w:rPr>
          <w:rFonts w:hint="eastAsia"/>
        </w:rPr>
        <w:t>動力分析</w:t>
      </w:r>
      <w:r>
        <w:rPr>
          <w:rFonts w:hint="eastAsia"/>
        </w:rPr>
        <w:t>分配法檢核</w:t>
      </w:r>
      <w:r w:rsidRPr="005C0579">
        <w:rPr>
          <w:rFonts w:hint="eastAsia"/>
        </w:rPr>
        <w:t>結果</w:t>
      </w:r>
      <w:r w:rsidRPr="005C0579">
        <w:rPr>
          <w:rFonts w:hint="eastAsia"/>
        </w:rPr>
        <w:t>(</w:t>
      </w:r>
      <w:r>
        <w:t>case</w:t>
      </w:r>
      <w:r>
        <w:rPr>
          <w:rFonts w:hint="eastAsia"/>
        </w:rPr>
        <w:t>1</w:t>
      </w:r>
      <w:r>
        <w:t>-</w:t>
      </w:r>
      <w:r>
        <w:rPr>
          <w:rFonts w:hint="eastAsia"/>
        </w:rPr>
        <w:t>真實</w:t>
      </w:r>
      <w:r>
        <w:t>-</w:t>
      </w:r>
      <w:r>
        <w:rPr>
          <w:rFonts w:hint="eastAsia"/>
        </w:rPr>
        <w:t>10</w:t>
      </w:r>
      <w:r>
        <w:t>%</w:t>
      </w:r>
      <w:r w:rsidRPr="005C0579">
        <w:rPr>
          <w:rFonts w:hint="eastAsia"/>
        </w:rPr>
        <w:t>)</w:t>
      </w:r>
      <w:bookmarkEnd w:id="358"/>
    </w:p>
    <w:p w14:paraId="65819215" w14:textId="77777777" w:rsidR="00DD1DAF" w:rsidRDefault="00DD1DAF" w:rsidP="00DD1DAF">
      <w:pPr>
        <w:pStyle w:val="af0"/>
        <w:jc w:val="left"/>
      </w:pPr>
    </w:p>
    <w:p w14:paraId="36CE274A" w14:textId="707E587B" w:rsidR="00DD1DAF" w:rsidRDefault="00034302" w:rsidP="000B4647">
      <w:pPr>
        <w:pStyle w:val="af0"/>
      </w:pPr>
      <w:r w:rsidRPr="00034302">
        <w:rPr>
          <w:noProof/>
        </w:rPr>
        <w:lastRenderedPageBreak/>
        <w:drawing>
          <wp:inline distT="0" distB="0" distL="0" distR="0" wp14:anchorId="19060035" wp14:editId="5B043E9D">
            <wp:extent cx="4322578" cy="3240000"/>
            <wp:effectExtent l="0" t="0" r="0" b="0"/>
            <wp:docPr id="455" name="圖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843">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1DC61ECC" w14:textId="11465D71" w:rsidR="000B4647" w:rsidRDefault="000B4647" w:rsidP="000B4647">
      <w:pPr>
        <w:pStyle w:val="afd"/>
      </w:pPr>
      <w:bookmarkStart w:id="359" w:name="_Toc519258459"/>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33 </w:t>
      </w:r>
      <w:r w:rsidR="00DD1DAF">
        <w:rPr>
          <w:rFonts w:hint="eastAsia"/>
        </w:rPr>
        <w:t>動力分析</w:t>
      </w:r>
      <w:r>
        <w:rPr>
          <w:rFonts w:hint="eastAsia"/>
        </w:rPr>
        <w:t>分配法檢核</w:t>
      </w:r>
      <w:r w:rsidRPr="005C0579">
        <w:rPr>
          <w:rFonts w:hint="eastAsia"/>
        </w:rPr>
        <w:t>結果</w:t>
      </w:r>
      <w:r w:rsidRPr="005C0579">
        <w:rPr>
          <w:rFonts w:hint="eastAsia"/>
        </w:rPr>
        <w:t>(</w:t>
      </w:r>
      <w:r>
        <w:t>case</w:t>
      </w:r>
      <w:r>
        <w:rPr>
          <w:rFonts w:hint="eastAsia"/>
        </w:rPr>
        <w:t>1</w:t>
      </w:r>
      <w:r>
        <w:t>-</w:t>
      </w:r>
      <w:r>
        <w:rPr>
          <w:rFonts w:hint="eastAsia"/>
        </w:rPr>
        <w:t>真實</w:t>
      </w:r>
      <w:r>
        <w:t>-</w:t>
      </w:r>
      <w:r>
        <w:rPr>
          <w:rFonts w:hint="eastAsia"/>
        </w:rPr>
        <w:t>13</w:t>
      </w:r>
      <w:r>
        <w:t>%</w:t>
      </w:r>
      <w:r w:rsidRPr="005C0579">
        <w:rPr>
          <w:rFonts w:hint="eastAsia"/>
        </w:rPr>
        <w:t>)</w:t>
      </w:r>
      <w:bookmarkEnd w:id="359"/>
    </w:p>
    <w:p w14:paraId="54983493" w14:textId="77777777" w:rsidR="00DD1DAF" w:rsidRPr="00DD1DAF" w:rsidRDefault="00DD1DAF" w:rsidP="000B4647">
      <w:pPr>
        <w:pStyle w:val="afd"/>
      </w:pPr>
    </w:p>
    <w:p w14:paraId="6E25DBA4" w14:textId="01CF03CD" w:rsidR="000B4647" w:rsidRDefault="00EC6311" w:rsidP="000B4647">
      <w:pPr>
        <w:pStyle w:val="af0"/>
      </w:pPr>
      <w:r w:rsidRPr="00EC6311">
        <w:rPr>
          <w:noProof/>
        </w:rPr>
        <w:drawing>
          <wp:inline distT="0" distB="0" distL="0" distR="0" wp14:anchorId="311B6388" wp14:editId="37BFF10C">
            <wp:extent cx="4322578" cy="3240000"/>
            <wp:effectExtent l="0" t="0" r="0" b="0"/>
            <wp:docPr id="469" name="圖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844">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3D682687" w14:textId="43291113" w:rsidR="000B4647" w:rsidRDefault="000B4647" w:rsidP="000B4647">
      <w:pPr>
        <w:pStyle w:val="afd"/>
      </w:pPr>
      <w:bookmarkStart w:id="360" w:name="_Toc519258460"/>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34 </w:t>
      </w:r>
      <w:r w:rsidR="00DD1DAF">
        <w:rPr>
          <w:rFonts w:hint="eastAsia"/>
        </w:rPr>
        <w:t>動力分析</w:t>
      </w:r>
      <w:r>
        <w:rPr>
          <w:rFonts w:hint="eastAsia"/>
        </w:rPr>
        <w:t>分配法檢核</w:t>
      </w:r>
      <w:r w:rsidRPr="005C0579">
        <w:rPr>
          <w:rFonts w:hint="eastAsia"/>
        </w:rPr>
        <w:t>結果</w:t>
      </w:r>
      <w:r w:rsidRPr="005C0579">
        <w:rPr>
          <w:rFonts w:hint="eastAsia"/>
        </w:rPr>
        <w:t>(</w:t>
      </w:r>
      <w:r>
        <w:t>case</w:t>
      </w:r>
      <w:r>
        <w:rPr>
          <w:rFonts w:hint="eastAsia"/>
        </w:rPr>
        <w:t>2</w:t>
      </w:r>
      <w:r>
        <w:t>-</w:t>
      </w:r>
      <w:r>
        <w:rPr>
          <w:rFonts w:hint="eastAsia"/>
        </w:rPr>
        <w:t>真實</w:t>
      </w:r>
      <w:r>
        <w:t>-</w:t>
      </w:r>
      <w:r>
        <w:rPr>
          <w:rFonts w:hint="eastAsia"/>
        </w:rPr>
        <w:t>7</w:t>
      </w:r>
      <w:r>
        <w:t>%</w:t>
      </w:r>
      <w:r w:rsidRPr="005C0579">
        <w:rPr>
          <w:rFonts w:hint="eastAsia"/>
        </w:rPr>
        <w:t>)</w:t>
      </w:r>
      <w:bookmarkEnd w:id="360"/>
    </w:p>
    <w:p w14:paraId="5F9ADDEF" w14:textId="62F72A7C" w:rsidR="000B4647" w:rsidRDefault="00EC6311" w:rsidP="000B4647">
      <w:pPr>
        <w:pStyle w:val="af0"/>
      </w:pPr>
      <w:r w:rsidRPr="00EC6311">
        <w:rPr>
          <w:noProof/>
        </w:rPr>
        <w:lastRenderedPageBreak/>
        <w:drawing>
          <wp:inline distT="0" distB="0" distL="0" distR="0" wp14:anchorId="438B622F" wp14:editId="7DD1FD98">
            <wp:extent cx="4322578" cy="3240000"/>
            <wp:effectExtent l="0" t="0" r="0" b="0"/>
            <wp:docPr id="470" name="圖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5341124F" w14:textId="0812CFCC" w:rsidR="000B4647" w:rsidRDefault="000B4647" w:rsidP="000B4647">
      <w:pPr>
        <w:pStyle w:val="afd"/>
      </w:pPr>
      <w:bookmarkStart w:id="361" w:name="_Toc519258461"/>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35 </w:t>
      </w:r>
      <w:r w:rsidR="00DD1DAF">
        <w:rPr>
          <w:rFonts w:hint="eastAsia"/>
        </w:rPr>
        <w:t>動力分析</w:t>
      </w:r>
      <w:r>
        <w:rPr>
          <w:rFonts w:hint="eastAsia"/>
        </w:rPr>
        <w:t>分配法檢核</w:t>
      </w:r>
      <w:r w:rsidRPr="005C0579">
        <w:rPr>
          <w:rFonts w:hint="eastAsia"/>
        </w:rPr>
        <w:t>結果</w:t>
      </w:r>
      <w:r w:rsidRPr="005C0579">
        <w:rPr>
          <w:rFonts w:hint="eastAsia"/>
        </w:rPr>
        <w:t>(</w:t>
      </w:r>
      <w:r>
        <w:t>case</w:t>
      </w:r>
      <w:r>
        <w:rPr>
          <w:rFonts w:hint="eastAsia"/>
        </w:rPr>
        <w:t>2</w:t>
      </w:r>
      <w:r>
        <w:t>-</w:t>
      </w:r>
      <w:r>
        <w:rPr>
          <w:rFonts w:hint="eastAsia"/>
        </w:rPr>
        <w:t>真實</w:t>
      </w:r>
      <w:r>
        <w:t>-</w:t>
      </w:r>
      <w:r>
        <w:rPr>
          <w:rFonts w:hint="eastAsia"/>
        </w:rPr>
        <w:t>10</w:t>
      </w:r>
      <w:r>
        <w:t>%</w:t>
      </w:r>
      <w:r w:rsidRPr="005C0579">
        <w:rPr>
          <w:rFonts w:hint="eastAsia"/>
        </w:rPr>
        <w:t>)</w:t>
      </w:r>
      <w:bookmarkEnd w:id="361"/>
    </w:p>
    <w:p w14:paraId="02683D8A" w14:textId="77777777" w:rsidR="00DD1DAF" w:rsidRDefault="00DD1DAF" w:rsidP="000B4647">
      <w:pPr>
        <w:pStyle w:val="afd"/>
      </w:pPr>
    </w:p>
    <w:p w14:paraId="740D8CA1" w14:textId="78F83D75" w:rsidR="000B4647" w:rsidRDefault="00EC6311" w:rsidP="000B4647">
      <w:pPr>
        <w:pStyle w:val="af0"/>
      </w:pPr>
      <w:r w:rsidRPr="00EC6311">
        <w:rPr>
          <w:noProof/>
        </w:rPr>
        <w:drawing>
          <wp:inline distT="0" distB="0" distL="0" distR="0" wp14:anchorId="4FC95ABE" wp14:editId="5A7FFA4B">
            <wp:extent cx="4322578" cy="3240000"/>
            <wp:effectExtent l="0" t="0" r="0" b="0"/>
            <wp:docPr id="473" name="圖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846">
                      <a:extLst>
                        <a:ext uri="{28A0092B-C50C-407E-A947-70E740481C1C}">
                          <a14:useLocalDpi xmlns:a14="http://schemas.microsoft.com/office/drawing/2010/main" val="0"/>
                        </a:ext>
                      </a:extLst>
                    </a:blip>
                    <a:srcRect/>
                    <a:stretch>
                      <a:fillRect/>
                    </a:stretch>
                  </pic:blipFill>
                  <pic:spPr bwMode="auto">
                    <a:xfrm>
                      <a:off x="0" y="0"/>
                      <a:ext cx="4322578" cy="3240000"/>
                    </a:xfrm>
                    <a:prstGeom prst="rect">
                      <a:avLst/>
                    </a:prstGeom>
                    <a:noFill/>
                    <a:ln>
                      <a:noFill/>
                    </a:ln>
                  </pic:spPr>
                </pic:pic>
              </a:graphicData>
            </a:graphic>
          </wp:inline>
        </w:drawing>
      </w:r>
    </w:p>
    <w:p w14:paraId="46D8F0DB" w14:textId="7F455701" w:rsidR="000B4647" w:rsidRDefault="000B4647" w:rsidP="00DD1DAF">
      <w:pPr>
        <w:pStyle w:val="afd"/>
      </w:pPr>
      <w:bookmarkStart w:id="362" w:name="_Toc519258462"/>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36 </w:t>
      </w:r>
      <w:r w:rsidR="00DD1DAF">
        <w:rPr>
          <w:rFonts w:hint="eastAsia"/>
        </w:rPr>
        <w:t>動力分析</w:t>
      </w:r>
      <w:r>
        <w:rPr>
          <w:rFonts w:hint="eastAsia"/>
        </w:rPr>
        <w:t>分配法檢核</w:t>
      </w:r>
      <w:r w:rsidRPr="005C0579">
        <w:rPr>
          <w:rFonts w:hint="eastAsia"/>
        </w:rPr>
        <w:t>結果</w:t>
      </w:r>
      <w:r w:rsidRPr="005C0579">
        <w:rPr>
          <w:rFonts w:hint="eastAsia"/>
        </w:rPr>
        <w:t>(</w:t>
      </w:r>
      <w:r>
        <w:t>case</w:t>
      </w:r>
      <w:r>
        <w:rPr>
          <w:rFonts w:hint="eastAsia"/>
        </w:rPr>
        <w:t>2</w:t>
      </w:r>
      <w:r>
        <w:t>-</w:t>
      </w:r>
      <w:r>
        <w:rPr>
          <w:rFonts w:hint="eastAsia"/>
        </w:rPr>
        <w:t>真實</w:t>
      </w:r>
      <w:r>
        <w:t>-</w:t>
      </w:r>
      <w:r>
        <w:rPr>
          <w:rFonts w:hint="eastAsia"/>
        </w:rPr>
        <w:t>13</w:t>
      </w:r>
      <w:r>
        <w:t>%</w:t>
      </w:r>
      <w:r w:rsidRPr="005C0579">
        <w:rPr>
          <w:rFonts w:hint="eastAsia"/>
        </w:rPr>
        <w:t>)</w:t>
      </w:r>
      <w:bookmarkEnd w:id="362"/>
    </w:p>
    <w:p w14:paraId="15BDC8E0" w14:textId="77777777" w:rsidR="007067D1" w:rsidRDefault="007067D1" w:rsidP="006B661B">
      <w:pPr>
        <w:ind w:firstLine="425"/>
      </w:pPr>
    </w:p>
    <w:p w14:paraId="4098AF0A" w14:textId="77777777" w:rsidR="007067D1" w:rsidRDefault="007067D1" w:rsidP="006B661B">
      <w:pPr>
        <w:ind w:firstLine="425"/>
      </w:pPr>
    </w:p>
    <w:p w14:paraId="0B9CCF6A" w14:textId="2CCFF28C" w:rsidR="006B661B" w:rsidRDefault="006B661B" w:rsidP="006B661B">
      <w:pPr>
        <w:ind w:firstLine="425"/>
      </w:pPr>
      <w:r>
        <w:rPr>
          <w:rFonts w:hint="eastAsia"/>
        </w:rPr>
        <w:lastRenderedPageBreak/>
        <w:t>由表</w:t>
      </w:r>
      <w:r w:rsidR="003A095F">
        <w:rPr>
          <w:rFonts w:hint="eastAsia"/>
        </w:rPr>
        <w:t>6</w:t>
      </w:r>
      <w:r>
        <w:rPr>
          <w:rFonts w:hint="eastAsia"/>
        </w:rPr>
        <w:t>.</w:t>
      </w:r>
      <w:r>
        <w:t>9</w:t>
      </w:r>
      <w:r>
        <w:rPr>
          <w:rFonts w:hint="eastAsia"/>
        </w:rPr>
        <w:t>至表</w:t>
      </w:r>
      <w:r w:rsidR="003A095F">
        <w:rPr>
          <w:rFonts w:hint="eastAsia"/>
        </w:rPr>
        <w:t>6</w:t>
      </w:r>
      <w:r>
        <w:rPr>
          <w:rFonts w:hint="eastAsia"/>
        </w:rPr>
        <w:t>.</w:t>
      </w:r>
      <w:r>
        <w:t>12</w:t>
      </w:r>
      <w:r>
        <w:rPr>
          <w:rFonts w:hint="eastAsia"/>
        </w:rPr>
        <w:t>及圖</w:t>
      </w:r>
      <w:r w:rsidR="003A095F">
        <w:rPr>
          <w:rFonts w:hint="eastAsia"/>
        </w:rPr>
        <w:t>6</w:t>
      </w:r>
      <w:r>
        <w:rPr>
          <w:rFonts w:hint="eastAsia"/>
        </w:rPr>
        <w:t>.</w:t>
      </w:r>
      <w:r>
        <w:t>25</w:t>
      </w:r>
      <w:r>
        <w:rPr>
          <w:rFonts w:hint="eastAsia"/>
        </w:rPr>
        <w:t>至圖</w:t>
      </w:r>
      <w:r w:rsidR="003A095F">
        <w:rPr>
          <w:rFonts w:hint="eastAsia"/>
        </w:rPr>
        <w:t>6</w:t>
      </w:r>
      <w:r>
        <w:rPr>
          <w:rFonts w:hint="eastAsia"/>
        </w:rPr>
        <w:t>.</w:t>
      </w:r>
      <w:r>
        <w:t>36</w:t>
      </w:r>
      <w:r>
        <w:rPr>
          <w:rFonts w:hint="eastAsia"/>
        </w:rPr>
        <w:t>可看出，每種動力分析分配法於人工合成地震歷時之檢核結果都差不多，並且整體效果較直接分配法良好，推斷是因為動力分析分配法皆是使用人工合成地震歷時做設計，因此用吻合相同反應譜之人工合成地震歷時</w:t>
      </w:r>
      <w:r w:rsidR="001B0E2D">
        <w:rPr>
          <w:rFonts w:hint="eastAsia"/>
        </w:rPr>
        <w:t>進行</w:t>
      </w:r>
      <w:r>
        <w:rPr>
          <w:rFonts w:hint="eastAsia"/>
        </w:rPr>
        <w:t>檢核時，</w:t>
      </w:r>
      <w:r>
        <w:rPr>
          <w:rFonts w:hint="eastAsia"/>
        </w:rPr>
        <w:t>RI</w:t>
      </w:r>
      <w:r>
        <w:rPr>
          <w:rFonts w:hint="eastAsia"/>
        </w:rPr>
        <w:t>會較相似且比直接分配法良好。</w:t>
      </w:r>
    </w:p>
    <w:p w14:paraId="31885F7A" w14:textId="77777777" w:rsidR="00EC6311" w:rsidRDefault="00EC6311" w:rsidP="006B661B">
      <w:pPr>
        <w:ind w:firstLine="425"/>
      </w:pPr>
    </w:p>
    <w:p w14:paraId="76C16297" w14:textId="57C39007" w:rsidR="00E9210D" w:rsidRPr="001B0E2D" w:rsidRDefault="006B661B" w:rsidP="00EC6311">
      <w:pPr>
        <w:ind w:firstLine="425"/>
      </w:pPr>
      <w:r>
        <w:rPr>
          <w:rFonts w:hint="eastAsia"/>
        </w:rPr>
        <w:t>觀察</w:t>
      </w:r>
      <w:r w:rsidR="001B0E2D">
        <w:rPr>
          <w:rFonts w:hint="eastAsia"/>
        </w:rPr>
        <w:t>動力分析分配法於</w:t>
      </w:r>
      <w:r>
        <w:rPr>
          <w:rFonts w:hint="eastAsia"/>
        </w:rPr>
        <w:t>兩種案例</w:t>
      </w:r>
      <w:r w:rsidR="001B0E2D">
        <w:rPr>
          <w:rFonts w:hint="eastAsia"/>
        </w:rPr>
        <w:t>之</w:t>
      </w:r>
      <w:r>
        <w:rPr>
          <w:rFonts w:hint="eastAsia"/>
        </w:rPr>
        <w:t>真實地震歷時檢核時，只有</w:t>
      </w:r>
      <w:r>
        <w:rPr>
          <w:rFonts w:hint="eastAsia"/>
        </w:rPr>
        <w:t>H-La</w:t>
      </w:r>
      <w:r>
        <w:t>van</w:t>
      </w:r>
      <w:r w:rsidR="001B0E2D">
        <w:rPr>
          <w:rFonts w:hint="eastAsia"/>
        </w:rPr>
        <w:t>為較穩定且良好之分配法，因此選擇</w:t>
      </w:r>
      <w:r w:rsidR="001B0E2D">
        <w:rPr>
          <w:rFonts w:hint="eastAsia"/>
        </w:rPr>
        <w:t>H-La</w:t>
      </w:r>
      <w:r w:rsidR="001B0E2D">
        <w:t>van</w:t>
      </w:r>
      <w:r w:rsidR="001B0E2D">
        <w:rPr>
          <w:rFonts w:hint="eastAsia"/>
        </w:rPr>
        <w:t>與上一節選出之直接分配法於下一節一起比較。</w:t>
      </w:r>
    </w:p>
    <w:p w14:paraId="050EEF75" w14:textId="77777777" w:rsidR="003A7376" w:rsidRDefault="002D3E8D" w:rsidP="003A7376">
      <w:pPr>
        <w:pStyle w:val="2"/>
      </w:pPr>
      <w:bookmarkStart w:id="363" w:name="_Toc519258382"/>
      <w:r>
        <w:rPr>
          <w:rFonts w:hint="eastAsia"/>
        </w:rPr>
        <w:t>最佳</w:t>
      </w:r>
      <w:r w:rsidR="00CD5C06">
        <w:rPr>
          <w:rFonts w:hint="eastAsia"/>
        </w:rPr>
        <w:t>之</w:t>
      </w:r>
      <w:r w:rsidR="003A7376">
        <w:rPr>
          <w:rFonts w:hint="eastAsia"/>
        </w:rPr>
        <w:t>分配法討論</w:t>
      </w:r>
      <w:bookmarkEnd w:id="363"/>
    </w:p>
    <w:p w14:paraId="1CDF2D77" w14:textId="16190B8C" w:rsidR="00E9210D" w:rsidRDefault="001B0E2D" w:rsidP="00E9210D">
      <w:pPr>
        <w:ind w:firstLine="425"/>
      </w:pPr>
      <w:r>
        <w:rPr>
          <w:rFonts w:hint="eastAsia"/>
        </w:rPr>
        <w:t>由</w:t>
      </w:r>
      <w:r w:rsidR="003A095F">
        <w:rPr>
          <w:rFonts w:hint="eastAsia"/>
        </w:rPr>
        <w:t>6</w:t>
      </w:r>
      <w:r>
        <w:rPr>
          <w:rFonts w:hint="eastAsia"/>
        </w:rPr>
        <w:t>.2</w:t>
      </w:r>
      <w:r>
        <w:rPr>
          <w:rFonts w:hint="eastAsia"/>
        </w:rPr>
        <w:t>及</w:t>
      </w:r>
      <w:r w:rsidR="003A095F">
        <w:rPr>
          <w:rFonts w:hint="eastAsia"/>
        </w:rPr>
        <w:t>6</w:t>
      </w:r>
      <w:r>
        <w:rPr>
          <w:rFonts w:hint="eastAsia"/>
        </w:rPr>
        <w:t>.3</w:t>
      </w:r>
      <w:r>
        <w:rPr>
          <w:rFonts w:hint="eastAsia"/>
        </w:rPr>
        <w:t>節選出了幾種</w:t>
      </w:r>
      <w:r w:rsidR="007964F8">
        <w:rPr>
          <w:rFonts w:hint="eastAsia"/>
        </w:rPr>
        <w:t>較</w:t>
      </w:r>
      <w:r w:rsidR="00A52C8C">
        <w:rPr>
          <w:rFonts w:hint="eastAsia"/>
        </w:rPr>
        <w:t>良</w:t>
      </w:r>
      <w:r>
        <w:rPr>
          <w:rFonts w:hint="eastAsia"/>
        </w:rPr>
        <w:t>好且穩定之分配法，分別為</w:t>
      </w:r>
      <w:r w:rsidR="00EE4A03">
        <w:rPr>
          <w:rFonts w:hint="eastAsia"/>
        </w:rPr>
        <w:t>M</w:t>
      </w:r>
      <w:r w:rsidR="00EE4A03">
        <w:t>H</w:t>
      </w:r>
      <w:r>
        <w:rPr>
          <w:rFonts w:ascii="標楷體" w:hAnsi="標楷體" w:hint="eastAsia"/>
        </w:rPr>
        <w:t>、</w:t>
      </w:r>
      <w:r>
        <w:t>MMD</w:t>
      </w:r>
      <w:r>
        <w:rPr>
          <w:rFonts w:ascii="標楷體" w:hAnsi="標楷體" w:hint="eastAsia"/>
        </w:rPr>
        <w:t>、</w:t>
      </w:r>
      <w:r w:rsidR="00A52C8C">
        <w:rPr>
          <w:rFonts w:hint="eastAsia"/>
        </w:rPr>
        <w:t>H-La</w:t>
      </w:r>
      <w:r w:rsidR="00A52C8C">
        <w:t>van</w:t>
      </w:r>
      <w:r w:rsidR="00A52C8C">
        <w:rPr>
          <w:rFonts w:ascii="標楷體" w:hAnsi="標楷體" w:hint="eastAsia"/>
        </w:rPr>
        <w:t>、</w:t>
      </w:r>
      <w:r>
        <w:rPr>
          <w:rFonts w:hint="eastAsia"/>
        </w:rPr>
        <w:t>E</w:t>
      </w:r>
      <w:r>
        <w:t>DV</w:t>
      </w:r>
      <w:r>
        <w:rPr>
          <w:rFonts w:hint="eastAsia"/>
        </w:rPr>
        <w:t>D</w:t>
      </w:r>
      <w:r w:rsidR="00A52C8C">
        <w:rPr>
          <w:rFonts w:hint="eastAsia"/>
        </w:rPr>
        <w:t>及</w:t>
      </w:r>
      <w:r>
        <w:rPr>
          <w:rFonts w:hint="eastAsia"/>
        </w:rPr>
        <w:t>E-EDVD</w:t>
      </w:r>
      <w:r>
        <w:rPr>
          <w:rFonts w:hint="eastAsia"/>
        </w:rPr>
        <w:t>，並且於</w:t>
      </w:r>
      <w:r w:rsidR="00A66833">
        <w:rPr>
          <w:rFonts w:hint="eastAsia"/>
        </w:rPr>
        <w:t>6</w:t>
      </w:r>
      <w:r>
        <w:rPr>
          <w:rFonts w:hint="eastAsia"/>
        </w:rPr>
        <w:t>.2</w:t>
      </w:r>
      <w:r>
        <w:rPr>
          <w:rFonts w:hint="eastAsia"/>
        </w:rPr>
        <w:t>及</w:t>
      </w:r>
      <w:r w:rsidR="003A095F">
        <w:rPr>
          <w:rFonts w:hint="eastAsia"/>
        </w:rPr>
        <w:t>6</w:t>
      </w:r>
      <w:r>
        <w:rPr>
          <w:rFonts w:hint="eastAsia"/>
        </w:rPr>
        <w:t>.3</w:t>
      </w:r>
      <w:r>
        <w:rPr>
          <w:rFonts w:hint="eastAsia"/>
        </w:rPr>
        <w:t>節觀察到，於人工合成地震歷時檢核下，整體趨勢非常相近，因此為了避免繁瑣，於本節只列出</w:t>
      </w:r>
      <w:r w:rsidR="00A52C8C">
        <w:rPr>
          <w:rFonts w:hint="eastAsia"/>
        </w:rPr>
        <w:t>此五種方法於阻尼器阻尼比</w:t>
      </w:r>
      <w:r w:rsidR="00F55FC7">
        <w:rPr>
          <w:rFonts w:hint="eastAsia"/>
        </w:rPr>
        <w:t>為</w:t>
      </w:r>
      <w:r w:rsidR="00A52C8C">
        <w:rPr>
          <w:rFonts w:hint="eastAsia"/>
        </w:rPr>
        <w:t>10%</w:t>
      </w:r>
      <w:r w:rsidR="00A52C8C">
        <w:rPr>
          <w:rFonts w:hint="eastAsia"/>
        </w:rPr>
        <w:t>下之人工合成地震歷時檢核</w:t>
      </w:r>
      <w:r w:rsidR="00626BEA">
        <w:rPr>
          <w:rFonts w:hint="eastAsia"/>
        </w:rPr>
        <w:t>，而真實地震歷時之比較</w:t>
      </w:r>
      <w:r w:rsidR="00BE42C1">
        <w:rPr>
          <w:rFonts w:hint="eastAsia"/>
        </w:rPr>
        <w:t>仍照舊</w:t>
      </w:r>
      <w:r w:rsidR="00A52C8C">
        <w:rPr>
          <w:rFonts w:hint="eastAsia"/>
        </w:rPr>
        <w:t>。</w:t>
      </w:r>
    </w:p>
    <w:p w14:paraId="42E2DBEF" w14:textId="77777777" w:rsidR="002D3E8D" w:rsidRDefault="002D3E8D" w:rsidP="002D3E8D">
      <w:pPr>
        <w:pStyle w:val="3"/>
      </w:pPr>
      <w:bookmarkStart w:id="364" w:name="_Toc519258383"/>
      <w:r>
        <w:rPr>
          <w:rFonts w:hint="eastAsia"/>
        </w:rPr>
        <w:t>最佳</w:t>
      </w:r>
      <w:r w:rsidR="00CD5C06">
        <w:rPr>
          <w:rFonts w:hint="eastAsia"/>
        </w:rPr>
        <w:t>之</w:t>
      </w:r>
      <w:r>
        <w:rPr>
          <w:rFonts w:hint="eastAsia"/>
        </w:rPr>
        <w:t>分配法</w:t>
      </w:r>
      <w:r w:rsidR="00A52C8C">
        <w:rPr>
          <w:rFonts w:hint="eastAsia"/>
        </w:rPr>
        <w:t>檢核與比較結果</w:t>
      </w:r>
      <w:bookmarkEnd w:id="364"/>
    </w:p>
    <w:p w14:paraId="7794314D" w14:textId="04794C0A" w:rsidR="00E9210D" w:rsidRDefault="00A52C8C" w:rsidP="00EC6311">
      <w:pPr>
        <w:ind w:firstLine="425"/>
      </w:pPr>
      <w:r>
        <w:rPr>
          <w:rFonts w:hint="eastAsia"/>
        </w:rPr>
        <w:t>案例一與案例二於不同阻尼器阻尼比下之人工合成地震歷時檢核結果與真實地震歷時檢核結果列於表</w:t>
      </w:r>
      <w:r w:rsidR="003A095F">
        <w:rPr>
          <w:rFonts w:hint="eastAsia"/>
        </w:rPr>
        <w:t>6</w:t>
      </w:r>
      <w:r>
        <w:rPr>
          <w:rFonts w:hint="eastAsia"/>
        </w:rPr>
        <w:t>.13</w:t>
      </w:r>
      <w:r>
        <w:rPr>
          <w:rFonts w:hint="eastAsia"/>
        </w:rPr>
        <w:t>至表</w:t>
      </w:r>
      <w:r w:rsidR="003A095F">
        <w:rPr>
          <w:rFonts w:hint="eastAsia"/>
        </w:rPr>
        <w:t>6</w:t>
      </w:r>
      <w:r>
        <w:rPr>
          <w:rFonts w:hint="eastAsia"/>
        </w:rPr>
        <w:t>.16</w:t>
      </w:r>
      <w:r>
        <w:rPr>
          <w:rFonts w:hint="eastAsia"/>
        </w:rPr>
        <w:t>，為了方便比較，將其繪製為圖</w:t>
      </w:r>
      <w:r w:rsidR="003A095F">
        <w:rPr>
          <w:rFonts w:hint="eastAsia"/>
        </w:rPr>
        <w:t>6</w:t>
      </w:r>
      <w:r>
        <w:rPr>
          <w:rFonts w:hint="eastAsia"/>
        </w:rPr>
        <w:t>.37</w:t>
      </w:r>
      <w:r>
        <w:rPr>
          <w:rFonts w:hint="eastAsia"/>
        </w:rPr>
        <w:t>至圖</w:t>
      </w:r>
      <w:r w:rsidR="003A095F">
        <w:rPr>
          <w:rFonts w:hint="eastAsia"/>
        </w:rPr>
        <w:t>6</w:t>
      </w:r>
      <w:r>
        <w:rPr>
          <w:rFonts w:hint="eastAsia"/>
        </w:rPr>
        <w:t>.44</w:t>
      </w:r>
      <w:r>
        <w:rPr>
          <w:rFonts w:hint="eastAsia"/>
        </w:rPr>
        <w:t>。</w:t>
      </w:r>
    </w:p>
    <w:p w14:paraId="176D3C7F" w14:textId="4CBCB020" w:rsidR="00A52C8C" w:rsidRPr="00E35257" w:rsidRDefault="00A52C8C" w:rsidP="00A52C8C">
      <w:pPr>
        <w:pStyle w:val="af8"/>
      </w:pPr>
      <w:bookmarkStart w:id="365" w:name="_Toc519258498"/>
      <w:r>
        <w:rPr>
          <w:rFonts w:hint="eastAsia"/>
        </w:rPr>
        <w:t>表</w:t>
      </w:r>
      <w:r>
        <w:rPr>
          <w:rFonts w:hint="eastAsia"/>
        </w:rPr>
        <w:t xml:space="preserve"> </w:t>
      </w:r>
      <w:r w:rsidR="003A095F">
        <w:rPr>
          <w:rFonts w:hint="eastAsia"/>
        </w:rPr>
        <w:t>6</w:t>
      </w:r>
      <w:r>
        <w:rPr>
          <w:rFonts w:hint="eastAsia"/>
        </w:rPr>
        <w:t>.13</w:t>
      </w:r>
      <w:r>
        <w:t xml:space="preserve"> </w:t>
      </w:r>
      <w:r>
        <w:rPr>
          <w:rFonts w:hint="eastAsia"/>
        </w:rPr>
        <w:t>案例一檢核結果</w:t>
      </w:r>
      <w:r>
        <w:rPr>
          <w:rFonts w:hint="eastAsia"/>
        </w:rPr>
        <w:t>(</w:t>
      </w:r>
      <w:r>
        <w:rPr>
          <w:rFonts w:hint="eastAsia"/>
        </w:rPr>
        <w:t>人工</w:t>
      </w:r>
      <w:r>
        <w:rPr>
          <w:rFonts w:hint="eastAsia"/>
        </w:rPr>
        <w:t>)-</w:t>
      </w:r>
      <w:r>
        <w:rPr>
          <w:rFonts w:hint="eastAsia"/>
        </w:rPr>
        <w:t>最佳</w:t>
      </w:r>
      <w:r w:rsidR="00CD5C06">
        <w:rPr>
          <w:rFonts w:hint="eastAsia"/>
        </w:rPr>
        <w:t>之</w:t>
      </w:r>
      <w:r>
        <w:rPr>
          <w:rFonts w:hint="eastAsia"/>
        </w:rPr>
        <w:t>分配法</w:t>
      </w:r>
      <w:bookmarkEnd w:id="365"/>
    </w:p>
    <w:tbl>
      <w:tblPr>
        <w:tblStyle w:val="17"/>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29"/>
        <w:gridCol w:w="1446"/>
        <w:gridCol w:w="1446"/>
        <w:gridCol w:w="1446"/>
        <w:gridCol w:w="1446"/>
        <w:gridCol w:w="1446"/>
      </w:tblGrid>
      <w:tr w:rsidR="00A52C8C" w:rsidRPr="00AC40AA" w14:paraId="427C396A" w14:textId="77777777" w:rsidTr="009D29BE">
        <w:trPr>
          <w:cnfStyle w:val="100000000000" w:firstRow="1" w:lastRow="0" w:firstColumn="0" w:lastColumn="0" w:oddVBand="0" w:evenVBand="0" w:oddHBand="0" w:evenHBand="0" w:firstRowFirstColumn="0" w:firstRowLastColumn="0" w:lastRowFirstColumn="0" w:lastRowLastColumn="0"/>
          <w:trHeight w:val="172"/>
          <w:jc w:val="center"/>
        </w:trPr>
        <w:tc>
          <w:tcPr>
            <w:tcW w:w="1129" w:type="dxa"/>
            <w:tcBorders>
              <w:bottom w:val="none" w:sz="0" w:space="0" w:color="auto"/>
            </w:tcBorders>
            <w:vAlign w:val="center"/>
          </w:tcPr>
          <w:p w14:paraId="54B69313" w14:textId="77777777" w:rsidR="00A52C8C" w:rsidRPr="00BE0D80" w:rsidRDefault="00A52C8C" w:rsidP="00C5722C">
            <w:pPr>
              <w:pStyle w:val="af6"/>
            </w:pPr>
            <w:r w:rsidRPr="00BE0D80">
              <w:rPr>
                <w:b w:val="0"/>
                <w:bCs w:val="0"/>
                <w:position w:val="-12"/>
              </w:rPr>
              <w:object w:dxaOrig="960" w:dyaOrig="360" w14:anchorId="5D761CCE">
                <v:shape id="_x0000_i1414" type="#_x0000_t75" style="width:48pt;height:17.25pt" o:ole="">
                  <v:imagedata r:id="rId847" o:title=""/>
                </v:shape>
                <o:OLEObject Type="Embed" ProgID="Equation.DSMT4" ShapeID="_x0000_i1414" DrawAspect="Content" ObjectID="_1593796133" r:id="rId848"/>
              </w:object>
            </w:r>
          </w:p>
        </w:tc>
        <w:tc>
          <w:tcPr>
            <w:tcW w:w="7230" w:type="dxa"/>
            <w:gridSpan w:val="5"/>
            <w:tcBorders>
              <w:bottom w:val="none" w:sz="0" w:space="0" w:color="auto"/>
            </w:tcBorders>
            <w:vAlign w:val="center"/>
          </w:tcPr>
          <w:p w14:paraId="7B352FEB" w14:textId="77777777" w:rsidR="00A52C8C" w:rsidRPr="00BE0D80" w:rsidRDefault="00A52C8C" w:rsidP="00C5722C">
            <w:pPr>
              <w:pStyle w:val="af6"/>
              <w:rPr>
                <w:b w:val="0"/>
              </w:rPr>
            </w:pPr>
            <w:r w:rsidRPr="00BE0D80">
              <w:rPr>
                <w:b w:val="0"/>
              </w:rPr>
              <w:t>Reduction Index (%)</w:t>
            </w:r>
          </w:p>
        </w:tc>
      </w:tr>
      <w:tr w:rsidR="00A52C8C" w:rsidRPr="00AC40AA" w14:paraId="508145AC" w14:textId="77777777" w:rsidTr="009D29BE">
        <w:trPr>
          <w:trHeight w:val="385"/>
          <w:jc w:val="center"/>
        </w:trPr>
        <w:tc>
          <w:tcPr>
            <w:tcW w:w="1129" w:type="dxa"/>
            <w:vAlign w:val="center"/>
            <w:hideMark/>
          </w:tcPr>
          <w:p w14:paraId="32B378D7" w14:textId="77777777" w:rsidR="00A52C8C" w:rsidRPr="004C2917" w:rsidRDefault="00A52C8C" w:rsidP="00C5722C">
            <w:pPr>
              <w:pStyle w:val="af6"/>
            </w:pPr>
            <w:r w:rsidRPr="004C2917">
              <w:rPr>
                <w:rFonts w:hint="eastAsia"/>
              </w:rPr>
              <w:t>M</w:t>
            </w:r>
            <w:r w:rsidRPr="004C2917">
              <w:t>ode</w:t>
            </w:r>
            <w:r>
              <w:t>l</w:t>
            </w:r>
          </w:p>
        </w:tc>
        <w:tc>
          <w:tcPr>
            <w:tcW w:w="1446" w:type="dxa"/>
            <w:vAlign w:val="center"/>
          </w:tcPr>
          <w:p w14:paraId="2A2FA813" w14:textId="6346EC2C" w:rsidR="00A52C8C" w:rsidRPr="00321538" w:rsidRDefault="00D9264A" w:rsidP="00C5722C">
            <w:pPr>
              <w:spacing w:line="240" w:lineRule="auto"/>
              <w:jc w:val="center"/>
              <w:rPr>
                <w:szCs w:val="24"/>
              </w:rPr>
            </w:pPr>
            <w:r>
              <w:rPr>
                <w:szCs w:val="24"/>
              </w:rPr>
              <w:t>MH</w:t>
            </w:r>
          </w:p>
        </w:tc>
        <w:tc>
          <w:tcPr>
            <w:tcW w:w="1446" w:type="dxa"/>
            <w:vAlign w:val="center"/>
          </w:tcPr>
          <w:p w14:paraId="014F9DD3" w14:textId="77777777" w:rsidR="00A52C8C" w:rsidRPr="00321538" w:rsidRDefault="00A52C8C" w:rsidP="00C5722C">
            <w:pPr>
              <w:spacing w:line="240" w:lineRule="auto"/>
              <w:jc w:val="center"/>
              <w:rPr>
                <w:szCs w:val="24"/>
              </w:rPr>
            </w:pPr>
            <w:r>
              <w:rPr>
                <w:szCs w:val="24"/>
              </w:rPr>
              <w:t>MMD</w:t>
            </w:r>
          </w:p>
        </w:tc>
        <w:tc>
          <w:tcPr>
            <w:tcW w:w="1446" w:type="dxa"/>
            <w:vAlign w:val="center"/>
          </w:tcPr>
          <w:p w14:paraId="66664E9D" w14:textId="77777777" w:rsidR="00A52C8C" w:rsidRPr="00321538" w:rsidRDefault="00A52C8C" w:rsidP="00C5722C">
            <w:pPr>
              <w:spacing w:line="240" w:lineRule="auto"/>
              <w:jc w:val="center"/>
              <w:rPr>
                <w:szCs w:val="24"/>
              </w:rPr>
            </w:pPr>
            <w:r>
              <w:rPr>
                <w:szCs w:val="24"/>
              </w:rPr>
              <w:t>H-Lavan</w:t>
            </w:r>
          </w:p>
        </w:tc>
        <w:tc>
          <w:tcPr>
            <w:tcW w:w="1446" w:type="dxa"/>
            <w:vAlign w:val="center"/>
          </w:tcPr>
          <w:p w14:paraId="7DE2C841" w14:textId="77777777" w:rsidR="00A52C8C" w:rsidRPr="00321538" w:rsidRDefault="00A52C8C" w:rsidP="00C5722C">
            <w:pPr>
              <w:spacing w:line="240" w:lineRule="auto"/>
              <w:jc w:val="center"/>
              <w:rPr>
                <w:szCs w:val="24"/>
              </w:rPr>
            </w:pPr>
            <w:r>
              <w:rPr>
                <w:rFonts w:hint="eastAsia"/>
                <w:szCs w:val="24"/>
              </w:rPr>
              <w:t>EDVD</w:t>
            </w:r>
          </w:p>
        </w:tc>
        <w:tc>
          <w:tcPr>
            <w:tcW w:w="1446" w:type="dxa"/>
            <w:vAlign w:val="center"/>
          </w:tcPr>
          <w:p w14:paraId="00296E83" w14:textId="77777777" w:rsidR="00A52C8C" w:rsidRDefault="00A52C8C" w:rsidP="00C5722C">
            <w:pPr>
              <w:spacing w:line="240" w:lineRule="auto"/>
              <w:jc w:val="center"/>
              <w:rPr>
                <w:szCs w:val="24"/>
              </w:rPr>
            </w:pPr>
            <w:r>
              <w:rPr>
                <w:rFonts w:hint="eastAsia"/>
                <w:szCs w:val="24"/>
              </w:rPr>
              <w:t>E-EDVD</w:t>
            </w:r>
          </w:p>
        </w:tc>
      </w:tr>
      <w:tr w:rsidR="001B3780" w:rsidRPr="00AC40AA" w14:paraId="4C7F2060" w14:textId="77777777" w:rsidTr="009D29BE">
        <w:trPr>
          <w:trHeight w:val="397"/>
          <w:jc w:val="center"/>
        </w:trPr>
        <w:tc>
          <w:tcPr>
            <w:tcW w:w="1129" w:type="dxa"/>
            <w:vAlign w:val="center"/>
            <w:hideMark/>
          </w:tcPr>
          <w:p w14:paraId="0A5AA62A" w14:textId="77777777" w:rsidR="001B3780" w:rsidRPr="00AC40AA" w:rsidRDefault="001B3780" w:rsidP="001B3780">
            <w:pPr>
              <w:pStyle w:val="af6"/>
            </w:pPr>
            <w:r w:rsidRPr="00AC40AA">
              <w:t>10</w:t>
            </w:r>
            <w:r>
              <w:t>F</w:t>
            </w:r>
          </w:p>
        </w:tc>
        <w:tc>
          <w:tcPr>
            <w:tcW w:w="1446" w:type="dxa"/>
            <w:vAlign w:val="center"/>
          </w:tcPr>
          <w:p w14:paraId="52A5507B" w14:textId="77777777" w:rsidR="001B3780" w:rsidRDefault="001B3780" w:rsidP="001B3780">
            <w:pPr>
              <w:pStyle w:val="af6"/>
            </w:pPr>
            <w:r>
              <w:rPr>
                <w:rFonts w:hint="eastAsia"/>
              </w:rPr>
              <w:t xml:space="preserve">11.8 </w:t>
            </w:r>
          </w:p>
        </w:tc>
        <w:tc>
          <w:tcPr>
            <w:tcW w:w="1446" w:type="dxa"/>
            <w:vAlign w:val="center"/>
          </w:tcPr>
          <w:p w14:paraId="2B0D5381" w14:textId="77777777" w:rsidR="001B3780" w:rsidRDefault="001B3780" w:rsidP="001B3780">
            <w:pPr>
              <w:pStyle w:val="af6"/>
            </w:pPr>
            <w:r>
              <w:rPr>
                <w:rFonts w:hint="eastAsia"/>
              </w:rPr>
              <w:t xml:space="preserve">12.8 </w:t>
            </w:r>
          </w:p>
        </w:tc>
        <w:tc>
          <w:tcPr>
            <w:tcW w:w="1446" w:type="dxa"/>
            <w:vAlign w:val="center"/>
          </w:tcPr>
          <w:p w14:paraId="39494704" w14:textId="77777777" w:rsidR="001B3780" w:rsidRDefault="001B3780" w:rsidP="001B3780">
            <w:pPr>
              <w:pStyle w:val="af6"/>
            </w:pPr>
            <w:r>
              <w:rPr>
                <w:rFonts w:hint="eastAsia"/>
              </w:rPr>
              <w:t xml:space="preserve">18.0 </w:t>
            </w:r>
          </w:p>
        </w:tc>
        <w:tc>
          <w:tcPr>
            <w:tcW w:w="1446" w:type="dxa"/>
            <w:vAlign w:val="center"/>
          </w:tcPr>
          <w:p w14:paraId="4B364569" w14:textId="77777777" w:rsidR="001B3780" w:rsidRDefault="001B3780" w:rsidP="001B3780">
            <w:pPr>
              <w:pStyle w:val="af6"/>
            </w:pPr>
            <w:r>
              <w:rPr>
                <w:rFonts w:hint="eastAsia"/>
              </w:rPr>
              <w:t xml:space="preserve">7.3 </w:t>
            </w:r>
          </w:p>
        </w:tc>
        <w:tc>
          <w:tcPr>
            <w:tcW w:w="1446" w:type="dxa"/>
            <w:vAlign w:val="center"/>
          </w:tcPr>
          <w:p w14:paraId="7C11A8A1" w14:textId="77777777" w:rsidR="001B3780" w:rsidRDefault="001B3780" w:rsidP="001B3780">
            <w:pPr>
              <w:pStyle w:val="af6"/>
            </w:pPr>
            <w:r>
              <w:rPr>
                <w:rFonts w:hint="eastAsia"/>
              </w:rPr>
              <w:t xml:space="preserve">7.5 </w:t>
            </w:r>
          </w:p>
        </w:tc>
      </w:tr>
      <w:tr w:rsidR="001B3780" w:rsidRPr="00AC40AA" w14:paraId="03A12877" w14:textId="77777777" w:rsidTr="009D29BE">
        <w:trPr>
          <w:trHeight w:val="397"/>
          <w:jc w:val="center"/>
        </w:trPr>
        <w:tc>
          <w:tcPr>
            <w:tcW w:w="1129" w:type="dxa"/>
            <w:vAlign w:val="center"/>
            <w:hideMark/>
          </w:tcPr>
          <w:p w14:paraId="4409CE54" w14:textId="77777777" w:rsidR="001B3780" w:rsidRPr="00AC40AA" w:rsidRDefault="001B3780" w:rsidP="001B3780">
            <w:pPr>
              <w:pStyle w:val="af6"/>
            </w:pPr>
            <w:r w:rsidRPr="00AC40AA">
              <w:t>20</w:t>
            </w:r>
            <w:r>
              <w:t>F</w:t>
            </w:r>
          </w:p>
        </w:tc>
        <w:tc>
          <w:tcPr>
            <w:tcW w:w="1446" w:type="dxa"/>
            <w:vAlign w:val="center"/>
          </w:tcPr>
          <w:p w14:paraId="473D42FC" w14:textId="77777777" w:rsidR="001B3780" w:rsidRDefault="001B3780" w:rsidP="001B3780">
            <w:pPr>
              <w:pStyle w:val="af6"/>
            </w:pPr>
            <w:r>
              <w:rPr>
                <w:rFonts w:hint="eastAsia"/>
              </w:rPr>
              <w:t xml:space="preserve">7.2 </w:t>
            </w:r>
          </w:p>
        </w:tc>
        <w:tc>
          <w:tcPr>
            <w:tcW w:w="1446" w:type="dxa"/>
            <w:vAlign w:val="center"/>
          </w:tcPr>
          <w:p w14:paraId="143F888E" w14:textId="77777777" w:rsidR="001B3780" w:rsidRDefault="001B3780" w:rsidP="001B3780">
            <w:pPr>
              <w:pStyle w:val="af6"/>
            </w:pPr>
            <w:r>
              <w:rPr>
                <w:rFonts w:hint="eastAsia"/>
              </w:rPr>
              <w:t xml:space="preserve">10.7 </w:t>
            </w:r>
          </w:p>
        </w:tc>
        <w:tc>
          <w:tcPr>
            <w:tcW w:w="1446" w:type="dxa"/>
            <w:vAlign w:val="center"/>
          </w:tcPr>
          <w:p w14:paraId="64665C3E" w14:textId="77777777" w:rsidR="001B3780" w:rsidRDefault="001B3780" w:rsidP="001B3780">
            <w:pPr>
              <w:pStyle w:val="af6"/>
            </w:pPr>
            <w:r>
              <w:rPr>
                <w:rFonts w:hint="eastAsia"/>
              </w:rPr>
              <w:t xml:space="preserve">11.0 </w:t>
            </w:r>
          </w:p>
        </w:tc>
        <w:tc>
          <w:tcPr>
            <w:tcW w:w="1446" w:type="dxa"/>
            <w:vAlign w:val="center"/>
          </w:tcPr>
          <w:p w14:paraId="45ED9A41" w14:textId="77777777" w:rsidR="001B3780" w:rsidRDefault="001B3780" w:rsidP="001B3780">
            <w:pPr>
              <w:pStyle w:val="af6"/>
            </w:pPr>
            <w:r>
              <w:rPr>
                <w:rFonts w:hint="eastAsia"/>
              </w:rPr>
              <w:t xml:space="preserve">7.1 </w:t>
            </w:r>
          </w:p>
        </w:tc>
        <w:tc>
          <w:tcPr>
            <w:tcW w:w="1446" w:type="dxa"/>
            <w:vAlign w:val="center"/>
          </w:tcPr>
          <w:p w14:paraId="47438063" w14:textId="77777777" w:rsidR="001B3780" w:rsidRDefault="001B3780" w:rsidP="001B3780">
            <w:pPr>
              <w:pStyle w:val="af6"/>
            </w:pPr>
            <w:r>
              <w:rPr>
                <w:rFonts w:hint="eastAsia"/>
              </w:rPr>
              <w:t xml:space="preserve">7.2 </w:t>
            </w:r>
          </w:p>
        </w:tc>
      </w:tr>
      <w:tr w:rsidR="001B3780" w:rsidRPr="00AC40AA" w14:paraId="0CE978D8" w14:textId="77777777" w:rsidTr="009D29BE">
        <w:trPr>
          <w:trHeight w:val="397"/>
          <w:jc w:val="center"/>
        </w:trPr>
        <w:tc>
          <w:tcPr>
            <w:tcW w:w="1129" w:type="dxa"/>
            <w:vAlign w:val="center"/>
            <w:hideMark/>
          </w:tcPr>
          <w:p w14:paraId="589A102E" w14:textId="77777777" w:rsidR="001B3780" w:rsidRPr="00AC40AA" w:rsidRDefault="001B3780" w:rsidP="001B3780">
            <w:pPr>
              <w:pStyle w:val="af6"/>
            </w:pPr>
            <w:r w:rsidRPr="00AC40AA">
              <w:t>30</w:t>
            </w:r>
            <w:r>
              <w:rPr>
                <w:rFonts w:hint="eastAsia"/>
              </w:rPr>
              <w:t>F</w:t>
            </w:r>
          </w:p>
        </w:tc>
        <w:tc>
          <w:tcPr>
            <w:tcW w:w="1446" w:type="dxa"/>
            <w:vAlign w:val="center"/>
          </w:tcPr>
          <w:p w14:paraId="296BA255" w14:textId="77777777" w:rsidR="001B3780" w:rsidRDefault="001B3780" w:rsidP="001B3780">
            <w:pPr>
              <w:pStyle w:val="af6"/>
            </w:pPr>
            <w:r>
              <w:rPr>
                <w:rFonts w:hint="eastAsia"/>
              </w:rPr>
              <w:t xml:space="preserve">7.5 </w:t>
            </w:r>
          </w:p>
        </w:tc>
        <w:tc>
          <w:tcPr>
            <w:tcW w:w="1446" w:type="dxa"/>
            <w:vAlign w:val="center"/>
          </w:tcPr>
          <w:p w14:paraId="213F66C1" w14:textId="77777777" w:rsidR="001B3780" w:rsidRDefault="001B3780" w:rsidP="001B3780">
            <w:pPr>
              <w:pStyle w:val="af6"/>
            </w:pPr>
            <w:r>
              <w:rPr>
                <w:rFonts w:hint="eastAsia"/>
              </w:rPr>
              <w:t xml:space="preserve">10.9 </w:t>
            </w:r>
          </w:p>
        </w:tc>
        <w:tc>
          <w:tcPr>
            <w:tcW w:w="1446" w:type="dxa"/>
            <w:vAlign w:val="center"/>
          </w:tcPr>
          <w:p w14:paraId="1855C5B8" w14:textId="77777777" w:rsidR="001B3780" w:rsidRDefault="001B3780" w:rsidP="001B3780">
            <w:pPr>
              <w:pStyle w:val="af6"/>
            </w:pPr>
            <w:r>
              <w:rPr>
                <w:rFonts w:hint="eastAsia"/>
              </w:rPr>
              <w:t xml:space="preserve">10.3 </w:t>
            </w:r>
          </w:p>
        </w:tc>
        <w:tc>
          <w:tcPr>
            <w:tcW w:w="1446" w:type="dxa"/>
            <w:vAlign w:val="center"/>
          </w:tcPr>
          <w:p w14:paraId="2D8EE1E3" w14:textId="77777777" w:rsidR="001B3780" w:rsidRDefault="001B3780" w:rsidP="001B3780">
            <w:pPr>
              <w:pStyle w:val="af6"/>
            </w:pPr>
            <w:r>
              <w:rPr>
                <w:rFonts w:hint="eastAsia"/>
              </w:rPr>
              <w:t xml:space="preserve">9.1 </w:t>
            </w:r>
          </w:p>
        </w:tc>
        <w:tc>
          <w:tcPr>
            <w:tcW w:w="1446" w:type="dxa"/>
            <w:vAlign w:val="center"/>
          </w:tcPr>
          <w:p w14:paraId="5D7C8439" w14:textId="77777777" w:rsidR="001B3780" w:rsidRDefault="001B3780" w:rsidP="001B3780">
            <w:pPr>
              <w:pStyle w:val="af6"/>
            </w:pPr>
            <w:r>
              <w:rPr>
                <w:rFonts w:hint="eastAsia"/>
              </w:rPr>
              <w:t xml:space="preserve">8.6 </w:t>
            </w:r>
          </w:p>
        </w:tc>
      </w:tr>
      <w:tr w:rsidR="001B3780" w:rsidRPr="00AC40AA" w14:paraId="59589A87" w14:textId="77777777" w:rsidTr="009D29BE">
        <w:trPr>
          <w:trHeight w:val="70"/>
          <w:jc w:val="center"/>
        </w:trPr>
        <w:tc>
          <w:tcPr>
            <w:tcW w:w="1129" w:type="dxa"/>
            <w:vAlign w:val="center"/>
            <w:hideMark/>
          </w:tcPr>
          <w:p w14:paraId="73CDACCA" w14:textId="77777777" w:rsidR="001B3780" w:rsidRPr="00AC40AA" w:rsidRDefault="001B3780" w:rsidP="001B3780">
            <w:pPr>
              <w:pStyle w:val="af6"/>
            </w:pPr>
            <w:r w:rsidRPr="00AC40AA">
              <w:t>40</w:t>
            </w:r>
            <w:r>
              <w:t>F</w:t>
            </w:r>
          </w:p>
        </w:tc>
        <w:tc>
          <w:tcPr>
            <w:tcW w:w="1446" w:type="dxa"/>
            <w:vAlign w:val="center"/>
          </w:tcPr>
          <w:p w14:paraId="346AB5AC" w14:textId="77777777" w:rsidR="001B3780" w:rsidRDefault="001B3780" w:rsidP="001B3780">
            <w:pPr>
              <w:pStyle w:val="af6"/>
            </w:pPr>
            <w:r>
              <w:rPr>
                <w:rFonts w:hint="eastAsia"/>
              </w:rPr>
              <w:t xml:space="preserve">7.1 </w:t>
            </w:r>
          </w:p>
        </w:tc>
        <w:tc>
          <w:tcPr>
            <w:tcW w:w="1446" w:type="dxa"/>
            <w:vAlign w:val="center"/>
          </w:tcPr>
          <w:p w14:paraId="7CC85DB9" w14:textId="77777777" w:rsidR="001B3780" w:rsidRDefault="001B3780" w:rsidP="001B3780">
            <w:pPr>
              <w:pStyle w:val="af6"/>
            </w:pPr>
            <w:r>
              <w:rPr>
                <w:rFonts w:hint="eastAsia"/>
              </w:rPr>
              <w:t xml:space="preserve">12.2 </w:t>
            </w:r>
          </w:p>
        </w:tc>
        <w:tc>
          <w:tcPr>
            <w:tcW w:w="1446" w:type="dxa"/>
            <w:vAlign w:val="center"/>
          </w:tcPr>
          <w:p w14:paraId="2DC08509" w14:textId="77777777" w:rsidR="001B3780" w:rsidRDefault="001B3780" w:rsidP="001B3780">
            <w:pPr>
              <w:pStyle w:val="af6"/>
            </w:pPr>
            <w:r>
              <w:rPr>
                <w:rFonts w:hint="eastAsia"/>
              </w:rPr>
              <w:t xml:space="preserve">13.9 </w:t>
            </w:r>
          </w:p>
        </w:tc>
        <w:tc>
          <w:tcPr>
            <w:tcW w:w="1446" w:type="dxa"/>
            <w:vAlign w:val="center"/>
          </w:tcPr>
          <w:p w14:paraId="4DBC6370" w14:textId="77777777" w:rsidR="001B3780" w:rsidRDefault="001B3780" w:rsidP="001B3780">
            <w:pPr>
              <w:pStyle w:val="af6"/>
            </w:pPr>
            <w:r>
              <w:rPr>
                <w:rFonts w:hint="eastAsia"/>
              </w:rPr>
              <w:t xml:space="preserve">9.8 </w:t>
            </w:r>
          </w:p>
        </w:tc>
        <w:tc>
          <w:tcPr>
            <w:tcW w:w="1446" w:type="dxa"/>
            <w:vAlign w:val="center"/>
          </w:tcPr>
          <w:p w14:paraId="4F3FB03B" w14:textId="77777777" w:rsidR="001B3780" w:rsidRDefault="001B3780" w:rsidP="001B3780">
            <w:pPr>
              <w:pStyle w:val="af6"/>
            </w:pPr>
            <w:r>
              <w:rPr>
                <w:rFonts w:hint="eastAsia"/>
              </w:rPr>
              <w:t xml:space="preserve">8.7 </w:t>
            </w:r>
          </w:p>
        </w:tc>
      </w:tr>
    </w:tbl>
    <w:p w14:paraId="57F4A0AD" w14:textId="6CD3EB22" w:rsidR="00A52C8C" w:rsidRDefault="00A52C8C" w:rsidP="00A52C8C">
      <w:pPr>
        <w:pStyle w:val="af8"/>
      </w:pPr>
      <w:bookmarkStart w:id="366" w:name="_Toc519258499"/>
      <w:r>
        <w:rPr>
          <w:rFonts w:hint="eastAsia"/>
        </w:rPr>
        <w:lastRenderedPageBreak/>
        <w:t>表</w:t>
      </w:r>
      <w:r>
        <w:rPr>
          <w:rFonts w:hint="eastAsia"/>
        </w:rPr>
        <w:t xml:space="preserve"> </w:t>
      </w:r>
      <w:r w:rsidR="003A095F">
        <w:rPr>
          <w:rFonts w:hint="eastAsia"/>
        </w:rPr>
        <w:t>6</w:t>
      </w:r>
      <w:r>
        <w:rPr>
          <w:rFonts w:hint="eastAsia"/>
        </w:rPr>
        <w:t>.14</w:t>
      </w:r>
      <w:r>
        <w:t xml:space="preserve"> </w:t>
      </w:r>
      <w:r>
        <w:rPr>
          <w:rFonts w:hint="eastAsia"/>
        </w:rPr>
        <w:t>案例二檢核結果</w:t>
      </w:r>
      <w:r>
        <w:rPr>
          <w:rFonts w:hint="eastAsia"/>
        </w:rPr>
        <w:t>(</w:t>
      </w:r>
      <w:r>
        <w:rPr>
          <w:rFonts w:hint="eastAsia"/>
        </w:rPr>
        <w:t>人工</w:t>
      </w:r>
      <w:r>
        <w:rPr>
          <w:rFonts w:hint="eastAsia"/>
        </w:rPr>
        <w:t>)-</w:t>
      </w:r>
      <w:r>
        <w:rPr>
          <w:rFonts w:hint="eastAsia"/>
        </w:rPr>
        <w:t>最佳</w:t>
      </w:r>
      <w:r w:rsidR="00CD5C06">
        <w:rPr>
          <w:rFonts w:hint="eastAsia"/>
        </w:rPr>
        <w:t>之</w:t>
      </w:r>
      <w:r>
        <w:rPr>
          <w:rFonts w:hint="eastAsia"/>
        </w:rPr>
        <w:t>分配法</w:t>
      </w:r>
      <w:bookmarkEnd w:id="366"/>
    </w:p>
    <w:tbl>
      <w:tblPr>
        <w:tblStyle w:val="17"/>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29"/>
        <w:gridCol w:w="1446"/>
        <w:gridCol w:w="1446"/>
        <w:gridCol w:w="1446"/>
        <w:gridCol w:w="1446"/>
        <w:gridCol w:w="1446"/>
      </w:tblGrid>
      <w:tr w:rsidR="00A52C8C" w:rsidRPr="00AC40AA" w14:paraId="1A79253B" w14:textId="77777777" w:rsidTr="009D29BE">
        <w:trPr>
          <w:cnfStyle w:val="100000000000" w:firstRow="1" w:lastRow="0" w:firstColumn="0" w:lastColumn="0" w:oddVBand="0" w:evenVBand="0" w:oddHBand="0" w:evenHBand="0" w:firstRowFirstColumn="0" w:firstRowLastColumn="0" w:lastRowFirstColumn="0" w:lastRowLastColumn="0"/>
          <w:trHeight w:val="172"/>
          <w:jc w:val="center"/>
        </w:trPr>
        <w:tc>
          <w:tcPr>
            <w:tcW w:w="1129" w:type="dxa"/>
            <w:tcBorders>
              <w:bottom w:val="none" w:sz="0" w:space="0" w:color="auto"/>
            </w:tcBorders>
            <w:vAlign w:val="center"/>
          </w:tcPr>
          <w:p w14:paraId="5EC4DFB7" w14:textId="77777777" w:rsidR="00A52C8C" w:rsidRPr="00BE0D80" w:rsidRDefault="00A52C8C" w:rsidP="00C5722C">
            <w:pPr>
              <w:pStyle w:val="af6"/>
            </w:pPr>
            <w:r w:rsidRPr="00BE0D80">
              <w:rPr>
                <w:b w:val="0"/>
                <w:bCs w:val="0"/>
                <w:position w:val="-12"/>
              </w:rPr>
              <w:object w:dxaOrig="960" w:dyaOrig="360" w14:anchorId="173BFB02">
                <v:shape id="_x0000_i1415" type="#_x0000_t75" style="width:48pt;height:17.25pt" o:ole="">
                  <v:imagedata r:id="rId847" o:title=""/>
                </v:shape>
                <o:OLEObject Type="Embed" ProgID="Equation.DSMT4" ShapeID="_x0000_i1415" DrawAspect="Content" ObjectID="_1593796134" r:id="rId849"/>
              </w:object>
            </w:r>
          </w:p>
        </w:tc>
        <w:tc>
          <w:tcPr>
            <w:tcW w:w="7230" w:type="dxa"/>
            <w:gridSpan w:val="5"/>
            <w:tcBorders>
              <w:bottom w:val="none" w:sz="0" w:space="0" w:color="auto"/>
            </w:tcBorders>
            <w:vAlign w:val="center"/>
          </w:tcPr>
          <w:p w14:paraId="41C76BA3" w14:textId="77777777" w:rsidR="00A52C8C" w:rsidRPr="00BE0D80" w:rsidRDefault="00A52C8C" w:rsidP="00C5722C">
            <w:pPr>
              <w:pStyle w:val="af6"/>
              <w:rPr>
                <w:b w:val="0"/>
              </w:rPr>
            </w:pPr>
            <w:r w:rsidRPr="00BE0D80">
              <w:rPr>
                <w:b w:val="0"/>
              </w:rPr>
              <w:t>Reduction Index (%)</w:t>
            </w:r>
          </w:p>
        </w:tc>
      </w:tr>
      <w:tr w:rsidR="00D9264A" w:rsidRPr="00AC40AA" w14:paraId="773E809A" w14:textId="77777777" w:rsidTr="009D29BE">
        <w:trPr>
          <w:trHeight w:val="385"/>
          <w:jc w:val="center"/>
        </w:trPr>
        <w:tc>
          <w:tcPr>
            <w:tcW w:w="1129" w:type="dxa"/>
            <w:vAlign w:val="center"/>
            <w:hideMark/>
          </w:tcPr>
          <w:p w14:paraId="34961A2E" w14:textId="77777777" w:rsidR="00D9264A" w:rsidRPr="004C2917" w:rsidRDefault="00D9264A" w:rsidP="00D9264A">
            <w:pPr>
              <w:pStyle w:val="af6"/>
            </w:pPr>
            <w:r w:rsidRPr="004C2917">
              <w:rPr>
                <w:rFonts w:hint="eastAsia"/>
              </w:rPr>
              <w:t>M</w:t>
            </w:r>
            <w:r w:rsidRPr="004C2917">
              <w:t>ode</w:t>
            </w:r>
            <w:r>
              <w:t>l</w:t>
            </w:r>
          </w:p>
        </w:tc>
        <w:tc>
          <w:tcPr>
            <w:tcW w:w="1446" w:type="dxa"/>
            <w:vAlign w:val="center"/>
          </w:tcPr>
          <w:p w14:paraId="7D773711" w14:textId="5C101258" w:rsidR="00D9264A" w:rsidRPr="00321538" w:rsidRDefault="00D9264A" w:rsidP="00D9264A">
            <w:pPr>
              <w:spacing w:line="240" w:lineRule="auto"/>
              <w:jc w:val="center"/>
              <w:rPr>
                <w:szCs w:val="24"/>
              </w:rPr>
            </w:pPr>
            <w:r>
              <w:rPr>
                <w:szCs w:val="24"/>
              </w:rPr>
              <w:t>MH</w:t>
            </w:r>
          </w:p>
        </w:tc>
        <w:tc>
          <w:tcPr>
            <w:tcW w:w="1446" w:type="dxa"/>
            <w:vAlign w:val="center"/>
          </w:tcPr>
          <w:p w14:paraId="618877A4" w14:textId="66CDA7A0" w:rsidR="00D9264A" w:rsidRPr="00321538" w:rsidRDefault="00D9264A" w:rsidP="00D9264A">
            <w:pPr>
              <w:spacing w:line="240" w:lineRule="auto"/>
              <w:jc w:val="center"/>
              <w:rPr>
                <w:szCs w:val="24"/>
              </w:rPr>
            </w:pPr>
            <w:r>
              <w:rPr>
                <w:szCs w:val="24"/>
              </w:rPr>
              <w:t>MMD</w:t>
            </w:r>
          </w:p>
        </w:tc>
        <w:tc>
          <w:tcPr>
            <w:tcW w:w="1446" w:type="dxa"/>
            <w:vAlign w:val="center"/>
          </w:tcPr>
          <w:p w14:paraId="4B62C125" w14:textId="77777777" w:rsidR="00D9264A" w:rsidRPr="00321538" w:rsidRDefault="00D9264A" w:rsidP="00D9264A">
            <w:pPr>
              <w:spacing w:line="240" w:lineRule="auto"/>
              <w:jc w:val="center"/>
              <w:rPr>
                <w:szCs w:val="24"/>
              </w:rPr>
            </w:pPr>
            <w:r>
              <w:rPr>
                <w:szCs w:val="24"/>
              </w:rPr>
              <w:t>H-Lavan</w:t>
            </w:r>
          </w:p>
        </w:tc>
        <w:tc>
          <w:tcPr>
            <w:tcW w:w="1446" w:type="dxa"/>
            <w:vAlign w:val="center"/>
          </w:tcPr>
          <w:p w14:paraId="269877DE" w14:textId="77777777" w:rsidR="00D9264A" w:rsidRPr="00321538" w:rsidRDefault="00D9264A" w:rsidP="00D9264A">
            <w:pPr>
              <w:spacing w:line="240" w:lineRule="auto"/>
              <w:jc w:val="center"/>
              <w:rPr>
                <w:szCs w:val="24"/>
              </w:rPr>
            </w:pPr>
            <w:r>
              <w:rPr>
                <w:rFonts w:hint="eastAsia"/>
                <w:szCs w:val="24"/>
              </w:rPr>
              <w:t>EDVD</w:t>
            </w:r>
          </w:p>
        </w:tc>
        <w:tc>
          <w:tcPr>
            <w:tcW w:w="1446" w:type="dxa"/>
            <w:vAlign w:val="center"/>
          </w:tcPr>
          <w:p w14:paraId="423B47CE" w14:textId="77777777" w:rsidR="00D9264A" w:rsidRDefault="00D9264A" w:rsidP="00D9264A">
            <w:pPr>
              <w:spacing w:line="240" w:lineRule="auto"/>
              <w:jc w:val="center"/>
              <w:rPr>
                <w:szCs w:val="24"/>
              </w:rPr>
            </w:pPr>
            <w:r>
              <w:rPr>
                <w:rFonts w:hint="eastAsia"/>
                <w:szCs w:val="24"/>
              </w:rPr>
              <w:t>E-EDVD</w:t>
            </w:r>
          </w:p>
        </w:tc>
      </w:tr>
      <w:tr w:rsidR="00D9264A" w:rsidRPr="00AC40AA" w14:paraId="3B16EEA9" w14:textId="77777777" w:rsidTr="009D29BE">
        <w:trPr>
          <w:trHeight w:val="397"/>
          <w:jc w:val="center"/>
        </w:trPr>
        <w:tc>
          <w:tcPr>
            <w:tcW w:w="1129" w:type="dxa"/>
            <w:vAlign w:val="center"/>
            <w:hideMark/>
          </w:tcPr>
          <w:p w14:paraId="33D87AD3" w14:textId="77777777" w:rsidR="00D9264A" w:rsidRPr="00AC40AA" w:rsidRDefault="00D9264A" w:rsidP="00D9264A">
            <w:pPr>
              <w:pStyle w:val="af6"/>
            </w:pPr>
            <w:r w:rsidRPr="00AC40AA">
              <w:t>10</w:t>
            </w:r>
            <w:r>
              <w:t>F</w:t>
            </w:r>
          </w:p>
        </w:tc>
        <w:tc>
          <w:tcPr>
            <w:tcW w:w="1446" w:type="dxa"/>
            <w:vAlign w:val="center"/>
          </w:tcPr>
          <w:p w14:paraId="12ECB344" w14:textId="77777777" w:rsidR="00D9264A" w:rsidRDefault="00D9264A" w:rsidP="00D9264A">
            <w:pPr>
              <w:pStyle w:val="af6"/>
            </w:pPr>
            <w:r>
              <w:rPr>
                <w:rFonts w:hint="eastAsia"/>
              </w:rPr>
              <w:t xml:space="preserve">11.7 </w:t>
            </w:r>
          </w:p>
        </w:tc>
        <w:tc>
          <w:tcPr>
            <w:tcW w:w="1446" w:type="dxa"/>
            <w:vAlign w:val="center"/>
          </w:tcPr>
          <w:p w14:paraId="1DA5FD8A" w14:textId="77777777" w:rsidR="00D9264A" w:rsidRDefault="00D9264A" w:rsidP="00D9264A">
            <w:pPr>
              <w:pStyle w:val="af6"/>
            </w:pPr>
            <w:r>
              <w:rPr>
                <w:rFonts w:hint="eastAsia"/>
              </w:rPr>
              <w:t xml:space="preserve">12.5 </w:t>
            </w:r>
          </w:p>
        </w:tc>
        <w:tc>
          <w:tcPr>
            <w:tcW w:w="1446" w:type="dxa"/>
            <w:vAlign w:val="center"/>
          </w:tcPr>
          <w:p w14:paraId="03FC55B4" w14:textId="77777777" w:rsidR="00D9264A" w:rsidRDefault="00D9264A" w:rsidP="00D9264A">
            <w:pPr>
              <w:pStyle w:val="af6"/>
            </w:pPr>
            <w:r>
              <w:rPr>
                <w:rFonts w:hint="eastAsia"/>
              </w:rPr>
              <w:t xml:space="preserve">17.5 </w:t>
            </w:r>
          </w:p>
        </w:tc>
        <w:tc>
          <w:tcPr>
            <w:tcW w:w="1446" w:type="dxa"/>
            <w:vAlign w:val="center"/>
          </w:tcPr>
          <w:p w14:paraId="02708135" w14:textId="77777777" w:rsidR="00D9264A" w:rsidRDefault="00D9264A" w:rsidP="00D9264A">
            <w:pPr>
              <w:pStyle w:val="af6"/>
            </w:pPr>
            <w:r>
              <w:rPr>
                <w:rFonts w:hint="eastAsia"/>
              </w:rPr>
              <w:t xml:space="preserve">7.7 </w:t>
            </w:r>
          </w:p>
        </w:tc>
        <w:tc>
          <w:tcPr>
            <w:tcW w:w="1446" w:type="dxa"/>
            <w:vAlign w:val="center"/>
          </w:tcPr>
          <w:p w14:paraId="3119852D" w14:textId="77777777" w:rsidR="00D9264A" w:rsidRDefault="00D9264A" w:rsidP="00D9264A">
            <w:pPr>
              <w:pStyle w:val="af6"/>
            </w:pPr>
            <w:r>
              <w:rPr>
                <w:rFonts w:hint="eastAsia"/>
              </w:rPr>
              <w:t xml:space="preserve">7.9 </w:t>
            </w:r>
          </w:p>
        </w:tc>
      </w:tr>
      <w:tr w:rsidR="00D9264A" w:rsidRPr="00AC40AA" w14:paraId="14C2B485" w14:textId="77777777" w:rsidTr="009D29BE">
        <w:trPr>
          <w:trHeight w:val="397"/>
          <w:jc w:val="center"/>
        </w:trPr>
        <w:tc>
          <w:tcPr>
            <w:tcW w:w="1129" w:type="dxa"/>
            <w:vAlign w:val="center"/>
            <w:hideMark/>
          </w:tcPr>
          <w:p w14:paraId="79CE95AB" w14:textId="77777777" w:rsidR="00D9264A" w:rsidRPr="00AC40AA" w:rsidRDefault="00D9264A" w:rsidP="00D9264A">
            <w:pPr>
              <w:pStyle w:val="af6"/>
            </w:pPr>
            <w:r w:rsidRPr="00AC40AA">
              <w:t>20</w:t>
            </w:r>
            <w:r>
              <w:t>F</w:t>
            </w:r>
          </w:p>
        </w:tc>
        <w:tc>
          <w:tcPr>
            <w:tcW w:w="1446" w:type="dxa"/>
            <w:vAlign w:val="center"/>
          </w:tcPr>
          <w:p w14:paraId="0550BDE1" w14:textId="77777777" w:rsidR="00D9264A" w:rsidRDefault="00D9264A" w:rsidP="00D9264A">
            <w:pPr>
              <w:pStyle w:val="af6"/>
            </w:pPr>
            <w:r>
              <w:rPr>
                <w:rFonts w:hint="eastAsia"/>
              </w:rPr>
              <w:t xml:space="preserve">7.8 </w:t>
            </w:r>
          </w:p>
        </w:tc>
        <w:tc>
          <w:tcPr>
            <w:tcW w:w="1446" w:type="dxa"/>
            <w:vAlign w:val="center"/>
          </w:tcPr>
          <w:p w14:paraId="059124DA" w14:textId="77777777" w:rsidR="00D9264A" w:rsidRDefault="00D9264A" w:rsidP="00D9264A">
            <w:pPr>
              <w:pStyle w:val="af6"/>
            </w:pPr>
            <w:r>
              <w:rPr>
                <w:rFonts w:hint="eastAsia"/>
              </w:rPr>
              <w:t xml:space="preserve">10.2 </w:t>
            </w:r>
          </w:p>
        </w:tc>
        <w:tc>
          <w:tcPr>
            <w:tcW w:w="1446" w:type="dxa"/>
            <w:vAlign w:val="center"/>
          </w:tcPr>
          <w:p w14:paraId="2C3F76F2" w14:textId="77777777" w:rsidR="00D9264A" w:rsidRDefault="00D9264A" w:rsidP="00D9264A">
            <w:pPr>
              <w:pStyle w:val="af6"/>
            </w:pPr>
            <w:r>
              <w:rPr>
                <w:rFonts w:hint="eastAsia"/>
              </w:rPr>
              <w:t xml:space="preserve">11.7 </w:t>
            </w:r>
          </w:p>
        </w:tc>
        <w:tc>
          <w:tcPr>
            <w:tcW w:w="1446" w:type="dxa"/>
            <w:vAlign w:val="center"/>
          </w:tcPr>
          <w:p w14:paraId="19C2DACA" w14:textId="77777777" w:rsidR="00D9264A" w:rsidRDefault="00D9264A" w:rsidP="00D9264A">
            <w:pPr>
              <w:pStyle w:val="af6"/>
            </w:pPr>
            <w:r>
              <w:rPr>
                <w:rFonts w:hint="eastAsia"/>
              </w:rPr>
              <w:t xml:space="preserve">6.9 </w:t>
            </w:r>
          </w:p>
        </w:tc>
        <w:tc>
          <w:tcPr>
            <w:tcW w:w="1446" w:type="dxa"/>
            <w:vAlign w:val="center"/>
          </w:tcPr>
          <w:p w14:paraId="635025B0" w14:textId="77777777" w:rsidR="00D9264A" w:rsidRDefault="00D9264A" w:rsidP="00D9264A">
            <w:pPr>
              <w:pStyle w:val="af6"/>
            </w:pPr>
            <w:r>
              <w:rPr>
                <w:rFonts w:hint="eastAsia"/>
              </w:rPr>
              <w:t xml:space="preserve">7.0 </w:t>
            </w:r>
          </w:p>
        </w:tc>
      </w:tr>
      <w:tr w:rsidR="00D9264A" w:rsidRPr="00AC40AA" w14:paraId="011168BD" w14:textId="77777777" w:rsidTr="009D29BE">
        <w:trPr>
          <w:trHeight w:val="397"/>
          <w:jc w:val="center"/>
        </w:trPr>
        <w:tc>
          <w:tcPr>
            <w:tcW w:w="1129" w:type="dxa"/>
            <w:vAlign w:val="center"/>
            <w:hideMark/>
          </w:tcPr>
          <w:p w14:paraId="0C941528" w14:textId="77777777" w:rsidR="00D9264A" w:rsidRPr="00AC40AA" w:rsidRDefault="00D9264A" w:rsidP="00D9264A">
            <w:pPr>
              <w:pStyle w:val="af6"/>
            </w:pPr>
            <w:r w:rsidRPr="00AC40AA">
              <w:t>30</w:t>
            </w:r>
            <w:r>
              <w:rPr>
                <w:rFonts w:hint="eastAsia"/>
              </w:rPr>
              <w:t>F</w:t>
            </w:r>
          </w:p>
        </w:tc>
        <w:tc>
          <w:tcPr>
            <w:tcW w:w="1446" w:type="dxa"/>
            <w:vAlign w:val="center"/>
          </w:tcPr>
          <w:p w14:paraId="27FC53E8" w14:textId="77777777" w:rsidR="00D9264A" w:rsidRDefault="00D9264A" w:rsidP="00D9264A">
            <w:pPr>
              <w:pStyle w:val="af6"/>
            </w:pPr>
            <w:r>
              <w:rPr>
                <w:rFonts w:hint="eastAsia"/>
              </w:rPr>
              <w:t xml:space="preserve">6.9 </w:t>
            </w:r>
          </w:p>
        </w:tc>
        <w:tc>
          <w:tcPr>
            <w:tcW w:w="1446" w:type="dxa"/>
            <w:vAlign w:val="center"/>
          </w:tcPr>
          <w:p w14:paraId="162BC3D9" w14:textId="77777777" w:rsidR="00D9264A" w:rsidRDefault="00D9264A" w:rsidP="00D9264A">
            <w:pPr>
              <w:pStyle w:val="af6"/>
            </w:pPr>
            <w:r>
              <w:rPr>
                <w:rFonts w:hint="eastAsia"/>
              </w:rPr>
              <w:t xml:space="preserve">9.9 </w:t>
            </w:r>
          </w:p>
        </w:tc>
        <w:tc>
          <w:tcPr>
            <w:tcW w:w="1446" w:type="dxa"/>
            <w:vAlign w:val="center"/>
          </w:tcPr>
          <w:p w14:paraId="28052A22" w14:textId="77777777" w:rsidR="00D9264A" w:rsidRDefault="00D9264A" w:rsidP="00D9264A">
            <w:pPr>
              <w:pStyle w:val="af6"/>
            </w:pPr>
            <w:r>
              <w:rPr>
                <w:rFonts w:hint="eastAsia"/>
              </w:rPr>
              <w:t xml:space="preserve">9.8 </w:t>
            </w:r>
          </w:p>
        </w:tc>
        <w:tc>
          <w:tcPr>
            <w:tcW w:w="1446" w:type="dxa"/>
            <w:vAlign w:val="center"/>
          </w:tcPr>
          <w:p w14:paraId="692E2D12" w14:textId="77777777" w:rsidR="00D9264A" w:rsidRDefault="00D9264A" w:rsidP="00D9264A">
            <w:pPr>
              <w:pStyle w:val="af6"/>
            </w:pPr>
            <w:r>
              <w:rPr>
                <w:rFonts w:hint="eastAsia"/>
              </w:rPr>
              <w:t xml:space="preserve">8.0 </w:t>
            </w:r>
          </w:p>
        </w:tc>
        <w:tc>
          <w:tcPr>
            <w:tcW w:w="1446" w:type="dxa"/>
            <w:vAlign w:val="center"/>
          </w:tcPr>
          <w:p w14:paraId="2B83F9C3" w14:textId="77777777" w:rsidR="00D9264A" w:rsidRDefault="00D9264A" w:rsidP="00D9264A">
            <w:pPr>
              <w:pStyle w:val="af6"/>
            </w:pPr>
            <w:r>
              <w:rPr>
                <w:rFonts w:hint="eastAsia"/>
              </w:rPr>
              <w:t xml:space="preserve">7.5 </w:t>
            </w:r>
          </w:p>
        </w:tc>
      </w:tr>
      <w:tr w:rsidR="00D9264A" w:rsidRPr="00AC40AA" w14:paraId="310F32A0" w14:textId="77777777" w:rsidTr="009D29BE">
        <w:trPr>
          <w:trHeight w:val="70"/>
          <w:jc w:val="center"/>
        </w:trPr>
        <w:tc>
          <w:tcPr>
            <w:tcW w:w="1129" w:type="dxa"/>
            <w:vAlign w:val="center"/>
            <w:hideMark/>
          </w:tcPr>
          <w:p w14:paraId="13EBC54C" w14:textId="77777777" w:rsidR="00D9264A" w:rsidRPr="00AC40AA" w:rsidRDefault="00D9264A" w:rsidP="00D9264A">
            <w:pPr>
              <w:pStyle w:val="af6"/>
            </w:pPr>
            <w:r w:rsidRPr="00AC40AA">
              <w:t>40</w:t>
            </w:r>
            <w:r>
              <w:t>F</w:t>
            </w:r>
          </w:p>
        </w:tc>
        <w:tc>
          <w:tcPr>
            <w:tcW w:w="1446" w:type="dxa"/>
            <w:vAlign w:val="center"/>
          </w:tcPr>
          <w:p w14:paraId="56FCB5A6" w14:textId="77777777" w:rsidR="00D9264A" w:rsidRDefault="00D9264A" w:rsidP="00D9264A">
            <w:pPr>
              <w:pStyle w:val="af6"/>
            </w:pPr>
            <w:r>
              <w:rPr>
                <w:rFonts w:hint="eastAsia"/>
              </w:rPr>
              <w:t xml:space="preserve">6.3 </w:t>
            </w:r>
          </w:p>
        </w:tc>
        <w:tc>
          <w:tcPr>
            <w:tcW w:w="1446" w:type="dxa"/>
            <w:vAlign w:val="center"/>
          </w:tcPr>
          <w:p w14:paraId="37D179C2" w14:textId="77777777" w:rsidR="00D9264A" w:rsidRDefault="00D9264A" w:rsidP="00D9264A">
            <w:pPr>
              <w:pStyle w:val="af6"/>
            </w:pPr>
            <w:r>
              <w:rPr>
                <w:rFonts w:hint="eastAsia"/>
              </w:rPr>
              <w:t xml:space="preserve">10.7 </w:t>
            </w:r>
          </w:p>
        </w:tc>
        <w:tc>
          <w:tcPr>
            <w:tcW w:w="1446" w:type="dxa"/>
            <w:vAlign w:val="center"/>
          </w:tcPr>
          <w:p w14:paraId="7A38DE8A" w14:textId="77777777" w:rsidR="00D9264A" w:rsidRDefault="00D9264A" w:rsidP="00D9264A">
            <w:pPr>
              <w:pStyle w:val="af6"/>
            </w:pPr>
            <w:r>
              <w:rPr>
                <w:rFonts w:hint="eastAsia"/>
              </w:rPr>
              <w:t xml:space="preserve">12.5 </w:t>
            </w:r>
          </w:p>
        </w:tc>
        <w:tc>
          <w:tcPr>
            <w:tcW w:w="1446" w:type="dxa"/>
            <w:vAlign w:val="center"/>
          </w:tcPr>
          <w:p w14:paraId="72BE56E1" w14:textId="77777777" w:rsidR="00D9264A" w:rsidRDefault="00D9264A" w:rsidP="00D9264A">
            <w:pPr>
              <w:pStyle w:val="af6"/>
            </w:pPr>
            <w:r>
              <w:rPr>
                <w:rFonts w:hint="eastAsia"/>
              </w:rPr>
              <w:t xml:space="preserve">9.1 </w:t>
            </w:r>
          </w:p>
        </w:tc>
        <w:tc>
          <w:tcPr>
            <w:tcW w:w="1446" w:type="dxa"/>
            <w:vAlign w:val="center"/>
          </w:tcPr>
          <w:p w14:paraId="0B17F498" w14:textId="77777777" w:rsidR="00D9264A" w:rsidRDefault="00D9264A" w:rsidP="00D9264A">
            <w:pPr>
              <w:pStyle w:val="af6"/>
            </w:pPr>
            <w:r>
              <w:rPr>
                <w:rFonts w:hint="eastAsia"/>
              </w:rPr>
              <w:t xml:space="preserve">8.0 </w:t>
            </w:r>
          </w:p>
        </w:tc>
      </w:tr>
    </w:tbl>
    <w:p w14:paraId="2F1601F0" w14:textId="5A4A29CD" w:rsidR="00A52C8C" w:rsidRPr="00E35257" w:rsidRDefault="00A52C8C" w:rsidP="00A52C8C">
      <w:pPr>
        <w:pStyle w:val="af8"/>
      </w:pPr>
      <w:bookmarkStart w:id="367" w:name="_Toc519258500"/>
      <w:r>
        <w:rPr>
          <w:rFonts w:hint="eastAsia"/>
        </w:rPr>
        <w:t>表</w:t>
      </w:r>
      <w:r>
        <w:rPr>
          <w:rFonts w:hint="eastAsia"/>
        </w:rPr>
        <w:t xml:space="preserve"> </w:t>
      </w:r>
      <w:r w:rsidR="003A095F">
        <w:rPr>
          <w:rFonts w:hint="eastAsia"/>
        </w:rPr>
        <w:t>6</w:t>
      </w:r>
      <w:r>
        <w:rPr>
          <w:rFonts w:hint="eastAsia"/>
        </w:rPr>
        <w:t>.</w:t>
      </w:r>
      <w:r w:rsidR="00CD5C06">
        <w:t>15</w:t>
      </w:r>
      <w:r>
        <w:t xml:space="preserve"> </w:t>
      </w:r>
      <w:r>
        <w:rPr>
          <w:rFonts w:hint="eastAsia"/>
        </w:rPr>
        <w:t>案例一檢核結果</w:t>
      </w:r>
      <w:r>
        <w:rPr>
          <w:rFonts w:hint="eastAsia"/>
        </w:rPr>
        <w:t>(</w:t>
      </w:r>
      <w:r>
        <w:rPr>
          <w:rFonts w:hint="eastAsia"/>
        </w:rPr>
        <w:t>真實</w:t>
      </w:r>
      <w:r>
        <w:rPr>
          <w:rFonts w:hint="eastAsia"/>
        </w:rPr>
        <w:t>)-</w:t>
      </w:r>
      <w:r w:rsidR="00CD5C06">
        <w:rPr>
          <w:rFonts w:hint="eastAsia"/>
        </w:rPr>
        <w:t>最佳之分配法</w:t>
      </w:r>
      <w:bookmarkEnd w:id="367"/>
    </w:p>
    <w:tbl>
      <w:tblPr>
        <w:tblStyle w:val="17"/>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29"/>
        <w:gridCol w:w="1446"/>
        <w:gridCol w:w="1446"/>
        <w:gridCol w:w="1446"/>
        <w:gridCol w:w="1446"/>
        <w:gridCol w:w="1446"/>
      </w:tblGrid>
      <w:tr w:rsidR="00A52C8C" w:rsidRPr="00AC40AA" w14:paraId="0565C453" w14:textId="77777777" w:rsidTr="009D29BE">
        <w:trPr>
          <w:cnfStyle w:val="100000000000" w:firstRow="1" w:lastRow="0" w:firstColumn="0" w:lastColumn="0" w:oddVBand="0" w:evenVBand="0" w:oddHBand="0" w:evenHBand="0" w:firstRowFirstColumn="0" w:firstRowLastColumn="0" w:lastRowFirstColumn="0" w:lastRowLastColumn="0"/>
          <w:trHeight w:val="172"/>
          <w:jc w:val="center"/>
        </w:trPr>
        <w:tc>
          <w:tcPr>
            <w:tcW w:w="1129" w:type="dxa"/>
            <w:tcBorders>
              <w:bottom w:val="none" w:sz="0" w:space="0" w:color="auto"/>
            </w:tcBorders>
            <w:vAlign w:val="center"/>
          </w:tcPr>
          <w:p w14:paraId="7A55178B" w14:textId="77777777" w:rsidR="00A52C8C" w:rsidRPr="00BE0D80" w:rsidRDefault="00A52C8C" w:rsidP="00C5722C">
            <w:pPr>
              <w:pStyle w:val="af6"/>
            </w:pPr>
            <w:r w:rsidRPr="00BE0D80">
              <w:rPr>
                <w:b w:val="0"/>
                <w:bCs w:val="0"/>
                <w:position w:val="-12"/>
              </w:rPr>
              <w:object w:dxaOrig="859" w:dyaOrig="360" w14:anchorId="73192BFA">
                <v:shape id="_x0000_i1416" type="#_x0000_t75" style="width:43.5pt;height:17.25pt" o:ole="">
                  <v:imagedata r:id="rId772" o:title=""/>
                </v:shape>
                <o:OLEObject Type="Embed" ProgID="Equation.DSMT4" ShapeID="_x0000_i1416" DrawAspect="Content" ObjectID="_1593796135" r:id="rId850"/>
              </w:object>
            </w:r>
          </w:p>
        </w:tc>
        <w:tc>
          <w:tcPr>
            <w:tcW w:w="7230" w:type="dxa"/>
            <w:gridSpan w:val="5"/>
            <w:tcBorders>
              <w:bottom w:val="none" w:sz="0" w:space="0" w:color="auto"/>
            </w:tcBorders>
            <w:vAlign w:val="center"/>
          </w:tcPr>
          <w:p w14:paraId="2D753B04" w14:textId="77777777" w:rsidR="00A52C8C" w:rsidRPr="00BE0D80" w:rsidRDefault="00A52C8C" w:rsidP="00C5722C">
            <w:pPr>
              <w:pStyle w:val="af6"/>
              <w:rPr>
                <w:b w:val="0"/>
              </w:rPr>
            </w:pPr>
            <w:r w:rsidRPr="00BE0D80">
              <w:rPr>
                <w:b w:val="0"/>
              </w:rPr>
              <w:t>Reduction Index (%)</w:t>
            </w:r>
          </w:p>
        </w:tc>
      </w:tr>
      <w:tr w:rsidR="00D9264A" w:rsidRPr="00AC40AA" w14:paraId="1C22B152" w14:textId="77777777" w:rsidTr="009D29BE">
        <w:trPr>
          <w:trHeight w:val="385"/>
          <w:jc w:val="center"/>
        </w:trPr>
        <w:tc>
          <w:tcPr>
            <w:tcW w:w="1129" w:type="dxa"/>
            <w:vAlign w:val="center"/>
            <w:hideMark/>
          </w:tcPr>
          <w:p w14:paraId="2C295CA6" w14:textId="77777777" w:rsidR="00D9264A" w:rsidRPr="004C2917" w:rsidRDefault="00D9264A" w:rsidP="00D9264A">
            <w:pPr>
              <w:pStyle w:val="af6"/>
            </w:pPr>
            <w:r w:rsidRPr="004C2917">
              <w:rPr>
                <w:rFonts w:hint="eastAsia"/>
              </w:rPr>
              <w:t>M</w:t>
            </w:r>
            <w:r w:rsidRPr="004C2917">
              <w:t>ode</w:t>
            </w:r>
            <w:r>
              <w:t>l</w:t>
            </w:r>
          </w:p>
        </w:tc>
        <w:tc>
          <w:tcPr>
            <w:tcW w:w="1446" w:type="dxa"/>
            <w:vAlign w:val="center"/>
          </w:tcPr>
          <w:p w14:paraId="49D4247F" w14:textId="67D28360" w:rsidR="00D9264A" w:rsidRPr="00321538" w:rsidRDefault="00D9264A" w:rsidP="00D9264A">
            <w:pPr>
              <w:spacing w:line="240" w:lineRule="auto"/>
              <w:jc w:val="center"/>
              <w:rPr>
                <w:szCs w:val="24"/>
              </w:rPr>
            </w:pPr>
            <w:r>
              <w:rPr>
                <w:szCs w:val="24"/>
              </w:rPr>
              <w:t>MH</w:t>
            </w:r>
          </w:p>
        </w:tc>
        <w:tc>
          <w:tcPr>
            <w:tcW w:w="1446" w:type="dxa"/>
            <w:vAlign w:val="center"/>
          </w:tcPr>
          <w:p w14:paraId="6A88EDF5" w14:textId="3013AA2E" w:rsidR="00D9264A" w:rsidRPr="00321538" w:rsidRDefault="00D9264A" w:rsidP="00D9264A">
            <w:pPr>
              <w:spacing w:line="240" w:lineRule="auto"/>
              <w:jc w:val="center"/>
              <w:rPr>
                <w:szCs w:val="24"/>
              </w:rPr>
            </w:pPr>
            <w:r>
              <w:rPr>
                <w:szCs w:val="24"/>
              </w:rPr>
              <w:t>MMD</w:t>
            </w:r>
          </w:p>
        </w:tc>
        <w:tc>
          <w:tcPr>
            <w:tcW w:w="1446" w:type="dxa"/>
            <w:vAlign w:val="center"/>
          </w:tcPr>
          <w:p w14:paraId="221DB755" w14:textId="77777777" w:rsidR="00D9264A" w:rsidRPr="00321538" w:rsidRDefault="00D9264A" w:rsidP="00D9264A">
            <w:pPr>
              <w:spacing w:line="240" w:lineRule="auto"/>
              <w:jc w:val="center"/>
              <w:rPr>
                <w:szCs w:val="24"/>
              </w:rPr>
            </w:pPr>
            <w:r>
              <w:rPr>
                <w:szCs w:val="24"/>
              </w:rPr>
              <w:t>H-Lavan</w:t>
            </w:r>
          </w:p>
        </w:tc>
        <w:tc>
          <w:tcPr>
            <w:tcW w:w="1446" w:type="dxa"/>
            <w:vAlign w:val="center"/>
          </w:tcPr>
          <w:p w14:paraId="690EFDDC" w14:textId="77777777" w:rsidR="00D9264A" w:rsidRPr="00321538" w:rsidRDefault="00D9264A" w:rsidP="00D9264A">
            <w:pPr>
              <w:spacing w:line="240" w:lineRule="auto"/>
              <w:jc w:val="center"/>
              <w:rPr>
                <w:szCs w:val="24"/>
              </w:rPr>
            </w:pPr>
            <w:r>
              <w:rPr>
                <w:rFonts w:hint="eastAsia"/>
                <w:szCs w:val="24"/>
              </w:rPr>
              <w:t>EDVD</w:t>
            </w:r>
          </w:p>
        </w:tc>
        <w:tc>
          <w:tcPr>
            <w:tcW w:w="1446" w:type="dxa"/>
            <w:vAlign w:val="center"/>
          </w:tcPr>
          <w:p w14:paraId="7F2DD3C9" w14:textId="77777777" w:rsidR="00D9264A" w:rsidRDefault="00D9264A" w:rsidP="00D9264A">
            <w:pPr>
              <w:spacing w:line="240" w:lineRule="auto"/>
              <w:jc w:val="center"/>
              <w:rPr>
                <w:szCs w:val="24"/>
              </w:rPr>
            </w:pPr>
            <w:r>
              <w:rPr>
                <w:rFonts w:hint="eastAsia"/>
                <w:szCs w:val="24"/>
              </w:rPr>
              <w:t>E-EDVD</w:t>
            </w:r>
          </w:p>
        </w:tc>
      </w:tr>
      <w:tr w:rsidR="00D9264A" w:rsidRPr="00AC40AA" w14:paraId="676108C5" w14:textId="77777777" w:rsidTr="009D29BE">
        <w:trPr>
          <w:trHeight w:val="397"/>
          <w:jc w:val="center"/>
        </w:trPr>
        <w:tc>
          <w:tcPr>
            <w:tcW w:w="1129" w:type="dxa"/>
            <w:vAlign w:val="center"/>
            <w:hideMark/>
          </w:tcPr>
          <w:p w14:paraId="79F94E75" w14:textId="77777777" w:rsidR="00D9264A" w:rsidRPr="00AC40AA" w:rsidRDefault="00D9264A" w:rsidP="00D9264A">
            <w:pPr>
              <w:pStyle w:val="af6"/>
            </w:pPr>
            <w:r w:rsidRPr="00AC40AA">
              <w:t>10</w:t>
            </w:r>
            <w:r>
              <w:t>F</w:t>
            </w:r>
          </w:p>
        </w:tc>
        <w:tc>
          <w:tcPr>
            <w:tcW w:w="1446" w:type="dxa"/>
            <w:vAlign w:val="center"/>
          </w:tcPr>
          <w:p w14:paraId="6C43DD21" w14:textId="77777777" w:rsidR="00D9264A" w:rsidRDefault="00D9264A" w:rsidP="00D9264A">
            <w:pPr>
              <w:pStyle w:val="af6"/>
            </w:pPr>
            <w:r>
              <w:rPr>
                <w:rFonts w:hint="eastAsia"/>
              </w:rPr>
              <w:t xml:space="preserve">9.6 </w:t>
            </w:r>
          </w:p>
        </w:tc>
        <w:tc>
          <w:tcPr>
            <w:tcW w:w="1446" w:type="dxa"/>
            <w:vAlign w:val="center"/>
          </w:tcPr>
          <w:p w14:paraId="02873A4C" w14:textId="77777777" w:rsidR="00D9264A" w:rsidRDefault="00D9264A" w:rsidP="00D9264A">
            <w:pPr>
              <w:pStyle w:val="af6"/>
            </w:pPr>
            <w:r>
              <w:rPr>
                <w:rFonts w:hint="eastAsia"/>
              </w:rPr>
              <w:t xml:space="preserve">11.4 </w:t>
            </w:r>
          </w:p>
        </w:tc>
        <w:tc>
          <w:tcPr>
            <w:tcW w:w="1446" w:type="dxa"/>
            <w:vAlign w:val="center"/>
          </w:tcPr>
          <w:p w14:paraId="18D41A1A" w14:textId="77777777" w:rsidR="00D9264A" w:rsidRDefault="00D9264A" w:rsidP="00D9264A">
            <w:pPr>
              <w:pStyle w:val="af6"/>
            </w:pPr>
            <w:r>
              <w:rPr>
                <w:rFonts w:hint="eastAsia"/>
              </w:rPr>
              <w:t xml:space="preserve">15.7 </w:t>
            </w:r>
          </w:p>
        </w:tc>
        <w:tc>
          <w:tcPr>
            <w:tcW w:w="1446" w:type="dxa"/>
            <w:vAlign w:val="center"/>
          </w:tcPr>
          <w:p w14:paraId="1BFA1C89" w14:textId="77777777" w:rsidR="00D9264A" w:rsidRDefault="00D9264A" w:rsidP="00D9264A">
            <w:pPr>
              <w:pStyle w:val="af6"/>
            </w:pPr>
            <w:r>
              <w:rPr>
                <w:rFonts w:hint="eastAsia"/>
              </w:rPr>
              <w:t xml:space="preserve">6.7 </w:t>
            </w:r>
          </w:p>
        </w:tc>
        <w:tc>
          <w:tcPr>
            <w:tcW w:w="1446" w:type="dxa"/>
            <w:vAlign w:val="center"/>
          </w:tcPr>
          <w:p w14:paraId="65256A04" w14:textId="77777777" w:rsidR="00D9264A" w:rsidRDefault="00D9264A" w:rsidP="00D9264A">
            <w:pPr>
              <w:pStyle w:val="af6"/>
            </w:pPr>
            <w:r>
              <w:rPr>
                <w:rFonts w:hint="eastAsia"/>
              </w:rPr>
              <w:t xml:space="preserve">6.8 </w:t>
            </w:r>
          </w:p>
        </w:tc>
      </w:tr>
      <w:tr w:rsidR="00D9264A" w:rsidRPr="00AC40AA" w14:paraId="25021191" w14:textId="77777777" w:rsidTr="009D29BE">
        <w:trPr>
          <w:trHeight w:val="397"/>
          <w:jc w:val="center"/>
        </w:trPr>
        <w:tc>
          <w:tcPr>
            <w:tcW w:w="1129" w:type="dxa"/>
            <w:vAlign w:val="center"/>
            <w:hideMark/>
          </w:tcPr>
          <w:p w14:paraId="109A6E4C" w14:textId="77777777" w:rsidR="00D9264A" w:rsidRPr="00AC40AA" w:rsidRDefault="00D9264A" w:rsidP="00D9264A">
            <w:pPr>
              <w:pStyle w:val="af6"/>
            </w:pPr>
            <w:r w:rsidRPr="00AC40AA">
              <w:t>20</w:t>
            </w:r>
            <w:r>
              <w:t>F</w:t>
            </w:r>
          </w:p>
        </w:tc>
        <w:tc>
          <w:tcPr>
            <w:tcW w:w="1446" w:type="dxa"/>
            <w:vAlign w:val="center"/>
          </w:tcPr>
          <w:p w14:paraId="0F860F56" w14:textId="77777777" w:rsidR="00D9264A" w:rsidRDefault="00D9264A" w:rsidP="00D9264A">
            <w:pPr>
              <w:pStyle w:val="af6"/>
            </w:pPr>
            <w:r>
              <w:rPr>
                <w:rFonts w:hint="eastAsia"/>
              </w:rPr>
              <w:t xml:space="preserve">7.3 </w:t>
            </w:r>
          </w:p>
        </w:tc>
        <w:tc>
          <w:tcPr>
            <w:tcW w:w="1446" w:type="dxa"/>
            <w:vAlign w:val="center"/>
          </w:tcPr>
          <w:p w14:paraId="250712C9" w14:textId="77777777" w:rsidR="00D9264A" w:rsidRDefault="00D9264A" w:rsidP="00D9264A">
            <w:pPr>
              <w:pStyle w:val="af6"/>
            </w:pPr>
            <w:r>
              <w:rPr>
                <w:rFonts w:hint="eastAsia"/>
              </w:rPr>
              <w:t xml:space="preserve">9.3 </w:t>
            </w:r>
          </w:p>
        </w:tc>
        <w:tc>
          <w:tcPr>
            <w:tcW w:w="1446" w:type="dxa"/>
            <w:vAlign w:val="center"/>
          </w:tcPr>
          <w:p w14:paraId="1B6879DF" w14:textId="77777777" w:rsidR="00D9264A" w:rsidRDefault="00D9264A" w:rsidP="00D9264A">
            <w:pPr>
              <w:pStyle w:val="af6"/>
            </w:pPr>
            <w:r>
              <w:rPr>
                <w:rFonts w:hint="eastAsia"/>
              </w:rPr>
              <w:t xml:space="preserve">11.7 </w:t>
            </w:r>
          </w:p>
        </w:tc>
        <w:tc>
          <w:tcPr>
            <w:tcW w:w="1446" w:type="dxa"/>
            <w:vAlign w:val="center"/>
          </w:tcPr>
          <w:p w14:paraId="1218131E" w14:textId="77777777" w:rsidR="00D9264A" w:rsidRDefault="00D9264A" w:rsidP="00D9264A">
            <w:pPr>
              <w:pStyle w:val="af6"/>
            </w:pPr>
            <w:r>
              <w:rPr>
                <w:rFonts w:hint="eastAsia"/>
              </w:rPr>
              <w:t xml:space="preserve">7.2 </w:t>
            </w:r>
          </w:p>
        </w:tc>
        <w:tc>
          <w:tcPr>
            <w:tcW w:w="1446" w:type="dxa"/>
            <w:vAlign w:val="center"/>
          </w:tcPr>
          <w:p w14:paraId="40A214BB" w14:textId="77777777" w:rsidR="00D9264A" w:rsidRDefault="00D9264A" w:rsidP="00D9264A">
            <w:pPr>
              <w:pStyle w:val="af6"/>
            </w:pPr>
            <w:r>
              <w:rPr>
                <w:rFonts w:hint="eastAsia"/>
              </w:rPr>
              <w:t xml:space="preserve">7.0 </w:t>
            </w:r>
          </w:p>
        </w:tc>
      </w:tr>
      <w:tr w:rsidR="00D9264A" w:rsidRPr="00AC40AA" w14:paraId="65461255" w14:textId="77777777" w:rsidTr="009D29BE">
        <w:trPr>
          <w:trHeight w:val="397"/>
          <w:jc w:val="center"/>
        </w:trPr>
        <w:tc>
          <w:tcPr>
            <w:tcW w:w="1129" w:type="dxa"/>
            <w:vAlign w:val="center"/>
            <w:hideMark/>
          </w:tcPr>
          <w:p w14:paraId="5B68B407" w14:textId="77777777" w:rsidR="00D9264A" w:rsidRPr="00AC40AA" w:rsidRDefault="00D9264A" w:rsidP="00D9264A">
            <w:pPr>
              <w:pStyle w:val="af6"/>
            </w:pPr>
            <w:r w:rsidRPr="00AC40AA">
              <w:t>30</w:t>
            </w:r>
            <w:r>
              <w:rPr>
                <w:rFonts w:hint="eastAsia"/>
              </w:rPr>
              <w:t>F</w:t>
            </w:r>
          </w:p>
        </w:tc>
        <w:tc>
          <w:tcPr>
            <w:tcW w:w="1446" w:type="dxa"/>
            <w:vAlign w:val="center"/>
          </w:tcPr>
          <w:p w14:paraId="5ACF4DE7" w14:textId="77777777" w:rsidR="00D9264A" w:rsidRDefault="00D9264A" w:rsidP="00D9264A">
            <w:pPr>
              <w:pStyle w:val="af6"/>
            </w:pPr>
            <w:r>
              <w:rPr>
                <w:rFonts w:hint="eastAsia"/>
              </w:rPr>
              <w:t xml:space="preserve">7.8 </w:t>
            </w:r>
          </w:p>
        </w:tc>
        <w:tc>
          <w:tcPr>
            <w:tcW w:w="1446" w:type="dxa"/>
            <w:vAlign w:val="center"/>
          </w:tcPr>
          <w:p w14:paraId="5DEC7D32" w14:textId="77777777" w:rsidR="00D9264A" w:rsidRDefault="00D9264A" w:rsidP="00D9264A">
            <w:pPr>
              <w:pStyle w:val="af6"/>
            </w:pPr>
            <w:r>
              <w:rPr>
                <w:rFonts w:hint="eastAsia"/>
              </w:rPr>
              <w:t xml:space="preserve">10.2 </w:t>
            </w:r>
          </w:p>
        </w:tc>
        <w:tc>
          <w:tcPr>
            <w:tcW w:w="1446" w:type="dxa"/>
            <w:vAlign w:val="center"/>
          </w:tcPr>
          <w:p w14:paraId="548BBEAE" w14:textId="77777777" w:rsidR="00D9264A" w:rsidRDefault="00D9264A" w:rsidP="00D9264A">
            <w:pPr>
              <w:pStyle w:val="af6"/>
            </w:pPr>
            <w:r>
              <w:rPr>
                <w:rFonts w:hint="eastAsia"/>
              </w:rPr>
              <w:t xml:space="preserve">10.8 </w:t>
            </w:r>
          </w:p>
        </w:tc>
        <w:tc>
          <w:tcPr>
            <w:tcW w:w="1446" w:type="dxa"/>
            <w:vAlign w:val="center"/>
          </w:tcPr>
          <w:p w14:paraId="101EF90C" w14:textId="77777777" w:rsidR="00D9264A" w:rsidRDefault="00D9264A" w:rsidP="00D9264A">
            <w:pPr>
              <w:pStyle w:val="af6"/>
            </w:pPr>
            <w:r>
              <w:rPr>
                <w:rFonts w:hint="eastAsia"/>
              </w:rPr>
              <w:t xml:space="preserve">8.5 </w:t>
            </w:r>
          </w:p>
        </w:tc>
        <w:tc>
          <w:tcPr>
            <w:tcW w:w="1446" w:type="dxa"/>
            <w:vAlign w:val="center"/>
          </w:tcPr>
          <w:p w14:paraId="0F45010D" w14:textId="77777777" w:rsidR="00D9264A" w:rsidRDefault="00D9264A" w:rsidP="00D9264A">
            <w:pPr>
              <w:pStyle w:val="af6"/>
            </w:pPr>
            <w:r>
              <w:rPr>
                <w:rFonts w:hint="eastAsia"/>
              </w:rPr>
              <w:t xml:space="preserve">8.1 </w:t>
            </w:r>
          </w:p>
        </w:tc>
      </w:tr>
      <w:tr w:rsidR="00D9264A" w:rsidRPr="00AC40AA" w14:paraId="49280034" w14:textId="77777777" w:rsidTr="009D29BE">
        <w:trPr>
          <w:trHeight w:val="70"/>
          <w:jc w:val="center"/>
        </w:trPr>
        <w:tc>
          <w:tcPr>
            <w:tcW w:w="1129" w:type="dxa"/>
            <w:vAlign w:val="center"/>
            <w:hideMark/>
          </w:tcPr>
          <w:p w14:paraId="4C3A3313" w14:textId="77777777" w:rsidR="00D9264A" w:rsidRPr="00AC40AA" w:rsidRDefault="00D9264A" w:rsidP="00D9264A">
            <w:pPr>
              <w:pStyle w:val="af6"/>
            </w:pPr>
            <w:r w:rsidRPr="00AC40AA">
              <w:t>40</w:t>
            </w:r>
            <w:r>
              <w:t>F</w:t>
            </w:r>
          </w:p>
        </w:tc>
        <w:tc>
          <w:tcPr>
            <w:tcW w:w="1446" w:type="dxa"/>
            <w:vAlign w:val="center"/>
          </w:tcPr>
          <w:p w14:paraId="6FC644D4" w14:textId="77777777" w:rsidR="00D9264A" w:rsidRDefault="00D9264A" w:rsidP="00D9264A">
            <w:pPr>
              <w:pStyle w:val="af6"/>
            </w:pPr>
            <w:r>
              <w:rPr>
                <w:rFonts w:hint="eastAsia"/>
              </w:rPr>
              <w:t xml:space="preserve">8.8 </w:t>
            </w:r>
          </w:p>
        </w:tc>
        <w:tc>
          <w:tcPr>
            <w:tcW w:w="1446" w:type="dxa"/>
            <w:vAlign w:val="center"/>
          </w:tcPr>
          <w:p w14:paraId="244B6C8F" w14:textId="77777777" w:rsidR="00D9264A" w:rsidRDefault="00D9264A" w:rsidP="00D9264A">
            <w:pPr>
              <w:pStyle w:val="af6"/>
            </w:pPr>
            <w:r>
              <w:rPr>
                <w:rFonts w:hint="eastAsia"/>
              </w:rPr>
              <w:t xml:space="preserve">13.3 </w:t>
            </w:r>
          </w:p>
        </w:tc>
        <w:tc>
          <w:tcPr>
            <w:tcW w:w="1446" w:type="dxa"/>
            <w:vAlign w:val="center"/>
          </w:tcPr>
          <w:p w14:paraId="7C906105" w14:textId="77777777" w:rsidR="00D9264A" w:rsidRDefault="00D9264A" w:rsidP="00D9264A">
            <w:pPr>
              <w:pStyle w:val="af6"/>
            </w:pPr>
            <w:r>
              <w:rPr>
                <w:rFonts w:hint="eastAsia"/>
              </w:rPr>
              <w:t xml:space="preserve">8.8 </w:t>
            </w:r>
          </w:p>
        </w:tc>
        <w:tc>
          <w:tcPr>
            <w:tcW w:w="1446" w:type="dxa"/>
            <w:vAlign w:val="center"/>
          </w:tcPr>
          <w:p w14:paraId="49E6EA10" w14:textId="77777777" w:rsidR="00D9264A" w:rsidRDefault="00D9264A" w:rsidP="00D9264A">
            <w:pPr>
              <w:pStyle w:val="af6"/>
            </w:pPr>
            <w:r>
              <w:rPr>
                <w:rFonts w:hint="eastAsia"/>
              </w:rPr>
              <w:t xml:space="preserve">12.5 </w:t>
            </w:r>
          </w:p>
        </w:tc>
        <w:tc>
          <w:tcPr>
            <w:tcW w:w="1446" w:type="dxa"/>
            <w:vAlign w:val="center"/>
          </w:tcPr>
          <w:p w14:paraId="3AAE3B5C" w14:textId="77777777" w:rsidR="00D9264A" w:rsidRDefault="00D9264A" w:rsidP="00D9264A">
            <w:pPr>
              <w:pStyle w:val="af6"/>
            </w:pPr>
            <w:r>
              <w:rPr>
                <w:rFonts w:hint="eastAsia"/>
              </w:rPr>
              <w:t xml:space="preserve">10.6 </w:t>
            </w:r>
          </w:p>
        </w:tc>
      </w:tr>
      <w:tr w:rsidR="00D9264A" w:rsidRPr="00AC40AA" w14:paraId="289B6E0B" w14:textId="77777777" w:rsidTr="009D29BE">
        <w:trPr>
          <w:trHeight w:val="170"/>
          <w:jc w:val="center"/>
        </w:trPr>
        <w:tc>
          <w:tcPr>
            <w:tcW w:w="1129" w:type="dxa"/>
            <w:vAlign w:val="center"/>
          </w:tcPr>
          <w:p w14:paraId="1E9CA52E" w14:textId="77777777" w:rsidR="00D9264A" w:rsidRPr="00020FDC" w:rsidRDefault="00D9264A" w:rsidP="00D9264A">
            <w:pPr>
              <w:pStyle w:val="af6"/>
            </w:pPr>
            <w:r w:rsidRPr="00020FDC">
              <w:object w:dxaOrig="960" w:dyaOrig="360" w14:anchorId="27B91520">
                <v:shape id="_x0000_i1417" type="#_x0000_t75" style="width:48pt;height:17.25pt" o:ole="">
                  <v:imagedata r:id="rId774" o:title=""/>
                </v:shape>
                <o:OLEObject Type="Embed" ProgID="Equation.DSMT4" ShapeID="_x0000_i1417" DrawAspect="Content" ObjectID="_1593796136" r:id="rId851"/>
              </w:object>
            </w:r>
          </w:p>
        </w:tc>
        <w:tc>
          <w:tcPr>
            <w:tcW w:w="7230" w:type="dxa"/>
            <w:gridSpan w:val="5"/>
            <w:vAlign w:val="center"/>
          </w:tcPr>
          <w:p w14:paraId="7A79AAD4" w14:textId="77777777" w:rsidR="00D9264A" w:rsidRPr="00020FDC" w:rsidRDefault="00D9264A" w:rsidP="00D9264A">
            <w:pPr>
              <w:pStyle w:val="af6"/>
            </w:pPr>
            <w:r w:rsidRPr="00020FDC">
              <w:t>Redu</w:t>
            </w:r>
            <w:r>
              <w:t>c</w:t>
            </w:r>
            <w:r w:rsidRPr="00020FDC">
              <w:t>tion Index (%)</w:t>
            </w:r>
          </w:p>
        </w:tc>
      </w:tr>
      <w:tr w:rsidR="00D9264A" w:rsidRPr="00AC40AA" w14:paraId="4532E59A" w14:textId="77777777" w:rsidTr="009D29BE">
        <w:trPr>
          <w:trHeight w:val="137"/>
          <w:jc w:val="center"/>
        </w:trPr>
        <w:tc>
          <w:tcPr>
            <w:tcW w:w="1129" w:type="dxa"/>
            <w:vAlign w:val="center"/>
            <w:hideMark/>
          </w:tcPr>
          <w:p w14:paraId="6DD96C8B" w14:textId="77777777" w:rsidR="00D9264A" w:rsidRPr="004C2917" w:rsidRDefault="00D9264A" w:rsidP="00D9264A">
            <w:pPr>
              <w:pStyle w:val="af6"/>
            </w:pPr>
            <w:r w:rsidRPr="004C2917">
              <w:rPr>
                <w:rFonts w:hint="eastAsia"/>
              </w:rPr>
              <w:t>M</w:t>
            </w:r>
            <w:r w:rsidRPr="004C2917">
              <w:t>odel</w:t>
            </w:r>
          </w:p>
        </w:tc>
        <w:tc>
          <w:tcPr>
            <w:tcW w:w="1446" w:type="dxa"/>
            <w:vAlign w:val="center"/>
          </w:tcPr>
          <w:p w14:paraId="4925F473" w14:textId="3C87733E" w:rsidR="00D9264A" w:rsidRPr="00321538" w:rsidRDefault="00D9264A" w:rsidP="00D9264A">
            <w:pPr>
              <w:spacing w:line="240" w:lineRule="auto"/>
              <w:jc w:val="center"/>
              <w:rPr>
                <w:szCs w:val="24"/>
              </w:rPr>
            </w:pPr>
            <w:r>
              <w:rPr>
                <w:szCs w:val="24"/>
              </w:rPr>
              <w:t>MH</w:t>
            </w:r>
          </w:p>
        </w:tc>
        <w:tc>
          <w:tcPr>
            <w:tcW w:w="1446" w:type="dxa"/>
            <w:vAlign w:val="center"/>
          </w:tcPr>
          <w:p w14:paraId="501FC59B" w14:textId="106A6D31" w:rsidR="00D9264A" w:rsidRPr="00321538" w:rsidRDefault="00D9264A" w:rsidP="00D9264A">
            <w:pPr>
              <w:spacing w:line="240" w:lineRule="auto"/>
              <w:jc w:val="center"/>
              <w:rPr>
                <w:szCs w:val="24"/>
              </w:rPr>
            </w:pPr>
            <w:r>
              <w:rPr>
                <w:szCs w:val="24"/>
              </w:rPr>
              <w:t>MMD</w:t>
            </w:r>
          </w:p>
        </w:tc>
        <w:tc>
          <w:tcPr>
            <w:tcW w:w="1446" w:type="dxa"/>
            <w:vAlign w:val="center"/>
          </w:tcPr>
          <w:p w14:paraId="6DEC9F60" w14:textId="77777777" w:rsidR="00D9264A" w:rsidRPr="00321538" w:rsidRDefault="00D9264A" w:rsidP="00D9264A">
            <w:pPr>
              <w:spacing w:line="240" w:lineRule="auto"/>
              <w:jc w:val="center"/>
              <w:rPr>
                <w:szCs w:val="24"/>
              </w:rPr>
            </w:pPr>
            <w:r>
              <w:rPr>
                <w:szCs w:val="24"/>
              </w:rPr>
              <w:t>H-Lavan</w:t>
            </w:r>
          </w:p>
        </w:tc>
        <w:tc>
          <w:tcPr>
            <w:tcW w:w="1446" w:type="dxa"/>
            <w:vAlign w:val="center"/>
          </w:tcPr>
          <w:p w14:paraId="29AB1E70" w14:textId="77777777" w:rsidR="00D9264A" w:rsidRPr="00321538" w:rsidRDefault="00D9264A" w:rsidP="00D9264A">
            <w:pPr>
              <w:spacing w:line="240" w:lineRule="auto"/>
              <w:jc w:val="center"/>
              <w:rPr>
                <w:szCs w:val="24"/>
              </w:rPr>
            </w:pPr>
            <w:r>
              <w:rPr>
                <w:rFonts w:hint="eastAsia"/>
                <w:szCs w:val="24"/>
              </w:rPr>
              <w:t>EDVD</w:t>
            </w:r>
          </w:p>
        </w:tc>
        <w:tc>
          <w:tcPr>
            <w:tcW w:w="1446" w:type="dxa"/>
            <w:vAlign w:val="center"/>
          </w:tcPr>
          <w:p w14:paraId="24BB6C35" w14:textId="77777777" w:rsidR="00D9264A" w:rsidRDefault="00D9264A" w:rsidP="00D9264A">
            <w:pPr>
              <w:spacing w:line="240" w:lineRule="auto"/>
              <w:jc w:val="center"/>
              <w:rPr>
                <w:szCs w:val="24"/>
              </w:rPr>
            </w:pPr>
            <w:r>
              <w:rPr>
                <w:rFonts w:hint="eastAsia"/>
                <w:szCs w:val="24"/>
              </w:rPr>
              <w:t>E-EDVD</w:t>
            </w:r>
          </w:p>
        </w:tc>
      </w:tr>
      <w:tr w:rsidR="00D9264A" w:rsidRPr="00AC40AA" w14:paraId="19F139C0" w14:textId="77777777" w:rsidTr="009D29BE">
        <w:trPr>
          <w:trHeight w:val="397"/>
          <w:jc w:val="center"/>
        </w:trPr>
        <w:tc>
          <w:tcPr>
            <w:tcW w:w="1129" w:type="dxa"/>
            <w:vAlign w:val="center"/>
            <w:hideMark/>
          </w:tcPr>
          <w:p w14:paraId="4C9F0F33" w14:textId="77777777" w:rsidR="00D9264A" w:rsidRPr="00047CAF" w:rsidRDefault="00D9264A" w:rsidP="00D9264A">
            <w:pPr>
              <w:pStyle w:val="af6"/>
            </w:pPr>
            <w:r w:rsidRPr="00047CAF">
              <w:t>10F</w:t>
            </w:r>
          </w:p>
        </w:tc>
        <w:tc>
          <w:tcPr>
            <w:tcW w:w="1446" w:type="dxa"/>
            <w:vAlign w:val="center"/>
          </w:tcPr>
          <w:p w14:paraId="0D16F198" w14:textId="77777777" w:rsidR="00D9264A" w:rsidRDefault="00D9264A" w:rsidP="00D9264A">
            <w:pPr>
              <w:pStyle w:val="af6"/>
            </w:pPr>
            <w:r>
              <w:rPr>
                <w:rFonts w:hint="eastAsia"/>
              </w:rPr>
              <w:t xml:space="preserve">12.0 </w:t>
            </w:r>
          </w:p>
        </w:tc>
        <w:tc>
          <w:tcPr>
            <w:tcW w:w="1446" w:type="dxa"/>
            <w:vAlign w:val="center"/>
          </w:tcPr>
          <w:p w14:paraId="443F146F" w14:textId="77777777" w:rsidR="00D9264A" w:rsidRDefault="00D9264A" w:rsidP="00D9264A">
            <w:pPr>
              <w:pStyle w:val="af6"/>
            </w:pPr>
            <w:r>
              <w:rPr>
                <w:rFonts w:hint="eastAsia"/>
              </w:rPr>
              <w:t xml:space="preserve">15.3 </w:t>
            </w:r>
          </w:p>
        </w:tc>
        <w:tc>
          <w:tcPr>
            <w:tcW w:w="1446" w:type="dxa"/>
            <w:vAlign w:val="center"/>
          </w:tcPr>
          <w:p w14:paraId="42FFB35A" w14:textId="77777777" w:rsidR="00D9264A" w:rsidRDefault="00D9264A" w:rsidP="00D9264A">
            <w:pPr>
              <w:pStyle w:val="af6"/>
            </w:pPr>
            <w:r>
              <w:rPr>
                <w:rFonts w:hint="eastAsia"/>
              </w:rPr>
              <w:t xml:space="preserve">15.9 </w:t>
            </w:r>
          </w:p>
        </w:tc>
        <w:tc>
          <w:tcPr>
            <w:tcW w:w="1446" w:type="dxa"/>
            <w:vAlign w:val="center"/>
          </w:tcPr>
          <w:p w14:paraId="6690530B" w14:textId="77777777" w:rsidR="00D9264A" w:rsidRDefault="00D9264A" w:rsidP="00D9264A">
            <w:pPr>
              <w:pStyle w:val="af6"/>
            </w:pPr>
            <w:r>
              <w:rPr>
                <w:rFonts w:hint="eastAsia"/>
              </w:rPr>
              <w:t xml:space="preserve">8.0 </w:t>
            </w:r>
          </w:p>
        </w:tc>
        <w:tc>
          <w:tcPr>
            <w:tcW w:w="1446" w:type="dxa"/>
            <w:vAlign w:val="center"/>
          </w:tcPr>
          <w:p w14:paraId="49CEB48C" w14:textId="77777777" w:rsidR="00D9264A" w:rsidRDefault="00D9264A" w:rsidP="00D9264A">
            <w:pPr>
              <w:pStyle w:val="af6"/>
            </w:pPr>
            <w:r>
              <w:rPr>
                <w:rFonts w:hint="eastAsia"/>
              </w:rPr>
              <w:t xml:space="preserve">8.0 </w:t>
            </w:r>
          </w:p>
        </w:tc>
      </w:tr>
      <w:tr w:rsidR="00D9264A" w:rsidRPr="00AC40AA" w14:paraId="0A948617" w14:textId="77777777" w:rsidTr="009D29BE">
        <w:trPr>
          <w:trHeight w:val="397"/>
          <w:jc w:val="center"/>
        </w:trPr>
        <w:tc>
          <w:tcPr>
            <w:tcW w:w="1129" w:type="dxa"/>
            <w:vAlign w:val="center"/>
            <w:hideMark/>
          </w:tcPr>
          <w:p w14:paraId="56413AE3" w14:textId="77777777" w:rsidR="00D9264A" w:rsidRPr="00047CAF" w:rsidRDefault="00D9264A" w:rsidP="00D9264A">
            <w:pPr>
              <w:pStyle w:val="af6"/>
            </w:pPr>
            <w:r w:rsidRPr="00047CAF">
              <w:t>20F</w:t>
            </w:r>
          </w:p>
        </w:tc>
        <w:tc>
          <w:tcPr>
            <w:tcW w:w="1446" w:type="dxa"/>
            <w:vAlign w:val="center"/>
          </w:tcPr>
          <w:p w14:paraId="1F7D02E3" w14:textId="77777777" w:rsidR="00D9264A" w:rsidRDefault="00D9264A" w:rsidP="00D9264A">
            <w:pPr>
              <w:pStyle w:val="af6"/>
            </w:pPr>
            <w:r>
              <w:rPr>
                <w:rFonts w:hint="eastAsia"/>
              </w:rPr>
              <w:t xml:space="preserve">5.0 </w:t>
            </w:r>
          </w:p>
        </w:tc>
        <w:tc>
          <w:tcPr>
            <w:tcW w:w="1446" w:type="dxa"/>
            <w:vAlign w:val="center"/>
          </w:tcPr>
          <w:p w14:paraId="19E491F0" w14:textId="77777777" w:rsidR="00D9264A" w:rsidRDefault="00D9264A" w:rsidP="00D9264A">
            <w:pPr>
              <w:pStyle w:val="af6"/>
            </w:pPr>
            <w:r>
              <w:rPr>
                <w:rFonts w:hint="eastAsia"/>
              </w:rPr>
              <w:t xml:space="preserve">6.5 </w:t>
            </w:r>
          </w:p>
        </w:tc>
        <w:tc>
          <w:tcPr>
            <w:tcW w:w="1446" w:type="dxa"/>
            <w:vAlign w:val="center"/>
          </w:tcPr>
          <w:p w14:paraId="70BF64FF" w14:textId="77777777" w:rsidR="00D9264A" w:rsidRDefault="00D9264A" w:rsidP="00D9264A">
            <w:pPr>
              <w:pStyle w:val="af6"/>
            </w:pPr>
            <w:r>
              <w:rPr>
                <w:rFonts w:hint="eastAsia"/>
              </w:rPr>
              <w:t xml:space="preserve">8.3 </w:t>
            </w:r>
          </w:p>
        </w:tc>
        <w:tc>
          <w:tcPr>
            <w:tcW w:w="1446" w:type="dxa"/>
            <w:vAlign w:val="center"/>
          </w:tcPr>
          <w:p w14:paraId="79928F68" w14:textId="77777777" w:rsidR="00D9264A" w:rsidRDefault="00D9264A" w:rsidP="00D9264A">
            <w:pPr>
              <w:pStyle w:val="af6"/>
            </w:pPr>
            <w:r>
              <w:rPr>
                <w:rFonts w:hint="eastAsia"/>
              </w:rPr>
              <w:t xml:space="preserve">4.8 </w:t>
            </w:r>
          </w:p>
        </w:tc>
        <w:tc>
          <w:tcPr>
            <w:tcW w:w="1446" w:type="dxa"/>
            <w:vAlign w:val="center"/>
          </w:tcPr>
          <w:p w14:paraId="069483E4" w14:textId="77777777" w:rsidR="00D9264A" w:rsidRDefault="00D9264A" w:rsidP="00D9264A">
            <w:pPr>
              <w:pStyle w:val="af6"/>
            </w:pPr>
            <w:r>
              <w:rPr>
                <w:rFonts w:hint="eastAsia"/>
              </w:rPr>
              <w:t xml:space="preserve">4.7 </w:t>
            </w:r>
          </w:p>
        </w:tc>
      </w:tr>
      <w:tr w:rsidR="00D9264A" w:rsidRPr="00AC40AA" w14:paraId="61ABE4E4" w14:textId="77777777" w:rsidTr="009D29BE">
        <w:trPr>
          <w:trHeight w:val="397"/>
          <w:jc w:val="center"/>
        </w:trPr>
        <w:tc>
          <w:tcPr>
            <w:tcW w:w="1129" w:type="dxa"/>
            <w:vAlign w:val="center"/>
            <w:hideMark/>
          </w:tcPr>
          <w:p w14:paraId="7EE8E609" w14:textId="77777777" w:rsidR="00D9264A" w:rsidRPr="00047CAF" w:rsidRDefault="00D9264A" w:rsidP="00D9264A">
            <w:pPr>
              <w:pStyle w:val="af6"/>
            </w:pPr>
            <w:r w:rsidRPr="00047CAF">
              <w:t>30</w:t>
            </w:r>
            <w:r w:rsidRPr="00047CAF">
              <w:rPr>
                <w:rFonts w:hint="eastAsia"/>
              </w:rPr>
              <w:t>F</w:t>
            </w:r>
          </w:p>
        </w:tc>
        <w:tc>
          <w:tcPr>
            <w:tcW w:w="1446" w:type="dxa"/>
            <w:vAlign w:val="center"/>
          </w:tcPr>
          <w:p w14:paraId="47CDE4A0" w14:textId="77777777" w:rsidR="00D9264A" w:rsidRDefault="00D9264A" w:rsidP="00D9264A">
            <w:pPr>
              <w:pStyle w:val="af6"/>
            </w:pPr>
            <w:r>
              <w:rPr>
                <w:rFonts w:hint="eastAsia"/>
              </w:rPr>
              <w:t xml:space="preserve">5.9 </w:t>
            </w:r>
          </w:p>
        </w:tc>
        <w:tc>
          <w:tcPr>
            <w:tcW w:w="1446" w:type="dxa"/>
            <w:vAlign w:val="center"/>
          </w:tcPr>
          <w:p w14:paraId="40C8A39E" w14:textId="77777777" w:rsidR="00D9264A" w:rsidRDefault="00D9264A" w:rsidP="00D9264A">
            <w:pPr>
              <w:pStyle w:val="af6"/>
            </w:pPr>
            <w:r>
              <w:rPr>
                <w:rFonts w:hint="eastAsia"/>
              </w:rPr>
              <w:t xml:space="preserve">9.6 </w:t>
            </w:r>
          </w:p>
        </w:tc>
        <w:tc>
          <w:tcPr>
            <w:tcW w:w="1446" w:type="dxa"/>
            <w:vAlign w:val="center"/>
          </w:tcPr>
          <w:p w14:paraId="6C39C7E7" w14:textId="77777777" w:rsidR="00D9264A" w:rsidRDefault="00D9264A" w:rsidP="00D9264A">
            <w:pPr>
              <w:pStyle w:val="af6"/>
            </w:pPr>
            <w:r>
              <w:rPr>
                <w:rFonts w:hint="eastAsia"/>
              </w:rPr>
              <w:t xml:space="preserve">10.0 </w:t>
            </w:r>
          </w:p>
        </w:tc>
        <w:tc>
          <w:tcPr>
            <w:tcW w:w="1446" w:type="dxa"/>
            <w:vAlign w:val="center"/>
          </w:tcPr>
          <w:p w14:paraId="7FB6CB25" w14:textId="77777777" w:rsidR="00D9264A" w:rsidRDefault="00D9264A" w:rsidP="00D9264A">
            <w:pPr>
              <w:pStyle w:val="af6"/>
            </w:pPr>
            <w:r>
              <w:rPr>
                <w:rFonts w:hint="eastAsia"/>
              </w:rPr>
              <w:t xml:space="preserve">6.8 </w:t>
            </w:r>
          </w:p>
        </w:tc>
        <w:tc>
          <w:tcPr>
            <w:tcW w:w="1446" w:type="dxa"/>
            <w:vAlign w:val="center"/>
          </w:tcPr>
          <w:p w14:paraId="229C4FBE" w14:textId="77777777" w:rsidR="00D9264A" w:rsidRDefault="00D9264A" w:rsidP="00D9264A">
            <w:pPr>
              <w:pStyle w:val="af6"/>
            </w:pPr>
            <w:r>
              <w:rPr>
                <w:rFonts w:hint="eastAsia"/>
              </w:rPr>
              <w:t xml:space="preserve">6.1 </w:t>
            </w:r>
          </w:p>
        </w:tc>
      </w:tr>
      <w:tr w:rsidR="00D9264A" w:rsidRPr="00AC40AA" w14:paraId="436AA55F" w14:textId="77777777" w:rsidTr="009D29BE">
        <w:trPr>
          <w:trHeight w:val="397"/>
          <w:jc w:val="center"/>
        </w:trPr>
        <w:tc>
          <w:tcPr>
            <w:tcW w:w="1129" w:type="dxa"/>
            <w:vAlign w:val="center"/>
            <w:hideMark/>
          </w:tcPr>
          <w:p w14:paraId="1A78F9DD" w14:textId="77777777" w:rsidR="00D9264A" w:rsidRPr="00047CAF" w:rsidRDefault="00D9264A" w:rsidP="00D9264A">
            <w:pPr>
              <w:pStyle w:val="af6"/>
            </w:pPr>
            <w:r w:rsidRPr="00047CAF">
              <w:t>40F</w:t>
            </w:r>
          </w:p>
        </w:tc>
        <w:tc>
          <w:tcPr>
            <w:tcW w:w="1446" w:type="dxa"/>
            <w:vAlign w:val="center"/>
          </w:tcPr>
          <w:p w14:paraId="2E165081" w14:textId="77777777" w:rsidR="00D9264A" w:rsidRDefault="00D9264A" w:rsidP="00D9264A">
            <w:pPr>
              <w:pStyle w:val="af6"/>
            </w:pPr>
            <w:r>
              <w:rPr>
                <w:rFonts w:hint="eastAsia"/>
              </w:rPr>
              <w:t xml:space="preserve">9.0 </w:t>
            </w:r>
          </w:p>
        </w:tc>
        <w:tc>
          <w:tcPr>
            <w:tcW w:w="1446" w:type="dxa"/>
            <w:vAlign w:val="center"/>
          </w:tcPr>
          <w:p w14:paraId="291B27B3" w14:textId="77777777" w:rsidR="00D9264A" w:rsidRDefault="00D9264A" w:rsidP="00D9264A">
            <w:pPr>
              <w:pStyle w:val="af6"/>
            </w:pPr>
            <w:r>
              <w:rPr>
                <w:rFonts w:hint="eastAsia"/>
              </w:rPr>
              <w:t xml:space="preserve">15.0 </w:t>
            </w:r>
          </w:p>
        </w:tc>
        <w:tc>
          <w:tcPr>
            <w:tcW w:w="1446" w:type="dxa"/>
            <w:vAlign w:val="center"/>
          </w:tcPr>
          <w:p w14:paraId="11CED8C5" w14:textId="77777777" w:rsidR="00D9264A" w:rsidRDefault="00D9264A" w:rsidP="00D9264A">
            <w:pPr>
              <w:pStyle w:val="af6"/>
            </w:pPr>
            <w:r>
              <w:rPr>
                <w:rFonts w:hint="eastAsia"/>
              </w:rPr>
              <w:t xml:space="preserve">9.1 </w:t>
            </w:r>
          </w:p>
        </w:tc>
        <w:tc>
          <w:tcPr>
            <w:tcW w:w="1446" w:type="dxa"/>
            <w:vAlign w:val="center"/>
          </w:tcPr>
          <w:p w14:paraId="475EAFC5" w14:textId="77777777" w:rsidR="00D9264A" w:rsidRDefault="00D9264A" w:rsidP="00D9264A">
            <w:pPr>
              <w:pStyle w:val="af6"/>
            </w:pPr>
            <w:r>
              <w:rPr>
                <w:rFonts w:hint="eastAsia"/>
              </w:rPr>
              <w:t xml:space="preserve">10.8 </w:t>
            </w:r>
          </w:p>
        </w:tc>
        <w:tc>
          <w:tcPr>
            <w:tcW w:w="1446" w:type="dxa"/>
            <w:vAlign w:val="center"/>
          </w:tcPr>
          <w:p w14:paraId="1689E6DF" w14:textId="77777777" w:rsidR="00D9264A" w:rsidRDefault="00D9264A" w:rsidP="00D9264A">
            <w:pPr>
              <w:pStyle w:val="af6"/>
            </w:pPr>
            <w:r>
              <w:rPr>
                <w:rFonts w:hint="eastAsia"/>
              </w:rPr>
              <w:t xml:space="preserve">9.4 </w:t>
            </w:r>
          </w:p>
        </w:tc>
      </w:tr>
      <w:tr w:rsidR="00D9264A" w:rsidRPr="00AC40AA" w14:paraId="4BB97EEE" w14:textId="77777777" w:rsidTr="009D29BE">
        <w:trPr>
          <w:trHeight w:val="70"/>
          <w:jc w:val="center"/>
        </w:trPr>
        <w:tc>
          <w:tcPr>
            <w:tcW w:w="1129" w:type="dxa"/>
            <w:vAlign w:val="center"/>
          </w:tcPr>
          <w:p w14:paraId="6D56F55E" w14:textId="77777777" w:rsidR="00D9264A" w:rsidRPr="001058A1" w:rsidRDefault="00D9264A" w:rsidP="00D9264A">
            <w:pPr>
              <w:pStyle w:val="af6"/>
              <w:rPr>
                <w:b/>
              </w:rPr>
            </w:pPr>
            <w:r w:rsidRPr="00BE0D80">
              <w:rPr>
                <w:position w:val="-12"/>
              </w:rPr>
              <w:object w:dxaOrig="960" w:dyaOrig="360" w14:anchorId="026C377C">
                <v:shape id="_x0000_i1418" type="#_x0000_t75" style="width:48pt;height:17.25pt" o:ole="">
                  <v:imagedata r:id="rId776" o:title=""/>
                </v:shape>
                <o:OLEObject Type="Embed" ProgID="Equation.DSMT4" ShapeID="_x0000_i1418" DrawAspect="Content" ObjectID="_1593796137" r:id="rId852"/>
              </w:object>
            </w:r>
          </w:p>
        </w:tc>
        <w:tc>
          <w:tcPr>
            <w:tcW w:w="7230" w:type="dxa"/>
            <w:gridSpan w:val="5"/>
            <w:vAlign w:val="center"/>
          </w:tcPr>
          <w:p w14:paraId="3C0FF868" w14:textId="77777777" w:rsidR="00D9264A" w:rsidRDefault="00D9264A" w:rsidP="00D9264A">
            <w:pPr>
              <w:pStyle w:val="af6"/>
            </w:pPr>
            <w:r>
              <w:t>Reduction Index</w:t>
            </w:r>
            <w:r w:rsidRPr="00911EE5">
              <w:t xml:space="preserve"> (</w:t>
            </w:r>
            <w:r>
              <w:t>%</w:t>
            </w:r>
            <w:r w:rsidRPr="00911EE5">
              <w:t>)</w:t>
            </w:r>
          </w:p>
        </w:tc>
      </w:tr>
      <w:tr w:rsidR="00D9264A" w:rsidRPr="00AC40AA" w14:paraId="168FEA9E" w14:textId="77777777" w:rsidTr="009D29BE">
        <w:trPr>
          <w:trHeight w:val="326"/>
          <w:jc w:val="center"/>
        </w:trPr>
        <w:tc>
          <w:tcPr>
            <w:tcW w:w="1129" w:type="dxa"/>
            <w:vAlign w:val="center"/>
            <w:hideMark/>
          </w:tcPr>
          <w:p w14:paraId="26473F70" w14:textId="77777777" w:rsidR="00D9264A" w:rsidRPr="004C2917" w:rsidRDefault="00D9264A" w:rsidP="00D9264A">
            <w:pPr>
              <w:pStyle w:val="af6"/>
            </w:pPr>
            <w:r w:rsidRPr="004C2917">
              <w:rPr>
                <w:rFonts w:hint="eastAsia"/>
              </w:rPr>
              <w:t>M</w:t>
            </w:r>
            <w:r w:rsidRPr="004C2917">
              <w:t>odel</w:t>
            </w:r>
          </w:p>
        </w:tc>
        <w:tc>
          <w:tcPr>
            <w:tcW w:w="1446" w:type="dxa"/>
            <w:vAlign w:val="center"/>
          </w:tcPr>
          <w:p w14:paraId="16597066" w14:textId="00D0D495" w:rsidR="00D9264A" w:rsidRPr="00321538" w:rsidRDefault="00D9264A" w:rsidP="00D9264A">
            <w:pPr>
              <w:spacing w:line="240" w:lineRule="auto"/>
              <w:jc w:val="center"/>
              <w:rPr>
                <w:szCs w:val="24"/>
              </w:rPr>
            </w:pPr>
            <w:r>
              <w:rPr>
                <w:szCs w:val="24"/>
              </w:rPr>
              <w:t>MH</w:t>
            </w:r>
          </w:p>
        </w:tc>
        <w:tc>
          <w:tcPr>
            <w:tcW w:w="1446" w:type="dxa"/>
            <w:vAlign w:val="center"/>
          </w:tcPr>
          <w:p w14:paraId="0039C230" w14:textId="24E97BED" w:rsidR="00D9264A" w:rsidRPr="00321538" w:rsidRDefault="00D9264A" w:rsidP="00D9264A">
            <w:pPr>
              <w:spacing w:line="240" w:lineRule="auto"/>
              <w:jc w:val="center"/>
              <w:rPr>
                <w:szCs w:val="24"/>
              </w:rPr>
            </w:pPr>
            <w:r>
              <w:rPr>
                <w:szCs w:val="24"/>
              </w:rPr>
              <w:t>MMD</w:t>
            </w:r>
          </w:p>
        </w:tc>
        <w:tc>
          <w:tcPr>
            <w:tcW w:w="1446" w:type="dxa"/>
            <w:vAlign w:val="center"/>
          </w:tcPr>
          <w:p w14:paraId="42DB69B4" w14:textId="77777777" w:rsidR="00D9264A" w:rsidRPr="00321538" w:rsidRDefault="00D9264A" w:rsidP="00D9264A">
            <w:pPr>
              <w:spacing w:line="240" w:lineRule="auto"/>
              <w:jc w:val="center"/>
              <w:rPr>
                <w:szCs w:val="24"/>
              </w:rPr>
            </w:pPr>
            <w:r>
              <w:rPr>
                <w:szCs w:val="24"/>
              </w:rPr>
              <w:t>H-Lavan</w:t>
            </w:r>
          </w:p>
        </w:tc>
        <w:tc>
          <w:tcPr>
            <w:tcW w:w="1446" w:type="dxa"/>
            <w:vAlign w:val="center"/>
          </w:tcPr>
          <w:p w14:paraId="7672F60E" w14:textId="77777777" w:rsidR="00D9264A" w:rsidRPr="00321538" w:rsidRDefault="00D9264A" w:rsidP="00D9264A">
            <w:pPr>
              <w:spacing w:line="240" w:lineRule="auto"/>
              <w:jc w:val="center"/>
              <w:rPr>
                <w:szCs w:val="24"/>
              </w:rPr>
            </w:pPr>
            <w:r>
              <w:rPr>
                <w:rFonts w:hint="eastAsia"/>
                <w:szCs w:val="24"/>
              </w:rPr>
              <w:t>EDVD</w:t>
            </w:r>
          </w:p>
        </w:tc>
        <w:tc>
          <w:tcPr>
            <w:tcW w:w="1446" w:type="dxa"/>
            <w:vAlign w:val="center"/>
          </w:tcPr>
          <w:p w14:paraId="3356733E" w14:textId="77777777" w:rsidR="00D9264A" w:rsidRDefault="00D9264A" w:rsidP="00D9264A">
            <w:pPr>
              <w:spacing w:line="240" w:lineRule="auto"/>
              <w:jc w:val="center"/>
              <w:rPr>
                <w:szCs w:val="24"/>
              </w:rPr>
            </w:pPr>
            <w:r>
              <w:rPr>
                <w:rFonts w:hint="eastAsia"/>
                <w:szCs w:val="24"/>
              </w:rPr>
              <w:t>E-EDVD</w:t>
            </w:r>
          </w:p>
        </w:tc>
      </w:tr>
      <w:tr w:rsidR="00D9264A" w:rsidRPr="00AC40AA" w14:paraId="3089D7B2" w14:textId="77777777" w:rsidTr="009D29BE">
        <w:trPr>
          <w:trHeight w:val="397"/>
          <w:jc w:val="center"/>
        </w:trPr>
        <w:tc>
          <w:tcPr>
            <w:tcW w:w="1129" w:type="dxa"/>
            <w:vAlign w:val="center"/>
            <w:hideMark/>
          </w:tcPr>
          <w:p w14:paraId="2A2861C0" w14:textId="77777777" w:rsidR="00D9264A" w:rsidRPr="00047CAF" w:rsidRDefault="00D9264A" w:rsidP="00D9264A">
            <w:pPr>
              <w:pStyle w:val="af6"/>
            </w:pPr>
            <w:r w:rsidRPr="00047CAF">
              <w:t>10F</w:t>
            </w:r>
          </w:p>
        </w:tc>
        <w:tc>
          <w:tcPr>
            <w:tcW w:w="1446" w:type="dxa"/>
            <w:vAlign w:val="center"/>
          </w:tcPr>
          <w:p w14:paraId="6A3ADEFC" w14:textId="77777777" w:rsidR="00D9264A" w:rsidRDefault="00D9264A" w:rsidP="00D9264A">
            <w:pPr>
              <w:pStyle w:val="af6"/>
            </w:pPr>
            <w:r>
              <w:rPr>
                <w:rFonts w:hint="eastAsia"/>
              </w:rPr>
              <w:t xml:space="preserve">11.8 </w:t>
            </w:r>
          </w:p>
        </w:tc>
        <w:tc>
          <w:tcPr>
            <w:tcW w:w="1446" w:type="dxa"/>
            <w:vAlign w:val="center"/>
          </w:tcPr>
          <w:p w14:paraId="6F895A63" w14:textId="77777777" w:rsidR="00D9264A" w:rsidRDefault="00D9264A" w:rsidP="00D9264A">
            <w:pPr>
              <w:pStyle w:val="af6"/>
            </w:pPr>
            <w:r>
              <w:rPr>
                <w:rFonts w:hint="eastAsia"/>
              </w:rPr>
              <w:t xml:space="preserve">13.6 </w:t>
            </w:r>
          </w:p>
        </w:tc>
        <w:tc>
          <w:tcPr>
            <w:tcW w:w="1446" w:type="dxa"/>
            <w:vAlign w:val="center"/>
          </w:tcPr>
          <w:p w14:paraId="035D76F0" w14:textId="77777777" w:rsidR="00D9264A" w:rsidRDefault="00D9264A" w:rsidP="00D9264A">
            <w:pPr>
              <w:pStyle w:val="af6"/>
            </w:pPr>
            <w:r>
              <w:rPr>
                <w:rFonts w:hint="eastAsia"/>
              </w:rPr>
              <w:t xml:space="preserve">19.6 </w:t>
            </w:r>
          </w:p>
        </w:tc>
        <w:tc>
          <w:tcPr>
            <w:tcW w:w="1446" w:type="dxa"/>
            <w:vAlign w:val="center"/>
          </w:tcPr>
          <w:p w14:paraId="33A8891D" w14:textId="77777777" w:rsidR="00D9264A" w:rsidRDefault="00D9264A" w:rsidP="00D9264A">
            <w:pPr>
              <w:pStyle w:val="af6"/>
            </w:pPr>
            <w:r>
              <w:rPr>
                <w:rFonts w:hint="eastAsia"/>
              </w:rPr>
              <w:t xml:space="preserve">8.2 </w:t>
            </w:r>
          </w:p>
        </w:tc>
        <w:tc>
          <w:tcPr>
            <w:tcW w:w="1446" w:type="dxa"/>
            <w:vAlign w:val="center"/>
          </w:tcPr>
          <w:p w14:paraId="63A0F2A7" w14:textId="77777777" w:rsidR="00D9264A" w:rsidRDefault="00D9264A" w:rsidP="00D9264A">
            <w:pPr>
              <w:pStyle w:val="af6"/>
            </w:pPr>
            <w:r>
              <w:rPr>
                <w:rFonts w:hint="eastAsia"/>
              </w:rPr>
              <w:t xml:space="preserve">8.6 </w:t>
            </w:r>
          </w:p>
        </w:tc>
      </w:tr>
      <w:tr w:rsidR="00D9264A" w:rsidRPr="00AC40AA" w14:paraId="0882D601" w14:textId="77777777" w:rsidTr="009D29BE">
        <w:trPr>
          <w:trHeight w:val="397"/>
          <w:jc w:val="center"/>
        </w:trPr>
        <w:tc>
          <w:tcPr>
            <w:tcW w:w="1129" w:type="dxa"/>
            <w:vAlign w:val="center"/>
            <w:hideMark/>
          </w:tcPr>
          <w:p w14:paraId="33249823" w14:textId="77777777" w:rsidR="00D9264A" w:rsidRPr="00047CAF" w:rsidRDefault="00D9264A" w:rsidP="00D9264A">
            <w:pPr>
              <w:pStyle w:val="af6"/>
            </w:pPr>
            <w:r w:rsidRPr="00047CAF">
              <w:t>20F</w:t>
            </w:r>
          </w:p>
        </w:tc>
        <w:tc>
          <w:tcPr>
            <w:tcW w:w="1446" w:type="dxa"/>
            <w:vAlign w:val="center"/>
          </w:tcPr>
          <w:p w14:paraId="1DED53B4" w14:textId="77777777" w:rsidR="00D9264A" w:rsidRDefault="00D9264A" w:rsidP="00D9264A">
            <w:pPr>
              <w:pStyle w:val="af6"/>
            </w:pPr>
            <w:r>
              <w:rPr>
                <w:rFonts w:hint="eastAsia"/>
              </w:rPr>
              <w:t xml:space="preserve">9.3 </w:t>
            </w:r>
          </w:p>
        </w:tc>
        <w:tc>
          <w:tcPr>
            <w:tcW w:w="1446" w:type="dxa"/>
            <w:vAlign w:val="center"/>
          </w:tcPr>
          <w:p w14:paraId="34B0E3D4" w14:textId="77777777" w:rsidR="00D9264A" w:rsidRDefault="00D9264A" w:rsidP="00D9264A">
            <w:pPr>
              <w:pStyle w:val="af6"/>
            </w:pPr>
            <w:r>
              <w:rPr>
                <w:rFonts w:hint="eastAsia"/>
              </w:rPr>
              <w:t xml:space="preserve">10.0 </w:t>
            </w:r>
          </w:p>
        </w:tc>
        <w:tc>
          <w:tcPr>
            <w:tcW w:w="1446" w:type="dxa"/>
            <w:vAlign w:val="center"/>
          </w:tcPr>
          <w:p w14:paraId="012101C7" w14:textId="77777777" w:rsidR="00D9264A" w:rsidRDefault="00D9264A" w:rsidP="00D9264A">
            <w:pPr>
              <w:pStyle w:val="af6"/>
            </w:pPr>
            <w:r>
              <w:rPr>
                <w:rFonts w:hint="eastAsia"/>
              </w:rPr>
              <w:t xml:space="preserve">14.3 </w:t>
            </w:r>
          </w:p>
        </w:tc>
        <w:tc>
          <w:tcPr>
            <w:tcW w:w="1446" w:type="dxa"/>
            <w:vAlign w:val="center"/>
          </w:tcPr>
          <w:p w14:paraId="6A4DE6E3" w14:textId="77777777" w:rsidR="00D9264A" w:rsidRDefault="00D9264A" w:rsidP="00D9264A">
            <w:pPr>
              <w:pStyle w:val="af6"/>
            </w:pPr>
            <w:r>
              <w:rPr>
                <w:rFonts w:hint="eastAsia"/>
              </w:rPr>
              <w:t xml:space="preserve">8.6 </w:t>
            </w:r>
          </w:p>
        </w:tc>
        <w:tc>
          <w:tcPr>
            <w:tcW w:w="1446" w:type="dxa"/>
            <w:vAlign w:val="center"/>
          </w:tcPr>
          <w:p w14:paraId="499F8A20" w14:textId="77777777" w:rsidR="00D9264A" w:rsidRDefault="00D9264A" w:rsidP="00D9264A">
            <w:pPr>
              <w:pStyle w:val="af6"/>
            </w:pPr>
            <w:r>
              <w:rPr>
                <w:rFonts w:hint="eastAsia"/>
              </w:rPr>
              <w:t xml:space="preserve">8.6 </w:t>
            </w:r>
          </w:p>
        </w:tc>
      </w:tr>
      <w:tr w:rsidR="00D9264A" w:rsidRPr="00AC40AA" w14:paraId="14994E54" w14:textId="77777777" w:rsidTr="009D29BE">
        <w:trPr>
          <w:trHeight w:val="397"/>
          <w:jc w:val="center"/>
        </w:trPr>
        <w:tc>
          <w:tcPr>
            <w:tcW w:w="1129" w:type="dxa"/>
            <w:vAlign w:val="center"/>
            <w:hideMark/>
          </w:tcPr>
          <w:p w14:paraId="1E5898D1" w14:textId="77777777" w:rsidR="00D9264A" w:rsidRPr="00047CAF" w:rsidRDefault="00D9264A" w:rsidP="00D9264A">
            <w:pPr>
              <w:pStyle w:val="af6"/>
            </w:pPr>
            <w:r w:rsidRPr="00047CAF">
              <w:t>30</w:t>
            </w:r>
            <w:r w:rsidRPr="00047CAF">
              <w:rPr>
                <w:rFonts w:hint="eastAsia"/>
              </w:rPr>
              <w:t>F</w:t>
            </w:r>
          </w:p>
        </w:tc>
        <w:tc>
          <w:tcPr>
            <w:tcW w:w="1446" w:type="dxa"/>
            <w:vAlign w:val="center"/>
          </w:tcPr>
          <w:p w14:paraId="47EB4319" w14:textId="77777777" w:rsidR="00D9264A" w:rsidRDefault="00D9264A" w:rsidP="00D9264A">
            <w:pPr>
              <w:pStyle w:val="af6"/>
            </w:pPr>
            <w:r>
              <w:rPr>
                <w:rFonts w:hint="eastAsia"/>
              </w:rPr>
              <w:t xml:space="preserve">9.4 </w:t>
            </w:r>
          </w:p>
        </w:tc>
        <w:tc>
          <w:tcPr>
            <w:tcW w:w="1446" w:type="dxa"/>
            <w:vAlign w:val="center"/>
          </w:tcPr>
          <w:p w14:paraId="2779E043" w14:textId="77777777" w:rsidR="00D9264A" w:rsidRDefault="00D9264A" w:rsidP="00D9264A">
            <w:pPr>
              <w:pStyle w:val="af6"/>
            </w:pPr>
            <w:r>
              <w:rPr>
                <w:rFonts w:hint="eastAsia"/>
              </w:rPr>
              <w:t xml:space="preserve">12.0 </w:t>
            </w:r>
          </w:p>
        </w:tc>
        <w:tc>
          <w:tcPr>
            <w:tcW w:w="1446" w:type="dxa"/>
            <w:vAlign w:val="center"/>
          </w:tcPr>
          <w:p w14:paraId="099D3D70" w14:textId="77777777" w:rsidR="00D9264A" w:rsidRDefault="00D9264A" w:rsidP="00D9264A">
            <w:pPr>
              <w:pStyle w:val="af6"/>
            </w:pPr>
            <w:r>
              <w:rPr>
                <w:rFonts w:hint="eastAsia"/>
              </w:rPr>
              <w:t xml:space="preserve">13.3 </w:t>
            </w:r>
          </w:p>
        </w:tc>
        <w:tc>
          <w:tcPr>
            <w:tcW w:w="1446" w:type="dxa"/>
            <w:vAlign w:val="center"/>
          </w:tcPr>
          <w:p w14:paraId="704AB605" w14:textId="77777777" w:rsidR="00D9264A" w:rsidRDefault="00D9264A" w:rsidP="00D9264A">
            <w:pPr>
              <w:pStyle w:val="af6"/>
            </w:pPr>
            <w:r>
              <w:rPr>
                <w:rFonts w:hint="eastAsia"/>
              </w:rPr>
              <w:t xml:space="preserve">11.3 </w:t>
            </w:r>
          </w:p>
        </w:tc>
        <w:tc>
          <w:tcPr>
            <w:tcW w:w="1446" w:type="dxa"/>
            <w:vAlign w:val="center"/>
          </w:tcPr>
          <w:p w14:paraId="7D35D0D4" w14:textId="77777777" w:rsidR="00D9264A" w:rsidRDefault="00D9264A" w:rsidP="00D9264A">
            <w:pPr>
              <w:pStyle w:val="af6"/>
            </w:pPr>
            <w:r>
              <w:rPr>
                <w:rFonts w:hint="eastAsia"/>
              </w:rPr>
              <w:t xml:space="preserve">10.5 </w:t>
            </w:r>
          </w:p>
        </w:tc>
      </w:tr>
      <w:tr w:rsidR="00D9264A" w:rsidRPr="00AC40AA" w14:paraId="71430E3A" w14:textId="77777777" w:rsidTr="009D29BE">
        <w:trPr>
          <w:trHeight w:val="397"/>
          <w:jc w:val="center"/>
        </w:trPr>
        <w:tc>
          <w:tcPr>
            <w:tcW w:w="1129" w:type="dxa"/>
            <w:vAlign w:val="center"/>
            <w:hideMark/>
          </w:tcPr>
          <w:p w14:paraId="585EA2FD" w14:textId="77777777" w:rsidR="00D9264A" w:rsidRPr="00047CAF" w:rsidRDefault="00D9264A" w:rsidP="00D9264A">
            <w:pPr>
              <w:pStyle w:val="af6"/>
            </w:pPr>
            <w:r w:rsidRPr="00047CAF">
              <w:t>40F</w:t>
            </w:r>
          </w:p>
        </w:tc>
        <w:tc>
          <w:tcPr>
            <w:tcW w:w="1446" w:type="dxa"/>
            <w:vAlign w:val="center"/>
          </w:tcPr>
          <w:p w14:paraId="419F9FC6" w14:textId="77777777" w:rsidR="00D9264A" w:rsidRDefault="00D9264A" w:rsidP="00D9264A">
            <w:pPr>
              <w:pStyle w:val="af6"/>
            </w:pPr>
            <w:r>
              <w:rPr>
                <w:rFonts w:hint="eastAsia"/>
              </w:rPr>
              <w:t xml:space="preserve">8.5 </w:t>
            </w:r>
          </w:p>
        </w:tc>
        <w:tc>
          <w:tcPr>
            <w:tcW w:w="1446" w:type="dxa"/>
            <w:vAlign w:val="center"/>
          </w:tcPr>
          <w:p w14:paraId="23C13CEF" w14:textId="77777777" w:rsidR="00D9264A" w:rsidRDefault="00D9264A" w:rsidP="00D9264A">
            <w:pPr>
              <w:pStyle w:val="af6"/>
            </w:pPr>
            <w:r>
              <w:rPr>
                <w:rFonts w:hint="eastAsia"/>
              </w:rPr>
              <w:t xml:space="preserve">12.1 </w:t>
            </w:r>
          </w:p>
        </w:tc>
        <w:tc>
          <w:tcPr>
            <w:tcW w:w="1446" w:type="dxa"/>
            <w:vAlign w:val="center"/>
          </w:tcPr>
          <w:p w14:paraId="474B53AC" w14:textId="77777777" w:rsidR="00D9264A" w:rsidRDefault="00D9264A" w:rsidP="00D9264A">
            <w:pPr>
              <w:pStyle w:val="af6"/>
            </w:pPr>
            <w:r>
              <w:rPr>
                <w:rFonts w:hint="eastAsia"/>
              </w:rPr>
              <w:t xml:space="preserve">9.0 </w:t>
            </w:r>
          </w:p>
        </w:tc>
        <w:tc>
          <w:tcPr>
            <w:tcW w:w="1446" w:type="dxa"/>
            <w:vAlign w:val="center"/>
          </w:tcPr>
          <w:p w14:paraId="2FD5C5D3" w14:textId="77777777" w:rsidR="00D9264A" w:rsidRDefault="00D9264A" w:rsidP="00D9264A">
            <w:pPr>
              <w:pStyle w:val="af6"/>
            </w:pPr>
            <w:r>
              <w:rPr>
                <w:rFonts w:hint="eastAsia"/>
              </w:rPr>
              <w:t xml:space="preserve">11.8 </w:t>
            </w:r>
          </w:p>
        </w:tc>
        <w:tc>
          <w:tcPr>
            <w:tcW w:w="1446" w:type="dxa"/>
            <w:vAlign w:val="center"/>
          </w:tcPr>
          <w:p w14:paraId="37130F69" w14:textId="77777777" w:rsidR="00D9264A" w:rsidRDefault="00D9264A" w:rsidP="00D9264A">
            <w:pPr>
              <w:pStyle w:val="af6"/>
            </w:pPr>
            <w:r>
              <w:rPr>
                <w:rFonts w:hint="eastAsia"/>
              </w:rPr>
              <w:t xml:space="preserve">10.9 </w:t>
            </w:r>
          </w:p>
        </w:tc>
      </w:tr>
    </w:tbl>
    <w:p w14:paraId="3485B42B" w14:textId="2D1AE99B" w:rsidR="00A52C8C" w:rsidRPr="00E35257" w:rsidRDefault="00A52C8C" w:rsidP="00A52C8C">
      <w:pPr>
        <w:pStyle w:val="af8"/>
      </w:pPr>
      <w:bookmarkStart w:id="368" w:name="_Toc519258501"/>
      <w:r>
        <w:rPr>
          <w:rFonts w:hint="eastAsia"/>
        </w:rPr>
        <w:t>表</w:t>
      </w:r>
      <w:r>
        <w:rPr>
          <w:rFonts w:hint="eastAsia"/>
        </w:rPr>
        <w:t xml:space="preserve"> </w:t>
      </w:r>
      <w:r w:rsidR="003A095F">
        <w:rPr>
          <w:rFonts w:hint="eastAsia"/>
        </w:rPr>
        <w:t>6</w:t>
      </w:r>
      <w:r>
        <w:rPr>
          <w:rFonts w:hint="eastAsia"/>
        </w:rPr>
        <w:t>.</w:t>
      </w:r>
      <w:r w:rsidR="00CD5C06">
        <w:t>16</w:t>
      </w:r>
      <w:r>
        <w:t xml:space="preserve"> </w:t>
      </w:r>
      <w:r>
        <w:rPr>
          <w:rFonts w:hint="eastAsia"/>
        </w:rPr>
        <w:t>案例</w:t>
      </w:r>
      <w:r w:rsidR="00CD5C06">
        <w:rPr>
          <w:rFonts w:hint="eastAsia"/>
        </w:rPr>
        <w:t>二</w:t>
      </w:r>
      <w:r>
        <w:rPr>
          <w:rFonts w:hint="eastAsia"/>
        </w:rPr>
        <w:t>檢核結果</w:t>
      </w:r>
      <w:r>
        <w:rPr>
          <w:rFonts w:hint="eastAsia"/>
        </w:rPr>
        <w:t>(</w:t>
      </w:r>
      <w:r>
        <w:rPr>
          <w:rFonts w:hint="eastAsia"/>
        </w:rPr>
        <w:t>真實</w:t>
      </w:r>
      <w:r>
        <w:rPr>
          <w:rFonts w:hint="eastAsia"/>
        </w:rPr>
        <w:t>)-</w:t>
      </w:r>
      <w:r w:rsidR="00CD5C06">
        <w:rPr>
          <w:rFonts w:hint="eastAsia"/>
        </w:rPr>
        <w:t>最佳之分配法</w:t>
      </w:r>
      <w:bookmarkEnd w:id="368"/>
    </w:p>
    <w:tbl>
      <w:tblPr>
        <w:tblStyle w:val="17"/>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29"/>
        <w:gridCol w:w="1446"/>
        <w:gridCol w:w="1446"/>
        <w:gridCol w:w="1446"/>
        <w:gridCol w:w="1446"/>
        <w:gridCol w:w="1446"/>
      </w:tblGrid>
      <w:tr w:rsidR="00A52C8C" w:rsidRPr="00AC40AA" w14:paraId="1E26EC44" w14:textId="77777777" w:rsidTr="009D29BE">
        <w:trPr>
          <w:cnfStyle w:val="100000000000" w:firstRow="1" w:lastRow="0" w:firstColumn="0" w:lastColumn="0" w:oddVBand="0" w:evenVBand="0" w:oddHBand="0" w:evenHBand="0" w:firstRowFirstColumn="0" w:firstRowLastColumn="0" w:lastRowFirstColumn="0" w:lastRowLastColumn="0"/>
          <w:trHeight w:val="172"/>
          <w:jc w:val="center"/>
        </w:trPr>
        <w:tc>
          <w:tcPr>
            <w:tcW w:w="1129" w:type="dxa"/>
            <w:tcBorders>
              <w:bottom w:val="none" w:sz="0" w:space="0" w:color="auto"/>
            </w:tcBorders>
            <w:vAlign w:val="center"/>
          </w:tcPr>
          <w:p w14:paraId="085D9B15" w14:textId="77777777" w:rsidR="00A52C8C" w:rsidRPr="00BE0D80" w:rsidRDefault="00A52C8C" w:rsidP="00C5722C">
            <w:pPr>
              <w:pStyle w:val="af6"/>
            </w:pPr>
            <w:r w:rsidRPr="00BE0D80">
              <w:rPr>
                <w:b w:val="0"/>
                <w:bCs w:val="0"/>
                <w:position w:val="-12"/>
              </w:rPr>
              <w:object w:dxaOrig="859" w:dyaOrig="360" w14:anchorId="0C992EC5">
                <v:shape id="_x0000_i1419" type="#_x0000_t75" style="width:43.5pt;height:17.25pt" o:ole="">
                  <v:imagedata r:id="rId772" o:title=""/>
                </v:shape>
                <o:OLEObject Type="Embed" ProgID="Equation.DSMT4" ShapeID="_x0000_i1419" DrawAspect="Content" ObjectID="_1593796138" r:id="rId853"/>
              </w:object>
            </w:r>
          </w:p>
        </w:tc>
        <w:tc>
          <w:tcPr>
            <w:tcW w:w="7230" w:type="dxa"/>
            <w:gridSpan w:val="5"/>
            <w:tcBorders>
              <w:bottom w:val="none" w:sz="0" w:space="0" w:color="auto"/>
            </w:tcBorders>
            <w:vAlign w:val="center"/>
          </w:tcPr>
          <w:p w14:paraId="0A1336B8" w14:textId="77777777" w:rsidR="00A52C8C" w:rsidRPr="00BE0D80" w:rsidRDefault="00A52C8C" w:rsidP="00C5722C">
            <w:pPr>
              <w:pStyle w:val="af6"/>
              <w:rPr>
                <w:b w:val="0"/>
              </w:rPr>
            </w:pPr>
            <w:r w:rsidRPr="00BE0D80">
              <w:rPr>
                <w:b w:val="0"/>
              </w:rPr>
              <w:t>Reduction Index (%)</w:t>
            </w:r>
          </w:p>
        </w:tc>
      </w:tr>
      <w:tr w:rsidR="00D9264A" w:rsidRPr="00AC40AA" w14:paraId="3313CFFC" w14:textId="77777777" w:rsidTr="009D29BE">
        <w:trPr>
          <w:trHeight w:val="385"/>
          <w:jc w:val="center"/>
        </w:trPr>
        <w:tc>
          <w:tcPr>
            <w:tcW w:w="1129" w:type="dxa"/>
            <w:vAlign w:val="center"/>
            <w:hideMark/>
          </w:tcPr>
          <w:p w14:paraId="5642A1C0" w14:textId="77777777" w:rsidR="00D9264A" w:rsidRPr="004C2917" w:rsidRDefault="00D9264A" w:rsidP="00D9264A">
            <w:pPr>
              <w:pStyle w:val="af6"/>
            </w:pPr>
            <w:r w:rsidRPr="004C2917">
              <w:rPr>
                <w:rFonts w:hint="eastAsia"/>
              </w:rPr>
              <w:t>M</w:t>
            </w:r>
            <w:r w:rsidRPr="004C2917">
              <w:t>ode</w:t>
            </w:r>
            <w:r>
              <w:t>l</w:t>
            </w:r>
          </w:p>
        </w:tc>
        <w:tc>
          <w:tcPr>
            <w:tcW w:w="1446" w:type="dxa"/>
            <w:vAlign w:val="center"/>
          </w:tcPr>
          <w:p w14:paraId="554433AA" w14:textId="49F675E1" w:rsidR="00D9264A" w:rsidRPr="00321538" w:rsidRDefault="00D9264A" w:rsidP="00D9264A">
            <w:pPr>
              <w:spacing w:line="240" w:lineRule="auto"/>
              <w:jc w:val="center"/>
              <w:rPr>
                <w:szCs w:val="24"/>
              </w:rPr>
            </w:pPr>
            <w:r>
              <w:rPr>
                <w:szCs w:val="24"/>
              </w:rPr>
              <w:t>MH</w:t>
            </w:r>
          </w:p>
        </w:tc>
        <w:tc>
          <w:tcPr>
            <w:tcW w:w="1446" w:type="dxa"/>
            <w:vAlign w:val="center"/>
          </w:tcPr>
          <w:p w14:paraId="347EF6B2" w14:textId="376DBE51" w:rsidR="00D9264A" w:rsidRPr="00321538" w:rsidRDefault="00D9264A" w:rsidP="00D9264A">
            <w:pPr>
              <w:spacing w:line="240" w:lineRule="auto"/>
              <w:jc w:val="center"/>
              <w:rPr>
                <w:szCs w:val="24"/>
              </w:rPr>
            </w:pPr>
            <w:r>
              <w:rPr>
                <w:szCs w:val="24"/>
              </w:rPr>
              <w:t>MMD</w:t>
            </w:r>
          </w:p>
        </w:tc>
        <w:tc>
          <w:tcPr>
            <w:tcW w:w="1446" w:type="dxa"/>
            <w:vAlign w:val="center"/>
          </w:tcPr>
          <w:p w14:paraId="05CAE0C3" w14:textId="77777777" w:rsidR="00D9264A" w:rsidRPr="00321538" w:rsidRDefault="00D9264A" w:rsidP="00D9264A">
            <w:pPr>
              <w:spacing w:line="240" w:lineRule="auto"/>
              <w:jc w:val="center"/>
              <w:rPr>
                <w:szCs w:val="24"/>
              </w:rPr>
            </w:pPr>
            <w:r>
              <w:rPr>
                <w:szCs w:val="24"/>
              </w:rPr>
              <w:t>H-Lavan</w:t>
            </w:r>
          </w:p>
        </w:tc>
        <w:tc>
          <w:tcPr>
            <w:tcW w:w="1446" w:type="dxa"/>
            <w:vAlign w:val="center"/>
          </w:tcPr>
          <w:p w14:paraId="531D4100" w14:textId="77777777" w:rsidR="00D9264A" w:rsidRPr="00321538" w:rsidRDefault="00D9264A" w:rsidP="00D9264A">
            <w:pPr>
              <w:spacing w:line="240" w:lineRule="auto"/>
              <w:jc w:val="center"/>
              <w:rPr>
                <w:szCs w:val="24"/>
              </w:rPr>
            </w:pPr>
            <w:r>
              <w:rPr>
                <w:rFonts w:hint="eastAsia"/>
                <w:szCs w:val="24"/>
              </w:rPr>
              <w:t>EDVD</w:t>
            </w:r>
          </w:p>
        </w:tc>
        <w:tc>
          <w:tcPr>
            <w:tcW w:w="1446" w:type="dxa"/>
            <w:vAlign w:val="center"/>
          </w:tcPr>
          <w:p w14:paraId="245384A1" w14:textId="77777777" w:rsidR="00D9264A" w:rsidRDefault="00D9264A" w:rsidP="00D9264A">
            <w:pPr>
              <w:spacing w:line="240" w:lineRule="auto"/>
              <w:jc w:val="center"/>
              <w:rPr>
                <w:szCs w:val="24"/>
              </w:rPr>
            </w:pPr>
            <w:r>
              <w:rPr>
                <w:rFonts w:hint="eastAsia"/>
                <w:szCs w:val="24"/>
              </w:rPr>
              <w:t>E-EDVD</w:t>
            </w:r>
          </w:p>
        </w:tc>
      </w:tr>
      <w:tr w:rsidR="00D9264A" w:rsidRPr="00AC40AA" w14:paraId="0F521471" w14:textId="77777777" w:rsidTr="009D29BE">
        <w:trPr>
          <w:trHeight w:val="397"/>
          <w:jc w:val="center"/>
        </w:trPr>
        <w:tc>
          <w:tcPr>
            <w:tcW w:w="1129" w:type="dxa"/>
            <w:vAlign w:val="center"/>
            <w:hideMark/>
          </w:tcPr>
          <w:p w14:paraId="1A1EB291" w14:textId="77777777" w:rsidR="00D9264A" w:rsidRPr="00AC40AA" w:rsidRDefault="00D9264A" w:rsidP="00D9264A">
            <w:pPr>
              <w:pStyle w:val="af6"/>
            </w:pPr>
            <w:r w:rsidRPr="00AC40AA">
              <w:t>10</w:t>
            </w:r>
            <w:r>
              <w:t>F</w:t>
            </w:r>
          </w:p>
        </w:tc>
        <w:tc>
          <w:tcPr>
            <w:tcW w:w="1446" w:type="dxa"/>
            <w:vAlign w:val="center"/>
          </w:tcPr>
          <w:p w14:paraId="26B52B1C" w14:textId="77777777" w:rsidR="00D9264A" w:rsidRDefault="00D9264A" w:rsidP="00D9264A">
            <w:pPr>
              <w:pStyle w:val="af6"/>
            </w:pPr>
            <w:r>
              <w:rPr>
                <w:rFonts w:hint="eastAsia"/>
              </w:rPr>
              <w:t xml:space="preserve">12.0 </w:t>
            </w:r>
          </w:p>
        </w:tc>
        <w:tc>
          <w:tcPr>
            <w:tcW w:w="1446" w:type="dxa"/>
            <w:vAlign w:val="center"/>
          </w:tcPr>
          <w:p w14:paraId="0F43A120" w14:textId="77777777" w:rsidR="00D9264A" w:rsidRDefault="00D9264A" w:rsidP="00D9264A">
            <w:pPr>
              <w:pStyle w:val="af6"/>
            </w:pPr>
            <w:r>
              <w:rPr>
                <w:rFonts w:hint="eastAsia"/>
              </w:rPr>
              <w:t xml:space="preserve">5.6 </w:t>
            </w:r>
          </w:p>
        </w:tc>
        <w:tc>
          <w:tcPr>
            <w:tcW w:w="1446" w:type="dxa"/>
            <w:vAlign w:val="center"/>
          </w:tcPr>
          <w:p w14:paraId="3088F4D5" w14:textId="77777777" w:rsidR="00D9264A" w:rsidRDefault="00D9264A" w:rsidP="00D9264A">
            <w:pPr>
              <w:pStyle w:val="af6"/>
            </w:pPr>
            <w:r>
              <w:rPr>
                <w:rFonts w:hint="eastAsia"/>
              </w:rPr>
              <w:t xml:space="preserve">11.3 </w:t>
            </w:r>
          </w:p>
        </w:tc>
        <w:tc>
          <w:tcPr>
            <w:tcW w:w="1446" w:type="dxa"/>
            <w:vAlign w:val="center"/>
          </w:tcPr>
          <w:p w14:paraId="11256FAA" w14:textId="77777777" w:rsidR="00D9264A" w:rsidRDefault="00D9264A" w:rsidP="00D9264A">
            <w:pPr>
              <w:pStyle w:val="af6"/>
            </w:pPr>
            <w:r>
              <w:rPr>
                <w:rFonts w:hint="eastAsia"/>
              </w:rPr>
              <w:t xml:space="preserve">7.8 </w:t>
            </w:r>
          </w:p>
        </w:tc>
        <w:tc>
          <w:tcPr>
            <w:tcW w:w="1446" w:type="dxa"/>
            <w:vAlign w:val="center"/>
          </w:tcPr>
          <w:p w14:paraId="64398FE4" w14:textId="77777777" w:rsidR="00D9264A" w:rsidRDefault="00D9264A" w:rsidP="00D9264A">
            <w:pPr>
              <w:pStyle w:val="af6"/>
            </w:pPr>
            <w:r>
              <w:rPr>
                <w:rFonts w:hint="eastAsia"/>
              </w:rPr>
              <w:t xml:space="preserve">7.8 </w:t>
            </w:r>
          </w:p>
        </w:tc>
      </w:tr>
      <w:tr w:rsidR="00D9264A" w:rsidRPr="00AC40AA" w14:paraId="371AA5E8" w14:textId="77777777" w:rsidTr="009D29BE">
        <w:trPr>
          <w:trHeight w:val="397"/>
          <w:jc w:val="center"/>
        </w:trPr>
        <w:tc>
          <w:tcPr>
            <w:tcW w:w="1129" w:type="dxa"/>
            <w:vAlign w:val="center"/>
            <w:hideMark/>
          </w:tcPr>
          <w:p w14:paraId="5AE6FB21" w14:textId="77777777" w:rsidR="00D9264A" w:rsidRPr="00AC40AA" w:rsidRDefault="00D9264A" w:rsidP="00D9264A">
            <w:pPr>
              <w:pStyle w:val="af6"/>
            </w:pPr>
            <w:r w:rsidRPr="00AC40AA">
              <w:t>20</w:t>
            </w:r>
            <w:r>
              <w:t>F</w:t>
            </w:r>
          </w:p>
        </w:tc>
        <w:tc>
          <w:tcPr>
            <w:tcW w:w="1446" w:type="dxa"/>
            <w:vAlign w:val="center"/>
          </w:tcPr>
          <w:p w14:paraId="6A3D1726" w14:textId="77777777" w:rsidR="00D9264A" w:rsidRDefault="00D9264A" w:rsidP="00D9264A">
            <w:pPr>
              <w:pStyle w:val="af6"/>
            </w:pPr>
            <w:r>
              <w:rPr>
                <w:rFonts w:hint="eastAsia"/>
              </w:rPr>
              <w:t xml:space="preserve">7.5 </w:t>
            </w:r>
          </w:p>
        </w:tc>
        <w:tc>
          <w:tcPr>
            <w:tcW w:w="1446" w:type="dxa"/>
            <w:vAlign w:val="center"/>
          </w:tcPr>
          <w:p w14:paraId="44ADF7CD" w14:textId="77777777" w:rsidR="00D9264A" w:rsidRDefault="00D9264A" w:rsidP="00D9264A">
            <w:pPr>
              <w:pStyle w:val="af6"/>
            </w:pPr>
            <w:r>
              <w:rPr>
                <w:rFonts w:hint="eastAsia"/>
              </w:rPr>
              <w:t xml:space="preserve">12.1 </w:t>
            </w:r>
          </w:p>
        </w:tc>
        <w:tc>
          <w:tcPr>
            <w:tcW w:w="1446" w:type="dxa"/>
            <w:vAlign w:val="center"/>
          </w:tcPr>
          <w:p w14:paraId="61085BFF" w14:textId="77777777" w:rsidR="00D9264A" w:rsidRDefault="00D9264A" w:rsidP="00D9264A">
            <w:pPr>
              <w:pStyle w:val="af6"/>
            </w:pPr>
            <w:r>
              <w:rPr>
                <w:rFonts w:hint="eastAsia"/>
              </w:rPr>
              <w:t xml:space="preserve">11.7 </w:t>
            </w:r>
          </w:p>
        </w:tc>
        <w:tc>
          <w:tcPr>
            <w:tcW w:w="1446" w:type="dxa"/>
            <w:vAlign w:val="center"/>
          </w:tcPr>
          <w:p w14:paraId="18BE2E64" w14:textId="77777777" w:rsidR="00D9264A" w:rsidRDefault="00D9264A" w:rsidP="00D9264A">
            <w:pPr>
              <w:pStyle w:val="af6"/>
            </w:pPr>
            <w:r>
              <w:rPr>
                <w:rFonts w:hint="eastAsia"/>
              </w:rPr>
              <w:t xml:space="preserve">7.6 </w:t>
            </w:r>
          </w:p>
        </w:tc>
        <w:tc>
          <w:tcPr>
            <w:tcW w:w="1446" w:type="dxa"/>
            <w:vAlign w:val="center"/>
          </w:tcPr>
          <w:p w14:paraId="53066341" w14:textId="77777777" w:rsidR="00D9264A" w:rsidRDefault="00D9264A" w:rsidP="00D9264A">
            <w:pPr>
              <w:pStyle w:val="af6"/>
            </w:pPr>
            <w:r>
              <w:rPr>
                <w:rFonts w:hint="eastAsia"/>
              </w:rPr>
              <w:t xml:space="preserve">7.1 </w:t>
            </w:r>
          </w:p>
        </w:tc>
      </w:tr>
      <w:tr w:rsidR="00D9264A" w:rsidRPr="00AC40AA" w14:paraId="253E15DB" w14:textId="77777777" w:rsidTr="009D29BE">
        <w:trPr>
          <w:trHeight w:val="397"/>
          <w:jc w:val="center"/>
        </w:trPr>
        <w:tc>
          <w:tcPr>
            <w:tcW w:w="1129" w:type="dxa"/>
            <w:vAlign w:val="center"/>
            <w:hideMark/>
          </w:tcPr>
          <w:p w14:paraId="145B8156" w14:textId="77777777" w:rsidR="00D9264A" w:rsidRPr="00AC40AA" w:rsidRDefault="00D9264A" w:rsidP="00D9264A">
            <w:pPr>
              <w:pStyle w:val="af6"/>
            </w:pPr>
            <w:r w:rsidRPr="00AC40AA">
              <w:t>30</w:t>
            </w:r>
            <w:r>
              <w:rPr>
                <w:rFonts w:hint="eastAsia"/>
              </w:rPr>
              <w:t>F</w:t>
            </w:r>
          </w:p>
        </w:tc>
        <w:tc>
          <w:tcPr>
            <w:tcW w:w="1446" w:type="dxa"/>
            <w:vAlign w:val="center"/>
          </w:tcPr>
          <w:p w14:paraId="157D81BC" w14:textId="77777777" w:rsidR="00D9264A" w:rsidRDefault="00D9264A" w:rsidP="00D9264A">
            <w:pPr>
              <w:pStyle w:val="af6"/>
            </w:pPr>
            <w:r>
              <w:rPr>
                <w:rFonts w:hint="eastAsia"/>
              </w:rPr>
              <w:t xml:space="preserve">9.2 </w:t>
            </w:r>
          </w:p>
        </w:tc>
        <w:tc>
          <w:tcPr>
            <w:tcW w:w="1446" w:type="dxa"/>
            <w:vAlign w:val="center"/>
          </w:tcPr>
          <w:p w14:paraId="0AE6B356" w14:textId="77777777" w:rsidR="00D9264A" w:rsidRDefault="00D9264A" w:rsidP="00D9264A">
            <w:pPr>
              <w:pStyle w:val="af6"/>
            </w:pPr>
            <w:r>
              <w:rPr>
                <w:rFonts w:hint="eastAsia"/>
              </w:rPr>
              <w:t xml:space="preserve">9.8 </w:t>
            </w:r>
          </w:p>
        </w:tc>
        <w:tc>
          <w:tcPr>
            <w:tcW w:w="1446" w:type="dxa"/>
            <w:vAlign w:val="center"/>
          </w:tcPr>
          <w:p w14:paraId="4F7A99E5" w14:textId="77777777" w:rsidR="00D9264A" w:rsidRDefault="00D9264A" w:rsidP="00D9264A">
            <w:pPr>
              <w:pStyle w:val="af6"/>
            </w:pPr>
            <w:r>
              <w:rPr>
                <w:rFonts w:hint="eastAsia"/>
              </w:rPr>
              <w:t xml:space="preserve">9.2 </w:t>
            </w:r>
          </w:p>
        </w:tc>
        <w:tc>
          <w:tcPr>
            <w:tcW w:w="1446" w:type="dxa"/>
            <w:vAlign w:val="center"/>
          </w:tcPr>
          <w:p w14:paraId="2D6ED41D" w14:textId="77777777" w:rsidR="00D9264A" w:rsidRDefault="00D9264A" w:rsidP="00D9264A">
            <w:pPr>
              <w:pStyle w:val="af6"/>
            </w:pPr>
            <w:r>
              <w:rPr>
                <w:rFonts w:hint="eastAsia"/>
              </w:rPr>
              <w:t xml:space="preserve">10.3 </w:t>
            </w:r>
          </w:p>
        </w:tc>
        <w:tc>
          <w:tcPr>
            <w:tcW w:w="1446" w:type="dxa"/>
            <w:vAlign w:val="center"/>
          </w:tcPr>
          <w:p w14:paraId="0FCC21EC" w14:textId="77777777" w:rsidR="00D9264A" w:rsidRDefault="00D9264A" w:rsidP="00D9264A">
            <w:pPr>
              <w:pStyle w:val="af6"/>
            </w:pPr>
            <w:r>
              <w:rPr>
                <w:rFonts w:hint="eastAsia"/>
              </w:rPr>
              <w:t xml:space="preserve">9.4 </w:t>
            </w:r>
          </w:p>
        </w:tc>
      </w:tr>
      <w:tr w:rsidR="00D9264A" w:rsidRPr="00AC40AA" w14:paraId="3E418866" w14:textId="77777777" w:rsidTr="009D29BE">
        <w:trPr>
          <w:trHeight w:val="70"/>
          <w:jc w:val="center"/>
        </w:trPr>
        <w:tc>
          <w:tcPr>
            <w:tcW w:w="1129" w:type="dxa"/>
            <w:vAlign w:val="center"/>
            <w:hideMark/>
          </w:tcPr>
          <w:p w14:paraId="59D93219" w14:textId="77777777" w:rsidR="00D9264A" w:rsidRPr="00AC40AA" w:rsidRDefault="00D9264A" w:rsidP="00D9264A">
            <w:pPr>
              <w:pStyle w:val="af6"/>
            </w:pPr>
            <w:r w:rsidRPr="00AC40AA">
              <w:t>40</w:t>
            </w:r>
            <w:r>
              <w:t>F</w:t>
            </w:r>
          </w:p>
        </w:tc>
        <w:tc>
          <w:tcPr>
            <w:tcW w:w="1446" w:type="dxa"/>
            <w:vAlign w:val="center"/>
          </w:tcPr>
          <w:p w14:paraId="7C63C41E" w14:textId="77777777" w:rsidR="00D9264A" w:rsidRDefault="00D9264A" w:rsidP="00D9264A">
            <w:pPr>
              <w:pStyle w:val="af6"/>
            </w:pPr>
            <w:r>
              <w:rPr>
                <w:rFonts w:hint="eastAsia"/>
              </w:rPr>
              <w:t xml:space="preserve">10.2 </w:t>
            </w:r>
          </w:p>
        </w:tc>
        <w:tc>
          <w:tcPr>
            <w:tcW w:w="1446" w:type="dxa"/>
            <w:vAlign w:val="center"/>
          </w:tcPr>
          <w:p w14:paraId="1A67A757" w14:textId="77777777" w:rsidR="00D9264A" w:rsidRDefault="00D9264A" w:rsidP="00D9264A">
            <w:pPr>
              <w:pStyle w:val="af6"/>
            </w:pPr>
            <w:r>
              <w:rPr>
                <w:rFonts w:hint="eastAsia"/>
              </w:rPr>
              <w:t xml:space="preserve">14.2 </w:t>
            </w:r>
          </w:p>
        </w:tc>
        <w:tc>
          <w:tcPr>
            <w:tcW w:w="1446" w:type="dxa"/>
            <w:vAlign w:val="center"/>
          </w:tcPr>
          <w:p w14:paraId="158B7293" w14:textId="77777777" w:rsidR="00D9264A" w:rsidRDefault="00D9264A" w:rsidP="00D9264A">
            <w:pPr>
              <w:pStyle w:val="af6"/>
            </w:pPr>
            <w:r>
              <w:rPr>
                <w:rFonts w:hint="eastAsia"/>
              </w:rPr>
              <w:t xml:space="preserve">4.3 </w:t>
            </w:r>
          </w:p>
        </w:tc>
        <w:tc>
          <w:tcPr>
            <w:tcW w:w="1446" w:type="dxa"/>
            <w:vAlign w:val="center"/>
          </w:tcPr>
          <w:p w14:paraId="21B72D33" w14:textId="77777777" w:rsidR="00D9264A" w:rsidRDefault="00D9264A" w:rsidP="00D9264A">
            <w:pPr>
              <w:pStyle w:val="af6"/>
            </w:pPr>
            <w:r>
              <w:rPr>
                <w:rFonts w:hint="eastAsia"/>
              </w:rPr>
              <w:t xml:space="preserve">11.3 </w:t>
            </w:r>
          </w:p>
        </w:tc>
        <w:tc>
          <w:tcPr>
            <w:tcW w:w="1446" w:type="dxa"/>
            <w:vAlign w:val="center"/>
          </w:tcPr>
          <w:p w14:paraId="0B4DAF0F" w14:textId="77777777" w:rsidR="00D9264A" w:rsidRDefault="00D9264A" w:rsidP="00D9264A">
            <w:pPr>
              <w:pStyle w:val="af6"/>
            </w:pPr>
            <w:r>
              <w:rPr>
                <w:rFonts w:hint="eastAsia"/>
              </w:rPr>
              <w:t xml:space="preserve">9.5 </w:t>
            </w:r>
          </w:p>
        </w:tc>
      </w:tr>
      <w:tr w:rsidR="00D9264A" w:rsidRPr="00AC40AA" w14:paraId="29435812" w14:textId="77777777" w:rsidTr="009D29BE">
        <w:trPr>
          <w:trHeight w:val="170"/>
          <w:jc w:val="center"/>
        </w:trPr>
        <w:tc>
          <w:tcPr>
            <w:tcW w:w="1129" w:type="dxa"/>
            <w:vAlign w:val="center"/>
          </w:tcPr>
          <w:p w14:paraId="731A8280" w14:textId="77777777" w:rsidR="00D9264A" w:rsidRPr="00020FDC" w:rsidRDefault="00D9264A" w:rsidP="00D9264A">
            <w:pPr>
              <w:pStyle w:val="af6"/>
            </w:pPr>
            <w:r w:rsidRPr="00020FDC">
              <w:object w:dxaOrig="960" w:dyaOrig="360" w14:anchorId="6BA4012D">
                <v:shape id="_x0000_i1420" type="#_x0000_t75" style="width:48pt;height:17.25pt" o:ole="">
                  <v:imagedata r:id="rId774" o:title=""/>
                </v:shape>
                <o:OLEObject Type="Embed" ProgID="Equation.DSMT4" ShapeID="_x0000_i1420" DrawAspect="Content" ObjectID="_1593796139" r:id="rId854"/>
              </w:object>
            </w:r>
          </w:p>
        </w:tc>
        <w:tc>
          <w:tcPr>
            <w:tcW w:w="7230" w:type="dxa"/>
            <w:gridSpan w:val="5"/>
            <w:vAlign w:val="center"/>
          </w:tcPr>
          <w:p w14:paraId="5B0D5359" w14:textId="77777777" w:rsidR="00D9264A" w:rsidRPr="00020FDC" w:rsidRDefault="00D9264A" w:rsidP="00D9264A">
            <w:pPr>
              <w:pStyle w:val="af6"/>
            </w:pPr>
            <w:r w:rsidRPr="00020FDC">
              <w:t>Redu</w:t>
            </w:r>
            <w:r>
              <w:t>c</w:t>
            </w:r>
            <w:r w:rsidRPr="00020FDC">
              <w:t>tion Index (%)</w:t>
            </w:r>
          </w:p>
        </w:tc>
      </w:tr>
      <w:tr w:rsidR="00D9264A" w:rsidRPr="00AC40AA" w14:paraId="2B190318" w14:textId="77777777" w:rsidTr="009D29BE">
        <w:trPr>
          <w:trHeight w:val="137"/>
          <w:jc w:val="center"/>
        </w:trPr>
        <w:tc>
          <w:tcPr>
            <w:tcW w:w="1129" w:type="dxa"/>
            <w:vAlign w:val="center"/>
            <w:hideMark/>
          </w:tcPr>
          <w:p w14:paraId="1796831B" w14:textId="77777777" w:rsidR="00D9264A" w:rsidRPr="004C2917" w:rsidRDefault="00D9264A" w:rsidP="00D9264A">
            <w:pPr>
              <w:pStyle w:val="af6"/>
            </w:pPr>
            <w:r w:rsidRPr="004C2917">
              <w:rPr>
                <w:rFonts w:hint="eastAsia"/>
              </w:rPr>
              <w:t>M</w:t>
            </w:r>
            <w:r w:rsidRPr="004C2917">
              <w:t>odel</w:t>
            </w:r>
          </w:p>
        </w:tc>
        <w:tc>
          <w:tcPr>
            <w:tcW w:w="1446" w:type="dxa"/>
            <w:vAlign w:val="center"/>
          </w:tcPr>
          <w:p w14:paraId="0430711D" w14:textId="3AF0E0D3" w:rsidR="00D9264A" w:rsidRPr="00321538" w:rsidRDefault="00D9264A" w:rsidP="00D9264A">
            <w:pPr>
              <w:spacing w:line="240" w:lineRule="auto"/>
              <w:jc w:val="center"/>
              <w:rPr>
                <w:szCs w:val="24"/>
              </w:rPr>
            </w:pPr>
            <w:r>
              <w:rPr>
                <w:szCs w:val="24"/>
              </w:rPr>
              <w:t>MH</w:t>
            </w:r>
          </w:p>
        </w:tc>
        <w:tc>
          <w:tcPr>
            <w:tcW w:w="1446" w:type="dxa"/>
            <w:vAlign w:val="center"/>
          </w:tcPr>
          <w:p w14:paraId="517011E4" w14:textId="5043CF32" w:rsidR="00D9264A" w:rsidRPr="00321538" w:rsidRDefault="00D9264A" w:rsidP="00D9264A">
            <w:pPr>
              <w:spacing w:line="240" w:lineRule="auto"/>
              <w:jc w:val="center"/>
              <w:rPr>
                <w:szCs w:val="24"/>
              </w:rPr>
            </w:pPr>
            <w:r>
              <w:rPr>
                <w:szCs w:val="24"/>
              </w:rPr>
              <w:t>MMD</w:t>
            </w:r>
          </w:p>
        </w:tc>
        <w:tc>
          <w:tcPr>
            <w:tcW w:w="1446" w:type="dxa"/>
            <w:vAlign w:val="center"/>
          </w:tcPr>
          <w:p w14:paraId="536B460C" w14:textId="77777777" w:rsidR="00D9264A" w:rsidRPr="00321538" w:rsidRDefault="00D9264A" w:rsidP="00D9264A">
            <w:pPr>
              <w:spacing w:line="240" w:lineRule="auto"/>
              <w:jc w:val="center"/>
              <w:rPr>
                <w:szCs w:val="24"/>
              </w:rPr>
            </w:pPr>
            <w:r>
              <w:rPr>
                <w:szCs w:val="24"/>
              </w:rPr>
              <w:t>H-Lavan</w:t>
            </w:r>
          </w:p>
        </w:tc>
        <w:tc>
          <w:tcPr>
            <w:tcW w:w="1446" w:type="dxa"/>
            <w:vAlign w:val="center"/>
          </w:tcPr>
          <w:p w14:paraId="556B1B9E" w14:textId="77777777" w:rsidR="00D9264A" w:rsidRPr="00321538" w:rsidRDefault="00D9264A" w:rsidP="00D9264A">
            <w:pPr>
              <w:spacing w:line="240" w:lineRule="auto"/>
              <w:jc w:val="center"/>
              <w:rPr>
                <w:szCs w:val="24"/>
              </w:rPr>
            </w:pPr>
            <w:r>
              <w:rPr>
                <w:rFonts w:hint="eastAsia"/>
                <w:szCs w:val="24"/>
              </w:rPr>
              <w:t>EDVD</w:t>
            </w:r>
          </w:p>
        </w:tc>
        <w:tc>
          <w:tcPr>
            <w:tcW w:w="1446" w:type="dxa"/>
            <w:vAlign w:val="center"/>
          </w:tcPr>
          <w:p w14:paraId="090F4D66" w14:textId="77777777" w:rsidR="00D9264A" w:rsidRDefault="00D9264A" w:rsidP="00D9264A">
            <w:pPr>
              <w:spacing w:line="240" w:lineRule="auto"/>
              <w:jc w:val="center"/>
              <w:rPr>
                <w:szCs w:val="24"/>
              </w:rPr>
            </w:pPr>
            <w:r>
              <w:rPr>
                <w:rFonts w:hint="eastAsia"/>
                <w:szCs w:val="24"/>
              </w:rPr>
              <w:t>E-EDVD</w:t>
            </w:r>
          </w:p>
        </w:tc>
      </w:tr>
      <w:tr w:rsidR="00D9264A" w:rsidRPr="00AC40AA" w14:paraId="42183B62" w14:textId="77777777" w:rsidTr="009D29BE">
        <w:trPr>
          <w:trHeight w:val="397"/>
          <w:jc w:val="center"/>
        </w:trPr>
        <w:tc>
          <w:tcPr>
            <w:tcW w:w="1129" w:type="dxa"/>
            <w:vAlign w:val="center"/>
            <w:hideMark/>
          </w:tcPr>
          <w:p w14:paraId="79987CAB" w14:textId="77777777" w:rsidR="00D9264A" w:rsidRPr="00047CAF" w:rsidRDefault="00D9264A" w:rsidP="00D9264A">
            <w:pPr>
              <w:pStyle w:val="af6"/>
            </w:pPr>
            <w:r w:rsidRPr="00047CAF">
              <w:t>10F</w:t>
            </w:r>
          </w:p>
        </w:tc>
        <w:tc>
          <w:tcPr>
            <w:tcW w:w="1446" w:type="dxa"/>
            <w:vAlign w:val="center"/>
          </w:tcPr>
          <w:p w14:paraId="69F39ADD" w14:textId="77777777" w:rsidR="00D9264A" w:rsidRDefault="00D9264A" w:rsidP="00D9264A">
            <w:pPr>
              <w:pStyle w:val="af6"/>
            </w:pPr>
            <w:r>
              <w:rPr>
                <w:rFonts w:hint="eastAsia"/>
              </w:rPr>
              <w:t xml:space="preserve">13.1 </w:t>
            </w:r>
          </w:p>
        </w:tc>
        <w:tc>
          <w:tcPr>
            <w:tcW w:w="1446" w:type="dxa"/>
            <w:vAlign w:val="center"/>
          </w:tcPr>
          <w:p w14:paraId="4188FC1B" w14:textId="77777777" w:rsidR="00D9264A" w:rsidRDefault="00D9264A" w:rsidP="00D9264A">
            <w:pPr>
              <w:pStyle w:val="af6"/>
            </w:pPr>
            <w:r>
              <w:rPr>
                <w:rFonts w:hint="eastAsia"/>
              </w:rPr>
              <w:t xml:space="preserve">14.2 </w:t>
            </w:r>
          </w:p>
        </w:tc>
        <w:tc>
          <w:tcPr>
            <w:tcW w:w="1446" w:type="dxa"/>
            <w:vAlign w:val="center"/>
          </w:tcPr>
          <w:p w14:paraId="3F3C8042" w14:textId="77777777" w:rsidR="00D9264A" w:rsidRDefault="00D9264A" w:rsidP="00D9264A">
            <w:pPr>
              <w:pStyle w:val="af6"/>
            </w:pPr>
            <w:r>
              <w:rPr>
                <w:rFonts w:hint="eastAsia"/>
              </w:rPr>
              <w:t xml:space="preserve">12.3 </w:t>
            </w:r>
          </w:p>
        </w:tc>
        <w:tc>
          <w:tcPr>
            <w:tcW w:w="1446" w:type="dxa"/>
            <w:vAlign w:val="center"/>
          </w:tcPr>
          <w:p w14:paraId="0F1145C3" w14:textId="77777777" w:rsidR="00D9264A" w:rsidRDefault="00D9264A" w:rsidP="00D9264A">
            <w:pPr>
              <w:pStyle w:val="af6"/>
            </w:pPr>
            <w:r>
              <w:rPr>
                <w:rFonts w:hint="eastAsia"/>
              </w:rPr>
              <w:t xml:space="preserve">8.8 </w:t>
            </w:r>
          </w:p>
        </w:tc>
        <w:tc>
          <w:tcPr>
            <w:tcW w:w="1446" w:type="dxa"/>
            <w:vAlign w:val="center"/>
          </w:tcPr>
          <w:p w14:paraId="24ADFEE4" w14:textId="77777777" w:rsidR="00D9264A" w:rsidRDefault="00D9264A" w:rsidP="00D9264A">
            <w:pPr>
              <w:pStyle w:val="af6"/>
            </w:pPr>
            <w:r>
              <w:rPr>
                <w:rFonts w:hint="eastAsia"/>
              </w:rPr>
              <w:t xml:space="preserve">9.0 </w:t>
            </w:r>
          </w:p>
        </w:tc>
      </w:tr>
      <w:tr w:rsidR="00D9264A" w:rsidRPr="00AC40AA" w14:paraId="2CFB461F" w14:textId="77777777" w:rsidTr="009D29BE">
        <w:trPr>
          <w:trHeight w:val="397"/>
          <w:jc w:val="center"/>
        </w:trPr>
        <w:tc>
          <w:tcPr>
            <w:tcW w:w="1129" w:type="dxa"/>
            <w:vAlign w:val="center"/>
            <w:hideMark/>
          </w:tcPr>
          <w:p w14:paraId="36AAEE2D" w14:textId="77777777" w:rsidR="00D9264A" w:rsidRPr="00047CAF" w:rsidRDefault="00D9264A" w:rsidP="00D9264A">
            <w:pPr>
              <w:pStyle w:val="af6"/>
            </w:pPr>
            <w:r w:rsidRPr="00047CAF">
              <w:t>20F</w:t>
            </w:r>
          </w:p>
        </w:tc>
        <w:tc>
          <w:tcPr>
            <w:tcW w:w="1446" w:type="dxa"/>
            <w:vAlign w:val="center"/>
          </w:tcPr>
          <w:p w14:paraId="56800A70" w14:textId="77777777" w:rsidR="00D9264A" w:rsidRDefault="00D9264A" w:rsidP="00D9264A">
            <w:pPr>
              <w:pStyle w:val="af6"/>
            </w:pPr>
            <w:r>
              <w:rPr>
                <w:rFonts w:hint="eastAsia"/>
              </w:rPr>
              <w:t xml:space="preserve">10.0 </w:t>
            </w:r>
          </w:p>
        </w:tc>
        <w:tc>
          <w:tcPr>
            <w:tcW w:w="1446" w:type="dxa"/>
            <w:vAlign w:val="center"/>
          </w:tcPr>
          <w:p w14:paraId="091D5F94" w14:textId="77777777" w:rsidR="00D9264A" w:rsidRDefault="00D9264A" w:rsidP="00D9264A">
            <w:pPr>
              <w:pStyle w:val="af6"/>
            </w:pPr>
            <w:r>
              <w:rPr>
                <w:rFonts w:hint="eastAsia"/>
              </w:rPr>
              <w:t xml:space="preserve">15.3 </w:t>
            </w:r>
          </w:p>
        </w:tc>
        <w:tc>
          <w:tcPr>
            <w:tcW w:w="1446" w:type="dxa"/>
            <w:vAlign w:val="center"/>
          </w:tcPr>
          <w:p w14:paraId="46E87207" w14:textId="77777777" w:rsidR="00D9264A" w:rsidRDefault="00D9264A" w:rsidP="00D9264A">
            <w:pPr>
              <w:pStyle w:val="af6"/>
            </w:pPr>
            <w:r>
              <w:rPr>
                <w:rFonts w:hint="eastAsia"/>
              </w:rPr>
              <w:t xml:space="preserve">14.0 </w:t>
            </w:r>
          </w:p>
        </w:tc>
        <w:tc>
          <w:tcPr>
            <w:tcW w:w="1446" w:type="dxa"/>
            <w:vAlign w:val="center"/>
          </w:tcPr>
          <w:p w14:paraId="5E6B5866" w14:textId="77777777" w:rsidR="00D9264A" w:rsidRDefault="00D9264A" w:rsidP="00D9264A">
            <w:pPr>
              <w:pStyle w:val="af6"/>
            </w:pPr>
            <w:r>
              <w:rPr>
                <w:rFonts w:hint="eastAsia"/>
              </w:rPr>
              <w:t xml:space="preserve">11.3 </w:t>
            </w:r>
          </w:p>
        </w:tc>
        <w:tc>
          <w:tcPr>
            <w:tcW w:w="1446" w:type="dxa"/>
            <w:vAlign w:val="center"/>
          </w:tcPr>
          <w:p w14:paraId="572B236F" w14:textId="77777777" w:rsidR="00D9264A" w:rsidRDefault="00D9264A" w:rsidP="00D9264A">
            <w:pPr>
              <w:pStyle w:val="af6"/>
            </w:pPr>
            <w:r>
              <w:rPr>
                <w:rFonts w:hint="eastAsia"/>
              </w:rPr>
              <w:t xml:space="preserve">10.4 </w:t>
            </w:r>
          </w:p>
        </w:tc>
      </w:tr>
      <w:tr w:rsidR="00D9264A" w:rsidRPr="00AC40AA" w14:paraId="0CD33B8D" w14:textId="77777777" w:rsidTr="009D29BE">
        <w:trPr>
          <w:trHeight w:val="397"/>
          <w:jc w:val="center"/>
        </w:trPr>
        <w:tc>
          <w:tcPr>
            <w:tcW w:w="1129" w:type="dxa"/>
            <w:vAlign w:val="center"/>
            <w:hideMark/>
          </w:tcPr>
          <w:p w14:paraId="3EBDE336" w14:textId="77777777" w:rsidR="00D9264A" w:rsidRPr="00047CAF" w:rsidRDefault="00D9264A" w:rsidP="00D9264A">
            <w:pPr>
              <w:pStyle w:val="af6"/>
            </w:pPr>
            <w:r w:rsidRPr="00047CAF">
              <w:t>30</w:t>
            </w:r>
            <w:r w:rsidRPr="00047CAF">
              <w:rPr>
                <w:rFonts w:hint="eastAsia"/>
              </w:rPr>
              <w:t>F</w:t>
            </w:r>
          </w:p>
        </w:tc>
        <w:tc>
          <w:tcPr>
            <w:tcW w:w="1446" w:type="dxa"/>
            <w:vAlign w:val="center"/>
          </w:tcPr>
          <w:p w14:paraId="15C26131" w14:textId="77777777" w:rsidR="00D9264A" w:rsidRDefault="00D9264A" w:rsidP="00D9264A">
            <w:pPr>
              <w:pStyle w:val="af6"/>
            </w:pPr>
            <w:r>
              <w:rPr>
                <w:rFonts w:hint="eastAsia"/>
              </w:rPr>
              <w:t xml:space="preserve">10.1 </w:t>
            </w:r>
          </w:p>
        </w:tc>
        <w:tc>
          <w:tcPr>
            <w:tcW w:w="1446" w:type="dxa"/>
            <w:vAlign w:val="center"/>
          </w:tcPr>
          <w:p w14:paraId="5D174EB8" w14:textId="77777777" w:rsidR="00D9264A" w:rsidRDefault="00D9264A" w:rsidP="00D9264A">
            <w:pPr>
              <w:pStyle w:val="af6"/>
            </w:pPr>
            <w:r>
              <w:rPr>
                <w:rFonts w:hint="eastAsia"/>
              </w:rPr>
              <w:t xml:space="preserve">5.3 </w:t>
            </w:r>
          </w:p>
        </w:tc>
        <w:tc>
          <w:tcPr>
            <w:tcW w:w="1446" w:type="dxa"/>
            <w:vAlign w:val="center"/>
          </w:tcPr>
          <w:p w14:paraId="6233D257" w14:textId="77777777" w:rsidR="00D9264A" w:rsidRDefault="00D9264A" w:rsidP="00D9264A">
            <w:pPr>
              <w:pStyle w:val="af6"/>
            </w:pPr>
            <w:r>
              <w:rPr>
                <w:rFonts w:hint="eastAsia"/>
              </w:rPr>
              <w:t xml:space="preserve">10.7 </w:t>
            </w:r>
          </w:p>
        </w:tc>
        <w:tc>
          <w:tcPr>
            <w:tcW w:w="1446" w:type="dxa"/>
            <w:vAlign w:val="center"/>
          </w:tcPr>
          <w:p w14:paraId="79194A37" w14:textId="77777777" w:rsidR="00D9264A" w:rsidRDefault="00D9264A" w:rsidP="00D9264A">
            <w:pPr>
              <w:pStyle w:val="af6"/>
            </w:pPr>
            <w:r>
              <w:rPr>
                <w:rFonts w:hint="eastAsia"/>
              </w:rPr>
              <w:t xml:space="preserve">7.6 </w:t>
            </w:r>
          </w:p>
        </w:tc>
        <w:tc>
          <w:tcPr>
            <w:tcW w:w="1446" w:type="dxa"/>
            <w:vAlign w:val="center"/>
          </w:tcPr>
          <w:p w14:paraId="5A410E6C" w14:textId="77777777" w:rsidR="00D9264A" w:rsidRDefault="00D9264A" w:rsidP="00D9264A">
            <w:pPr>
              <w:pStyle w:val="af6"/>
            </w:pPr>
            <w:r>
              <w:rPr>
                <w:rFonts w:hint="eastAsia"/>
              </w:rPr>
              <w:t xml:space="preserve">9.0 </w:t>
            </w:r>
          </w:p>
        </w:tc>
      </w:tr>
      <w:tr w:rsidR="00D9264A" w:rsidRPr="00AC40AA" w14:paraId="7BE3AFA2" w14:textId="77777777" w:rsidTr="009D29BE">
        <w:trPr>
          <w:trHeight w:val="397"/>
          <w:jc w:val="center"/>
        </w:trPr>
        <w:tc>
          <w:tcPr>
            <w:tcW w:w="1129" w:type="dxa"/>
            <w:vAlign w:val="center"/>
            <w:hideMark/>
          </w:tcPr>
          <w:p w14:paraId="1EA03C6F" w14:textId="77777777" w:rsidR="00D9264A" w:rsidRPr="00047CAF" w:rsidRDefault="00D9264A" w:rsidP="00D9264A">
            <w:pPr>
              <w:pStyle w:val="af6"/>
            </w:pPr>
            <w:r w:rsidRPr="00047CAF">
              <w:t>40F</w:t>
            </w:r>
          </w:p>
        </w:tc>
        <w:tc>
          <w:tcPr>
            <w:tcW w:w="1446" w:type="dxa"/>
            <w:vAlign w:val="center"/>
          </w:tcPr>
          <w:p w14:paraId="043B283F" w14:textId="77777777" w:rsidR="00D9264A" w:rsidRDefault="00D9264A" w:rsidP="00D9264A">
            <w:pPr>
              <w:pStyle w:val="af6"/>
            </w:pPr>
            <w:r>
              <w:rPr>
                <w:rFonts w:hint="eastAsia"/>
              </w:rPr>
              <w:t xml:space="preserve">12.6 </w:t>
            </w:r>
          </w:p>
        </w:tc>
        <w:tc>
          <w:tcPr>
            <w:tcW w:w="1446" w:type="dxa"/>
            <w:vAlign w:val="center"/>
          </w:tcPr>
          <w:p w14:paraId="6C83BC05" w14:textId="77777777" w:rsidR="00D9264A" w:rsidRDefault="00D9264A" w:rsidP="00D9264A">
            <w:pPr>
              <w:pStyle w:val="af6"/>
            </w:pPr>
            <w:r>
              <w:rPr>
                <w:rFonts w:hint="eastAsia"/>
              </w:rPr>
              <w:t xml:space="preserve">9.0 </w:t>
            </w:r>
          </w:p>
        </w:tc>
        <w:tc>
          <w:tcPr>
            <w:tcW w:w="1446" w:type="dxa"/>
            <w:vAlign w:val="center"/>
          </w:tcPr>
          <w:p w14:paraId="14D1026E" w14:textId="77777777" w:rsidR="00D9264A" w:rsidRDefault="00D9264A" w:rsidP="00D9264A">
            <w:pPr>
              <w:pStyle w:val="af6"/>
            </w:pPr>
            <w:r>
              <w:rPr>
                <w:rFonts w:hint="eastAsia"/>
              </w:rPr>
              <w:t xml:space="preserve">4.6 </w:t>
            </w:r>
          </w:p>
        </w:tc>
        <w:tc>
          <w:tcPr>
            <w:tcW w:w="1446" w:type="dxa"/>
            <w:vAlign w:val="center"/>
          </w:tcPr>
          <w:p w14:paraId="3156FE1E" w14:textId="77777777" w:rsidR="00D9264A" w:rsidRDefault="00D9264A" w:rsidP="00D9264A">
            <w:pPr>
              <w:pStyle w:val="af6"/>
            </w:pPr>
            <w:r>
              <w:rPr>
                <w:rFonts w:hint="eastAsia"/>
              </w:rPr>
              <w:t xml:space="preserve">13.6 </w:t>
            </w:r>
          </w:p>
        </w:tc>
        <w:tc>
          <w:tcPr>
            <w:tcW w:w="1446" w:type="dxa"/>
            <w:vAlign w:val="center"/>
          </w:tcPr>
          <w:p w14:paraId="715F9BAA" w14:textId="77777777" w:rsidR="00D9264A" w:rsidRDefault="00D9264A" w:rsidP="00D9264A">
            <w:pPr>
              <w:pStyle w:val="af6"/>
            </w:pPr>
            <w:r>
              <w:rPr>
                <w:rFonts w:hint="eastAsia"/>
              </w:rPr>
              <w:t xml:space="preserve">13.7 </w:t>
            </w:r>
          </w:p>
        </w:tc>
      </w:tr>
      <w:tr w:rsidR="00D9264A" w:rsidRPr="00AC40AA" w14:paraId="74E9BDA1" w14:textId="77777777" w:rsidTr="009D29BE">
        <w:trPr>
          <w:trHeight w:val="70"/>
          <w:jc w:val="center"/>
        </w:trPr>
        <w:tc>
          <w:tcPr>
            <w:tcW w:w="1129" w:type="dxa"/>
            <w:vAlign w:val="center"/>
          </w:tcPr>
          <w:p w14:paraId="68D5C2D3" w14:textId="77777777" w:rsidR="00D9264A" w:rsidRPr="001058A1" w:rsidRDefault="00D9264A" w:rsidP="00D9264A">
            <w:pPr>
              <w:pStyle w:val="af6"/>
              <w:rPr>
                <w:b/>
              </w:rPr>
            </w:pPr>
            <w:r w:rsidRPr="00BE0D80">
              <w:rPr>
                <w:position w:val="-12"/>
              </w:rPr>
              <w:object w:dxaOrig="960" w:dyaOrig="360" w14:anchorId="0DCE025E">
                <v:shape id="_x0000_i1421" type="#_x0000_t75" style="width:48pt;height:17.25pt" o:ole="">
                  <v:imagedata r:id="rId776" o:title=""/>
                </v:shape>
                <o:OLEObject Type="Embed" ProgID="Equation.DSMT4" ShapeID="_x0000_i1421" DrawAspect="Content" ObjectID="_1593796140" r:id="rId855"/>
              </w:object>
            </w:r>
          </w:p>
        </w:tc>
        <w:tc>
          <w:tcPr>
            <w:tcW w:w="7230" w:type="dxa"/>
            <w:gridSpan w:val="5"/>
            <w:vAlign w:val="center"/>
          </w:tcPr>
          <w:p w14:paraId="6BA004EC" w14:textId="77777777" w:rsidR="00D9264A" w:rsidRDefault="00D9264A" w:rsidP="00D9264A">
            <w:pPr>
              <w:pStyle w:val="af6"/>
            </w:pPr>
            <w:r>
              <w:t>Reduction Index</w:t>
            </w:r>
            <w:r w:rsidRPr="00911EE5">
              <w:t xml:space="preserve"> (</w:t>
            </w:r>
            <w:r>
              <w:t>%</w:t>
            </w:r>
            <w:r w:rsidRPr="00911EE5">
              <w:t>)</w:t>
            </w:r>
          </w:p>
        </w:tc>
      </w:tr>
      <w:tr w:rsidR="00D9264A" w:rsidRPr="00AC40AA" w14:paraId="53B5AAD7" w14:textId="77777777" w:rsidTr="009D29BE">
        <w:trPr>
          <w:trHeight w:val="326"/>
          <w:jc w:val="center"/>
        </w:trPr>
        <w:tc>
          <w:tcPr>
            <w:tcW w:w="1129" w:type="dxa"/>
            <w:vAlign w:val="center"/>
            <w:hideMark/>
          </w:tcPr>
          <w:p w14:paraId="461CB8E8" w14:textId="77777777" w:rsidR="00D9264A" w:rsidRPr="004C2917" w:rsidRDefault="00D9264A" w:rsidP="00D9264A">
            <w:pPr>
              <w:pStyle w:val="af6"/>
            </w:pPr>
            <w:r w:rsidRPr="004C2917">
              <w:rPr>
                <w:rFonts w:hint="eastAsia"/>
              </w:rPr>
              <w:t>M</w:t>
            </w:r>
            <w:r w:rsidRPr="004C2917">
              <w:t>odel</w:t>
            </w:r>
          </w:p>
        </w:tc>
        <w:tc>
          <w:tcPr>
            <w:tcW w:w="1446" w:type="dxa"/>
            <w:vAlign w:val="center"/>
          </w:tcPr>
          <w:p w14:paraId="56EE7A04" w14:textId="45080EC1" w:rsidR="00D9264A" w:rsidRPr="00321538" w:rsidRDefault="00D9264A" w:rsidP="00D9264A">
            <w:pPr>
              <w:spacing w:line="240" w:lineRule="auto"/>
              <w:jc w:val="center"/>
              <w:rPr>
                <w:szCs w:val="24"/>
              </w:rPr>
            </w:pPr>
            <w:r>
              <w:rPr>
                <w:szCs w:val="24"/>
              </w:rPr>
              <w:t>MH</w:t>
            </w:r>
          </w:p>
        </w:tc>
        <w:tc>
          <w:tcPr>
            <w:tcW w:w="1446" w:type="dxa"/>
            <w:vAlign w:val="center"/>
          </w:tcPr>
          <w:p w14:paraId="15CBCE36" w14:textId="43115F27" w:rsidR="00D9264A" w:rsidRPr="00321538" w:rsidRDefault="00D9264A" w:rsidP="00D9264A">
            <w:pPr>
              <w:spacing w:line="240" w:lineRule="auto"/>
              <w:jc w:val="center"/>
              <w:rPr>
                <w:szCs w:val="24"/>
              </w:rPr>
            </w:pPr>
            <w:r>
              <w:rPr>
                <w:szCs w:val="24"/>
              </w:rPr>
              <w:t>MMD</w:t>
            </w:r>
          </w:p>
        </w:tc>
        <w:tc>
          <w:tcPr>
            <w:tcW w:w="1446" w:type="dxa"/>
            <w:vAlign w:val="center"/>
          </w:tcPr>
          <w:p w14:paraId="46B2B087" w14:textId="77777777" w:rsidR="00D9264A" w:rsidRPr="00321538" w:rsidRDefault="00D9264A" w:rsidP="00D9264A">
            <w:pPr>
              <w:spacing w:line="240" w:lineRule="auto"/>
              <w:jc w:val="center"/>
              <w:rPr>
                <w:szCs w:val="24"/>
              </w:rPr>
            </w:pPr>
            <w:r>
              <w:rPr>
                <w:szCs w:val="24"/>
              </w:rPr>
              <w:t>H-Lavan</w:t>
            </w:r>
          </w:p>
        </w:tc>
        <w:tc>
          <w:tcPr>
            <w:tcW w:w="1446" w:type="dxa"/>
            <w:vAlign w:val="center"/>
          </w:tcPr>
          <w:p w14:paraId="502B0CC0" w14:textId="77777777" w:rsidR="00D9264A" w:rsidRPr="00321538" w:rsidRDefault="00D9264A" w:rsidP="00D9264A">
            <w:pPr>
              <w:spacing w:line="240" w:lineRule="auto"/>
              <w:jc w:val="center"/>
              <w:rPr>
                <w:szCs w:val="24"/>
              </w:rPr>
            </w:pPr>
            <w:r>
              <w:rPr>
                <w:rFonts w:hint="eastAsia"/>
                <w:szCs w:val="24"/>
              </w:rPr>
              <w:t>EDVD</w:t>
            </w:r>
          </w:p>
        </w:tc>
        <w:tc>
          <w:tcPr>
            <w:tcW w:w="1446" w:type="dxa"/>
            <w:vAlign w:val="center"/>
          </w:tcPr>
          <w:p w14:paraId="1E94F632" w14:textId="77777777" w:rsidR="00D9264A" w:rsidRDefault="00D9264A" w:rsidP="00D9264A">
            <w:pPr>
              <w:spacing w:line="240" w:lineRule="auto"/>
              <w:jc w:val="center"/>
              <w:rPr>
                <w:szCs w:val="24"/>
              </w:rPr>
            </w:pPr>
            <w:r>
              <w:rPr>
                <w:rFonts w:hint="eastAsia"/>
                <w:szCs w:val="24"/>
              </w:rPr>
              <w:t>E-EDVD</w:t>
            </w:r>
          </w:p>
        </w:tc>
      </w:tr>
      <w:tr w:rsidR="00D9264A" w:rsidRPr="00AC40AA" w14:paraId="4462C4F2" w14:textId="77777777" w:rsidTr="009D29BE">
        <w:trPr>
          <w:trHeight w:val="397"/>
          <w:jc w:val="center"/>
        </w:trPr>
        <w:tc>
          <w:tcPr>
            <w:tcW w:w="1129" w:type="dxa"/>
            <w:vAlign w:val="center"/>
            <w:hideMark/>
          </w:tcPr>
          <w:p w14:paraId="7B67C94D" w14:textId="77777777" w:rsidR="00D9264A" w:rsidRPr="00047CAF" w:rsidRDefault="00D9264A" w:rsidP="00D9264A">
            <w:pPr>
              <w:pStyle w:val="af6"/>
            </w:pPr>
            <w:r w:rsidRPr="00047CAF">
              <w:t>10F</w:t>
            </w:r>
          </w:p>
        </w:tc>
        <w:tc>
          <w:tcPr>
            <w:tcW w:w="1446" w:type="dxa"/>
            <w:vAlign w:val="center"/>
          </w:tcPr>
          <w:p w14:paraId="57A28EF3" w14:textId="77777777" w:rsidR="00D9264A" w:rsidRDefault="00D9264A" w:rsidP="00D9264A">
            <w:pPr>
              <w:pStyle w:val="af6"/>
            </w:pPr>
            <w:r>
              <w:rPr>
                <w:rFonts w:hint="eastAsia"/>
              </w:rPr>
              <w:t xml:space="preserve">13.0 </w:t>
            </w:r>
          </w:p>
        </w:tc>
        <w:tc>
          <w:tcPr>
            <w:tcW w:w="1446" w:type="dxa"/>
            <w:vAlign w:val="center"/>
          </w:tcPr>
          <w:p w14:paraId="1252E369" w14:textId="77777777" w:rsidR="00D9264A" w:rsidRDefault="00D9264A" w:rsidP="00D9264A">
            <w:pPr>
              <w:pStyle w:val="af6"/>
            </w:pPr>
            <w:r>
              <w:rPr>
                <w:rFonts w:hint="eastAsia"/>
              </w:rPr>
              <w:t xml:space="preserve">13.1 </w:t>
            </w:r>
          </w:p>
        </w:tc>
        <w:tc>
          <w:tcPr>
            <w:tcW w:w="1446" w:type="dxa"/>
            <w:vAlign w:val="center"/>
          </w:tcPr>
          <w:p w14:paraId="10EAF289" w14:textId="77777777" w:rsidR="00D9264A" w:rsidRDefault="00D9264A" w:rsidP="00D9264A">
            <w:pPr>
              <w:pStyle w:val="af6"/>
            </w:pPr>
            <w:r>
              <w:rPr>
                <w:rFonts w:hint="eastAsia"/>
              </w:rPr>
              <w:t xml:space="preserve">15.1 </w:t>
            </w:r>
          </w:p>
        </w:tc>
        <w:tc>
          <w:tcPr>
            <w:tcW w:w="1446" w:type="dxa"/>
            <w:vAlign w:val="center"/>
          </w:tcPr>
          <w:p w14:paraId="20673EDF" w14:textId="77777777" w:rsidR="00D9264A" w:rsidRDefault="00D9264A" w:rsidP="00D9264A">
            <w:pPr>
              <w:pStyle w:val="af6"/>
            </w:pPr>
            <w:r>
              <w:rPr>
                <w:rFonts w:hint="eastAsia"/>
              </w:rPr>
              <w:t xml:space="preserve">9.8 </w:t>
            </w:r>
          </w:p>
        </w:tc>
        <w:tc>
          <w:tcPr>
            <w:tcW w:w="1446" w:type="dxa"/>
            <w:vAlign w:val="center"/>
          </w:tcPr>
          <w:p w14:paraId="33E3C755" w14:textId="77777777" w:rsidR="00D9264A" w:rsidRDefault="00D9264A" w:rsidP="00D9264A">
            <w:pPr>
              <w:pStyle w:val="af6"/>
            </w:pPr>
            <w:r>
              <w:rPr>
                <w:rFonts w:hint="eastAsia"/>
              </w:rPr>
              <w:t xml:space="preserve">10.2 </w:t>
            </w:r>
          </w:p>
        </w:tc>
      </w:tr>
      <w:tr w:rsidR="00D9264A" w:rsidRPr="00AC40AA" w14:paraId="36311707" w14:textId="77777777" w:rsidTr="009D29BE">
        <w:trPr>
          <w:trHeight w:val="397"/>
          <w:jc w:val="center"/>
        </w:trPr>
        <w:tc>
          <w:tcPr>
            <w:tcW w:w="1129" w:type="dxa"/>
            <w:vAlign w:val="center"/>
            <w:hideMark/>
          </w:tcPr>
          <w:p w14:paraId="1C2A532E" w14:textId="77777777" w:rsidR="00D9264A" w:rsidRPr="00047CAF" w:rsidRDefault="00D9264A" w:rsidP="00D9264A">
            <w:pPr>
              <w:pStyle w:val="af6"/>
            </w:pPr>
            <w:r w:rsidRPr="00047CAF">
              <w:t>20F</w:t>
            </w:r>
          </w:p>
        </w:tc>
        <w:tc>
          <w:tcPr>
            <w:tcW w:w="1446" w:type="dxa"/>
            <w:vAlign w:val="center"/>
          </w:tcPr>
          <w:p w14:paraId="1EC5C855" w14:textId="77777777" w:rsidR="00D9264A" w:rsidRDefault="00D9264A" w:rsidP="00D9264A">
            <w:pPr>
              <w:pStyle w:val="af6"/>
            </w:pPr>
            <w:r>
              <w:rPr>
                <w:rFonts w:hint="eastAsia"/>
              </w:rPr>
              <w:t xml:space="preserve">10.8 </w:t>
            </w:r>
          </w:p>
        </w:tc>
        <w:tc>
          <w:tcPr>
            <w:tcW w:w="1446" w:type="dxa"/>
            <w:vAlign w:val="center"/>
          </w:tcPr>
          <w:p w14:paraId="24A31655" w14:textId="77777777" w:rsidR="00D9264A" w:rsidRDefault="00D9264A" w:rsidP="00D9264A">
            <w:pPr>
              <w:pStyle w:val="af6"/>
            </w:pPr>
            <w:r>
              <w:rPr>
                <w:rFonts w:hint="eastAsia"/>
              </w:rPr>
              <w:t xml:space="preserve">13.5 </w:t>
            </w:r>
          </w:p>
        </w:tc>
        <w:tc>
          <w:tcPr>
            <w:tcW w:w="1446" w:type="dxa"/>
            <w:vAlign w:val="center"/>
          </w:tcPr>
          <w:p w14:paraId="1F9C9039" w14:textId="77777777" w:rsidR="00D9264A" w:rsidRDefault="00D9264A" w:rsidP="00D9264A">
            <w:pPr>
              <w:pStyle w:val="af6"/>
            </w:pPr>
            <w:r>
              <w:rPr>
                <w:rFonts w:hint="eastAsia"/>
              </w:rPr>
              <w:t xml:space="preserve">15.6 </w:t>
            </w:r>
          </w:p>
        </w:tc>
        <w:tc>
          <w:tcPr>
            <w:tcW w:w="1446" w:type="dxa"/>
            <w:vAlign w:val="center"/>
          </w:tcPr>
          <w:p w14:paraId="5455B046" w14:textId="77777777" w:rsidR="00D9264A" w:rsidRDefault="00D9264A" w:rsidP="00D9264A">
            <w:pPr>
              <w:pStyle w:val="af6"/>
            </w:pPr>
            <w:r>
              <w:rPr>
                <w:rFonts w:hint="eastAsia"/>
              </w:rPr>
              <w:t xml:space="preserve">11.1 </w:t>
            </w:r>
          </w:p>
        </w:tc>
        <w:tc>
          <w:tcPr>
            <w:tcW w:w="1446" w:type="dxa"/>
            <w:vAlign w:val="center"/>
          </w:tcPr>
          <w:p w14:paraId="765857E6" w14:textId="77777777" w:rsidR="00D9264A" w:rsidRDefault="00D9264A" w:rsidP="00D9264A">
            <w:pPr>
              <w:pStyle w:val="af6"/>
            </w:pPr>
            <w:r>
              <w:rPr>
                <w:rFonts w:hint="eastAsia"/>
              </w:rPr>
              <w:t xml:space="preserve">11.8 </w:t>
            </w:r>
          </w:p>
        </w:tc>
      </w:tr>
      <w:tr w:rsidR="00D9264A" w:rsidRPr="00AC40AA" w14:paraId="1D8A73EE" w14:textId="77777777" w:rsidTr="009D29BE">
        <w:trPr>
          <w:trHeight w:val="397"/>
          <w:jc w:val="center"/>
        </w:trPr>
        <w:tc>
          <w:tcPr>
            <w:tcW w:w="1129" w:type="dxa"/>
            <w:vAlign w:val="center"/>
            <w:hideMark/>
          </w:tcPr>
          <w:p w14:paraId="144D46C8" w14:textId="77777777" w:rsidR="00D9264A" w:rsidRPr="00047CAF" w:rsidRDefault="00D9264A" w:rsidP="00D9264A">
            <w:pPr>
              <w:pStyle w:val="af6"/>
            </w:pPr>
            <w:r w:rsidRPr="00047CAF">
              <w:t>30</w:t>
            </w:r>
            <w:r w:rsidRPr="00047CAF">
              <w:rPr>
                <w:rFonts w:hint="eastAsia"/>
              </w:rPr>
              <w:t>F</w:t>
            </w:r>
          </w:p>
        </w:tc>
        <w:tc>
          <w:tcPr>
            <w:tcW w:w="1446" w:type="dxa"/>
            <w:vAlign w:val="center"/>
          </w:tcPr>
          <w:p w14:paraId="73A114F6" w14:textId="77777777" w:rsidR="00D9264A" w:rsidRDefault="00D9264A" w:rsidP="00D9264A">
            <w:pPr>
              <w:pStyle w:val="af6"/>
            </w:pPr>
            <w:r>
              <w:rPr>
                <w:rFonts w:hint="eastAsia"/>
              </w:rPr>
              <w:t xml:space="preserve">9.9 </w:t>
            </w:r>
          </w:p>
        </w:tc>
        <w:tc>
          <w:tcPr>
            <w:tcW w:w="1446" w:type="dxa"/>
            <w:vAlign w:val="center"/>
          </w:tcPr>
          <w:p w14:paraId="05AE04F3" w14:textId="77777777" w:rsidR="00D9264A" w:rsidRDefault="00D9264A" w:rsidP="00D9264A">
            <w:pPr>
              <w:pStyle w:val="af6"/>
            </w:pPr>
            <w:r>
              <w:rPr>
                <w:rFonts w:hint="eastAsia"/>
              </w:rPr>
              <w:t xml:space="preserve">7.5 </w:t>
            </w:r>
          </w:p>
        </w:tc>
        <w:tc>
          <w:tcPr>
            <w:tcW w:w="1446" w:type="dxa"/>
            <w:vAlign w:val="center"/>
          </w:tcPr>
          <w:p w14:paraId="0000A131" w14:textId="77777777" w:rsidR="00D9264A" w:rsidRDefault="00D9264A" w:rsidP="00D9264A">
            <w:pPr>
              <w:pStyle w:val="af6"/>
            </w:pPr>
            <w:r>
              <w:rPr>
                <w:rFonts w:hint="eastAsia"/>
              </w:rPr>
              <w:t xml:space="preserve">12.8 </w:t>
            </w:r>
          </w:p>
        </w:tc>
        <w:tc>
          <w:tcPr>
            <w:tcW w:w="1446" w:type="dxa"/>
            <w:vAlign w:val="center"/>
          </w:tcPr>
          <w:p w14:paraId="33349025" w14:textId="77777777" w:rsidR="00D9264A" w:rsidRDefault="00D9264A" w:rsidP="00D9264A">
            <w:pPr>
              <w:pStyle w:val="af6"/>
            </w:pPr>
            <w:r>
              <w:rPr>
                <w:rFonts w:hint="eastAsia"/>
              </w:rPr>
              <w:t xml:space="preserve">4.4 </w:t>
            </w:r>
          </w:p>
        </w:tc>
        <w:tc>
          <w:tcPr>
            <w:tcW w:w="1446" w:type="dxa"/>
            <w:vAlign w:val="center"/>
          </w:tcPr>
          <w:p w14:paraId="028AAFE4" w14:textId="77777777" w:rsidR="00D9264A" w:rsidRDefault="00D9264A" w:rsidP="00D9264A">
            <w:pPr>
              <w:pStyle w:val="af6"/>
            </w:pPr>
            <w:r>
              <w:rPr>
                <w:rFonts w:hint="eastAsia"/>
              </w:rPr>
              <w:t xml:space="preserve">7.4 </w:t>
            </w:r>
          </w:p>
        </w:tc>
      </w:tr>
      <w:tr w:rsidR="00D9264A" w:rsidRPr="00AC40AA" w14:paraId="3A096B64" w14:textId="77777777" w:rsidTr="009D29BE">
        <w:trPr>
          <w:trHeight w:val="397"/>
          <w:jc w:val="center"/>
        </w:trPr>
        <w:tc>
          <w:tcPr>
            <w:tcW w:w="1129" w:type="dxa"/>
            <w:vAlign w:val="center"/>
            <w:hideMark/>
          </w:tcPr>
          <w:p w14:paraId="638E2A7B" w14:textId="77777777" w:rsidR="00D9264A" w:rsidRPr="00047CAF" w:rsidRDefault="00D9264A" w:rsidP="00D9264A">
            <w:pPr>
              <w:pStyle w:val="af6"/>
            </w:pPr>
            <w:r w:rsidRPr="00047CAF">
              <w:t>40F</w:t>
            </w:r>
          </w:p>
        </w:tc>
        <w:tc>
          <w:tcPr>
            <w:tcW w:w="1446" w:type="dxa"/>
            <w:vAlign w:val="center"/>
          </w:tcPr>
          <w:p w14:paraId="6000AA4A" w14:textId="77777777" w:rsidR="00D9264A" w:rsidRDefault="00D9264A" w:rsidP="00D9264A">
            <w:pPr>
              <w:pStyle w:val="af6"/>
            </w:pPr>
            <w:r>
              <w:rPr>
                <w:rFonts w:hint="eastAsia"/>
              </w:rPr>
              <w:t xml:space="preserve">11.8 </w:t>
            </w:r>
          </w:p>
        </w:tc>
        <w:tc>
          <w:tcPr>
            <w:tcW w:w="1446" w:type="dxa"/>
            <w:vAlign w:val="center"/>
          </w:tcPr>
          <w:p w14:paraId="1491D185" w14:textId="77777777" w:rsidR="00D9264A" w:rsidRDefault="00D9264A" w:rsidP="00D9264A">
            <w:pPr>
              <w:pStyle w:val="af6"/>
            </w:pPr>
            <w:r>
              <w:rPr>
                <w:rFonts w:hint="eastAsia"/>
              </w:rPr>
              <w:t xml:space="preserve">4.4 </w:t>
            </w:r>
          </w:p>
        </w:tc>
        <w:tc>
          <w:tcPr>
            <w:tcW w:w="1446" w:type="dxa"/>
            <w:vAlign w:val="center"/>
          </w:tcPr>
          <w:p w14:paraId="391F9FBA" w14:textId="77777777" w:rsidR="00D9264A" w:rsidRDefault="00D9264A" w:rsidP="00D9264A">
            <w:pPr>
              <w:pStyle w:val="af6"/>
            </w:pPr>
            <w:r>
              <w:rPr>
                <w:rFonts w:hint="eastAsia"/>
              </w:rPr>
              <w:t xml:space="preserve">4.3 </w:t>
            </w:r>
          </w:p>
        </w:tc>
        <w:tc>
          <w:tcPr>
            <w:tcW w:w="1446" w:type="dxa"/>
            <w:vAlign w:val="center"/>
          </w:tcPr>
          <w:p w14:paraId="0D3F7632" w14:textId="77777777" w:rsidR="00D9264A" w:rsidRDefault="00D9264A" w:rsidP="00D9264A">
            <w:pPr>
              <w:pStyle w:val="af6"/>
            </w:pPr>
            <w:r>
              <w:rPr>
                <w:rFonts w:hint="eastAsia"/>
              </w:rPr>
              <w:t xml:space="preserve">7.9 </w:t>
            </w:r>
          </w:p>
        </w:tc>
        <w:tc>
          <w:tcPr>
            <w:tcW w:w="1446" w:type="dxa"/>
            <w:vAlign w:val="center"/>
          </w:tcPr>
          <w:p w14:paraId="56A6048D" w14:textId="77777777" w:rsidR="00D9264A" w:rsidRDefault="00D9264A" w:rsidP="00D9264A">
            <w:pPr>
              <w:pStyle w:val="af6"/>
            </w:pPr>
            <w:r>
              <w:rPr>
                <w:rFonts w:hint="eastAsia"/>
              </w:rPr>
              <w:t xml:space="preserve">12.4 </w:t>
            </w:r>
          </w:p>
        </w:tc>
      </w:tr>
    </w:tbl>
    <w:p w14:paraId="1990CDB2" w14:textId="3F5C1839" w:rsidR="00EC6311" w:rsidRDefault="00EC6311" w:rsidP="00FC0AED">
      <w:pPr>
        <w:pStyle w:val="af0"/>
      </w:pPr>
    </w:p>
    <w:p w14:paraId="4B1A13A1" w14:textId="77777777" w:rsidR="00EC6311" w:rsidRDefault="00EC6311" w:rsidP="00FC0AED">
      <w:pPr>
        <w:pStyle w:val="af0"/>
      </w:pPr>
    </w:p>
    <w:p w14:paraId="7FB58CF9" w14:textId="111462C6" w:rsidR="00FC0AED" w:rsidRPr="00AC2582" w:rsidRDefault="00AC2582" w:rsidP="00EC6311">
      <w:pPr>
        <w:pStyle w:val="af0"/>
        <w:rPr>
          <w:b/>
        </w:rPr>
      </w:pPr>
      <w:r w:rsidRPr="00AC2582">
        <w:rPr>
          <w:b/>
          <w:noProof/>
        </w:rPr>
        <w:drawing>
          <wp:inline distT="0" distB="0" distL="0" distR="0" wp14:anchorId="7461CBEC" wp14:editId="578B55BA">
            <wp:extent cx="4319656" cy="3240000"/>
            <wp:effectExtent l="0" t="0" r="0" b="0"/>
            <wp:docPr id="502" name="圖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72EE31C0" w14:textId="6E7C4CEB" w:rsidR="00FC0AED" w:rsidRDefault="00FC0AED" w:rsidP="00FC0AED">
      <w:pPr>
        <w:pStyle w:val="afd"/>
      </w:pPr>
      <w:bookmarkStart w:id="369" w:name="_Toc519258463"/>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37 </w:t>
      </w:r>
      <w:r>
        <w:rPr>
          <w:rFonts w:hint="eastAsia"/>
        </w:rPr>
        <w:t>最佳之分配法檢核</w:t>
      </w:r>
      <w:r w:rsidRPr="005C0579">
        <w:rPr>
          <w:rFonts w:hint="eastAsia"/>
        </w:rPr>
        <w:t>結果</w:t>
      </w:r>
      <w:r w:rsidRPr="005C0579">
        <w:rPr>
          <w:rFonts w:hint="eastAsia"/>
        </w:rPr>
        <w:t>(</w:t>
      </w:r>
      <w:r>
        <w:t>case</w:t>
      </w:r>
      <w:r>
        <w:rPr>
          <w:rFonts w:hint="eastAsia"/>
        </w:rPr>
        <w:t>1</w:t>
      </w:r>
      <w:r>
        <w:t>-</w:t>
      </w:r>
      <w:r>
        <w:rPr>
          <w:rFonts w:hint="eastAsia"/>
        </w:rPr>
        <w:t>人工</w:t>
      </w:r>
      <w:r>
        <w:t>-</w:t>
      </w:r>
      <w:r>
        <w:rPr>
          <w:rFonts w:hint="eastAsia"/>
        </w:rPr>
        <w:t>10</w:t>
      </w:r>
      <w:r>
        <w:t>%</w:t>
      </w:r>
      <w:r w:rsidRPr="005C0579">
        <w:rPr>
          <w:rFonts w:hint="eastAsia"/>
        </w:rPr>
        <w:t>)</w:t>
      </w:r>
      <w:bookmarkEnd w:id="369"/>
    </w:p>
    <w:p w14:paraId="539C6313" w14:textId="0300C89E" w:rsidR="00FC0AED" w:rsidRDefault="00AC2582" w:rsidP="00FC0AED">
      <w:pPr>
        <w:pStyle w:val="af0"/>
      </w:pPr>
      <w:r w:rsidRPr="00AC2582">
        <w:rPr>
          <w:noProof/>
        </w:rPr>
        <w:lastRenderedPageBreak/>
        <w:drawing>
          <wp:inline distT="0" distB="0" distL="0" distR="0" wp14:anchorId="16A0B46F" wp14:editId="024F690F">
            <wp:extent cx="4319656" cy="3240000"/>
            <wp:effectExtent l="0" t="0" r="0" b="0"/>
            <wp:docPr id="497" name="圖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857">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3191BA74" w14:textId="709C605D" w:rsidR="00FC0AED" w:rsidRDefault="00FC0AED" w:rsidP="00FC0AED">
      <w:pPr>
        <w:pStyle w:val="afd"/>
      </w:pPr>
      <w:bookmarkStart w:id="370" w:name="_Toc519258464"/>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38 </w:t>
      </w:r>
      <w:r>
        <w:rPr>
          <w:rFonts w:hint="eastAsia"/>
        </w:rPr>
        <w:t>最佳之分配法檢核</w:t>
      </w:r>
      <w:r w:rsidRPr="005C0579">
        <w:rPr>
          <w:rFonts w:hint="eastAsia"/>
        </w:rPr>
        <w:t>結果</w:t>
      </w:r>
      <w:r w:rsidRPr="005C0579">
        <w:rPr>
          <w:rFonts w:hint="eastAsia"/>
        </w:rPr>
        <w:t>(</w:t>
      </w:r>
      <w:r>
        <w:t>case</w:t>
      </w:r>
      <w:r>
        <w:rPr>
          <w:rFonts w:hint="eastAsia"/>
        </w:rPr>
        <w:t>2</w:t>
      </w:r>
      <w:r>
        <w:t>-</w:t>
      </w:r>
      <w:r>
        <w:rPr>
          <w:rFonts w:hint="eastAsia"/>
        </w:rPr>
        <w:t>人工</w:t>
      </w:r>
      <w:r>
        <w:t>-</w:t>
      </w:r>
      <w:r>
        <w:rPr>
          <w:rFonts w:hint="eastAsia"/>
        </w:rPr>
        <w:t>10</w:t>
      </w:r>
      <w:r>
        <w:t>%</w:t>
      </w:r>
      <w:r w:rsidRPr="005C0579">
        <w:rPr>
          <w:rFonts w:hint="eastAsia"/>
        </w:rPr>
        <w:t>)</w:t>
      </w:r>
      <w:bookmarkEnd w:id="370"/>
    </w:p>
    <w:p w14:paraId="3EAAB2DB" w14:textId="77777777" w:rsidR="00FC0AED" w:rsidRDefault="00FC0AED" w:rsidP="00FC0AED">
      <w:pPr>
        <w:pStyle w:val="afd"/>
      </w:pPr>
    </w:p>
    <w:p w14:paraId="359C56AC" w14:textId="3AD79680" w:rsidR="00FC0AED" w:rsidRDefault="00AC2582" w:rsidP="00FC0AED">
      <w:pPr>
        <w:pStyle w:val="af0"/>
      </w:pPr>
      <w:r w:rsidRPr="00AC2582">
        <w:rPr>
          <w:noProof/>
        </w:rPr>
        <w:drawing>
          <wp:inline distT="0" distB="0" distL="0" distR="0" wp14:anchorId="61BC8BFC" wp14:editId="2F57A8AF">
            <wp:extent cx="4319656" cy="3240000"/>
            <wp:effectExtent l="0" t="0" r="0" b="0"/>
            <wp:docPr id="501" name="圖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858">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49B5D987" w14:textId="57880DFC" w:rsidR="00FC0AED" w:rsidRDefault="00FC0AED" w:rsidP="00FC0AED">
      <w:pPr>
        <w:pStyle w:val="afd"/>
      </w:pPr>
      <w:bookmarkStart w:id="371" w:name="_Toc519258465"/>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39 </w:t>
      </w:r>
      <w:r>
        <w:rPr>
          <w:rFonts w:hint="eastAsia"/>
        </w:rPr>
        <w:t>最佳之分配法檢核</w:t>
      </w:r>
      <w:r w:rsidRPr="005C0579">
        <w:rPr>
          <w:rFonts w:hint="eastAsia"/>
        </w:rPr>
        <w:t>結果</w:t>
      </w:r>
      <w:r w:rsidRPr="005C0579">
        <w:rPr>
          <w:rFonts w:hint="eastAsia"/>
        </w:rPr>
        <w:t>(</w:t>
      </w:r>
      <w:r>
        <w:t>case</w:t>
      </w:r>
      <w:r>
        <w:rPr>
          <w:rFonts w:hint="eastAsia"/>
        </w:rPr>
        <w:t>1</w:t>
      </w:r>
      <w:r>
        <w:t>-</w:t>
      </w:r>
      <w:r>
        <w:rPr>
          <w:rFonts w:hint="eastAsia"/>
        </w:rPr>
        <w:t>真實</w:t>
      </w:r>
      <w:r>
        <w:t>-</w:t>
      </w:r>
      <w:r>
        <w:rPr>
          <w:rFonts w:hint="eastAsia"/>
        </w:rPr>
        <w:t>7</w:t>
      </w:r>
      <w:r>
        <w:t>%</w:t>
      </w:r>
      <w:r w:rsidRPr="005C0579">
        <w:rPr>
          <w:rFonts w:hint="eastAsia"/>
        </w:rPr>
        <w:t>)</w:t>
      </w:r>
      <w:bookmarkEnd w:id="371"/>
    </w:p>
    <w:p w14:paraId="6066F019" w14:textId="324B6A7A" w:rsidR="00FC0AED" w:rsidRDefault="00AC2582" w:rsidP="00FC0AED">
      <w:pPr>
        <w:pStyle w:val="af0"/>
      </w:pPr>
      <w:r w:rsidRPr="00AC2582">
        <w:rPr>
          <w:noProof/>
        </w:rPr>
        <w:lastRenderedPageBreak/>
        <w:drawing>
          <wp:inline distT="0" distB="0" distL="0" distR="0" wp14:anchorId="62A3EB95" wp14:editId="5595E2AD">
            <wp:extent cx="4319656" cy="3240000"/>
            <wp:effectExtent l="0" t="0" r="0" b="0"/>
            <wp:docPr id="503" name="圖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6815EA0A" w14:textId="68CE004E" w:rsidR="00FC0AED" w:rsidRDefault="00FC0AED" w:rsidP="00FC0AED">
      <w:pPr>
        <w:pStyle w:val="afd"/>
      </w:pPr>
      <w:bookmarkStart w:id="372" w:name="_Toc519258466"/>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40 </w:t>
      </w:r>
      <w:r>
        <w:rPr>
          <w:rFonts w:hint="eastAsia"/>
        </w:rPr>
        <w:t>最佳之分配法檢核</w:t>
      </w:r>
      <w:r w:rsidRPr="005C0579">
        <w:rPr>
          <w:rFonts w:hint="eastAsia"/>
        </w:rPr>
        <w:t>結果</w:t>
      </w:r>
      <w:r w:rsidRPr="005C0579">
        <w:rPr>
          <w:rFonts w:hint="eastAsia"/>
        </w:rPr>
        <w:t>(</w:t>
      </w:r>
      <w:r>
        <w:t>case</w:t>
      </w:r>
      <w:r>
        <w:rPr>
          <w:rFonts w:hint="eastAsia"/>
        </w:rPr>
        <w:t>1</w:t>
      </w:r>
      <w:r>
        <w:t>-</w:t>
      </w:r>
      <w:r>
        <w:rPr>
          <w:rFonts w:hint="eastAsia"/>
        </w:rPr>
        <w:t>真實</w:t>
      </w:r>
      <w:r>
        <w:t>-</w:t>
      </w:r>
      <w:r>
        <w:rPr>
          <w:rFonts w:hint="eastAsia"/>
        </w:rPr>
        <w:t>10</w:t>
      </w:r>
      <w:r>
        <w:t>%</w:t>
      </w:r>
      <w:r w:rsidRPr="005C0579">
        <w:rPr>
          <w:rFonts w:hint="eastAsia"/>
        </w:rPr>
        <w:t>)</w:t>
      </w:r>
      <w:bookmarkEnd w:id="372"/>
    </w:p>
    <w:p w14:paraId="2BC05E3F" w14:textId="77777777" w:rsidR="00FC0AED" w:rsidRPr="00FC0AED" w:rsidRDefault="00FC0AED" w:rsidP="00FC0AED">
      <w:pPr>
        <w:pStyle w:val="afd"/>
      </w:pPr>
    </w:p>
    <w:p w14:paraId="0DEC5DD9" w14:textId="61713419" w:rsidR="00FC0AED" w:rsidRDefault="00AC2582" w:rsidP="00FC0AED">
      <w:pPr>
        <w:pStyle w:val="af0"/>
      </w:pPr>
      <w:r w:rsidRPr="00AC2582">
        <w:rPr>
          <w:noProof/>
        </w:rPr>
        <w:drawing>
          <wp:inline distT="0" distB="0" distL="0" distR="0" wp14:anchorId="31099390" wp14:editId="48637787">
            <wp:extent cx="4319656" cy="3240000"/>
            <wp:effectExtent l="0" t="0" r="0" b="0"/>
            <wp:docPr id="504" name="圖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3FD901D5" w14:textId="7C1A19C2" w:rsidR="00FC0AED" w:rsidRDefault="00FC0AED" w:rsidP="00FC0AED">
      <w:pPr>
        <w:pStyle w:val="afd"/>
      </w:pPr>
      <w:bookmarkStart w:id="373" w:name="_Toc519258467"/>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41 </w:t>
      </w:r>
      <w:r>
        <w:rPr>
          <w:rFonts w:hint="eastAsia"/>
        </w:rPr>
        <w:t>最佳之分配法檢核</w:t>
      </w:r>
      <w:r w:rsidRPr="005C0579">
        <w:rPr>
          <w:rFonts w:hint="eastAsia"/>
        </w:rPr>
        <w:t>結果</w:t>
      </w:r>
      <w:r w:rsidRPr="005C0579">
        <w:rPr>
          <w:rFonts w:hint="eastAsia"/>
        </w:rPr>
        <w:t>(</w:t>
      </w:r>
      <w:r>
        <w:t>case</w:t>
      </w:r>
      <w:r>
        <w:rPr>
          <w:rFonts w:hint="eastAsia"/>
        </w:rPr>
        <w:t>1</w:t>
      </w:r>
      <w:r>
        <w:t>-</w:t>
      </w:r>
      <w:r>
        <w:rPr>
          <w:rFonts w:hint="eastAsia"/>
        </w:rPr>
        <w:t>真實</w:t>
      </w:r>
      <w:r>
        <w:t>-</w:t>
      </w:r>
      <w:r>
        <w:rPr>
          <w:rFonts w:hint="eastAsia"/>
        </w:rPr>
        <w:t>13</w:t>
      </w:r>
      <w:r>
        <w:t>%</w:t>
      </w:r>
      <w:r w:rsidRPr="005C0579">
        <w:rPr>
          <w:rFonts w:hint="eastAsia"/>
        </w:rPr>
        <w:t>)</w:t>
      </w:r>
      <w:bookmarkEnd w:id="373"/>
    </w:p>
    <w:p w14:paraId="03282478" w14:textId="76442190" w:rsidR="00FC0AED" w:rsidRDefault="00AC2582" w:rsidP="00FC0AED">
      <w:pPr>
        <w:pStyle w:val="af0"/>
      </w:pPr>
      <w:r w:rsidRPr="00AC2582">
        <w:rPr>
          <w:noProof/>
        </w:rPr>
        <w:lastRenderedPageBreak/>
        <w:drawing>
          <wp:inline distT="0" distB="0" distL="0" distR="0" wp14:anchorId="6571171F" wp14:editId="5BA67330">
            <wp:extent cx="4319656" cy="3240000"/>
            <wp:effectExtent l="0" t="0" r="0" b="0"/>
            <wp:docPr id="500" name="圖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861">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360BCC23" w14:textId="5EECFD7D" w:rsidR="00FC0AED" w:rsidRDefault="00FC0AED" w:rsidP="00FC0AED">
      <w:pPr>
        <w:pStyle w:val="afd"/>
      </w:pPr>
      <w:bookmarkStart w:id="374" w:name="_Toc519258468"/>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42 </w:t>
      </w:r>
      <w:r>
        <w:rPr>
          <w:rFonts w:hint="eastAsia"/>
        </w:rPr>
        <w:t>最佳之分配法檢核</w:t>
      </w:r>
      <w:r w:rsidRPr="005C0579">
        <w:rPr>
          <w:rFonts w:hint="eastAsia"/>
        </w:rPr>
        <w:t>結果</w:t>
      </w:r>
      <w:r w:rsidRPr="005C0579">
        <w:rPr>
          <w:rFonts w:hint="eastAsia"/>
        </w:rPr>
        <w:t>(</w:t>
      </w:r>
      <w:r>
        <w:t>case</w:t>
      </w:r>
      <w:r>
        <w:rPr>
          <w:rFonts w:hint="eastAsia"/>
        </w:rPr>
        <w:t>2</w:t>
      </w:r>
      <w:r>
        <w:t>-</w:t>
      </w:r>
      <w:r>
        <w:rPr>
          <w:rFonts w:hint="eastAsia"/>
        </w:rPr>
        <w:t>真實</w:t>
      </w:r>
      <w:r>
        <w:t>-</w:t>
      </w:r>
      <w:r>
        <w:rPr>
          <w:rFonts w:hint="eastAsia"/>
        </w:rPr>
        <w:t>7</w:t>
      </w:r>
      <w:r>
        <w:t>%</w:t>
      </w:r>
      <w:r w:rsidRPr="005C0579">
        <w:rPr>
          <w:rFonts w:hint="eastAsia"/>
        </w:rPr>
        <w:t>)</w:t>
      </w:r>
      <w:bookmarkEnd w:id="374"/>
    </w:p>
    <w:p w14:paraId="7DA32B90" w14:textId="77777777" w:rsidR="00FC0AED" w:rsidRDefault="00FC0AED" w:rsidP="00FC0AED">
      <w:pPr>
        <w:pStyle w:val="afd"/>
      </w:pPr>
    </w:p>
    <w:p w14:paraId="77CB23C7" w14:textId="7E89A24A" w:rsidR="00FC0AED" w:rsidRDefault="00AC2582" w:rsidP="00FC0AED">
      <w:pPr>
        <w:pStyle w:val="af0"/>
      </w:pPr>
      <w:r w:rsidRPr="00AC2582">
        <w:rPr>
          <w:noProof/>
        </w:rPr>
        <w:drawing>
          <wp:inline distT="0" distB="0" distL="0" distR="0" wp14:anchorId="58C6E4F2" wp14:editId="5CD8D43C">
            <wp:extent cx="4319656" cy="3240000"/>
            <wp:effectExtent l="0" t="0" r="0" b="0"/>
            <wp:docPr id="498" name="圖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47287BDC" w14:textId="158C5EAF" w:rsidR="00FC0AED" w:rsidRDefault="00FC0AED" w:rsidP="00FC0AED">
      <w:pPr>
        <w:pStyle w:val="afd"/>
      </w:pPr>
      <w:bookmarkStart w:id="375" w:name="_Toc519258469"/>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43 </w:t>
      </w:r>
      <w:r>
        <w:rPr>
          <w:rFonts w:hint="eastAsia"/>
        </w:rPr>
        <w:t>最佳之分配法檢核</w:t>
      </w:r>
      <w:r w:rsidRPr="005C0579">
        <w:rPr>
          <w:rFonts w:hint="eastAsia"/>
        </w:rPr>
        <w:t>結果</w:t>
      </w:r>
      <w:r w:rsidRPr="005C0579">
        <w:rPr>
          <w:rFonts w:hint="eastAsia"/>
        </w:rPr>
        <w:t>(</w:t>
      </w:r>
      <w:r>
        <w:t>case</w:t>
      </w:r>
      <w:r>
        <w:rPr>
          <w:rFonts w:hint="eastAsia"/>
        </w:rPr>
        <w:t>2</w:t>
      </w:r>
      <w:r>
        <w:t>-</w:t>
      </w:r>
      <w:r>
        <w:rPr>
          <w:rFonts w:hint="eastAsia"/>
        </w:rPr>
        <w:t>真實</w:t>
      </w:r>
      <w:r>
        <w:t>-</w:t>
      </w:r>
      <w:r>
        <w:rPr>
          <w:rFonts w:hint="eastAsia"/>
        </w:rPr>
        <w:t>10</w:t>
      </w:r>
      <w:r>
        <w:t>%</w:t>
      </w:r>
      <w:r w:rsidRPr="005C0579">
        <w:rPr>
          <w:rFonts w:hint="eastAsia"/>
        </w:rPr>
        <w:t>)</w:t>
      </w:r>
      <w:bookmarkEnd w:id="375"/>
    </w:p>
    <w:p w14:paraId="7724766B" w14:textId="12647CF0" w:rsidR="00FC0AED" w:rsidRDefault="00AC2582" w:rsidP="00FC0AED">
      <w:pPr>
        <w:pStyle w:val="af0"/>
      </w:pPr>
      <w:r w:rsidRPr="00AC2582">
        <w:rPr>
          <w:noProof/>
        </w:rPr>
        <w:lastRenderedPageBreak/>
        <w:drawing>
          <wp:inline distT="0" distB="0" distL="0" distR="0" wp14:anchorId="2DC24033" wp14:editId="5AD77A0A">
            <wp:extent cx="4319656" cy="3240000"/>
            <wp:effectExtent l="0" t="0" r="0" b="0"/>
            <wp:docPr id="499" name="圖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4319656" cy="3240000"/>
                    </a:xfrm>
                    <a:prstGeom prst="rect">
                      <a:avLst/>
                    </a:prstGeom>
                    <a:noFill/>
                    <a:ln>
                      <a:noFill/>
                    </a:ln>
                  </pic:spPr>
                </pic:pic>
              </a:graphicData>
            </a:graphic>
          </wp:inline>
        </w:drawing>
      </w:r>
    </w:p>
    <w:p w14:paraId="43158811" w14:textId="426FE7EC" w:rsidR="004F2F15" w:rsidRDefault="00FC0AED" w:rsidP="00EC6311">
      <w:pPr>
        <w:pStyle w:val="afd"/>
      </w:pPr>
      <w:bookmarkStart w:id="376" w:name="_Toc519258470"/>
      <w:r w:rsidRPr="005C0579">
        <w:rPr>
          <w:rFonts w:hint="eastAsia"/>
        </w:rPr>
        <w:t>圖</w:t>
      </w:r>
      <w:r w:rsidRPr="005C0579">
        <w:rPr>
          <w:rFonts w:hint="eastAsia"/>
        </w:rPr>
        <w:t xml:space="preserve"> </w:t>
      </w:r>
      <w:r w:rsidR="003A095F">
        <w:rPr>
          <w:rFonts w:hint="eastAsia"/>
        </w:rPr>
        <w:t>6</w:t>
      </w:r>
      <w:r w:rsidRPr="005C0579">
        <w:rPr>
          <w:rFonts w:hint="eastAsia"/>
        </w:rPr>
        <w:t>.</w:t>
      </w:r>
      <w:r>
        <w:rPr>
          <w:rFonts w:hint="eastAsia"/>
        </w:rPr>
        <w:t xml:space="preserve">44 </w:t>
      </w:r>
      <w:r>
        <w:rPr>
          <w:rFonts w:hint="eastAsia"/>
        </w:rPr>
        <w:t>最佳之分配法檢核</w:t>
      </w:r>
      <w:r w:rsidRPr="005C0579">
        <w:rPr>
          <w:rFonts w:hint="eastAsia"/>
        </w:rPr>
        <w:t>結果</w:t>
      </w:r>
      <w:r w:rsidRPr="005C0579">
        <w:rPr>
          <w:rFonts w:hint="eastAsia"/>
        </w:rPr>
        <w:t>(</w:t>
      </w:r>
      <w:r>
        <w:t>case</w:t>
      </w:r>
      <w:r>
        <w:rPr>
          <w:rFonts w:hint="eastAsia"/>
        </w:rPr>
        <w:t>2</w:t>
      </w:r>
      <w:r>
        <w:t>-</w:t>
      </w:r>
      <w:r>
        <w:rPr>
          <w:rFonts w:hint="eastAsia"/>
        </w:rPr>
        <w:t>真實</w:t>
      </w:r>
      <w:r>
        <w:t>-</w:t>
      </w:r>
      <w:r>
        <w:rPr>
          <w:rFonts w:hint="eastAsia"/>
        </w:rPr>
        <w:t>13</w:t>
      </w:r>
      <w:r>
        <w:t>%</w:t>
      </w:r>
      <w:r w:rsidRPr="005C0579">
        <w:rPr>
          <w:rFonts w:hint="eastAsia"/>
        </w:rPr>
        <w:t>)</w:t>
      </w:r>
      <w:bookmarkEnd w:id="376"/>
    </w:p>
    <w:p w14:paraId="2C11DB6E" w14:textId="53885F1B" w:rsidR="00FC0AED" w:rsidRDefault="00C5722C" w:rsidP="00EC6311">
      <w:pPr>
        <w:ind w:firstLine="425"/>
      </w:pPr>
      <w:r>
        <w:rPr>
          <w:rFonts w:hint="eastAsia"/>
        </w:rPr>
        <w:t>人工合成地震歷時檢核的部分，</w:t>
      </w:r>
      <w:r>
        <w:rPr>
          <w:rFonts w:hint="eastAsia"/>
        </w:rPr>
        <w:t>H-L</w:t>
      </w:r>
      <w:r>
        <w:t>avan</w:t>
      </w:r>
      <w:r>
        <w:rPr>
          <w:rFonts w:hint="eastAsia"/>
        </w:rPr>
        <w:t>和</w:t>
      </w:r>
      <w:r>
        <w:rPr>
          <w:rFonts w:hint="eastAsia"/>
        </w:rPr>
        <w:t>MMD</w:t>
      </w:r>
      <w:r>
        <w:rPr>
          <w:rFonts w:hint="eastAsia"/>
        </w:rPr>
        <w:t>效果</w:t>
      </w:r>
      <w:r w:rsidR="00EC6311">
        <w:rPr>
          <w:rFonts w:hint="eastAsia"/>
        </w:rPr>
        <w:t>較</w:t>
      </w:r>
      <w:r>
        <w:rPr>
          <w:rFonts w:hint="eastAsia"/>
        </w:rPr>
        <w:t>良好且穩定，但這兩種方法於高樓層之真實地震歷時檢核時，效果較差。</w:t>
      </w:r>
      <w:r w:rsidR="00D9264A">
        <w:t>MH</w:t>
      </w:r>
      <w:r>
        <w:rPr>
          <w:rFonts w:ascii="標楷體" w:hAnsi="標楷體" w:hint="eastAsia"/>
        </w:rPr>
        <w:t>、</w:t>
      </w:r>
      <w:r>
        <w:t>EDVD</w:t>
      </w:r>
      <w:r>
        <w:rPr>
          <w:rFonts w:hint="eastAsia"/>
        </w:rPr>
        <w:t>與</w:t>
      </w:r>
      <w:r>
        <w:rPr>
          <w:rFonts w:hint="eastAsia"/>
        </w:rPr>
        <w:t>E-EDVD</w:t>
      </w:r>
      <w:r>
        <w:rPr>
          <w:rFonts w:hint="eastAsia"/>
        </w:rPr>
        <w:t>三種方法於人工合成地震歷時檢核時，雖穩定但效果較差，但是在高樓層之真實地震歷時檢核時，效果穩定且良好。</w:t>
      </w:r>
    </w:p>
    <w:p w14:paraId="1B594D7E" w14:textId="51757883" w:rsidR="000B7B11" w:rsidRDefault="000B7B11" w:rsidP="000B7B11">
      <w:pPr>
        <w:pStyle w:val="3"/>
      </w:pPr>
      <w:bookmarkStart w:id="377" w:name="_Toc519258384"/>
      <w:r>
        <w:rPr>
          <w:rFonts w:hint="eastAsia"/>
        </w:rPr>
        <w:t>最佳之分配法與空構架之比較</w:t>
      </w:r>
      <w:bookmarkEnd w:id="377"/>
    </w:p>
    <w:p w14:paraId="31B5826D" w14:textId="0D23C1DB" w:rsidR="000B7B11" w:rsidRPr="000B7B11" w:rsidRDefault="00226132" w:rsidP="00226132">
      <w:pPr>
        <w:ind w:firstLine="425"/>
      </w:pPr>
      <w:r>
        <w:rPr>
          <w:rFonts w:hint="eastAsia"/>
        </w:rPr>
        <w:t>為了評估</w:t>
      </w:r>
      <w:r w:rsidR="00FC2D27">
        <w:rPr>
          <w:rFonts w:hint="eastAsia"/>
        </w:rPr>
        <w:t>加裝</w:t>
      </w:r>
      <w:r>
        <w:rPr>
          <w:rFonts w:hint="eastAsia"/>
        </w:rPr>
        <w:t>阻尼器</w:t>
      </w:r>
      <w:r w:rsidR="00FC2D27">
        <w:rPr>
          <w:rFonts w:hint="eastAsia"/>
        </w:rPr>
        <w:t>後</w:t>
      </w:r>
      <w:r>
        <w:rPr>
          <w:rFonts w:hint="eastAsia"/>
        </w:rPr>
        <w:t>對結構物的效果，因此</w:t>
      </w:r>
      <w:r w:rsidR="0073198A">
        <w:rPr>
          <w:rFonts w:hint="eastAsia"/>
        </w:rPr>
        <w:t>將</w:t>
      </w:r>
      <w:r w:rsidR="0073198A">
        <w:rPr>
          <w:rFonts w:hint="eastAsia"/>
        </w:rPr>
        <w:t>6.4.1</w:t>
      </w:r>
      <w:r w:rsidR="0073198A">
        <w:rPr>
          <w:rFonts w:hint="eastAsia"/>
        </w:rPr>
        <w:t>中</w:t>
      </w:r>
      <w:r>
        <w:rPr>
          <w:rFonts w:hint="eastAsia"/>
        </w:rPr>
        <w:t>最佳</w:t>
      </w:r>
      <w:r w:rsidR="00FC2D27">
        <w:rPr>
          <w:rFonts w:hint="eastAsia"/>
        </w:rPr>
        <w:t>之</w:t>
      </w:r>
      <w:r>
        <w:rPr>
          <w:rFonts w:hint="eastAsia"/>
        </w:rPr>
        <w:t>分配法和均勻配置</w:t>
      </w:r>
      <w:r w:rsidR="00FC2D27">
        <w:rPr>
          <w:rFonts w:hint="eastAsia"/>
        </w:rPr>
        <w:t>法</w:t>
      </w:r>
      <w:r>
        <w:rPr>
          <w:rFonts w:hint="eastAsia"/>
        </w:rPr>
        <w:t>(U</w:t>
      </w:r>
      <w:r>
        <w:t>D</w:t>
      </w:r>
      <w:r>
        <w:rPr>
          <w:rFonts w:hint="eastAsia"/>
        </w:rPr>
        <w:t>)</w:t>
      </w:r>
      <w:r>
        <w:rPr>
          <w:rFonts w:hint="eastAsia"/>
        </w:rPr>
        <w:t>一起與空構架做比較，因此原本之性能指標須改寫為與空構架做比較，改寫</w:t>
      </w:r>
      <w:r>
        <w:rPr>
          <w:rFonts w:hint="eastAsia"/>
        </w:rPr>
        <w:t>(2.21)</w:t>
      </w:r>
      <w:r>
        <w:rPr>
          <w:rFonts w:hint="eastAsia"/>
        </w:rPr>
        <w:t>式為</w:t>
      </w:r>
    </w:p>
    <w:p w14:paraId="4D118BFB" w14:textId="7001C163" w:rsidR="00226132" w:rsidRPr="00B551B6" w:rsidRDefault="00226132" w:rsidP="00226132">
      <w:pPr>
        <w:pStyle w:val="afa"/>
        <w:rPr>
          <w:color w:val="FF0000"/>
        </w:rPr>
      </w:pPr>
      <w:r w:rsidRPr="008A28BC">
        <w:rPr>
          <w:color w:val="FF0000"/>
        </w:rPr>
        <w:tab/>
      </w:r>
      <w:r w:rsidRPr="00307577">
        <w:rPr>
          <w:color w:val="FF0000"/>
          <w:position w:val="-32"/>
        </w:rPr>
        <w:object w:dxaOrig="2640" w:dyaOrig="740" w14:anchorId="7FCBEB5F">
          <v:shape id="_x0000_i1422" type="#_x0000_t75" style="width:141.75pt;height:38.25pt" o:ole="">
            <v:imagedata r:id="rId864" o:title=""/>
          </v:shape>
          <o:OLEObject Type="Embed" ProgID="Equation.DSMT4" ShapeID="_x0000_i1422" DrawAspect="Content" ObjectID="_1593796141" r:id="rId865"/>
        </w:object>
      </w:r>
      <w:r w:rsidRPr="008A28BC">
        <w:rPr>
          <w:color w:val="FF0000"/>
        </w:rPr>
        <w:t xml:space="preserve"> </w:t>
      </w:r>
      <w:r w:rsidRPr="008A28BC">
        <w:rPr>
          <w:color w:val="FF0000"/>
        </w:rPr>
        <w:tab/>
      </w:r>
      <w:r w:rsidRPr="00307577">
        <w:rPr>
          <w:rFonts w:hint="eastAsia"/>
          <w:color w:val="000000" w:themeColor="text1"/>
        </w:rPr>
        <w:t>(</w:t>
      </w:r>
      <w:r w:rsidR="00FC2D27">
        <w:rPr>
          <w:rFonts w:hint="eastAsia"/>
          <w:color w:val="000000" w:themeColor="text1"/>
        </w:rPr>
        <w:t>6.</w:t>
      </w:r>
      <w:r w:rsidRPr="00307577">
        <w:rPr>
          <w:rFonts w:hint="eastAsia"/>
          <w:color w:val="000000" w:themeColor="text1"/>
        </w:rPr>
        <w:t>1)</w:t>
      </w:r>
    </w:p>
    <w:p w14:paraId="5158B8C4" w14:textId="628B2F25" w:rsidR="00256FD8" w:rsidRDefault="00256FD8" w:rsidP="00256FD8">
      <w:r>
        <w:rPr>
          <w:rFonts w:hint="eastAsia"/>
        </w:rPr>
        <w:t>其中，</w:t>
      </w:r>
      <w:r w:rsidR="00226132">
        <w:rPr>
          <w:rFonts w:hint="eastAsia"/>
        </w:rPr>
        <w:t>空構架</w:t>
      </w:r>
      <w:r w:rsidR="00FC2D27">
        <w:rPr>
          <w:rFonts w:hint="eastAsia"/>
        </w:rPr>
        <w:t>之阻尼係數</w:t>
      </w:r>
      <w:r w:rsidR="00226132">
        <w:rPr>
          <w:rFonts w:hint="eastAsia"/>
        </w:rPr>
        <w:t>僅</w:t>
      </w:r>
      <w:r w:rsidR="00FC2D27">
        <w:rPr>
          <w:rFonts w:hint="eastAsia"/>
        </w:rPr>
        <w:t>由</w:t>
      </w:r>
      <w:r w:rsidR="00226132">
        <w:rPr>
          <w:rFonts w:hint="eastAsia"/>
        </w:rPr>
        <w:t>結構物本身之</w:t>
      </w:r>
      <w:r w:rsidR="00226132" w:rsidRPr="001058A1">
        <w:rPr>
          <w:rFonts w:hint="eastAsia"/>
        </w:rPr>
        <w:t>固有阻尼比</w:t>
      </w:r>
      <w:r w:rsidR="00226132" w:rsidRPr="001058A1">
        <w:rPr>
          <w:position w:val="-12"/>
        </w:rPr>
        <w:object w:dxaOrig="260" w:dyaOrig="360" w14:anchorId="0F8EFA89">
          <v:shape id="_x0000_i1423" type="#_x0000_t75" style="width:14.25pt;height:21pt" o:ole="">
            <v:imagedata r:id="rId122" o:title=""/>
          </v:shape>
          <o:OLEObject Type="Embed" ProgID="Equation.DSMT4" ShapeID="_x0000_i1423" DrawAspect="Content" ObjectID="_1593796142" r:id="rId866"/>
        </w:object>
      </w:r>
      <w:r w:rsidR="00FC2D27">
        <w:rPr>
          <w:rFonts w:hint="eastAsia"/>
        </w:rPr>
        <w:t>提供。</w:t>
      </w:r>
    </w:p>
    <w:p w14:paraId="7637B511" w14:textId="7DFCA59D" w:rsidR="00256FD8" w:rsidRDefault="00256FD8" w:rsidP="00256FD8">
      <w:pPr>
        <w:ind w:firstLine="480"/>
      </w:pPr>
      <w:r>
        <w:rPr>
          <w:rFonts w:hint="eastAsia"/>
        </w:rPr>
        <w:t>本小節之</w:t>
      </w:r>
      <w:r>
        <w:rPr>
          <w:rFonts w:hint="eastAsia"/>
        </w:rPr>
        <w:t>RI</w:t>
      </w:r>
      <w:r>
        <w:rPr>
          <w:rFonts w:hint="eastAsia"/>
        </w:rPr>
        <w:t>皆為</w:t>
      </w:r>
      <w:r>
        <w:rPr>
          <w:rFonts w:hint="eastAsia"/>
        </w:rPr>
        <w:t>(</w:t>
      </w:r>
      <w:r w:rsidR="00FC2D27">
        <w:rPr>
          <w:rFonts w:hint="eastAsia"/>
        </w:rPr>
        <w:t>6.</w:t>
      </w:r>
      <w:r>
        <w:rPr>
          <w:rFonts w:hint="eastAsia"/>
        </w:rPr>
        <w:t>1)</w:t>
      </w:r>
      <w:r>
        <w:rPr>
          <w:rFonts w:hint="eastAsia"/>
        </w:rPr>
        <w:t>式</w:t>
      </w:r>
      <w:r w:rsidR="006647BC">
        <w:rPr>
          <w:rFonts w:hint="eastAsia"/>
        </w:rPr>
        <w:t>，以</w:t>
      </w:r>
      <w:r>
        <w:rPr>
          <w:rFonts w:hint="eastAsia"/>
        </w:rPr>
        <w:t>評估</w:t>
      </w:r>
      <w:r w:rsidR="006647BC">
        <w:rPr>
          <w:rFonts w:hint="eastAsia"/>
        </w:rPr>
        <w:t>各分配法</w:t>
      </w:r>
      <w:r>
        <w:rPr>
          <w:rFonts w:hint="eastAsia"/>
        </w:rPr>
        <w:t>加裝阻尼器後對整體結構物的效</w:t>
      </w:r>
      <w:r>
        <w:rPr>
          <w:rFonts w:hint="eastAsia"/>
        </w:rPr>
        <w:lastRenderedPageBreak/>
        <w:t>能。案例一與案例二於不同阻尼器阻尼比下之人工合成地震歷時檢核結果與真實地震歷時檢核結果列於表</w:t>
      </w:r>
      <w:r>
        <w:rPr>
          <w:rFonts w:hint="eastAsia"/>
        </w:rPr>
        <w:t>6.17</w:t>
      </w:r>
      <w:r>
        <w:rPr>
          <w:rFonts w:hint="eastAsia"/>
        </w:rPr>
        <w:t>至表</w:t>
      </w:r>
      <w:r>
        <w:rPr>
          <w:rFonts w:hint="eastAsia"/>
        </w:rPr>
        <w:t>6.20</w:t>
      </w:r>
      <w:r>
        <w:rPr>
          <w:rFonts w:hint="eastAsia"/>
        </w:rPr>
        <w:t>，為了方便比較，將其繪製為圖</w:t>
      </w:r>
      <w:r>
        <w:rPr>
          <w:rFonts w:hint="eastAsia"/>
        </w:rPr>
        <w:t>6.45</w:t>
      </w:r>
      <w:r>
        <w:rPr>
          <w:rFonts w:hint="eastAsia"/>
        </w:rPr>
        <w:t>至圖</w:t>
      </w:r>
      <w:r>
        <w:rPr>
          <w:rFonts w:hint="eastAsia"/>
        </w:rPr>
        <w:t>6.52</w:t>
      </w:r>
      <w:r>
        <w:rPr>
          <w:rFonts w:hint="eastAsia"/>
        </w:rPr>
        <w:t>。</w:t>
      </w:r>
    </w:p>
    <w:p w14:paraId="71EA17CA" w14:textId="77777777" w:rsidR="002F31C6" w:rsidRPr="007739EC" w:rsidRDefault="002F31C6" w:rsidP="002F31C6">
      <w:pPr>
        <w:pStyle w:val="af8"/>
        <w:ind w:firstLine="440"/>
        <w:rPr>
          <w:rFonts w:cs="Times New Roman"/>
          <w:sz w:val="22"/>
          <w:szCs w:val="22"/>
        </w:rPr>
      </w:pPr>
      <w:bookmarkStart w:id="378" w:name="_Toc519258502"/>
      <w:r w:rsidRPr="007739EC">
        <w:rPr>
          <w:rFonts w:cs="Times New Roman"/>
          <w:sz w:val="22"/>
          <w:szCs w:val="22"/>
        </w:rPr>
        <w:t>表</w:t>
      </w:r>
      <w:r w:rsidRPr="007739EC">
        <w:rPr>
          <w:rFonts w:cs="Times New Roman"/>
          <w:sz w:val="22"/>
          <w:szCs w:val="22"/>
        </w:rPr>
        <w:t xml:space="preserve"> 6.1</w:t>
      </w:r>
      <w:r>
        <w:rPr>
          <w:rFonts w:cs="Times New Roman" w:hint="eastAsia"/>
          <w:sz w:val="22"/>
          <w:szCs w:val="22"/>
        </w:rPr>
        <w:t>7</w:t>
      </w:r>
      <w:r w:rsidRPr="007739EC">
        <w:rPr>
          <w:rFonts w:cs="Times New Roman"/>
          <w:sz w:val="22"/>
          <w:szCs w:val="22"/>
        </w:rPr>
        <w:t xml:space="preserve"> </w:t>
      </w:r>
      <w:r w:rsidRPr="007739EC">
        <w:rPr>
          <w:rFonts w:cs="Times New Roman"/>
          <w:sz w:val="22"/>
          <w:szCs w:val="22"/>
        </w:rPr>
        <w:t>案例</w:t>
      </w:r>
      <w:r>
        <w:rPr>
          <w:rFonts w:cs="Times New Roman" w:hint="eastAsia"/>
          <w:sz w:val="22"/>
          <w:szCs w:val="22"/>
        </w:rPr>
        <w:t>一檢核</w:t>
      </w:r>
      <w:r w:rsidRPr="007739EC">
        <w:rPr>
          <w:rFonts w:cs="Times New Roman"/>
          <w:sz w:val="22"/>
          <w:szCs w:val="22"/>
        </w:rPr>
        <w:t>結果</w:t>
      </w:r>
      <w:r w:rsidRPr="007739EC">
        <w:rPr>
          <w:rFonts w:cs="Times New Roman"/>
          <w:sz w:val="22"/>
          <w:szCs w:val="22"/>
        </w:rPr>
        <w:t>(</w:t>
      </w:r>
      <w:r>
        <w:rPr>
          <w:rFonts w:cs="Times New Roman" w:hint="eastAsia"/>
          <w:sz w:val="22"/>
          <w:szCs w:val="22"/>
        </w:rPr>
        <w:t>人工</w:t>
      </w:r>
      <w:r w:rsidRPr="007739EC">
        <w:rPr>
          <w:rFonts w:cs="Times New Roman"/>
          <w:sz w:val="22"/>
          <w:szCs w:val="22"/>
        </w:rPr>
        <w:t>)-</w:t>
      </w:r>
      <w:r>
        <w:rPr>
          <w:rFonts w:cs="Times New Roman" w:hint="eastAsia"/>
          <w:sz w:val="22"/>
          <w:szCs w:val="22"/>
        </w:rPr>
        <w:t>與空構架比較</w:t>
      </w:r>
      <w:bookmarkEnd w:id="378"/>
    </w:p>
    <w:tbl>
      <w:tblPr>
        <w:tblStyle w:val="17"/>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34"/>
        <w:gridCol w:w="1180"/>
        <w:gridCol w:w="1181"/>
        <w:gridCol w:w="1180"/>
        <w:gridCol w:w="1181"/>
        <w:gridCol w:w="1180"/>
        <w:gridCol w:w="1181"/>
      </w:tblGrid>
      <w:tr w:rsidR="002F31C6" w:rsidRPr="007739EC" w14:paraId="5F808968" w14:textId="77777777" w:rsidTr="00410E3B">
        <w:trPr>
          <w:cnfStyle w:val="100000000000" w:firstRow="1" w:lastRow="0" w:firstColumn="0" w:lastColumn="0" w:oddVBand="0" w:evenVBand="0" w:oddHBand="0" w:evenHBand="0" w:firstRowFirstColumn="0" w:firstRowLastColumn="0" w:lastRowFirstColumn="0" w:lastRowLastColumn="0"/>
          <w:trHeight w:val="170"/>
          <w:jc w:val="center"/>
        </w:trPr>
        <w:tc>
          <w:tcPr>
            <w:tcW w:w="1134" w:type="dxa"/>
            <w:vAlign w:val="center"/>
          </w:tcPr>
          <w:p w14:paraId="3C9F9678"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b w:val="0"/>
                <w:bCs w:val="0"/>
                <w:sz w:val="22"/>
                <w:szCs w:val="22"/>
              </w:rPr>
              <w:object w:dxaOrig="960" w:dyaOrig="360" w14:anchorId="1D69763F">
                <v:shape id="_x0000_i1424" type="#_x0000_t75" style="width:48.75pt;height:17.25pt" o:ole="">
                  <v:imagedata r:id="rId774" o:title=""/>
                </v:shape>
                <o:OLEObject Type="Embed" ProgID="Equation.DSMT4" ShapeID="_x0000_i1424" DrawAspect="Content" ObjectID="_1593796143" r:id="rId867"/>
              </w:object>
            </w:r>
          </w:p>
        </w:tc>
        <w:tc>
          <w:tcPr>
            <w:tcW w:w="7083" w:type="dxa"/>
            <w:gridSpan w:val="6"/>
            <w:vAlign w:val="center"/>
          </w:tcPr>
          <w:p w14:paraId="515C5D9F"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2F31C6" w:rsidRPr="007739EC" w14:paraId="26869A88" w14:textId="77777777" w:rsidTr="00410E3B">
        <w:trPr>
          <w:trHeight w:val="137"/>
          <w:jc w:val="center"/>
        </w:trPr>
        <w:tc>
          <w:tcPr>
            <w:tcW w:w="1134" w:type="dxa"/>
            <w:vAlign w:val="center"/>
            <w:hideMark/>
          </w:tcPr>
          <w:p w14:paraId="61244328"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47313058" w14:textId="77777777" w:rsidR="002F31C6" w:rsidRPr="007739EC" w:rsidRDefault="002F31C6" w:rsidP="00410E3B">
            <w:pPr>
              <w:spacing w:line="240" w:lineRule="auto"/>
              <w:jc w:val="center"/>
              <w:rPr>
                <w:rFonts w:cs="Times New Roman"/>
                <w:sz w:val="22"/>
                <w:szCs w:val="22"/>
              </w:rPr>
            </w:pPr>
            <w:r>
              <w:rPr>
                <w:rFonts w:cs="Times New Roman"/>
                <w:sz w:val="22"/>
                <w:szCs w:val="22"/>
              </w:rPr>
              <w:t>UD</w:t>
            </w:r>
          </w:p>
        </w:tc>
        <w:tc>
          <w:tcPr>
            <w:tcW w:w="1181" w:type="dxa"/>
            <w:vAlign w:val="center"/>
          </w:tcPr>
          <w:p w14:paraId="45187F81" w14:textId="77777777" w:rsidR="002F31C6" w:rsidRPr="007739EC" w:rsidRDefault="002F31C6" w:rsidP="00410E3B">
            <w:pPr>
              <w:spacing w:line="240" w:lineRule="auto"/>
              <w:jc w:val="center"/>
              <w:rPr>
                <w:rFonts w:cs="Times New Roman"/>
                <w:sz w:val="22"/>
                <w:szCs w:val="22"/>
              </w:rPr>
            </w:pPr>
            <w:r>
              <w:rPr>
                <w:rFonts w:cs="Times New Roman"/>
                <w:sz w:val="22"/>
                <w:szCs w:val="22"/>
              </w:rPr>
              <w:t>MH</w:t>
            </w:r>
          </w:p>
        </w:tc>
        <w:tc>
          <w:tcPr>
            <w:tcW w:w="1180" w:type="dxa"/>
            <w:vAlign w:val="center"/>
          </w:tcPr>
          <w:p w14:paraId="57E0420B" w14:textId="77777777" w:rsidR="002F31C6" w:rsidRPr="007739EC" w:rsidRDefault="002F31C6" w:rsidP="00410E3B">
            <w:pPr>
              <w:spacing w:line="240" w:lineRule="auto"/>
              <w:jc w:val="center"/>
              <w:rPr>
                <w:rFonts w:cs="Times New Roman"/>
                <w:sz w:val="22"/>
                <w:szCs w:val="22"/>
              </w:rPr>
            </w:pPr>
            <w:r>
              <w:rPr>
                <w:rFonts w:cs="Times New Roman"/>
                <w:sz w:val="22"/>
                <w:szCs w:val="22"/>
              </w:rPr>
              <w:t>EDVD</w:t>
            </w:r>
          </w:p>
        </w:tc>
        <w:tc>
          <w:tcPr>
            <w:tcW w:w="1181" w:type="dxa"/>
            <w:vAlign w:val="center"/>
          </w:tcPr>
          <w:p w14:paraId="51527317" w14:textId="77777777" w:rsidR="002F31C6" w:rsidRPr="007739EC" w:rsidRDefault="002F31C6" w:rsidP="00410E3B">
            <w:pPr>
              <w:spacing w:line="240" w:lineRule="auto"/>
              <w:jc w:val="center"/>
              <w:rPr>
                <w:rFonts w:cs="Times New Roman"/>
                <w:sz w:val="22"/>
                <w:szCs w:val="22"/>
              </w:rPr>
            </w:pPr>
            <w:r>
              <w:rPr>
                <w:rFonts w:cs="Times New Roman"/>
                <w:sz w:val="22"/>
                <w:szCs w:val="22"/>
              </w:rPr>
              <w:t>E-EDVD</w:t>
            </w:r>
          </w:p>
        </w:tc>
        <w:tc>
          <w:tcPr>
            <w:tcW w:w="1180" w:type="dxa"/>
            <w:vAlign w:val="center"/>
          </w:tcPr>
          <w:p w14:paraId="6316240D" w14:textId="77777777" w:rsidR="002F31C6" w:rsidRPr="007739EC" w:rsidRDefault="002F31C6" w:rsidP="00410E3B">
            <w:pPr>
              <w:spacing w:line="240" w:lineRule="auto"/>
              <w:jc w:val="center"/>
              <w:rPr>
                <w:rFonts w:cs="Times New Roman"/>
                <w:sz w:val="22"/>
                <w:szCs w:val="22"/>
              </w:rPr>
            </w:pPr>
            <w:r>
              <w:rPr>
                <w:rFonts w:cs="Times New Roman"/>
                <w:sz w:val="22"/>
                <w:szCs w:val="22"/>
              </w:rPr>
              <w:t>MMD</w:t>
            </w:r>
          </w:p>
        </w:tc>
        <w:tc>
          <w:tcPr>
            <w:tcW w:w="1181" w:type="dxa"/>
          </w:tcPr>
          <w:p w14:paraId="6371F9BC" w14:textId="77777777" w:rsidR="002F31C6" w:rsidRPr="007739EC" w:rsidRDefault="002F31C6" w:rsidP="00410E3B">
            <w:pPr>
              <w:spacing w:line="240" w:lineRule="auto"/>
              <w:jc w:val="center"/>
              <w:rPr>
                <w:rFonts w:cs="Times New Roman"/>
                <w:sz w:val="22"/>
                <w:szCs w:val="22"/>
              </w:rPr>
            </w:pPr>
            <w:r>
              <w:rPr>
                <w:rFonts w:cs="Times New Roman"/>
                <w:sz w:val="22"/>
                <w:szCs w:val="22"/>
              </w:rPr>
              <w:t>H-Lavan</w:t>
            </w:r>
          </w:p>
        </w:tc>
      </w:tr>
      <w:tr w:rsidR="002F31C6" w:rsidRPr="007739EC" w14:paraId="0CBADABB" w14:textId="77777777" w:rsidTr="00410E3B">
        <w:trPr>
          <w:trHeight w:val="397"/>
          <w:jc w:val="center"/>
        </w:trPr>
        <w:tc>
          <w:tcPr>
            <w:tcW w:w="1134" w:type="dxa"/>
            <w:vAlign w:val="center"/>
            <w:hideMark/>
          </w:tcPr>
          <w:p w14:paraId="14E32934"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69B0628A" w14:textId="77777777" w:rsidR="002F31C6" w:rsidRPr="007739EC" w:rsidRDefault="002F31C6" w:rsidP="00410E3B">
            <w:pPr>
              <w:pStyle w:val="af6"/>
              <w:rPr>
                <w:rFonts w:ascii="Times New Roman" w:hAnsi="Times New Roman" w:cs="Times New Roman"/>
                <w:sz w:val="22"/>
                <w:szCs w:val="22"/>
              </w:rPr>
            </w:pPr>
            <w:r>
              <w:rPr>
                <w:rFonts w:hint="eastAsia"/>
              </w:rPr>
              <w:t xml:space="preserve">42.7 </w:t>
            </w:r>
          </w:p>
        </w:tc>
        <w:tc>
          <w:tcPr>
            <w:tcW w:w="1181" w:type="dxa"/>
            <w:vAlign w:val="center"/>
          </w:tcPr>
          <w:p w14:paraId="2EC1403F" w14:textId="77777777" w:rsidR="002F31C6" w:rsidRPr="007739EC" w:rsidRDefault="002F31C6" w:rsidP="00410E3B">
            <w:pPr>
              <w:pStyle w:val="af6"/>
              <w:rPr>
                <w:rFonts w:ascii="Times New Roman" w:hAnsi="Times New Roman" w:cs="Times New Roman"/>
                <w:sz w:val="22"/>
                <w:szCs w:val="22"/>
              </w:rPr>
            </w:pPr>
            <w:r>
              <w:rPr>
                <w:rFonts w:hint="eastAsia"/>
              </w:rPr>
              <w:t xml:space="preserve">49.4 </w:t>
            </w:r>
          </w:p>
        </w:tc>
        <w:tc>
          <w:tcPr>
            <w:tcW w:w="1180" w:type="dxa"/>
            <w:vAlign w:val="center"/>
          </w:tcPr>
          <w:p w14:paraId="46CA6AE2" w14:textId="77777777" w:rsidR="002F31C6" w:rsidRPr="007739EC" w:rsidRDefault="002F31C6" w:rsidP="00410E3B">
            <w:pPr>
              <w:pStyle w:val="af6"/>
              <w:rPr>
                <w:rFonts w:ascii="Times New Roman" w:hAnsi="Times New Roman" w:cs="Times New Roman"/>
                <w:sz w:val="22"/>
                <w:szCs w:val="22"/>
              </w:rPr>
            </w:pPr>
            <w:r>
              <w:rPr>
                <w:rFonts w:hint="eastAsia"/>
              </w:rPr>
              <w:t xml:space="preserve">46.9 </w:t>
            </w:r>
          </w:p>
        </w:tc>
        <w:tc>
          <w:tcPr>
            <w:tcW w:w="1181" w:type="dxa"/>
            <w:vAlign w:val="center"/>
          </w:tcPr>
          <w:p w14:paraId="5E732A34" w14:textId="77777777" w:rsidR="002F31C6" w:rsidRPr="007739EC" w:rsidRDefault="002F31C6" w:rsidP="00410E3B">
            <w:pPr>
              <w:pStyle w:val="af6"/>
              <w:rPr>
                <w:rFonts w:ascii="Times New Roman" w:hAnsi="Times New Roman" w:cs="Times New Roman"/>
                <w:sz w:val="22"/>
                <w:szCs w:val="22"/>
              </w:rPr>
            </w:pPr>
            <w:r>
              <w:rPr>
                <w:rFonts w:hint="eastAsia"/>
              </w:rPr>
              <w:t xml:space="preserve">47.0 </w:t>
            </w:r>
          </w:p>
        </w:tc>
        <w:tc>
          <w:tcPr>
            <w:tcW w:w="1180" w:type="dxa"/>
            <w:vAlign w:val="center"/>
          </w:tcPr>
          <w:p w14:paraId="0326FF63" w14:textId="77777777" w:rsidR="002F31C6" w:rsidRPr="007739EC" w:rsidRDefault="002F31C6" w:rsidP="00410E3B">
            <w:pPr>
              <w:pStyle w:val="af6"/>
              <w:rPr>
                <w:rFonts w:ascii="Times New Roman" w:hAnsi="Times New Roman" w:cs="Times New Roman"/>
                <w:sz w:val="22"/>
                <w:szCs w:val="22"/>
              </w:rPr>
            </w:pPr>
            <w:r>
              <w:rPr>
                <w:rFonts w:hint="eastAsia"/>
              </w:rPr>
              <w:t xml:space="preserve">50.0 </w:t>
            </w:r>
          </w:p>
        </w:tc>
        <w:tc>
          <w:tcPr>
            <w:tcW w:w="1181" w:type="dxa"/>
            <w:vAlign w:val="center"/>
          </w:tcPr>
          <w:p w14:paraId="0A201B10" w14:textId="77777777" w:rsidR="002F31C6" w:rsidRPr="007739EC" w:rsidRDefault="002F31C6" w:rsidP="00410E3B">
            <w:pPr>
              <w:pStyle w:val="af6"/>
              <w:rPr>
                <w:rFonts w:ascii="Times New Roman" w:hAnsi="Times New Roman" w:cs="Times New Roman"/>
                <w:sz w:val="22"/>
                <w:szCs w:val="22"/>
              </w:rPr>
            </w:pPr>
            <w:r>
              <w:rPr>
                <w:rFonts w:hint="eastAsia"/>
              </w:rPr>
              <w:t xml:space="preserve">53.0 </w:t>
            </w:r>
          </w:p>
        </w:tc>
      </w:tr>
      <w:tr w:rsidR="002F31C6" w:rsidRPr="007739EC" w14:paraId="551803B2" w14:textId="77777777" w:rsidTr="00410E3B">
        <w:trPr>
          <w:trHeight w:val="397"/>
          <w:jc w:val="center"/>
        </w:trPr>
        <w:tc>
          <w:tcPr>
            <w:tcW w:w="1134" w:type="dxa"/>
            <w:vAlign w:val="center"/>
            <w:hideMark/>
          </w:tcPr>
          <w:p w14:paraId="7765FEF4"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1EF2CF15" w14:textId="77777777" w:rsidR="002F31C6" w:rsidRPr="007739EC" w:rsidRDefault="002F31C6" w:rsidP="00410E3B">
            <w:pPr>
              <w:pStyle w:val="af6"/>
              <w:rPr>
                <w:rFonts w:ascii="Times New Roman" w:hAnsi="Times New Roman" w:cs="Times New Roman"/>
                <w:sz w:val="22"/>
                <w:szCs w:val="22"/>
              </w:rPr>
            </w:pPr>
            <w:r>
              <w:rPr>
                <w:rFonts w:hint="eastAsia"/>
              </w:rPr>
              <w:t xml:space="preserve">36.6 </w:t>
            </w:r>
          </w:p>
        </w:tc>
        <w:tc>
          <w:tcPr>
            <w:tcW w:w="1181" w:type="dxa"/>
            <w:vAlign w:val="center"/>
          </w:tcPr>
          <w:p w14:paraId="63FF0F8D" w14:textId="77777777" w:rsidR="002F31C6" w:rsidRPr="007739EC" w:rsidRDefault="002F31C6" w:rsidP="00410E3B">
            <w:pPr>
              <w:pStyle w:val="af6"/>
              <w:rPr>
                <w:rFonts w:ascii="Times New Roman" w:hAnsi="Times New Roman" w:cs="Times New Roman"/>
                <w:sz w:val="22"/>
                <w:szCs w:val="22"/>
              </w:rPr>
            </w:pPr>
            <w:r>
              <w:rPr>
                <w:rFonts w:hint="eastAsia"/>
              </w:rPr>
              <w:t xml:space="preserve">41.2 </w:t>
            </w:r>
          </w:p>
        </w:tc>
        <w:tc>
          <w:tcPr>
            <w:tcW w:w="1180" w:type="dxa"/>
            <w:vAlign w:val="center"/>
          </w:tcPr>
          <w:p w14:paraId="4B047388" w14:textId="77777777" w:rsidR="002F31C6" w:rsidRPr="007739EC" w:rsidRDefault="002F31C6" w:rsidP="00410E3B">
            <w:pPr>
              <w:pStyle w:val="af6"/>
              <w:rPr>
                <w:rFonts w:ascii="Times New Roman" w:hAnsi="Times New Roman" w:cs="Times New Roman"/>
                <w:sz w:val="22"/>
                <w:szCs w:val="22"/>
              </w:rPr>
            </w:pPr>
            <w:r>
              <w:rPr>
                <w:rFonts w:hint="eastAsia"/>
              </w:rPr>
              <w:t xml:space="preserve">41.1 </w:t>
            </w:r>
          </w:p>
        </w:tc>
        <w:tc>
          <w:tcPr>
            <w:tcW w:w="1181" w:type="dxa"/>
            <w:vAlign w:val="center"/>
          </w:tcPr>
          <w:p w14:paraId="04D1040C" w14:textId="77777777" w:rsidR="002F31C6" w:rsidRPr="007739EC" w:rsidRDefault="002F31C6" w:rsidP="00410E3B">
            <w:pPr>
              <w:pStyle w:val="af6"/>
              <w:rPr>
                <w:rFonts w:ascii="Times New Roman" w:hAnsi="Times New Roman" w:cs="Times New Roman"/>
                <w:sz w:val="22"/>
                <w:szCs w:val="22"/>
              </w:rPr>
            </w:pPr>
            <w:r>
              <w:rPr>
                <w:rFonts w:hint="eastAsia"/>
              </w:rPr>
              <w:t xml:space="preserve">41.2 </w:t>
            </w:r>
          </w:p>
        </w:tc>
        <w:tc>
          <w:tcPr>
            <w:tcW w:w="1180" w:type="dxa"/>
            <w:vAlign w:val="center"/>
          </w:tcPr>
          <w:p w14:paraId="6194F974" w14:textId="77777777" w:rsidR="002F31C6" w:rsidRPr="007739EC" w:rsidRDefault="002F31C6" w:rsidP="00410E3B">
            <w:pPr>
              <w:pStyle w:val="af6"/>
              <w:rPr>
                <w:rFonts w:ascii="Times New Roman" w:hAnsi="Times New Roman" w:cs="Times New Roman"/>
                <w:sz w:val="22"/>
                <w:szCs w:val="22"/>
              </w:rPr>
            </w:pPr>
            <w:r>
              <w:rPr>
                <w:rFonts w:hint="eastAsia"/>
              </w:rPr>
              <w:t xml:space="preserve">43.4 </w:t>
            </w:r>
          </w:p>
        </w:tc>
        <w:tc>
          <w:tcPr>
            <w:tcW w:w="1181" w:type="dxa"/>
            <w:vAlign w:val="center"/>
          </w:tcPr>
          <w:p w14:paraId="2B32C0B7" w14:textId="77777777" w:rsidR="002F31C6" w:rsidRPr="007739EC" w:rsidRDefault="002F31C6" w:rsidP="00410E3B">
            <w:pPr>
              <w:pStyle w:val="af6"/>
              <w:rPr>
                <w:rFonts w:ascii="Times New Roman" w:hAnsi="Times New Roman" w:cs="Times New Roman"/>
                <w:sz w:val="22"/>
                <w:szCs w:val="22"/>
              </w:rPr>
            </w:pPr>
            <w:r>
              <w:rPr>
                <w:rFonts w:hint="eastAsia"/>
              </w:rPr>
              <w:t xml:space="preserve">43.6 </w:t>
            </w:r>
          </w:p>
        </w:tc>
      </w:tr>
      <w:tr w:rsidR="002F31C6" w:rsidRPr="007739EC" w14:paraId="7190F86C" w14:textId="77777777" w:rsidTr="00410E3B">
        <w:trPr>
          <w:trHeight w:val="397"/>
          <w:jc w:val="center"/>
        </w:trPr>
        <w:tc>
          <w:tcPr>
            <w:tcW w:w="1134" w:type="dxa"/>
            <w:vAlign w:val="center"/>
            <w:hideMark/>
          </w:tcPr>
          <w:p w14:paraId="1552ADFE"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1FE99316" w14:textId="77777777" w:rsidR="002F31C6" w:rsidRPr="007739EC" w:rsidRDefault="002F31C6" w:rsidP="00410E3B">
            <w:pPr>
              <w:pStyle w:val="af6"/>
              <w:rPr>
                <w:rFonts w:ascii="Times New Roman" w:hAnsi="Times New Roman" w:cs="Times New Roman"/>
                <w:sz w:val="22"/>
                <w:szCs w:val="22"/>
              </w:rPr>
            </w:pPr>
            <w:r>
              <w:rPr>
                <w:rFonts w:hint="eastAsia"/>
              </w:rPr>
              <w:t xml:space="preserve">41.1 </w:t>
            </w:r>
          </w:p>
        </w:tc>
        <w:tc>
          <w:tcPr>
            <w:tcW w:w="1181" w:type="dxa"/>
            <w:vAlign w:val="center"/>
          </w:tcPr>
          <w:p w14:paraId="5EBC741A" w14:textId="77777777" w:rsidR="002F31C6" w:rsidRPr="007739EC" w:rsidRDefault="002F31C6" w:rsidP="00410E3B">
            <w:pPr>
              <w:pStyle w:val="af6"/>
              <w:rPr>
                <w:rFonts w:ascii="Times New Roman" w:hAnsi="Times New Roman" w:cs="Times New Roman"/>
                <w:sz w:val="22"/>
                <w:szCs w:val="22"/>
              </w:rPr>
            </w:pPr>
            <w:r>
              <w:rPr>
                <w:rFonts w:hint="eastAsia"/>
              </w:rPr>
              <w:t xml:space="preserve">45.5 </w:t>
            </w:r>
          </w:p>
        </w:tc>
        <w:tc>
          <w:tcPr>
            <w:tcW w:w="1180" w:type="dxa"/>
            <w:vAlign w:val="center"/>
          </w:tcPr>
          <w:p w14:paraId="7EBF03BA" w14:textId="77777777" w:rsidR="002F31C6" w:rsidRPr="007739EC" w:rsidRDefault="002F31C6" w:rsidP="00410E3B">
            <w:pPr>
              <w:pStyle w:val="af6"/>
              <w:rPr>
                <w:rFonts w:ascii="Times New Roman" w:hAnsi="Times New Roman" w:cs="Times New Roman"/>
                <w:sz w:val="22"/>
                <w:szCs w:val="22"/>
              </w:rPr>
            </w:pPr>
            <w:r>
              <w:rPr>
                <w:rFonts w:hint="eastAsia"/>
              </w:rPr>
              <w:t xml:space="preserve">46.5 </w:t>
            </w:r>
          </w:p>
        </w:tc>
        <w:tc>
          <w:tcPr>
            <w:tcW w:w="1181" w:type="dxa"/>
            <w:vAlign w:val="center"/>
          </w:tcPr>
          <w:p w14:paraId="00FEE133" w14:textId="77777777" w:rsidR="002F31C6" w:rsidRPr="007739EC" w:rsidRDefault="002F31C6" w:rsidP="00410E3B">
            <w:pPr>
              <w:pStyle w:val="af6"/>
              <w:rPr>
                <w:rFonts w:ascii="Times New Roman" w:hAnsi="Times New Roman" w:cs="Times New Roman"/>
                <w:sz w:val="22"/>
                <w:szCs w:val="22"/>
              </w:rPr>
            </w:pPr>
            <w:r>
              <w:rPr>
                <w:rFonts w:hint="eastAsia"/>
              </w:rPr>
              <w:t xml:space="preserve">46.2 </w:t>
            </w:r>
          </w:p>
        </w:tc>
        <w:tc>
          <w:tcPr>
            <w:tcW w:w="1180" w:type="dxa"/>
            <w:vAlign w:val="center"/>
          </w:tcPr>
          <w:p w14:paraId="4D1200EC" w14:textId="77777777" w:rsidR="002F31C6" w:rsidRPr="007739EC" w:rsidRDefault="002F31C6" w:rsidP="00410E3B">
            <w:pPr>
              <w:pStyle w:val="af6"/>
              <w:rPr>
                <w:rFonts w:ascii="Times New Roman" w:hAnsi="Times New Roman" w:cs="Times New Roman"/>
                <w:sz w:val="22"/>
                <w:szCs w:val="22"/>
              </w:rPr>
            </w:pPr>
            <w:r>
              <w:rPr>
                <w:rFonts w:hint="eastAsia"/>
              </w:rPr>
              <w:t xml:space="preserve">47.6 </w:t>
            </w:r>
          </w:p>
        </w:tc>
        <w:tc>
          <w:tcPr>
            <w:tcW w:w="1181" w:type="dxa"/>
            <w:vAlign w:val="center"/>
          </w:tcPr>
          <w:p w14:paraId="46BA3BB2" w14:textId="77777777" w:rsidR="002F31C6" w:rsidRPr="007739EC" w:rsidRDefault="002F31C6" w:rsidP="00410E3B">
            <w:pPr>
              <w:pStyle w:val="af6"/>
              <w:rPr>
                <w:rFonts w:ascii="Times New Roman" w:hAnsi="Times New Roman" w:cs="Times New Roman"/>
                <w:sz w:val="22"/>
                <w:szCs w:val="22"/>
              </w:rPr>
            </w:pPr>
            <w:r>
              <w:rPr>
                <w:rFonts w:hint="eastAsia"/>
              </w:rPr>
              <w:t xml:space="preserve">47.2 </w:t>
            </w:r>
          </w:p>
        </w:tc>
      </w:tr>
      <w:tr w:rsidR="002F31C6" w:rsidRPr="007739EC" w14:paraId="47F2F312" w14:textId="77777777" w:rsidTr="00410E3B">
        <w:trPr>
          <w:trHeight w:val="397"/>
          <w:jc w:val="center"/>
        </w:trPr>
        <w:tc>
          <w:tcPr>
            <w:tcW w:w="1134" w:type="dxa"/>
            <w:vAlign w:val="center"/>
            <w:hideMark/>
          </w:tcPr>
          <w:p w14:paraId="6197427D"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02DEADF9" w14:textId="77777777" w:rsidR="002F31C6" w:rsidRPr="007739EC" w:rsidRDefault="002F31C6" w:rsidP="00410E3B">
            <w:pPr>
              <w:pStyle w:val="af6"/>
              <w:rPr>
                <w:rFonts w:ascii="Times New Roman" w:hAnsi="Times New Roman" w:cs="Times New Roman"/>
                <w:sz w:val="22"/>
                <w:szCs w:val="22"/>
              </w:rPr>
            </w:pPr>
            <w:r>
              <w:rPr>
                <w:rFonts w:hint="eastAsia"/>
              </w:rPr>
              <w:t xml:space="preserve">46.9 </w:t>
            </w:r>
          </w:p>
        </w:tc>
        <w:tc>
          <w:tcPr>
            <w:tcW w:w="1181" w:type="dxa"/>
            <w:vAlign w:val="center"/>
          </w:tcPr>
          <w:p w14:paraId="33C4E6E6" w14:textId="77777777" w:rsidR="002F31C6" w:rsidRPr="007739EC" w:rsidRDefault="002F31C6" w:rsidP="00410E3B">
            <w:pPr>
              <w:pStyle w:val="af6"/>
              <w:rPr>
                <w:rFonts w:ascii="Times New Roman" w:hAnsi="Times New Roman" w:cs="Times New Roman"/>
                <w:sz w:val="22"/>
                <w:szCs w:val="22"/>
              </w:rPr>
            </w:pPr>
            <w:r>
              <w:rPr>
                <w:rFonts w:hint="eastAsia"/>
              </w:rPr>
              <w:t xml:space="preserve">50.7 </w:t>
            </w:r>
          </w:p>
        </w:tc>
        <w:tc>
          <w:tcPr>
            <w:tcW w:w="1180" w:type="dxa"/>
            <w:vAlign w:val="center"/>
          </w:tcPr>
          <w:p w14:paraId="23DADD4D" w14:textId="77777777" w:rsidR="002F31C6" w:rsidRPr="007739EC" w:rsidRDefault="002F31C6" w:rsidP="00410E3B">
            <w:pPr>
              <w:pStyle w:val="af6"/>
              <w:rPr>
                <w:rFonts w:ascii="Times New Roman" w:hAnsi="Times New Roman" w:cs="Times New Roman"/>
                <w:sz w:val="22"/>
                <w:szCs w:val="22"/>
              </w:rPr>
            </w:pPr>
            <w:r>
              <w:rPr>
                <w:rFonts w:hint="eastAsia"/>
              </w:rPr>
              <w:t xml:space="preserve">52.1 </w:t>
            </w:r>
          </w:p>
        </w:tc>
        <w:tc>
          <w:tcPr>
            <w:tcW w:w="1181" w:type="dxa"/>
            <w:vAlign w:val="center"/>
          </w:tcPr>
          <w:p w14:paraId="1E6891FD" w14:textId="77777777" w:rsidR="002F31C6" w:rsidRPr="007739EC" w:rsidRDefault="002F31C6" w:rsidP="00410E3B">
            <w:pPr>
              <w:pStyle w:val="af6"/>
              <w:rPr>
                <w:rFonts w:ascii="Times New Roman" w:hAnsi="Times New Roman" w:cs="Times New Roman"/>
                <w:sz w:val="22"/>
                <w:szCs w:val="22"/>
              </w:rPr>
            </w:pPr>
            <w:r>
              <w:rPr>
                <w:rFonts w:hint="eastAsia"/>
              </w:rPr>
              <w:t xml:space="preserve">51.5 </w:t>
            </w:r>
          </w:p>
        </w:tc>
        <w:tc>
          <w:tcPr>
            <w:tcW w:w="1180" w:type="dxa"/>
            <w:vAlign w:val="center"/>
          </w:tcPr>
          <w:p w14:paraId="2CB56789" w14:textId="77777777" w:rsidR="002F31C6" w:rsidRPr="007739EC" w:rsidRDefault="002F31C6" w:rsidP="00410E3B">
            <w:pPr>
              <w:pStyle w:val="af6"/>
              <w:rPr>
                <w:rFonts w:ascii="Times New Roman" w:hAnsi="Times New Roman" w:cs="Times New Roman"/>
                <w:sz w:val="22"/>
                <w:szCs w:val="22"/>
              </w:rPr>
            </w:pPr>
            <w:r>
              <w:rPr>
                <w:rFonts w:hint="eastAsia"/>
              </w:rPr>
              <w:t xml:space="preserve">53.4 </w:t>
            </w:r>
          </w:p>
        </w:tc>
        <w:tc>
          <w:tcPr>
            <w:tcW w:w="1181" w:type="dxa"/>
            <w:vAlign w:val="center"/>
          </w:tcPr>
          <w:p w14:paraId="4651B754" w14:textId="77777777" w:rsidR="002F31C6" w:rsidRPr="007739EC" w:rsidRDefault="002F31C6" w:rsidP="00410E3B">
            <w:pPr>
              <w:pStyle w:val="af6"/>
              <w:rPr>
                <w:rFonts w:ascii="Times New Roman" w:hAnsi="Times New Roman" w:cs="Times New Roman"/>
                <w:sz w:val="22"/>
                <w:szCs w:val="22"/>
              </w:rPr>
            </w:pPr>
            <w:r>
              <w:rPr>
                <w:rFonts w:hint="eastAsia"/>
              </w:rPr>
              <w:t xml:space="preserve">54.3 </w:t>
            </w:r>
          </w:p>
        </w:tc>
      </w:tr>
    </w:tbl>
    <w:p w14:paraId="76C0D9CA" w14:textId="77777777" w:rsidR="002F31C6" w:rsidRPr="007739EC" w:rsidRDefault="002F31C6" w:rsidP="002F31C6">
      <w:pPr>
        <w:pStyle w:val="af8"/>
        <w:ind w:firstLine="440"/>
        <w:rPr>
          <w:rFonts w:cs="Times New Roman"/>
          <w:sz w:val="22"/>
          <w:szCs w:val="22"/>
        </w:rPr>
      </w:pPr>
      <w:bookmarkStart w:id="379" w:name="_Toc519258503"/>
      <w:r w:rsidRPr="007739EC">
        <w:rPr>
          <w:rFonts w:cs="Times New Roman"/>
          <w:sz w:val="22"/>
          <w:szCs w:val="22"/>
        </w:rPr>
        <w:t>表</w:t>
      </w:r>
      <w:r w:rsidRPr="007739EC">
        <w:rPr>
          <w:rFonts w:cs="Times New Roman"/>
          <w:sz w:val="22"/>
          <w:szCs w:val="22"/>
        </w:rPr>
        <w:t xml:space="preserve"> 6.1</w:t>
      </w:r>
      <w:r>
        <w:rPr>
          <w:rFonts w:cs="Times New Roman" w:hint="eastAsia"/>
          <w:sz w:val="22"/>
          <w:szCs w:val="22"/>
        </w:rPr>
        <w:t>8</w:t>
      </w:r>
      <w:r w:rsidRPr="007739EC">
        <w:rPr>
          <w:rFonts w:cs="Times New Roman"/>
          <w:sz w:val="22"/>
          <w:szCs w:val="22"/>
        </w:rPr>
        <w:t xml:space="preserve"> </w:t>
      </w:r>
      <w:r w:rsidRPr="007739EC">
        <w:rPr>
          <w:rFonts w:cs="Times New Roman"/>
          <w:sz w:val="22"/>
          <w:szCs w:val="22"/>
        </w:rPr>
        <w:t>案例</w:t>
      </w:r>
      <w:r>
        <w:rPr>
          <w:rFonts w:cs="Times New Roman" w:hint="eastAsia"/>
          <w:sz w:val="22"/>
          <w:szCs w:val="22"/>
        </w:rPr>
        <w:t>二檢核</w:t>
      </w:r>
      <w:r w:rsidRPr="007739EC">
        <w:rPr>
          <w:rFonts w:cs="Times New Roman"/>
          <w:sz w:val="22"/>
          <w:szCs w:val="22"/>
        </w:rPr>
        <w:t>結果</w:t>
      </w:r>
      <w:r w:rsidRPr="007739EC">
        <w:rPr>
          <w:rFonts w:cs="Times New Roman"/>
          <w:sz w:val="22"/>
          <w:szCs w:val="22"/>
        </w:rPr>
        <w:t>(</w:t>
      </w:r>
      <w:r>
        <w:rPr>
          <w:rFonts w:cs="Times New Roman" w:hint="eastAsia"/>
          <w:sz w:val="22"/>
          <w:szCs w:val="22"/>
        </w:rPr>
        <w:t>人工</w:t>
      </w:r>
      <w:r w:rsidRPr="007739EC">
        <w:rPr>
          <w:rFonts w:cs="Times New Roman"/>
          <w:sz w:val="22"/>
          <w:szCs w:val="22"/>
        </w:rPr>
        <w:t>)-</w:t>
      </w:r>
      <w:r>
        <w:rPr>
          <w:rFonts w:cs="Times New Roman" w:hint="eastAsia"/>
          <w:sz w:val="22"/>
          <w:szCs w:val="22"/>
        </w:rPr>
        <w:t>與空構架比較</w:t>
      </w:r>
      <w:bookmarkEnd w:id="379"/>
    </w:p>
    <w:tbl>
      <w:tblPr>
        <w:tblStyle w:val="17"/>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34"/>
        <w:gridCol w:w="1180"/>
        <w:gridCol w:w="1181"/>
        <w:gridCol w:w="1180"/>
        <w:gridCol w:w="1181"/>
        <w:gridCol w:w="1180"/>
        <w:gridCol w:w="1181"/>
      </w:tblGrid>
      <w:tr w:rsidR="002F31C6" w:rsidRPr="007739EC" w14:paraId="0E152B32" w14:textId="77777777" w:rsidTr="00410E3B">
        <w:trPr>
          <w:cnfStyle w:val="100000000000" w:firstRow="1" w:lastRow="0" w:firstColumn="0" w:lastColumn="0" w:oddVBand="0" w:evenVBand="0" w:oddHBand="0" w:evenHBand="0" w:firstRowFirstColumn="0" w:firstRowLastColumn="0" w:lastRowFirstColumn="0" w:lastRowLastColumn="0"/>
          <w:trHeight w:val="170"/>
          <w:jc w:val="center"/>
        </w:trPr>
        <w:tc>
          <w:tcPr>
            <w:tcW w:w="1134" w:type="dxa"/>
            <w:vAlign w:val="center"/>
          </w:tcPr>
          <w:p w14:paraId="5F6FFEB6"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b w:val="0"/>
                <w:bCs w:val="0"/>
                <w:sz w:val="22"/>
                <w:szCs w:val="22"/>
              </w:rPr>
              <w:object w:dxaOrig="960" w:dyaOrig="360" w14:anchorId="18971301">
                <v:shape id="_x0000_i1425" type="#_x0000_t75" style="width:48.75pt;height:17.25pt" o:ole="">
                  <v:imagedata r:id="rId774" o:title=""/>
                </v:shape>
                <o:OLEObject Type="Embed" ProgID="Equation.DSMT4" ShapeID="_x0000_i1425" DrawAspect="Content" ObjectID="_1593796144" r:id="rId868"/>
              </w:object>
            </w:r>
          </w:p>
        </w:tc>
        <w:tc>
          <w:tcPr>
            <w:tcW w:w="7083" w:type="dxa"/>
            <w:gridSpan w:val="6"/>
            <w:vAlign w:val="center"/>
          </w:tcPr>
          <w:p w14:paraId="668B6E59"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2F31C6" w:rsidRPr="007739EC" w14:paraId="1B290A8E" w14:textId="77777777" w:rsidTr="00410E3B">
        <w:trPr>
          <w:trHeight w:val="137"/>
          <w:jc w:val="center"/>
        </w:trPr>
        <w:tc>
          <w:tcPr>
            <w:tcW w:w="1134" w:type="dxa"/>
            <w:vAlign w:val="center"/>
            <w:hideMark/>
          </w:tcPr>
          <w:p w14:paraId="5D26CEFD"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34DFB819" w14:textId="77777777" w:rsidR="002F31C6" w:rsidRPr="007739EC" w:rsidRDefault="002F31C6" w:rsidP="00410E3B">
            <w:pPr>
              <w:spacing w:line="240" w:lineRule="auto"/>
              <w:jc w:val="center"/>
              <w:rPr>
                <w:rFonts w:cs="Times New Roman"/>
                <w:sz w:val="22"/>
                <w:szCs w:val="22"/>
              </w:rPr>
            </w:pPr>
            <w:r>
              <w:rPr>
                <w:rFonts w:cs="Times New Roman"/>
                <w:sz w:val="22"/>
                <w:szCs w:val="22"/>
              </w:rPr>
              <w:t>UD</w:t>
            </w:r>
          </w:p>
        </w:tc>
        <w:tc>
          <w:tcPr>
            <w:tcW w:w="1181" w:type="dxa"/>
            <w:vAlign w:val="center"/>
          </w:tcPr>
          <w:p w14:paraId="05A6580C" w14:textId="77777777" w:rsidR="002F31C6" w:rsidRPr="007739EC" w:rsidRDefault="002F31C6" w:rsidP="00410E3B">
            <w:pPr>
              <w:spacing w:line="240" w:lineRule="auto"/>
              <w:jc w:val="center"/>
              <w:rPr>
                <w:rFonts w:cs="Times New Roman"/>
                <w:sz w:val="22"/>
                <w:szCs w:val="22"/>
              </w:rPr>
            </w:pPr>
            <w:r>
              <w:rPr>
                <w:rFonts w:cs="Times New Roman"/>
                <w:sz w:val="22"/>
                <w:szCs w:val="22"/>
              </w:rPr>
              <w:t>MH</w:t>
            </w:r>
          </w:p>
        </w:tc>
        <w:tc>
          <w:tcPr>
            <w:tcW w:w="1180" w:type="dxa"/>
            <w:vAlign w:val="center"/>
          </w:tcPr>
          <w:p w14:paraId="598C8A57" w14:textId="77777777" w:rsidR="002F31C6" w:rsidRPr="007739EC" w:rsidRDefault="002F31C6" w:rsidP="00410E3B">
            <w:pPr>
              <w:spacing w:line="240" w:lineRule="auto"/>
              <w:jc w:val="center"/>
              <w:rPr>
                <w:rFonts w:cs="Times New Roman"/>
                <w:sz w:val="22"/>
                <w:szCs w:val="22"/>
              </w:rPr>
            </w:pPr>
            <w:r>
              <w:rPr>
                <w:rFonts w:cs="Times New Roman"/>
                <w:sz w:val="22"/>
                <w:szCs w:val="22"/>
              </w:rPr>
              <w:t>EDVD</w:t>
            </w:r>
          </w:p>
        </w:tc>
        <w:tc>
          <w:tcPr>
            <w:tcW w:w="1181" w:type="dxa"/>
            <w:vAlign w:val="center"/>
          </w:tcPr>
          <w:p w14:paraId="7FA41E78" w14:textId="77777777" w:rsidR="002F31C6" w:rsidRPr="007739EC" w:rsidRDefault="002F31C6" w:rsidP="00410E3B">
            <w:pPr>
              <w:spacing w:line="240" w:lineRule="auto"/>
              <w:jc w:val="center"/>
              <w:rPr>
                <w:rFonts w:cs="Times New Roman"/>
                <w:sz w:val="22"/>
                <w:szCs w:val="22"/>
              </w:rPr>
            </w:pPr>
            <w:r>
              <w:rPr>
                <w:rFonts w:cs="Times New Roman"/>
                <w:sz w:val="22"/>
                <w:szCs w:val="22"/>
              </w:rPr>
              <w:t>E-EDVD</w:t>
            </w:r>
          </w:p>
        </w:tc>
        <w:tc>
          <w:tcPr>
            <w:tcW w:w="1180" w:type="dxa"/>
            <w:vAlign w:val="center"/>
          </w:tcPr>
          <w:p w14:paraId="5631CCE4" w14:textId="77777777" w:rsidR="002F31C6" w:rsidRPr="007739EC" w:rsidRDefault="002F31C6" w:rsidP="00410E3B">
            <w:pPr>
              <w:spacing w:line="240" w:lineRule="auto"/>
              <w:jc w:val="center"/>
              <w:rPr>
                <w:rFonts w:cs="Times New Roman"/>
                <w:sz w:val="22"/>
                <w:szCs w:val="22"/>
              </w:rPr>
            </w:pPr>
            <w:r>
              <w:rPr>
                <w:rFonts w:cs="Times New Roman"/>
                <w:sz w:val="22"/>
                <w:szCs w:val="22"/>
              </w:rPr>
              <w:t>MMD</w:t>
            </w:r>
          </w:p>
        </w:tc>
        <w:tc>
          <w:tcPr>
            <w:tcW w:w="1181" w:type="dxa"/>
          </w:tcPr>
          <w:p w14:paraId="4F8E24DD" w14:textId="77777777" w:rsidR="002F31C6" w:rsidRPr="007739EC" w:rsidRDefault="002F31C6" w:rsidP="00410E3B">
            <w:pPr>
              <w:spacing w:line="240" w:lineRule="auto"/>
              <w:jc w:val="center"/>
              <w:rPr>
                <w:rFonts w:cs="Times New Roman"/>
                <w:sz w:val="22"/>
                <w:szCs w:val="22"/>
              </w:rPr>
            </w:pPr>
            <w:r>
              <w:rPr>
                <w:rFonts w:cs="Times New Roman"/>
                <w:sz w:val="22"/>
                <w:szCs w:val="22"/>
              </w:rPr>
              <w:t>H-Lavan</w:t>
            </w:r>
          </w:p>
        </w:tc>
      </w:tr>
      <w:tr w:rsidR="002F31C6" w:rsidRPr="007739EC" w14:paraId="3C978ACC" w14:textId="77777777" w:rsidTr="00410E3B">
        <w:trPr>
          <w:trHeight w:val="397"/>
          <w:jc w:val="center"/>
        </w:trPr>
        <w:tc>
          <w:tcPr>
            <w:tcW w:w="1134" w:type="dxa"/>
            <w:vAlign w:val="center"/>
            <w:hideMark/>
          </w:tcPr>
          <w:p w14:paraId="10869C04"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171C024C" w14:textId="77777777" w:rsidR="002F31C6" w:rsidRPr="007739EC" w:rsidRDefault="002F31C6" w:rsidP="00410E3B">
            <w:pPr>
              <w:pStyle w:val="af6"/>
              <w:rPr>
                <w:rFonts w:ascii="Times New Roman" w:hAnsi="Times New Roman" w:cs="Times New Roman"/>
                <w:sz w:val="22"/>
                <w:szCs w:val="22"/>
              </w:rPr>
            </w:pPr>
            <w:r>
              <w:rPr>
                <w:rFonts w:hint="eastAsia"/>
              </w:rPr>
              <w:t xml:space="preserve">39.0 </w:t>
            </w:r>
          </w:p>
        </w:tc>
        <w:tc>
          <w:tcPr>
            <w:tcW w:w="1181" w:type="dxa"/>
            <w:vAlign w:val="center"/>
          </w:tcPr>
          <w:p w14:paraId="2890E3F8" w14:textId="77777777" w:rsidR="002F31C6" w:rsidRPr="007739EC" w:rsidRDefault="002F31C6" w:rsidP="00410E3B">
            <w:pPr>
              <w:pStyle w:val="af6"/>
              <w:rPr>
                <w:rFonts w:ascii="Times New Roman" w:hAnsi="Times New Roman" w:cs="Times New Roman"/>
                <w:sz w:val="22"/>
                <w:szCs w:val="22"/>
              </w:rPr>
            </w:pPr>
            <w:r>
              <w:rPr>
                <w:rFonts w:hint="eastAsia"/>
              </w:rPr>
              <w:t xml:space="preserve">46.2 </w:t>
            </w:r>
          </w:p>
        </w:tc>
        <w:tc>
          <w:tcPr>
            <w:tcW w:w="1180" w:type="dxa"/>
            <w:vAlign w:val="center"/>
          </w:tcPr>
          <w:p w14:paraId="59866A13" w14:textId="77777777" w:rsidR="002F31C6" w:rsidRPr="007739EC" w:rsidRDefault="002F31C6" w:rsidP="00410E3B">
            <w:pPr>
              <w:pStyle w:val="af6"/>
              <w:rPr>
                <w:rFonts w:ascii="Times New Roman" w:hAnsi="Times New Roman" w:cs="Times New Roman"/>
                <w:sz w:val="22"/>
                <w:szCs w:val="22"/>
              </w:rPr>
            </w:pPr>
            <w:r>
              <w:rPr>
                <w:rFonts w:hint="eastAsia"/>
              </w:rPr>
              <w:t xml:space="preserve">43.7 </w:t>
            </w:r>
          </w:p>
        </w:tc>
        <w:tc>
          <w:tcPr>
            <w:tcW w:w="1181" w:type="dxa"/>
            <w:vAlign w:val="center"/>
          </w:tcPr>
          <w:p w14:paraId="14A03199" w14:textId="77777777" w:rsidR="002F31C6" w:rsidRPr="007739EC" w:rsidRDefault="002F31C6" w:rsidP="00410E3B">
            <w:pPr>
              <w:pStyle w:val="af6"/>
              <w:rPr>
                <w:rFonts w:ascii="Times New Roman" w:hAnsi="Times New Roman" w:cs="Times New Roman"/>
                <w:sz w:val="22"/>
                <w:szCs w:val="22"/>
              </w:rPr>
            </w:pPr>
            <w:r>
              <w:rPr>
                <w:rFonts w:hint="eastAsia"/>
              </w:rPr>
              <w:t xml:space="preserve">43.8 </w:t>
            </w:r>
          </w:p>
        </w:tc>
        <w:tc>
          <w:tcPr>
            <w:tcW w:w="1180" w:type="dxa"/>
            <w:vAlign w:val="center"/>
          </w:tcPr>
          <w:p w14:paraId="609B7420" w14:textId="77777777" w:rsidR="002F31C6" w:rsidRPr="007739EC" w:rsidRDefault="002F31C6" w:rsidP="00410E3B">
            <w:pPr>
              <w:pStyle w:val="af6"/>
              <w:rPr>
                <w:rFonts w:ascii="Times New Roman" w:hAnsi="Times New Roman" w:cs="Times New Roman"/>
                <w:sz w:val="22"/>
                <w:szCs w:val="22"/>
              </w:rPr>
            </w:pPr>
            <w:r>
              <w:rPr>
                <w:rFonts w:hint="eastAsia"/>
              </w:rPr>
              <w:t xml:space="preserve">46.6 </w:t>
            </w:r>
          </w:p>
        </w:tc>
        <w:tc>
          <w:tcPr>
            <w:tcW w:w="1181" w:type="dxa"/>
            <w:vAlign w:val="center"/>
          </w:tcPr>
          <w:p w14:paraId="46C2DCA5" w14:textId="77777777" w:rsidR="002F31C6" w:rsidRPr="007739EC" w:rsidRDefault="002F31C6" w:rsidP="00410E3B">
            <w:pPr>
              <w:pStyle w:val="af6"/>
              <w:rPr>
                <w:rFonts w:ascii="Times New Roman" w:hAnsi="Times New Roman" w:cs="Times New Roman"/>
                <w:sz w:val="22"/>
                <w:szCs w:val="22"/>
              </w:rPr>
            </w:pPr>
            <w:r>
              <w:rPr>
                <w:rFonts w:hint="eastAsia"/>
              </w:rPr>
              <w:t xml:space="preserve">49.7 </w:t>
            </w:r>
          </w:p>
        </w:tc>
      </w:tr>
      <w:tr w:rsidR="002F31C6" w:rsidRPr="007739EC" w14:paraId="73E4BFA7" w14:textId="77777777" w:rsidTr="00410E3B">
        <w:trPr>
          <w:trHeight w:val="397"/>
          <w:jc w:val="center"/>
        </w:trPr>
        <w:tc>
          <w:tcPr>
            <w:tcW w:w="1134" w:type="dxa"/>
            <w:vAlign w:val="center"/>
            <w:hideMark/>
          </w:tcPr>
          <w:p w14:paraId="1CB47A52"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52C556D5" w14:textId="77777777" w:rsidR="002F31C6" w:rsidRPr="007739EC" w:rsidRDefault="002F31C6" w:rsidP="00410E3B">
            <w:pPr>
              <w:pStyle w:val="af6"/>
              <w:rPr>
                <w:rFonts w:ascii="Times New Roman" w:hAnsi="Times New Roman" w:cs="Times New Roman"/>
                <w:sz w:val="22"/>
                <w:szCs w:val="22"/>
              </w:rPr>
            </w:pPr>
            <w:r>
              <w:rPr>
                <w:rFonts w:hint="eastAsia"/>
              </w:rPr>
              <w:t xml:space="preserve">37.3 </w:t>
            </w:r>
          </w:p>
        </w:tc>
        <w:tc>
          <w:tcPr>
            <w:tcW w:w="1181" w:type="dxa"/>
            <w:vAlign w:val="center"/>
          </w:tcPr>
          <w:p w14:paraId="77A1084F" w14:textId="77777777" w:rsidR="002F31C6" w:rsidRPr="007739EC" w:rsidRDefault="002F31C6" w:rsidP="00410E3B">
            <w:pPr>
              <w:pStyle w:val="af6"/>
              <w:rPr>
                <w:rFonts w:ascii="Times New Roman" w:hAnsi="Times New Roman" w:cs="Times New Roman"/>
                <w:sz w:val="22"/>
                <w:szCs w:val="22"/>
              </w:rPr>
            </w:pPr>
            <w:r>
              <w:rPr>
                <w:rFonts w:hint="eastAsia"/>
              </w:rPr>
              <w:t xml:space="preserve">42.2 </w:t>
            </w:r>
          </w:p>
        </w:tc>
        <w:tc>
          <w:tcPr>
            <w:tcW w:w="1180" w:type="dxa"/>
            <w:vAlign w:val="center"/>
          </w:tcPr>
          <w:p w14:paraId="77C8C438" w14:textId="77777777" w:rsidR="002F31C6" w:rsidRPr="007739EC" w:rsidRDefault="002F31C6" w:rsidP="00410E3B">
            <w:pPr>
              <w:pStyle w:val="af6"/>
              <w:rPr>
                <w:rFonts w:ascii="Times New Roman" w:hAnsi="Times New Roman" w:cs="Times New Roman"/>
                <w:sz w:val="22"/>
                <w:szCs w:val="22"/>
              </w:rPr>
            </w:pPr>
            <w:r>
              <w:rPr>
                <w:rFonts w:hint="eastAsia"/>
              </w:rPr>
              <w:t xml:space="preserve">41.6 </w:t>
            </w:r>
          </w:p>
        </w:tc>
        <w:tc>
          <w:tcPr>
            <w:tcW w:w="1181" w:type="dxa"/>
            <w:vAlign w:val="center"/>
          </w:tcPr>
          <w:p w14:paraId="6C1C8C8E" w14:textId="77777777" w:rsidR="002F31C6" w:rsidRPr="007739EC" w:rsidRDefault="002F31C6" w:rsidP="00410E3B">
            <w:pPr>
              <w:pStyle w:val="af6"/>
              <w:rPr>
                <w:rFonts w:ascii="Times New Roman" w:hAnsi="Times New Roman" w:cs="Times New Roman"/>
                <w:sz w:val="22"/>
                <w:szCs w:val="22"/>
              </w:rPr>
            </w:pPr>
            <w:r>
              <w:rPr>
                <w:rFonts w:hint="eastAsia"/>
              </w:rPr>
              <w:t xml:space="preserve">41.7 </w:t>
            </w:r>
          </w:p>
        </w:tc>
        <w:tc>
          <w:tcPr>
            <w:tcW w:w="1180" w:type="dxa"/>
            <w:vAlign w:val="center"/>
          </w:tcPr>
          <w:p w14:paraId="1E49194D" w14:textId="77777777" w:rsidR="002F31C6" w:rsidRPr="007739EC" w:rsidRDefault="002F31C6" w:rsidP="00410E3B">
            <w:pPr>
              <w:pStyle w:val="af6"/>
              <w:rPr>
                <w:rFonts w:ascii="Times New Roman" w:hAnsi="Times New Roman" w:cs="Times New Roman"/>
                <w:sz w:val="22"/>
                <w:szCs w:val="22"/>
              </w:rPr>
            </w:pPr>
            <w:r>
              <w:rPr>
                <w:rFonts w:hint="eastAsia"/>
              </w:rPr>
              <w:t xml:space="preserve">43.7 </w:t>
            </w:r>
          </w:p>
        </w:tc>
        <w:tc>
          <w:tcPr>
            <w:tcW w:w="1181" w:type="dxa"/>
            <w:vAlign w:val="center"/>
          </w:tcPr>
          <w:p w14:paraId="755C603B" w14:textId="77777777" w:rsidR="002F31C6" w:rsidRPr="007739EC" w:rsidRDefault="002F31C6" w:rsidP="00410E3B">
            <w:pPr>
              <w:pStyle w:val="af6"/>
              <w:rPr>
                <w:rFonts w:ascii="Times New Roman" w:hAnsi="Times New Roman" w:cs="Times New Roman"/>
                <w:sz w:val="22"/>
                <w:szCs w:val="22"/>
              </w:rPr>
            </w:pPr>
            <w:r>
              <w:rPr>
                <w:rFonts w:hint="eastAsia"/>
              </w:rPr>
              <w:t xml:space="preserve">44.6 </w:t>
            </w:r>
          </w:p>
        </w:tc>
      </w:tr>
      <w:tr w:rsidR="002F31C6" w:rsidRPr="007739EC" w14:paraId="2DC89F0B" w14:textId="77777777" w:rsidTr="00410E3B">
        <w:trPr>
          <w:trHeight w:val="397"/>
          <w:jc w:val="center"/>
        </w:trPr>
        <w:tc>
          <w:tcPr>
            <w:tcW w:w="1134" w:type="dxa"/>
            <w:vAlign w:val="center"/>
            <w:hideMark/>
          </w:tcPr>
          <w:p w14:paraId="29994C33"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790D14F8" w14:textId="77777777" w:rsidR="002F31C6" w:rsidRPr="007739EC" w:rsidRDefault="002F31C6" w:rsidP="00410E3B">
            <w:pPr>
              <w:pStyle w:val="af6"/>
              <w:rPr>
                <w:rFonts w:ascii="Times New Roman" w:hAnsi="Times New Roman" w:cs="Times New Roman"/>
                <w:sz w:val="22"/>
                <w:szCs w:val="22"/>
              </w:rPr>
            </w:pPr>
            <w:r>
              <w:rPr>
                <w:rFonts w:hint="eastAsia"/>
              </w:rPr>
              <w:t xml:space="preserve">41.2 </w:t>
            </w:r>
          </w:p>
        </w:tc>
        <w:tc>
          <w:tcPr>
            <w:tcW w:w="1181" w:type="dxa"/>
            <w:vAlign w:val="center"/>
          </w:tcPr>
          <w:p w14:paraId="05EA6323" w14:textId="77777777" w:rsidR="002F31C6" w:rsidRPr="007739EC" w:rsidRDefault="002F31C6" w:rsidP="00410E3B">
            <w:pPr>
              <w:pStyle w:val="af6"/>
              <w:rPr>
                <w:rFonts w:ascii="Times New Roman" w:hAnsi="Times New Roman" w:cs="Times New Roman"/>
                <w:sz w:val="22"/>
                <w:szCs w:val="22"/>
              </w:rPr>
            </w:pPr>
            <w:r>
              <w:rPr>
                <w:rFonts w:hint="eastAsia"/>
              </w:rPr>
              <w:t xml:space="preserve">45.2 </w:t>
            </w:r>
          </w:p>
        </w:tc>
        <w:tc>
          <w:tcPr>
            <w:tcW w:w="1180" w:type="dxa"/>
            <w:vAlign w:val="center"/>
          </w:tcPr>
          <w:p w14:paraId="0BE9DEB4" w14:textId="77777777" w:rsidR="002F31C6" w:rsidRPr="007739EC" w:rsidRDefault="002F31C6" w:rsidP="00410E3B">
            <w:pPr>
              <w:pStyle w:val="af6"/>
              <w:rPr>
                <w:rFonts w:ascii="Times New Roman" w:hAnsi="Times New Roman" w:cs="Times New Roman"/>
                <w:sz w:val="22"/>
                <w:szCs w:val="22"/>
              </w:rPr>
            </w:pPr>
            <w:r>
              <w:rPr>
                <w:rFonts w:hint="eastAsia"/>
              </w:rPr>
              <w:t xml:space="preserve">45.9 </w:t>
            </w:r>
          </w:p>
        </w:tc>
        <w:tc>
          <w:tcPr>
            <w:tcW w:w="1181" w:type="dxa"/>
            <w:vAlign w:val="center"/>
          </w:tcPr>
          <w:p w14:paraId="26116095" w14:textId="77777777" w:rsidR="002F31C6" w:rsidRPr="007739EC" w:rsidRDefault="002F31C6" w:rsidP="00410E3B">
            <w:pPr>
              <w:pStyle w:val="af6"/>
              <w:rPr>
                <w:rFonts w:ascii="Times New Roman" w:hAnsi="Times New Roman" w:cs="Times New Roman"/>
                <w:sz w:val="22"/>
                <w:szCs w:val="22"/>
              </w:rPr>
            </w:pPr>
            <w:r>
              <w:rPr>
                <w:rFonts w:hint="eastAsia"/>
              </w:rPr>
              <w:t xml:space="preserve">45.6 </w:t>
            </w:r>
          </w:p>
        </w:tc>
        <w:tc>
          <w:tcPr>
            <w:tcW w:w="1180" w:type="dxa"/>
            <w:vAlign w:val="center"/>
          </w:tcPr>
          <w:p w14:paraId="03B2E8A8" w14:textId="77777777" w:rsidR="002F31C6" w:rsidRPr="007739EC" w:rsidRDefault="002F31C6" w:rsidP="00410E3B">
            <w:pPr>
              <w:pStyle w:val="af6"/>
              <w:rPr>
                <w:rFonts w:ascii="Times New Roman" w:hAnsi="Times New Roman" w:cs="Times New Roman"/>
                <w:sz w:val="22"/>
                <w:szCs w:val="22"/>
              </w:rPr>
            </w:pPr>
            <w:r>
              <w:rPr>
                <w:rFonts w:hint="eastAsia"/>
              </w:rPr>
              <w:t xml:space="preserve">47.0 </w:t>
            </w:r>
          </w:p>
        </w:tc>
        <w:tc>
          <w:tcPr>
            <w:tcW w:w="1181" w:type="dxa"/>
            <w:vAlign w:val="center"/>
          </w:tcPr>
          <w:p w14:paraId="0194352D" w14:textId="77777777" w:rsidR="002F31C6" w:rsidRPr="007739EC" w:rsidRDefault="002F31C6" w:rsidP="00410E3B">
            <w:pPr>
              <w:pStyle w:val="af6"/>
              <w:rPr>
                <w:rFonts w:ascii="Times New Roman" w:hAnsi="Times New Roman" w:cs="Times New Roman"/>
                <w:sz w:val="22"/>
                <w:szCs w:val="22"/>
              </w:rPr>
            </w:pPr>
            <w:r>
              <w:rPr>
                <w:rFonts w:hint="eastAsia"/>
              </w:rPr>
              <w:t xml:space="preserve">46.9 </w:t>
            </w:r>
          </w:p>
        </w:tc>
      </w:tr>
      <w:tr w:rsidR="002F31C6" w:rsidRPr="007739EC" w14:paraId="72541485" w14:textId="77777777" w:rsidTr="00410E3B">
        <w:trPr>
          <w:trHeight w:val="397"/>
          <w:jc w:val="center"/>
        </w:trPr>
        <w:tc>
          <w:tcPr>
            <w:tcW w:w="1134" w:type="dxa"/>
            <w:vAlign w:val="center"/>
            <w:hideMark/>
          </w:tcPr>
          <w:p w14:paraId="048A3C79"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463E93E8" w14:textId="77777777" w:rsidR="002F31C6" w:rsidRPr="007739EC" w:rsidRDefault="002F31C6" w:rsidP="00410E3B">
            <w:pPr>
              <w:pStyle w:val="af6"/>
              <w:rPr>
                <w:rFonts w:ascii="Times New Roman" w:hAnsi="Times New Roman" w:cs="Times New Roman"/>
                <w:sz w:val="22"/>
                <w:szCs w:val="22"/>
              </w:rPr>
            </w:pPr>
            <w:r>
              <w:rPr>
                <w:rFonts w:hint="eastAsia"/>
              </w:rPr>
              <w:t xml:space="preserve">45.2 </w:t>
            </w:r>
          </w:p>
        </w:tc>
        <w:tc>
          <w:tcPr>
            <w:tcW w:w="1181" w:type="dxa"/>
            <w:vAlign w:val="center"/>
          </w:tcPr>
          <w:p w14:paraId="69BD1856" w14:textId="77777777" w:rsidR="002F31C6" w:rsidRPr="007739EC" w:rsidRDefault="002F31C6" w:rsidP="00410E3B">
            <w:pPr>
              <w:pStyle w:val="af6"/>
              <w:rPr>
                <w:rFonts w:ascii="Times New Roman" w:hAnsi="Times New Roman" w:cs="Times New Roman"/>
                <w:sz w:val="22"/>
                <w:szCs w:val="22"/>
              </w:rPr>
            </w:pPr>
            <w:r>
              <w:rPr>
                <w:rFonts w:hint="eastAsia"/>
              </w:rPr>
              <w:t xml:space="preserve">48.7 </w:t>
            </w:r>
          </w:p>
        </w:tc>
        <w:tc>
          <w:tcPr>
            <w:tcW w:w="1180" w:type="dxa"/>
            <w:vAlign w:val="center"/>
          </w:tcPr>
          <w:p w14:paraId="165B96BA" w14:textId="77777777" w:rsidR="002F31C6" w:rsidRPr="007739EC" w:rsidRDefault="002F31C6" w:rsidP="00410E3B">
            <w:pPr>
              <w:pStyle w:val="af6"/>
              <w:rPr>
                <w:rFonts w:ascii="Times New Roman" w:hAnsi="Times New Roman" w:cs="Times New Roman"/>
                <w:sz w:val="22"/>
                <w:szCs w:val="22"/>
              </w:rPr>
            </w:pPr>
            <w:r>
              <w:rPr>
                <w:rFonts w:hint="eastAsia"/>
              </w:rPr>
              <w:t xml:space="preserve">50.2 </w:t>
            </w:r>
          </w:p>
        </w:tc>
        <w:tc>
          <w:tcPr>
            <w:tcW w:w="1181" w:type="dxa"/>
            <w:vAlign w:val="center"/>
          </w:tcPr>
          <w:p w14:paraId="52B21E3C" w14:textId="77777777" w:rsidR="002F31C6" w:rsidRPr="007739EC" w:rsidRDefault="002F31C6" w:rsidP="00410E3B">
            <w:pPr>
              <w:pStyle w:val="af6"/>
              <w:rPr>
                <w:rFonts w:ascii="Times New Roman" w:hAnsi="Times New Roman" w:cs="Times New Roman"/>
                <w:sz w:val="22"/>
                <w:szCs w:val="22"/>
              </w:rPr>
            </w:pPr>
            <w:r>
              <w:rPr>
                <w:rFonts w:hint="eastAsia"/>
              </w:rPr>
              <w:t xml:space="preserve">49.6 </w:t>
            </w:r>
          </w:p>
        </w:tc>
        <w:tc>
          <w:tcPr>
            <w:tcW w:w="1180" w:type="dxa"/>
            <w:vAlign w:val="center"/>
          </w:tcPr>
          <w:p w14:paraId="163EB446" w14:textId="77777777" w:rsidR="002F31C6" w:rsidRPr="007739EC" w:rsidRDefault="002F31C6" w:rsidP="00410E3B">
            <w:pPr>
              <w:pStyle w:val="af6"/>
              <w:rPr>
                <w:rFonts w:ascii="Times New Roman" w:hAnsi="Times New Roman" w:cs="Times New Roman"/>
                <w:sz w:val="22"/>
                <w:szCs w:val="22"/>
              </w:rPr>
            </w:pPr>
            <w:r>
              <w:rPr>
                <w:rFonts w:hint="eastAsia"/>
              </w:rPr>
              <w:t xml:space="preserve">51.1 </w:t>
            </w:r>
          </w:p>
        </w:tc>
        <w:tc>
          <w:tcPr>
            <w:tcW w:w="1181" w:type="dxa"/>
            <w:vAlign w:val="center"/>
          </w:tcPr>
          <w:p w14:paraId="7E96980D" w14:textId="77777777" w:rsidR="002F31C6" w:rsidRPr="007739EC" w:rsidRDefault="002F31C6" w:rsidP="00410E3B">
            <w:pPr>
              <w:pStyle w:val="af6"/>
              <w:rPr>
                <w:rFonts w:ascii="Times New Roman" w:hAnsi="Times New Roman" w:cs="Times New Roman"/>
                <w:sz w:val="22"/>
                <w:szCs w:val="22"/>
              </w:rPr>
            </w:pPr>
            <w:r>
              <w:rPr>
                <w:rFonts w:hint="eastAsia"/>
              </w:rPr>
              <w:t xml:space="preserve">52.0 </w:t>
            </w:r>
          </w:p>
        </w:tc>
      </w:tr>
    </w:tbl>
    <w:p w14:paraId="698447B2" w14:textId="12BF79F8" w:rsidR="000B7B11" w:rsidRDefault="000B7B11" w:rsidP="000B7B11"/>
    <w:p w14:paraId="15B3F57E" w14:textId="5E55C110" w:rsidR="002F31C6" w:rsidRPr="007739EC" w:rsidRDefault="002F31C6" w:rsidP="002F31C6">
      <w:pPr>
        <w:pStyle w:val="af8"/>
        <w:ind w:firstLine="440"/>
        <w:rPr>
          <w:rFonts w:cs="Times New Roman"/>
          <w:sz w:val="22"/>
          <w:szCs w:val="22"/>
        </w:rPr>
      </w:pPr>
      <w:bookmarkStart w:id="380" w:name="_Toc519258504"/>
      <w:r w:rsidRPr="007739EC">
        <w:rPr>
          <w:rFonts w:cs="Times New Roman"/>
          <w:sz w:val="22"/>
          <w:szCs w:val="22"/>
        </w:rPr>
        <w:t>表</w:t>
      </w:r>
      <w:r w:rsidRPr="007739EC">
        <w:rPr>
          <w:rFonts w:cs="Times New Roman"/>
          <w:sz w:val="22"/>
          <w:szCs w:val="22"/>
        </w:rPr>
        <w:t xml:space="preserve"> 6.1</w:t>
      </w:r>
      <w:r w:rsidR="00FC2D27">
        <w:rPr>
          <w:rFonts w:cs="Times New Roman" w:hint="eastAsia"/>
          <w:sz w:val="22"/>
          <w:szCs w:val="22"/>
        </w:rPr>
        <w:t>9</w:t>
      </w:r>
      <w:r w:rsidRPr="007739EC">
        <w:rPr>
          <w:rFonts w:cs="Times New Roman"/>
          <w:sz w:val="22"/>
          <w:szCs w:val="22"/>
        </w:rPr>
        <w:t xml:space="preserve"> </w:t>
      </w:r>
      <w:r w:rsidRPr="007739EC">
        <w:rPr>
          <w:rFonts w:cs="Times New Roman"/>
          <w:sz w:val="22"/>
          <w:szCs w:val="22"/>
        </w:rPr>
        <w:t>案例</w:t>
      </w:r>
      <w:r>
        <w:rPr>
          <w:rFonts w:cs="Times New Roman" w:hint="eastAsia"/>
          <w:sz w:val="22"/>
          <w:szCs w:val="22"/>
        </w:rPr>
        <w:t>一檢核</w:t>
      </w:r>
      <w:r w:rsidRPr="007739EC">
        <w:rPr>
          <w:rFonts w:cs="Times New Roman"/>
          <w:sz w:val="22"/>
          <w:szCs w:val="22"/>
        </w:rPr>
        <w:t>結果</w:t>
      </w:r>
      <w:r w:rsidRPr="007739EC">
        <w:rPr>
          <w:rFonts w:cs="Times New Roman"/>
          <w:sz w:val="22"/>
          <w:szCs w:val="22"/>
        </w:rPr>
        <w:t>(</w:t>
      </w:r>
      <w:r w:rsidRPr="007739EC">
        <w:rPr>
          <w:rFonts w:cs="Times New Roman"/>
          <w:sz w:val="22"/>
          <w:szCs w:val="22"/>
        </w:rPr>
        <w:t>真實</w:t>
      </w:r>
      <w:r w:rsidRPr="007739EC">
        <w:rPr>
          <w:rFonts w:cs="Times New Roman"/>
          <w:sz w:val="22"/>
          <w:szCs w:val="22"/>
        </w:rPr>
        <w:t>)-</w:t>
      </w:r>
      <w:r>
        <w:rPr>
          <w:rFonts w:cs="Times New Roman" w:hint="eastAsia"/>
          <w:sz w:val="22"/>
          <w:szCs w:val="22"/>
        </w:rPr>
        <w:t>與空構架比較</w:t>
      </w:r>
      <w:bookmarkEnd w:id="380"/>
      <w:r w:rsidRPr="007739EC">
        <w:rPr>
          <w:rFonts w:cs="Times New Roman"/>
          <w:sz w:val="22"/>
          <w:szCs w:val="22"/>
        </w:rPr>
        <w:t xml:space="preserve"> </w:t>
      </w:r>
    </w:p>
    <w:tbl>
      <w:tblPr>
        <w:tblStyle w:val="17"/>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34"/>
        <w:gridCol w:w="1180"/>
        <w:gridCol w:w="1181"/>
        <w:gridCol w:w="1180"/>
        <w:gridCol w:w="1181"/>
        <w:gridCol w:w="1180"/>
        <w:gridCol w:w="1181"/>
      </w:tblGrid>
      <w:tr w:rsidR="002F31C6" w:rsidRPr="007739EC" w14:paraId="7A89DEB7" w14:textId="77777777" w:rsidTr="00410E3B">
        <w:trPr>
          <w:cnfStyle w:val="100000000000" w:firstRow="1" w:lastRow="0" w:firstColumn="0" w:lastColumn="0" w:oddVBand="0" w:evenVBand="0" w:oddHBand="0" w:evenHBand="0" w:firstRowFirstColumn="0" w:firstRowLastColumn="0" w:lastRowFirstColumn="0" w:lastRowLastColumn="0"/>
          <w:trHeight w:val="172"/>
          <w:jc w:val="center"/>
        </w:trPr>
        <w:tc>
          <w:tcPr>
            <w:tcW w:w="1134" w:type="dxa"/>
            <w:tcBorders>
              <w:bottom w:val="none" w:sz="0" w:space="0" w:color="auto"/>
            </w:tcBorders>
            <w:vAlign w:val="center"/>
          </w:tcPr>
          <w:p w14:paraId="33DD97E6"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b w:val="0"/>
                <w:bCs w:val="0"/>
                <w:position w:val="-12"/>
                <w:sz w:val="22"/>
                <w:szCs w:val="22"/>
              </w:rPr>
              <w:object w:dxaOrig="859" w:dyaOrig="360" w14:anchorId="7604AF8F">
                <v:shape id="_x0000_i1426" type="#_x0000_t75" style="width:43.5pt;height:17.25pt" o:ole="">
                  <v:imagedata r:id="rId772" o:title=""/>
                </v:shape>
                <o:OLEObject Type="Embed" ProgID="Equation.DSMT4" ShapeID="_x0000_i1426" DrawAspect="Content" ObjectID="_1593796145" r:id="rId869"/>
              </w:object>
            </w:r>
          </w:p>
        </w:tc>
        <w:tc>
          <w:tcPr>
            <w:tcW w:w="7083" w:type="dxa"/>
            <w:gridSpan w:val="6"/>
            <w:tcBorders>
              <w:bottom w:val="none" w:sz="0" w:space="0" w:color="auto"/>
            </w:tcBorders>
            <w:vAlign w:val="center"/>
          </w:tcPr>
          <w:p w14:paraId="57192413"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b w:val="0"/>
                <w:sz w:val="22"/>
                <w:szCs w:val="22"/>
              </w:rPr>
              <w:t>Reduction Index (%)</w:t>
            </w:r>
          </w:p>
        </w:tc>
      </w:tr>
      <w:tr w:rsidR="002F31C6" w:rsidRPr="007739EC" w14:paraId="42B7D188" w14:textId="77777777" w:rsidTr="00410E3B">
        <w:trPr>
          <w:trHeight w:val="385"/>
          <w:jc w:val="center"/>
        </w:trPr>
        <w:tc>
          <w:tcPr>
            <w:tcW w:w="1134" w:type="dxa"/>
            <w:vAlign w:val="center"/>
            <w:hideMark/>
          </w:tcPr>
          <w:p w14:paraId="16320F50"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19823B38" w14:textId="77777777" w:rsidR="002F31C6" w:rsidRPr="007739EC" w:rsidRDefault="002F31C6" w:rsidP="00410E3B">
            <w:pPr>
              <w:spacing w:line="240" w:lineRule="auto"/>
              <w:jc w:val="center"/>
              <w:rPr>
                <w:rFonts w:cs="Times New Roman"/>
                <w:sz w:val="22"/>
                <w:szCs w:val="22"/>
              </w:rPr>
            </w:pPr>
            <w:r>
              <w:rPr>
                <w:rFonts w:cs="Times New Roman"/>
                <w:sz w:val="22"/>
                <w:szCs w:val="22"/>
              </w:rPr>
              <w:t>UD</w:t>
            </w:r>
          </w:p>
        </w:tc>
        <w:tc>
          <w:tcPr>
            <w:tcW w:w="1181" w:type="dxa"/>
            <w:vAlign w:val="center"/>
          </w:tcPr>
          <w:p w14:paraId="34268DF0" w14:textId="77777777" w:rsidR="002F31C6" w:rsidRPr="007739EC" w:rsidRDefault="002F31C6" w:rsidP="00410E3B">
            <w:pPr>
              <w:spacing w:line="240" w:lineRule="auto"/>
              <w:jc w:val="center"/>
              <w:rPr>
                <w:rFonts w:cs="Times New Roman"/>
                <w:sz w:val="22"/>
                <w:szCs w:val="22"/>
              </w:rPr>
            </w:pPr>
            <w:r>
              <w:rPr>
                <w:rFonts w:cs="Times New Roman"/>
                <w:sz w:val="22"/>
                <w:szCs w:val="22"/>
              </w:rPr>
              <w:t>MH</w:t>
            </w:r>
          </w:p>
        </w:tc>
        <w:tc>
          <w:tcPr>
            <w:tcW w:w="1180" w:type="dxa"/>
            <w:vAlign w:val="center"/>
          </w:tcPr>
          <w:p w14:paraId="46200BAD" w14:textId="77777777" w:rsidR="002F31C6" w:rsidRPr="007739EC" w:rsidRDefault="002F31C6" w:rsidP="00410E3B">
            <w:pPr>
              <w:spacing w:line="240" w:lineRule="auto"/>
              <w:jc w:val="center"/>
              <w:rPr>
                <w:rFonts w:cs="Times New Roman"/>
                <w:sz w:val="22"/>
                <w:szCs w:val="22"/>
              </w:rPr>
            </w:pPr>
            <w:r>
              <w:rPr>
                <w:rFonts w:cs="Times New Roman"/>
                <w:sz w:val="22"/>
                <w:szCs w:val="22"/>
              </w:rPr>
              <w:t>EDVD</w:t>
            </w:r>
          </w:p>
        </w:tc>
        <w:tc>
          <w:tcPr>
            <w:tcW w:w="1181" w:type="dxa"/>
            <w:vAlign w:val="center"/>
          </w:tcPr>
          <w:p w14:paraId="566CBD5E" w14:textId="77777777" w:rsidR="002F31C6" w:rsidRPr="007739EC" w:rsidRDefault="002F31C6" w:rsidP="00410E3B">
            <w:pPr>
              <w:spacing w:line="240" w:lineRule="auto"/>
              <w:jc w:val="center"/>
              <w:rPr>
                <w:rFonts w:cs="Times New Roman"/>
                <w:sz w:val="22"/>
                <w:szCs w:val="22"/>
              </w:rPr>
            </w:pPr>
            <w:r>
              <w:rPr>
                <w:rFonts w:cs="Times New Roman"/>
                <w:sz w:val="22"/>
                <w:szCs w:val="22"/>
              </w:rPr>
              <w:t>E-EDVD</w:t>
            </w:r>
          </w:p>
        </w:tc>
        <w:tc>
          <w:tcPr>
            <w:tcW w:w="1180" w:type="dxa"/>
            <w:vAlign w:val="center"/>
          </w:tcPr>
          <w:p w14:paraId="24A9B0F7" w14:textId="77777777" w:rsidR="002F31C6" w:rsidRPr="007739EC" w:rsidRDefault="002F31C6" w:rsidP="00410E3B">
            <w:pPr>
              <w:spacing w:line="240" w:lineRule="auto"/>
              <w:jc w:val="center"/>
              <w:rPr>
                <w:rFonts w:cs="Times New Roman"/>
                <w:sz w:val="22"/>
                <w:szCs w:val="22"/>
              </w:rPr>
            </w:pPr>
            <w:r>
              <w:rPr>
                <w:rFonts w:cs="Times New Roman"/>
                <w:sz w:val="22"/>
                <w:szCs w:val="22"/>
              </w:rPr>
              <w:t>MMD</w:t>
            </w:r>
          </w:p>
        </w:tc>
        <w:tc>
          <w:tcPr>
            <w:tcW w:w="1181" w:type="dxa"/>
          </w:tcPr>
          <w:p w14:paraId="1CF6CA33" w14:textId="77777777" w:rsidR="002F31C6" w:rsidRPr="007739EC" w:rsidRDefault="002F31C6" w:rsidP="00410E3B">
            <w:pPr>
              <w:spacing w:line="240" w:lineRule="auto"/>
              <w:jc w:val="center"/>
              <w:rPr>
                <w:rFonts w:cs="Times New Roman"/>
                <w:sz w:val="22"/>
                <w:szCs w:val="22"/>
              </w:rPr>
            </w:pPr>
            <w:r>
              <w:rPr>
                <w:rFonts w:cs="Times New Roman"/>
                <w:sz w:val="22"/>
                <w:szCs w:val="22"/>
              </w:rPr>
              <w:t>H-Lavan</w:t>
            </w:r>
          </w:p>
        </w:tc>
      </w:tr>
      <w:tr w:rsidR="002F31C6" w:rsidRPr="007739EC" w14:paraId="13D27393" w14:textId="77777777" w:rsidTr="00410E3B">
        <w:trPr>
          <w:trHeight w:val="397"/>
          <w:jc w:val="center"/>
        </w:trPr>
        <w:tc>
          <w:tcPr>
            <w:tcW w:w="1134" w:type="dxa"/>
            <w:vAlign w:val="center"/>
            <w:hideMark/>
          </w:tcPr>
          <w:p w14:paraId="20EE216E"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6A853653" w14:textId="77777777" w:rsidR="002F31C6" w:rsidRPr="007739EC" w:rsidRDefault="002F31C6" w:rsidP="00410E3B">
            <w:pPr>
              <w:pStyle w:val="af6"/>
              <w:rPr>
                <w:rFonts w:ascii="Times New Roman" w:hAnsi="Times New Roman" w:cs="Times New Roman"/>
                <w:sz w:val="22"/>
                <w:szCs w:val="22"/>
              </w:rPr>
            </w:pPr>
            <w:r>
              <w:rPr>
                <w:rFonts w:hint="eastAsia"/>
              </w:rPr>
              <w:t xml:space="preserve">31.4 </w:t>
            </w:r>
          </w:p>
        </w:tc>
        <w:tc>
          <w:tcPr>
            <w:tcW w:w="1181" w:type="dxa"/>
            <w:vAlign w:val="center"/>
          </w:tcPr>
          <w:p w14:paraId="1382054B" w14:textId="77777777" w:rsidR="002F31C6" w:rsidRPr="007739EC" w:rsidRDefault="002F31C6" w:rsidP="00410E3B">
            <w:pPr>
              <w:pStyle w:val="af6"/>
              <w:rPr>
                <w:rFonts w:ascii="Times New Roman" w:hAnsi="Times New Roman" w:cs="Times New Roman"/>
                <w:sz w:val="22"/>
                <w:szCs w:val="22"/>
              </w:rPr>
            </w:pPr>
            <w:r>
              <w:rPr>
                <w:rFonts w:hint="eastAsia"/>
              </w:rPr>
              <w:t xml:space="preserve">39.6 </w:t>
            </w:r>
          </w:p>
        </w:tc>
        <w:tc>
          <w:tcPr>
            <w:tcW w:w="1180" w:type="dxa"/>
            <w:vAlign w:val="center"/>
          </w:tcPr>
          <w:p w14:paraId="7E11BA60" w14:textId="77777777" w:rsidR="002F31C6" w:rsidRPr="007739EC" w:rsidRDefault="002F31C6" w:rsidP="00410E3B">
            <w:pPr>
              <w:pStyle w:val="af6"/>
              <w:rPr>
                <w:rFonts w:ascii="Times New Roman" w:hAnsi="Times New Roman" w:cs="Times New Roman"/>
                <w:sz w:val="22"/>
                <w:szCs w:val="22"/>
              </w:rPr>
            </w:pPr>
            <w:r>
              <w:rPr>
                <w:rFonts w:hint="eastAsia"/>
              </w:rPr>
              <w:t xml:space="preserve">36.9 </w:t>
            </w:r>
          </w:p>
        </w:tc>
        <w:tc>
          <w:tcPr>
            <w:tcW w:w="1181" w:type="dxa"/>
            <w:vAlign w:val="center"/>
          </w:tcPr>
          <w:p w14:paraId="0927F48E" w14:textId="77777777" w:rsidR="002F31C6" w:rsidRPr="007739EC" w:rsidRDefault="002F31C6" w:rsidP="00410E3B">
            <w:pPr>
              <w:pStyle w:val="af6"/>
              <w:rPr>
                <w:rFonts w:ascii="Times New Roman" w:hAnsi="Times New Roman" w:cs="Times New Roman"/>
                <w:sz w:val="22"/>
                <w:szCs w:val="22"/>
              </w:rPr>
            </w:pPr>
            <w:r>
              <w:rPr>
                <w:rFonts w:hint="eastAsia"/>
              </w:rPr>
              <w:t xml:space="preserve">36.9 </w:t>
            </w:r>
          </w:p>
        </w:tc>
        <w:tc>
          <w:tcPr>
            <w:tcW w:w="1180" w:type="dxa"/>
            <w:vAlign w:val="center"/>
          </w:tcPr>
          <w:p w14:paraId="5CDDB2D7" w14:textId="77777777" w:rsidR="002F31C6" w:rsidRPr="007739EC" w:rsidRDefault="002F31C6" w:rsidP="00410E3B">
            <w:pPr>
              <w:pStyle w:val="af6"/>
              <w:rPr>
                <w:rFonts w:ascii="Times New Roman" w:hAnsi="Times New Roman" w:cs="Times New Roman"/>
                <w:sz w:val="22"/>
                <w:szCs w:val="22"/>
              </w:rPr>
            </w:pPr>
            <w:r>
              <w:rPr>
                <w:rFonts w:hint="eastAsia"/>
              </w:rPr>
              <w:t xml:space="preserve">41.8 </w:t>
            </w:r>
          </w:p>
        </w:tc>
        <w:tc>
          <w:tcPr>
            <w:tcW w:w="1181" w:type="dxa"/>
            <w:vAlign w:val="center"/>
          </w:tcPr>
          <w:p w14:paraId="4022D858" w14:textId="77777777" w:rsidR="002F31C6" w:rsidRPr="007739EC" w:rsidRDefault="002F31C6" w:rsidP="00410E3B">
            <w:pPr>
              <w:pStyle w:val="af6"/>
              <w:rPr>
                <w:rFonts w:ascii="Times New Roman" w:hAnsi="Times New Roman" w:cs="Times New Roman"/>
                <w:sz w:val="22"/>
                <w:szCs w:val="22"/>
              </w:rPr>
            </w:pPr>
            <w:r>
              <w:rPr>
                <w:rFonts w:hint="eastAsia"/>
              </w:rPr>
              <w:t xml:space="preserve">42.3 </w:t>
            </w:r>
          </w:p>
        </w:tc>
      </w:tr>
      <w:tr w:rsidR="002F31C6" w:rsidRPr="007739EC" w14:paraId="2345D23A" w14:textId="77777777" w:rsidTr="00410E3B">
        <w:trPr>
          <w:trHeight w:val="397"/>
          <w:jc w:val="center"/>
        </w:trPr>
        <w:tc>
          <w:tcPr>
            <w:tcW w:w="1134" w:type="dxa"/>
            <w:vAlign w:val="center"/>
            <w:hideMark/>
          </w:tcPr>
          <w:p w14:paraId="0BA88C72"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5C20B42C" w14:textId="77777777" w:rsidR="002F31C6" w:rsidRPr="007739EC" w:rsidRDefault="002F31C6" w:rsidP="00410E3B">
            <w:pPr>
              <w:pStyle w:val="af6"/>
              <w:rPr>
                <w:rFonts w:ascii="Times New Roman" w:hAnsi="Times New Roman" w:cs="Times New Roman"/>
                <w:sz w:val="22"/>
                <w:szCs w:val="22"/>
              </w:rPr>
            </w:pPr>
            <w:r>
              <w:rPr>
                <w:rFonts w:hint="eastAsia"/>
              </w:rPr>
              <w:t xml:space="preserve">36.8 </w:t>
            </w:r>
          </w:p>
        </w:tc>
        <w:tc>
          <w:tcPr>
            <w:tcW w:w="1181" w:type="dxa"/>
            <w:vAlign w:val="center"/>
          </w:tcPr>
          <w:p w14:paraId="6DACF61D" w14:textId="77777777" w:rsidR="002F31C6" w:rsidRPr="007739EC" w:rsidRDefault="002F31C6" w:rsidP="00410E3B">
            <w:pPr>
              <w:pStyle w:val="af6"/>
              <w:rPr>
                <w:rFonts w:ascii="Times New Roman" w:hAnsi="Times New Roman" w:cs="Times New Roman"/>
                <w:sz w:val="22"/>
                <w:szCs w:val="22"/>
              </w:rPr>
            </w:pPr>
            <w:r>
              <w:rPr>
                <w:rFonts w:hint="eastAsia"/>
              </w:rPr>
              <w:t xml:space="preserve">39.9 </w:t>
            </w:r>
          </w:p>
        </w:tc>
        <w:tc>
          <w:tcPr>
            <w:tcW w:w="1180" w:type="dxa"/>
            <w:vAlign w:val="center"/>
          </w:tcPr>
          <w:p w14:paraId="1F6AB996" w14:textId="77777777" w:rsidR="002F31C6" w:rsidRPr="007739EC" w:rsidRDefault="002F31C6" w:rsidP="00410E3B">
            <w:pPr>
              <w:pStyle w:val="af6"/>
              <w:rPr>
                <w:rFonts w:ascii="Times New Roman" w:hAnsi="Times New Roman" w:cs="Times New Roman"/>
                <w:sz w:val="22"/>
                <w:szCs w:val="22"/>
              </w:rPr>
            </w:pPr>
            <w:r>
              <w:rPr>
                <w:rFonts w:hint="eastAsia"/>
              </w:rPr>
              <w:t xml:space="preserve">39.9 </w:t>
            </w:r>
          </w:p>
        </w:tc>
        <w:tc>
          <w:tcPr>
            <w:tcW w:w="1181" w:type="dxa"/>
            <w:vAlign w:val="center"/>
          </w:tcPr>
          <w:p w14:paraId="5C5E7D7E" w14:textId="77777777" w:rsidR="002F31C6" w:rsidRPr="007739EC" w:rsidRDefault="002F31C6" w:rsidP="00410E3B">
            <w:pPr>
              <w:pStyle w:val="af6"/>
              <w:rPr>
                <w:rFonts w:ascii="Times New Roman" w:hAnsi="Times New Roman" w:cs="Times New Roman"/>
                <w:sz w:val="22"/>
                <w:szCs w:val="22"/>
              </w:rPr>
            </w:pPr>
            <w:r>
              <w:rPr>
                <w:rFonts w:hint="eastAsia"/>
              </w:rPr>
              <w:t xml:space="preserve">39.8 </w:t>
            </w:r>
          </w:p>
        </w:tc>
        <w:tc>
          <w:tcPr>
            <w:tcW w:w="1180" w:type="dxa"/>
            <w:vAlign w:val="center"/>
          </w:tcPr>
          <w:p w14:paraId="300127FC" w14:textId="77777777" w:rsidR="002F31C6" w:rsidRPr="007739EC" w:rsidRDefault="002F31C6" w:rsidP="00410E3B">
            <w:pPr>
              <w:pStyle w:val="af6"/>
              <w:rPr>
                <w:rFonts w:ascii="Times New Roman" w:hAnsi="Times New Roman" w:cs="Times New Roman"/>
                <w:sz w:val="22"/>
                <w:szCs w:val="22"/>
              </w:rPr>
            </w:pPr>
            <w:r>
              <w:rPr>
                <w:rFonts w:hint="eastAsia"/>
              </w:rPr>
              <w:t xml:space="preserve">40.9 </w:t>
            </w:r>
          </w:p>
        </w:tc>
        <w:tc>
          <w:tcPr>
            <w:tcW w:w="1181" w:type="dxa"/>
            <w:vAlign w:val="center"/>
          </w:tcPr>
          <w:p w14:paraId="3767C6E3" w14:textId="77777777" w:rsidR="002F31C6" w:rsidRPr="007739EC" w:rsidRDefault="002F31C6" w:rsidP="00410E3B">
            <w:pPr>
              <w:pStyle w:val="af6"/>
              <w:rPr>
                <w:rFonts w:ascii="Times New Roman" w:hAnsi="Times New Roman" w:cs="Times New Roman"/>
                <w:sz w:val="22"/>
                <w:szCs w:val="22"/>
              </w:rPr>
            </w:pPr>
            <w:r>
              <w:rPr>
                <w:rFonts w:hint="eastAsia"/>
              </w:rPr>
              <w:t xml:space="preserve">42.1 </w:t>
            </w:r>
          </w:p>
        </w:tc>
      </w:tr>
      <w:tr w:rsidR="002F31C6" w:rsidRPr="007739EC" w14:paraId="7F1AFB81" w14:textId="77777777" w:rsidTr="00410E3B">
        <w:trPr>
          <w:trHeight w:val="397"/>
          <w:jc w:val="center"/>
        </w:trPr>
        <w:tc>
          <w:tcPr>
            <w:tcW w:w="1134" w:type="dxa"/>
            <w:vAlign w:val="center"/>
            <w:hideMark/>
          </w:tcPr>
          <w:p w14:paraId="489EB3CA"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0B64397B" w14:textId="77777777" w:rsidR="002F31C6" w:rsidRPr="007739EC" w:rsidRDefault="002F31C6" w:rsidP="00410E3B">
            <w:pPr>
              <w:pStyle w:val="af6"/>
              <w:rPr>
                <w:rFonts w:ascii="Times New Roman" w:hAnsi="Times New Roman" w:cs="Times New Roman"/>
                <w:sz w:val="22"/>
                <w:szCs w:val="22"/>
              </w:rPr>
            </w:pPr>
            <w:r>
              <w:rPr>
                <w:rFonts w:hint="eastAsia"/>
              </w:rPr>
              <w:t xml:space="preserve">37.6 </w:t>
            </w:r>
          </w:p>
        </w:tc>
        <w:tc>
          <w:tcPr>
            <w:tcW w:w="1181" w:type="dxa"/>
            <w:vAlign w:val="center"/>
          </w:tcPr>
          <w:p w14:paraId="1EFDE925" w14:textId="77777777" w:rsidR="002F31C6" w:rsidRPr="007739EC" w:rsidRDefault="002F31C6" w:rsidP="00410E3B">
            <w:pPr>
              <w:pStyle w:val="af6"/>
              <w:rPr>
                <w:rFonts w:ascii="Times New Roman" w:hAnsi="Times New Roman" w:cs="Times New Roman"/>
                <w:sz w:val="22"/>
                <w:szCs w:val="22"/>
              </w:rPr>
            </w:pPr>
            <w:r>
              <w:rPr>
                <w:rFonts w:hint="eastAsia"/>
              </w:rPr>
              <w:t xml:space="preserve">41.3 </w:t>
            </w:r>
          </w:p>
        </w:tc>
        <w:tc>
          <w:tcPr>
            <w:tcW w:w="1180" w:type="dxa"/>
            <w:vAlign w:val="center"/>
          </w:tcPr>
          <w:p w14:paraId="0DE5F288" w14:textId="77777777" w:rsidR="002F31C6" w:rsidRPr="007739EC" w:rsidRDefault="002F31C6" w:rsidP="00410E3B">
            <w:pPr>
              <w:pStyle w:val="af6"/>
              <w:rPr>
                <w:rFonts w:ascii="Times New Roman" w:hAnsi="Times New Roman" w:cs="Times New Roman"/>
                <w:sz w:val="22"/>
                <w:szCs w:val="22"/>
              </w:rPr>
            </w:pPr>
            <w:r>
              <w:rPr>
                <w:rFonts w:hint="eastAsia"/>
              </w:rPr>
              <w:t xml:space="preserve">41.8 </w:t>
            </w:r>
          </w:p>
        </w:tc>
        <w:tc>
          <w:tcPr>
            <w:tcW w:w="1181" w:type="dxa"/>
            <w:vAlign w:val="center"/>
          </w:tcPr>
          <w:p w14:paraId="499606D3" w14:textId="77777777" w:rsidR="002F31C6" w:rsidRPr="007739EC" w:rsidRDefault="002F31C6" w:rsidP="00410E3B">
            <w:pPr>
              <w:pStyle w:val="af6"/>
              <w:rPr>
                <w:rFonts w:ascii="Times New Roman" w:hAnsi="Times New Roman" w:cs="Times New Roman"/>
                <w:sz w:val="22"/>
                <w:szCs w:val="22"/>
              </w:rPr>
            </w:pPr>
            <w:r>
              <w:rPr>
                <w:rFonts w:hint="eastAsia"/>
              </w:rPr>
              <w:t xml:space="preserve">41.4 </w:t>
            </w:r>
          </w:p>
        </w:tc>
        <w:tc>
          <w:tcPr>
            <w:tcW w:w="1180" w:type="dxa"/>
            <w:vAlign w:val="center"/>
          </w:tcPr>
          <w:p w14:paraId="1B90A811" w14:textId="77777777" w:rsidR="002F31C6" w:rsidRPr="007739EC" w:rsidRDefault="002F31C6" w:rsidP="00410E3B">
            <w:pPr>
              <w:pStyle w:val="af6"/>
              <w:rPr>
                <w:rFonts w:ascii="Times New Roman" w:hAnsi="Times New Roman" w:cs="Times New Roman"/>
                <w:sz w:val="22"/>
                <w:szCs w:val="22"/>
              </w:rPr>
            </w:pPr>
            <w:r>
              <w:rPr>
                <w:rFonts w:hint="eastAsia"/>
              </w:rPr>
              <w:t xml:space="preserve">43.6 </w:t>
            </w:r>
          </w:p>
        </w:tc>
        <w:tc>
          <w:tcPr>
            <w:tcW w:w="1181" w:type="dxa"/>
            <w:vAlign w:val="center"/>
          </w:tcPr>
          <w:p w14:paraId="178C5EBB" w14:textId="77777777" w:rsidR="002F31C6" w:rsidRPr="007739EC" w:rsidRDefault="002F31C6" w:rsidP="00410E3B">
            <w:pPr>
              <w:pStyle w:val="af6"/>
              <w:rPr>
                <w:rFonts w:ascii="Times New Roman" w:hAnsi="Times New Roman" w:cs="Times New Roman"/>
                <w:sz w:val="22"/>
                <w:szCs w:val="22"/>
              </w:rPr>
            </w:pPr>
            <w:r>
              <w:rPr>
                <w:rFonts w:hint="eastAsia"/>
              </w:rPr>
              <w:t xml:space="preserve">43.8 </w:t>
            </w:r>
          </w:p>
        </w:tc>
      </w:tr>
      <w:tr w:rsidR="002F31C6" w:rsidRPr="007739EC" w14:paraId="181C3BCD" w14:textId="77777777" w:rsidTr="00410E3B">
        <w:trPr>
          <w:trHeight w:val="70"/>
          <w:jc w:val="center"/>
        </w:trPr>
        <w:tc>
          <w:tcPr>
            <w:tcW w:w="1134" w:type="dxa"/>
            <w:vAlign w:val="center"/>
            <w:hideMark/>
          </w:tcPr>
          <w:p w14:paraId="492F8052"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3E5A9864" w14:textId="77777777" w:rsidR="002F31C6" w:rsidRPr="007739EC" w:rsidRDefault="002F31C6" w:rsidP="00410E3B">
            <w:pPr>
              <w:pStyle w:val="af6"/>
              <w:rPr>
                <w:rFonts w:ascii="Times New Roman" w:hAnsi="Times New Roman" w:cs="Times New Roman"/>
                <w:sz w:val="22"/>
                <w:szCs w:val="22"/>
              </w:rPr>
            </w:pPr>
            <w:r>
              <w:rPr>
                <w:rFonts w:hint="eastAsia"/>
              </w:rPr>
              <w:t xml:space="preserve">44.7 </w:t>
            </w:r>
          </w:p>
        </w:tc>
        <w:tc>
          <w:tcPr>
            <w:tcW w:w="1181" w:type="dxa"/>
            <w:vAlign w:val="center"/>
          </w:tcPr>
          <w:p w14:paraId="3494FC8F" w14:textId="77777777" w:rsidR="002F31C6" w:rsidRPr="007739EC" w:rsidRDefault="002F31C6" w:rsidP="00410E3B">
            <w:pPr>
              <w:pStyle w:val="af6"/>
              <w:rPr>
                <w:rFonts w:ascii="Times New Roman" w:hAnsi="Times New Roman" w:cs="Times New Roman"/>
                <w:sz w:val="22"/>
                <w:szCs w:val="22"/>
              </w:rPr>
            </w:pPr>
            <w:r>
              <w:rPr>
                <w:rFonts w:hint="eastAsia"/>
              </w:rPr>
              <w:t xml:space="preserve">49.7 </w:t>
            </w:r>
          </w:p>
        </w:tc>
        <w:tc>
          <w:tcPr>
            <w:tcW w:w="1180" w:type="dxa"/>
            <w:vAlign w:val="center"/>
          </w:tcPr>
          <w:p w14:paraId="52A9D7AF" w14:textId="77777777" w:rsidR="002F31C6" w:rsidRPr="007739EC" w:rsidRDefault="002F31C6" w:rsidP="00410E3B">
            <w:pPr>
              <w:pStyle w:val="af6"/>
              <w:rPr>
                <w:rFonts w:ascii="Times New Roman" w:hAnsi="Times New Roman" w:cs="Times New Roman"/>
                <w:sz w:val="22"/>
                <w:szCs w:val="22"/>
              </w:rPr>
            </w:pPr>
            <w:r>
              <w:rPr>
                <w:rFonts w:hint="eastAsia"/>
              </w:rPr>
              <w:t xml:space="preserve">50.6 </w:t>
            </w:r>
          </w:p>
        </w:tc>
        <w:tc>
          <w:tcPr>
            <w:tcW w:w="1181" w:type="dxa"/>
            <w:vAlign w:val="center"/>
          </w:tcPr>
          <w:p w14:paraId="58C43754" w14:textId="77777777" w:rsidR="002F31C6" w:rsidRPr="007739EC" w:rsidRDefault="002F31C6" w:rsidP="00410E3B">
            <w:pPr>
              <w:pStyle w:val="af6"/>
              <w:rPr>
                <w:rFonts w:ascii="Times New Roman" w:hAnsi="Times New Roman" w:cs="Times New Roman"/>
                <w:sz w:val="22"/>
                <w:szCs w:val="22"/>
              </w:rPr>
            </w:pPr>
            <w:r>
              <w:rPr>
                <w:rFonts w:hint="eastAsia"/>
              </w:rPr>
              <w:t xml:space="preserve">49.9 </w:t>
            </w:r>
          </w:p>
        </w:tc>
        <w:tc>
          <w:tcPr>
            <w:tcW w:w="1180" w:type="dxa"/>
            <w:vAlign w:val="center"/>
          </w:tcPr>
          <w:p w14:paraId="7A8B7AC9" w14:textId="77777777" w:rsidR="002F31C6" w:rsidRPr="007739EC" w:rsidRDefault="002F31C6" w:rsidP="00410E3B">
            <w:pPr>
              <w:pStyle w:val="af6"/>
              <w:rPr>
                <w:rFonts w:ascii="Times New Roman" w:hAnsi="Times New Roman" w:cs="Times New Roman"/>
                <w:sz w:val="22"/>
                <w:szCs w:val="22"/>
              </w:rPr>
            </w:pPr>
            <w:r>
              <w:rPr>
                <w:rFonts w:hint="eastAsia"/>
              </w:rPr>
              <w:t xml:space="preserve">53.0 </w:t>
            </w:r>
          </w:p>
        </w:tc>
        <w:tc>
          <w:tcPr>
            <w:tcW w:w="1181" w:type="dxa"/>
            <w:vAlign w:val="center"/>
          </w:tcPr>
          <w:p w14:paraId="53F27917" w14:textId="77777777" w:rsidR="002F31C6" w:rsidRPr="007739EC" w:rsidRDefault="002F31C6" w:rsidP="00410E3B">
            <w:pPr>
              <w:pStyle w:val="af6"/>
              <w:rPr>
                <w:rFonts w:ascii="Times New Roman" w:hAnsi="Times New Roman" w:cs="Times New Roman"/>
                <w:sz w:val="22"/>
                <w:szCs w:val="22"/>
              </w:rPr>
            </w:pPr>
            <w:r>
              <w:rPr>
                <w:rFonts w:hint="eastAsia"/>
              </w:rPr>
              <w:t xml:space="preserve">49.7 </w:t>
            </w:r>
          </w:p>
        </w:tc>
      </w:tr>
      <w:tr w:rsidR="002F31C6" w:rsidRPr="007739EC" w14:paraId="086902FB" w14:textId="77777777" w:rsidTr="00410E3B">
        <w:trPr>
          <w:trHeight w:val="170"/>
          <w:jc w:val="center"/>
        </w:trPr>
        <w:tc>
          <w:tcPr>
            <w:tcW w:w="1134" w:type="dxa"/>
            <w:vAlign w:val="center"/>
          </w:tcPr>
          <w:p w14:paraId="0E2EF627"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object w:dxaOrig="960" w:dyaOrig="360" w14:anchorId="2CCFFCF5">
                <v:shape id="_x0000_i1427" type="#_x0000_t75" style="width:48.75pt;height:17.25pt" o:ole="">
                  <v:imagedata r:id="rId774" o:title=""/>
                </v:shape>
                <o:OLEObject Type="Embed" ProgID="Equation.DSMT4" ShapeID="_x0000_i1427" DrawAspect="Content" ObjectID="_1593796146" r:id="rId870"/>
              </w:object>
            </w:r>
          </w:p>
        </w:tc>
        <w:tc>
          <w:tcPr>
            <w:tcW w:w="7083" w:type="dxa"/>
            <w:gridSpan w:val="6"/>
            <w:vAlign w:val="center"/>
          </w:tcPr>
          <w:p w14:paraId="3AA5DF01"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2F31C6" w:rsidRPr="007739EC" w14:paraId="72C6F6CE" w14:textId="77777777" w:rsidTr="00410E3B">
        <w:trPr>
          <w:trHeight w:val="137"/>
          <w:jc w:val="center"/>
        </w:trPr>
        <w:tc>
          <w:tcPr>
            <w:tcW w:w="1134" w:type="dxa"/>
            <w:vAlign w:val="center"/>
            <w:hideMark/>
          </w:tcPr>
          <w:p w14:paraId="3FA413F3"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149E3708" w14:textId="77777777" w:rsidR="002F31C6" w:rsidRPr="007739EC" w:rsidRDefault="002F31C6" w:rsidP="00410E3B">
            <w:pPr>
              <w:spacing w:line="240" w:lineRule="auto"/>
              <w:jc w:val="center"/>
              <w:rPr>
                <w:rFonts w:cs="Times New Roman"/>
                <w:sz w:val="22"/>
                <w:szCs w:val="22"/>
              </w:rPr>
            </w:pPr>
            <w:r>
              <w:rPr>
                <w:rFonts w:cs="Times New Roman"/>
                <w:sz w:val="22"/>
                <w:szCs w:val="22"/>
              </w:rPr>
              <w:t>UD</w:t>
            </w:r>
          </w:p>
        </w:tc>
        <w:tc>
          <w:tcPr>
            <w:tcW w:w="1181" w:type="dxa"/>
            <w:vAlign w:val="center"/>
          </w:tcPr>
          <w:p w14:paraId="14B1FB03" w14:textId="77777777" w:rsidR="002F31C6" w:rsidRPr="007739EC" w:rsidRDefault="002F31C6" w:rsidP="00410E3B">
            <w:pPr>
              <w:spacing w:line="240" w:lineRule="auto"/>
              <w:jc w:val="center"/>
              <w:rPr>
                <w:rFonts w:cs="Times New Roman"/>
                <w:sz w:val="22"/>
                <w:szCs w:val="22"/>
              </w:rPr>
            </w:pPr>
            <w:r>
              <w:rPr>
                <w:rFonts w:cs="Times New Roman"/>
                <w:sz w:val="22"/>
                <w:szCs w:val="22"/>
              </w:rPr>
              <w:t>MH</w:t>
            </w:r>
          </w:p>
        </w:tc>
        <w:tc>
          <w:tcPr>
            <w:tcW w:w="1180" w:type="dxa"/>
            <w:vAlign w:val="center"/>
          </w:tcPr>
          <w:p w14:paraId="0AF7520C" w14:textId="77777777" w:rsidR="002F31C6" w:rsidRPr="007739EC" w:rsidRDefault="002F31C6" w:rsidP="00410E3B">
            <w:pPr>
              <w:spacing w:line="240" w:lineRule="auto"/>
              <w:jc w:val="center"/>
              <w:rPr>
                <w:rFonts w:cs="Times New Roman"/>
                <w:sz w:val="22"/>
                <w:szCs w:val="22"/>
              </w:rPr>
            </w:pPr>
            <w:r>
              <w:rPr>
                <w:rFonts w:cs="Times New Roman"/>
                <w:sz w:val="22"/>
                <w:szCs w:val="22"/>
              </w:rPr>
              <w:t>EDVD</w:t>
            </w:r>
          </w:p>
        </w:tc>
        <w:tc>
          <w:tcPr>
            <w:tcW w:w="1181" w:type="dxa"/>
            <w:vAlign w:val="center"/>
          </w:tcPr>
          <w:p w14:paraId="4D13536D" w14:textId="77777777" w:rsidR="002F31C6" w:rsidRPr="007739EC" w:rsidRDefault="002F31C6" w:rsidP="00410E3B">
            <w:pPr>
              <w:spacing w:line="240" w:lineRule="auto"/>
              <w:jc w:val="center"/>
              <w:rPr>
                <w:rFonts w:cs="Times New Roman"/>
                <w:sz w:val="22"/>
                <w:szCs w:val="22"/>
              </w:rPr>
            </w:pPr>
            <w:r>
              <w:rPr>
                <w:rFonts w:cs="Times New Roman"/>
                <w:sz w:val="22"/>
                <w:szCs w:val="22"/>
              </w:rPr>
              <w:t>E-EDVD</w:t>
            </w:r>
          </w:p>
        </w:tc>
        <w:tc>
          <w:tcPr>
            <w:tcW w:w="1180" w:type="dxa"/>
            <w:vAlign w:val="center"/>
          </w:tcPr>
          <w:p w14:paraId="797457DB" w14:textId="77777777" w:rsidR="002F31C6" w:rsidRPr="007739EC" w:rsidRDefault="002F31C6" w:rsidP="00410E3B">
            <w:pPr>
              <w:spacing w:line="240" w:lineRule="auto"/>
              <w:jc w:val="center"/>
              <w:rPr>
                <w:rFonts w:cs="Times New Roman"/>
                <w:sz w:val="22"/>
                <w:szCs w:val="22"/>
              </w:rPr>
            </w:pPr>
            <w:r>
              <w:rPr>
                <w:rFonts w:cs="Times New Roman"/>
                <w:sz w:val="22"/>
                <w:szCs w:val="22"/>
              </w:rPr>
              <w:t>MMD</w:t>
            </w:r>
          </w:p>
        </w:tc>
        <w:tc>
          <w:tcPr>
            <w:tcW w:w="1181" w:type="dxa"/>
          </w:tcPr>
          <w:p w14:paraId="7F5B75E6" w14:textId="77777777" w:rsidR="002F31C6" w:rsidRPr="007739EC" w:rsidRDefault="002F31C6" w:rsidP="00410E3B">
            <w:pPr>
              <w:spacing w:line="240" w:lineRule="auto"/>
              <w:jc w:val="center"/>
              <w:rPr>
                <w:rFonts w:cs="Times New Roman"/>
                <w:sz w:val="22"/>
                <w:szCs w:val="22"/>
              </w:rPr>
            </w:pPr>
            <w:r>
              <w:rPr>
                <w:rFonts w:cs="Times New Roman"/>
                <w:sz w:val="22"/>
                <w:szCs w:val="22"/>
              </w:rPr>
              <w:t>H-Lavan</w:t>
            </w:r>
          </w:p>
        </w:tc>
      </w:tr>
      <w:tr w:rsidR="002F31C6" w:rsidRPr="007739EC" w14:paraId="4537FCC4" w14:textId="77777777" w:rsidTr="00410E3B">
        <w:trPr>
          <w:trHeight w:val="397"/>
          <w:jc w:val="center"/>
        </w:trPr>
        <w:tc>
          <w:tcPr>
            <w:tcW w:w="1134" w:type="dxa"/>
            <w:vAlign w:val="center"/>
            <w:hideMark/>
          </w:tcPr>
          <w:p w14:paraId="55F73F96"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094F35FC" w14:textId="77777777" w:rsidR="002F31C6" w:rsidRPr="007739EC" w:rsidRDefault="002F31C6" w:rsidP="00410E3B">
            <w:pPr>
              <w:pStyle w:val="af6"/>
              <w:rPr>
                <w:rFonts w:ascii="Times New Roman" w:hAnsi="Times New Roman" w:cs="Times New Roman"/>
                <w:sz w:val="22"/>
                <w:szCs w:val="22"/>
              </w:rPr>
            </w:pPr>
            <w:r>
              <w:rPr>
                <w:rFonts w:hint="eastAsia"/>
              </w:rPr>
              <w:t xml:space="preserve">38.0 </w:t>
            </w:r>
          </w:p>
        </w:tc>
        <w:tc>
          <w:tcPr>
            <w:tcW w:w="1181" w:type="dxa"/>
            <w:vAlign w:val="center"/>
          </w:tcPr>
          <w:p w14:paraId="3ED6CBE1" w14:textId="77777777" w:rsidR="002F31C6" w:rsidRPr="007739EC" w:rsidRDefault="002F31C6" w:rsidP="00410E3B">
            <w:pPr>
              <w:pStyle w:val="af6"/>
              <w:rPr>
                <w:rFonts w:ascii="Times New Roman" w:hAnsi="Times New Roman" w:cs="Times New Roman"/>
                <w:sz w:val="22"/>
                <w:szCs w:val="22"/>
              </w:rPr>
            </w:pPr>
            <w:r>
              <w:rPr>
                <w:rFonts w:hint="eastAsia"/>
              </w:rPr>
              <w:t xml:space="preserve">43.9 </w:t>
            </w:r>
          </w:p>
        </w:tc>
        <w:tc>
          <w:tcPr>
            <w:tcW w:w="1180" w:type="dxa"/>
            <w:vAlign w:val="center"/>
          </w:tcPr>
          <w:p w14:paraId="51584D94" w14:textId="77777777" w:rsidR="002F31C6" w:rsidRPr="007739EC" w:rsidRDefault="002F31C6" w:rsidP="00410E3B">
            <w:pPr>
              <w:pStyle w:val="af6"/>
              <w:rPr>
                <w:rFonts w:ascii="Times New Roman" w:hAnsi="Times New Roman" w:cs="Times New Roman"/>
                <w:sz w:val="22"/>
                <w:szCs w:val="22"/>
              </w:rPr>
            </w:pPr>
            <w:r>
              <w:rPr>
                <w:rFonts w:hint="eastAsia"/>
              </w:rPr>
              <w:t xml:space="preserve">42.1 </w:t>
            </w:r>
          </w:p>
        </w:tc>
        <w:tc>
          <w:tcPr>
            <w:tcW w:w="1181" w:type="dxa"/>
            <w:vAlign w:val="center"/>
          </w:tcPr>
          <w:p w14:paraId="43A5149C" w14:textId="77777777" w:rsidR="002F31C6" w:rsidRPr="007739EC" w:rsidRDefault="002F31C6" w:rsidP="00410E3B">
            <w:pPr>
              <w:pStyle w:val="af6"/>
              <w:rPr>
                <w:rFonts w:ascii="Times New Roman" w:hAnsi="Times New Roman" w:cs="Times New Roman"/>
                <w:sz w:val="22"/>
                <w:szCs w:val="22"/>
              </w:rPr>
            </w:pPr>
            <w:r>
              <w:rPr>
                <w:rFonts w:hint="eastAsia"/>
              </w:rPr>
              <w:t xml:space="preserve">42.2 </w:t>
            </w:r>
          </w:p>
        </w:tc>
        <w:tc>
          <w:tcPr>
            <w:tcW w:w="1180" w:type="dxa"/>
            <w:vAlign w:val="center"/>
          </w:tcPr>
          <w:p w14:paraId="2F148974" w14:textId="77777777" w:rsidR="002F31C6" w:rsidRPr="007739EC" w:rsidRDefault="002F31C6" w:rsidP="00410E3B">
            <w:pPr>
              <w:pStyle w:val="af6"/>
              <w:rPr>
                <w:rFonts w:ascii="Times New Roman" w:hAnsi="Times New Roman" w:cs="Times New Roman"/>
                <w:sz w:val="22"/>
                <w:szCs w:val="22"/>
              </w:rPr>
            </w:pPr>
            <w:r>
              <w:rPr>
                <w:rFonts w:hint="eastAsia"/>
              </w:rPr>
              <w:t xml:space="preserve">45.0 </w:t>
            </w:r>
          </w:p>
        </w:tc>
        <w:tc>
          <w:tcPr>
            <w:tcW w:w="1181" w:type="dxa"/>
            <w:vAlign w:val="center"/>
          </w:tcPr>
          <w:p w14:paraId="41E9E661" w14:textId="77777777" w:rsidR="002F31C6" w:rsidRPr="007739EC" w:rsidRDefault="002F31C6" w:rsidP="00410E3B">
            <w:pPr>
              <w:pStyle w:val="af6"/>
              <w:rPr>
                <w:rFonts w:ascii="Times New Roman" w:hAnsi="Times New Roman" w:cs="Times New Roman"/>
                <w:sz w:val="22"/>
                <w:szCs w:val="22"/>
              </w:rPr>
            </w:pPr>
            <w:r>
              <w:rPr>
                <w:rFonts w:hint="eastAsia"/>
              </w:rPr>
              <w:t xml:space="preserve">47.7 </w:t>
            </w:r>
          </w:p>
        </w:tc>
      </w:tr>
      <w:tr w:rsidR="002F31C6" w:rsidRPr="007739EC" w14:paraId="3E324A77" w14:textId="77777777" w:rsidTr="00410E3B">
        <w:trPr>
          <w:trHeight w:val="397"/>
          <w:jc w:val="center"/>
        </w:trPr>
        <w:tc>
          <w:tcPr>
            <w:tcW w:w="1134" w:type="dxa"/>
            <w:vAlign w:val="center"/>
            <w:hideMark/>
          </w:tcPr>
          <w:p w14:paraId="0FE8C9C4"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70912085" w14:textId="77777777" w:rsidR="002F31C6" w:rsidRPr="007739EC" w:rsidRDefault="002F31C6" w:rsidP="00410E3B">
            <w:pPr>
              <w:pStyle w:val="af6"/>
              <w:rPr>
                <w:rFonts w:ascii="Times New Roman" w:hAnsi="Times New Roman" w:cs="Times New Roman"/>
                <w:sz w:val="22"/>
                <w:szCs w:val="22"/>
              </w:rPr>
            </w:pPr>
            <w:r>
              <w:rPr>
                <w:rFonts w:hint="eastAsia"/>
              </w:rPr>
              <w:t xml:space="preserve">42.2 </w:t>
            </w:r>
          </w:p>
        </w:tc>
        <w:tc>
          <w:tcPr>
            <w:tcW w:w="1181" w:type="dxa"/>
            <w:vAlign w:val="center"/>
          </w:tcPr>
          <w:p w14:paraId="0A9970A0" w14:textId="77777777" w:rsidR="002F31C6" w:rsidRPr="007739EC" w:rsidRDefault="002F31C6" w:rsidP="00410E3B">
            <w:pPr>
              <w:pStyle w:val="af6"/>
              <w:rPr>
                <w:rFonts w:ascii="Times New Roman" w:hAnsi="Times New Roman" w:cs="Times New Roman"/>
                <w:sz w:val="22"/>
                <w:szCs w:val="22"/>
              </w:rPr>
            </w:pPr>
            <w:r>
              <w:rPr>
                <w:rFonts w:hint="eastAsia"/>
              </w:rPr>
              <w:t xml:space="preserve">46.4 </w:t>
            </w:r>
          </w:p>
        </w:tc>
        <w:tc>
          <w:tcPr>
            <w:tcW w:w="1180" w:type="dxa"/>
            <w:vAlign w:val="center"/>
          </w:tcPr>
          <w:p w14:paraId="3B826997" w14:textId="77777777" w:rsidR="002F31C6" w:rsidRPr="007739EC" w:rsidRDefault="002F31C6" w:rsidP="00410E3B">
            <w:pPr>
              <w:pStyle w:val="af6"/>
              <w:rPr>
                <w:rFonts w:ascii="Times New Roman" w:hAnsi="Times New Roman" w:cs="Times New Roman"/>
                <w:sz w:val="22"/>
                <w:szCs w:val="22"/>
              </w:rPr>
            </w:pPr>
            <w:r>
              <w:rPr>
                <w:rFonts w:hint="eastAsia"/>
              </w:rPr>
              <w:t xml:space="preserve">46.4 </w:t>
            </w:r>
          </w:p>
        </w:tc>
        <w:tc>
          <w:tcPr>
            <w:tcW w:w="1181" w:type="dxa"/>
            <w:vAlign w:val="center"/>
          </w:tcPr>
          <w:p w14:paraId="151999EE" w14:textId="77777777" w:rsidR="002F31C6" w:rsidRPr="007739EC" w:rsidRDefault="002F31C6" w:rsidP="00410E3B">
            <w:pPr>
              <w:pStyle w:val="af6"/>
              <w:rPr>
                <w:rFonts w:ascii="Times New Roman" w:hAnsi="Times New Roman" w:cs="Times New Roman"/>
                <w:sz w:val="22"/>
                <w:szCs w:val="22"/>
              </w:rPr>
            </w:pPr>
            <w:r>
              <w:rPr>
                <w:rFonts w:hint="eastAsia"/>
              </w:rPr>
              <w:t xml:space="preserve">46.2 </w:t>
            </w:r>
          </w:p>
        </w:tc>
        <w:tc>
          <w:tcPr>
            <w:tcW w:w="1180" w:type="dxa"/>
            <w:vAlign w:val="center"/>
          </w:tcPr>
          <w:p w14:paraId="1232EB4C" w14:textId="77777777" w:rsidR="002F31C6" w:rsidRPr="007739EC" w:rsidRDefault="002F31C6" w:rsidP="00410E3B">
            <w:pPr>
              <w:pStyle w:val="af6"/>
              <w:rPr>
                <w:rFonts w:ascii="Times New Roman" w:hAnsi="Times New Roman" w:cs="Times New Roman"/>
                <w:sz w:val="22"/>
                <w:szCs w:val="22"/>
              </w:rPr>
            </w:pPr>
            <w:r>
              <w:rPr>
                <w:rFonts w:hint="eastAsia"/>
              </w:rPr>
              <w:t xml:space="preserve">47.6 </w:t>
            </w:r>
          </w:p>
        </w:tc>
        <w:tc>
          <w:tcPr>
            <w:tcW w:w="1181" w:type="dxa"/>
            <w:vAlign w:val="center"/>
          </w:tcPr>
          <w:p w14:paraId="4679800D" w14:textId="77777777" w:rsidR="002F31C6" w:rsidRPr="007739EC" w:rsidRDefault="002F31C6" w:rsidP="00410E3B">
            <w:pPr>
              <w:pStyle w:val="af6"/>
              <w:rPr>
                <w:rFonts w:ascii="Times New Roman" w:hAnsi="Times New Roman" w:cs="Times New Roman"/>
                <w:sz w:val="22"/>
                <w:szCs w:val="22"/>
              </w:rPr>
            </w:pPr>
            <w:r>
              <w:rPr>
                <w:rFonts w:hint="eastAsia"/>
              </w:rPr>
              <w:t xml:space="preserve">49.0 </w:t>
            </w:r>
          </w:p>
        </w:tc>
      </w:tr>
      <w:tr w:rsidR="002F31C6" w:rsidRPr="007739EC" w14:paraId="602D48A5" w14:textId="77777777" w:rsidTr="00410E3B">
        <w:trPr>
          <w:trHeight w:val="397"/>
          <w:jc w:val="center"/>
        </w:trPr>
        <w:tc>
          <w:tcPr>
            <w:tcW w:w="1134" w:type="dxa"/>
            <w:vAlign w:val="center"/>
            <w:hideMark/>
          </w:tcPr>
          <w:p w14:paraId="2A5F859B"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2D956500" w14:textId="77777777" w:rsidR="002F31C6" w:rsidRPr="007739EC" w:rsidRDefault="002F31C6" w:rsidP="00410E3B">
            <w:pPr>
              <w:pStyle w:val="af6"/>
              <w:rPr>
                <w:rFonts w:ascii="Times New Roman" w:hAnsi="Times New Roman" w:cs="Times New Roman"/>
                <w:sz w:val="22"/>
                <w:szCs w:val="22"/>
              </w:rPr>
            </w:pPr>
            <w:r>
              <w:rPr>
                <w:rFonts w:hint="eastAsia"/>
              </w:rPr>
              <w:t xml:space="preserve">44.3 </w:t>
            </w:r>
          </w:p>
        </w:tc>
        <w:tc>
          <w:tcPr>
            <w:tcW w:w="1181" w:type="dxa"/>
            <w:vAlign w:val="center"/>
          </w:tcPr>
          <w:p w14:paraId="575074BC" w14:textId="77777777" w:rsidR="002F31C6" w:rsidRPr="007739EC" w:rsidRDefault="002F31C6" w:rsidP="00410E3B">
            <w:pPr>
              <w:pStyle w:val="af6"/>
              <w:rPr>
                <w:rFonts w:ascii="Times New Roman" w:hAnsi="Times New Roman" w:cs="Times New Roman"/>
                <w:sz w:val="22"/>
                <w:szCs w:val="22"/>
              </w:rPr>
            </w:pPr>
            <w:r>
              <w:rPr>
                <w:rFonts w:hint="eastAsia"/>
              </w:rPr>
              <w:t xml:space="preserve">48.7 </w:t>
            </w:r>
          </w:p>
        </w:tc>
        <w:tc>
          <w:tcPr>
            <w:tcW w:w="1180" w:type="dxa"/>
            <w:vAlign w:val="center"/>
          </w:tcPr>
          <w:p w14:paraId="449B31EE" w14:textId="77777777" w:rsidR="002F31C6" w:rsidRPr="007739EC" w:rsidRDefault="002F31C6" w:rsidP="00410E3B">
            <w:pPr>
              <w:pStyle w:val="af6"/>
              <w:rPr>
                <w:rFonts w:ascii="Times New Roman" w:hAnsi="Times New Roman" w:cs="Times New Roman"/>
                <w:sz w:val="22"/>
                <w:szCs w:val="22"/>
              </w:rPr>
            </w:pPr>
            <w:r>
              <w:rPr>
                <w:rFonts w:hint="eastAsia"/>
              </w:rPr>
              <w:t xml:space="preserve">49.1 </w:t>
            </w:r>
          </w:p>
        </w:tc>
        <w:tc>
          <w:tcPr>
            <w:tcW w:w="1181" w:type="dxa"/>
            <w:vAlign w:val="center"/>
          </w:tcPr>
          <w:p w14:paraId="10D744F1" w14:textId="77777777" w:rsidR="002F31C6" w:rsidRPr="007739EC" w:rsidRDefault="002F31C6" w:rsidP="00410E3B">
            <w:pPr>
              <w:pStyle w:val="af6"/>
              <w:rPr>
                <w:rFonts w:ascii="Times New Roman" w:hAnsi="Times New Roman" w:cs="Times New Roman"/>
                <w:sz w:val="22"/>
                <w:szCs w:val="22"/>
              </w:rPr>
            </w:pPr>
            <w:r>
              <w:rPr>
                <w:rFonts w:hint="eastAsia"/>
              </w:rPr>
              <w:t xml:space="preserve">48.8 </w:t>
            </w:r>
          </w:p>
        </w:tc>
        <w:tc>
          <w:tcPr>
            <w:tcW w:w="1180" w:type="dxa"/>
            <w:vAlign w:val="center"/>
          </w:tcPr>
          <w:p w14:paraId="2D7C7DFC" w14:textId="77777777" w:rsidR="002F31C6" w:rsidRPr="007739EC" w:rsidRDefault="002F31C6" w:rsidP="00410E3B">
            <w:pPr>
              <w:pStyle w:val="af6"/>
              <w:rPr>
                <w:rFonts w:ascii="Times New Roman" w:hAnsi="Times New Roman" w:cs="Times New Roman"/>
                <w:sz w:val="22"/>
                <w:szCs w:val="22"/>
              </w:rPr>
            </w:pPr>
            <w:r>
              <w:rPr>
                <w:rFonts w:hint="eastAsia"/>
              </w:rPr>
              <w:t xml:space="preserve">50.0 </w:t>
            </w:r>
          </w:p>
        </w:tc>
        <w:tc>
          <w:tcPr>
            <w:tcW w:w="1181" w:type="dxa"/>
            <w:vAlign w:val="center"/>
          </w:tcPr>
          <w:p w14:paraId="1BF9FB60" w14:textId="77777777" w:rsidR="002F31C6" w:rsidRPr="007739EC" w:rsidRDefault="002F31C6" w:rsidP="00410E3B">
            <w:pPr>
              <w:pStyle w:val="af6"/>
              <w:rPr>
                <w:rFonts w:ascii="Times New Roman" w:hAnsi="Times New Roman" w:cs="Times New Roman"/>
                <w:sz w:val="22"/>
                <w:szCs w:val="22"/>
              </w:rPr>
            </w:pPr>
            <w:r>
              <w:rPr>
                <w:rFonts w:hint="eastAsia"/>
              </w:rPr>
              <w:t xml:space="preserve">50.4 </w:t>
            </w:r>
          </w:p>
        </w:tc>
      </w:tr>
      <w:tr w:rsidR="002F31C6" w:rsidRPr="007739EC" w14:paraId="4F48D121" w14:textId="77777777" w:rsidTr="00410E3B">
        <w:trPr>
          <w:trHeight w:val="397"/>
          <w:jc w:val="center"/>
        </w:trPr>
        <w:tc>
          <w:tcPr>
            <w:tcW w:w="1134" w:type="dxa"/>
            <w:vAlign w:val="center"/>
            <w:hideMark/>
          </w:tcPr>
          <w:p w14:paraId="4448D9AD"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39D3A5BA" w14:textId="77777777" w:rsidR="002F31C6" w:rsidRPr="007739EC" w:rsidRDefault="002F31C6" w:rsidP="00410E3B">
            <w:pPr>
              <w:pStyle w:val="af6"/>
              <w:rPr>
                <w:rFonts w:ascii="Times New Roman" w:hAnsi="Times New Roman" w:cs="Times New Roman"/>
                <w:sz w:val="22"/>
                <w:szCs w:val="22"/>
              </w:rPr>
            </w:pPr>
            <w:r>
              <w:rPr>
                <w:rFonts w:hint="eastAsia"/>
              </w:rPr>
              <w:t xml:space="preserve">52.4 </w:t>
            </w:r>
          </w:p>
        </w:tc>
        <w:tc>
          <w:tcPr>
            <w:tcW w:w="1181" w:type="dxa"/>
            <w:vAlign w:val="center"/>
          </w:tcPr>
          <w:p w14:paraId="0789AF49" w14:textId="77777777" w:rsidR="002F31C6" w:rsidRPr="007739EC" w:rsidRDefault="002F31C6" w:rsidP="00410E3B">
            <w:pPr>
              <w:pStyle w:val="af6"/>
              <w:rPr>
                <w:rFonts w:ascii="Times New Roman" w:hAnsi="Times New Roman" w:cs="Times New Roman"/>
                <w:sz w:val="22"/>
                <w:szCs w:val="22"/>
              </w:rPr>
            </w:pPr>
            <w:r>
              <w:rPr>
                <w:rFonts w:hint="eastAsia"/>
              </w:rPr>
              <w:t xml:space="preserve">56.6 </w:t>
            </w:r>
          </w:p>
        </w:tc>
        <w:tc>
          <w:tcPr>
            <w:tcW w:w="1180" w:type="dxa"/>
            <w:vAlign w:val="center"/>
          </w:tcPr>
          <w:p w14:paraId="48162769" w14:textId="77777777" w:rsidR="002F31C6" w:rsidRPr="007739EC" w:rsidRDefault="002F31C6" w:rsidP="00410E3B">
            <w:pPr>
              <w:pStyle w:val="af6"/>
              <w:rPr>
                <w:rFonts w:ascii="Times New Roman" w:hAnsi="Times New Roman" w:cs="Times New Roman"/>
                <w:sz w:val="22"/>
                <w:szCs w:val="22"/>
              </w:rPr>
            </w:pPr>
            <w:r>
              <w:rPr>
                <w:rFonts w:hint="eastAsia"/>
              </w:rPr>
              <w:t xml:space="preserve">58.3 </w:t>
            </w:r>
          </w:p>
        </w:tc>
        <w:tc>
          <w:tcPr>
            <w:tcW w:w="1181" w:type="dxa"/>
            <w:vAlign w:val="center"/>
          </w:tcPr>
          <w:p w14:paraId="14F2C136" w14:textId="77777777" w:rsidR="002F31C6" w:rsidRPr="007739EC" w:rsidRDefault="002F31C6" w:rsidP="00410E3B">
            <w:pPr>
              <w:pStyle w:val="af6"/>
              <w:rPr>
                <w:rFonts w:ascii="Times New Roman" w:hAnsi="Times New Roman" w:cs="Times New Roman"/>
                <w:sz w:val="22"/>
                <w:szCs w:val="22"/>
              </w:rPr>
            </w:pPr>
            <w:r>
              <w:rPr>
                <w:rFonts w:hint="eastAsia"/>
              </w:rPr>
              <w:t xml:space="preserve">57.5 </w:t>
            </w:r>
          </w:p>
        </w:tc>
        <w:tc>
          <w:tcPr>
            <w:tcW w:w="1180" w:type="dxa"/>
            <w:vAlign w:val="center"/>
          </w:tcPr>
          <w:p w14:paraId="3FEAF4D5" w14:textId="77777777" w:rsidR="002F31C6" w:rsidRPr="007739EC" w:rsidRDefault="002F31C6" w:rsidP="00410E3B">
            <w:pPr>
              <w:pStyle w:val="af6"/>
              <w:rPr>
                <w:rFonts w:ascii="Times New Roman" w:hAnsi="Times New Roman" w:cs="Times New Roman"/>
                <w:sz w:val="22"/>
                <w:szCs w:val="22"/>
              </w:rPr>
            </w:pPr>
            <w:r>
              <w:rPr>
                <w:rFonts w:hint="eastAsia"/>
              </w:rPr>
              <w:t xml:space="preserve">58.7 </w:t>
            </w:r>
          </w:p>
        </w:tc>
        <w:tc>
          <w:tcPr>
            <w:tcW w:w="1181" w:type="dxa"/>
            <w:vAlign w:val="center"/>
          </w:tcPr>
          <w:p w14:paraId="33BF5C68" w14:textId="77777777" w:rsidR="002F31C6" w:rsidRPr="007739EC" w:rsidRDefault="002F31C6" w:rsidP="00410E3B">
            <w:pPr>
              <w:pStyle w:val="af6"/>
              <w:rPr>
                <w:rFonts w:ascii="Times New Roman" w:hAnsi="Times New Roman" w:cs="Times New Roman"/>
                <w:sz w:val="22"/>
                <w:szCs w:val="22"/>
              </w:rPr>
            </w:pPr>
            <w:r>
              <w:rPr>
                <w:rFonts w:hint="eastAsia"/>
              </w:rPr>
              <w:t xml:space="preserve">56.6 </w:t>
            </w:r>
          </w:p>
        </w:tc>
      </w:tr>
      <w:tr w:rsidR="002F31C6" w:rsidRPr="007739EC" w14:paraId="787EE151" w14:textId="77777777" w:rsidTr="00410E3B">
        <w:trPr>
          <w:trHeight w:val="70"/>
          <w:jc w:val="center"/>
        </w:trPr>
        <w:tc>
          <w:tcPr>
            <w:tcW w:w="1134" w:type="dxa"/>
            <w:vAlign w:val="center"/>
          </w:tcPr>
          <w:p w14:paraId="378BC68A" w14:textId="77777777" w:rsidR="002F31C6" w:rsidRPr="007739EC" w:rsidRDefault="002F31C6" w:rsidP="00410E3B">
            <w:pPr>
              <w:pStyle w:val="af6"/>
              <w:rPr>
                <w:rFonts w:ascii="Times New Roman" w:hAnsi="Times New Roman" w:cs="Times New Roman"/>
                <w:b/>
                <w:sz w:val="22"/>
                <w:szCs w:val="22"/>
              </w:rPr>
            </w:pPr>
            <w:r w:rsidRPr="007739EC">
              <w:rPr>
                <w:rFonts w:ascii="Times New Roman" w:hAnsi="Times New Roman" w:cs="Times New Roman"/>
                <w:position w:val="-12"/>
                <w:sz w:val="22"/>
                <w:szCs w:val="22"/>
              </w:rPr>
              <w:object w:dxaOrig="960" w:dyaOrig="360" w14:anchorId="42280E28">
                <v:shape id="_x0000_i1428" type="#_x0000_t75" style="width:48.75pt;height:17.25pt" o:ole="">
                  <v:imagedata r:id="rId776" o:title=""/>
                </v:shape>
                <o:OLEObject Type="Embed" ProgID="Equation.DSMT4" ShapeID="_x0000_i1428" DrawAspect="Content" ObjectID="_1593796147" r:id="rId871"/>
              </w:object>
            </w:r>
          </w:p>
        </w:tc>
        <w:tc>
          <w:tcPr>
            <w:tcW w:w="7083" w:type="dxa"/>
            <w:gridSpan w:val="6"/>
            <w:vAlign w:val="center"/>
          </w:tcPr>
          <w:p w14:paraId="084C7706"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2F31C6" w:rsidRPr="007739EC" w14:paraId="100CB612" w14:textId="77777777" w:rsidTr="00410E3B">
        <w:trPr>
          <w:trHeight w:val="326"/>
          <w:jc w:val="center"/>
        </w:trPr>
        <w:tc>
          <w:tcPr>
            <w:tcW w:w="1134" w:type="dxa"/>
            <w:vAlign w:val="center"/>
            <w:hideMark/>
          </w:tcPr>
          <w:p w14:paraId="3696CCD9"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523D7460" w14:textId="77777777" w:rsidR="002F31C6" w:rsidRPr="007739EC" w:rsidRDefault="002F31C6" w:rsidP="00410E3B">
            <w:pPr>
              <w:spacing w:line="240" w:lineRule="auto"/>
              <w:jc w:val="center"/>
              <w:rPr>
                <w:rFonts w:cs="Times New Roman"/>
                <w:sz w:val="22"/>
                <w:szCs w:val="22"/>
              </w:rPr>
            </w:pPr>
            <w:r>
              <w:rPr>
                <w:rFonts w:cs="Times New Roman"/>
                <w:sz w:val="22"/>
                <w:szCs w:val="22"/>
              </w:rPr>
              <w:t>UD</w:t>
            </w:r>
          </w:p>
        </w:tc>
        <w:tc>
          <w:tcPr>
            <w:tcW w:w="1181" w:type="dxa"/>
            <w:vAlign w:val="center"/>
          </w:tcPr>
          <w:p w14:paraId="1AA67506" w14:textId="77777777" w:rsidR="002F31C6" w:rsidRPr="007739EC" w:rsidRDefault="002F31C6" w:rsidP="00410E3B">
            <w:pPr>
              <w:spacing w:line="240" w:lineRule="auto"/>
              <w:jc w:val="center"/>
              <w:rPr>
                <w:rFonts w:cs="Times New Roman"/>
                <w:sz w:val="22"/>
                <w:szCs w:val="22"/>
              </w:rPr>
            </w:pPr>
            <w:r>
              <w:rPr>
                <w:rFonts w:cs="Times New Roman"/>
                <w:sz w:val="22"/>
                <w:szCs w:val="22"/>
              </w:rPr>
              <w:t>MH</w:t>
            </w:r>
          </w:p>
        </w:tc>
        <w:tc>
          <w:tcPr>
            <w:tcW w:w="1180" w:type="dxa"/>
            <w:vAlign w:val="center"/>
          </w:tcPr>
          <w:p w14:paraId="7EE41B1A" w14:textId="77777777" w:rsidR="002F31C6" w:rsidRPr="007739EC" w:rsidRDefault="002F31C6" w:rsidP="00410E3B">
            <w:pPr>
              <w:spacing w:line="240" w:lineRule="auto"/>
              <w:jc w:val="center"/>
              <w:rPr>
                <w:rFonts w:cs="Times New Roman"/>
                <w:sz w:val="22"/>
                <w:szCs w:val="22"/>
              </w:rPr>
            </w:pPr>
            <w:r>
              <w:rPr>
                <w:rFonts w:cs="Times New Roman"/>
                <w:sz w:val="22"/>
                <w:szCs w:val="22"/>
              </w:rPr>
              <w:t>EDVD</w:t>
            </w:r>
          </w:p>
        </w:tc>
        <w:tc>
          <w:tcPr>
            <w:tcW w:w="1181" w:type="dxa"/>
            <w:vAlign w:val="center"/>
          </w:tcPr>
          <w:p w14:paraId="0FF0AFEE" w14:textId="77777777" w:rsidR="002F31C6" w:rsidRPr="007739EC" w:rsidRDefault="002F31C6" w:rsidP="00410E3B">
            <w:pPr>
              <w:spacing w:line="240" w:lineRule="auto"/>
              <w:jc w:val="center"/>
              <w:rPr>
                <w:rFonts w:cs="Times New Roman"/>
                <w:sz w:val="22"/>
                <w:szCs w:val="22"/>
              </w:rPr>
            </w:pPr>
            <w:r>
              <w:rPr>
                <w:rFonts w:cs="Times New Roman"/>
                <w:sz w:val="22"/>
                <w:szCs w:val="22"/>
              </w:rPr>
              <w:t>E-EDVD</w:t>
            </w:r>
          </w:p>
        </w:tc>
        <w:tc>
          <w:tcPr>
            <w:tcW w:w="1180" w:type="dxa"/>
            <w:vAlign w:val="center"/>
          </w:tcPr>
          <w:p w14:paraId="1F99FE20" w14:textId="77777777" w:rsidR="002F31C6" w:rsidRPr="007739EC" w:rsidRDefault="002F31C6" w:rsidP="00410E3B">
            <w:pPr>
              <w:spacing w:line="240" w:lineRule="auto"/>
              <w:jc w:val="center"/>
              <w:rPr>
                <w:rFonts w:cs="Times New Roman"/>
                <w:sz w:val="22"/>
                <w:szCs w:val="22"/>
              </w:rPr>
            </w:pPr>
            <w:r>
              <w:rPr>
                <w:rFonts w:cs="Times New Roman"/>
                <w:sz w:val="22"/>
                <w:szCs w:val="22"/>
              </w:rPr>
              <w:t>MMD</w:t>
            </w:r>
          </w:p>
        </w:tc>
        <w:tc>
          <w:tcPr>
            <w:tcW w:w="1181" w:type="dxa"/>
          </w:tcPr>
          <w:p w14:paraId="71B6E218" w14:textId="77777777" w:rsidR="002F31C6" w:rsidRPr="007739EC" w:rsidRDefault="002F31C6" w:rsidP="00410E3B">
            <w:pPr>
              <w:spacing w:line="240" w:lineRule="auto"/>
              <w:jc w:val="center"/>
              <w:rPr>
                <w:rFonts w:cs="Times New Roman"/>
                <w:sz w:val="22"/>
                <w:szCs w:val="22"/>
              </w:rPr>
            </w:pPr>
            <w:r>
              <w:rPr>
                <w:rFonts w:cs="Times New Roman"/>
                <w:sz w:val="22"/>
                <w:szCs w:val="22"/>
              </w:rPr>
              <w:t>H-Lavan</w:t>
            </w:r>
          </w:p>
        </w:tc>
      </w:tr>
      <w:tr w:rsidR="002F31C6" w:rsidRPr="007739EC" w14:paraId="40BD1759" w14:textId="77777777" w:rsidTr="00410E3B">
        <w:trPr>
          <w:trHeight w:val="397"/>
          <w:jc w:val="center"/>
        </w:trPr>
        <w:tc>
          <w:tcPr>
            <w:tcW w:w="1134" w:type="dxa"/>
            <w:vAlign w:val="center"/>
            <w:hideMark/>
          </w:tcPr>
          <w:p w14:paraId="52B1940C"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01898374" w14:textId="77777777" w:rsidR="002F31C6" w:rsidRPr="007739EC" w:rsidRDefault="002F31C6" w:rsidP="00410E3B">
            <w:pPr>
              <w:pStyle w:val="af6"/>
              <w:rPr>
                <w:rFonts w:ascii="Times New Roman" w:hAnsi="Times New Roman" w:cs="Times New Roman"/>
                <w:sz w:val="22"/>
                <w:szCs w:val="22"/>
              </w:rPr>
            </w:pPr>
            <w:r>
              <w:rPr>
                <w:rFonts w:hint="eastAsia"/>
              </w:rPr>
              <w:t xml:space="preserve">41.5 </w:t>
            </w:r>
          </w:p>
        </w:tc>
        <w:tc>
          <w:tcPr>
            <w:tcW w:w="1181" w:type="dxa"/>
            <w:vAlign w:val="center"/>
          </w:tcPr>
          <w:p w14:paraId="1384AC9F" w14:textId="77777777" w:rsidR="002F31C6" w:rsidRPr="007739EC" w:rsidRDefault="002F31C6" w:rsidP="00410E3B">
            <w:pPr>
              <w:pStyle w:val="af6"/>
              <w:rPr>
                <w:rFonts w:ascii="Times New Roman" w:hAnsi="Times New Roman" w:cs="Times New Roman"/>
                <w:sz w:val="22"/>
                <w:szCs w:val="22"/>
              </w:rPr>
            </w:pPr>
            <w:r>
              <w:rPr>
                <w:rFonts w:hint="eastAsia"/>
              </w:rPr>
              <w:t xml:space="preserve">48.4 </w:t>
            </w:r>
          </w:p>
        </w:tc>
        <w:tc>
          <w:tcPr>
            <w:tcW w:w="1180" w:type="dxa"/>
            <w:vAlign w:val="center"/>
          </w:tcPr>
          <w:p w14:paraId="63DEFB12" w14:textId="77777777" w:rsidR="002F31C6" w:rsidRPr="007739EC" w:rsidRDefault="002F31C6" w:rsidP="00410E3B">
            <w:pPr>
              <w:pStyle w:val="af6"/>
              <w:rPr>
                <w:rFonts w:ascii="Times New Roman" w:hAnsi="Times New Roman" w:cs="Times New Roman"/>
                <w:sz w:val="22"/>
                <w:szCs w:val="22"/>
              </w:rPr>
            </w:pPr>
            <w:r>
              <w:rPr>
                <w:rFonts w:hint="eastAsia"/>
              </w:rPr>
              <w:t xml:space="preserve">46.3 </w:t>
            </w:r>
          </w:p>
        </w:tc>
        <w:tc>
          <w:tcPr>
            <w:tcW w:w="1181" w:type="dxa"/>
            <w:vAlign w:val="center"/>
          </w:tcPr>
          <w:p w14:paraId="7C52C66D" w14:textId="77777777" w:rsidR="002F31C6" w:rsidRPr="007739EC" w:rsidRDefault="002F31C6" w:rsidP="00410E3B">
            <w:pPr>
              <w:pStyle w:val="af6"/>
              <w:rPr>
                <w:rFonts w:ascii="Times New Roman" w:hAnsi="Times New Roman" w:cs="Times New Roman"/>
                <w:sz w:val="22"/>
                <w:szCs w:val="22"/>
              </w:rPr>
            </w:pPr>
            <w:r>
              <w:rPr>
                <w:rFonts w:hint="eastAsia"/>
              </w:rPr>
              <w:t xml:space="preserve">46.5 </w:t>
            </w:r>
          </w:p>
        </w:tc>
        <w:tc>
          <w:tcPr>
            <w:tcW w:w="1180" w:type="dxa"/>
            <w:vAlign w:val="center"/>
          </w:tcPr>
          <w:p w14:paraId="0E9346E0" w14:textId="77777777" w:rsidR="002F31C6" w:rsidRPr="007739EC" w:rsidRDefault="002F31C6" w:rsidP="00410E3B">
            <w:pPr>
              <w:pStyle w:val="af6"/>
              <w:rPr>
                <w:rFonts w:ascii="Times New Roman" w:hAnsi="Times New Roman" w:cs="Times New Roman"/>
                <w:sz w:val="22"/>
                <w:szCs w:val="22"/>
              </w:rPr>
            </w:pPr>
            <w:r>
              <w:rPr>
                <w:rFonts w:hint="eastAsia"/>
              </w:rPr>
              <w:t xml:space="preserve">49.4 </w:t>
            </w:r>
          </w:p>
        </w:tc>
        <w:tc>
          <w:tcPr>
            <w:tcW w:w="1181" w:type="dxa"/>
            <w:vAlign w:val="center"/>
          </w:tcPr>
          <w:p w14:paraId="4312BBD8" w14:textId="77777777" w:rsidR="002F31C6" w:rsidRPr="007739EC" w:rsidRDefault="002F31C6" w:rsidP="00410E3B">
            <w:pPr>
              <w:pStyle w:val="af6"/>
              <w:rPr>
                <w:rFonts w:ascii="Times New Roman" w:hAnsi="Times New Roman" w:cs="Times New Roman"/>
                <w:sz w:val="22"/>
                <w:szCs w:val="22"/>
              </w:rPr>
            </w:pPr>
            <w:r>
              <w:rPr>
                <w:rFonts w:hint="eastAsia"/>
              </w:rPr>
              <w:t xml:space="preserve">52.9 </w:t>
            </w:r>
          </w:p>
        </w:tc>
      </w:tr>
      <w:tr w:rsidR="002F31C6" w:rsidRPr="007739EC" w14:paraId="3AF7C98A" w14:textId="77777777" w:rsidTr="00410E3B">
        <w:trPr>
          <w:trHeight w:val="397"/>
          <w:jc w:val="center"/>
        </w:trPr>
        <w:tc>
          <w:tcPr>
            <w:tcW w:w="1134" w:type="dxa"/>
            <w:vAlign w:val="center"/>
            <w:hideMark/>
          </w:tcPr>
          <w:p w14:paraId="31358EEB"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6EB8A230" w14:textId="77777777" w:rsidR="002F31C6" w:rsidRPr="007739EC" w:rsidRDefault="002F31C6" w:rsidP="00410E3B">
            <w:pPr>
              <w:pStyle w:val="af6"/>
              <w:rPr>
                <w:rFonts w:ascii="Times New Roman" w:hAnsi="Times New Roman" w:cs="Times New Roman"/>
                <w:sz w:val="22"/>
                <w:szCs w:val="22"/>
              </w:rPr>
            </w:pPr>
            <w:r>
              <w:rPr>
                <w:rFonts w:hint="eastAsia"/>
              </w:rPr>
              <w:t xml:space="preserve">46.8 </w:t>
            </w:r>
          </w:p>
        </w:tc>
        <w:tc>
          <w:tcPr>
            <w:tcW w:w="1181" w:type="dxa"/>
            <w:vAlign w:val="center"/>
          </w:tcPr>
          <w:p w14:paraId="3C32FCF4" w14:textId="77777777" w:rsidR="002F31C6" w:rsidRPr="007739EC" w:rsidRDefault="002F31C6" w:rsidP="00410E3B">
            <w:pPr>
              <w:pStyle w:val="af6"/>
              <w:rPr>
                <w:rFonts w:ascii="Times New Roman" w:hAnsi="Times New Roman" w:cs="Times New Roman"/>
                <w:sz w:val="22"/>
                <w:szCs w:val="22"/>
              </w:rPr>
            </w:pPr>
            <w:r>
              <w:rPr>
                <w:rFonts w:hint="eastAsia"/>
              </w:rPr>
              <w:t xml:space="preserve">51.7 </w:t>
            </w:r>
          </w:p>
        </w:tc>
        <w:tc>
          <w:tcPr>
            <w:tcW w:w="1180" w:type="dxa"/>
            <w:vAlign w:val="center"/>
          </w:tcPr>
          <w:p w14:paraId="0B1EFDAD" w14:textId="77777777" w:rsidR="002F31C6" w:rsidRPr="007739EC" w:rsidRDefault="002F31C6" w:rsidP="00410E3B">
            <w:pPr>
              <w:pStyle w:val="af6"/>
              <w:rPr>
                <w:rFonts w:ascii="Times New Roman" w:hAnsi="Times New Roman" w:cs="Times New Roman"/>
                <w:sz w:val="22"/>
                <w:szCs w:val="22"/>
              </w:rPr>
            </w:pPr>
            <w:r>
              <w:rPr>
                <w:rFonts w:hint="eastAsia"/>
              </w:rPr>
              <w:t xml:space="preserve">51.4 </w:t>
            </w:r>
          </w:p>
        </w:tc>
        <w:tc>
          <w:tcPr>
            <w:tcW w:w="1181" w:type="dxa"/>
            <w:vAlign w:val="center"/>
          </w:tcPr>
          <w:p w14:paraId="3EF691F1" w14:textId="77777777" w:rsidR="002F31C6" w:rsidRPr="007739EC" w:rsidRDefault="002F31C6" w:rsidP="00410E3B">
            <w:pPr>
              <w:pStyle w:val="af6"/>
              <w:rPr>
                <w:rFonts w:ascii="Times New Roman" w:hAnsi="Times New Roman" w:cs="Times New Roman"/>
                <w:sz w:val="22"/>
                <w:szCs w:val="22"/>
              </w:rPr>
            </w:pPr>
            <w:r>
              <w:rPr>
                <w:rFonts w:hint="eastAsia"/>
              </w:rPr>
              <w:t xml:space="preserve">51.4 </w:t>
            </w:r>
          </w:p>
        </w:tc>
        <w:tc>
          <w:tcPr>
            <w:tcW w:w="1180" w:type="dxa"/>
            <w:vAlign w:val="center"/>
          </w:tcPr>
          <w:p w14:paraId="144997F4" w14:textId="77777777" w:rsidR="002F31C6" w:rsidRPr="007739EC" w:rsidRDefault="002F31C6" w:rsidP="00410E3B">
            <w:pPr>
              <w:pStyle w:val="af6"/>
              <w:rPr>
                <w:rFonts w:ascii="Times New Roman" w:hAnsi="Times New Roman" w:cs="Times New Roman"/>
                <w:sz w:val="22"/>
                <w:szCs w:val="22"/>
              </w:rPr>
            </w:pPr>
            <w:r>
              <w:rPr>
                <w:rFonts w:hint="eastAsia"/>
              </w:rPr>
              <w:t xml:space="preserve">52.1 </w:t>
            </w:r>
          </w:p>
        </w:tc>
        <w:tc>
          <w:tcPr>
            <w:tcW w:w="1181" w:type="dxa"/>
            <w:vAlign w:val="center"/>
          </w:tcPr>
          <w:p w14:paraId="66573777" w14:textId="77777777" w:rsidR="002F31C6" w:rsidRPr="007739EC" w:rsidRDefault="002F31C6" w:rsidP="00410E3B">
            <w:pPr>
              <w:pStyle w:val="af6"/>
              <w:rPr>
                <w:rFonts w:ascii="Times New Roman" w:hAnsi="Times New Roman" w:cs="Times New Roman"/>
                <w:sz w:val="22"/>
                <w:szCs w:val="22"/>
              </w:rPr>
            </w:pPr>
            <w:r>
              <w:rPr>
                <w:rFonts w:hint="eastAsia"/>
              </w:rPr>
              <w:t xml:space="preserve">54.4 </w:t>
            </w:r>
          </w:p>
        </w:tc>
      </w:tr>
      <w:tr w:rsidR="002F31C6" w:rsidRPr="007739EC" w14:paraId="41F6ECD5" w14:textId="77777777" w:rsidTr="00410E3B">
        <w:trPr>
          <w:trHeight w:val="397"/>
          <w:jc w:val="center"/>
        </w:trPr>
        <w:tc>
          <w:tcPr>
            <w:tcW w:w="1134" w:type="dxa"/>
            <w:vAlign w:val="center"/>
            <w:hideMark/>
          </w:tcPr>
          <w:p w14:paraId="4EFB8FE5"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23CC1916" w14:textId="77777777" w:rsidR="002F31C6" w:rsidRPr="007739EC" w:rsidRDefault="002F31C6" w:rsidP="00410E3B">
            <w:pPr>
              <w:pStyle w:val="af6"/>
              <w:rPr>
                <w:rFonts w:ascii="Times New Roman" w:hAnsi="Times New Roman" w:cs="Times New Roman"/>
                <w:sz w:val="22"/>
                <w:szCs w:val="22"/>
              </w:rPr>
            </w:pPr>
            <w:r>
              <w:rPr>
                <w:rFonts w:hint="eastAsia"/>
              </w:rPr>
              <w:t xml:space="preserve">48.8 </w:t>
            </w:r>
          </w:p>
        </w:tc>
        <w:tc>
          <w:tcPr>
            <w:tcW w:w="1181" w:type="dxa"/>
            <w:vAlign w:val="center"/>
          </w:tcPr>
          <w:p w14:paraId="67EB331D" w14:textId="77777777" w:rsidR="002F31C6" w:rsidRPr="007739EC" w:rsidRDefault="002F31C6" w:rsidP="00410E3B">
            <w:pPr>
              <w:pStyle w:val="af6"/>
              <w:rPr>
                <w:rFonts w:ascii="Times New Roman" w:hAnsi="Times New Roman" w:cs="Times New Roman"/>
                <w:sz w:val="22"/>
                <w:szCs w:val="22"/>
              </w:rPr>
            </w:pPr>
            <w:r>
              <w:rPr>
                <w:rFonts w:hint="eastAsia"/>
              </w:rPr>
              <w:t xml:space="preserve">53.7 </w:t>
            </w:r>
          </w:p>
        </w:tc>
        <w:tc>
          <w:tcPr>
            <w:tcW w:w="1180" w:type="dxa"/>
            <w:vAlign w:val="center"/>
          </w:tcPr>
          <w:p w14:paraId="4514BC5F" w14:textId="77777777" w:rsidR="002F31C6" w:rsidRPr="007739EC" w:rsidRDefault="002F31C6" w:rsidP="00410E3B">
            <w:pPr>
              <w:pStyle w:val="af6"/>
              <w:rPr>
                <w:rFonts w:ascii="Times New Roman" w:hAnsi="Times New Roman" w:cs="Times New Roman"/>
                <w:sz w:val="22"/>
                <w:szCs w:val="22"/>
              </w:rPr>
            </w:pPr>
            <w:r>
              <w:rPr>
                <w:rFonts w:hint="eastAsia"/>
              </w:rPr>
              <w:t xml:space="preserve">54.6 </w:t>
            </w:r>
          </w:p>
        </w:tc>
        <w:tc>
          <w:tcPr>
            <w:tcW w:w="1181" w:type="dxa"/>
            <w:vAlign w:val="center"/>
          </w:tcPr>
          <w:p w14:paraId="478B6460" w14:textId="77777777" w:rsidR="002F31C6" w:rsidRPr="007739EC" w:rsidRDefault="002F31C6" w:rsidP="00410E3B">
            <w:pPr>
              <w:pStyle w:val="af6"/>
              <w:rPr>
                <w:rFonts w:ascii="Times New Roman" w:hAnsi="Times New Roman" w:cs="Times New Roman"/>
                <w:sz w:val="22"/>
                <w:szCs w:val="22"/>
              </w:rPr>
            </w:pPr>
            <w:r>
              <w:rPr>
                <w:rFonts w:hint="eastAsia"/>
              </w:rPr>
              <w:t xml:space="preserve">54.2 </w:t>
            </w:r>
          </w:p>
        </w:tc>
        <w:tc>
          <w:tcPr>
            <w:tcW w:w="1180" w:type="dxa"/>
            <w:vAlign w:val="center"/>
          </w:tcPr>
          <w:p w14:paraId="499684E0" w14:textId="77777777" w:rsidR="002F31C6" w:rsidRPr="007739EC" w:rsidRDefault="002F31C6" w:rsidP="00410E3B">
            <w:pPr>
              <w:pStyle w:val="af6"/>
              <w:rPr>
                <w:rFonts w:ascii="Times New Roman" w:hAnsi="Times New Roman" w:cs="Times New Roman"/>
                <w:sz w:val="22"/>
                <w:szCs w:val="22"/>
              </w:rPr>
            </w:pPr>
            <w:r>
              <w:rPr>
                <w:rFonts w:hint="eastAsia"/>
              </w:rPr>
              <w:t xml:space="preserve">55.0 </w:t>
            </w:r>
          </w:p>
        </w:tc>
        <w:tc>
          <w:tcPr>
            <w:tcW w:w="1181" w:type="dxa"/>
            <w:vAlign w:val="center"/>
          </w:tcPr>
          <w:p w14:paraId="2E746296" w14:textId="77777777" w:rsidR="002F31C6" w:rsidRPr="007739EC" w:rsidRDefault="002F31C6" w:rsidP="00410E3B">
            <w:pPr>
              <w:pStyle w:val="af6"/>
              <w:rPr>
                <w:rFonts w:ascii="Times New Roman" w:hAnsi="Times New Roman" w:cs="Times New Roman"/>
                <w:sz w:val="22"/>
                <w:szCs w:val="22"/>
              </w:rPr>
            </w:pPr>
            <w:r>
              <w:rPr>
                <w:rFonts w:hint="eastAsia"/>
              </w:rPr>
              <w:t xml:space="preserve">55.6 </w:t>
            </w:r>
          </w:p>
        </w:tc>
      </w:tr>
      <w:tr w:rsidR="002F31C6" w:rsidRPr="007739EC" w14:paraId="02B96BEE" w14:textId="77777777" w:rsidTr="00410E3B">
        <w:trPr>
          <w:trHeight w:val="397"/>
          <w:jc w:val="center"/>
        </w:trPr>
        <w:tc>
          <w:tcPr>
            <w:tcW w:w="1134" w:type="dxa"/>
            <w:vAlign w:val="center"/>
            <w:hideMark/>
          </w:tcPr>
          <w:p w14:paraId="38E88723"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4B9528CC" w14:textId="77777777" w:rsidR="002F31C6" w:rsidRPr="007739EC" w:rsidRDefault="002F31C6" w:rsidP="00410E3B">
            <w:pPr>
              <w:pStyle w:val="af6"/>
              <w:rPr>
                <w:rFonts w:ascii="Times New Roman" w:hAnsi="Times New Roman" w:cs="Times New Roman"/>
                <w:sz w:val="22"/>
                <w:szCs w:val="22"/>
              </w:rPr>
            </w:pPr>
            <w:r>
              <w:rPr>
                <w:rFonts w:hint="eastAsia"/>
              </w:rPr>
              <w:t xml:space="preserve">57.9 </w:t>
            </w:r>
          </w:p>
        </w:tc>
        <w:tc>
          <w:tcPr>
            <w:tcW w:w="1181" w:type="dxa"/>
            <w:vAlign w:val="center"/>
          </w:tcPr>
          <w:p w14:paraId="344B0735" w14:textId="77777777" w:rsidR="002F31C6" w:rsidRPr="007739EC" w:rsidRDefault="002F31C6" w:rsidP="00410E3B">
            <w:pPr>
              <w:pStyle w:val="af6"/>
              <w:rPr>
                <w:rFonts w:ascii="Times New Roman" w:hAnsi="Times New Roman" w:cs="Times New Roman"/>
                <w:sz w:val="22"/>
                <w:szCs w:val="22"/>
              </w:rPr>
            </w:pPr>
            <w:r>
              <w:rPr>
                <w:rFonts w:hint="eastAsia"/>
              </w:rPr>
              <w:t xml:space="preserve">61.5 </w:t>
            </w:r>
          </w:p>
        </w:tc>
        <w:tc>
          <w:tcPr>
            <w:tcW w:w="1180" w:type="dxa"/>
            <w:vAlign w:val="center"/>
          </w:tcPr>
          <w:p w14:paraId="3D6041B7" w14:textId="77777777" w:rsidR="002F31C6" w:rsidRPr="007739EC" w:rsidRDefault="002F31C6" w:rsidP="00410E3B">
            <w:pPr>
              <w:pStyle w:val="af6"/>
              <w:rPr>
                <w:rFonts w:ascii="Times New Roman" w:hAnsi="Times New Roman" w:cs="Times New Roman"/>
                <w:sz w:val="22"/>
                <w:szCs w:val="22"/>
              </w:rPr>
            </w:pPr>
            <w:r>
              <w:rPr>
                <w:rFonts w:hint="eastAsia"/>
              </w:rPr>
              <w:t xml:space="preserve">62.9 </w:t>
            </w:r>
          </w:p>
        </w:tc>
        <w:tc>
          <w:tcPr>
            <w:tcW w:w="1181" w:type="dxa"/>
            <w:vAlign w:val="center"/>
          </w:tcPr>
          <w:p w14:paraId="30C5CB92" w14:textId="77777777" w:rsidR="002F31C6" w:rsidRPr="007739EC" w:rsidRDefault="002F31C6" w:rsidP="00410E3B">
            <w:pPr>
              <w:pStyle w:val="af6"/>
              <w:rPr>
                <w:rFonts w:ascii="Times New Roman" w:hAnsi="Times New Roman" w:cs="Times New Roman"/>
                <w:sz w:val="22"/>
                <w:szCs w:val="22"/>
              </w:rPr>
            </w:pPr>
            <w:r>
              <w:rPr>
                <w:rFonts w:hint="eastAsia"/>
              </w:rPr>
              <w:t xml:space="preserve">62.5 </w:t>
            </w:r>
          </w:p>
        </w:tc>
        <w:tc>
          <w:tcPr>
            <w:tcW w:w="1180" w:type="dxa"/>
            <w:vAlign w:val="center"/>
          </w:tcPr>
          <w:p w14:paraId="2F1F5B75" w14:textId="77777777" w:rsidR="002F31C6" w:rsidRPr="007739EC" w:rsidRDefault="002F31C6" w:rsidP="00410E3B">
            <w:pPr>
              <w:pStyle w:val="af6"/>
              <w:rPr>
                <w:rFonts w:ascii="Times New Roman" w:hAnsi="Times New Roman" w:cs="Times New Roman"/>
                <w:sz w:val="22"/>
                <w:szCs w:val="22"/>
              </w:rPr>
            </w:pPr>
            <w:r>
              <w:rPr>
                <w:rFonts w:hint="eastAsia"/>
              </w:rPr>
              <w:t xml:space="preserve">63.0 </w:t>
            </w:r>
          </w:p>
        </w:tc>
        <w:tc>
          <w:tcPr>
            <w:tcW w:w="1181" w:type="dxa"/>
            <w:vAlign w:val="center"/>
          </w:tcPr>
          <w:p w14:paraId="610472EA" w14:textId="77777777" w:rsidR="002F31C6" w:rsidRPr="007739EC" w:rsidRDefault="002F31C6" w:rsidP="00410E3B">
            <w:pPr>
              <w:pStyle w:val="af6"/>
              <w:rPr>
                <w:rFonts w:ascii="Times New Roman" w:hAnsi="Times New Roman" w:cs="Times New Roman"/>
                <w:sz w:val="22"/>
                <w:szCs w:val="22"/>
              </w:rPr>
            </w:pPr>
            <w:r>
              <w:rPr>
                <w:rFonts w:hint="eastAsia"/>
              </w:rPr>
              <w:t xml:space="preserve">61.7 </w:t>
            </w:r>
          </w:p>
        </w:tc>
      </w:tr>
    </w:tbl>
    <w:p w14:paraId="56B6CDB3" w14:textId="3DFE251E" w:rsidR="000B7B11" w:rsidRDefault="000B7B11" w:rsidP="000B7B11"/>
    <w:p w14:paraId="2127E782" w14:textId="403C3ACF" w:rsidR="002F31C6" w:rsidRPr="007739EC" w:rsidRDefault="002F31C6" w:rsidP="002F31C6">
      <w:pPr>
        <w:pStyle w:val="af8"/>
        <w:ind w:firstLine="440"/>
        <w:rPr>
          <w:rFonts w:cs="Times New Roman"/>
          <w:sz w:val="22"/>
          <w:szCs w:val="22"/>
        </w:rPr>
      </w:pPr>
      <w:bookmarkStart w:id="381" w:name="_Toc519258505"/>
      <w:r w:rsidRPr="007739EC">
        <w:rPr>
          <w:rFonts w:cs="Times New Roman"/>
          <w:sz w:val="22"/>
          <w:szCs w:val="22"/>
        </w:rPr>
        <w:t>表</w:t>
      </w:r>
      <w:r w:rsidRPr="007739EC">
        <w:rPr>
          <w:rFonts w:cs="Times New Roman"/>
          <w:sz w:val="22"/>
          <w:szCs w:val="22"/>
        </w:rPr>
        <w:t xml:space="preserve"> 6.</w:t>
      </w:r>
      <w:r w:rsidR="00FC2D27">
        <w:rPr>
          <w:rFonts w:cs="Times New Roman" w:hint="eastAsia"/>
          <w:sz w:val="22"/>
          <w:szCs w:val="22"/>
        </w:rPr>
        <w:t>20</w:t>
      </w:r>
      <w:r w:rsidRPr="007739EC">
        <w:rPr>
          <w:rFonts w:cs="Times New Roman"/>
          <w:sz w:val="22"/>
          <w:szCs w:val="22"/>
        </w:rPr>
        <w:t xml:space="preserve"> </w:t>
      </w:r>
      <w:r w:rsidRPr="007739EC">
        <w:rPr>
          <w:rFonts w:cs="Times New Roman"/>
          <w:sz w:val="22"/>
          <w:szCs w:val="22"/>
        </w:rPr>
        <w:t>案例</w:t>
      </w:r>
      <w:r>
        <w:rPr>
          <w:rFonts w:cs="Times New Roman" w:hint="eastAsia"/>
          <w:sz w:val="22"/>
          <w:szCs w:val="22"/>
        </w:rPr>
        <w:t>二檢核</w:t>
      </w:r>
      <w:r w:rsidRPr="007739EC">
        <w:rPr>
          <w:rFonts w:cs="Times New Roman"/>
          <w:sz w:val="22"/>
          <w:szCs w:val="22"/>
        </w:rPr>
        <w:t>結果</w:t>
      </w:r>
      <w:r w:rsidRPr="007739EC">
        <w:rPr>
          <w:rFonts w:cs="Times New Roman"/>
          <w:sz w:val="22"/>
          <w:szCs w:val="22"/>
        </w:rPr>
        <w:t>(</w:t>
      </w:r>
      <w:r w:rsidRPr="007739EC">
        <w:rPr>
          <w:rFonts w:cs="Times New Roman"/>
          <w:sz w:val="22"/>
          <w:szCs w:val="22"/>
        </w:rPr>
        <w:t>真實</w:t>
      </w:r>
      <w:r w:rsidRPr="007739EC">
        <w:rPr>
          <w:rFonts w:cs="Times New Roman"/>
          <w:sz w:val="22"/>
          <w:szCs w:val="22"/>
        </w:rPr>
        <w:t>)-</w:t>
      </w:r>
      <w:r>
        <w:rPr>
          <w:rFonts w:cs="Times New Roman" w:hint="eastAsia"/>
          <w:sz w:val="22"/>
          <w:szCs w:val="22"/>
        </w:rPr>
        <w:t>與空構架比較</w:t>
      </w:r>
      <w:bookmarkEnd w:id="381"/>
    </w:p>
    <w:tbl>
      <w:tblPr>
        <w:tblStyle w:val="17"/>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134"/>
        <w:gridCol w:w="1180"/>
        <w:gridCol w:w="1181"/>
        <w:gridCol w:w="1180"/>
        <w:gridCol w:w="1181"/>
        <w:gridCol w:w="1180"/>
        <w:gridCol w:w="1181"/>
      </w:tblGrid>
      <w:tr w:rsidR="002F31C6" w:rsidRPr="007739EC" w14:paraId="3EA8A052" w14:textId="77777777" w:rsidTr="00410E3B">
        <w:trPr>
          <w:cnfStyle w:val="100000000000" w:firstRow="1" w:lastRow="0" w:firstColumn="0" w:lastColumn="0" w:oddVBand="0" w:evenVBand="0" w:oddHBand="0" w:evenHBand="0" w:firstRowFirstColumn="0" w:firstRowLastColumn="0" w:lastRowFirstColumn="0" w:lastRowLastColumn="0"/>
          <w:trHeight w:val="172"/>
          <w:jc w:val="center"/>
        </w:trPr>
        <w:tc>
          <w:tcPr>
            <w:tcW w:w="1134" w:type="dxa"/>
            <w:tcBorders>
              <w:bottom w:val="none" w:sz="0" w:space="0" w:color="auto"/>
            </w:tcBorders>
            <w:vAlign w:val="center"/>
          </w:tcPr>
          <w:p w14:paraId="12E92804"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b w:val="0"/>
                <w:bCs w:val="0"/>
                <w:position w:val="-12"/>
                <w:sz w:val="22"/>
                <w:szCs w:val="22"/>
              </w:rPr>
              <w:object w:dxaOrig="859" w:dyaOrig="360" w14:anchorId="5EC3183C">
                <v:shape id="_x0000_i1429" type="#_x0000_t75" style="width:43.5pt;height:17.25pt" o:ole="">
                  <v:imagedata r:id="rId772" o:title=""/>
                </v:shape>
                <o:OLEObject Type="Embed" ProgID="Equation.DSMT4" ShapeID="_x0000_i1429" DrawAspect="Content" ObjectID="_1593796148" r:id="rId872"/>
              </w:object>
            </w:r>
          </w:p>
        </w:tc>
        <w:tc>
          <w:tcPr>
            <w:tcW w:w="7083" w:type="dxa"/>
            <w:gridSpan w:val="6"/>
            <w:tcBorders>
              <w:bottom w:val="none" w:sz="0" w:space="0" w:color="auto"/>
            </w:tcBorders>
            <w:vAlign w:val="center"/>
          </w:tcPr>
          <w:p w14:paraId="15B0E75D"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b w:val="0"/>
                <w:sz w:val="22"/>
                <w:szCs w:val="22"/>
              </w:rPr>
              <w:t>Reduction Index (%)</w:t>
            </w:r>
          </w:p>
        </w:tc>
      </w:tr>
      <w:tr w:rsidR="002F31C6" w:rsidRPr="007739EC" w14:paraId="0FD419D7" w14:textId="77777777" w:rsidTr="00410E3B">
        <w:trPr>
          <w:trHeight w:val="385"/>
          <w:jc w:val="center"/>
        </w:trPr>
        <w:tc>
          <w:tcPr>
            <w:tcW w:w="1134" w:type="dxa"/>
            <w:vAlign w:val="center"/>
            <w:hideMark/>
          </w:tcPr>
          <w:p w14:paraId="661B32D8"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3C7A6621" w14:textId="77777777" w:rsidR="002F31C6" w:rsidRPr="007739EC" w:rsidRDefault="002F31C6" w:rsidP="00410E3B">
            <w:pPr>
              <w:spacing w:line="240" w:lineRule="auto"/>
              <w:jc w:val="center"/>
              <w:rPr>
                <w:rFonts w:cs="Times New Roman"/>
                <w:sz w:val="22"/>
                <w:szCs w:val="22"/>
              </w:rPr>
            </w:pPr>
            <w:r>
              <w:rPr>
                <w:rFonts w:cs="Times New Roman"/>
                <w:sz w:val="22"/>
                <w:szCs w:val="22"/>
              </w:rPr>
              <w:t>UD</w:t>
            </w:r>
          </w:p>
        </w:tc>
        <w:tc>
          <w:tcPr>
            <w:tcW w:w="1181" w:type="dxa"/>
            <w:vAlign w:val="center"/>
          </w:tcPr>
          <w:p w14:paraId="3EACDBC7" w14:textId="77777777" w:rsidR="002F31C6" w:rsidRPr="007739EC" w:rsidRDefault="002F31C6" w:rsidP="00410E3B">
            <w:pPr>
              <w:spacing w:line="240" w:lineRule="auto"/>
              <w:jc w:val="center"/>
              <w:rPr>
                <w:rFonts w:cs="Times New Roman"/>
                <w:sz w:val="22"/>
                <w:szCs w:val="22"/>
              </w:rPr>
            </w:pPr>
            <w:r>
              <w:rPr>
                <w:rFonts w:cs="Times New Roman"/>
                <w:sz w:val="22"/>
                <w:szCs w:val="22"/>
              </w:rPr>
              <w:t>MH</w:t>
            </w:r>
          </w:p>
        </w:tc>
        <w:tc>
          <w:tcPr>
            <w:tcW w:w="1180" w:type="dxa"/>
            <w:vAlign w:val="center"/>
          </w:tcPr>
          <w:p w14:paraId="08782854" w14:textId="77777777" w:rsidR="002F31C6" w:rsidRPr="007739EC" w:rsidRDefault="002F31C6" w:rsidP="00410E3B">
            <w:pPr>
              <w:spacing w:line="240" w:lineRule="auto"/>
              <w:jc w:val="center"/>
              <w:rPr>
                <w:rFonts w:cs="Times New Roman"/>
                <w:sz w:val="22"/>
                <w:szCs w:val="22"/>
              </w:rPr>
            </w:pPr>
            <w:r>
              <w:rPr>
                <w:rFonts w:cs="Times New Roman"/>
                <w:sz w:val="22"/>
                <w:szCs w:val="22"/>
              </w:rPr>
              <w:t>EDVD</w:t>
            </w:r>
          </w:p>
        </w:tc>
        <w:tc>
          <w:tcPr>
            <w:tcW w:w="1181" w:type="dxa"/>
            <w:vAlign w:val="center"/>
          </w:tcPr>
          <w:p w14:paraId="04AFD97D" w14:textId="77777777" w:rsidR="002F31C6" w:rsidRPr="007739EC" w:rsidRDefault="002F31C6" w:rsidP="00410E3B">
            <w:pPr>
              <w:spacing w:line="240" w:lineRule="auto"/>
              <w:jc w:val="center"/>
              <w:rPr>
                <w:rFonts w:cs="Times New Roman"/>
                <w:sz w:val="22"/>
                <w:szCs w:val="22"/>
              </w:rPr>
            </w:pPr>
            <w:r>
              <w:rPr>
                <w:rFonts w:cs="Times New Roman"/>
                <w:sz w:val="22"/>
                <w:szCs w:val="22"/>
              </w:rPr>
              <w:t>E-EDVD</w:t>
            </w:r>
          </w:p>
        </w:tc>
        <w:tc>
          <w:tcPr>
            <w:tcW w:w="1180" w:type="dxa"/>
            <w:vAlign w:val="center"/>
          </w:tcPr>
          <w:p w14:paraId="69374203" w14:textId="77777777" w:rsidR="002F31C6" w:rsidRPr="007739EC" w:rsidRDefault="002F31C6" w:rsidP="00410E3B">
            <w:pPr>
              <w:spacing w:line="240" w:lineRule="auto"/>
              <w:jc w:val="center"/>
              <w:rPr>
                <w:rFonts w:cs="Times New Roman"/>
                <w:sz w:val="22"/>
                <w:szCs w:val="22"/>
              </w:rPr>
            </w:pPr>
            <w:r>
              <w:rPr>
                <w:rFonts w:cs="Times New Roman"/>
                <w:sz w:val="22"/>
                <w:szCs w:val="22"/>
              </w:rPr>
              <w:t>MMD</w:t>
            </w:r>
          </w:p>
        </w:tc>
        <w:tc>
          <w:tcPr>
            <w:tcW w:w="1181" w:type="dxa"/>
          </w:tcPr>
          <w:p w14:paraId="07EC5060" w14:textId="77777777" w:rsidR="002F31C6" w:rsidRPr="007739EC" w:rsidRDefault="002F31C6" w:rsidP="00410E3B">
            <w:pPr>
              <w:spacing w:line="240" w:lineRule="auto"/>
              <w:jc w:val="center"/>
              <w:rPr>
                <w:rFonts w:cs="Times New Roman"/>
                <w:sz w:val="22"/>
                <w:szCs w:val="22"/>
              </w:rPr>
            </w:pPr>
            <w:r>
              <w:rPr>
                <w:rFonts w:cs="Times New Roman"/>
                <w:sz w:val="22"/>
                <w:szCs w:val="22"/>
              </w:rPr>
              <w:t>H-Lavan</w:t>
            </w:r>
          </w:p>
        </w:tc>
      </w:tr>
      <w:tr w:rsidR="002F31C6" w:rsidRPr="007739EC" w14:paraId="27C96038" w14:textId="77777777" w:rsidTr="00410E3B">
        <w:trPr>
          <w:trHeight w:val="397"/>
          <w:jc w:val="center"/>
        </w:trPr>
        <w:tc>
          <w:tcPr>
            <w:tcW w:w="1134" w:type="dxa"/>
            <w:vAlign w:val="center"/>
            <w:hideMark/>
          </w:tcPr>
          <w:p w14:paraId="56F011F7"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52EE07CC" w14:textId="77777777" w:rsidR="002F31C6" w:rsidRPr="007739EC" w:rsidRDefault="002F31C6" w:rsidP="00410E3B">
            <w:pPr>
              <w:pStyle w:val="af6"/>
              <w:rPr>
                <w:rFonts w:ascii="Times New Roman" w:hAnsi="Times New Roman" w:cs="Times New Roman"/>
                <w:sz w:val="22"/>
                <w:szCs w:val="22"/>
              </w:rPr>
            </w:pPr>
            <w:r>
              <w:rPr>
                <w:rFonts w:hint="eastAsia"/>
              </w:rPr>
              <w:t xml:space="preserve">37.7 </w:t>
            </w:r>
          </w:p>
        </w:tc>
        <w:tc>
          <w:tcPr>
            <w:tcW w:w="1181" w:type="dxa"/>
            <w:vAlign w:val="center"/>
          </w:tcPr>
          <w:p w14:paraId="10ADF980" w14:textId="77777777" w:rsidR="002F31C6" w:rsidRPr="007739EC" w:rsidRDefault="002F31C6" w:rsidP="00410E3B">
            <w:pPr>
              <w:pStyle w:val="af6"/>
              <w:rPr>
                <w:rFonts w:ascii="Times New Roman" w:hAnsi="Times New Roman" w:cs="Times New Roman"/>
                <w:sz w:val="22"/>
                <w:szCs w:val="22"/>
              </w:rPr>
            </w:pPr>
            <w:r>
              <w:rPr>
                <w:rFonts w:hint="eastAsia"/>
              </w:rPr>
              <w:t xml:space="preserve">45.2 </w:t>
            </w:r>
          </w:p>
        </w:tc>
        <w:tc>
          <w:tcPr>
            <w:tcW w:w="1180" w:type="dxa"/>
            <w:vAlign w:val="center"/>
          </w:tcPr>
          <w:p w14:paraId="7D49558C" w14:textId="77777777" w:rsidR="002F31C6" w:rsidRPr="007739EC" w:rsidRDefault="002F31C6" w:rsidP="00410E3B">
            <w:pPr>
              <w:pStyle w:val="af6"/>
              <w:rPr>
                <w:rFonts w:ascii="Times New Roman" w:hAnsi="Times New Roman" w:cs="Times New Roman"/>
                <w:sz w:val="22"/>
                <w:szCs w:val="22"/>
              </w:rPr>
            </w:pPr>
            <w:r>
              <w:rPr>
                <w:rFonts w:hint="eastAsia"/>
              </w:rPr>
              <w:t xml:space="preserve">42.5 </w:t>
            </w:r>
          </w:p>
        </w:tc>
        <w:tc>
          <w:tcPr>
            <w:tcW w:w="1181" w:type="dxa"/>
            <w:vAlign w:val="center"/>
          </w:tcPr>
          <w:p w14:paraId="0163E8F4" w14:textId="77777777" w:rsidR="002F31C6" w:rsidRPr="007739EC" w:rsidRDefault="002F31C6" w:rsidP="00410E3B">
            <w:pPr>
              <w:pStyle w:val="af6"/>
              <w:rPr>
                <w:rFonts w:ascii="Times New Roman" w:hAnsi="Times New Roman" w:cs="Times New Roman"/>
                <w:sz w:val="22"/>
                <w:szCs w:val="22"/>
              </w:rPr>
            </w:pPr>
            <w:r>
              <w:rPr>
                <w:rFonts w:hint="eastAsia"/>
              </w:rPr>
              <w:t xml:space="preserve">42.5 </w:t>
            </w:r>
          </w:p>
        </w:tc>
        <w:tc>
          <w:tcPr>
            <w:tcW w:w="1180" w:type="dxa"/>
            <w:vAlign w:val="center"/>
          </w:tcPr>
          <w:p w14:paraId="70EC8D50" w14:textId="77777777" w:rsidR="002F31C6" w:rsidRPr="007739EC" w:rsidRDefault="002F31C6" w:rsidP="00410E3B">
            <w:pPr>
              <w:pStyle w:val="af6"/>
              <w:rPr>
                <w:rFonts w:ascii="Times New Roman" w:hAnsi="Times New Roman" w:cs="Times New Roman"/>
                <w:sz w:val="22"/>
                <w:szCs w:val="22"/>
              </w:rPr>
            </w:pPr>
            <w:r>
              <w:rPr>
                <w:rFonts w:hint="eastAsia"/>
              </w:rPr>
              <w:t xml:space="preserve">41.2 </w:t>
            </w:r>
          </w:p>
        </w:tc>
        <w:tc>
          <w:tcPr>
            <w:tcW w:w="1181" w:type="dxa"/>
            <w:vAlign w:val="center"/>
          </w:tcPr>
          <w:p w14:paraId="3DF62A81" w14:textId="77777777" w:rsidR="002F31C6" w:rsidRPr="007739EC" w:rsidRDefault="002F31C6" w:rsidP="00410E3B">
            <w:pPr>
              <w:pStyle w:val="af6"/>
              <w:rPr>
                <w:rFonts w:ascii="Times New Roman" w:hAnsi="Times New Roman" w:cs="Times New Roman"/>
                <w:sz w:val="22"/>
                <w:szCs w:val="22"/>
              </w:rPr>
            </w:pPr>
            <w:r>
              <w:rPr>
                <w:rFonts w:hint="eastAsia"/>
              </w:rPr>
              <w:t xml:space="preserve">44.7 </w:t>
            </w:r>
          </w:p>
        </w:tc>
      </w:tr>
      <w:tr w:rsidR="002F31C6" w:rsidRPr="007739EC" w14:paraId="3DF74D16" w14:textId="77777777" w:rsidTr="00410E3B">
        <w:trPr>
          <w:trHeight w:val="397"/>
          <w:jc w:val="center"/>
        </w:trPr>
        <w:tc>
          <w:tcPr>
            <w:tcW w:w="1134" w:type="dxa"/>
            <w:vAlign w:val="center"/>
            <w:hideMark/>
          </w:tcPr>
          <w:p w14:paraId="737D1783"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20FBEE42" w14:textId="77777777" w:rsidR="002F31C6" w:rsidRPr="007739EC" w:rsidRDefault="002F31C6" w:rsidP="00410E3B">
            <w:pPr>
              <w:pStyle w:val="af6"/>
              <w:rPr>
                <w:rFonts w:ascii="Times New Roman" w:hAnsi="Times New Roman" w:cs="Times New Roman"/>
                <w:sz w:val="22"/>
                <w:szCs w:val="22"/>
              </w:rPr>
            </w:pPr>
            <w:r>
              <w:rPr>
                <w:rFonts w:hint="eastAsia"/>
              </w:rPr>
              <w:t xml:space="preserve">39.6 </w:t>
            </w:r>
          </w:p>
        </w:tc>
        <w:tc>
          <w:tcPr>
            <w:tcW w:w="1181" w:type="dxa"/>
            <w:vAlign w:val="center"/>
          </w:tcPr>
          <w:p w14:paraId="7BF02294" w14:textId="77777777" w:rsidR="002F31C6" w:rsidRPr="007739EC" w:rsidRDefault="002F31C6" w:rsidP="00410E3B">
            <w:pPr>
              <w:pStyle w:val="af6"/>
              <w:rPr>
                <w:rFonts w:ascii="Times New Roman" w:hAnsi="Times New Roman" w:cs="Times New Roman"/>
                <w:sz w:val="22"/>
                <w:szCs w:val="22"/>
              </w:rPr>
            </w:pPr>
            <w:r>
              <w:rPr>
                <w:rFonts w:hint="eastAsia"/>
              </w:rPr>
              <w:t xml:space="preserve">44.1 </w:t>
            </w:r>
          </w:p>
        </w:tc>
        <w:tc>
          <w:tcPr>
            <w:tcW w:w="1180" w:type="dxa"/>
            <w:vAlign w:val="center"/>
          </w:tcPr>
          <w:p w14:paraId="466B8858" w14:textId="77777777" w:rsidR="002F31C6" w:rsidRPr="007739EC" w:rsidRDefault="002F31C6" w:rsidP="00410E3B">
            <w:pPr>
              <w:pStyle w:val="af6"/>
              <w:rPr>
                <w:rFonts w:ascii="Times New Roman" w:hAnsi="Times New Roman" w:cs="Times New Roman"/>
                <w:sz w:val="22"/>
                <w:szCs w:val="22"/>
              </w:rPr>
            </w:pPr>
            <w:r>
              <w:rPr>
                <w:rFonts w:hint="eastAsia"/>
              </w:rPr>
              <w:t xml:space="preserve">44.2 </w:t>
            </w:r>
          </w:p>
        </w:tc>
        <w:tc>
          <w:tcPr>
            <w:tcW w:w="1181" w:type="dxa"/>
            <w:vAlign w:val="center"/>
          </w:tcPr>
          <w:p w14:paraId="265A661F" w14:textId="77777777" w:rsidR="002F31C6" w:rsidRPr="007739EC" w:rsidRDefault="002F31C6" w:rsidP="00410E3B">
            <w:pPr>
              <w:pStyle w:val="af6"/>
              <w:rPr>
                <w:rFonts w:ascii="Times New Roman" w:hAnsi="Times New Roman" w:cs="Times New Roman"/>
                <w:sz w:val="22"/>
                <w:szCs w:val="22"/>
              </w:rPr>
            </w:pPr>
            <w:r>
              <w:rPr>
                <w:rFonts w:hint="eastAsia"/>
              </w:rPr>
              <w:t xml:space="preserve">43.9 </w:t>
            </w:r>
          </w:p>
        </w:tc>
        <w:tc>
          <w:tcPr>
            <w:tcW w:w="1180" w:type="dxa"/>
            <w:vAlign w:val="center"/>
          </w:tcPr>
          <w:p w14:paraId="750C780B" w14:textId="77777777" w:rsidR="002F31C6" w:rsidRPr="007739EC" w:rsidRDefault="002F31C6" w:rsidP="00410E3B">
            <w:pPr>
              <w:pStyle w:val="af6"/>
              <w:rPr>
                <w:rFonts w:ascii="Times New Roman" w:hAnsi="Times New Roman" w:cs="Times New Roman"/>
                <w:sz w:val="22"/>
                <w:szCs w:val="22"/>
              </w:rPr>
            </w:pPr>
            <w:r>
              <w:rPr>
                <w:rFonts w:hint="eastAsia"/>
              </w:rPr>
              <w:t xml:space="preserve">46.9 </w:t>
            </w:r>
          </w:p>
        </w:tc>
        <w:tc>
          <w:tcPr>
            <w:tcW w:w="1181" w:type="dxa"/>
            <w:vAlign w:val="center"/>
          </w:tcPr>
          <w:p w14:paraId="7A663474" w14:textId="77777777" w:rsidR="002F31C6" w:rsidRPr="007739EC" w:rsidRDefault="002F31C6" w:rsidP="00410E3B">
            <w:pPr>
              <w:pStyle w:val="af6"/>
              <w:rPr>
                <w:rFonts w:ascii="Times New Roman" w:hAnsi="Times New Roman" w:cs="Times New Roman"/>
                <w:sz w:val="22"/>
                <w:szCs w:val="22"/>
              </w:rPr>
            </w:pPr>
            <w:r>
              <w:rPr>
                <w:rFonts w:hint="eastAsia"/>
              </w:rPr>
              <w:t xml:space="preserve">46.7 </w:t>
            </w:r>
          </w:p>
        </w:tc>
      </w:tr>
      <w:tr w:rsidR="002F31C6" w:rsidRPr="007739EC" w14:paraId="08D718A5" w14:textId="77777777" w:rsidTr="00410E3B">
        <w:trPr>
          <w:trHeight w:val="397"/>
          <w:jc w:val="center"/>
        </w:trPr>
        <w:tc>
          <w:tcPr>
            <w:tcW w:w="1134" w:type="dxa"/>
            <w:vAlign w:val="center"/>
            <w:hideMark/>
          </w:tcPr>
          <w:p w14:paraId="53552413"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0455DA00" w14:textId="77777777" w:rsidR="002F31C6" w:rsidRPr="007739EC" w:rsidRDefault="002F31C6" w:rsidP="00410E3B">
            <w:pPr>
              <w:pStyle w:val="af6"/>
              <w:rPr>
                <w:rFonts w:ascii="Times New Roman" w:hAnsi="Times New Roman" w:cs="Times New Roman"/>
                <w:sz w:val="22"/>
                <w:szCs w:val="22"/>
              </w:rPr>
            </w:pPr>
            <w:r>
              <w:rPr>
                <w:rFonts w:hint="eastAsia"/>
              </w:rPr>
              <w:t xml:space="preserve">49.3 </w:t>
            </w:r>
          </w:p>
        </w:tc>
        <w:tc>
          <w:tcPr>
            <w:tcW w:w="1181" w:type="dxa"/>
            <w:vAlign w:val="center"/>
          </w:tcPr>
          <w:p w14:paraId="6C98F775" w14:textId="77777777" w:rsidR="002F31C6" w:rsidRPr="007739EC" w:rsidRDefault="002F31C6" w:rsidP="00410E3B">
            <w:pPr>
              <w:pStyle w:val="af6"/>
              <w:rPr>
                <w:rFonts w:ascii="Times New Roman" w:hAnsi="Times New Roman" w:cs="Times New Roman"/>
                <w:sz w:val="22"/>
                <w:szCs w:val="22"/>
              </w:rPr>
            </w:pPr>
            <w:r>
              <w:rPr>
                <w:rFonts w:hint="eastAsia"/>
              </w:rPr>
              <w:t xml:space="preserve">54.0 </w:t>
            </w:r>
          </w:p>
        </w:tc>
        <w:tc>
          <w:tcPr>
            <w:tcW w:w="1180" w:type="dxa"/>
            <w:vAlign w:val="center"/>
          </w:tcPr>
          <w:p w14:paraId="435A2BF4" w14:textId="77777777" w:rsidR="002F31C6" w:rsidRPr="007739EC" w:rsidRDefault="002F31C6" w:rsidP="00410E3B">
            <w:pPr>
              <w:pStyle w:val="af6"/>
              <w:rPr>
                <w:rFonts w:ascii="Times New Roman" w:hAnsi="Times New Roman" w:cs="Times New Roman"/>
                <w:sz w:val="22"/>
                <w:szCs w:val="22"/>
              </w:rPr>
            </w:pPr>
            <w:r>
              <w:rPr>
                <w:rFonts w:hint="eastAsia"/>
              </w:rPr>
              <w:t xml:space="preserve">54.6 </w:t>
            </w:r>
          </w:p>
        </w:tc>
        <w:tc>
          <w:tcPr>
            <w:tcW w:w="1181" w:type="dxa"/>
            <w:vAlign w:val="center"/>
          </w:tcPr>
          <w:p w14:paraId="75551192" w14:textId="77777777" w:rsidR="002F31C6" w:rsidRPr="007739EC" w:rsidRDefault="002F31C6" w:rsidP="00410E3B">
            <w:pPr>
              <w:pStyle w:val="af6"/>
              <w:rPr>
                <w:rFonts w:ascii="Times New Roman" w:hAnsi="Times New Roman" w:cs="Times New Roman"/>
                <w:sz w:val="22"/>
                <w:szCs w:val="22"/>
              </w:rPr>
            </w:pPr>
            <w:r>
              <w:rPr>
                <w:rFonts w:hint="eastAsia"/>
              </w:rPr>
              <w:t xml:space="preserve">54.1 </w:t>
            </w:r>
          </w:p>
        </w:tc>
        <w:tc>
          <w:tcPr>
            <w:tcW w:w="1180" w:type="dxa"/>
            <w:vAlign w:val="center"/>
          </w:tcPr>
          <w:p w14:paraId="5B8FF763" w14:textId="77777777" w:rsidR="002F31C6" w:rsidRPr="007739EC" w:rsidRDefault="002F31C6" w:rsidP="00410E3B">
            <w:pPr>
              <w:pStyle w:val="af6"/>
              <w:rPr>
                <w:rFonts w:ascii="Times New Roman" w:hAnsi="Times New Roman" w:cs="Times New Roman"/>
                <w:sz w:val="22"/>
                <w:szCs w:val="22"/>
              </w:rPr>
            </w:pPr>
            <w:r>
              <w:rPr>
                <w:rFonts w:hint="eastAsia"/>
              </w:rPr>
              <w:t xml:space="preserve">54.3 </w:t>
            </w:r>
          </w:p>
        </w:tc>
        <w:tc>
          <w:tcPr>
            <w:tcW w:w="1181" w:type="dxa"/>
            <w:vAlign w:val="center"/>
          </w:tcPr>
          <w:p w14:paraId="3D1279CA" w14:textId="77777777" w:rsidR="002F31C6" w:rsidRPr="007739EC" w:rsidRDefault="002F31C6" w:rsidP="00410E3B">
            <w:pPr>
              <w:pStyle w:val="af6"/>
              <w:rPr>
                <w:rFonts w:ascii="Times New Roman" w:hAnsi="Times New Roman" w:cs="Times New Roman"/>
                <w:sz w:val="22"/>
                <w:szCs w:val="22"/>
              </w:rPr>
            </w:pPr>
            <w:r>
              <w:rPr>
                <w:rFonts w:hint="eastAsia"/>
              </w:rPr>
              <w:t xml:space="preserve">54.0 </w:t>
            </w:r>
          </w:p>
        </w:tc>
      </w:tr>
      <w:tr w:rsidR="002F31C6" w:rsidRPr="007739EC" w14:paraId="02988A59" w14:textId="77777777" w:rsidTr="00410E3B">
        <w:trPr>
          <w:trHeight w:val="70"/>
          <w:jc w:val="center"/>
        </w:trPr>
        <w:tc>
          <w:tcPr>
            <w:tcW w:w="1134" w:type="dxa"/>
            <w:vAlign w:val="center"/>
            <w:hideMark/>
          </w:tcPr>
          <w:p w14:paraId="3ED938C0"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2E62EA2E" w14:textId="77777777" w:rsidR="002F31C6" w:rsidRPr="007739EC" w:rsidRDefault="002F31C6" w:rsidP="00410E3B">
            <w:pPr>
              <w:pStyle w:val="af6"/>
              <w:rPr>
                <w:rFonts w:ascii="Times New Roman" w:hAnsi="Times New Roman" w:cs="Times New Roman"/>
                <w:sz w:val="22"/>
                <w:szCs w:val="22"/>
              </w:rPr>
            </w:pPr>
            <w:r>
              <w:rPr>
                <w:rFonts w:hint="eastAsia"/>
              </w:rPr>
              <w:t xml:space="preserve">56.4 </w:t>
            </w:r>
          </w:p>
        </w:tc>
        <w:tc>
          <w:tcPr>
            <w:tcW w:w="1181" w:type="dxa"/>
            <w:vAlign w:val="center"/>
          </w:tcPr>
          <w:p w14:paraId="23BEA4AE" w14:textId="77777777" w:rsidR="002F31C6" w:rsidRPr="007739EC" w:rsidRDefault="002F31C6" w:rsidP="00410E3B">
            <w:pPr>
              <w:pStyle w:val="af6"/>
              <w:rPr>
                <w:rFonts w:ascii="Times New Roman" w:hAnsi="Times New Roman" w:cs="Times New Roman"/>
                <w:sz w:val="22"/>
                <w:szCs w:val="22"/>
              </w:rPr>
            </w:pPr>
            <w:r>
              <w:rPr>
                <w:rFonts w:hint="eastAsia"/>
              </w:rPr>
              <w:t xml:space="preserve">60.8 </w:t>
            </w:r>
          </w:p>
        </w:tc>
        <w:tc>
          <w:tcPr>
            <w:tcW w:w="1180" w:type="dxa"/>
            <w:vAlign w:val="center"/>
          </w:tcPr>
          <w:p w14:paraId="63C06300" w14:textId="77777777" w:rsidR="002F31C6" w:rsidRPr="007739EC" w:rsidRDefault="002F31C6" w:rsidP="00410E3B">
            <w:pPr>
              <w:pStyle w:val="af6"/>
              <w:rPr>
                <w:rFonts w:ascii="Times New Roman" w:hAnsi="Times New Roman" w:cs="Times New Roman"/>
                <w:sz w:val="22"/>
                <w:szCs w:val="22"/>
              </w:rPr>
            </w:pPr>
            <w:r>
              <w:rPr>
                <w:rFonts w:hint="eastAsia"/>
              </w:rPr>
              <w:t xml:space="preserve">61.3 </w:t>
            </w:r>
          </w:p>
        </w:tc>
        <w:tc>
          <w:tcPr>
            <w:tcW w:w="1181" w:type="dxa"/>
            <w:vAlign w:val="center"/>
          </w:tcPr>
          <w:p w14:paraId="66A2F541" w14:textId="77777777" w:rsidR="002F31C6" w:rsidRPr="007739EC" w:rsidRDefault="002F31C6" w:rsidP="00410E3B">
            <w:pPr>
              <w:pStyle w:val="af6"/>
              <w:rPr>
                <w:rFonts w:ascii="Times New Roman" w:hAnsi="Times New Roman" w:cs="Times New Roman"/>
                <w:sz w:val="22"/>
                <w:szCs w:val="22"/>
              </w:rPr>
            </w:pPr>
            <w:r>
              <w:rPr>
                <w:rFonts w:hint="eastAsia"/>
              </w:rPr>
              <w:t xml:space="preserve">60.5 </w:t>
            </w:r>
          </w:p>
        </w:tc>
        <w:tc>
          <w:tcPr>
            <w:tcW w:w="1180" w:type="dxa"/>
            <w:vAlign w:val="center"/>
          </w:tcPr>
          <w:p w14:paraId="14A79AEE" w14:textId="77777777" w:rsidR="002F31C6" w:rsidRPr="007739EC" w:rsidRDefault="002F31C6" w:rsidP="00410E3B">
            <w:pPr>
              <w:pStyle w:val="af6"/>
              <w:rPr>
                <w:rFonts w:ascii="Times New Roman" w:hAnsi="Times New Roman" w:cs="Times New Roman"/>
                <w:sz w:val="22"/>
                <w:szCs w:val="22"/>
              </w:rPr>
            </w:pPr>
            <w:r>
              <w:rPr>
                <w:rFonts w:hint="eastAsia"/>
              </w:rPr>
              <w:t xml:space="preserve">62.6 </w:t>
            </w:r>
          </w:p>
        </w:tc>
        <w:tc>
          <w:tcPr>
            <w:tcW w:w="1181" w:type="dxa"/>
            <w:vAlign w:val="center"/>
          </w:tcPr>
          <w:p w14:paraId="7CEF478B" w14:textId="77777777" w:rsidR="002F31C6" w:rsidRPr="007739EC" w:rsidRDefault="002F31C6" w:rsidP="00410E3B">
            <w:pPr>
              <w:pStyle w:val="af6"/>
              <w:rPr>
                <w:rFonts w:ascii="Times New Roman" w:hAnsi="Times New Roman" w:cs="Times New Roman"/>
                <w:sz w:val="22"/>
                <w:szCs w:val="22"/>
              </w:rPr>
            </w:pPr>
            <w:r>
              <w:rPr>
                <w:rFonts w:hint="eastAsia"/>
              </w:rPr>
              <w:t xml:space="preserve">58.2 </w:t>
            </w:r>
          </w:p>
        </w:tc>
      </w:tr>
      <w:tr w:rsidR="002F31C6" w:rsidRPr="007739EC" w14:paraId="550CD317" w14:textId="77777777" w:rsidTr="00410E3B">
        <w:trPr>
          <w:trHeight w:val="170"/>
          <w:jc w:val="center"/>
        </w:trPr>
        <w:tc>
          <w:tcPr>
            <w:tcW w:w="1134" w:type="dxa"/>
            <w:vAlign w:val="center"/>
          </w:tcPr>
          <w:p w14:paraId="31002CB5"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object w:dxaOrig="960" w:dyaOrig="360" w14:anchorId="7D859208">
                <v:shape id="_x0000_i1430" type="#_x0000_t75" style="width:48.75pt;height:17.25pt" o:ole="">
                  <v:imagedata r:id="rId774" o:title=""/>
                </v:shape>
                <o:OLEObject Type="Embed" ProgID="Equation.DSMT4" ShapeID="_x0000_i1430" DrawAspect="Content" ObjectID="_1593796149" r:id="rId873"/>
              </w:object>
            </w:r>
          </w:p>
        </w:tc>
        <w:tc>
          <w:tcPr>
            <w:tcW w:w="7083" w:type="dxa"/>
            <w:gridSpan w:val="6"/>
            <w:vAlign w:val="center"/>
          </w:tcPr>
          <w:p w14:paraId="6EBFF452"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2F31C6" w:rsidRPr="007739EC" w14:paraId="29027FD3" w14:textId="77777777" w:rsidTr="00410E3B">
        <w:trPr>
          <w:trHeight w:val="137"/>
          <w:jc w:val="center"/>
        </w:trPr>
        <w:tc>
          <w:tcPr>
            <w:tcW w:w="1134" w:type="dxa"/>
            <w:vAlign w:val="center"/>
            <w:hideMark/>
          </w:tcPr>
          <w:p w14:paraId="680B095F"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0A73708F" w14:textId="77777777" w:rsidR="002F31C6" w:rsidRPr="007739EC" w:rsidRDefault="002F31C6" w:rsidP="00410E3B">
            <w:pPr>
              <w:spacing w:line="240" w:lineRule="auto"/>
              <w:jc w:val="center"/>
              <w:rPr>
                <w:rFonts w:cs="Times New Roman"/>
                <w:sz w:val="22"/>
                <w:szCs w:val="22"/>
              </w:rPr>
            </w:pPr>
            <w:r>
              <w:rPr>
                <w:rFonts w:cs="Times New Roman"/>
                <w:sz w:val="22"/>
                <w:szCs w:val="22"/>
              </w:rPr>
              <w:t>UD</w:t>
            </w:r>
          </w:p>
        </w:tc>
        <w:tc>
          <w:tcPr>
            <w:tcW w:w="1181" w:type="dxa"/>
            <w:vAlign w:val="center"/>
          </w:tcPr>
          <w:p w14:paraId="09B1D8C6" w14:textId="77777777" w:rsidR="002F31C6" w:rsidRPr="007739EC" w:rsidRDefault="002F31C6" w:rsidP="00410E3B">
            <w:pPr>
              <w:spacing w:line="240" w:lineRule="auto"/>
              <w:jc w:val="center"/>
              <w:rPr>
                <w:rFonts w:cs="Times New Roman"/>
                <w:sz w:val="22"/>
                <w:szCs w:val="22"/>
              </w:rPr>
            </w:pPr>
            <w:r>
              <w:rPr>
                <w:rFonts w:cs="Times New Roman"/>
                <w:sz w:val="22"/>
                <w:szCs w:val="22"/>
              </w:rPr>
              <w:t>MH</w:t>
            </w:r>
          </w:p>
        </w:tc>
        <w:tc>
          <w:tcPr>
            <w:tcW w:w="1180" w:type="dxa"/>
            <w:vAlign w:val="center"/>
          </w:tcPr>
          <w:p w14:paraId="06D5C799" w14:textId="77777777" w:rsidR="002F31C6" w:rsidRPr="007739EC" w:rsidRDefault="002F31C6" w:rsidP="00410E3B">
            <w:pPr>
              <w:spacing w:line="240" w:lineRule="auto"/>
              <w:jc w:val="center"/>
              <w:rPr>
                <w:rFonts w:cs="Times New Roman"/>
                <w:sz w:val="22"/>
                <w:szCs w:val="22"/>
              </w:rPr>
            </w:pPr>
            <w:r>
              <w:rPr>
                <w:rFonts w:cs="Times New Roman"/>
                <w:sz w:val="22"/>
                <w:szCs w:val="22"/>
              </w:rPr>
              <w:t>EDVD</w:t>
            </w:r>
          </w:p>
        </w:tc>
        <w:tc>
          <w:tcPr>
            <w:tcW w:w="1181" w:type="dxa"/>
            <w:vAlign w:val="center"/>
          </w:tcPr>
          <w:p w14:paraId="5256FDBD" w14:textId="77777777" w:rsidR="002F31C6" w:rsidRPr="007739EC" w:rsidRDefault="002F31C6" w:rsidP="00410E3B">
            <w:pPr>
              <w:spacing w:line="240" w:lineRule="auto"/>
              <w:jc w:val="center"/>
              <w:rPr>
                <w:rFonts w:cs="Times New Roman"/>
                <w:sz w:val="22"/>
                <w:szCs w:val="22"/>
              </w:rPr>
            </w:pPr>
            <w:r>
              <w:rPr>
                <w:rFonts w:cs="Times New Roman"/>
                <w:sz w:val="22"/>
                <w:szCs w:val="22"/>
              </w:rPr>
              <w:t>E-EDVD</w:t>
            </w:r>
          </w:p>
        </w:tc>
        <w:tc>
          <w:tcPr>
            <w:tcW w:w="1180" w:type="dxa"/>
            <w:vAlign w:val="center"/>
          </w:tcPr>
          <w:p w14:paraId="6E512E99" w14:textId="77777777" w:rsidR="002F31C6" w:rsidRPr="007739EC" w:rsidRDefault="002F31C6" w:rsidP="00410E3B">
            <w:pPr>
              <w:spacing w:line="240" w:lineRule="auto"/>
              <w:jc w:val="center"/>
              <w:rPr>
                <w:rFonts w:cs="Times New Roman"/>
                <w:sz w:val="22"/>
                <w:szCs w:val="22"/>
              </w:rPr>
            </w:pPr>
            <w:r>
              <w:rPr>
                <w:rFonts w:cs="Times New Roman"/>
                <w:sz w:val="22"/>
                <w:szCs w:val="22"/>
              </w:rPr>
              <w:t>MMD</w:t>
            </w:r>
          </w:p>
        </w:tc>
        <w:tc>
          <w:tcPr>
            <w:tcW w:w="1181" w:type="dxa"/>
          </w:tcPr>
          <w:p w14:paraId="3B7595D9" w14:textId="77777777" w:rsidR="002F31C6" w:rsidRPr="007739EC" w:rsidRDefault="002F31C6" w:rsidP="00410E3B">
            <w:pPr>
              <w:spacing w:line="240" w:lineRule="auto"/>
              <w:jc w:val="center"/>
              <w:rPr>
                <w:rFonts w:cs="Times New Roman"/>
                <w:sz w:val="22"/>
                <w:szCs w:val="22"/>
              </w:rPr>
            </w:pPr>
            <w:r>
              <w:rPr>
                <w:rFonts w:cs="Times New Roman"/>
                <w:sz w:val="22"/>
                <w:szCs w:val="22"/>
              </w:rPr>
              <w:t>H-Lavan</w:t>
            </w:r>
          </w:p>
        </w:tc>
      </w:tr>
      <w:tr w:rsidR="002F31C6" w:rsidRPr="007739EC" w14:paraId="3BDBFB31" w14:textId="77777777" w:rsidTr="00410E3B">
        <w:trPr>
          <w:trHeight w:val="397"/>
          <w:jc w:val="center"/>
        </w:trPr>
        <w:tc>
          <w:tcPr>
            <w:tcW w:w="1134" w:type="dxa"/>
            <w:vAlign w:val="center"/>
            <w:hideMark/>
          </w:tcPr>
          <w:p w14:paraId="5FEE7AE5"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5AED9AB3" w14:textId="77777777" w:rsidR="002F31C6" w:rsidRPr="007739EC" w:rsidRDefault="002F31C6" w:rsidP="00410E3B">
            <w:pPr>
              <w:pStyle w:val="af6"/>
              <w:rPr>
                <w:rFonts w:ascii="Times New Roman" w:hAnsi="Times New Roman" w:cs="Times New Roman"/>
                <w:sz w:val="22"/>
                <w:szCs w:val="22"/>
              </w:rPr>
            </w:pPr>
            <w:r>
              <w:rPr>
                <w:rFonts w:hint="eastAsia"/>
              </w:rPr>
              <w:t xml:space="preserve">43.7 </w:t>
            </w:r>
          </w:p>
        </w:tc>
        <w:tc>
          <w:tcPr>
            <w:tcW w:w="1181" w:type="dxa"/>
            <w:vAlign w:val="center"/>
          </w:tcPr>
          <w:p w14:paraId="6854BA5D" w14:textId="77777777" w:rsidR="002F31C6" w:rsidRPr="007739EC" w:rsidRDefault="002F31C6" w:rsidP="00410E3B">
            <w:pPr>
              <w:pStyle w:val="af6"/>
              <w:rPr>
                <w:rFonts w:ascii="Times New Roman" w:hAnsi="Times New Roman" w:cs="Times New Roman"/>
                <w:sz w:val="22"/>
                <w:szCs w:val="22"/>
              </w:rPr>
            </w:pPr>
            <w:r>
              <w:rPr>
                <w:rFonts w:hint="eastAsia"/>
              </w:rPr>
              <w:t xml:space="preserve">51.1 </w:t>
            </w:r>
          </w:p>
        </w:tc>
        <w:tc>
          <w:tcPr>
            <w:tcW w:w="1180" w:type="dxa"/>
            <w:vAlign w:val="center"/>
          </w:tcPr>
          <w:p w14:paraId="157E6CDC" w14:textId="77777777" w:rsidR="002F31C6" w:rsidRPr="007739EC" w:rsidRDefault="002F31C6" w:rsidP="00410E3B">
            <w:pPr>
              <w:pStyle w:val="af6"/>
              <w:rPr>
                <w:rFonts w:ascii="Times New Roman" w:hAnsi="Times New Roman" w:cs="Times New Roman"/>
                <w:sz w:val="22"/>
                <w:szCs w:val="22"/>
              </w:rPr>
            </w:pPr>
            <w:r>
              <w:rPr>
                <w:rFonts w:hint="eastAsia"/>
              </w:rPr>
              <w:t xml:space="preserve">48.7 </w:t>
            </w:r>
          </w:p>
        </w:tc>
        <w:tc>
          <w:tcPr>
            <w:tcW w:w="1181" w:type="dxa"/>
            <w:vAlign w:val="center"/>
          </w:tcPr>
          <w:p w14:paraId="2E22FD0E" w14:textId="77777777" w:rsidR="002F31C6" w:rsidRPr="007739EC" w:rsidRDefault="002F31C6" w:rsidP="00410E3B">
            <w:pPr>
              <w:pStyle w:val="af6"/>
              <w:rPr>
                <w:rFonts w:ascii="Times New Roman" w:hAnsi="Times New Roman" w:cs="Times New Roman"/>
                <w:sz w:val="22"/>
                <w:szCs w:val="22"/>
              </w:rPr>
            </w:pPr>
            <w:r>
              <w:rPr>
                <w:rFonts w:hint="eastAsia"/>
              </w:rPr>
              <w:t xml:space="preserve">48.8 </w:t>
            </w:r>
          </w:p>
        </w:tc>
        <w:tc>
          <w:tcPr>
            <w:tcW w:w="1180" w:type="dxa"/>
            <w:vAlign w:val="center"/>
          </w:tcPr>
          <w:p w14:paraId="0F52C05B" w14:textId="77777777" w:rsidR="002F31C6" w:rsidRPr="007739EC" w:rsidRDefault="002F31C6" w:rsidP="00410E3B">
            <w:pPr>
              <w:pStyle w:val="af6"/>
              <w:rPr>
                <w:rFonts w:ascii="Times New Roman" w:hAnsi="Times New Roman" w:cs="Times New Roman"/>
                <w:sz w:val="22"/>
                <w:szCs w:val="22"/>
              </w:rPr>
            </w:pPr>
            <w:r>
              <w:rPr>
                <w:rFonts w:hint="eastAsia"/>
              </w:rPr>
              <w:t xml:space="preserve">51.7 </w:t>
            </w:r>
          </w:p>
        </w:tc>
        <w:tc>
          <w:tcPr>
            <w:tcW w:w="1181" w:type="dxa"/>
            <w:vAlign w:val="center"/>
          </w:tcPr>
          <w:p w14:paraId="74AA145C" w14:textId="77777777" w:rsidR="002F31C6" w:rsidRPr="007739EC" w:rsidRDefault="002F31C6" w:rsidP="00410E3B">
            <w:pPr>
              <w:pStyle w:val="af6"/>
              <w:rPr>
                <w:rFonts w:ascii="Times New Roman" w:hAnsi="Times New Roman" w:cs="Times New Roman"/>
                <w:sz w:val="22"/>
                <w:szCs w:val="22"/>
              </w:rPr>
            </w:pPr>
            <w:r>
              <w:rPr>
                <w:rFonts w:hint="eastAsia"/>
              </w:rPr>
              <w:t xml:space="preserve">50.6 </w:t>
            </w:r>
          </w:p>
        </w:tc>
      </w:tr>
      <w:tr w:rsidR="002F31C6" w:rsidRPr="007739EC" w14:paraId="75242BBE" w14:textId="77777777" w:rsidTr="00410E3B">
        <w:trPr>
          <w:trHeight w:val="397"/>
          <w:jc w:val="center"/>
        </w:trPr>
        <w:tc>
          <w:tcPr>
            <w:tcW w:w="1134" w:type="dxa"/>
            <w:vAlign w:val="center"/>
            <w:hideMark/>
          </w:tcPr>
          <w:p w14:paraId="014064B1"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1E637E45" w14:textId="77777777" w:rsidR="002F31C6" w:rsidRPr="007739EC" w:rsidRDefault="002F31C6" w:rsidP="00410E3B">
            <w:pPr>
              <w:pStyle w:val="af6"/>
              <w:rPr>
                <w:rFonts w:ascii="Times New Roman" w:hAnsi="Times New Roman" w:cs="Times New Roman"/>
                <w:sz w:val="22"/>
                <w:szCs w:val="22"/>
              </w:rPr>
            </w:pPr>
            <w:r>
              <w:rPr>
                <w:rFonts w:hint="eastAsia"/>
              </w:rPr>
              <w:t xml:space="preserve">44.9 </w:t>
            </w:r>
          </w:p>
        </w:tc>
        <w:tc>
          <w:tcPr>
            <w:tcW w:w="1181" w:type="dxa"/>
            <w:vAlign w:val="center"/>
          </w:tcPr>
          <w:p w14:paraId="69EFD7BC" w14:textId="77777777" w:rsidR="002F31C6" w:rsidRPr="007739EC" w:rsidRDefault="002F31C6" w:rsidP="00410E3B">
            <w:pPr>
              <w:pStyle w:val="af6"/>
              <w:rPr>
                <w:rFonts w:ascii="Times New Roman" w:hAnsi="Times New Roman" w:cs="Times New Roman"/>
                <w:sz w:val="22"/>
                <w:szCs w:val="22"/>
              </w:rPr>
            </w:pPr>
            <w:r>
              <w:rPr>
                <w:rFonts w:hint="eastAsia"/>
              </w:rPr>
              <w:t xml:space="preserve">50.4 </w:t>
            </w:r>
          </w:p>
        </w:tc>
        <w:tc>
          <w:tcPr>
            <w:tcW w:w="1180" w:type="dxa"/>
            <w:vAlign w:val="center"/>
          </w:tcPr>
          <w:p w14:paraId="31343541" w14:textId="77777777" w:rsidR="002F31C6" w:rsidRPr="007739EC" w:rsidRDefault="002F31C6" w:rsidP="00410E3B">
            <w:pPr>
              <w:pStyle w:val="af6"/>
              <w:rPr>
                <w:rFonts w:ascii="Times New Roman" w:hAnsi="Times New Roman" w:cs="Times New Roman"/>
                <w:sz w:val="22"/>
                <w:szCs w:val="22"/>
              </w:rPr>
            </w:pPr>
            <w:r>
              <w:rPr>
                <w:rFonts w:hint="eastAsia"/>
              </w:rPr>
              <w:t xml:space="preserve">51.2 </w:t>
            </w:r>
          </w:p>
        </w:tc>
        <w:tc>
          <w:tcPr>
            <w:tcW w:w="1181" w:type="dxa"/>
            <w:vAlign w:val="center"/>
          </w:tcPr>
          <w:p w14:paraId="3AEBDAA0" w14:textId="77777777" w:rsidR="002F31C6" w:rsidRPr="007739EC" w:rsidRDefault="002F31C6" w:rsidP="00410E3B">
            <w:pPr>
              <w:pStyle w:val="af6"/>
              <w:rPr>
                <w:rFonts w:ascii="Times New Roman" w:hAnsi="Times New Roman" w:cs="Times New Roman"/>
                <w:sz w:val="22"/>
                <w:szCs w:val="22"/>
              </w:rPr>
            </w:pPr>
            <w:r>
              <w:rPr>
                <w:rFonts w:hint="eastAsia"/>
              </w:rPr>
              <w:t xml:space="preserve">50.7 </w:t>
            </w:r>
          </w:p>
        </w:tc>
        <w:tc>
          <w:tcPr>
            <w:tcW w:w="1180" w:type="dxa"/>
            <w:vAlign w:val="center"/>
          </w:tcPr>
          <w:p w14:paraId="052F0811" w14:textId="77777777" w:rsidR="002F31C6" w:rsidRPr="007739EC" w:rsidRDefault="002F31C6" w:rsidP="00410E3B">
            <w:pPr>
              <w:pStyle w:val="af6"/>
              <w:rPr>
                <w:rFonts w:ascii="Times New Roman" w:hAnsi="Times New Roman" w:cs="Times New Roman"/>
                <w:sz w:val="22"/>
                <w:szCs w:val="22"/>
              </w:rPr>
            </w:pPr>
            <w:r>
              <w:rPr>
                <w:rFonts w:hint="eastAsia"/>
              </w:rPr>
              <w:t xml:space="preserve">53.3 </w:t>
            </w:r>
          </w:p>
        </w:tc>
        <w:tc>
          <w:tcPr>
            <w:tcW w:w="1181" w:type="dxa"/>
            <w:vAlign w:val="center"/>
          </w:tcPr>
          <w:p w14:paraId="785522C7" w14:textId="77777777" w:rsidR="002F31C6" w:rsidRPr="007739EC" w:rsidRDefault="002F31C6" w:rsidP="00410E3B">
            <w:pPr>
              <w:pStyle w:val="af6"/>
              <w:rPr>
                <w:rFonts w:ascii="Times New Roman" w:hAnsi="Times New Roman" w:cs="Times New Roman"/>
                <w:sz w:val="22"/>
                <w:szCs w:val="22"/>
              </w:rPr>
            </w:pPr>
            <w:r>
              <w:rPr>
                <w:rFonts w:hint="eastAsia"/>
              </w:rPr>
              <w:t xml:space="preserve">52.6 </w:t>
            </w:r>
          </w:p>
        </w:tc>
      </w:tr>
      <w:tr w:rsidR="002F31C6" w:rsidRPr="007739EC" w14:paraId="4B005B65" w14:textId="77777777" w:rsidTr="00410E3B">
        <w:trPr>
          <w:trHeight w:val="397"/>
          <w:jc w:val="center"/>
        </w:trPr>
        <w:tc>
          <w:tcPr>
            <w:tcW w:w="1134" w:type="dxa"/>
            <w:vAlign w:val="center"/>
            <w:hideMark/>
          </w:tcPr>
          <w:p w14:paraId="07AF172E"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6318FCA0" w14:textId="77777777" w:rsidR="002F31C6" w:rsidRPr="007739EC" w:rsidRDefault="002F31C6" w:rsidP="00410E3B">
            <w:pPr>
              <w:pStyle w:val="af6"/>
              <w:rPr>
                <w:rFonts w:ascii="Times New Roman" w:hAnsi="Times New Roman" w:cs="Times New Roman"/>
                <w:sz w:val="22"/>
                <w:szCs w:val="22"/>
              </w:rPr>
            </w:pPr>
            <w:r>
              <w:rPr>
                <w:rFonts w:hint="eastAsia"/>
              </w:rPr>
              <w:t xml:space="preserve">55.5 </w:t>
            </w:r>
          </w:p>
        </w:tc>
        <w:tc>
          <w:tcPr>
            <w:tcW w:w="1181" w:type="dxa"/>
            <w:vAlign w:val="center"/>
          </w:tcPr>
          <w:p w14:paraId="50A079D0" w14:textId="77777777" w:rsidR="002F31C6" w:rsidRPr="007739EC" w:rsidRDefault="002F31C6" w:rsidP="00410E3B">
            <w:pPr>
              <w:pStyle w:val="af6"/>
              <w:rPr>
                <w:rFonts w:ascii="Times New Roman" w:hAnsi="Times New Roman" w:cs="Times New Roman"/>
                <w:sz w:val="22"/>
                <w:szCs w:val="22"/>
              </w:rPr>
            </w:pPr>
            <w:r>
              <w:rPr>
                <w:rFonts w:hint="eastAsia"/>
              </w:rPr>
              <w:t xml:space="preserve">60.0 </w:t>
            </w:r>
          </w:p>
        </w:tc>
        <w:tc>
          <w:tcPr>
            <w:tcW w:w="1180" w:type="dxa"/>
            <w:vAlign w:val="center"/>
          </w:tcPr>
          <w:p w14:paraId="376E0BC9" w14:textId="77777777" w:rsidR="002F31C6" w:rsidRPr="007739EC" w:rsidRDefault="002F31C6" w:rsidP="00410E3B">
            <w:pPr>
              <w:pStyle w:val="af6"/>
              <w:rPr>
                <w:rFonts w:ascii="Times New Roman" w:hAnsi="Times New Roman" w:cs="Times New Roman"/>
                <w:sz w:val="22"/>
                <w:szCs w:val="22"/>
              </w:rPr>
            </w:pPr>
            <w:r>
              <w:rPr>
                <w:rFonts w:hint="eastAsia"/>
              </w:rPr>
              <w:t xml:space="preserve">58.9 </w:t>
            </w:r>
          </w:p>
        </w:tc>
        <w:tc>
          <w:tcPr>
            <w:tcW w:w="1181" w:type="dxa"/>
            <w:vAlign w:val="center"/>
          </w:tcPr>
          <w:p w14:paraId="13C6F517" w14:textId="77777777" w:rsidR="002F31C6" w:rsidRPr="007739EC" w:rsidRDefault="002F31C6" w:rsidP="00410E3B">
            <w:pPr>
              <w:pStyle w:val="af6"/>
              <w:rPr>
                <w:rFonts w:ascii="Times New Roman" w:hAnsi="Times New Roman" w:cs="Times New Roman"/>
                <w:sz w:val="22"/>
                <w:szCs w:val="22"/>
              </w:rPr>
            </w:pPr>
            <w:r>
              <w:rPr>
                <w:rFonts w:hint="eastAsia"/>
              </w:rPr>
              <w:t xml:space="preserve">59.5 </w:t>
            </w:r>
          </w:p>
        </w:tc>
        <w:tc>
          <w:tcPr>
            <w:tcW w:w="1180" w:type="dxa"/>
            <w:vAlign w:val="center"/>
          </w:tcPr>
          <w:p w14:paraId="52B52961" w14:textId="77777777" w:rsidR="002F31C6" w:rsidRPr="007739EC" w:rsidRDefault="002F31C6" w:rsidP="00410E3B">
            <w:pPr>
              <w:pStyle w:val="af6"/>
              <w:rPr>
                <w:rFonts w:ascii="Times New Roman" w:hAnsi="Times New Roman" w:cs="Times New Roman"/>
                <w:sz w:val="22"/>
                <w:szCs w:val="22"/>
              </w:rPr>
            </w:pPr>
            <w:r>
              <w:rPr>
                <w:rFonts w:hint="eastAsia"/>
              </w:rPr>
              <w:t xml:space="preserve">57.9 </w:t>
            </w:r>
          </w:p>
        </w:tc>
        <w:tc>
          <w:tcPr>
            <w:tcW w:w="1181" w:type="dxa"/>
            <w:vAlign w:val="center"/>
          </w:tcPr>
          <w:p w14:paraId="0B0146A8" w14:textId="77777777" w:rsidR="002F31C6" w:rsidRPr="007739EC" w:rsidRDefault="002F31C6" w:rsidP="00410E3B">
            <w:pPr>
              <w:pStyle w:val="af6"/>
              <w:rPr>
                <w:rFonts w:ascii="Times New Roman" w:hAnsi="Times New Roman" w:cs="Times New Roman"/>
                <w:sz w:val="22"/>
                <w:szCs w:val="22"/>
              </w:rPr>
            </w:pPr>
            <w:r>
              <w:rPr>
                <w:rFonts w:hint="eastAsia"/>
              </w:rPr>
              <w:t xml:space="preserve">60.3 </w:t>
            </w:r>
          </w:p>
        </w:tc>
      </w:tr>
      <w:tr w:rsidR="002F31C6" w:rsidRPr="007739EC" w14:paraId="43163969" w14:textId="77777777" w:rsidTr="00410E3B">
        <w:trPr>
          <w:trHeight w:val="397"/>
          <w:jc w:val="center"/>
        </w:trPr>
        <w:tc>
          <w:tcPr>
            <w:tcW w:w="1134" w:type="dxa"/>
            <w:vAlign w:val="center"/>
            <w:hideMark/>
          </w:tcPr>
          <w:p w14:paraId="67BF0CA7"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27555024" w14:textId="77777777" w:rsidR="002F31C6" w:rsidRPr="007739EC" w:rsidRDefault="002F31C6" w:rsidP="00410E3B">
            <w:pPr>
              <w:pStyle w:val="af6"/>
              <w:rPr>
                <w:rFonts w:ascii="Times New Roman" w:hAnsi="Times New Roman" w:cs="Times New Roman"/>
                <w:sz w:val="22"/>
                <w:szCs w:val="22"/>
              </w:rPr>
            </w:pPr>
            <w:r>
              <w:rPr>
                <w:rFonts w:hint="eastAsia"/>
              </w:rPr>
              <w:t xml:space="preserve">62.0 </w:t>
            </w:r>
          </w:p>
        </w:tc>
        <w:tc>
          <w:tcPr>
            <w:tcW w:w="1181" w:type="dxa"/>
            <w:vAlign w:val="center"/>
          </w:tcPr>
          <w:p w14:paraId="0EF03705" w14:textId="77777777" w:rsidR="002F31C6" w:rsidRPr="007739EC" w:rsidRDefault="002F31C6" w:rsidP="00410E3B">
            <w:pPr>
              <w:pStyle w:val="af6"/>
              <w:rPr>
                <w:rFonts w:ascii="Times New Roman" w:hAnsi="Times New Roman" w:cs="Times New Roman"/>
                <w:sz w:val="22"/>
                <w:szCs w:val="22"/>
              </w:rPr>
            </w:pPr>
            <w:r>
              <w:rPr>
                <w:rFonts w:hint="eastAsia"/>
              </w:rPr>
              <w:t xml:space="preserve">66.8 </w:t>
            </w:r>
          </w:p>
        </w:tc>
        <w:tc>
          <w:tcPr>
            <w:tcW w:w="1180" w:type="dxa"/>
            <w:vAlign w:val="center"/>
          </w:tcPr>
          <w:p w14:paraId="307B684D" w14:textId="77777777" w:rsidR="002F31C6" w:rsidRPr="007739EC" w:rsidRDefault="002F31C6" w:rsidP="00410E3B">
            <w:pPr>
              <w:pStyle w:val="af6"/>
              <w:rPr>
                <w:rFonts w:ascii="Times New Roman" w:hAnsi="Times New Roman" w:cs="Times New Roman"/>
                <w:sz w:val="22"/>
                <w:szCs w:val="22"/>
              </w:rPr>
            </w:pPr>
            <w:r>
              <w:rPr>
                <w:rFonts w:hint="eastAsia"/>
              </w:rPr>
              <w:t xml:space="preserve">67.2 </w:t>
            </w:r>
          </w:p>
        </w:tc>
        <w:tc>
          <w:tcPr>
            <w:tcW w:w="1181" w:type="dxa"/>
            <w:vAlign w:val="center"/>
          </w:tcPr>
          <w:p w14:paraId="095D0F45" w14:textId="77777777" w:rsidR="002F31C6" w:rsidRPr="007739EC" w:rsidRDefault="002F31C6" w:rsidP="00410E3B">
            <w:pPr>
              <w:pStyle w:val="af6"/>
              <w:rPr>
                <w:rFonts w:ascii="Times New Roman" w:hAnsi="Times New Roman" w:cs="Times New Roman"/>
                <w:sz w:val="22"/>
                <w:szCs w:val="22"/>
              </w:rPr>
            </w:pPr>
            <w:r>
              <w:rPr>
                <w:rFonts w:hint="eastAsia"/>
              </w:rPr>
              <w:t xml:space="preserve">67.2 </w:t>
            </w:r>
          </w:p>
        </w:tc>
        <w:tc>
          <w:tcPr>
            <w:tcW w:w="1180" w:type="dxa"/>
            <w:vAlign w:val="center"/>
          </w:tcPr>
          <w:p w14:paraId="521F6D82" w14:textId="77777777" w:rsidR="002F31C6" w:rsidRPr="007739EC" w:rsidRDefault="002F31C6" w:rsidP="00410E3B">
            <w:pPr>
              <w:pStyle w:val="af6"/>
              <w:rPr>
                <w:rFonts w:ascii="Times New Roman" w:hAnsi="Times New Roman" w:cs="Times New Roman"/>
                <w:sz w:val="22"/>
                <w:szCs w:val="22"/>
              </w:rPr>
            </w:pPr>
            <w:r>
              <w:rPr>
                <w:rFonts w:hint="eastAsia"/>
              </w:rPr>
              <w:t xml:space="preserve">65.4 </w:t>
            </w:r>
          </w:p>
        </w:tc>
        <w:tc>
          <w:tcPr>
            <w:tcW w:w="1181" w:type="dxa"/>
            <w:vAlign w:val="center"/>
          </w:tcPr>
          <w:p w14:paraId="1AB8EAD9" w14:textId="77777777" w:rsidR="002F31C6" w:rsidRPr="007739EC" w:rsidRDefault="002F31C6" w:rsidP="00410E3B">
            <w:pPr>
              <w:pStyle w:val="af6"/>
              <w:rPr>
                <w:rFonts w:ascii="Times New Roman" w:hAnsi="Times New Roman" w:cs="Times New Roman"/>
                <w:sz w:val="22"/>
                <w:szCs w:val="22"/>
              </w:rPr>
            </w:pPr>
            <w:r>
              <w:rPr>
                <w:rFonts w:hint="eastAsia"/>
              </w:rPr>
              <w:t xml:space="preserve">63.8 </w:t>
            </w:r>
          </w:p>
        </w:tc>
      </w:tr>
      <w:tr w:rsidR="002F31C6" w:rsidRPr="007739EC" w14:paraId="1EB354B6" w14:textId="77777777" w:rsidTr="00410E3B">
        <w:trPr>
          <w:trHeight w:val="70"/>
          <w:jc w:val="center"/>
        </w:trPr>
        <w:tc>
          <w:tcPr>
            <w:tcW w:w="1134" w:type="dxa"/>
            <w:vAlign w:val="center"/>
          </w:tcPr>
          <w:p w14:paraId="46A53BEC" w14:textId="77777777" w:rsidR="002F31C6" w:rsidRPr="007739EC" w:rsidRDefault="002F31C6" w:rsidP="00410E3B">
            <w:pPr>
              <w:pStyle w:val="af6"/>
              <w:rPr>
                <w:rFonts w:ascii="Times New Roman" w:hAnsi="Times New Roman" w:cs="Times New Roman"/>
                <w:b/>
                <w:sz w:val="22"/>
                <w:szCs w:val="22"/>
              </w:rPr>
            </w:pPr>
            <w:r w:rsidRPr="007739EC">
              <w:rPr>
                <w:rFonts w:ascii="Times New Roman" w:hAnsi="Times New Roman" w:cs="Times New Roman"/>
                <w:position w:val="-12"/>
                <w:sz w:val="22"/>
                <w:szCs w:val="22"/>
              </w:rPr>
              <w:object w:dxaOrig="960" w:dyaOrig="360" w14:anchorId="08402DC1">
                <v:shape id="_x0000_i1431" type="#_x0000_t75" style="width:48.75pt;height:17.25pt" o:ole="">
                  <v:imagedata r:id="rId776" o:title=""/>
                </v:shape>
                <o:OLEObject Type="Embed" ProgID="Equation.DSMT4" ShapeID="_x0000_i1431" DrawAspect="Content" ObjectID="_1593796150" r:id="rId874"/>
              </w:object>
            </w:r>
          </w:p>
        </w:tc>
        <w:tc>
          <w:tcPr>
            <w:tcW w:w="7083" w:type="dxa"/>
            <w:gridSpan w:val="6"/>
            <w:vAlign w:val="center"/>
          </w:tcPr>
          <w:p w14:paraId="4BF8B136"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Reduction Index (%)</w:t>
            </w:r>
          </w:p>
        </w:tc>
      </w:tr>
      <w:tr w:rsidR="002F31C6" w:rsidRPr="007739EC" w14:paraId="20A49A26" w14:textId="77777777" w:rsidTr="00410E3B">
        <w:trPr>
          <w:trHeight w:val="326"/>
          <w:jc w:val="center"/>
        </w:trPr>
        <w:tc>
          <w:tcPr>
            <w:tcW w:w="1134" w:type="dxa"/>
            <w:vAlign w:val="center"/>
            <w:hideMark/>
          </w:tcPr>
          <w:p w14:paraId="60C599C4"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Model</w:t>
            </w:r>
          </w:p>
        </w:tc>
        <w:tc>
          <w:tcPr>
            <w:tcW w:w="1180" w:type="dxa"/>
            <w:vAlign w:val="center"/>
          </w:tcPr>
          <w:p w14:paraId="17A8D144" w14:textId="77777777" w:rsidR="002F31C6" w:rsidRPr="007739EC" w:rsidRDefault="002F31C6" w:rsidP="00410E3B">
            <w:pPr>
              <w:spacing w:line="240" w:lineRule="auto"/>
              <w:jc w:val="center"/>
              <w:rPr>
                <w:rFonts w:cs="Times New Roman"/>
                <w:sz w:val="22"/>
                <w:szCs w:val="22"/>
              </w:rPr>
            </w:pPr>
            <w:r>
              <w:rPr>
                <w:rFonts w:cs="Times New Roman"/>
                <w:sz w:val="22"/>
                <w:szCs w:val="22"/>
              </w:rPr>
              <w:t>UD</w:t>
            </w:r>
          </w:p>
        </w:tc>
        <w:tc>
          <w:tcPr>
            <w:tcW w:w="1181" w:type="dxa"/>
            <w:vAlign w:val="center"/>
          </w:tcPr>
          <w:p w14:paraId="4270E81B" w14:textId="77777777" w:rsidR="002F31C6" w:rsidRPr="007739EC" w:rsidRDefault="002F31C6" w:rsidP="00410E3B">
            <w:pPr>
              <w:spacing w:line="240" w:lineRule="auto"/>
              <w:jc w:val="center"/>
              <w:rPr>
                <w:rFonts w:cs="Times New Roman"/>
                <w:sz w:val="22"/>
                <w:szCs w:val="22"/>
              </w:rPr>
            </w:pPr>
            <w:r>
              <w:rPr>
                <w:rFonts w:cs="Times New Roman"/>
                <w:sz w:val="22"/>
                <w:szCs w:val="22"/>
              </w:rPr>
              <w:t>MH</w:t>
            </w:r>
          </w:p>
        </w:tc>
        <w:tc>
          <w:tcPr>
            <w:tcW w:w="1180" w:type="dxa"/>
            <w:vAlign w:val="center"/>
          </w:tcPr>
          <w:p w14:paraId="00853BD0" w14:textId="77777777" w:rsidR="002F31C6" w:rsidRPr="007739EC" w:rsidRDefault="002F31C6" w:rsidP="00410E3B">
            <w:pPr>
              <w:spacing w:line="240" w:lineRule="auto"/>
              <w:jc w:val="center"/>
              <w:rPr>
                <w:rFonts w:cs="Times New Roman"/>
                <w:sz w:val="22"/>
                <w:szCs w:val="22"/>
              </w:rPr>
            </w:pPr>
            <w:r>
              <w:rPr>
                <w:rFonts w:cs="Times New Roman"/>
                <w:sz w:val="22"/>
                <w:szCs w:val="22"/>
              </w:rPr>
              <w:t>EDVD</w:t>
            </w:r>
          </w:p>
        </w:tc>
        <w:tc>
          <w:tcPr>
            <w:tcW w:w="1181" w:type="dxa"/>
            <w:vAlign w:val="center"/>
          </w:tcPr>
          <w:p w14:paraId="12545289" w14:textId="77777777" w:rsidR="002F31C6" w:rsidRPr="007739EC" w:rsidRDefault="002F31C6" w:rsidP="00410E3B">
            <w:pPr>
              <w:spacing w:line="240" w:lineRule="auto"/>
              <w:jc w:val="center"/>
              <w:rPr>
                <w:rFonts w:cs="Times New Roman"/>
                <w:sz w:val="22"/>
                <w:szCs w:val="22"/>
              </w:rPr>
            </w:pPr>
            <w:r>
              <w:rPr>
                <w:rFonts w:cs="Times New Roman"/>
                <w:sz w:val="22"/>
                <w:szCs w:val="22"/>
              </w:rPr>
              <w:t>E-EDVD</w:t>
            </w:r>
          </w:p>
        </w:tc>
        <w:tc>
          <w:tcPr>
            <w:tcW w:w="1180" w:type="dxa"/>
            <w:vAlign w:val="center"/>
          </w:tcPr>
          <w:p w14:paraId="47EF1F8C" w14:textId="77777777" w:rsidR="002F31C6" w:rsidRPr="007739EC" w:rsidRDefault="002F31C6" w:rsidP="00410E3B">
            <w:pPr>
              <w:spacing w:line="240" w:lineRule="auto"/>
              <w:jc w:val="center"/>
              <w:rPr>
                <w:rFonts w:cs="Times New Roman"/>
                <w:sz w:val="22"/>
                <w:szCs w:val="22"/>
              </w:rPr>
            </w:pPr>
            <w:r>
              <w:rPr>
                <w:rFonts w:cs="Times New Roman"/>
                <w:sz w:val="22"/>
                <w:szCs w:val="22"/>
              </w:rPr>
              <w:t>MMD</w:t>
            </w:r>
          </w:p>
        </w:tc>
        <w:tc>
          <w:tcPr>
            <w:tcW w:w="1181" w:type="dxa"/>
          </w:tcPr>
          <w:p w14:paraId="3B9A11AB" w14:textId="77777777" w:rsidR="002F31C6" w:rsidRPr="007739EC" w:rsidRDefault="002F31C6" w:rsidP="00410E3B">
            <w:pPr>
              <w:spacing w:line="240" w:lineRule="auto"/>
              <w:jc w:val="center"/>
              <w:rPr>
                <w:rFonts w:cs="Times New Roman"/>
                <w:sz w:val="22"/>
                <w:szCs w:val="22"/>
              </w:rPr>
            </w:pPr>
            <w:r>
              <w:rPr>
                <w:rFonts w:cs="Times New Roman"/>
                <w:sz w:val="22"/>
                <w:szCs w:val="22"/>
              </w:rPr>
              <w:t>H-Lavan</w:t>
            </w:r>
          </w:p>
        </w:tc>
      </w:tr>
      <w:tr w:rsidR="002F31C6" w:rsidRPr="007739EC" w14:paraId="75624E00" w14:textId="77777777" w:rsidTr="00410E3B">
        <w:trPr>
          <w:trHeight w:val="397"/>
          <w:jc w:val="center"/>
        </w:trPr>
        <w:tc>
          <w:tcPr>
            <w:tcW w:w="1134" w:type="dxa"/>
            <w:vAlign w:val="center"/>
            <w:hideMark/>
          </w:tcPr>
          <w:p w14:paraId="65BA7327"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10F</w:t>
            </w:r>
          </w:p>
        </w:tc>
        <w:tc>
          <w:tcPr>
            <w:tcW w:w="1180" w:type="dxa"/>
            <w:vAlign w:val="center"/>
          </w:tcPr>
          <w:p w14:paraId="3CE086B8" w14:textId="77777777" w:rsidR="002F31C6" w:rsidRPr="007739EC" w:rsidRDefault="002F31C6" w:rsidP="00410E3B">
            <w:pPr>
              <w:pStyle w:val="af6"/>
              <w:rPr>
                <w:rFonts w:ascii="Times New Roman" w:hAnsi="Times New Roman" w:cs="Times New Roman"/>
                <w:sz w:val="22"/>
                <w:szCs w:val="22"/>
              </w:rPr>
            </w:pPr>
            <w:r>
              <w:rPr>
                <w:rFonts w:hint="eastAsia"/>
              </w:rPr>
              <w:t xml:space="preserve">48.0 </w:t>
            </w:r>
          </w:p>
        </w:tc>
        <w:tc>
          <w:tcPr>
            <w:tcW w:w="1181" w:type="dxa"/>
            <w:vAlign w:val="center"/>
          </w:tcPr>
          <w:p w14:paraId="0C9D1BBC" w14:textId="77777777" w:rsidR="002F31C6" w:rsidRPr="007739EC" w:rsidRDefault="002F31C6" w:rsidP="00410E3B">
            <w:pPr>
              <w:pStyle w:val="af6"/>
              <w:rPr>
                <w:rFonts w:ascii="Times New Roman" w:hAnsi="Times New Roman" w:cs="Times New Roman"/>
                <w:sz w:val="22"/>
                <w:szCs w:val="22"/>
              </w:rPr>
            </w:pPr>
            <w:r>
              <w:rPr>
                <w:rFonts w:hint="eastAsia"/>
              </w:rPr>
              <w:t xml:space="preserve">54.7 </w:t>
            </w:r>
          </w:p>
        </w:tc>
        <w:tc>
          <w:tcPr>
            <w:tcW w:w="1180" w:type="dxa"/>
            <w:vAlign w:val="center"/>
          </w:tcPr>
          <w:p w14:paraId="023DBB71" w14:textId="77777777" w:rsidR="002F31C6" w:rsidRPr="007739EC" w:rsidRDefault="002F31C6" w:rsidP="00410E3B">
            <w:pPr>
              <w:pStyle w:val="af6"/>
              <w:rPr>
                <w:rFonts w:ascii="Times New Roman" w:hAnsi="Times New Roman" w:cs="Times New Roman"/>
                <w:sz w:val="22"/>
                <w:szCs w:val="22"/>
              </w:rPr>
            </w:pPr>
            <w:r>
              <w:rPr>
                <w:rFonts w:hint="eastAsia"/>
              </w:rPr>
              <w:t xml:space="preserve">53.0 </w:t>
            </w:r>
          </w:p>
        </w:tc>
        <w:tc>
          <w:tcPr>
            <w:tcW w:w="1181" w:type="dxa"/>
            <w:vAlign w:val="center"/>
          </w:tcPr>
          <w:p w14:paraId="154C7DC0" w14:textId="77777777" w:rsidR="002F31C6" w:rsidRPr="007739EC" w:rsidRDefault="002F31C6" w:rsidP="00410E3B">
            <w:pPr>
              <w:pStyle w:val="af6"/>
              <w:rPr>
                <w:rFonts w:ascii="Times New Roman" w:hAnsi="Times New Roman" w:cs="Times New Roman"/>
                <w:sz w:val="22"/>
                <w:szCs w:val="22"/>
              </w:rPr>
            </w:pPr>
            <w:r>
              <w:rPr>
                <w:rFonts w:hint="eastAsia"/>
              </w:rPr>
              <w:t xml:space="preserve">53.3 </w:t>
            </w:r>
          </w:p>
        </w:tc>
        <w:tc>
          <w:tcPr>
            <w:tcW w:w="1180" w:type="dxa"/>
            <w:vAlign w:val="center"/>
          </w:tcPr>
          <w:p w14:paraId="3280DBDC" w14:textId="77777777" w:rsidR="002F31C6" w:rsidRPr="007739EC" w:rsidRDefault="002F31C6" w:rsidP="00410E3B">
            <w:pPr>
              <w:pStyle w:val="af6"/>
              <w:rPr>
                <w:rFonts w:ascii="Times New Roman" w:hAnsi="Times New Roman" w:cs="Times New Roman"/>
                <w:sz w:val="22"/>
                <w:szCs w:val="22"/>
              </w:rPr>
            </w:pPr>
            <w:r>
              <w:rPr>
                <w:rFonts w:hint="eastAsia"/>
              </w:rPr>
              <w:t xml:space="preserve">54.8 </w:t>
            </w:r>
          </w:p>
        </w:tc>
        <w:tc>
          <w:tcPr>
            <w:tcW w:w="1181" w:type="dxa"/>
            <w:vAlign w:val="center"/>
          </w:tcPr>
          <w:p w14:paraId="147F5EBE" w14:textId="77777777" w:rsidR="002F31C6" w:rsidRPr="007739EC" w:rsidRDefault="002F31C6" w:rsidP="00410E3B">
            <w:pPr>
              <w:pStyle w:val="af6"/>
              <w:rPr>
                <w:rFonts w:ascii="Times New Roman" w:hAnsi="Times New Roman" w:cs="Times New Roman"/>
                <w:sz w:val="22"/>
                <w:szCs w:val="22"/>
              </w:rPr>
            </w:pPr>
            <w:r>
              <w:rPr>
                <w:rFonts w:hint="eastAsia"/>
              </w:rPr>
              <w:t xml:space="preserve">55.8 </w:t>
            </w:r>
          </w:p>
        </w:tc>
      </w:tr>
      <w:tr w:rsidR="002F31C6" w:rsidRPr="007739EC" w14:paraId="25604B5E" w14:textId="77777777" w:rsidTr="00410E3B">
        <w:trPr>
          <w:trHeight w:val="397"/>
          <w:jc w:val="center"/>
        </w:trPr>
        <w:tc>
          <w:tcPr>
            <w:tcW w:w="1134" w:type="dxa"/>
            <w:vAlign w:val="center"/>
            <w:hideMark/>
          </w:tcPr>
          <w:p w14:paraId="575751EE"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20F</w:t>
            </w:r>
          </w:p>
        </w:tc>
        <w:tc>
          <w:tcPr>
            <w:tcW w:w="1180" w:type="dxa"/>
            <w:vAlign w:val="center"/>
          </w:tcPr>
          <w:p w14:paraId="4BEF0215" w14:textId="77777777" w:rsidR="002F31C6" w:rsidRPr="007739EC" w:rsidRDefault="002F31C6" w:rsidP="00410E3B">
            <w:pPr>
              <w:pStyle w:val="af6"/>
              <w:rPr>
                <w:rFonts w:ascii="Times New Roman" w:hAnsi="Times New Roman" w:cs="Times New Roman"/>
                <w:sz w:val="22"/>
                <w:szCs w:val="22"/>
              </w:rPr>
            </w:pPr>
            <w:r>
              <w:rPr>
                <w:rFonts w:hint="eastAsia"/>
              </w:rPr>
              <w:t xml:space="preserve">50.4 </w:t>
            </w:r>
          </w:p>
        </w:tc>
        <w:tc>
          <w:tcPr>
            <w:tcW w:w="1181" w:type="dxa"/>
            <w:vAlign w:val="center"/>
          </w:tcPr>
          <w:p w14:paraId="2B2FCBAD" w14:textId="77777777" w:rsidR="002F31C6" w:rsidRPr="007739EC" w:rsidRDefault="002F31C6" w:rsidP="00410E3B">
            <w:pPr>
              <w:pStyle w:val="af6"/>
              <w:rPr>
                <w:rFonts w:ascii="Times New Roman" w:hAnsi="Times New Roman" w:cs="Times New Roman"/>
                <w:sz w:val="22"/>
                <w:szCs w:val="22"/>
              </w:rPr>
            </w:pPr>
            <w:r>
              <w:rPr>
                <w:rFonts w:hint="eastAsia"/>
              </w:rPr>
              <w:t xml:space="preserve">55.8 </w:t>
            </w:r>
          </w:p>
        </w:tc>
        <w:tc>
          <w:tcPr>
            <w:tcW w:w="1180" w:type="dxa"/>
            <w:vAlign w:val="center"/>
          </w:tcPr>
          <w:p w14:paraId="63A582D6" w14:textId="77777777" w:rsidR="002F31C6" w:rsidRPr="007739EC" w:rsidRDefault="002F31C6" w:rsidP="00410E3B">
            <w:pPr>
              <w:pStyle w:val="af6"/>
              <w:rPr>
                <w:rFonts w:ascii="Times New Roman" w:hAnsi="Times New Roman" w:cs="Times New Roman"/>
                <w:sz w:val="22"/>
                <w:szCs w:val="22"/>
              </w:rPr>
            </w:pPr>
            <w:r>
              <w:rPr>
                <w:rFonts w:hint="eastAsia"/>
              </w:rPr>
              <w:t xml:space="preserve">55.9 </w:t>
            </w:r>
          </w:p>
        </w:tc>
        <w:tc>
          <w:tcPr>
            <w:tcW w:w="1181" w:type="dxa"/>
            <w:vAlign w:val="center"/>
          </w:tcPr>
          <w:p w14:paraId="5F994786" w14:textId="77777777" w:rsidR="002F31C6" w:rsidRPr="007739EC" w:rsidRDefault="002F31C6" w:rsidP="00410E3B">
            <w:pPr>
              <w:pStyle w:val="af6"/>
              <w:rPr>
                <w:rFonts w:ascii="Times New Roman" w:hAnsi="Times New Roman" w:cs="Times New Roman"/>
                <w:sz w:val="22"/>
                <w:szCs w:val="22"/>
              </w:rPr>
            </w:pPr>
            <w:r>
              <w:rPr>
                <w:rFonts w:hint="eastAsia"/>
              </w:rPr>
              <w:t xml:space="preserve">56.3 </w:t>
            </w:r>
          </w:p>
        </w:tc>
        <w:tc>
          <w:tcPr>
            <w:tcW w:w="1180" w:type="dxa"/>
            <w:vAlign w:val="center"/>
          </w:tcPr>
          <w:p w14:paraId="1659BC38" w14:textId="77777777" w:rsidR="002F31C6" w:rsidRPr="007739EC" w:rsidRDefault="002F31C6" w:rsidP="00410E3B">
            <w:pPr>
              <w:pStyle w:val="af6"/>
              <w:rPr>
                <w:rFonts w:ascii="Times New Roman" w:hAnsi="Times New Roman" w:cs="Times New Roman"/>
                <w:sz w:val="22"/>
                <w:szCs w:val="22"/>
              </w:rPr>
            </w:pPr>
            <w:r>
              <w:rPr>
                <w:rFonts w:hint="eastAsia"/>
              </w:rPr>
              <w:t xml:space="preserve">57.2 </w:t>
            </w:r>
          </w:p>
        </w:tc>
        <w:tc>
          <w:tcPr>
            <w:tcW w:w="1181" w:type="dxa"/>
            <w:vAlign w:val="center"/>
          </w:tcPr>
          <w:p w14:paraId="0B967056" w14:textId="77777777" w:rsidR="002F31C6" w:rsidRPr="007739EC" w:rsidRDefault="002F31C6" w:rsidP="00410E3B">
            <w:pPr>
              <w:pStyle w:val="af6"/>
              <w:rPr>
                <w:rFonts w:ascii="Times New Roman" w:hAnsi="Times New Roman" w:cs="Times New Roman"/>
                <w:sz w:val="22"/>
                <w:szCs w:val="22"/>
              </w:rPr>
            </w:pPr>
            <w:r>
              <w:rPr>
                <w:rFonts w:hint="eastAsia"/>
              </w:rPr>
              <w:t xml:space="preserve">58.2 </w:t>
            </w:r>
          </w:p>
        </w:tc>
      </w:tr>
      <w:tr w:rsidR="002F31C6" w:rsidRPr="007739EC" w14:paraId="2D0252AF" w14:textId="77777777" w:rsidTr="00410E3B">
        <w:trPr>
          <w:trHeight w:val="397"/>
          <w:jc w:val="center"/>
        </w:trPr>
        <w:tc>
          <w:tcPr>
            <w:tcW w:w="1134" w:type="dxa"/>
            <w:vAlign w:val="center"/>
            <w:hideMark/>
          </w:tcPr>
          <w:p w14:paraId="7A380A7F"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30F</w:t>
            </w:r>
          </w:p>
        </w:tc>
        <w:tc>
          <w:tcPr>
            <w:tcW w:w="1180" w:type="dxa"/>
            <w:vAlign w:val="center"/>
          </w:tcPr>
          <w:p w14:paraId="52F79090" w14:textId="77777777" w:rsidR="002F31C6" w:rsidRPr="007739EC" w:rsidRDefault="002F31C6" w:rsidP="00410E3B">
            <w:pPr>
              <w:pStyle w:val="af6"/>
              <w:rPr>
                <w:rFonts w:ascii="Times New Roman" w:hAnsi="Times New Roman" w:cs="Times New Roman"/>
                <w:sz w:val="22"/>
                <w:szCs w:val="22"/>
              </w:rPr>
            </w:pPr>
            <w:r>
              <w:rPr>
                <w:rFonts w:hint="eastAsia"/>
              </w:rPr>
              <w:t xml:space="preserve">59.5 </w:t>
            </w:r>
          </w:p>
        </w:tc>
        <w:tc>
          <w:tcPr>
            <w:tcW w:w="1181" w:type="dxa"/>
            <w:vAlign w:val="center"/>
          </w:tcPr>
          <w:p w14:paraId="7E71C9D6" w14:textId="77777777" w:rsidR="002F31C6" w:rsidRPr="007739EC" w:rsidRDefault="002F31C6" w:rsidP="00410E3B">
            <w:pPr>
              <w:pStyle w:val="af6"/>
              <w:rPr>
                <w:rFonts w:ascii="Times New Roman" w:hAnsi="Times New Roman" w:cs="Times New Roman"/>
                <w:sz w:val="22"/>
                <w:szCs w:val="22"/>
              </w:rPr>
            </w:pPr>
            <w:r>
              <w:rPr>
                <w:rFonts w:hint="eastAsia"/>
              </w:rPr>
              <w:t xml:space="preserve">63.5 </w:t>
            </w:r>
          </w:p>
        </w:tc>
        <w:tc>
          <w:tcPr>
            <w:tcW w:w="1180" w:type="dxa"/>
            <w:vAlign w:val="center"/>
          </w:tcPr>
          <w:p w14:paraId="6E591BAA" w14:textId="77777777" w:rsidR="002F31C6" w:rsidRPr="007739EC" w:rsidRDefault="002F31C6" w:rsidP="00410E3B">
            <w:pPr>
              <w:pStyle w:val="af6"/>
              <w:rPr>
                <w:rFonts w:ascii="Times New Roman" w:hAnsi="Times New Roman" w:cs="Times New Roman"/>
                <w:sz w:val="22"/>
                <w:szCs w:val="22"/>
              </w:rPr>
            </w:pPr>
            <w:r>
              <w:rPr>
                <w:rFonts w:hint="eastAsia"/>
              </w:rPr>
              <w:t xml:space="preserve">61.3 </w:t>
            </w:r>
          </w:p>
        </w:tc>
        <w:tc>
          <w:tcPr>
            <w:tcW w:w="1181" w:type="dxa"/>
            <w:vAlign w:val="center"/>
          </w:tcPr>
          <w:p w14:paraId="6B872B96" w14:textId="77777777" w:rsidR="002F31C6" w:rsidRPr="007739EC" w:rsidRDefault="002F31C6" w:rsidP="00410E3B">
            <w:pPr>
              <w:pStyle w:val="af6"/>
              <w:rPr>
                <w:rFonts w:ascii="Times New Roman" w:hAnsi="Times New Roman" w:cs="Times New Roman"/>
                <w:sz w:val="22"/>
                <w:szCs w:val="22"/>
              </w:rPr>
            </w:pPr>
            <w:r>
              <w:rPr>
                <w:rFonts w:hint="eastAsia"/>
              </w:rPr>
              <w:t xml:space="preserve">62.5 </w:t>
            </w:r>
          </w:p>
        </w:tc>
        <w:tc>
          <w:tcPr>
            <w:tcW w:w="1180" w:type="dxa"/>
            <w:vAlign w:val="center"/>
          </w:tcPr>
          <w:p w14:paraId="3BA009CF" w14:textId="77777777" w:rsidR="002F31C6" w:rsidRPr="007739EC" w:rsidRDefault="002F31C6" w:rsidP="00410E3B">
            <w:pPr>
              <w:pStyle w:val="af6"/>
              <w:rPr>
                <w:rFonts w:ascii="Times New Roman" w:hAnsi="Times New Roman" w:cs="Times New Roman"/>
                <w:sz w:val="22"/>
                <w:szCs w:val="22"/>
              </w:rPr>
            </w:pPr>
            <w:r>
              <w:rPr>
                <w:rFonts w:hint="eastAsia"/>
              </w:rPr>
              <w:t xml:space="preserve">62.5 </w:t>
            </w:r>
          </w:p>
        </w:tc>
        <w:tc>
          <w:tcPr>
            <w:tcW w:w="1181" w:type="dxa"/>
            <w:vAlign w:val="center"/>
          </w:tcPr>
          <w:p w14:paraId="05A52ED5" w14:textId="77777777" w:rsidR="002F31C6" w:rsidRPr="007739EC" w:rsidRDefault="002F31C6" w:rsidP="00410E3B">
            <w:pPr>
              <w:pStyle w:val="af6"/>
              <w:rPr>
                <w:rFonts w:ascii="Times New Roman" w:hAnsi="Times New Roman" w:cs="Times New Roman"/>
                <w:sz w:val="22"/>
                <w:szCs w:val="22"/>
              </w:rPr>
            </w:pPr>
            <w:r>
              <w:rPr>
                <w:rFonts w:hint="eastAsia"/>
              </w:rPr>
              <w:t xml:space="preserve">64.7 </w:t>
            </w:r>
          </w:p>
        </w:tc>
      </w:tr>
      <w:tr w:rsidR="002F31C6" w:rsidRPr="007739EC" w14:paraId="7D58B962" w14:textId="77777777" w:rsidTr="00410E3B">
        <w:trPr>
          <w:trHeight w:val="397"/>
          <w:jc w:val="center"/>
        </w:trPr>
        <w:tc>
          <w:tcPr>
            <w:tcW w:w="1134" w:type="dxa"/>
            <w:vAlign w:val="center"/>
            <w:hideMark/>
          </w:tcPr>
          <w:p w14:paraId="4D2ACAFB" w14:textId="77777777" w:rsidR="002F31C6" w:rsidRPr="007739EC" w:rsidRDefault="002F31C6" w:rsidP="00410E3B">
            <w:pPr>
              <w:pStyle w:val="af6"/>
              <w:rPr>
                <w:rFonts w:ascii="Times New Roman" w:hAnsi="Times New Roman" w:cs="Times New Roman"/>
                <w:sz w:val="22"/>
                <w:szCs w:val="22"/>
              </w:rPr>
            </w:pPr>
            <w:r w:rsidRPr="007739EC">
              <w:rPr>
                <w:rFonts w:ascii="Times New Roman" w:hAnsi="Times New Roman" w:cs="Times New Roman"/>
                <w:sz w:val="22"/>
                <w:szCs w:val="22"/>
              </w:rPr>
              <w:t>40F</w:t>
            </w:r>
          </w:p>
        </w:tc>
        <w:tc>
          <w:tcPr>
            <w:tcW w:w="1180" w:type="dxa"/>
            <w:vAlign w:val="center"/>
          </w:tcPr>
          <w:p w14:paraId="7DB9DCFE" w14:textId="77777777" w:rsidR="002F31C6" w:rsidRPr="007739EC" w:rsidRDefault="002F31C6" w:rsidP="00410E3B">
            <w:pPr>
              <w:pStyle w:val="af6"/>
              <w:rPr>
                <w:rFonts w:ascii="Times New Roman" w:hAnsi="Times New Roman" w:cs="Times New Roman"/>
                <w:sz w:val="22"/>
                <w:szCs w:val="22"/>
              </w:rPr>
            </w:pPr>
            <w:r>
              <w:rPr>
                <w:rFonts w:hint="eastAsia"/>
              </w:rPr>
              <w:t xml:space="preserve">66.6 </w:t>
            </w:r>
          </w:p>
        </w:tc>
        <w:tc>
          <w:tcPr>
            <w:tcW w:w="1181" w:type="dxa"/>
            <w:vAlign w:val="center"/>
          </w:tcPr>
          <w:p w14:paraId="5E5FE5FF" w14:textId="77777777" w:rsidR="002F31C6" w:rsidRPr="007739EC" w:rsidRDefault="002F31C6" w:rsidP="00410E3B">
            <w:pPr>
              <w:pStyle w:val="af6"/>
              <w:rPr>
                <w:rFonts w:ascii="Times New Roman" w:hAnsi="Times New Roman" w:cs="Times New Roman"/>
                <w:sz w:val="22"/>
                <w:szCs w:val="22"/>
              </w:rPr>
            </w:pPr>
            <w:r>
              <w:rPr>
                <w:rFonts w:hint="eastAsia"/>
              </w:rPr>
              <w:t xml:space="preserve">70.5 </w:t>
            </w:r>
          </w:p>
        </w:tc>
        <w:tc>
          <w:tcPr>
            <w:tcW w:w="1180" w:type="dxa"/>
            <w:vAlign w:val="center"/>
          </w:tcPr>
          <w:p w14:paraId="20074CDE" w14:textId="77777777" w:rsidR="002F31C6" w:rsidRPr="007739EC" w:rsidRDefault="002F31C6" w:rsidP="00410E3B">
            <w:pPr>
              <w:pStyle w:val="af6"/>
              <w:rPr>
                <w:rFonts w:ascii="Times New Roman" w:hAnsi="Times New Roman" w:cs="Times New Roman"/>
                <w:sz w:val="22"/>
                <w:szCs w:val="22"/>
              </w:rPr>
            </w:pPr>
            <w:r>
              <w:rPr>
                <w:rFonts w:hint="eastAsia"/>
              </w:rPr>
              <w:t xml:space="preserve">69.2 </w:t>
            </w:r>
          </w:p>
        </w:tc>
        <w:tc>
          <w:tcPr>
            <w:tcW w:w="1181" w:type="dxa"/>
            <w:vAlign w:val="center"/>
          </w:tcPr>
          <w:p w14:paraId="531CA355" w14:textId="77777777" w:rsidR="002F31C6" w:rsidRPr="007739EC" w:rsidRDefault="002F31C6" w:rsidP="00410E3B">
            <w:pPr>
              <w:pStyle w:val="af6"/>
              <w:rPr>
                <w:rFonts w:ascii="Times New Roman" w:hAnsi="Times New Roman" w:cs="Times New Roman"/>
                <w:sz w:val="22"/>
                <w:szCs w:val="22"/>
              </w:rPr>
            </w:pPr>
            <w:r>
              <w:rPr>
                <w:rFonts w:hint="eastAsia"/>
              </w:rPr>
              <w:t xml:space="preserve">70.7 </w:t>
            </w:r>
          </w:p>
        </w:tc>
        <w:tc>
          <w:tcPr>
            <w:tcW w:w="1180" w:type="dxa"/>
            <w:vAlign w:val="center"/>
          </w:tcPr>
          <w:p w14:paraId="0CB2E70C" w14:textId="77777777" w:rsidR="002F31C6" w:rsidRPr="007739EC" w:rsidRDefault="002F31C6" w:rsidP="00410E3B">
            <w:pPr>
              <w:pStyle w:val="af6"/>
              <w:rPr>
                <w:rFonts w:ascii="Times New Roman" w:hAnsi="Times New Roman" w:cs="Times New Roman"/>
                <w:sz w:val="22"/>
                <w:szCs w:val="22"/>
              </w:rPr>
            </w:pPr>
            <w:r>
              <w:rPr>
                <w:rFonts w:hint="eastAsia"/>
              </w:rPr>
              <w:t xml:space="preserve">68.0 </w:t>
            </w:r>
          </w:p>
        </w:tc>
        <w:tc>
          <w:tcPr>
            <w:tcW w:w="1181" w:type="dxa"/>
            <w:vAlign w:val="center"/>
          </w:tcPr>
          <w:p w14:paraId="465671CE" w14:textId="77777777" w:rsidR="002F31C6" w:rsidRPr="007739EC" w:rsidRDefault="002F31C6" w:rsidP="00410E3B">
            <w:pPr>
              <w:pStyle w:val="af6"/>
              <w:rPr>
                <w:rFonts w:ascii="Times New Roman" w:hAnsi="Times New Roman" w:cs="Times New Roman"/>
                <w:sz w:val="22"/>
                <w:szCs w:val="22"/>
              </w:rPr>
            </w:pPr>
            <w:r>
              <w:rPr>
                <w:rFonts w:hint="eastAsia"/>
              </w:rPr>
              <w:t xml:space="preserve">68.0 </w:t>
            </w:r>
          </w:p>
        </w:tc>
      </w:tr>
    </w:tbl>
    <w:p w14:paraId="16B846E9" w14:textId="36852167" w:rsidR="000B7B11" w:rsidRDefault="000B7B11" w:rsidP="000B7B11"/>
    <w:p w14:paraId="2C5F2E35" w14:textId="5A7C6D29" w:rsidR="000B7B11" w:rsidRDefault="000B7B11" w:rsidP="000B7B11"/>
    <w:p w14:paraId="7274A9CA" w14:textId="00A299CE" w:rsidR="000B7B11" w:rsidRDefault="000B7B11" w:rsidP="000B7B11"/>
    <w:p w14:paraId="78F32B34" w14:textId="77777777" w:rsidR="000B7B11" w:rsidRDefault="000B7B11" w:rsidP="000B7B11"/>
    <w:p w14:paraId="23F1C1D8" w14:textId="5C74C4B8" w:rsidR="000B7B11" w:rsidRPr="000B7B11" w:rsidRDefault="00F94B57" w:rsidP="000B7B11">
      <w:pPr>
        <w:pStyle w:val="af0"/>
      </w:pPr>
      <w:r w:rsidRPr="00F94B57">
        <w:rPr>
          <w:noProof/>
        </w:rPr>
        <w:lastRenderedPageBreak/>
        <w:drawing>
          <wp:inline distT="0" distB="0" distL="0" distR="0" wp14:anchorId="21D06BE5" wp14:editId="021D814B">
            <wp:extent cx="4328772" cy="324000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4328772" cy="3240000"/>
                    </a:xfrm>
                    <a:prstGeom prst="rect">
                      <a:avLst/>
                    </a:prstGeom>
                    <a:noFill/>
                    <a:ln>
                      <a:noFill/>
                    </a:ln>
                  </pic:spPr>
                </pic:pic>
              </a:graphicData>
            </a:graphic>
          </wp:inline>
        </w:drawing>
      </w:r>
    </w:p>
    <w:p w14:paraId="6C522C41" w14:textId="4FCCE4BA" w:rsidR="000B7B11" w:rsidRDefault="000B7B11" w:rsidP="000B7B11">
      <w:pPr>
        <w:pStyle w:val="afd"/>
      </w:pPr>
      <w:bookmarkStart w:id="382" w:name="_Toc519258471"/>
      <w:r w:rsidRPr="000B7B11">
        <w:rPr>
          <w:rFonts w:hint="eastAsia"/>
        </w:rPr>
        <w:t>圖</w:t>
      </w:r>
      <w:r w:rsidRPr="000B7B11">
        <w:rPr>
          <w:rFonts w:hint="eastAsia"/>
        </w:rPr>
        <w:t xml:space="preserve"> 6.45 </w:t>
      </w:r>
      <w:r w:rsidRPr="000B7B11">
        <w:rPr>
          <w:rFonts w:hint="eastAsia"/>
        </w:rPr>
        <w:t>最佳之分配法與空構架之比較</w:t>
      </w:r>
      <w:r w:rsidRPr="000B7B11">
        <w:rPr>
          <w:rFonts w:hint="eastAsia"/>
        </w:rPr>
        <w:t>(</w:t>
      </w:r>
      <w:r w:rsidRPr="000B7B11">
        <w:t>case</w:t>
      </w:r>
      <w:r>
        <w:rPr>
          <w:rFonts w:hint="eastAsia"/>
        </w:rPr>
        <w:t>1</w:t>
      </w:r>
      <w:r w:rsidRPr="000B7B11">
        <w:t>-</w:t>
      </w:r>
      <w:r>
        <w:rPr>
          <w:rFonts w:hint="eastAsia"/>
        </w:rPr>
        <w:t>人工</w:t>
      </w:r>
      <w:r w:rsidRPr="000B7B11">
        <w:t>-</w:t>
      </w:r>
      <w:r w:rsidRPr="000B7B11">
        <w:rPr>
          <w:rFonts w:hint="eastAsia"/>
        </w:rPr>
        <w:t>1</w:t>
      </w:r>
      <w:r>
        <w:rPr>
          <w:rFonts w:hint="eastAsia"/>
        </w:rPr>
        <w:t>0</w:t>
      </w:r>
      <w:r w:rsidRPr="000B7B11">
        <w:t>%</w:t>
      </w:r>
      <w:r w:rsidRPr="000B7B11">
        <w:rPr>
          <w:rFonts w:hint="eastAsia"/>
        </w:rPr>
        <w:t>)</w:t>
      </w:r>
      <w:bookmarkEnd w:id="382"/>
    </w:p>
    <w:p w14:paraId="026FA4CB" w14:textId="77777777" w:rsidR="002F31C6" w:rsidRDefault="002F31C6" w:rsidP="002F31C6"/>
    <w:p w14:paraId="2878711C" w14:textId="73C5D7BB" w:rsidR="000B7B11" w:rsidRPr="000B7B11" w:rsidRDefault="00F94B57" w:rsidP="000B7B11">
      <w:pPr>
        <w:pStyle w:val="af0"/>
      </w:pPr>
      <w:r w:rsidRPr="00F94B57">
        <w:rPr>
          <w:noProof/>
        </w:rPr>
        <w:drawing>
          <wp:inline distT="0" distB="0" distL="0" distR="0" wp14:anchorId="25E92F84" wp14:editId="6C98285C">
            <wp:extent cx="4328772" cy="3240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4328772" cy="3240000"/>
                    </a:xfrm>
                    <a:prstGeom prst="rect">
                      <a:avLst/>
                    </a:prstGeom>
                    <a:noFill/>
                    <a:ln>
                      <a:noFill/>
                    </a:ln>
                  </pic:spPr>
                </pic:pic>
              </a:graphicData>
            </a:graphic>
          </wp:inline>
        </w:drawing>
      </w:r>
    </w:p>
    <w:p w14:paraId="2F9819D6" w14:textId="7C2B5533" w:rsidR="000B7B11" w:rsidRPr="000B7B11" w:rsidRDefault="000B7B11" w:rsidP="000B7B11">
      <w:pPr>
        <w:pStyle w:val="afd"/>
      </w:pPr>
      <w:bookmarkStart w:id="383" w:name="_Toc519258472"/>
      <w:r w:rsidRPr="000B7B11">
        <w:rPr>
          <w:rFonts w:hint="eastAsia"/>
        </w:rPr>
        <w:t>圖</w:t>
      </w:r>
      <w:r w:rsidRPr="000B7B11">
        <w:rPr>
          <w:rFonts w:hint="eastAsia"/>
        </w:rPr>
        <w:t xml:space="preserve"> 6.4</w:t>
      </w:r>
      <w:r>
        <w:rPr>
          <w:rFonts w:hint="eastAsia"/>
        </w:rPr>
        <w:t>6</w:t>
      </w:r>
      <w:r w:rsidRPr="000B7B11">
        <w:rPr>
          <w:rFonts w:hint="eastAsia"/>
        </w:rPr>
        <w:t xml:space="preserve"> </w:t>
      </w:r>
      <w:r w:rsidRPr="000B7B11">
        <w:rPr>
          <w:rFonts w:hint="eastAsia"/>
        </w:rPr>
        <w:t>最佳之分配法與空構架之比較</w:t>
      </w:r>
      <w:r w:rsidRPr="000B7B11">
        <w:rPr>
          <w:rFonts w:hint="eastAsia"/>
        </w:rPr>
        <w:t>(</w:t>
      </w:r>
      <w:r w:rsidRPr="000B7B11">
        <w:t>case</w:t>
      </w:r>
      <w:r>
        <w:rPr>
          <w:rFonts w:hint="eastAsia"/>
        </w:rPr>
        <w:t>2</w:t>
      </w:r>
      <w:r w:rsidRPr="000B7B11">
        <w:t>-</w:t>
      </w:r>
      <w:r>
        <w:rPr>
          <w:rFonts w:hint="eastAsia"/>
        </w:rPr>
        <w:t>人工</w:t>
      </w:r>
      <w:r w:rsidRPr="000B7B11">
        <w:t>-</w:t>
      </w:r>
      <w:r w:rsidRPr="000B7B11">
        <w:rPr>
          <w:rFonts w:hint="eastAsia"/>
        </w:rPr>
        <w:t>1</w:t>
      </w:r>
      <w:r>
        <w:rPr>
          <w:rFonts w:hint="eastAsia"/>
        </w:rPr>
        <w:t>0</w:t>
      </w:r>
      <w:r w:rsidRPr="000B7B11">
        <w:t>%</w:t>
      </w:r>
      <w:r w:rsidRPr="000B7B11">
        <w:rPr>
          <w:rFonts w:hint="eastAsia"/>
        </w:rPr>
        <w:t>)</w:t>
      </w:r>
      <w:bookmarkEnd w:id="383"/>
    </w:p>
    <w:p w14:paraId="7EFB10B2" w14:textId="79A29193" w:rsidR="000B7B11" w:rsidRPr="000B7B11" w:rsidRDefault="00F94B57" w:rsidP="000B7B11">
      <w:pPr>
        <w:pStyle w:val="af0"/>
      </w:pPr>
      <w:r w:rsidRPr="00F94B57">
        <w:rPr>
          <w:noProof/>
        </w:rPr>
        <w:lastRenderedPageBreak/>
        <w:drawing>
          <wp:inline distT="0" distB="0" distL="0" distR="0" wp14:anchorId="65F38E7A" wp14:editId="5C50EA3B">
            <wp:extent cx="4328772" cy="32400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0" y="0"/>
                      <a:ext cx="4328772" cy="3240000"/>
                    </a:xfrm>
                    <a:prstGeom prst="rect">
                      <a:avLst/>
                    </a:prstGeom>
                    <a:noFill/>
                    <a:ln>
                      <a:noFill/>
                    </a:ln>
                  </pic:spPr>
                </pic:pic>
              </a:graphicData>
            </a:graphic>
          </wp:inline>
        </w:drawing>
      </w:r>
    </w:p>
    <w:p w14:paraId="73FAF406" w14:textId="10119E78" w:rsidR="000B7B11" w:rsidRDefault="000B7B11" w:rsidP="000B7B11">
      <w:pPr>
        <w:pStyle w:val="afd"/>
      </w:pPr>
      <w:bookmarkStart w:id="384" w:name="_Toc519258473"/>
      <w:r w:rsidRPr="000B7B11">
        <w:rPr>
          <w:rFonts w:hint="eastAsia"/>
        </w:rPr>
        <w:t>圖</w:t>
      </w:r>
      <w:r w:rsidRPr="000B7B11">
        <w:rPr>
          <w:rFonts w:hint="eastAsia"/>
        </w:rPr>
        <w:t xml:space="preserve"> 6.4</w:t>
      </w:r>
      <w:r>
        <w:rPr>
          <w:rFonts w:hint="eastAsia"/>
        </w:rPr>
        <w:t>7</w:t>
      </w:r>
      <w:r w:rsidRPr="000B7B11">
        <w:rPr>
          <w:rFonts w:hint="eastAsia"/>
        </w:rPr>
        <w:t xml:space="preserve"> </w:t>
      </w:r>
      <w:r w:rsidRPr="000B7B11">
        <w:rPr>
          <w:rFonts w:hint="eastAsia"/>
        </w:rPr>
        <w:t>最佳之分配法與空構架之比較</w:t>
      </w:r>
      <w:r w:rsidRPr="000B7B11">
        <w:rPr>
          <w:rFonts w:hint="eastAsia"/>
        </w:rPr>
        <w:t>(</w:t>
      </w:r>
      <w:r w:rsidRPr="000B7B11">
        <w:t>case</w:t>
      </w:r>
      <w:r>
        <w:rPr>
          <w:rFonts w:hint="eastAsia"/>
        </w:rPr>
        <w:t>1</w:t>
      </w:r>
      <w:r w:rsidRPr="000B7B11">
        <w:t>-</w:t>
      </w:r>
      <w:r w:rsidRPr="000B7B11">
        <w:rPr>
          <w:rFonts w:hint="eastAsia"/>
        </w:rPr>
        <w:t>真實</w:t>
      </w:r>
      <w:r w:rsidRPr="000B7B11">
        <w:t>-</w:t>
      </w:r>
      <w:r>
        <w:rPr>
          <w:rFonts w:hint="eastAsia"/>
        </w:rPr>
        <w:t>7</w:t>
      </w:r>
      <w:r w:rsidRPr="000B7B11">
        <w:t>%</w:t>
      </w:r>
      <w:r w:rsidRPr="000B7B11">
        <w:rPr>
          <w:rFonts w:hint="eastAsia"/>
        </w:rPr>
        <w:t>)</w:t>
      </w:r>
      <w:bookmarkEnd w:id="384"/>
    </w:p>
    <w:p w14:paraId="507712BB" w14:textId="3D9921FB" w:rsidR="000B7B11" w:rsidRDefault="000B7B11" w:rsidP="000B7B11"/>
    <w:p w14:paraId="422B51AC" w14:textId="3F509FCE" w:rsidR="000B7B11" w:rsidRPr="000B7B11" w:rsidRDefault="00F94B57" w:rsidP="000B7B11">
      <w:pPr>
        <w:pStyle w:val="af0"/>
      </w:pPr>
      <w:r w:rsidRPr="00F94B57">
        <w:rPr>
          <w:noProof/>
        </w:rPr>
        <w:drawing>
          <wp:inline distT="0" distB="0" distL="0" distR="0" wp14:anchorId="77BDB1CF" wp14:editId="39F61BC5">
            <wp:extent cx="4328772" cy="324000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878">
                      <a:extLst>
                        <a:ext uri="{28A0092B-C50C-407E-A947-70E740481C1C}">
                          <a14:useLocalDpi xmlns:a14="http://schemas.microsoft.com/office/drawing/2010/main" val="0"/>
                        </a:ext>
                      </a:extLst>
                    </a:blip>
                    <a:srcRect/>
                    <a:stretch>
                      <a:fillRect/>
                    </a:stretch>
                  </pic:blipFill>
                  <pic:spPr bwMode="auto">
                    <a:xfrm>
                      <a:off x="0" y="0"/>
                      <a:ext cx="4328772" cy="3240000"/>
                    </a:xfrm>
                    <a:prstGeom prst="rect">
                      <a:avLst/>
                    </a:prstGeom>
                    <a:noFill/>
                    <a:ln>
                      <a:noFill/>
                    </a:ln>
                  </pic:spPr>
                </pic:pic>
              </a:graphicData>
            </a:graphic>
          </wp:inline>
        </w:drawing>
      </w:r>
    </w:p>
    <w:p w14:paraId="12E9110E" w14:textId="3AC4C080" w:rsidR="000B7B11" w:rsidRPr="000B7B11" w:rsidRDefault="000B7B11" w:rsidP="000B7B11">
      <w:pPr>
        <w:pStyle w:val="afd"/>
      </w:pPr>
      <w:bookmarkStart w:id="385" w:name="_Toc519258474"/>
      <w:r w:rsidRPr="000B7B11">
        <w:rPr>
          <w:rFonts w:hint="eastAsia"/>
        </w:rPr>
        <w:t>圖</w:t>
      </w:r>
      <w:r w:rsidRPr="000B7B11">
        <w:rPr>
          <w:rFonts w:hint="eastAsia"/>
        </w:rPr>
        <w:t xml:space="preserve"> 6.4</w:t>
      </w:r>
      <w:r>
        <w:rPr>
          <w:rFonts w:hint="eastAsia"/>
        </w:rPr>
        <w:t>8</w:t>
      </w:r>
      <w:r w:rsidRPr="000B7B11">
        <w:rPr>
          <w:rFonts w:hint="eastAsia"/>
        </w:rPr>
        <w:t xml:space="preserve"> </w:t>
      </w:r>
      <w:r w:rsidRPr="000B7B11">
        <w:rPr>
          <w:rFonts w:hint="eastAsia"/>
        </w:rPr>
        <w:t>最佳之分配法與空構架之比較</w:t>
      </w:r>
      <w:r w:rsidRPr="000B7B11">
        <w:rPr>
          <w:rFonts w:hint="eastAsia"/>
        </w:rPr>
        <w:t>(</w:t>
      </w:r>
      <w:r w:rsidRPr="000B7B11">
        <w:t>case</w:t>
      </w:r>
      <w:r>
        <w:rPr>
          <w:rFonts w:hint="eastAsia"/>
        </w:rPr>
        <w:t>1</w:t>
      </w:r>
      <w:r w:rsidRPr="000B7B11">
        <w:t>-</w:t>
      </w:r>
      <w:r w:rsidRPr="000B7B11">
        <w:rPr>
          <w:rFonts w:hint="eastAsia"/>
        </w:rPr>
        <w:t>真實</w:t>
      </w:r>
      <w:r w:rsidRPr="000B7B11">
        <w:t>-</w:t>
      </w:r>
      <w:r>
        <w:rPr>
          <w:rFonts w:hint="eastAsia"/>
        </w:rPr>
        <w:t>10</w:t>
      </w:r>
      <w:r w:rsidRPr="000B7B11">
        <w:t>%</w:t>
      </w:r>
      <w:r w:rsidRPr="000B7B11">
        <w:rPr>
          <w:rFonts w:hint="eastAsia"/>
        </w:rPr>
        <w:t>)</w:t>
      </w:r>
      <w:bookmarkEnd w:id="385"/>
    </w:p>
    <w:p w14:paraId="39D7F548" w14:textId="590086CD" w:rsidR="000B7B11" w:rsidRPr="000B7B11" w:rsidRDefault="00F94B57" w:rsidP="000B7B11">
      <w:pPr>
        <w:pStyle w:val="af0"/>
      </w:pPr>
      <w:r w:rsidRPr="00F94B57">
        <w:rPr>
          <w:noProof/>
        </w:rPr>
        <w:lastRenderedPageBreak/>
        <w:drawing>
          <wp:inline distT="0" distB="0" distL="0" distR="0" wp14:anchorId="583CFF44" wp14:editId="2EEA7A81">
            <wp:extent cx="4328772" cy="32400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879">
                      <a:extLst>
                        <a:ext uri="{28A0092B-C50C-407E-A947-70E740481C1C}">
                          <a14:useLocalDpi xmlns:a14="http://schemas.microsoft.com/office/drawing/2010/main" val="0"/>
                        </a:ext>
                      </a:extLst>
                    </a:blip>
                    <a:srcRect/>
                    <a:stretch>
                      <a:fillRect/>
                    </a:stretch>
                  </pic:blipFill>
                  <pic:spPr bwMode="auto">
                    <a:xfrm>
                      <a:off x="0" y="0"/>
                      <a:ext cx="4328772" cy="3240000"/>
                    </a:xfrm>
                    <a:prstGeom prst="rect">
                      <a:avLst/>
                    </a:prstGeom>
                    <a:noFill/>
                    <a:ln>
                      <a:noFill/>
                    </a:ln>
                  </pic:spPr>
                </pic:pic>
              </a:graphicData>
            </a:graphic>
          </wp:inline>
        </w:drawing>
      </w:r>
    </w:p>
    <w:p w14:paraId="7EE608D9" w14:textId="0761DCEC" w:rsidR="000B7B11" w:rsidRDefault="000B7B11" w:rsidP="000B7B11">
      <w:pPr>
        <w:pStyle w:val="afd"/>
      </w:pPr>
      <w:bookmarkStart w:id="386" w:name="_Toc519258475"/>
      <w:r w:rsidRPr="000B7B11">
        <w:rPr>
          <w:rFonts w:hint="eastAsia"/>
        </w:rPr>
        <w:t>圖</w:t>
      </w:r>
      <w:r w:rsidRPr="000B7B11">
        <w:rPr>
          <w:rFonts w:hint="eastAsia"/>
        </w:rPr>
        <w:t xml:space="preserve"> 6.4</w:t>
      </w:r>
      <w:r>
        <w:rPr>
          <w:rFonts w:hint="eastAsia"/>
        </w:rPr>
        <w:t>9</w:t>
      </w:r>
      <w:r w:rsidRPr="000B7B11">
        <w:rPr>
          <w:rFonts w:hint="eastAsia"/>
        </w:rPr>
        <w:t xml:space="preserve"> </w:t>
      </w:r>
      <w:r w:rsidRPr="000B7B11">
        <w:rPr>
          <w:rFonts w:hint="eastAsia"/>
        </w:rPr>
        <w:t>最佳之分配法與空構架之比較</w:t>
      </w:r>
      <w:r w:rsidRPr="000B7B11">
        <w:rPr>
          <w:rFonts w:hint="eastAsia"/>
        </w:rPr>
        <w:t>(</w:t>
      </w:r>
      <w:r w:rsidRPr="000B7B11">
        <w:t>case</w:t>
      </w:r>
      <w:r>
        <w:rPr>
          <w:rFonts w:hint="eastAsia"/>
        </w:rPr>
        <w:t>1</w:t>
      </w:r>
      <w:r w:rsidRPr="000B7B11">
        <w:t>-</w:t>
      </w:r>
      <w:r w:rsidRPr="000B7B11">
        <w:rPr>
          <w:rFonts w:hint="eastAsia"/>
        </w:rPr>
        <w:t>真實</w:t>
      </w:r>
      <w:r w:rsidRPr="000B7B11">
        <w:t>-</w:t>
      </w:r>
      <w:r>
        <w:rPr>
          <w:rFonts w:hint="eastAsia"/>
        </w:rPr>
        <w:t>13</w:t>
      </w:r>
      <w:r w:rsidRPr="000B7B11">
        <w:t>%</w:t>
      </w:r>
      <w:r w:rsidRPr="000B7B11">
        <w:rPr>
          <w:rFonts w:hint="eastAsia"/>
        </w:rPr>
        <w:t>)</w:t>
      </w:r>
      <w:bookmarkEnd w:id="386"/>
    </w:p>
    <w:p w14:paraId="5064F3D8" w14:textId="77777777" w:rsidR="002F31C6" w:rsidRDefault="002F31C6" w:rsidP="002F31C6"/>
    <w:p w14:paraId="157A3E90" w14:textId="1EB3CBFB" w:rsidR="000B7B11" w:rsidRPr="000B7B11" w:rsidRDefault="00F94B57" w:rsidP="000B7B11">
      <w:pPr>
        <w:pStyle w:val="af0"/>
      </w:pPr>
      <w:r w:rsidRPr="00F94B57">
        <w:rPr>
          <w:noProof/>
        </w:rPr>
        <w:drawing>
          <wp:inline distT="0" distB="0" distL="0" distR="0" wp14:anchorId="5237F344" wp14:editId="410BDB6E">
            <wp:extent cx="4328772" cy="32400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4328772" cy="3240000"/>
                    </a:xfrm>
                    <a:prstGeom prst="rect">
                      <a:avLst/>
                    </a:prstGeom>
                    <a:noFill/>
                    <a:ln>
                      <a:noFill/>
                    </a:ln>
                  </pic:spPr>
                </pic:pic>
              </a:graphicData>
            </a:graphic>
          </wp:inline>
        </w:drawing>
      </w:r>
    </w:p>
    <w:p w14:paraId="1386C14D" w14:textId="486243EA" w:rsidR="000B7B11" w:rsidRPr="000B7B11" w:rsidRDefault="000B7B11" w:rsidP="000B7B11">
      <w:pPr>
        <w:pStyle w:val="afd"/>
      </w:pPr>
      <w:bookmarkStart w:id="387" w:name="_Toc519258476"/>
      <w:r w:rsidRPr="000B7B11">
        <w:rPr>
          <w:rFonts w:hint="eastAsia"/>
        </w:rPr>
        <w:t>圖</w:t>
      </w:r>
      <w:r w:rsidRPr="000B7B11">
        <w:rPr>
          <w:rFonts w:hint="eastAsia"/>
        </w:rPr>
        <w:t xml:space="preserve"> 6.</w:t>
      </w:r>
      <w:r>
        <w:rPr>
          <w:rFonts w:hint="eastAsia"/>
        </w:rPr>
        <w:t>50</w:t>
      </w:r>
      <w:r w:rsidRPr="000B7B11">
        <w:rPr>
          <w:rFonts w:hint="eastAsia"/>
        </w:rPr>
        <w:t xml:space="preserve"> </w:t>
      </w:r>
      <w:r w:rsidRPr="000B7B11">
        <w:rPr>
          <w:rFonts w:hint="eastAsia"/>
        </w:rPr>
        <w:t>最佳之分配法與空構架之比較</w:t>
      </w:r>
      <w:r w:rsidRPr="000B7B11">
        <w:rPr>
          <w:rFonts w:hint="eastAsia"/>
        </w:rPr>
        <w:t>(</w:t>
      </w:r>
      <w:r w:rsidRPr="000B7B11">
        <w:t>case</w:t>
      </w:r>
      <w:r>
        <w:rPr>
          <w:rFonts w:hint="eastAsia"/>
        </w:rPr>
        <w:t>2</w:t>
      </w:r>
      <w:r w:rsidRPr="000B7B11">
        <w:rPr>
          <w:rFonts w:hint="eastAsia"/>
        </w:rPr>
        <w:t>真實</w:t>
      </w:r>
      <w:r w:rsidRPr="000B7B11">
        <w:t>-</w:t>
      </w:r>
      <w:r>
        <w:rPr>
          <w:rFonts w:hint="eastAsia"/>
        </w:rPr>
        <w:t>7</w:t>
      </w:r>
      <w:r w:rsidRPr="000B7B11">
        <w:t>%</w:t>
      </w:r>
      <w:r w:rsidRPr="000B7B11">
        <w:rPr>
          <w:rFonts w:hint="eastAsia"/>
        </w:rPr>
        <w:t>)</w:t>
      </w:r>
      <w:bookmarkEnd w:id="387"/>
    </w:p>
    <w:p w14:paraId="33B2544E" w14:textId="666D425E" w:rsidR="000B7B11" w:rsidRPr="000B7B11" w:rsidRDefault="00F94B57" w:rsidP="000B7B11">
      <w:pPr>
        <w:pStyle w:val="af0"/>
      </w:pPr>
      <w:r w:rsidRPr="00F94B57">
        <w:rPr>
          <w:noProof/>
        </w:rPr>
        <w:lastRenderedPageBreak/>
        <w:drawing>
          <wp:inline distT="0" distB="0" distL="0" distR="0" wp14:anchorId="16B677DA" wp14:editId="47711B26">
            <wp:extent cx="4328772" cy="324000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881">
                      <a:extLst>
                        <a:ext uri="{28A0092B-C50C-407E-A947-70E740481C1C}">
                          <a14:useLocalDpi xmlns:a14="http://schemas.microsoft.com/office/drawing/2010/main" val="0"/>
                        </a:ext>
                      </a:extLst>
                    </a:blip>
                    <a:srcRect/>
                    <a:stretch>
                      <a:fillRect/>
                    </a:stretch>
                  </pic:blipFill>
                  <pic:spPr bwMode="auto">
                    <a:xfrm>
                      <a:off x="0" y="0"/>
                      <a:ext cx="4328772" cy="3240000"/>
                    </a:xfrm>
                    <a:prstGeom prst="rect">
                      <a:avLst/>
                    </a:prstGeom>
                    <a:noFill/>
                    <a:ln>
                      <a:noFill/>
                    </a:ln>
                  </pic:spPr>
                </pic:pic>
              </a:graphicData>
            </a:graphic>
          </wp:inline>
        </w:drawing>
      </w:r>
    </w:p>
    <w:p w14:paraId="5B590A0D" w14:textId="4BEB8274" w:rsidR="000B7B11" w:rsidRDefault="000B7B11" w:rsidP="000B7B11">
      <w:pPr>
        <w:pStyle w:val="afd"/>
      </w:pPr>
      <w:bookmarkStart w:id="388" w:name="_Toc519258477"/>
      <w:r w:rsidRPr="000B7B11">
        <w:rPr>
          <w:rFonts w:hint="eastAsia"/>
        </w:rPr>
        <w:t>圖</w:t>
      </w:r>
      <w:r w:rsidRPr="000B7B11">
        <w:rPr>
          <w:rFonts w:hint="eastAsia"/>
        </w:rPr>
        <w:t xml:space="preserve"> 6.</w:t>
      </w:r>
      <w:r>
        <w:rPr>
          <w:rFonts w:hint="eastAsia"/>
        </w:rPr>
        <w:t>51</w:t>
      </w:r>
      <w:r w:rsidRPr="000B7B11">
        <w:rPr>
          <w:rFonts w:hint="eastAsia"/>
        </w:rPr>
        <w:t xml:space="preserve"> </w:t>
      </w:r>
      <w:r w:rsidRPr="000B7B11">
        <w:rPr>
          <w:rFonts w:hint="eastAsia"/>
        </w:rPr>
        <w:t>最佳之分配法與空構架之比較</w:t>
      </w:r>
      <w:r w:rsidRPr="000B7B11">
        <w:rPr>
          <w:rFonts w:hint="eastAsia"/>
        </w:rPr>
        <w:t>(</w:t>
      </w:r>
      <w:r w:rsidRPr="000B7B11">
        <w:t>case</w:t>
      </w:r>
      <w:r>
        <w:rPr>
          <w:rFonts w:hint="eastAsia"/>
        </w:rPr>
        <w:t>2</w:t>
      </w:r>
      <w:r w:rsidRPr="000B7B11">
        <w:t>-</w:t>
      </w:r>
      <w:r w:rsidRPr="000B7B11">
        <w:rPr>
          <w:rFonts w:hint="eastAsia"/>
        </w:rPr>
        <w:t>真實</w:t>
      </w:r>
      <w:r w:rsidRPr="000B7B11">
        <w:t>-</w:t>
      </w:r>
      <w:r>
        <w:rPr>
          <w:rFonts w:hint="eastAsia"/>
        </w:rPr>
        <w:t>10</w:t>
      </w:r>
      <w:r w:rsidRPr="000B7B11">
        <w:t>%</w:t>
      </w:r>
      <w:r w:rsidRPr="000B7B11">
        <w:rPr>
          <w:rFonts w:hint="eastAsia"/>
        </w:rPr>
        <w:t>)</w:t>
      </w:r>
      <w:bookmarkEnd w:id="388"/>
    </w:p>
    <w:p w14:paraId="24F885F1" w14:textId="77777777" w:rsidR="002F31C6" w:rsidRPr="000B7B11" w:rsidRDefault="002F31C6" w:rsidP="002F31C6"/>
    <w:p w14:paraId="01E38D23" w14:textId="05266627" w:rsidR="000B7B11" w:rsidRPr="000B7B11" w:rsidRDefault="00F94B57" w:rsidP="000B7B11">
      <w:pPr>
        <w:pStyle w:val="af0"/>
      </w:pPr>
      <w:r w:rsidRPr="00F94B57">
        <w:rPr>
          <w:noProof/>
        </w:rPr>
        <w:drawing>
          <wp:inline distT="0" distB="0" distL="0" distR="0" wp14:anchorId="4EA1D84F" wp14:editId="2E06D6FD">
            <wp:extent cx="4328772" cy="3240000"/>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0" y="0"/>
                      <a:ext cx="4328772" cy="3240000"/>
                    </a:xfrm>
                    <a:prstGeom prst="rect">
                      <a:avLst/>
                    </a:prstGeom>
                    <a:noFill/>
                    <a:ln>
                      <a:noFill/>
                    </a:ln>
                  </pic:spPr>
                </pic:pic>
              </a:graphicData>
            </a:graphic>
          </wp:inline>
        </w:drawing>
      </w:r>
    </w:p>
    <w:p w14:paraId="11AA2739" w14:textId="3F950F1B" w:rsidR="000B7B11" w:rsidRPr="000B7B11" w:rsidRDefault="000B7B11" w:rsidP="000B7B11">
      <w:pPr>
        <w:pStyle w:val="afd"/>
      </w:pPr>
      <w:bookmarkStart w:id="389" w:name="_Toc519258478"/>
      <w:r w:rsidRPr="000B7B11">
        <w:rPr>
          <w:rFonts w:hint="eastAsia"/>
        </w:rPr>
        <w:t>圖</w:t>
      </w:r>
      <w:r w:rsidRPr="000B7B11">
        <w:rPr>
          <w:rFonts w:hint="eastAsia"/>
        </w:rPr>
        <w:t xml:space="preserve"> 6.</w:t>
      </w:r>
      <w:r>
        <w:rPr>
          <w:rFonts w:hint="eastAsia"/>
        </w:rPr>
        <w:t>52</w:t>
      </w:r>
      <w:r w:rsidRPr="000B7B11">
        <w:rPr>
          <w:rFonts w:hint="eastAsia"/>
        </w:rPr>
        <w:t xml:space="preserve"> </w:t>
      </w:r>
      <w:r w:rsidRPr="000B7B11">
        <w:rPr>
          <w:rFonts w:hint="eastAsia"/>
        </w:rPr>
        <w:t>最佳之分配法與空構架之比較</w:t>
      </w:r>
      <w:r w:rsidRPr="000B7B11">
        <w:rPr>
          <w:rFonts w:hint="eastAsia"/>
        </w:rPr>
        <w:t>(</w:t>
      </w:r>
      <w:r w:rsidRPr="000B7B11">
        <w:t>case</w:t>
      </w:r>
      <w:r>
        <w:rPr>
          <w:rFonts w:hint="eastAsia"/>
        </w:rPr>
        <w:t>2</w:t>
      </w:r>
      <w:r w:rsidRPr="000B7B11">
        <w:t>-</w:t>
      </w:r>
      <w:r w:rsidRPr="000B7B11">
        <w:rPr>
          <w:rFonts w:hint="eastAsia"/>
        </w:rPr>
        <w:t>真實</w:t>
      </w:r>
      <w:r w:rsidRPr="000B7B11">
        <w:t>-</w:t>
      </w:r>
      <w:r>
        <w:rPr>
          <w:rFonts w:hint="eastAsia"/>
        </w:rPr>
        <w:t>13</w:t>
      </w:r>
      <w:r w:rsidRPr="000B7B11">
        <w:t>%</w:t>
      </w:r>
      <w:r w:rsidRPr="000B7B11">
        <w:rPr>
          <w:rFonts w:hint="eastAsia"/>
        </w:rPr>
        <w:t>)</w:t>
      </w:r>
      <w:bookmarkEnd w:id="389"/>
    </w:p>
    <w:p w14:paraId="36B95D18" w14:textId="61A8DFBA" w:rsidR="000B7B11" w:rsidRDefault="000B7B11" w:rsidP="000B7B11"/>
    <w:p w14:paraId="269BDC2E" w14:textId="445AA2FB" w:rsidR="00FC2D27" w:rsidRDefault="00FC2D27" w:rsidP="000B7B11"/>
    <w:p w14:paraId="642B61F4" w14:textId="24612C86" w:rsidR="00FC2D27" w:rsidRPr="000B7B11" w:rsidRDefault="009F42D9" w:rsidP="00196C39">
      <w:pPr>
        <w:ind w:firstLine="480"/>
      </w:pPr>
      <w:r>
        <w:rPr>
          <w:rFonts w:hint="eastAsia"/>
        </w:rPr>
        <w:lastRenderedPageBreak/>
        <w:t>由圖</w:t>
      </w:r>
      <w:r>
        <w:rPr>
          <w:rFonts w:hint="eastAsia"/>
        </w:rPr>
        <w:t>6.45</w:t>
      </w:r>
      <w:r>
        <w:rPr>
          <w:rFonts w:hint="eastAsia"/>
        </w:rPr>
        <w:t>至圖</w:t>
      </w:r>
      <w:r>
        <w:rPr>
          <w:rFonts w:hint="eastAsia"/>
        </w:rPr>
        <w:t>6.52</w:t>
      </w:r>
      <w:r>
        <w:rPr>
          <w:rFonts w:hint="eastAsia"/>
        </w:rPr>
        <w:t>可以看出，</w:t>
      </w:r>
      <w:r w:rsidR="00410E3B">
        <w:rPr>
          <w:rFonts w:hint="eastAsia"/>
        </w:rPr>
        <w:t>各</w:t>
      </w:r>
      <w:r w:rsidR="00272C14">
        <w:rPr>
          <w:rFonts w:hint="eastAsia"/>
        </w:rPr>
        <w:t>最佳之</w:t>
      </w:r>
      <w:r w:rsidR="00410E3B">
        <w:rPr>
          <w:rFonts w:hint="eastAsia"/>
        </w:rPr>
        <w:t>分配法與</w:t>
      </w:r>
      <w:r w:rsidR="00410E3B">
        <w:rPr>
          <w:rFonts w:hint="eastAsia"/>
        </w:rPr>
        <w:t>UD</w:t>
      </w:r>
      <w:r w:rsidR="00196C39">
        <w:rPr>
          <w:rFonts w:hint="eastAsia"/>
        </w:rPr>
        <w:t>對於空構架之</w:t>
      </w:r>
      <w:r w:rsidR="00410E3B">
        <w:rPr>
          <w:rFonts w:hint="eastAsia"/>
        </w:rPr>
        <w:t>折減效果，皆隨著阻尼器阻尼比的上升而增加</w:t>
      </w:r>
      <w:r w:rsidR="00A95F21">
        <w:rPr>
          <w:rFonts w:hint="eastAsia"/>
        </w:rPr>
        <w:t>，且隨著樓層的上升，折減效果也越好。</w:t>
      </w:r>
      <w:r w:rsidR="00196C39">
        <w:rPr>
          <w:rFonts w:hint="eastAsia"/>
        </w:rPr>
        <w:t>而各</w:t>
      </w:r>
      <w:r w:rsidR="00272C14">
        <w:rPr>
          <w:rFonts w:hint="eastAsia"/>
        </w:rPr>
        <w:t>最佳之分配法</w:t>
      </w:r>
      <w:r w:rsidR="00196C39">
        <w:rPr>
          <w:rFonts w:hint="eastAsia"/>
        </w:rPr>
        <w:t>對空構架之折減相較於</w:t>
      </w:r>
      <w:r w:rsidR="00196C39">
        <w:rPr>
          <w:rFonts w:hint="eastAsia"/>
        </w:rPr>
        <w:t>UD</w:t>
      </w:r>
      <w:r w:rsidR="00A95F21">
        <w:rPr>
          <w:rFonts w:hint="eastAsia"/>
        </w:rPr>
        <w:t>整體約</w:t>
      </w:r>
      <w:r w:rsidR="00196C39">
        <w:rPr>
          <w:rFonts w:hint="eastAsia"/>
        </w:rPr>
        <w:t>增加</w:t>
      </w:r>
      <w:r w:rsidR="00272C14">
        <w:rPr>
          <w:rFonts w:hint="eastAsia"/>
        </w:rPr>
        <w:t>了</w:t>
      </w:r>
      <w:r w:rsidR="00196C39">
        <w:rPr>
          <w:rFonts w:hint="eastAsia"/>
        </w:rPr>
        <w:t>5~10%</w:t>
      </w:r>
      <w:r w:rsidR="00196C39">
        <w:rPr>
          <w:rFonts w:hint="eastAsia"/>
        </w:rPr>
        <w:t>左右</w:t>
      </w:r>
      <w:r w:rsidR="00410E3B">
        <w:rPr>
          <w:rFonts w:hint="eastAsia"/>
        </w:rPr>
        <w:t>。</w:t>
      </w:r>
      <w:r>
        <w:rPr>
          <w:rFonts w:hint="eastAsia"/>
        </w:rPr>
        <w:t>各</w:t>
      </w:r>
      <w:r w:rsidR="00196C39">
        <w:rPr>
          <w:rFonts w:hint="eastAsia"/>
        </w:rPr>
        <w:t>最佳之</w:t>
      </w:r>
      <w:r>
        <w:rPr>
          <w:rFonts w:hint="eastAsia"/>
        </w:rPr>
        <w:t>分配法</w:t>
      </w:r>
      <w:r w:rsidR="00272C14">
        <w:rPr>
          <w:rFonts w:hint="eastAsia"/>
        </w:rPr>
        <w:t>對空構架</w:t>
      </w:r>
      <w:r>
        <w:rPr>
          <w:rFonts w:hint="eastAsia"/>
        </w:rPr>
        <w:t>整體之折減效果差不多，</w:t>
      </w:r>
      <w:r w:rsidR="00272C14">
        <w:rPr>
          <w:rFonts w:hint="eastAsia"/>
        </w:rPr>
        <w:t>但</w:t>
      </w:r>
      <w:r>
        <w:rPr>
          <w:rFonts w:hint="eastAsia"/>
        </w:rPr>
        <w:t>30</w:t>
      </w:r>
      <w:r>
        <w:rPr>
          <w:rFonts w:hint="eastAsia"/>
        </w:rPr>
        <w:t>層樓以下</w:t>
      </w:r>
      <w:r w:rsidR="00272C14">
        <w:rPr>
          <w:rFonts w:hint="eastAsia"/>
        </w:rPr>
        <w:t>仍</w:t>
      </w:r>
      <w:r>
        <w:rPr>
          <w:rFonts w:hint="eastAsia"/>
        </w:rPr>
        <w:t>以</w:t>
      </w:r>
      <w:r>
        <w:rPr>
          <w:rFonts w:hint="eastAsia"/>
        </w:rPr>
        <w:t>MMD</w:t>
      </w:r>
      <w:r>
        <w:rPr>
          <w:rFonts w:hint="eastAsia"/>
        </w:rPr>
        <w:t>或</w:t>
      </w:r>
      <w:r>
        <w:rPr>
          <w:rFonts w:hint="eastAsia"/>
        </w:rPr>
        <w:t>H-La</w:t>
      </w:r>
      <w:r>
        <w:t>van</w:t>
      </w:r>
      <w:r>
        <w:rPr>
          <w:rFonts w:hint="eastAsia"/>
        </w:rPr>
        <w:t>較好，而</w:t>
      </w:r>
      <w:r>
        <w:rPr>
          <w:rFonts w:hint="eastAsia"/>
        </w:rPr>
        <w:t>40</w:t>
      </w:r>
      <w:r>
        <w:rPr>
          <w:rFonts w:hint="eastAsia"/>
        </w:rPr>
        <w:t>層樓之部分，</w:t>
      </w:r>
      <w:r>
        <w:t>MH</w:t>
      </w:r>
      <w:r>
        <w:rPr>
          <w:rFonts w:ascii="標楷體" w:hAnsi="標楷體" w:hint="eastAsia"/>
        </w:rPr>
        <w:t>、</w:t>
      </w:r>
      <w:r>
        <w:t>EDVD</w:t>
      </w:r>
      <w:r>
        <w:rPr>
          <w:rFonts w:hint="eastAsia"/>
        </w:rPr>
        <w:t>與</w:t>
      </w:r>
      <w:r>
        <w:rPr>
          <w:rFonts w:hint="eastAsia"/>
        </w:rPr>
        <w:t>E-EDVD</w:t>
      </w:r>
      <w:r>
        <w:rPr>
          <w:rFonts w:hint="eastAsia"/>
        </w:rPr>
        <w:t>則較為穩定且良好。</w:t>
      </w:r>
    </w:p>
    <w:p w14:paraId="441BC9FA" w14:textId="77777777" w:rsidR="00BD3503" w:rsidRDefault="00BD3503" w:rsidP="00BD3503">
      <w:pPr>
        <w:pStyle w:val="2"/>
      </w:pPr>
      <w:bookmarkStart w:id="390" w:name="_Toc519258385"/>
      <w:r>
        <w:rPr>
          <w:rFonts w:hint="eastAsia"/>
        </w:rPr>
        <w:t>小結</w:t>
      </w:r>
      <w:bookmarkEnd w:id="390"/>
    </w:p>
    <w:p w14:paraId="79204C71" w14:textId="79DDD790" w:rsidR="002618B1" w:rsidRDefault="002618B1" w:rsidP="002618B1">
      <w:pPr>
        <w:ind w:firstLine="425"/>
      </w:pPr>
      <w:r>
        <w:rPr>
          <w:rFonts w:hint="eastAsia"/>
        </w:rPr>
        <w:t>通過兩種案例選取不同之地震，又分別經過人工合成地震及真實地震歷時檢核，期望能比較並討論出較穩定且效果良好之分配法。可以發現兩種案例於人工合成地震歷時檢核的整體效果趨勢相近，研判是因</w:t>
      </w:r>
      <w:r w:rsidR="00553373">
        <w:rPr>
          <w:rFonts w:hint="eastAsia"/>
        </w:rPr>
        <w:t>為</w:t>
      </w:r>
      <w:r>
        <w:rPr>
          <w:rFonts w:hint="eastAsia"/>
        </w:rPr>
        <w:t>都利用了吻合至台北二區設計反應譜之人工地震來設計與檢核，</w:t>
      </w:r>
      <w:r w:rsidR="00FA6FDF">
        <w:rPr>
          <w:rFonts w:hint="eastAsia"/>
        </w:rPr>
        <w:t>因</w:t>
      </w:r>
      <w:r w:rsidR="00553373">
        <w:rPr>
          <w:rFonts w:hint="eastAsia"/>
        </w:rPr>
        <w:t>而</w:t>
      </w:r>
      <w:r>
        <w:rPr>
          <w:rFonts w:hint="eastAsia"/>
        </w:rPr>
        <w:t>效果相似。</w:t>
      </w:r>
      <w:r w:rsidR="00ED1D3E">
        <w:rPr>
          <w:rFonts w:hint="eastAsia"/>
        </w:rPr>
        <w:t>案例二由於選取地震之事件較案例一為廣泛，因此各分配法於案例二之真實地震歷時檢核時，折減效果也較為不穩定，因此案例二較能比較出穩定且效果良好之分配法。</w:t>
      </w:r>
    </w:p>
    <w:p w14:paraId="3D4C0C50" w14:textId="77777777" w:rsidR="00EE24B4" w:rsidRDefault="00EE24B4" w:rsidP="002618B1">
      <w:pPr>
        <w:ind w:firstLine="425"/>
      </w:pPr>
    </w:p>
    <w:p w14:paraId="672175F9" w14:textId="44B69C19" w:rsidR="00FA6FDF" w:rsidRDefault="00553373" w:rsidP="00FA6FDF">
      <w:pPr>
        <w:ind w:firstLine="425"/>
      </w:pPr>
      <w:r>
        <w:rPr>
          <w:rFonts w:hint="eastAsia"/>
        </w:rPr>
        <w:t>直接分配法除了竹脇法外，於人工合成地震與真實地震歷時檢核皆有穩定的效果，雖然相較於動力分析分配法，於人工合成地震歷時檢核時效果較差，但其於真實地震</w:t>
      </w:r>
      <w:r w:rsidR="00FA6FDF">
        <w:rPr>
          <w:rFonts w:hint="eastAsia"/>
        </w:rPr>
        <w:t>歷時檢核時，</w:t>
      </w:r>
      <w:r w:rsidR="00231622">
        <w:rPr>
          <w:rFonts w:hint="eastAsia"/>
        </w:rPr>
        <w:t>高樓層部分</w:t>
      </w:r>
      <w:r w:rsidR="00FA6FDF">
        <w:rPr>
          <w:rFonts w:hint="eastAsia"/>
        </w:rPr>
        <w:t>較動力分析分配法有</w:t>
      </w:r>
      <w:r w:rsidR="00231622">
        <w:rPr>
          <w:rFonts w:hint="eastAsia"/>
        </w:rPr>
        <w:t>更</w:t>
      </w:r>
      <w:r w:rsidR="00FA6FDF">
        <w:rPr>
          <w:rFonts w:hint="eastAsia"/>
        </w:rPr>
        <w:t>好之成效。由於本文是利用人工合成地震歷時來設計動力分析分配法，也因此其於人工合成地震歷時檢核時，較直接分配法有更良好之效果，但在真實地震歷時檢核時，於高樓層之效果不穩定且較差。</w:t>
      </w:r>
    </w:p>
    <w:p w14:paraId="2C8F37BC" w14:textId="77777777" w:rsidR="00EE24B4" w:rsidRDefault="00EE24B4" w:rsidP="00FA6FDF">
      <w:pPr>
        <w:ind w:firstLine="425"/>
      </w:pPr>
    </w:p>
    <w:p w14:paraId="57B09F47" w14:textId="53A2F3D8" w:rsidR="00BC4645" w:rsidRDefault="00BC4645" w:rsidP="00BC4645">
      <w:pPr>
        <w:ind w:firstLine="425"/>
      </w:pPr>
      <w:r>
        <w:rPr>
          <w:rFonts w:hint="eastAsia"/>
        </w:rPr>
        <w:t>OGCQC</w:t>
      </w:r>
      <w:r>
        <w:rPr>
          <w:rFonts w:hint="eastAsia"/>
        </w:rPr>
        <w:t>法雖然針對原本之設計地震有接近最佳之折減效果，但在</w:t>
      </w:r>
      <w:r w:rsidR="00092DF6">
        <w:rPr>
          <w:rFonts w:hint="eastAsia"/>
        </w:rPr>
        <w:t>檢核地震下，</w:t>
      </w:r>
      <w:r>
        <w:rPr>
          <w:rFonts w:hint="eastAsia"/>
        </w:rPr>
        <w:t>人工地震歷時檢核時並沒有最佳之效果，且其高樓層於真實地震歷時檢核之效果差，因此直接將層間位移作為最佳化之目標可能需要</w:t>
      </w:r>
      <w:r w:rsidR="00AB2CCF">
        <w:rPr>
          <w:rFonts w:hint="eastAsia"/>
        </w:rPr>
        <w:t>考慮更多不同之因素。</w:t>
      </w:r>
    </w:p>
    <w:p w14:paraId="4FDF196A" w14:textId="77777777" w:rsidR="00EE24B4" w:rsidRPr="00E9210D" w:rsidRDefault="00EE24B4" w:rsidP="00BC4645">
      <w:pPr>
        <w:ind w:firstLine="425"/>
      </w:pPr>
    </w:p>
    <w:p w14:paraId="26D02C2D" w14:textId="3AC73DCD" w:rsidR="002618B1" w:rsidRPr="002618B1" w:rsidRDefault="00FA6FDF" w:rsidP="009B7C62">
      <w:pPr>
        <w:ind w:firstLine="425"/>
      </w:pPr>
      <w:r>
        <w:rPr>
          <w:rFonts w:hint="eastAsia"/>
        </w:rPr>
        <w:lastRenderedPageBreak/>
        <w:t>藉由</w:t>
      </w:r>
      <w:r w:rsidR="00EE24B4">
        <w:rPr>
          <w:rFonts w:hint="eastAsia"/>
        </w:rPr>
        <w:t>本章之</w:t>
      </w:r>
      <w:r>
        <w:rPr>
          <w:rFonts w:hint="eastAsia"/>
        </w:rPr>
        <w:t>比較及討論，建議</w:t>
      </w:r>
      <w:r>
        <w:rPr>
          <w:rFonts w:hint="eastAsia"/>
        </w:rPr>
        <w:t>30</w:t>
      </w:r>
      <w:r>
        <w:rPr>
          <w:rFonts w:hint="eastAsia"/>
        </w:rPr>
        <w:t>層樓以下之建築物可以使用</w:t>
      </w:r>
      <w:r>
        <w:rPr>
          <w:rFonts w:hint="eastAsia"/>
        </w:rPr>
        <w:t>MMD</w:t>
      </w:r>
      <w:r>
        <w:rPr>
          <w:rFonts w:hint="eastAsia"/>
        </w:rPr>
        <w:t>或</w:t>
      </w:r>
      <w:r>
        <w:rPr>
          <w:rFonts w:hint="eastAsia"/>
        </w:rPr>
        <w:t>H-La</w:t>
      </w:r>
      <w:r>
        <w:t>van</w:t>
      </w:r>
      <w:r>
        <w:rPr>
          <w:rFonts w:hint="eastAsia"/>
        </w:rPr>
        <w:t>，而</w:t>
      </w:r>
      <w:r w:rsidR="00E033AA">
        <w:rPr>
          <w:rFonts w:hint="eastAsia"/>
        </w:rPr>
        <w:t>30</w:t>
      </w:r>
      <w:r w:rsidR="00E033AA">
        <w:rPr>
          <w:rFonts w:hint="eastAsia"/>
        </w:rPr>
        <w:t>至</w:t>
      </w:r>
      <w:r>
        <w:rPr>
          <w:rFonts w:hint="eastAsia"/>
        </w:rPr>
        <w:t>40</w:t>
      </w:r>
      <w:r>
        <w:rPr>
          <w:rFonts w:hint="eastAsia"/>
        </w:rPr>
        <w:t>層樓左右之建築，則建議使用</w:t>
      </w:r>
      <w:r w:rsidR="00D9264A">
        <w:t>MH</w:t>
      </w:r>
      <w:r>
        <w:rPr>
          <w:rFonts w:ascii="標楷體" w:hAnsi="標楷體" w:hint="eastAsia"/>
        </w:rPr>
        <w:t>、</w:t>
      </w:r>
      <w:r>
        <w:t>EDVD</w:t>
      </w:r>
      <w:r w:rsidR="00231622">
        <w:rPr>
          <w:rFonts w:hint="eastAsia"/>
        </w:rPr>
        <w:t>或</w:t>
      </w:r>
      <w:r>
        <w:rPr>
          <w:rFonts w:hint="eastAsia"/>
        </w:rPr>
        <w:t>E-EDVD</w:t>
      </w:r>
      <w:r>
        <w:rPr>
          <w:rFonts w:hint="eastAsia"/>
        </w:rPr>
        <w:t>。</w:t>
      </w:r>
      <w:r w:rsidR="009B7C62">
        <w:rPr>
          <w:rFonts w:hint="eastAsia"/>
        </w:rPr>
        <w:t>由於建築物或當地設計反應譜的不同可能導致最佳之分配法有所差異，因此建議使用多種建議的分配法分別來分配阻尼器並通過數值模型來檢核並選出較適合該建築物之分配法。</w:t>
      </w:r>
    </w:p>
    <w:p w14:paraId="1B3B892D" w14:textId="77777777" w:rsidR="00136591" w:rsidRDefault="00136591" w:rsidP="00136591">
      <w:pPr>
        <w:widowControl/>
        <w:adjustRightInd/>
        <w:spacing w:line="240" w:lineRule="auto"/>
        <w:textAlignment w:val="auto"/>
      </w:pPr>
      <w:r>
        <w:br w:type="page"/>
      </w:r>
    </w:p>
    <w:p w14:paraId="560A3A1F" w14:textId="77777777" w:rsidR="00800319" w:rsidRDefault="00C062E5" w:rsidP="00800319">
      <w:pPr>
        <w:pStyle w:val="1"/>
        <w:outlineLvl w:val="0"/>
      </w:pPr>
      <w:bookmarkStart w:id="391" w:name="_Toc519258386"/>
      <w:r>
        <w:rPr>
          <w:rFonts w:hint="eastAsia"/>
        </w:rPr>
        <w:lastRenderedPageBreak/>
        <w:t>總結及未來展望</w:t>
      </w:r>
      <w:bookmarkEnd w:id="391"/>
    </w:p>
    <w:p w14:paraId="616488A2" w14:textId="77777777" w:rsidR="00800319" w:rsidRDefault="00800319" w:rsidP="00800319">
      <w:pPr>
        <w:pStyle w:val="2"/>
      </w:pPr>
      <w:bookmarkStart w:id="392" w:name="_Toc519258387"/>
      <w:r>
        <w:rPr>
          <w:rFonts w:hint="eastAsia"/>
        </w:rPr>
        <w:t>總結</w:t>
      </w:r>
      <w:bookmarkEnd w:id="392"/>
    </w:p>
    <w:p w14:paraId="68DA92BB" w14:textId="1DABAF5F" w:rsidR="00C062E5" w:rsidRDefault="00856AF8" w:rsidP="00E514F2">
      <w:pPr>
        <w:ind w:firstLine="425"/>
        <w:jc w:val="both"/>
      </w:pPr>
      <w:r>
        <w:rPr>
          <w:rFonts w:hint="eastAsia"/>
        </w:rPr>
        <w:t>本研究藉由訂定</w:t>
      </w:r>
      <w:r w:rsidR="004F75D6">
        <w:rPr>
          <w:rFonts w:hint="eastAsia"/>
        </w:rPr>
        <w:t>性能</w:t>
      </w:r>
      <w:r>
        <w:rPr>
          <w:rFonts w:hint="eastAsia"/>
        </w:rPr>
        <w:t>指標</w:t>
      </w:r>
      <w:r w:rsidR="004F75D6">
        <w:rPr>
          <w:rFonts w:hint="eastAsia"/>
        </w:rPr>
        <w:t>(</w:t>
      </w:r>
      <w:r w:rsidR="004F75D6">
        <w:rPr>
          <w:rFonts w:hint="eastAsia"/>
        </w:rPr>
        <w:t>折減指標</w:t>
      </w:r>
      <w:r w:rsidR="004F75D6">
        <w:rPr>
          <w:rFonts w:hint="eastAsia"/>
        </w:rPr>
        <w:t>)</w:t>
      </w:r>
      <w:r>
        <w:rPr>
          <w:rFonts w:hint="eastAsia"/>
        </w:rPr>
        <w:t>來簡化並統一比較各分配法於多筆地震歷時下之反應，</w:t>
      </w:r>
      <w:r w:rsidR="004F75D6">
        <w:rPr>
          <w:rFonts w:hint="eastAsia"/>
        </w:rPr>
        <w:t>並介紹了些許現有之分配法。本文將其簡單分為兩大類，設計過程中不須經過動力分析之方配法在本文中被歸類為「</w:t>
      </w:r>
      <w:r w:rsidR="004F75D6">
        <w:rPr>
          <w:rFonts w:asciiTheme="minorEastAsia" w:hAnsiTheme="minorEastAsia" w:hint="eastAsia"/>
          <w:color w:val="000000" w:themeColor="text1"/>
        </w:rPr>
        <w:t>直接</w:t>
      </w:r>
      <w:r w:rsidR="004F75D6" w:rsidRPr="003874A4">
        <w:rPr>
          <w:rFonts w:asciiTheme="minorEastAsia" w:hAnsiTheme="minorEastAsia" w:hint="eastAsia"/>
          <w:color w:val="000000" w:themeColor="text1"/>
        </w:rPr>
        <w:t>分配法</w:t>
      </w:r>
      <w:r w:rsidR="004F75D6">
        <w:rPr>
          <w:rFonts w:hint="eastAsia"/>
        </w:rPr>
        <w:t>」，而設計過程中須經過動力分析之方配法在本文中被歸類為「</w:t>
      </w:r>
      <w:r w:rsidR="004F75D6">
        <w:rPr>
          <w:rFonts w:asciiTheme="minorEastAsia" w:hAnsiTheme="minorEastAsia" w:hint="eastAsia"/>
          <w:color w:val="000000" w:themeColor="text1"/>
        </w:rPr>
        <w:t>動力分析</w:t>
      </w:r>
      <w:r w:rsidR="004F75D6" w:rsidRPr="003874A4">
        <w:rPr>
          <w:rFonts w:asciiTheme="minorEastAsia" w:hAnsiTheme="minorEastAsia" w:hint="eastAsia"/>
          <w:color w:val="000000" w:themeColor="text1"/>
        </w:rPr>
        <w:t>分配法</w:t>
      </w:r>
      <w:r w:rsidR="004F75D6">
        <w:rPr>
          <w:rFonts w:hint="eastAsia"/>
        </w:rPr>
        <w:t>」。</w:t>
      </w:r>
    </w:p>
    <w:p w14:paraId="5E73847C" w14:textId="77777777" w:rsidR="00544920" w:rsidRDefault="00544920" w:rsidP="00E514F2">
      <w:pPr>
        <w:ind w:firstLine="425"/>
        <w:jc w:val="both"/>
      </w:pPr>
    </w:p>
    <w:p w14:paraId="243BEEA5" w14:textId="65653137" w:rsidR="00DD34B4" w:rsidRDefault="004F75D6" w:rsidP="00E514F2">
      <w:pPr>
        <w:ind w:firstLine="425"/>
        <w:jc w:val="both"/>
      </w:pPr>
      <w:r>
        <w:rPr>
          <w:rFonts w:hint="eastAsia"/>
        </w:rPr>
        <w:t>原本的直接分配法</w:t>
      </w:r>
      <w:r w:rsidR="005E5FD1">
        <w:rPr>
          <w:rFonts w:hint="eastAsia"/>
        </w:rPr>
        <w:t>通常</w:t>
      </w:r>
      <w:r>
        <w:rPr>
          <w:rFonts w:hint="eastAsia"/>
        </w:rPr>
        <w:t>僅考慮</w:t>
      </w:r>
      <w:r w:rsidR="00591092">
        <w:rPr>
          <w:rFonts w:hint="eastAsia"/>
        </w:rPr>
        <w:t>了</w:t>
      </w:r>
      <w:r>
        <w:rPr>
          <w:rFonts w:hint="eastAsia"/>
        </w:rPr>
        <w:t>第一模態之貢獻，而本文</w:t>
      </w:r>
      <w:r w:rsidR="00DD34B4">
        <w:rPr>
          <w:rFonts w:hint="eastAsia"/>
        </w:rPr>
        <w:t>於第</w:t>
      </w:r>
      <w:r w:rsidR="00591092">
        <w:rPr>
          <w:rFonts w:hint="eastAsia"/>
        </w:rPr>
        <w:t>三</w:t>
      </w:r>
      <w:r w:rsidR="00DD34B4">
        <w:rPr>
          <w:rFonts w:hint="eastAsia"/>
        </w:rPr>
        <w:t>章</w:t>
      </w:r>
      <w:r>
        <w:rPr>
          <w:rFonts w:hint="eastAsia"/>
        </w:rPr>
        <w:t>利用層間位移頻率轉換函數和隨機振動之理論，延伸並提出利用</w:t>
      </w:r>
      <w:r>
        <w:rPr>
          <w:rFonts w:hint="eastAsia"/>
        </w:rPr>
        <w:t>H</w:t>
      </w:r>
      <w:r>
        <w:rPr>
          <w:rFonts w:hint="eastAsia"/>
        </w:rPr>
        <w:t>與</w:t>
      </w:r>
      <w:r>
        <w:rPr>
          <w:rFonts w:hint="eastAsia"/>
        </w:rPr>
        <w:t>E</w:t>
      </w:r>
      <w:r>
        <w:rPr>
          <w:rFonts w:hint="eastAsia"/>
        </w:rPr>
        <w:t>兩種概念之分配法，其中</w:t>
      </w:r>
      <w:r>
        <w:rPr>
          <w:rFonts w:hint="eastAsia"/>
        </w:rPr>
        <w:t>H</w:t>
      </w:r>
      <w:r>
        <w:rPr>
          <w:rFonts w:hint="eastAsia"/>
        </w:rPr>
        <w:t>代表</w:t>
      </w:r>
      <w:r>
        <w:rPr>
          <w:rFonts w:ascii="標楷體" w:hAnsi="標楷體" w:hint="eastAsia"/>
        </w:rPr>
        <w:t>「</w:t>
      </w:r>
      <w:r>
        <w:t>t</w:t>
      </w:r>
      <w:r>
        <w:rPr>
          <w:rFonts w:hint="eastAsia"/>
        </w:rPr>
        <w:t>r</w:t>
      </w:r>
      <w:r>
        <w:t>ansfer function</w:t>
      </w:r>
      <w:r>
        <w:rPr>
          <w:rFonts w:ascii="標楷體" w:hAnsi="標楷體" w:hint="eastAsia"/>
        </w:rPr>
        <w:t>」</w:t>
      </w:r>
      <w:r>
        <w:t>，而</w:t>
      </w:r>
      <w:r>
        <w:rPr>
          <w:rFonts w:hint="eastAsia"/>
        </w:rPr>
        <w:t>E</w:t>
      </w:r>
      <w:r>
        <w:rPr>
          <w:rFonts w:hint="eastAsia"/>
        </w:rPr>
        <w:t>則</w:t>
      </w:r>
      <w:r>
        <w:t>代表</w:t>
      </w:r>
      <w:r>
        <w:rPr>
          <w:rFonts w:ascii="標楷體" w:hAnsi="標楷體" w:hint="eastAsia"/>
        </w:rPr>
        <w:t>「</w:t>
      </w:r>
      <w:r>
        <w:t>mea</w:t>
      </w:r>
      <w:r w:rsidRPr="00BF2F9D">
        <w:t>n-square response</w:t>
      </w:r>
      <w:r>
        <w:rPr>
          <w:rFonts w:ascii="標楷體" w:hAnsi="標楷體" w:hint="eastAsia"/>
        </w:rPr>
        <w:t>」</w:t>
      </w:r>
      <w:r>
        <w:rPr>
          <w:rFonts w:hint="eastAsia"/>
        </w:rPr>
        <w:t>。將原本的直接分配法加入</w:t>
      </w:r>
      <w:r>
        <w:rPr>
          <w:rFonts w:hint="eastAsia"/>
        </w:rPr>
        <w:t>H</w:t>
      </w:r>
      <w:r>
        <w:rPr>
          <w:rFonts w:hint="eastAsia"/>
        </w:rPr>
        <w:t>與</w:t>
      </w:r>
      <w:r>
        <w:rPr>
          <w:rFonts w:hint="eastAsia"/>
        </w:rPr>
        <w:t>E</w:t>
      </w:r>
      <w:r>
        <w:rPr>
          <w:rFonts w:hint="eastAsia"/>
        </w:rPr>
        <w:t>之概念並改寫為遞迴式，經由本研究發現可以穩定的收斂</w:t>
      </w:r>
      <w:r w:rsidR="00DD34B4">
        <w:rPr>
          <w:rFonts w:hint="eastAsia"/>
        </w:rPr>
        <w:t>，並依此結果來分配阻尼器</w:t>
      </w:r>
      <w:r w:rsidR="00D9264A">
        <w:rPr>
          <w:rFonts w:hint="eastAsia"/>
        </w:rPr>
        <w:t>。而也將原本的竹脇法改寫為考慮全部模態貢獻之</w:t>
      </w:r>
      <w:r w:rsidR="00D9264A">
        <w:rPr>
          <w:rFonts w:hint="eastAsia"/>
        </w:rPr>
        <w:t>M</w:t>
      </w:r>
      <w:r w:rsidR="00D9264A">
        <w:t>H</w:t>
      </w:r>
      <w:r w:rsidR="00D9264A">
        <w:rPr>
          <w:rFonts w:ascii="標楷體" w:hAnsi="標楷體" w:hint="eastAsia"/>
        </w:rPr>
        <w:t>、</w:t>
      </w:r>
      <w:r w:rsidR="00D9264A">
        <w:rPr>
          <w:rFonts w:hint="eastAsia"/>
        </w:rPr>
        <w:t>M</w:t>
      </w:r>
      <w:r w:rsidR="00D9264A">
        <w:t>E</w:t>
      </w:r>
      <w:r w:rsidR="00DD34B4">
        <w:rPr>
          <w:rFonts w:hint="eastAsia"/>
        </w:rPr>
        <w:t>。另外，也將</w:t>
      </w:r>
      <w:r w:rsidR="00DD34B4">
        <w:rPr>
          <w:rFonts w:hint="eastAsia"/>
        </w:rPr>
        <w:t>H</w:t>
      </w:r>
      <w:r w:rsidR="00DD34B4">
        <w:rPr>
          <w:rFonts w:hint="eastAsia"/>
        </w:rPr>
        <w:t>與</w:t>
      </w:r>
      <w:r w:rsidR="00DD34B4">
        <w:rPr>
          <w:rFonts w:hint="eastAsia"/>
        </w:rPr>
        <w:t>E</w:t>
      </w:r>
      <w:r w:rsidR="00DD34B4">
        <w:rPr>
          <w:rFonts w:hint="eastAsia"/>
        </w:rPr>
        <w:t>之概念配合</w:t>
      </w:r>
      <w:r w:rsidR="00EE7742">
        <w:rPr>
          <w:rFonts w:hint="eastAsia"/>
        </w:rPr>
        <w:t>動力分析分配法之</w:t>
      </w:r>
      <w:r w:rsidR="00DD34B4">
        <w:rPr>
          <w:rFonts w:hint="eastAsia"/>
        </w:rPr>
        <w:t>拉文法及元素交換法，提出了新的分配法，將原本每次遞迴所需要之結構物反應，取代為</w:t>
      </w:r>
      <w:r w:rsidR="00DD34B4">
        <w:rPr>
          <w:rFonts w:hint="eastAsia"/>
        </w:rPr>
        <w:t>H</w:t>
      </w:r>
      <w:r w:rsidR="00DD34B4">
        <w:rPr>
          <w:rFonts w:hint="eastAsia"/>
        </w:rPr>
        <w:t>或</w:t>
      </w:r>
      <w:r w:rsidR="00DD34B4">
        <w:rPr>
          <w:rFonts w:hint="eastAsia"/>
        </w:rPr>
        <w:t>E</w:t>
      </w:r>
      <w:r w:rsidR="00DD34B4">
        <w:rPr>
          <w:rFonts w:hint="eastAsia"/>
        </w:rPr>
        <w:t>，直至收斂。</w:t>
      </w:r>
    </w:p>
    <w:p w14:paraId="0F7E7456" w14:textId="77777777" w:rsidR="00544920" w:rsidRDefault="00544920" w:rsidP="00E514F2">
      <w:pPr>
        <w:ind w:firstLine="425"/>
        <w:jc w:val="both"/>
      </w:pPr>
    </w:p>
    <w:p w14:paraId="2A3EFA32" w14:textId="5CE225D4" w:rsidR="00DD34B4" w:rsidRDefault="004A2806" w:rsidP="00E514F2">
      <w:pPr>
        <w:ind w:firstLine="425"/>
        <w:jc w:val="both"/>
      </w:pPr>
      <w:r>
        <w:rPr>
          <w:rFonts w:hint="eastAsia"/>
        </w:rPr>
        <w:t>第</w:t>
      </w:r>
      <w:r w:rsidR="003A095F">
        <w:rPr>
          <w:rFonts w:hint="eastAsia"/>
        </w:rPr>
        <w:t>四</w:t>
      </w:r>
      <w:r>
        <w:rPr>
          <w:rFonts w:hint="eastAsia"/>
        </w:rPr>
        <w:t>章利用了廣義阻尼系統模態疊加法中有效模態質量</w:t>
      </w:r>
      <w:r w:rsidR="00EE7742">
        <w:rPr>
          <w:rFonts w:hint="eastAsia"/>
        </w:rPr>
        <w:t>與單自由度疊加反應</w:t>
      </w:r>
      <w:r>
        <w:rPr>
          <w:rFonts w:hint="eastAsia"/>
        </w:rPr>
        <w:t>的概念，並配合</w:t>
      </w:r>
      <w:r w:rsidR="00A16540">
        <w:rPr>
          <w:rFonts w:hint="eastAsia"/>
        </w:rPr>
        <w:t>位移</w:t>
      </w:r>
      <w:r>
        <w:rPr>
          <w:rFonts w:hint="eastAsia"/>
        </w:rPr>
        <w:t>反應譜中阻尼比上升，單自由度最大反應下降之關係，提出了</w:t>
      </w:r>
      <w:r w:rsidR="00F03654">
        <w:rPr>
          <w:rFonts w:hint="eastAsia"/>
        </w:rPr>
        <w:t>模態質量分配</w:t>
      </w:r>
      <w:r>
        <w:rPr>
          <w:rFonts w:hint="eastAsia"/>
        </w:rPr>
        <w:t>法</w:t>
      </w:r>
      <w:r w:rsidR="00A16540">
        <w:rPr>
          <w:rFonts w:hint="eastAsia"/>
        </w:rPr>
        <w:t>。</w:t>
      </w:r>
      <w:r>
        <w:rPr>
          <w:rFonts w:hint="eastAsia"/>
        </w:rPr>
        <w:t>而第</w:t>
      </w:r>
      <w:r w:rsidR="003A095F">
        <w:rPr>
          <w:rFonts w:hint="eastAsia"/>
        </w:rPr>
        <w:t>五</w:t>
      </w:r>
      <w:r>
        <w:rPr>
          <w:rFonts w:hint="eastAsia"/>
        </w:rPr>
        <w:t>章則是延續模態疊加法的概念，</w:t>
      </w:r>
      <w:r w:rsidR="00A16540">
        <w:rPr>
          <w:rFonts w:hint="eastAsia"/>
        </w:rPr>
        <w:t>介紹了</w:t>
      </w:r>
      <w:r>
        <w:rPr>
          <w:rFonts w:hint="eastAsia"/>
        </w:rPr>
        <w:t>廣義阻尼系統之反應譜法並將其應用於最佳化題目上</w:t>
      </w:r>
      <w:r w:rsidR="00A16540">
        <w:rPr>
          <w:rFonts w:hint="eastAsia"/>
        </w:rPr>
        <w:t>，並經由討論提出了</w:t>
      </w:r>
      <w:r w:rsidR="00A16540">
        <w:rPr>
          <w:rFonts w:hint="eastAsia"/>
        </w:rPr>
        <w:t>OGCQC</w:t>
      </w:r>
      <w:r w:rsidR="00A16540">
        <w:rPr>
          <w:rFonts w:hint="eastAsia"/>
        </w:rPr>
        <w:t>法。其雖在最佳化前需要次阻尼及過阻尼反應譜，</w:t>
      </w:r>
      <w:r w:rsidR="00250A72">
        <w:rPr>
          <w:rFonts w:hint="eastAsia"/>
        </w:rPr>
        <w:t>但能</w:t>
      </w:r>
      <w:r w:rsidR="00A16540">
        <w:rPr>
          <w:rFonts w:hint="eastAsia"/>
        </w:rPr>
        <w:t>避免迭代過程中大量的積分運算，</w:t>
      </w:r>
      <w:r w:rsidR="00250A72">
        <w:rPr>
          <w:rFonts w:hint="eastAsia"/>
        </w:rPr>
        <w:t>而最佳化之結果仍能近似於利用直接積分之結果。</w:t>
      </w:r>
    </w:p>
    <w:p w14:paraId="5106DDA1" w14:textId="77777777" w:rsidR="00544920" w:rsidRPr="00544920" w:rsidRDefault="00544920" w:rsidP="00E514F2">
      <w:pPr>
        <w:ind w:firstLine="425"/>
        <w:jc w:val="both"/>
      </w:pPr>
    </w:p>
    <w:p w14:paraId="0D6EF65C" w14:textId="38610ED9" w:rsidR="00F03654" w:rsidRPr="002618B1" w:rsidRDefault="00250A72" w:rsidP="00E514F2">
      <w:pPr>
        <w:ind w:firstLine="425"/>
        <w:jc w:val="both"/>
      </w:pPr>
      <w:r>
        <w:rPr>
          <w:rFonts w:hint="eastAsia"/>
        </w:rPr>
        <w:t>第</w:t>
      </w:r>
      <w:r w:rsidR="003A095F">
        <w:rPr>
          <w:rFonts w:hint="eastAsia"/>
        </w:rPr>
        <w:t>六</w:t>
      </w:r>
      <w:r>
        <w:rPr>
          <w:rFonts w:hint="eastAsia"/>
        </w:rPr>
        <w:t>章利用兩種案例並分別藉由人工合成地震與真實地震檢核，來</w:t>
      </w:r>
      <w:r w:rsidR="00F03654">
        <w:rPr>
          <w:rFonts w:hint="eastAsia"/>
        </w:rPr>
        <w:t>評比各</w:t>
      </w:r>
      <w:r>
        <w:rPr>
          <w:rFonts w:hint="eastAsia"/>
        </w:rPr>
        <w:t>分配法之優劣</w:t>
      </w:r>
      <w:r w:rsidR="00AB2CCF">
        <w:rPr>
          <w:rFonts w:hint="eastAsia"/>
        </w:rPr>
        <w:t>。</w:t>
      </w:r>
      <w:r w:rsidR="00104856">
        <w:rPr>
          <w:rFonts w:hint="eastAsia"/>
        </w:rPr>
        <w:t>案例二由於選取地震之事件較案例一為廣泛，因此各分配法於案例二之</w:t>
      </w:r>
      <w:r w:rsidR="00104856">
        <w:rPr>
          <w:rFonts w:hint="eastAsia"/>
        </w:rPr>
        <w:lastRenderedPageBreak/>
        <w:t>真實地震歷時檢核時，折減效果</w:t>
      </w:r>
      <w:r w:rsidR="00ED1D3E">
        <w:rPr>
          <w:rFonts w:hint="eastAsia"/>
        </w:rPr>
        <w:t>也</w:t>
      </w:r>
      <w:r w:rsidR="00104856">
        <w:rPr>
          <w:rFonts w:hint="eastAsia"/>
        </w:rPr>
        <w:t>較為不穩定，因此</w:t>
      </w:r>
      <w:r w:rsidR="00ED1D3E">
        <w:rPr>
          <w:rFonts w:hint="eastAsia"/>
        </w:rPr>
        <w:t>案例二較能</w:t>
      </w:r>
      <w:r w:rsidR="00104856">
        <w:rPr>
          <w:rFonts w:hint="eastAsia"/>
        </w:rPr>
        <w:t>比較出穩定且效果良好之分配法。</w:t>
      </w:r>
      <w:r w:rsidR="00ED1D3E">
        <w:rPr>
          <w:rFonts w:hint="eastAsia"/>
        </w:rPr>
        <w:t>經過比較與討論後，</w:t>
      </w:r>
      <w:r w:rsidR="00AB2CCF">
        <w:rPr>
          <w:rFonts w:hint="eastAsia"/>
        </w:rPr>
        <w:t>本文</w:t>
      </w:r>
      <w:r>
        <w:rPr>
          <w:rFonts w:hint="eastAsia"/>
        </w:rPr>
        <w:t>建議</w:t>
      </w:r>
      <w:r>
        <w:rPr>
          <w:rFonts w:hint="eastAsia"/>
        </w:rPr>
        <w:t>30</w:t>
      </w:r>
      <w:r>
        <w:rPr>
          <w:rFonts w:hint="eastAsia"/>
        </w:rPr>
        <w:t>層樓以下之建築物可以使用</w:t>
      </w:r>
      <w:r>
        <w:rPr>
          <w:rFonts w:hint="eastAsia"/>
        </w:rPr>
        <w:t>MMD</w:t>
      </w:r>
      <w:r>
        <w:rPr>
          <w:rFonts w:hint="eastAsia"/>
        </w:rPr>
        <w:t>或</w:t>
      </w:r>
      <w:r>
        <w:rPr>
          <w:rFonts w:hint="eastAsia"/>
        </w:rPr>
        <w:t>H-La</w:t>
      </w:r>
      <w:r>
        <w:t>van</w:t>
      </w:r>
      <w:r>
        <w:rPr>
          <w:rFonts w:hint="eastAsia"/>
        </w:rPr>
        <w:t>，而</w:t>
      </w:r>
      <w:r w:rsidR="00EE7742">
        <w:rPr>
          <w:rFonts w:hint="eastAsia"/>
        </w:rPr>
        <w:t>30</w:t>
      </w:r>
      <w:r w:rsidR="00EE7742">
        <w:rPr>
          <w:rFonts w:hint="eastAsia"/>
        </w:rPr>
        <w:t>至</w:t>
      </w:r>
      <w:r>
        <w:rPr>
          <w:rFonts w:hint="eastAsia"/>
        </w:rPr>
        <w:t>40</w:t>
      </w:r>
      <w:r>
        <w:rPr>
          <w:rFonts w:hint="eastAsia"/>
        </w:rPr>
        <w:t>層樓左右之建築，建議使用</w:t>
      </w:r>
      <w:r w:rsidR="00D9264A">
        <w:t>MH</w:t>
      </w:r>
      <w:r>
        <w:rPr>
          <w:rFonts w:ascii="標楷體" w:hAnsi="標楷體" w:hint="eastAsia"/>
        </w:rPr>
        <w:t>、</w:t>
      </w:r>
      <w:r>
        <w:t>EDVD</w:t>
      </w:r>
      <w:r>
        <w:rPr>
          <w:rFonts w:hint="eastAsia"/>
        </w:rPr>
        <w:t>或</w:t>
      </w:r>
      <w:r>
        <w:rPr>
          <w:rFonts w:hint="eastAsia"/>
        </w:rPr>
        <w:t>E-EDVD</w:t>
      </w:r>
      <w:r>
        <w:rPr>
          <w:rFonts w:hint="eastAsia"/>
        </w:rPr>
        <w:t>。</w:t>
      </w:r>
      <w:r w:rsidR="00EE7742">
        <w:rPr>
          <w:rFonts w:hint="eastAsia"/>
        </w:rPr>
        <w:t>由於建築物或當地設計反應譜的不同可能導致最佳之分配法有所差異，因此建議使用多種建議的分配法分別來分配阻尼器並通過數值模型來檢核並選出較適合該建築物之分配法。</w:t>
      </w:r>
    </w:p>
    <w:p w14:paraId="716F4BE6" w14:textId="43C335ED" w:rsidR="00EE7742" w:rsidRDefault="00EE7742" w:rsidP="00E514F2">
      <w:pPr>
        <w:pStyle w:val="2"/>
        <w:jc w:val="both"/>
      </w:pPr>
      <w:bookmarkStart w:id="393" w:name="_Toc519258388"/>
      <w:r>
        <w:rPr>
          <w:rFonts w:hint="eastAsia"/>
        </w:rPr>
        <w:t>未來展望</w:t>
      </w:r>
      <w:bookmarkEnd w:id="393"/>
    </w:p>
    <w:p w14:paraId="2AE38255" w14:textId="2340B81B" w:rsidR="009D1CAF" w:rsidRDefault="00184C0A" w:rsidP="00E514F2">
      <w:pPr>
        <w:ind w:firstLine="425"/>
        <w:jc w:val="both"/>
      </w:pPr>
      <w:r>
        <w:rPr>
          <w:rFonts w:hint="eastAsia"/>
        </w:rPr>
        <w:t>由於本文僅考慮了四種剪力構架，但真實結構物可能有軟弱層等其他因素，後續研究可以針對不同之模型去比較並討論各分配法之優劣。</w:t>
      </w:r>
      <w:r w:rsidR="009D1CAF">
        <w:rPr>
          <w:rFonts w:hint="eastAsia"/>
        </w:rPr>
        <w:t>且本文僅考慮了台北二區設計反應譜，並只選取了台灣各地之地震，因此各分配法應用於</w:t>
      </w:r>
      <w:r w:rsidR="00AB2CCF">
        <w:rPr>
          <w:rFonts w:hint="eastAsia"/>
        </w:rPr>
        <w:t>其他地區</w:t>
      </w:r>
      <w:r w:rsidR="009D1CAF">
        <w:rPr>
          <w:rFonts w:hint="eastAsia"/>
        </w:rPr>
        <w:t>之設計反應譜與建築物可能有不同之效果，後續研究也可以加以比較並討論。</w:t>
      </w:r>
    </w:p>
    <w:p w14:paraId="08987EEF" w14:textId="5D4A4F65" w:rsidR="0009271F" w:rsidRDefault="0009271F" w:rsidP="00E514F2">
      <w:pPr>
        <w:jc w:val="both"/>
      </w:pPr>
    </w:p>
    <w:p w14:paraId="06D4B4DB" w14:textId="4114FE6A" w:rsidR="0009271F" w:rsidRDefault="0009271F" w:rsidP="00E514F2">
      <w:pPr>
        <w:ind w:firstLine="425"/>
        <w:jc w:val="both"/>
      </w:pPr>
      <w:r>
        <w:rPr>
          <w:rFonts w:hint="eastAsia"/>
        </w:rPr>
        <w:t>實務</w:t>
      </w:r>
      <w:r w:rsidR="00AD7D3A">
        <w:rPr>
          <w:rFonts w:hint="eastAsia"/>
        </w:rPr>
        <w:t>上於高樓層之阻尼設計，設計反應譜之長周期部分</w:t>
      </w:r>
      <w:r w:rsidR="00705646">
        <w:rPr>
          <w:rFonts w:hint="eastAsia"/>
        </w:rPr>
        <w:t>會全部</w:t>
      </w:r>
      <w:r w:rsidR="00AD7D3A">
        <w:rPr>
          <w:rFonts w:hint="eastAsia"/>
        </w:rPr>
        <w:t>使用</w:t>
      </w:r>
      <w:r w:rsidR="00AD7D3A">
        <w:rPr>
          <w:rFonts w:hint="eastAsia"/>
        </w:rPr>
        <w:t>1/T</w:t>
      </w:r>
      <w:r w:rsidR="00705646">
        <w:rPr>
          <w:rFonts w:hint="eastAsia"/>
        </w:rPr>
        <w:t>的曲線</w:t>
      </w:r>
      <w:r w:rsidR="00AD7D3A">
        <w:rPr>
          <w:rFonts w:hint="eastAsia"/>
        </w:rPr>
        <w:t>，並沒有使用如規範最後仍有一個平台之設計反應譜，</w:t>
      </w:r>
      <w:r w:rsidR="00E55B8B">
        <w:rPr>
          <w:rFonts w:hint="eastAsia"/>
        </w:rPr>
        <w:t>因此於高樓層之模型可以實務的方式來</w:t>
      </w:r>
      <w:r w:rsidR="00104856">
        <w:rPr>
          <w:rFonts w:hint="eastAsia"/>
        </w:rPr>
        <w:t>設計並</w:t>
      </w:r>
      <w:r w:rsidR="00E55B8B">
        <w:rPr>
          <w:rFonts w:hint="eastAsia"/>
        </w:rPr>
        <w:t>分析各分配法之可行性</w:t>
      </w:r>
      <w:r w:rsidR="00AD7D3A">
        <w:rPr>
          <w:rFonts w:hint="eastAsia"/>
        </w:rPr>
        <w:t>。</w:t>
      </w:r>
      <w:r w:rsidR="00E55B8B">
        <w:rPr>
          <w:rFonts w:hint="eastAsia"/>
        </w:rPr>
        <w:t>由附錄五之配置結果可以看到有些分配法會在一層樓中分配極多或是極少的阻尼係數，此阻尼係數是否於實際施工</w:t>
      </w:r>
      <w:r w:rsidR="00104856">
        <w:rPr>
          <w:rFonts w:hint="eastAsia"/>
        </w:rPr>
        <w:t>是可行的，又如何將理論最佳與實際施工之間取得平衡值得繼續研究。</w:t>
      </w:r>
      <w:r w:rsidR="00705646">
        <w:rPr>
          <w:rFonts w:hint="eastAsia"/>
        </w:rPr>
        <w:t>而實務上常使用非線性黏性阻尼器，如何將其套用在本文所延伸之分配法</w:t>
      </w:r>
      <w:r w:rsidR="00976066">
        <w:rPr>
          <w:rFonts w:hint="eastAsia"/>
        </w:rPr>
        <w:t>也值得</w:t>
      </w:r>
      <w:r w:rsidR="000C4284">
        <w:rPr>
          <w:rFonts w:hint="eastAsia"/>
        </w:rPr>
        <w:t>鑽研</w:t>
      </w:r>
      <w:r w:rsidR="00976066">
        <w:rPr>
          <w:rFonts w:hint="eastAsia"/>
        </w:rPr>
        <w:t>。</w:t>
      </w:r>
    </w:p>
    <w:p w14:paraId="1C82AEF4" w14:textId="77777777" w:rsidR="0009271F" w:rsidRPr="00E55B8B" w:rsidRDefault="0009271F" w:rsidP="00E514F2">
      <w:pPr>
        <w:jc w:val="both"/>
      </w:pPr>
    </w:p>
    <w:p w14:paraId="77F95CCC" w14:textId="147586D0" w:rsidR="00800319" w:rsidRDefault="009D1CAF" w:rsidP="00E514F2">
      <w:pPr>
        <w:ind w:firstLine="425"/>
        <w:jc w:val="both"/>
      </w:pPr>
      <w:r>
        <w:rPr>
          <w:rFonts w:hint="eastAsia"/>
        </w:rPr>
        <w:t>另外，將各分配法應用於三維數值模型檢核是</w:t>
      </w:r>
      <w:r w:rsidR="00AB2CCF">
        <w:rPr>
          <w:rFonts w:hint="eastAsia"/>
        </w:rPr>
        <w:t>重要</w:t>
      </w:r>
      <w:r>
        <w:rPr>
          <w:rFonts w:hint="eastAsia"/>
        </w:rPr>
        <w:t>的，有些分配法需要</w:t>
      </w:r>
      <w:r w:rsidR="00AB2CCF">
        <w:rPr>
          <w:rFonts w:hint="eastAsia"/>
        </w:rPr>
        <w:t>使用</w:t>
      </w:r>
      <w:r>
        <w:rPr>
          <w:rFonts w:hint="eastAsia"/>
        </w:rPr>
        <w:t>多筆</w:t>
      </w:r>
      <w:r w:rsidR="00AB2CCF">
        <w:rPr>
          <w:rFonts w:hint="eastAsia"/>
        </w:rPr>
        <w:t>人工合成</w:t>
      </w:r>
      <w:r>
        <w:rPr>
          <w:rFonts w:hint="eastAsia"/>
        </w:rPr>
        <w:t>地震</w:t>
      </w:r>
      <w:r w:rsidR="00AB2CCF">
        <w:rPr>
          <w:rFonts w:hint="eastAsia"/>
        </w:rPr>
        <w:t>配合最佳化或迭代</w:t>
      </w:r>
      <w:r>
        <w:rPr>
          <w:rFonts w:hint="eastAsia"/>
        </w:rPr>
        <w:t>來求得阻尼係數分配，而因此需要大量的時間運算，</w:t>
      </w:r>
      <w:r w:rsidR="00AB2CCF">
        <w:rPr>
          <w:rFonts w:hint="eastAsia"/>
        </w:rPr>
        <w:t>況且高樓層建築物之計算量會更加龐大，</w:t>
      </w:r>
      <w:r>
        <w:rPr>
          <w:rFonts w:hint="eastAsia"/>
        </w:rPr>
        <w:t>如何將各分配法應用於三維結構</w:t>
      </w:r>
      <w:r w:rsidR="005E5FD1">
        <w:rPr>
          <w:rFonts w:hint="eastAsia"/>
        </w:rPr>
        <w:t>並</w:t>
      </w:r>
      <w:r>
        <w:rPr>
          <w:rFonts w:hint="eastAsia"/>
        </w:rPr>
        <w:t>將其簡化使得分析時間下降值得繼續研究。</w:t>
      </w:r>
      <w:r w:rsidR="00800319">
        <w:br w:type="page"/>
      </w:r>
    </w:p>
    <w:p w14:paraId="3469F28D" w14:textId="77777777" w:rsidR="00DF6154" w:rsidRPr="00DF6154" w:rsidRDefault="00357BAC" w:rsidP="00DF6154">
      <w:pPr>
        <w:pStyle w:val="a7"/>
        <w:spacing w:before="360" w:after="180"/>
        <w:outlineLvl w:val="0"/>
      </w:pPr>
      <w:bookmarkStart w:id="394" w:name="_Toc487222898"/>
      <w:bookmarkStart w:id="395" w:name="_Toc510044462"/>
      <w:bookmarkStart w:id="396" w:name="_Toc510044640"/>
      <w:bookmarkStart w:id="397" w:name="_Toc510044775"/>
      <w:bookmarkStart w:id="398" w:name="_Toc519258389"/>
      <w:r w:rsidRPr="001E4547">
        <w:rPr>
          <w:rFonts w:hint="eastAsia"/>
        </w:rPr>
        <w:lastRenderedPageBreak/>
        <w:t>附錄一</w:t>
      </w:r>
      <w:r w:rsidR="00DF6154">
        <w:rPr>
          <w:rFonts w:hint="eastAsia"/>
        </w:rPr>
        <w:t xml:space="preserve"> </w:t>
      </w:r>
      <w:r w:rsidR="005F4ADA">
        <w:rPr>
          <w:rFonts w:hint="eastAsia"/>
        </w:rPr>
        <w:t>案例一設計地震</w:t>
      </w:r>
      <w:r w:rsidR="00DF6154">
        <w:rPr>
          <w:rFonts w:hint="eastAsia"/>
        </w:rPr>
        <w:t>歷時資料</w:t>
      </w:r>
      <w:bookmarkEnd w:id="394"/>
      <w:bookmarkEnd w:id="395"/>
      <w:bookmarkEnd w:id="396"/>
      <w:bookmarkEnd w:id="397"/>
      <w:bookmarkEnd w:id="398"/>
    </w:p>
    <w:tbl>
      <w:tblPr>
        <w:tblStyle w:val="af5"/>
        <w:tblW w:w="8500" w:type="dxa"/>
        <w:tblInd w:w="0" w:type="dxa"/>
        <w:tblLook w:val="04A0" w:firstRow="1" w:lastRow="0" w:firstColumn="1" w:lastColumn="0" w:noHBand="0" w:noVBand="1"/>
      </w:tblPr>
      <w:tblGrid>
        <w:gridCol w:w="1413"/>
        <w:gridCol w:w="2126"/>
        <w:gridCol w:w="2126"/>
        <w:gridCol w:w="1276"/>
        <w:gridCol w:w="1559"/>
      </w:tblGrid>
      <w:tr w:rsidR="005E6BE4" w:rsidRPr="00E775CF" w14:paraId="5D708BB2" w14:textId="77777777" w:rsidTr="00CC4582">
        <w:trPr>
          <w:cantSplit/>
          <w:trHeight w:val="249"/>
        </w:trPr>
        <w:tc>
          <w:tcPr>
            <w:tcW w:w="1413" w:type="dxa"/>
            <w:tcBorders>
              <w:top w:val="single" w:sz="4" w:space="0" w:color="auto"/>
              <w:left w:val="single" w:sz="4" w:space="0" w:color="auto"/>
              <w:bottom w:val="single" w:sz="4" w:space="0" w:color="auto"/>
              <w:right w:val="single" w:sz="4" w:space="0" w:color="auto"/>
            </w:tcBorders>
            <w:vAlign w:val="center"/>
            <w:hideMark/>
          </w:tcPr>
          <w:p w14:paraId="5F8AC930" w14:textId="77777777" w:rsidR="005E6BE4" w:rsidRPr="00412540" w:rsidRDefault="005E6BE4" w:rsidP="00DF6154">
            <w:pPr>
              <w:jc w:val="center"/>
              <w:rPr>
                <w:rFonts w:ascii="標楷體" w:hAnsi="標楷體"/>
                <w:b/>
              </w:rPr>
            </w:pPr>
            <w:r w:rsidRPr="00412540">
              <w:rPr>
                <w:rFonts w:ascii="標楷體" w:hAnsi="標楷體" w:hint="eastAsia"/>
                <w:b/>
              </w:rPr>
              <w:t>日期</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A551897" w14:textId="77777777" w:rsidR="005E6BE4" w:rsidRPr="00412540" w:rsidRDefault="005E6BE4" w:rsidP="00DF6154">
            <w:pPr>
              <w:jc w:val="center"/>
              <w:rPr>
                <w:rFonts w:ascii="標楷體" w:hAnsi="標楷體"/>
                <w:b/>
              </w:rPr>
            </w:pPr>
            <w:r w:rsidRPr="00412540">
              <w:rPr>
                <w:rFonts w:ascii="標楷體" w:hAnsi="標楷體" w:hint="eastAsia"/>
                <w:b/>
              </w:rPr>
              <w:t>地震名稱</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D9D571C" w14:textId="77777777" w:rsidR="005E6BE4" w:rsidRPr="00412540" w:rsidRDefault="005E6BE4" w:rsidP="00DF6154">
            <w:pPr>
              <w:jc w:val="center"/>
              <w:rPr>
                <w:rFonts w:ascii="標楷體" w:hAnsi="標楷體"/>
                <w:b/>
              </w:rPr>
            </w:pPr>
            <w:r w:rsidRPr="00412540">
              <w:rPr>
                <w:rFonts w:ascii="標楷體" w:hAnsi="標楷體" w:hint="eastAsia"/>
                <w:b/>
              </w:rPr>
              <w:t>測站編號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823A97B" w14:textId="77777777" w:rsidR="005E6BE4" w:rsidRPr="00412540" w:rsidRDefault="005E6BE4" w:rsidP="00DF6154">
            <w:pPr>
              <w:jc w:val="center"/>
              <w:rPr>
                <w:rFonts w:ascii="標楷體" w:hAnsi="標楷體"/>
                <w:b/>
              </w:rPr>
            </w:pPr>
            <w:r w:rsidRPr="00412540">
              <w:rPr>
                <w:rFonts w:ascii="標楷體" w:hAnsi="標楷體" w:hint="eastAsia"/>
                <w:b/>
              </w:rPr>
              <w:t>方向</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29CB7F" w14:textId="77777777" w:rsidR="005E6BE4" w:rsidRPr="00412540" w:rsidRDefault="005E6BE4" w:rsidP="00DF6154">
            <w:pPr>
              <w:jc w:val="center"/>
              <w:rPr>
                <w:rFonts w:cs="Times New Roman"/>
                <w:b/>
              </w:rPr>
            </w:pPr>
            <w:r w:rsidRPr="00412540">
              <w:rPr>
                <w:rFonts w:cs="Times New Roman"/>
                <w:b/>
              </w:rPr>
              <w:t>PGA (gal)</w:t>
            </w:r>
          </w:p>
        </w:tc>
      </w:tr>
      <w:tr w:rsidR="005E6BE4" w:rsidRPr="00412540" w14:paraId="1F328116"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41AC0D39" w14:textId="77777777" w:rsidR="005E6BE4" w:rsidRPr="00412540" w:rsidRDefault="005E6BE4" w:rsidP="00CC4582">
            <w:pPr>
              <w:pStyle w:val="af6"/>
            </w:pPr>
            <w:r w:rsidRPr="00412540">
              <w:t>1999/</w:t>
            </w:r>
            <w:r w:rsidR="00A01CC2">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0840A38" w14:textId="77777777" w:rsidR="005E6BE4" w:rsidRPr="00412540" w:rsidRDefault="005E6BE4" w:rsidP="00CC458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488B6E5" w14:textId="77777777" w:rsidR="005E6BE4" w:rsidRPr="00412540" w:rsidRDefault="005E6BE4" w:rsidP="00CC4582">
            <w:pPr>
              <w:pStyle w:val="af6"/>
            </w:pPr>
            <w:r w:rsidRPr="00412540">
              <w:t>TAP001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BDD6401" w14:textId="77777777" w:rsidR="005E6BE4" w:rsidRPr="00412540" w:rsidRDefault="005E6BE4" w:rsidP="00CC458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2752667D" w14:textId="77777777" w:rsidR="005E6BE4" w:rsidRPr="00412540" w:rsidRDefault="00CC4582" w:rsidP="00CC4582">
            <w:pPr>
              <w:pStyle w:val="af6"/>
            </w:pPr>
            <w:r>
              <w:t>42</w:t>
            </w:r>
          </w:p>
        </w:tc>
      </w:tr>
      <w:tr w:rsidR="005E6BE4" w:rsidRPr="00412540" w14:paraId="72FF0343"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6F8EDAE4" w14:textId="77777777" w:rsidR="005E6BE4" w:rsidRPr="00412540" w:rsidRDefault="005E6BE4" w:rsidP="00CC4582">
            <w:pPr>
              <w:pStyle w:val="af6"/>
            </w:pPr>
            <w:r w:rsidRPr="00412540">
              <w:t>1999/</w:t>
            </w:r>
            <w:r w:rsidR="00A01CC2">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6705BFB" w14:textId="77777777" w:rsidR="005E6BE4" w:rsidRPr="00412540" w:rsidRDefault="005E6BE4" w:rsidP="00CC458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F858F77" w14:textId="77777777" w:rsidR="005E6BE4" w:rsidRPr="00412540" w:rsidRDefault="005E6BE4" w:rsidP="00CC4582">
            <w:pPr>
              <w:pStyle w:val="af6"/>
            </w:pPr>
            <w:r w:rsidRPr="00412540">
              <w:t>TAP001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1DD958F" w14:textId="77777777" w:rsidR="005E6BE4" w:rsidRPr="00412540" w:rsidRDefault="005E6BE4" w:rsidP="00CC458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1CBF53D0" w14:textId="77777777" w:rsidR="005E6BE4" w:rsidRPr="00412540" w:rsidRDefault="00CC4582" w:rsidP="00CC4582">
            <w:pPr>
              <w:pStyle w:val="af6"/>
            </w:pPr>
            <w:r>
              <w:t>59</w:t>
            </w:r>
          </w:p>
        </w:tc>
      </w:tr>
      <w:tr w:rsidR="00A01CC2" w:rsidRPr="00412540" w14:paraId="7375D0E0"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3C2D2417"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ACE5ED9"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A19722A" w14:textId="77777777" w:rsidR="00A01CC2" w:rsidRPr="00412540" w:rsidRDefault="00A01CC2" w:rsidP="00A01CC2">
            <w:pPr>
              <w:pStyle w:val="af6"/>
            </w:pPr>
            <w:r w:rsidRPr="00412540">
              <w:t>TAP006</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D3D8C19"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4D3488ED" w14:textId="77777777" w:rsidR="00A01CC2" w:rsidRPr="00412540" w:rsidRDefault="00A01CC2" w:rsidP="00A01CC2">
            <w:pPr>
              <w:pStyle w:val="af6"/>
            </w:pPr>
            <w:r>
              <w:t>68</w:t>
            </w:r>
          </w:p>
        </w:tc>
      </w:tr>
      <w:tr w:rsidR="00A01CC2" w:rsidRPr="00412540" w14:paraId="6AABF33B"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09DB06FB"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2A78A59"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07356E4" w14:textId="77777777" w:rsidR="00A01CC2" w:rsidRPr="00412540" w:rsidRDefault="00A01CC2" w:rsidP="00A01CC2">
            <w:pPr>
              <w:pStyle w:val="af6"/>
            </w:pPr>
            <w:r w:rsidRPr="00412540">
              <w:t>TAP006</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3D94B82"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2329C89" w14:textId="77777777" w:rsidR="00A01CC2" w:rsidRPr="00412540" w:rsidRDefault="00A01CC2" w:rsidP="00A01CC2">
            <w:pPr>
              <w:pStyle w:val="af6"/>
            </w:pPr>
            <w:r>
              <w:t>99</w:t>
            </w:r>
          </w:p>
        </w:tc>
      </w:tr>
      <w:tr w:rsidR="00A01CC2" w:rsidRPr="00412540" w14:paraId="7A152C64"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619F18DE"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F89E5D9"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8439092" w14:textId="77777777" w:rsidR="00A01CC2" w:rsidRPr="00412540" w:rsidRDefault="00A01CC2" w:rsidP="00A01CC2">
            <w:pPr>
              <w:pStyle w:val="af6"/>
            </w:pPr>
            <w:r w:rsidRPr="00412540">
              <w:t>TAP007</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30E099B"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3C934D9C" w14:textId="77777777" w:rsidR="00A01CC2" w:rsidRPr="00412540" w:rsidRDefault="00A01CC2" w:rsidP="00A01CC2">
            <w:pPr>
              <w:pStyle w:val="af6"/>
            </w:pPr>
            <w:r>
              <w:t>72</w:t>
            </w:r>
          </w:p>
        </w:tc>
      </w:tr>
      <w:tr w:rsidR="00A01CC2" w:rsidRPr="00412540" w14:paraId="52BC08BC"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1954E68D"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91D6A30"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87FB1C5" w14:textId="77777777" w:rsidR="00A01CC2" w:rsidRPr="00412540" w:rsidRDefault="00A01CC2" w:rsidP="00A01CC2">
            <w:pPr>
              <w:pStyle w:val="af6"/>
            </w:pPr>
            <w:r w:rsidRPr="00412540">
              <w:t>TAP007</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5D38F7C"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6034555F" w14:textId="77777777" w:rsidR="00A01CC2" w:rsidRPr="00412540" w:rsidRDefault="00A01CC2" w:rsidP="00A01CC2">
            <w:pPr>
              <w:pStyle w:val="af6"/>
            </w:pPr>
            <w:r>
              <w:t>105</w:t>
            </w:r>
          </w:p>
        </w:tc>
      </w:tr>
      <w:tr w:rsidR="00A01CC2" w:rsidRPr="00412540" w14:paraId="3DB773DE"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12A7EB5E"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EFD2B2C"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16E0F66" w14:textId="77777777" w:rsidR="00A01CC2" w:rsidRPr="00412540" w:rsidRDefault="00A01CC2" w:rsidP="00A01CC2">
            <w:pPr>
              <w:pStyle w:val="af6"/>
            </w:pPr>
            <w:r w:rsidRPr="00412540">
              <w:t>TAP012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651A2C8"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14DEAD9F" w14:textId="77777777" w:rsidR="00A01CC2" w:rsidRPr="00412540" w:rsidRDefault="00A01CC2" w:rsidP="00A01CC2">
            <w:pPr>
              <w:pStyle w:val="af6"/>
            </w:pPr>
            <w:r>
              <w:t>54</w:t>
            </w:r>
          </w:p>
        </w:tc>
      </w:tr>
      <w:tr w:rsidR="00A01CC2" w:rsidRPr="00412540" w14:paraId="43DAA6AC"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41E4F3F3"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76F8520"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C52D9EA" w14:textId="77777777" w:rsidR="00A01CC2" w:rsidRPr="00412540" w:rsidRDefault="00A01CC2" w:rsidP="00A01CC2">
            <w:pPr>
              <w:pStyle w:val="af6"/>
            </w:pPr>
            <w:r w:rsidRPr="00412540">
              <w:t>TAP012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17ED62C"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29EB52F7" w14:textId="77777777" w:rsidR="00A01CC2" w:rsidRPr="00412540" w:rsidRDefault="00A01CC2" w:rsidP="00A01CC2">
            <w:pPr>
              <w:pStyle w:val="af6"/>
            </w:pPr>
            <w:r>
              <w:t>96</w:t>
            </w:r>
          </w:p>
        </w:tc>
      </w:tr>
      <w:tr w:rsidR="00A01CC2" w:rsidRPr="00412540" w14:paraId="163503A7"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3638DF44"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ED9F1D2"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A1ECF05" w14:textId="77777777" w:rsidR="00A01CC2" w:rsidRPr="00412540" w:rsidRDefault="00A01CC2" w:rsidP="00A01CC2">
            <w:pPr>
              <w:pStyle w:val="af6"/>
            </w:pPr>
            <w:r w:rsidRPr="00412540">
              <w:t>TAP026</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AF8C278"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54492C4A" w14:textId="77777777" w:rsidR="00A01CC2" w:rsidRPr="00412540" w:rsidRDefault="00A01CC2" w:rsidP="00A01CC2">
            <w:pPr>
              <w:pStyle w:val="af6"/>
            </w:pPr>
            <w:r>
              <w:t>69</w:t>
            </w:r>
          </w:p>
        </w:tc>
      </w:tr>
      <w:tr w:rsidR="00A01CC2" w:rsidRPr="00412540" w14:paraId="5E3F2593"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0AD9DF4F"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35891AB"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7D94142" w14:textId="77777777" w:rsidR="00A01CC2" w:rsidRPr="00412540" w:rsidRDefault="00A01CC2" w:rsidP="00A01CC2">
            <w:pPr>
              <w:pStyle w:val="af6"/>
            </w:pPr>
            <w:r w:rsidRPr="00412540">
              <w:t>TAP026</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A96FA5"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332CF1A5" w14:textId="77777777" w:rsidR="00A01CC2" w:rsidRPr="00412540" w:rsidRDefault="00A01CC2" w:rsidP="00A01CC2">
            <w:pPr>
              <w:pStyle w:val="af6"/>
            </w:pPr>
            <w:r>
              <w:t>77</w:t>
            </w:r>
          </w:p>
        </w:tc>
      </w:tr>
      <w:tr w:rsidR="00A01CC2" w:rsidRPr="00412540" w14:paraId="57B7C5A9"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3791620D"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F6B6AE8"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6F12C7C" w14:textId="77777777" w:rsidR="00A01CC2" w:rsidRPr="00412540" w:rsidRDefault="00A01CC2" w:rsidP="00A01CC2">
            <w:pPr>
              <w:pStyle w:val="af6"/>
            </w:pPr>
            <w:r w:rsidRPr="00412540">
              <w:t>TAP028</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D446198"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2360E82D" w14:textId="77777777" w:rsidR="00A01CC2" w:rsidRPr="00412540" w:rsidRDefault="00A01CC2" w:rsidP="00A01CC2">
            <w:pPr>
              <w:pStyle w:val="af6"/>
            </w:pPr>
            <w:r>
              <w:t>48</w:t>
            </w:r>
          </w:p>
        </w:tc>
      </w:tr>
      <w:tr w:rsidR="00A01CC2" w:rsidRPr="00412540" w14:paraId="292D3642"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4026D0E4"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C289545"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BF334C3" w14:textId="77777777" w:rsidR="00A01CC2" w:rsidRPr="00412540" w:rsidRDefault="00A01CC2" w:rsidP="00A01CC2">
            <w:pPr>
              <w:pStyle w:val="af6"/>
            </w:pPr>
            <w:r w:rsidRPr="00412540">
              <w:t>TAP028</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C3BD543"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E713C91" w14:textId="77777777" w:rsidR="00A01CC2" w:rsidRPr="00412540" w:rsidRDefault="00A01CC2" w:rsidP="00A01CC2">
            <w:pPr>
              <w:pStyle w:val="af6"/>
            </w:pPr>
            <w:r>
              <w:t>51</w:t>
            </w:r>
          </w:p>
        </w:tc>
      </w:tr>
      <w:tr w:rsidR="00A01CC2" w:rsidRPr="00412540" w14:paraId="3A895E06"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6874291"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4E117E2E"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10228BD2" w14:textId="77777777" w:rsidR="00A01CC2" w:rsidRPr="00412540" w:rsidRDefault="00A01CC2" w:rsidP="00A01CC2">
            <w:pPr>
              <w:pStyle w:val="af6"/>
            </w:pPr>
            <w:r w:rsidRPr="00412540">
              <w:t>TAP0</w:t>
            </w:r>
            <w:r>
              <w:t>32</w:t>
            </w:r>
          </w:p>
        </w:tc>
        <w:tc>
          <w:tcPr>
            <w:tcW w:w="1276" w:type="dxa"/>
            <w:tcBorders>
              <w:top w:val="single" w:sz="4" w:space="0" w:color="auto"/>
              <w:left w:val="single" w:sz="4" w:space="0" w:color="auto"/>
              <w:bottom w:val="single" w:sz="4" w:space="0" w:color="auto"/>
              <w:right w:val="single" w:sz="4" w:space="0" w:color="auto"/>
            </w:tcBorders>
            <w:vAlign w:val="center"/>
          </w:tcPr>
          <w:p w14:paraId="185ABA5A"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6BABD7F9" w14:textId="77777777" w:rsidR="00A01CC2" w:rsidRPr="00412540" w:rsidRDefault="00A01CC2" w:rsidP="00A01CC2">
            <w:pPr>
              <w:pStyle w:val="af6"/>
            </w:pPr>
            <w:r>
              <w:t>112</w:t>
            </w:r>
          </w:p>
        </w:tc>
      </w:tr>
      <w:tr w:rsidR="00A01CC2" w:rsidRPr="00412540" w14:paraId="5B70EC6F"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2E8DBAE"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7A407155"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1548C2E4" w14:textId="77777777" w:rsidR="00A01CC2" w:rsidRPr="00412540" w:rsidRDefault="00A01CC2" w:rsidP="00A01CC2">
            <w:pPr>
              <w:pStyle w:val="af6"/>
            </w:pPr>
            <w:r w:rsidRPr="00412540">
              <w:t>TAP0</w:t>
            </w:r>
            <w:r>
              <w:t>32</w:t>
            </w:r>
          </w:p>
        </w:tc>
        <w:tc>
          <w:tcPr>
            <w:tcW w:w="1276" w:type="dxa"/>
            <w:tcBorders>
              <w:top w:val="single" w:sz="4" w:space="0" w:color="auto"/>
              <w:left w:val="single" w:sz="4" w:space="0" w:color="auto"/>
              <w:bottom w:val="single" w:sz="4" w:space="0" w:color="auto"/>
              <w:right w:val="single" w:sz="4" w:space="0" w:color="auto"/>
            </w:tcBorders>
            <w:vAlign w:val="center"/>
          </w:tcPr>
          <w:p w14:paraId="236965CB"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1D72E2BB" w14:textId="77777777" w:rsidR="00A01CC2" w:rsidRPr="00412540" w:rsidRDefault="00A01CC2" w:rsidP="00A01CC2">
            <w:pPr>
              <w:pStyle w:val="af6"/>
            </w:pPr>
            <w:r>
              <w:t>108</w:t>
            </w:r>
          </w:p>
        </w:tc>
      </w:tr>
      <w:tr w:rsidR="00A01CC2" w:rsidRPr="00412540" w14:paraId="5C3CB116"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162B49A0"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15B436CD"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3DA70860" w14:textId="77777777" w:rsidR="00A01CC2" w:rsidRPr="00412540" w:rsidRDefault="00A01CC2" w:rsidP="00A01CC2">
            <w:pPr>
              <w:pStyle w:val="af6"/>
            </w:pPr>
            <w:r w:rsidRPr="00412540">
              <w:t>TAP0</w:t>
            </w:r>
            <w:r>
              <w:t>41</w:t>
            </w:r>
          </w:p>
        </w:tc>
        <w:tc>
          <w:tcPr>
            <w:tcW w:w="1276" w:type="dxa"/>
            <w:tcBorders>
              <w:top w:val="single" w:sz="4" w:space="0" w:color="auto"/>
              <w:left w:val="single" w:sz="4" w:space="0" w:color="auto"/>
              <w:bottom w:val="single" w:sz="4" w:space="0" w:color="auto"/>
              <w:right w:val="single" w:sz="4" w:space="0" w:color="auto"/>
            </w:tcBorders>
            <w:vAlign w:val="center"/>
          </w:tcPr>
          <w:p w14:paraId="4BF923AA"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2FDA13F7" w14:textId="77777777" w:rsidR="00A01CC2" w:rsidRPr="00412540" w:rsidRDefault="00A01CC2" w:rsidP="00A01CC2">
            <w:pPr>
              <w:pStyle w:val="af6"/>
            </w:pPr>
            <w:r>
              <w:t>63</w:t>
            </w:r>
          </w:p>
        </w:tc>
      </w:tr>
      <w:tr w:rsidR="00A01CC2" w:rsidRPr="00412540" w14:paraId="043FB259"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1F628857"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221521F0"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1FC3ADBC" w14:textId="77777777" w:rsidR="00A01CC2" w:rsidRPr="00412540" w:rsidRDefault="00A01CC2" w:rsidP="00A01CC2">
            <w:pPr>
              <w:pStyle w:val="af6"/>
            </w:pPr>
            <w:r w:rsidRPr="00412540">
              <w:t>TAP0</w:t>
            </w:r>
            <w:r>
              <w:t>41</w:t>
            </w:r>
          </w:p>
        </w:tc>
        <w:tc>
          <w:tcPr>
            <w:tcW w:w="1276" w:type="dxa"/>
            <w:tcBorders>
              <w:top w:val="single" w:sz="4" w:space="0" w:color="auto"/>
              <w:left w:val="single" w:sz="4" w:space="0" w:color="auto"/>
              <w:bottom w:val="single" w:sz="4" w:space="0" w:color="auto"/>
              <w:right w:val="single" w:sz="4" w:space="0" w:color="auto"/>
            </w:tcBorders>
            <w:vAlign w:val="center"/>
          </w:tcPr>
          <w:p w14:paraId="30ECCBF5"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759347F" w14:textId="77777777" w:rsidR="00A01CC2" w:rsidRPr="00412540" w:rsidRDefault="00A01CC2" w:rsidP="00A01CC2">
            <w:pPr>
              <w:pStyle w:val="af6"/>
            </w:pPr>
            <w:r>
              <w:t>84</w:t>
            </w:r>
          </w:p>
        </w:tc>
      </w:tr>
      <w:tr w:rsidR="00A01CC2" w:rsidRPr="00412540" w14:paraId="5F1AA8F9"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1AA9BB61"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7C8630CE"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430B545C" w14:textId="77777777" w:rsidR="00A01CC2" w:rsidRPr="00412540" w:rsidRDefault="00A01CC2" w:rsidP="00A01CC2">
            <w:pPr>
              <w:pStyle w:val="af6"/>
            </w:pPr>
            <w:r w:rsidRPr="00412540">
              <w:t>TAP0</w:t>
            </w:r>
            <w:r>
              <w:t>42</w:t>
            </w:r>
          </w:p>
        </w:tc>
        <w:tc>
          <w:tcPr>
            <w:tcW w:w="1276" w:type="dxa"/>
            <w:tcBorders>
              <w:top w:val="single" w:sz="4" w:space="0" w:color="auto"/>
              <w:left w:val="single" w:sz="4" w:space="0" w:color="auto"/>
              <w:bottom w:val="single" w:sz="4" w:space="0" w:color="auto"/>
              <w:right w:val="single" w:sz="4" w:space="0" w:color="auto"/>
            </w:tcBorders>
            <w:vAlign w:val="center"/>
          </w:tcPr>
          <w:p w14:paraId="24B01B46"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13131BB5" w14:textId="77777777" w:rsidR="00A01CC2" w:rsidRPr="00412540" w:rsidRDefault="00A01CC2" w:rsidP="00A01CC2">
            <w:pPr>
              <w:pStyle w:val="af6"/>
            </w:pPr>
            <w:r>
              <w:t>95</w:t>
            </w:r>
          </w:p>
        </w:tc>
      </w:tr>
      <w:tr w:rsidR="00A01CC2" w:rsidRPr="00412540" w14:paraId="2B2F5DE9"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1CD13778"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2149B65C"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23E5B101" w14:textId="77777777" w:rsidR="00A01CC2" w:rsidRPr="00412540" w:rsidRDefault="00A01CC2" w:rsidP="00A01CC2">
            <w:pPr>
              <w:pStyle w:val="af6"/>
            </w:pPr>
            <w:r w:rsidRPr="00412540">
              <w:t>TAP0</w:t>
            </w:r>
            <w:r>
              <w:t>42</w:t>
            </w:r>
          </w:p>
        </w:tc>
        <w:tc>
          <w:tcPr>
            <w:tcW w:w="1276" w:type="dxa"/>
            <w:tcBorders>
              <w:top w:val="single" w:sz="4" w:space="0" w:color="auto"/>
              <w:left w:val="single" w:sz="4" w:space="0" w:color="auto"/>
              <w:bottom w:val="single" w:sz="4" w:space="0" w:color="auto"/>
              <w:right w:val="single" w:sz="4" w:space="0" w:color="auto"/>
            </w:tcBorders>
            <w:vAlign w:val="center"/>
          </w:tcPr>
          <w:p w14:paraId="3DC43513"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2B34FF35" w14:textId="77777777" w:rsidR="00A01CC2" w:rsidRPr="00412540" w:rsidRDefault="00A01CC2" w:rsidP="00A01CC2">
            <w:pPr>
              <w:pStyle w:val="af6"/>
            </w:pPr>
            <w:r>
              <w:t>87</w:t>
            </w:r>
          </w:p>
        </w:tc>
      </w:tr>
      <w:tr w:rsidR="00A01CC2" w:rsidRPr="00412540" w14:paraId="65DE2760"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3327C53"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52D85D55"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51817645" w14:textId="77777777" w:rsidR="00A01CC2" w:rsidRPr="00412540" w:rsidRDefault="00A01CC2" w:rsidP="00A01CC2">
            <w:pPr>
              <w:pStyle w:val="af6"/>
            </w:pPr>
            <w:r w:rsidRPr="00412540">
              <w:t>TAP0</w:t>
            </w:r>
            <w:r>
              <w:t>49</w:t>
            </w:r>
          </w:p>
        </w:tc>
        <w:tc>
          <w:tcPr>
            <w:tcW w:w="1276" w:type="dxa"/>
            <w:tcBorders>
              <w:top w:val="single" w:sz="4" w:space="0" w:color="auto"/>
              <w:left w:val="single" w:sz="4" w:space="0" w:color="auto"/>
              <w:bottom w:val="single" w:sz="4" w:space="0" w:color="auto"/>
              <w:right w:val="single" w:sz="4" w:space="0" w:color="auto"/>
            </w:tcBorders>
            <w:vAlign w:val="center"/>
          </w:tcPr>
          <w:p w14:paraId="6EA32096"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03260D70" w14:textId="77777777" w:rsidR="00A01CC2" w:rsidRPr="00412540" w:rsidRDefault="00A01CC2" w:rsidP="00A01CC2">
            <w:pPr>
              <w:pStyle w:val="af6"/>
            </w:pPr>
            <w:r>
              <w:t>71</w:t>
            </w:r>
          </w:p>
        </w:tc>
      </w:tr>
      <w:tr w:rsidR="00A01CC2" w:rsidRPr="00412540" w14:paraId="3C828336"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169975BB"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184647F9"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5B43E868" w14:textId="77777777" w:rsidR="00A01CC2" w:rsidRPr="00412540" w:rsidRDefault="00A01CC2" w:rsidP="00A01CC2">
            <w:pPr>
              <w:pStyle w:val="af6"/>
            </w:pPr>
            <w:r w:rsidRPr="00412540">
              <w:t>TAP0</w:t>
            </w:r>
            <w:r>
              <w:t>49</w:t>
            </w:r>
          </w:p>
        </w:tc>
        <w:tc>
          <w:tcPr>
            <w:tcW w:w="1276" w:type="dxa"/>
            <w:tcBorders>
              <w:top w:val="single" w:sz="4" w:space="0" w:color="auto"/>
              <w:left w:val="single" w:sz="4" w:space="0" w:color="auto"/>
              <w:bottom w:val="single" w:sz="4" w:space="0" w:color="auto"/>
              <w:right w:val="single" w:sz="4" w:space="0" w:color="auto"/>
            </w:tcBorders>
            <w:vAlign w:val="center"/>
          </w:tcPr>
          <w:p w14:paraId="5737CC86"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12AE1C5B" w14:textId="77777777" w:rsidR="00A01CC2" w:rsidRPr="00412540" w:rsidRDefault="00A01CC2" w:rsidP="00A01CC2">
            <w:pPr>
              <w:pStyle w:val="af6"/>
            </w:pPr>
            <w:r>
              <w:t>116</w:t>
            </w:r>
          </w:p>
        </w:tc>
      </w:tr>
      <w:tr w:rsidR="00A01CC2" w:rsidRPr="00412540" w14:paraId="7621796B"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5F07246"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245CE875"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1B4EA241" w14:textId="77777777" w:rsidR="00A01CC2" w:rsidRPr="00412540" w:rsidRDefault="00A01CC2" w:rsidP="00A01CC2">
            <w:pPr>
              <w:pStyle w:val="af6"/>
            </w:pPr>
            <w:r w:rsidRPr="00412540">
              <w:t>TAP0</w:t>
            </w:r>
            <w:r>
              <w:t>94</w:t>
            </w:r>
          </w:p>
        </w:tc>
        <w:tc>
          <w:tcPr>
            <w:tcW w:w="1276" w:type="dxa"/>
            <w:tcBorders>
              <w:top w:val="single" w:sz="4" w:space="0" w:color="auto"/>
              <w:left w:val="single" w:sz="4" w:space="0" w:color="auto"/>
              <w:bottom w:val="single" w:sz="4" w:space="0" w:color="auto"/>
              <w:right w:val="single" w:sz="4" w:space="0" w:color="auto"/>
            </w:tcBorders>
            <w:vAlign w:val="center"/>
          </w:tcPr>
          <w:p w14:paraId="32B3519C"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244E97C7" w14:textId="77777777" w:rsidR="00A01CC2" w:rsidRPr="00412540" w:rsidRDefault="00A01CC2" w:rsidP="00A01CC2">
            <w:pPr>
              <w:pStyle w:val="af6"/>
            </w:pPr>
            <w:r>
              <w:t>83</w:t>
            </w:r>
          </w:p>
        </w:tc>
      </w:tr>
      <w:tr w:rsidR="00A01CC2" w:rsidRPr="00412540" w14:paraId="3BEFEFA2"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D3BECB0"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7EF40EA6"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73E2FA1A" w14:textId="77777777" w:rsidR="00A01CC2" w:rsidRPr="00412540" w:rsidRDefault="00A01CC2" w:rsidP="00A01CC2">
            <w:pPr>
              <w:pStyle w:val="af6"/>
            </w:pPr>
            <w:r w:rsidRPr="00412540">
              <w:t>TAP0</w:t>
            </w:r>
            <w:r>
              <w:t>94</w:t>
            </w:r>
          </w:p>
        </w:tc>
        <w:tc>
          <w:tcPr>
            <w:tcW w:w="1276" w:type="dxa"/>
            <w:tcBorders>
              <w:top w:val="single" w:sz="4" w:space="0" w:color="auto"/>
              <w:left w:val="single" w:sz="4" w:space="0" w:color="auto"/>
              <w:bottom w:val="single" w:sz="4" w:space="0" w:color="auto"/>
              <w:right w:val="single" w:sz="4" w:space="0" w:color="auto"/>
            </w:tcBorders>
            <w:vAlign w:val="center"/>
          </w:tcPr>
          <w:p w14:paraId="65A1A4C4"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53ACDA5" w14:textId="77777777" w:rsidR="00A01CC2" w:rsidRPr="00412540" w:rsidRDefault="00A01CC2" w:rsidP="00A01CC2">
            <w:pPr>
              <w:pStyle w:val="af6"/>
            </w:pPr>
            <w:r>
              <w:t>63</w:t>
            </w:r>
          </w:p>
        </w:tc>
      </w:tr>
      <w:tr w:rsidR="00A01CC2" w:rsidRPr="00412540" w14:paraId="7C501573"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EC8F8A2"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7EF7566F"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71BBDCA1" w14:textId="77777777" w:rsidR="00A01CC2" w:rsidRPr="00412540" w:rsidRDefault="00A01CC2" w:rsidP="00A01CC2">
            <w:pPr>
              <w:pStyle w:val="af6"/>
            </w:pPr>
            <w:r w:rsidRPr="00412540">
              <w:t>TAP0</w:t>
            </w:r>
            <w:r>
              <w:t>95</w:t>
            </w:r>
          </w:p>
        </w:tc>
        <w:tc>
          <w:tcPr>
            <w:tcW w:w="1276" w:type="dxa"/>
            <w:tcBorders>
              <w:top w:val="single" w:sz="4" w:space="0" w:color="auto"/>
              <w:left w:val="single" w:sz="4" w:space="0" w:color="auto"/>
              <w:bottom w:val="single" w:sz="4" w:space="0" w:color="auto"/>
              <w:right w:val="single" w:sz="4" w:space="0" w:color="auto"/>
            </w:tcBorders>
            <w:vAlign w:val="center"/>
          </w:tcPr>
          <w:p w14:paraId="4F0BF384"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1889DF81" w14:textId="77777777" w:rsidR="00A01CC2" w:rsidRPr="00412540" w:rsidRDefault="00A01CC2" w:rsidP="00A01CC2">
            <w:pPr>
              <w:pStyle w:val="af6"/>
            </w:pPr>
            <w:r>
              <w:t>91</w:t>
            </w:r>
          </w:p>
        </w:tc>
      </w:tr>
      <w:tr w:rsidR="00A01CC2" w:rsidRPr="00412540" w14:paraId="7FA2DFE8" w14:textId="77777777" w:rsidTr="00CC4582">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2753E8D2"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5917867F"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768F978A" w14:textId="77777777" w:rsidR="00A01CC2" w:rsidRPr="00412540" w:rsidRDefault="00A01CC2" w:rsidP="00A01CC2">
            <w:pPr>
              <w:pStyle w:val="af6"/>
            </w:pPr>
            <w:r w:rsidRPr="00412540">
              <w:t>TAP0</w:t>
            </w:r>
            <w:r>
              <w:t>95</w:t>
            </w:r>
          </w:p>
        </w:tc>
        <w:tc>
          <w:tcPr>
            <w:tcW w:w="1276" w:type="dxa"/>
            <w:tcBorders>
              <w:top w:val="single" w:sz="4" w:space="0" w:color="auto"/>
              <w:left w:val="single" w:sz="4" w:space="0" w:color="auto"/>
              <w:bottom w:val="single" w:sz="4" w:space="0" w:color="auto"/>
              <w:right w:val="single" w:sz="4" w:space="0" w:color="auto"/>
            </w:tcBorders>
            <w:vAlign w:val="center"/>
          </w:tcPr>
          <w:p w14:paraId="7DB58E6D"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3925F132" w14:textId="77777777" w:rsidR="00A01CC2" w:rsidRPr="00412540" w:rsidRDefault="00A01CC2" w:rsidP="00A01CC2">
            <w:pPr>
              <w:pStyle w:val="af6"/>
            </w:pPr>
            <w:r>
              <w:t>138</w:t>
            </w:r>
          </w:p>
        </w:tc>
      </w:tr>
    </w:tbl>
    <w:p w14:paraId="2674B1D5" w14:textId="77777777" w:rsidR="00D53706" w:rsidRDefault="00D53706">
      <w:pPr>
        <w:widowControl/>
        <w:adjustRightInd/>
        <w:spacing w:line="240" w:lineRule="auto"/>
        <w:textAlignment w:val="auto"/>
        <w:rPr>
          <w:rFonts w:cs="Times New Roman"/>
          <w:b/>
          <w:sz w:val="36"/>
        </w:rPr>
      </w:pPr>
    </w:p>
    <w:p w14:paraId="65D6F73E" w14:textId="77777777" w:rsidR="00ED3CE0" w:rsidRDefault="00D53706">
      <w:pPr>
        <w:widowControl/>
        <w:adjustRightInd/>
        <w:spacing w:line="240" w:lineRule="auto"/>
        <w:textAlignment w:val="auto"/>
        <w:rPr>
          <w:rFonts w:cs="Times New Roman"/>
          <w:b/>
          <w:sz w:val="36"/>
        </w:rPr>
      </w:pPr>
      <w:r>
        <w:rPr>
          <w:rFonts w:cs="Times New Roman"/>
          <w:b/>
          <w:sz w:val="36"/>
        </w:rPr>
        <w:br w:type="page"/>
      </w:r>
    </w:p>
    <w:p w14:paraId="02D7EE94" w14:textId="77777777" w:rsidR="005F4ADA" w:rsidRPr="00DF6154" w:rsidRDefault="005F4ADA" w:rsidP="005F4ADA">
      <w:pPr>
        <w:pStyle w:val="a7"/>
        <w:spacing w:before="360" w:after="180"/>
        <w:outlineLvl w:val="0"/>
      </w:pPr>
      <w:bookmarkStart w:id="399" w:name="_Toc519258390"/>
      <w:bookmarkStart w:id="400" w:name="_Toc487222899"/>
      <w:bookmarkStart w:id="401" w:name="_Toc510044463"/>
      <w:bookmarkStart w:id="402" w:name="_Toc510044641"/>
      <w:bookmarkStart w:id="403" w:name="_Toc510044776"/>
      <w:r w:rsidRPr="001E4547">
        <w:rPr>
          <w:rFonts w:hint="eastAsia"/>
        </w:rPr>
        <w:lastRenderedPageBreak/>
        <w:t>附錄</w:t>
      </w:r>
      <w:r>
        <w:rPr>
          <w:rFonts w:hint="eastAsia"/>
        </w:rPr>
        <w:t>二</w:t>
      </w:r>
      <w:r>
        <w:rPr>
          <w:rFonts w:hint="eastAsia"/>
        </w:rPr>
        <w:t xml:space="preserve"> </w:t>
      </w:r>
      <w:r>
        <w:rPr>
          <w:rFonts w:hint="eastAsia"/>
        </w:rPr>
        <w:t>案例二設計地震歷時資料</w:t>
      </w:r>
      <w:bookmarkEnd w:id="399"/>
    </w:p>
    <w:tbl>
      <w:tblPr>
        <w:tblStyle w:val="af5"/>
        <w:tblW w:w="8500" w:type="dxa"/>
        <w:tblInd w:w="0" w:type="dxa"/>
        <w:tblLook w:val="04A0" w:firstRow="1" w:lastRow="0" w:firstColumn="1" w:lastColumn="0" w:noHBand="0" w:noVBand="1"/>
      </w:tblPr>
      <w:tblGrid>
        <w:gridCol w:w="1413"/>
        <w:gridCol w:w="2126"/>
        <w:gridCol w:w="2126"/>
        <w:gridCol w:w="1276"/>
        <w:gridCol w:w="1559"/>
      </w:tblGrid>
      <w:tr w:rsidR="00CC4582" w:rsidRPr="00412540" w14:paraId="0DACF5EF" w14:textId="77777777" w:rsidTr="00DF60D1">
        <w:trPr>
          <w:cantSplit/>
          <w:trHeight w:val="249"/>
        </w:trPr>
        <w:tc>
          <w:tcPr>
            <w:tcW w:w="1413" w:type="dxa"/>
            <w:tcBorders>
              <w:top w:val="single" w:sz="4" w:space="0" w:color="auto"/>
              <w:left w:val="single" w:sz="4" w:space="0" w:color="auto"/>
              <w:bottom w:val="single" w:sz="4" w:space="0" w:color="auto"/>
              <w:right w:val="single" w:sz="4" w:space="0" w:color="auto"/>
            </w:tcBorders>
            <w:vAlign w:val="center"/>
            <w:hideMark/>
          </w:tcPr>
          <w:p w14:paraId="30E84A35" w14:textId="77777777" w:rsidR="00CC4582" w:rsidRPr="00412540" w:rsidRDefault="00CC4582" w:rsidP="00DF60D1">
            <w:pPr>
              <w:jc w:val="center"/>
              <w:rPr>
                <w:rFonts w:ascii="標楷體" w:hAnsi="標楷體"/>
                <w:b/>
              </w:rPr>
            </w:pPr>
            <w:r w:rsidRPr="00412540">
              <w:rPr>
                <w:rFonts w:ascii="標楷體" w:hAnsi="標楷體" w:hint="eastAsia"/>
                <w:b/>
              </w:rPr>
              <w:t>日期</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A738DB3" w14:textId="77777777" w:rsidR="00CC4582" w:rsidRPr="00412540" w:rsidRDefault="00CC4582" w:rsidP="00DF60D1">
            <w:pPr>
              <w:jc w:val="center"/>
              <w:rPr>
                <w:rFonts w:ascii="標楷體" w:hAnsi="標楷體"/>
                <w:b/>
              </w:rPr>
            </w:pPr>
            <w:r w:rsidRPr="00412540">
              <w:rPr>
                <w:rFonts w:ascii="標楷體" w:hAnsi="標楷體" w:hint="eastAsia"/>
                <w:b/>
              </w:rPr>
              <w:t>地震名稱</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E0FF095" w14:textId="77777777" w:rsidR="00CC4582" w:rsidRPr="00412540" w:rsidRDefault="00CC4582" w:rsidP="00DF60D1">
            <w:pPr>
              <w:jc w:val="center"/>
              <w:rPr>
                <w:rFonts w:ascii="標楷體" w:hAnsi="標楷體"/>
                <w:b/>
              </w:rPr>
            </w:pPr>
            <w:r w:rsidRPr="00412540">
              <w:rPr>
                <w:rFonts w:ascii="標楷體" w:hAnsi="標楷體" w:hint="eastAsia"/>
                <w:b/>
              </w:rPr>
              <w:t>測站編號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48D54D3" w14:textId="77777777" w:rsidR="00CC4582" w:rsidRPr="00412540" w:rsidRDefault="00CC4582" w:rsidP="00DF60D1">
            <w:pPr>
              <w:jc w:val="center"/>
              <w:rPr>
                <w:rFonts w:ascii="標楷體" w:hAnsi="標楷體"/>
                <w:b/>
              </w:rPr>
            </w:pPr>
            <w:r w:rsidRPr="00412540">
              <w:rPr>
                <w:rFonts w:ascii="標楷體" w:hAnsi="標楷體" w:hint="eastAsia"/>
                <w:b/>
              </w:rPr>
              <w:t>方向</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CFC148C" w14:textId="77777777" w:rsidR="00CC4582" w:rsidRPr="00412540" w:rsidRDefault="00CC4582" w:rsidP="00DF60D1">
            <w:pPr>
              <w:jc w:val="center"/>
              <w:rPr>
                <w:rFonts w:cs="Times New Roman"/>
                <w:b/>
              </w:rPr>
            </w:pPr>
            <w:r w:rsidRPr="00412540">
              <w:rPr>
                <w:rFonts w:cs="Times New Roman"/>
                <w:b/>
              </w:rPr>
              <w:t>PGA (gal)</w:t>
            </w:r>
          </w:p>
        </w:tc>
      </w:tr>
      <w:tr w:rsidR="00CC4582" w:rsidRPr="00412540" w14:paraId="092E9A10"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3F6398B5" w14:textId="77777777" w:rsidR="00CC4582" w:rsidRPr="00412540" w:rsidRDefault="00CC4582" w:rsidP="00CC4582">
            <w:pPr>
              <w:pStyle w:val="af6"/>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6AE62B26" w14:textId="77777777" w:rsidR="00CC4582" w:rsidRPr="00412540" w:rsidRDefault="00CC4582" w:rsidP="00CC4582">
            <w:pPr>
              <w:pStyle w:val="af6"/>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1B123104" w14:textId="77777777" w:rsidR="00CC4582" w:rsidRPr="00412540" w:rsidRDefault="00CC4582" w:rsidP="00CC4582">
            <w:pPr>
              <w:pStyle w:val="af6"/>
            </w:pPr>
            <w:r>
              <w:t>TAP001</w:t>
            </w:r>
          </w:p>
        </w:tc>
        <w:tc>
          <w:tcPr>
            <w:tcW w:w="1276" w:type="dxa"/>
            <w:tcBorders>
              <w:top w:val="single" w:sz="4" w:space="0" w:color="auto"/>
              <w:left w:val="single" w:sz="4" w:space="0" w:color="auto"/>
              <w:bottom w:val="single" w:sz="4" w:space="0" w:color="auto"/>
              <w:right w:val="single" w:sz="4" w:space="0" w:color="auto"/>
            </w:tcBorders>
            <w:vAlign w:val="center"/>
          </w:tcPr>
          <w:p w14:paraId="23EF229F" w14:textId="77777777" w:rsidR="00CC4582" w:rsidRPr="00412540" w:rsidRDefault="00CC4582" w:rsidP="00CC458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28100222" w14:textId="77777777" w:rsidR="00CC4582" w:rsidRDefault="00CC4582" w:rsidP="00CC4582">
            <w:pPr>
              <w:pStyle w:val="af6"/>
            </w:pPr>
            <w:r>
              <w:t>104</w:t>
            </w:r>
          </w:p>
        </w:tc>
      </w:tr>
      <w:tr w:rsidR="00CC4582" w:rsidRPr="00412540" w14:paraId="252103A7"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BD904C5" w14:textId="77777777" w:rsidR="00CC4582" w:rsidRPr="00412540" w:rsidRDefault="00CC4582" w:rsidP="00CC4582">
            <w:pPr>
              <w:pStyle w:val="af6"/>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F98D2CF" w14:textId="77777777" w:rsidR="00CC4582" w:rsidRPr="00412540" w:rsidRDefault="00CC4582" w:rsidP="00CC4582">
            <w:pPr>
              <w:pStyle w:val="af6"/>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14DC0F7E" w14:textId="77777777" w:rsidR="00CC4582" w:rsidRPr="00412540" w:rsidRDefault="00CC4582" w:rsidP="00CC4582">
            <w:pPr>
              <w:pStyle w:val="af6"/>
            </w:pPr>
            <w:r>
              <w:t>TAP001</w:t>
            </w:r>
          </w:p>
        </w:tc>
        <w:tc>
          <w:tcPr>
            <w:tcW w:w="1276" w:type="dxa"/>
            <w:tcBorders>
              <w:top w:val="single" w:sz="4" w:space="0" w:color="auto"/>
              <w:left w:val="single" w:sz="4" w:space="0" w:color="auto"/>
              <w:bottom w:val="single" w:sz="4" w:space="0" w:color="auto"/>
              <w:right w:val="single" w:sz="4" w:space="0" w:color="auto"/>
            </w:tcBorders>
            <w:vAlign w:val="center"/>
          </w:tcPr>
          <w:p w14:paraId="594B0267" w14:textId="77777777" w:rsidR="00CC4582" w:rsidRPr="00412540" w:rsidRDefault="00CC4582" w:rsidP="00CC458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2DA81B03" w14:textId="77777777" w:rsidR="00CC4582" w:rsidRDefault="00CC4582" w:rsidP="00CC4582">
            <w:pPr>
              <w:pStyle w:val="af6"/>
            </w:pPr>
            <w:r>
              <w:t>75</w:t>
            </w:r>
          </w:p>
        </w:tc>
      </w:tr>
      <w:tr w:rsidR="00CC4582" w:rsidRPr="00412540" w14:paraId="1A6F40A6"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E95F508" w14:textId="77777777" w:rsidR="00CC4582" w:rsidRPr="00412540" w:rsidRDefault="00CC4582" w:rsidP="00CC4582">
            <w:pPr>
              <w:pStyle w:val="af6"/>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9E62C2A" w14:textId="77777777" w:rsidR="00CC4582" w:rsidRPr="00412540" w:rsidRDefault="00CC4582" w:rsidP="00CC4582">
            <w:pPr>
              <w:pStyle w:val="af6"/>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6E3935A0" w14:textId="77777777" w:rsidR="00CC4582" w:rsidRPr="00412540" w:rsidRDefault="00CC4582" w:rsidP="00CC4582">
            <w:pPr>
              <w:pStyle w:val="af6"/>
            </w:pPr>
            <w:r>
              <w:t>TAP007</w:t>
            </w:r>
          </w:p>
        </w:tc>
        <w:tc>
          <w:tcPr>
            <w:tcW w:w="1276" w:type="dxa"/>
            <w:tcBorders>
              <w:top w:val="single" w:sz="4" w:space="0" w:color="auto"/>
              <w:left w:val="single" w:sz="4" w:space="0" w:color="auto"/>
              <w:bottom w:val="single" w:sz="4" w:space="0" w:color="auto"/>
              <w:right w:val="single" w:sz="4" w:space="0" w:color="auto"/>
            </w:tcBorders>
            <w:vAlign w:val="center"/>
          </w:tcPr>
          <w:p w14:paraId="23CB2A52" w14:textId="77777777" w:rsidR="00CC4582" w:rsidRPr="00412540" w:rsidRDefault="00CC4582" w:rsidP="00CC458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4423548B" w14:textId="77777777" w:rsidR="00CC4582" w:rsidRDefault="00CC4582" w:rsidP="00CC4582">
            <w:pPr>
              <w:pStyle w:val="af6"/>
            </w:pPr>
            <w:r>
              <w:t>80</w:t>
            </w:r>
          </w:p>
        </w:tc>
      </w:tr>
      <w:tr w:rsidR="00CC4582" w:rsidRPr="00412540" w14:paraId="1CBE3026"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390FE637" w14:textId="77777777" w:rsidR="00CC4582" w:rsidRPr="00412540" w:rsidRDefault="00CC4582" w:rsidP="00CC4582">
            <w:pPr>
              <w:pStyle w:val="af6"/>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31FF9184" w14:textId="77777777" w:rsidR="00CC4582" w:rsidRPr="00412540" w:rsidRDefault="00CC4582" w:rsidP="00CC4582">
            <w:pPr>
              <w:pStyle w:val="af6"/>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347E3E02" w14:textId="77777777" w:rsidR="00CC4582" w:rsidRPr="00412540" w:rsidRDefault="00CC4582" w:rsidP="00CC4582">
            <w:pPr>
              <w:pStyle w:val="af6"/>
            </w:pPr>
            <w:r>
              <w:t>TAP007</w:t>
            </w:r>
          </w:p>
        </w:tc>
        <w:tc>
          <w:tcPr>
            <w:tcW w:w="1276" w:type="dxa"/>
            <w:tcBorders>
              <w:top w:val="single" w:sz="4" w:space="0" w:color="auto"/>
              <w:left w:val="single" w:sz="4" w:space="0" w:color="auto"/>
              <w:bottom w:val="single" w:sz="4" w:space="0" w:color="auto"/>
              <w:right w:val="single" w:sz="4" w:space="0" w:color="auto"/>
            </w:tcBorders>
            <w:vAlign w:val="center"/>
          </w:tcPr>
          <w:p w14:paraId="6A1DB062" w14:textId="77777777" w:rsidR="00CC4582" w:rsidRPr="00412540" w:rsidRDefault="00CC4582" w:rsidP="00CC458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1004A1C1" w14:textId="77777777" w:rsidR="00CC4582" w:rsidRDefault="00CC4582" w:rsidP="00CC4582">
            <w:pPr>
              <w:pStyle w:val="af6"/>
            </w:pPr>
            <w:r>
              <w:t>82</w:t>
            </w:r>
          </w:p>
        </w:tc>
      </w:tr>
      <w:tr w:rsidR="00A01CC2" w:rsidRPr="00412540" w14:paraId="0A82B512"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749DCC6" w14:textId="77777777" w:rsidR="00A01CC2" w:rsidRPr="00412540" w:rsidRDefault="00A01CC2" w:rsidP="00A01CC2">
            <w:pPr>
              <w:pStyle w:val="af6"/>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7A76FE4" w14:textId="77777777" w:rsidR="00A01CC2" w:rsidRPr="00412540" w:rsidRDefault="00A01CC2" w:rsidP="00A01CC2">
            <w:pPr>
              <w:pStyle w:val="af6"/>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6D7C8778" w14:textId="77777777" w:rsidR="00A01CC2" w:rsidRPr="00412540" w:rsidRDefault="00A01CC2" w:rsidP="00A01CC2">
            <w:pPr>
              <w:pStyle w:val="af6"/>
            </w:pPr>
            <w:r>
              <w:t>TAP012</w:t>
            </w:r>
          </w:p>
        </w:tc>
        <w:tc>
          <w:tcPr>
            <w:tcW w:w="1276" w:type="dxa"/>
            <w:tcBorders>
              <w:top w:val="single" w:sz="4" w:space="0" w:color="auto"/>
              <w:left w:val="single" w:sz="4" w:space="0" w:color="auto"/>
              <w:bottom w:val="single" w:sz="4" w:space="0" w:color="auto"/>
              <w:right w:val="single" w:sz="4" w:space="0" w:color="auto"/>
            </w:tcBorders>
            <w:vAlign w:val="center"/>
          </w:tcPr>
          <w:p w14:paraId="5D65FA5B"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2C426753" w14:textId="77777777" w:rsidR="00A01CC2" w:rsidRDefault="00A01CC2" w:rsidP="00A01CC2">
            <w:pPr>
              <w:pStyle w:val="af6"/>
            </w:pPr>
            <w:r>
              <w:t>88</w:t>
            </w:r>
          </w:p>
        </w:tc>
      </w:tr>
      <w:tr w:rsidR="00A01CC2" w:rsidRPr="00412540" w14:paraId="50AFD534"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36925D1" w14:textId="77777777" w:rsidR="00A01CC2" w:rsidRPr="00412540" w:rsidRDefault="00A01CC2" w:rsidP="00A01CC2">
            <w:pPr>
              <w:pStyle w:val="af6"/>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3DC9833" w14:textId="77777777" w:rsidR="00A01CC2" w:rsidRPr="00412540" w:rsidRDefault="00A01CC2" w:rsidP="00A01CC2">
            <w:pPr>
              <w:pStyle w:val="af6"/>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0C784C4" w14:textId="77777777" w:rsidR="00A01CC2" w:rsidRPr="00412540" w:rsidRDefault="00A01CC2" w:rsidP="00A01CC2">
            <w:pPr>
              <w:pStyle w:val="af6"/>
            </w:pPr>
            <w:r>
              <w:t>TAP012</w:t>
            </w:r>
          </w:p>
        </w:tc>
        <w:tc>
          <w:tcPr>
            <w:tcW w:w="1276" w:type="dxa"/>
            <w:tcBorders>
              <w:top w:val="single" w:sz="4" w:space="0" w:color="auto"/>
              <w:left w:val="single" w:sz="4" w:space="0" w:color="auto"/>
              <w:bottom w:val="single" w:sz="4" w:space="0" w:color="auto"/>
              <w:right w:val="single" w:sz="4" w:space="0" w:color="auto"/>
            </w:tcBorders>
            <w:vAlign w:val="center"/>
          </w:tcPr>
          <w:p w14:paraId="413D1B6F"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60524F0F" w14:textId="77777777" w:rsidR="00A01CC2" w:rsidRDefault="00A01CC2" w:rsidP="00A01CC2">
            <w:pPr>
              <w:pStyle w:val="af6"/>
            </w:pPr>
            <w:r>
              <w:t>91</w:t>
            </w:r>
          </w:p>
        </w:tc>
      </w:tr>
      <w:tr w:rsidR="00A01CC2" w:rsidRPr="00412540" w14:paraId="34116DEE"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0493152B" w14:textId="77777777" w:rsidR="00A01CC2" w:rsidRPr="00412540" w:rsidRDefault="00A01CC2" w:rsidP="00A01CC2">
            <w:pPr>
              <w:pStyle w:val="af6"/>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199FCDF8" w14:textId="77777777" w:rsidR="00A01CC2" w:rsidRPr="00412540" w:rsidRDefault="00A01CC2" w:rsidP="00A01CC2">
            <w:pPr>
              <w:pStyle w:val="af6"/>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2AD512D" w14:textId="77777777" w:rsidR="00A01CC2" w:rsidRPr="00412540" w:rsidRDefault="00A01CC2" w:rsidP="00A01CC2">
            <w:pPr>
              <w:pStyle w:val="af6"/>
            </w:pPr>
            <w:r>
              <w:t>TAP025</w:t>
            </w:r>
          </w:p>
        </w:tc>
        <w:tc>
          <w:tcPr>
            <w:tcW w:w="1276" w:type="dxa"/>
            <w:tcBorders>
              <w:top w:val="single" w:sz="4" w:space="0" w:color="auto"/>
              <w:left w:val="single" w:sz="4" w:space="0" w:color="auto"/>
              <w:bottom w:val="single" w:sz="4" w:space="0" w:color="auto"/>
              <w:right w:val="single" w:sz="4" w:space="0" w:color="auto"/>
            </w:tcBorders>
            <w:vAlign w:val="center"/>
          </w:tcPr>
          <w:p w14:paraId="6E0FFA05"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75F78760" w14:textId="77777777" w:rsidR="00A01CC2" w:rsidRDefault="00A01CC2" w:rsidP="00A01CC2">
            <w:pPr>
              <w:pStyle w:val="af6"/>
            </w:pPr>
            <w:r>
              <w:t>104</w:t>
            </w:r>
          </w:p>
        </w:tc>
      </w:tr>
      <w:tr w:rsidR="00A01CC2" w:rsidRPr="00412540" w14:paraId="5D97CACB"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1BB30746" w14:textId="77777777" w:rsidR="00A01CC2" w:rsidRPr="00412540" w:rsidRDefault="00A01CC2" w:rsidP="00A01CC2">
            <w:pPr>
              <w:pStyle w:val="af6"/>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3E2ACAAB" w14:textId="77777777" w:rsidR="00A01CC2" w:rsidRPr="00412540" w:rsidRDefault="00A01CC2" w:rsidP="00A01CC2">
            <w:pPr>
              <w:pStyle w:val="af6"/>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AADCB7B" w14:textId="77777777" w:rsidR="00A01CC2" w:rsidRPr="00412540" w:rsidRDefault="00A01CC2" w:rsidP="00A01CC2">
            <w:pPr>
              <w:pStyle w:val="af6"/>
            </w:pPr>
            <w:r>
              <w:t>TAP025</w:t>
            </w:r>
          </w:p>
        </w:tc>
        <w:tc>
          <w:tcPr>
            <w:tcW w:w="1276" w:type="dxa"/>
            <w:tcBorders>
              <w:top w:val="single" w:sz="4" w:space="0" w:color="auto"/>
              <w:left w:val="single" w:sz="4" w:space="0" w:color="auto"/>
              <w:bottom w:val="single" w:sz="4" w:space="0" w:color="auto"/>
              <w:right w:val="single" w:sz="4" w:space="0" w:color="auto"/>
            </w:tcBorders>
            <w:vAlign w:val="center"/>
          </w:tcPr>
          <w:p w14:paraId="4863DA7E"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39C1DF14" w14:textId="77777777" w:rsidR="00A01CC2" w:rsidRDefault="00A01CC2" w:rsidP="00A01CC2">
            <w:pPr>
              <w:pStyle w:val="af6"/>
            </w:pPr>
            <w:r>
              <w:t>81</w:t>
            </w:r>
          </w:p>
        </w:tc>
      </w:tr>
      <w:tr w:rsidR="00A01CC2" w:rsidRPr="00412540" w14:paraId="00CB2A36"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234BC75B" w14:textId="77777777" w:rsidR="00A01CC2" w:rsidRPr="00412540" w:rsidRDefault="00A01CC2" w:rsidP="00A01CC2">
            <w:pPr>
              <w:pStyle w:val="af6"/>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D2BC055" w14:textId="77777777" w:rsidR="00A01CC2" w:rsidRPr="00412540" w:rsidRDefault="00A01CC2" w:rsidP="00A01CC2">
            <w:pPr>
              <w:pStyle w:val="af6"/>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27E414B" w14:textId="77777777" w:rsidR="00A01CC2" w:rsidRPr="00412540" w:rsidRDefault="00A01CC2" w:rsidP="00A01CC2">
            <w:pPr>
              <w:pStyle w:val="af6"/>
            </w:pPr>
            <w:r>
              <w:t>TAP026</w:t>
            </w:r>
          </w:p>
        </w:tc>
        <w:tc>
          <w:tcPr>
            <w:tcW w:w="1276" w:type="dxa"/>
            <w:tcBorders>
              <w:top w:val="single" w:sz="4" w:space="0" w:color="auto"/>
              <w:left w:val="single" w:sz="4" w:space="0" w:color="auto"/>
              <w:bottom w:val="single" w:sz="4" w:space="0" w:color="auto"/>
              <w:right w:val="single" w:sz="4" w:space="0" w:color="auto"/>
            </w:tcBorders>
            <w:vAlign w:val="center"/>
          </w:tcPr>
          <w:p w14:paraId="409B8781"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29AA2E9E" w14:textId="77777777" w:rsidR="00A01CC2" w:rsidRDefault="00A01CC2" w:rsidP="00A01CC2">
            <w:pPr>
              <w:pStyle w:val="af6"/>
            </w:pPr>
            <w:r>
              <w:t>95</w:t>
            </w:r>
          </w:p>
        </w:tc>
      </w:tr>
      <w:tr w:rsidR="00A01CC2" w:rsidRPr="00412540" w14:paraId="20ED380B"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0D1EFFAF" w14:textId="77777777" w:rsidR="00A01CC2" w:rsidRPr="00412540" w:rsidRDefault="00A01CC2" w:rsidP="00A01CC2">
            <w:pPr>
              <w:pStyle w:val="af6"/>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9439A8A" w14:textId="77777777" w:rsidR="00A01CC2" w:rsidRPr="00412540" w:rsidRDefault="00A01CC2" w:rsidP="00A01CC2">
            <w:pPr>
              <w:pStyle w:val="af6"/>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318C8DCB" w14:textId="77777777" w:rsidR="00A01CC2" w:rsidRPr="00412540" w:rsidRDefault="00A01CC2" w:rsidP="00A01CC2">
            <w:pPr>
              <w:pStyle w:val="af6"/>
            </w:pPr>
            <w:r>
              <w:t>TAP026</w:t>
            </w:r>
          </w:p>
        </w:tc>
        <w:tc>
          <w:tcPr>
            <w:tcW w:w="1276" w:type="dxa"/>
            <w:tcBorders>
              <w:top w:val="single" w:sz="4" w:space="0" w:color="auto"/>
              <w:left w:val="single" w:sz="4" w:space="0" w:color="auto"/>
              <w:bottom w:val="single" w:sz="4" w:space="0" w:color="auto"/>
              <w:right w:val="single" w:sz="4" w:space="0" w:color="auto"/>
            </w:tcBorders>
            <w:vAlign w:val="center"/>
          </w:tcPr>
          <w:p w14:paraId="782864F5"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40B5FE65" w14:textId="77777777" w:rsidR="00A01CC2" w:rsidRDefault="00A01CC2" w:rsidP="00A01CC2">
            <w:pPr>
              <w:pStyle w:val="af6"/>
            </w:pPr>
            <w:r>
              <w:t>81</w:t>
            </w:r>
          </w:p>
        </w:tc>
      </w:tr>
      <w:tr w:rsidR="00A01CC2" w:rsidRPr="00412540" w14:paraId="4A5BF1E7"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78BBF2F" w14:textId="77777777" w:rsidR="00A01CC2" w:rsidRPr="00412540" w:rsidRDefault="00A01CC2" w:rsidP="00A01CC2">
            <w:pPr>
              <w:pStyle w:val="af6"/>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73248F6" w14:textId="77777777" w:rsidR="00A01CC2" w:rsidRPr="00412540" w:rsidRDefault="00A01CC2" w:rsidP="00A01CC2">
            <w:pPr>
              <w:pStyle w:val="af6"/>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3F25EBDF" w14:textId="77777777" w:rsidR="00A01CC2" w:rsidRPr="00412540" w:rsidRDefault="00A01CC2" w:rsidP="00A01CC2">
            <w:pPr>
              <w:pStyle w:val="af6"/>
            </w:pPr>
            <w:r>
              <w:t>TAP054</w:t>
            </w:r>
          </w:p>
        </w:tc>
        <w:tc>
          <w:tcPr>
            <w:tcW w:w="1276" w:type="dxa"/>
            <w:tcBorders>
              <w:top w:val="single" w:sz="4" w:space="0" w:color="auto"/>
              <w:left w:val="single" w:sz="4" w:space="0" w:color="auto"/>
              <w:bottom w:val="single" w:sz="4" w:space="0" w:color="auto"/>
              <w:right w:val="single" w:sz="4" w:space="0" w:color="auto"/>
            </w:tcBorders>
            <w:vAlign w:val="center"/>
          </w:tcPr>
          <w:p w14:paraId="2CD69012"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3E61D602" w14:textId="77777777" w:rsidR="00A01CC2" w:rsidRDefault="00A01CC2" w:rsidP="00A01CC2">
            <w:pPr>
              <w:pStyle w:val="af6"/>
            </w:pPr>
            <w:r>
              <w:t>78</w:t>
            </w:r>
          </w:p>
        </w:tc>
      </w:tr>
      <w:tr w:rsidR="00A01CC2" w:rsidRPr="00412540" w14:paraId="7844C5E5"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45C0954" w14:textId="77777777" w:rsidR="00A01CC2" w:rsidRPr="00412540" w:rsidRDefault="00A01CC2" w:rsidP="00A01CC2">
            <w:pPr>
              <w:pStyle w:val="af6"/>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19DEB043" w14:textId="77777777" w:rsidR="00A01CC2" w:rsidRPr="00412540" w:rsidRDefault="00A01CC2" w:rsidP="00A01CC2">
            <w:pPr>
              <w:pStyle w:val="af6"/>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F1CBE87" w14:textId="77777777" w:rsidR="00A01CC2" w:rsidRPr="00412540" w:rsidRDefault="00A01CC2" w:rsidP="00A01CC2">
            <w:pPr>
              <w:pStyle w:val="af6"/>
            </w:pPr>
            <w:r>
              <w:t>TAP054</w:t>
            </w:r>
          </w:p>
        </w:tc>
        <w:tc>
          <w:tcPr>
            <w:tcW w:w="1276" w:type="dxa"/>
            <w:tcBorders>
              <w:top w:val="single" w:sz="4" w:space="0" w:color="auto"/>
              <w:left w:val="single" w:sz="4" w:space="0" w:color="auto"/>
              <w:bottom w:val="single" w:sz="4" w:space="0" w:color="auto"/>
              <w:right w:val="single" w:sz="4" w:space="0" w:color="auto"/>
            </w:tcBorders>
            <w:vAlign w:val="center"/>
          </w:tcPr>
          <w:p w14:paraId="5CC5FFC2"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32F19097" w14:textId="77777777" w:rsidR="00A01CC2" w:rsidRDefault="00A01CC2" w:rsidP="00A01CC2">
            <w:pPr>
              <w:pStyle w:val="af6"/>
            </w:pPr>
            <w:r>
              <w:t>73</w:t>
            </w:r>
          </w:p>
        </w:tc>
      </w:tr>
      <w:tr w:rsidR="00A01CC2" w:rsidRPr="00412540" w14:paraId="5CFF96B2"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0168E89E"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0B0A3C8"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387F3D9" w14:textId="77777777" w:rsidR="00A01CC2" w:rsidRPr="00412540" w:rsidRDefault="00A01CC2" w:rsidP="00A01CC2">
            <w:pPr>
              <w:pStyle w:val="af6"/>
            </w:pPr>
            <w:r w:rsidRPr="00412540">
              <w:t>TAP007</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1A26FB0"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1FA37656" w14:textId="77777777" w:rsidR="00A01CC2" w:rsidRPr="00412540" w:rsidRDefault="00A01CC2" w:rsidP="00A01CC2">
            <w:pPr>
              <w:pStyle w:val="af6"/>
            </w:pPr>
            <w:r>
              <w:t>72</w:t>
            </w:r>
          </w:p>
        </w:tc>
      </w:tr>
      <w:tr w:rsidR="00A01CC2" w:rsidRPr="00412540" w14:paraId="076B5278"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54451DDE"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A979EB8"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5B0E737" w14:textId="77777777" w:rsidR="00A01CC2" w:rsidRPr="00412540" w:rsidRDefault="00A01CC2" w:rsidP="00A01CC2">
            <w:pPr>
              <w:pStyle w:val="af6"/>
            </w:pPr>
            <w:r w:rsidRPr="00412540">
              <w:t>TAP007</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EA2F1E4"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1C266131" w14:textId="77777777" w:rsidR="00A01CC2" w:rsidRPr="00412540" w:rsidRDefault="00A01CC2" w:rsidP="00A01CC2">
            <w:pPr>
              <w:pStyle w:val="af6"/>
            </w:pPr>
            <w:r>
              <w:t>105</w:t>
            </w:r>
          </w:p>
        </w:tc>
      </w:tr>
      <w:tr w:rsidR="00A01CC2" w:rsidRPr="00412540" w14:paraId="13F2BC0F"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3B478BE1"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2CDF8C0"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2CCB88F" w14:textId="77777777" w:rsidR="00A01CC2" w:rsidRPr="00412540" w:rsidRDefault="00A01CC2" w:rsidP="00A01CC2">
            <w:pPr>
              <w:pStyle w:val="af6"/>
            </w:pPr>
            <w:r w:rsidRPr="00412540">
              <w:t>TAP026</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2D14BD9"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22578E17" w14:textId="77777777" w:rsidR="00A01CC2" w:rsidRPr="00412540" w:rsidRDefault="00A01CC2" w:rsidP="00A01CC2">
            <w:pPr>
              <w:pStyle w:val="af6"/>
            </w:pPr>
            <w:r>
              <w:t>69</w:t>
            </w:r>
          </w:p>
        </w:tc>
      </w:tr>
      <w:tr w:rsidR="00A01CC2" w:rsidRPr="00412540" w14:paraId="1A0BB083"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hideMark/>
          </w:tcPr>
          <w:p w14:paraId="62254BA9"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BD485C9"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31D3F5F" w14:textId="77777777" w:rsidR="00A01CC2" w:rsidRPr="00412540" w:rsidRDefault="00A01CC2" w:rsidP="00A01CC2">
            <w:pPr>
              <w:pStyle w:val="af6"/>
            </w:pPr>
            <w:r w:rsidRPr="00412540">
              <w:t>TAP026</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414E0B4"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2FFD0DEB" w14:textId="77777777" w:rsidR="00A01CC2" w:rsidRPr="00412540" w:rsidRDefault="00A01CC2" w:rsidP="00A01CC2">
            <w:pPr>
              <w:pStyle w:val="af6"/>
            </w:pPr>
            <w:r>
              <w:t>77</w:t>
            </w:r>
          </w:p>
        </w:tc>
      </w:tr>
      <w:tr w:rsidR="00A01CC2" w:rsidRPr="00412540" w14:paraId="78863289"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D7F57A6"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29524EC7"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55A4E91B" w14:textId="77777777" w:rsidR="00A01CC2" w:rsidRPr="00412540" w:rsidRDefault="00A01CC2" w:rsidP="00A01CC2">
            <w:pPr>
              <w:pStyle w:val="af6"/>
            </w:pPr>
            <w:r w:rsidRPr="00412540">
              <w:t>TAP0</w:t>
            </w:r>
            <w:r>
              <w:t>42</w:t>
            </w:r>
          </w:p>
        </w:tc>
        <w:tc>
          <w:tcPr>
            <w:tcW w:w="1276" w:type="dxa"/>
            <w:tcBorders>
              <w:top w:val="single" w:sz="4" w:space="0" w:color="auto"/>
              <w:left w:val="single" w:sz="4" w:space="0" w:color="auto"/>
              <w:bottom w:val="single" w:sz="4" w:space="0" w:color="auto"/>
              <w:right w:val="single" w:sz="4" w:space="0" w:color="auto"/>
            </w:tcBorders>
            <w:vAlign w:val="center"/>
          </w:tcPr>
          <w:p w14:paraId="328F8F38"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48762C16" w14:textId="77777777" w:rsidR="00A01CC2" w:rsidRPr="00412540" w:rsidRDefault="00A01CC2" w:rsidP="00A01CC2">
            <w:pPr>
              <w:pStyle w:val="af6"/>
            </w:pPr>
            <w:r>
              <w:t>95</w:t>
            </w:r>
          </w:p>
        </w:tc>
      </w:tr>
      <w:tr w:rsidR="00A01CC2" w:rsidRPr="00412540" w14:paraId="79C69FDB"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F4DBD36"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74609BCD"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394609D9" w14:textId="77777777" w:rsidR="00A01CC2" w:rsidRPr="00412540" w:rsidRDefault="00A01CC2" w:rsidP="00A01CC2">
            <w:pPr>
              <w:pStyle w:val="af6"/>
            </w:pPr>
            <w:r w:rsidRPr="00412540">
              <w:t>TAP0</w:t>
            </w:r>
            <w:r>
              <w:t>42</w:t>
            </w:r>
          </w:p>
        </w:tc>
        <w:tc>
          <w:tcPr>
            <w:tcW w:w="1276" w:type="dxa"/>
            <w:tcBorders>
              <w:top w:val="single" w:sz="4" w:space="0" w:color="auto"/>
              <w:left w:val="single" w:sz="4" w:space="0" w:color="auto"/>
              <w:bottom w:val="single" w:sz="4" w:space="0" w:color="auto"/>
              <w:right w:val="single" w:sz="4" w:space="0" w:color="auto"/>
            </w:tcBorders>
            <w:vAlign w:val="center"/>
          </w:tcPr>
          <w:p w14:paraId="4EF4A5C5"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1A884B8A" w14:textId="77777777" w:rsidR="00A01CC2" w:rsidRPr="00412540" w:rsidRDefault="00A01CC2" w:rsidP="00A01CC2">
            <w:pPr>
              <w:pStyle w:val="af6"/>
            </w:pPr>
            <w:r>
              <w:t>87</w:t>
            </w:r>
          </w:p>
        </w:tc>
      </w:tr>
      <w:tr w:rsidR="00A01CC2" w:rsidRPr="00412540" w14:paraId="64F6D5CE"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3EF93A3"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28FFB074"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74211C9E" w14:textId="77777777" w:rsidR="00A01CC2" w:rsidRPr="00412540" w:rsidRDefault="00A01CC2" w:rsidP="00A01CC2">
            <w:pPr>
              <w:pStyle w:val="af6"/>
            </w:pPr>
            <w:r w:rsidRPr="00412540">
              <w:t>TAP0</w:t>
            </w:r>
            <w:r>
              <w:t>49</w:t>
            </w:r>
          </w:p>
        </w:tc>
        <w:tc>
          <w:tcPr>
            <w:tcW w:w="1276" w:type="dxa"/>
            <w:tcBorders>
              <w:top w:val="single" w:sz="4" w:space="0" w:color="auto"/>
              <w:left w:val="single" w:sz="4" w:space="0" w:color="auto"/>
              <w:bottom w:val="single" w:sz="4" w:space="0" w:color="auto"/>
              <w:right w:val="single" w:sz="4" w:space="0" w:color="auto"/>
            </w:tcBorders>
            <w:vAlign w:val="center"/>
          </w:tcPr>
          <w:p w14:paraId="3553C85E" w14:textId="77777777" w:rsidR="00A01CC2" w:rsidRPr="00412540" w:rsidRDefault="00A01CC2" w:rsidP="00A01CC2">
            <w:pPr>
              <w:pStyle w:val="af6"/>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6A3A986F" w14:textId="77777777" w:rsidR="00A01CC2" w:rsidRPr="00412540" w:rsidRDefault="00A01CC2" w:rsidP="00A01CC2">
            <w:pPr>
              <w:pStyle w:val="af6"/>
            </w:pPr>
            <w:r>
              <w:t>71</w:t>
            </w:r>
          </w:p>
        </w:tc>
      </w:tr>
      <w:tr w:rsidR="00A01CC2" w:rsidRPr="00412540" w14:paraId="721C662D"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6C7526DC" w14:textId="77777777" w:rsidR="00A01CC2" w:rsidRPr="00412540" w:rsidRDefault="00A01CC2" w:rsidP="00A01CC2">
            <w:pPr>
              <w:pStyle w:val="af6"/>
            </w:pPr>
            <w:r w:rsidRPr="00412540">
              <w:t>1999/</w:t>
            </w:r>
            <w:r>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6560BCC2" w14:textId="77777777" w:rsidR="00A01CC2" w:rsidRPr="00412540" w:rsidRDefault="00A01CC2" w:rsidP="00A01CC2">
            <w:pPr>
              <w:pStyle w:val="af6"/>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4B363B9D" w14:textId="77777777" w:rsidR="00A01CC2" w:rsidRPr="00412540" w:rsidRDefault="00A01CC2" w:rsidP="00A01CC2">
            <w:pPr>
              <w:pStyle w:val="af6"/>
            </w:pPr>
            <w:r w:rsidRPr="00412540">
              <w:t>TAP0</w:t>
            </w:r>
            <w:r>
              <w:t>49</w:t>
            </w:r>
          </w:p>
        </w:tc>
        <w:tc>
          <w:tcPr>
            <w:tcW w:w="1276" w:type="dxa"/>
            <w:tcBorders>
              <w:top w:val="single" w:sz="4" w:space="0" w:color="auto"/>
              <w:left w:val="single" w:sz="4" w:space="0" w:color="auto"/>
              <w:bottom w:val="single" w:sz="4" w:space="0" w:color="auto"/>
              <w:right w:val="single" w:sz="4" w:space="0" w:color="auto"/>
            </w:tcBorders>
            <w:vAlign w:val="center"/>
          </w:tcPr>
          <w:p w14:paraId="7A99C767" w14:textId="77777777" w:rsidR="00A01CC2" w:rsidRPr="00412540" w:rsidRDefault="00A01CC2" w:rsidP="00A01CC2">
            <w:pPr>
              <w:pStyle w:val="af6"/>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7883C4A8" w14:textId="77777777" w:rsidR="00A01CC2" w:rsidRPr="00412540" w:rsidRDefault="00A01CC2" w:rsidP="00A01CC2">
            <w:pPr>
              <w:pStyle w:val="af6"/>
            </w:pPr>
            <w:r>
              <w:t>116</w:t>
            </w:r>
          </w:p>
        </w:tc>
      </w:tr>
    </w:tbl>
    <w:p w14:paraId="4688C402" w14:textId="77777777" w:rsidR="005F4ADA" w:rsidRDefault="005F4ADA" w:rsidP="005F4ADA">
      <w:pPr>
        <w:widowControl/>
        <w:adjustRightInd/>
        <w:spacing w:line="240" w:lineRule="auto"/>
        <w:textAlignment w:val="auto"/>
        <w:rPr>
          <w:rFonts w:cs="Times New Roman"/>
          <w:b/>
          <w:sz w:val="36"/>
        </w:rPr>
      </w:pPr>
    </w:p>
    <w:p w14:paraId="07D45DB7" w14:textId="77777777" w:rsidR="005F4ADA" w:rsidRDefault="005F4ADA" w:rsidP="005F4ADA">
      <w:pPr>
        <w:widowControl/>
        <w:adjustRightInd/>
        <w:spacing w:line="240" w:lineRule="auto"/>
        <w:textAlignment w:val="auto"/>
        <w:rPr>
          <w:rFonts w:cs="Times New Roman"/>
          <w:b/>
          <w:sz w:val="36"/>
        </w:rPr>
      </w:pPr>
      <w:r>
        <w:rPr>
          <w:rFonts w:cs="Times New Roman"/>
          <w:b/>
          <w:sz w:val="36"/>
        </w:rPr>
        <w:br w:type="page"/>
      </w:r>
    </w:p>
    <w:p w14:paraId="791BF8EA" w14:textId="77777777" w:rsidR="005F4ADA" w:rsidRPr="00DF6154" w:rsidRDefault="005F4ADA" w:rsidP="005F4ADA">
      <w:pPr>
        <w:pStyle w:val="a7"/>
        <w:spacing w:before="360" w:after="180"/>
        <w:outlineLvl w:val="0"/>
      </w:pPr>
      <w:bookmarkStart w:id="404" w:name="_Toc519258391"/>
      <w:r w:rsidRPr="001E4547">
        <w:rPr>
          <w:rFonts w:hint="eastAsia"/>
        </w:rPr>
        <w:lastRenderedPageBreak/>
        <w:t>附錄</w:t>
      </w:r>
      <w:r>
        <w:rPr>
          <w:rFonts w:hint="eastAsia"/>
        </w:rPr>
        <w:t>三</w:t>
      </w:r>
      <w:r>
        <w:rPr>
          <w:rFonts w:hint="eastAsia"/>
        </w:rPr>
        <w:t xml:space="preserve"> </w:t>
      </w:r>
      <w:r>
        <w:rPr>
          <w:rFonts w:hint="eastAsia"/>
        </w:rPr>
        <w:t>案例一檢核地震歷時資料</w:t>
      </w:r>
      <w:bookmarkEnd w:id="404"/>
    </w:p>
    <w:tbl>
      <w:tblPr>
        <w:tblStyle w:val="af5"/>
        <w:tblW w:w="8500" w:type="dxa"/>
        <w:tblInd w:w="0" w:type="dxa"/>
        <w:tblLook w:val="04A0" w:firstRow="1" w:lastRow="0" w:firstColumn="1" w:lastColumn="0" w:noHBand="0" w:noVBand="1"/>
      </w:tblPr>
      <w:tblGrid>
        <w:gridCol w:w="1413"/>
        <w:gridCol w:w="2126"/>
        <w:gridCol w:w="2126"/>
        <w:gridCol w:w="1276"/>
        <w:gridCol w:w="1559"/>
      </w:tblGrid>
      <w:tr w:rsidR="00DF60D1" w:rsidRPr="00412540" w14:paraId="5F019070" w14:textId="77777777" w:rsidTr="00DF60D1">
        <w:trPr>
          <w:cantSplit/>
          <w:trHeight w:val="249"/>
        </w:trPr>
        <w:tc>
          <w:tcPr>
            <w:tcW w:w="1413" w:type="dxa"/>
            <w:tcBorders>
              <w:top w:val="single" w:sz="4" w:space="0" w:color="auto"/>
              <w:left w:val="single" w:sz="4" w:space="0" w:color="auto"/>
              <w:bottom w:val="single" w:sz="4" w:space="0" w:color="auto"/>
              <w:right w:val="single" w:sz="4" w:space="0" w:color="auto"/>
            </w:tcBorders>
            <w:vAlign w:val="center"/>
            <w:hideMark/>
          </w:tcPr>
          <w:p w14:paraId="41291521" w14:textId="77777777" w:rsidR="00DF60D1" w:rsidRPr="00412540" w:rsidRDefault="00DF60D1" w:rsidP="00003411">
            <w:pPr>
              <w:spacing w:line="240" w:lineRule="auto"/>
              <w:jc w:val="center"/>
              <w:rPr>
                <w:rFonts w:ascii="標楷體" w:hAnsi="標楷體"/>
                <w:b/>
              </w:rPr>
            </w:pPr>
            <w:r w:rsidRPr="00412540">
              <w:rPr>
                <w:rFonts w:ascii="標楷體" w:hAnsi="標楷體" w:hint="eastAsia"/>
                <w:b/>
              </w:rPr>
              <w:t>日期</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01C7106" w14:textId="77777777" w:rsidR="00DF60D1" w:rsidRPr="00412540" w:rsidRDefault="00DF60D1" w:rsidP="00003411">
            <w:pPr>
              <w:spacing w:line="240" w:lineRule="auto"/>
              <w:jc w:val="center"/>
              <w:rPr>
                <w:rFonts w:ascii="標楷體" w:hAnsi="標楷體"/>
                <w:b/>
              </w:rPr>
            </w:pPr>
            <w:r w:rsidRPr="00412540">
              <w:rPr>
                <w:rFonts w:ascii="標楷體" w:hAnsi="標楷體" w:hint="eastAsia"/>
                <w:b/>
              </w:rPr>
              <w:t>地震名稱</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E28CB72" w14:textId="77777777" w:rsidR="00DF60D1" w:rsidRPr="00412540" w:rsidRDefault="00DF60D1" w:rsidP="00003411">
            <w:pPr>
              <w:spacing w:line="240" w:lineRule="auto"/>
              <w:jc w:val="center"/>
              <w:rPr>
                <w:rFonts w:ascii="標楷體" w:hAnsi="標楷體"/>
                <w:b/>
              </w:rPr>
            </w:pPr>
            <w:r w:rsidRPr="00412540">
              <w:rPr>
                <w:rFonts w:ascii="標楷體" w:hAnsi="標楷體" w:hint="eastAsia"/>
                <w:b/>
              </w:rPr>
              <w:t>測站編號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E11AD34" w14:textId="77777777" w:rsidR="00DF60D1" w:rsidRPr="00412540" w:rsidRDefault="00DF60D1" w:rsidP="00003411">
            <w:pPr>
              <w:spacing w:line="240" w:lineRule="auto"/>
              <w:jc w:val="center"/>
              <w:rPr>
                <w:rFonts w:ascii="標楷體" w:hAnsi="標楷體"/>
                <w:b/>
              </w:rPr>
            </w:pPr>
            <w:r w:rsidRPr="00412540">
              <w:rPr>
                <w:rFonts w:ascii="標楷體" w:hAnsi="標楷體" w:hint="eastAsia"/>
                <w:b/>
              </w:rPr>
              <w:t>方向</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72E8718" w14:textId="77777777" w:rsidR="00DF60D1" w:rsidRPr="00412540" w:rsidRDefault="00DF60D1" w:rsidP="00003411">
            <w:pPr>
              <w:spacing w:line="240" w:lineRule="auto"/>
              <w:jc w:val="center"/>
              <w:rPr>
                <w:rFonts w:cs="Times New Roman"/>
                <w:b/>
              </w:rPr>
            </w:pPr>
            <w:r w:rsidRPr="00412540">
              <w:rPr>
                <w:rFonts w:cs="Times New Roman"/>
                <w:b/>
              </w:rPr>
              <w:t>PGA (gal)</w:t>
            </w:r>
          </w:p>
        </w:tc>
      </w:tr>
      <w:tr w:rsidR="00DF60D1" w:rsidRPr="00412540" w14:paraId="00B4A223"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A0F0808" w14:textId="77777777" w:rsidR="00DF60D1" w:rsidRPr="00412540" w:rsidRDefault="00DF60D1" w:rsidP="00003411">
            <w:pPr>
              <w:pStyle w:val="af6"/>
              <w:spacing w:line="340" w:lineRule="exact"/>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DB3F19A" w14:textId="77777777" w:rsidR="00DF60D1" w:rsidRPr="00412540" w:rsidRDefault="00DF60D1"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B485A7D" w14:textId="77777777" w:rsidR="00DF60D1" w:rsidRPr="00412540" w:rsidRDefault="00DF60D1" w:rsidP="00003411">
            <w:pPr>
              <w:pStyle w:val="af6"/>
              <w:spacing w:line="340" w:lineRule="exact"/>
            </w:pPr>
            <w:r>
              <w:t>TAP001</w:t>
            </w:r>
          </w:p>
        </w:tc>
        <w:tc>
          <w:tcPr>
            <w:tcW w:w="1276" w:type="dxa"/>
            <w:tcBorders>
              <w:top w:val="single" w:sz="4" w:space="0" w:color="auto"/>
              <w:left w:val="single" w:sz="4" w:space="0" w:color="auto"/>
              <w:bottom w:val="single" w:sz="4" w:space="0" w:color="auto"/>
              <w:right w:val="single" w:sz="4" w:space="0" w:color="auto"/>
            </w:tcBorders>
            <w:vAlign w:val="center"/>
          </w:tcPr>
          <w:p w14:paraId="31C45A6F" w14:textId="77777777" w:rsidR="00DF60D1" w:rsidRPr="00412540" w:rsidRDefault="00DF60D1"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54CE12D0" w14:textId="77777777" w:rsidR="00DF60D1" w:rsidRDefault="00A7692B" w:rsidP="00003411">
            <w:pPr>
              <w:pStyle w:val="af6"/>
              <w:spacing w:line="340" w:lineRule="exact"/>
            </w:pPr>
            <w:r>
              <w:rPr>
                <w:rFonts w:hint="eastAsia"/>
              </w:rPr>
              <w:t>104</w:t>
            </w:r>
          </w:p>
        </w:tc>
      </w:tr>
      <w:tr w:rsidR="00DF60D1" w:rsidRPr="00412540" w14:paraId="3BDE4219"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2CBCD3C3" w14:textId="77777777" w:rsidR="00DF60D1" w:rsidRPr="00412540" w:rsidRDefault="00DF60D1" w:rsidP="00003411">
            <w:pPr>
              <w:pStyle w:val="af6"/>
              <w:spacing w:line="340" w:lineRule="exact"/>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63149869" w14:textId="77777777" w:rsidR="00DF60D1" w:rsidRPr="00412540" w:rsidRDefault="00DF60D1"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827DECF" w14:textId="77777777" w:rsidR="00DF60D1" w:rsidRPr="00412540" w:rsidRDefault="00DF60D1" w:rsidP="00003411">
            <w:pPr>
              <w:pStyle w:val="af6"/>
              <w:spacing w:line="340" w:lineRule="exact"/>
            </w:pPr>
            <w:r>
              <w:t>TAP001</w:t>
            </w:r>
          </w:p>
        </w:tc>
        <w:tc>
          <w:tcPr>
            <w:tcW w:w="1276" w:type="dxa"/>
            <w:tcBorders>
              <w:top w:val="single" w:sz="4" w:space="0" w:color="auto"/>
              <w:left w:val="single" w:sz="4" w:space="0" w:color="auto"/>
              <w:bottom w:val="single" w:sz="4" w:space="0" w:color="auto"/>
              <w:right w:val="single" w:sz="4" w:space="0" w:color="auto"/>
            </w:tcBorders>
            <w:vAlign w:val="center"/>
          </w:tcPr>
          <w:p w14:paraId="1C9B6126" w14:textId="77777777" w:rsidR="00DF60D1" w:rsidRPr="00412540" w:rsidRDefault="00DF60D1"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FEAC041" w14:textId="77777777" w:rsidR="00DF60D1" w:rsidRDefault="00A7692B" w:rsidP="00003411">
            <w:pPr>
              <w:pStyle w:val="af6"/>
              <w:spacing w:line="340" w:lineRule="exact"/>
            </w:pPr>
            <w:r>
              <w:rPr>
                <w:rFonts w:hint="eastAsia"/>
              </w:rPr>
              <w:t>75</w:t>
            </w:r>
          </w:p>
        </w:tc>
      </w:tr>
      <w:tr w:rsidR="00DF60D1" w:rsidRPr="00412540" w14:paraId="04C1E68F"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89A93AB" w14:textId="77777777" w:rsidR="00DF60D1" w:rsidRPr="00412540" w:rsidRDefault="00DF60D1" w:rsidP="00003411">
            <w:pPr>
              <w:pStyle w:val="af6"/>
              <w:spacing w:line="340" w:lineRule="exact"/>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3D1FF81D" w14:textId="77777777" w:rsidR="00DF60D1" w:rsidRPr="00412540" w:rsidRDefault="00DF60D1"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E7E4715" w14:textId="77777777" w:rsidR="00DF60D1" w:rsidRPr="00412540" w:rsidRDefault="00DF60D1" w:rsidP="00003411">
            <w:pPr>
              <w:pStyle w:val="af6"/>
              <w:spacing w:line="340" w:lineRule="exact"/>
            </w:pPr>
            <w:r>
              <w:t>TAP00</w:t>
            </w:r>
            <w:r w:rsidR="00A7692B">
              <w:t>2</w:t>
            </w:r>
          </w:p>
        </w:tc>
        <w:tc>
          <w:tcPr>
            <w:tcW w:w="1276" w:type="dxa"/>
            <w:tcBorders>
              <w:top w:val="single" w:sz="4" w:space="0" w:color="auto"/>
              <w:left w:val="single" w:sz="4" w:space="0" w:color="auto"/>
              <w:bottom w:val="single" w:sz="4" w:space="0" w:color="auto"/>
              <w:right w:val="single" w:sz="4" w:space="0" w:color="auto"/>
            </w:tcBorders>
            <w:vAlign w:val="center"/>
          </w:tcPr>
          <w:p w14:paraId="1D799C3D" w14:textId="77777777" w:rsidR="00DF60D1" w:rsidRPr="00412540" w:rsidRDefault="00DF60D1"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5D6B9F0F" w14:textId="77777777" w:rsidR="00DF60D1" w:rsidRDefault="00A7692B" w:rsidP="00003411">
            <w:pPr>
              <w:pStyle w:val="af6"/>
              <w:spacing w:line="340" w:lineRule="exact"/>
            </w:pPr>
            <w:r>
              <w:rPr>
                <w:rFonts w:hint="eastAsia"/>
              </w:rPr>
              <w:t>61</w:t>
            </w:r>
          </w:p>
        </w:tc>
      </w:tr>
      <w:tr w:rsidR="00DF60D1" w:rsidRPr="00412540" w14:paraId="71BCF8ED"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1DB6A2D7" w14:textId="77777777" w:rsidR="00DF60D1" w:rsidRPr="00412540" w:rsidRDefault="00DF60D1" w:rsidP="00003411">
            <w:pPr>
              <w:pStyle w:val="af6"/>
              <w:spacing w:line="340" w:lineRule="exact"/>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291D000" w14:textId="77777777" w:rsidR="00DF60D1" w:rsidRPr="00412540" w:rsidRDefault="00DF60D1"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EE544D3" w14:textId="77777777" w:rsidR="00DF60D1" w:rsidRPr="00412540" w:rsidRDefault="00DF60D1" w:rsidP="00003411">
            <w:pPr>
              <w:pStyle w:val="af6"/>
              <w:spacing w:line="340" w:lineRule="exact"/>
            </w:pPr>
            <w:r>
              <w:t>TAP00</w:t>
            </w:r>
            <w:r w:rsidR="00A7692B">
              <w:t>2</w:t>
            </w:r>
          </w:p>
        </w:tc>
        <w:tc>
          <w:tcPr>
            <w:tcW w:w="1276" w:type="dxa"/>
            <w:tcBorders>
              <w:top w:val="single" w:sz="4" w:space="0" w:color="auto"/>
              <w:left w:val="single" w:sz="4" w:space="0" w:color="auto"/>
              <w:bottom w:val="single" w:sz="4" w:space="0" w:color="auto"/>
              <w:right w:val="single" w:sz="4" w:space="0" w:color="auto"/>
            </w:tcBorders>
            <w:vAlign w:val="center"/>
          </w:tcPr>
          <w:p w14:paraId="2C8E2EAB" w14:textId="77777777" w:rsidR="00DF60D1" w:rsidRPr="00412540" w:rsidRDefault="00DF60D1"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65A122B2" w14:textId="77777777" w:rsidR="00DF60D1" w:rsidRDefault="00A7692B" w:rsidP="00003411">
            <w:pPr>
              <w:pStyle w:val="af6"/>
              <w:spacing w:line="340" w:lineRule="exact"/>
            </w:pPr>
            <w:r>
              <w:rPr>
                <w:rFonts w:hint="eastAsia"/>
              </w:rPr>
              <w:t>54</w:t>
            </w:r>
          </w:p>
        </w:tc>
      </w:tr>
      <w:tr w:rsidR="00A01CC2" w:rsidRPr="00412540" w14:paraId="6C6BC766"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9A69C5F"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7C9E785"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67C3884B" w14:textId="77777777" w:rsidR="00A01CC2" w:rsidRPr="00412540" w:rsidRDefault="00A01CC2" w:rsidP="00003411">
            <w:pPr>
              <w:pStyle w:val="af6"/>
              <w:spacing w:line="340" w:lineRule="exact"/>
            </w:pPr>
            <w:r>
              <w:t>TAP007</w:t>
            </w:r>
          </w:p>
        </w:tc>
        <w:tc>
          <w:tcPr>
            <w:tcW w:w="1276" w:type="dxa"/>
            <w:tcBorders>
              <w:top w:val="single" w:sz="4" w:space="0" w:color="auto"/>
              <w:left w:val="single" w:sz="4" w:space="0" w:color="auto"/>
              <w:bottom w:val="single" w:sz="4" w:space="0" w:color="auto"/>
              <w:right w:val="single" w:sz="4" w:space="0" w:color="auto"/>
            </w:tcBorders>
            <w:vAlign w:val="center"/>
          </w:tcPr>
          <w:p w14:paraId="5350A12D"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574425D2" w14:textId="77777777" w:rsidR="00A01CC2" w:rsidRDefault="00A01CC2" w:rsidP="00003411">
            <w:pPr>
              <w:pStyle w:val="af6"/>
              <w:spacing w:line="340" w:lineRule="exact"/>
            </w:pPr>
            <w:r>
              <w:rPr>
                <w:rFonts w:hint="eastAsia"/>
              </w:rPr>
              <w:t>80</w:t>
            </w:r>
          </w:p>
        </w:tc>
      </w:tr>
      <w:tr w:rsidR="00A01CC2" w:rsidRPr="00412540" w14:paraId="6E94D6EB"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DCD7349"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DCCB2A0"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0ED8EC0" w14:textId="77777777" w:rsidR="00A01CC2" w:rsidRPr="00412540" w:rsidRDefault="00A01CC2" w:rsidP="00003411">
            <w:pPr>
              <w:pStyle w:val="af6"/>
              <w:spacing w:line="340" w:lineRule="exact"/>
            </w:pPr>
            <w:r>
              <w:t>TAP0</w:t>
            </w:r>
            <w:r>
              <w:rPr>
                <w:rFonts w:hint="eastAsia"/>
              </w:rPr>
              <w:t>07</w:t>
            </w:r>
          </w:p>
        </w:tc>
        <w:tc>
          <w:tcPr>
            <w:tcW w:w="1276" w:type="dxa"/>
            <w:tcBorders>
              <w:top w:val="single" w:sz="4" w:space="0" w:color="auto"/>
              <w:left w:val="single" w:sz="4" w:space="0" w:color="auto"/>
              <w:bottom w:val="single" w:sz="4" w:space="0" w:color="auto"/>
              <w:right w:val="single" w:sz="4" w:space="0" w:color="auto"/>
            </w:tcBorders>
            <w:vAlign w:val="center"/>
          </w:tcPr>
          <w:p w14:paraId="748A216E"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72317650" w14:textId="77777777" w:rsidR="00A01CC2" w:rsidRDefault="00A01CC2" w:rsidP="00003411">
            <w:pPr>
              <w:pStyle w:val="af6"/>
              <w:spacing w:line="340" w:lineRule="exact"/>
            </w:pPr>
            <w:r>
              <w:rPr>
                <w:rFonts w:hint="eastAsia"/>
              </w:rPr>
              <w:t>82</w:t>
            </w:r>
          </w:p>
        </w:tc>
      </w:tr>
      <w:tr w:rsidR="00A01CC2" w:rsidRPr="00412540" w14:paraId="712B4333"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F05D8F3"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E60CB8C"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626DC1ED" w14:textId="77777777" w:rsidR="00A01CC2" w:rsidRPr="00412540" w:rsidRDefault="00A01CC2" w:rsidP="00003411">
            <w:pPr>
              <w:pStyle w:val="af6"/>
              <w:spacing w:line="340" w:lineRule="exact"/>
            </w:pPr>
            <w:r>
              <w:t>TAP0</w:t>
            </w:r>
            <w:r>
              <w:rPr>
                <w:rFonts w:hint="eastAsia"/>
              </w:rPr>
              <w:t>12</w:t>
            </w:r>
          </w:p>
        </w:tc>
        <w:tc>
          <w:tcPr>
            <w:tcW w:w="1276" w:type="dxa"/>
            <w:tcBorders>
              <w:top w:val="single" w:sz="4" w:space="0" w:color="auto"/>
              <w:left w:val="single" w:sz="4" w:space="0" w:color="auto"/>
              <w:bottom w:val="single" w:sz="4" w:space="0" w:color="auto"/>
              <w:right w:val="single" w:sz="4" w:space="0" w:color="auto"/>
            </w:tcBorders>
            <w:vAlign w:val="center"/>
          </w:tcPr>
          <w:p w14:paraId="27B59BE8"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7D2AE1F4" w14:textId="77777777" w:rsidR="00A01CC2" w:rsidRDefault="00A01CC2" w:rsidP="00003411">
            <w:pPr>
              <w:pStyle w:val="af6"/>
              <w:spacing w:line="340" w:lineRule="exact"/>
            </w:pPr>
            <w:r>
              <w:rPr>
                <w:rFonts w:hint="eastAsia"/>
              </w:rPr>
              <w:t>88</w:t>
            </w:r>
          </w:p>
        </w:tc>
      </w:tr>
      <w:tr w:rsidR="00A01CC2" w:rsidRPr="00412540" w14:paraId="0309A6B0"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23BDFB95"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A6946F0"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3D34DCA" w14:textId="77777777" w:rsidR="00A01CC2" w:rsidRPr="00412540" w:rsidRDefault="00A01CC2" w:rsidP="00003411">
            <w:pPr>
              <w:pStyle w:val="af6"/>
              <w:spacing w:line="340" w:lineRule="exact"/>
            </w:pPr>
            <w:r>
              <w:t>TAP0</w:t>
            </w:r>
            <w:r>
              <w:rPr>
                <w:rFonts w:hint="eastAsia"/>
              </w:rPr>
              <w:t>12</w:t>
            </w:r>
          </w:p>
        </w:tc>
        <w:tc>
          <w:tcPr>
            <w:tcW w:w="1276" w:type="dxa"/>
            <w:tcBorders>
              <w:top w:val="single" w:sz="4" w:space="0" w:color="auto"/>
              <w:left w:val="single" w:sz="4" w:space="0" w:color="auto"/>
              <w:bottom w:val="single" w:sz="4" w:space="0" w:color="auto"/>
              <w:right w:val="single" w:sz="4" w:space="0" w:color="auto"/>
            </w:tcBorders>
            <w:vAlign w:val="center"/>
          </w:tcPr>
          <w:p w14:paraId="1C5C07BD"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11A1B0D5" w14:textId="77777777" w:rsidR="00A01CC2" w:rsidRDefault="00A01CC2" w:rsidP="00003411">
            <w:pPr>
              <w:pStyle w:val="af6"/>
              <w:spacing w:line="340" w:lineRule="exact"/>
            </w:pPr>
            <w:r>
              <w:rPr>
                <w:rFonts w:hint="eastAsia"/>
              </w:rPr>
              <w:t>91</w:t>
            </w:r>
          </w:p>
        </w:tc>
      </w:tr>
      <w:tr w:rsidR="00A01CC2" w:rsidRPr="00412540" w14:paraId="4FE5CB00"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244C501B"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1EA9EF0F"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844D55B" w14:textId="77777777" w:rsidR="00A01CC2" w:rsidRPr="00412540" w:rsidRDefault="00A01CC2" w:rsidP="00003411">
            <w:pPr>
              <w:pStyle w:val="af6"/>
              <w:spacing w:line="340" w:lineRule="exact"/>
            </w:pPr>
            <w:r>
              <w:t>TAP0</w:t>
            </w:r>
            <w:r>
              <w:rPr>
                <w:rFonts w:hint="eastAsia"/>
              </w:rPr>
              <w:t>19</w:t>
            </w:r>
          </w:p>
        </w:tc>
        <w:tc>
          <w:tcPr>
            <w:tcW w:w="1276" w:type="dxa"/>
            <w:tcBorders>
              <w:top w:val="single" w:sz="4" w:space="0" w:color="auto"/>
              <w:left w:val="single" w:sz="4" w:space="0" w:color="auto"/>
              <w:bottom w:val="single" w:sz="4" w:space="0" w:color="auto"/>
              <w:right w:val="single" w:sz="4" w:space="0" w:color="auto"/>
            </w:tcBorders>
            <w:vAlign w:val="center"/>
          </w:tcPr>
          <w:p w14:paraId="03BA0C22"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1370226F" w14:textId="77777777" w:rsidR="00A01CC2" w:rsidRDefault="00A01CC2" w:rsidP="00003411">
            <w:pPr>
              <w:pStyle w:val="af6"/>
              <w:spacing w:line="340" w:lineRule="exact"/>
            </w:pPr>
            <w:r>
              <w:rPr>
                <w:rFonts w:hint="eastAsia"/>
              </w:rPr>
              <w:t>103</w:t>
            </w:r>
          </w:p>
        </w:tc>
      </w:tr>
      <w:tr w:rsidR="00A01CC2" w:rsidRPr="00412540" w14:paraId="50053B55"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3DA98E33"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CC11425"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62E8C36" w14:textId="77777777" w:rsidR="00A01CC2" w:rsidRPr="00412540" w:rsidRDefault="00A01CC2" w:rsidP="00003411">
            <w:pPr>
              <w:pStyle w:val="af6"/>
              <w:spacing w:line="340" w:lineRule="exact"/>
            </w:pPr>
            <w:r>
              <w:t>TAP0</w:t>
            </w:r>
            <w:r>
              <w:rPr>
                <w:rFonts w:hint="eastAsia"/>
              </w:rPr>
              <w:t>19</w:t>
            </w:r>
          </w:p>
        </w:tc>
        <w:tc>
          <w:tcPr>
            <w:tcW w:w="1276" w:type="dxa"/>
            <w:tcBorders>
              <w:top w:val="single" w:sz="4" w:space="0" w:color="auto"/>
              <w:left w:val="single" w:sz="4" w:space="0" w:color="auto"/>
              <w:bottom w:val="single" w:sz="4" w:space="0" w:color="auto"/>
              <w:right w:val="single" w:sz="4" w:space="0" w:color="auto"/>
            </w:tcBorders>
            <w:vAlign w:val="center"/>
          </w:tcPr>
          <w:p w14:paraId="42C5B302"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357120D4" w14:textId="77777777" w:rsidR="00A01CC2" w:rsidRDefault="00A01CC2" w:rsidP="00003411">
            <w:pPr>
              <w:pStyle w:val="af6"/>
              <w:spacing w:line="340" w:lineRule="exact"/>
            </w:pPr>
            <w:r>
              <w:rPr>
                <w:rFonts w:hint="eastAsia"/>
              </w:rPr>
              <w:t>64</w:t>
            </w:r>
          </w:p>
        </w:tc>
      </w:tr>
      <w:tr w:rsidR="00A01CC2" w:rsidRPr="00412540" w14:paraId="4741BE8A"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3C20F4E"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6D224F5"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6E0D47F" w14:textId="77777777" w:rsidR="00A01CC2" w:rsidRPr="00412540" w:rsidRDefault="00A01CC2" w:rsidP="00003411">
            <w:pPr>
              <w:pStyle w:val="af6"/>
              <w:spacing w:line="340" w:lineRule="exact"/>
            </w:pPr>
            <w:r>
              <w:t>TAP0</w:t>
            </w:r>
            <w:r>
              <w:rPr>
                <w:rFonts w:hint="eastAsia"/>
              </w:rPr>
              <w:t>25</w:t>
            </w:r>
          </w:p>
        </w:tc>
        <w:tc>
          <w:tcPr>
            <w:tcW w:w="1276" w:type="dxa"/>
            <w:tcBorders>
              <w:top w:val="single" w:sz="4" w:space="0" w:color="auto"/>
              <w:left w:val="single" w:sz="4" w:space="0" w:color="auto"/>
              <w:bottom w:val="single" w:sz="4" w:space="0" w:color="auto"/>
              <w:right w:val="single" w:sz="4" w:space="0" w:color="auto"/>
            </w:tcBorders>
            <w:vAlign w:val="center"/>
          </w:tcPr>
          <w:p w14:paraId="2A44F1F7"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320364E0" w14:textId="77777777" w:rsidR="00A01CC2" w:rsidRDefault="00A01CC2" w:rsidP="00003411">
            <w:pPr>
              <w:pStyle w:val="af6"/>
              <w:spacing w:line="340" w:lineRule="exact"/>
            </w:pPr>
            <w:r>
              <w:rPr>
                <w:rFonts w:hint="eastAsia"/>
              </w:rPr>
              <w:t>104</w:t>
            </w:r>
          </w:p>
        </w:tc>
      </w:tr>
      <w:tr w:rsidR="00A01CC2" w:rsidRPr="00412540" w14:paraId="6473A33A"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03793D1"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F2E910B"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87F1DDA" w14:textId="77777777" w:rsidR="00A01CC2" w:rsidRPr="00412540" w:rsidRDefault="00A01CC2" w:rsidP="00003411">
            <w:pPr>
              <w:pStyle w:val="af6"/>
              <w:spacing w:line="340" w:lineRule="exact"/>
            </w:pPr>
            <w:r>
              <w:t>TAP0</w:t>
            </w:r>
            <w:r>
              <w:rPr>
                <w:rFonts w:hint="eastAsia"/>
              </w:rPr>
              <w:t>25</w:t>
            </w:r>
          </w:p>
        </w:tc>
        <w:tc>
          <w:tcPr>
            <w:tcW w:w="1276" w:type="dxa"/>
            <w:tcBorders>
              <w:top w:val="single" w:sz="4" w:space="0" w:color="auto"/>
              <w:left w:val="single" w:sz="4" w:space="0" w:color="auto"/>
              <w:bottom w:val="single" w:sz="4" w:space="0" w:color="auto"/>
              <w:right w:val="single" w:sz="4" w:space="0" w:color="auto"/>
            </w:tcBorders>
            <w:vAlign w:val="center"/>
          </w:tcPr>
          <w:p w14:paraId="2FA8F948"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07004C5" w14:textId="77777777" w:rsidR="00A01CC2" w:rsidRDefault="00A01CC2" w:rsidP="00003411">
            <w:pPr>
              <w:pStyle w:val="af6"/>
              <w:spacing w:line="340" w:lineRule="exact"/>
            </w:pPr>
            <w:r>
              <w:rPr>
                <w:rFonts w:hint="eastAsia"/>
              </w:rPr>
              <w:t>81</w:t>
            </w:r>
          </w:p>
        </w:tc>
      </w:tr>
      <w:tr w:rsidR="00A01CC2" w:rsidRPr="00412540" w14:paraId="797E1552"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349C19C"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F95654B"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15BF678" w14:textId="77777777" w:rsidR="00A01CC2" w:rsidRPr="00412540" w:rsidRDefault="00A01CC2" w:rsidP="00003411">
            <w:pPr>
              <w:pStyle w:val="af6"/>
              <w:spacing w:line="340" w:lineRule="exact"/>
            </w:pPr>
            <w:r>
              <w:t>TAP0</w:t>
            </w:r>
            <w:r>
              <w:rPr>
                <w:rFonts w:hint="eastAsia"/>
              </w:rPr>
              <w:t>26</w:t>
            </w:r>
          </w:p>
        </w:tc>
        <w:tc>
          <w:tcPr>
            <w:tcW w:w="1276" w:type="dxa"/>
            <w:tcBorders>
              <w:top w:val="single" w:sz="4" w:space="0" w:color="auto"/>
              <w:left w:val="single" w:sz="4" w:space="0" w:color="auto"/>
              <w:bottom w:val="single" w:sz="4" w:space="0" w:color="auto"/>
              <w:right w:val="single" w:sz="4" w:space="0" w:color="auto"/>
            </w:tcBorders>
            <w:vAlign w:val="center"/>
          </w:tcPr>
          <w:p w14:paraId="600B15C2"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244EAE36" w14:textId="77777777" w:rsidR="00A01CC2" w:rsidRDefault="00A01CC2" w:rsidP="00003411">
            <w:pPr>
              <w:pStyle w:val="af6"/>
              <w:spacing w:line="340" w:lineRule="exact"/>
            </w:pPr>
            <w:r>
              <w:rPr>
                <w:rFonts w:hint="eastAsia"/>
              </w:rPr>
              <w:t>95</w:t>
            </w:r>
          </w:p>
        </w:tc>
      </w:tr>
      <w:tr w:rsidR="00A01CC2" w:rsidRPr="00412540" w14:paraId="6EAB9D91"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504E478"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7BDCF32"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7C297E4" w14:textId="77777777" w:rsidR="00A01CC2" w:rsidRPr="00412540" w:rsidRDefault="00A01CC2" w:rsidP="00003411">
            <w:pPr>
              <w:pStyle w:val="af6"/>
              <w:spacing w:line="340" w:lineRule="exact"/>
            </w:pPr>
            <w:r>
              <w:t>TAP0</w:t>
            </w:r>
            <w:r>
              <w:rPr>
                <w:rFonts w:hint="eastAsia"/>
              </w:rPr>
              <w:t>26</w:t>
            </w:r>
          </w:p>
        </w:tc>
        <w:tc>
          <w:tcPr>
            <w:tcW w:w="1276" w:type="dxa"/>
            <w:tcBorders>
              <w:top w:val="single" w:sz="4" w:space="0" w:color="auto"/>
              <w:left w:val="single" w:sz="4" w:space="0" w:color="auto"/>
              <w:bottom w:val="single" w:sz="4" w:space="0" w:color="auto"/>
              <w:right w:val="single" w:sz="4" w:space="0" w:color="auto"/>
            </w:tcBorders>
            <w:vAlign w:val="center"/>
          </w:tcPr>
          <w:p w14:paraId="6F49E0CA"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04192DB" w14:textId="77777777" w:rsidR="00A01CC2" w:rsidRDefault="00A01CC2" w:rsidP="00003411">
            <w:pPr>
              <w:pStyle w:val="af6"/>
              <w:spacing w:line="340" w:lineRule="exact"/>
            </w:pPr>
            <w:r>
              <w:rPr>
                <w:rFonts w:hint="eastAsia"/>
              </w:rPr>
              <w:t>81</w:t>
            </w:r>
          </w:p>
        </w:tc>
      </w:tr>
      <w:tr w:rsidR="00A01CC2" w:rsidRPr="00412540" w14:paraId="18D374F0"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8C8C4DA"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934CD1D"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9ADBD48" w14:textId="77777777" w:rsidR="00A01CC2" w:rsidRPr="00412540" w:rsidRDefault="00A01CC2" w:rsidP="00003411">
            <w:pPr>
              <w:pStyle w:val="af6"/>
              <w:spacing w:line="340" w:lineRule="exact"/>
            </w:pPr>
            <w:r>
              <w:t>TAP0</w:t>
            </w:r>
            <w:r>
              <w:rPr>
                <w:rFonts w:hint="eastAsia"/>
              </w:rPr>
              <w:t>28</w:t>
            </w:r>
          </w:p>
        </w:tc>
        <w:tc>
          <w:tcPr>
            <w:tcW w:w="1276" w:type="dxa"/>
            <w:tcBorders>
              <w:top w:val="single" w:sz="4" w:space="0" w:color="auto"/>
              <w:left w:val="single" w:sz="4" w:space="0" w:color="auto"/>
              <w:bottom w:val="single" w:sz="4" w:space="0" w:color="auto"/>
              <w:right w:val="single" w:sz="4" w:space="0" w:color="auto"/>
            </w:tcBorders>
            <w:vAlign w:val="center"/>
          </w:tcPr>
          <w:p w14:paraId="794354A3"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2712D71F" w14:textId="77777777" w:rsidR="00A01CC2" w:rsidRDefault="00A01CC2" w:rsidP="00003411">
            <w:pPr>
              <w:pStyle w:val="af6"/>
              <w:spacing w:line="340" w:lineRule="exact"/>
            </w:pPr>
            <w:r>
              <w:rPr>
                <w:rFonts w:hint="eastAsia"/>
              </w:rPr>
              <w:t>55</w:t>
            </w:r>
          </w:p>
        </w:tc>
      </w:tr>
      <w:tr w:rsidR="00A01CC2" w:rsidRPr="00412540" w14:paraId="1376A46D"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0339E944"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FB69384"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A462989" w14:textId="77777777" w:rsidR="00A01CC2" w:rsidRPr="00412540" w:rsidRDefault="00A01CC2" w:rsidP="00003411">
            <w:pPr>
              <w:pStyle w:val="af6"/>
              <w:spacing w:line="340" w:lineRule="exact"/>
            </w:pPr>
            <w:r>
              <w:t>TAP0</w:t>
            </w:r>
            <w:r>
              <w:rPr>
                <w:rFonts w:hint="eastAsia"/>
              </w:rPr>
              <w:t>28</w:t>
            </w:r>
          </w:p>
        </w:tc>
        <w:tc>
          <w:tcPr>
            <w:tcW w:w="1276" w:type="dxa"/>
            <w:tcBorders>
              <w:top w:val="single" w:sz="4" w:space="0" w:color="auto"/>
              <w:left w:val="single" w:sz="4" w:space="0" w:color="auto"/>
              <w:bottom w:val="single" w:sz="4" w:space="0" w:color="auto"/>
              <w:right w:val="single" w:sz="4" w:space="0" w:color="auto"/>
            </w:tcBorders>
            <w:vAlign w:val="center"/>
          </w:tcPr>
          <w:p w14:paraId="70B463E7"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53698DED" w14:textId="77777777" w:rsidR="00A01CC2" w:rsidRDefault="00A01CC2" w:rsidP="00003411">
            <w:pPr>
              <w:pStyle w:val="af6"/>
              <w:spacing w:line="340" w:lineRule="exact"/>
            </w:pPr>
            <w:r>
              <w:rPr>
                <w:rFonts w:hint="eastAsia"/>
              </w:rPr>
              <w:t>47</w:t>
            </w:r>
          </w:p>
        </w:tc>
      </w:tr>
      <w:tr w:rsidR="00A01CC2" w:rsidRPr="00412540" w14:paraId="25C459C9"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98EAF95"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1F2B3A3"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6E212C9" w14:textId="77777777" w:rsidR="00A01CC2" w:rsidRPr="00412540" w:rsidRDefault="00A01CC2" w:rsidP="00003411">
            <w:pPr>
              <w:pStyle w:val="af6"/>
              <w:spacing w:line="340" w:lineRule="exact"/>
            </w:pPr>
            <w:r>
              <w:t>TAP0</w:t>
            </w:r>
            <w:r>
              <w:rPr>
                <w:rFonts w:hint="eastAsia"/>
              </w:rPr>
              <w:t>31</w:t>
            </w:r>
          </w:p>
        </w:tc>
        <w:tc>
          <w:tcPr>
            <w:tcW w:w="1276" w:type="dxa"/>
            <w:tcBorders>
              <w:top w:val="single" w:sz="4" w:space="0" w:color="auto"/>
              <w:left w:val="single" w:sz="4" w:space="0" w:color="auto"/>
              <w:bottom w:val="single" w:sz="4" w:space="0" w:color="auto"/>
              <w:right w:val="single" w:sz="4" w:space="0" w:color="auto"/>
            </w:tcBorders>
            <w:vAlign w:val="center"/>
          </w:tcPr>
          <w:p w14:paraId="39F7870F"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6805135A" w14:textId="77777777" w:rsidR="00A01CC2" w:rsidRDefault="00A01CC2" w:rsidP="00003411">
            <w:pPr>
              <w:pStyle w:val="af6"/>
              <w:spacing w:line="340" w:lineRule="exact"/>
            </w:pPr>
            <w:r>
              <w:rPr>
                <w:rFonts w:hint="eastAsia"/>
              </w:rPr>
              <w:t>67</w:t>
            </w:r>
          </w:p>
        </w:tc>
      </w:tr>
      <w:tr w:rsidR="00A01CC2" w:rsidRPr="00412540" w14:paraId="3A50F556"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8B531AF"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A3FF338"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626293DE" w14:textId="77777777" w:rsidR="00A01CC2" w:rsidRPr="00412540" w:rsidRDefault="00A01CC2" w:rsidP="00003411">
            <w:pPr>
              <w:pStyle w:val="af6"/>
              <w:spacing w:line="340" w:lineRule="exact"/>
            </w:pPr>
            <w:r>
              <w:t>TAP0</w:t>
            </w:r>
            <w:r>
              <w:rPr>
                <w:rFonts w:hint="eastAsia"/>
              </w:rPr>
              <w:t>31</w:t>
            </w:r>
          </w:p>
        </w:tc>
        <w:tc>
          <w:tcPr>
            <w:tcW w:w="1276" w:type="dxa"/>
            <w:tcBorders>
              <w:top w:val="single" w:sz="4" w:space="0" w:color="auto"/>
              <w:left w:val="single" w:sz="4" w:space="0" w:color="auto"/>
              <w:bottom w:val="single" w:sz="4" w:space="0" w:color="auto"/>
              <w:right w:val="single" w:sz="4" w:space="0" w:color="auto"/>
            </w:tcBorders>
            <w:vAlign w:val="center"/>
          </w:tcPr>
          <w:p w14:paraId="7ACF9465"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87CE45A" w14:textId="77777777" w:rsidR="00A01CC2" w:rsidRDefault="00A01CC2" w:rsidP="00003411">
            <w:pPr>
              <w:pStyle w:val="af6"/>
              <w:spacing w:line="340" w:lineRule="exact"/>
            </w:pPr>
            <w:r>
              <w:rPr>
                <w:rFonts w:hint="eastAsia"/>
              </w:rPr>
              <w:t>73</w:t>
            </w:r>
          </w:p>
        </w:tc>
      </w:tr>
      <w:tr w:rsidR="00A01CC2" w:rsidRPr="00412540" w14:paraId="39EF91F6"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EE0B743"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1DE36912"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3842A850" w14:textId="77777777" w:rsidR="00A01CC2" w:rsidRPr="00412540" w:rsidRDefault="00A01CC2" w:rsidP="00003411">
            <w:pPr>
              <w:pStyle w:val="af6"/>
              <w:spacing w:line="340" w:lineRule="exact"/>
            </w:pPr>
            <w:r>
              <w:t>TAP0</w:t>
            </w:r>
            <w:r>
              <w:rPr>
                <w:rFonts w:hint="eastAsia"/>
              </w:rPr>
              <w:t>32</w:t>
            </w:r>
          </w:p>
        </w:tc>
        <w:tc>
          <w:tcPr>
            <w:tcW w:w="1276" w:type="dxa"/>
            <w:tcBorders>
              <w:top w:val="single" w:sz="4" w:space="0" w:color="auto"/>
              <w:left w:val="single" w:sz="4" w:space="0" w:color="auto"/>
              <w:bottom w:val="single" w:sz="4" w:space="0" w:color="auto"/>
              <w:right w:val="single" w:sz="4" w:space="0" w:color="auto"/>
            </w:tcBorders>
            <w:vAlign w:val="center"/>
          </w:tcPr>
          <w:p w14:paraId="703FD78E"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5C3D6243" w14:textId="77777777" w:rsidR="00A01CC2" w:rsidRDefault="00A01CC2" w:rsidP="00003411">
            <w:pPr>
              <w:pStyle w:val="af6"/>
              <w:spacing w:line="340" w:lineRule="exact"/>
            </w:pPr>
            <w:r>
              <w:rPr>
                <w:rFonts w:hint="eastAsia"/>
              </w:rPr>
              <w:t>140</w:t>
            </w:r>
          </w:p>
        </w:tc>
      </w:tr>
      <w:tr w:rsidR="00A01CC2" w:rsidRPr="00412540" w14:paraId="0E07E385"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36BF5A3E"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65F5C820"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10B5808" w14:textId="77777777" w:rsidR="00A01CC2" w:rsidRPr="00412540" w:rsidRDefault="00A01CC2" w:rsidP="00003411">
            <w:pPr>
              <w:pStyle w:val="af6"/>
              <w:spacing w:line="340" w:lineRule="exact"/>
            </w:pPr>
            <w:r>
              <w:t>TAP0</w:t>
            </w:r>
            <w:r>
              <w:rPr>
                <w:rFonts w:hint="eastAsia"/>
              </w:rPr>
              <w:t>32</w:t>
            </w:r>
          </w:p>
        </w:tc>
        <w:tc>
          <w:tcPr>
            <w:tcW w:w="1276" w:type="dxa"/>
            <w:tcBorders>
              <w:top w:val="single" w:sz="4" w:space="0" w:color="auto"/>
              <w:left w:val="single" w:sz="4" w:space="0" w:color="auto"/>
              <w:bottom w:val="single" w:sz="4" w:space="0" w:color="auto"/>
              <w:right w:val="single" w:sz="4" w:space="0" w:color="auto"/>
            </w:tcBorders>
            <w:vAlign w:val="center"/>
          </w:tcPr>
          <w:p w14:paraId="4B3CEDAB"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7B768CE3" w14:textId="77777777" w:rsidR="00A01CC2" w:rsidRDefault="00A01CC2" w:rsidP="00003411">
            <w:pPr>
              <w:pStyle w:val="af6"/>
              <w:spacing w:line="340" w:lineRule="exact"/>
            </w:pPr>
            <w:r>
              <w:rPr>
                <w:rFonts w:hint="eastAsia"/>
              </w:rPr>
              <w:t>156</w:t>
            </w:r>
          </w:p>
        </w:tc>
      </w:tr>
      <w:tr w:rsidR="00A01CC2" w:rsidRPr="00412540" w14:paraId="69BB1B9C"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FB00CF4"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FEDC9D9"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60658889" w14:textId="77777777" w:rsidR="00A01CC2" w:rsidRPr="00412540" w:rsidRDefault="00A01CC2" w:rsidP="00003411">
            <w:pPr>
              <w:pStyle w:val="af6"/>
              <w:spacing w:line="340" w:lineRule="exact"/>
            </w:pPr>
            <w:r>
              <w:t>TAP0</w:t>
            </w:r>
            <w:r>
              <w:rPr>
                <w:rFonts w:hint="eastAsia"/>
              </w:rPr>
              <w:t>41</w:t>
            </w:r>
          </w:p>
        </w:tc>
        <w:tc>
          <w:tcPr>
            <w:tcW w:w="1276" w:type="dxa"/>
            <w:tcBorders>
              <w:top w:val="single" w:sz="4" w:space="0" w:color="auto"/>
              <w:left w:val="single" w:sz="4" w:space="0" w:color="auto"/>
              <w:bottom w:val="single" w:sz="4" w:space="0" w:color="auto"/>
              <w:right w:val="single" w:sz="4" w:space="0" w:color="auto"/>
            </w:tcBorders>
            <w:vAlign w:val="center"/>
          </w:tcPr>
          <w:p w14:paraId="3233CF9B"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08B02D00" w14:textId="77777777" w:rsidR="00A01CC2" w:rsidRDefault="00A01CC2" w:rsidP="00003411">
            <w:pPr>
              <w:pStyle w:val="af6"/>
              <w:spacing w:line="340" w:lineRule="exact"/>
            </w:pPr>
            <w:r>
              <w:rPr>
                <w:rFonts w:hint="eastAsia"/>
              </w:rPr>
              <w:t>47</w:t>
            </w:r>
          </w:p>
        </w:tc>
      </w:tr>
      <w:tr w:rsidR="00A01CC2" w:rsidRPr="00412540" w14:paraId="4AFBFF5C"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A1F1BDE"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67CF894"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35912F2" w14:textId="77777777" w:rsidR="00A01CC2" w:rsidRPr="00412540" w:rsidRDefault="00A01CC2" w:rsidP="00003411">
            <w:pPr>
              <w:pStyle w:val="af6"/>
              <w:spacing w:line="340" w:lineRule="exact"/>
            </w:pPr>
            <w:r>
              <w:t>TAP0</w:t>
            </w:r>
            <w:r>
              <w:rPr>
                <w:rFonts w:hint="eastAsia"/>
              </w:rPr>
              <w:t>41</w:t>
            </w:r>
          </w:p>
        </w:tc>
        <w:tc>
          <w:tcPr>
            <w:tcW w:w="1276" w:type="dxa"/>
            <w:tcBorders>
              <w:top w:val="single" w:sz="4" w:space="0" w:color="auto"/>
              <w:left w:val="single" w:sz="4" w:space="0" w:color="auto"/>
              <w:bottom w:val="single" w:sz="4" w:space="0" w:color="auto"/>
              <w:right w:val="single" w:sz="4" w:space="0" w:color="auto"/>
            </w:tcBorders>
            <w:vAlign w:val="center"/>
          </w:tcPr>
          <w:p w14:paraId="2B3884D7"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324CE50D" w14:textId="77777777" w:rsidR="00A01CC2" w:rsidRDefault="00A01CC2" w:rsidP="00003411">
            <w:pPr>
              <w:pStyle w:val="af6"/>
              <w:spacing w:line="340" w:lineRule="exact"/>
            </w:pPr>
            <w:r>
              <w:rPr>
                <w:rFonts w:hint="eastAsia"/>
              </w:rPr>
              <w:t>73</w:t>
            </w:r>
          </w:p>
        </w:tc>
      </w:tr>
      <w:tr w:rsidR="00A01CC2" w:rsidRPr="00412540" w14:paraId="4235CF04"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0804BE1"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14EBE051"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38093448" w14:textId="77777777" w:rsidR="00A01CC2" w:rsidRPr="00412540" w:rsidRDefault="00A01CC2" w:rsidP="00003411">
            <w:pPr>
              <w:pStyle w:val="af6"/>
              <w:spacing w:line="340" w:lineRule="exact"/>
            </w:pPr>
            <w:r>
              <w:t>TAP0</w:t>
            </w:r>
            <w:r>
              <w:rPr>
                <w:rFonts w:hint="eastAsia"/>
              </w:rPr>
              <w:t>49</w:t>
            </w:r>
          </w:p>
        </w:tc>
        <w:tc>
          <w:tcPr>
            <w:tcW w:w="1276" w:type="dxa"/>
            <w:tcBorders>
              <w:top w:val="single" w:sz="4" w:space="0" w:color="auto"/>
              <w:left w:val="single" w:sz="4" w:space="0" w:color="auto"/>
              <w:bottom w:val="single" w:sz="4" w:space="0" w:color="auto"/>
              <w:right w:val="single" w:sz="4" w:space="0" w:color="auto"/>
            </w:tcBorders>
            <w:vAlign w:val="center"/>
          </w:tcPr>
          <w:p w14:paraId="5427721E"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0851B913" w14:textId="77777777" w:rsidR="00A01CC2" w:rsidRDefault="00A01CC2" w:rsidP="00003411">
            <w:pPr>
              <w:pStyle w:val="af6"/>
              <w:spacing w:line="340" w:lineRule="exact"/>
            </w:pPr>
            <w:r>
              <w:rPr>
                <w:rFonts w:hint="eastAsia"/>
              </w:rPr>
              <w:t>63</w:t>
            </w:r>
          </w:p>
        </w:tc>
      </w:tr>
      <w:tr w:rsidR="00A01CC2" w:rsidRPr="00412540" w14:paraId="145756D5"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2553A060"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143C4723"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6781CF65" w14:textId="77777777" w:rsidR="00A01CC2" w:rsidRPr="00412540" w:rsidRDefault="00A01CC2" w:rsidP="00003411">
            <w:pPr>
              <w:pStyle w:val="af6"/>
              <w:spacing w:line="340" w:lineRule="exact"/>
            </w:pPr>
            <w:r>
              <w:t>TAP0</w:t>
            </w:r>
            <w:r>
              <w:rPr>
                <w:rFonts w:hint="eastAsia"/>
              </w:rPr>
              <w:t>49</w:t>
            </w:r>
          </w:p>
        </w:tc>
        <w:tc>
          <w:tcPr>
            <w:tcW w:w="1276" w:type="dxa"/>
            <w:tcBorders>
              <w:top w:val="single" w:sz="4" w:space="0" w:color="auto"/>
              <w:left w:val="single" w:sz="4" w:space="0" w:color="auto"/>
              <w:bottom w:val="single" w:sz="4" w:space="0" w:color="auto"/>
              <w:right w:val="single" w:sz="4" w:space="0" w:color="auto"/>
            </w:tcBorders>
            <w:vAlign w:val="center"/>
          </w:tcPr>
          <w:p w14:paraId="79FE530B"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2CC4C8C7" w14:textId="77777777" w:rsidR="00A01CC2" w:rsidRDefault="00A01CC2" w:rsidP="00003411">
            <w:pPr>
              <w:pStyle w:val="af6"/>
              <w:spacing w:line="340" w:lineRule="exact"/>
            </w:pPr>
            <w:r>
              <w:rPr>
                <w:rFonts w:hint="eastAsia"/>
              </w:rPr>
              <w:t>43</w:t>
            </w:r>
          </w:p>
        </w:tc>
      </w:tr>
      <w:tr w:rsidR="00A01CC2" w:rsidRPr="00412540" w14:paraId="3C973554"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5AAE95D"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38C799A2"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C5DB7A3" w14:textId="77777777" w:rsidR="00A01CC2" w:rsidRPr="00412540" w:rsidRDefault="00A01CC2" w:rsidP="00003411">
            <w:pPr>
              <w:pStyle w:val="af6"/>
              <w:spacing w:line="340" w:lineRule="exact"/>
            </w:pPr>
            <w:r>
              <w:t>TAP0</w:t>
            </w:r>
            <w:r>
              <w:rPr>
                <w:rFonts w:hint="eastAsia"/>
              </w:rPr>
              <w:t>54</w:t>
            </w:r>
          </w:p>
        </w:tc>
        <w:tc>
          <w:tcPr>
            <w:tcW w:w="1276" w:type="dxa"/>
            <w:tcBorders>
              <w:top w:val="single" w:sz="4" w:space="0" w:color="auto"/>
              <w:left w:val="single" w:sz="4" w:space="0" w:color="auto"/>
              <w:bottom w:val="single" w:sz="4" w:space="0" w:color="auto"/>
              <w:right w:val="single" w:sz="4" w:space="0" w:color="auto"/>
            </w:tcBorders>
            <w:vAlign w:val="center"/>
          </w:tcPr>
          <w:p w14:paraId="125AD59D"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41C1A301" w14:textId="77777777" w:rsidR="00A01CC2" w:rsidRDefault="00A01CC2" w:rsidP="00003411">
            <w:pPr>
              <w:pStyle w:val="af6"/>
              <w:spacing w:line="340" w:lineRule="exact"/>
            </w:pPr>
            <w:r>
              <w:rPr>
                <w:rFonts w:hint="eastAsia"/>
              </w:rPr>
              <w:t>78</w:t>
            </w:r>
          </w:p>
        </w:tc>
      </w:tr>
      <w:tr w:rsidR="00A01CC2" w:rsidRPr="00412540" w14:paraId="7AB5525A"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0FE5BACD"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B3BF16F"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5AA1A8C" w14:textId="77777777" w:rsidR="00A01CC2" w:rsidRPr="00412540" w:rsidRDefault="00A01CC2" w:rsidP="00003411">
            <w:pPr>
              <w:pStyle w:val="af6"/>
              <w:spacing w:line="340" w:lineRule="exact"/>
            </w:pPr>
            <w:r>
              <w:t>TAP0</w:t>
            </w:r>
            <w:r>
              <w:rPr>
                <w:rFonts w:hint="eastAsia"/>
              </w:rPr>
              <w:t>54</w:t>
            </w:r>
          </w:p>
        </w:tc>
        <w:tc>
          <w:tcPr>
            <w:tcW w:w="1276" w:type="dxa"/>
            <w:tcBorders>
              <w:top w:val="single" w:sz="4" w:space="0" w:color="auto"/>
              <w:left w:val="single" w:sz="4" w:space="0" w:color="auto"/>
              <w:bottom w:val="single" w:sz="4" w:space="0" w:color="auto"/>
              <w:right w:val="single" w:sz="4" w:space="0" w:color="auto"/>
            </w:tcBorders>
            <w:vAlign w:val="center"/>
          </w:tcPr>
          <w:p w14:paraId="29C94401"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2942975B" w14:textId="77777777" w:rsidR="00A01CC2" w:rsidRDefault="00A01CC2" w:rsidP="00003411">
            <w:pPr>
              <w:pStyle w:val="af6"/>
              <w:spacing w:line="340" w:lineRule="exact"/>
            </w:pPr>
            <w:r>
              <w:rPr>
                <w:rFonts w:hint="eastAsia"/>
              </w:rPr>
              <w:t>73</w:t>
            </w:r>
          </w:p>
        </w:tc>
      </w:tr>
      <w:tr w:rsidR="00A01CC2" w:rsidRPr="00412540" w14:paraId="5D71F246"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19252DCD"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25AC28D"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EE67417" w14:textId="77777777" w:rsidR="00A01CC2" w:rsidRPr="00412540" w:rsidRDefault="00A01CC2" w:rsidP="00003411">
            <w:pPr>
              <w:pStyle w:val="af6"/>
              <w:spacing w:line="340" w:lineRule="exact"/>
            </w:pPr>
            <w:r>
              <w:t>TAP0</w:t>
            </w:r>
            <w:r>
              <w:rPr>
                <w:rFonts w:hint="eastAsia"/>
              </w:rPr>
              <w:t>93</w:t>
            </w:r>
          </w:p>
        </w:tc>
        <w:tc>
          <w:tcPr>
            <w:tcW w:w="1276" w:type="dxa"/>
            <w:tcBorders>
              <w:top w:val="single" w:sz="4" w:space="0" w:color="auto"/>
              <w:left w:val="single" w:sz="4" w:space="0" w:color="auto"/>
              <w:bottom w:val="single" w:sz="4" w:space="0" w:color="auto"/>
              <w:right w:val="single" w:sz="4" w:space="0" w:color="auto"/>
            </w:tcBorders>
            <w:vAlign w:val="center"/>
          </w:tcPr>
          <w:p w14:paraId="5A005A2A"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5A8FE5DB" w14:textId="77777777" w:rsidR="00A01CC2" w:rsidRDefault="00A01CC2" w:rsidP="00003411">
            <w:pPr>
              <w:pStyle w:val="af6"/>
              <w:spacing w:line="340" w:lineRule="exact"/>
            </w:pPr>
            <w:r>
              <w:rPr>
                <w:rFonts w:hint="eastAsia"/>
              </w:rPr>
              <w:t>115</w:t>
            </w:r>
          </w:p>
        </w:tc>
      </w:tr>
      <w:tr w:rsidR="00A01CC2" w:rsidRPr="00412540" w14:paraId="6D405566"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76860F6"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A5CAF08"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0B3B4E0" w14:textId="77777777" w:rsidR="00A01CC2" w:rsidRPr="00412540" w:rsidRDefault="00A01CC2" w:rsidP="00003411">
            <w:pPr>
              <w:pStyle w:val="af6"/>
              <w:spacing w:line="340" w:lineRule="exact"/>
            </w:pPr>
            <w:r>
              <w:t>TAP0</w:t>
            </w:r>
            <w:r>
              <w:rPr>
                <w:rFonts w:hint="eastAsia"/>
              </w:rPr>
              <w:t>93</w:t>
            </w:r>
          </w:p>
        </w:tc>
        <w:tc>
          <w:tcPr>
            <w:tcW w:w="1276" w:type="dxa"/>
            <w:tcBorders>
              <w:top w:val="single" w:sz="4" w:space="0" w:color="auto"/>
              <w:left w:val="single" w:sz="4" w:space="0" w:color="auto"/>
              <w:bottom w:val="single" w:sz="4" w:space="0" w:color="auto"/>
              <w:right w:val="single" w:sz="4" w:space="0" w:color="auto"/>
            </w:tcBorders>
            <w:vAlign w:val="center"/>
          </w:tcPr>
          <w:p w14:paraId="192ECFAB"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33E181E1" w14:textId="77777777" w:rsidR="00A01CC2" w:rsidRDefault="00A01CC2" w:rsidP="00003411">
            <w:pPr>
              <w:pStyle w:val="af6"/>
              <w:spacing w:line="340" w:lineRule="exact"/>
            </w:pPr>
            <w:r>
              <w:rPr>
                <w:rFonts w:hint="eastAsia"/>
              </w:rPr>
              <w:t>109</w:t>
            </w:r>
          </w:p>
        </w:tc>
      </w:tr>
      <w:tr w:rsidR="00A01CC2" w:rsidRPr="00412540" w14:paraId="15DF8F8B"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81920E4"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70FA7F7"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EAB801B" w14:textId="77777777" w:rsidR="00A01CC2" w:rsidRPr="00412540" w:rsidRDefault="00A01CC2" w:rsidP="00003411">
            <w:pPr>
              <w:pStyle w:val="af6"/>
              <w:spacing w:line="340" w:lineRule="exact"/>
            </w:pPr>
            <w:r>
              <w:t>TAP0</w:t>
            </w:r>
            <w:r>
              <w:rPr>
                <w:rFonts w:hint="eastAsia"/>
              </w:rPr>
              <w:t>94</w:t>
            </w:r>
          </w:p>
        </w:tc>
        <w:tc>
          <w:tcPr>
            <w:tcW w:w="1276" w:type="dxa"/>
            <w:tcBorders>
              <w:top w:val="single" w:sz="4" w:space="0" w:color="auto"/>
              <w:left w:val="single" w:sz="4" w:space="0" w:color="auto"/>
              <w:bottom w:val="single" w:sz="4" w:space="0" w:color="auto"/>
              <w:right w:val="single" w:sz="4" w:space="0" w:color="auto"/>
            </w:tcBorders>
            <w:vAlign w:val="center"/>
          </w:tcPr>
          <w:p w14:paraId="645E4953"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102FD3DD" w14:textId="77777777" w:rsidR="00A01CC2" w:rsidRDefault="00A01CC2" w:rsidP="00003411">
            <w:pPr>
              <w:pStyle w:val="af6"/>
              <w:spacing w:line="340" w:lineRule="exact"/>
            </w:pPr>
            <w:r>
              <w:rPr>
                <w:rFonts w:hint="eastAsia"/>
              </w:rPr>
              <w:t>45</w:t>
            </w:r>
          </w:p>
        </w:tc>
      </w:tr>
      <w:tr w:rsidR="00A01CC2" w:rsidRPr="00412540" w14:paraId="2ABA521E"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3C927B32"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A8D13BD"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13B2D0C" w14:textId="77777777" w:rsidR="00A01CC2" w:rsidRPr="00412540" w:rsidRDefault="00A01CC2" w:rsidP="00003411">
            <w:pPr>
              <w:pStyle w:val="af6"/>
              <w:spacing w:line="340" w:lineRule="exact"/>
            </w:pPr>
            <w:r>
              <w:t>TAP0</w:t>
            </w:r>
            <w:r>
              <w:rPr>
                <w:rFonts w:hint="eastAsia"/>
              </w:rPr>
              <w:t>94</w:t>
            </w:r>
          </w:p>
        </w:tc>
        <w:tc>
          <w:tcPr>
            <w:tcW w:w="1276" w:type="dxa"/>
            <w:tcBorders>
              <w:top w:val="single" w:sz="4" w:space="0" w:color="auto"/>
              <w:left w:val="single" w:sz="4" w:space="0" w:color="auto"/>
              <w:bottom w:val="single" w:sz="4" w:space="0" w:color="auto"/>
              <w:right w:val="single" w:sz="4" w:space="0" w:color="auto"/>
            </w:tcBorders>
            <w:vAlign w:val="center"/>
          </w:tcPr>
          <w:p w14:paraId="063C1B13"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4AE7692A" w14:textId="77777777" w:rsidR="00A01CC2" w:rsidRDefault="00A01CC2" w:rsidP="00003411">
            <w:pPr>
              <w:pStyle w:val="af6"/>
              <w:spacing w:line="340" w:lineRule="exact"/>
            </w:pPr>
            <w:r>
              <w:rPr>
                <w:rFonts w:hint="eastAsia"/>
              </w:rPr>
              <w:t>41</w:t>
            </w:r>
          </w:p>
        </w:tc>
      </w:tr>
      <w:tr w:rsidR="00A01CC2" w:rsidRPr="00412540" w14:paraId="10E1E538"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8ED04EA"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7E271CE"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534BBC9" w14:textId="77777777" w:rsidR="00A01CC2" w:rsidRPr="00412540" w:rsidRDefault="00A01CC2" w:rsidP="00003411">
            <w:pPr>
              <w:pStyle w:val="af6"/>
              <w:spacing w:line="340" w:lineRule="exact"/>
            </w:pPr>
            <w:r>
              <w:t>TAP0</w:t>
            </w:r>
            <w:r>
              <w:rPr>
                <w:rFonts w:hint="eastAsia"/>
              </w:rPr>
              <w:t>96</w:t>
            </w:r>
          </w:p>
        </w:tc>
        <w:tc>
          <w:tcPr>
            <w:tcW w:w="1276" w:type="dxa"/>
            <w:tcBorders>
              <w:top w:val="single" w:sz="4" w:space="0" w:color="auto"/>
              <w:left w:val="single" w:sz="4" w:space="0" w:color="auto"/>
              <w:bottom w:val="single" w:sz="4" w:space="0" w:color="auto"/>
              <w:right w:val="single" w:sz="4" w:space="0" w:color="auto"/>
            </w:tcBorders>
            <w:vAlign w:val="center"/>
          </w:tcPr>
          <w:p w14:paraId="6314E097"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32F8E124" w14:textId="77777777" w:rsidR="00A01CC2" w:rsidRDefault="00A01CC2" w:rsidP="00003411">
            <w:pPr>
              <w:pStyle w:val="af6"/>
              <w:spacing w:line="340" w:lineRule="exact"/>
            </w:pPr>
            <w:r>
              <w:rPr>
                <w:rFonts w:hint="eastAsia"/>
              </w:rPr>
              <w:t>52</w:t>
            </w:r>
          </w:p>
        </w:tc>
      </w:tr>
      <w:tr w:rsidR="00A01CC2" w:rsidRPr="00412540" w14:paraId="54646D3B"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5233F3B"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43D8283"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6C4D1C0" w14:textId="77777777" w:rsidR="00A01CC2" w:rsidRPr="00412540" w:rsidRDefault="00A01CC2" w:rsidP="00003411">
            <w:pPr>
              <w:pStyle w:val="af6"/>
              <w:spacing w:line="340" w:lineRule="exact"/>
            </w:pPr>
            <w:r>
              <w:t>TAP0</w:t>
            </w:r>
            <w:r>
              <w:rPr>
                <w:rFonts w:hint="eastAsia"/>
              </w:rPr>
              <w:t>96</w:t>
            </w:r>
          </w:p>
        </w:tc>
        <w:tc>
          <w:tcPr>
            <w:tcW w:w="1276" w:type="dxa"/>
            <w:tcBorders>
              <w:top w:val="single" w:sz="4" w:space="0" w:color="auto"/>
              <w:left w:val="single" w:sz="4" w:space="0" w:color="auto"/>
              <w:bottom w:val="single" w:sz="4" w:space="0" w:color="auto"/>
              <w:right w:val="single" w:sz="4" w:space="0" w:color="auto"/>
            </w:tcBorders>
            <w:vAlign w:val="center"/>
          </w:tcPr>
          <w:p w14:paraId="77AF9DD2"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274670DC" w14:textId="77777777" w:rsidR="00A01CC2" w:rsidRDefault="00A01CC2" w:rsidP="00003411">
            <w:pPr>
              <w:pStyle w:val="af6"/>
              <w:spacing w:line="340" w:lineRule="exact"/>
            </w:pPr>
            <w:r>
              <w:rPr>
                <w:rFonts w:hint="eastAsia"/>
              </w:rPr>
              <w:t>53</w:t>
            </w:r>
          </w:p>
        </w:tc>
      </w:tr>
      <w:tr w:rsidR="00A01CC2" w:rsidRPr="00412540" w14:paraId="252B79F8"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2BBF4AF3"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64AB0FF0"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118F44DB" w14:textId="77777777" w:rsidR="00A01CC2" w:rsidRPr="00412540" w:rsidRDefault="00A01CC2" w:rsidP="00003411">
            <w:pPr>
              <w:pStyle w:val="af6"/>
              <w:spacing w:line="340" w:lineRule="exact"/>
            </w:pPr>
            <w:r>
              <w:t>TAP</w:t>
            </w:r>
            <w:r>
              <w:rPr>
                <w:rFonts w:hint="eastAsia"/>
              </w:rPr>
              <w:t>098</w:t>
            </w:r>
          </w:p>
        </w:tc>
        <w:tc>
          <w:tcPr>
            <w:tcW w:w="1276" w:type="dxa"/>
            <w:tcBorders>
              <w:top w:val="single" w:sz="4" w:space="0" w:color="auto"/>
              <w:left w:val="single" w:sz="4" w:space="0" w:color="auto"/>
              <w:bottom w:val="single" w:sz="4" w:space="0" w:color="auto"/>
              <w:right w:val="single" w:sz="4" w:space="0" w:color="auto"/>
            </w:tcBorders>
            <w:vAlign w:val="center"/>
          </w:tcPr>
          <w:p w14:paraId="405130CB"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05C9AE2C" w14:textId="77777777" w:rsidR="00A01CC2" w:rsidRDefault="00A01CC2" w:rsidP="00003411">
            <w:pPr>
              <w:pStyle w:val="af6"/>
              <w:spacing w:line="340" w:lineRule="exact"/>
            </w:pPr>
            <w:r>
              <w:rPr>
                <w:rFonts w:hint="eastAsia"/>
              </w:rPr>
              <w:t>47</w:t>
            </w:r>
          </w:p>
        </w:tc>
      </w:tr>
      <w:tr w:rsidR="00A01CC2" w:rsidRPr="00412540" w14:paraId="5C785D31"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0FF2EA7A"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519F374"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F9D9EA0" w14:textId="77777777" w:rsidR="00A01CC2" w:rsidRPr="00412540" w:rsidRDefault="00A01CC2" w:rsidP="00003411">
            <w:pPr>
              <w:pStyle w:val="af6"/>
              <w:spacing w:line="340" w:lineRule="exact"/>
            </w:pPr>
            <w:r>
              <w:t>TAP</w:t>
            </w:r>
            <w:r>
              <w:rPr>
                <w:rFonts w:hint="eastAsia"/>
              </w:rPr>
              <w:t>098</w:t>
            </w:r>
          </w:p>
        </w:tc>
        <w:tc>
          <w:tcPr>
            <w:tcW w:w="1276" w:type="dxa"/>
            <w:tcBorders>
              <w:top w:val="single" w:sz="4" w:space="0" w:color="auto"/>
              <w:left w:val="single" w:sz="4" w:space="0" w:color="auto"/>
              <w:bottom w:val="single" w:sz="4" w:space="0" w:color="auto"/>
              <w:right w:val="single" w:sz="4" w:space="0" w:color="auto"/>
            </w:tcBorders>
            <w:vAlign w:val="center"/>
          </w:tcPr>
          <w:p w14:paraId="5CDB5922"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65F754AD" w14:textId="77777777" w:rsidR="00A01CC2" w:rsidRDefault="00A01CC2" w:rsidP="00003411">
            <w:pPr>
              <w:pStyle w:val="af6"/>
              <w:spacing w:line="340" w:lineRule="exact"/>
            </w:pPr>
            <w:r>
              <w:rPr>
                <w:rFonts w:hint="eastAsia"/>
              </w:rPr>
              <w:t>75</w:t>
            </w:r>
          </w:p>
        </w:tc>
      </w:tr>
      <w:tr w:rsidR="00A01CC2" w:rsidRPr="00412540" w14:paraId="3EB6B996"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109C13AB"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EAB4C0E"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1C919320" w14:textId="77777777" w:rsidR="00A01CC2" w:rsidRPr="00412540" w:rsidRDefault="00A01CC2" w:rsidP="00003411">
            <w:pPr>
              <w:pStyle w:val="af6"/>
              <w:spacing w:line="340" w:lineRule="exact"/>
            </w:pPr>
            <w:r>
              <w:t>TAP</w:t>
            </w:r>
            <w:r>
              <w:rPr>
                <w:rFonts w:hint="eastAsia"/>
              </w:rPr>
              <w:t>100</w:t>
            </w:r>
          </w:p>
        </w:tc>
        <w:tc>
          <w:tcPr>
            <w:tcW w:w="1276" w:type="dxa"/>
            <w:tcBorders>
              <w:top w:val="single" w:sz="4" w:space="0" w:color="auto"/>
              <w:left w:val="single" w:sz="4" w:space="0" w:color="auto"/>
              <w:bottom w:val="single" w:sz="4" w:space="0" w:color="auto"/>
              <w:right w:val="single" w:sz="4" w:space="0" w:color="auto"/>
            </w:tcBorders>
            <w:vAlign w:val="center"/>
          </w:tcPr>
          <w:p w14:paraId="17C5E488"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1DDCE7D6" w14:textId="77777777" w:rsidR="00A01CC2" w:rsidRDefault="00A01CC2" w:rsidP="00003411">
            <w:pPr>
              <w:pStyle w:val="af6"/>
              <w:spacing w:line="340" w:lineRule="exact"/>
            </w:pPr>
            <w:r>
              <w:rPr>
                <w:rFonts w:hint="eastAsia"/>
              </w:rPr>
              <w:t>135</w:t>
            </w:r>
          </w:p>
        </w:tc>
      </w:tr>
      <w:tr w:rsidR="00A01CC2" w:rsidRPr="00412540" w14:paraId="3F828D9B" w14:textId="77777777" w:rsidTr="00DF60D1">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02FA75DB" w14:textId="77777777" w:rsidR="00A01CC2" w:rsidRPr="00412540" w:rsidRDefault="00A01CC2" w:rsidP="00003411">
            <w:pPr>
              <w:pStyle w:val="af6"/>
              <w:spacing w:line="340" w:lineRule="exact"/>
            </w:pPr>
            <w:r>
              <w:t>2002/</w:t>
            </w:r>
            <w:r>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D87F52D" w14:textId="77777777" w:rsidR="00A01CC2" w:rsidRPr="00412540" w:rsidRDefault="00A01CC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3D5960B" w14:textId="77777777" w:rsidR="00A01CC2" w:rsidRPr="00412540" w:rsidRDefault="00A01CC2" w:rsidP="00003411">
            <w:pPr>
              <w:pStyle w:val="af6"/>
              <w:spacing w:line="340" w:lineRule="exact"/>
            </w:pPr>
            <w:r>
              <w:t>TAP</w:t>
            </w:r>
            <w:r>
              <w:rPr>
                <w:rFonts w:hint="eastAsia"/>
              </w:rPr>
              <w:t>100</w:t>
            </w:r>
          </w:p>
        </w:tc>
        <w:tc>
          <w:tcPr>
            <w:tcW w:w="1276" w:type="dxa"/>
            <w:tcBorders>
              <w:top w:val="single" w:sz="4" w:space="0" w:color="auto"/>
              <w:left w:val="single" w:sz="4" w:space="0" w:color="auto"/>
              <w:bottom w:val="single" w:sz="4" w:space="0" w:color="auto"/>
              <w:right w:val="single" w:sz="4" w:space="0" w:color="auto"/>
            </w:tcBorders>
            <w:vAlign w:val="center"/>
          </w:tcPr>
          <w:p w14:paraId="73E9F48B"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71575C73" w14:textId="77777777" w:rsidR="00A01CC2" w:rsidRDefault="00A01CC2" w:rsidP="00003411">
            <w:pPr>
              <w:pStyle w:val="af6"/>
              <w:spacing w:line="340" w:lineRule="exact"/>
            </w:pPr>
            <w:r>
              <w:rPr>
                <w:rFonts w:hint="eastAsia"/>
              </w:rPr>
              <w:t>115</w:t>
            </w:r>
          </w:p>
        </w:tc>
      </w:tr>
    </w:tbl>
    <w:p w14:paraId="442FBE05" w14:textId="77777777" w:rsidR="005F4ADA" w:rsidRPr="00DF6154" w:rsidRDefault="005F4ADA" w:rsidP="005F4ADA">
      <w:pPr>
        <w:pStyle w:val="a7"/>
        <w:spacing w:before="360" w:after="180"/>
        <w:outlineLvl w:val="0"/>
      </w:pPr>
      <w:bookmarkStart w:id="405" w:name="_Toc519258392"/>
      <w:r w:rsidRPr="001E4547">
        <w:rPr>
          <w:rFonts w:hint="eastAsia"/>
        </w:rPr>
        <w:lastRenderedPageBreak/>
        <w:t>附錄</w:t>
      </w:r>
      <w:r>
        <w:rPr>
          <w:rFonts w:hint="eastAsia"/>
        </w:rPr>
        <w:t>四</w:t>
      </w:r>
      <w:r>
        <w:rPr>
          <w:rFonts w:hint="eastAsia"/>
        </w:rPr>
        <w:t xml:space="preserve"> </w:t>
      </w:r>
      <w:r>
        <w:rPr>
          <w:rFonts w:hint="eastAsia"/>
        </w:rPr>
        <w:t>案例二檢核地震歷時資料</w:t>
      </w:r>
      <w:bookmarkEnd w:id="405"/>
    </w:p>
    <w:tbl>
      <w:tblPr>
        <w:tblStyle w:val="af5"/>
        <w:tblW w:w="8500" w:type="dxa"/>
        <w:tblInd w:w="0" w:type="dxa"/>
        <w:tblLook w:val="04A0" w:firstRow="1" w:lastRow="0" w:firstColumn="1" w:lastColumn="0" w:noHBand="0" w:noVBand="1"/>
      </w:tblPr>
      <w:tblGrid>
        <w:gridCol w:w="1413"/>
        <w:gridCol w:w="2126"/>
        <w:gridCol w:w="2126"/>
        <w:gridCol w:w="1276"/>
        <w:gridCol w:w="1559"/>
      </w:tblGrid>
      <w:tr w:rsidR="00305E22" w:rsidRPr="00412540" w14:paraId="1766DAC9" w14:textId="77777777" w:rsidTr="0079581D">
        <w:trPr>
          <w:cantSplit/>
          <w:trHeight w:val="249"/>
        </w:trPr>
        <w:tc>
          <w:tcPr>
            <w:tcW w:w="1413" w:type="dxa"/>
            <w:tcBorders>
              <w:top w:val="single" w:sz="4" w:space="0" w:color="auto"/>
              <w:left w:val="single" w:sz="4" w:space="0" w:color="auto"/>
              <w:bottom w:val="single" w:sz="4" w:space="0" w:color="auto"/>
              <w:right w:val="single" w:sz="4" w:space="0" w:color="auto"/>
            </w:tcBorders>
            <w:vAlign w:val="center"/>
            <w:hideMark/>
          </w:tcPr>
          <w:p w14:paraId="76999DEE" w14:textId="77777777" w:rsidR="00305E22" w:rsidRPr="00412540" w:rsidRDefault="00305E22" w:rsidP="00003411">
            <w:pPr>
              <w:spacing w:line="240" w:lineRule="auto"/>
              <w:jc w:val="center"/>
              <w:rPr>
                <w:rFonts w:ascii="標楷體" w:hAnsi="標楷體"/>
                <w:b/>
              </w:rPr>
            </w:pPr>
            <w:r w:rsidRPr="00412540">
              <w:rPr>
                <w:rFonts w:ascii="標楷體" w:hAnsi="標楷體" w:hint="eastAsia"/>
                <w:b/>
              </w:rPr>
              <w:t>日期</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E4CA4AD" w14:textId="77777777" w:rsidR="00305E22" w:rsidRPr="00412540" w:rsidRDefault="00305E22" w:rsidP="00003411">
            <w:pPr>
              <w:spacing w:line="240" w:lineRule="auto"/>
              <w:jc w:val="center"/>
              <w:rPr>
                <w:rFonts w:ascii="標楷體" w:hAnsi="標楷體"/>
                <w:b/>
              </w:rPr>
            </w:pPr>
            <w:r w:rsidRPr="00412540">
              <w:rPr>
                <w:rFonts w:ascii="標楷體" w:hAnsi="標楷體" w:hint="eastAsia"/>
                <w:b/>
              </w:rPr>
              <w:t>地震名稱</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D566C5E" w14:textId="77777777" w:rsidR="00305E22" w:rsidRPr="00412540" w:rsidRDefault="00305E22" w:rsidP="00003411">
            <w:pPr>
              <w:spacing w:line="240" w:lineRule="auto"/>
              <w:jc w:val="center"/>
              <w:rPr>
                <w:rFonts w:ascii="標楷體" w:hAnsi="標楷體"/>
                <w:b/>
              </w:rPr>
            </w:pPr>
            <w:r w:rsidRPr="00412540">
              <w:rPr>
                <w:rFonts w:ascii="標楷體" w:hAnsi="標楷體" w:hint="eastAsia"/>
                <w:b/>
              </w:rPr>
              <w:t>測站編號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788452A" w14:textId="77777777" w:rsidR="00305E22" w:rsidRPr="00412540" w:rsidRDefault="00305E22" w:rsidP="00003411">
            <w:pPr>
              <w:spacing w:line="240" w:lineRule="auto"/>
              <w:jc w:val="center"/>
              <w:rPr>
                <w:rFonts w:ascii="標楷體" w:hAnsi="標楷體"/>
                <w:b/>
              </w:rPr>
            </w:pPr>
            <w:r w:rsidRPr="00412540">
              <w:rPr>
                <w:rFonts w:ascii="標楷體" w:hAnsi="標楷體" w:hint="eastAsia"/>
                <w:b/>
              </w:rPr>
              <w:t>方向</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1D22F21" w14:textId="77777777" w:rsidR="00305E22" w:rsidRPr="00412540" w:rsidRDefault="00305E22" w:rsidP="00003411">
            <w:pPr>
              <w:spacing w:line="240" w:lineRule="auto"/>
              <w:jc w:val="center"/>
              <w:rPr>
                <w:rFonts w:cs="Times New Roman"/>
                <w:b/>
              </w:rPr>
            </w:pPr>
            <w:r w:rsidRPr="00412540">
              <w:rPr>
                <w:rFonts w:cs="Times New Roman"/>
                <w:b/>
              </w:rPr>
              <w:t>PGA (gal)</w:t>
            </w:r>
          </w:p>
        </w:tc>
      </w:tr>
      <w:tr w:rsidR="00305E22" w:rsidRPr="00412540" w14:paraId="47AE829C"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FE403AB" w14:textId="77777777" w:rsidR="00305E22" w:rsidRPr="00412540" w:rsidRDefault="00305E22" w:rsidP="00003411">
            <w:pPr>
              <w:pStyle w:val="af6"/>
              <w:spacing w:line="340" w:lineRule="exact"/>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96DAF3B" w14:textId="77777777" w:rsidR="00305E22" w:rsidRPr="00412540" w:rsidRDefault="00305E2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FE84ACB" w14:textId="77777777" w:rsidR="00305E22" w:rsidRPr="00412540" w:rsidRDefault="00305E22" w:rsidP="00003411">
            <w:pPr>
              <w:pStyle w:val="af6"/>
              <w:spacing w:line="340" w:lineRule="exact"/>
            </w:pPr>
            <w:r>
              <w:t>TAP0</w:t>
            </w:r>
            <w:r>
              <w:rPr>
                <w:rFonts w:hint="eastAsia"/>
              </w:rPr>
              <w:t>32</w:t>
            </w:r>
          </w:p>
        </w:tc>
        <w:tc>
          <w:tcPr>
            <w:tcW w:w="1276" w:type="dxa"/>
            <w:tcBorders>
              <w:top w:val="single" w:sz="4" w:space="0" w:color="auto"/>
              <w:left w:val="single" w:sz="4" w:space="0" w:color="auto"/>
              <w:bottom w:val="single" w:sz="4" w:space="0" w:color="auto"/>
              <w:right w:val="single" w:sz="4" w:space="0" w:color="auto"/>
            </w:tcBorders>
            <w:vAlign w:val="center"/>
          </w:tcPr>
          <w:p w14:paraId="5D8A17D9" w14:textId="77777777" w:rsidR="00305E22" w:rsidRPr="00412540" w:rsidRDefault="00305E2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15C1D253" w14:textId="77777777" w:rsidR="00305E22" w:rsidRDefault="00305E22" w:rsidP="00003411">
            <w:pPr>
              <w:pStyle w:val="af6"/>
              <w:spacing w:line="340" w:lineRule="exact"/>
            </w:pPr>
            <w:r>
              <w:rPr>
                <w:rFonts w:hint="eastAsia"/>
              </w:rPr>
              <w:t>140</w:t>
            </w:r>
          </w:p>
        </w:tc>
      </w:tr>
      <w:tr w:rsidR="00305E22" w:rsidRPr="00412540" w14:paraId="4445B837"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0CD566F4" w14:textId="77777777" w:rsidR="00305E22" w:rsidRPr="00412540" w:rsidRDefault="00305E22" w:rsidP="00003411">
            <w:pPr>
              <w:pStyle w:val="af6"/>
              <w:spacing w:line="340" w:lineRule="exact"/>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1DB4EAB" w14:textId="77777777" w:rsidR="00305E22" w:rsidRPr="00412540" w:rsidRDefault="00305E2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565E086" w14:textId="77777777" w:rsidR="00305E22" w:rsidRPr="00412540" w:rsidRDefault="00305E22" w:rsidP="00003411">
            <w:pPr>
              <w:pStyle w:val="af6"/>
              <w:spacing w:line="340" w:lineRule="exact"/>
            </w:pPr>
            <w:r>
              <w:t>TAP0</w:t>
            </w:r>
            <w:r>
              <w:rPr>
                <w:rFonts w:hint="eastAsia"/>
              </w:rPr>
              <w:t>32</w:t>
            </w:r>
          </w:p>
        </w:tc>
        <w:tc>
          <w:tcPr>
            <w:tcW w:w="1276" w:type="dxa"/>
            <w:tcBorders>
              <w:top w:val="single" w:sz="4" w:space="0" w:color="auto"/>
              <w:left w:val="single" w:sz="4" w:space="0" w:color="auto"/>
              <w:bottom w:val="single" w:sz="4" w:space="0" w:color="auto"/>
              <w:right w:val="single" w:sz="4" w:space="0" w:color="auto"/>
            </w:tcBorders>
            <w:vAlign w:val="center"/>
          </w:tcPr>
          <w:p w14:paraId="30632576" w14:textId="77777777" w:rsidR="00305E22" w:rsidRPr="00412540" w:rsidRDefault="00305E2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66A0DCDB" w14:textId="77777777" w:rsidR="00305E22" w:rsidRDefault="00305E22" w:rsidP="00003411">
            <w:pPr>
              <w:pStyle w:val="af6"/>
              <w:spacing w:line="340" w:lineRule="exact"/>
            </w:pPr>
            <w:r>
              <w:rPr>
                <w:rFonts w:hint="eastAsia"/>
              </w:rPr>
              <w:t>156</w:t>
            </w:r>
          </w:p>
        </w:tc>
      </w:tr>
      <w:tr w:rsidR="00305E22" w:rsidRPr="00412540" w14:paraId="43AD48A4"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1B8FD15" w14:textId="77777777" w:rsidR="00305E22" w:rsidRPr="00412540" w:rsidRDefault="00305E22" w:rsidP="00003411">
            <w:pPr>
              <w:pStyle w:val="af6"/>
              <w:spacing w:line="340" w:lineRule="exact"/>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70D1E611" w14:textId="77777777" w:rsidR="00305E22" w:rsidRPr="00412540" w:rsidRDefault="00305E2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3F741968" w14:textId="77777777" w:rsidR="00305E22" w:rsidRPr="00412540" w:rsidRDefault="00305E22" w:rsidP="00003411">
            <w:pPr>
              <w:pStyle w:val="af6"/>
              <w:spacing w:line="340" w:lineRule="exact"/>
            </w:pPr>
            <w:r>
              <w:t>TAP0</w:t>
            </w:r>
            <w:r>
              <w:rPr>
                <w:rFonts w:hint="eastAsia"/>
              </w:rPr>
              <w:t>93</w:t>
            </w:r>
          </w:p>
        </w:tc>
        <w:tc>
          <w:tcPr>
            <w:tcW w:w="1276" w:type="dxa"/>
            <w:tcBorders>
              <w:top w:val="single" w:sz="4" w:space="0" w:color="auto"/>
              <w:left w:val="single" w:sz="4" w:space="0" w:color="auto"/>
              <w:bottom w:val="single" w:sz="4" w:space="0" w:color="auto"/>
              <w:right w:val="single" w:sz="4" w:space="0" w:color="auto"/>
            </w:tcBorders>
            <w:vAlign w:val="center"/>
          </w:tcPr>
          <w:p w14:paraId="63FF6EBD" w14:textId="77777777" w:rsidR="00305E22" w:rsidRPr="00412540" w:rsidRDefault="00305E2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59483F32" w14:textId="77777777" w:rsidR="00305E22" w:rsidRDefault="00305E22" w:rsidP="00003411">
            <w:pPr>
              <w:pStyle w:val="af6"/>
              <w:spacing w:line="340" w:lineRule="exact"/>
            </w:pPr>
            <w:r>
              <w:rPr>
                <w:rFonts w:hint="eastAsia"/>
              </w:rPr>
              <w:t>115</w:t>
            </w:r>
          </w:p>
        </w:tc>
      </w:tr>
      <w:tr w:rsidR="00305E22" w:rsidRPr="00412540" w14:paraId="7BF43773"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69C88F7F" w14:textId="77777777" w:rsidR="00305E22" w:rsidRPr="00412540" w:rsidRDefault="00305E22" w:rsidP="00003411">
            <w:pPr>
              <w:pStyle w:val="af6"/>
              <w:spacing w:line="340" w:lineRule="exact"/>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4E35E5C2" w14:textId="77777777" w:rsidR="00305E22" w:rsidRPr="00412540" w:rsidRDefault="00305E2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04BC2F87" w14:textId="77777777" w:rsidR="00305E22" w:rsidRPr="00412540" w:rsidRDefault="00305E22" w:rsidP="00003411">
            <w:pPr>
              <w:pStyle w:val="af6"/>
              <w:spacing w:line="340" w:lineRule="exact"/>
            </w:pPr>
            <w:r>
              <w:t>TAP0</w:t>
            </w:r>
            <w:r>
              <w:rPr>
                <w:rFonts w:hint="eastAsia"/>
              </w:rPr>
              <w:t>93</w:t>
            </w:r>
          </w:p>
        </w:tc>
        <w:tc>
          <w:tcPr>
            <w:tcW w:w="1276" w:type="dxa"/>
            <w:tcBorders>
              <w:top w:val="single" w:sz="4" w:space="0" w:color="auto"/>
              <w:left w:val="single" w:sz="4" w:space="0" w:color="auto"/>
              <w:bottom w:val="single" w:sz="4" w:space="0" w:color="auto"/>
              <w:right w:val="single" w:sz="4" w:space="0" w:color="auto"/>
            </w:tcBorders>
            <w:vAlign w:val="center"/>
          </w:tcPr>
          <w:p w14:paraId="4277FEAC" w14:textId="77777777" w:rsidR="00305E22" w:rsidRPr="00412540" w:rsidRDefault="00305E2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1071E1E8" w14:textId="77777777" w:rsidR="00305E22" w:rsidRDefault="00305E22" w:rsidP="00003411">
            <w:pPr>
              <w:pStyle w:val="af6"/>
              <w:spacing w:line="340" w:lineRule="exact"/>
            </w:pPr>
            <w:r>
              <w:rPr>
                <w:rFonts w:hint="eastAsia"/>
              </w:rPr>
              <w:t>109</w:t>
            </w:r>
          </w:p>
        </w:tc>
      </w:tr>
      <w:tr w:rsidR="00305E22" w:rsidRPr="00412540" w14:paraId="0E80837E"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6300437E" w14:textId="77777777" w:rsidR="00305E22" w:rsidRPr="00412540" w:rsidRDefault="00305E22" w:rsidP="00003411">
            <w:pPr>
              <w:pStyle w:val="af6"/>
              <w:spacing w:line="340" w:lineRule="exact"/>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1C2A1769" w14:textId="77777777" w:rsidR="00305E22" w:rsidRPr="00412540" w:rsidRDefault="00305E2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15D0DA6F" w14:textId="77777777" w:rsidR="00305E22" w:rsidRPr="00412540" w:rsidRDefault="00305E22" w:rsidP="00003411">
            <w:pPr>
              <w:pStyle w:val="af6"/>
              <w:spacing w:line="340" w:lineRule="exact"/>
            </w:pPr>
            <w:r>
              <w:t>TAP</w:t>
            </w:r>
            <w:r>
              <w:rPr>
                <w:rFonts w:hint="eastAsia"/>
              </w:rPr>
              <w:t>100</w:t>
            </w:r>
          </w:p>
        </w:tc>
        <w:tc>
          <w:tcPr>
            <w:tcW w:w="1276" w:type="dxa"/>
            <w:tcBorders>
              <w:top w:val="single" w:sz="4" w:space="0" w:color="auto"/>
              <w:left w:val="single" w:sz="4" w:space="0" w:color="auto"/>
              <w:bottom w:val="single" w:sz="4" w:space="0" w:color="auto"/>
              <w:right w:val="single" w:sz="4" w:space="0" w:color="auto"/>
            </w:tcBorders>
            <w:vAlign w:val="center"/>
          </w:tcPr>
          <w:p w14:paraId="08588C26" w14:textId="77777777" w:rsidR="00305E22" w:rsidRPr="00412540" w:rsidRDefault="00305E2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48054DA5" w14:textId="77777777" w:rsidR="00305E22" w:rsidRDefault="00305E22" w:rsidP="00003411">
            <w:pPr>
              <w:pStyle w:val="af6"/>
              <w:spacing w:line="340" w:lineRule="exact"/>
            </w:pPr>
            <w:r>
              <w:rPr>
                <w:rFonts w:hint="eastAsia"/>
              </w:rPr>
              <w:t>135</w:t>
            </w:r>
          </w:p>
        </w:tc>
      </w:tr>
      <w:tr w:rsidR="00305E22" w:rsidRPr="00412540" w14:paraId="71EA84D3"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341365D" w14:textId="77777777" w:rsidR="00305E22" w:rsidRPr="00412540" w:rsidRDefault="00305E22" w:rsidP="00003411">
            <w:pPr>
              <w:pStyle w:val="af6"/>
              <w:spacing w:line="340" w:lineRule="exact"/>
            </w:pPr>
            <w:r>
              <w:t>2002/</w:t>
            </w:r>
            <w:r w:rsidR="00A01CC2">
              <w:rPr>
                <w:rFonts w:hint="eastAsia"/>
              </w:rPr>
              <w:t>0</w:t>
            </w:r>
            <w:r>
              <w:t>3/31</w:t>
            </w:r>
          </w:p>
        </w:tc>
        <w:tc>
          <w:tcPr>
            <w:tcW w:w="2126" w:type="dxa"/>
            <w:tcBorders>
              <w:top w:val="single" w:sz="4" w:space="0" w:color="auto"/>
              <w:left w:val="single" w:sz="4" w:space="0" w:color="auto"/>
              <w:bottom w:val="single" w:sz="4" w:space="0" w:color="auto"/>
              <w:right w:val="single" w:sz="4" w:space="0" w:color="auto"/>
            </w:tcBorders>
            <w:vAlign w:val="center"/>
          </w:tcPr>
          <w:p w14:paraId="27CF7377" w14:textId="77777777" w:rsidR="00305E22" w:rsidRPr="00412540" w:rsidRDefault="00305E22" w:rsidP="00003411">
            <w:pPr>
              <w:pStyle w:val="af6"/>
              <w:spacing w:line="340" w:lineRule="exact"/>
            </w:pPr>
            <w:r>
              <w:t>331</w:t>
            </w:r>
          </w:p>
        </w:tc>
        <w:tc>
          <w:tcPr>
            <w:tcW w:w="2126" w:type="dxa"/>
            <w:tcBorders>
              <w:top w:val="single" w:sz="4" w:space="0" w:color="auto"/>
              <w:left w:val="single" w:sz="4" w:space="0" w:color="auto"/>
              <w:bottom w:val="single" w:sz="4" w:space="0" w:color="auto"/>
              <w:right w:val="single" w:sz="4" w:space="0" w:color="auto"/>
            </w:tcBorders>
            <w:vAlign w:val="center"/>
          </w:tcPr>
          <w:p w14:paraId="5C8D6270" w14:textId="77777777" w:rsidR="00305E22" w:rsidRPr="00412540" w:rsidRDefault="00305E22" w:rsidP="00003411">
            <w:pPr>
              <w:pStyle w:val="af6"/>
              <w:spacing w:line="340" w:lineRule="exact"/>
            </w:pPr>
            <w:r>
              <w:t>TAP</w:t>
            </w:r>
            <w:r>
              <w:rPr>
                <w:rFonts w:hint="eastAsia"/>
              </w:rPr>
              <w:t>100</w:t>
            </w:r>
          </w:p>
        </w:tc>
        <w:tc>
          <w:tcPr>
            <w:tcW w:w="1276" w:type="dxa"/>
            <w:tcBorders>
              <w:top w:val="single" w:sz="4" w:space="0" w:color="auto"/>
              <w:left w:val="single" w:sz="4" w:space="0" w:color="auto"/>
              <w:bottom w:val="single" w:sz="4" w:space="0" w:color="auto"/>
              <w:right w:val="single" w:sz="4" w:space="0" w:color="auto"/>
            </w:tcBorders>
            <w:vAlign w:val="center"/>
          </w:tcPr>
          <w:p w14:paraId="37064418" w14:textId="77777777" w:rsidR="00305E22" w:rsidRPr="00412540" w:rsidRDefault="00305E2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66F2BA8" w14:textId="77777777" w:rsidR="00305E22" w:rsidRDefault="00305E22" w:rsidP="00003411">
            <w:pPr>
              <w:pStyle w:val="af6"/>
              <w:spacing w:line="340" w:lineRule="exact"/>
            </w:pPr>
            <w:r>
              <w:rPr>
                <w:rFonts w:hint="eastAsia"/>
              </w:rPr>
              <w:t>115</w:t>
            </w:r>
          </w:p>
        </w:tc>
      </w:tr>
      <w:tr w:rsidR="00305E22" w:rsidRPr="00412540" w14:paraId="533F3E47"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CF686B7" w14:textId="77777777" w:rsidR="00305E22" w:rsidRPr="00412540" w:rsidRDefault="00305E22" w:rsidP="00003411">
            <w:pPr>
              <w:pStyle w:val="af6"/>
              <w:spacing w:line="340" w:lineRule="exact"/>
            </w:pPr>
            <w:r w:rsidRPr="00412540">
              <w:t>1999/</w:t>
            </w:r>
            <w:r w:rsidR="00A01CC2">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289B0242" w14:textId="77777777" w:rsidR="00305E22" w:rsidRPr="00412540" w:rsidRDefault="00305E22" w:rsidP="00003411">
            <w:pPr>
              <w:pStyle w:val="af6"/>
              <w:spacing w:line="340" w:lineRule="exact"/>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5DB26768" w14:textId="77777777" w:rsidR="00305E22" w:rsidRPr="00412540" w:rsidRDefault="00305E22" w:rsidP="00003411">
            <w:pPr>
              <w:pStyle w:val="af6"/>
              <w:spacing w:line="340" w:lineRule="exact"/>
            </w:pPr>
            <w:r w:rsidRPr="00412540">
              <w:t>TAP0</w:t>
            </w:r>
            <w:r>
              <w:t>32</w:t>
            </w:r>
          </w:p>
        </w:tc>
        <w:tc>
          <w:tcPr>
            <w:tcW w:w="1276" w:type="dxa"/>
            <w:tcBorders>
              <w:top w:val="single" w:sz="4" w:space="0" w:color="auto"/>
              <w:left w:val="single" w:sz="4" w:space="0" w:color="auto"/>
              <w:bottom w:val="single" w:sz="4" w:space="0" w:color="auto"/>
              <w:right w:val="single" w:sz="4" w:space="0" w:color="auto"/>
            </w:tcBorders>
            <w:vAlign w:val="center"/>
          </w:tcPr>
          <w:p w14:paraId="2035DAEC" w14:textId="77777777" w:rsidR="00305E22" w:rsidRPr="00412540" w:rsidRDefault="00305E2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4D1C56EA" w14:textId="77777777" w:rsidR="00305E22" w:rsidRPr="00412540" w:rsidRDefault="00305E22" w:rsidP="00003411">
            <w:pPr>
              <w:pStyle w:val="af6"/>
              <w:spacing w:line="340" w:lineRule="exact"/>
            </w:pPr>
            <w:r>
              <w:t>112</w:t>
            </w:r>
          </w:p>
        </w:tc>
      </w:tr>
      <w:tr w:rsidR="00305E22" w:rsidRPr="00412540" w14:paraId="441A019D"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3C44F984" w14:textId="77777777" w:rsidR="00305E22" w:rsidRPr="00412540" w:rsidRDefault="00305E22" w:rsidP="00003411">
            <w:pPr>
              <w:pStyle w:val="af6"/>
              <w:spacing w:line="340" w:lineRule="exact"/>
            </w:pPr>
            <w:r w:rsidRPr="00412540">
              <w:t>1999/</w:t>
            </w:r>
            <w:r w:rsidR="00A01CC2">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3D2520FC" w14:textId="77777777" w:rsidR="00305E22" w:rsidRPr="00412540" w:rsidRDefault="00305E22" w:rsidP="00003411">
            <w:pPr>
              <w:pStyle w:val="af6"/>
              <w:spacing w:line="340" w:lineRule="exact"/>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546F29D4" w14:textId="77777777" w:rsidR="00305E22" w:rsidRPr="00412540" w:rsidRDefault="00305E22" w:rsidP="00003411">
            <w:pPr>
              <w:pStyle w:val="af6"/>
              <w:spacing w:line="340" w:lineRule="exact"/>
            </w:pPr>
            <w:r w:rsidRPr="00412540">
              <w:t>TAP0</w:t>
            </w:r>
            <w:r>
              <w:t>32</w:t>
            </w:r>
          </w:p>
        </w:tc>
        <w:tc>
          <w:tcPr>
            <w:tcW w:w="1276" w:type="dxa"/>
            <w:tcBorders>
              <w:top w:val="single" w:sz="4" w:space="0" w:color="auto"/>
              <w:left w:val="single" w:sz="4" w:space="0" w:color="auto"/>
              <w:bottom w:val="single" w:sz="4" w:space="0" w:color="auto"/>
              <w:right w:val="single" w:sz="4" w:space="0" w:color="auto"/>
            </w:tcBorders>
            <w:vAlign w:val="center"/>
          </w:tcPr>
          <w:p w14:paraId="47A49264" w14:textId="77777777" w:rsidR="00305E22" w:rsidRPr="00412540" w:rsidRDefault="00305E2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F90E125" w14:textId="77777777" w:rsidR="00305E22" w:rsidRPr="00412540" w:rsidRDefault="00305E22" w:rsidP="00003411">
            <w:pPr>
              <w:pStyle w:val="af6"/>
              <w:spacing w:line="340" w:lineRule="exact"/>
            </w:pPr>
            <w:r>
              <w:t>108</w:t>
            </w:r>
          </w:p>
        </w:tc>
      </w:tr>
      <w:tr w:rsidR="00305E22" w:rsidRPr="00412540" w14:paraId="1E4B9DF0"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34BCAE37" w14:textId="77777777" w:rsidR="00305E22" w:rsidRPr="00412540" w:rsidRDefault="00305E22" w:rsidP="00003411">
            <w:pPr>
              <w:pStyle w:val="af6"/>
              <w:spacing w:line="340" w:lineRule="exact"/>
            </w:pPr>
            <w:r w:rsidRPr="00412540">
              <w:t>1999/</w:t>
            </w:r>
            <w:r w:rsidR="00A01CC2">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45744713" w14:textId="77777777" w:rsidR="00305E22" w:rsidRPr="00412540" w:rsidRDefault="00305E22" w:rsidP="00003411">
            <w:pPr>
              <w:pStyle w:val="af6"/>
              <w:spacing w:line="340" w:lineRule="exact"/>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18D78E9A" w14:textId="77777777" w:rsidR="00305E22" w:rsidRPr="00412540" w:rsidRDefault="00305E22" w:rsidP="00003411">
            <w:pPr>
              <w:pStyle w:val="af6"/>
              <w:spacing w:line="340" w:lineRule="exact"/>
            </w:pPr>
            <w:r w:rsidRPr="00412540">
              <w:t>TAP0</w:t>
            </w:r>
            <w:r>
              <w:t>95</w:t>
            </w:r>
          </w:p>
        </w:tc>
        <w:tc>
          <w:tcPr>
            <w:tcW w:w="1276" w:type="dxa"/>
            <w:tcBorders>
              <w:top w:val="single" w:sz="4" w:space="0" w:color="auto"/>
              <w:left w:val="single" w:sz="4" w:space="0" w:color="auto"/>
              <w:bottom w:val="single" w:sz="4" w:space="0" w:color="auto"/>
              <w:right w:val="single" w:sz="4" w:space="0" w:color="auto"/>
            </w:tcBorders>
            <w:vAlign w:val="center"/>
          </w:tcPr>
          <w:p w14:paraId="20867699" w14:textId="77777777" w:rsidR="00305E22" w:rsidRPr="00412540" w:rsidRDefault="00305E2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61809E73" w14:textId="77777777" w:rsidR="00305E22" w:rsidRPr="00412540" w:rsidRDefault="00305E22" w:rsidP="00003411">
            <w:pPr>
              <w:pStyle w:val="af6"/>
              <w:spacing w:line="340" w:lineRule="exact"/>
            </w:pPr>
            <w:r>
              <w:t>91</w:t>
            </w:r>
          </w:p>
        </w:tc>
      </w:tr>
      <w:tr w:rsidR="00305E22" w:rsidRPr="00412540" w14:paraId="26651533"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5F6B2D7" w14:textId="77777777" w:rsidR="00305E22" w:rsidRPr="00412540" w:rsidRDefault="00305E22" w:rsidP="00003411">
            <w:pPr>
              <w:pStyle w:val="af6"/>
              <w:spacing w:line="340" w:lineRule="exact"/>
            </w:pPr>
            <w:r w:rsidRPr="00412540">
              <w:t>1999/</w:t>
            </w:r>
            <w:r w:rsidR="00A01CC2">
              <w:rPr>
                <w:rFonts w:hint="eastAsia"/>
              </w:rPr>
              <w:t>0</w:t>
            </w:r>
            <w:r w:rsidRPr="00412540">
              <w:t>9/21</w:t>
            </w:r>
          </w:p>
        </w:tc>
        <w:tc>
          <w:tcPr>
            <w:tcW w:w="2126" w:type="dxa"/>
            <w:tcBorders>
              <w:top w:val="single" w:sz="4" w:space="0" w:color="auto"/>
              <w:left w:val="single" w:sz="4" w:space="0" w:color="auto"/>
              <w:bottom w:val="single" w:sz="4" w:space="0" w:color="auto"/>
              <w:right w:val="single" w:sz="4" w:space="0" w:color="auto"/>
            </w:tcBorders>
            <w:vAlign w:val="center"/>
          </w:tcPr>
          <w:p w14:paraId="7437B3D9" w14:textId="77777777" w:rsidR="00305E22" w:rsidRPr="00412540" w:rsidRDefault="00305E22" w:rsidP="00003411">
            <w:pPr>
              <w:pStyle w:val="af6"/>
              <w:spacing w:line="340" w:lineRule="exact"/>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17FB928E" w14:textId="77777777" w:rsidR="00305E22" w:rsidRPr="00412540" w:rsidRDefault="00305E22" w:rsidP="00003411">
            <w:pPr>
              <w:pStyle w:val="af6"/>
              <w:spacing w:line="340" w:lineRule="exact"/>
            </w:pPr>
            <w:r w:rsidRPr="00412540">
              <w:t>TAP0</w:t>
            </w:r>
            <w:r>
              <w:t>95</w:t>
            </w:r>
          </w:p>
        </w:tc>
        <w:tc>
          <w:tcPr>
            <w:tcW w:w="1276" w:type="dxa"/>
            <w:tcBorders>
              <w:top w:val="single" w:sz="4" w:space="0" w:color="auto"/>
              <w:left w:val="single" w:sz="4" w:space="0" w:color="auto"/>
              <w:bottom w:val="single" w:sz="4" w:space="0" w:color="auto"/>
              <w:right w:val="single" w:sz="4" w:space="0" w:color="auto"/>
            </w:tcBorders>
            <w:vAlign w:val="center"/>
          </w:tcPr>
          <w:p w14:paraId="29321BD7" w14:textId="77777777" w:rsidR="00305E22" w:rsidRPr="00412540" w:rsidRDefault="00305E2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262E12C" w14:textId="77777777" w:rsidR="00305E22" w:rsidRPr="00412540" w:rsidRDefault="00305E22" w:rsidP="00003411">
            <w:pPr>
              <w:pStyle w:val="af6"/>
              <w:spacing w:line="340" w:lineRule="exact"/>
            </w:pPr>
            <w:r>
              <w:t>138</w:t>
            </w:r>
          </w:p>
        </w:tc>
      </w:tr>
      <w:tr w:rsidR="00305E22" w:rsidRPr="00412540" w14:paraId="0CCF0634"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0EEB128F" w14:textId="77777777" w:rsidR="00305E22" w:rsidRPr="00412540" w:rsidRDefault="00305E22" w:rsidP="00003411">
            <w:pPr>
              <w:pStyle w:val="af6"/>
              <w:spacing w:line="340" w:lineRule="exact"/>
            </w:pPr>
            <w:r w:rsidRPr="00412540">
              <w:t>1999/</w:t>
            </w:r>
            <w:r w:rsidR="00A01CC2">
              <w:rPr>
                <w:rFonts w:hint="eastAsia"/>
              </w:rPr>
              <w:t>0</w:t>
            </w:r>
            <w:r w:rsidRPr="00412540">
              <w:t>9/2</w:t>
            </w:r>
            <w:r>
              <w:rPr>
                <w:rFonts w:hint="eastAsia"/>
              </w:rPr>
              <w:t>0</w:t>
            </w:r>
          </w:p>
        </w:tc>
        <w:tc>
          <w:tcPr>
            <w:tcW w:w="2126" w:type="dxa"/>
            <w:tcBorders>
              <w:top w:val="single" w:sz="4" w:space="0" w:color="auto"/>
              <w:left w:val="single" w:sz="4" w:space="0" w:color="auto"/>
              <w:bottom w:val="single" w:sz="4" w:space="0" w:color="auto"/>
              <w:right w:val="single" w:sz="4" w:space="0" w:color="auto"/>
            </w:tcBorders>
            <w:vAlign w:val="center"/>
          </w:tcPr>
          <w:p w14:paraId="6B33B7F0" w14:textId="77777777" w:rsidR="00305E22" w:rsidRPr="00412540" w:rsidRDefault="00305E22" w:rsidP="00003411">
            <w:pPr>
              <w:pStyle w:val="af6"/>
              <w:spacing w:line="340" w:lineRule="exact"/>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3A2450AC" w14:textId="77777777" w:rsidR="00305E22" w:rsidRPr="00305E22" w:rsidRDefault="00305E22" w:rsidP="00003411">
            <w:pPr>
              <w:pStyle w:val="af6"/>
              <w:spacing w:line="340" w:lineRule="exact"/>
            </w:pPr>
            <w:r>
              <w:rPr>
                <w:rFonts w:hint="eastAsia"/>
              </w:rPr>
              <w:t>TCU052</w:t>
            </w:r>
          </w:p>
        </w:tc>
        <w:tc>
          <w:tcPr>
            <w:tcW w:w="1276" w:type="dxa"/>
            <w:tcBorders>
              <w:top w:val="single" w:sz="4" w:space="0" w:color="auto"/>
              <w:left w:val="single" w:sz="4" w:space="0" w:color="auto"/>
              <w:bottom w:val="single" w:sz="4" w:space="0" w:color="auto"/>
              <w:right w:val="single" w:sz="4" w:space="0" w:color="auto"/>
            </w:tcBorders>
            <w:vAlign w:val="center"/>
          </w:tcPr>
          <w:p w14:paraId="1E37B246" w14:textId="77777777" w:rsidR="00305E22" w:rsidRPr="00412540" w:rsidRDefault="00305E2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59BEEE76" w14:textId="77777777" w:rsidR="00305E22" w:rsidRPr="00305E22" w:rsidRDefault="00305E22" w:rsidP="00003411">
            <w:pPr>
              <w:pStyle w:val="af6"/>
              <w:spacing w:line="340" w:lineRule="exact"/>
            </w:pPr>
            <w:r>
              <w:rPr>
                <w:rFonts w:hint="eastAsia"/>
              </w:rPr>
              <w:t>439</w:t>
            </w:r>
          </w:p>
        </w:tc>
      </w:tr>
      <w:tr w:rsidR="00305E22" w:rsidRPr="00412540" w14:paraId="426D6E93"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D2DAA7D" w14:textId="77777777" w:rsidR="00305E22" w:rsidRPr="00412540" w:rsidRDefault="00305E22" w:rsidP="00003411">
            <w:pPr>
              <w:pStyle w:val="af6"/>
              <w:spacing w:line="340" w:lineRule="exact"/>
            </w:pPr>
            <w:r w:rsidRPr="00412540">
              <w:t>1999/</w:t>
            </w:r>
            <w:r w:rsidR="00A01CC2">
              <w:rPr>
                <w:rFonts w:hint="eastAsia"/>
              </w:rPr>
              <w:t>0</w:t>
            </w:r>
            <w:r w:rsidRPr="00412540">
              <w:t>9/2</w:t>
            </w:r>
            <w:r>
              <w:rPr>
                <w:rFonts w:hint="eastAsia"/>
              </w:rPr>
              <w:t>0</w:t>
            </w:r>
          </w:p>
        </w:tc>
        <w:tc>
          <w:tcPr>
            <w:tcW w:w="2126" w:type="dxa"/>
            <w:tcBorders>
              <w:top w:val="single" w:sz="4" w:space="0" w:color="auto"/>
              <w:left w:val="single" w:sz="4" w:space="0" w:color="auto"/>
              <w:bottom w:val="single" w:sz="4" w:space="0" w:color="auto"/>
              <w:right w:val="single" w:sz="4" w:space="0" w:color="auto"/>
            </w:tcBorders>
            <w:vAlign w:val="center"/>
          </w:tcPr>
          <w:p w14:paraId="5BF2870D" w14:textId="77777777" w:rsidR="00305E22" w:rsidRPr="00412540" w:rsidRDefault="00305E22" w:rsidP="00003411">
            <w:pPr>
              <w:pStyle w:val="af6"/>
              <w:spacing w:line="340" w:lineRule="exact"/>
            </w:pPr>
            <w:r w:rsidRPr="00412540">
              <w:t>CHI-CHI</w:t>
            </w:r>
          </w:p>
        </w:tc>
        <w:tc>
          <w:tcPr>
            <w:tcW w:w="2126" w:type="dxa"/>
            <w:tcBorders>
              <w:top w:val="single" w:sz="4" w:space="0" w:color="auto"/>
              <w:left w:val="single" w:sz="4" w:space="0" w:color="auto"/>
              <w:bottom w:val="single" w:sz="4" w:space="0" w:color="auto"/>
              <w:right w:val="single" w:sz="4" w:space="0" w:color="auto"/>
            </w:tcBorders>
            <w:vAlign w:val="center"/>
          </w:tcPr>
          <w:p w14:paraId="0233F17E" w14:textId="77777777" w:rsidR="00305E22" w:rsidRPr="00305E22" w:rsidRDefault="00305E22" w:rsidP="00003411">
            <w:pPr>
              <w:pStyle w:val="af6"/>
              <w:spacing w:line="340" w:lineRule="exact"/>
            </w:pPr>
            <w:r>
              <w:rPr>
                <w:rFonts w:hint="eastAsia"/>
              </w:rPr>
              <w:t>TCU052</w:t>
            </w:r>
          </w:p>
        </w:tc>
        <w:tc>
          <w:tcPr>
            <w:tcW w:w="1276" w:type="dxa"/>
            <w:tcBorders>
              <w:top w:val="single" w:sz="4" w:space="0" w:color="auto"/>
              <w:left w:val="single" w:sz="4" w:space="0" w:color="auto"/>
              <w:bottom w:val="single" w:sz="4" w:space="0" w:color="auto"/>
              <w:right w:val="single" w:sz="4" w:space="0" w:color="auto"/>
            </w:tcBorders>
            <w:vAlign w:val="center"/>
          </w:tcPr>
          <w:p w14:paraId="1DC4143D" w14:textId="77777777" w:rsidR="00305E22" w:rsidRPr="00412540" w:rsidRDefault="00305E2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6493B1D" w14:textId="77777777" w:rsidR="00305E22" w:rsidRPr="00305E22" w:rsidRDefault="00305E22" w:rsidP="00003411">
            <w:pPr>
              <w:pStyle w:val="af6"/>
              <w:spacing w:line="340" w:lineRule="exact"/>
            </w:pPr>
            <w:r>
              <w:rPr>
                <w:rFonts w:hint="eastAsia"/>
              </w:rPr>
              <w:t>349</w:t>
            </w:r>
          </w:p>
        </w:tc>
      </w:tr>
      <w:tr w:rsidR="00305E22" w:rsidRPr="00412540" w14:paraId="1CDD321B"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B37C93A" w14:textId="77777777" w:rsidR="00305E22" w:rsidRPr="00305E22" w:rsidRDefault="00A01CC2" w:rsidP="00003411">
            <w:pPr>
              <w:pStyle w:val="af6"/>
              <w:spacing w:line="340" w:lineRule="exact"/>
            </w:pPr>
            <w:r>
              <w:rPr>
                <w:rFonts w:hint="eastAsia"/>
              </w:rPr>
              <w:t>1999/10/22</w:t>
            </w:r>
          </w:p>
        </w:tc>
        <w:tc>
          <w:tcPr>
            <w:tcW w:w="2126" w:type="dxa"/>
            <w:tcBorders>
              <w:top w:val="single" w:sz="4" w:space="0" w:color="auto"/>
              <w:left w:val="single" w:sz="4" w:space="0" w:color="auto"/>
              <w:bottom w:val="single" w:sz="4" w:space="0" w:color="auto"/>
              <w:right w:val="single" w:sz="4" w:space="0" w:color="auto"/>
            </w:tcBorders>
            <w:vAlign w:val="center"/>
          </w:tcPr>
          <w:p w14:paraId="262FAF62" w14:textId="77777777" w:rsidR="00305E22" w:rsidRPr="00305E22" w:rsidRDefault="00305E2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嘉義地震</w:t>
            </w:r>
          </w:p>
        </w:tc>
        <w:tc>
          <w:tcPr>
            <w:tcW w:w="2126" w:type="dxa"/>
            <w:tcBorders>
              <w:top w:val="single" w:sz="4" w:space="0" w:color="auto"/>
              <w:left w:val="single" w:sz="4" w:space="0" w:color="auto"/>
              <w:bottom w:val="single" w:sz="4" w:space="0" w:color="auto"/>
              <w:right w:val="single" w:sz="4" w:space="0" w:color="auto"/>
            </w:tcBorders>
            <w:vAlign w:val="center"/>
          </w:tcPr>
          <w:p w14:paraId="0E67F914" w14:textId="77777777" w:rsidR="00305E22" w:rsidRPr="00305E22" w:rsidRDefault="00A01CC2" w:rsidP="00003411">
            <w:pPr>
              <w:pStyle w:val="af6"/>
              <w:spacing w:line="340" w:lineRule="exact"/>
            </w:pPr>
            <w:r>
              <w:rPr>
                <w:rFonts w:hint="eastAsia"/>
              </w:rPr>
              <w:t>TCU140</w:t>
            </w:r>
          </w:p>
        </w:tc>
        <w:tc>
          <w:tcPr>
            <w:tcW w:w="1276" w:type="dxa"/>
            <w:tcBorders>
              <w:top w:val="single" w:sz="4" w:space="0" w:color="auto"/>
              <w:left w:val="single" w:sz="4" w:space="0" w:color="auto"/>
              <w:bottom w:val="single" w:sz="4" w:space="0" w:color="auto"/>
              <w:right w:val="single" w:sz="4" w:space="0" w:color="auto"/>
            </w:tcBorders>
            <w:vAlign w:val="center"/>
          </w:tcPr>
          <w:p w14:paraId="45CB29C4" w14:textId="77777777" w:rsidR="00305E22" w:rsidRPr="00412540" w:rsidRDefault="00305E2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1E0E1235" w14:textId="77777777" w:rsidR="00305E22" w:rsidRPr="00305E22" w:rsidRDefault="00A01CC2" w:rsidP="00003411">
            <w:pPr>
              <w:pStyle w:val="af6"/>
              <w:spacing w:line="340" w:lineRule="exact"/>
            </w:pPr>
            <w:r>
              <w:rPr>
                <w:rFonts w:hint="eastAsia"/>
              </w:rPr>
              <w:t>143</w:t>
            </w:r>
          </w:p>
        </w:tc>
      </w:tr>
      <w:tr w:rsidR="00305E22" w:rsidRPr="00412540" w14:paraId="27C9EFDD"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6CD7E7C9" w14:textId="77777777" w:rsidR="00305E22" w:rsidRPr="00305E22" w:rsidRDefault="00A01CC2" w:rsidP="00003411">
            <w:pPr>
              <w:pStyle w:val="af6"/>
              <w:spacing w:line="340" w:lineRule="exact"/>
            </w:pPr>
            <w:r>
              <w:rPr>
                <w:rFonts w:hint="eastAsia"/>
              </w:rPr>
              <w:t>1999/10/22</w:t>
            </w:r>
          </w:p>
        </w:tc>
        <w:tc>
          <w:tcPr>
            <w:tcW w:w="2126" w:type="dxa"/>
            <w:tcBorders>
              <w:top w:val="single" w:sz="4" w:space="0" w:color="auto"/>
              <w:left w:val="single" w:sz="4" w:space="0" w:color="auto"/>
              <w:bottom w:val="single" w:sz="4" w:space="0" w:color="auto"/>
              <w:right w:val="single" w:sz="4" w:space="0" w:color="auto"/>
            </w:tcBorders>
            <w:vAlign w:val="center"/>
          </w:tcPr>
          <w:p w14:paraId="31E3E9C7" w14:textId="77777777" w:rsidR="00305E22" w:rsidRPr="00305E22" w:rsidRDefault="00305E2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嘉義地震</w:t>
            </w:r>
          </w:p>
        </w:tc>
        <w:tc>
          <w:tcPr>
            <w:tcW w:w="2126" w:type="dxa"/>
            <w:tcBorders>
              <w:top w:val="single" w:sz="4" w:space="0" w:color="auto"/>
              <w:left w:val="single" w:sz="4" w:space="0" w:color="auto"/>
              <w:bottom w:val="single" w:sz="4" w:space="0" w:color="auto"/>
              <w:right w:val="single" w:sz="4" w:space="0" w:color="auto"/>
            </w:tcBorders>
            <w:vAlign w:val="center"/>
          </w:tcPr>
          <w:p w14:paraId="0F8C5688" w14:textId="77777777" w:rsidR="00305E22" w:rsidRPr="00305E22" w:rsidRDefault="00A01CC2" w:rsidP="00003411">
            <w:pPr>
              <w:pStyle w:val="af6"/>
              <w:spacing w:line="340" w:lineRule="exact"/>
            </w:pPr>
            <w:r>
              <w:rPr>
                <w:rFonts w:hint="eastAsia"/>
              </w:rPr>
              <w:t>TCU140</w:t>
            </w:r>
          </w:p>
        </w:tc>
        <w:tc>
          <w:tcPr>
            <w:tcW w:w="1276" w:type="dxa"/>
            <w:tcBorders>
              <w:top w:val="single" w:sz="4" w:space="0" w:color="auto"/>
              <w:left w:val="single" w:sz="4" w:space="0" w:color="auto"/>
              <w:bottom w:val="single" w:sz="4" w:space="0" w:color="auto"/>
              <w:right w:val="single" w:sz="4" w:space="0" w:color="auto"/>
            </w:tcBorders>
            <w:vAlign w:val="center"/>
          </w:tcPr>
          <w:p w14:paraId="15E04DB7" w14:textId="77777777" w:rsidR="00305E22" w:rsidRPr="00412540" w:rsidRDefault="00305E2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591222B2" w14:textId="77777777" w:rsidR="00305E22" w:rsidRPr="00305E22" w:rsidRDefault="00A01CC2" w:rsidP="00003411">
            <w:pPr>
              <w:pStyle w:val="af6"/>
              <w:spacing w:line="340" w:lineRule="exact"/>
            </w:pPr>
            <w:r>
              <w:rPr>
                <w:rFonts w:hint="eastAsia"/>
              </w:rPr>
              <w:t>266</w:t>
            </w:r>
          </w:p>
        </w:tc>
      </w:tr>
      <w:tr w:rsidR="00A01CC2" w:rsidRPr="00412540" w14:paraId="01DC0E67"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0903CC07" w14:textId="77777777" w:rsidR="00A01CC2" w:rsidRPr="00305E22" w:rsidRDefault="00A01CC2" w:rsidP="00003411">
            <w:pPr>
              <w:pStyle w:val="af6"/>
              <w:spacing w:line="340" w:lineRule="exact"/>
            </w:pPr>
            <w:r>
              <w:rPr>
                <w:rFonts w:hint="eastAsia"/>
              </w:rPr>
              <w:t>1999/10/22</w:t>
            </w:r>
          </w:p>
        </w:tc>
        <w:tc>
          <w:tcPr>
            <w:tcW w:w="2126" w:type="dxa"/>
            <w:tcBorders>
              <w:top w:val="single" w:sz="4" w:space="0" w:color="auto"/>
              <w:left w:val="single" w:sz="4" w:space="0" w:color="auto"/>
              <w:bottom w:val="single" w:sz="4" w:space="0" w:color="auto"/>
              <w:right w:val="single" w:sz="4" w:space="0" w:color="auto"/>
            </w:tcBorders>
            <w:vAlign w:val="center"/>
          </w:tcPr>
          <w:p w14:paraId="71B6DABE"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嘉義地震</w:t>
            </w:r>
          </w:p>
        </w:tc>
        <w:tc>
          <w:tcPr>
            <w:tcW w:w="2126" w:type="dxa"/>
            <w:tcBorders>
              <w:top w:val="single" w:sz="4" w:space="0" w:color="auto"/>
              <w:left w:val="single" w:sz="4" w:space="0" w:color="auto"/>
              <w:bottom w:val="single" w:sz="4" w:space="0" w:color="auto"/>
              <w:right w:val="single" w:sz="4" w:space="0" w:color="auto"/>
            </w:tcBorders>
            <w:vAlign w:val="center"/>
          </w:tcPr>
          <w:p w14:paraId="0EF29FB1" w14:textId="77777777" w:rsidR="00A01CC2" w:rsidRPr="00305E22" w:rsidRDefault="00A01CC2" w:rsidP="00003411">
            <w:pPr>
              <w:pStyle w:val="af6"/>
              <w:spacing w:line="340" w:lineRule="exact"/>
            </w:pPr>
            <w:r>
              <w:rPr>
                <w:rFonts w:hint="eastAsia"/>
              </w:rPr>
              <w:t>CHY008</w:t>
            </w:r>
          </w:p>
        </w:tc>
        <w:tc>
          <w:tcPr>
            <w:tcW w:w="1276" w:type="dxa"/>
            <w:tcBorders>
              <w:top w:val="single" w:sz="4" w:space="0" w:color="auto"/>
              <w:left w:val="single" w:sz="4" w:space="0" w:color="auto"/>
              <w:bottom w:val="single" w:sz="4" w:space="0" w:color="auto"/>
              <w:right w:val="single" w:sz="4" w:space="0" w:color="auto"/>
            </w:tcBorders>
            <w:vAlign w:val="center"/>
          </w:tcPr>
          <w:p w14:paraId="0CE4F5BD"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46B3FC1F" w14:textId="77777777" w:rsidR="00A01CC2" w:rsidRPr="00305E22" w:rsidRDefault="00A01CC2" w:rsidP="00003411">
            <w:pPr>
              <w:pStyle w:val="af6"/>
              <w:spacing w:line="340" w:lineRule="exact"/>
            </w:pPr>
            <w:r>
              <w:rPr>
                <w:rFonts w:hint="eastAsia"/>
              </w:rPr>
              <w:t>175</w:t>
            </w:r>
          </w:p>
        </w:tc>
      </w:tr>
      <w:tr w:rsidR="00A01CC2" w:rsidRPr="00412540" w14:paraId="2A32DCB9"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221306D" w14:textId="77777777" w:rsidR="00A01CC2" w:rsidRPr="00305E22" w:rsidRDefault="00A01CC2" w:rsidP="00003411">
            <w:pPr>
              <w:pStyle w:val="af6"/>
              <w:spacing w:line="340" w:lineRule="exact"/>
            </w:pPr>
            <w:r>
              <w:rPr>
                <w:rFonts w:hint="eastAsia"/>
              </w:rPr>
              <w:t>1999/10/22</w:t>
            </w:r>
          </w:p>
        </w:tc>
        <w:tc>
          <w:tcPr>
            <w:tcW w:w="2126" w:type="dxa"/>
            <w:tcBorders>
              <w:top w:val="single" w:sz="4" w:space="0" w:color="auto"/>
              <w:left w:val="single" w:sz="4" w:space="0" w:color="auto"/>
              <w:bottom w:val="single" w:sz="4" w:space="0" w:color="auto"/>
              <w:right w:val="single" w:sz="4" w:space="0" w:color="auto"/>
            </w:tcBorders>
            <w:vAlign w:val="center"/>
          </w:tcPr>
          <w:p w14:paraId="7E4BA97A"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嘉義地震</w:t>
            </w:r>
          </w:p>
        </w:tc>
        <w:tc>
          <w:tcPr>
            <w:tcW w:w="2126" w:type="dxa"/>
            <w:tcBorders>
              <w:top w:val="single" w:sz="4" w:space="0" w:color="auto"/>
              <w:left w:val="single" w:sz="4" w:space="0" w:color="auto"/>
              <w:bottom w:val="single" w:sz="4" w:space="0" w:color="auto"/>
              <w:right w:val="single" w:sz="4" w:space="0" w:color="auto"/>
            </w:tcBorders>
            <w:vAlign w:val="center"/>
          </w:tcPr>
          <w:p w14:paraId="37B1A309" w14:textId="77777777" w:rsidR="00A01CC2" w:rsidRPr="00305E22" w:rsidRDefault="00A01CC2" w:rsidP="00003411">
            <w:pPr>
              <w:pStyle w:val="af6"/>
              <w:spacing w:line="340" w:lineRule="exact"/>
            </w:pPr>
            <w:r>
              <w:rPr>
                <w:rFonts w:hint="eastAsia"/>
              </w:rPr>
              <w:t>CHY008</w:t>
            </w:r>
          </w:p>
        </w:tc>
        <w:tc>
          <w:tcPr>
            <w:tcW w:w="1276" w:type="dxa"/>
            <w:tcBorders>
              <w:top w:val="single" w:sz="4" w:space="0" w:color="auto"/>
              <w:left w:val="single" w:sz="4" w:space="0" w:color="auto"/>
              <w:bottom w:val="single" w:sz="4" w:space="0" w:color="auto"/>
              <w:right w:val="single" w:sz="4" w:space="0" w:color="auto"/>
            </w:tcBorders>
            <w:vAlign w:val="center"/>
          </w:tcPr>
          <w:p w14:paraId="34C85188"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3ECB044" w14:textId="77777777" w:rsidR="00A01CC2" w:rsidRPr="00305E22" w:rsidRDefault="00A01CC2" w:rsidP="00003411">
            <w:pPr>
              <w:pStyle w:val="af6"/>
              <w:spacing w:line="340" w:lineRule="exact"/>
            </w:pPr>
            <w:r>
              <w:rPr>
                <w:rFonts w:hint="eastAsia"/>
              </w:rPr>
              <w:t>245</w:t>
            </w:r>
          </w:p>
        </w:tc>
      </w:tr>
      <w:tr w:rsidR="00A01CC2" w:rsidRPr="00412540" w14:paraId="4D9F028C"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C4A6BA3" w14:textId="77777777" w:rsidR="00A01CC2" w:rsidRPr="00305E22" w:rsidRDefault="00A01CC2" w:rsidP="00003411">
            <w:pPr>
              <w:pStyle w:val="af6"/>
              <w:spacing w:line="340" w:lineRule="exact"/>
            </w:pPr>
            <w:r>
              <w:rPr>
                <w:rFonts w:hint="eastAsia"/>
              </w:rPr>
              <w:t>2006/04/01</w:t>
            </w:r>
          </w:p>
        </w:tc>
        <w:tc>
          <w:tcPr>
            <w:tcW w:w="2126" w:type="dxa"/>
            <w:tcBorders>
              <w:top w:val="single" w:sz="4" w:space="0" w:color="auto"/>
              <w:left w:val="single" w:sz="4" w:space="0" w:color="auto"/>
              <w:bottom w:val="single" w:sz="4" w:space="0" w:color="auto"/>
              <w:right w:val="single" w:sz="4" w:space="0" w:color="auto"/>
            </w:tcBorders>
            <w:vAlign w:val="center"/>
          </w:tcPr>
          <w:p w14:paraId="4E104287"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台東地震</w:t>
            </w:r>
          </w:p>
        </w:tc>
        <w:tc>
          <w:tcPr>
            <w:tcW w:w="2126" w:type="dxa"/>
            <w:tcBorders>
              <w:top w:val="single" w:sz="4" w:space="0" w:color="auto"/>
              <w:left w:val="single" w:sz="4" w:space="0" w:color="auto"/>
              <w:bottom w:val="single" w:sz="4" w:space="0" w:color="auto"/>
              <w:right w:val="single" w:sz="4" w:space="0" w:color="auto"/>
            </w:tcBorders>
            <w:vAlign w:val="center"/>
          </w:tcPr>
          <w:p w14:paraId="60D507B0" w14:textId="77777777" w:rsidR="00A01CC2" w:rsidRPr="00305E22" w:rsidRDefault="00A01CC2" w:rsidP="00003411">
            <w:pPr>
              <w:pStyle w:val="af6"/>
              <w:spacing w:line="340" w:lineRule="exact"/>
            </w:pPr>
            <w:r>
              <w:rPr>
                <w:rFonts w:hint="eastAsia"/>
              </w:rPr>
              <w:t>TTN029</w:t>
            </w:r>
          </w:p>
        </w:tc>
        <w:tc>
          <w:tcPr>
            <w:tcW w:w="1276" w:type="dxa"/>
            <w:tcBorders>
              <w:top w:val="single" w:sz="4" w:space="0" w:color="auto"/>
              <w:left w:val="single" w:sz="4" w:space="0" w:color="auto"/>
              <w:bottom w:val="single" w:sz="4" w:space="0" w:color="auto"/>
              <w:right w:val="single" w:sz="4" w:space="0" w:color="auto"/>
            </w:tcBorders>
            <w:vAlign w:val="center"/>
          </w:tcPr>
          <w:p w14:paraId="6794D230"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535060D1" w14:textId="77777777" w:rsidR="00A01CC2" w:rsidRPr="00305E22" w:rsidRDefault="00A01CC2" w:rsidP="00003411">
            <w:pPr>
              <w:pStyle w:val="af6"/>
              <w:spacing w:line="340" w:lineRule="exact"/>
            </w:pPr>
            <w:r>
              <w:rPr>
                <w:rFonts w:hint="eastAsia"/>
              </w:rPr>
              <w:t>238</w:t>
            </w:r>
          </w:p>
        </w:tc>
      </w:tr>
      <w:tr w:rsidR="00A01CC2" w:rsidRPr="00412540" w14:paraId="23C61B64"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68319FC8" w14:textId="77777777" w:rsidR="00A01CC2" w:rsidRPr="00305E22" w:rsidRDefault="00A01CC2" w:rsidP="00003411">
            <w:pPr>
              <w:pStyle w:val="af6"/>
              <w:spacing w:line="340" w:lineRule="exact"/>
            </w:pPr>
            <w:r>
              <w:rPr>
                <w:rFonts w:hint="eastAsia"/>
              </w:rPr>
              <w:t>2006/04/01</w:t>
            </w:r>
          </w:p>
        </w:tc>
        <w:tc>
          <w:tcPr>
            <w:tcW w:w="2126" w:type="dxa"/>
            <w:tcBorders>
              <w:top w:val="single" w:sz="4" w:space="0" w:color="auto"/>
              <w:left w:val="single" w:sz="4" w:space="0" w:color="auto"/>
              <w:bottom w:val="single" w:sz="4" w:space="0" w:color="auto"/>
              <w:right w:val="single" w:sz="4" w:space="0" w:color="auto"/>
            </w:tcBorders>
            <w:vAlign w:val="center"/>
          </w:tcPr>
          <w:p w14:paraId="52CB9D36"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台東地震</w:t>
            </w:r>
          </w:p>
        </w:tc>
        <w:tc>
          <w:tcPr>
            <w:tcW w:w="2126" w:type="dxa"/>
            <w:tcBorders>
              <w:top w:val="single" w:sz="4" w:space="0" w:color="auto"/>
              <w:left w:val="single" w:sz="4" w:space="0" w:color="auto"/>
              <w:bottom w:val="single" w:sz="4" w:space="0" w:color="auto"/>
              <w:right w:val="single" w:sz="4" w:space="0" w:color="auto"/>
            </w:tcBorders>
            <w:vAlign w:val="center"/>
          </w:tcPr>
          <w:p w14:paraId="685B0D7C" w14:textId="77777777" w:rsidR="00A01CC2" w:rsidRPr="00305E22" w:rsidRDefault="00A01CC2" w:rsidP="00003411">
            <w:pPr>
              <w:pStyle w:val="af6"/>
              <w:spacing w:line="340" w:lineRule="exact"/>
            </w:pPr>
            <w:r>
              <w:rPr>
                <w:rFonts w:hint="eastAsia"/>
              </w:rPr>
              <w:t>TTN029</w:t>
            </w:r>
          </w:p>
        </w:tc>
        <w:tc>
          <w:tcPr>
            <w:tcW w:w="1276" w:type="dxa"/>
            <w:tcBorders>
              <w:top w:val="single" w:sz="4" w:space="0" w:color="auto"/>
              <w:left w:val="single" w:sz="4" w:space="0" w:color="auto"/>
              <w:bottom w:val="single" w:sz="4" w:space="0" w:color="auto"/>
              <w:right w:val="single" w:sz="4" w:space="0" w:color="auto"/>
            </w:tcBorders>
            <w:vAlign w:val="center"/>
          </w:tcPr>
          <w:p w14:paraId="08214B55"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0053A3F8" w14:textId="77777777" w:rsidR="00A01CC2" w:rsidRPr="00305E22" w:rsidRDefault="00A01CC2" w:rsidP="00003411">
            <w:pPr>
              <w:pStyle w:val="af6"/>
              <w:spacing w:line="340" w:lineRule="exact"/>
            </w:pPr>
            <w:r>
              <w:rPr>
                <w:rFonts w:hint="eastAsia"/>
              </w:rPr>
              <w:t>242</w:t>
            </w:r>
          </w:p>
        </w:tc>
      </w:tr>
      <w:tr w:rsidR="00A01CC2" w:rsidRPr="00412540" w14:paraId="1A2E7BD8"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02158AF3" w14:textId="77777777" w:rsidR="00A01CC2" w:rsidRPr="00305E22" w:rsidRDefault="00A01CC2" w:rsidP="00003411">
            <w:pPr>
              <w:pStyle w:val="af6"/>
              <w:spacing w:line="340" w:lineRule="exact"/>
            </w:pPr>
            <w:r>
              <w:rPr>
                <w:rFonts w:hint="eastAsia"/>
              </w:rPr>
              <w:t>2006/04/01</w:t>
            </w:r>
          </w:p>
        </w:tc>
        <w:tc>
          <w:tcPr>
            <w:tcW w:w="2126" w:type="dxa"/>
            <w:tcBorders>
              <w:top w:val="single" w:sz="4" w:space="0" w:color="auto"/>
              <w:left w:val="single" w:sz="4" w:space="0" w:color="auto"/>
              <w:bottom w:val="single" w:sz="4" w:space="0" w:color="auto"/>
              <w:right w:val="single" w:sz="4" w:space="0" w:color="auto"/>
            </w:tcBorders>
            <w:vAlign w:val="center"/>
          </w:tcPr>
          <w:p w14:paraId="0F802FF2"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台東地震</w:t>
            </w:r>
          </w:p>
        </w:tc>
        <w:tc>
          <w:tcPr>
            <w:tcW w:w="2126" w:type="dxa"/>
            <w:tcBorders>
              <w:top w:val="single" w:sz="4" w:space="0" w:color="auto"/>
              <w:left w:val="single" w:sz="4" w:space="0" w:color="auto"/>
              <w:bottom w:val="single" w:sz="4" w:space="0" w:color="auto"/>
              <w:right w:val="single" w:sz="4" w:space="0" w:color="auto"/>
            </w:tcBorders>
            <w:vAlign w:val="center"/>
          </w:tcPr>
          <w:p w14:paraId="43BC1C13" w14:textId="77777777" w:rsidR="00A01CC2" w:rsidRPr="00305E22" w:rsidRDefault="00A01CC2" w:rsidP="00003411">
            <w:pPr>
              <w:pStyle w:val="af6"/>
              <w:spacing w:line="340" w:lineRule="exact"/>
            </w:pPr>
            <w:r>
              <w:rPr>
                <w:rFonts w:hint="eastAsia"/>
              </w:rPr>
              <w:t>KAU077</w:t>
            </w:r>
          </w:p>
        </w:tc>
        <w:tc>
          <w:tcPr>
            <w:tcW w:w="1276" w:type="dxa"/>
            <w:tcBorders>
              <w:top w:val="single" w:sz="4" w:space="0" w:color="auto"/>
              <w:left w:val="single" w:sz="4" w:space="0" w:color="auto"/>
              <w:bottom w:val="single" w:sz="4" w:space="0" w:color="auto"/>
              <w:right w:val="single" w:sz="4" w:space="0" w:color="auto"/>
            </w:tcBorders>
            <w:vAlign w:val="center"/>
          </w:tcPr>
          <w:p w14:paraId="228DE87C"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391C9FE2" w14:textId="77777777" w:rsidR="00A01CC2" w:rsidRPr="00305E22" w:rsidRDefault="00A01CC2" w:rsidP="00003411">
            <w:pPr>
              <w:pStyle w:val="af6"/>
              <w:spacing w:line="340" w:lineRule="exact"/>
            </w:pPr>
            <w:r>
              <w:rPr>
                <w:rFonts w:hint="eastAsia"/>
              </w:rPr>
              <w:t>132</w:t>
            </w:r>
          </w:p>
        </w:tc>
      </w:tr>
      <w:tr w:rsidR="00A01CC2" w:rsidRPr="00412540" w14:paraId="2E71BB95"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0451BFAD" w14:textId="77777777" w:rsidR="00A01CC2" w:rsidRPr="00305E22" w:rsidRDefault="00A01CC2" w:rsidP="00003411">
            <w:pPr>
              <w:pStyle w:val="af6"/>
              <w:spacing w:line="340" w:lineRule="exact"/>
            </w:pPr>
            <w:r>
              <w:rPr>
                <w:rFonts w:hint="eastAsia"/>
              </w:rPr>
              <w:t>2006/04/01</w:t>
            </w:r>
          </w:p>
        </w:tc>
        <w:tc>
          <w:tcPr>
            <w:tcW w:w="2126" w:type="dxa"/>
            <w:tcBorders>
              <w:top w:val="single" w:sz="4" w:space="0" w:color="auto"/>
              <w:left w:val="single" w:sz="4" w:space="0" w:color="auto"/>
              <w:bottom w:val="single" w:sz="4" w:space="0" w:color="auto"/>
              <w:right w:val="single" w:sz="4" w:space="0" w:color="auto"/>
            </w:tcBorders>
            <w:vAlign w:val="center"/>
          </w:tcPr>
          <w:p w14:paraId="4F32F7C9"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台東地震</w:t>
            </w:r>
          </w:p>
        </w:tc>
        <w:tc>
          <w:tcPr>
            <w:tcW w:w="2126" w:type="dxa"/>
            <w:tcBorders>
              <w:top w:val="single" w:sz="4" w:space="0" w:color="auto"/>
              <w:left w:val="single" w:sz="4" w:space="0" w:color="auto"/>
              <w:bottom w:val="single" w:sz="4" w:space="0" w:color="auto"/>
              <w:right w:val="single" w:sz="4" w:space="0" w:color="auto"/>
            </w:tcBorders>
            <w:vAlign w:val="center"/>
          </w:tcPr>
          <w:p w14:paraId="7158ACBD" w14:textId="77777777" w:rsidR="00A01CC2" w:rsidRPr="00305E22" w:rsidRDefault="00A01CC2" w:rsidP="00003411">
            <w:pPr>
              <w:pStyle w:val="af6"/>
              <w:spacing w:line="340" w:lineRule="exact"/>
            </w:pPr>
            <w:r>
              <w:rPr>
                <w:rFonts w:hint="eastAsia"/>
              </w:rPr>
              <w:t>KAU077</w:t>
            </w:r>
          </w:p>
        </w:tc>
        <w:tc>
          <w:tcPr>
            <w:tcW w:w="1276" w:type="dxa"/>
            <w:tcBorders>
              <w:top w:val="single" w:sz="4" w:space="0" w:color="auto"/>
              <w:left w:val="single" w:sz="4" w:space="0" w:color="auto"/>
              <w:bottom w:val="single" w:sz="4" w:space="0" w:color="auto"/>
              <w:right w:val="single" w:sz="4" w:space="0" w:color="auto"/>
            </w:tcBorders>
            <w:vAlign w:val="center"/>
          </w:tcPr>
          <w:p w14:paraId="71E7BCE1"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6245E512" w14:textId="77777777" w:rsidR="00A01CC2" w:rsidRPr="00305E22" w:rsidRDefault="00A01CC2" w:rsidP="00003411">
            <w:pPr>
              <w:pStyle w:val="af6"/>
              <w:spacing w:line="340" w:lineRule="exact"/>
            </w:pPr>
            <w:r>
              <w:rPr>
                <w:rFonts w:hint="eastAsia"/>
              </w:rPr>
              <w:t>136</w:t>
            </w:r>
          </w:p>
        </w:tc>
      </w:tr>
      <w:tr w:rsidR="00A01CC2" w:rsidRPr="00412540" w14:paraId="444332E2"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C360703" w14:textId="77777777" w:rsidR="00A01CC2" w:rsidRPr="00305E22" w:rsidRDefault="00A01CC2" w:rsidP="00003411">
            <w:pPr>
              <w:pStyle w:val="af6"/>
              <w:spacing w:line="340" w:lineRule="exact"/>
            </w:pPr>
            <w:r>
              <w:rPr>
                <w:rFonts w:hint="eastAsia"/>
              </w:rPr>
              <w:t>2006/12/26</w:t>
            </w:r>
          </w:p>
        </w:tc>
        <w:tc>
          <w:tcPr>
            <w:tcW w:w="2126" w:type="dxa"/>
            <w:tcBorders>
              <w:top w:val="single" w:sz="4" w:space="0" w:color="auto"/>
              <w:left w:val="single" w:sz="4" w:space="0" w:color="auto"/>
              <w:bottom w:val="single" w:sz="4" w:space="0" w:color="auto"/>
              <w:right w:val="single" w:sz="4" w:space="0" w:color="auto"/>
            </w:tcBorders>
            <w:vAlign w:val="center"/>
          </w:tcPr>
          <w:p w14:paraId="1FB7EDA9"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恆春地震1</w:t>
            </w:r>
          </w:p>
        </w:tc>
        <w:tc>
          <w:tcPr>
            <w:tcW w:w="2126" w:type="dxa"/>
            <w:tcBorders>
              <w:top w:val="single" w:sz="4" w:space="0" w:color="auto"/>
              <w:left w:val="single" w:sz="4" w:space="0" w:color="auto"/>
              <w:bottom w:val="single" w:sz="4" w:space="0" w:color="auto"/>
              <w:right w:val="single" w:sz="4" w:space="0" w:color="auto"/>
            </w:tcBorders>
            <w:vAlign w:val="center"/>
          </w:tcPr>
          <w:p w14:paraId="6E2531A0" w14:textId="77777777" w:rsidR="00A01CC2" w:rsidRPr="00305E22" w:rsidRDefault="00A01CC2" w:rsidP="00003411">
            <w:pPr>
              <w:pStyle w:val="af6"/>
              <w:spacing w:line="340" w:lineRule="exact"/>
            </w:pPr>
            <w:r>
              <w:rPr>
                <w:rFonts w:hint="eastAsia"/>
              </w:rPr>
              <w:t>KAU042</w:t>
            </w:r>
          </w:p>
        </w:tc>
        <w:tc>
          <w:tcPr>
            <w:tcW w:w="1276" w:type="dxa"/>
            <w:tcBorders>
              <w:top w:val="single" w:sz="4" w:space="0" w:color="auto"/>
              <w:left w:val="single" w:sz="4" w:space="0" w:color="auto"/>
              <w:bottom w:val="single" w:sz="4" w:space="0" w:color="auto"/>
              <w:right w:val="single" w:sz="4" w:space="0" w:color="auto"/>
            </w:tcBorders>
            <w:vAlign w:val="center"/>
          </w:tcPr>
          <w:p w14:paraId="23EDC109"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73133E1F" w14:textId="77777777" w:rsidR="00A01CC2" w:rsidRPr="00305E22" w:rsidRDefault="00A01CC2" w:rsidP="00003411">
            <w:pPr>
              <w:pStyle w:val="af6"/>
              <w:spacing w:line="340" w:lineRule="exact"/>
            </w:pPr>
            <w:r>
              <w:rPr>
                <w:rFonts w:hint="eastAsia"/>
              </w:rPr>
              <w:t>229</w:t>
            </w:r>
          </w:p>
        </w:tc>
      </w:tr>
      <w:tr w:rsidR="00A01CC2" w:rsidRPr="00412540" w14:paraId="6A9F35DC"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6103D93F" w14:textId="77777777" w:rsidR="00A01CC2" w:rsidRPr="00305E22" w:rsidRDefault="00A01CC2" w:rsidP="00003411">
            <w:pPr>
              <w:pStyle w:val="af6"/>
              <w:spacing w:line="340" w:lineRule="exact"/>
            </w:pPr>
            <w:r>
              <w:rPr>
                <w:rFonts w:hint="eastAsia"/>
              </w:rPr>
              <w:t>2006/12/26</w:t>
            </w:r>
          </w:p>
        </w:tc>
        <w:tc>
          <w:tcPr>
            <w:tcW w:w="2126" w:type="dxa"/>
            <w:tcBorders>
              <w:top w:val="single" w:sz="4" w:space="0" w:color="auto"/>
              <w:left w:val="single" w:sz="4" w:space="0" w:color="auto"/>
              <w:bottom w:val="single" w:sz="4" w:space="0" w:color="auto"/>
              <w:right w:val="single" w:sz="4" w:space="0" w:color="auto"/>
            </w:tcBorders>
            <w:vAlign w:val="center"/>
          </w:tcPr>
          <w:p w14:paraId="6BB23B39"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恆春地震1</w:t>
            </w:r>
          </w:p>
        </w:tc>
        <w:tc>
          <w:tcPr>
            <w:tcW w:w="2126" w:type="dxa"/>
            <w:tcBorders>
              <w:top w:val="single" w:sz="4" w:space="0" w:color="auto"/>
              <w:left w:val="single" w:sz="4" w:space="0" w:color="auto"/>
              <w:bottom w:val="single" w:sz="4" w:space="0" w:color="auto"/>
              <w:right w:val="single" w:sz="4" w:space="0" w:color="auto"/>
            </w:tcBorders>
            <w:vAlign w:val="center"/>
          </w:tcPr>
          <w:p w14:paraId="2F96E4C8" w14:textId="77777777" w:rsidR="00A01CC2" w:rsidRPr="00305E22" w:rsidRDefault="00A01CC2" w:rsidP="00003411">
            <w:pPr>
              <w:pStyle w:val="af6"/>
              <w:spacing w:line="340" w:lineRule="exact"/>
            </w:pPr>
            <w:r>
              <w:rPr>
                <w:rFonts w:hint="eastAsia"/>
              </w:rPr>
              <w:t>KAU042</w:t>
            </w:r>
          </w:p>
        </w:tc>
        <w:tc>
          <w:tcPr>
            <w:tcW w:w="1276" w:type="dxa"/>
            <w:tcBorders>
              <w:top w:val="single" w:sz="4" w:space="0" w:color="auto"/>
              <w:left w:val="single" w:sz="4" w:space="0" w:color="auto"/>
              <w:bottom w:val="single" w:sz="4" w:space="0" w:color="auto"/>
              <w:right w:val="single" w:sz="4" w:space="0" w:color="auto"/>
            </w:tcBorders>
            <w:vAlign w:val="center"/>
          </w:tcPr>
          <w:p w14:paraId="4AD395DC"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32290485" w14:textId="77777777" w:rsidR="00A01CC2" w:rsidRPr="00305E22" w:rsidRDefault="00A01CC2" w:rsidP="00003411">
            <w:pPr>
              <w:pStyle w:val="af6"/>
              <w:spacing w:line="340" w:lineRule="exact"/>
            </w:pPr>
            <w:r>
              <w:rPr>
                <w:rFonts w:hint="eastAsia"/>
              </w:rPr>
              <w:t>321</w:t>
            </w:r>
          </w:p>
        </w:tc>
      </w:tr>
      <w:tr w:rsidR="00A01CC2" w:rsidRPr="00412540" w14:paraId="3785AB62"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8E22710" w14:textId="77777777" w:rsidR="00A01CC2" w:rsidRPr="00305E22" w:rsidRDefault="00A01CC2" w:rsidP="00003411">
            <w:pPr>
              <w:pStyle w:val="af6"/>
              <w:spacing w:line="340" w:lineRule="exact"/>
            </w:pPr>
            <w:r>
              <w:rPr>
                <w:rFonts w:hint="eastAsia"/>
              </w:rPr>
              <w:t>2006/12/26</w:t>
            </w:r>
          </w:p>
        </w:tc>
        <w:tc>
          <w:tcPr>
            <w:tcW w:w="2126" w:type="dxa"/>
            <w:tcBorders>
              <w:top w:val="single" w:sz="4" w:space="0" w:color="auto"/>
              <w:left w:val="single" w:sz="4" w:space="0" w:color="auto"/>
              <w:bottom w:val="single" w:sz="4" w:space="0" w:color="auto"/>
              <w:right w:val="single" w:sz="4" w:space="0" w:color="auto"/>
            </w:tcBorders>
            <w:vAlign w:val="center"/>
          </w:tcPr>
          <w:p w14:paraId="17019178"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恆春地震1</w:t>
            </w:r>
          </w:p>
        </w:tc>
        <w:tc>
          <w:tcPr>
            <w:tcW w:w="2126" w:type="dxa"/>
            <w:tcBorders>
              <w:top w:val="single" w:sz="4" w:space="0" w:color="auto"/>
              <w:left w:val="single" w:sz="4" w:space="0" w:color="auto"/>
              <w:bottom w:val="single" w:sz="4" w:space="0" w:color="auto"/>
              <w:right w:val="single" w:sz="4" w:space="0" w:color="auto"/>
            </w:tcBorders>
            <w:vAlign w:val="center"/>
          </w:tcPr>
          <w:p w14:paraId="3236576D" w14:textId="77777777" w:rsidR="00A01CC2" w:rsidRPr="00305E22" w:rsidRDefault="00A01CC2" w:rsidP="00003411">
            <w:pPr>
              <w:pStyle w:val="af6"/>
              <w:spacing w:line="340" w:lineRule="exact"/>
            </w:pPr>
            <w:r>
              <w:rPr>
                <w:rFonts w:hint="eastAsia"/>
              </w:rPr>
              <w:t>KAU082</w:t>
            </w:r>
          </w:p>
        </w:tc>
        <w:tc>
          <w:tcPr>
            <w:tcW w:w="1276" w:type="dxa"/>
            <w:tcBorders>
              <w:top w:val="single" w:sz="4" w:space="0" w:color="auto"/>
              <w:left w:val="single" w:sz="4" w:space="0" w:color="auto"/>
              <w:bottom w:val="single" w:sz="4" w:space="0" w:color="auto"/>
              <w:right w:val="single" w:sz="4" w:space="0" w:color="auto"/>
            </w:tcBorders>
            <w:vAlign w:val="center"/>
          </w:tcPr>
          <w:p w14:paraId="69C4B83A" w14:textId="77777777" w:rsidR="00A01CC2" w:rsidRPr="00412540" w:rsidRDefault="00A01CC2" w:rsidP="00003411">
            <w:pPr>
              <w:pStyle w:val="af6"/>
              <w:spacing w:line="340" w:lineRule="exact"/>
            </w:pPr>
            <w:r>
              <w:rPr>
                <w:rFonts w:hint="eastAsia"/>
              </w:rPr>
              <w:t>NS</w:t>
            </w:r>
          </w:p>
        </w:tc>
        <w:tc>
          <w:tcPr>
            <w:tcW w:w="1559" w:type="dxa"/>
            <w:tcBorders>
              <w:top w:val="single" w:sz="4" w:space="0" w:color="auto"/>
              <w:left w:val="single" w:sz="4" w:space="0" w:color="auto"/>
              <w:bottom w:val="single" w:sz="4" w:space="0" w:color="auto"/>
              <w:right w:val="single" w:sz="4" w:space="0" w:color="auto"/>
            </w:tcBorders>
            <w:vAlign w:val="center"/>
          </w:tcPr>
          <w:p w14:paraId="3ADC7BC9" w14:textId="77777777" w:rsidR="00A01CC2" w:rsidRPr="00305E22" w:rsidRDefault="00A01CC2" w:rsidP="00003411">
            <w:pPr>
              <w:pStyle w:val="af6"/>
              <w:spacing w:line="340" w:lineRule="exact"/>
            </w:pPr>
            <w:r>
              <w:rPr>
                <w:rFonts w:hint="eastAsia"/>
              </w:rPr>
              <w:t>240</w:t>
            </w:r>
          </w:p>
        </w:tc>
      </w:tr>
      <w:tr w:rsidR="00A01CC2" w:rsidRPr="00412540" w14:paraId="4E5E7410"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1E0C8E85" w14:textId="77777777" w:rsidR="00A01CC2" w:rsidRPr="00305E22" w:rsidRDefault="00A01CC2" w:rsidP="00003411">
            <w:pPr>
              <w:pStyle w:val="af6"/>
              <w:spacing w:line="340" w:lineRule="exact"/>
            </w:pPr>
            <w:r>
              <w:rPr>
                <w:rFonts w:hint="eastAsia"/>
              </w:rPr>
              <w:t>2006/12/26</w:t>
            </w:r>
          </w:p>
        </w:tc>
        <w:tc>
          <w:tcPr>
            <w:tcW w:w="2126" w:type="dxa"/>
            <w:tcBorders>
              <w:top w:val="single" w:sz="4" w:space="0" w:color="auto"/>
              <w:left w:val="single" w:sz="4" w:space="0" w:color="auto"/>
              <w:bottom w:val="single" w:sz="4" w:space="0" w:color="auto"/>
              <w:right w:val="single" w:sz="4" w:space="0" w:color="auto"/>
            </w:tcBorders>
            <w:vAlign w:val="center"/>
          </w:tcPr>
          <w:p w14:paraId="62C43578"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恆春地震1</w:t>
            </w:r>
          </w:p>
        </w:tc>
        <w:tc>
          <w:tcPr>
            <w:tcW w:w="2126" w:type="dxa"/>
            <w:tcBorders>
              <w:top w:val="single" w:sz="4" w:space="0" w:color="auto"/>
              <w:left w:val="single" w:sz="4" w:space="0" w:color="auto"/>
              <w:bottom w:val="single" w:sz="4" w:space="0" w:color="auto"/>
              <w:right w:val="single" w:sz="4" w:space="0" w:color="auto"/>
            </w:tcBorders>
            <w:vAlign w:val="center"/>
          </w:tcPr>
          <w:p w14:paraId="1C441C6E" w14:textId="3919416A" w:rsidR="00A01CC2" w:rsidRPr="00305E22" w:rsidRDefault="00A01CC2" w:rsidP="00003411">
            <w:pPr>
              <w:pStyle w:val="af6"/>
              <w:spacing w:line="340" w:lineRule="exact"/>
            </w:pPr>
            <w:r>
              <w:rPr>
                <w:rFonts w:hint="eastAsia"/>
              </w:rPr>
              <w:t>KAU08</w:t>
            </w:r>
            <w:r w:rsidR="006B5839">
              <w:t>2</w:t>
            </w:r>
          </w:p>
        </w:tc>
        <w:tc>
          <w:tcPr>
            <w:tcW w:w="1276" w:type="dxa"/>
            <w:tcBorders>
              <w:top w:val="single" w:sz="4" w:space="0" w:color="auto"/>
              <w:left w:val="single" w:sz="4" w:space="0" w:color="auto"/>
              <w:bottom w:val="single" w:sz="4" w:space="0" w:color="auto"/>
              <w:right w:val="single" w:sz="4" w:space="0" w:color="auto"/>
            </w:tcBorders>
            <w:vAlign w:val="center"/>
          </w:tcPr>
          <w:p w14:paraId="7C0367A6" w14:textId="77777777" w:rsidR="00A01CC2" w:rsidRPr="00412540" w:rsidRDefault="00A01CC2" w:rsidP="00003411">
            <w:pPr>
              <w:pStyle w:val="af6"/>
              <w:spacing w:line="340" w:lineRule="exact"/>
            </w:pPr>
            <w:r>
              <w:rPr>
                <w:rFonts w:hint="eastAsia"/>
              </w:rPr>
              <w:t>EW</w:t>
            </w:r>
          </w:p>
        </w:tc>
        <w:tc>
          <w:tcPr>
            <w:tcW w:w="1559" w:type="dxa"/>
            <w:tcBorders>
              <w:top w:val="single" w:sz="4" w:space="0" w:color="auto"/>
              <w:left w:val="single" w:sz="4" w:space="0" w:color="auto"/>
              <w:bottom w:val="single" w:sz="4" w:space="0" w:color="auto"/>
              <w:right w:val="single" w:sz="4" w:space="0" w:color="auto"/>
            </w:tcBorders>
            <w:vAlign w:val="center"/>
          </w:tcPr>
          <w:p w14:paraId="29AC3448" w14:textId="77777777" w:rsidR="00A01CC2" w:rsidRPr="00305E22" w:rsidRDefault="00A01CC2" w:rsidP="00003411">
            <w:pPr>
              <w:pStyle w:val="af6"/>
              <w:spacing w:line="340" w:lineRule="exact"/>
            </w:pPr>
            <w:r>
              <w:rPr>
                <w:rFonts w:hint="eastAsia"/>
              </w:rPr>
              <w:t>218</w:t>
            </w:r>
          </w:p>
        </w:tc>
      </w:tr>
      <w:tr w:rsidR="00A01CC2" w:rsidRPr="00412540" w14:paraId="1978D711"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189775B6" w14:textId="77777777" w:rsidR="00A01CC2" w:rsidRPr="00305E22" w:rsidRDefault="00A01CC2" w:rsidP="00003411">
            <w:pPr>
              <w:pStyle w:val="af6"/>
              <w:spacing w:line="340" w:lineRule="exact"/>
            </w:pPr>
            <w:r>
              <w:rPr>
                <w:rFonts w:hint="eastAsia"/>
              </w:rPr>
              <w:t>2006/12/26</w:t>
            </w:r>
          </w:p>
        </w:tc>
        <w:tc>
          <w:tcPr>
            <w:tcW w:w="2126" w:type="dxa"/>
            <w:tcBorders>
              <w:top w:val="single" w:sz="4" w:space="0" w:color="auto"/>
              <w:left w:val="single" w:sz="4" w:space="0" w:color="auto"/>
              <w:bottom w:val="single" w:sz="4" w:space="0" w:color="auto"/>
              <w:right w:val="single" w:sz="4" w:space="0" w:color="auto"/>
            </w:tcBorders>
            <w:vAlign w:val="center"/>
          </w:tcPr>
          <w:p w14:paraId="058B902D"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恆春地震</w:t>
            </w:r>
            <w:r w:rsidRPr="00305E22">
              <w:rPr>
                <w:rFonts w:asciiTheme="minorEastAsia" w:eastAsiaTheme="minorEastAsia" w:hAnsiTheme="minorEastAsia" w:hint="eastAsia"/>
              </w:rPr>
              <w:t>2</w:t>
            </w:r>
          </w:p>
        </w:tc>
        <w:tc>
          <w:tcPr>
            <w:tcW w:w="2126" w:type="dxa"/>
            <w:tcBorders>
              <w:top w:val="single" w:sz="4" w:space="0" w:color="auto"/>
              <w:left w:val="single" w:sz="4" w:space="0" w:color="auto"/>
              <w:bottom w:val="single" w:sz="4" w:space="0" w:color="auto"/>
              <w:right w:val="single" w:sz="4" w:space="0" w:color="auto"/>
            </w:tcBorders>
            <w:vAlign w:val="center"/>
          </w:tcPr>
          <w:p w14:paraId="5626C5A5" w14:textId="77777777" w:rsidR="00A01CC2" w:rsidRPr="00305E22" w:rsidRDefault="00A01CC2" w:rsidP="00003411">
            <w:pPr>
              <w:pStyle w:val="af6"/>
              <w:spacing w:line="340" w:lineRule="exact"/>
            </w:pPr>
            <w:r>
              <w:rPr>
                <w:rFonts w:hint="eastAsia"/>
              </w:rPr>
              <w:t>KAU045</w:t>
            </w:r>
          </w:p>
        </w:tc>
        <w:tc>
          <w:tcPr>
            <w:tcW w:w="1276" w:type="dxa"/>
            <w:tcBorders>
              <w:top w:val="single" w:sz="4" w:space="0" w:color="auto"/>
              <w:left w:val="single" w:sz="4" w:space="0" w:color="auto"/>
              <w:bottom w:val="single" w:sz="4" w:space="0" w:color="auto"/>
              <w:right w:val="single" w:sz="4" w:space="0" w:color="auto"/>
            </w:tcBorders>
            <w:vAlign w:val="center"/>
          </w:tcPr>
          <w:p w14:paraId="287926BB"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4ACF9AF7" w14:textId="77777777" w:rsidR="00A01CC2" w:rsidRPr="00305E22" w:rsidRDefault="00A01CC2" w:rsidP="00003411">
            <w:pPr>
              <w:pStyle w:val="af6"/>
              <w:spacing w:line="340" w:lineRule="exact"/>
            </w:pPr>
            <w:r>
              <w:rPr>
                <w:rFonts w:hint="eastAsia"/>
              </w:rPr>
              <w:t>125</w:t>
            </w:r>
          </w:p>
        </w:tc>
      </w:tr>
      <w:tr w:rsidR="00A01CC2" w:rsidRPr="00412540" w14:paraId="143DDCD3"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4BDF58C7" w14:textId="77777777" w:rsidR="00A01CC2" w:rsidRPr="00305E22" w:rsidRDefault="00A01CC2" w:rsidP="00003411">
            <w:pPr>
              <w:pStyle w:val="af6"/>
              <w:spacing w:line="340" w:lineRule="exact"/>
            </w:pPr>
            <w:r>
              <w:rPr>
                <w:rFonts w:hint="eastAsia"/>
              </w:rPr>
              <w:t>2006/12/26</w:t>
            </w:r>
          </w:p>
        </w:tc>
        <w:tc>
          <w:tcPr>
            <w:tcW w:w="2126" w:type="dxa"/>
            <w:tcBorders>
              <w:top w:val="single" w:sz="4" w:space="0" w:color="auto"/>
              <w:left w:val="single" w:sz="4" w:space="0" w:color="auto"/>
              <w:bottom w:val="single" w:sz="4" w:space="0" w:color="auto"/>
              <w:right w:val="single" w:sz="4" w:space="0" w:color="auto"/>
            </w:tcBorders>
            <w:vAlign w:val="center"/>
          </w:tcPr>
          <w:p w14:paraId="525DAD92"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恆春地震</w:t>
            </w:r>
            <w:r w:rsidRPr="00305E22">
              <w:rPr>
                <w:rFonts w:asciiTheme="minorEastAsia" w:eastAsiaTheme="minorEastAsia" w:hAnsiTheme="minorEastAsia" w:hint="eastAsia"/>
              </w:rPr>
              <w:t>2</w:t>
            </w:r>
          </w:p>
        </w:tc>
        <w:tc>
          <w:tcPr>
            <w:tcW w:w="2126" w:type="dxa"/>
            <w:tcBorders>
              <w:top w:val="single" w:sz="4" w:space="0" w:color="auto"/>
              <w:left w:val="single" w:sz="4" w:space="0" w:color="auto"/>
              <w:bottom w:val="single" w:sz="4" w:space="0" w:color="auto"/>
              <w:right w:val="single" w:sz="4" w:space="0" w:color="auto"/>
            </w:tcBorders>
            <w:vAlign w:val="center"/>
          </w:tcPr>
          <w:p w14:paraId="6ED8ADBA" w14:textId="77777777" w:rsidR="00A01CC2" w:rsidRPr="00305E22" w:rsidRDefault="00A01CC2" w:rsidP="00003411">
            <w:pPr>
              <w:pStyle w:val="af6"/>
              <w:spacing w:line="340" w:lineRule="exact"/>
            </w:pPr>
            <w:r>
              <w:rPr>
                <w:rFonts w:hint="eastAsia"/>
              </w:rPr>
              <w:t>KAU045</w:t>
            </w:r>
          </w:p>
        </w:tc>
        <w:tc>
          <w:tcPr>
            <w:tcW w:w="1276" w:type="dxa"/>
            <w:tcBorders>
              <w:top w:val="single" w:sz="4" w:space="0" w:color="auto"/>
              <w:left w:val="single" w:sz="4" w:space="0" w:color="auto"/>
              <w:bottom w:val="single" w:sz="4" w:space="0" w:color="auto"/>
              <w:right w:val="single" w:sz="4" w:space="0" w:color="auto"/>
            </w:tcBorders>
            <w:vAlign w:val="center"/>
          </w:tcPr>
          <w:p w14:paraId="098DA3CC"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19D179E4" w14:textId="77777777" w:rsidR="00A01CC2" w:rsidRPr="00305E22" w:rsidRDefault="00A01CC2" w:rsidP="00003411">
            <w:pPr>
              <w:pStyle w:val="af6"/>
              <w:spacing w:line="340" w:lineRule="exact"/>
            </w:pPr>
            <w:r>
              <w:rPr>
                <w:rFonts w:hint="eastAsia"/>
              </w:rPr>
              <w:t>121</w:t>
            </w:r>
          </w:p>
        </w:tc>
      </w:tr>
      <w:tr w:rsidR="00A01CC2" w:rsidRPr="00412540" w14:paraId="60631E38"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244D3896" w14:textId="77777777" w:rsidR="00A01CC2" w:rsidRPr="00305E22" w:rsidRDefault="00A01CC2" w:rsidP="00003411">
            <w:pPr>
              <w:pStyle w:val="af6"/>
              <w:spacing w:line="340" w:lineRule="exact"/>
            </w:pPr>
            <w:r>
              <w:rPr>
                <w:rFonts w:hint="eastAsia"/>
              </w:rPr>
              <w:t>2006/12/26</w:t>
            </w:r>
          </w:p>
        </w:tc>
        <w:tc>
          <w:tcPr>
            <w:tcW w:w="2126" w:type="dxa"/>
            <w:tcBorders>
              <w:top w:val="single" w:sz="4" w:space="0" w:color="auto"/>
              <w:left w:val="single" w:sz="4" w:space="0" w:color="auto"/>
              <w:bottom w:val="single" w:sz="4" w:space="0" w:color="auto"/>
              <w:right w:val="single" w:sz="4" w:space="0" w:color="auto"/>
            </w:tcBorders>
            <w:vAlign w:val="center"/>
          </w:tcPr>
          <w:p w14:paraId="4180933B"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恆春地震</w:t>
            </w:r>
            <w:r w:rsidRPr="00305E22">
              <w:rPr>
                <w:rFonts w:asciiTheme="minorEastAsia" w:eastAsiaTheme="minorEastAsia" w:hAnsiTheme="minorEastAsia" w:hint="eastAsia"/>
              </w:rPr>
              <w:t>2</w:t>
            </w:r>
          </w:p>
        </w:tc>
        <w:tc>
          <w:tcPr>
            <w:tcW w:w="2126" w:type="dxa"/>
            <w:tcBorders>
              <w:top w:val="single" w:sz="4" w:space="0" w:color="auto"/>
              <w:left w:val="single" w:sz="4" w:space="0" w:color="auto"/>
              <w:bottom w:val="single" w:sz="4" w:space="0" w:color="auto"/>
              <w:right w:val="single" w:sz="4" w:space="0" w:color="auto"/>
            </w:tcBorders>
            <w:vAlign w:val="center"/>
          </w:tcPr>
          <w:p w14:paraId="7C9D15DF" w14:textId="77777777" w:rsidR="00A01CC2" w:rsidRPr="00305E22" w:rsidRDefault="00A01CC2" w:rsidP="00003411">
            <w:pPr>
              <w:pStyle w:val="af6"/>
              <w:spacing w:line="340" w:lineRule="exact"/>
            </w:pPr>
            <w:r>
              <w:rPr>
                <w:rFonts w:hint="eastAsia"/>
              </w:rPr>
              <w:t>HEN</w:t>
            </w:r>
          </w:p>
        </w:tc>
        <w:tc>
          <w:tcPr>
            <w:tcW w:w="1276" w:type="dxa"/>
            <w:tcBorders>
              <w:top w:val="single" w:sz="4" w:space="0" w:color="auto"/>
              <w:left w:val="single" w:sz="4" w:space="0" w:color="auto"/>
              <w:bottom w:val="single" w:sz="4" w:space="0" w:color="auto"/>
              <w:right w:val="single" w:sz="4" w:space="0" w:color="auto"/>
            </w:tcBorders>
            <w:vAlign w:val="center"/>
          </w:tcPr>
          <w:p w14:paraId="315D0B3E"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59850D7B" w14:textId="77777777" w:rsidR="00A01CC2" w:rsidRPr="00305E22" w:rsidRDefault="00A01CC2" w:rsidP="00003411">
            <w:pPr>
              <w:pStyle w:val="af6"/>
              <w:spacing w:line="340" w:lineRule="exact"/>
            </w:pPr>
            <w:r>
              <w:rPr>
                <w:rFonts w:hint="eastAsia"/>
              </w:rPr>
              <w:t>242</w:t>
            </w:r>
          </w:p>
        </w:tc>
      </w:tr>
      <w:tr w:rsidR="00A01CC2" w:rsidRPr="00412540" w14:paraId="3D64897D"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58B31D2" w14:textId="77777777" w:rsidR="00A01CC2" w:rsidRPr="00305E22" w:rsidRDefault="00A01CC2" w:rsidP="00003411">
            <w:pPr>
              <w:pStyle w:val="af6"/>
              <w:spacing w:line="340" w:lineRule="exact"/>
            </w:pPr>
            <w:r>
              <w:rPr>
                <w:rFonts w:hint="eastAsia"/>
              </w:rPr>
              <w:t>2006/12/26</w:t>
            </w:r>
          </w:p>
        </w:tc>
        <w:tc>
          <w:tcPr>
            <w:tcW w:w="2126" w:type="dxa"/>
            <w:tcBorders>
              <w:top w:val="single" w:sz="4" w:space="0" w:color="auto"/>
              <w:left w:val="single" w:sz="4" w:space="0" w:color="auto"/>
              <w:bottom w:val="single" w:sz="4" w:space="0" w:color="auto"/>
              <w:right w:val="single" w:sz="4" w:space="0" w:color="auto"/>
            </w:tcBorders>
            <w:vAlign w:val="center"/>
          </w:tcPr>
          <w:p w14:paraId="58031935"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恆春地震</w:t>
            </w:r>
            <w:r w:rsidRPr="00305E22">
              <w:rPr>
                <w:rFonts w:asciiTheme="minorEastAsia" w:eastAsiaTheme="minorEastAsia" w:hAnsiTheme="minorEastAsia" w:hint="eastAsia"/>
              </w:rPr>
              <w:t>2</w:t>
            </w:r>
          </w:p>
        </w:tc>
        <w:tc>
          <w:tcPr>
            <w:tcW w:w="2126" w:type="dxa"/>
            <w:tcBorders>
              <w:top w:val="single" w:sz="4" w:space="0" w:color="auto"/>
              <w:left w:val="single" w:sz="4" w:space="0" w:color="auto"/>
              <w:bottom w:val="single" w:sz="4" w:space="0" w:color="auto"/>
              <w:right w:val="single" w:sz="4" w:space="0" w:color="auto"/>
            </w:tcBorders>
            <w:vAlign w:val="center"/>
          </w:tcPr>
          <w:p w14:paraId="09EAF0E1" w14:textId="77777777" w:rsidR="00A01CC2" w:rsidRPr="00305E22" w:rsidRDefault="00A01CC2" w:rsidP="00003411">
            <w:pPr>
              <w:pStyle w:val="af6"/>
              <w:spacing w:line="340" w:lineRule="exact"/>
            </w:pPr>
            <w:r>
              <w:rPr>
                <w:rFonts w:hint="eastAsia"/>
              </w:rPr>
              <w:t>HEN</w:t>
            </w:r>
          </w:p>
        </w:tc>
        <w:tc>
          <w:tcPr>
            <w:tcW w:w="1276" w:type="dxa"/>
            <w:tcBorders>
              <w:top w:val="single" w:sz="4" w:space="0" w:color="auto"/>
              <w:left w:val="single" w:sz="4" w:space="0" w:color="auto"/>
              <w:bottom w:val="single" w:sz="4" w:space="0" w:color="auto"/>
              <w:right w:val="single" w:sz="4" w:space="0" w:color="auto"/>
            </w:tcBorders>
            <w:vAlign w:val="center"/>
          </w:tcPr>
          <w:p w14:paraId="1527AD6D"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2E34DF3A" w14:textId="77777777" w:rsidR="00A01CC2" w:rsidRPr="00305E22" w:rsidRDefault="00A01CC2" w:rsidP="00003411">
            <w:pPr>
              <w:pStyle w:val="af6"/>
              <w:spacing w:line="340" w:lineRule="exact"/>
            </w:pPr>
            <w:r>
              <w:rPr>
                <w:rFonts w:hint="eastAsia"/>
              </w:rPr>
              <w:t>165</w:t>
            </w:r>
          </w:p>
        </w:tc>
      </w:tr>
      <w:tr w:rsidR="00A01CC2" w:rsidRPr="00412540" w14:paraId="6636EAE2"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4FB5CF2" w14:textId="77777777" w:rsidR="00A01CC2" w:rsidRPr="00305E22" w:rsidRDefault="00A01CC2" w:rsidP="00003411">
            <w:pPr>
              <w:pStyle w:val="af6"/>
              <w:spacing w:line="340" w:lineRule="exact"/>
            </w:pPr>
            <w:r>
              <w:rPr>
                <w:rFonts w:hint="eastAsia"/>
              </w:rPr>
              <w:t>2006/12/26</w:t>
            </w:r>
          </w:p>
        </w:tc>
        <w:tc>
          <w:tcPr>
            <w:tcW w:w="2126" w:type="dxa"/>
            <w:tcBorders>
              <w:top w:val="single" w:sz="4" w:space="0" w:color="auto"/>
              <w:left w:val="single" w:sz="4" w:space="0" w:color="auto"/>
              <w:bottom w:val="single" w:sz="4" w:space="0" w:color="auto"/>
              <w:right w:val="single" w:sz="4" w:space="0" w:color="auto"/>
            </w:tcBorders>
            <w:vAlign w:val="center"/>
          </w:tcPr>
          <w:p w14:paraId="4A299644"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恆春地震</w:t>
            </w:r>
            <w:r w:rsidRPr="00305E22">
              <w:rPr>
                <w:rFonts w:asciiTheme="minorEastAsia" w:eastAsiaTheme="minorEastAsia" w:hAnsiTheme="minorEastAsia" w:hint="eastAsia"/>
              </w:rPr>
              <w:t>2</w:t>
            </w:r>
          </w:p>
        </w:tc>
        <w:tc>
          <w:tcPr>
            <w:tcW w:w="2126" w:type="dxa"/>
            <w:tcBorders>
              <w:top w:val="single" w:sz="4" w:space="0" w:color="auto"/>
              <w:left w:val="single" w:sz="4" w:space="0" w:color="auto"/>
              <w:bottom w:val="single" w:sz="4" w:space="0" w:color="auto"/>
              <w:right w:val="single" w:sz="4" w:space="0" w:color="auto"/>
            </w:tcBorders>
            <w:vAlign w:val="center"/>
          </w:tcPr>
          <w:p w14:paraId="38768D30" w14:textId="77777777" w:rsidR="00A01CC2" w:rsidRPr="00305E22" w:rsidRDefault="00A01CC2" w:rsidP="00003411">
            <w:pPr>
              <w:pStyle w:val="af6"/>
              <w:spacing w:line="340" w:lineRule="exact"/>
            </w:pPr>
            <w:r>
              <w:rPr>
                <w:rFonts w:hint="eastAsia"/>
              </w:rPr>
              <w:t>CHY115</w:t>
            </w:r>
          </w:p>
        </w:tc>
        <w:tc>
          <w:tcPr>
            <w:tcW w:w="1276" w:type="dxa"/>
            <w:tcBorders>
              <w:top w:val="single" w:sz="4" w:space="0" w:color="auto"/>
              <w:left w:val="single" w:sz="4" w:space="0" w:color="auto"/>
              <w:bottom w:val="single" w:sz="4" w:space="0" w:color="auto"/>
              <w:right w:val="single" w:sz="4" w:space="0" w:color="auto"/>
            </w:tcBorders>
            <w:vAlign w:val="center"/>
          </w:tcPr>
          <w:p w14:paraId="37134627"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7977063A" w14:textId="77777777" w:rsidR="00A01CC2" w:rsidRPr="00305E22" w:rsidRDefault="00A01CC2" w:rsidP="00003411">
            <w:pPr>
              <w:pStyle w:val="af6"/>
              <w:spacing w:line="340" w:lineRule="exact"/>
            </w:pPr>
            <w:r>
              <w:rPr>
                <w:rFonts w:hint="eastAsia"/>
              </w:rPr>
              <w:t>105</w:t>
            </w:r>
          </w:p>
        </w:tc>
      </w:tr>
      <w:tr w:rsidR="00A01CC2" w:rsidRPr="00412540" w14:paraId="1A5293D6"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63DDDE34" w14:textId="77777777" w:rsidR="00A01CC2" w:rsidRPr="00305E22" w:rsidRDefault="00A01CC2" w:rsidP="00003411">
            <w:pPr>
              <w:pStyle w:val="af6"/>
              <w:spacing w:line="340" w:lineRule="exact"/>
            </w:pPr>
            <w:r>
              <w:rPr>
                <w:rFonts w:hint="eastAsia"/>
              </w:rPr>
              <w:t>2006/12/26</w:t>
            </w:r>
          </w:p>
        </w:tc>
        <w:tc>
          <w:tcPr>
            <w:tcW w:w="2126" w:type="dxa"/>
            <w:tcBorders>
              <w:top w:val="single" w:sz="4" w:space="0" w:color="auto"/>
              <w:left w:val="single" w:sz="4" w:space="0" w:color="auto"/>
              <w:bottom w:val="single" w:sz="4" w:space="0" w:color="auto"/>
              <w:right w:val="single" w:sz="4" w:space="0" w:color="auto"/>
            </w:tcBorders>
            <w:vAlign w:val="center"/>
          </w:tcPr>
          <w:p w14:paraId="51A265A1"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恆春地震</w:t>
            </w:r>
            <w:r w:rsidRPr="00305E22">
              <w:rPr>
                <w:rFonts w:asciiTheme="minorEastAsia" w:eastAsiaTheme="minorEastAsia" w:hAnsiTheme="minorEastAsia" w:hint="eastAsia"/>
              </w:rPr>
              <w:t>2</w:t>
            </w:r>
          </w:p>
        </w:tc>
        <w:tc>
          <w:tcPr>
            <w:tcW w:w="2126" w:type="dxa"/>
            <w:tcBorders>
              <w:top w:val="single" w:sz="4" w:space="0" w:color="auto"/>
              <w:left w:val="single" w:sz="4" w:space="0" w:color="auto"/>
              <w:bottom w:val="single" w:sz="4" w:space="0" w:color="auto"/>
              <w:right w:val="single" w:sz="4" w:space="0" w:color="auto"/>
            </w:tcBorders>
            <w:vAlign w:val="center"/>
          </w:tcPr>
          <w:p w14:paraId="5E21AB2D" w14:textId="77777777" w:rsidR="00A01CC2" w:rsidRPr="00305E22" w:rsidRDefault="00A01CC2" w:rsidP="00003411">
            <w:pPr>
              <w:pStyle w:val="af6"/>
              <w:spacing w:line="340" w:lineRule="exact"/>
            </w:pPr>
            <w:r>
              <w:rPr>
                <w:rFonts w:hint="eastAsia"/>
              </w:rPr>
              <w:t>CHY115</w:t>
            </w:r>
          </w:p>
        </w:tc>
        <w:tc>
          <w:tcPr>
            <w:tcW w:w="1276" w:type="dxa"/>
            <w:tcBorders>
              <w:top w:val="single" w:sz="4" w:space="0" w:color="auto"/>
              <w:left w:val="single" w:sz="4" w:space="0" w:color="auto"/>
              <w:bottom w:val="single" w:sz="4" w:space="0" w:color="auto"/>
              <w:right w:val="single" w:sz="4" w:space="0" w:color="auto"/>
            </w:tcBorders>
            <w:vAlign w:val="center"/>
          </w:tcPr>
          <w:p w14:paraId="4CB0C772"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34E0420C" w14:textId="77777777" w:rsidR="00A01CC2" w:rsidRPr="00305E22" w:rsidRDefault="00A01CC2" w:rsidP="00003411">
            <w:pPr>
              <w:pStyle w:val="af6"/>
              <w:spacing w:line="340" w:lineRule="exact"/>
            </w:pPr>
            <w:r>
              <w:rPr>
                <w:rFonts w:hint="eastAsia"/>
              </w:rPr>
              <w:t>123</w:t>
            </w:r>
          </w:p>
        </w:tc>
      </w:tr>
      <w:tr w:rsidR="00A01CC2" w:rsidRPr="00412540" w14:paraId="5873ADC8"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6CFE4B89" w14:textId="77777777" w:rsidR="00A01CC2" w:rsidRPr="00305E22" w:rsidRDefault="00A01CC2" w:rsidP="00003411">
            <w:pPr>
              <w:pStyle w:val="af6"/>
              <w:spacing w:line="340" w:lineRule="exact"/>
            </w:pPr>
            <w:r>
              <w:rPr>
                <w:rFonts w:hint="eastAsia"/>
              </w:rPr>
              <w:t>2016/02/05</w:t>
            </w:r>
          </w:p>
        </w:tc>
        <w:tc>
          <w:tcPr>
            <w:tcW w:w="2126" w:type="dxa"/>
            <w:tcBorders>
              <w:top w:val="single" w:sz="4" w:space="0" w:color="auto"/>
              <w:left w:val="single" w:sz="4" w:space="0" w:color="auto"/>
              <w:bottom w:val="single" w:sz="4" w:space="0" w:color="auto"/>
              <w:right w:val="single" w:sz="4" w:space="0" w:color="auto"/>
            </w:tcBorders>
            <w:vAlign w:val="center"/>
          </w:tcPr>
          <w:p w14:paraId="72A4BBF4"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美濃地震</w:t>
            </w:r>
          </w:p>
        </w:tc>
        <w:tc>
          <w:tcPr>
            <w:tcW w:w="2126" w:type="dxa"/>
            <w:tcBorders>
              <w:top w:val="single" w:sz="4" w:space="0" w:color="auto"/>
              <w:left w:val="single" w:sz="4" w:space="0" w:color="auto"/>
              <w:bottom w:val="single" w:sz="4" w:space="0" w:color="auto"/>
              <w:right w:val="single" w:sz="4" w:space="0" w:color="auto"/>
            </w:tcBorders>
            <w:vAlign w:val="center"/>
          </w:tcPr>
          <w:p w14:paraId="34CB8324" w14:textId="77777777" w:rsidR="00A01CC2" w:rsidRPr="00305E22" w:rsidRDefault="00A01CC2" w:rsidP="00003411">
            <w:pPr>
              <w:pStyle w:val="af6"/>
              <w:spacing w:line="340" w:lineRule="exact"/>
            </w:pPr>
            <w:r>
              <w:rPr>
                <w:rFonts w:hint="eastAsia"/>
              </w:rPr>
              <w:t>KAU069</w:t>
            </w:r>
          </w:p>
        </w:tc>
        <w:tc>
          <w:tcPr>
            <w:tcW w:w="1276" w:type="dxa"/>
            <w:tcBorders>
              <w:top w:val="single" w:sz="4" w:space="0" w:color="auto"/>
              <w:left w:val="single" w:sz="4" w:space="0" w:color="auto"/>
              <w:bottom w:val="single" w:sz="4" w:space="0" w:color="auto"/>
              <w:right w:val="single" w:sz="4" w:space="0" w:color="auto"/>
            </w:tcBorders>
            <w:vAlign w:val="center"/>
          </w:tcPr>
          <w:p w14:paraId="7E72CD86"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15437888" w14:textId="77777777" w:rsidR="00A01CC2" w:rsidRPr="00305E22" w:rsidRDefault="00A01CC2" w:rsidP="00003411">
            <w:pPr>
              <w:pStyle w:val="af6"/>
              <w:spacing w:line="340" w:lineRule="exact"/>
            </w:pPr>
            <w:r>
              <w:rPr>
                <w:rFonts w:hint="eastAsia"/>
              </w:rPr>
              <w:t>286</w:t>
            </w:r>
          </w:p>
        </w:tc>
      </w:tr>
      <w:tr w:rsidR="00A01CC2" w:rsidRPr="00412540" w14:paraId="79F98C51"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68DEAA38" w14:textId="77777777" w:rsidR="00A01CC2" w:rsidRPr="00305E22" w:rsidRDefault="00A01CC2" w:rsidP="00003411">
            <w:pPr>
              <w:pStyle w:val="af6"/>
              <w:spacing w:line="340" w:lineRule="exact"/>
            </w:pPr>
            <w:r>
              <w:rPr>
                <w:rFonts w:hint="eastAsia"/>
              </w:rPr>
              <w:t>2016/02/05</w:t>
            </w:r>
          </w:p>
        </w:tc>
        <w:tc>
          <w:tcPr>
            <w:tcW w:w="2126" w:type="dxa"/>
            <w:tcBorders>
              <w:top w:val="single" w:sz="4" w:space="0" w:color="auto"/>
              <w:left w:val="single" w:sz="4" w:space="0" w:color="auto"/>
              <w:bottom w:val="single" w:sz="4" w:space="0" w:color="auto"/>
              <w:right w:val="single" w:sz="4" w:space="0" w:color="auto"/>
            </w:tcBorders>
            <w:vAlign w:val="center"/>
          </w:tcPr>
          <w:p w14:paraId="41351B02"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美濃地震</w:t>
            </w:r>
          </w:p>
        </w:tc>
        <w:tc>
          <w:tcPr>
            <w:tcW w:w="2126" w:type="dxa"/>
            <w:tcBorders>
              <w:top w:val="single" w:sz="4" w:space="0" w:color="auto"/>
              <w:left w:val="single" w:sz="4" w:space="0" w:color="auto"/>
              <w:bottom w:val="single" w:sz="4" w:space="0" w:color="auto"/>
              <w:right w:val="single" w:sz="4" w:space="0" w:color="auto"/>
            </w:tcBorders>
            <w:vAlign w:val="center"/>
          </w:tcPr>
          <w:p w14:paraId="2D59EE73" w14:textId="77777777" w:rsidR="00A01CC2" w:rsidRPr="00305E22" w:rsidRDefault="00A01CC2" w:rsidP="00003411">
            <w:pPr>
              <w:pStyle w:val="af6"/>
              <w:spacing w:line="340" w:lineRule="exact"/>
            </w:pPr>
            <w:r>
              <w:rPr>
                <w:rFonts w:hint="eastAsia"/>
              </w:rPr>
              <w:t>KAU069</w:t>
            </w:r>
          </w:p>
        </w:tc>
        <w:tc>
          <w:tcPr>
            <w:tcW w:w="1276" w:type="dxa"/>
            <w:tcBorders>
              <w:top w:val="single" w:sz="4" w:space="0" w:color="auto"/>
              <w:left w:val="single" w:sz="4" w:space="0" w:color="auto"/>
              <w:bottom w:val="single" w:sz="4" w:space="0" w:color="auto"/>
              <w:right w:val="single" w:sz="4" w:space="0" w:color="auto"/>
            </w:tcBorders>
            <w:vAlign w:val="center"/>
          </w:tcPr>
          <w:p w14:paraId="6E1D79A2"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7BD01D1B" w14:textId="77777777" w:rsidR="00A01CC2" w:rsidRPr="00305E22" w:rsidRDefault="00A01CC2" w:rsidP="00003411">
            <w:pPr>
              <w:pStyle w:val="af6"/>
              <w:spacing w:line="340" w:lineRule="exact"/>
            </w:pPr>
            <w:r>
              <w:rPr>
                <w:rFonts w:hint="eastAsia"/>
              </w:rPr>
              <w:t>259</w:t>
            </w:r>
          </w:p>
        </w:tc>
      </w:tr>
      <w:tr w:rsidR="00A01CC2" w:rsidRPr="00412540" w14:paraId="39C05E2D"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7588F4D6" w14:textId="77777777" w:rsidR="00A01CC2" w:rsidRPr="00305E22" w:rsidRDefault="00A01CC2" w:rsidP="00003411">
            <w:pPr>
              <w:pStyle w:val="af6"/>
              <w:spacing w:line="340" w:lineRule="exact"/>
            </w:pPr>
            <w:r>
              <w:rPr>
                <w:rFonts w:hint="eastAsia"/>
              </w:rPr>
              <w:t>2016/02/05</w:t>
            </w:r>
          </w:p>
        </w:tc>
        <w:tc>
          <w:tcPr>
            <w:tcW w:w="2126" w:type="dxa"/>
            <w:tcBorders>
              <w:top w:val="single" w:sz="4" w:space="0" w:color="auto"/>
              <w:left w:val="single" w:sz="4" w:space="0" w:color="auto"/>
              <w:bottom w:val="single" w:sz="4" w:space="0" w:color="auto"/>
              <w:right w:val="single" w:sz="4" w:space="0" w:color="auto"/>
            </w:tcBorders>
            <w:vAlign w:val="center"/>
          </w:tcPr>
          <w:p w14:paraId="2225A7DC"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美濃地震</w:t>
            </w:r>
          </w:p>
        </w:tc>
        <w:tc>
          <w:tcPr>
            <w:tcW w:w="2126" w:type="dxa"/>
            <w:tcBorders>
              <w:top w:val="single" w:sz="4" w:space="0" w:color="auto"/>
              <w:left w:val="single" w:sz="4" w:space="0" w:color="auto"/>
              <w:bottom w:val="single" w:sz="4" w:space="0" w:color="auto"/>
              <w:right w:val="single" w:sz="4" w:space="0" w:color="auto"/>
            </w:tcBorders>
            <w:vAlign w:val="center"/>
          </w:tcPr>
          <w:p w14:paraId="19A56EFA" w14:textId="77777777" w:rsidR="00A01CC2" w:rsidRPr="00305E22" w:rsidRDefault="00A01CC2" w:rsidP="00003411">
            <w:pPr>
              <w:pStyle w:val="af6"/>
              <w:spacing w:line="340" w:lineRule="exact"/>
            </w:pPr>
            <w:r>
              <w:rPr>
                <w:rFonts w:hint="eastAsia"/>
              </w:rPr>
              <w:t>CHY070</w:t>
            </w:r>
          </w:p>
        </w:tc>
        <w:tc>
          <w:tcPr>
            <w:tcW w:w="1276" w:type="dxa"/>
            <w:tcBorders>
              <w:top w:val="single" w:sz="4" w:space="0" w:color="auto"/>
              <w:left w:val="single" w:sz="4" w:space="0" w:color="auto"/>
              <w:bottom w:val="single" w:sz="4" w:space="0" w:color="auto"/>
              <w:right w:val="single" w:sz="4" w:space="0" w:color="auto"/>
            </w:tcBorders>
            <w:vAlign w:val="center"/>
          </w:tcPr>
          <w:p w14:paraId="7A9F2E4E"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47C05D19" w14:textId="77777777" w:rsidR="00A01CC2" w:rsidRPr="00305E22" w:rsidRDefault="00A01CC2" w:rsidP="00003411">
            <w:pPr>
              <w:pStyle w:val="af6"/>
              <w:spacing w:line="340" w:lineRule="exact"/>
            </w:pPr>
            <w:r>
              <w:rPr>
                <w:rFonts w:hint="eastAsia"/>
              </w:rPr>
              <w:t>153</w:t>
            </w:r>
          </w:p>
        </w:tc>
      </w:tr>
      <w:tr w:rsidR="00A01CC2" w:rsidRPr="00412540" w14:paraId="04BAD093"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23E9B2E0" w14:textId="77777777" w:rsidR="00A01CC2" w:rsidRPr="00305E22" w:rsidRDefault="00A01CC2" w:rsidP="00003411">
            <w:pPr>
              <w:pStyle w:val="af6"/>
              <w:spacing w:line="340" w:lineRule="exact"/>
            </w:pPr>
            <w:r>
              <w:rPr>
                <w:rFonts w:hint="eastAsia"/>
              </w:rPr>
              <w:t>2016/02/05</w:t>
            </w:r>
          </w:p>
        </w:tc>
        <w:tc>
          <w:tcPr>
            <w:tcW w:w="2126" w:type="dxa"/>
            <w:tcBorders>
              <w:top w:val="single" w:sz="4" w:space="0" w:color="auto"/>
              <w:left w:val="single" w:sz="4" w:space="0" w:color="auto"/>
              <w:bottom w:val="single" w:sz="4" w:space="0" w:color="auto"/>
              <w:right w:val="single" w:sz="4" w:space="0" w:color="auto"/>
            </w:tcBorders>
            <w:vAlign w:val="center"/>
          </w:tcPr>
          <w:p w14:paraId="577FFCA3"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美濃地震</w:t>
            </w:r>
          </w:p>
        </w:tc>
        <w:tc>
          <w:tcPr>
            <w:tcW w:w="2126" w:type="dxa"/>
            <w:tcBorders>
              <w:top w:val="single" w:sz="4" w:space="0" w:color="auto"/>
              <w:left w:val="single" w:sz="4" w:space="0" w:color="auto"/>
              <w:bottom w:val="single" w:sz="4" w:space="0" w:color="auto"/>
              <w:right w:val="single" w:sz="4" w:space="0" w:color="auto"/>
            </w:tcBorders>
            <w:vAlign w:val="center"/>
          </w:tcPr>
          <w:p w14:paraId="640BDB12" w14:textId="77777777" w:rsidR="00A01CC2" w:rsidRPr="00305E22" w:rsidRDefault="00A01CC2" w:rsidP="00003411">
            <w:pPr>
              <w:pStyle w:val="af6"/>
              <w:spacing w:line="340" w:lineRule="exact"/>
            </w:pPr>
            <w:r>
              <w:rPr>
                <w:rFonts w:hint="eastAsia"/>
              </w:rPr>
              <w:t>CHY070</w:t>
            </w:r>
          </w:p>
        </w:tc>
        <w:tc>
          <w:tcPr>
            <w:tcW w:w="1276" w:type="dxa"/>
            <w:tcBorders>
              <w:top w:val="single" w:sz="4" w:space="0" w:color="auto"/>
              <w:left w:val="single" w:sz="4" w:space="0" w:color="auto"/>
              <w:bottom w:val="single" w:sz="4" w:space="0" w:color="auto"/>
              <w:right w:val="single" w:sz="4" w:space="0" w:color="auto"/>
            </w:tcBorders>
            <w:vAlign w:val="center"/>
          </w:tcPr>
          <w:p w14:paraId="35E023EC"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72CEDB2A" w14:textId="77777777" w:rsidR="00A01CC2" w:rsidRPr="00305E22" w:rsidRDefault="00A01CC2" w:rsidP="00003411">
            <w:pPr>
              <w:pStyle w:val="af6"/>
              <w:spacing w:line="340" w:lineRule="exact"/>
            </w:pPr>
            <w:r>
              <w:rPr>
                <w:rFonts w:hint="eastAsia"/>
              </w:rPr>
              <w:t>250</w:t>
            </w:r>
          </w:p>
        </w:tc>
      </w:tr>
      <w:tr w:rsidR="00A01CC2" w:rsidRPr="00412540" w14:paraId="3AD9D62E"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0DE043B0" w14:textId="77777777" w:rsidR="00A01CC2" w:rsidRPr="00305E22" w:rsidRDefault="00A01CC2" w:rsidP="00003411">
            <w:pPr>
              <w:pStyle w:val="af6"/>
              <w:spacing w:line="340" w:lineRule="exact"/>
            </w:pPr>
            <w:r>
              <w:rPr>
                <w:rFonts w:hint="eastAsia"/>
              </w:rPr>
              <w:t>2016/02/06</w:t>
            </w:r>
          </w:p>
        </w:tc>
        <w:tc>
          <w:tcPr>
            <w:tcW w:w="2126" w:type="dxa"/>
            <w:tcBorders>
              <w:top w:val="single" w:sz="4" w:space="0" w:color="auto"/>
              <w:left w:val="single" w:sz="4" w:space="0" w:color="auto"/>
              <w:bottom w:val="single" w:sz="4" w:space="0" w:color="auto"/>
              <w:right w:val="single" w:sz="4" w:space="0" w:color="auto"/>
            </w:tcBorders>
            <w:vAlign w:val="center"/>
          </w:tcPr>
          <w:p w14:paraId="6F9177D3"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美濃地震</w:t>
            </w:r>
          </w:p>
        </w:tc>
        <w:tc>
          <w:tcPr>
            <w:tcW w:w="2126" w:type="dxa"/>
            <w:tcBorders>
              <w:top w:val="single" w:sz="4" w:space="0" w:color="auto"/>
              <w:left w:val="single" w:sz="4" w:space="0" w:color="auto"/>
              <w:bottom w:val="single" w:sz="4" w:space="0" w:color="auto"/>
              <w:right w:val="single" w:sz="4" w:space="0" w:color="auto"/>
            </w:tcBorders>
            <w:vAlign w:val="center"/>
          </w:tcPr>
          <w:p w14:paraId="3AAEBF08" w14:textId="77777777" w:rsidR="00A01CC2" w:rsidRPr="00305E22" w:rsidRDefault="00A01CC2" w:rsidP="00003411">
            <w:pPr>
              <w:pStyle w:val="af6"/>
              <w:spacing w:line="340" w:lineRule="exact"/>
            </w:pPr>
            <w:r>
              <w:rPr>
                <w:rFonts w:hint="eastAsia"/>
              </w:rPr>
              <w:t>CHY071</w:t>
            </w:r>
          </w:p>
        </w:tc>
        <w:tc>
          <w:tcPr>
            <w:tcW w:w="1276" w:type="dxa"/>
            <w:tcBorders>
              <w:top w:val="single" w:sz="4" w:space="0" w:color="auto"/>
              <w:left w:val="single" w:sz="4" w:space="0" w:color="auto"/>
              <w:bottom w:val="single" w:sz="4" w:space="0" w:color="auto"/>
              <w:right w:val="single" w:sz="4" w:space="0" w:color="auto"/>
            </w:tcBorders>
            <w:vAlign w:val="center"/>
          </w:tcPr>
          <w:p w14:paraId="5CE3669A" w14:textId="77777777" w:rsidR="00A01CC2" w:rsidRPr="00412540" w:rsidRDefault="00A01CC2" w:rsidP="00003411">
            <w:pPr>
              <w:pStyle w:val="af6"/>
              <w:spacing w:line="340" w:lineRule="exact"/>
            </w:pPr>
            <w:r w:rsidRPr="00412540">
              <w:t>NS</w:t>
            </w:r>
          </w:p>
        </w:tc>
        <w:tc>
          <w:tcPr>
            <w:tcW w:w="1559" w:type="dxa"/>
            <w:tcBorders>
              <w:top w:val="single" w:sz="4" w:space="0" w:color="auto"/>
              <w:left w:val="single" w:sz="4" w:space="0" w:color="auto"/>
              <w:bottom w:val="single" w:sz="4" w:space="0" w:color="auto"/>
              <w:right w:val="single" w:sz="4" w:space="0" w:color="auto"/>
            </w:tcBorders>
            <w:vAlign w:val="center"/>
          </w:tcPr>
          <w:p w14:paraId="1AE413D7" w14:textId="77777777" w:rsidR="00A01CC2" w:rsidRPr="00305E22" w:rsidRDefault="00A01CC2" w:rsidP="00003411">
            <w:pPr>
              <w:pStyle w:val="af6"/>
              <w:spacing w:line="340" w:lineRule="exact"/>
            </w:pPr>
            <w:r>
              <w:rPr>
                <w:rFonts w:hint="eastAsia"/>
              </w:rPr>
              <w:t>123</w:t>
            </w:r>
          </w:p>
        </w:tc>
      </w:tr>
      <w:tr w:rsidR="00A01CC2" w:rsidRPr="00412540" w14:paraId="1D7EB036" w14:textId="77777777" w:rsidTr="0079581D">
        <w:trPr>
          <w:cantSplit/>
          <w:trHeight w:val="20"/>
        </w:trPr>
        <w:tc>
          <w:tcPr>
            <w:tcW w:w="1413" w:type="dxa"/>
            <w:tcBorders>
              <w:top w:val="single" w:sz="4" w:space="0" w:color="auto"/>
              <w:left w:val="single" w:sz="4" w:space="0" w:color="auto"/>
              <w:bottom w:val="single" w:sz="4" w:space="0" w:color="auto"/>
              <w:right w:val="single" w:sz="4" w:space="0" w:color="auto"/>
            </w:tcBorders>
            <w:vAlign w:val="center"/>
          </w:tcPr>
          <w:p w14:paraId="51FA6998" w14:textId="77777777" w:rsidR="00A01CC2" w:rsidRPr="00305E22" w:rsidRDefault="00A01CC2" w:rsidP="00003411">
            <w:pPr>
              <w:pStyle w:val="af6"/>
              <w:spacing w:line="340" w:lineRule="exact"/>
            </w:pPr>
            <w:r>
              <w:rPr>
                <w:rFonts w:hint="eastAsia"/>
              </w:rPr>
              <w:t>2016/02/06</w:t>
            </w:r>
          </w:p>
        </w:tc>
        <w:tc>
          <w:tcPr>
            <w:tcW w:w="2126" w:type="dxa"/>
            <w:tcBorders>
              <w:top w:val="single" w:sz="4" w:space="0" w:color="auto"/>
              <w:left w:val="single" w:sz="4" w:space="0" w:color="auto"/>
              <w:bottom w:val="single" w:sz="4" w:space="0" w:color="auto"/>
              <w:right w:val="single" w:sz="4" w:space="0" w:color="auto"/>
            </w:tcBorders>
            <w:vAlign w:val="center"/>
          </w:tcPr>
          <w:p w14:paraId="0EB1BF9E" w14:textId="77777777" w:rsidR="00A01CC2" w:rsidRPr="00305E22" w:rsidRDefault="00A01CC2" w:rsidP="00003411">
            <w:pPr>
              <w:pStyle w:val="af6"/>
              <w:spacing w:line="340" w:lineRule="exact"/>
              <w:rPr>
                <w:rFonts w:asciiTheme="minorEastAsia" w:eastAsiaTheme="minorEastAsia" w:hAnsiTheme="minorEastAsia"/>
              </w:rPr>
            </w:pPr>
            <w:r w:rsidRPr="00305E22">
              <w:rPr>
                <w:rFonts w:asciiTheme="minorEastAsia" w:eastAsiaTheme="minorEastAsia" w:hAnsiTheme="minorEastAsia"/>
              </w:rPr>
              <w:t>美濃地震</w:t>
            </w:r>
          </w:p>
        </w:tc>
        <w:tc>
          <w:tcPr>
            <w:tcW w:w="2126" w:type="dxa"/>
            <w:tcBorders>
              <w:top w:val="single" w:sz="4" w:space="0" w:color="auto"/>
              <w:left w:val="single" w:sz="4" w:space="0" w:color="auto"/>
              <w:bottom w:val="single" w:sz="4" w:space="0" w:color="auto"/>
              <w:right w:val="single" w:sz="4" w:space="0" w:color="auto"/>
            </w:tcBorders>
            <w:vAlign w:val="center"/>
          </w:tcPr>
          <w:p w14:paraId="5410CA3E" w14:textId="77777777" w:rsidR="00A01CC2" w:rsidRPr="00305E22" w:rsidRDefault="00A01CC2" w:rsidP="00003411">
            <w:pPr>
              <w:pStyle w:val="af6"/>
              <w:spacing w:line="340" w:lineRule="exact"/>
            </w:pPr>
            <w:r>
              <w:rPr>
                <w:rFonts w:hint="eastAsia"/>
              </w:rPr>
              <w:t>CHY071</w:t>
            </w:r>
          </w:p>
        </w:tc>
        <w:tc>
          <w:tcPr>
            <w:tcW w:w="1276" w:type="dxa"/>
            <w:tcBorders>
              <w:top w:val="single" w:sz="4" w:space="0" w:color="auto"/>
              <w:left w:val="single" w:sz="4" w:space="0" w:color="auto"/>
              <w:bottom w:val="single" w:sz="4" w:space="0" w:color="auto"/>
              <w:right w:val="single" w:sz="4" w:space="0" w:color="auto"/>
            </w:tcBorders>
            <w:vAlign w:val="center"/>
          </w:tcPr>
          <w:p w14:paraId="232B8F0E" w14:textId="77777777" w:rsidR="00A01CC2" w:rsidRPr="00412540" w:rsidRDefault="00A01CC2" w:rsidP="00003411">
            <w:pPr>
              <w:pStyle w:val="af6"/>
              <w:spacing w:line="340" w:lineRule="exact"/>
            </w:pPr>
            <w:r w:rsidRPr="00412540">
              <w:t>EW</w:t>
            </w:r>
          </w:p>
        </w:tc>
        <w:tc>
          <w:tcPr>
            <w:tcW w:w="1559" w:type="dxa"/>
            <w:tcBorders>
              <w:top w:val="single" w:sz="4" w:space="0" w:color="auto"/>
              <w:left w:val="single" w:sz="4" w:space="0" w:color="auto"/>
              <w:bottom w:val="single" w:sz="4" w:space="0" w:color="auto"/>
              <w:right w:val="single" w:sz="4" w:space="0" w:color="auto"/>
            </w:tcBorders>
            <w:vAlign w:val="center"/>
          </w:tcPr>
          <w:p w14:paraId="591BE074" w14:textId="77777777" w:rsidR="00A01CC2" w:rsidRPr="00305E22" w:rsidRDefault="00A01CC2" w:rsidP="00003411">
            <w:pPr>
              <w:pStyle w:val="af6"/>
              <w:spacing w:line="340" w:lineRule="exact"/>
            </w:pPr>
            <w:r>
              <w:rPr>
                <w:rFonts w:hint="eastAsia"/>
              </w:rPr>
              <w:t>188</w:t>
            </w:r>
          </w:p>
        </w:tc>
      </w:tr>
    </w:tbl>
    <w:p w14:paraId="7137ECF8" w14:textId="78A9F53F" w:rsidR="00157F8C" w:rsidRDefault="00357BAC" w:rsidP="001E4547">
      <w:pPr>
        <w:pStyle w:val="a7"/>
        <w:spacing w:before="360" w:after="180"/>
        <w:outlineLvl w:val="0"/>
      </w:pPr>
      <w:bookmarkStart w:id="406" w:name="_Toc519258393"/>
      <w:r>
        <w:rPr>
          <w:rFonts w:hint="eastAsia"/>
        </w:rPr>
        <w:lastRenderedPageBreak/>
        <w:t>附錄</w:t>
      </w:r>
      <w:r w:rsidR="005F4ADA">
        <w:rPr>
          <w:rFonts w:hint="eastAsia"/>
        </w:rPr>
        <w:t>五</w:t>
      </w:r>
      <w:r w:rsidR="00FD5B04">
        <w:rPr>
          <w:rFonts w:hint="eastAsia"/>
        </w:rPr>
        <w:t xml:space="preserve"> </w:t>
      </w:r>
      <w:r w:rsidR="00FD5B04">
        <w:rPr>
          <w:rFonts w:hint="eastAsia"/>
        </w:rPr>
        <w:t>阻尼係數配置結果</w:t>
      </w:r>
      <w:bookmarkEnd w:id="400"/>
      <w:bookmarkEnd w:id="401"/>
      <w:bookmarkEnd w:id="402"/>
      <w:bookmarkEnd w:id="403"/>
      <w:bookmarkEnd w:id="406"/>
    </w:p>
    <w:p w14:paraId="5A838731" w14:textId="19E90CD2" w:rsidR="00B614FE" w:rsidRDefault="00612AD6" w:rsidP="00361130">
      <w:pPr>
        <w:widowControl/>
        <w:adjustRightInd/>
        <w:spacing w:line="240" w:lineRule="auto"/>
        <w:textAlignment w:val="auto"/>
      </w:pPr>
      <w:bookmarkStart w:id="407" w:name="_Toc487222900"/>
      <w:bookmarkStart w:id="408" w:name="_Toc510044464"/>
      <w:bookmarkStart w:id="409" w:name="_Toc510044642"/>
      <w:bookmarkStart w:id="410" w:name="_Toc510044777"/>
      <w:r w:rsidRPr="00612AD6">
        <w:rPr>
          <w:noProof/>
        </w:rPr>
        <w:drawing>
          <wp:anchor distT="0" distB="0" distL="114300" distR="114300" simplePos="0" relativeHeight="251729920" behindDoc="0" locked="0" layoutInCell="1" allowOverlap="1" wp14:anchorId="7352605C" wp14:editId="642BC7D4">
            <wp:simplePos x="0" y="0"/>
            <wp:positionH relativeFrom="margin">
              <wp:align>right</wp:align>
            </wp:positionH>
            <wp:positionV relativeFrom="paragraph">
              <wp:posOffset>33762</wp:posOffset>
            </wp:positionV>
            <wp:extent cx="5400040" cy="2774832"/>
            <wp:effectExtent l="0" t="0" r="0" b="6985"/>
            <wp:wrapNone/>
            <wp:docPr id="57829" name="圖片 5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883" cstate="print">
                      <a:extLst>
                        <a:ext uri="{28A0092B-C50C-407E-A947-70E740481C1C}">
                          <a14:useLocalDpi xmlns:a14="http://schemas.microsoft.com/office/drawing/2010/main" val="0"/>
                        </a:ext>
                      </a:extLst>
                    </a:blip>
                    <a:srcRect/>
                    <a:stretch>
                      <a:fillRect/>
                    </a:stretch>
                  </pic:blipFill>
                  <pic:spPr bwMode="auto">
                    <a:xfrm>
                      <a:off x="0" y="0"/>
                      <a:ext cx="5400040" cy="2774832"/>
                    </a:xfrm>
                    <a:prstGeom prst="rect">
                      <a:avLst/>
                    </a:prstGeom>
                    <a:noFill/>
                    <a:ln>
                      <a:noFill/>
                    </a:ln>
                  </pic:spPr>
                </pic:pic>
              </a:graphicData>
            </a:graphic>
          </wp:anchor>
        </w:drawing>
      </w:r>
    </w:p>
    <w:p w14:paraId="5803089C" w14:textId="68D379DD" w:rsidR="00B614FE" w:rsidRDefault="00B614FE" w:rsidP="00361130">
      <w:pPr>
        <w:widowControl/>
        <w:adjustRightInd/>
        <w:spacing w:line="240" w:lineRule="auto"/>
        <w:textAlignment w:val="auto"/>
      </w:pPr>
    </w:p>
    <w:p w14:paraId="282BC1E2" w14:textId="1A5CA3C1" w:rsidR="00B614FE" w:rsidRDefault="00B614FE" w:rsidP="00361130">
      <w:pPr>
        <w:widowControl/>
        <w:adjustRightInd/>
        <w:spacing w:line="240" w:lineRule="auto"/>
        <w:textAlignment w:val="auto"/>
      </w:pPr>
    </w:p>
    <w:p w14:paraId="02CFE4A3" w14:textId="212EC1B1" w:rsidR="00B614FE" w:rsidRDefault="00B614FE" w:rsidP="00361130">
      <w:pPr>
        <w:widowControl/>
        <w:adjustRightInd/>
        <w:spacing w:line="240" w:lineRule="auto"/>
        <w:textAlignment w:val="auto"/>
      </w:pPr>
    </w:p>
    <w:p w14:paraId="43E6FF06" w14:textId="142CE2CC" w:rsidR="00B614FE" w:rsidRDefault="00B614FE" w:rsidP="00361130">
      <w:pPr>
        <w:widowControl/>
        <w:adjustRightInd/>
        <w:spacing w:line="240" w:lineRule="auto"/>
        <w:textAlignment w:val="auto"/>
      </w:pPr>
    </w:p>
    <w:p w14:paraId="1372DC68" w14:textId="7C263343" w:rsidR="00B614FE" w:rsidRDefault="00B614FE" w:rsidP="00361130">
      <w:pPr>
        <w:widowControl/>
        <w:adjustRightInd/>
        <w:spacing w:line="240" w:lineRule="auto"/>
        <w:textAlignment w:val="auto"/>
      </w:pPr>
    </w:p>
    <w:p w14:paraId="5FDBD378" w14:textId="3AAAE615" w:rsidR="00B614FE" w:rsidRDefault="00B614FE" w:rsidP="00361130">
      <w:pPr>
        <w:widowControl/>
        <w:adjustRightInd/>
        <w:spacing w:line="240" w:lineRule="auto"/>
        <w:textAlignment w:val="auto"/>
      </w:pPr>
    </w:p>
    <w:p w14:paraId="08BB0D0C" w14:textId="14DFA49F" w:rsidR="00B614FE" w:rsidRDefault="00612AD6" w:rsidP="00612AD6">
      <w:pPr>
        <w:widowControl/>
        <w:tabs>
          <w:tab w:val="left" w:pos="3360"/>
        </w:tabs>
        <w:adjustRightInd/>
        <w:spacing w:line="240" w:lineRule="auto"/>
        <w:textAlignment w:val="auto"/>
      </w:pPr>
      <w:r>
        <w:tab/>
      </w:r>
    </w:p>
    <w:p w14:paraId="3AD2D1A9" w14:textId="43E75BA1" w:rsidR="00B614FE" w:rsidRDefault="00B614FE" w:rsidP="00361130">
      <w:pPr>
        <w:widowControl/>
        <w:adjustRightInd/>
        <w:spacing w:line="240" w:lineRule="auto"/>
        <w:textAlignment w:val="auto"/>
      </w:pPr>
    </w:p>
    <w:p w14:paraId="6261A4E7" w14:textId="6D2F17F9" w:rsidR="00B614FE" w:rsidRDefault="00B614FE" w:rsidP="00361130">
      <w:pPr>
        <w:widowControl/>
        <w:adjustRightInd/>
        <w:spacing w:line="240" w:lineRule="auto"/>
        <w:textAlignment w:val="auto"/>
      </w:pPr>
    </w:p>
    <w:p w14:paraId="3A3CC737" w14:textId="09E3BA0B" w:rsidR="00B614FE" w:rsidRDefault="00B614FE" w:rsidP="00361130">
      <w:pPr>
        <w:widowControl/>
        <w:adjustRightInd/>
        <w:spacing w:line="240" w:lineRule="auto"/>
        <w:textAlignment w:val="auto"/>
      </w:pPr>
    </w:p>
    <w:p w14:paraId="23A6B230" w14:textId="61F625E0" w:rsidR="00B614FE" w:rsidRDefault="00B614FE" w:rsidP="00361130">
      <w:pPr>
        <w:widowControl/>
        <w:adjustRightInd/>
        <w:spacing w:line="240" w:lineRule="auto"/>
        <w:textAlignment w:val="auto"/>
      </w:pPr>
    </w:p>
    <w:p w14:paraId="472DC366" w14:textId="5F34266F" w:rsidR="00B614FE" w:rsidRDefault="00612AD6" w:rsidP="00361130">
      <w:pPr>
        <w:widowControl/>
        <w:adjustRightInd/>
        <w:spacing w:line="240" w:lineRule="auto"/>
        <w:textAlignment w:val="auto"/>
      </w:pPr>
      <w:r w:rsidRPr="00612AD6">
        <w:rPr>
          <w:noProof/>
        </w:rPr>
        <w:drawing>
          <wp:anchor distT="0" distB="0" distL="114300" distR="114300" simplePos="0" relativeHeight="251730944" behindDoc="0" locked="0" layoutInCell="1" allowOverlap="1" wp14:anchorId="1D114B8E" wp14:editId="7153265B">
            <wp:simplePos x="0" y="0"/>
            <wp:positionH relativeFrom="margin">
              <wp:align>left</wp:align>
            </wp:positionH>
            <wp:positionV relativeFrom="paragraph">
              <wp:posOffset>28897</wp:posOffset>
            </wp:positionV>
            <wp:extent cx="5400040" cy="2773044"/>
            <wp:effectExtent l="0" t="0" r="0" b="8890"/>
            <wp:wrapNone/>
            <wp:docPr id="57831" name="圖片 5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884" cstate="print">
                      <a:extLst>
                        <a:ext uri="{28A0092B-C50C-407E-A947-70E740481C1C}">
                          <a14:useLocalDpi xmlns:a14="http://schemas.microsoft.com/office/drawing/2010/main" val="0"/>
                        </a:ext>
                      </a:extLst>
                    </a:blip>
                    <a:srcRect/>
                    <a:stretch>
                      <a:fillRect/>
                    </a:stretch>
                  </pic:blipFill>
                  <pic:spPr bwMode="auto">
                    <a:xfrm>
                      <a:off x="0" y="0"/>
                      <a:ext cx="5400040" cy="2773044"/>
                    </a:xfrm>
                    <a:prstGeom prst="rect">
                      <a:avLst/>
                    </a:prstGeom>
                    <a:noFill/>
                    <a:ln>
                      <a:noFill/>
                    </a:ln>
                  </pic:spPr>
                </pic:pic>
              </a:graphicData>
            </a:graphic>
          </wp:anchor>
        </w:drawing>
      </w:r>
    </w:p>
    <w:p w14:paraId="48CBE9B6" w14:textId="5DDD9258" w:rsidR="00B614FE" w:rsidRDefault="00B614FE" w:rsidP="00361130">
      <w:pPr>
        <w:widowControl/>
        <w:adjustRightInd/>
        <w:spacing w:line="240" w:lineRule="auto"/>
        <w:textAlignment w:val="auto"/>
      </w:pPr>
    </w:p>
    <w:p w14:paraId="7669C917" w14:textId="59270900" w:rsidR="00B614FE" w:rsidRDefault="00B614FE" w:rsidP="00361130">
      <w:pPr>
        <w:widowControl/>
        <w:adjustRightInd/>
        <w:spacing w:line="240" w:lineRule="auto"/>
        <w:textAlignment w:val="auto"/>
      </w:pPr>
    </w:p>
    <w:p w14:paraId="667668FE" w14:textId="2F671913" w:rsidR="00B614FE" w:rsidRDefault="00B614FE" w:rsidP="00361130">
      <w:pPr>
        <w:widowControl/>
        <w:adjustRightInd/>
        <w:spacing w:line="240" w:lineRule="auto"/>
        <w:textAlignment w:val="auto"/>
      </w:pPr>
    </w:p>
    <w:p w14:paraId="65CF615B" w14:textId="5D55B5FA" w:rsidR="00B614FE" w:rsidRDefault="00B614FE" w:rsidP="00361130">
      <w:pPr>
        <w:widowControl/>
        <w:adjustRightInd/>
        <w:spacing w:line="240" w:lineRule="auto"/>
        <w:textAlignment w:val="auto"/>
      </w:pPr>
    </w:p>
    <w:p w14:paraId="67EC9E36" w14:textId="600FDDDC" w:rsidR="00B614FE" w:rsidRDefault="00B614FE" w:rsidP="00361130">
      <w:pPr>
        <w:widowControl/>
        <w:adjustRightInd/>
        <w:spacing w:line="240" w:lineRule="auto"/>
        <w:textAlignment w:val="auto"/>
      </w:pPr>
    </w:p>
    <w:p w14:paraId="39A5ECE6" w14:textId="17EEA074" w:rsidR="00B614FE" w:rsidRDefault="00B614FE" w:rsidP="00612AD6">
      <w:pPr>
        <w:widowControl/>
        <w:adjustRightInd/>
        <w:spacing w:line="240" w:lineRule="auto"/>
        <w:jc w:val="center"/>
        <w:textAlignment w:val="auto"/>
      </w:pPr>
    </w:p>
    <w:p w14:paraId="5881259A" w14:textId="37565FE3" w:rsidR="00B614FE" w:rsidRDefault="00B614FE" w:rsidP="00361130">
      <w:pPr>
        <w:widowControl/>
        <w:adjustRightInd/>
        <w:spacing w:line="240" w:lineRule="auto"/>
        <w:textAlignment w:val="auto"/>
      </w:pPr>
    </w:p>
    <w:p w14:paraId="403C32BD" w14:textId="47444C85" w:rsidR="00B614FE" w:rsidRDefault="00B614FE" w:rsidP="00361130">
      <w:pPr>
        <w:widowControl/>
        <w:adjustRightInd/>
        <w:spacing w:line="240" w:lineRule="auto"/>
        <w:textAlignment w:val="auto"/>
      </w:pPr>
    </w:p>
    <w:p w14:paraId="448235E5" w14:textId="7A0238EA" w:rsidR="00B614FE" w:rsidRDefault="00B614FE" w:rsidP="00361130">
      <w:pPr>
        <w:widowControl/>
        <w:adjustRightInd/>
        <w:spacing w:line="240" w:lineRule="auto"/>
        <w:textAlignment w:val="auto"/>
      </w:pPr>
    </w:p>
    <w:p w14:paraId="7295F913" w14:textId="2FB76DC7" w:rsidR="00B614FE" w:rsidRDefault="00B614FE" w:rsidP="00361130">
      <w:pPr>
        <w:widowControl/>
        <w:adjustRightInd/>
        <w:spacing w:line="240" w:lineRule="auto"/>
        <w:textAlignment w:val="auto"/>
      </w:pPr>
    </w:p>
    <w:p w14:paraId="4039C398" w14:textId="69B7FA0B" w:rsidR="00B614FE" w:rsidRDefault="00B614FE" w:rsidP="00361130">
      <w:pPr>
        <w:widowControl/>
        <w:adjustRightInd/>
        <w:spacing w:line="240" w:lineRule="auto"/>
        <w:textAlignment w:val="auto"/>
      </w:pPr>
    </w:p>
    <w:p w14:paraId="04A68AB3" w14:textId="73BEA231" w:rsidR="00B614FE" w:rsidRDefault="00612AD6" w:rsidP="00361130">
      <w:pPr>
        <w:widowControl/>
        <w:adjustRightInd/>
        <w:spacing w:line="240" w:lineRule="auto"/>
        <w:textAlignment w:val="auto"/>
      </w:pPr>
      <w:r w:rsidRPr="00612AD6">
        <w:rPr>
          <w:noProof/>
        </w:rPr>
        <w:drawing>
          <wp:anchor distT="0" distB="0" distL="114300" distR="114300" simplePos="0" relativeHeight="251731968" behindDoc="0" locked="0" layoutInCell="1" allowOverlap="1" wp14:anchorId="1E885373" wp14:editId="73612E54">
            <wp:simplePos x="0" y="0"/>
            <wp:positionH relativeFrom="margin">
              <wp:align>right</wp:align>
            </wp:positionH>
            <wp:positionV relativeFrom="paragraph">
              <wp:posOffset>51663</wp:posOffset>
            </wp:positionV>
            <wp:extent cx="5400040" cy="2773044"/>
            <wp:effectExtent l="0" t="0" r="0" b="8890"/>
            <wp:wrapNone/>
            <wp:docPr id="57834" name="圖片 5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885" cstate="print">
                      <a:extLst>
                        <a:ext uri="{28A0092B-C50C-407E-A947-70E740481C1C}">
                          <a14:useLocalDpi xmlns:a14="http://schemas.microsoft.com/office/drawing/2010/main" val="0"/>
                        </a:ext>
                      </a:extLst>
                    </a:blip>
                    <a:srcRect/>
                    <a:stretch>
                      <a:fillRect/>
                    </a:stretch>
                  </pic:blipFill>
                  <pic:spPr bwMode="auto">
                    <a:xfrm>
                      <a:off x="0" y="0"/>
                      <a:ext cx="5400040" cy="2773044"/>
                    </a:xfrm>
                    <a:prstGeom prst="rect">
                      <a:avLst/>
                    </a:prstGeom>
                    <a:noFill/>
                    <a:ln>
                      <a:noFill/>
                    </a:ln>
                  </pic:spPr>
                </pic:pic>
              </a:graphicData>
            </a:graphic>
          </wp:anchor>
        </w:drawing>
      </w:r>
    </w:p>
    <w:p w14:paraId="7E4F1C57" w14:textId="32EAC61A" w:rsidR="00096980" w:rsidRDefault="00096980" w:rsidP="00361130">
      <w:pPr>
        <w:widowControl/>
        <w:adjustRightInd/>
        <w:spacing w:line="240" w:lineRule="auto"/>
        <w:textAlignment w:val="auto"/>
      </w:pPr>
    </w:p>
    <w:p w14:paraId="75252649" w14:textId="2D3AA4CC" w:rsidR="00096980" w:rsidRDefault="00096980" w:rsidP="00361130">
      <w:pPr>
        <w:widowControl/>
        <w:adjustRightInd/>
        <w:spacing w:line="240" w:lineRule="auto"/>
        <w:textAlignment w:val="auto"/>
      </w:pPr>
    </w:p>
    <w:p w14:paraId="3DD0FDB3" w14:textId="15A1A2D5" w:rsidR="00096980" w:rsidRDefault="00096980" w:rsidP="00361130">
      <w:pPr>
        <w:widowControl/>
        <w:adjustRightInd/>
        <w:spacing w:line="240" w:lineRule="auto"/>
        <w:textAlignment w:val="auto"/>
      </w:pPr>
    </w:p>
    <w:p w14:paraId="74F080F2" w14:textId="498FAD43" w:rsidR="00096980" w:rsidRDefault="00096980" w:rsidP="00361130">
      <w:pPr>
        <w:widowControl/>
        <w:adjustRightInd/>
        <w:spacing w:line="240" w:lineRule="auto"/>
        <w:textAlignment w:val="auto"/>
      </w:pPr>
    </w:p>
    <w:p w14:paraId="27F6CC2B" w14:textId="42034585" w:rsidR="00096980" w:rsidRDefault="00096980" w:rsidP="00361130">
      <w:pPr>
        <w:widowControl/>
        <w:adjustRightInd/>
        <w:spacing w:line="240" w:lineRule="auto"/>
        <w:textAlignment w:val="auto"/>
      </w:pPr>
    </w:p>
    <w:p w14:paraId="128EC620" w14:textId="0A53860E" w:rsidR="00096980" w:rsidRDefault="00096980" w:rsidP="00361130">
      <w:pPr>
        <w:widowControl/>
        <w:adjustRightInd/>
        <w:spacing w:line="240" w:lineRule="auto"/>
        <w:textAlignment w:val="auto"/>
      </w:pPr>
    </w:p>
    <w:p w14:paraId="414A850D" w14:textId="62DF25E0" w:rsidR="00096980" w:rsidRDefault="00096980" w:rsidP="00361130">
      <w:pPr>
        <w:widowControl/>
        <w:adjustRightInd/>
        <w:spacing w:line="240" w:lineRule="auto"/>
        <w:textAlignment w:val="auto"/>
      </w:pPr>
    </w:p>
    <w:p w14:paraId="25BD00A2" w14:textId="5ECDFCCC" w:rsidR="00096980" w:rsidRDefault="00096980" w:rsidP="00361130">
      <w:pPr>
        <w:widowControl/>
        <w:adjustRightInd/>
        <w:spacing w:line="240" w:lineRule="auto"/>
        <w:textAlignment w:val="auto"/>
      </w:pPr>
    </w:p>
    <w:p w14:paraId="1F6815EC" w14:textId="771DC337" w:rsidR="00096980" w:rsidRDefault="00096980" w:rsidP="00361130">
      <w:pPr>
        <w:widowControl/>
        <w:adjustRightInd/>
        <w:spacing w:line="240" w:lineRule="auto"/>
        <w:textAlignment w:val="auto"/>
      </w:pPr>
    </w:p>
    <w:p w14:paraId="4BD715EF" w14:textId="15713C88" w:rsidR="00096980" w:rsidRDefault="00096980" w:rsidP="00361130">
      <w:pPr>
        <w:widowControl/>
        <w:adjustRightInd/>
        <w:spacing w:line="240" w:lineRule="auto"/>
        <w:textAlignment w:val="auto"/>
      </w:pPr>
    </w:p>
    <w:p w14:paraId="342BE48E" w14:textId="12EBE971" w:rsidR="00096980" w:rsidRDefault="00096980" w:rsidP="00361130">
      <w:pPr>
        <w:widowControl/>
        <w:adjustRightInd/>
        <w:spacing w:line="240" w:lineRule="auto"/>
        <w:textAlignment w:val="auto"/>
      </w:pPr>
    </w:p>
    <w:p w14:paraId="7F673CF5" w14:textId="120B2B01" w:rsidR="00096980" w:rsidRDefault="00612AD6" w:rsidP="00361130">
      <w:pPr>
        <w:widowControl/>
        <w:adjustRightInd/>
        <w:spacing w:line="240" w:lineRule="auto"/>
        <w:textAlignment w:val="auto"/>
      </w:pPr>
      <w:r w:rsidRPr="00612AD6">
        <w:rPr>
          <w:noProof/>
        </w:rPr>
        <w:lastRenderedPageBreak/>
        <w:drawing>
          <wp:inline distT="0" distB="0" distL="0" distR="0" wp14:anchorId="287BC97A" wp14:editId="3436C0BF">
            <wp:extent cx="5400040" cy="4249607"/>
            <wp:effectExtent l="0" t="0" r="0" b="0"/>
            <wp:docPr id="57838" name="圖片 5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886" cstate="print">
                      <a:extLst>
                        <a:ext uri="{28A0092B-C50C-407E-A947-70E740481C1C}">
                          <a14:useLocalDpi xmlns:a14="http://schemas.microsoft.com/office/drawing/2010/main" val="0"/>
                        </a:ext>
                      </a:extLst>
                    </a:blip>
                    <a:srcRect/>
                    <a:stretch>
                      <a:fillRect/>
                    </a:stretch>
                  </pic:blipFill>
                  <pic:spPr bwMode="auto">
                    <a:xfrm>
                      <a:off x="0" y="0"/>
                      <a:ext cx="5400040" cy="4249607"/>
                    </a:xfrm>
                    <a:prstGeom prst="rect">
                      <a:avLst/>
                    </a:prstGeom>
                    <a:noFill/>
                    <a:ln>
                      <a:noFill/>
                    </a:ln>
                  </pic:spPr>
                </pic:pic>
              </a:graphicData>
            </a:graphic>
          </wp:inline>
        </w:drawing>
      </w:r>
    </w:p>
    <w:p w14:paraId="517D8F64" w14:textId="77777777" w:rsidR="00612AD6" w:rsidRPr="00096980" w:rsidRDefault="00612AD6" w:rsidP="00361130">
      <w:pPr>
        <w:widowControl/>
        <w:adjustRightInd/>
        <w:spacing w:line="240" w:lineRule="auto"/>
        <w:textAlignment w:val="auto"/>
      </w:pPr>
    </w:p>
    <w:p w14:paraId="726C0AD1" w14:textId="3466E290" w:rsidR="00B614FE" w:rsidRDefault="00612AD6" w:rsidP="00361130">
      <w:pPr>
        <w:widowControl/>
        <w:adjustRightInd/>
        <w:spacing w:line="240" w:lineRule="auto"/>
        <w:textAlignment w:val="auto"/>
      </w:pPr>
      <w:r w:rsidRPr="00612AD6">
        <w:rPr>
          <w:noProof/>
        </w:rPr>
        <w:drawing>
          <wp:inline distT="0" distB="0" distL="0" distR="0" wp14:anchorId="47596D99" wp14:editId="5EA8EFFA">
            <wp:extent cx="5400040" cy="4249607"/>
            <wp:effectExtent l="0" t="0" r="0" b="0"/>
            <wp:docPr id="57841" name="圖片 5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887" cstate="print">
                      <a:extLst>
                        <a:ext uri="{28A0092B-C50C-407E-A947-70E740481C1C}">
                          <a14:useLocalDpi xmlns:a14="http://schemas.microsoft.com/office/drawing/2010/main" val="0"/>
                        </a:ext>
                      </a:extLst>
                    </a:blip>
                    <a:srcRect/>
                    <a:stretch>
                      <a:fillRect/>
                    </a:stretch>
                  </pic:blipFill>
                  <pic:spPr bwMode="auto">
                    <a:xfrm>
                      <a:off x="0" y="0"/>
                      <a:ext cx="5400040" cy="4249607"/>
                    </a:xfrm>
                    <a:prstGeom prst="rect">
                      <a:avLst/>
                    </a:prstGeom>
                    <a:noFill/>
                    <a:ln>
                      <a:noFill/>
                    </a:ln>
                  </pic:spPr>
                </pic:pic>
              </a:graphicData>
            </a:graphic>
          </wp:inline>
        </w:drawing>
      </w:r>
    </w:p>
    <w:p w14:paraId="1DBB9141" w14:textId="42BA982F" w:rsidR="00B614FE" w:rsidRDefault="001726A1" w:rsidP="001726A1">
      <w:pPr>
        <w:widowControl/>
        <w:tabs>
          <w:tab w:val="left" w:pos="7680"/>
        </w:tabs>
        <w:adjustRightInd/>
        <w:spacing w:line="240" w:lineRule="auto"/>
        <w:textAlignment w:val="auto"/>
      </w:pPr>
      <w:r w:rsidRPr="001726A1">
        <w:rPr>
          <w:noProof/>
        </w:rPr>
        <w:lastRenderedPageBreak/>
        <w:drawing>
          <wp:anchor distT="0" distB="0" distL="114300" distR="114300" simplePos="0" relativeHeight="251732992" behindDoc="1" locked="0" layoutInCell="1" allowOverlap="1" wp14:anchorId="0FE5244D" wp14:editId="68FA681D">
            <wp:simplePos x="0" y="0"/>
            <wp:positionH relativeFrom="margin">
              <wp:align>right</wp:align>
            </wp:positionH>
            <wp:positionV relativeFrom="paragraph">
              <wp:posOffset>-674673</wp:posOffset>
            </wp:positionV>
            <wp:extent cx="5400040" cy="4252965"/>
            <wp:effectExtent l="0" t="0" r="0" b="0"/>
            <wp:wrapNone/>
            <wp:docPr id="57843" name="圖片 5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888" cstate="print">
                      <a:extLst>
                        <a:ext uri="{28A0092B-C50C-407E-A947-70E740481C1C}">
                          <a14:useLocalDpi xmlns:a14="http://schemas.microsoft.com/office/drawing/2010/main" val="0"/>
                        </a:ext>
                      </a:extLst>
                    </a:blip>
                    <a:srcRect/>
                    <a:stretch>
                      <a:fillRect/>
                    </a:stretch>
                  </pic:blipFill>
                  <pic:spPr bwMode="auto">
                    <a:xfrm>
                      <a:off x="0" y="0"/>
                      <a:ext cx="5400040" cy="4252965"/>
                    </a:xfrm>
                    <a:prstGeom prst="rect">
                      <a:avLst/>
                    </a:prstGeom>
                    <a:noFill/>
                    <a:ln>
                      <a:noFill/>
                    </a:ln>
                  </pic:spPr>
                </pic:pic>
              </a:graphicData>
            </a:graphic>
          </wp:anchor>
        </w:drawing>
      </w:r>
      <w:r>
        <w:tab/>
      </w:r>
    </w:p>
    <w:p w14:paraId="6D93F1B1" w14:textId="77777777" w:rsidR="005B0FFC" w:rsidRDefault="005B0FFC" w:rsidP="00361130">
      <w:pPr>
        <w:widowControl/>
        <w:adjustRightInd/>
        <w:spacing w:line="240" w:lineRule="auto"/>
        <w:textAlignment w:val="auto"/>
      </w:pPr>
    </w:p>
    <w:p w14:paraId="6278C707" w14:textId="70DB12BA" w:rsidR="005B0FFC" w:rsidRDefault="005B0FFC" w:rsidP="00361130">
      <w:pPr>
        <w:widowControl/>
        <w:adjustRightInd/>
        <w:spacing w:line="240" w:lineRule="auto"/>
        <w:textAlignment w:val="auto"/>
      </w:pPr>
    </w:p>
    <w:p w14:paraId="7904B4FB" w14:textId="005E4073" w:rsidR="005B0FFC" w:rsidRDefault="001726A1" w:rsidP="001726A1">
      <w:pPr>
        <w:widowControl/>
        <w:tabs>
          <w:tab w:val="left" w:pos="5040"/>
        </w:tabs>
        <w:adjustRightInd/>
        <w:spacing w:line="240" w:lineRule="auto"/>
        <w:textAlignment w:val="auto"/>
      </w:pPr>
      <w:r>
        <w:tab/>
      </w:r>
    </w:p>
    <w:p w14:paraId="45EF8C57" w14:textId="1073F58D" w:rsidR="005B0FFC" w:rsidRDefault="005B0FFC" w:rsidP="00361130">
      <w:pPr>
        <w:widowControl/>
        <w:adjustRightInd/>
        <w:spacing w:line="240" w:lineRule="auto"/>
        <w:textAlignment w:val="auto"/>
      </w:pPr>
    </w:p>
    <w:p w14:paraId="02776C4A" w14:textId="020742BB" w:rsidR="005B0FFC" w:rsidRDefault="005B0FFC" w:rsidP="00361130">
      <w:pPr>
        <w:widowControl/>
        <w:adjustRightInd/>
        <w:spacing w:line="240" w:lineRule="auto"/>
        <w:textAlignment w:val="auto"/>
      </w:pPr>
    </w:p>
    <w:p w14:paraId="2829B562" w14:textId="6C9C3193" w:rsidR="005B0FFC" w:rsidRDefault="005B0FFC" w:rsidP="00361130">
      <w:pPr>
        <w:widowControl/>
        <w:adjustRightInd/>
        <w:spacing w:line="240" w:lineRule="auto"/>
        <w:textAlignment w:val="auto"/>
      </w:pPr>
    </w:p>
    <w:p w14:paraId="67A3F06E" w14:textId="0B669569" w:rsidR="005B0FFC" w:rsidRDefault="005B0FFC" w:rsidP="00361130">
      <w:pPr>
        <w:widowControl/>
        <w:adjustRightInd/>
        <w:spacing w:line="240" w:lineRule="auto"/>
        <w:textAlignment w:val="auto"/>
      </w:pPr>
    </w:p>
    <w:p w14:paraId="4980C250" w14:textId="039729E4" w:rsidR="005B0FFC" w:rsidRDefault="005B0FFC" w:rsidP="00361130">
      <w:pPr>
        <w:widowControl/>
        <w:adjustRightInd/>
        <w:spacing w:line="240" w:lineRule="auto"/>
        <w:textAlignment w:val="auto"/>
      </w:pPr>
    </w:p>
    <w:p w14:paraId="28622789" w14:textId="413F7814" w:rsidR="005B0FFC" w:rsidRDefault="005B0FFC" w:rsidP="00361130">
      <w:pPr>
        <w:widowControl/>
        <w:adjustRightInd/>
        <w:spacing w:line="240" w:lineRule="auto"/>
        <w:textAlignment w:val="auto"/>
      </w:pPr>
    </w:p>
    <w:p w14:paraId="2F918DD4" w14:textId="43D9FA91" w:rsidR="005B0FFC" w:rsidRDefault="005B0FFC" w:rsidP="00361130">
      <w:pPr>
        <w:widowControl/>
        <w:adjustRightInd/>
        <w:spacing w:line="240" w:lineRule="auto"/>
        <w:textAlignment w:val="auto"/>
      </w:pPr>
    </w:p>
    <w:p w14:paraId="18AE1B76" w14:textId="45D3A2E2" w:rsidR="005B0FFC" w:rsidRDefault="005B0FFC" w:rsidP="00361130">
      <w:pPr>
        <w:widowControl/>
        <w:adjustRightInd/>
        <w:spacing w:line="240" w:lineRule="auto"/>
        <w:textAlignment w:val="auto"/>
      </w:pPr>
    </w:p>
    <w:p w14:paraId="08D8BD0E" w14:textId="6B0CF92F" w:rsidR="005B0FFC" w:rsidRDefault="005B0FFC" w:rsidP="00361130">
      <w:pPr>
        <w:widowControl/>
        <w:adjustRightInd/>
        <w:spacing w:line="240" w:lineRule="auto"/>
        <w:textAlignment w:val="auto"/>
      </w:pPr>
    </w:p>
    <w:p w14:paraId="1CAD8DE6" w14:textId="0B6D2742" w:rsidR="005B0FFC" w:rsidRDefault="001726A1" w:rsidP="00361130">
      <w:pPr>
        <w:widowControl/>
        <w:adjustRightInd/>
        <w:spacing w:line="240" w:lineRule="auto"/>
        <w:textAlignment w:val="auto"/>
      </w:pPr>
      <w:r w:rsidRPr="001726A1">
        <w:rPr>
          <w:noProof/>
        </w:rPr>
        <w:drawing>
          <wp:anchor distT="0" distB="0" distL="114300" distR="114300" simplePos="0" relativeHeight="251734016" behindDoc="1" locked="0" layoutInCell="1" allowOverlap="1" wp14:anchorId="7668FB72" wp14:editId="7587BCD4">
            <wp:simplePos x="0" y="0"/>
            <wp:positionH relativeFrom="margin">
              <wp:align>right</wp:align>
            </wp:positionH>
            <wp:positionV relativeFrom="paragraph">
              <wp:posOffset>177966</wp:posOffset>
            </wp:positionV>
            <wp:extent cx="5400040" cy="5732780"/>
            <wp:effectExtent l="0" t="0" r="0" b="1270"/>
            <wp:wrapNone/>
            <wp:docPr id="512" name="圖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889" cstate="print">
                      <a:extLst>
                        <a:ext uri="{28A0092B-C50C-407E-A947-70E740481C1C}">
                          <a14:useLocalDpi xmlns:a14="http://schemas.microsoft.com/office/drawing/2010/main" val="0"/>
                        </a:ext>
                      </a:extLst>
                    </a:blip>
                    <a:srcRect/>
                    <a:stretch>
                      <a:fillRect/>
                    </a:stretch>
                  </pic:blipFill>
                  <pic:spPr bwMode="auto">
                    <a:xfrm>
                      <a:off x="0" y="0"/>
                      <a:ext cx="5400040" cy="5732780"/>
                    </a:xfrm>
                    <a:prstGeom prst="rect">
                      <a:avLst/>
                    </a:prstGeom>
                    <a:noFill/>
                    <a:ln>
                      <a:noFill/>
                    </a:ln>
                  </pic:spPr>
                </pic:pic>
              </a:graphicData>
            </a:graphic>
          </wp:anchor>
        </w:drawing>
      </w:r>
    </w:p>
    <w:p w14:paraId="106A0A63" w14:textId="4D16EB44" w:rsidR="005B0FFC" w:rsidRDefault="005B0FFC" w:rsidP="00361130">
      <w:pPr>
        <w:widowControl/>
        <w:adjustRightInd/>
        <w:spacing w:line="240" w:lineRule="auto"/>
        <w:textAlignment w:val="auto"/>
      </w:pPr>
    </w:p>
    <w:p w14:paraId="2B43D4CE" w14:textId="0DA24A90" w:rsidR="005B0FFC" w:rsidRDefault="005B0FFC" w:rsidP="00361130">
      <w:pPr>
        <w:widowControl/>
        <w:adjustRightInd/>
        <w:spacing w:line="240" w:lineRule="auto"/>
        <w:textAlignment w:val="auto"/>
      </w:pPr>
    </w:p>
    <w:p w14:paraId="2C3B4BC2" w14:textId="0460D934" w:rsidR="005B0FFC" w:rsidRDefault="005B0FFC" w:rsidP="00361130">
      <w:pPr>
        <w:widowControl/>
        <w:adjustRightInd/>
        <w:spacing w:line="240" w:lineRule="auto"/>
        <w:textAlignment w:val="auto"/>
      </w:pPr>
    </w:p>
    <w:p w14:paraId="25F58EDF" w14:textId="67B0C5FB" w:rsidR="005B0FFC" w:rsidRDefault="001726A1" w:rsidP="001726A1">
      <w:pPr>
        <w:widowControl/>
        <w:tabs>
          <w:tab w:val="left" w:pos="960"/>
        </w:tabs>
        <w:adjustRightInd/>
        <w:spacing w:line="240" w:lineRule="auto"/>
        <w:textAlignment w:val="auto"/>
      </w:pPr>
      <w:r>
        <w:tab/>
      </w:r>
    </w:p>
    <w:p w14:paraId="5E446214" w14:textId="5347A838" w:rsidR="005B0FFC" w:rsidRDefault="005B0FFC" w:rsidP="00361130">
      <w:pPr>
        <w:widowControl/>
        <w:adjustRightInd/>
        <w:spacing w:line="240" w:lineRule="auto"/>
        <w:textAlignment w:val="auto"/>
      </w:pPr>
    </w:p>
    <w:p w14:paraId="6B1BC18F" w14:textId="47F7CF75" w:rsidR="005B0FFC" w:rsidRDefault="001726A1" w:rsidP="001726A1">
      <w:pPr>
        <w:widowControl/>
        <w:tabs>
          <w:tab w:val="left" w:pos="3840"/>
        </w:tabs>
        <w:adjustRightInd/>
        <w:spacing w:line="240" w:lineRule="auto"/>
        <w:textAlignment w:val="auto"/>
      </w:pPr>
      <w:r>
        <w:tab/>
      </w:r>
    </w:p>
    <w:p w14:paraId="54C9CEC0" w14:textId="2AA968F6" w:rsidR="005B0FFC" w:rsidRDefault="005B0FFC" w:rsidP="00361130">
      <w:pPr>
        <w:widowControl/>
        <w:adjustRightInd/>
        <w:spacing w:line="240" w:lineRule="auto"/>
        <w:textAlignment w:val="auto"/>
      </w:pPr>
    </w:p>
    <w:p w14:paraId="67623F2A" w14:textId="77777777" w:rsidR="005B0FFC" w:rsidRDefault="005B0FFC" w:rsidP="00361130">
      <w:pPr>
        <w:widowControl/>
        <w:adjustRightInd/>
        <w:spacing w:line="240" w:lineRule="auto"/>
        <w:textAlignment w:val="auto"/>
      </w:pPr>
    </w:p>
    <w:p w14:paraId="01EF4D4E" w14:textId="77777777" w:rsidR="005B0FFC" w:rsidRDefault="005B0FFC" w:rsidP="00361130">
      <w:pPr>
        <w:widowControl/>
        <w:adjustRightInd/>
        <w:spacing w:line="240" w:lineRule="auto"/>
        <w:textAlignment w:val="auto"/>
      </w:pPr>
    </w:p>
    <w:p w14:paraId="34DB3039" w14:textId="77777777" w:rsidR="005B0FFC" w:rsidRDefault="005B0FFC" w:rsidP="00361130">
      <w:pPr>
        <w:widowControl/>
        <w:adjustRightInd/>
        <w:spacing w:line="240" w:lineRule="auto"/>
        <w:textAlignment w:val="auto"/>
      </w:pPr>
    </w:p>
    <w:p w14:paraId="3DC41903" w14:textId="63B19636" w:rsidR="005B0FFC" w:rsidRDefault="005B0FFC" w:rsidP="00361130">
      <w:pPr>
        <w:widowControl/>
        <w:adjustRightInd/>
        <w:spacing w:line="240" w:lineRule="auto"/>
        <w:textAlignment w:val="auto"/>
      </w:pPr>
    </w:p>
    <w:p w14:paraId="2EDC7C92" w14:textId="1E3ADD34" w:rsidR="005B0FFC" w:rsidRDefault="005B0FFC" w:rsidP="00361130">
      <w:pPr>
        <w:widowControl/>
        <w:adjustRightInd/>
        <w:spacing w:line="240" w:lineRule="auto"/>
        <w:textAlignment w:val="auto"/>
      </w:pPr>
    </w:p>
    <w:p w14:paraId="3C3699CB" w14:textId="07DE4F8C" w:rsidR="005B0FFC" w:rsidRDefault="005B0FFC" w:rsidP="00361130">
      <w:pPr>
        <w:widowControl/>
        <w:adjustRightInd/>
        <w:spacing w:line="240" w:lineRule="auto"/>
        <w:textAlignment w:val="auto"/>
      </w:pPr>
    </w:p>
    <w:p w14:paraId="20E155B4" w14:textId="543BDEB5" w:rsidR="005B0FFC" w:rsidRDefault="005B0FFC" w:rsidP="00361130">
      <w:pPr>
        <w:widowControl/>
        <w:adjustRightInd/>
        <w:spacing w:line="240" w:lineRule="auto"/>
        <w:textAlignment w:val="auto"/>
      </w:pPr>
    </w:p>
    <w:p w14:paraId="76E5ABA0" w14:textId="7EA3FF66" w:rsidR="005B0FFC" w:rsidRDefault="005B0FFC" w:rsidP="00361130">
      <w:pPr>
        <w:widowControl/>
        <w:adjustRightInd/>
        <w:spacing w:line="240" w:lineRule="auto"/>
        <w:textAlignment w:val="auto"/>
      </w:pPr>
    </w:p>
    <w:p w14:paraId="7489EC8E" w14:textId="2852D64D" w:rsidR="005B0FFC" w:rsidRDefault="005B0FFC" w:rsidP="00361130">
      <w:pPr>
        <w:widowControl/>
        <w:adjustRightInd/>
        <w:spacing w:line="240" w:lineRule="auto"/>
        <w:textAlignment w:val="auto"/>
      </w:pPr>
    </w:p>
    <w:p w14:paraId="0CF4190C" w14:textId="0B71A95E" w:rsidR="005B0FFC" w:rsidRDefault="005B0FFC" w:rsidP="00361130">
      <w:pPr>
        <w:widowControl/>
        <w:adjustRightInd/>
        <w:spacing w:line="240" w:lineRule="auto"/>
        <w:textAlignment w:val="auto"/>
      </w:pPr>
    </w:p>
    <w:p w14:paraId="227B43FB" w14:textId="6DEBBCF0" w:rsidR="005B0FFC" w:rsidRDefault="005B0FFC" w:rsidP="00361130">
      <w:pPr>
        <w:widowControl/>
        <w:adjustRightInd/>
        <w:spacing w:line="240" w:lineRule="auto"/>
        <w:textAlignment w:val="auto"/>
      </w:pPr>
    </w:p>
    <w:p w14:paraId="07BC2B57" w14:textId="58D76EAA" w:rsidR="005B0FFC" w:rsidRDefault="005B0FFC" w:rsidP="00361130">
      <w:pPr>
        <w:widowControl/>
        <w:adjustRightInd/>
        <w:spacing w:line="240" w:lineRule="auto"/>
        <w:textAlignment w:val="auto"/>
      </w:pPr>
    </w:p>
    <w:p w14:paraId="5BBD433A" w14:textId="06C8EF40" w:rsidR="005B0FFC" w:rsidRDefault="005B0FFC" w:rsidP="00361130">
      <w:pPr>
        <w:widowControl/>
        <w:adjustRightInd/>
        <w:spacing w:line="240" w:lineRule="auto"/>
        <w:textAlignment w:val="auto"/>
      </w:pPr>
    </w:p>
    <w:p w14:paraId="658F224B" w14:textId="3F23925B" w:rsidR="005B0FFC" w:rsidRDefault="005B0FFC" w:rsidP="00361130">
      <w:pPr>
        <w:widowControl/>
        <w:adjustRightInd/>
        <w:spacing w:line="240" w:lineRule="auto"/>
        <w:textAlignment w:val="auto"/>
      </w:pPr>
    </w:p>
    <w:p w14:paraId="52B2713E" w14:textId="22AF3C9B" w:rsidR="005B0FFC" w:rsidRDefault="005B0FFC" w:rsidP="00361130">
      <w:pPr>
        <w:widowControl/>
        <w:adjustRightInd/>
        <w:spacing w:line="240" w:lineRule="auto"/>
        <w:textAlignment w:val="auto"/>
      </w:pPr>
    </w:p>
    <w:p w14:paraId="37B4BB0F" w14:textId="127947E8" w:rsidR="005B0FFC" w:rsidRDefault="005B0FFC" w:rsidP="00361130">
      <w:pPr>
        <w:widowControl/>
        <w:adjustRightInd/>
        <w:spacing w:line="240" w:lineRule="auto"/>
        <w:textAlignment w:val="auto"/>
      </w:pPr>
    </w:p>
    <w:p w14:paraId="5C87D8D5" w14:textId="202BE11A" w:rsidR="005B0FFC" w:rsidRDefault="005B0FFC" w:rsidP="00361130">
      <w:pPr>
        <w:widowControl/>
        <w:adjustRightInd/>
        <w:spacing w:line="240" w:lineRule="auto"/>
        <w:textAlignment w:val="auto"/>
      </w:pPr>
    </w:p>
    <w:p w14:paraId="37EE2812" w14:textId="4BCE01EE" w:rsidR="005B0FFC" w:rsidRDefault="005B0FFC" w:rsidP="00361130">
      <w:pPr>
        <w:widowControl/>
        <w:adjustRightInd/>
        <w:spacing w:line="240" w:lineRule="auto"/>
        <w:textAlignment w:val="auto"/>
      </w:pPr>
    </w:p>
    <w:p w14:paraId="392CEFE9" w14:textId="7FF17854" w:rsidR="005B0FFC" w:rsidRDefault="005B0FFC" w:rsidP="00361130">
      <w:pPr>
        <w:widowControl/>
        <w:adjustRightInd/>
        <w:spacing w:line="240" w:lineRule="auto"/>
        <w:textAlignment w:val="auto"/>
      </w:pPr>
    </w:p>
    <w:p w14:paraId="54FB7A77" w14:textId="77777777" w:rsidR="00F90670" w:rsidRDefault="00F90670" w:rsidP="00361130">
      <w:pPr>
        <w:widowControl/>
        <w:adjustRightInd/>
        <w:spacing w:line="240" w:lineRule="auto"/>
        <w:textAlignment w:val="auto"/>
      </w:pPr>
    </w:p>
    <w:p w14:paraId="0FE833AD" w14:textId="6CE56F9C" w:rsidR="005B0FFC" w:rsidRDefault="001726A1" w:rsidP="00361130">
      <w:pPr>
        <w:widowControl/>
        <w:adjustRightInd/>
        <w:spacing w:line="240" w:lineRule="auto"/>
        <w:textAlignment w:val="auto"/>
      </w:pPr>
      <w:r w:rsidRPr="001726A1">
        <w:rPr>
          <w:noProof/>
        </w:rPr>
        <w:drawing>
          <wp:inline distT="0" distB="0" distL="0" distR="0" wp14:anchorId="4DDB8044" wp14:editId="534C4F75">
            <wp:extent cx="5400040" cy="5732902"/>
            <wp:effectExtent l="0" t="0" r="0" b="1270"/>
            <wp:docPr id="513" name="圖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890" cstate="print">
                      <a:extLst>
                        <a:ext uri="{28A0092B-C50C-407E-A947-70E740481C1C}">
                          <a14:useLocalDpi xmlns:a14="http://schemas.microsoft.com/office/drawing/2010/main" val="0"/>
                        </a:ext>
                      </a:extLst>
                    </a:blip>
                    <a:srcRect/>
                    <a:stretch>
                      <a:fillRect/>
                    </a:stretch>
                  </pic:blipFill>
                  <pic:spPr bwMode="auto">
                    <a:xfrm>
                      <a:off x="0" y="0"/>
                      <a:ext cx="5400040" cy="5732902"/>
                    </a:xfrm>
                    <a:prstGeom prst="rect">
                      <a:avLst/>
                    </a:prstGeom>
                    <a:noFill/>
                    <a:ln>
                      <a:noFill/>
                    </a:ln>
                  </pic:spPr>
                </pic:pic>
              </a:graphicData>
            </a:graphic>
          </wp:inline>
        </w:drawing>
      </w:r>
    </w:p>
    <w:p w14:paraId="2B48B34B" w14:textId="1F130583" w:rsidR="005B0FFC" w:rsidRDefault="005B0FFC" w:rsidP="00361130">
      <w:pPr>
        <w:widowControl/>
        <w:adjustRightInd/>
        <w:spacing w:line="240" w:lineRule="auto"/>
        <w:textAlignment w:val="auto"/>
      </w:pPr>
    </w:p>
    <w:p w14:paraId="37C72E15" w14:textId="6837CF33" w:rsidR="005B0FFC" w:rsidRDefault="005B0FFC" w:rsidP="00361130">
      <w:pPr>
        <w:widowControl/>
        <w:adjustRightInd/>
        <w:spacing w:line="240" w:lineRule="auto"/>
        <w:textAlignment w:val="auto"/>
      </w:pPr>
    </w:p>
    <w:p w14:paraId="7B693F85" w14:textId="19AA9309" w:rsidR="005B0FFC" w:rsidRDefault="005B0FFC" w:rsidP="00361130">
      <w:pPr>
        <w:widowControl/>
        <w:adjustRightInd/>
        <w:spacing w:line="240" w:lineRule="auto"/>
        <w:textAlignment w:val="auto"/>
      </w:pPr>
    </w:p>
    <w:p w14:paraId="72153E22" w14:textId="2A6D54C3" w:rsidR="005B0FFC" w:rsidRDefault="005B0FFC" w:rsidP="00361130">
      <w:pPr>
        <w:widowControl/>
        <w:adjustRightInd/>
        <w:spacing w:line="240" w:lineRule="auto"/>
        <w:textAlignment w:val="auto"/>
      </w:pPr>
    </w:p>
    <w:p w14:paraId="1FFB4A7A" w14:textId="03FC07B2" w:rsidR="005B0FFC" w:rsidRDefault="005B0FFC" w:rsidP="00361130">
      <w:pPr>
        <w:widowControl/>
        <w:adjustRightInd/>
        <w:spacing w:line="240" w:lineRule="auto"/>
        <w:textAlignment w:val="auto"/>
      </w:pPr>
    </w:p>
    <w:p w14:paraId="6752C4A2" w14:textId="0369C10C" w:rsidR="005B0FFC" w:rsidRDefault="005B0FFC" w:rsidP="00361130">
      <w:pPr>
        <w:widowControl/>
        <w:adjustRightInd/>
        <w:spacing w:line="240" w:lineRule="auto"/>
        <w:textAlignment w:val="auto"/>
      </w:pPr>
    </w:p>
    <w:p w14:paraId="7258AD5B" w14:textId="1BDC71A0" w:rsidR="005B0FFC" w:rsidRDefault="005B0FFC" w:rsidP="00361130">
      <w:pPr>
        <w:widowControl/>
        <w:adjustRightInd/>
        <w:spacing w:line="240" w:lineRule="auto"/>
        <w:textAlignment w:val="auto"/>
      </w:pPr>
    </w:p>
    <w:p w14:paraId="397471EB" w14:textId="139BCBFE" w:rsidR="005B0FFC" w:rsidRDefault="005B0FFC" w:rsidP="00361130">
      <w:pPr>
        <w:widowControl/>
        <w:adjustRightInd/>
        <w:spacing w:line="240" w:lineRule="auto"/>
        <w:textAlignment w:val="auto"/>
      </w:pPr>
    </w:p>
    <w:p w14:paraId="7D169B63" w14:textId="312051A5" w:rsidR="005B0FFC" w:rsidRDefault="005B0FFC" w:rsidP="00361130">
      <w:pPr>
        <w:widowControl/>
        <w:adjustRightInd/>
        <w:spacing w:line="240" w:lineRule="auto"/>
        <w:textAlignment w:val="auto"/>
      </w:pPr>
    </w:p>
    <w:p w14:paraId="1FF22D84" w14:textId="51C8429B" w:rsidR="005B0FFC" w:rsidRDefault="005B0FFC" w:rsidP="00361130">
      <w:pPr>
        <w:widowControl/>
        <w:adjustRightInd/>
        <w:spacing w:line="240" w:lineRule="auto"/>
        <w:textAlignment w:val="auto"/>
      </w:pPr>
    </w:p>
    <w:p w14:paraId="3B2B75E7" w14:textId="7FE30AC9" w:rsidR="005B0FFC" w:rsidRDefault="005B0FFC" w:rsidP="00361130">
      <w:pPr>
        <w:widowControl/>
        <w:adjustRightInd/>
        <w:spacing w:line="240" w:lineRule="auto"/>
        <w:textAlignment w:val="auto"/>
      </w:pPr>
    </w:p>
    <w:p w14:paraId="16DEC6EE" w14:textId="72A79785" w:rsidR="005B0FFC" w:rsidRDefault="005B0FFC" w:rsidP="00361130">
      <w:pPr>
        <w:widowControl/>
        <w:adjustRightInd/>
        <w:spacing w:line="240" w:lineRule="auto"/>
        <w:textAlignment w:val="auto"/>
      </w:pPr>
    </w:p>
    <w:p w14:paraId="226CBA63" w14:textId="77777777" w:rsidR="00F90670" w:rsidRDefault="00F90670" w:rsidP="00361130">
      <w:pPr>
        <w:widowControl/>
        <w:adjustRightInd/>
        <w:spacing w:line="240" w:lineRule="auto"/>
        <w:textAlignment w:val="auto"/>
      </w:pPr>
    </w:p>
    <w:p w14:paraId="53F521D6" w14:textId="4D38BFBA" w:rsidR="005B0FFC" w:rsidRDefault="001726A1" w:rsidP="00361130">
      <w:pPr>
        <w:widowControl/>
        <w:adjustRightInd/>
        <w:spacing w:line="240" w:lineRule="auto"/>
        <w:textAlignment w:val="auto"/>
      </w:pPr>
      <w:r w:rsidRPr="001726A1">
        <w:rPr>
          <w:noProof/>
        </w:rPr>
        <w:drawing>
          <wp:inline distT="0" distB="0" distL="0" distR="0" wp14:anchorId="61934C83" wp14:editId="30A2926D">
            <wp:extent cx="5400040" cy="5732902"/>
            <wp:effectExtent l="0" t="0" r="0" b="1270"/>
            <wp:docPr id="514" name="圖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891" cstate="print">
                      <a:extLst>
                        <a:ext uri="{28A0092B-C50C-407E-A947-70E740481C1C}">
                          <a14:useLocalDpi xmlns:a14="http://schemas.microsoft.com/office/drawing/2010/main" val="0"/>
                        </a:ext>
                      </a:extLst>
                    </a:blip>
                    <a:srcRect/>
                    <a:stretch>
                      <a:fillRect/>
                    </a:stretch>
                  </pic:blipFill>
                  <pic:spPr bwMode="auto">
                    <a:xfrm>
                      <a:off x="0" y="0"/>
                      <a:ext cx="5400040" cy="5732902"/>
                    </a:xfrm>
                    <a:prstGeom prst="rect">
                      <a:avLst/>
                    </a:prstGeom>
                    <a:noFill/>
                    <a:ln>
                      <a:noFill/>
                    </a:ln>
                  </pic:spPr>
                </pic:pic>
              </a:graphicData>
            </a:graphic>
          </wp:inline>
        </w:drawing>
      </w:r>
    </w:p>
    <w:p w14:paraId="2B8052E7" w14:textId="74F93444" w:rsidR="005B0FFC" w:rsidRDefault="005B0FFC" w:rsidP="00361130">
      <w:pPr>
        <w:widowControl/>
        <w:adjustRightInd/>
        <w:spacing w:line="240" w:lineRule="auto"/>
        <w:textAlignment w:val="auto"/>
      </w:pPr>
    </w:p>
    <w:p w14:paraId="1757186E" w14:textId="0350F407" w:rsidR="005B0FFC" w:rsidRDefault="005B0FFC" w:rsidP="00361130">
      <w:pPr>
        <w:widowControl/>
        <w:adjustRightInd/>
        <w:spacing w:line="240" w:lineRule="auto"/>
        <w:textAlignment w:val="auto"/>
      </w:pPr>
    </w:p>
    <w:p w14:paraId="53AE6FA2" w14:textId="65FD7171" w:rsidR="005B0FFC" w:rsidRDefault="005B0FFC" w:rsidP="00361130">
      <w:pPr>
        <w:widowControl/>
        <w:adjustRightInd/>
        <w:spacing w:line="240" w:lineRule="auto"/>
        <w:textAlignment w:val="auto"/>
      </w:pPr>
    </w:p>
    <w:p w14:paraId="46F5F9DB" w14:textId="657F1F6C" w:rsidR="005B0FFC" w:rsidRDefault="005B0FFC" w:rsidP="00361130">
      <w:pPr>
        <w:widowControl/>
        <w:adjustRightInd/>
        <w:spacing w:line="240" w:lineRule="auto"/>
        <w:textAlignment w:val="auto"/>
      </w:pPr>
    </w:p>
    <w:p w14:paraId="58E55C68" w14:textId="7216EA61" w:rsidR="005B0FFC" w:rsidRDefault="005B0FFC" w:rsidP="00361130">
      <w:pPr>
        <w:widowControl/>
        <w:adjustRightInd/>
        <w:spacing w:line="240" w:lineRule="auto"/>
        <w:textAlignment w:val="auto"/>
      </w:pPr>
    </w:p>
    <w:p w14:paraId="742A7AF4" w14:textId="1CBBDC40" w:rsidR="005B0FFC" w:rsidRDefault="005B0FFC" w:rsidP="00361130">
      <w:pPr>
        <w:widowControl/>
        <w:adjustRightInd/>
        <w:spacing w:line="240" w:lineRule="auto"/>
        <w:textAlignment w:val="auto"/>
      </w:pPr>
    </w:p>
    <w:p w14:paraId="6DFD5598" w14:textId="2AC999F6" w:rsidR="005B0FFC" w:rsidRDefault="005B0FFC" w:rsidP="00361130">
      <w:pPr>
        <w:widowControl/>
        <w:adjustRightInd/>
        <w:spacing w:line="240" w:lineRule="auto"/>
        <w:textAlignment w:val="auto"/>
      </w:pPr>
    </w:p>
    <w:p w14:paraId="13244205" w14:textId="18993BB5" w:rsidR="005B0FFC" w:rsidRDefault="005B0FFC" w:rsidP="00361130">
      <w:pPr>
        <w:widowControl/>
        <w:adjustRightInd/>
        <w:spacing w:line="240" w:lineRule="auto"/>
        <w:textAlignment w:val="auto"/>
      </w:pPr>
    </w:p>
    <w:p w14:paraId="4994557C" w14:textId="6D5C53B2" w:rsidR="005B0FFC" w:rsidRDefault="005B0FFC" w:rsidP="00361130">
      <w:pPr>
        <w:widowControl/>
        <w:adjustRightInd/>
        <w:spacing w:line="240" w:lineRule="auto"/>
        <w:textAlignment w:val="auto"/>
      </w:pPr>
    </w:p>
    <w:p w14:paraId="0A03C496" w14:textId="4D9957C7" w:rsidR="005B0FFC" w:rsidRDefault="005B0FFC" w:rsidP="00361130">
      <w:pPr>
        <w:widowControl/>
        <w:adjustRightInd/>
        <w:spacing w:line="240" w:lineRule="auto"/>
        <w:textAlignment w:val="auto"/>
      </w:pPr>
    </w:p>
    <w:p w14:paraId="0EC94A5B" w14:textId="5B364F76" w:rsidR="005B0FFC" w:rsidRDefault="005B0FFC" w:rsidP="00361130">
      <w:pPr>
        <w:widowControl/>
        <w:adjustRightInd/>
        <w:spacing w:line="240" w:lineRule="auto"/>
        <w:textAlignment w:val="auto"/>
      </w:pPr>
    </w:p>
    <w:p w14:paraId="4D9349DE" w14:textId="2685A7FC" w:rsidR="005B0FFC" w:rsidRDefault="005B0FFC" w:rsidP="00361130">
      <w:pPr>
        <w:widowControl/>
        <w:adjustRightInd/>
        <w:spacing w:line="240" w:lineRule="auto"/>
        <w:textAlignment w:val="auto"/>
      </w:pPr>
    </w:p>
    <w:p w14:paraId="708A3C52" w14:textId="02390476" w:rsidR="005B0FFC" w:rsidRDefault="005B0FFC" w:rsidP="00361130">
      <w:pPr>
        <w:widowControl/>
        <w:adjustRightInd/>
        <w:spacing w:line="240" w:lineRule="auto"/>
        <w:textAlignment w:val="auto"/>
      </w:pPr>
    </w:p>
    <w:p w14:paraId="606CE148" w14:textId="7B7F3DF4" w:rsidR="005B0FFC" w:rsidRDefault="001726A1" w:rsidP="00361130">
      <w:pPr>
        <w:widowControl/>
        <w:adjustRightInd/>
        <w:spacing w:line="240" w:lineRule="auto"/>
        <w:textAlignment w:val="auto"/>
      </w:pPr>
      <w:r w:rsidRPr="001726A1">
        <w:rPr>
          <w:noProof/>
        </w:rPr>
        <w:drawing>
          <wp:inline distT="0" distB="0" distL="0" distR="0" wp14:anchorId="1A2C9420" wp14:editId="663FB67A">
            <wp:extent cx="5400040" cy="7212840"/>
            <wp:effectExtent l="0" t="0" r="0" b="7620"/>
            <wp:docPr id="524" name="圖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892" cstate="print">
                      <a:extLst>
                        <a:ext uri="{28A0092B-C50C-407E-A947-70E740481C1C}">
                          <a14:useLocalDpi xmlns:a14="http://schemas.microsoft.com/office/drawing/2010/main" val="0"/>
                        </a:ext>
                      </a:extLst>
                    </a:blip>
                    <a:srcRect/>
                    <a:stretch>
                      <a:fillRect/>
                    </a:stretch>
                  </pic:blipFill>
                  <pic:spPr bwMode="auto">
                    <a:xfrm>
                      <a:off x="0" y="0"/>
                      <a:ext cx="5400040" cy="7212840"/>
                    </a:xfrm>
                    <a:prstGeom prst="rect">
                      <a:avLst/>
                    </a:prstGeom>
                    <a:noFill/>
                    <a:ln>
                      <a:noFill/>
                    </a:ln>
                  </pic:spPr>
                </pic:pic>
              </a:graphicData>
            </a:graphic>
          </wp:inline>
        </w:drawing>
      </w:r>
    </w:p>
    <w:p w14:paraId="6D584B01" w14:textId="6F426138" w:rsidR="005B0FFC" w:rsidRDefault="005B0FFC" w:rsidP="00361130">
      <w:pPr>
        <w:widowControl/>
        <w:adjustRightInd/>
        <w:spacing w:line="240" w:lineRule="auto"/>
        <w:textAlignment w:val="auto"/>
      </w:pPr>
    </w:p>
    <w:p w14:paraId="609884EC" w14:textId="56303B02" w:rsidR="005B0FFC" w:rsidRDefault="005B0FFC" w:rsidP="00361130">
      <w:pPr>
        <w:widowControl/>
        <w:adjustRightInd/>
        <w:spacing w:line="240" w:lineRule="auto"/>
        <w:textAlignment w:val="auto"/>
      </w:pPr>
    </w:p>
    <w:p w14:paraId="13549D70" w14:textId="30287FC5" w:rsidR="005B0FFC" w:rsidRDefault="005B0FFC" w:rsidP="00361130">
      <w:pPr>
        <w:widowControl/>
        <w:adjustRightInd/>
        <w:spacing w:line="240" w:lineRule="auto"/>
        <w:textAlignment w:val="auto"/>
      </w:pPr>
    </w:p>
    <w:p w14:paraId="1CBA773E" w14:textId="387D54B9" w:rsidR="005B0FFC" w:rsidRDefault="005B0FFC" w:rsidP="00361130">
      <w:pPr>
        <w:widowControl/>
        <w:adjustRightInd/>
        <w:spacing w:line="240" w:lineRule="auto"/>
        <w:textAlignment w:val="auto"/>
      </w:pPr>
    </w:p>
    <w:p w14:paraId="3B2816D2" w14:textId="0C00596C" w:rsidR="005B0FFC" w:rsidRDefault="005B0FFC" w:rsidP="00361130">
      <w:pPr>
        <w:widowControl/>
        <w:adjustRightInd/>
        <w:spacing w:line="240" w:lineRule="auto"/>
        <w:textAlignment w:val="auto"/>
      </w:pPr>
    </w:p>
    <w:p w14:paraId="047343A1" w14:textId="15F87D3F" w:rsidR="005B0FFC" w:rsidRDefault="005B0FFC" w:rsidP="00361130">
      <w:pPr>
        <w:widowControl/>
        <w:adjustRightInd/>
        <w:spacing w:line="240" w:lineRule="auto"/>
        <w:textAlignment w:val="auto"/>
      </w:pPr>
    </w:p>
    <w:p w14:paraId="5238CC60" w14:textId="68055A83" w:rsidR="007C1DD4" w:rsidRDefault="007C1DD4" w:rsidP="00361130">
      <w:pPr>
        <w:widowControl/>
        <w:adjustRightInd/>
        <w:spacing w:line="240" w:lineRule="auto"/>
        <w:textAlignment w:val="auto"/>
      </w:pPr>
    </w:p>
    <w:p w14:paraId="306E330D" w14:textId="42332AF5" w:rsidR="007C1DD4" w:rsidRDefault="001726A1" w:rsidP="00361130">
      <w:pPr>
        <w:widowControl/>
        <w:adjustRightInd/>
        <w:spacing w:line="240" w:lineRule="auto"/>
        <w:textAlignment w:val="auto"/>
      </w:pPr>
      <w:r w:rsidRPr="001726A1">
        <w:rPr>
          <w:noProof/>
        </w:rPr>
        <w:drawing>
          <wp:inline distT="0" distB="0" distL="0" distR="0" wp14:anchorId="7D367E18" wp14:editId="2A6DEC8D">
            <wp:extent cx="5400040" cy="7205823"/>
            <wp:effectExtent l="0" t="0" r="0" b="0"/>
            <wp:docPr id="525" name="圖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893" cstate="print">
                      <a:extLst>
                        <a:ext uri="{28A0092B-C50C-407E-A947-70E740481C1C}">
                          <a14:useLocalDpi xmlns:a14="http://schemas.microsoft.com/office/drawing/2010/main" val="0"/>
                        </a:ext>
                      </a:extLst>
                    </a:blip>
                    <a:srcRect/>
                    <a:stretch>
                      <a:fillRect/>
                    </a:stretch>
                  </pic:blipFill>
                  <pic:spPr bwMode="auto">
                    <a:xfrm>
                      <a:off x="0" y="0"/>
                      <a:ext cx="5400040" cy="7205823"/>
                    </a:xfrm>
                    <a:prstGeom prst="rect">
                      <a:avLst/>
                    </a:prstGeom>
                    <a:noFill/>
                    <a:ln>
                      <a:noFill/>
                    </a:ln>
                  </pic:spPr>
                </pic:pic>
              </a:graphicData>
            </a:graphic>
          </wp:inline>
        </w:drawing>
      </w:r>
    </w:p>
    <w:p w14:paraId="02235673" w14:textId="1117D1B5" w:rsidR="007C1DD4" w:rsidRDefault="007C1DD4" w:rsidP="00361130">
      <w:pPr>
        <w:widowControl/>
        <w:adjustRightInd/>
        <w:spacing w:line="240" w:lineRule="auto"/>
        <w:textAlignment w:val="auto"/>
      </w:pPr>
    </w:p>
    <w:p w14:paraId="51C469C8" w14:textId="5B52DB5D" w:rsidR="007C1DD4" w:rsidRDefault="007C1DD4" w:rsidP="00361130">
      <w:pPr>
        <w:widowControl/>
        <w:adjustRightInd/>
        <w:spacing w:line="240" w:lineRule="auto"/>
        <w:textAlignment w:val="auto"/>
      </w:pPr>
    </w:p>
    <w:p w14:paraId="615613A9" w14:textId="4EE0ED92" w:rsidR="007C1DD4" w:rsidRDefault="007C1DD4" w:rsidP="00361130">
      <w:pPr>
        <w:widowControl/>
        <w:adjustRightInd/>
        <w:spacing w:line="240" w:lineRule="auto"/>
        <w:textAlignment w:val="auto"/>
      </w:pPr>
    </w:p>
    <w:p w14:paraId="4A493BEE" w14:textId="0AB01E69" w:rsidR="007C1DD4" w:rsidRDefault="007C1DD4" w:rsidP="00361130">
      <w:pPr>
        <w:widowControl/>
        <w:adjustRightInd/>
        <w:spacing w:line="240" w:lineRule="auto"/>
        <w:textAlignment w:val="auto"/>
      </w:pPr>
    </w:p>
    <w:p w14:paraId="1AE285AE" w14:textId="50DF94BC" w:rsidR="007C1DD4" w:rsidRDefault="007C1DD4" w:rsidP="00361130">
      <w:pPr>
        <w:widowControl/>
        <w:adjustRightInd/>
        <w:spacing w:line="240" w:lineRule="auto"/>
        <w:textAlignment w:val="auto"/>
      </w:pPr>
    </w:p>
    <w:p w14:paraId="4C451144" w14:textId="41F6D29F" w:rsidR="007C1DD4" w:rsidRDefault="007C1DD4" w:rsidP="00361130">
      <w:pPr>
        <w:widowControl/>
        <w:adjustRightInd/>
        <w:spacing w:line="240" w:lineRule="auto"/>
        <w:textAlignment w:val="auto"/>
      </w:pPr>
    </w:p>
    <w:p w14:paraId="6BF4AA7A" w14:textId="5F5148BF" w:rsidR="007C1DD4" w:rsidRDefault="007C1DD4" w:rsidP="00361130">
      <w:pPr>
        <w:widowControl/>
        <w:adjustRightInd/>
        <w:spacing w:line="240" w:lineRule="auto"/>
        <w:textAlignment w:val="auto"/>
      </w:pPr>
    </w:p>
    <w:p w14:paraId="53315ACA" w14:textId="3A23A83F" w:rsidR="007C1DD4" w:rsidRDefault="001726A1" w:rsidP="00361130">
      <w:pPr>
        <w:widowControl/>
        <w:adjustRightInd/>
        <w:spacing w:line="240" w:lineRule="auto"/>
        <w:textAlignment w:val="auto"/>
      </w:pPr>
      <w:r w:rsidRPr="001726A1">
        <w:rPr>
          <w:noProof/>
        </w:rPr>
        <w:drawing>
          <wp:inline distT="0" distB="0" distL="0" distR="0" wp14:anchorId="576FB807" wp14:editId="459007F6">
            <wp:extent cx="5400040" cy="7205823"/>
            <wp:effectExtent l="0" t="0" r="0" b="0"/>
            <wp:docPr id="526" name="圖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894" cstate="print">
                      <a:extLst>
                        <a:ext uri="{28A0092B-C50C-407E-A947-70E740481C1C}">
                          <a14:useLocalDpi xmlns:a14="http://schemas.microsoft.com/office/drawing/2010/main" val="0"/>
                        </a:ext>
                      </a:extLst>
                    </a:blip>
                    <a:srcRect/>
                    <a:stretch>
                      <a:fillRect/>
                    </a:stretch>
                  </pic:blipFill>
                  <pic:spPr bwMode="auto">
                    <a:xfrm>
                      <a:off x="0" y="0"/>
                      <a:ext cx="5400040" cy="7205823"/>
                    </a:xfrm>
                    <a:prstGeom prst="rect">
                      <a:avLst/>
                    </a:prstGeom>
                    <a:noFill/>
                    <a:ln>
                      <a:noFill/>
                    </a:ln>
                  </pic:spPr>
                </pic:pic>
              </a:graphicData>
            </a:graphic>
          </wp:inline>
        </w:drawing>
      </w:r>
    </w:p>
    <w:p w14:paraId="49FB0D51" w14:textId="6B1CFD83" w:rsidR="007C1DD4" w:rsidRDefault="007C1DD4" w:rsidP="00361130">
      <w:pPr>
        <w:widowControl/>
        <w:adjustRightInd/>
        <w:spacing w:line="240" w:lineRule="auto"/>
        <w:textAlignment w:val="auto"/>
      </w:pPr>
    </w:p>
    <w:p w14:paraId="4894D5B7" w14:textId="20F014F1" w:rsidR="007C1DD4" w:rsidRDefault="007C1DD4" w:rsidP="00361130">
      <w:pPr>
        <w:widowControl/>
        <w:adjustRightInd/>
        <w:spacing w:line="240" w:lineRule="auto"/>
        <w:textAlignment w:val="auto"/>
      </w:pPr>
    </w:p>
    <w:p w14:paraId="3A943979" w14:textId="1DFC95F4" w:rsidR="007C1DD4" w:rsidRDefault="007C1DD4" w:rsidP="00361130">
      <w:pPr>
        <w:widowControl/>
        <w:adjustRightInd/>
        <w:spacing w:line="240" w:lineRule="auto"/>
        <w:textAlignment w:val="auto"/>
      </w:pPr>
    </w:p>
    <w:p w14:paraId="00DF8266" w14:textId="494D2159" w:rsidR="007C1DD4" w:rsidRDefault="007C1DD4" w:rsidP="00361130">
      <w:pPr>
        <w:widowControl/>
        <w:adjustRightInd/>
        <w:spacing w:line="240" w:lineRule="auto"/>
        <w:textAlignment w:val="auto"/>
      </w:pPr>
    </w:p>
    <w:p w14:paraId="4CE5A8AC" w14:textId="40949736" w:rsidR="007C1DD4" w:rsidRDefault="007C1DD4" w:rsidP="00361130">
      <w:pPr>
        <w:widowControl/>
        <w:adjustRightInd/>
        <w:spacing w:line="240" w:lineRule="auto"/>
        <w:textAlignment w:val="auto"/>
      </w:pPr>
    </w:p>
    <w:p w14:paraId="7AFC258B" w14:textId="53E31D6A" w:rsidR="007C1DD4" w:rsidRDefault="00F90670" w:rsidP="00361130">
      <w:pPr>
        <w:widowControl/>
        <w:adjustRightInd/>
        <w:spacing w:line="240" w:lineRule="auto"/>
        <w:textAlignment w:val="auto"/>
      </w:pPr>
      <w:r w:rsidRPr="00F90670">
        <w:rPr>
          <w:noProof/>
        </w:rPr>
        <w:lastRenderedPageBreak/>
        <w:drawing>
          <wp:anchor distT="0" distB="0" distL="114300" distR="114300" simplePos="0" relativeHeight="251724800" behindDoc="1" locked="0" layoutInCell="1" allowOverlap="1" wp14:anchorId="33C4033E" wp14:editId="264024C4">
            <wp:simplePos x="0" y="0"/>
            <wp:positionH relativeFrom="margin">
              <wp:posOffset>-1270</wp:posOffset>
            </wp:positionH>
            <wp:positionV relativeFrom="paragraph">
              <wp:posOffset>-2121</wp:posOffset>
            </wp:positionV>
            <wp:extent cx="5400040" cy="2972435"/>
            <wp:effectExtent l="0" t="0" r="0" b="0"/>
            <wp:wrapNone/>
            <wp:docPr id="459" name="圖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895" cstate="print">
                      <a:extLst>
                        <a:ext uri="{28A0092B-C50C-407E-A947-70E740481C1C}">
                          <a14:useLocalDpi xmlns:a14="http://schemas.microsoft.com/office/drawing/2010/main" val="0"/>
                        </a:ext>
                      </a:extLst>
                    </a:blip>
                    <a:srcRect/>
                    <a:stretch>
                      <a:fillRect/>
                    </a:stretch>
                  </pic:blipFill>
                  <pic:spPr bwMode="auto">
                    <a:xfrm>
                      <a:off x="0" y="0"/>
                      <a:ext cx="5400040" cy="2972435"/>
                    </a:xfrm>
                    <a:prstGeom prst="rect">
                      <a:avLst/>
                    </a:prstGeom>
                    <a:noFill/>
                    <a:ln>
                      <a:noFill/>
                    </a:ln>
                  </pic:spPr>
                </pic:pic>
              </a:graphicData>
            </a:graphic>
          </wp:anchor>
        </w:drawing>
      </w:r>
    </w:p>
    <w:p w14:paraId="4EB23015" w14:textId="7CAF749D" w:rsidR="007C1DD4" w:rsidRDefault="007C1DD4" w:rsidP="00361130">
      <w:pPr>
        <w:widowControl/>
        <w:adjustRightInd/>
        <w:spacing w:line="240" w:lineRule="auto"/>
        <w:textAlignment w:val="auto"/>
      </w:pPr>
    </w:p>
    <w:p w14:paraId="79ACA2E8" w14:textId="773F566A" w:rsidR="007C1DD4" w:rsidRDefault="007C1DD4" w:rsidP="00361130">
      <w:pPr>
        <w:widowControl/>
        <w:adjustRightInd/>
        <w:spacing w:line="240" w:lineRule="auto"/>
        <w:textAlignment w:val="auto"/>
      </w:pPr>
    </w:p>
    <w:p w14:paraId="0ABB7D0E" w14:textId="6D681BE7" w:rsidR="007C1DD4" w:rsidRDefault="007C1DD4" w:rsidP="00361130">
      <w:pPr>
        <w:widowControl/>
        <w:adjustRightInd/>
        <w:spacing w:line="240" w:lineRule="auto"/>
        <w:textAlignment w:val="auto"/>
      </w:pPr>
    </w:p>
    <w:p w14:paraId="3E345C61" w14:textId="4D714009" w:rsidR="007C1DD4" w:rsidRDefault="007C1DD4" w:rsidP="00361130">
      <w:pPr>
        <w:widowControl/>
        <w:adjustRightInd/>
        <w:spacing w:line="240" w:lineRule="auto"/>
        <w:textAlignment w:val="auto"/>
      </w:pPr>
    </w:p>
    <w:p w14:paraId="28C5780B" w14:textId="296BFC0C" w:rsidR="007C1DD4" w:rsidRDefault="007C1DD4" w:rsidP="00361130">
      <w:pPr>
        <w:widowControl/>
        <w:adjustRightInd/>
        <w:spacing w:line="240" w:lineRule="auto"/>
        <w:textAlignment w:val="auto"/>
      </w:pPr>
    </w:p>
    <w:p w14:paraId="65CF7962" w14:textId="3990AEFE" w:rsidR="007C1DD4" w:rsidRDefault="007C1DD4" w:rsidP="00361130">
      <w:pPr>
        <w:widowControl/>
        <w:adjustRightInd/>
        <w:spacing w:line="240" w:lineRule="auto"/>
        <w:textAlignment w:val="auto"/>
      </w:pPr>
    </w:p>
    <w:p w14:paraId="73470651" w14:textId="29551B81" w:rsidR="007C1DD4" w:rsidRDefault="007C1DD4" w:rsidP="00361130">
      <w:pPr>
        <w:widowControl/>
        <w:adjustRightInd/>
        <w:spacing w:line="240" w:lineRule="auto"/>
        <w:textAlignment w:val="auto"/>
      </w:pPr>
    </w:p>
    <w:p w14:paraId="17BF00DD" w14:textId="71C5D177" w:rsidR="007C1DD4" w:rsidRDefault="007C1DD4" w:rsidP="00361130">
      <w:pPr>
        <w:widowControl/>
        <w:adjustRightInd/>
        <w:spacing w:line="240" w:lineRule="auto"/>
        <w:textAlignment w:val="auto"/>
      </w:pPr>
    </w:p>
    <w:p w14:paraId="705E90EA" w14:textId="0483C1BF" w:rsidR="007C1DD4" w:rsidRDefault="007C1DD4" w:rsidP="00361130">
      <w:pPr>
        <w:widowControl/>
        <w:adjustRightInd/>
        <w:spacing w:line="240" w:lineRule="auto"/>
        <w:textAlignment w:val="auto"/>
      </w:pPr>
    </w:p>
    <w:p w14:paraId="15CEA6C1" w14:textId="0D2AA2E5" w:rsidR="007C1DD4" w:rsidRDefault="007C1DD4" w:rsidP="00361130">
      <w:pPr>
        <w:widowControl/>
        <w:adjustRightInd/>
        <w:spacing w:line="240" w:lineRule="auto"/>
        <w:textAlignment w:val="auto"/>
      </w:pPr>
    </w:p>
    <w:p w14:paraId="30658EA2" w14:textId="280FF570" w:rsidR="007C1DD4" w:rsidRDefault="007C1DD4" w:rsidP="00361130">
      <w:pPr>
        <w:widowControl/>
        <w:adjustRightInd/>
        <w:spacing w:line="240" w:lineRule="auto"/>
        <w:textAlignment w:val="auto"/>
      </w:pPr>
    </w:p>
    <w:p w14:paraId="637852AE" w14:textId="1A5CDE92" w:rsidR="007C1DD4" w:rsidRDefault="00F90670" w:rsidP="00361130">
      <w:pPr>
        <w:widowControl/>
        <w:adjustRightInd/>
        <w:spacing w:line="240" w:lineRule="auto"/>
        <w:textAlignment w:val="auto"/>
      </w:pPr>
      <w:r w:rsidRPr="00F90670">
        <w:rPr>
          <w:noProof/>
        </w:rPr>
        <w:drawing>
          <wp:anchor distT="0" distB="0" distL="114300" distR="114300" simplePos="0" relativeHeight="251725824" behindDoc="1" locked="0" layoutInCell="1" allowOverlap="1" wp14:anchorId="146938A3" wp14:editId="034BC089">
            <wp:simplePos x="0" y="0"/>
            <wp:positionH relativeFrom="margin">
              <wp:posOffset>-1270</wp:posOffset>
            </wp:positionH>
            <wp:positionV relativeFrom="paragraph">
              <wp:posOffset>204470</wp:posOffset>
            </wp:positionV>
            <wp:extent cx="5400040" cy="2972435"/>
            <wp:effectExtent l="0" t="0" r="0" b="0"/>
            <wp:wrapNone/>
            <wp:docPr id="460" name="圖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896" cstate="print">
                      <a:extLst>
                        <a:ext uri="{28A0092B-C50C-407E-A947-70E740481C1C}">
                          <a14:useLocalDpi xmlns:a14="http://schemas.microsoft.com/office/drawing/2010/main" val="0"/>
                        </a:ext>
                      </a:extLst>
                    </a:blip>
                    <a:srcRect/>
                    <a:stretch>
                      <a:fillRect/>
                    </a:stretch>
                  </pic:blipFill>
                  <pic:spPr bwMode="auto">
                    <a:xfrm>
                      <a:off x="0" y="0"/>
                      <a:ext cx="5400040" cy="2972435"/>
                    </a:xfrm>
                    <a:prstGeom prst="rect">
                      <a:avLst/>
                    </a:prstGeom>
                    <a:noFill/>
                    <a:ln>
                      <a:noFill/>
                    </a:ln>
                  </pic:spPr>
                </pic:pic>
              </a:graphicData>
            </a:graphic>
          </wp:anchor>
        </w:drawing>
      </w:r>
    </w:p>
    <w:p w14:paraId="6031880B" w14:textId="02C73658" w:rsidR="007C1DD4" w:rsidRDefault="007C1DD4" w:rsidP="00361130">
      <w:pPr>
        <w:widowControl/>
        <w:adjustRightInd/>
        <w:spacing w:line="240" w:lineRule="auto"/>
        <w:textAlignment w:val="auto"/>
      </w:pPr>
    </w:p>
    <w:p w14:paraId="42DA6E7B" w14:textId="78C2CF64" w:rsidR="007C1DD4" w:rsidRDefault="007C1DD4" w:rsidP="00361130">
      <w:pPr>
        <w:widowControl/>
        <w:adjustRightInd/>
        <w:spacing w:line="240" w:lineRule="auto"/>
        <w:textAlignment w:val="auto"/>
      </w:pPr>
    </w:p>
    <w:p w14:paraId="595CF075" w14:textId="3EFF4300" w:rsidR="007C1DD4" w:rsidRDefault="007C1DD4" w:rsidP="00361130">
      <w:pPr>
        <w:widowControl/>
        <w:adjustRightInd/>
        <w:spacing w:line="240" w:lineRule="auto"/>
        <w:textAlignment w:val="auto"/>
      </w:pPr>
    </w:p>
    <w:p w14:paraId="509B5756" w14:textId="5BAE17FF" w:rsidR="007C1DD4" w:rsidRDefault="007C1DD4" w:rsidP="00361130">
      <w:pPr>
        <w:widowControl/>
        <w:adjustRightInd/>
        <w:spacing w:line="240" w:lineRule="auto"/>
        <w:textAlignment w:val="auto"/>
      </w:pPr>
    </w:p>
    <w:p w14:paraId="4C52F8A8" w14:textId="2EB20145" w:rsidR="007C1DD4" w:rsidRDefault="007C1DD4" w:rsidP="00361130">
      <w:pPr>
        <w:widowControl/>
        <w:adjustRightInd/>
        <w:spacing w:line="240" w:lineRule="auto"/>
        <w:textAlignment w:val="auto"/>
      </w:pPr>
    </w:p>
    <w:p w14:paraId="3F75EB04" w14:textId="29C5DE5B" w:rsidR="007C1DD4" w:rsidRDefault="007C1DD4" w:rsidP="00361130">
      <w:pPr>
        <w:widowControl/>
        <w:adjustRightInd/>
        <w:spacing w:line="240" w:lineRule="auto"/>
        <w:textAlignment w:val="auto"/>
      </w:pPr>
    </w:p>
    <w:p w14:paraId="26F02419" w14:textId="5701E95F" w:rsidR="007C1DD4" w:rsidRDefault="007C1DD4" w:rsidP="00361130">
      <w:pPr>
        <w:widowControl/>
        <w:adjustRightInd/>
        <w:spacing w:line="240" w:lineRule="auto"/>
        <w:textAlignment w:val="auto"/>
      </w:pPr>
    </w:p>
    <w:p w14:paraId="1E245FB6" w14:textId="49C7FC27" w:rsidR="007C1DD4" w:rsidRDefault="007C1DD4" w:rsidP="00361130">
      <w:pPr>
        <w:widowControl/>
        <w:adjustRightInd/>
        <w:spacing w:line="240" w:lineRule="auto"/>
        <w:textAlignment w:val="auto"/>
      </w:pPr>
    </w:p>
    <w:p w14:paraId="26A80DA4" w14:textId="63589A56" w:rsidR="007C1DD4" w:rsidRDefault="007C1DD4" w:rsidP="00361130">
      <w:pPr>
        <w:widowControl/>
        <w:adjustRightInd/>
        <w:spacing w:line="240" w:lineRule="auto"/>
        <w:textAlignment w:val="auto"/>
      </w:pPr>
    </w:p>
    <w:p w14:paraId="3CA7BD24" w14:textId="5B801D49" w:rsidR="007C1DD4" w:rsidRDefault="007C1DD4" w:rsidP="00361130">
      <w:pPr>
        <w:widowControl/>
        <w:adjustRightInd/>
        <w:spacing w:line="240" w:lineRule="auto"/>
        <w:textAlignment w:val="auto"/>
      </w:pPr>
    </w:p>
    <w:p w14:paraId="53039007" w14:textId="12EA3988" w:rsidR="007C1DD4" w:rsidRDefault="007C1DD4" w:rsidP="00361130">
      <w:pPr>
        <w:widowControl/>
        <w:adjustRightInd/>
        <w:spacing w:line="240" w:lineRule="auto"/>
        <w:textAlignment w:val="auto"/>
      </w:pPr>
    </w:p>
    <w:p w14:paraId="41399ED0" w14:textId="0A7C6911" w:rsidR="007C1DD4" w:rsidRDefault="007C1DD4" w:rsidP="00361130">
      <w:pPr>
        <w:widowControl/>
        <w:adjustRightInd/>
        <w:spacing w:line="240" w:lineRule="auto"/>
        <w:textAlignment w:val="auto"/>
      </w:pPr>
    </w:p>
    <w:p w14:paraId="24E07E69" w14:textId="2F7C8A4A" w:rsidR="007C1DD4" w:rsidRDefault="00F90670" w:rsidP="00361130">
      <w:pPr>
        <w:widowControl/>
        <w:adjustRightInd/>
        <w:spacing w:line="240" w:lineRule="auto"/>
        <w:textAlignment w:val="auto"/>
      </w:pPr>
      <w:r w:rsidRPr="00F90670">
        <w:rPr>
          <w:noProof/>
        </w:rPr>
        <w:drawing>
          <wp:anchor distT="0" distB="0" distL="114300" distR="114300" simplePos="0" relativeHeight="251726848" behindDoc="1" locked="0" layoutInCell="1" allowOverlap="1" wp14:anchorId="1289E8CB" wp14:editId="57D1F4D4">
            <wp:simplePos x="0" y="0"/>
            <wp:positionH relativeFrom="margin">
              <wp:align>right</wp:align>
            </wp:positionH>
            <wp:positionV relativeFrom="paragraph">
              <wp:posOffset>183000</wp:posOffset>
            </wp:positionV>
            <wp:extent cx="5400040" cy="2972958"/>
            <wp:effectExtent l="0" t="0" r="0" b="0"/>
            <wp:wrapNone/>
            <wp:docPr id="477" name="圖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897" cstate="print">
                      <a:extLst>
                        <a:ext uri="{28A0092B-C50C-407E-A947-70E740481C1C}">
                          <a14:useLocalDpi xmlns:a14="http://schemas.microsoft.com/office/drawing/2010/main" val="0"/>
                        </a:ext>
                      </a:extLst>
                    </a:blip>
                    <a:srcRect/>
                    <a:stretch>
                      <a:fillRect/>
                    </a:stretch>
                  </pic:blipFill>
                  <pic:spPr bwMode="auto">
                    <a:xfrm>
                      <a:off x="0" y="0"/>
                      <a:ext cx="5400040" cy="2972958"/>
                    </a:xfrm>
                    <a:prstGeom prst="rect">
                      <a:avLst/>
                    </a:prstGeom>
                    <a:noFill/>
                    <a:ln>
                      <a:noFill/>
                    </a:ln>
                  </pic:spPr>
                </pic:pic>
              </a:graphicData>
            </a:graphic>
          </wp:anchor>
        </w:drawing>
      </w:r>
    </w:p>
    <w:p w14:paraId="1E486D25" w14:textId="4A0649B6" w:rsidR="007C1DD4" w:rsidRDefault="007C1DD4" w:rsidP="00361130">
      <w:pPr>
        <w:widowControl/>
        <w:adjustRightInd/>
        <w:spacing w:line="240" w:lineRule="auto"/>
        <w:textAlignment w:val="auto"/>
      </w:pPr>
    </w:p>
    <w:p w14:paraId="3D126DBA" w14:textId="3FF460EC" w:rsidR="007C1DD4" w:rsidRDefault="007C1DD4" w:rsidP="00361130">
      <w:pPr>
        <w:widowControl/>
        <w:adjustRightInd/>
        <w:spacing w:line="240" w:lineRule="auto"/>
        <w:textAlignment w:val="auto"/>
      </w:pPr>
    </w:p>
    <w:p w14:paraId="6490A05A" w14:textId="218B5D6A" w:rsidR="007C1DD4" w:rsidRDefault="007C1DD4" w:rsidP="00361130">
      <w:pPr>
        <w:widowControl/>
        <w:adjustRightInd/>
        <w:spacing w:line="240" w:lineRule="auto"/>
        <w:textAlignment w:val="auto"/>
      </w:pPr>
    </w:p>
    <w:p w14:paraId="78973244" w14:textId="5B704F11" w:rsidR="007C1DD4" w:rsidRDefault="007C1DD4" w:rsidP="00361130">
      <w:pPr>
        <w:widowControl/>
        <w:adjustRightInd/>
        <w:spacing w:line="240" w:lineRule="auto"/>
        <w:textAlignment w:val="auto"/>
      </w:pPr>
    </w:p>
    <w:p w14:paraId="7E961C75" w14:textId="5FCEBA2D" w:rsidR="007C1DD4" w:rsidRDefault="007C1DD4" w:rsidP="00361130">
      <w:pPr>
        <w:widowControl/>
        <w:adjustRightInd/>
        <w:spacing w:line="240" w:lineRule="auto"/>
        <w:textAlignment w:val="auto"/>
      </w:pPr>
    </w:p>
    <w:p w14:paraId="18C92BFD" w14:textId="78A94201" w:rsidR="007C1DD4" w:rsidRDefault="007C1DD4" w:rsidP="00361130">
      <w:pPr>
        <w:widowControl/>
        <w:adjustRightInd/>
        <w:spacing w:line="240" w:lineRule="auto"/>
        <w:textAlignment w:val="auto"/>
      </w:pPr>
    </w:p>
    <w:p w14:paraId="105609F1" w14:textId="4FC8137A" w:rsidR="007C1DD4" w:rsidRDefault="007C1DD4" w:rsidP="00361130">
      <w:pPr>
        <w:widowControl/>
        <w:adjustRightInd/>
        <w:spacing w:line="240" w:lineRule="auto"/>
        <w:textAlignment w:val="auto"/>
      </w:pPr>
    </w:p>
    <w:p w14:paraId="49A0209D" w14:textId="77777777" w:rsidR="007C1DD4" w:rsidRDefault="007C1DD4" w:rsidP="00361130">
      <w:pPr>
        <w:widowControl/>
        <w:adjustRightInd/>
        <w:spacing w:line="240" w:lineRule="auto"/>
        <w:textAlignment w:val="auto"/>
      </w:pPr>
    </w:p>
    <w:p w14:paraId="20A8D400" w14:textId="07D9BAA0" w:rsidR="007C1DD4" w:rsidRDefault="007C1DD4" w:rsidP="00361130">
      <w:pPr>
        <w:widowControl/>
        <w:adjustRightInd/>
        <w:spacing w:line="240" w:lineRule="auto"/>
        <w:textAlignment w:val="auto"/>
      </w:pPr>
    </w:p>
    <w:p w14:paraId="46D94F8F" w14:textId="19CE0D13" w:rsidR="007C1DD4" w:rsidRDefault="007C1DD4" w:rsidP="00361130">
      <w:pPr>
        <w:widowControl/>
        <w:adjustRightInd/>
        <w:spacing w:line="240" w:lineRule="auto"/>
        <w:textAlignment w:val="auto"/>
      </w:pPr>
    </w:p>
    <w:p w14:paraId="10D84981" w14:textId="548884CC" w:rsidR="007C1DD4" w:rsidRDefault="007C1DD4" w:rsidP="00361130">
      <w:pPr>
        <w:widowControl/>
        <w:adjustRightInd/>
        <w:spacing w:line="240" w:lineRule="auto"/>
        <w:textAlignment w:val="auto"/>
      </w:pPr>
    </w:p>
    <w:p w14:paraId="145B6306" w14:textId="10F299A6" w:rsidR="007C1DD4" w:rsidRDefault="007C1DD4" w:rsidP="00361130">
      <w:pPr>
        <w:widowControl/>
        <w:adjustRightInd/>
        <w:spacing w:line="240" w:lineRule="auto"/>
        <w:textAlignment w:val="auto"/>
      </w:pPr>
    </w:p>
    <w:p w14:paraId="45FD3F2F" w14:textId="1F6DCBA9" w:rsidR="007C1DD4" w:rsidRDefault="007C1DD4" w:rsidP="00361130">
      <w:pPr>
        <w:widowControl/>
        <w:adjustRightInd/>
        <w:spacing w:line="240" w:lineRule="auto"/>
        <w:textAlignment w:val="auto"/>
      </w:pPr>
    </w:p>
    <w:p w14:paraId="522AE736" w14:textId="2326AAD8" w:rsidR="007C1DD4" w:rsidRDefault="00F90670" w:rsidP="00361130">
      <w:pPr>
        <w:widowControl/>
        <w:adjustRightInd/>
        <w:spacing w:line="240" w:lineRule="auto"/>
        <w:textAlignment w:val="auto"/>
      </w:pPr>
      <w:r w:rsidRPr="00F90670">
        <w:rPr>
          <w:noProof/>
        </w:rPr>
        <w:lastRenderedPageBreak/>
        <w:drawing>
          <wp:anchor distT="0" distB="0" distL="114300" distR="114300" simplePos="0" relativeHeight="251727872" behindDoc="1" locked="0" layoutInCell="1" allowOverlap="1" wp14:anchorId="444F9465" wp14:editId="073E65D8">
            <wp:simplePos x="0" y="0"/>
            <wp:positionH relativeFrom="margin">
              <wp:posOffset>-1270</wp:posOffset>
            </wp:positionH>
            <wp:positionV relativeFrom="paragraph">
              <wp:posOffset>-1857</wp:posOffset>
            </wp:positionV>
            <wp:extent cx="5400040" cy="4484370"/>
            <wp:effectExtent l="0" t="0" r="0" b="0"/>
            <wp:wrapNone/>
            <wp:docPr id="478" name="圖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898" cstate="print">
                      <a:extLst>
                        <a:ext uri="{28A0092B-C50C-407E-A947-70E740481C1C}">
                          <a14:useLocalDpi xmlns:a14="http://schemas.microsoft.com/office/drawing/2010/main" val="0"/>
                        </a:ext>
                      </a:extLst>
                    </a:blip>
                    <a:srcRect/>
                    <a:stretch>
                      <a:fillRect/>
                    </a:stretch>
                  </pic:blipFill>
                  <pic:spPr bwMode="auto">
                    <a:xfrm>
                      <a:off x="0" y="0"/>
                      <a:ext cx="5400040" cy="4484370"/>
                    </a:xfrm>
                    <a:prstGeom prst="rect">
                      <a:avLst/>
                    </a:prstGeom>
                    <a:noFill/>
                    <a:ln>
                      <a:noFill/>
                    </a:ln>
                  </pic:spPr>
                </pic:pic>
              </a:graphicData>
            </a:graphic>
          </wp:anchor>
        </w:drawing>
      </w:r>
    </w:p>
    <w:p w14:paraId="1A469D50" w14:textId="7018E780" w:rsidR="007C1DD4" w:rsidRDefault="007C1DD4" w:rsidP="00361130">
      <w:pPr>
        <w:widowControl/>
        <w:adjustRightInd/>
        <w:spacing w:line="240" w:lineRule="auto"/>
        <w:textAlignment w:val="auto"/>
      </w:pPr>
    </w:p>
    <w:p w14:paraId="0676156F" w14:textId="7A7B547C" w:rsidR="00F90670" w:rsidRDefault="00F90670" w:rsidP="00361130">
      <w:pPr>
        <w:widowControl/>
        <w:adjustRightInd/>
        <w:spacing w:line="240" w:lineRule="auto"/>
        <w:textAlignment w:val="auto"/>
      </w:pPr>
    </w:p>
    <w:p w14:paraId="686522C3" w14:textId="77777777" w:rsidR="00F90670" w:rsidRDefault="00F90670" w:rsidP="00361130">
      <w:pPr>
        <w:widowControl/>
        <w:adjustRightInd/>
        <w:spacing w:line="240" w:lineRule="auto"/>
        <w:textAlignment w:val="auto"/>
      </w:pPr>
    </w:p>
    <w:p w14:paraId="03D2F1F7" w14:textId="57F5CDD5" w:rsidR="007C1DD4" w:rsidRDefault="007C1DD4" w:rsidP="00361130">
      <w:pPr>
        <w:widowControl/>
        <w:adjustRightInd/>
        <w:spacing w:line="240" w:lineRule="auto"/>
        <w:textAlignment w:val="auto"/>
      </w:pPr>
    </w:p>
    <w:p w14:paraId="66B28FC1" w14:textId="6B41D07A" w:rsidR="007C1DD4" w:rsidRDefault="007C1DD4" w:rsidP="00361130">
      <w:pPr>
        <w:widowControl/>
        <w:adjustRightInd/>
        <w:spacing w:line="240" w:lineRule="auto"/>
        <w:textAlignment w:val="auto"/>
      </w:pPr>
    </w:p>
    <w:p w14:paraId="56E7D1B4" w14:textId="077A347B" w:rsidR="007C1DD4" w:rsidRDefault="007C1DD4" w:rsidP="00361130">
      <w:pPr>
        <w:widowControl/>
        <w:adjustRightInd/>
        <w:spacing w:line="240" w:lineRule="auto"/>
        <w:textAlignment w:val="auto"/>
      </w:pPr>
    </w:p>
    <w:p w14:paraId="33AAD809" w14:textId="3C2EA3C4" w:rsidR="007C1DD4" w:rsidRDefault="007C1DD4" w:rsidP="00361130">
      <w:pPr>
        <w:widowControl/>
        <w:adjustRightInd/>
        <w:spacing w:line="240" w:lineRule="auto"/>
        <w:textAlignment w:val="auto"/>
      </w:pPr>
    </w:p>
    <w:p w14:paraId="644D6F84" w14:textId="4A72BF97" w:rsidR="007C1DD4" w:rsidRDefault="007C1DD4" w:rsidP="00361130">
      <w:pPr>
        <w:widowControl/>
        <w:adjustRightInd/>
        <w:spacing w:line="240" w:lineRule="auto"/>
        <w:textAlignment w:val="auto"/>
      </w:pPr>
    </w:p>
    <w:p w14:paraId="0DA1BF48" w14:textId="1133D266" w:rsidR="007C1DD4" w:rsidRDefault="007C1DD4" w:rsidP="00361130">
      <w:pPr>
        <w:widowControl/>
        <w:adjustRightInd/>
        <w:spacing w:line="240" w:lineRule="auto"/>
        <w:textAlignment w:val="auto"/>
      </w:pPr>
    </w:p>
    <w:p w14:paraId="0C1B5119" w14:textId="3B345E63" w:rsidR="007C1DD4" w:rsidRDefault="007C1DD4" w:rsidP="00361130">
      <w:pPr>
        <w:widowControl/>
        <w:adjustRightInd/>
        <w:spacing w:line="240" w:lineRule="auto"/>
        <w:textAlignment w:val="auto"/>
      </w:pPr>
    </w:p>
    <w:p w14:paraId="7E91A83C" w14:textId="7027F349" w:rsidR="007C1DD4" w:rsidRDefault="007C1DD4" w:rsidP="00361130">
      <w:pPr>
        <w:widowControl/>
        <w:adjustRightInd/>
        <w:spacing w:line="240" w:lineRule="auto"/>
        <w:textAlignment w:val="auto"/>
      </w:pPr>
    </w:p>
    <w:p w14:paraId="77903AD4" w14:textId="5133C563" w:rsidR="007C1DD4" w:rsidRDefault="007C1DD4" w:rsidP="00361130">
      <w:pPr>
        <w:widowControl/>
        <w:adjustRightInd/>
        <w:spacing w:line="240" w:lineRule="auto"/>
        <w:textAlignment w:val="auto"/>
      </w:pPr>
    </w:p>
    <w:p w14:paraId="4127AB32" w14:textId="3CBC6070" w:rsidR="007C1DD4" w:rsidRDefault="007C1DD4" w:rsidP="00361130">
      <w:pPr>
        <w:widowControl/>
        <w:adjustRightInd/>
        <w:spacing w:line="240" w:lineRule="auto"/>
        <w:textAlignment w:val="auto"/>
      </w:pPr>
    </w:p>
    <w:p w14:paraId="7DCB28B0" w14:textId="2E08F389" w:rsidR="007C1DD4" w:rsidRDefault="007C1DD4" w:rsidP="00361130">
      <w:pPr>
        <w:widowControl/>
        <w:adjustRightInd/>
        <w:spacing w:line="240" w:lineRule="auto"/>
        <w:textAlignment w:val="auto"/>
      </w:pPr>
    </w:p>
    <w:p w14:paraId="662F66EA" w14:textId="155817AA" w:rsidR="007C1DD4" w:rsidRDefault="007C1DD4" w:rsidP="00361130">
      <w:pPr>
        <w:widowControl/>
        <w:adjustRightInd/>
        <w:spacing w:line="240" w:lineRule="auto"/>
        <w:textAlignment w:val="auto"/>
      </w:pPr>
    </w:p>
    <w:p w14:paraId="6E8E0F34" w14:textId="34A2C2E9" w:rsidR="007C1DD4" w:rsidRDefault="007C1DD4" w:rsidP="00361130">
      <w:pPr>
        <w:widowControl/>
        <w:adjustRightInd/>
        <w:spacing w:line="240" w:lineRule="auto"/>
        <w:textAlignment w:val="auto"/>
      </w:pPr>
    </w:p>
    <w:p w14:paraId="675170FB" w14:textId="0C7A0A68" w:rsidR="007C1DD4" w:rsidRDefault="007C1DD4" w:rsidP="00361130">
      <w:pPr>
        <w:widowControl/>
        <w:adjustRightInd/>
        <w:spacing w:line="240" w:lineRule="auto"/>
        <w:textAlignment w:val="auto"/>
      </w:pPr>
    </w:p>
    <w:p w14:paraId="4C205B26" w14:textId="4AE21715" w:rsidR="007C1DD4" w:rsidRDefault="007C1DD4" w:rsidP="00361130">
      <w:pPr>
        <w:widowControl/>
        <w:adjustRightInd/>
        <w:spacing w:line="240" w:lineRule="auto"/>
        <w:textAlignment w:val="auto"/>
      </w:pPr>
    </w:p>
    <w:p w14:paraId="3F28DCF8" w14:textId="6F908E60" w:rsidR="007C1DD4" w:rsidRDefault="00F90670" w:rsidP="00361130">
      <w:pPr>
        <w:widowControl/>
        <w:adjustRightInd/>
        <w:spacing w:line="240" w:lineRule="auto"/>
        <w:textAlignment w:val="auto"/>
      </w:pPr>
      <w:r w:rsidRPr="00F90670">
        <w:rPr>
          <w:noProof/>
        </w:rPr>
        <w:drawing>
          <wp:anchor distT="0" distB="0" distL="114300" distR="114300" simplePos="0" relativeHeight="251728896" behindDoc="1" locked="0" layoutInCell="1" allowOverlap="1" wp14:anchorId="01E1A8F7" wp14:editId="17B2ECDE">
            <wp:simplePos x="0" y="0"/>
            <wp:positionH relativeFrom="margin">
              <wp:posOffset>-1270</wp:posOffset>
            </wp:positionH>
            <wp:positionV relativeFrom="paragraph">
              <wp:posOffset>45121</wp:posOffset>
            </wp:positionV>
            <wp:extent cx="5400040" cy="4484370"/>
            <wp:effectExtent l="0" t="0" r="0" b="0"/>
            <wp:wrapNone/>
            <wp:docPr id="479" name="圖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899" cstate="print">
                      <a:extLst>
                        <a:ext uri="{28A0092B-C50C-407E-A947-70E740481C1C}">
                          <a14:useLocalDpi xmlns:a14="http://schemas.microsoft.com/office/drawing/2010/main" val="0"/>
                        </a:ext>
                      </a:extLst>
                    </a:blip>
                    <a:srcRect/>
                    <a:stretch>
                      <a:fillRect/>
                    </a:stretch>
                  </pic:blipFill>
                  <pic:spPr bwMode="auto">
                    <a:xfrm>
                      <a:off x="0" y="0"/>
                      <a:ext cx="5400040" cy="4484370"/>
                    </a:xfrm>
                    <a:prstGeom prst="rect">
                      <a:avLst/>
                    </a:prstGeom>
                    <a:noFill/>
                    <a:ln>
                      <a:noFill/>
                    </a:ln>
                  </pic:spPr>
                </pic:pic>
              </a:graphicData>
            </a:graphic>
          </wp:anchor>
        </w:drawing>
      </w:r>
    </w:p>
    <w:p w14:paraId="3D92BB9B" w14:textId="41340086" w:rsidR="007C1DD4" w:rsidRDefault="007C1DD4" w:rsidP="00361130">
      <w:pPr>
        <w:widowControl/>
        <w:adjustRightInd/>
        <w:spacing w:line="240" w:lineRule="auto"/>
        <w:textAlignment w:val="auto"/>
      </w:pPr>
    </w:p>
    <w:p w14:paraId="0304FF02" w14:textId="71B79989" w:rsidR="007C1DD4" w:rsidRDefault="007C1DD4" w:rsidP="00361130">
      <w:pPr>
        <w:widowControl/>
        <w:adjustRightInd/>
        <w:spacing w:line="240" w:lineRule="auto"/>
        <w:textAlignment w:val="auto"/>
      </w:pPr>
    </w:p>
    <w:p w14:paraId="2B8A0440" w14:textId="68D1CFCF" w:rsidR="007C1DD4" w:rsidRDefault="007C1DD4" w:rsidP="00361130">
      <w:pPr>
        <w:widowControl/>
        <w:adjustRightInd/>
        <w:spacing w:line="240" w:lineRule="auto"/>
        <w:textAlignment w:val="auto"/>
      </w:pPr>
    </w:p>
    <w:p w14:paraId="541E19C1" w14:textId="7A8B78FB" w:rsidR="007C1DD4" w:rsidRDefault="007C1DD4" w:rsidP="00361130">
      <w:pPr>
        <w:widowControl/>
        <w:adjustRightInd/>
        <w:spacing w:line="240" w:lineRule="auto"/>
        <w:textAlignment w:val="auto"/>
      </w:pPr>
    </w:p>
    <w:p w14:paraId="1A8CB377" w14:textId="22CDAAAF" w:rsidR="007C1DD4" w:rsidRDefault="007C1DD4" w:rsidP="00361130">
      <w:pPr>
        <w:widowControl/>
        <w:adjustRightInd/>
        <w:spacing w:line="240" w:lineRule="auto"/>
        <w:textAlignment w:val="auto"/>
      </w:pPr>
    </w:p>
    <w:p w14:paraId="4719B5DE" w14:textId="4062EBA0" w:rsidR="007C1DD4" w:rsidRDefault="007C1DD4" w:rsidP="00361130">
      <w:pPr>
        <w:widowControl/>
        <w:adjustRightInd/>
        <w:spacing w:line="240" w:lineRule="auto"/>
        <w:textAlignment w:val="auto"/>
      </w:pPr>
    </w:p>
    <w:p w14:paraId="2DF63B22" w14:textId="5A47514E" w:rsidR="007C1DD4" w:rsidRDefault="007C1DD4" w:rsidP="00361130">
      <w:pPr>
        <w:widowControl/>
        <w:adjustRightInd/>
        <w:spacing w:line="240" w:lineRule="auto"/>
        <w:textAlignment w:val="auto"/>
      </w:pPr>
    </w:p>
    <w:p w14:paraId="7D0701E3" w14:textId="10E05887" w:rsidR="007C1DD4" w:rsidRDefault="007C1DD4" w:rsidP="00361130">
      <w:pPr>
        <w:widowControl/>
        <w:adjustRightInd/>
        <w:spacing w:line="240" w:lineRule="auto"/>
        <w:textAlignment w:val="auto"/>
      </w:pPr>
    </w:p>
    <w:p w14:paraId="09B0FEA6" w14:textId="6625E458" w:rsidR="007C1DD4" w:rsidRDefault="007C1DD4" w:rsidP="00361130">
      <w:pPr>
        <w:widowControl/>
        <w:adjustRightInd/>
        <w:spacing w:line="240" w:lineRule="auto"/>
        <w:textAlignment w:val="auto"/>
      </w:pPr>
    </w:p>
    <w:p w14:paraId="56B5ED18" w14:textId="1C55857E" w:rsidR="007C1DD4" w:rsidRDefault="007C1DD4" w:rsidP="00361130">
      <w:pPr>
        <w:widowControl/>
        <w:adjustRightInd/>
        <w:spacing w:line="240" w:lineRule="auto"/>
        <w:textAlignment w:val="auto"/>
      </w:pPr>
    </w:p>
    <w:p w14:paraId="17EEE919" w14:textId="43713202" w:rsidR="007C1DD4" w:rsidRDefault="007C1DD4" w:rsidP="00361130">
      <w:pPr>
        <w:widowControl/>
        <w:adjustRightInd/>
        <w:spacing w:line="240" w:lineRule="auto"/>
        <w:textAlignment w:val="auto"/>
      </w:pPr>
    </w:p>
    <w:p w14:paraId="68984CF8" w14:textId="35CDA28E" w:rsidR="007C1DD4" w:rsidRDefault="007C1DD4" w:rsidP="00361130">
      <w:pPr>
        <w:widowControl/>
        <w:adjustRightInd/>
        <w:spacing w:line="240" w:lineRule="auto"/>
        <w:textAlignment w:val="auto"/>
      </w:pPr>
    </w:p>
    <w:p w14:paraId="2CE200F9" w14:textId="754C0CB2" w:rsidR="007C1DD4" w:rsidRDefault="007C1DD4" w:rsidP="00361130">
      <w:pPr>
        <w:widowControl/>
        <w:adjustRightInd/>
        <w:spacing w:line="240" w:lineRule="auto"/>
        <w:textAlignment w:val="auto"/>
      </w:pPr>
    </w:p>
    <w:p w14:paraId="01900A5E" w14:textId="53AD2E57" w:rsidR="007C1DD4" w:rsidRDefault="007C1DD4" w:rsidP="00361130">
      <w:pPr>
        <w:widowControl/>
        <w:adjustRightInd/>
        <w:spacing w:line="240" w:lineRule="auto"/>
        <w:textAlignment w:val="auto"/>
      </w:pPr>
    </w:p>
    <w:p w14:paraId="779C8EDC" w14:textId="4C219162" w:rsidR="007C1DD4" w:rsidRDefault="007C1DD4" w:rsidP="00361130">
      <w:pPr>
        <w:widowControl/>
        <w:adjustRightInd/>
        <w:spacing w:line="240" w:lineRule="auto"/>
        <w:textAlignment w:val="auto"/>
      </w:pPr>
    </w:p>
    <w:p w14:paraId="3ED33DC9" w14:textId="48F6120C" w:rsidR="007C1DD4" w:rsidRDefault="007C1DD4" w:rsidP="00361130">
      <w:pPr>
        <w:widowControl/>
        <w:adjustRightInd/>
        <w:spacing w:line="240" w:lineRule="auto"/>
        <w:textAlignment w:val="auto"/>
      </w:pPr>
    </w:p>
    <w:p w14:paraId="231F41E2" w14:textId="012F47AF" w:rsidR="007C1DD4" w:rsidRDefault="007C1DD4" w:rsidP="00361130">
      <w:pPr>
        <w:widowControl/>
        <w:adjustRightInd/>
        <w:spacing w:line="240" w:lineRule="auto"/>
        <w:textAlignment w:val="auto"/>
      </w:pPr>
    </w:p>
    <w:p w14:paraId="0DDDAA1E" w14:textId="0BD3F474" w:rsidR="007C1DD4" w:rsidRDefault="007C1DD4" w:rsidP="00361130">
      <w:pPr>
        <w:widowControl/>
        <w:adjustRightInd/>
        <w:spacing w:line="240" w:lineRule="auto"/>
        <w:textAlignment w:val="auto"/>
      </w:pPr>
    </w:p>
    <w:p w14:paraId="5D55C3EB" w14:textId="3E49F24A" w:rsidR="007C1DD4" w:rsidRDefault="007C1DD4" w:rsidP="00361130">
      <w:pPr>
        <w:widowControl/>
        <w:adjustRightInd/>
        <w:spacing w:line="240" w:lineRule="auto"/>
        <w:textAlignment w:val="auto"/>
      </w:pPr>
    </w:p>
    <w:p w14:paraId="35E0CFDC" w14:textId="576F5EEA" w:rsidR="007C1DD4" w:rsidRDefault="007C1DD4" w:rsidP="00361130">
      <w:pPr>
        <w:widowControl/>
        <w:adjustRightInd/>
        <w:spacing w:line="240" w:lineRule="auto"/>
        <w:textAlignment w:val="auto"/>
      </w:pPr>
    </w:p>
    <w:p w14:paraId="5F6D524D" w14:textId="06CE5D71" w:rsidR="007C1DD4" w:rsidRDefault="007C1DD4" w:rsidP="00361130">
      <w:pPr>
        <w:widowControl/>
        <w:adjustRightInd/>
        <w:spacing w:line="240" w:lineRule="auto"/>
        <w:textAlignment w:val="auto"/>
      </w:pPr>
    </w:p>
    <w:p w14:paraId="662147CE" w14:textId="66992872" w:rsidR="007C1DD4" w:rsidRDefault="00E11E9A" w:rsidP="00361130">
      <w:pPr>
        <w:widowControl/>
        <w:adjustRightInd/>
        <w:spacing w:line="240" w:lineRule="auto"/>
        <w:textAlignment w:val="auto"/>
      </w:pPr>
      <w:r w:rsidRPr="00E11E9A">
        <w:rPr>
          <w:noProof/>
        </w:rPr>
        <w:drawing>
          <wp:inline distT="0" distB="0" distL="0" distR="0" wp14:anchorId="2062E6FD" wp14:editId="0A15C7B7">
            <wp:extent cx="5400040" cy="4484370"/>
            <wp:effectExtent l="0" t="0" r="0" b="0"/>
            <wp:docPr id="485" name="圖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900" cstate="print">
                      <a:extLst>
                        <a:ext uri="{28A0092B-C50C-407E-A947-70E740481C1C}">
                          <a14:useLocalDpi xmlns:a14="http://schemas.microsoft.com/office/drawing/2010/main" val="0"/>
                        </a:ext>
                      </a:extLst>
                    </a:blip>
                    <a:srcRect/>
                    <a:stretch>
                      <a:fillRect/>
                    </a:stretch>
                  </pic:blipFill>
                  <pic:spPr bwMode="auto">
                    <a:xfrm>
                      <a:off x="0" y="0"/>
                      <a:ext cx="5400040" cy="4484370"/>
                    </a:xfrm>
                    <a:prstGeom prst="rect">
                      <a:avLst/>
                    </a:prstGeom>
                    <a:noFill/>
                    <a:ln>
                      <a:noFill/>
                    </a:ln>
                  </pic:spPr>
                </pic:pic>
              </a:graphicData>
            </a:graphic>
          </wp:inline>
        </w:drawing>
      </w:r>
    </w:p>
    <w:p w14:paraId="3456F954" w14:textId="52686BDC" w:rsidR="007C1DD4" w:rsidRDefault="007C1DD4" w:rsidP="00361130">
      <w:pPr>
        <w:widowControl/>
        <w:adjustRightInd/>
        <w:spacing w:line="240" w:lineRule="auto"/>
        <w:textAlignment w:val="auto"/>
      </w:pPr>
    </w:p>
    <w:p w14:paraId="4C9E422F" w14:textId="135A7BF7" w:rsidR="007C1DD4" w:rsidRDefault="007C1DD4" w:rsidP="00361130">
      <w:pPr>
        <w:widowControl/>
        <w:adjustRightInd/>
        <w:spacing w:line="240" w:lineRule="auto"/>
        <w:textAlignment w:val="auto"/>
      </w:pPr>
    </w:p>
    <w:p w14:paraId="200FE1C5" w14:textId="6F2F012A" w:rsidR="007C1DD4" w:rsidRDefault="007C1DD4" w:rsidP="00361130">
      <w:pPr>
        <w:widowControl/>
        <w:adjustRightInd/>
        <w:spacing w:line="240" w:lineRule="auto"/>
        <w:textAlignment w:val="auto"/>
      </w:pPr>
    </w:p>
    <w:p w14:paraId="07329ED6" w14:textId="5967580C" w:rsidR="007C1DD4" w:rsidRDefault="007C1DD4" w:rsidP="00361130">
      <w:pPr>
        <w:widowControl/>
        <w:adjustRightInd/>
        <w:spacing w:line="240" w:lineRule="auto"/>
        <w:textAlignment w:val="auto"/>
      </w:pPr>
    </w:p>
    <w:p w14:paraId="098477CB" w14:textId="62799D89" w:rsidR="007C1DD4" w:rsidRDefault="007C1DD4" w:rsidP="00361130">
      <w:pPr>
        <w:widowControl/>
        <w:adjustRightInd/>
        <w:spacing w:line="240" w:lineRule="auto"/>
        <w:textAlignment w:val="auto"/>
      </w:pPr>
    </w:p>
    <w:p w14:paraId="6C8CA184" w14:textId="0F13CAFF" w:rsidR="007C1DD4" w:rsidRDefault="007C1DD4" w:rsidP="00361130">
      <w:pPr>
        <w:widowControl/>
        <w:adjustRightInd/>
        <w:spacing w:line="240" w:lineRule="auto"/>
        <w:textAlignment w:val="auto"/>
      </w:pPr>
    </w:p>
    <w:p w14:paraId="7F4C28C6" w14:textId="7240720C" w:rsidR="007C1DD4" w:rsidRDefault="007C1DD4" w:rsidP="00361130">
      <w:pPr>
        <w:widowControl/>
        <w:adjustRightInd/>
        <w:spacing w:line="240" w:lineRule="auto"/>
        <w:textAlignment w:val="auto"/>
      </w:pPr>
    </w:p>
    <w:p w14:paraId="55BB1383" w14:textId="59E1A7ED" w:rsidR="007C1DD4" w:rsidRDefault="007C1DD4" w:rsidP="00361130">
      <w:pPr>
        <w:widowControl/>
        <w:adjustRightInd/>
        <w:spacing w:line="240" w:lineRule="auto"/>
        <w:textAlignment w:val="auto"/>
      </w:pPr>
    </w:p>
    <w:p w14:paraId="61E409D4" w14:textId="73618AE9" w:rsidR="007C1DD4" w:rsidRDefault="007C1DD4" w:rsidP="00361130">
      <w:pPr>
        <w:widowControl/>
        <w:adjustRightInd/>
        <w:spacing w:line="240" w:lineRule="auto"/>
        <w:textAlignment w:val="auto"/>
      </w:pPr>
    </w:p>
    <w:p w14:paraId="0C35C44E" w14:textId="6805716D" w:rsidR="007C1DD4" w:rsidRDefault="007C1DD4" w:rsidP="00361130">
      <w:pPr>
        <w:widowControl/>
        <w:adjustRightInd/>
        <w:spacing w:line="240" w:lineRule="auto"/>
        <w:textAlignment w:val="auto"/>
      </w:pPr>
    </w:p>
    <w:p w14:paraId="16C16B6F" w14:textId="1188558D" w:rsidR="007C1DD4" w:rsidRDefault="007C1DD4" w:rsidP="00361130">
      <w:pPr>
        <w:widowControl/>
        <w:adjustRightInd/>
        <w:spacing w:line="240" w:lineRule="auto"/>
        <w:textAlignment w:val="auto"/>
      </w:pPr>
    </w:p>
    <w:p w14:paraId="5055B6BC" w14:textId="25F640BE" w:rsidR="007C1DD4" w:rsidRDefault="007C1DD4" w:rsidP="00361130">
      <w:pPr>
        <w:widowControl/>
        <w:adjustRightInd/>
        <w:spacing w:line="240" w:lineRule="auto"/>
        <w:textAlignment w:val="auto"/>
      </w:pPr>
    </w:p>
    <w:p w14:paraId="72FD5C7D" w14:textId="442125AD" w:rsidR="00882A73" w:rsidRDefault="00882A73" w:rsidP="00361130">
      <w:pPr>
        <w:widowControl/>
        <w:adjustRightInd/>
        <w:spacing w:line="240" w:lineRule="auto"/>
        <w:textAlignment w:val="auto"/>
      </w:pPr>
    </w:p>
    <w:p w14:paraId="22A5E20C" w14:textId="738879FE" w:rsidR="00882A73" w:rsidRDefault="00882A73" w:rsidP="00361130">
      <w:pPr>
        <w:widowControl/>
        <w:adjustRightInd/>
        <w:spacing w:line="240" w:lineRule="auto"/>
        <w:textAlignment w:val="auto"/>
      </w:pPr>
    </w:p>
    <w:p w14:paraId="6229A3FB" w14:textId="4642FF39" w:rsidR="00882A73" w:rsidRDefault="00882A73" w:rsidP="00361130">
      <w:pPr>
        <w:widowControl/>
        <w:adjustRightInd/>
        <w:spacing w:line="240" w:lineRule="auto"/>
        <w:textAlignment w:val="auto"/>
      </w:pPr>
    </w:p>
    <w:p w14:paraId="672BECD1" w14:textId="48123121" w:rsidR="00882A73" w:rsidRDefault="00882A73" w:rsidP="00361130">
      <w:pPr>
        <w:widowControl/>
        <w:adjustRightInd/>
        <w:spacing w:line="240" w:lineRule="auto"/>
        <w:textAlignment w:val="auto"/>
      </w:pPr>
    </w:p>
    <w:p w14:paraId="0C139316" w14:textId="65FE5A54" w:rsidR="00882A73" w:rsidRDefault="00882A73" w:rsidP="00361130">
      <w:pPr>
        <w:widowControl/>
        <w:adjustRightInd/>
        <w:spacing w:line="240" w:lineRule="auto"/>
        <w:textAlignment w:val="auto"/>
      </w:pPr>
    </w:p>
    <w:p w14:paraId="69DC3037" w14:textId="3F3296CE" w:rsidR="00882A73" w:rsidRDefault="00882A73" w:rsidP="00361130">
      <w:pPr>
        <w:widowControl/>
        <w:adjustRightInd/>
        <w:spacing w:line="240" w:lineRule="auto"/>
        <w:textAlignment w:val="auto"/>
      </w:pPr>
    </w:p>
    <w:p w14:paraId="12D03B19" w14:textId="16C435B4" w:rsidR="00882A73" w:rsidRDefault="00882A73" w:rsidP="00361130">
      <w:pPr>
        <w:widowControl/>
        <w:adjustRightInd/>
        <w:spacing w:line="240" w:lineRule="auto"/>
        <w:textAlignment w:val="auto"/>
      </w:pPr>
    </w:p>
    <w:p w14:paraId="69FA9B41" w14:textId="5FB18A89" w:rsidR="00882A73" w:rsidRDefault="00E11E9A" w:rsidP="00361130">
      <w:pPr>
        <w:widowControl/>
        <w:adjustRightInd/>
        <w:spacing w:line="240" w:lineRule="auto"/>
        <w:textAlignment w:val="auto"/>
      </w:pPr>
      <w:r w:rsidRPr="00E11E9A">
        <w:rPr>
          <w:noProof/>
        </w:rPr>
        <w:drawing>
          <wp:inline distT="0" distB="0" distL="0" distR="0" wp14:anchorId="1426AA23" wp14:editId="324A258F">
            <wp:extent cx="5400040" cy="6004647"/>
            <wp:effectExtent l="0" t="0" r="0" b="0"/>
            <wp:docPr id="487" name="圖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901" cstate="print">
                      <a:extLst>
                        <a:ext uri="{28A0092B-C50C-407E-A947-70E740481C1C}">
                          <a14:useLocalDpi xmlns:a14="http://schemas.microsoft.com/office/drawing/2010/main" val="0"/>
                        </a:ext>
                      </a:extLst>
                    </a:blip>
                    <a:srcRect/>
                    <a:stretch>
                      <a:fillRect/>
                    </a:stretch>
                  </pic:blipFill>
                  <pic:spPr bwMode="auto">
                    <a:xfrm>
                      <a:off x="0" y="0"/>
                      <a:ext cx="5400040" cy="6004647"/>
                    </a:xfrm>
                    <a:prstGeom prst="rect">
                      <a:avLst/>
                    </a:prstGeom>
                    <a:noFill/>
                    <a:ln>
                      <a:noFill/>
                    </a:ln>
                  </pic:spPr>
                </pic:pic>
              </a:graphicData>
            </a:graphic>
          </wp:inline>
        </w:drawing>
      </w:r>
    </w:p>
    <w:p w14:paraId="2D822FB5" w14:textId="79F3B344" w:rsidR="00882A73" w:rsidRDefault="00882A73" w:rsidP="00361130">
      <w:pPr>
        <w:widowControl/>
        <w:adjustRightInd/>
        <w:spacing w:line="240" w:lineRule="auto"/>
        <w:textAlignment w:val="auto"/>
      </w:pPr>
    </w:p>
    <w:p w14:paraId="503E3841" w14:textId="217251AB" w:rsidR="00882A73" w:rsidRDefault="00882A73" w:rsidP="00361130">
      <w:pPr>
        <w:widowControl/>
        <w:adjustRightInd/>
        <w:spacing w:line="240" w:lineRule="auto"/>
        <w:textAlignment w:val="auto"/>
      </w:pPr>
    </w:p>
    <w:p w14:paraId="03AD154D" w14:textId="271E955E" w:rsidR="00882A73" w:rsidRDefault="00882A73" w:rsidP="00361130">
      <w:pPr>
        <w:widowControl/>
        <w:adjustRightInd/>
        <w:spacing w:line="240" w:lineRule="auto"/>
        <w:textAlignment w:val="auto"/>
      </w:pPr>
    </w:p>
    <w:p w14:paraId="628331E5" w14:textId="2AA8E7B1" w:rsidR="00882A73" w:rsidRDefault="00882A73" w:rsidP="00361130">
      <w:pPr>
        <w:widowControl/>
        <w:adjustRightInd/>
        <w:spacing w:line="240" w:lineRule="auto"/>
        <w:textAlignment w:val="auto"/>
      </w:pPr>
    </w:p>
    <w:p w14:paraId="42C62E48" w14:textId="1E488E14" w:rsidR="00882A73" w:rsidRDefault="00882A73" w:rsidP="00361130">
      <w:pPr>
        <w:widowControl/>
        <w:adjustRightInd/>
        <w:spacing w:line="240" w:lineRule="auto"/>
        <w:textAlignment w:val="auto"/>
      </w:pPr>
    </w:p>
    <w:p w14:paraId="01D97C5A" w14:textId="3325C3EA" w:rsidR="00882A73" w:rsidRDefault="00882A73" w:rsidP="00361130">
      <w:pPr>
        <w:widowControl/>
        <w:adjustRightInd/>
        <w:spacing w:line="240" w:lineRule="auto"/>
        <w:textAlignment w:val="auto"/>
      </w:pPr>
    </w:p>
    <w:p w14:paraId="5DB204EB" w14:textId="0F6F2B20" w:rsidR="00882A73" w:rsidRDefault="00882A73" w:rsidP="00361130">
      <w:pPr>
        <w:widowControl/>
        <w:adjustRightInd/>
        <w:spacing w:line="240" w:lineRule="auto"/>
        <w:textAlignment w:val="auto"/>
      </w:pPr>
    </w:p>
    <w:p w14:paraId="194E48D5" w14:textId="77D343C9" w:rsidR="00882A73" w:rsidRDefault="00882A73" w:rsidP="00361130">
      <w:pPr>
        <w:widowControl/>
        <w:adjustRightInd/>
        <w:spacing w:line="240" w:lineRule="auto"/>
        <w:textAlignment w:val="auto"/>
      </w:pPr>
    </w:p>
    <w:p w14:paraId="7E415106" w14:textId="127AA641" w:rsidR="00882A73" w:rsidRDefault="00882A73" w:rsidP="00361130">
      <w:pPr>
        <w:widowControl/>
        <w:adjustRightInd/>
        <w:spacing w:line="240" w:lineRule="auto"/>
        <w:textAlignment w:val="auto"/>
      </w:pPr>
    </w:p>
    <w:p w14:paraId="37A9204E" w14:textId="5FF3CBB0" w:rsidR="007C1DD4" w:rsidRDefault="007C1DD4" w:rsidP="00361130">
      <w:pPr>
        <w:widowControl/>
        <w:adjustRightInd/>
        <w:spacing w:line="240" w:lineRule="auto"/>
        <w:textAlignment w:val="auto"/>
      </w:pPr>
    </w:p>
    <w:p w14:paraId="07FDC7DD" w14:textId="5EEA31E9" w:rsidR="007C1DD4" w:rsidRDefault="007C1DD4" w:rsidP="00361130">
      <w:pPr>
        <w:widowControl/>
        <w:adjustRightInd/>
        <w:spacing w:line="240" w:lineRule="auto"/>
        <w:textAlignment w:val="auto"/>
      </w:pPr>
    </w:p>
    <w:p w14:paraId="61CAC47A" w14:textId="22A09B7F" w:rsidR="007C1DD4" w:rsidRDefault="007C1DD4" w:rsidP="00361130">
      <w:pPr>
        <w:widowControl/>
        <w:adjustRightInd/>
        <w:spacing w:line="240" w:lineRule="auto"/>
        <w:textAlignment w:val="auto"/>
      </w:pPr>
    </w:p>
    <w:p w14:paraId="4EBA4D82" w14:textId="7237ED03" w:rsidR="007C1DD4" w:rsidRDefault="00E11E9A" w:rsidP="00361130">
      <w:pPr>
        <w:widowControl/>
        <w:adjustRightInd/>
        <w:spacing w:line="240" w:lineRule="auto"/>
        <w:textAlignment w:val="auto"/>
      </w:pPr>
      <w:r w:rsidRPr="00E11E9A">
        <w:rPr>
          <w:noProof/>
        </w:rPr>
        <w:drawing>
          <wp:inline distT="0" distB="0" distL="0" distR="0" wp14:anchorId="5AE9A6B1" wp14:editId="0E0FA5E8">
            <wp:extent cx="5400040" cy="6004647"/>
            <wp:effectExtent l="0" t="0" r="0" b="0"/>
            <wp:docPr id="488" name="圖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02" cstate="print">
                      <a:extLst>
                        <a:ext uri="{28A0092B-C50C-407E-A947-70E740481C1C}">
                          <a14:useLocalDpi xmlns:a14="http://schemas.microsoft.com/office/drawing/2010/main" val="0"/>
                        </a:ext>
                      </a:extLst>
                    </a:blip>
                    <a:srcRect/>
                    <a:stretch>
                      <a:fillRect/>
                    </a:stretch>
                  </pic:blipFill>
                  <pic:spPr bwMode="auto">
                    <a:xfrm>
                      <a:off x="0" y="0"/>
                      <a:ext cx="5400040" cy="6004647"/>
                    </a:xfrm>
                    <a:prstGeom prst="rect">
                      <a:avLst/>
                    </a:prstGeom>
                    <a:noFill/>
                    <a:ln>
                      <a:noFill/>
                    </a:ln>
                  </pic:spPr>
                </pic:pic>
              </a:graphicData>
            </a:graphic>
          </wp:inline>
        </w:drawing>
      </w:r>
    </w:p>
    <w:p w14:paraId="13B08FA4" w14:textId="7F037108" w:rsidR="007C1DD4" w:rsidRDefault="007C1DD4" w:rsidP="00361130">
      <w:pPr>
        <w:widowControl/>
        <w:adjustRightInd/>
        <w:spacing w:line="240" w:lineRule="auto"/>
        <w:textAlignment w:val="auto"/>
      </w:pPr>
    </w:p>
    <w:p w14:paraId="7FD2C2B4" w14:textId="59BB61DE" w:rsidR="007C1DD4" w:rsidRDefault="007C1DD4" w:rsidP="00361130">
      <w:pPr>
        <w:widowControl/>
        <w:adjustRightInd/>
        <w:spacing w:line="240" w:lineRule="auto"/>
        <w:textAlignment w:val="auto"/>
      </w:pPr>
    </w:p>
    <w:p w14:paraId="1AEBE4A0" w14:textId="5B54F50A" w:rsidR="007C1DD4" w:rsidRDefault="007C1DD4" w:rsidP="00361130">
      <w:pPr>
        <w:widowControl/>
        <w:adjustRightInd/>
        <w:spacing w:line="240" w:lineRule="auto"/>
        <w:textAlignment w:val="auto"/>
      </w:pPr>
    </w:p>
    <w:p w14:paraId="4FE56029" w14:textId="26CB8F5C" w:rsidR="007C1DD4" w:rsidRDefault="007C1DD4" w:rsidP="00361130">
      <w:pPr>
        <w:widowControl/>
        <w:adjustRightInd/>
        <w:spacing w:line="240" w:lineRule="auto"/>
        <w:textAlignment w:val="auto"/>
      </w:pPr>
    </w:p>
    <w:p w14:paraId="756E0775" w14:textId="19210F70" w:rsidR="007C1DD4" w:rsidRDefault="007C1DD4" w:rsidP="00361130">
      <w:pPr>
        <w:widowControl/>
        <w:adjustRightInd/>
        <w:spacing w:line="240" w:lineRule="auto"/>
        <w:textAlignment w:val="auto"/>
      </w:pPr>
    </w:p>
    <w:p w14:paraId="2459FFF3" w14:textId="135425D7" w:rsidR="007C1DD4" w:rsidRDefault="007C1DD4" w:rsidP="00361130">
      <w:pPr>
        <w:widowControl/>
        <w:adjustRightInd/>
        <w:spacing w:line="240" w:lineRule="auto"/>
        <w:textAlignment w:val="auto"/>
      </w:pPr>
    </w:p>
    <w:p w14:paraId="05F5FE5D" w14:textId="4E3B4A7F" w:rsidR="007C1DD4" w:rsidRDefault="007C1DD4" w:rsidP="00361130">
      <w:pPr>
        <w:widowControl/>
        <w:adjustRightInd/>
        <w:spacing w:line="240" w:lineRule="auto"/>
        <w:textAlignment w:val="auto"/>
      </w:pPr>
    </w:p>
    <w:p w14:paraId="33F6E8A5" w14:textId="53A5C4CD" w:rsidR="007C1DD4" w:rsidRDefault="007C1DD4" w:rsidP="00361130">
      <w:pPr>
        <w:widowControl/>
        <w:adjustRightInd/>
        <w:spacing w:line="240" w:lineRule="auto"/>
        <w:textAlignment w:val="auto"/>
      </w:pPr>
    </w:p>
    <w:p w14:paraId="35E7A5F2" w14:textId="12D610A1" w:rsidR="007C1DD4" w:rsidRDefault="007C1DD4" w:rsidP="00361130">
      <w:pPr>
        <w:widowControl/>
        <w:adjustRightInd/>
        <w:spacing w:line="240" w:lineRule="auto"/>
        <w:textAlignment w:val="auto"/>
      </w:pPr>
    </w:p>
    <w:p w14:paraId="3948B08D" w14:textId="34A9F6AD" w:rsidR="007C1DD4" w:rsidRDefault="007C1DD4" w:rsidP="00361130">
      <w:pPr>
        <w:widowControl/>
        <w:adjustRightInd/>
        <w:spacing w:line="240" w:lineRule="auto"/>
        <w:textAlignment w:val="auto"/>
      </w:pPr>
    </w:p>
    <w:p w14:paraId="77692270" w14:textId="175B097E" w:rsidR="007C1DD4" w:rsidRDefault="007C1DD4" w:rsidP="00361130">
      <w:pPr>
        <w:widowControl/>
        <w:adjustRightInd/>
        <w:spacing w:line="240" w:lineRule="auto"/>
        <w:textAlignment w:val="auto"/>
      </w:pPr>
    </w:p>
    <w:p w14:paraId="1A87E258" w14:textId="6A030CF4" w:rsidR="007C1DD4" w:rsidRDefault="007C1DD4" w:rsidP="00361130">
      <w:pPr>
        <w:widowControl/>
        <w:adjustRightInd/>
        <w:spacing w:line="240" w:lineRule="auto"/>
        <w:textAlignment w:val="auto"/>
      </w:pPr>
    </w:p>
    <w:p w14:paraId="1214D552" w14:textId="33972646" w:rsidR="007C1DD4" w:rsidRDefault="00E11E9A" w:rsidP="00361130">
      <w:pPr>
        <w:widowControl/>
        <w:adjustRightInd/>
        <w:spacing w:line="240" w:lineRule="auto"/>
        <w:textAlignment w:val="auto"/>
      </w:pPr>
      <w:r w:rsidRPr="00E11E9A">
        <w:rPr>
          <w:noProof/>
        </w:rPr>
        <w:drawing>
          <wp:inline distT="0" distB="0" distL="0" distR="0" wp14:anchorId="74A82958" wp14:editId="47CBAE7B">
            <wp:extent cx="5400040" cy="6004647"/>
            <wp:effectExtent l="0" t="0" r="0" b="0"/>
            <wp:docPr id="489" name="圖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903" cstate="print">
                      <a:extLst>
                        <a:ext uri="{28A0092B-C50C-407E-A947-70E740481C1C}">
                          <a14:useLocalDpi xmlns:a14="http://schemas.microsoft.com/office/drawing/2010/main" val="0"/>
                        </a:ext>
                      </a:extLst>
                    </a:blip>
                    <a:srcRect/>
                    <a:stretch>
                      <a:fillRect/>
                    </a:stretch>
                  </pic:blipFill>
                  <pic:spPr bwMode="auto">
                    <a:xfrm>
                      <a:off x="0" y="0"/>
                      <a:ext cx="5400040" cy="6004647"/>
                    </a:xfrm>
                    <a:prstGeom prst="rect">
                      <a:avLst/>
                    </a:prstGeom>
                    <a:noFill/>
                    <a:ln>
                      <a:noFill/>
                    </a:ln>
                  </pic:spPr>
                </pic:pic>
              </a:graphicData>
            </a:graphic>
          </wp:inline>
        </w:drawing>
      </w:r>
    </w:p>
    <w:p w14:paraId="25E818CD" w14:textId="540C3C26" w:rsidR="007C1DD4" w:rsidRDefault="007C1DD4" w:rsidP="00361130">
      <w:pPr>
        <w:widowControl/>
        <w:adjustRightInd/>
        <w:spacing w:line="240" w:lineRule="auto"/>
        <w:textAlignment w:val="auto"/>
      </w:pPr>
    </w:p>
    <w:p w14:paraId="746C692D" w14:textId="7E0BC859" w:rsidR="007C1DD4" w:rsidRDefault="007C1DD4" w:rsidP="00361130">
      <w:pPr>
        <w:widowControl/>
        <w:adjustRightInd/>
        <w:spacing w:line="240" w:lineRule="auto"/>
        <w:textAlignment w:val="auto"/>
      </w:pPr>
    </w:p>
    <w:p w14:paraId="2511F8D7" w14:textId="3D842958" w:rsidR="007C1DD4" w:rsidRDefault="007C1DD4" w:rsidP="00361130">
      <w:pPr>
        <w:widowControl/>
        <w:adjustRightInd/>
        <w:spacing w:line="240" w:lineRule="auto"/>
        <w:textAlignment w:val="auto"/>
      </w:pPr>
    </w:p>
    <w:p w14:paraId="1232FBA0" w14:textId="65495BD2" w:rsidR="007C1DD4" w:rsidRDefault="007C1DD4" w:rsidP="00361130">
      <w:pPr>
        <w:widowControl/>
        <w:adjustRightInd/>
        <w:spacing w:line="240" w:lineRule="auto"/>
        <w:textAlignment w:val="auto"/>
      </w:pPr>
    </w:p>
    <w:p w14:paraId="1A9A9BB5" w14:textId="59B46958" w:rsidR="007C1DD4" w:rsidRDefault="007C1DD4" w:rsidP="00361130">
      <w:pPr>
        <w:widowControl/>
        <w:adjustRightInd/>
        <w:spacing w:line="240" w:lineRule="auto"/>
        <w:textAlignment w:val="auto"/>
      </w:pPr>
    </w:p>
    <w:p w14:paraId="10CE6ACC" w14:textId="59E3BFA4" w:rsidR="007C1DD4" w:rsidRDefault="007C1DD4" w:rsidP="00361130">
      <w:pPr>
        <w:widowControl/>
        <w:adjustRightInd/>
        <w:spacing w:line="240" w:lineRule="auto"/>
        <w:textAlignment w:val="auto"/>
      </w:pPr>
    </w:p>
    <w:p w14:paraId="113BE4E0" w14:textId="33D075F8" w:rsidR="007C1DD4" w:rsidRDefault="007C1DD4" w:rsidP="00361130">
      <w:pPr>
        <w:widowControl/>
        <w:adjustRightInd/>
        <w:spacing w:line="240" w:lineRule="auto"/>
        <w:textAlignment w:val="auto"/>
      </w:pPr>
    </w:p>
    <w:p w14:paraId="36961C0A" w14:textId="37BE6D0C" w:rsidR="007C1DD4" w:rsidRDefault="007C1DD4" w:rsidP="00361130">
      <w:pPr>
        <w:widowControl/>
        <w:adjustRightInd/>
        <w:spacing w:line="240" w:lineRule="auto"/>
        <w:textAlignment w:val="auto"/>
      </w:pPr>
    </w:p>
    <w:p w14:paraId="1F6A2ECB" w14:textId="4791D585" w:rsidR="007C1DD4" w:rsidRDefault="007C1DD4" w:rsidP="00361130">
      <w:pPr>
        <w:widowControl/>
        <w:adjustRightInd/>
        <w:spacing w:line="240" w:lineRule="auto"/>
        <w:textAlignment w:val="auto"/>
      </w:pPr>
    </w:p>
    <w:p w14:paraId="40B93CDD" w14:textId="1D60B331" w:rsidR="007C1DD4" w:rsidRDefault="007C1DD4" w:rsidP="00361130">
      <w:pPr>
        <w:widowControl/>
        <w:adjustRightInd/>
        <w:spacing w:line="240" w:lineRule="auto"/>
        <w:textAlignment w:val="auto"/>
      </w:pPr>
    </w:p>
    <w:p w14:paraId="21C72E87" w14:textId="7150AEB5" w:rsidR="007C1DD4" w:rsidRDefault="007C1DD4" w:rsidP="00361130">
      <w:pPr>
        <w:widowControl/>
        <w:adjustRightInd/>
        <w:spacing w:line="240" w:lineRule="auto"/>
        <w:textAlignment w:val="auto"/>
      </w:pPr>
    </w:p>
    <w:p w14:paraId="3F4B4266" w14:textId="453F2B94" w:rsidR="007C1DD4" w:rsidRDefault="007C1DD4" w:rsidP="00361130">
      <w:pPr>
        <w:widowControl/>
        <w:adjustRightInd/>
        <w:spacing w:line="240" w:lineRule="auto"/>
        <w:textAlignment w:val="auto"/>
      </w:pPr>
    </w:p>
    <w:p w14:paraId="2377B584" w14:textId="6D3920F8" w:rsidR="007C1DD4" w:rsidRDefault="00020C24" w:rsidP="00361130">
      <w:pPr>
        <w:widowControl/>
        <w:adjustRightInd/>
        <w:spacing w:line="240" w:lineRule="auto"/>
        <w:textAlignment w:val="auto"/>
      </w:pPr>
      <w:r w:rsidRPr="00020C24">
        <w:rPr>
          <w:noProof/>
        </w:rPr>
        <w:drawing>
          <wp:inline distT="0" distB="0" distL="0" distR="0" wp14:anchorId="11E98026" wp14:editId="01F34342">
            <wp:extent cx="5400040" cy="7515520"/>
            <wp:effectExtent l="0" t="0" r="0"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04" cstate="print">
                      <a:extLst>
                        <a:ext uri="{28A0092B-C50C-407E-A947-70E740481C1C}">
                          <a14:useLocalDpi xmlns:a14="http://schemas.microsoft.com/office/drawing/2010/main" val="0"/>
                        </a:ext>
                      </a:extLst>
                    </a:blip>
                    <a:srcRect/>
                    <a:stretch>
                      <a:fillRect/>
                    </a:stretch>
                  </pic:blipFill>
                  <pic:spPr bwMode="auto">
                    <a:xfrm>
                      <a:off x="0" y="0"/>
                      <a:ext cx="5400040" cy="7515520"/>
                    </a:xfrm>
                    <a:prstGeom prst="rect">
                      <a:avLst/>
                    </a:prstGeom>
                    <a:noFill/>
                    <a:ln>
                      <a:noFill/>
                    </a:ln>
                  </pic:spPr>
                </pic:pic>
              </a:graphicData>
            </a:graphic>
          </wp:inline>
        </w:drawing>
      </w:r>
    </w:p>
    <w:p w14:paraId="12281BD1" w14:textId="27BFECFB" w:rsidR="007C1DD4" w:rsidRDefault="007C1DD4" w:rsidP="00361130">
      <w:pPr>
        <w:widowControl/>
        <w:adjustRightInd/>
        <w:spacing w:line="240" w:lineRule="auto"/>
        <w:textAlignment w:val="auto"/>
      </w:pPr>
    </w:p>
    <w:p w14:paraId="08F31AAD" w14:textId="715308E1" w:rsidR="007C1DD4" w:rsidRDefault="007C1DD4" w:rsidP="00361130">
      <w:pPr>
        <w:widowControl/>
        <w:adjustRightInd/>
        <w:spacing w:line="240" w:lineRule="auto"/>
        <w:textAlignment w:val="auto"/>
      </w:pPr>
    </w:p>
    <w:p w14:paraId="19889C1F" w14:textId="28DA18D2" w:rsidR="007C1DD4" w:rsidRDefault="007C1DD4" w:rsidP="00361130">
      <w:pPr>
        <w:widowControl/>
        <w:adjustRightInd/>
        <w:spacing w:line="240" w:lineRule="auto"/>
        <w:textAlignment w:val="auto"/>
      </w:pPr>
    </w:p>
    <w:p w14:paraId="51F6F5AC" w14:textId="0A3BA8F8" w:rsidR="007C1DD4" w:rsidRDefault="007C1DD4" w:rsidP="00361130">
      <w:pPr>
        <w:widowControl/>
        <w:adjustRightInd/>
        <w:spacing w:line="240" w:lineRule="auto"/>
        <w:textAlignment w:val="auto"/>
      </w:pPr>
    </w:p>
    <w:p w14:paraId="2DCDF1A2" w14:textId="50BBAEE4" w:rsidR="007C1DD4" w:rsidRDefault="007C1DD4" w:rsidP="00361130">
      <w:pPr>
        <w:widowControl/>
        <w:adjustRightInd/>
        <w:spacing w:line="240" w:lineRule="auto"/>
        <w:textAlignment w:val="auto"/>
      </w:pPr>
    </w:p>
    <w:p w14:paraId="4B312EE7" w14:textId="38E13819" w:rsidR="007C1DD4" w:rsidRDefault="007C1DD4" w:rsidP="00361130">
      <w:pPr>
        <w:widowControl/>
        <w:adjustRightInd/>
        <w:spacing w:line="240" w:lineRule="auto"/>
        <w:textAlignment w:val="auto"/>
      </w:pPr>
    </w:p>
    <w:p w14:paraId="3331EB4D" w14:textId="4E3A0795" w:rsidR="007C1DD4" w:rsidRDefault="00020C24" w:rsidP="00361130">
      <w:pPr>
        <w:widowControl/>
        <w:adjustRightInd/>
        <w:spacing w:line="240" w:lineRule="auto"/>
        <w:textAlignment w:val="auto"/>
      </w:pPr>
      <w:r w:rsidRPr="00020C24">
        <w:rPr>
          <w:noProof/>
        </w:rPr>
        <w:drawing>
          <wp:inline distT="0" distB="0" distL="0" distR="0" wp14:anchorId="5C4D5244" wp14:editId="7720E7E3">
            <wp:extent cx="5400040" cy="7515520"/>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905" cstate="print">
                      <a:extLst>
                        <a:ext uri="{28A0092B-C50C-407E-A947-70E740481C1C}">
                          <a14:useLocalDpi xmlns:a14="http://schemas.microsoft.com/office/drawing/2010/main" val="0"/>
                        </a:ext>
                      </a:extLst>
                    </a:blip>
                    <a:srcRect/>
                    <a:stretch>
                      <a:fillRect/>
                    </a:stretch>
                  </pic:blipFill>
                  <pic:spPr bwMode="auto">
                    <a:xfrm>
                      <a:off x="0" y="0"/>
                      <a:ext cx="5400040" cy="7515520"/>
                    </a:xfrm>
                    <a:prstGeom prst="rect">
                      <a:avLst/>
                    </a:prstGeom>
                    <a:noFill/>
                    <a:ln>
                      <a:noFill/>
                    </a:ln>
                  </pic:spPr>
                </pic:pic>
              </a:graphicData>
            </a:graphic>
          </wp:inline>
        </w:drawing>
      </w:r>
    </w:p>
    <w:p w14:paraId="745BEC5E" w14:textId="7599EFE2" w:rsidR="007C1DD4" w:rsidRDefault="007C1DD4" w:rsidP="00361130">
      <w:pPr>
        <w:widowControl/>
        <w:adjustRightInd/>
        <w:spacing w:line="240" w:lineRule="auto"/>
        <w:textAlignment w:val="auto"/>
      </w:pPr>
    </w:p>
    <w:p w14:paraId="4669DAC5" w14:textId="58B21339" w:rsidR="007C1DD4" w:rsidRDefault="007C1DD4" w:rsidP="00361130">
      <w:pPr>
        <w:widowControl/>
        <w:adjustRightInd/>
        <w:spacing w:line="240" w:lineRule="auto"/>
        <w:textAlignment w:val="auto"/>
      </w:pPr>
    </w:p>
    <w:p w14:paraId="59416D99" w14:textId="3F6EBC16" w:rsidR="007C1DD4" w:rsidRDefault="007C1DD4" w:rsidP="00361130">
      <w:pPr>
        <w:widowControl/>
        <w:adjustRightInd/>
        <w:spacing w:line="240" w:lineRule="auto"/>
        <w:textAlignment w:val="auto"/>
      </w:pPr>
    </w:p>
    <w:p w14:paraId="7D2FED60" w14:textId="4A54634D" w:rsidR="007C1DD4" w:rsidRDefault="007C1DD4" w:rsidP="00361130">
      <w:pPr>
        <w:widowControl/>
        <w:adjustRightInd/>
        <w:spacing w:line="240" w:lineRule="auto"/>
        <w:textAlignment w:val="auto"/>
      </w:pPr>
    </w:p>
    <w:p w14:paraId="02F8CC55" w14:textId="1DC38397" w:rsidR="007C1DD4" w:rsidRDefault="007C1DD4" w:rsidP="00361130">
      <w:pPr>
        <w:widowControl/>
        <w:adjustRightInd/>
        <w:spacing w:line="240" w:lineRule="auto"/>
        <w:textAlignment w:val="auto"/>
      </w:pPr>
    </w:p>
    <w:p w14:paraId="709BFFDC" w14:textId="2BB3A11F" w:rsidR="007C1DD4" w:rsidRDefault="007C1DD4" w:rsidP="00361130">
      <w:pPr>
        <w:widowControl/>
        <w:adjustRightInd/>
        <w:spacing w:line="240" w:lineRule="auto"/>
        <w:textAlignment w:val="auto"/>
      </w:pPr>
    </w:p>
    <w:p w14:paraId="2538E207" w14:textId="54B1227A" w:rsidR="007C1DD4" w:rsidRDefault="00020C24" w:rsidP="00361130">
      <w:pPr>
        <w:widowControl/>
        <w:adjustRightInd/>
        <w:spacing w:line="240" w:lineRule="auto"/>
        <w:textAlignment w:val="auto"/>
      </w:pPr>
      <w:r w:rsidRPr="00020C24">
        <w:rPr>
          <w:noProof/>
        </w:rPr>
        <w:drawing>
          <wp:inline distT="0" distB="0" distL="0" distR="0" wp14:anchorId="6EDED7F9" wp14:editId="42AE9DC4">
            <wp:extent cx="5400040" cy="7515520"/>
            <wp:effectExtent l="0" t="0" r="0" b="952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906" cstate="print">
                      <a:extLst>
                        <a:ext uri="{28A0092B-C50C-407E-A947-70E740481C1C}">
                          <a14:useLocalDpi xmlns:a14="http://schemas.microsoft.com/office/drawing/2010/main" val="0"/>
                        </a:ext>
                      </a:extLst>
                    </a:blip>
                    <a:srcRect/>
                    <a:stretch>
                      <a:fillRect/>
                    </a:stretch>
                  </pic:blipFill>
                  <pic:spPr bwMode="auto">
                    <a:xfrm>
                      <a:off x="0" y="0"/>
                      <a:ext cx="5400040" cy="7515520"/>
                    </a:xfrm>
                    <a:prstGeom prst="rect">
                      <a:avLst/>
                    </a:prstGeom>
                    <a:noFill/>
                    <a:ln>
                      <a:noFill/>
                    </a:ln>
                  </pic:spPr>
                </pic:pic>
              </a:graphicData>
            </a:graphic>
          </wp:inline>
        </w:drawing>
      </w:r>
    </w:p>
    <w:p w14:paraId="535FBD56" w14:textId="1AEF718C" w:rsidR="007C1DD4" w:rsidRDefault="007C1DD4" w:rsidP="00361130">
      <w:pPr>
        <w:widowControl/>
        <w:adjustRightInd/>
        <w:spacing w:line="240" w:lineRule="auto"/>
        <w:textAlignment w:val="auto"/>
      </w:pPr>
    </w:p>
    <w:p w14:paraId="1CF29118" w14:textId="571BEAE2" w:rsidR="0024292A" w:rsidRDefault="0024292A" w:rsidP="00361130">
      <w:pPr>
        <w:widowControl/>
        <w:adjustRightInd/>
        <w:spacing w:line="240" w:lineRule="auto"/>
        <w:textAlignment w:val="auto"/>
      </w:pPr>
    </w:p>
    <w:p w14:paraId="5CEAC0C1" w14:textId="34F186A1" w:rsidR="0024292A" w:rsidRDefault="0024292A" w:rsidP="00361130">
      <w:pPr>
        <w:widowControl/>
        <w:adjustRightInd/>
        <w:spacing w:line="240" w:lineRule="auto"/>
        <w:textAlignment w:val="auto"/>
      </w:pPr>
    </w:p>
    <w:p w14:paraId="2A7CB865" w14:textId="3C2E53FB" w:rsidR="005B0FFC" w:rsidRPr="00361130" w:rsidRDefault="00361130" w:rsidP="00361130">
      <w:pPr>
        <w:widowControl/>
        <w:adjustRightInd/>
        <w:spacing w:line="240" w:lineRule="auto"/>
        <w:textAlignment w:val="auto"/>
      </w:pPr>
      <w:r>
        <w:br w:type="page"/>
      </w:r>
    </w:p>
    <w:p w14:paraId="63A337E5" w14:textId="77777777" w:rsidR="009B3D79" w:rsidRPr="006328C0" w:rsidRDefault="001E4547" w:rsidP="006328C0">
      <w:pPr>
        <w:pStyle w:val="a7"/>
        <w:spacing w:before="360" w:after="180"/>
        <w:outlineLvl w:val="0"/>
      </w:pPr>
      <w:bookmarkStart w:id="411" w:name="_Toc519258394"/>
      <w:r>
        <w:rPr>
          <w:rFonts w:hint="eastAsia"/>
        </w:rPr>
        <w:lastRenderedPageBreak/>
        <w:t>參考文獻</w:t>
      </w:r>
      <w:bookmarkEnd w:id="407"/>
      <w:bookmarkEnd w:id="408"/>
      <w:bookmarkEnd w:id="409"/>
      <w:bookmarkEnd w:id="410"/>
      <w:bookmarkEnd w:id="411"/>
    </w:p>
    <w:p w14:paraId="7CB49B65" w14:textId="7B11603D" w:rsidR="00003411" w:rsidRDefault="00003411" w:rsidP="00E514F2">
      <w:pPr>
        <w:pStyle w:val="a9"/>
        <w:tabs>
          <w:tab w:val="left" w:pos="720"/>
        </w:tabs>
        <w:ind w:firstLineChars="0" w:firstLine="0"/>
        <w:jc w:val="both"/>
        <w:rPr>
          <w:color w:val="000000" w:themeColor="text1"/>
        </w:rPr>
      </w:pPr>
    </w:p>
    <w:p w14:paraId="07A431F3" w14:textId="1FE3AEC6" w:rsidR="009B3D79" w:rsidRDefault="009B3D79" w:rsidP="00E514F2">
      <w:pPr>
        <w:pStyle w:val="a9"/>
        <w:ind w:left="480" w:hangingChars="200" w:hanging="480"/>
        <w:jc w:val="both"/>
        <w:rPr>
          <w:color w:val="000000" w:themeColor="text1"/>
        </w:rPr>
      </w:pPr>
      <w:r w:rsidRPr="006328C0">
        <w:rPr>
          <w:rFonts w:hint="eastAsia"/>
          <w:color w:val="000000" w:themeColor="text1"/>
        </w:rPr>
        <w:t>Chopra, A.</w:t>
      </w:r>
      <w:r w:rsidRPr="006328C0">
        <w:rPr>
          <w:color w:val="000000" w:themeColor="text1"/>
        </w:rPr>
        <w:t xml:space="preserve"> </w:t>
      </w:r>
      <w:r w:rsidRPr="006328C0">
        <w:rPr>
          <w:rFonts w:hint="eastAsia"/>
          <w:color w:val="000000" w:themeColor="text1"/>
        </w:rPr>
        <w:t>K.</w:t>
      </w:r>
      <w:r w:rsidR="00D06FED" w:rsidRPr="006328C0">
        <w:rPr>
          <w:color w:val="000000" w:themeColor="text1"/>
        </w:rPr>
        <w:t xml:space="preserve"> (20</w:t>
      </w:r>
      <w:r w:rsidR="00D06FED" w:rsidRPr="006328C0">
        <w:rPr>
          <w:rFonts w:hint="eastAsia"/>
          <w:color w:val="000000" w:themeColor="text1"/>
        </w:rPr>
        <w:t>11</w:t>
      </w:r>
      <w:r w:rsidRPr="006328C0">
        <w:rPr>
          <w:color w:val="000000" w:themeColor="text1"/>
        </w:rPr>
        <w:t xml:space="preserve">). </w:t>
      </w:r>
      <w:r w:rsidRPr="006328C0">
        <w:rPr>
          <w:i/>
          <w:color w:val="000000" w:themeColor="text1"/>
        </w:rPr>
        <w:t>Dynamics of Structures: Theory and Applications to Earthquake Engineering</w:t>
      </w:r>
      <w:r w:rsidR="00B8555F" w:rsidRPr="006328C0">
        <w:rPr>
          <w:i/>
          <w:color w:val="000000" w:themeColor="text1"/>
        </w:rPr>
        <w:t xml:space="preserve"> </w:t>
      </w:r>
      <w:r w:rsidR="00B8555F" w:rsidRPr="006328C0">
        <w:rPr>
          <w:color w:val="000000" w:themeColor="text1"/>
        </w:rPr>
        <w:t>(4</w:t>
      </w:r>
      <w:r w:rsidR="00B8555F" w:rsidRPr="006328C0">
        <w:rPr>
          <w:color w:val="000000" w:themeColor="text1"/>
          <w:vertAlign w:val="superscript"/>
        </w:rPr>
        <w:t>th</w:t>
      </w:r>
      <w:r w:rsidR="00B8555F" w:rsidRPr="006328C0">
        <w:rPr>
          <w:color w:val="000000" w:themeColor="text1"/>
        </w:rPr>
        <w:t xml:space="preserve"> ed.)</w:t>
      </w:r>
      <w:r w:rsidRPr="006328C0">
        <w:rPr>
          <w:color w:val="000000" w:themeColor="text1"/>
        </w:rPr>
        <w:t xml:space="preserve">. Fourth edition, </w:t>
      </w:r>
      <w:r w:rsidR="00B8555F" w:rsidRPr="006328C0">
        <w:rPr>
          <w:color w:val="000000" w:themeColor="text1"/>
        </w:rPr>
        <w:t>Pearson</w:t>
      </w:r>
      <w:r w:rsidRPr="006328C0">
        <w:rPr>
          <w:color w:val="000000" w:themeColor="text1"/>
        </w:rPr>
        <w:t xml:space="preserve">. </w:t>
      </w:r>
    </w:p>
    <w:p w14:paraId="411CDE04" w14:textId="77777777" w:rsidR="00416C3E" w:rsidRDefault="00416C3E" w:rsidP="00E514F2">
      <w:pPr>
        <w:pStyle w:val="a9"/>
        <w:ind w:left="480" w:hangingChars="200" w:hanging="480"/>
        <w:jc w:val="both"/>
        <w:rPr>
          <w:color w:val="000000" w:themeColor="text1"/>
        </w:rPr>
      </w:pPr>
    </w:p>
    <w:p w14:paraId="0B7E15C6" w14:textId="77777777" w:rsidR="00416C3E" w:rsidRDefault="00416C3E" w:rsidP="00E514F2">
      <w:pPr>
        <w:pStyle w:val="a9"/>
        <w:ind w:left="480" w:hangingChars="200" w:hanging="480"/>
        <w:jc w:val="both"/>
      </w:pPr>
      <w:r w:rsidRPr="00193EA5">
        <w:t>Hahn,</w:t>
      </w:r>
      <w:r>
        <w:rPr>
          <w:rFonts w:hint="eastAsia"/>
        </w:rPr>
        <w:t xml:space="preserve"> G.</w:t>
      </w:r>
      <w:r>
        <w:t xml:space="preserve">D. and </w:t>
      </w:r>
      <w:r w:rsidRPr="00193EA5">
        <w:t>Sathiavageeswaran</w:t>
      </w:r>
      <w:r>
        <w:t>, K.</w:t>
      </w:r>
      <w:r w:rsidRPr="00193EA5">
        <w:t xml:space="preserve">R. (1992). Effects of </w:t>
      </w:r>
      <w:r>
        <w:t>a</w:t>
      </w:r>
      <w:r w:rsidRPr="00193EA5">
        <w:t>dded-</w:t>
      </w:r>
      <w:r>
        <w:t>damper d</w:t>
      </w:r>
      <w:r w:rsidRPr="00193EA5">
        <w:t xml:space="preserve">istribution on the </w:t>
      </w:r>
      <w:r>
        <w:t>seismic response of b</w:t>
      </w:r>
      <w:r w:rsidRPr="00193EA5">
        <w:t xml:space="preserve">uildings. </w:t>
      </w:r>
      <w:r w:rsidRPr="007366BD">
        <w:rPr>
          <w:i/>
        </w:rPr>
        <w:t>Computers &amp; Structures</w:t>
      </w:r>
      <w:r w:rsidRPr="00193EA5">
        <w:t xml:space="preserve">. </w:t>
      </w:r>
      <w:r w:rsidRPr="00AC4FA5">
        <w:rPr>
          <w:bCs/>
          <w:color w:val="000000"/>
        </w:rPr>
        <w:t>43(</w:t>
      </w:r>
      <w:r w:rsidRPr="00193EA5">
        <w:t>5):941-950.</w:t>
      </w:r>
    </w:p>
    <w:p w14:paraId="7F1609FE" w14:textId="4E4A0FE6" w:rsidR="00571EC8" w:rsidRDefault="00571EC8" w:rsidP="00E514F2">
      <w:pPr>
        <w:pStyle w:val="a9"/>
        <w:ind w:left="480" w:hangingChars="200" w:hanging="480"/>
        <w:jc w:val="both"/>
      </w:pPr>
    </w:p>
    <w:p w14:paraId="0A50B8B5" w14:textId="3BDF96B9" w:rsidR="005C04EA" w:rsidRDefault="005C04EA" w:rsidP="00E514F2">
      <w:pPr>
        <w:pStyle w:val="a9"/>
        <w:ind w:left="480" w:hangingChars="200" w:hanging="480"/>
        <w:jc w:val="both"/>
      </w:pPr>
      <w:r>
        <w:t xml:space="preserve">Hancock, J., Watson-Lamprey, J., Abrahamson, N.A., Bommer, J.J., Markatis, A., McCoy, E., and Mendis, R. </w:t>
      </w:r>
      <w:r w:rsidR="00392DA4">
        <w:rPr>
          <w:rFonts w:hint="eastAsia"/>
        </w:rPr>
        <w:t>(</w:t>
      </w:r>
      <w:r>
        <w:t>2006</w:t>
      </w:r>
      <w:r w:rsidR="00392DA4">
        <w:rPr>
          <w:rFonts w:hint="eastAsia"/>
        </w:rPr>
        <w:t>)</w:t>
      </w:r>
      <w:r>
        <w:t xml:space="preserve">. An improved method of matching response spectra of recorded earthquake ground motion using wavelets, </w:t>
      </w:r>
      <w:r w:rsidRPr="005C04EA">
        <w:rPr>
          <w:i/>
        </w:rPr>
        <w:t xml:space="preserve">J. Earthquake Eng. </w:t>
      </w:r>
      <w:r w:rsidRPr="00AC4FA5">
        <w:rPr>
          <w:bCs/>
          <w:color w:val="000000"/>
        </w:rPr>
        <w:t>10</w:t>
      </w:r>
      <w:r w:rsidRPr="00AC4FA5">
        <w:rPr>
          <w:rFonts w:hint="eastAsia"/>
          <w:bCs/>
          <w:color w:val="000000"/>
        </w:rPr>
        <w:t>:</w:t>
      </w:r>
      <w:r w:rsidRPr="00AC4FA5">
        <w:rPr>
          <w:bCs/>
          <w:color w:val="000000"/>
        </w:rPr>
        <w:t xml:space="preserve"> 6</w:t>
      </w:r>
      <w:r>
        <w:t>7-89</w:t>
      </w:r>
    </w:p>
    <w:p w14:paraId="5DAFCA3B" w14:textId="77777777" w:rsidR="005C04EA" w:rsidRDefault="005C04EA" w:rsidP="00E514F2">
      <w:pPr>
        <w:pStyle w:val="a9"/>
        <w:ind w:left="480" w:hangingChars="200" w:hanging="480"/>
        <w:jc w:val="both"/>
      </w:pPr>
    </w:p>
    <w:p w14:paraId="0B8A56E7" w14:textId="77777777" w:rsidR="00571EC8" w:rsidRDefault="00571EC8" w:rsidP="00E514F2">
      <w:pPr>
        <w:pStyle w:val="a9"/>
        <w:ind w:left="480" w:hangingChars="200" w:hanging="480"/>
        <w:jc w:val="both"/>
      </w:pPr>
      <w:r w:rsidRPr="00571EC8">
        <w:t>Hudson, D. E. (1962). Some problems in the application of spectrum techniques to strong-motion earthquake analysis. </w:t>
      </w:r>
      <w:r w:rsidRPr="00571EC8">
        <w:rPr>
          <w:i/>
        </w:rPr>
        <w:t>Bulletin of the Seismological Society of America</w:t>
      </w:r>
      <w:r>
        <w:rPr>
          <w:rFonts w:hint="eastAsia"/>
          <w:i/>
        </w:rPr>
        <w:t>.</w:t>
      </w:r>
      <w:r w:rsidRPr="00AC4FA5">
        <w:rPr>
          <w:bCs/>
          <w:color w:val="000000"/>
        </w:rPr>
        <w:t> 52(2</w:t>
      </w:r>
      <w:r w:rsidRPr="00571EC8">
        <w:t>)</w:t>
      </w:r>
      <w:r>
        <w:rPr>
          <w:rFonts w:hint="eastAsia"/>
        </w:rPr>
        <w:t>:</w:t>
      </w:r>
      <w:r w:rsidRPr="00571EC8">
        <w:t xml:space="preserve"> 417-430.</w:t>
      </w:r>
    </w:p>
    <w:p w14:paraId="553498AF" w14:textId="77777777" w:rsidR="00571EC8" w:rsidRDefault="00571EC8" w:rsidP="00E514F2">
      <w:pPr>
        <w:pStyle w:val="a9"/>
        <w:ind w:left="480" w:hangingChars="200" w:hanging="480"/>
        <w:jc w:val="both"/>
      </w:pPr>
    </w:p>
    <w:p w14:paraId="5DD25753" w14:textId="2B509F80" w:rsidR="009B3D79" w:rsidRPr="006328C0" w:rsidRDefault="009B3D79" w:rsidP="00E514F2">
      <w:pPr>
        <w:pStyle w:val="a9"/>
        <w:ind w:left="480" w:hangingChars="200" w:hanging="480"/>
        <w:jc w:val="both"/>
        <w:rPr>
          <w:color w:val="000000" w:themeColor="text1"/>
        </w:rPr>
      </w:pPr>
      <w:r w:rsidRPr="006328C0">
        <w:rPr>
          <w:color w:val="000000" w:themeColor="text1"/>
        </w:rPr>
        <w:t xml:space="preserve">Hwang, J. S., Huang, Y. N., Yi, S. L. and Ho, S.Y. (2008). Design formulations for supplemental viscous dampers to building structures. </w:t>
      </w:r>
      <w:r w:rsidRPr="006328C0">
        <w:rPr>
          <w:i/>
          <w:iCs/>
          <w:color w:val="000000" w:themeColor="text1"/>
        </w:rPr>
        <w:t>Journal of Structural</w:t>
      </w:r>
      <w:r w:rsidR="00E514F2">
        <w:rPr>
          <w:i/>
          <w:iCs/>
          <w:color w:val="000000" w:themeColor="text1"/>
        </w:rPr>
        <w:t xml:space="preserve"> </w:t>
      </w:r>
      <w:r w:rsidRPr="006328C0">
        <w:rPr>
          <w:i/>
          <w:iCs/>
          <w:color w:val="000000" w:themeColor="text1"/>
        </w:rPr>
        <w:t>Engineering</w:t>
      </w:r>
      <w:r w:rsidRPr="006328C0">
        <w:rPr>
          <w:color w:val="000000" w:themeColor="text1"/>
        </w:rPr>
        <w:t xml:space="preserve">. </w:t>
      </w:r>
      <w:r w:rsidRPr="00AC4FA5">
        <w:rPr>
          <w:bCs/>
          <w:color w:val="000000"/>
        </w:rPr>
        <w:t>134(1</w:t>
      </w:r>
      <w:r w:rsidRPr="006328C0">
        <w:rPr>
          <w:color w:val="000000" w:themeColor="text1"/>
        </w:rPr>
        <w:t>): 22-31.</w:t>
      </w:r>
    </w:p>
    <w:p w14:paraId="696CFE9D" w14:textId="77777777" w:rsidR="009B3D79" w:rsidRDefault="009B3D79" w:rsidP="00E514F2">
      <w:pPr>
        <w:pStyle w:val="a9"/>
        <w:ind w:left="480" w:hangingChars="200" w:hanging="480"/>
        <w:jc w:val="both"/>
        <w:rPr>
          <w:color w:val="000000"/>
        </w:rPr>
      </w:pPr>
    </w:p>
    <w:p w14:paraId="1570C9B8" w14:textId="77777777" w:rsidR="00435AF8" w:rsidRDefault="00435AF8" w:rsidP="00E514F2">
      <w:pPr>
        <w:pStyle w:val="a9"/>
        <w:ind w:left="480" w:hangingChars="200" w:hanging="480"/>
        <w:jc w:val="both"/>
      </w:pPr>
      <w:r w:rsidRPr="008468BD">
        <w:rPr>
          <w:rFonts w:hint="eastAsia"/>
        </w:rPr>
        <w:t>Hwang</w:t>
      </w:r>
      <w:r w:rsidRPr="008468BD">
        <w:t xml:space="preserve"> J.S.</w:t>
      </w:r>
      <w:r w:rsidRPr="008468BD">
        <w:rPr>
          <w:rFonts w:hint="eastAsia"/>
        </w:rPr>
        <w:t>, Lin</w:t>
      </w:r>
      <w:r w:rsidRPr="008468BD">
        <w:t>, W.C.</w:t>
      </w:r>
      <w:r>
        <w:t xml:space="preserve"> and</w:t>
      </w:r>
      <w:r w:rsidRPr="008468BD">
        <w:rPr>
          <w:rFonts w:hint="eastAsia"/>
        </w:rPr>
        <w:t xml:space="preserve"> Wu</w:t>
      </w:r>
      <w:r w:rsidRPr="008468BD">
        <w:t>, N.J</w:t>
      </w:r>
      <w:r w:rsidRPr="008468BD">
        <w:rPr>
          <w:rFonts w:hint="eastAsia"/>
        </w:rPr>
        <w:t>.</w:t>
      </w:r>
      <w:r w:rsidRPr="008468BD">
        <w:t xml:space="preserve"> (2013). </w:t>
      </w:r>
      <w:bookmarkStart w:id="412" w:name="OLE_LINK31"/>
      <w:bookmarkStart w:id="413" w:name="OLE_LINK32"/>
      <w:r w:rsidRPr="008468BD">
        <w:t>Comparison of distribution methods for viscous damping coefficients to buildings.</w:t>
      </w:r>
      <w:bookmarkEnd w:id="412"/>
      <w:bookmarkEnd w:id="413"/>
      <w:r w:rsidRPr="008468BD">
        <w:t xml:space="preserve"> </w:t>
      </w:r>
      <w:r w:rsidRPr="007366BD">
        <w:rPr>
          <w:i/>
        </w:rPr>
        <w:t>Structure and Infrastructure Engineering</w:t>
      </w:r>
      <w:r w:rsidRPr="00AC4FA5">
        <w:rPr>
          <w:bCs/>
          <w:color w:val="000000"/>
        </w:rPr>
        <w:t>. 9(1</w:t>
      </w:r>
      <w:r w:rsidRPr="008468BD">
        <w:t>): 28-41</w:t>
      </w:r>
      <w:r>
        <w:t>.</w:t>
      </w:r>
    </w:p>
    <w:p w14:paraId="22F754EA" w14:textId="77777777" w:rsidR="00E60BA1" w:rsidRDefault="00E60BA1" w:rsidP="00E514F2">
      <w:pPr>
        <w:pStyle w:val="a9"/>
        <w:ind w:left="480" w:hangingChars="200" w:hanging="480"/>
        <w:jc w:val="both"/>
        <w:rPr>
          <w:color w:val="000000"/>
        </w:rPr>
      </w:pPr>
    </w:p>
    <w:p w14:paraId="058149E9" w14:textId="77777777" w:rsidR="00E60BA1" w:rsidRDefault="00E60BA1" w:rsidP="00E514F2">
      <w:pPr>
        <w:pStyle w:val="a9"/>
        <w:ind w:left="480" w:hangingChars="200" w:hanging="480"/>
        <w:jc w:val="both"/>
        <w:rPr>
          <w:color w:val="000000"/>
        </w:rPr>
      </w:pPr>
      <w:r>
        <w:rPr>
          <w:rFonts w:hint="eastAsia"/>
          <w:color w:val="000000"/>
        </w:rPr>
        <w:t>I</w:t>
      </w:r>
      <w:r>
        <w:rPr>
          <w:color w:val="000000"/>
        </w:rPr>
        <w:t>gusa, T., Der Kiurghian, A. a</w:t>
      </w:r>
      <w:r w:rsidR="007B2100">
        <w:rPr>
          <w:color w:val="000000"/>
        </w:rPr>
        <w:t>n</w:t>
      </w:r>
      <w:r>
        <w:rPr>
          <w:color w:val="000000"/>
        </w:rPr>
        <w:t>d Sackman, J. L. (1984)</w:t>
      </w:r>
      <w:r w:rsidR="007B2100">
        <w:rPr>
          <w:color w:val="000000"/>
        </w:rPr>
        <w:t xml:space="preserve">. Modal decomposition method for stationary response of non-classically damped system. </w:t>
      </w:r>
      <w:r w:rsidR="007B2100" w:rsidRPr="007B2100">
        <w:rPr>
          <w:i/>
          <w:color w:val="000000"/>
        </w:rPr>
        <w:t>Earthquake Engineering and Structural Dynamics.</w:t>
      </w:r>
      <w:r w:rsidR="007B2100">
        <w:rPr>
          <w:color w:val="000000"/>
        </w:rPr>
        <w:t xml:space="preserve"> </w:t>
      </w:r>
      <w:r w:rsidR="007B2100" w:rsidRPr="00AC4FA5">
        <w:rPr>
          <w:color w:val="000000"/>
        </w:rPr>
        <w:t>12:</w:t>
      </w:r>
      <w:r w:rsidR="007B2100">
        <w:rPr>
          <w:color w:val="000000"/>
        </w:rPr>
        <w:t xml:space="preserve"> 121-136</w:t>
      </w:r>
    </w:p>
    <w:p w14:paraId="4BFD2C43" w14:textId="77777777" w:rsidR="002F7C7A" w:rsidRDefault="002F7C7A" w:rsidP="00E514F2">
      <w:pPr>
        <w:pStyle w:val="a9"/>
        <w:ind w:firstLineChars="0" w:firstLine="0"/>
        <w:jc w:val="both"/>
      </w:pPr>
    </w:p>
    <w:p w14:paraId="4A97DE28" w14:textId="77777777" w:rsidR="009B3D79" w:rsidRDefault="009B3D79" w:rsidP="00E514F2">
      <w:pPr>
        <w:pStyle w:val="a9"/>
        <w:ind w:left="480" w:hangingChars="200" w:hanging="480"/>
        <w:jc w:val="both"/>
        <w:rPr>
          <w:color w:val="000000"/>
        </w:rPr>
      </w:pPr>
      <w:r w:rsidRPr="00CC7C0A">
        <w:rPr>
          <w:color w:val="000000"/>
        </w:rPr>
        <w:t>Leu, L.</w:t>
      </w:r>
      <w:r>
        <w:rPr>
          <w:color w:val="000000"/>
        </w:rPr>
        <w:t xml:space="preserve"> </w:t>
      </w:r>
      <w:r w:rsidRPr="00CC7C0A">
        <w:rPr>
          <w:color w:val="000000"/>
        </w:rPr>
        <w:t>J. and Chang, J.</w:t>
      </w:r>
      <w:r>
        <w:rPr>
          <w:color w:val="000000"/>
        </w:rPr>
        <w:t xml:space="preserve"> </w:t>
      </w:r>
      <w:r w:rsidRPr="00CC7C0A">
        <w:rPr>
          <w:color w:val="000000"/>
        </w:rPr>
        <w:t xml:space="preserve">T. (2014). A simple approach for optimal allocation of dampers in nonsymmetrical 3D multi-storey structures. </w:t>
      </w:r>
      <w:r w:rsidRPr="00CC7C0A">
        <w:rPr>
          <w:i/>
          <w:iCs/>
          <w:color w:val="000000"/>
        </w:rPr>
        <w:t>International Journal of Structural</w:t>
      </w:r>
      <w:r>
        <w:rPr>
          <w:i/>
          <w:iCs/>
          <w:color w:val="000000"/>
        </w:rPr>
        <w:t xml:space="preserve"> </w:t>
      </w:r>
      <w:r w:rsidRPr="00CC7C0A">
        <w:rPr>
          <w:i/>
          <w:iCs/>
          <w:color w:val="000000"/>
        </w:rPr>
        <w:t>Stability and Dynamics</w:t>
      </w:r>
      <w:r w:rsidRPr="00CC7C0A">
        <w:rPr>
          <w:color w:val="000000"/>
        </w:rPr>
        <w:t xml:space="preserve">. </w:t>
      </w:r>
      <w:r w:rsidRPr="00AC4FA5">
        <w:rPr>
          <w:bCs/>
          <w:color w:val="000000"/>
        </w:rPr>
        <w:t>14</w:t>
      </w:r>
      <w:r w:rsidRPr="00CC7C0A">
        <w:rPr>
          <w:color w:val="000000"/>
        </w:rPr>
        <w:t>(03): 1350074.</w:t>
      </w:r>
    </w:p>
    <w:p w14:paraId="3F3279E0" w14:textId="2CF19EF8" w:rsidR="009B66C4" w:rsidRDefault="009B66C4" w:rsidP="00E514F2">
      <w:pPr>
        <w:pStyle w:val="a9"/>
        <w:ind w:left="480" w:hangingChars="200" w:hanging="480"/>
        <w:jc w:val="both"/>
        <w:rPr>
          <w:color w:val="000000"/>
        </w:rPr>
      </w:pPr>
    </w:p>
    <w:p w14:paraId="07261707" w14:textId="4EB95F8F" w:rsidR="009B66C4" w:rsidRDefault="009B66C4" w:rsidP="00E514F2">
      <w:pPr>
        <w:pStyle w:val="a9"/>
        <w:ind w:left="480" w:hangingChars="200" w:hanging="480"/>
        <w:jc w:val="both"/>
      </w:pPr>
      <w:r w:rsidRPr="00774950">
        <w:lastRenderedPageBreak/>
        <w:t>Levy,</w:t>
      </w:r>
      <w:r>
        <w:t xml:space="preserve"> R. and </w:t>
      </w:r>
      <w:r w:rsidRPr="00774950">
        <w:t>Lavan</w:t>
      </w:r>
      <w:r>
        <w:t>, O</w:t>
      </w:r>
      <w:r w:rsidRPr="00774950">
        <w:t xml:space="preserve">. (2006). </w:t>
      </w:r>
      <w:r w:rsidRPr="00774950">
        <w:rPr>
          <w:rFonts w:hint="eastAsia"/>
        </w:rPr>
        <w:t>Fully stressed design of passive controllers in framed structures for seismic loadings.</w:t>
      </w:r>
      <w:r>
        <w:t xml:space="preserve"> </w:t>
      </w:r>
      <w:bookmarkStart w:id="414" w:name="OLE_LINK20"/>
      <w:r w:rsidRPr="007366BD">
        <w:rPr>
          <w:i/>
        </w:rPr>
        <w:t>Structural and Multidisciplinary Optimization.</w:t>
      </w:r>
      <w:bookmarkEnd w:id="414"/>
      <w:r w:rsidRPr="00774950">
        <w:t xml:space="preserve"> </w:t>
      </w:r>
      <w:r w:rsidRPr="00AC4FA5">
        <w:t>32</w:t>
      </w:r>
      <w:r w:rsidRPr="00774950">
        <w:t>: 485-498</w:t>
      </w:r>
      <w:r>
        <w:t>.</w:t>
      </w:r>
    </w:p>
    <w:p w14:paraId="5F07DF36" w14:textId="77777777" w:rsidR="00003411" w:rsidRDefault="00003411" w:rsidP="00E514F2">
      <w:pPr>
        <w:pStyle w:val="a9"/>
        <w:ind w:left="480" w:hangingChars="200" w:hanging="480"/>
        <w:jc w:val="both"/>
      </w:pPr>
    </w:p>
    <w:p w14:paraId="5B4E1F4A" w14:textId="77777777" w:rsidR="009B66C4" w:rsidRDefault="009B66C4" w:rsidP="00E514F2">
      <w:pPr>
        <w:pStyle w:val="a9"/>
        <w:ind w:left="480" w:hangingChars="200" w:hanging="480"/>
        <w:jc w:val="both"/>
      </w:pPr>
      <w:r w:rsidRPr="0051251C">
        <w:t xml:space="preserve">Levy, R. </w:t>
      </w:r>
      <w:r w:rsidRPr="0051251C">
        <w:rPr>
          <w:rFonts w:hint="eastAsia"/>
        </w:rPr>
        <w:t xml:space="preserve">and </w:t>
      </w:r>
      <w:r w:rsidRPr="0051251C">
        <w:t xml:space="preserve">Lavan, O. (2009). </w:t>
      </w:r>
      <w:r w:rsidRPr="0051251C">
        <w:rPr>
          <w:rFonts w:hint="eastAsia"/>
        </w:rPr>
        <w:t>Quantitative Comparis</w:t>
      </w:r>
      <w:r w:rsidRPr="0051251C">
        <w:t xml:space="preserve">on of Optimization Approaches for the Design of Supplemental Damping in Earthquake Engineering Practice. </w:t>
      </w:r>
      <w:r w:rsidRPr="007366BD">
        <w:rPr>
          <w:i/>
        </w:rPr>
        <w:t>Journal of Structural Engineering</w:t>
      </w:r>
      <w:r w:rsidRPr="0051251C">
        <w:t xml:space="preserve">. </w:t>
      </w:r>
      <w:r w:rsidRPr="00AC4FA5">
        <w:t>135</w:t>
      </w:r>
      <w:r w:rsidRPr="0051251C">
        <w:t>(3): 321-325</w:t>
      </w:r>
      <w:r w:rsidR="00435AF8">
        <w:t>.</w:t>
      </w:r>
    </w:p>
    <w:p w14:paraId="5F13391D" w14:textId="77777777" w:rsidR="009B3D79" w:rsidRPr="0069423A" w:rsidRDefault="009B3D79" w:rsidP="00E514F2">
      <w:pPr>
        <w:pStyle w:val="a9"/>
        <w:ind w:firstLineChars="0" w:firstLine="0"/>
        <w:jc w:val="both"/>
        <w:rPr>
          <w:color w:val="FF0000"/>
        </w:rPr>
      </w:pPr>
    </w:p>
    <w:p w14:paraId="7F830890" w14:textId="77777777" w:rsidR="009D7B65" w:rsidRPr="0069423A" w:rsidRDefault="009D7B65" w:rsidP="00E514F2">
      <w:pPr>
        <w:pStyle w:val="a9"/>
        <w:ind w:left="480" w:hangingChars="200" w:hanging="480"/>
        <w:jc w:val="both"/>
        <w:rPr>
          <w:color w:val="000000" w:themeColor="text1"/>
        </w:rPr>
      </w:pPr>
      <w:r w:rsidRPr="0069423A">
        <w:rPr>
          <w:rFonts w:hint="eastAsia"/>
          <w:color w:val="000000" w:themeColor="text1"/>
        </w:rPr>
        <w:t xml:space="preserve">Lopez Garcia, D. </w:t>
      </w:r>
      <w:r w:rsidRPr="0069423A">
        <w:rPr>
          <w:color w:val="000000" w:themeColor="text1"/>
        </w:rPr>
        <w:t>(</w:t>
      </w:r>
      <w:r w:rsidRPr="0069423A">
        <w:rPr>
          <w:rFonts w:hint="eastAsia"/>
          <w:color w:val="000000" w:themeColor="text1"/>
        </w:rPr>
        <w:t>2001</w:t>
      </w:r>
      <w:r w:rsidRPr="0069423A">
        <w:rPr>
          <w:color w:val="000000" w:themeColor="text1"/>
        </w:rPr>
        <w:t>)</w:t>
      </w:r>
      <w:r w:rsidRPr="0069423A">
        <w:rPr>
          <w:rFonts w:hint="eastAsia"/>
          <w:color w:val="000000" w:themeColor="text1"/>
        </w:rPr>
        <w:t xml:space="preserve">. A simple method for the design of optimal damper configurations in MDOF structures. </w:t>
      </w:r>
      <w:r w:rsidRPr="0069423A">
        <w:rPr>
          <w:i/>
          <w:color w:val="000000" w:themeColor="text1"/>
        </w:rPr>
        <w:t>Earthquake Spectra</w:t>
      </w:r>
      <w:r w:rsidRPr="0069423A">
        <w:rPr>
          <w:color w:val="000000" w:themeColor="text1"/>
        </w:rPr>
        <w:t xml:space="preserve">. </w:t>
      </w:r>
      <w:r w:rsidRPr="00AC4FA5">
        <w:rPr>
          <w:color w:val="000000" w:themeColor="text1"/>
        </w:rPr>
        <w:t>17</w:t>
      </w:r>
      <w:r w:rsidRPr="0069423A">
        <w:rPr>
          <w:color w:val="000000" w:themeColor="text1"/>
        </w:rPr>
        <w:t>(</w:t>
      </w:r>
      <w:r w:rsidRPr="0069423A">
        <w:rPr>
          <w:rFonts w:hint="eastAsia"/>
          <w:color w:val="000000" w:themeColor="text1"/>
        </w:rPr>
        <w:t>3</w:t>
      </w:r>
      <w:r w:rsidRPr="0069423A">
        <w:rPr>
          <w:color w:val="000000" w:themeColor="text1"/>
        </w:rPr>
        <w:t>)</w:t>
      </w:r>
      <w:r w:rsidRPr="0069423A">
        <w:rPr>
          <w:rFonts w:hint="eastAsia"/>
          <w:color w:val="000000" w:themeColor="text1"/>
        </w:rPr>
        <w:t>: 387-398.</w:t>
      </w:r>
    </w:p>
    <w:p w14:paraId="60EC8641" w14:textId="77777777" w:rsidR="009D7B65" w:rsidRPr="00545AA3" w:rsidRDefault="009D7B65" w:rsidP="00E514F2">
      <w:pPr>
        <w:pStyle w:val="a9"/>
        <w:ind w:left="480" w:hangingChars="200" w:hanging="480"/>
        <w:jc w:val="both"/>
        <w:rPr>
          <w:color w:val="FF0000"/>
        </w:rPr>
      </w:pPr>
    </w:p>
    <w:p w14:paraId="6CE754E3" w14:textId="77777777" w:rsidR="006328C0" w:rsidRDefault="009D7B65" w:rsidP="00E514F2">
      <w:pPr>
        <w:pStyle w:val="a9"/>
        <w:ind w:left="480" w:hangingChars="200" w:hanging="480"/>
        <w:jc w:val="both"/>
        <w:rPr>
          <w:color w:val="000000" w:themeColor="text1"/>
        </w:rPr>
      </w:pPr>
      <w:r w:rsidRPr="00796B01">
        <w:rPr>
          <w:rFonts w:hint="eastAsia"/>
          <w:color w:val="000000" w:themeColor="text1"/>
        </w:rPr>
        <w:t>Lopez Garcia, D.</w:t>
      </w:r>
      <w:r w:rsidRPr="00796B01">
        <w:rPr>
          <w:color w:val="000000" w:themeColor="text1"/>
        </w:rPr>
        <w:t xml:space="preserve"> and Soong, T. T. (2002). Efficiency of a simple approach to damper allocation in MDOF structures. </w:t>
      </w:r>
      <w:r w:rsidRPr="00796B01">
        <w:rPr>
          <w:i/>
          <w:color w:val="000000" w:themeColor="text1"/>
        </w:rPr>
        <w:t>Journal of Structural Control</w:t>
      </w:r>
      <w:r w:rsidRPr="00796B01">
        <w:rPr>
          <w:color w:val="000000" w:themeColor="text1"/>
        </w:rPr>
        <w:t xml:space="preserve">. </w:t>
      </w:r>
      <w:r w:rsidRPr="00AC4FA5">
        <w:rPr>
          <w:color w:val="000000" w:themeColor="text1"/>
        </w:rPr>
        <w:t>9</w:t>
      </w:r>
      <w:r w:rsidRPr="00796B01">
        <w:rPr>
          <w:color w:val="000000" w:themeColor="text1"/>
        </w:rPr>
        <w:t>(1): 19-30.</w:t>
      </w:r>
    </w:p>
    <w:p w14:paraId="01B06A2D" w14:textId="77777777" w:rsidR="00641B65" w:rsidRPr="00796B01" w:rsidRDefault="00641B65" w:rsidP="00E514F2">
      <w:pPr>
        <w:pStyle w:val="a9"/>
        <w:ind w:left="480" w:hangingChars="200" w:hanging="480"/>
        <w:jc w:val="both"/>
        <w:rPr>
          <w:color w:val="000000" w:themeColor="text1"/>
        </w:rPr>
      </w:pPr>
    </w:p>
    <w:p w14:paraId="67E5EE6D" w14:textId="77777777" w:rsidR="009D7B65" w:rsidRDefault="009D7B65" w:rsidP="00E514F2">
      <w:pPr>
        <w:pStyle w:val="a9"/>
        <w:ind w:left="480" w:hangingChars="200" w:hanging="480"/>
        <w:jc w:val="both"/>
      </w:pPr>
      <w:r>
        <w:t xml:space="preserve">Pekcan, G., Mander, J. B. and Chen, S. S. (1999). </w:t>
      </w:r>
      <w:r>
        <w:rPr>
          <w:i/>
        </w:rPr>
        <w:t>Design and Retrofit Methodology for Building Structures with S</w:t>
      </w:r>
      <w:r w:rsidRPr="00267766">
        <w:rPr>
          <w:i/>
        </w:rPr>
        <w:t xml:space="preserve">upplemental </w:t>
      </w:r>
      <w:r>
        <w:rPr>
          <w:i/>
        </w:rPr>
        <w:t>Energy Dissipating S</w:t>
      </w:r>
      <w:r w:rsidRPr="00267766">
        <w:rPr>
          <w:i/>
        </w:rPr>
        <w:t>ystems</w:t>
      </w:r>
      <w:r>
        <w:t>. Report NO. MCEER-99-0021. New York: Multidisciplinary Center for Earthquake Engineering Research, State University of New York at Buffalo.</w:t>
      </w:r>
    </w:p>
    <w:p w14:paraId="7AF8C0A2" w14:textId="77777777" w:rsidR="00FD5B04" w:rsidRDefault="00FD5B04" w:rsidP="00E514F2">
      <w:pPr>
        <w:pStyle w:val="a9"/>
        <w:ind w:left="480" w:hangingChars="200" w:hanging="480"/>
        <w:jc w:val="both"/>
      </w:pPr>
    </w:p>
    <w:p w14:paraId="3403136B" w14:textId="77777777" w:rsidR="009D7B65" w:rsidRDefault="009D7B65" w:rsidP="00E514F2">
      <w:pPr>
        <w:pStyle w:val="a9"/>
        <w:ind w:left="480" w:hangingChars="200" w:hanging="480"/>
        <w:jc w:val="both"/>
        <w:rPr>
          <w:color w:val="000000"/>
        </w:rPr>
      </w:pPr>
      <w:r w:rsidRPr="00945DD0">
        <w:rPr>
          <w:color w:val="000000"/>
        </w:rPr>
        <w:t>Raggett, J.</w:t>
      </w:r>
      <w:r>
        <w:rPr>
          <w:color w:val="000000"/>
        </w:rPr>
        <w:t xml:space="preserve"> </w:t>
      </w:r>
      <w:r w:rsidRPr="00945DD0">
        <w:rPr>
          <w:color w:val="000000"/>
        </w:rPr>
        <w:t xml:space="preserve">D. (1975). Estimating damping of real structures. </w:t>
      </w:r>
      <w:r w:rsidRPr="00945DD0">
        <w:rPr>
          <w:i/>
          <w:iCs/>
          <w:color w:val="000000"/>
        </w:rPr>
        <w:t>Journal of the Structural</w:t>
      </w:r>
      <w:r w:rsidRPr="00945DD0">
        <w:rPr>
          <w:color w:val="000000"/>
        </w:rPr>
        <w:br/>
      </w:r>
      <w:r w:rsidRPr="00945DD0">
        <w:rPr>
          <w:i/>
          <w:iCs/>
          <w:color w:val="000000"/>
        </w:rPr>
        <w:t>Division</w:t>
      </w:r>
      <w:r w:rsidRPr="00945DD0">
        <w:rPr>
          <w:color w:val="000000"/>
        </w:rPr>
        <w:t>.</w:t>
      </w:r>
      <w:r w:rsidRPr="00AC4FA5">
        <w:rPr>
          <w:color w:val="000000"/>
        </w:rPr>
        <w:t xml:space="preserve"> </w:t>
      </w:r>
      <w:r w:rsidRPr="00AC4FA5">
        <w:rPr>
          <w:bCs/>
          <w:color w:val="000000"/>
        </w:rPr>
        <w:t>101</w:t>
      </w:r>
      <w:r w:rsidRPr="00945DD0">
        <w:rPr>
          <w:color w:val="000000"/>
        </w:rPr>
        <w:t>(9): 1823-1835</w:t>
      </w:r>
      <w:r>
        <w:rPr>
          <w:color w:val="000000"/>
        </w:rPr>
        <w:t>.</w:t>
      </w:r>
    </w:p>
    <w:p w14:paraId="750CC06B" w14:textId="77777777" w:rsidR="00B5202E" w:rsidRPr="00B5202E" w:rsidRDefault="00B5202E" w:rsidP="00E514F2">
      <w:pPr>
        <w:pStyle w:val="a9"/>
        <w:ind w:firstLineChars="0" w:firstLine="0"/>
        <w:jc w:val="both"/>
      </w:pPr>
    </w:p>
    <w:p w14:paraId="053EACD4" w14:textId="77777777" w:rsidR="00B5202E" w:rsidRPr="00B5202E" w:rsidRDefault="00B5202E" w:rsidP="00E514F2">
      <w:pPr>
        <w:pStyle w:val="a9"/>
        <w:ind w:left="480" w:hangingChars="200" w:hanging="480"/>
        <w:jc w:val="both"/>
        <w:rPr>
          <w:noProof/>
        </w:rPr>
      </w:pPr>
      <w:r w:rsidRPr="008F5567">
        <w:rPr>
          <w:rFonts w:hint="eastAsia"/>
          <w:noProof/>
        </w:rPr>
        <w:t xml:space="preserve">Song, J., Chu, Y.-L., Liang, Z. and Lee, G. C. </w:t>
      </w:r>
      <w:r>
        <w:rPr>
          <w:noProof/>
        </w:rPr>
        <w:t>(</w:t>
      </w:r>
      <w:r w:rsidRPr="008F5567">
        <w:rPr>
          <w:rFonts w:hint="eastAsia"/>
          <w:noProof/>
        </w:rPr>
        <w:t>2008</w:t>
      </w:r>
      <w:r>
        <w:rPr>
          <w:noProof/>
        </w:rPr>
        <w:t>)</w:t>
      </w:r>
      <w:r w:rsidRPr="008F5567">
        <w:rPr>
          <w:rFonts w:hint="eastAsia"/>
          <w:noProof/>
        </w:rPr>
        <w:t>.</w:t>
      </w:r>
      <w:r>
        <w:rPr>
          <w:rFonts w:hint="eastAsia"/>
          <w:noProof/>
        </w:rPr>
        <w:t xml:space="preserve"> </w:t>
      </w:r>
      <w:bookmarkStart w:id="415" w:name="OLE_LINK124"/>
      <w:r w:rsidRPr="005D3E01">
        <w:rPr>
          <w:i/>
          <w:noProof/>
        </w:rPr>
        <w:t>Modal analysis of generally damped linear structures subjected to seismic excitations.</w:t>
      </w:r>
      <w:r w:rsidRPr="00B5202E">
        <w:rPr>
          <w:noProof/>
        </w:rPr>
        <w:t xml:space="preserve"> Technical Report MCEER-08-0005. SUNY Buffalo, Buffalo, NY.</w:t>
      </w:r>
    </w:p>
    <w:p w14:paraId="5079007B" w14:textId="77777777" w:rsidR="00435AF8" w:rsidRDefault="00435AF8" w:rsidP="00E514F2">
      <w:pPr>
        <w:pStyle w:val="a9"/>
        <w:ind w:firstLineChars="0" w:firstLine="0"/>
        <w:jc w:val="both"/>
      </w:pPr>
    </w:p>
    <w:p w14:paraId="4D1442C1" w14:textId="77777777" w:rsidR="00435AF8" w:rsidRDefault="00435AF8" w:rsidP="00E514F2">
      <w:pPr>
        <w:pStyle w:val="a9"/>
        <w:ind w:left="480" w:hangingChars="200" w:hanging="480"/>
        <w:jc w:val="both"/>
      </w:pPr>
      <w:bookmarkStart w:id="416" w:name="OLE_LINK17"/>
      <w:bookmarkStart w:id="417" w:name="OLE_LINK18"/>
      <w:bookmarkStart w:id="418" w:name="OLE_LINK19"/>
      <w:bookmarkEnd w:id="415"/>
      <w:r w:rsidRPr="00BC5894">
        <w:t xml:space="preserve">Takewaki, I. (1997). Optimal damper placement for minimum transfer functions. </w:t>
      </w:r>
      <w:r w:rsidRPr="007366BD">
        <w:rPr>
          <w:i/>
        </w:rPr>
        <w:t>Earthquake Engineering and Structural Dynamics.</w:t>
      </w:r>
      <w:r w:rsidRPr="00BC5894">
        <w:t xml:space="preserve"> </w:t>
      </w:r>
      <w:r w:rsidRPr="00AC4FA5">
        <w:t>26</w:t>
      </w:r>
      <w:r w:rsidRPr="00BC5894">
        <w:t>(11): 1113-1124.</w:t>
      </w:r>
      <w:bookmarkEnd w:id="416"/>
      <w:bookmarkEnd w:id="417"/>
      <w:bookmarkEnd w:id="418"/>
    </w:p>
    <w:p w14:paraId="1D51B850" w14:textId="77777777" w:rsidR="00435AF8" w:rsidRDefault="00435AF8" w:rsidP="00E514F2">
      <w:pPr>
        <w:pStyle w:val="a9"/>
        <w:ind w:left="480" w:hangingChars="200" w:hanging="480"/>
        <w:jc w:val="both"/>
      </w:pPr>
    </w:p>
    <w:p w14:paraId="63189280" w14:textId="77777777" w:rsidR="00435AF8" w:rsidRDefault="00435AF8" w:rsidP="00E514F2">
      <w:pPr>
        <w:pStyle w:val="a9"/>
        <w:ind w:left="480" w:hangingChars="200" w:hanging="480"/>
        <w:jc w:val="both"/>
      </w:pPr>
      <w:r w:rsidRPr="00BC5894">
        <w:t xml:space="preserve">Takewaki, I. </w:t>
      </w:r>
      <w:r>
        <w:t>(2000</w:t>
      </w:r>
      <w:r w:rsidRPr="00BC5894">
        <w:t>). Optimal damper placement for</w:t>
      </w:r>
      <w:r>
        <w:t xml:space="preserve"> planar building frames using transfer functions</w:t>
      </w:r>
      <w:r w:rsidRPr="00BC5894">
        <w:t xml:space="preserve">. </w:t>
      </w:r>
      <w:r w:rsidRPr="007366BD">
        <w:rPr>
          <w:i/>
        </w:rPr>
        <w:t>Structural and Multidisciplinary Optimizati</w:t>
      </w:r>
      <w:r w:rsidRPr="00AC4FA5">
        <w:rPr>
          <w:i/>
        </w:rPr>
        <w:t>on</w:t>
      </w:r>
      <w:r w:rsidRPr="00AC4FA5">
        <w:t xml:space="preserve">. 20: </w:t>
      </w:r>
      <w:r>
        <w:t>280-287.</w:t>
      </w:r>
    </w:p>
    <w:p w14:paraId="40B9369B" w14:textId="77777777" w:rsidR="00435AF8" w:rsidRDefault="00435AF8" w:rsidP="00E514F2">
      <w:pPr>
        <w:pStyle w:val="a9"/>
        <w:ind w:left="480" w:hangingChars="200" w:hanging="480"/>
        <w:jc w:val="both"/>
        <w:rPr>
          <w:color w:val="000000"/>
        </w:rPr>
      </w:pPr>
    </w:p>
    <w:p w14:paraId="28B76144" w14:textId="3893CEE9" w:rsidR="00E60BA1" w:rsidRDefault="00E60BA1" w:rsidP="00E514F2">
      <w:pPr>
        <w:pStyle w:val="a9"/>
        <w:ind w:left="480" w:hangingChars="200" w:hanging="480"/>
        <w:jc w:val="both"/>
        <w:rPr>
          <w:color w:val="000000"/>
        </w:rPr>
      </w:pPr>
      <w:r>
        <w:rPr>
          <w:rFonts w:hint="eastAsia"/>
          <w:color w:val="000000"/>
        </w:rPr>
        <w:t>T</w:t>
      </w:r>
      <w:r>
        <w:rPr>
          <w:color w:val="000000"/>
        </w:rPr>
        <w:t xml:space="preserve">isseur, F. and Meerbergen, K. (2001). The quadratic eigenvalue problem. </w:t>
      </w:r>
      <w:r w:rsidRPr="00E60BA1">
        <w:rPr>
          <w:i/>
          <w:color w:val="000000"/>
        </w:rPr>
        <w:t>SIAM</w:t>
      </w:r>
      <w:r>
        <w:rPr>
          <w:color w:val="000000"/>
        </w:rPr>
        <w:t xml:space="preserve"> </w:t>
      </w:r>
      <w:r w:rsidRPr="00E60BA1">
        <w:rPr>
          <w:i/>
          <w:color w:val="000000"/>
        </w:rPr>
        <w:t>Review</w:t>
      </w:r>
      <w:r>
        <w:rPr>
          <w:color w:val="000000"/>
        </w:rPr>
        <w:t xml:space="preserve">. </w:t>
      </w:r>
      <w:r w:rsidRPr="00AC4FA5">
        <w:rPr>
          <w:color w:val="000000"/>
        </w:rPr>
        <w:t>43(</w:t>
      </w:r>
      <w:r>
        <w:rPr>
          <w:color w:val="000000"/>
        </w:rPr>
        <w:t>2): 235-286</w:t>
      </w:r>
    </w:p>
    <w:p w14:paraId="7337A960" w14:textId="05F0DDB6" w:rsidR="005C04EA" w:rsidRDefault="00435AF8" w:rsidP="00E514F2">
      <w:pPr>
        <w:pStyle w:val="a9"/>
        <w:ind w:left="480" w:hangingChars="200" w:hanging="480"/>
        <w:jc w:val="both"/>
      </w:pPr>
      <w:bookmarkStart w:id="419" w:name="_Hlk519586026"/>
      <w:r w:rsidRPr="0051251C">
        <w:lastRenderedPageBreak/>
        <w:t xml:space="preserve">Whittle, J.K., Williams, M.S., Karavasilis, T. L. and Blakeborough A. (2012). </w:t>
      </w:r>
      <w:r w:rsidRPr="0051251C">
        <w:rPr>
          <w:rFonts w:hint="eastAsia"/>
        </w:rPr>
        <w:t>A</w:t>
      </w:r>
      <w:r w:rsidRPr="0051251C">
        <w:t xml:space="preserve"> Comparison of Viscous Damper Placement Methods for Improving Seismic Building Design. </w:t>
      </w:r>
      <w:r w:rsidRPr="007366BD">
        <w:rPr>
          <w:i/>
        </w:rPr>
        <w:t>Journal of Earthquake Engineering</w:t>
      </w:r>
      <w:r w:rsidRPr="0051251C">
        <w:t xml:space="preserve">. </w:t>
      </w:r>
      <w:r w:rsidRPr="00F565F3">
        <w:t>16(</w:t>
      </w:r>
      <w:r w:rsidRPr="0051251C">
        <w:t>4): 540-560</w:t>
      </w:r>
      <w:r>
        <w:t>.</w:t>
      </w:r>
    </w:p>
    <w:bookmarkEnd w:id="419"/>
    <w:p w14:paraId="04763FAD" w14:textId="477577EF" w:rsidR="00392DA4" w:rsidRDefault="00392DA4" w:rsidP="00E514F2">
      <w:pPr>
        <w:pStyle w:val="a9"/>
        <w:ind w:left="480" w:hangingChars="200" w:hanging="480"/>
        <w:jc w:val="both"/>
      </w:pPr>
    </w:p>
    <w:p w14:paraId="0086EC7C" w14:textId="702007F9" w:rsidR="00392DA4" w:rsidRDefault="00392DA4" w:rsidP="00E514F2">
      <w:pPr>
        <w:pStyle w:val="a9"/>
        <w:ind w:left="480" w:hangingChars="200" w:hanging="480"/>
        <w:jc w:val="both"/>
      </w:pPr>
      <w:r w:rsidRPr="00392DA4">
        <w:t>Yu, R. F. and Zhou, X. Y. 2006. Complex mode superposition method for non-classically damped linear system with over-critical damping peculiarity. Journal of Building Structures. 27(1): 50-59.</w:t>
      </w:r>
    </w:p>
    <w:p w14:paraId="17DEDDAF" w14:textId="77777777" w:rsidR="00392DA4" w:rsidRDefault="00392DA4" w:rsidP="00E514F2">
      <w:pPr>
        <w:pStyle w:val="a9"/>
        <w:ind w:left="480" w:hangingChars="200" w:hanging="480"/>
        <w:jc w:val="both"/>
      </w:pPr>
    </w:p>
    <w:p w14:paraId="2B7B15D6" w14:textId="521B8A6C" w:rsidR="00392DA4" w:rsidRDefault="00392DA4" w:rsidP="00E514F2">
      <w:pPr>
        <w:pStyle w:val="a9"/>
        <w:ind w:left="480" w:hangingChars="200" w:hanging="480"/>
        <w:jc w:val="both"/>
      </w:pPr>
      <w:r w:rsidRPr="00392DA4">
        <w:t>Zhou, X. Y., Yu, R. F. and Dong, D. 2004. Complex mode superposition algorithm for seismic responses of nonclassically damped linear MDOF systems. Journal of Earthquake Engineering. 8(4): 597-641.</w:t>
      </w:r>
    </w:p>
    <w:p w14:paraId="059A4048" w14:textId="77777777" w:rsidR="00392DA4" w:rsidRDefault="00392DA4" w:rsidP="00E514F2">
      <w:pPr>
        <w:pStyle w:val="a9"/>
        <w:ind w:left="480" w:hangingChars="200" w:hanging="480"/>
        <w:jc w:val="both"/>
      </w:pPr>
    </w:p>
    <w:p w14:paraId="55E7D2ED" w14:textId="2F8ED052" w:rsidR="00392DA4" w:rsidRDefault="00392DA4" w:rsidP="00E514F2">
      <w:pPr>
        <w:pStyle w:val="a9"/>
        <w:ind w:left="480" w:hangingChars="200" w:hanging="480"/>
        <w:jc w:val="both"/>
      </w:pPr>
      <w:r w:rsidRPr="00392DA4">
        <w:t>Zhou, X. Y., Yu, R. F. and Dong, L. 2004. The complex-complete-quadratic- combination (CCQC) method for seismic responses of non-classically damped linear MDOF system. Proceedings of the 13th World Conference on Earthquake Engineering. Vancouver, Canada.</w:t>
      </w:r>
    </w:p>
    <w:p w14:paraId="46B0AC7E" w14:textId="77777777" w:rsidR="00E60BA1" w:rsidRPr="00E60BA1" w:rsidRDefault="00E60BA1" w:rsidP="00E514F2">
      <w:pPr>
        <w:pStyle w:val="a9"/>
        <w:ind w:firstLineChars="0" w:firstLine="0"/>
        <w:jc w:val="both"/>
      </w:pPr>
    </w:p>
    <w:p w14:paraId="02D63C7D" w14:textId="77777777" w:rsidR="005237CE" w:rsidRDefault="005237CE" w:rsidP="00E514F2">
      <w:pPr>
        <w:pStyle w:val="a9"/>
        <w:ind w:left="480" w:hangingChars="200" w:hanging="480"/>
        <w:jc w:val="both"/>
      </w:pPr>
      <w:r>
        <w:t>黃震興</w:t>
      </w:r>
      <w:r w:rsidRPr="005237CE">
        <w:rPr>
          <w:rFonts w:hint="eastAsia"/>
        </w:rPr>
        <w:t>、</w:t>
      </w:r>
      <w:r w:rsidR="001B2D93">
        <w:rPr>
          <w:rFonts w:hint="eastAsia"/>
        </w:rPr>
        <w:t>黃尹男</w:t>
      </w:r>
      <w:r w:rsidR="001B2D93">
        <w:rPr>
          <w:rFonts w:hint="eastAsia"/>
        </w:rPr>
        <w:t xml:space="preserve"> </w:t>
      </w:r>
      <w:r>
        <w:rPr>
          <w:rFonts w:hint="eastAsia"/>
        </w:rPr>
        <w:t>(20</w:t>
      </w:r>
      <w:r w:rsidR="00C120FF">
        <w:rPr>
          <w:rFonts w:hint="eastAsia"/>
        </w:rPr>
        <w:t>0</w:t>
      </w:r>
      <w:r>
        <w:rPr>
          <w:rFonts w:hint="eastAsia"/>
        </w:rPr>
        <w:t>1)</w:t>
      </w:r>
      <w:r w:rsidR="001B2D93">
        <w:rPr>
          <w:rFonts w:hint="eastAsia"/>
        </w:rPr>
        <w:t>，</w:t>
      </w:r>
      <w:r w:rsidR="001B2D93" w:rsidRPr="001B2D93">
        <w:rPr>
          <w:rFonts w:hint="eastAsia"/>
          <w:i/>
        </w:rPr>
        <w:t>使用線性黏性阻尼器建築結構之耐震試驗與分析</w:t>
      </w:r>
      <w:r>
        <w:rPr>
          <w:rFonts w:hint="eastAsia"/>
        </w:rPr>
        <w:t>，國家地震工程研究中心報告</w:t>
      </w:r>
      <w:r>
        <w:rPr>
          <w:rFonts w:hint="eastAsia"/>
        </w:rPr>
        <w:t xml:space="preserve"> NCREE-01-022</w:t>
      </w:r>
      <w:r w:rsidR="001B2D93" w:rsidRPr="005237CE">
        <w:t>。</w:t>
      </w:r>
    </w:p>
    <w:p w14:paraId="6FDB2B4C" w14:textId="77777777" w:rsidR="001B2D93" w:rsidRPr="00D06FED" w:rsidRDefault="001B2D93" w:rsidP="00E514F2">
      <w:pPr>
        <w:pStyle w:val="a9"/>
        <w:ind w:left="480" w:hangingChars="200" w:hanging="480"/>
        <w:jc w:val="both"/>
      </w:pPr>
    </w:p>
    <w:p w14:paraId="4619030A" w14:textId="77777777" w:rsidR="001B2D93" w:rsidRDefault="005237CE" w:rsidP="00E514F2">
      <w:pPr>
        <w:pStyle w:val="a9"/>
        <w:ind w:left="480" w:hangingChars="200" w:hanging="480"/>
        <w:jc w:val="both"/>
      </w:pPr>
      <w:r>
        <w:rPr>
          <w:rFonts w:hint="eastAsia"/>
        </w:rPr>
        <w:t>呂良正</w:t>
      </w:r>
      <w:r w:rsidRPr="005237CE">
        <w:rPr>
          <w:rFonts w:hint="eastAsia"/>
        </w:rPr>
        <w:t>、</w:t>
      </w:r>
      <w:r>
        <w:rPr>
          <w:rFonts w:hint="eastAsia"/>
        </w:rPr>
        <w:t>張仁德</w:t>
      </w:r>
      <w:r w:rsidRPr="005237CE">
        <w:rPr>
          <w:rFonts w:hint="eastAsia"/>
        </w:rPr>
        <w:t>、</w:t>
      </w:r>
      <w:r>
        <w:rPr>
          <w:rFonts w:hint="eastAsia"/>
        </w:rPr>
        <w:t>張慈昕</w:t>
      </w:r>
      <w:r w:rsidR="001B2D93">
        <w:rPr>
          <w:rFonts w:hint="eastAsia"/>
        </w:rPr>
        <w:t xml:space="preserve"> (2010)</w:t>
      </w:r>
      <w:r w:rsidR="001B2D93">
        <w:rPr>
          <w:rFonts w:hint="eastAsia"/>
        </w:rPr>
        <w:t>，平面剪力屋架中黏性阻尼器的簡易最佳配置法，</w:t>
      </w:r>
      <w:r w:rsidR="001B2D93" w:rsidRPr="001B2D93">
        <w:rPr>
          <w:rFonts w:hint="eastAsia"/>
          <w:i/>
        </w:rPr>
        <w:t>結構工程</w:t>
      </w:r>
      <w:r w:rsidR="001B2D93">
        <w:rPr>
          <w:rFonts w:hint="eastAsia"/>
        </w:rPr>
        <w:t>，第二十五卷，第四期，</w:t>
      </w:r>
      <w:r w:rsidR="001B2D93">
        <w:rPr>
          <w:rFonts w:hint="eastAsia"/>
        </w:rPr>
        <w:t>27-40</w:t>
      </w:r>
      <w:r w:rsidR="001B2D93" w:rsidRPr="005237CE">
        <w:t>。</w:t>
      </w:r>
    </w:p>
    <w:p w14:paraId="48966DED" w14:textId="77777777" w:rsidR="006328C0" w:rsidRDefault="006328C0" w:rsidP="00E514F2">
      <w:pPr>
        <w:pStyle w:val="a9"/>
        <w:ind w:left="480" w:hangingChars="200" w:hanging="480"/>
        <w:jc w:val="both"/>
      </w:pPr>
    </w:p>
    <w:p w14:paraId="4E03E807" w14:textId="77777777" w:rsidR="001B2D93" w:rsidRDefault="001B2D93" w:rsidP="00E514F2">
      <w:pPr>
        <w:pStyle w:val="a9"/>
        <w:ind w:left="480" w:hangingChars="200" w:hanging="480"/>
        <w:jc w:val="both"/>
      </w:pPr>
      <w:r>
        <w:rPr>
          <w:rFonts w:hint="eastAsia"/>
        </w:rPr>
        <w:t>呂良正</w:t>
      </w:r>
      <w:r w:rsidRPr="005237CE">
        <w:rPr>
          <w:rFonts w:hint="eastAsia"/>
        </w:rPr>
        <w:t>、</w:t>
      </w:r>
      <w:r>
        <w:rPr>
          <w:rFonts w:hint="eastAsia"/>
        </w:rPr>
        <w:t>張仁德</w:t>
      </w:r>
      <w:r>
        <w:rPr>
          <w:rFonts w:hint="eastAsia"/>
        </w:rPr>
        <w:t xml:space="preserve"> (2011)</w:t>
      </w:r>
      <w:r>
        <w:rPr>
          <w:rFonts w:hint="eastAsia"/>
        </w:rPr>
        <w:t>，簡易法應用於三維不對稱多層房屋結構的阻尼最佳化配置，</w:t>
      </w:r>
      <w:r w:rsidRPr="001B2D93">
        <w:rPr>
          <w:rFonts w:hint="eastAsia"/>
          <w:i/>
        </w:rPr>
        <w:t>結構工程</w:t>
      </w:r>
      <w:r>
        <w:rPr>
          <w:rFonts w:hint="eastAsia"/>
        </w:rPr>
        <w:t>，第二十六卷，第四期，</w:t>
      </w:r>
      <w:r>
        <w:rPr>
          <w:rFonts w:hint="eastAsia"/>
        </w:rPr>
        <w:t>17-43</w:t>
      </w:r>
      <w:r w:rsidRPr="005237CE">
        <w:t>。</w:t>
      </w:r>
    </w:p>
    <w:p w14:paraId="06E92099" w14:textId="77777777" w:rsidR="001B2D93" w:rsidRDefault="001B2D93" w:rsidP="00E514F2">
      <w:pPr>
        <w:pStyle w:val="a9"/>
        <w:ind w:left="480" w:hangingChars="200" w:hanging="480"/>
        <w:jc w:val="both"/>
      </w:pPr>
    </w:p>
    <w:p w14:paraId="38944F12" w14:textId="77777777" w:rsidR="001B2D93" w:rsidRDefault="001B2D93" w:rsidP="00E514F2">
      <w:pPr>
        <w:pStyle w:val="a9"/>
        <w:ind w:left="480" w:hangingChars="200" w:hanging="480"/>
        <w:jc w:val="both"/>
      </w:pPr>
      <w:r w:rsidRPr="001B2D93">
        <w:rPr>
          <w:rFonts w:hint="eastAsia"/>
          <w:i/>
        </w:rPr>
        <w:t>建築物耐震設計規範及解說</w:t>
      </w:r>
      <w:r>
        <w:rPr>
          <w:rFonts w:hint="eastAsia"/>
        </w:rPr>
        <w:t>，內政部營建署，民國</w:t>
      </w:r>
      <w:r>
        <w:rPr>
          <w:rFonts w:hint="eastAsia"/>
        </w:rPr>
        <w:t>100</w:t>
      </w:r>
      <w:r>
        <w:rPr>
          <w:rFonts w:hint="eastAsia"/>
        </w:rPr>
        <w:t>年</w:t>
      </w:r>
      <w:r>
        <w:rPr>
          <w:rFonts w:hint="eastAsia"/>
        </w:rPr>
        <w:t>1</w:t>
      </w:r>
      <w:r>
        <w:rPr>
          <w:rFonts w:hint="eastAsia"/>
        </w:rPr>
        <w:t>月</w:t>
      </w:r>
      <w:r>
        <w:rPr>
          <w:rFonts w:hint="eastAsia"/>
        </w:rPr>
        <w:t>15</w:t>
      </w:r>
      <w:r>
        <w:rPr>
          <w:rFonts w:hint="eastAsia"/>
        </w:rPr>
        <w:t>號</w:t>
      </w:r>
      <w:r w:rsidRPr="005237CE">
        <w:t>。</w:t>
      </w:r>
    </w:p>
    <w:p w14:paraId="2CAA35F0" w14:textId="77777777" w:rsidR="001B2D93" w:rsidRDefault="001B2D93" w:rsidP="00E514F2">
      <w:pPr>
        <w:pStyle w:val="a9"/>
        <w:ind w:left="480" w:hangingChars="200" w:hanging="480"/>
        <w:jc w:val="both"/>
      </w:pPr>
    </w:p>
    <w:p w14:paraId="18E40E35" w14:textId="77777777" w:rsidR="0068795F" w:rsidRPr="0068795F" w:rsidRDefault="0068795F" w:rsidP="00E514F2">
      <w:pPr>
        <w:pStyle w:val="a9"/>
        <w:ind w:left="480" w:hangingChars="200" w:hanging="480"/>
        <w:jc w:val="both"/>
      </w:pPr>
      <w:r>
        <w:rPr>
          <w:rFonts w:hint="eastAsia"/>
        </w:rPr>
        <w:t>黃婉婷</w:t>
      </w:r>
      <w:r>
        <w:rPr>
          <w:rFonts w:hint="eastAsia"/>
        </w:rPr>
        <w:t xml:space="preserve"> (2012)</w:t>
      </w:r>
      <w:r>
        <w:rPr>
          <w:rFonts w:hint="eastAsia"/>
        </w:rPr>
        <w:t>，應用反應譜分析法之阻尼器最佳化配置，國立</w:t>
      </w:r>
      <w:r w:rsidRPr="005237CE">
        <w:t>臺灣</w:t>
      </w:r>
      <w:r>
        <w:rPr>
          <w:rFonts w:hint="eastAsia"/>
        </w:rPr>
        <w:t>大學土木工程研究所碩士論文</w:t>
      </w:r>
      <w:r w:rsidRPr="005237CE">
        <w:t>。</w:t>
      </w:r>
    </w:p>
    <w:p w14:paraId="0001CED1" w14:textId="4C0AFCC6" w:rsidR="0068795F" w:rsidRDefault="0068795F" w:rsidP="00E514F2">
      <w:pPr>
        <w:pStyle w:val="a9"/>
        <w:ind w:left="480" w:hangingChars="200" w:hanging="480"/>
        <w:jc w:val="both"/>
      </w:pPr>
    </w:p>
    <w:p w14:paraId="5C901E35" w14:textId="77777777" w:rsidR="00003411" w:rsidRDefault="00003411" w:rsidP="00E514F2">
      <w:pPr>
        <w:pStyle w:val="a9"/>
        <w:ind w:left="480" w:hangingChars="200" w:hanging="480"/>
        <w:jc w:val="both"/>
      </w:pPr>
    </w:p>
    <w:p w14:paraId="6067C6F2" w14:textId="77777777" w:rsidR="0068795F" w:rsidRPr="0068795F" w:rsidRDefault="0068795F" w:rsidP="00E514F2">
      <w:pPr>
        <w:pStyle w:val="a9"/>
        <w:ind w:left="480" w:hangingChars="200" w:hanging="480"/>
        <w:jc w:val="both"/>
      </w:pPr>
      <w:r>
        <w:rPr>
          <w:rFonts w:hint="eastAsia"/>
        </w:rPr>
        <w:lastRenderedPageBreak/>
        <w:t>張耿毓</w:t>
      </w:r>
      <w:r>
        <w:rPr>
          <w:rFonts w:hint="eastAsia"/>
        </w:rPr>
        <w:t xml:space="preserve"> (2013)</w:t>
      </w:r>
      <w:r>
        <w:rPr>
          <w:rFonts w:hint="eastAsia"/>
        </w:rPr>
        <w:t>，應用模態疊加法之阻尼器最佳化配置，國立</w:t>
      </w:r>
      <w:r w:rsidRPr="005237CE">
        <w:t>臺灣</w:t>
      </w:r>
      <w:r>
        <w:rPr>
          <w:rFonts w:hint="eastAsia"/>
        </w:rPr>
        <w:t>大學土木工程研究所碩士論文</w:t>
      </w:r>
      <w:r w:rsidRPr="005237CE">
        <w:t>。</w:t>
      </w:r>
    </w:p>
    <w:p w14:paraId="08481367" w14:textId="77777777" w:rsidR="0068795F" w:rsidRDefault="0068795F" w:rsidP="00E514F2">
      <w:pPr>
        <w:pStyle w:val="a9"/>
        <w:ind w:left="480" w:hangingChars="200" w:hanging="480"/>
        <w:jc w:val="both"/>
      </w:pPr>
    </w:p>
    <w:p w14:paraId="501CFD74" w14:textId="77777777" w:rsidR="001B2D93" w:rsidRDefault="001B2D93" w:rsidP="00E514F2">
      <w:pPr>
        <w:pStyle w:val="a9"/>
        <w:ind w:left="480" w:hangingChars="200" w:hanging="480"/>
        <w:jc w:val="both"/>
      </w:pPr>
      <w:r>
        <w:rPr>
          <w:rFonts w:hint="eastAsia"/>
        </w:rPr>
        <w:t>廖春滿</w:t>
      </w:r>
      <w:r>
        <w:rPr>
          <w:rFonts w:hint="eastAsia"/>
        </w:rPr>
        <w:t xml:space="preserve"> (2014)</w:t>
      </w:r>
      <w:r>
        <w:rPr>
          <w:rFonts w:hint="eastAsia"/>
        </w:rPr>
        <w:t>，非古典阻尼系統之阻尼器最佳化配置，國立</w:t>
      </w:r>
      <w:r w:rsidR="00C120FF" w:rsidRPr="005237CE">
        <w:t>臺灣</w:t>
      </w:r>
      <w:r>
        <w:rPr>
          <w:rFonts w:hint="eastAsia"/>
        </w:rPr>
        <w:t>大學土木工程研究所碩士論文</w:t>
      </w:r>
      <w:r w:rsidRPr="005237CE">
        <w:t>。</w:t>
      </w:r>
    </w:p>
    <w:p w14:paraId="03343D56" w14:textId="77777777" w:rsidR="00C120FF" w:rsidRDefault="00C120FF" w:rsidP="00E514F2">
      <w:pPr>
        <w:pStyle w:val="a9"/>
        <w:ind w:left="480" w:hangingChars="200" w:hanging="480"/>
        <w:jc w:val="both"/>
      </w:pPr>
    </w:p>
    <w:p w14:paraId="0621B8D4" w14:textId="77777777" w:rsidR="00C120FF" w:rsidRDefault="00C120FF" w:rsidP="00E514F2">
      <w:pPr>
        <w:pStyle w:val="a9"/>
        <w:ind w:left="480" w:hangingChars="200" w:hanging="480"/>
        <w:jc w:val="both"/>
      </w:pPr>
      <w:r>
        <w:rPr>
          <w:rFonts w:hint="eastAsia"/>
        </w:rPr>
        <w:t>鄭至伸</w:t>
      </w:r>
      <w:r>
        <w:rPr>
          <w:rFonts w:hint="eastAsia"/>
        </w:rPr>
        <w:t xml:space="preserve"> </w:t>
      </w:r>
      <w:r w:rsidRPr="005237CE">
        <w:t>(2015)</w:t>
      </w:r>
      <w:r w:rsidRPr="005237CE">
        <w:t>，</w:t>
      </w:r>
      <w:r>
        <w:rPr>
          <w:rFonts w:hint="eastAsia"/>
        </w:rPr>
        <w:t>黏性阻尼器應用於建築結構之最佳化設計</w:t>
      </w:r>
      <w:r w:rsidRPr="005237CE">
        <w:t>，</w:t>
      </w:r>
      <w:r>
        <w:rPr>
          <w:rFonts w:hint="eastAsia"/>
        </w:rPr>
        <w:t>國立</w:t>
      </w:r>
      <w:r w:rsidRPr="005237CE">
        <w:t>臺灣</w:t>
      </w:r>
      <w:r>
        <w:rPr>
          <w:rFonts w:hint="eastAsia"/>
        </w:rPr>
        <w:t>大學土木工程研究所碩士論文</w:t>
      </w:r>
      <w:r w:rsidRPr="005237CE">
        <w:t>。</w:t>
      </w:r>
    </w:p>
    <w:p w14:paraId="56BC536A" w14:textId="77777777" w:rsidR="00435AF8" w:rsidRPr="00435AF8" w:rsidRDefault="00435AF8" w:rsidP="00E514F2">
      <w:pPr>
        <w:pStyle w:val="a9"/>
        <w:ind w:firstLineChars="0" w:firstLine="0"/>
        <w:jc w:val="both"/>
      </w:pPr>
    </w:p>
    <w:p w14:paraId="11D8F566" w14:textId="3F972CBB" w:rsidR="0075267F" w:rsidRDefault="00C120FF" w:rsidP="00E514F2">
      <w:pPr>
        <w:pStyle w:val="a9"/>
        <w:ind w:left="480" w:hangingChars="200" w:hanging="480"/>
        <w:jc w:val="both"/>
      </w:pPr>
      <w:r>
        <w:rPr>
          <w:rFonts w:hint="eastAsia"/>
        </w:rPr>
        <w:t>詹鵬台</w:t>
      </w:r>
      <w:r>
        <w:rPr>
          <w:rFonts w:hint="eastAsia"/>
        </w:rPr>
        <w:t xml:space="preserve"> (</w:t>
      </w:r>
      <w:r>
        <w:t>2016</w:t>
      </w:r>
      <w:r>
        <w:rPr>
          <w:rFonts w:hint="eastAsia"/>
        </w:rPr>
        <w:t>)</w:t>
      </w:r>
      <w:r>
        <w:rPr>
          <w:rFonts w:hint="eastAsia"/>
        </w:rPr>
        <w:t>，黏性阻尼器應用於二維與三維建築結構之最佳化設計，國立</w:t>
      </w:r>
      <w:r w:rsidRPr="005237CE">
        <w:t>臺灣</w:t>
      </w:r>
      <w:r>
        <w:rPr>
          <w:rFonts w:hint="eastAsia"/>
        </w:rPr>
        <w:t>大學土木工程研究所碩士論文</w:t>
      </w:r>
      <w:r w:rsidRPr="005237CE">
        <w:t>。</w:t>
      </w:r>
    </w:p>
    <w:p w14:paraId="259BDB2D" w14:textId="77777777" w:rsidR="0075267F" w:rsidRDefault="0075267F">
      <w:pPr>
        <w:widowControl/>
        <w:adjustRightInd/>
        <w:spacing w:line="240" w:lineRule="auto"/>
        <w:textAlignment w:val="auto"/>
        <w:rPr>
          <w:rFonts w:cs="Times New Roman"/>
          <w:szCs w:val="24"/>
        </w:rPr>
      </w:pPr>
      <w:r>
        <w:br w:type="page"/>
      </w:r>
    </w:p>
    <w:p w14:paraId="67340DA2" w14:textId="7C6E6E2D" w:rsidR="0075267F" w:rsidRDefault="0075267F" w:rsidP="0075267F">
      <w:pPr>
        <w:pStyle w:val="a7"/>
        <w:spacing w:before="360" w:after="180"/>
        <w:outlineLvl w:val="0"/>
      </w:pPr>
      <w:bookmarkStart w:id="420" w:name="_Toc519258395"/>
      <w:r>
        <w:rPr>
          <w:rFonts w:hint="eastAsia"/>
        </w:rPr>
        <w:lastRenderedPageBreak/>
        <w:t>簡歷</w:t>
      </w:r>
      <w:bookmarkEnd w:id="420"/>
    </w:p>
    <w:p w14:paraId="33859D2C" w14:textId="77777777" w:rsidR="0075267F" w:rsidRPr="006328C0" w:rsidRDefault="0075267F" w:rsidP="0075267F">
      <w:pPr>
        <w:jc w:val="center"/>
      </w:pPr>
    </w:p>
    <w:p w14:paraId="490C64E2" w14:textId="78F8841F" w:rsidR="0075267F" w:rsidRDefault="0075267F" w:rsidP="0075267F">
      <w:pPr>
        <w:jc w:val="center"/>
      </w:pPr>
      <w:r>
        <w:rPr>
          <w:noProof/>
        </w:rPr>
        <w:drawing>
          <wp:inline distT="0" distB="0" distL="0" distR="0" wp14:anchorId="3BDF8FFB" wp14:editId="22A704C3">
            <wp:extent cx="2240000" cy="2880000"/>
            <wp:effectExtent l="0" t="0" r="825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907" cstate="print">
                      <a:extLst>
                        <a:ext uri="{28A0092B-C50C-407E-A947-70E740481C1C}">
                          <a14:useLocalDpi xmlns:a14="http://schemas.microsoft.com/office/drawing/2010/main" val="0"/>
                        </a:ext>
                      </a:extLst>
                    </a:blip>
                    <a:srcRect/>
                    <a:stretch>
                      <a:fillRect/>
                    </a:stretch>
                  </pic:blipFill>
                  <pic:spPr bwMode="auto">
                    <a:xfrm>
                      <a:off x="0" y="0"/>
                      <a:ext cx="2240000" cy="2880000"/>
                    </a:xfrm>
                    <a:prstGeom prst="rect">
                      <a:avLst/>
                    </a:prstGeom>
                    <a:noFill/>
                    <a:ln>
                      <a:noFill/>
                    </a:ln>
                  </pic:spPr>
                </pic:pic>
              </a:graphicData>
            </a:graphic>
          </wp:inline>
        </w:drawing>
      </w:r>
    </w:p>
    <w:p w14:paraId="7B871574" w14:textId="77777777" w:rsidR="0075267F" w:rsidRDefault="0075267F" w:rsidP="0075267F">
      <w:pPr>
        <w:jc w:val="center"/>
      </w:pPr>
    </w:p>
    <w:p w14:paraId="084EFDCD" w14:textId="77777777" w:rsidR="0075267F" w:rsidRDefault="0075267F" w:rsidP="0075267F">
      <w:pPr>
        <w:jc w:val="center"/>
      </w:pPr>
    </w:p>
    <w:p w14:paraId="596B6249" w14:textId="66449417" w:rsidR="0075267F" w:rsidRDefault="0075267F" w:rsidP="0075267F">
      <w:pPr>
        <w:ind w:leftChars="300" w:left="720"/>
      </w:pPr>
      <w:r>
        <w:rPr>
          <w:rFonts w:hint="eastAsia"/>
        </w:rPr>
        <w:t>姓名：盧</w:t>
      </w:r>
      <w:r w:rsidR="00844C5A">
        <w:rPr>
          <w:rFonts w:hint="eastAsia"/>
        </w:rPr>
        <w:t xml:space="preserve"> </w:t>
      </w:r>
      <w:r>
        <w:rPr>
          <w:rFonts w:hint="eastAsia"/>
        </w:rPr>
        <w:t>易</w:t>
      </w:r>
      <w:r>
        <w:rPr>
          <w:rFonts w:hint="eastAsia"/>
        </w:rPr>
        <w:t xml:space="preserve"> (Yi</w:t>
      </w:r>
      <w:r>
        <w:t xml:space="preserve"> Lu</w:t>
      </w:r>
      <w:r>
        <w:rPr>
          <w:rFonts w:hint="eastAsia"/>
        </w:rPr>
        <w:t>)</w:t>
      </w:r>
    </w:p>
    <w:p w14:paraId="07A668EF" w14:textId="68BAFAA6" w:rsidR="0075267F" w:rsidRDefault="0075267F" w:rsidP="0075267F">
      <w:pPr>
        <w:ind w:leftChars="300" w:left="720"/>
      </w:pPr>
      <w:r>
        <w:rPr>
          <w:rFonts w:hint="eastAsia"/>
        </w:rPr>
        <w:t>出生地：高雄市</w:t>
      </w:r>
    </w:p>
    <w:p w14:paraId="16144735" w14:textId="171FBEAA" w:rsidR="0075267F" w:rsidRDefault="0075267F" w:rsidP="0075267F">
      <w:pPr>
        <w:ind w:leftChars="300" w:left="720"/>
      </w:pPr>
      <w:r>
        <w:rPr>
          <w:rFonts w:hint="eastAsia"/>
        </w:rPr>
        <w:t>生日：民國八十三年一月二十二日</w:t>
      </w:r>
    </w:p>
    <w:p w14:paraId="4BD82DC4" w14:textId="0E62915A" w:rsidR="0075267F" w:rsidRDefault="0075267F" w:rsidP="0075267F">
      <w:pPr>
        <w:ind w:leftChars="300" w:left="720"/>
      </w:pPr>
      <w:r>
        <w:rPr>
          <w:rFonts w:hint="eastAsia"/>
        </w:rPr>
        <w:t>學歷：民國九十八年畢業於高雄市私立道明中學</w:t>
      </w:r>
    </w:p>
    <w:p w14:paraId="3F609351" w14:textId="5BF99D4A" w:rsidR="0075267F" w:rsidRDefault="0075267F" w:rsidP="0075267F">
      <w:pPr>
        <w:ind w:leftChars="300" w:left="720"/>
      </w:pPr>
      <w:r>
        <w:rPr>
          <w:rFonts w:hint="eastAsia"/>
        </w:rPr>
        <w:t xml:space="preserve">　　　民國一百零一年畢業於國立鳳山高級中學</w:t>
      </w:r>
    </w:p>
    <w:p w14:paraId="77005F77" w14:textId="599EFB95" w:rsidR="0075267F" w:rsidRDefault="0075267F" w:rsidP="0075267F">
      <w:pPr>
        <w:ind w:leftChars="300" w:left="720"/>
      </w:pPr>
      <w:r>
        <w:rPr>
          <w:rFonts w:hint="eastAsia"/>
        </w:rPr>
        <w:t xml:space="preserve">　　　民國一百零五年畢業於國立交通大學土木工程學系</w:t>
      </w:r>
    </w:p>
    <w:p w14:paraId="645B5EA6" w14:textId="3DA8A892" w:rsidR="0075267F" w:rsidRPr="00B70021" w:rsidRDefault="0075267F" w:rsidP="0075267F">
      <w:pPr>
        <w:ind w:leftChars="300" w:left="720"/>
      </w:pPr>
      <w:r>
        <w:rPr>
          <w:rFonts w:hint="eastAsia"/>
        </w:rPr>
        <w:t xml:space="preserve">　　　民國一百零七年畢業於國立台灣大學土木工程研究所結構工程組</w:t>
      </w:r>
    </w:p>
    <w:p w14:paraId="07E0367E" w14:textId="77777777" w:rsidR="00357BAC" w:rsidRPr="0075267F" w:rsidRDefault="00357BAC" w:rsidP="00435AF8">
      <w:pPr>
        <w:pStyle w:val="a9"/>
        <w:ind w:left="721" w:hangingChars="200" w:hanging="721"/>
        <w:rPr>
          <w:b/>
          <w:sz w:val="36"/>
        </w:rPr>
      </w:pPr>
    </w:p>
    <w:sectPr w:rsidR="00357BAC" w:rsidRPr="0075267F" w:rsidSect="00E55AB1">
      <w:footerReference w:type="default" r:id="rId908"/>
      <w:type w:val="oddPage"/>
      <w:pgSz w:w="11906" w:h="16838"/>
      <w:pgMar w:top="1701" w:right="1701" w:bottom="1134" w:left="1701" w:header="851" w:footer="680"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EBA723" w14:textId="77777777" w:rsidR="00395FE9" w:rsidRDefault="00395FE9" w:rsidP="007515E9">
      <w:r>
        <w:separator/>
      </w:r>
    </w:p>
  </w:endnote>
  <w:endnote w:type="continuationSeparator" w:id="0">
    <w:p w14:paraId="73C92B66" w14:textId="77777777" w:rsidR="00395FE9" w:rsidRDefault="00395FE9" w:rsidP="00751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022955"/>
      <w:docPartObj>
        <w:docPartGallery w:val="Page Numbers (Bottom of Page)"/>
        <w:docPartUnique/>
      </w:docPartObj>
    </w:sdtPr>
    <w:sdtEndPr/>
    <w:sdtContent>
      <w:p w14:paraId="29048138" w14:textId="77777777" w:rsidR="006B5839" w:rsidRDefault="006B5839" w:rsidP="005E3A3F">
        <w:pPr>
          <w:pStyle w:val="a5"/>
          <w:jc w:val="center"/>
        </w:pPr>
        <w:r>
          <w:fldChar w:fldCharType="begin"/>
        </w:r>
        <w:r>
          <w:instrText>PAGE   \* MERGEFORMAT</w:instrText>
        </w:r>
        <w:r>
          <w:fldChar w:fldCharType="separate"/>
        </w:r>
        <w:r w:rsidRPr="00C32055">
          <w:rPr>
            <w:noProof/>
            <w:lang w:val="zh-TW"/>
          </w:rPr>
          <w:t>ix</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041752"/>
      <w:docPartObj>
        <w:docPartGallery w:val="Page Numbers (Bottom of Page)"/>
        <w:docPartUnique/>
      </w:docPartObj>
    </w:sdtPr>
    <w:sdtEndPr/>
    <w:sdtContent>
      <w:p w14:paraId="5DF6E091" w14:textId="77777777" w:rsidR="006B5839" w:rsidRDefault="006B5839" w:rsidP="00C95F6B">
        <w:pPr>
          <w:pStyle w:val="a5"/>
          <w:jc w:val="center"/>
        </w:pPr>
        <w:r>
          <w:fldChar w:fldCharType="begin"/>
        </w:r>
        <w:r>
          <w:instrText>PAGE   \* MERGEFORMAT</w:instrText>
        </w:r>
        <w:r>
          <w:fldChar w:fldCharType="separate"/>
        </w:r>
        <w:r w:rsidRPr="00FC145A">
          <w:rPr>
            <w:noProof/>
            <w:lang w:val="zh-TW"/>
          </w:rPr>
          <w:t>58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168F8" w14:textId="77777777" w:rsidR="00395FE9" w:rsidRDefault="00395FE9" w:rsidP="007515E9">
      <w:r>
        <w:separator/>
      </w:r>
    </w:p>
  </w:footnote>
  <w:footnote w:type="continuationSeparator" w:id="0">
    <w:p w14:paraId="190A50E3" w14:textId="77777777" w:rsidR="00395FE9" w:rsidRDefault="00395FE9" w:rsidP="007515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405E9"/>
    <w:multiLevelType w:val="hybridMultilevel"/>
    <w:tmpl w:val="EF0E997C"/>
    <w:lvl w:ilvl="0" w:tplc="392A8C26">
      <w:start w:val="1"/>
      <w:numFmt w:val="decimal"/>
      <w:lvlText w:val="1.%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DEB07F5"/>
    <w:multiLevelType w:val="multilevel"/>
    <w:tmpl w:val="44F61EB6"/>
    <w:lvl w:ilvl="0">
      <w:start w:val="1"/>
      <w:numFmt w:val="taiwaneseCountingThousand"/>
      <w:pStyle w:val="1"/>
      <w:lvlText w:val="第%1章 "/>
      <w:lvlJc w:val="left"/>
      <w:pPr>
        <w:ind w:left="425" w:hanging="425"/>
      </w:pPr>
      <w:rPr>
        <w:rFonts w:eastAsia="標楷體" w:hint="eastAsia"/>
        <w:sz w:val="36"/>
      </w:rPr>
    </w:lvl>
    <w:lvl w:ilvl="1">
      <w:start w:val="1"/>
      <w:numFmt w:val="decimal"/>
      <w:pStyle w:val="2"/>
      <w:isLgl/>
      <w:lvlText w:val="%1.%2 "/>
      <w:lvlJc w:val="left"/>
      <w:pPr>
        <w:ind w:left="425" w:hanging="425"/>
      </w:pPr>
      <w:rPr>
        <w:rFonts w:hint="eastAsia"/>
      </w:rPr>
    </w:lvl>
    <w:lvl w:ilvl="2">
      <w:start w:val="1"/>
      <w:numFmt w:val="decimal"/>
      <w:pStyle w:val="3"/>
      <w:isLgl/>
      <w:lvlText w:val="%1.%2.%3"/>
      <w:lvlJc w:val="left"/>
      <w:pPr>
        <w:ind w:left="425" w:hanging="425"/>
      </w:pPr>
      <w:rPr>
        <w:rFonts w:hint="eastAsia"/>
      </w:rPr>
    </w:lvl>
    <w:lvl w:ilvl="3">
      <w:start w:val="1"/>
      <w:numFmt w:val="decimal"/>
      <w:pStyle w:val="4"/>
      <w:isLg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 w15:restartNumberingAfterBreak="0">
    <w:nsid w:val="26B65D57"/>
    <w:multiLevelType w:val="multilevel"/>
    <w:tmpl w:val="311A29CA"/>
    <w:lvl w:ilvl="0">
      <w:start w:val="1"/>
      <w:numFmt w:val="taiwaneseCountingThousand"/>
      <w:pStyle w:val="10"/>
      <w:lvlText w:val="第%1章 "/>
      <w:lvlJc w:val="left"/>
      <w:pPr>
        <w:ind w:left="425" w:hanging="425"/>
      </w:pPr>
      <w:rPr>
        <w:rFonts w:eastAsia="標楷體" w:hint="eastAsia"/>
      </w:rPr>
    </w:lvl>
    <w:lvl w:ilvl="1">
      <w:start w:val="1"/>
      <w:numFmt w:val="decimal"/>
      <w:pStyle w:val="20"/>
      <w:isLgl/>
      <w:lvlText w:val="%1.%2 "/>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6E60386"/>
    <w:multiLevelType w:val="hybridMultilevel"/>
    <w:tmpl w:val="6C80EFF8"/>
    <w:lvl w:ilvl="0" w:tplc="2EE8C2AA">
      <w:start w:val="1"/>
      <w:numFmt w:val="taiwaneseCountingThousand"/>
      <w:lvlText w:val="第%1章 "/>
      <w:lvlJc w:val="left"/>
      <w:pPr>
        <w:ind w:left="480" w:hanging="192"/>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1807BBB"/>
    <w:multiLevelType w:val="multilevel"/>
    <w:tmpl w:val="FF062332"/>
    <w:lvl w:ilvl="0">
      <w:start w:val="1"/>
      <w:numFmt w:val="taiwaneseCountingThousand"/>
      <w:lvlText w:val="第%1章 "/>
      <w:lvlJc w:val="left"/>
      <w:pPr>
        <w:ind w:left="425" w:hanging="425"/>
      </w:pPr>
      <w:rPr>
        <w:rFonts w:eastAsia="標楷體" w:hint="eastAsia"/>
        <w:sz w:val="36"/>
      </w:rPr>
    </w:lvl>
    <w:lvl w:ilvl="1">
      <w:start w:val="1"/>
      <w:numFmt w:val="decimal"/>
      <w:isLgl/>
      <w:lvlText w:val="%1.%2 "/>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61B4697"/>
    <w:multiLevelType w:val="hybridMultilevel"/>
    <w:tmpl w:val="9AC88044"/>
    <w:lvl w:ilvl="0" w:tplc="392A8C26">
      <w:start w:val="1"/>
      <w:numFmt w:val="decimal"/>
      <w:lvlText w:val="1.%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7147B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48A6A53"/>
    <w:multiLevelType w:val="multilevel"/>
    <w:tmpl w:val="EA6E2150"/>
    <w:lvl w:ilvl="0">
      <w:start w:val="1"/>
      <w:numFmt w:val="taiwaneseCountingThousand"/>
      <w:lvlText w:val="第%1章 "/>
      <w:lvlJc w:val="left"/>
      <w:pPr>
        <w:ind w:left="425" w:hanging="425"/>
      </w:pPr>
      <w:rPr>
        <w:rFonts w:eastAsia="標楷體" w:hint="eastAsia"/>
        <w:sz w:val="36"/>
      </w:rPr>
    </w:lvl>
    <w:lvl w:ilvl="1">
      <w:start w:val="1"/>
      <w:numFmt w:val="decimal"/>
      <w:isLgl/>
      <w:lvlText w:val="%1.%2 "/>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8155B13"/>
    <w:multiLevelType w:val="multilevel"/>
    <w:tmpl w:val="3398B122"/>
    <w:lvl w:ilvl="0">
      <w:start w:val="1"/>
      <w:numFmt w:val="ideographDigital"/>
      <w:lvlText w:val="第%1章 "/>
      <w:lvlJc w:val="left"/>
      <w:pPr>
        <w:ind w:left="1190" w:hanging="480"/>
      </w:pPr>
    </w:lvl>
    <w:lvl w:ilvl="1">
      <w:start w:val="1"/>
      <w:numFmt w:val="decimal"/>
      <w:isLgl/>
      <w:lvlText w:val="%1.%2 "/>
      <w:lvlJc w:val="left"/>
      <w:pPr>
        <w:ind w:left="0" w:firstLine="0"/>
      </w:pPr>
    </w:lvl>
    <w:lvl w:ilvl="2">
      <w:start w:val="1"/>
      <w:numFmt w:val="decimal"/>
      <w:isLgl/>
      <w:lvlText w:val="%1.%2.%3 "/>
      <w:lvlJc w:val="left"/>
      <w:pPr>
        <w:ind w:left="0" w:firstLine="0"/>
      </w:pPr>
    </w:lvl>
    <w:lvl w:ilvl="3">
      <w:start w:val="1"/>
      <w:numFmt w:val="none"/>
      <w:lvlText w:val=""/>
      <w:lvlJc w:val="left"/>
      <w:pPr>
        <w:ind w:left="0" w:firstLine="0"/>
      </w:pPr>
      <w:rPr>
        <w:lang w:val="en-US"/>
      </w:rPr>
    </w:lvl>
    <w:lvl w:ilvl="4">
      <w:start w:val="1"/>
      <w:numFmt w:val="none"/>
      <w:lvlText w:val="%5"/>
      <w:lvlJc w:val="left"/>
      <w:pPr>
        <w:ind w:left="0" w:firstLine="0"/>
      </w:pPr>
      <w:rPr>
        <w:lang w:val="en-US"/>
      </w:r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9" w15:restartNumberingAfterBreak="0">
    <w:nsid w:val="73A97CF5"/>
    <w:multiLevelType w:val="multilevel"/>
    <w:tmpl w:val="B44AE87E"/>
    <w:lvl w:ilvl="0">
      <w:start w:val="1"/>
      <w:numFmt w:val="taiwaneseCountingThousand"/>
      <w:lvlText w:val="第%1章 "/>
      <w:lvlJc w:val="left"/>
      <w:pPr>
        <w:ind w:left="425" w:hanging="425"/>
      </w:pPr>
      <w:rPr>
        <w:rFonts w:eastAsia="標楷體" w:hint="eastAsia"/>
        <w:sz w:val="36"/>
        <w:lang w:val="en-US"/>
      </w:rPr>
    </w:lvl>
    <w:lvl w:ilvl="1">
      <w:start w:val="1"/>
      <w:numFmt w:val="decimal"/>
      <w:isLgl/>
      <w:lvlText w:val="%1.%2 "/>
      <w:lvlJc w:val="left"/>
      <w:pPr>
        <w:ind w:left="992" w:hanging="567"/>
      </w:pPr>
      <w:rPr>
        <w:rFonts w:hint="eastAsia"/>
      </w:rPr>
    </w:lvl>
    <w:lvl w:ilvl="2">
      <w:start w:val="1"/>
      <w:numFmt w:val="decimal"/>
      <w:pStyle w:val="30"/>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9"/>
  </w:num>
  <w:num w:numId="3">
    <w:abstractNumId w:val="0"/>
  </w:num>
  <w:num w:numId="4">
    <w:abstractNumId w:val="5"/>
  </w:num>
  <w:num w:numId="5">
    <w:abstractNumId w:val="6"/>
  </w:num>
  <w:num w:numId="6">
    <w:abstractNumId w:val="4"/>
  </w:num>
  <w:num w:numId="7">
    <w:abstractNumId w:val="7"/>
  </w:num>
  <w:num w:numId="8">
    <w:abstractNumId w:val="1"/>
  </w:num>
  <w:num w:numId="9">
    <w:abstractNumId w:val="1"/>
    <w:lvlOverride w:ilvl="0">
      <w:lvl w:ilvl="0">
        <w:start w:val="1"/>
        <w:numFmt w:val="taiwaneseCountingThousand"/>
        <w:pStyle w:val="1"/>
        <w:lvlText w:val="第%1章 "/>
        <w:lvlJc w:val="left"/>
        <w:pPr>
          <w:ind w:left="425" w:hanging="425"/>
        </w:pPr>
        <w:rPr>
          <w:rFonts w:eastAsia="標楷體" w:hint="eastAsia"/>
          <w:sz w:val="36"/>
        </w:rPr>
      </w:lvl>
    </w:lvlOverride>
    <w:lvlOverride w:ilvl="1">
      <w:lvl w:ilvl="1">
        <w:start w:val="1"/>
        <w:numFmt w:val="decimal"/>
        <w:pStyle w:val="2"/>
        <w:isLgl/>
        <w:lvlText w:val="%1.%2 "/>
        <w:lvlJc w:val="left"/>
        <w:pPr>
          <w:ind w:left="992" w:hanging="567"/>
        </w:pPr>
        <w:rPr>
          <w:rFonts w:hint="eastAsia"/>
        </w:rPr>
      </w:lvl>
    </w:lvlOverride>
    <w:lvlOverride w:ilvl="2">
      <w:lvl w:ilvl="2">
        <w:start w:val="1"/>
        <w:numFmt w:val="decimal"/>
        <w:pStyle w:val="3"/>
        <w:isLgl/>
        <w:lvlText w:val="%1.%2.%3"/>
        <w:lvlJc w:val="left"/>
        <w:pPr>
          <w:ind w:left="1418" w:hanging="567"/>
        </w:pPr>
        <w:rPr>
          <w:rFonts w:hint="eastAsia"/>
        </w:rPr>
      </w:lvl>
    </w:lvlOverride>
    <w:lvlOverride w:ilvl="3">
      <w:lvl w:ilvl="3">
        <w:start w:val="1"/>
        <w:numFmt w:val="decimal"/>
        <w:pStyle w:val="4"/>
        <w:isLg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0">
    <w:abstractNumId w:val="2"/>
  </w:num>
  <w:num w:numId="11">
    <w:abstractNumId w:val="2"/>
  </w:num>
  <w:num w:numId="12">
    <w:abstractNumId w:val="2"/>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CF0"/>
    <w:rsid w:val="00000082"/>
    <w:rsid w:val="00003411"/>
    <w:rsid w:val="0000380B"/>
    <w:rsid w:val="00003B3C"/>
    <w:rsid w:val="00004429"/>
    <w:rsid w:val="0000495F"/>
    <w:rsid w:val="00007F9A"/>
    <w:rsid w:val="00015890"/>
    <w:rsid w:val="00020322"/>
    <w:rsid w:val="00020C24"/>
    <w:rsid w:val="00020FDC"/>
    <w:rsid w:val="00021BB2"/>
    <w:rsid w:val="00023213"/>
    <w:rsid w:val="00024B8B"/>
    <w:rsid w:val="000267B2"/>
    <w:rsid w:val="00026B3C"/>
    <w:rsid w:val="00027C21"/>
    <w:rsid w:val="00027C7A"/>
    <w:rsid w:val="00030AF7"/>
    <w:rsid w:val="00030B9C"/>
    <w:rsid w:val="000316AA"/>
    <w:rsid w:val="0003225B"/>
    <w:rsid w:val="00034302"/>
    <w:rsid w:val="00034ACD"/>
    <w:rsid w:val="000403BA"/>
    <w:rsid w:val="0004690E"/>
    <w:rsid w:val="00047CAF"/>
    <w:rsid w:val="00051324"/>
    <w:rsid w:val="00052B6D"/>
    <w:rsid w:val="000549E9"/>
    <w:rsid w:val="00056608"/>
    <w:rsid w:val="00056BB6"/>
    <w:rsid w:val="00060990"/>
    <w:rsid w:val="0006146B"/>
    <w:rsid w:val="00062389"/>
    <w:rsid w:val="000629A0"/>
    <w:rsid w:val="00064814"/>
    <w:rsid w:val="000658A8"/>
    <w:rsid w:val="0006619D"/>
    <w:rsid w:val="00066FE0"/>
    <w:rsid w:val="00072171"/>
    <w:rsid w:val="00072582"/>
    <w:rsid w:val="00072642"/>
    <w:rsid w:val="00073EF5"/>
    <w:rsid w:val="00073FC6"/>
    <w:rsid w:val="00074CCA"/>
    <w:rsid w:val="0007780B"/>
    <w:rsid w:val="00077947"/>
    <w:rsid w:val="000800B2"/>
    <w:rsid w:val="00081AC5"/>
    <w:rsid w:val="000839AC"/>
    <w:rsid w:val="0008695E"/>
    <w:rsid w:val="0008700A"/>
    <w:rsid w:val="00090162"/>
    <w:rsid w:val="0009155A"/>
    <w:rsid w:val="0009271F"/>
    <w:rsid w:val="00092DF6"/>
    <w:rsid w:val="00094D52"/>
    <w:rsid w:val="00095069"/>
    <w:rsid w:val="00095429"/>
    <w:rsid w:val="00095D4A"/>
    <w:rsid w:val="00096980"/>
    <w:rsid w:val="00097963"/>
    <w:rsid w:val="000A26A1"/>
    <w:rsid w:val="000A2FF8"/>
    <w:rsid w:val="000A5EA3"/>
    <w:rsid w:val="000A78F6"/>
    <w:rsid w:val="000B1905"/>
    <w:rsid w:val="000B4647"/>
    <w:rsid w:val="000B4D9B"/>
    <w:rsid w:val="000B5099"/>
    <w:rsid w:val="000B5FF3"/>
    <w:rsid w:val="000B7B11"/>
    <w:rsid w:val="000B7E88"/>
    <w:rsid w:val="000C08FC"/>
    <w:rsid w:val="000C1C61"/>
    <w:rsid w:val="000C1E2B"/>
    <w:rsid w:val="000C411D"/>
    <w:rsid w:val="000C4284"/>
    <w:rsid w:val="000C46EB"/>
    <w:rsid w:val="000C4A15"/>
    <w:rsid w:val="000C6263"/>
    <w:rsid w:val="000C7018"/>
    <w:rsid w:val="000D0C62"/>
    <w:rsid w:val="000D5D2E"/>
    <w:rsid w:val="000D6952"/>
    <w:rsid w:val="000E13CA"/>
    <w:rsid w:val="000E3352"/>
    <w:rsid w:val="000E62C7"/>
    <w:rsid w:val="000E6F33"/>
    <w:rsid w:val="000F03E5"/>
    <w:rsid w:val="000F4952"/>
    <w:rsid w:val="00103485"/>
    <w:rsid w:val="001038A5"/>
    <w:rsid w:val="00103EE1"/>
    <w:rsid w:val="00104856"/>
    <w:rsid w:val="001058A1"/>
    <w:rsid w:val="001118DF"/>
    <w:rsid w:val="00111CA9"/>
    <w:rsid w:val="00112CBA"/>
    <w:rsid w:val="00112F84"/>
    <w:rsid w:val="0011330D"/>
    <w:rsid w:val="00115828"/>
    <w:rsid w:val="00115C36"/>
    <w:rsid w:val="00121123"/>
    <w:rsid w:val="0012318E"/>
    <w:rsid w:val="00123A6F"/>
    <w:rsid w:val="001255A6"/>
    <w:rsid w:val="00130643"/>
    <w:rsid w:val="00131496"/>
    <w:rsid w:val="00131E84"/>
    <w:rsid w:val="00132D97"/>
    <w:rsid w:val="001349C2"/>
    <w:rsid w:val="00136591"/>
    <w:rsid w:val="00137424"/>
    <w:rsid w:val="00140C98"/>
    <w:rsid w:val="0014187D"/>
    <w:rsid w:val="00141E9E"/>
    <w:rsid w:val="00142AC1"/>
    <w:rsid w:val="00142F16"/>
    <w:rsid w:val="00143C5C"/>
    <w:rsid w:val="00143E65"/>
    <w:rsid w:val="00144238"/>
    <w:rsid w:val="00147577"/>
    <w:rsid w:val="001476DB"/>
    <w:rsid w:val="00147969"/>
    <w:rsid w:val="00152275"/>
    <w:rsid w:val="00153F06"/>
    <w:rsid w:val="00156648"/>
    <w:rsid w:val="0015732B"/>
    <w:rsid w:val="00157F8C"/>
    <w:rsid w:val="00163479"/>
    <w:rsid w:val="001663CC"/>
    <w:rsid w:val="00166C93"/>
    <w:rsid w:val="001671D5"/>
    <w:rsid w:val="001726A1"/>
    <w:rsid w:val="00172A7C"/>
    <w:rsid w:val="00180A5B"/>
    <w:rsid w:val="001831E1"/>
    <w:rsid w:val="00183EA0"/>
    <w:rsid w:val="00184166"/>
    <w:rsid w:val="00184C0A"/>
    <w:rsid w:val="00185D25"/>
    <w:rsid w:val="00186166"/>
    <w:rsid w:val="00187214"/>
    <w:rsid w:val="001905BD"/>
    <w:rsid w:val="0019316B"/>
    <w:rsid w:val="001939FE"/>
    <w:rsid w:val="00194556"/>
    <w:rsid w:val="00196C39"/>
    <w:rsid w:val="001A0AD9"/>
    <w:rsid w:val="001A100A"/>
    <w:rsid w:val="001A33AA"/>
    <w:rsid w:val="001A4923"/>
    <w:rsid w:val="001A78BB"/>
    <w:rsid w:val="001B0B25"/>
    <w:rsid w:val="001B0E2D"/>
    <w:rsid w:val="001B2D93"/>
    <w:rsid w:val="001B3780"/>
    <w:rsid w:val="001B388B"/>
    <w:rsid w:val="001C1BCE"/>
    <w:rsid w:val="001C22A5"/>
    <w:rsid w:val="001C361F"/>
    <w:rsid w:val="001C36F8"/>
    <w:rsid w:val="001C4C55"/>
    <w:rsid w:val="001C526C"/>
    <w:rsid w:val="001C6151"/>
    <w:rsid w:val="001C6A84"/>
    <w:rsid w:val="001C7A5A"/>
    <w:rsid w:val="001D2A3C"/>
    <w:rsid w:val="001D3632"/>
    <w:rsid w:val="001D6C40"/>
    <w:rsid w:val="001D796E"/>
    <w:rsid w:val="001E4547"/>
    <w:rsid w:val="001E483E"/>
    <w:rsid w:val="001E5FA4"/>
    <w:rsid w:val="001E7780"/>
    <w:rsid w:val="001F02EB"/>
    <w:rsid w:val="001F0C2D"/>
    <w:rsid w:val="001F16F8"/>
    <w:rsid w:val="001F2E42"/>
    <w:rsid w:val="001F33E6"/>
    <w:rsid w:val="001F5902"/>
    <w:rsid w:val="001F606B"/>
    <w:rsid w:val="001F6572"/>
    <w:rsid w:val="00200212"/>
    <w:rsid w:val="00201A44"/>
    <w:rsid w:val="002038E2"/>
    <w:rsid w:val="00206009"/>
    <w:rsid w:val="00206840"/>
    <w:rsid w:val="00206D55"/>
    <w:rsid w:val="00211031"/>
    <w:rsid w:val="0021152A"/>
    <w:rsid w:val="0021255A"/>
    <w:rsid w:val="0021534D"/>
    <w:rsid w:val="00215B49"/>
    <w:rsid w:val="0021676A"/>
    <w:rsid w:val="002169B6"/>
    <w:rsid w:val="00217610"/>
    <w:rsid w:val="00217C13"/>
    <w:rsid w:val="0022040E"/>
    <w:rsid w:val="00223526"/>
    <w:rsid w:val="002258EC"/>
    <w:rsid w:val="00226132"/>
    <w:rsid w:val="00227397"/>
    <w:rsid w:val="00227AF4"/>
    <w:rsid w:val="00231622"/>
    <w:rsid w:val="00233A1F"/>
    <w:rsid w:val="0023606B"/>
    <w:rsid w:val="00237A57"/>
    <w:rsid w:val="00240980"/>
    <w:rsid w:val="00240A1E"/>
    <w:rsid w:val="002418F8"/>
    <w:rsid w:val="00241AF2"/>
    <w:rsid w:val="00242154"/>
    <w:rsid w:val="0024292A"/>
    <w:rsid w:val="00243CCA"/>
    <w:rsid w:val="0024456F"/>
    <w:rsid w:val="00247115"/>
    <w:rsid w:val="00250A72"/>
    <w:rsid w:val="002524FE"/>
    <w:rsid w:val="00252FEC"/>
    <w:rsid w:val="0025381C"/>
    <w:rsid w:val="00254083"/>
    <w:rsid w:val="002548B4"/>
    <w:rsid w:val="00255554"/>
    <w:rsid w:val="00256ADF"/>
    <w:rsid w:val="00256FD8"/>
    <w:rsid w:val="00260C24"/>
    <w:rsid w:val="002618B1"/>
    <w:rsid w:val="002618B7"/>
    <w:rsid w:val="002633A4"/>
    <w:rsid w:val="002633D6"/>
    <w:rsid w:val="00264338"/>
    <w:rsid w:val="00265EA0"/>
    <w:rsid w:val="00266080"/>
    <w:rsid w:val="00267D78"/>
    <w:rsid w:val="00267D7B"/>
    <w:rsid w:val="00267EB8"/>
    <w:rsid w:val="00271713"/>
    <w:rsid w:val="00272C14"/>
    <w:rsid w:val="002737CB"/>
    <w:rsid w:val="00274D06"/>
    <w:rsid w:val="00275438"/>
    <w:rsid w:val="00275C68"/>
    <w:rsid w:val="002765B6"/>
    <w:rsid w:val="00282510"/>
    <w:rsid w:val="002828D3"/>
    <w:rsid w:val="0028446F"/>
    <w:rsid w:val="00285AB0"/>
    <w:rsid w:val="002862D4"/>
    <w:rsid w:val="0028670D"/>
    <w:rsid w:val="0028752E"/>
    <w:rsid w:val="0029059E"/>
    <w:rsid w:val="0029066A"/>
    <w:rsid w:val="0029164F"/>
    <w:rsid w:val="00292D19"/>
    <w:rsid w:val="00293EDF"/>
    <w:rsid w:val="002940D1"/>
    <w:rsid w:val="002978C9"/>
    <w:rsid w:val="002A22ED"/>
    <w:rsid w:val="002A38EB"/>
    <w:rsid w:val="002A502B"/>
    <w:rsid w:val="002A63AB"/>
    <w:rsid w:val="002A6B37"/>
    <w:rsid w:val="002A6ED9"/>
    <w:rsid w:val="002B192B"/>
    <w:rsid w:val="002B572C"/>
    <w:rsid w:val="002B58A5"/>
    <w:rsid w:val="002B7A4E"/>
    <w:rsid w:val="002C114A"/>
    <w:rsid w:val="002C38A7"/>
    <w:rsid w:val="002C501C"/>
    <w:rsid w:val="002C624A"/>
    <w:rsid w:val="002C7B54"/>
    <w:rsid w:val="002D3E8D"/>
    <w:rsid w:val="002D75D4"/>
    <w:rsid w:val="002E0FE6"/>
    <w:rsid w:val="002E33F8"/>
    <w:rsid w:val="002E73EA"/>
    <w:rsid w:val="002F0ABB"/>
    <w:rsid w:val="002F31C6"/>
    <w:rsid w:val="002F79D7"/>
    <w:rsid w:val="002F79D9"/>
    <w:rsid w:val="002F7C7A"/>
    <w:rsid w:val="0030086D"/>
    <w:rsid w:val="003031FD"/>
    <w:rsid w:val="003044FD"/>
    <w:rsid w:val="003053F7"/>
    <w:rsid w:val="00305DB7"/>
    <w:rsid w:val="00305E22"/>
    <w:rsid w:val="00306968"/>
    <w:rsid w:val="00307577"/>
    <w:rsid w:val="0031007F"/>
    <w:rsid w:val="00310088"/>
    <w:rsid w:val="00310AD6"/>
    <w:rsid w:val="00311796"/>
    <w:rsid w:val="00312629"/>
    <w:rsid w:val="00314146"/>
    <w:rsid w:val="00314EE7"/>
    <w:rsid w:val="003154F8"/>
    <w:rsid w:val="003158CB"/>
    <w:rsid w:val="00316DC1"/>
    <w:rsid w:val="00321442"/>
    <w:rsid w:val="00321538"/>
    <w:rsid w:val="003226E1"/>
    <w:rsid w:val="00323085"/>
    <w:rsid w:val="00326D11"/>
    <w:rsid w:val="00327EAD"/>
    <w:rsid w:val="00331E99"/>
    <w:rsid w:val="0033247F"/>
    <w:rsid w:val="0033389A"/>
    <w:rsid w:val="00334964"/>
    <w:rsid w:val="00336D9E"/>
    <w:rsid w:val="00337567"/>
    <w:rsid w:val="00337646"/>
    <w:rsid w:val="00337DF3"/>
    <w:rsid w:val="00341650"/>
    <w:rsid w:val="00342C1F"/>
    <w:rsid w:val="00345C31"/>
    <w:rsid w:val="00345CD0"/>
    <w:rsid w:val="00346347"/>
    <w:rsid w:val="00346868"/>
    <w:rsid w:val="00346E80"/>
    <w:rsid w:val="003471A2"/>
    <w:rsid w:val="003476DD"/>
    <w:rsid w:val="003524E8"/>
    <w:rsid w:val="00352F34"/>
    <w:rsid w:val="00354A59"/>
    <w:rsid w:val="00357BAC"/>
    <w:rsid w:val="003603DB"/>
    <w:rsid w:val="00361130"/>
    <w:rsid w:val="003612DF"/>
    <w:rsid w:val="0036331E"/>
    <w:rsid w:val="0036527C"/>
    <w:rsid w:val="00365977"/>
    <w:rsid w:val="0036644B"/>
    <w:rsid w:val="00367CDC"/>
    <w:rsid w:val="00370755"/>
    <w:rsid w:val="003710EB"/>
    <w:rsid w:val="00371EFC"/>
    <w:rsid w:val="00373723"/>
    <w:rsid w:val="00374E05"/>
    <w:rsid w:val="00377FF0"/>
    <w:rsid w:val="003874A4"/>
    <w:rsid w:val="0039079A"/>
    <w:rsid w:val="003907A4"/>
    <w:rsid w:val="0039141C"/>
    <w:rsid w:val="00392DA4"/>
    <w:rsid w:val="00395FE9"/>
    <w:rsid w:val="003A095F"/>
    <w:rsid w:val="003A1C9C"/>
    <w:rsid w:val="003A3EC9"/>
    <w:rsid w:val="003A45BD"/>
    <w:rsid w:val="003A5813"/>
    <w:rsid w:val="003A5E38"/>
    <w:rsid w:val="003A7376"/>
    <w:rsid w:val="003B3018"/>
    <w:rsid w:val="003B3F8E"/>
    <w:rsid w:val="003B493D"/>
    <w:rsid w:val="003B5AFD"/>
    <w:rsid w:val="003B5BBB"/>
    <w:rsid w:val="003C098F"/>
    <w:rsid w:val="003C4CB6"/>
    <w:rsid w:val="003C62D0"/>
    <w:rsid w:val="003C6FFA"/>
    <w:rsid w:val="003D3AF1"/>
    <w:rsid w:val="003D5814"/>
    <w:rsid w:val="003D7700"/>
    <w:rsid w:val="003E162C"/>
    <w:rsid w:val="003E22CB"/>
    <w:rsid w:val="003E303F"/>
    <w:rsid w:val="003E7D64"/>
    <w:rsid w:val="003F0028"/>
    <w:rsid w:val="003F0CF0"/>
    <w:rsid w:val="003F2E5F"/>
    <w:rsid w:val="003F70AB"/>
    <w:rsid w:val="003F71BC"/>
    <w:rsid w:val="004002E7"/>
    <w:rsid w:val="00402F21"/>
    <w:rsid w:val="00405B18"/>
    <w:rsid w:val="0040650C"/>
    <w:rsid w:val="00407563"/>
    <w:rsid w:val="0040793D"/>
    <w:rsid w:val="00410E3B"/>
    <w:rsid w:val="00411808"/>
    <w:rsid w:val="00412AED"/>
    <w:rsid w:val="00413E0A"/>
    <w:rsid w:val="00416C3E"/>
    <w:rsid w:val="00416C66"/>
    <w:rsid w:val="0041753A"/>
    <w:rsid w:val="004238AE"/>
    <w:rsid w:val="0042488E"/>
    <w:rsid w:val="00425351"/>
    <w:rsid w:val="00430344"/>
    <w:rsid w:val="00431686"/>
    <w:rsid w:val="00433810"/>
    <w:rsid w:val="00435AF8"/>
    <w:rsid w:val="00440248"/>
    <w:rsid w:val="0044081F"/>
    <w:rsid w:val="004431A6"/>
    <w:rsid w:val="00443456"/>
    <w:rsid w:val="0044649D"/>
    <w:rsid w:val="00447DE5"/>
    <w:rsid w:val="0045146D"/>
    <w:rsid w:val="00452D24"/>
    <w:rsid w:val="00454546"/>
    <w:rsid w:val="004570EB"/>
    <w:rsid w:val="00457AAE"/>
    <w:rsid w:val="00460121"/>
    <w:rsid w:val="004645E3"/>
    <w:rsid w:val="00464C71"/>
    <w:rsid w:val="00465BCD"/>
    <w:rsid w:val="004668DA"/>
    <w:rsid w:val="004670FF"/>
    <w:rsid w:val="00467EEC"/>
    <w:rsid w:val="004722F5"/>
    <w:rsid w:val="0047699A"/>
    <w:rsid w:val="00477A1B"/>
    <w:rsid w:val="0048300C"/>
    <w:rsid w:val="004839D6"/>
    <w:rsid w:val="00486AA8"/>
    <w:rsid w:val="00486D04"/>
    <w:rsid w:val="00492064"/>
    <w:rsid w:val="004922B5"/>
    <w:rsid w:val="00492EC0"/>
    <w:rsid w:val="00497619"/>
    <w:rsid w:val="004A083B"/>
    <w:rsid w:val="004A2806"/>
    <w:rsid w:val="004A2AB3"/>
    <w:rsid w:val="004A2C9F"/>
    <w:rsid w:val="004A5290"/>
    <w:rsid w:val="004A66DA"/>
    <w:rsid w:val="004A6831"/>
    <w:rsid w:val="004A7261"/>
    <w:rsid w:val="004A73DF"/>
    <w:rsid w:val="004A76EF"/>
    <w:rsid w:val="004B0950"/>
    <w:rsid w:val="004B4BC3"/>
    <w:rsid w:val="004B70B2"/>
    <w:rsid w:val="004B7F1F"/>
    <w:rsid w:val="004C2917"/>
    <w:rsid w:val="004C2FB7"/>
    <w:rsid w:val="004C5F2B"/>
    <w:rsid w:val="004C6001"/>
    <w:rsid w:val="004C7BE2"/>
    <w:rsid w:val="004D0176"/>
    <w:rsid w:val="004D1791"/>
    <w:rsid w:val="004D3D8F"/>
    <w:rsid w:val="004E129E"/>
    <w:rsid w:val="004E286B"/>
    <w:rsid w:val="004E2EFB"/>
    <w:rsid w:val="004F07EB"/>
    <w:rsid w:val="004F258D"/>
    <w:rsid w:val="004F2F15"/>
    <w:rsid w:val="004F6A1E"/>
    <w:rsid w:val="004F6D16"/>
    <w:rsid w:val="004F737D"/>
    <w:rsid w:val="004F75D6"/>
    <w:rsid w:val="004F7EAA"/>
    <w:rsid w:val="00505C5A"/>
    <w:rsid w:val="00510D16"/>
    <w:rsid w:val="005121AE"/>
    <w:rsid w:val="005126D7"/>
    <w:rsid w:val="005130B8"/>
    <w:rsid w:val="0051314F"/>
    <w:rsid w:val="00514170"/>
    <w:rsid w:val="00514CF6"/>
    <w:rsid w:val="00516B28"/>
    <w:rsid w:val="00517166"/>
    <w:rsid w:val="00521F80"/>
    <w:rsid w:val="0052276B"/>
    <w:rsid w:val="005229D9"/>
    <w:rsid w:val="0052370E"/>
    <w:rsid w:val="005237CE"/>
    <w:rsid w:val="00523D72"/>
    <w:rsid w:val="00524B65"/>
    <w:rsid w:val="00525568"/>
    <w:rsid w:val="005264CE"/>
    <w:rsid w:val="00526AA8"/>
    <w:rsid w:val="00530E2E"/>
    <w:rsid w:val="005315A3"/>
    <w:rsid w:val="00532998"/>
    <w:rsid w:val="00534FCB"/>
    <w:rsid w:val="005379F4"/>
    <w:rsid w:val="00540FD1"/>
    <w:rsid w:val="00541CA5"/>
    <w:rsid w:val="005439FF"/>
    <w:rsid w:val="00543E14"/>
    <w:rsid w:val="005440FD"/>
    <w:rsid w:val="00544920"/>
    <w:rsid w:val="00544DB6"/>
    <w:rsid w:val="00545AA3"/>
    <w:rsid w:val="00546AF4"/>
    <w:rsid w:val="00551B58"/>
    <w:rsid w:val="0055279F"/>
    <w:rsid w:val="00553373"/>
    <w:rsid w:val="00553498"/>
    <w:rsid w:val="00557FBB"/>
    <w:rsid w:val="00560242"/>
    <w:rsid w:val="005606F1"/>
    <w:rsid w:val="00561905"/>
    <w:rsid w:val="0056382C"/>
    <w:rsid w:val="00571EC8"/>
    <w:rsid w:val="005722E5"/>
    <w:rsid w:val="00572919"/>
    <w:rsid w:val="00574346"/>
    <w:rsid w:val="00575097"/>
    <w:rsid w:val="00576A3F"/>
    <w:rsid w:val="00581440"/>
    <w:rsid w:val="00581716"/>
    <w:rsid w:val="005841D6"/>
    <w:rsid w:val="005851B4"/>
    <w:rsid w:val="00585448"/>
    <w:rsid w:val="005871D6"/>
    <w:rsid w:val="00591092"/>
    <w:rsid w:val="00591221"/>
    <w:rsid w:val="00591F41"/>
    <w:rsid w:val="005937A2"/>
    <w:rsid w:val="0059426D"/>
    <w:rsid w:val="005943D1"/>
    <w:rsid w:val="00594CA9"/>
    <w:rsid w:val="00595F35"/>
    <w:rsid w:val="00596184"/>
    <w:rsid w:val="00596BCB"/>
    <w:rsid w:val="005A16C2"/>
    <w:rsid w:val="005A1B25"/>
    <w:rsid w:val="005A7C12"/>
    <w:rsid w:val="005B0902"/>
    <w:rsid w:val="005B0FFC"/>
    <w:rsid w:val="005B1EE9"/>
    <w:rsid w:val="005B58D8"/>
    <w:rsid w:val="005B59BB"/>
    <w:rsid w:val="005B5D6B"/>
    <w:rsid w:val="005B5EEA"/>
    <w:rsid w:val="005B7962"/>
    <w:rsid w:val="005B7A76"/>
    <w:rsid w:val="005C03D6"/>
    <w:rsid w:val="005C04EA"/>
    <w:rsid w:val="005C0579"/>
    <w:rsid w:val="005C3650"/>
    <w:rsid w:val="005C5D61"/>
    <w:rsid w:val="005D0EF0"/>
    <w:rsid w:val="005D3E01"/>
    <w:rsid w:val="005D5BF8"/>
    <w:rsid w:val="005D7127"/>
    <w:rsid w:val="005D742A"/>
    <w:rsid w:val="005E14D5"/>
    <w:rsid w:val="005E2007"/>
    <w:rsid w:val="005E39F7"/>
    <w:rsid w:val="005E3A3F"/>
    <w:rsid w:val="005E4DD6"/>
    <w:rsid w:val="005E5FD1"/>
    <w:rsid w:val="005E6BE4"/>
    <w:rsid w:val="005E6FD2"/>
    <w:rsid w:val="005F1B65"/>
    <w:rsid w:val="005F1CA5"/>
    <w:rsid w:val="005F4ADA"/>
    <w:rsid w:val="005F6EF6"/>
    <w:rsid w:val="005F77BD"/>
    <w:rsid w:val="005F7FD6"/>
    <w:rsid w:val="006013CB"/>
    <w:rsid w:val="00602329"/>
    <w:rsid w:val="0060395A"/>
    <w:rsid w:val="00603ADD"/>
    <w:rsid w:val="0060516C"/>
    <w:rsid w:val="00611118"/>
    <w:rsid w:val="00612195"/>
    <w:rsid w:val="00612842"/>
    <w:rsid w:val="00612AD6"/>
    <w:rsid w:val="00612C56"/>
    <w:rsid w:val="0061349E"/>
    <w:rsid w:val="00615596"/>
    <w:rsid w:val="006166F8"/>
    <w:rsid w:val="00616F48"/>
    <w:rsid w:val="00617A40"/>
    <w:rsid w:val="00623216"/>
    <w:rsid w:val="006238EA"/>
    <w:rsid w:val="00623EF5"/>
    <w:rsid w:val="006251EE"/>
    <w:rsid w:val="006258BB"/>
    <w:rsid w:val="0062601D"/>
    <w:rsid w:val="00626BEA"/>
    <w:rsid w:val="006270AF"/>
    <w:rsid w:val="006328C0"/>
    <w:rsid w:val="006350B1"/>
    <w:rsid w:val="00640258"/>
    <w:rsid w:val="00640CF6"/>
    <w:rsid w:val="006414D0"/>
    <w:rsid w:val="00641B65"/>
    <w:rsid w:val="00642964"/>
    <w:rsid w:val="00643AB5"/>
    <w:rsid w:val="00644943"/>
    <w:rsid w:val="006504C0"/>
    <w:rsid w:val="006526AE"/>
    <w:rsid w:val="00652D9D"/>
    <w:rsid w:val="00653FAF"/>
    <w:rsid w:val="00654AF5"/>
    <w:rsid w:val="00655688"/>
    <w:rsid w:val="006556CA"/>
    <w:rsid w:val="00655CD0"/>
    <w:rsid w:val="00656DC9"/>
    <w:rsid w:val="00657D53"/>
    <w:rsid w:val="00661DBD"/>
    <w:rsid w:val="0066291A"/>
    <w:rsid w:val="006636FA"/>
    <w:rsid w:val="0066391C"/>
    <w:rsid w:val="006647BC"/>
    <w:rsid w:val="00665251"/>
    <w:rsid w:val="00665EE6"/>
    <w:rsid w:val="00665FD9"/>
    <w:rsid w:val="00666BF9"/>
    <w:rsid w:val="00666DF8"/>
    <w:rsid w:val="0066709C"/>
    <w:rsid w:val="00667B1B"/>
    <w:rsid w:val="00673D7D"/>
    <w:rsid w:val="00676B31"/>
    <w:rsid w:val="00681852"/>
    <w:rsid w:val="00685A5B"/>
    <w:rsid w:val="0068795F"/>
    <w:rsid w:val="00690284"/>
    <w:rsid w:val="0069423A"/>
    <w:rsid w:val="0069492C"/>
    <w:rsid w:val="00695E6D"/>
    <w:rsid w:val="00696AB4"/>
    <w:rsid w:val="006A12C0"/>
    <w:rsid w:val="006A1AA3"/>
    <w:rsid w:val="006A3C33"/>
    <w:rsid w:val="006A5C4E"/>
    <w:rsid w:val="006A6410"/>
    <w:rsid w:val="006B06E2"/>
    <w:rsid w:val="006B3C19"/>
    <w:rsid w:val="006B41A8"/>
    <w:rsid w:val="006B5839"/>
    <w:rsid w:val="006B661B"/>
    <w:rsid w:val="006B725A"/>
    <w:rsid w:val="006C0053"/>
    <w:rsid w:val="006C338D"/>
    <w:rsid w:val="006C6070"/>
    <w:rsid w:val="006C6AAB"/>
    <w:rsid w:val="006C74ED"/>
    <w:rsid w:val="006D00AC"/>
    <w:rsid w:val="006D1793"/>
    <w:rsid w:val="006D1833"/>
    <w:rsid w:val="006D5333"/>
    <w:rsid w:val="006D5EC3"/>
    <w:rsid w:val="006D616E"/>
    <w:rsid w:val="006D72B4"/>
    <w:rsid w:val="006E6208"/>
    <w:rsid w:val="006E6250"/>
    <w:rsid w:val="006F0DC5"/>
    <w:rsid w:val="006F19AC"/>
    <w:rsid w:val="006F33EB"/>
    <w:rsid w:val="006F6A15"/>
    <w:rsid w:val="006F7B78"/>
    <w:rsid w:val="00700C82"/>
    <w:rsid w:val="007014AF"/>
    <w:rsid w:val="00701980"/>
    <w:rsid w:val="00703B16"/>
    <w:rsid w:val="00704D25"/>
    <w:rsid w:val="0070539A"/>
    <w:rsid w:val="00705646"/>
    <w:rsid w:val="007057B3"/>
    <w:rsid w:val="007067D1"/>
    <w:rsid w:val="00706898"/>
    <w:rsid w:val="00706954"/>
    <w:rsid w:val="00707190"/>
    <w:rsid w:val="00710563"/>
    <w:rsid w:val="00712A36"/>
    <w:rsid w:val="007175F5"/>
    <w:rsid w:val="00721C93"/>
    <w:rsid w:val="007225F0"/>
    <w:rsid w:val="0072428E"/>
    <w:rsid w:val="00724853"/>
    <w:rsid w:val="00727A1E"/>
    <w:rsid w:val="00730AE3"/>
    <w:rsid w:val="00730EAE"/>
    <w:rsid w:val="007313F0"/>
    <w:rsid w:val="0073198A"/>
    <w:rsid w:val="007327A1"/>
    <w:rsid w:val="007332DD"/>
    <w:rsid w:val="007366BD"/>
    <w:rsid w:val="00736716"/>
    <w:rsid w:val="00737EC7"/>
    <w:rsid w:val="00740A2E"/>
    <w:rsid w:val="00740C9E"/>
    <w:rsid w:val="00743F64"/>
    <w:rsid w:val="00746F7B"/>
    <w:rsid w:val="00751185"/>
    <w:rsid w:val="0075155F"/>
    <w:rsid w:val="007515E9"/>
    <w:rsid w:val="0075267F"/>
    <w:rsid w:val="00753211"/>
    <w:rsid w:val="00761F88"/>
    <w:rsid w:val="00763C6C"/>
    <w:rsid w:val="00765324"/>
    <w:rsid w:val="00765D94"/>
    <w:rsid w:val="00770D13"/>
    <w:rsid w:val="00774DDC"/>
    <w:rsid w:val="0077542C"/>
    <w:rsid w:val="00775BEC"/>
    <w:rsid w:val="00775C76"/>
    <w:rsid w:val="00776F44"/>
    <w:rsid w:val="0077773A"/>
    <w:rsid w:val="007830CD"/>
    <w:rsid w:val="007904DA"/>
    <w:rsid w:val="007915AE"/>
    <w:rsid w:val="0079229C"/>
    <w:rsid w:val="007922B0"/>
    <w:rsid w:val="00793020"/>
    <w:rsid w:val="00794E1E"/>
    <w:rsid w:val="0079581D"/>
    <w:rsid w:val="007964F8"/>
    <w:rsid w:val="00796B01"/>
    <w:rsid w:val="007A24B4"/>
    <w:rsid w:val="007A2D33"/>
    <w:rsid w:val="007A350D"/>
    <w:rsid w:val="007A4F80"/>
    <w:rsid w:val="007A6B49"/>
    <w:rsid w:val="007B1635"/>
    <w:rsid w:val="007B194B"/>
    <w:rsid w:val="007B2100"/>
    <w:rsid w:val="007B2B03"/>
    <w:rsid w:val="007B2BF5"/>
    <w:rsid w:val="007B3187"/>
    <w:rsid w:val="007B400B"/>
    <w:rsid w:val="007C1DD4"/>
    <w:rsid w:val="007C210F"/>
    <w:rsid w:val="007C4BB9"/>
    <w:rsid w:val="007C724E"/>
    <w:rsid w:val="007D0644"/>
    <w:rsid w:val="007D0B18"/>
    <w:rsid w:val="007D1FBE"/>
    <w:rsid w:val="007D284C"/>
    <w:rsid w:val="007D310B"/>
    <w:rsid w:val="007D480C"/>
    <w:rsid w:val="007D53EB"/>
    <w:rsid w:val="007D5A3A"/>
    <w:rsid w:val="007D795C"/>
    <w:rsid w:val="007E1EC7"/>
    <w:rsid w:val="007E3CF0"/>
    <w:rsid w:val="007E5114"/>
    <w:rsid w:val="007E573C"/>
    <w:rsid w:val="007E6388"/>
    <w:rsid w:val="007F066B"/>
    <w:rsid w:val="007F337A"/>
    <w:rsid w:val="007F58C0"/>
    <w:rsid w:val="007F76CB"/>
    <w:rsid w:val="00800319"/>
    <w:rsid w:val="00800FF5"/>
    <w:rsid w:val="00805D97"/>
    <w:rsid w:val="00806287"/>
    <w:rsid w:val="008156E5"/>
    <w:rsid w:val="00816687"/>
    <w:rsid w:val="00816E3A"/>
    <w:rsid w:val="0082022C"/>
    <w:rsid w:val="00820D09"/>
    <w:rsid w:val="008214DA"/>
    <w:rsid w:val="00822981"/>
    <w:rsid w:val="0082470B"/>
    <w:rsid w:val="008263F1"/>
    <w:rsid w:val="008265AB"/>
    <w:rsid w:val="00830953"/>
    <w:rsid w:val="00834101"/>
    <w:rsid w:val="008407DC"/>
    <w:rsid w:val="00844C5A"/>
    <w:rsid w:val="008468BD"/>
    <w:rsid w:val="0084755E"/>
    <w:rsid w:val="0085027C"/>
    <w:rsid w:val="008529AA"/>
    <w:rsid w:val="0085588A"/>
    <w:rsid w:val="00856970"/>
    <w:rsid w:val="00856AF8"/>
    <w:rsid w:val="00861B23"/>
    <w:rsid w:val="00861D1B"/>
    <w:rsid w:val="0086246C"/>
    <w:rsid w:val="00865891"/>
    <w:rsid w:val="00866AC1"/>
    <w:rsid w:val="00866D0F"/>
    <w:rsid w:val="00866DF5"/>
    <w:rsid w:val="00867831"/>
    <w:rsid w:val="008707AF"/>
    <w:rsid w:val="00871B5D"/>
    <w:rsid w:val="0087544E"/>
    <w:rsid w:val="00880A47"/>
    <w:rsid w:val="00880BC4"/>
    <w:rsid w:val="00882A73"/>
    <w:rsid w:val="00884D87"/>
    <w:rsid w:val="00887B1F"/>
    <w:rsid w:val="00887D90"/>
    <w:rsid w:val="00893A01"/>
    <w:rsid w:val="00894C43"/>
    <w:rsid w:val="008958FF"/>
    <w:rsid w:val="00895A01"/>
    <w:rsid w:val="00896BF6"/>
    <w:rsid w:val="0089735C"/>
    <w:rsid w:val="008A0697"/>
    <w:rsid w:val="008A28BC"/>
    <w:rsid w:val="008A323E"/>
    <w:rsid w:val="008A4D47"/>
    <w:rsid w:val="008B0569"/>
    <w:rsid w:val="008B5014"/>
    <w:rsid w:val="008B59D1"/>
    <w:rsid w:val="008B6EF8"/>
    <w:rsid w:val="008C029B"/>
    <w:rsid w:val="008C0682"/>
    <w:rsid w:val="008C0EB6"/>
    <w:rsid w:val="008C1C90"/>
    <w:rsid w:val="008C1F21"/>
    <w:rsid w:val="008C3401"/>
    <w:rsid w:val="008C4E98"/>
    <w:rsid w:val="008C5C2C"/>
    <w:rsid w:val="008C628D"/>
    <w:rsid w:val="008C76CB"/>
    <w:rsid w:val="008C7C26"/>
    <w:rsid w:val="008D0DB7"/>
    <w:rsid w:val="008D28C6"/>
    <w:rsid w:val="008D38BF"/>
    <w:rsid w:val="008D3C8E"/>
    <w:rsid w:val="008D4792"/>
    <w:rsid w:val="008D6BEE"/>
    <w:rsid w:val="008E077C"/>
    <w:rsid w:val="008E2668"/>
    <w:rsid w:val="008E273D"/>
    <w:rsid w:val="008E4043"/>
    <w:rsid w:val="008F3C58"/>
    <w:rsid w:val="008F3C7C"/>
    <w:rsid w:val="00901D75"/>
    <w:rsid w:val="00904537"/>
    <w:rsid w:val="0090521C"/>
    <w:rsid w:val="00911541"/>
    <w:rsid w:val="00911EE5"/>
    <w:rsid w:val="00912589"/>
    <w:rsid w:val="00917C92"/>
    <w:rsid w:val="00917DF7"/>
    <w:rsid w:val="00917FC0"/>
    <w:rsid w:val="00920F68"/>
    <w:rsid w:val="00921323"/>
    <w:rsid w:val="0092381E"/>
    <w:rsid w:val="00924F64"/>
    <w:rsid w:val="00925549"/>
    <w:rsid w:val="00925C80"/>
    <w:rsid w:val="00926A18"/>
    <w:rsid w:val="00931229"/>
    <w:rsid w:val="009330D9"/>
    <w:rsid w:val="009339B0"/>
    <w:rsid w:val="00933EFF"/>
    <w:rsid w:val="0093523E"/>
    <w:rsid w:val="00935DC5"/>
    <w:rsid w:val="00936914"/>
    <w:rsid w:val="00941F11"/>
    <w:rsid w:val="00943608"/>
    <w:rsid w:val="009446B3"/>
    <w:rsid w:val="009501A9"/>
    <w:rsid w:val="00950E00"/>
    <w:rsid w:val="00953442"/>
    <w:rsid w:val="00954C99"/>
    <w:rsid w:val="009560BA"/>
    <w:rsid w:val="009571C8"/>
    <w:rsid w:val="009604A6"/>
    <w:rsid w:val="00960DB0"/>
    <w:rsid w:val="00962D27"/>
    <w:rsid w:val="00971BBB"/>
    <w:rsid w:val="0097221B"/>
    <w:rsid w:val="00976066"/>
    <w:rsid w:val="00976828"/>
    <w:rsid w:val="00980E72"/>
    <w:rsid w:val="00982986"/>
    <w:rsid w:val="009836A1"/>
    <w:rsid w:val="00985688"/>
    <w:rsid w:val="009907EA"/>
    <w:rsid w:val="00991599"/>
    <w:rsid w:val="00992103"/>
    <w:rsid w:val="0099413B"/>
    <w:rsid w:val="009947B3"/>
    <w:rsid w:val="00995E00"/>
    <w:rsid w:val="009A172D"/>
    <w:rsid w:val="009A2AAD"/>
    <w:rsid w:val="009A2ECE"/>
    <w:rsid w:val="009A6819"/>
    <w:rsid w:val="009B2750"/>
    <w:rsid w:val="009B3D79"/>
    <w:rsid w:val="009B66C4"/>
    <w:rsid w:val="009B7050"/>
    <w:rsid w:val="009B7BC1"/>
    <w:rsid w:val="009B7C62"/>
    <w:rsid w:val="009C2EA1"/>
    <w:rsid w:val="009C4255"/>
    <w:rsid w:val="009C46E1"/>
    <w:rsid w:val="009C636F"/>
    <w:rsid w:val="009C76BD"/>
    <w:rsid w:val="009D01C9"/>
    <w:rsid w:val="009D0A84"/>
    <w:rsid w:val="009D1A5A"/>
    <w:rsid w:val="009D1CAF"/>
    <w:rsid w:val="009D29BE"/>
    <w:rsid w:val="009D2B21"/>
    <w:rsid w:val="009D32B8"/>
    <w:rsid w:val="009D4218"/>
    <w:rsid w:val="009D5BCB"/>
    <w:rsid w:val="009D6300"/>
    <w:rsid w:val="009D7B65"/>
    <w:rsid w:val="009E0C75"/>
    <w:rsid w:val="009E1332"/>
    <w:rsid w:val="009E24C0"/>
    <w:rsid w:val="009E4E5C"/>
    <w:rsid w:val="009F00AE"/>
    <w:rsid w:val="009F15CF"/>
    <w:rsid w:val="009F2AEE"/>
    <w:rsid w:val="009F42D9"/>
    <w:rsid w:val="009F6034"/>
    <w:rsid w:val="00A0124A"/>
    <w:rsid w:val="00A01CC2"/>
    <w:rsid w:val="00A02EB6"/>
    <w:rsid w:val="00A0377E"/>
    <w:rsid w:val="00A03B75"/>
    <w:rsid w:val="00A042BF"/>
    <w:rsid w:val="00A0680A"/>
    <w:rsid w:val="00A06862"/>
    <w:rsid w:val="00A068B1"/>
    <w:rsid w:val="00A10438"/>
    <w:rsid w:val="00A10543"/>
    <w:rsid w:val="00A1115C"/>
    <w:rsid w:val="00A1129C"/>
    <w:rsid w:val="00A11F38"/>
    <w:rsid w:val="00A12926"/>
    <w:rsid w:val="00A148A7"/>
    <w:rsid w:val="00A148CD"/>
    <w:rsid w:val="00A16540"/>
    <w:rsid w:val="00A16B4F"/>
    <w:rsid w:val="00A223DE"/>
    <w:rsid w:val="00A24CB9"/>
    <w:rsid w:val="00A25BF2"/>
    <w:rsid w:val="00A26312"/>
    <w:rsid w:val="00A3178B"/>
    <w:rsid w:val="00A330B4"/>
    <w:rsid w:val="00A35CAE"/>
    <w:rsid w:val="00A44229"/>
    <w:rsid w:val="00A45160"/>
    <w:rsid w:val="00A4592F"/>
    <w:rsid w:val="00A45B7B"/>
    <w:rsid w:val="00A45F49"/>
    <w:rsid w:val="00A46483"/>
    <w:rsid w:val="00A523EA"/>
    <w:rsid w:val="00A52C8C"/>
    <w:rsid w:val="00A53193"/>
    <w:rsid w:val="00A53B72"/>
    <w:rsid w:val="00A5719D"/>
    <w:rsid w:val="00A62039"/>
    <w:rsid w:val="00A62CCD"/>
    <w:rsid w:val="00A66833"/>
    <w:rsid w:val="00A67724"/>
    <w:rsid w:val="00A70460"/>
    <w:rsid w:val="00A75233"/>
    <w:rsid w:val="00A7563A"/>
    <w:rsid w:val="00A7692B"/>
    <w:rsid w:val="00A76F6A"/>
    <w:rsid w:val="00A83293"/>
    <w:rsid w:val="00A84B35"/>
    <w:rsid w:val="00A85DE0"/>
    <w:rsid w:val="00A936EC"/>
    <w:rsid w:val="00A95F21"/>
    <w:rsid w:val="00A9703D"/>
    <w:rsid w:val="00A97421"/>
    <w:rsid w:val="00AA04CD"/>
    <w:rsid w:val="00AA0C9E"/>
    <w:rsid w:val="00AA19AE"/>
    <w:rsid w:val="00AA7BC5"/>
    <w:rsid w:val="00AB0B03"/>
    <w:rsid w:val="00AB2CCF"/>
    <w:rsid w:val="00AB4569"/>
    <w:rsid w:val="00AB47C5"/>
    <w:rsid w:val="00AB67C0"/>
    <w:rsid w:val="00AC0B94"/>
    <w:rsid w:val="00AC1F77"/>
    <w:rsid w:val="00AC2582"/>
    <w:rsid w:val="00AC2AF2"/>
    <w:rsid w:val="00AC2C15"/>
    <w:rsid w:val="00AC40AA"/>
    <w:rsid w:val="00AC4FA5"/>
    <w:rsid w:val="00AC5A7F"/>
    <w:rsid w:val="00AC7914"/>
    <w:rsid w:val="00AD0046"/>
    <w:rsid w:val="00AD1417"/>
    <w:rsid w:val="00AD29CA"/>
    <w:rsid w:val="00AD3A26"/>
    <w:rsid w:val="00AD7D3A"/>
    <w:rsid w:val="00AE056E"/>
    <w:rsid w:val="00AE0E90"/>
    <w:rsid w:val="00AE1450"/>
    <w:rsid w:val="00AE4D60"/>
    <w:rsid w:val="00AE714C"/>
    <w:rsid w:val="00AF0A6E"/>
    <w:rsid w:val="00AF1D51"/>
    <w:rsid w:val="00AF4D34"/>
    <w:rsid w:val="00AF5A77"/>
    <w:rsid w:val="00B02459"/>
    <w:rsid w:val="00B029CB"/>
    <w:rsid w:val="00B02B0C"/>
    <w:rsid w:val="00B11174"/>
    <w:rsid w:val="00B120BB"/>
    <w:rsid w:val="00B148A8"/>
    <w:rsid w:val="00B16117"/>
    <w:rsid w:val="00B207CA"/>
    <w:rsid w:val="00B22B49"/>
    <w:rsid w:val="00B25A57"/>
    <w:rsid w:val="00B26B0E"/>
    <w:rsid w:val="00B3480A"/>
    <w:rsid w:val="00B34F79"/>
    <w:rsid w:val="00B35146"/>
    <w:rsid w:val="00B3636D"/>
    <w:rsid w:val="00B37EBC"/>
    <w:rsid w:val="00B406B4"/>
    <w:rsid w:val="00B428E8"/>
    <w:rsid w:val="00B507FD"/>
    <w:rsid w:val="00B508C2"/>
    <w:rsid w:val="00B5202E"/>
    <w:rsid w:val="00B52D82"/>
    <w:rsid w:val="00B54AA6"/>
    <w:rsid w:val="00B551B6"/>
    <w:rsid w:val="00B56C80"/>
    <w:rsid w:val="00B57906"/>
    <w:rsid w:val="00B60800"/>
    <w:rsid w:val="00B60DE2"/>
    <w:rsid w:val="00B614FE"/>
    <w:rsid w:val="00B62A3D"/>
    <w:rsid w:val="00B64962"/>
    <w:rsid w:val="00B65FD6"/>
    <w:rsid w:val="00B71E0C"/>
    <w:rsid w:val="00B763C8"/>
    <w:rsid w:val="00B84019"/>
    <w:rsid w:val="00B8415C"/>
    <w:rsid w:val="00B8555F"/>
    <w:rsid w:val="00B87C8F"/>
    <w:rsid w:val="00B91AB1"/>
    <w:rsid w:val="00B91D94"/>
    <w:rsid w:val="00B9211C"/>
    <w:rsid w:val="00B931A0"/>
    <w:rsid w:val="00B94194"/>
    <w:rsid w:val="00B94C39"/>
    <w:rsid w:val="00B97B6B"/>
    <w:rsid w:val="00BA0305"/>
    <w:rsid w:val="00BA2166"/>
    <w:rsid w:val="00BA35A8"/>
    <w:rsid w:val="00BA4272"/>
    <w:rsid w:val="00BA645E"/>
    <w:rsid w:val="00BA6B88"/>
    <w:rsid w:val="00BA7CB2"/>
    <w:rsid w:val="00BA7EE5"/>
    <w:rsid w:val="00BB0E2A"/>
    <w:rsid w:val="00BB0E7E"/>
    <w:rsid w:val="00BB3177"/>
    <w:rsid w:val="00BB50A3"/>
    <w:rsid w:val="00BB6870"/>
    <w:rsid w:val="00BC05BB"/>
    <w:rsid w:val="00BC4645"/>
    <w:rsid w:val="00BC4D79"/>
    <w:rsid w:val="00BC7988"/>
    <w:rsid w:val="00BC7A70"/>
    <w:rsid w:val="00BD0CF0"/>
    <w:rsid w:val="00BD1F70"/>
    <w:rsid w:val="00BD3503"/>
    <w:rsid w:val="00BD4531"/>
    <w:rsid w:val="00BD57E8"/>
    <w:rsid w:val="00BE0D80"/>
    <w:rsid w:val="00BE42C1"/>
    <w:rsid w:val="00BE717A"/>
    <w:rsid w:val="00BE7693"/>
    <w:rsid w:val="00BE7B71"/>
    <w:rsid w:val="00BF2F9D"/>
    <w:rsid w:val="00BF2FAF"/>
    <w:rsid w:val="00BF4037"/>
    <w:rsid w:val="00BF7BB0"/>
    <w:rsid w:val="00C04B44"/>
    <w:rsid w:val="00C062E5"/>
    <w:rsid w:val="00C071CC"/>
    <w:rsid w:val="00C07517"/>
    <w:rsid w:val="00C07ACD"/>
    <w:rsid w:val="00C10D7B"/>
    <w:rsid w:val="00C120FF"/>
    <w:rsid w:val="00C12769"/>
    <w:rsid w:val="00C15DEB"/>
    <w:rsid w:val="00C16017"/>
    <w:rsid w:val="00C1718C"/>
    <w:rsid w:val="00C20127"/>
    <w:rsid w:val="00C201C5"/>
    <w:rsid w:val="00C24696"/>
    <w:rsid w:val="00C256EE"/>
    <w:rsid w:val="00C25C82"/>
    <w:rsid w:val="00C26079"/>
    <w:rsid w:val="00C3161B"/>
    <w:rsid w:val="00C32055"/>
    <w:rsid w:val="00C34208"/>
    <w:rsid w:val="00C35D64"/>
    <w:rsid w:val="00C37074"/>
    <w:rsid w:val="00C407A6"/>
    <w:rsid w:val="00C42719"/>
    <w:rsid w:val="00C42B15"/>
    <w:rsid w:val="00C45325"/>
    <w:rsid w:val="00C4684B"/>
    <w:rsid w:val="00C476C9"/>
    <w:rsid w:val="00C510FE"/>
    <w:rsid w:val="00C53238"/>
    <w:rsid w:val="00C5722C"/>
    <w:rsid w:val="00C57955"/>
    <w:rsid w:val="00C600FB"/>
    <w:rsid w:val="00C602A7"/>
    <w:rsid w:val="00C621F6"/>
    <w:rsid w:val="00C63897"/>
    <w:rsid w:val="00C64946"/>
    <w:rsid w:val="00C67ABD"/>
    <w:rsid w:val="00C67CDD"/>
    <w:rsid w:val="00C70676"/>
    <w:rsid w:val="00C71393"/>
    <w:rsid w:val="00C713B4"/>
    <w:rsid w:val="00C7177E"/>
    <w:rsid w:val="00C74646"/>
    <w:rsid w:val="00C75960"/>
    <w:rsid w:val="00C763F1"/>
    <w:rsid w:val="00C7713E"/>
    <w:rsid w:val="00C77B23"/>
    <w:rsid w:val="00C8127D"/>
    <w:rsid w:val="00C81DCC"/>
    <w:rsid w:val="00C81E30"/>
    <w:rsid w:val="00C87242"/>
    <w:rsid w:val="00C909C8"/>
    <w:rsid w:val="00C915E9"/>
    <w:rsid w:val="00C95F6B"/>
    <w:rsid w:val="00C96970"/>
    <w:rsid w:val="00C96B11"/>
    <w:rsid w:val="00C96BA2"/>
    <w:rsid w:val="00C96CCB"/>
    <w:rsid w:val="00C972F2"/>
    <w:rsid w:val="00C97308"/>
    <w:rsid w:val="00CA7AE0"/>
    <w:rsid w:val="00CB1F52"/>
    <w:rsid w:val="00CB261F"/>
    <w:rsid w:val="00CB4037"/>
    <w:rsid w:val="00CB5968"/>
    <w:rsid w:val="00CB666B"/>
    <w:rsid w:val="00CB6689"/>
    <w:rsid w:val="00CC0D65"/>
    <w:rsid w:val="00CC4582"/>
    <w:rsid w:val="00CC56BC"/>
    <w:rsid w:val="00CC5C32"/>
    <w:rsid w:val="00CC6915"/>
    <w:rsid w:val="00CD10FF"/>
    <w:rsid w:val="00CD1F9C"/>
    <w:rsid w:val="00CD3D10"/>
    <w:rsid w:val="00CD5C06"/>
    <w:rsid w:val="00CD6D41"/>
    <w:rsid w:val="00CE0B71"/>
    <w:rsid w:val="00CE6FDD"/>
    <w:rsid w:val="00CF5C41"/>
    <w:rsid w:val="00CF622F"/>
    <w:rsid w:val="00D00139"/>
    <w:rsid w:val="00D05873"/>
    <w:rsid w:val="00D06321"/>
    <w:rsid w:val="00D06FED"/>
    <w:rsid w:val="00D075CA"/>
    <w:rsid w:val="00D0778D"/>
    <w:rsid w:val="00D0785D"/>
    <w:rsid w:val="00D07D99"/>
    <w:rsid w:val="00D10E0B"/>
    <w:rsid w:val="00D11C38"/>
    <w:rsid w:val="00D12232"/>
    <w:rsid w:val="00D12ABD"/>
    <w:rsid w:val="00D13D2D"/>
    <w:rsid w:val="00D15ABF"/>
    <w:rsid w:val="00D165B1"/>
    <w:rsid w:val="00D20D16"/>
    <w:rsid w:val="00D22EFC"/>
    <w:rsid w:val="00D23F7C"/>
    <w:rsid w:val="00D25F69"/>
    <w:rsid w:val="00D274B1"/>
    <w:rsid w:val="00D30FBC"/>
    <w:rsid w:val="00D317D9"/>
    <w:rsid w:val="00D324F6"/>
    <w:rsid w:val="00D326AE"/>
    <w:rsid w:val="00D33ABC"/>
    <w:rsid w:val="00D3501B"/>
    <w:rsid w:val="00D4109D"/>
    <w:rsid w:val="00D4331B"/>
    <w:rsid w:val="00D455BA"/>
    <w:rsid w:val="00D507FE"/>
    <w:rsid w:val="00D52D53"/>
    <w:rsid w:val="00D53706"/>
    <w:rsid w:val="00D60F26"/>
    <w:rsid w:val="00D61ACD"/>
    <w:rsid w:val="00D6210B"/>
    <w:rsid w:val="00D62FC7"/>
    <w:rsid w:val="00D6410C"/>
    <w:rsid w:val="00D649A8"/>
    <w:rsid w:val="00D66892"/>
    <w:rsid w:val="00D67A2D"/>
    <w:rsid w:val="00D71BE3"/>
    <w:rsid w:val="00D725AB"/>
    <w:rsid w:val="00D745AD"/>
    <w:rsid w:val="00D74D31"/>
    <w:rsid w:val="00D7575A"/>
    <w:rsid w:val="00D7653D"/>
    <w:rsid w:val="00D80877"/>
    <w:rsid w:val="00D834FE"/>
    <w:rsid w:val="00D858AA"/>
    <w:rsid w:val="00D85C82"/>
    <w:rsid w:val="00D85CD0"/>
    <w:rsid w:val="00D9264A"/>
    <w:rsid w:val="00D97D56"/>
    <w:rsid w:val="00DA4F6F"/>
    <w:rsid w:val="00DA5937"/>
    <w:rsid w:val="00DB0D73"/>
    <w:rsid w:val="00DB1D83"/>
    <w:rsid w:val="00DB4A72"/>
    <w:rsid w:val="00DB75DA"/>
    <w:rsid w:val="00DC23CE"/>
    <w:rsid w:val="00DC3AF5"/>
    <w:rsid w:val="00DC7E06"/>
    <w:rsid w:val="00DD0BC9"/>
    <w:rsid w:val="00DD196C"/>
    <w:rsid w:val="00DD1DAF"/>
    <w:rsid w:val="00DD34B4"/>
    <w:rsid w:val="00DD687F"/>
    <w:rsid w:val="00DD6BC3"/>
    <w:rsid w:val="00DD6ED7"/>
    <w:rsid w:val="00DE02E7"/>
    <w:rsid w:val="00DE04DF"/>
    <w:rsid w:val="00DE10BC"/>
    <w:rsid w:val="00DE155E"/>
    <w:rsid w:val="00DE1704"/>
    <w:rsid w:val="00DE3075"/>
    <w:rsid w:val="00DE32C9"/>
    <w:rsid w:val="00DE4A0E"/>
    <w:rsid w:val="00DE5CA7"/>
    <w:rsid w:val="00DE68D5"/>
    <w:rsid w:val="00DE776D"/>
    <w:rsid w:val="00DE7EDC"/>
    <w:rsid w:val="00DF21B7"/>
    <w:rsid w:val="00DF4E41"/>
    <w:rsid w:val="00DF58C2"/>
    <w:rsid w:val="00DF60D1"/>
    <w:rsid w:val="00DF6154"/>
    <w:rsid w:val="00DF618B"/>
    <w:rsid w:val="00E033AA"/>
    <w:rsid w:val="00E03EDE"/>
    <w:rsid w:val="00E053F8"/>
    <w:rsid w:val="00E060D8"/>
    <w:rsid w:val="00E075A3"/>
    <w:rsid w:val="00E07E63"/>
    <w:rsid w:val="00E11E9A"/>
    <w:rsid w:val="00E13B38"/>
    <w:rsid w:val="00E1530F"/>
    <w:rsid w:val="00E1730B"/>
    <w:rsid w:val="00E256B2"/>
    <w:rsid w:val="00E25972"/>
    <w:rsid w:val="00E313A5"/>
    <w:rsid w:val="00E31A0B"/>
    <w:rsid w:val="00E33CBD"/>
    <w:rsid w:val="00E35257"/>
    <w:rsid w:val="00E3565A"/>
    <w:rsid w:val="00E35D88"/>
    <w:rsid w:val="00E40801"/>
    <w:rsid w:val="00E40DFB"/>
    <w:rsid w:val="00E41D2A"/>
    <w:rsid w:val="00E42F2B"/>
    <w:rsid w:val="00E478CA"/>
    <w:rsid w:val="00E514F2"/>
    <w:rsid w:val="00E53FE7"/>
    <w:rsid w:val="00E5497D"/>
    <w:rsid w:val="00E54D45"/>
    <w:rsid w:val="00E55AB1"/>
    <w:rsid w:val="00E55B8B"/>
    <w:rsid w:val="00E60BA1"/>
    <w:rsid w:val="00E611D3"/>
    <w:rsid w:val="00E615E8"/>
    <w:rsid w:val="00E62508"/>
    <w:rsid w:val="00E639F9"/>
    <w:rsid w:val="00E65AA4"/>
    <w:rsid w:val="00E66D26"/>
    <w:rsid w:val="00E72FAC"/>
    <w:rsid w:val="00E82CD0"/>
    <w:rsid w:val="00E82F9F"/>
    <w:rsid w:val="00E8529D"/>
    <w:rsid w:val="00E868F9"/>
    <w:rsid w:val="00E91419"/>
    <w:rsid w:val="00E91F28"/>
    <w:rsid w:val="00E9210D"/>
    <w:rsid w:val="00E9351D"/>
    <w:rsid w:val="00E93669"/>
    <w:rsid w:val="00EA000D"/>
    <w:rsid w:val="00EA0EBC"/>
    <w:rsid w:val="00EA20E2"/>
    <w:rsid w:val="00EA35D0"/>
    <w:rsid w:val="00EA5387"/>
    <w:rsid w:val="00EB0028"/>
    <w:rsid w:val="00EB1D6A"/>
    <w:rsid w:val="00EB2A5D"/>
    <w:rsid w:val="00EB6331"/>
    <w:rsid w:val="00EB6A7C"/>
    <w:rsid w:val="00EB7DAB"/>
    <w:rsid w:val="00EC0A95"/>
    <w:rsid w:val="00EC3960"/>
    <w:rsid w:val="00EC53D8"/>
    <w:rsid w:val="00EC6311"/>
    <w:rsid w:val="00EC758B"/>
    <w:rsid w:val="00ED1D3E"/>
    <w:rsid w:val="00ED27F4"/>
    <w:rsid w:val="00ED3CE0"/>
    <w:rsid w:val="00ED5153"/>
    <w:rsid w:val="00ED57F9"/>
    <w:rsid w:val="00ED6D1C"/>
    <w:rsid w:val="00EE0375"/>
    <w:rsid w:val="00EE0856"/>
    <w:rsid w:val="00EE1085"/>
    <w:rsid w:val="00EE1822"/>
    <w:rsid w:val="00EE247F"/>
    <w:rsid w:val="00EE24B4"/>
    <w:rsid w:val="00EE4388"/>
    <w:rsid w:val="00EE4819"/>
    <w:rsid w:val="00EE4A03"/>
    <w:rsid w:val="00EE5888"/>
    <w:rsid w:val="00EE6BE3"/>
    <w:rsid w:val="00EE7742"/>
    <w:rsid w:val="00EF0874"/>
    <w:rsid w:val="00EF0D0B"/>
    <w:rsid w:val="00EF36EF"/>
    <w:rsid w:val="00EF5322"/>
    <w:rsid w:val="00EF6846"/>
    <w:rsid w:val="00EF6A18"/>
    <w:rsid w:val="00EF6EE4"/>
    <w:rsid w:val="00F00A95"/>
    <w:rsid w:val="00F00DA1"/>
    <w:rsid w:val="00F01349"/>
    <w:rsid w:val="00F02FC7"/>
    <w:rsid w:val="00F03654"/>
    <w:rsid w:val="00F05A72"/>
    <w:rsid w:val="00F1002B"/>
    <w:rsid w:val="00F10941"/>
    <w:rsid w:val="00F137BD"/>
    <w:rsid w:val="00F13857"/>
    <w:rsid w:val="00F17A52"/>
    <w:rsid w:val="00F20574"/>
    <w:rsid w:val="00F207BB"/>
    <w:rsid w:val="00F2301F"/>
    <w:rsid w:val="00F237CF"/>
    <w:rsid w:val="00F24B02"/>
    <w:rsid w:val="00F24BE7"/>
    <w:rsid w:val="00F348FC"/>
    <w:rsid w:val="00F350FF"/>
    <w:rsid w:val="00F3765E"/>
    <w:rsid w:val="00F4088B"/>
    <w:rsid w:val="00F41EBC"/>
    <w:rsid w:val="00F42FAE"/>
    <w:rsid w:val="00F43545"/>
    <w:rsid w:val="00F43798"/>
    <w:rsid w:val="00F43A3A"/>
    <w:rsid w:val="00F46932"/>
    <w:rsid w:val="00F47928"/>
    <w:rsid w:val="00F50336"/>
    <w:rsid w:val="00F51C44"/>
    <w:rsid w:val="00F53E42"/>
    <w:rsid w:val="00F55FC7"/>
    <w:rsid w:val="00F56099"/>
    <w:rsid w:val="00F565F3"/>
    <w:rsid w:val="00F6342E"/>
    <w:rsid w:val="00F64941"/>
    <w:rsid w:val="00F64D70"/>
    <w:rsid w:val="00F65752"/>
    <w:rsid w:val="00F65A77"/>
    <w:rsid w:val="00F70053"/>
    <w:rsid w:val="00F70334"/>
    <w:rsid w:val="00F71D80"/>
    <w:rsid w:val="00F72420"/>
    <w:rsid w:val="00F72889"/>
    <w:rsid w:val="00F7396D"/>
    <w:rsid w:val="00F74FFA"/>
    <w:rsid w:val="00F75AF9"/>
    <w:rsid w:val="00F827EE"/>
    <w:rsid w:val="00F8380C"/>
    <w:rsid w:val="00F843FA"/>
    <w:rsid w:val="00F8485C"/>
    <w:rsid w:val="00F86FA7"/>
    <w:rsid w:val="00F90670"/>
    <w:rsid w:val="00F93E04"/>
    <w:rsid w:val="00F94B57"/>
    <w:rsid w:val="00F96D17"/>
    <w:rsid w:val="00FA0FCD"/>
    <w:rsid w:val="00FA232C"/>
    <w:rsid w:val="00FA33CA"/>
    <w:rsid w:val="00FA4004"/>
    <w:rsid w:val="00FA501D"/>
    <w:rsid w:val="00FA5AC2"/>
    <w:rsid w:val="00FA69FB"/>
    <w:rsid w:val="00FA6CC2"/>
    <w:rsid w:val="00FA6FDF"/>
    <w:rsid w:val="00FB19B7"/>
    <w:rsid w:val="00FB1C30"/>
    <w:rsid w:val="00FB1EDA"/>
    <w:rsid w:val="00FB385D"/>
    <w:rsid w:val="00FB38B0"/>
    <w:rsid w:val="00FB3D12"/>
    <w:rsid w:val="00FB4764"/>
    <w:rsid w:val="00FB49FA"/>
    <w:rsid w:val="00FC0AED"/>
    <w:rsid w:val="00FC145A"/>
    <w:rsid w:val="00FC2D27"/>
    <w:rsid w:val="00FC2E1A"/>
    <w:rsid w:val="00FC5EBB"/>
    <w:rsid w:val="00FC63F5"/>
    <w:rsid w:val="00FC7B68"/>
    <w:rsid w:val="00FD08CC"/>
    <w:rsid w:val="00FD2A49"/>
    <w:rsid w:val="00FD48CA"/>
    <w:rsid w:val="00FD55EF"/>
    <w:rsid w:val="00FD58CF"/>
    <w:rsid w:val="00FD5B04"/>
    <w:rsid w:val="00FD5FA2"/>
    <w:rsid w:val="00FE0325"/>
    <w:rsid w:val="00FE174D"/>
    <w:rsid w:val="00FE24DC"/>
    <w:rsid w:val="00FE24E9"/>
    <w:rsid w:val="00FF1107"/>
    <w:rsid w:val="00FF5013"/>
    <w:rsid w:val="00FF5A02"/>
    <w:rsid w:val="00FF7F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0C81C1"/>
  <w15:chartTrackingRefBased/>
  <w15:docId w15:val="{656095F6-99BF-445B-9FA4-69E521A20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350FF"/>
    <w:pPr>
      <w:widowControl w:val="0"/>
      <w:adjustRightInd w:val="0"/>
      <w:spacing w:line="360" w:lineRule="auto"/>
      <w:textAlignment w:val="baseline"/>
    </w:pPr>
    <w:rPr>
      <w:rFonts w:ascii="Times New Roman" w:eastAsia="標楷體" w:hAnsi="Times New Roman"/>
      <w:kern w:val="0"/>
      <w:szCs w:val="20"/>
    </w:rPr>
  </w:style>
  <w:style w:type="paragraph" w:styleId="10">
    <w:name w:val="heading 1"/>
    <w:aliases w:val="章"/>
    <w:basedOn w:val="a"/>
    <w:next w:val="a"/>
    <w:link w:val="11"/>
    <w:uiPriority w:val="9"/>
    <w:qFormat/>
    <w:rsid w:val="00A11F38"/>
    <w:pPr>
      <w:keepNext/>
      <w:numPr>
        <w:numId w:val="12"/>
      </w:numPr>
      <w:spacing w:before="180" w:after="180"/>
      <w:jc w:val="center"/>
      <w:outlineLvl w:val="0"/>
    </w:pPr>
    <w:rPr>
      <w:rFonts w:cstheme="majorBidi"/>
      <w:b/>
      <w:bCs/>
      <w:kern w:val="52"/>
      <w:sz w:val="36"/>
      <w:szCs w:val="52"/>
    </w:rPr>
  </w:style>
  <w:style w:type="paragraph" w:styleId="20">
    <w:name w:val="heading 2"/>
    <w:aliases w:val="節"/>
    <w:basedOn w:val="a"/>
    <w:next w:val="a"/>
    <w:link w:val="21"/>
    <w:uiPriority w:val="9"/>
    <w:unhideWhenUsed/>
    <w:qFormat/>
    <w:rsid w:val="00A11F38"/>
    <w:pPr>
      <w:keepNext/>
      <w:numPr>
        <w:ilvl w:val="1"/>
        <w:numId w:val="12"/>
      </w:numPr>
      <w:spacing w:beforeLines="150" w:before="150" w:afterLines="100" w:after="100"/>
      <w:outlineLvl w:val="1"/>
    </w:pPr>
    <w:rPr>
      <w:rFonts w:cstheme="majorBidi"/>
      <w:b/>
      <w:bCs/>
      <w:sz w:val="32"/>
      <w:szCs w:val="48"/>
    </w:rPr>
  </w:style>
  <w:style w:type="paragraph" w:styleId="30">
    <w:name w:val="heading 3"/>
    <w:aliases w:val="小節"/>
    <w:basedOn w:val="a"/>
    <w:next w:val="a"/>
    <w:link w:val="31"/>
    <w:uiPriority w:val="9"/>
    <w:unhideWhenUsed/>
    <w:qFormat/>
    <w:rsid w:val="00A11F38"/>
    <w:pPr>
      <w:keepNext/>
      <w:numPr>
        <w:ilvl w:val="2"/>
        <w:numId w:val="2"/>
      </w:numPr>
      <w:spacing w:beforeLines="100" w:before="100" w:afterLines="50" w:after="50"/>
      <w:ind w:left="0" w:firstLine="0"/>
      <w:outlineLvl w:val="2"/>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標題 1 字元"/>
    <w:aliases w:val="章 字元"/>
    <w:basedOn w:val="a0"/>
    <w:link w:val="10"/>
    <w:uiPriority w:val="9"/>
    <w:rsid w:val="00A11F38"/>
    <w:rPr>
      <w:rFonts w:ascii="Times New Roman" w:eastAsia="標楷體" w:hAnsi="Times New Roman" w:cstheme="majorBidi"/>
      <w:b/>
      <w:bCs/>
      <w:kern w:val="52"/>
      <w:sz w:val="36"/>
      <w:szCs w:val="52"/>
    </w:rPr>
  </w:style>
  <w:style w:type="character" w:customStyle="1" w:styleId="21">
    <w:name w:val="標題 2 字元"/>
    <w:aliases w:val="節 字元"/>
    <w:basedOn w:val="a0"/>
    <w:link w:val="20"/>
    <w:uiPriority w:val="9"/>
    <w:rsid w:val="00A11F38"/>
    <w:rPr>
      <w:rFonts w:ascii="Times New Roman" w:eastAsia="標楷體" w:hAnsi="Times New Roman" w:cstheme="majorBidi"/>
      <w:b/>
      <w:bCs/>
      <w:kern w:val="0"/>
      <w:sz w:val="32"/>
      <w:szCs w:val="48"/>
    </w:rPr>
  </w:style>
  <w:style w:type="character" w:customStyle="1" w:styleId="31">
    <w:name w:val="標題 3 字元"/>
    <w:aliases w:val="小節 字元"/>
    <w:basedOn w:val="a0"/>
    <w:link w:val="30"/>
    <w:uiPriority w:val="9"/>
    <w:rsid w:val="00A11F38"/>
    <w:rPr>
      <w:rFonts w:ascii="Times New Roman" w:eastAsia="標楷體" w:hAnsi="Times New Roman" w:cstheme="majorBidi"/>
      <w:bCs/>
      <w:kern w:val="0"/>
      <w:sz w:val="28"/>
      <w:szCs w:val="28"/>
    </w:rPr>
  </w:style>
  <w:style w:type="paragraph" w:styleId="a3">
    <w:name w:val="header"/>
    <w:basedOn w:val="a"/>
    <w:link w:val="a4"/>
    <w:uiPriority w:val="99"/>
    <w:unhideWhenUsed/>
    <w:rsid w:val="007515E9"/>
    <w:pPr>
      <w:tabs>
        <w:tab w:val="center" w:pos="4153"/>
        <w:tab w:val="right" w:pos="8306"/>
      </w:tabs>
      <w:snapToGrid w:val="0"/>
    </w:pPr>
    <w:rPr>
      <w:sz w:val="20"/>
    </w:rPr>
  </w:style>
  <w:style w:type="character" w:customStyle="1" w:styleId="a4">
    <w:name w:val="頁首 字元"/>
    <w:basedOn w:val="a0"/>
    <w:link w:val="a3"/>
    <w:uiPriority w:val="99"/>
    <w:rsid w:val="007515E9"/>
    <w:rPr>
      <w:sz w:val="20"/>
      <w:szCs w:val="20"/>
    </w:rPr>
  </w:style>
  <w:style w:type="paragraph" w:styleId="a5">
    <w:name w:val="footer"/>
    <w:basedOn w:val="a"/>
    <w:link w:val="a6"/>
    <w:uiPriority w:val="99"/>
    <w:unhideWhenUsed/>
    <w:rsid w:val="007515E9"/>
    <w:pPr>
      <w:tabs>
        <w:tab w:val="center" w:pos="4153"/>
        <w:tab w:val="right" w:pos="8306"/>
      </w:tabs>
      <w:snapToGrid w:val="0"/>
    </w:pPr>
    <w:rPr>
      <w:sz w:val="20"/>
    </w:rPr>
  </w:style>
  <w:style w:type="character" w:customStyle="1" w:styleId="a6">
    <w:name w:val="頁尾 字元"/>
    <w:basedOn w:val="a0"/>
    <w:link w:val="a5"/>
    <w:uiPriority w:val="99"/>
    <w:rsid w:val="007515E9"/>
    <w:rPr>
      <w:sz w:val="20"/>
      <w:szCs w:val="20"/>
    </w:rPr>
  </w:style>
  <w:style w:type="paragraph" w:customStyle="1" w:styleId="a7">
    <w:name w:val="粗體置中非章節標題"/>
    <w:basedOn w:val="a"/>
    <w:link w:val="a8"/>
    <w:qFormat/>
    <w:rsid w:val="00A11F38"/>
    <w:pPr>
      <w:snapToGrid w:val="0"/>
      <w:spacing w:beforeLines="100" w:before="100" w:afterLines="50" w:after="50"/>
      <w:jc w:val="center"/>
    </w:pPr>
    <w:rPr>
      <w:rFonts w:cs="Times New Roman"/>
      <w:b/>
      <w:sz w:val="36"/>
    </w:rPr>
  </w:style>
  <w:style w:type="character" w:customStyle="1" w:styleId="a8">
    <w:name w:val="粗體置中非章節標題 字元"/>
    <w:basedOn w:val="a0"/>
    <w:link w:val="a7"/>
    <w:rsid w:val="00A11F38"/>
    <w:rPr>
      <w:rFonts w:ascii="Times New Roman" w:eastAsia="標楷體" w:hAnsi="Times New Roman" w:cs="Times New Roman"/>
      <w:b/>
      <w:kern w:val="0"/>
      <w:sz w:val="36"/>
      <w:szCs w:val="20"/>
    </w:rPr>
  </w:style>
  <w:style w:type="paragraph" w:customStyle="1" w:styleId="a9">
    <w:name w:val="內容"/>
    <w:basedOn w:val="a"/>
    <w:link w:val="aa"/>
    <w:qFormat/>
    <w:rsid w:val="00A11F38"/>
    <w:pPr>
      <w:snapToGrid w:val="0"/>
      <w:ind w:firstLineChars="200" w:firstLine="200"/>
    </w:pPr>
    <w:rPr>
      <w:rFonts w:cs="Times New Roman"/>
      <w:szCs w:val="24"/>
    </w:rPr>
  </w:style>
  <w:style w:type="character" w:customStyle="1" w:styleId="aa">
    <w:name w:val="內容 字元"/>
    <w:basedOn w:val="a0"/>
    <w:link w:val="a9"/>
    <w:rsid w:val="00A11F38"/>
    <w:rPr>
      <w:rFonts w:ascii="Times New Roman" w:eastAsia="標楷體" w:hAnsi="Times New Roman" w:cs="Times New Roman"/>
      <w:kern w:val="0"/>
      <w:szCs w:val="24"/>
    </w:rPr>
  </w:style>
  <w:style w:type="paragraph" w:styleId="ab">
    <w:name w:val="List Paragraph"/>
    <w:basedOn w:val="a"/>
    <w:uiPriority w:val="34"/>
    <w:qFormat/>
    <w:rsid w:val="00357BAC"/>
    <w:pPr>
      <w:ind w:leftChars="200" w:left="480"/>
    </w:pPr>
  </w:style>
  <w:style w:type="paragraph" w:customStyle="1" w:styleId="1">
    <w:name w:val="標1"/>
    <w:basedOn w:val="a7"/>
    <w:link w:val="12"/>
    <w:rsid w:val="00F70053"/>
    <w:pPr>
      <w:numPr>
        <w:numId w:val="8"/>
      </w:numPr>
      <w:spacing w:before="360" w:after="180"/>
    </w:pPr>
  </w:style>
  <w:style w:type="character" w:customStyle="1" w:styleId="12">
    <w:name w:val="標1 字元"/>
    <w:basedOn w:val="a8"/>
    <w:link w:val="1"/>
    <w:rsid w:val="00F70053"/>
    <w:rPr>
      <w:rFonts w:ascii="Times New Roman" w:eastAsia="標楷體" w:hAnsi="Times New Roman" w:cs="Times New Roman"/>
      <w:b/>
      <w:kern w:val="0"/>
      <w:sz w:val="36"/>
      <w:szCs w:val="20"/>
    </w:rPr>
  </w:style>
  <w:style w:type="paragraph" w:customStyle="1" w:styleId="2">
    <w:name w:val="標2"/>
    <w:basedOn w:val="1"/>
    <w:link w:val="22"/>
    <w:rsid w:val="0069492C"/>
    <w:pPr>
      <w:numPr>
        <w:ilvl w:val="1"/>
      </w:numPr>
      <w:spacing w:beforeLines="200" w:before="720"/>
      <w:jc w:val="left"/>
      <w:outlineLvl w:val="1"/>
    </w:pPr>
    <w:rPr>
      <w:sz w:val="32"/>
    </w:rPr>
  </w:style>
  <w:style w:type="character" w:customStyle="1" w:styleId="22">
    <w:name w:val="標2 字元"/>
    <w:basedOn w:val="12"/>
    <w:link w:val="2"/>
    <w:rsid w:val="0069492C"/>
    <w:rPr>
      <w:rFonts w:ascii="Times New Roman" w:eastAsia="標楷體" w:hAnsi="Times New Roman" w:cs="Times New Roman"/>
      <w:b/>
      <w:kern w:val="0"/>
      <w:sz w:val="32"/>
      <w:szCs w:val="20"/>
    </w:rPr>
  </w:style>
  <w:style w:type="paragraph" w:styleId="ac">
    <w:name w:val="TOC Heading"/>
    <w:basedOn w:val="10"/>
    <w:next w:val="a"/>
    <w:uiPriority w:val="39"/>
    <w:unhideWhenUsed/>
    <w:qFormat/>
    <w:rsid w:val="00FF5A02"/>
    <w:pPr>
      <w:numPr>
        <w:numId w:val="0"/>
      </w:numPr>
      <w:spacing w:line="720" w:lineRule="auto"/>
      <w:jc w:val="left"/>
      <w:outlineLvl w:val="9"/>
    </w:pPr>
    <w:rPr>
      <w:rFonts w:asciiTheme="majorHAnsi" w:eastAsiaTheme="majorEastAsia" w:hAnsiTheme="majorHAnsi"/>
      <w:sz w:val="52"/>
    </w:rPr>
  </w:style>
  <w:style w:type="paragraph" w:styleId="13">
    <w:name w:val="toc 1"/>
    <w:basedOn w:val="a"/>
    <w:next w:val="a"/>
    <w:autoRedefine/>
    <w:uiPriority w:val="39"/>
    <w:unhideWhenUsed/>
    <w:rsid w:val="001E4547"/>
    <w:rPr>
      <w:b/>
    </w:rPr>
  </w:style>
  <w:style w:type="paragraph" w:styleId="23">
    <w:name w:val="toc 2"/>
    <w:basedOn w:val="a"/>
    <w:next w:val="a"/>
    <w:autoRedefine/>
    <w:uiPriority w:val="39"/>
    <w:unhideWhenUsed/>
    <w:rsid w:val="008C5C2C"/>
    <w:pPr>
      <w:tabs>
        <w:tab w:val="left" w:pos="1440"/>
        <w:tab w:val="right" w:leader="dot" w:pos="8494"/>
      </w:tabs>
      <w:ind w:leftChars="200" w:left="480"/>
    </w:pPr>
    <w:rPr>
      <w:noProof/>
      <w:color w:val="000000" w:themeColor="text1"/>
    </w:rPr>
  </w:style>
  <w:style w:type="paragraph" w:styleId="32">
    <w:name w:val="toc 3"/>
    <w:basedOn w:val="a"/>
    <w:next w:val="a"/>
    <w:autoRedefine/>
    <w:uiPriority w:val="39"/>
    <w:unhideWhenUsed/>
    <w:rsid w:val="00FF5A02"/>
    <w:pPr>
      <w:ind w:leftChars="400" w:left="960"/>
    </w:pPr>
  </w:style>
  <w:style w:type="character" w:styleId="ad">
    <w:name w:val="Hyperlink"/>
    <w:basedOn w:val="a0"/>
    <w:uiPriority w:val="99"/>
    <w:unhideWhenUsed/>
    <w:rsid w:val="00FF5A02"/>
    <w:rPr>
      <w:color w:val="0563C1" w:themeColor="hyperlink"/>
      <w:u w:val="single"/>
    </w:rPr>
  </w:style>
  <w:style w:type="paragraph" w:styleId="ae">
    <w:name w:val="Date"/>
    <w:basedOn w:val="a"/>
    <w:next w:val="a"/>
    <w:link w:val="af"/>
    <w:uiPriority w:val="99"/>
    <w:semiHidden/>
    <w:unhideWhenUsed/>
    <w:rsid w:val="009B2750"/>
    <w:pPr>
      <w:jc w:val="right"/>
    </w:pPr>
  </w:style>
  <w:style w:type="character" w:customStyle="1" w:styleId="af">
    <w:name w:val="日期 字元"/>
    <w:basedOn w:val="a0"/>
    <w:link w:val="ae"/>
    <w:uiPriority w:val="99"/>
    <w:semiHidden/>
    <w:rsid w:val="009B2750"/>
  </w:style>
  <w:style w:type="paragraph" w:styleId="40">
    <w:name w:val="toc 4"/>
    <w:basedOn w:val="a"/>
    <w:next w:val="a"/>
    <w:autoRedefine/>
    <w:uiPriority w:val="39"/>
    <w:unhideWhenUsed/>
    <w:rsid w:val="00FF5A02"/>
    <w:pPr>
      <w:ind w:leftChars="600" w:left="1440"/>
    </w:pPr>
  </w:style>
  <w:style w:type="paragraph" w:customStyle="1" w:styleId="3">
    <w:name w:val="標3"/>
    <w:basedOn w:val="a"/>
    <w:link w:val="33"/>
    <w:rsid w:val="00FC5EBB"/>
    <w:pPr>
      <w:numPr>
        <w:ilvl w:val="2"/>
        <w:numId w:val="8"/>
      </w:numPr>
      <w:spacing w:beforeLines="100" w:before="360"/>
      <w:outlineLvl w:val="2"/>
    </w:pPr>
    <w:rPr>
      <w:sz w:val="28"/>
    </w:rPr>
  </w:style>
  <w:style w:type="character" w:customStyle="1" w:styleId="33">
    <w:name w:val="標3 字元"/>
    <w:basedOn w:val="a0"/>
    <w:link w:val="3"/>
    <w:rsid w:val="00FC5EBB"/>
    <w:rPr>
      <w:rFonts w:ascii="Times New Roman" w:eastAsia="標楷體" w:hAnsi="Times New Roman"/>
      <w:kern w:val="0"/>
      <w:sz w:val="28"/>
      <w:szCs w:val="20"/>
    </w:rPr>
  </w:style>
  <w:style w:type="paragraph" w:customStyle="1" w:styleId="4">
    <w:name w:val="標4"/>
    <w:basedOn w:val="a"/>
    <w:link w:val="41"/>
    <w:rsid w:val="00FC5EBB"/>
    <w:pPr>
      <w:numPr>
        <w:ilvl w:val="3"/>
        <w:numId w:val="8"/>
      </w:numPr>
      <w:spacing w:beforeLines="100" w:before="360"/>
      <w:outlineLvl w:val="3"/>
    </w:pPr>
  </w:style>
  <w:style w:type="character" w:customStyle="1" w:styleId="41">
    <w:name w:val="標4 字元"/>
    <w:basedOn w:val="a0"/>
    <w:link w:val="4"/>
    <w:rsid w:val="00FC5EBB"/>
    <w:rPr>
      <w:rFonts w:ascii="Times New Roman" w:eastAsia="標楷體" w:hAnsi="Times New Roman"/>
      <w:kern w:val="0"/>
      <w:szCs w:val="20"/>
    </w:rPr>
  </w:style>
  <w:style w:type="paragraph" w:customStyle="1" w:styleId="af0">
    <w:name w:val="圖"/>
    <w:basedOn w:val="af1"/>
    <w:link w:val="af2"/>
    <w:qFormat/>
    <w:rsid w:val="00A11F38"/>
    <w:pPr>
      <w:jc w:val="center"/>
    </w:pPr>
    <w:rPr>
      <w:rFonts w:cs="Times New Roman"/>
      <w:sz w:val="24"/>
      <w:szCs w:val="24"/>
    </w:rPr>
  </w:style>
  <w:style w:type="paragraph" w:styleId="af1">
    <w:name w:val="caption"/>
    <w:basedOn w:val="a"/>
    <w:next w:val="a"/>
    <w:uiPriority w:val="35"/>
    <w:unhideWhenUsed/>
    <w:qFormat/>
    <w:rsid w:val="00A11F38"/>
    <w:rPr>
      <w:sz w:val="20"/>
    </w:rPr>
  </w:style>
  <w:style w:type="character" w:customStyle="1" w:styleId="af2">
    <w:name w:val="圖 字元"/>
    <w:basedOn w:val="aa"/>
    <w:link w:val="af0"/>
    <w:rsid w:val="00A11F38"/>
    <w:rPr>
      <w:rFonts w:ascii="Times New Roman" w:eastAsia="標楷體" w:hAnsi="Times New Roman" w:cs="Times New Roman"/>
      <w:kern w:val="0"/>
      <w:szCs w:val="24"/>
    </w:rPr>
  </w:style>
  <w:style w:type="paragraph" w:styleId="af3">
    <w:name w:val="No Spacing"/>
    <w:link w:val="af4"/>
    <w:uiPriority w:val="1"/>
    <w:qFormat/>
    <w:rsid w:val="00A11F38"/>
    <w:rPr>
      <w:kern w:val="0"/>
      <w:sz w:val="22"/>
    </w:rPr>
  </w:style>
  <w:style w:type="character" w:customStyle="1" w:styleId="af4">
    <w:name w:val="無間距 字元"/>
    <w:basedOn w:val="a0"/>
    <w:link w:val="af3"/>
    <w:uiPriority w:val="1"/>
    <w:rsid w:val="00A11F38"/>
    <w:rPr>
      <w:kern w:val="0"/>
      <w:sz w:val="22"/>
    </w:rPr>
  </w:style>
  <w:style w:type="table" w:styleId="af5">
    <w:name w:val="Table Grid"/>
    <w:basedOn w:val="a1"/>
    <w:uiPriority w:val="59"/>
    <w:rsid w:val="00DF6154"/>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585448"/>
    <w:rPr>
      <w:rFonts w:hAnsi="標楷體"/>
      <w:vanish/>
      <w:color w:val="FF0000"/>
      <w:sz w:val="36"/>
      <w:szCs w:val="36"/>
    </w:rPr>
  </w:style>
  <w:style w:type="paragraph" w:customStyle="1" w:styleId="MTDisplayEquation">
    <w:name w:val="MTDisplayEquation"/>
    <w:basedOn w:val="a9"/>
    <w:next w:val="a"/>
    <w:link w:val="MTDisplayEquation0"/>
    <w:rsid w:val="00585448"/>
    <w:pPr>
      <w:tabs>
        <w:tab w:val="center" w:pos="4240"/>
        <w:tab w:val="right" w:pos="8500"/>
      </w:tabs>
      <w:ind w:firstLine="480"/>
    </w:pPr>
  </w:style>
  <w:style w:type="character" w:customStyle="1" w:styleId="MTDisplayEquation0">
    <w:name w:val="MTDisplayEquation 字元"/>
    <w:basedOn w:val="aa"/>
    <w:link w:val="MTDisplayEquation"/>
    <w:rsid w:val="00585448"/>
    <w:rPr>
      <w:rFonts w:ascii="Times New Roman" w:eastAsia="標楷體" w:hAnsi="Times New Roman" w:cs="Times New Roman"/>
      <w:kern w:val="0"/>
      <w:szCs w:val="24"/>
    </w:rPr>
  </w:style>
  <w:style w:type="paragraph" w:customStyle="1" w:styleId="af6">
    <w:name w:val="表格內容"/>
    <w:basedOn w:val="a"/>
    <w:link w:val="af7"/>
    <w:qFormat/>
    <w:rsid w:val="00A5719D"/>
    <w:pPr>
      <w:widowControl/>
      <w:adjustRightInd/>
      <w:spacing w:line="240" w:lineRule="auto"/>
      <w:jc w:val="center"/>
      <w:textAlignment w:val="auto"/>
    </w:pPr>
    <w:rPr>
      <w:rFonts w:asciiTheme="minorHAnsi" w:eastAsia="新細明體" w:hAnsiTheme="minorHAnsi" w:cstheme="minorHAnsi"/>
      <w:color w:val="000000"/>
      <w:kern w:val="24"/>
      <w:szCs w:val="24"/>
    </w:rPr>
  </w:style>
  <w:style w:type="paragraph" w:customStyle="1" w:styleId="af8">
    <w:name w:val="表名"/>
    <w:basedOn w:val="a"/>
    <w:link w:val="af9"/>
    <w:qFormat/>
    <w:rsid w:val="001D3632"/>
    <w:pPr>
      <w:spacing w:beforeLines="50" w:before="180"/>
      <w:jc w:val="center"/>
    </w:pPr>
  </w:style>
  <w:style w:type="character" w:customStyle="1" w:styleId="af9">
    <w:name w:val="表名 字元"/>
    <w:basedOn w:val="a0"/>
    <w:link w:val="af8"/>
    <w:rsid w:val="001D3632"/>
    <w:rPr>
      <w:rFonts w:ascii="Times New Roman" w:eastAsia="標楷體" w:hAnsi="Times New Roman"/>
      <w:kern w:val="0"/>
      <w:szCs w:val="20"/>
    </w:rPr>
  </w:style>
  <w:style w:type="paragraph" w:customStyle="1" w:styleId="afa">
    <w:name w:val="公式"/>
    <w:basedOn w:val="MTDisplayEquation"/>
    <w:qFormat/>
    <w:rsid w:val="0099413B"/>
    <w:pPr>
      <w:spacing w:before="100" w:beforeAutospacing="1" w:after="100" w:afterAutospacing="1"/>
    </w:pPr>
  </w:style>
  <w:style w:type="paragraph" w:styleId="afb">
    <w:name w:val="table of figures"/>
    <w:basedOn w:val="a"/>
    <w:next w:val="a"/>
    <w:uiPriority w:val="99"/>
    <w:unhideWhenUsed/>
    <w:rsid w:val="001D3632"/>
    <w:pPr>
      <w:ind w:leftChars="400" w:left="400" w:hangingChars="200" w:hanging="200"/>
    </w:pPr>
  </w:style>
  <w:style w:type="character" w:styleId="afc">
    <w:name w:val="Placeholder Text"/>
    <w:basedOn w:val="a0"/>
    <w:uiPriority w:val="99"/>
    <w:semiHidden/>
    <w:rsid w:val="00A5719D"/>
    <w:rPr>
      <w:color w:val="808080"/>
    </w:rPr>
  </w:style>
  <w:style w:type="paragraph" w:customStyle="1" w:styleId="afd">
    <w:name w:val="圖名"/>
    <w:basedOn w:val="af1"/>
    <w:qFormat/>
    <w:rsid w:val="001F5902"/>
    <w:pPr>
      <w:spacing w:afterLines="50" w:after="180"/>
      <w:jc w:val="center"/>
    </w:pPr>
    <w:rPr>
      <w:sz w:val="24"/>
      <w:szCs w:val="24"/>
    </w:rPr>
  </w:style>
  <w:style w:type="paragraph" w:styleId="Web">
    <w:name w:val="Normal (Web)"/>
    <w:basedOn w:val="a"/>
    <w:uiPriority w:val="99"/>
    <w:unhideWhenUsed/>
    <w:rsid w:val="00F02FC7"/>
    <w:pPr>
      <w:widowControl/>
      <w:adjustRightInd/>
      <w:spacing w:before="100" w:beforeAutospacing="1" w:after="100" w:afterAutospacing="1" w:line="240" w:lineRule="auto"/>
      <w:textAlignment w:val="auto"/>
    </w:pPr>
    <w:rPr>
      <w:rFonts w:ascii="新細明體" w:eastAsia="新細明體" w:hAnsi="新細明體" w:cs="新細明體"/>
      <w:szCs w:val="24"/>
    </w:rPr>
  </w:style>
  <w:style w:type="paragraph" w:styleId="afe">
    <w:name w:val="Balloon Text"/>
    <w:basedOn w:val="a"/>
    <w:link w:val="aff"/>
    <w:uiPriority w:val="99"/>
    <w:semiHidden/>
    <w:unhideWhenUsed/>
    <w:rsid w:val="005A16C2"/>
    <w:pPr>
      <w:spacing w:line="240" w:lineRule="auto"/>
    </w:pPr>
    <w:rPr>
      <w:rFonts w:asciiTheme="majorHAnsi" w:eastAsiaTheme="majorEastAsia" w:hAnsiTheme="majorHAnsi" w:cstheme="majorBidi"/>
      <w:sz w:val="18"/>
      <w:szCs w:val="18"/>
    </w:rPr>
  </w:style>
  <w:style w:type="character" w:customStyle="1" w:styleId="aff">
    <w:name w:val="註解方塊文字 字元"/>
    <w:basedOn w:val="a0"/>
    <w:link w:val="afe"/>
    <w:uiPriority w:val="99"/>
    <w:semiHidden/>
    <w:rsid w:val="005A16C2"/>
    <w:rPr>
      <w:rFonts w:asciiTheme="majorHAnsi" w:eastAsiaTheme="majorEastAsia" w:hAnsiTheme="majorHAnsi" w:cstheme="majorBidi"/>
      <w:kern w:val="0"/>
      <w:sz w:val="18"/>
      <w:szCs w:val="18"/>
    </w:rPr>
  </w:style>
  <w:style w:type="paragraph" w:styleId="5">
    <w:name w:val="toc 5"/>
    <w:basedOn w:val="a"/>
    <w:next w:val="a"/>
    <w:autoRedefine/>
    <w:uiPriority w:val="39"/>
    <w:unhideWhenUsed/>
    <w:rsid w:val="00ED3CE0"/>
    <w:pPr>
      <w:adjustRightInd/>
      <w:spacing w:line="240" w:lineRule="auto"/>
      <w:ind w:leftChars="800" w:left="1920"/>
      <w:textAlignment w:val="auto"/>
    </w:pPr>
    <w:rPr>
      <w:rFonts w:asciiTheme="minorHAnsi" w:eastAsiaTheme="minorEastAsia" w:hAnsiTheme="minorHAnsi"/>
      <w:kern w:val="2"/>
      <w:szCs w:val="22"/>
    </w:rPr>
  </w:style>
  <w:style w:type="paragraph" w:styleId="6">
    <w:name w:val="toc 6"/>
    <w:basedOn w:val="a"/>
    <w:next w:val="a"/>
    <w:autoRedefine/>
    <w:uiPriority w:val="39"/>
    <w:unhideWhenUsed/>
    <w:rsid w:val="00ED3CE0"/>
    <w:pPr>
      <w:adjustRightInd/>
      <w:spacing w:line="240" w:lineRule="auto"/>
      <w:ind w:leftChars="1000" w:left="2400"/>
      <w:textAlignment w:val="auto"/>
    </w:pPr>
    <w:rPr>
      <w:rFonts w:asciiTheme="minorHAnsi" w:eastAsiaTheme="minorEastAsia" w:hAnsiTheme="minorHAnsi"/>
      <w:kern w:val="2"/>
      <w:szCs w:val="22"/>
    </w:rPr>
  </w:style>
  <w:style w:type="paragraph" w:styleId="7">
    <w:name w:val="toc 7"/>
    <w:basedOn w:val="a"/>
    <w:next w:val="a"/>
    <w:autoRedefine/>
    <w:uiPriority w:val="39"/>
    <w:unhideWhenUsed/>
    <w:rsid w:val="00ED3CE0"/>
    <w:pPr>
      <w:adjustRightInd/>
      <w:spacing w:line="240" w:lineRule="auto"/>
      <w:ind w:leftChars="1200" w:left="2880"/>
      <w:textAlignment w:val="auto"/>
    </w:pPr>
    <w:rPr>
      <w:rFonts w:asciiTheme="minorHAnsi" w:eastAsiaTheme="minorEastAsia" w:hAnsiTheme="minorHAnsi"/>
      <w:kern w:val="2"/>
      <w:szCs w:val="22"/>
    </w:rPr>
  </w:style>
  <w:style w:type="paragraph" w:styleId="8">
    <w:name w:val="toc 8"/>
    <w:basedOn w:val="a"/>
    <w:next w:val="a"/>
    <w:autoRedefine/>
    <w:uiPriority w:val="39"/>
    <w:unhideWhenUsed/>
    <w:rsid w:val="00ED3CE0"/>
    <w:pPr>
      <w:adjustRightInd/>
      <w:spacing w:line="240" w:lineRule="auto"/>
      <w:ind w:leftChars="1400" w:left="3360"/>
      <w:textAlignment w:val="auto"/>
    </w:pPr>
    <w:rPr>
      <w:rFonts w:asciiTheme="minorHAnsi" w:eastAsiaTheme="minorEastAsia" w:hAnsiTheme="minorHAnsi"/>
      <w:kern w:val="2"/>
      <w:szCs w:val="22"/>
    </w:rPr>
  </w:style>
  <w:style w:type="paragraph" w:styleId="9">
    <w:name w:val="toc 9"/>
    <w:basedOn w:val="a"/>
    <w:next w:val="a"/>
    <w:autoRedefine/>
    <w:uiPriority w:val="39"/>
    <w:unhideWhenUsed/>
    <w:rsid w:val="00ED3CE0"/>
    <w:pPr>
      <w:adjustRightInd/>
      <w:spacing w:line="240" w:lineRule="auto"/>
      <w:ind w:leftChars="1600" w:left="3840"/>
      <w:textAlignment w:val="auto"/>
    </w:pPr>
    <w:rPr>
      <w:rFonts w:asciiTheme="minorHAnsi" w:eastAsiaTheme="minorEastAsia" w:hAnsiTheme="minorHAnsi"/>
      <w:kern w:val="2"/>
      <w:szCs w:val="22"/>
    </w:rPr>
  </w:style>
  <w:style w:type="paragraph" w:customStyle="1" w:styleId="14">
    <w:name w:val="內文1"/>
    <w:rsid w:val="004D3D8F"/>
    <w:pPr>
      <w:widowControl w:val="0"/>
      <w:adjustRightInd w:val="0"/>
      <w:spacing w:line="360" w:lineRule="atLeast"/>
    </w:pPr>
    <w:rPr>
      <w:rFonts w:ascii="細明體" w:eastAsia="細明體" w:hAnsi="Times New Roman" w:cs="Times New Roman"/>
      <w:kern w:val="0"/>
      <w:szCs w:val="20"/>
    </w:rPr>
  </w:style>
  <w:style w:type="paragraph" w:customStyle="1" w:styleId="aff0">
    <w:name w:val="封面標題"/>
    <w:basedOn w:val="a"/>
    <w:rsid w:val="004D3D8F"/>
    <w:pPr>
      <w:overflowPunct w:val="0"/>
      <w:adjustRightInd/>
      <w:jc w:val="center"/>
      <w:textAlignment w:val="auto"/>
    </w:pPr>
    <w:rPr>
      <w:rFonts w:cs="Times New Roman"/>
      <w:kern w:val="2"/>
      <w:sz w:val="36"/>
      <w:szCs w:val="24"/>
    </w:rPr>
  </w:style>
  <w:style w:type="paragraph" w:customStyle="1" w:styleId="15">
    <w:name w:val="內文1"/>
    <w:rsid w:val="004D3D8F"/>
    <w:pPr>
      <w:widowControl w:val="0"/>
      <w:adjustRightInd w:val="0"/>
      <w:spacing w:line="360" w:lineRule="atLeast"/>
    </w:pPr>
    <w:rPr>
      <w:rFonts w:ascii="細明體" w:eastAsia="細明體" w:hAnsi="Times New Roman" w:cs="Times New Roman"/>
      <w:kern w:val="0"/>
      <w:szCs w:val="20"/>
    </w:rPr>
  </w:style>
  <w:style w:type="character" w:customStyle="1" w:styleId="140">
    <w:name w:val="英文14 字元"/>
    <w:basedOn w:val="a0"/>
    <w:link w:val="141"/>
    <w:locked/>
    <w:rsid w:val="004D3D8F"/>
    <w:rPr>
      <w:rFonts w:ascii="Times New Roman" w:eastAsia="標楷體" w:hAnsi="Times New Roman" w:cs="Times New Roman"/>
      <w:sz w:val="28"/>
      <w:szCs w:val="28"/>
    </w:rPr>
  </w:style>
  <w:style w:type="paragraph" w:customStyle="1" w:styleId="141">
    <w:name w:val="英文14"/>
    <w:basedOn w:val="a"/>
    <w:link w:val="140"/>
    <w:qFormat/>
    <w:rsid w:val="004D3D8F"/>
    <w:pPr>
      <w:widowControl/>
      <w:adjustRightInd/>
      <w:snapToGrid w:val="0"/>
      <w:jc w:val="center"/>
      <w:textAlignment w:val="auto"/>
    </w:pPr>
    <w:rPr>
      <w:rFonts w:cs="Times New Roman"/>
      <w:kern w:val="2"/>
      <w:sz w:val="28"/>
      <w:szCs w:val="28"/>
    </w:rPr>
  </w:style>
  <w:style w:type="paragraph" w:styleId="aff1">
    <w:name w:val="Title"/>
    <w:basedOn w:val="a"/>
    <w:next w:val="a"/>
    <w:link w:val="aff2"/>
    <w:uiPriority w:val="10"/>
    <w:qFormat/>
    <w:rsid w:val="00A10438"/>
    <w:pPr>
      <w:overflowPunct w:val="0"/>
      <w:adjustRightInd/>
      <w:spacing w:before="240" w:after="60"/>
      <w:jc w:val="center"/>
      <w:textAlignment w:val="auto"/>
      <w:outlineLvl w:val="0"/>
    </w:pPr>
    <w:rPr>
      <w:rFonts w:cstheme="majorBidi"/>
      <w:b/>
      <w:bCs/>
      <w:kern w:val="2"/>
      <w:sz w:val="36"/>
      <w:szCs w:val="32"/>
    </w:rPr>
  </w:style>
  <w:style w:type="character" w:customStyle="1" w:styleId="aff2">
    <w:name w:val="標題 字元"/>
    <w:basedOn w:val="a0"/>
    <w:link w:val="aff1"/>
    <w:uiPriority w:val="10"/>
    <w:rsid w:val="00A10438"/>
    <w:rPr>
      <w:rFonts w:ascii="Times New Roman" w:eastAsia="標楷體" w:hAnsi="Times New Roman" w:cstheme="majorBidi"/>
      <w:b/>
      <w:bCs/>
      <w:sz w:val="36"/>
      <w:szCs w:val="32"/>
    </w:rPr>
  </w:style>
  <w:style w:type="character" w:customStyle="1" w:styleId="16">
    <w:name w:val="未解析的提及項目1"/>
    <w:basedOn w:val="a0"/>
    <w:uiPriority w:val="99"/>
    <w:semiHidden/>
    <w:unhideWhenUsed/>
    <w:rsid w:val="007904DA"/>
    <w:rPr>
      <w:color w:val="808080"/>
      <w:shd w:val="clear" w:color="auto" w:fill="E6E6E6"/>
    </w:rPr>
  </w:style>
  <w:style w:type="table" w:styleId="17">
    <w:name w:val="Grid Table 1 Light"/>
    <w:basedOn w:val="a1"/>
    <w:uiPriority w:val="46"/>
    <w:rsid w:val="001058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f3">
    <w:name w:val="小小節"/>
    <w:basedOn w:val="4"/>
    <w:link w:val="aff4"/>
    <w:rsid w:val="00657D53"/>
  </w:style>
  <w:style w:type="character" w:customStyle="1" w:styleId="aff4">
    <w:name w:val="小小節 字元"/>
    <w:basedOn w:val="41"/>
    <w:link w:val="aff3"/>
    <w:rsid w:val="00657D53"/>
    <w:rPr>
      <w:rFonts w:ascii="Times New Roman" w:eastAsia="標楷體" w:hAnsi="Times New Roman"/>
      <w:kern w:val="0"/>
      <w:szCs w:val="20"/>
    </w:rPr>
  </w:style>
  <w:style w:type="character" w:customStyle="1" w:styleId="24">
    <w:name w:val="未解析的提及項目2"/>
    <w:basedOn w:val="a0"/>
    <w:uiPriority w:val="99"/>
    <w:semiHidden/>
    <w:unhideWhenUsed/>
    <w:rsid w:val="00D05873"/>
    <w:rPr>
      <w:color w:val="605E5C"/>
      <w:shd w:val="clear" w:color="auto" w:fill="E1DFDD"/>
    </w:rPr>
  </w:style>
  <w:style w:type="character" w:styleId="aff5">
    <w:name w:val="Unresolved Mention"/>
    <w:basedOn w:val="a0"/>
    <w:uiPriority w:val="99"/>
    <w:semiHidden/>
    <w:unhideWhenUsed/>
    <w:rsid w:val="003A45BD"/>
    <w:rPr>
      <w:color w:val="605E5C"/>
      <w:shd w:val="clear" w:color="auto" w:fill="E1DFDD"/>
    </w:rPr>
  </w:style>
  <w:style w:type="character" w:customStyle="1" w:styleId="af7">
    <w:name w:val="表格內容 字元"/>
    <w:basedOn w:val="a0"/>
    <w:link w:val="af6"/>
    <w:rsid w:val="00B614FE"/>
    <w:rPr>
      <w:rFonts w:eastAsia="新細明體" w:cstheme="minorHAnsi"/>
      <w:color w:val="000000"/>
      <w:kern w:val="24"/>
      <w:szCs w:val="24"/>
    </w:rPr>
  </w:style>
  <w:style w:type="paragraph" w:customStyle="1" w:styleId="111">
    <w:name w:val="111"/>
    <w:basedOn w:val="af6"/>
    <w:link w:val="1110"/>
    <w:qFormat/>
    <w:rsid w:val="00B25A57"/>
    <w:pPr>
      <w:framePr w:hSpace="180" w:wrap="around" w:vAnchor="text" w:hAnchor="margin" w:xAlign="center" w:y="1098"/>
      <w:spacing w:line="200" w:lineRule="exact"/>
    </w:pPr>
    <w:rPr>
      <w:rFonts w:ascii="Times New Roman" w:hAnsi="Times New Roman" w:cs="Times New Roman"/>
      <w:sz w:val="16"/>
      <w:szCs w:val="16"/>
    </w:rPr>
  </w:style>
  <w:style w:type="character" w:customStyle="1" w:styleId="1110">
    <w:name w:val="111 字元"/>
    <w:basedOn w:val="af7"/>
    <w:link w:val="111"/>
    <w:rsid w:val="00B25A57"/>
    <w:rPr>
      <w:rFonts w:ascii="Times New Roman" w:eastAsia="新細明體" w:hAnsi="Times New Roman" w:cs="Times New Roman"/>
      <w:color w:val="000000"/>
      <w:kern w:val="24"/>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40510">
      <w:bodyDiv w:val="1"/>
      <w:marLeft w:val="0"/>
      <w:marRight w:val="0"/>
      <w:marTop w:val="0"/>
      <w:marBottom w:val="0"/>
      <w:divBdr>
        <w:top w:val="none" w:sz="0" w:space="0" w:color="auto"/>
        <w:left w:val="none" w:sz="0" w:space="0" w:color="auto"/>
        <w:bottom w:val="none" w:sz="0" w:space="0" w:color="auto"/>
        <w:right w:val="none" w:sz="0" w:space="0" w:color="auto"/>
      </w:divBdr>
    </w:div>
    <w:div w:id="178854170">
      <w:bodyDiv w:val="1"/>
      <w:marLeft w:val="0"/>
      <w:marRight w:val="0"/>
      <w:marTop w:val="0"/>
      <w:marBottom w:val="0"/>
      <w:divBdr>
        <w:top w:val="none" w:sz="0" w:space="0" w:color="auto"/>
        <w:left w:val="none" w:sz="0" w:space="0" w:color="auto"/>
        <w:bottom w:val="none" w:sz="0" w:space="0" w:color="auto"/>
        <w:right w:val="none" w:sz="0" w:space="0" w:color="auto"/>
      </w:divBdr>
    </w:div>
    <w:div w:id="247807992">
      <w:bodyDiv w:val="1"/>
      <w:marLeft w:val="0"/>
      <w:marRight w:val="0"/>
      <w:marTop w:val="0"/>
      <w:marBottom w:val="0"/>
      <w:divBdr>
        <w:top w:val="none" w:sz="0" w:space="0" w:color="auto"/>
        <w:left w:val="none" w:sz="0" w:space="0" w:color="auto"/>
        <w:bottom w:val="none" w:sz="0" w:space="0" w:color="auto"/>
        <w:right w:val="none" w:sz="0" w:space="0" w:color="auto"/>
      </w:divBdr>
    </w:div>
    <w:div w:id="284779614">
      <w:bodyDiv w:val="1"/>
      <w:marLeft w:val="0"/>
      <w:marRight w:val="0"/>
      <w:marTop w:val="0"/>
      <w:marBottom w:val="0"/>
      <w:divBdr>
        <w:top w:val="none" w:sz="0" w:space="0" w:color="auto"/>
        <w:left w:val="none" w:sz="0" w:space="0" w:color="auto"/>
        <w:bottom w:val="none" w:sz="0" w:space="0" w:color="auto"/>
        <w:right w:val="none" w:sz="0" w:space="0" w:color="auto"/>
      </w:divBdr>
    </w:div>
    <w:div w:id="325058645">
      <w:bodyDiv w:val="1"/>
      <w:marLeft w:val="0"/>
      <w:marRight w:val="0"/>
      <w:marTop w:val="0"/>
      <w:marBottom w:val="0"/>
      <w:divBdr>
        <w:top w:val="none" w:sz="0" w:space="0" w:color="auto"/>
        <w:left w:val="none" w:sz="0" w:space="0" w:color="auto"/>
        <w:bottom w:val="none" w:sz="0" w:space="0" w:color="auto"/>
        <w:right w:val="none" w:sz="0" w:space="0" w:color="auto"/>
      </w:divBdr>
    </w:div>
    <w:div w:id="341902004">
      <w:bodyDiv w:val="1"/>
      <w:marLeft w:val="0"/>
      <w:marRight w:val="0"/>
      <w:marTop w:val="0"/>
      <w:marBottom w:val="0"/>
      <w:divBdr>
        <w:top w:val="none" w:sz="0" w:space="0" w:color="auto"/>
        <w:left w:val="none" w:sz="0" w:space="0" w:color="auto"/>
        <w:bottom w:val="none" w:sz="0" w:space="0" w:color="auto"/>
        <w:right w:val="none" w:sz="0" w:space="0" w:color="auto"/>
      </w:divBdr>
    </w:div>
    <w:div w:id="719786752">
      <w:bodyDiv w:val="1"/>
      <w:marLeft w:val="0"/>
      <w:marRight w:val="0"/>
      <w:marTop w:val="0"/>
      <w:marBottom w:val="0"/>
      <w:divBdr>
        <w:top w:val="none" w:sz="0" w:space="0" w:color="auto"/>
        <w:left w:val="none" w:sz="0" w:space="0" w:color="auto"/>
        <w:bottom w:val="none" w:sz="0" w:space="0" w:color="auto"/>
        <w:right w:val="none" w:sz="0" w:space="0" w:color="auto"/>
      </w:divBdr>
    </w:div>
    <w:div w:id="756756350">
      <w:bodyDiv w:val="1"/>
      <w:marLeft w:val="0"/>
      <w:marRight w:val="0"/>
      <w:marTop w:val="0"/>
      <w:marBottom w:val="0"/>
      <w:divBdr>
        <w:top w:val="none" w:sz="0" w:space="0" w:color="auto"/>
        <w:left w:val="none" w:sz="0" w:space="0" w:color="auto"/>
        <w:bottom w:val="none" w:sz="0" w:space="0" w:color="auto"/>
        <w:right w:val="none" w:sz="0" w:space="0" w:color="auto"/>
      </w:divBdr>
    </w:div>
    <w:div w:id="782964308">
      <w:bodyDiv w:val="1"/>
      <w:marLeft w:val="0"/>
      <w:marRight w:val="0"/>
      <w:marTop w:val="0"/>
      <w:marBottom w:val="0"/>
      <w:divBdr>
        <w:top w:val="none" w:sz="0" w:space="0" w:color="auto"/>
        <w:left w:val="none" w:sz="0" w:space="0" w:color="auto"/>
        <w:bottom w:val="none" w:sz="0" w:space="0" w:color="auto"/>
        <w:right w:val="none" w:sz="0" w:space="0" w:color="auto"/>
      </w:divBdr>
    </w:div>
    <w:div w:id="922572813">
      <w:bodyDiv w:val="1"/>
      <w:marLeft w:val="0"/>
      <w:marRight w:val="0"/>
      <w:marTop w:val="0"/>
      <w:marBottom w:val="0"/>
      <w:divBdr>
        <w:top w:val="none" w:sz="0" w:space="0" w:color="auto"/>
        <w:left w:val="none" w:sz="0" w:space="0" w:color="auto"/>
        <w:bottom w:val="none" w:sz="0" w:space="0" w:color="auto"/>
        <w:right w:val="none" w:sz="0" w:space="0" w:color="auto"/>
      </w:divBdr>
    </w:div>
    <w:div w:id="956718253">
      <w:bodyDiv w:val="1"/>
      <w:marLeft w:val="0"/>
      <w:marRight w:val="0"/>
      <w:marTop w:val="0"/>
      <w:marBottom w:val="0"/>
      <w:divBdr>
        <w:top w:val="none" w:sz="0" w:space="0" w:color="auto"/>
        <w:left w:val="none" w:sz="0" w:space="0" w:color="auto"/>
        <w:bottom w:val="none" w:sz="0" w:space="0" w:color="auto"/>
        <w:right w:val="none" w:sz="0" w:space="0" w:color="auto"/>
      </w:divBdr>
    </w:div>
    <w:div w:id="1057237631">
      <w:bodyDiv w:val="1"/>
      <w:marLeft w:val="0"/>
      <w:marRight w:val="0"/>
      <w:marTop w:val="0"/>
      <w:marBottom w:val="0"/>
      <w:divBdr>
        <w:top w:val="none" w:sz="0" w:space="0" w:color="auto"/>
        <w:left w:val="none" w:sz="0" w:space="0" w:color="auto"/>
        <w:bottom w:val="none" w:sz="0" w:space="0" w:color="auto"/>
        <w:right w:val="none" w:sz="0" w:space="0" w:color="auto"/>
      </w:divBdr>
    </w:div>
    <w:div w:id="1072696540">
      <w:bodyDiv w:val="1"/>
      <w:marLeft w:val="0"/>
      <w:marRight w:val="0"/>
      <w:marTop w:val="0"/>
      <w:marBottom w:val="0"/>
      <w:divBdr>
        <w:top w:val="none" w:sz="0" w:space="0" w:color="auto"/>
        <w:left w:val="none" w:sz="0" w:space="0" w:color="auto"/>
        <w:bottom w:val="none" w:sz="0" w:space="0" w:color="auto"/>
        <w:right w:val="none" w:sz="0" w:space="0" w:color="auto"/>
      </w:divBdr>
    </w:div>
    <w:div w:id="1119297066">
      <w:bodyDiv w:val="1"/>
      <w:marLeft w:val="0"/>
      <w:marRight w:val="0"/>
      <w:marTop w:val="0"/>
      <w:marBottom w:val="0"/>
      <w:divBdr>
        <w:top w:val="none" w:sz="0" w:space="0" w:color="auto"/>
        <w:left w:val="none" w:sz="0" w:space="0" w:color="auto"/>
        <w:bottom w:val="none" w:sz="0" w:space="0" w:color="auto"/>
        <w:right w:val="none" w:sz="0" w:space="0" w:color="auto"/>
      </w:divBdr>
    </w:div>
    <w:div w:id="1135105538">
      <w:bodyDiv w:val="1"/>
      <w:marLeft w:val="0"/>
      <w:marRight w:val="0"/>
      <w:marTop w:val="0"/>
      <w:marBottom w:val="0"/>
      <w:divBdr>
        <w:top w:val="none" w:sz="0" w:space="0" w:color="auto"/>
        <w:left w:val="none" w:sz="0" w:space="0" w:color="auto"/>
        <w:bottom w:val="none" w:sz="0" w:space="0" w:color="auto"/>
        <w:right w:val="none" w:sz="0" w:space="0" w:color="auto"/>
      </w:divBdr>
    </w:div>
    <w:div w:id="1227297099">
      <w:bodyDiv w:val="1"/>
      <w:marLeft w:val="0"/>
      <w:marRight w:val="0"/>
      <w:marTop w:val="0"/>
      <w:marBottom w:val="0"/>
      <w:divBdr>
        <w:top w:val="none" w:sz="0" w:space="0" w:color="auto"/>
        <w:left w:val="none" w:sz="0" w:space="0" w:color="auto"/>
        <w:bottom w:val="none" w:sz="0" w:space="0" w:color="auto"/>
        <w:right w:val="none" w:sz="0" w:space="0" w:color="auto"/>
      </w:divBdr>
    </w:div>
    <w:div w:id="1276599567">
      <w:bodyDiv w:val="1"/>
      <w:marLeft w:val="0"/>
      <w:marRight w:val="0"/>
      <w:marTop w:val="0"/>
      <w:marBottom w:val="0"/>
      <w:divBdr>
        <w:top w:val="none" w:sz="0" w:space="0" w:color="auto"/>
        <w:left w:val="none" w:sz="0" w:space="0" w:color="auto"/>
        <w:bottom w:val="none" w:sz="0" w:space="0" w:color="auto"/>
        <w:right w:val="none" w:sz="0" w:space="0" w:color="auto"/>
      </w:divBdr>
    </w:div>
    <w:div w:id="1328095946">
      <w:bodyDiv w:val="1"/>
      <w:marLeft w:val="0"/>
      <w:marRight w:val="0"/>
      <w:marTop w:val="0"/>
      <w:marBottom w:val="0"/>
      <w:divBdr>
        <w:top w:val="none" w:sz="0" w:space="0" w:color="auto"/>
        <w:left w:val="none" w:sz="0" w:space="0" w:color="auto"/>
        <w:bottom w:val="none" w:sz="0" w:space="0" w:color="auto"/>
        <w:right w:val="none" w:sz="0" w:space="0" w:color="auto"/>
      </w:divBdr>
    </w:div>
    <w:div w:id="1483892475">
      <w:bodyDiv w:val="1"/>
      <w:marLeft w:val="0"/>
      <w:marRight w:val="0"/>
      <w:marTop w:val="0"/>
      <w:marBottom w:val="0"/>
      <w:divBdr>
        <w:top w:val="none" w:sz="0" w:space="0" w:color="auto"/>
        <w:left w:val="none" w:sz="0" w:space="0" w:color="auto"/>
        <w:bottom w:val="none" w:sz="0" w:space="0" w:color="auto"/>
        <w:right w:val="none" w:sz="0" w:space="0" w:color="auto"/>
      </w:divBdr>
    </w:div>
    <w:div w:id="1494950754">
      <w:bodyDiv w:val="1"/>
      <w:marLeft w:val="0"/>
      <w:marRight w:val="0"/>
      <w:marTop w:val="0"/>
      <w:marBottom w:val="0"/>
      <w:divBdr>
        <w:top w:val="none" w:sz="0" w:space="0" w:color="auto"/>
        <w:left w:val="none" w:sz="0" w:space="0" w:color="auto"/>
        <w:bottom w:val="none" w:sz="0" w:space="0" w:color="auto"/>
        <w:right w:val="none" w:sz="0" w:space="0" w:color="auto"/>
      </w:divBdr>
    </w:div>
    <w:div w:id="1640066292">
      <w:bodyDiv w:val="1"/>
      <w:marLeft w:val="0"/>
      <w:marRight w:val="0"/>
      <w:marTop w:val="0"/>
      <w:marBottom w:val="0"/>
      <w:divBdr>
        <w:top w:val="none" w:sz="0" w:space="0" w:color="auto"/>
        <w:left w:val="none" w:sz="0" w:space="0" w:color="auto"/>
        <w:bottom w:val="none" w:sz="0" w:space="0" w:color="auto"/>
        <w:right w:val="none" w:sz="0" w:space="0" w:color="auto"/>
      </w:divBdr>
    </w:div>
    <w:div w:id="2042512433">
      <w:bodyDiv w:val="1"/>
      <w:marLeft w:val="0"/>
      <w:marRight w:val="0"/>
      <w:marTop w:val="0"/>
      <w:marBottom w:val="0"/>
      <w:divBdr>
        <w:top w:val="none" w:sz="0" w:space="0" w:color="auto"/>
        <w:left w:val="none" w:sz="0" w:space="0" w:color="auto"/>
        <w:bottom w:val="none" w:sz="0" w:space="0" w:color="auto"/>
        <w:right w:val="none" w:sz="0" w:space="0" w:color="auto"/>
      </w:divBdr>
    </w:div>
    <w:div w:id="2078162415">
      <w:bodyDiv w:val="1"/>
      <w:marLeft w:val="0"/>
      <w:marRight w:val="0"/>
      <w:marTop w:val="0"/>
      <w:marBottom w:val="0"/>
      <w:divBdr>
        <w:top w:val="none" w:sz="0" w:space="0" w:color="auto"/>
        <w:left w:val="none" w:sz="0" w:space="0" w:color="auto"/>
        <w:bottom w:val="none" w:sz="0" w:space="0" w:color="auto"/>
        <w:right w:val="none" w:sz="0" w:space="0" w:color="auto"/>
      </w:divBdr>
    </w:div>
    <w:div w:id="214508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671" Type="http://schemas.openxmlformats.org/officeDocument/2006/relationships/oleObject" Target="embeddings/oleObject296.bin"/><Relationship Id="rId769" Type="http://schemas.openxmlformats.org/officeDocument/2006/relationships/image" Target="media/image410.png"/><Relationship Id="rId21" Type="http://schemas.openxmlformats.org/officeDocument/2006/relationships/image" Target="media/image7.wmf"/><Relationship Id="rId324" Type="http://schemas.openxmlformats.org/officeDocument/2006/relationships/image" Target="media/image146.png"/><Relationship Id="rId531" Type="http://schemas.openxmlformats.org/officeDocument/2006/relationships/image" Target="media/image291.wmf"/><Relationship Id="rId629" Type="http://schemas.openxmlformats.org/officeDocument/2006/relationships/oleObject" Target="embeddings/oleObject275.bin"/><Relationship Id="rId170" Type="http://schemas.openxmlformats.org/officeDocument/2006/relationships/image" Target="media/image77.wmf"/><Relationship Id="rId836" Type="http://schemas.openxmlformats.org/officeDocument/2006/relationships/image" Target="media/image441.emf"/><Relationship Id="rId268" Type="http://schemas.openxmlformats.org/officeDocument/2006/relationships/image" Target="media/image120.wmf"/><Relationship Id="rId475" Type="http://schemas.openxmlformats.org/officeDocument/2006/relationships/image" Target="media/image242.wmf"/><Relationship Id="rId682" Type="http://schemas.openxmlformats.org/officeDocument/2006/relationships/image" Target="media/image373.wmf"/><Relationship Id="rId903" Type="http://schemas.openxmlformats.org/officeDocument/2006/relationships/image" Target="media/image490.emf"/><Relationship Id="rId32" Type="http://schemas.openxmlformats.org/officeDocument/2006/relationships/oleObject" Target="embeddings/oleObject12.bin"/><Relationship Id="rId128" Type="http://schemas.openxmlformats.org/officeDocument/2006/relationships/image" Target="media/image59.wmf"/><Relationship Id="rId335" Type="http://schemas.openxmlformats.org/officeDocument/2006/relationships/image" Target="media/image157.png"/><Relationship Id="rId542" Type="http://schemas.openxmlformats.org/officeDocument/2006/relationships/image" Target="media/image299.wmf"/><Relationship Id="rId181" Type="http://schemas.openxmlformats.org/officeDocument/2006/relationships/image" Target="media/image82.wmf"/><Relationship Id="rId402" Type="http://schemas.openxmlformats.org/officeDocument/2006/relationships/image" Target="media/image184.png"/><Relationship Id="rId847" Type="http://schemas.openxmlformats.org/officeDocument/2006/relationships/image" Target="media/image452.wmf"/><Relationship Id="rId279" Type="http://schemas.openxmlformats.org/officeDocument/2006/relationships/oleObject" Target="embeddings/oleObject148.bin"/><Relationship Id="rId486" Type="http://schemas.openxmlformats.org/officeDocument/2006/relationships/image" Target="media/image250.wmf"/><Relationship Id="rId693" Type="http://schemas.openxmlformats.org/officeDocument/2006/relationships/oleObject" Target="embeddings/oleObject307.bin"/><Relationship Id="rId707" Type="http://schemas.openxmlformats.org/officeDocument/2006/relationships/image" Target="media/image385.wmf"/><Relationship Id="rId43" Type="http://schemas.openxmlformats.org/officeDocument/2006/relationships/image" Target="media/image18.wmf"/><Relationship Id="rId139" Type="http://schemas.openxmlformats.org/officeDocument/2006/relationships/image" Target="media/image65.png"/><Relationship Id="rId346" Type="http://schemas.openxmlformats.org/officeDocument/2006/relationships/oleObject" Target="embeddings/oleObject177.bin"/><Relationship Id="rId553" Type="http://schemas.openxmlformats.org/officeDocument/2006/relationships/image" Target="media/image307.wmf"/><Relationship Id="rId760" Type="http://schemas.openxmlformats.org/officeDocument/2006/relationships/oleObject" Target="embeddings/oleObject348.bin"/><Relationship Id="rId192" Type="http://schemas.openxmlformats.org/officeDocument/2006/relationships/oleObject" Target="embeddings/oleObject99.bin"/><Relationship Id="rId206" Type="http://schemas.openxmlformats.org/officeDocument/2006/relationships/oleObject" Target="embeddings/oleObject106.bin"/><Relationship Id="rId413" Type="http://schemas.openxmlformats.org/officeDocument/2006/relationships/image" Target="media/image195.png"/><Relationship Id="rId858" Type="http://schemas.openxmlformats.org/officeDocument/2006/relationships/image" Target="media/image455.emf"/><Relationship Id="rId497" Type="http://schemas.openxmlformats.org/officeDocument/2006/relationships/image" Target="media/image261.wmf"/><Relationship Id="rId620" Type="http://schemas.openxmlformats.org/officeDocument/2006/relationships/oleObject" Target="embeddings/oleObject271.bin"/><Relationship Id="rId718" Type="http://schemas.openxmlformats.org/officeDocument/2006/relationships/oleObject" Target="embeddings/oleObject321.bin"/><Relationship Id="rId357" Type="http://schemas.openxmlformats.org/officeDocument/2006/relationships/oleObject" Target="embeddings/oleObject183.bin"/><Relationship Id="rId54" Type="http://schemas.openxmlformats.org/officeDocument/2006/relationships/oleObject" Target="embeddings/oleObject23.bin"/><Relationship Id="rId217" Type="http://schemas.openxmlformats.org/officeDocument/2006/relationships/image" Target="media/image97.wmf"/><Relationship Id="rId564" Type="http://schemas.openxmlformats.org/officeDocument/2006/relationships/image" Target="media/image312.wmf"/><Relationship Id="rId771" Type="http://schemas.openxmlformats.org/officeDocument/2006/relationships/image" Target="media/image412.png"/><Relationship Id="rId869" Type="http://schemas.openxmlformats.org/officeDocument/2006/relationships/oleObject" Target="embeddings/oleObject400.bin"/><Relationship Id="rId424" Type="http://schemas.openxmlformats.org/officeDocument/2006/relationships/image" Target="media/image206.png"/><Relationship Id="rId631" Type="http://schemas.openxmlformats.org/officeDocument/2006/relationships/oleObject" Target="embeddings/oleObject276.bin"/><Relationship Id="rId729" Type="http://schemas.openxmlformats.org/officeDocument/2006/relationships/oleObject" Target="embeddings/oleObject329.bin"/><Relationship Id="rId270" Type="http://schemas.openxmlformats.org/officeDocument/2006/relationships/image" Target="media/image121.wmf"/><Relationship Id="rId65" Type="http://schemas.openxmlformats.org/officeDocument/2006/relationships/image" Target="media/image29.wmf"/><Relationship Id="rId130" Type="http://schemas.openxmlformats.org/officeDocument/2006/relationships/image" Target="media/image60.wmf"/><Relationship Id="rId368" Type="http://schemas.openxmlformats.org/officeDocument/2006/relationships/oleObject" Target="embeddings/oleObject190.bin"/><Relationship Id="rId575" Type="http://schemas.openxmlformats.org/officeDocument/2006/relationships/oleObject" Target="embeddings/oleObject251.bin"/><Relationship Id="rId782" Type="http://schemas.openxmlformats.org/officeDocument/2006/relationships/oleObject" Target="embeddings/oleObject359.bin"/><Relationship Id="rId228" Type="http://schemas.openxmlformats.org/officeDocument/2006/relationships/image" Target="media/image102.wmf"/><Relationship Id="rId435" Type="http://schemas.openxmlformats.org/officeDocument/2006/relationships/image" Target="media/image217.png"/><Relationship Id="rId642" Type="http://schemas.openxmlformats.org/officeDocument/2006/relationships/image" Target="media/image353.wmf"/><Relationship Id="rId281" Type="http://schemas.openxmlformats.org/officeDocument/2006/relationships/image" Target="media/image124.wmf"/><Relationship Id="rId502" Type="http://schemas.openxmlformats.org/officeDocument/2006/relationships/image" Target="media/image266.wmf"/><Relationship Id="rId76" Type="http://schemas.openxmlformats.org/officeDocument/2006/relationships/image" Target="media/image34.wmf"/><Relationship Id="rId141" Type="http://schemas.openxmlformats.org/officeDocument/2006/relationships/image" Target="media/image67.png"/><Relationship Id="rId379" Type="http://schemas.openxmlformats.org/officeDocument/2006/relationships/oleObject" Target="embeddings/oleObject198.bin"/><Relationship Id="rId586" Type="http://schemas.openxmlformats.org/officeDocument/2006/relationships/oleObject" Target="embeddings/oleObject256.bin"/><Relationship Id="rId793" Type="http://schemas.openxmlformats.org/officeDocument/2006/relationships/image" Target="media/image422.emf"/><Relationship Id="rId807" Type="http://schemas.openxmlformats.org/officeDocument/2006/relationships/oleObject" Target="embeddings/oleObject372.bin"/><Relationship Id="rId7" Type="http://schemas.openxmlformats.org/officeDocument/2006/relationships/endnotes" Target="endnotes.xml"/><Relationship Id="rId239" Type="http://schemas.openxmlformats.org/officeDocument/2006/relationships/oleObject" Target="embeddings/oleObject124.bin"/><Relationship Id="rId446" Type="http://schemas.openxmlformats.org/officeDocument/2006/relationships/oleObject" Target="embeddings/oleObject215.bin"/><Relationship Id="rId653" Type="http://schemas.openxmlformats.org/officeDocument/2006/relationships/oleObject" Target="embeddings/oleObject287.bin"/><Relationship Id="rId292" Type="http://schemas.openxmlformats.org/officeDocument/2006/relationships/image" Target="media/image128.wmf"/><Relationship Id="rId306" Type="http://schemas.openxmlformats.org/officeDocument/2006/relationships/oleObject" Target="embeddings/oleObject164.bin"/><Relationship Id="rId860" Type="http://schemas.openxmlformats.org/officeDocument/2006/relationships/image" Target="media/image457.emf"/><Relationship Id="rId87" Type="http://schemas.openxmlformats.org/officeDocument/2006/relationships/image" Target="media/image39.wmf"/><Relationship Id="rId513" Type="http://schemas.openxmlformats.org/officeDocument/2006/relationships/image" Target="media/image276.wmf"/><Relationship Id="rId597" Type="http://schemas.openxmlformats.org/officeDocument/2006/relationships/oleObject" Target="embeddings/oleObject260.bin"/><Relationship Id="rId720" Type="http://schemas.openxmlformats.org/officeDocument/2006/relationships/image" Target="media/image390.wmf"/><Relationship Id="rId818" Type="http://schemas.openxmlformats.org/officeDocument/2006/relationships/image" Target="media/image435.emf"/><Relationship Id="rId152" Type="http://schemas.openxmlformats.org/officeDocument/2006/relationships/image" Target="media/image72.wmf"/><Relationship Id="rId457" Type="http://schemas.openxmlformats.org/officeDocument/2006/relationships/oleObject" Target="embeddings/oleObject219.bin"/><Relationship Id="rId664" Type="http://schemas.openxmlformats.org/officeDocument/2006/relationships/image" Target="media/image364.wmf"/><Relationship Id="rId871" Type="http://schemas.openxmlformats.org/officeDocument/2006/relationships/oleObject" Target="embeddings/oleObject402.bin"/><Relationship Id="rId14" Type="http://schemas.openxmlformats.org/officeDocument/2006/relationships/oleObject" Target="embeddings/oleObject3.bin"/><Relationship Id="rId317" Type="http://schemas.openxmlformats.org/officeDocument/2006/relationships/image" Target="media/image139.png"/><Relationship Id="rId524" Type="http://schemas.openxmlformats.org/officeDocument/2006/relationships/image" Target="media/image285.wmf"/><Relationship Id="rId731" Type="http://schemas.openxmlformats.org/officeDocument/2006/relationships/oleObject" Target="embeddings/oleObject330.bin"/><Relationship Id="rId98" Type="http://schemas.openxmlformats.org/officeDocument/2006/relationships/oleObject" Target="embeddings/oleObject46.bin"/><Relationship Id="rId163" Type="http://schemas.openxmlformats.org/officeDocument/2006/relationships/oleObject" Target="embeddings/oleObject81.bin"/><Relationship Id="rId370" Type="http://schemas.openxmlformats.org/officeDocument/2006/relationships/image" Target="media/image171.wmf"/><Relationship Id="rId829" Type="http://schemas.openxmlformats.org/officeDocument/2006/relationships/oleObject" Target="embeddings/oleObject382.bin"/><Relationship Id="rId230" Type="http://schemas.openxmlformats.org/officeDocument/2006/relationships/image" Target="media/image103.wmf"/><Relationship Id="rId468" Type="http://schemas.openxmlformats.org/officeDocument/2006/relationships/image" Target="media/image237.wmf"/><Relationship Id="rId675" Type="http://schemas.openxmlformats.org/officeDocument/2006/relationships/oleObject" Target="embeddings/oleObject298.bin"/><Relationship Id="rId882" Type="http://schemas.openxmlformats.org/officeDocument/2006/relationships/image" Target="media/image469.emf"/><Relationship Id="rId25" Type="http://schemas.openxmlformats.org/officeDocument/2006/relationships/image" Target="media/image9.wmf"/><Relationship Id="rId328" Type="http://schemas.openxmlformats.org/officeDocument/2006/relationships/image" Target="media/image150.png"/><Relationship Id="rId535" Type="http://schemas.openxmlformats.org/officeDocument/2006/relationships/image" Target="media/image294.wmf"/><Relationship Id="rId742" Type="http://schemas.openxmlformats.org/officeDocument/2006/relationships/oleObject" Target="embeddings/oleObject339.bin"/><Relationship Id="rId174" Type="http://schemas.openxmlformats.org/officeDocument/2006/relationships/oleObject" Target="embeddings/oleObject88.bin"/><Relationship Id="rId381" Type="http://schemas.openxmlformats.org/officeDocument/2006/relationships/oleObject" Target="embeddings/oleObject200.bin"/><Relationship Id="rId602" Type="http://schemas.openxmlformats.org/officeDocument/2006/relationships/image" Target="media/image332.wmf"/><Relationship Id="rId241" Type="http://schemas.openxmlformats.org/officeDocument/2006/relationships/oleObject" Target="embeddings/oleObject125.bin"/><Relationship Id="rId479" Type="http://schemas.openxmlformats.org/officeDocument/2006/relationships/image" Target="media/image244.wmf"/><Relationship Id="rId686" Type="http://schemas.openxmlformats.org/officeDocument/2006/relationships/image" Target="media/image375.wmf"/><Relationship Id="rId893" Type="http://schemas.openxmlformats.org/officeDocument/2006/relationships/image" Target="media/image480.emf"/><Relationship Id="rId907" Type="http://schemas.openxmlformats.org/officeDocument/2006/relationships/image" Target="media/image494.jpeg"/><Relationship Id="rId36" Type="http://schemas.openxmlformats.org/officeDocument/2006/relationships/oleObject" Target="embeddings/oleObject14.bin"/><Relationship Id="rId339" Type="http://schemas.openxmlformats.org/officeDocument/2006/relationships/oleObject" Target="embeddings/oleObject172.bin"/><Relationship Id="rId546" Type="http://schemas.openxmlformats.org/officeDocument/2006/relationships/image" Target="media/image303.wmf"/><Relationship Id="rId753" Type="http://schemas.openxmlformats.org/officeDocument/2006/relationships/image" Target="media/image401.emf"/><Relationship Id="rId101" Type="http://schemas.openxmlformats.org/officeDocument/2006/relationships/image" Target="media/image46.wmf"/><Relationship Id="rId185" Type="http://schemas.openxmlformats.org/officeDocument/2006/relationships/oleObject" Target="embeddings/oleObject94.bin"/><Relationship Id="rId406" Type="http://schemas.openxmlformats.org/officeDocument/2006/relationships/image" Target="media/image188.png"/><Relationship Id="rId392" Type="http://schemas.openxmlformats.org/officeDocument/2006/relationships/image" Target="media/image178.wmf"/><Relationship Id="rId613" Type="http://schemas.openxmlformats.org/officeDocument/2006/relationships/oleObject" Target="embeddings/oleObject268.bin"/><Relationship Id="rId697" Type="http://schemas.openxmlformats.org/officeDocument/2006/relationships/oleObject" Target="embeddings/oleObject309.bin"/><Relationship Id="rId820" Type="http://schemas.openxmlformats.org/officeDocument/2006/relationships/image" Target="media/image437.emf"/><Relationship Id="rId252" Type="http://schemas.openxmlformats.org/officeDocument/2006/relationships/image" Target="media/image112.wmf"/><Relationship Id="rId47" Type="http://schemas.openxmlformats.org/officeDocument/2006/relationships/image" Target="media/image20.wmf"/><Relationship Id="rId112" Type="http://schemas.openxmlformats.org/officeDocument/2006/relationships/oleObject" Target="embeddings/oleObject53.bin"/><Relationship Id="rId557" Type="http://schemas.openxmlformats.org/officeDocument/2006/relationships/oleObject" Target="embeddings/oleObject241.bin"/><Relationship Id="rId764" Type="http://schemas.openxmlformats.org/officeDocument/2006/relationships/oleObject" Target="embeddings/oleObject350.bin"/><Relationship Id="rId196" Type="http://schemas.openxmlformats.org/officeDocument/2006/relationships/oleObject" Target="embeddings/oleObject101.bin"/><Relationship Id="rId417" Type="http://schemas.openxmlformats.org/officeDocument/2006/relationships/image" Target="media/image199.png"/><Relationship Id="rId624" Type="http://schemas.openxmlformats.org/officeDocument/2006/relationships/image" Target="media/image344.wmf"/><Relationship Id="rId831" Type="http://schemas.openxmlformats.org/officeDocument/2006/relationships/oleObject" Target="embeddings/oleObject384.bin"/><Relationship Id="rId263" Type="http://schemas.openxmlformats.org/officeDocument/2006/relationships/oleObject" Target="embeddings/oleObject138.bin"/><Relationship Id="rId470" Type="http://schemas.openxmlformats.org/officeDocument/2006/relationships/oleObject" Target="embeddings/oleObject224.bin"/><Relationship Id="rId58" Type="http://schemas.openxmlformats.org/officeDocument/2006/relationships/oleObject" Target="embeddings/oleObject25.bin"/><Relationship Id="rId123" Type="http://schemas.openxmlformats.org/officeDocument/2006/relationships/oleObject" Target="embeddings/oleObject59.bin"/><Relationship Id="rId330" Type="http://schemas.openxmlformats.org/officeDocument/2006/relationships/image" Target="media/image152.png"/><Relationship Id="rId568" Type="http://schemas.openxmlformats.org/officeDocument/2006/relationships/image" Target="media/image314.wmf"/><Relationship Id="rId775" Type="http://schemas.openxmlformats.org/officeDocument/2006/relationships/oleObject" Target="embeddings/oleObject353.bin"/><Relationship Id="rId428" Type="http://schemas.openxmlformats.org/officeDocument/2006/relationships/image" Target="media/image210.png"/><Relationship Id="rId635" Type="http://schemas.openxmlformats.org/officeDocument/2006/relationships/oleObject" Target="embeddings/oleObject278.bin"/><Relationship Id="rId842" Type="http://schemas.openxmlformats.org/officeDocument/2006/relationships/image" Target="media/image447.emf"/><Relationship Id="rId274" Type="http://schemas.openxmlformats.org/officeDocument/2006/relationships/oleObject" Target="embeddings/oleObject144.bin"/><Relationship Id="rId481" Type="http://schemas.openxmlformats.org/officeDocument/2006/relationships/image" Target="media/image246.wmf"/><Relationship Id="rId702" Type="http://schemas.openxmlformats.org/officeDocument/2006/relationships/oleObject" Target="embeddings/oleObject312.bin"/><Relationship Id="rId69" Type="http://schemas.openxmlformats.org/officeDocument/2006/relationships/image" Target="media/image31.wmf"/><Relationship Id="rId134" Type="http://schemas.openxmlformats.org/officeDocument/2006/relationships/image" Target="media/image62.wmf"/><Relationship Id="rId579" Type="http://schemas.openxmlformats.org/officeDocument/2006/relationships/image" Target="media/image319.wmf"/><Relationship Id="rId786" Type="http://schemas.openxmlformats.org/officeDocument/2006/relationships/oleObject" Target="embeddings/oleObject363.bin"/><Relationship Id="rId341" Type="http://schemas.openxmlformats.org/officeDocument/2006/relationships/image" Target="media/image160.wmf"/><Relationship Id="rId439" Type="http://schemas.openxmlformats.org/officeDocument/2006/relationships/image" Target="media/image220.wmf"/><Relationship Id="rId646" Type="http://schemas.openxmlformats.org/officeDocument/2006/relationships/image" Target="media/image355.wmf"/><Relationship Id="rId201" Type="http://schemas.openxmlformats.org/officeDocument/2006/relationships/image" Target="media/image90.wmf"/><Relationship Id="rId285" Type="http://schemas.openxmlformats.org/officeDocument/2006/relationships/image" Target="media/image126.wmf"/><Relationship Id="rId506" Type="http://schemas.openxmlformats.org/officeDocument/2006/relationships/oleObject" Target="embeddings/oleObject229.bin"/><Relationship Id="rId853" Type="http://schemas.openxmlformats.org/officeDocument/2006/relationships/oleObject" Target="embeddings/oleObject393.bin"/><Relationship Id="rId492" Type="http://schemas.openxmlformats.org/officeDocument/2006/relationships/image" Target="media/image256.wmf"/><Relationship Id="rId713" Type="http://schemas.openxmlformats.org/officeDocument/2006/relationships/image" Target="media/image388.wmf"/><Relationship Id="rId797" Type="http://schemas.openxmlformats.org/officeDocument/2006/relationships/image" Target="media/image426.emf"/><Relationship Id="rId145" Type="http://schemas.openxmlformats.org/officeDocument/2006/relationships/oleObject" Target="embeddings/oleObject68.bin"/><Relationship Id="rId352" Type="http://schemas.openxmlformats.org/officeDocument/2006/relationships/image" Target="media/image164.wmf"/><Relationship Id="rId212" Type="http://schemas.openxmlformats.org/officeDocument/2006/relationships/oleObject" Target="embeddings/oleObject110.bin"/><Relationship Id="rId657" Type="http://schemas.openxmlformats.org/officeDocument/2006/relationships/oleObject" Target="embeddings/oleObject289.bin"/><Relationship Id="rId864" Type="http://schemas.openxmlformats.org/officeDocument/2006/relationships/image" Target="media/image461.wmf"/><Relationship Id="rId296" Type="http://schemas.openxmlformats.org/officeDocument/2006/relationships/image" Target="media/image130.wmf"/><Relationship Id="rId517" Type="http://schemas.openxmlformats.org/officeDocument/2006/relationships/image" Target="media/image280.wmf"/><Relationship Id="rId724" Type="http://schemas.openxmlformats.org/officeDocument/2006/relationships/oleObject" Target="embeddings/oleObject325.bin"/><Relationship Id="rId60" Type="http://schemas.openxmlformats.org/officeDocument/2006/relationships/oleObject" Target="embeddings/oleObject26.bin"/><Relationship Id="rId156" Type="http://schemas.openxmlformats.org/officeDocument/2006/relationships/oleObject" Target="embeddings/oleObject76.bin"/><Relationship Id="rId363" Type="http://schemas.openxmlformats.org/officeDocument/2006/relationships/image" Target="media/image169.wmf"/><Relationship Id="rId570" Type="http://schemas.openxmlformats.org/officeDocument/2006/relationships/image" Target="media/image315.wmf"/><Relationship Id="rId223" Type="http://schemas.openxmlformats.org/officeDocument/2006/relationships/image" Target="media/image100.wmf"/><Relationship Id="rId430" Type="http://schemas.openxmlformats.org/officeDocument/2006/relationships/image" Target="media/image212.png"/><Relationship Id="rId668" Type="http://schemas.openxmlformats.org/officeDocument/2006/relationships/image" Target="media/image366.wmf"/><Relationship Id="rId875" Type="http://schemas.openxmlformats.org/officeDocument/2006/relationships/image" Target="media/image462.emf"/><Relationship Id="rId18" Type="http://schemas.openxmlformats.org/officeDocument/2006/relationships/oleObject" Target="embeddings/oleObject5.bin"/><Relationship Id="rId528" Type="http://schemas.openxmlformats.org/officeDocument/2006/relationships/image" Target="media/image288.wmf"/><Relationship Id="rId735" Type="http://schemas.openxmlformats.org/officeDocument/2006/relationships/oleObject" Target="embeddings/oleObject334.bin"/><Relationship Id="rId167" Type="http://schemas.openxmlformats.org/officeDocument/2006/relationships/image" Target="media/image76.wmf"/><Relationship Id="rId374" Type="http://schemas.openxmlformats.org/officeDocument/2006/relationships/oleObject" Target="embeddings/oleObject194.bin"/><Relationship Id="rId581" Type="http://schemas.openxmlformats.org/officeDocument/2006/relationships/image" Target="media/image320.wmf"/><Relationship Id="rId71" Type="http://schemas.openxmlformats.org/officeDocument/2006/relationships/image" Target="media/image32.wmf"/><Relationship Id="rId234" Type="http://schemas.openxmlformats.org/officeDocument/2006/relationships/image" Target="media/image105.wmf"/><Relationship Id="rId679" Type="http://schemas.openxmlformats.org/officeDocument/2006/relationships/oleObject" Target="embeddings/oleObject300.bin"/><Relationship Id="rId802" Type="http://schemas.openxmlformats.org/officeDocument/2006/relationships/oleObject" Target="embeddings/oleObject367.bin"/><Relationship Id="rId886" Type="http://schemas.openxmlformats.org/officeDocument/2006/relationships/image" Target="media/image473.emf"/><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image" Target="media/image221.wmf"/><Relationship Id="rId539" Type="http://schemas.openxmlformats.org/officeDocument/2006/relationships/oleObject" Target="embeddings/oleObject235.bin"/><Relationship Id="rId746" Type="http://schemas.openxmlformats.org/officeDocument/2006/relationships/oleObject" Target="embeddings/oleObject342.bin"/><Relationship Id="rId178" Type="http://schemas.openxmlformats.org/officeDocument/2006/relationships/oleObject" Target="embeddings/oleObject90.bin"/><Relationship Id="rId301" Type="http://schemas.openxmlformats.org/officeDocument/2006/relationships/image" Target="media/image132.wmf"/><Relationship Id="rId82" Type="http://schemas.openxmlformats.org/officeDocument/2006/relationships/image" Target="media/image37.wmf"/><Relationship Id="rId385" Type="http://schemas.openxmlformats.org/officeDocument/2006/relationships/oleObject" Target="embeddings/oleObject203.bin"/><Relationship Id="rId592" Type="http://schemas.openxmlformats.org/officeDocument/2006/relationships/image" Target="media/image325.png"/><Relationship Id="rId606" Type="http://schemas.openxmlformats.org/officeDocument/2006/relationships/image" Target="media/image334.wmf"/><Relationship Id="rId813" Type="http://schemas.openxmlformats.org/officeDocument/2006/relationships/image" Target="media/image430.emf"/><Relationship Id="rId245" Type="http://schemas.openxmlformats.org/officeDocument/2006/relationships/image" Target="media/image110.wmf"/><Relationship Id="rId452" Type="http://schemas.openxmlformats.org/officeDocument/2006/relationships/image" Target="media/image228.wmf"/><Relationship Id="rId897" Type="http://schemas.openxmlformats.org/officeDocument/2006/relationships/image" Target="media/image484.emf"/><Relationship Id="rId105" Type="http://schemas.openxmlformats.org/officeDocument/2006/relationships/image" Target="media/image48.wmf"/><Relationship Id="rId312" Type="http://schemas.openxmlformats.org/officeDocument/2006/relationships/oleObject" Target="embeddings/oleObject170.bin"/><Relationship Id="rId757" Type="http://schemas.openxmlformats.org/officeDocument/2006/relationships/image" Target="media/image403.wmf"/><Relationship Id="rId93" Type="http://schemas.openxmlformats.org/officeDocument/2006/relationships/image" Target="media/image42.wmf"/><Relationship Id="rId189" Type="http://schemas.openxmlformats.org/officeDocument/2006/relationships/oleObject" Target="embeddings/oleObject97.bin"/><Relationship Id="rId396" Type="http://schemas.openxmlformats.org/officeDocument/2006/relationships/oleObject" Target="embeddings/oleObject210.bin"/><Relationship Id="rId617" Type="http://schemas.openxmlformats.org/officeDocument/2006/relationships/oleObject" Target="embeddings/oleObject270.bin"/><Relationship Id="rId824" Type="http://schemas.openxmlformats.org/officeDocument/2006/relationships/oleObject" Target="embeddings/oleObject377.bin"/><Relationship Id="rId256" Type="http://schemas.openxmlformats.org/officeDocument/2006/relationships/image" Target="media/image114.png"/><Relationship Id="rId463" Type="http://schemas.openxmlformats.org/officeDocument/2006/relationships/image" Target="media/image234.wmf"/><Relationship Id="rId670" Type="http://schemas.openxmlformats.org/officeDocument/2006/relationships/image" Target="media/image367.wmf"/><Relationship Id="rId116" Type="http://schemas.openxmlformats.org/officeDocument/2006/relationships/oleObject" Target="embeddings/oleObject55.bin"/><Relationship Id="rId323" Type="http://schemas.openxmlformats.org/officeDocument/2006/relationships/image" Target="media/image145.png"/><Relationship Id="rId530" Type="http://schemas.openxmlformats.org/officeDocument/2006/relationships/image" Target="media/image290.wmf"/><Relationship Id="rId768" Type="http://schemas.openxmlformats.org/officeDocument/2006/relationships/image" Target="media/image409.png"/><Relationship Id="rId20" Type="http://schemas.openxmlformats.org/officeDocument/2006/relationships/oleObject" Target="embeddings/oleObject6.bin"/><Relationship Id="rId628" Type="http://schemas.openxmlformats.org/officeDocument/2006/relationships/image" Target="media/image346.wmf"/><Relationship Id="rId835" Type="http://schemas.openxmlformats.org/officeDocument/2006/relationships/image" Target="media/image440.emf"/><Relationship Id="rId267" Type="http://schemas.openxmlformats.org/officeDocument/2006/relationships/oleObject" Target="embeddings/oleObject140.bin"/><Relationship Id="rId474" Type="http://schemas.openxmlformats.org/officeDocument/2006/relationships/image" Target="media/image241.wmf"/><Relationship Id="rId127" Type="http://schemas.openxmlformats.org/officeDocument/2006/relationships/oleObject" Target="embeddings/oleObject61.bin"/><Relationship Id="rId681" Type="http://schemas.openxmlformats.org/officeDocument/2006/relationships/oleObject" Target="embeddings/oleObject301.bin"/><Relationship Id="rId779" Type="http://schemas.openxmlformats.org/officeDocument/2006/relationships/oleObject" Target="embeddings/oleObject356.bin"/><Relationship Id="rId902" Type="http://schemas.openxmlformats.org/officeDocument/2006/relationships/image" Target="media/image489.emf"/><Relationship Id="rId31" Type="http://schemas.openxmlformats.org/officeDocument/2006/relationships/image" Target="media/image12.wmf"/><Relationship Id="rId334" Type="http://schemas.openxmlformats.org/officeDocument/2006/relationships/image" Target="media/image156.png"/><Relationship Id="rId541" Type="http://schemas.openxmlformats.org/officeDocument/2006/relationships/image" Target="media/image298.wmf"/><Relationship Id="rId639" Type="http://schemas.openxmlformats.org/officeDocument/2006/relationships/oleObject" Target="embeddings/oleObject280.bin"/><Relationship Id="rId180" Type="http://schemas.openxmlformats.org/officeDocument/2006/relationships/oleObject" Target="embeddings/oleObject91.bin"/><Relationship Id="rId278" Type="http://schemas.openxmlformats.org/officeDocument/2006/relationships/oleObject" Target="embeddings/oleObject147.bin"/><Relationship Id="rId401" Type="http://schemas.openxmlformats.org/officeDocument/2006/relationships/image" Target="media/image183.png"/><Relationship Id="rId846" Type="http://schemas.openxmlformats.org/officeDocument/2006/relationships/image" Target="media/image451.emf"/><Relationship Id="rId485" Type="http://schemas.openxmlformats.org/officeDocument/2006/relationships/image" Target="media/image249.wmf"/><Relationship Id="rId692" Type="http://schemas.openxmlformats.org/officeDocument/2006/relationships/image" Target="media/image378.wmf"/><Relationship Id="rId706" Type="http://schemas.openxmlformats.org/officeDocument/2006/relationships/oleObject" Target="embeddings/oleObject314.bin"/><Relationship Id="rId42" Type="http://schemas.openxmlformats.org/officeDocument/2006/relationships/oleObject" Target="embeddings/oleObject17.bin"/><Relationship Id="rId138" Type="http://schemas.openxmlformats.org/officeDocument/2006/relationships/image" Target="media/image64.png"/><Relationship Id="rId345" Type="http://schemas.openxmlformats.org/officeDocument/2006/relationships/oleObject" Target="embeddings/oleObject176.bin"/><Relationship Id="rId552" Type="http://schemas.openxmlformats.org/officeDocument/2006/relationships/oleObject" Target="embeddings/oleObject238.bin"/><Relationship Id="rId191" Type="http://schemas.openxmlformats.org/officeDocument/2006/relationships/image" Target="media/image85.wmf"/><Relationship Id="rId205" Type="http://schemas.openxmlformats.org/officeDocument/2006/relationships/image" Target="media/image92.wmf"/><Relationship Id="rId412" Type="http://schemas.openxmlformats.org/officeDocument/2006/relationships/image" Target="media/image194.png"/><Relationship Id="rId857" Type="http://schemas.openxmlformats.org/officeDocument/2006/relationships/image" Target="media/image454.emf"/><Relationship Id="rId289" Type="http://schemas.openxmlformats.org/officeDocument/2006/relationships/oleObject" Target="embeddings/oleObject154.bin"/><Relationship Id="rId496" Type="http://schemas.openxmlformats.org/officeDocument/2006/relationships/image" Target="media/image260.wmf"/><Relationship Id="rId717" Type="http://schemas.openxmlformats.org/officeDocument/2006/relationships/oleObject" Target="embeddings/oleObject320.bin"/><Relationship Id="rId53" Type="http://schemas.openxmlformats.org/officeDocument/2006/relationships/image" Target="media/image23.wmf"/><Relationship Id="rId149" Type="http://schemas.openxmlformats.org/officeDocument/2006/relationships/oleObject" Target="embeddings/oleObject70.bin"/><Relationship Id="rId356" Type="http://schemas.openxmlformats.org/officeDocument/2006/relationships/image" Target="media/image166.wmf"/><Relationship Id="rId563" Type="http://schemas.openxmlformats.org/officeDocument/2006/relationships/oleObject" Target="embeddings/oleObject244.bin"/><Relationship Id="rId770" Type="http://schemas.openxmlformats.org/officeDocument/2006/relationships/image" Target="media/image411.png"/><Relationship Id="rId216" Type="http://schemas.openxmlformats.org/officeDocument/2006/relationships/oleObject" Target="embeddings/oleObject112.bin"/><Relationship Id="rId423" Type="http://schemas.openxmlformats.org/officeDocument/2006/relationships/image" Target="media/image205.png"/><Relationship Id="rId868" Type="http://schemas.openxmlformats.org/officeDocument/2006/relationships/oleObject" Target="embeddings/oleObject399.bin"/><Relationship Id="rId630" Type="http://schemas.openxmlformats.org/officeDocument/2006/relationships/image" Target="media/image347.wmf"/><Relationship Id="rId728" Type="http://schemas.openxmlformats.org/officeDocument/2006/relationships/oleObject" Target="embeddings/oleObject328.bin"/><Relationship Id="rId64" Type="http://schemas.openxmlformats.org/officeDocument/2006/relationships/oleObject" Target="embeddings/oleObject28.bin"/><Relationship Id="rId367" Type="http://schemas.openxmlformats.org/officeDocument/2006/relationships/oleObject" Target="embeddings/oleObject189.bin"/><Relationship Id="rId574" Type="http://schemas.openxmlformats.org/officeDocument/2006/relationships/image" Target="media/image316.wmf"/><Relationship Id="rId227" Type="http://schemas.openxmlformats.org/officeDocument/2006/relationships/oleObject" Target="embeddings/oleObject118.bin"/><Relationship Id="rId781" Type="http://schemas.openxmlformats.org/officeDocument/2006/relationships/oleObject" Target="embeddings/oleObject358.bin"/><Relationship Id="rId879" Type="http://schemas.openxmlformats.org/officeDocument/2006/relationships/image" Target="media/image466.emf"/><Relationship Id="rId434" Type="http://schemas.openxmlformats.org/officeDocument/2006/relationships/image" Target="media/image216.png"/><Relationship Id="rId641" Type="http://schemas.openxmlformats.org/officeDocument/2006/relationships/oleObject" Target="embeddings/oleObject281.bin"/><Relationship Id="rId739" Type="http://schemas.openxmlformats.org/officeDocument/2006/relationships/oleObject" Target="embeddings/oleObject336.bin"/><Relationship Id="rId280" Type="http://schemas.openxmlformats.org/officeDocument/2006/relationships/oleObject" Target="embeddings/oleObject149.bin"/><Relationship Id="rId501" Type="http://schemas.openxmlformats.org/officeDocument/2006/relationships/image" Target="media/image265.wmf"/><Relationship Id="rId75" Type="http://schemas.openxmlformats.org/officeDocument/2006/relationships/oleObject" Target="embeddings/oleObject34.bin"/><Relationship Id="rId140" Type="http://schemas.openxmlformats.org/officeDocument/2006/relationships/image" Target="media/image66.png"/><Relationship Id="rId378" Type="http://schemas.openxmlformats.org/officeDocument/2006/relationships/image" Target="media/image173.wmf"/><Relationship Id="rId585" Type="http://schemas.openxmlformats.org/officeDocument/2006/relationships/image" Target="media/image322.wmf"/><Relationship Id="rId792" Type="http://schemas.openxmlformats.org/officeDocument/2006/relationships/image" Target="media/image421.emf"/><Relationship Id="rId806" Type="http://schemas.openxmlformats.org/officeDocument/2006/relationships/oleObject" Target="embeddings/oleObject371.bin"/><Relationship Id="rId6" Type="http://schemas.openxmlformats.org/officeDocument/2006/relationships/footnotes" Target="footnotes.xml"/><Relationship Id="rId238" Type="http://schemas.openxmlformats.org/officeDocument/2006/relationships/image" Target="media/image107.wmf"/><Relationship Id="rId445" Type="http://schemas.openxmlformats.org/officeDocument/2006/relationships/image" Target="media/image223.wmf"/><Relationship Id="rId652" Type="http://schemas.openxmlformats.org/officeDocument/2006/relationships/image" Target="media/image358.wmf"/><Relationship Id="rId291" Type="http://schemas.openxmlformats.org/officeDocument/2006/relationships/oleObject" Target="embeddings/oleObject156.bin"/><Relationship Id="rId305" Type="http://schemas.openxmlformats.org/officeDocument/2006/relationships/image" Target="media/image134.wmf"/><Relationship Id="rId512" Type="http://schemas.openxmlformats.org/officeDocument/2006/relationships/image" Target="media/image275.wmf"/><Relationship Id="rId86" Type="http://schemas.openxmlformats.org/officeDocument/2006/relationships/oleObject" Target="embeddings/oleObject40.bin"/><Relationship Id="rId151" Type="http://schemas.openxmlformats.org/officeDocument/2006/relationships/oleObject" Target="embeddings/oleObject72.bin"/><Relationship Id="rId389" Type="http://schemas.openxmlformats.org/officeDocument/2006/relationships/image" Target="media/image176.png"/><Relationship Id="rId596" Type="http://schemas.openxmlformats.org/officeDocument/2006/relationships/image" Target="media/image329.wmf"/><Relationship Id="rId817" Type="http://schemas.openxmlformats.org/officeDocument/2006/relationships/image" Target="media/image434.emf"/><Relationship Id="rId249" Type="http://schemas.openxmlformats.org/officeDocument/2006/relationships/image" Target="media/image111.wmf"/><Relationship Id="rId456" Type="http://schemas.openxmlformats.org/officeDocument/2006/relationships/image" Target="media/image230.wmf"/><Relationship Id="rId663" Type="http://schemas.openxmlformats.org/officeDocument/2006/relationships/oleObject" Target="embeddings/oleObject292.bin"/><Relationship Id="rId870" Type="http://schemas.openxmlformats.org/officeDocument/2006/relationships/oleObject" Target="embeddings/oleObject401.bin"/><Relationship Id="rId13" Type="http://schemas.openxmlformats.org/officeDocument/2006/relationships/image" Target="media/image3.wmf"/><Relationship Id="rId109" Type="http://schemas.openxmlformats.org/officeDocument/2006/relationships/image" Target="media/image50.wmf"/><Relationship Id="rId316" Type="http://schemas.openxmlformats.org/officeDocument/2006/relationships/image" Target="media/image138.png"/><Relationship Id="rId523" Type="http://schemas.openxmlformats.org/officeDocument/2006/relationships/image" Target="media/image284.wmf"/><Relationship Id="rId97" Type="http://schemas.openxmlformats.org/officeDocument/2006/relationships/image" Target="media/image44.wmf"/><Relationship Id="rId730" Type="http://schemas.openxmlformats.org/officeDocument/2006/relationships/image" Target="media/image393.wmf"/><Relationship Id="rId828" Type="http://schemas.openxmlformats.org/officeDocument/2006/relationships/oleObject" Target="embeddings/oleObject381.bin"/><Relationship Id="rId162" Type="http://schemas.openxmlformats.org/officeDocument/2006/relationships/image" Target="media/image74.wmf"/><Relationship Id="rId467" Type="http://schemas.openxmlformats.org/officeDocument/2006/relationships/oleObject" Target="embeddings/oleObject223.bin"/><Relationship Id="rId674" Type="http://schemas.openxmlformats.org/officeDocument/2006/relationships/image" Target="media/image369.wmf"/><Relationship Id="rId881" Type="http://schemas.openxmlformats.org/officeDocument/2006/relationships/image" Target="media/image468.emf"/><Relationship Id="rId24" Type="http://schemas.openxmlformats.org/officeDocument/2006/relationships/oleObject" Target="embeddings/oleObject8.bin"/><Relationship Id="rId327" Type="http://schemas.openxmlformats.org/officeDocument/2006/relationships/image" Target="media/image149.png"/><Relationship Id="rId534" Type="http://schemas.openxmlformats.org/officeDocument/2006/relationships/image" Target="media/image293.wmf"/><Relationship Id="rId741" Type="http://schemas.openxmlformats.org/officeDocument/2006/relationships/oleObject" Target="embeddings/oleObject338.bin"/><Relationship Id="rId839" Type="http://schemas.openxmlformats.org/officeDocument/2006/relationships/image" Target="media/image444.emf"/><Relationship Id="rId173" Type="http://schemas.openxmlformats.org/officeDocument/2006/relationships/oleObject" Target="embeddings/oleObject87.bin"/><Relationship Id="rId380" Type="http://schemas.openxmlformats.org/officeDocument/2006/relationships/oleObject" Target="embeddings/oleObject199.bin"/><Relationship Id="rId601" Type="http://schemas.openxmlformats.org/officeDocument/2006/relationships/oleObject" Target="embeddings/oleObject262.bin"/><Relationship Id="rId240" Type="http://schemas.openxmlformats.org/officeDocument/2006/relationships/image" Target="media/image108.wmf"/><Relationship Id="rId478" Type="http://schemas.openxmlformats.org/officeDocument/2006/relationships/image" Target="media/image243.wmf"/><Relationship Id="rId685" Type="http://schemas.openxmlformats.org/officeDocument/2006/relationships/oleObject" Target="embeddings/oleObject303.bin"/><Relationship Id="rId892" Type="http://schemas.openxmlformats.org/officeDocument/2006/relationships/image" Target="media/image479.emf"/><Relationship Id="rId906" Type="http://schemas.openxmlformats.org/officeDocument/2006/relationships/image" Target="media/image493.emf"/><Relationship Id="rId35" Type="http://schemas.openxmlformats.org/officeDocument/2006/relationships/image" Target="media/image14.wmf"/><Relationship Id="rId100" Type="http://schemas.openxmlformats.org/officeDocument/2006/relationships/oleObject" Target="embeddings/oleObject47.bin"/><Relationship Id="rId338" Type="http://schemas.openxmlformats.org/officeDocument/2006/relationships/oleObject" Target="embeddings/oleObject171.bin"/><Relationship Id="rId545" Type="http://schemas.openxmlformats.org/officeDocument/2006/relationships/image" Target="media/image302.wmf"/><Relationship Id="rId752" Type="http://schemas.openxmlformats.org/officeDocument/2006/relationships/image" Target="media/image400.emf"/><Relationship Id="rId184" Type="http://schemas.openxmlformats.org/officeDocument/2006/relationships/image" Target="media/image83.wmf"/><Relationship Id="rId391" Type="http://schemas.openxmlformats.org/officeDocument/2006/relationships/oleObject" Target="embeddings/oleObject206.bin"/><Relationship Id="rId405" Type="http://schemas.openxmlformats.org/officeDocument/2006/relationships/image" Target="media/image187.png"/><Relationship Id="rId612" Type="http://schemas.openxmlformats.org/officeDocument/2006/relationships/image" Target="media/image337.wmf"/><Relationship Id="rId251" Type="http://schemas.openxmlformats.org/officeDocument/2006/relationships/oleObject" Target="embeddings/oleObject132.bin"/><Relationship Id="rId489" Type="http://schemas.openxmlformats.org/officeDocument/2006/relationships/image" Target="media/image253.wmf"/><Relationship Id="rId696" Type="http://schemas.openxmlformats.org/officeDocument/2006/relationships/image" Target="media/image380.wmf"/><Relationship Id="rId46" Type="http://schemas.openxmlformats.org/officeDocument/2006/relationships/oleObject" Target="embeddings/oleObject19.bin"/><Relationship Id="rId349" Type="http://schemas.openxmlformats.org/officeDocument/2006/relationships/oleObject" Target="embeddings/oleObject179.bin"/><Relationship Id="rId556" Type="http://schemas.openxmlformats.org/officeDocument/2006/relationships/oleObject" Target="embeddings/oleObject240.bin"/><Relationship Id="rId763" Type="http://schemas.openxmlformats.org/officeDocument/2006/relationships/image" Target="media/image406.wmf"/><Relationship Id="rId111" Type="http://schemas.openxmlformats.org/officeDocument/2006/relationships/image" Target="media/image51.wmf"/><Relationship Id="rId195" Type="http://schemas.openxmlformats.org/officeDocument/2006/relationships/image" Target="media/image87.wmf"/><Relationship Id="rId209" Type="http://schemas.openxmlformats.org/officeDocument/2006/relationships/oleObject" Target="embeddings/oleObject108.bin"/><Relationship Id="rId416" Type="http://schemas.openxmlformats.org/officeDocument/2006/relationships/image" Target="media/image198.png"/><Relationship Id="rId623" Type="http://schemas.openxmlformats.org/officeDocument/2006/relationships/oleObject" Target="embeddings/oleObject272.bin"/><Relationship Id="rId830" Type="http://schemas.openxmlformats.org/officeDocument/2006/relationships/oleObject" Target="embeddings/oleObject383.bin"/><Relationship Id="rId57" Type="http://schemas.openxmlformats.org/officeDocument/2006/relationships/image" Target="media/image25.wmf"/><Relationship Id="rId262" Type="http://schemas.openxmlformats.org/officeDocument/2006/relationships/oleObject" Target="embeddings/oleObject137.bin"/><Relationship Id="rId567" Type="http://schemas.openxmlformats.org/officeDocument/2006/relationships/oleObject" Target="embeddings/oleObject246.bin"/><Relationship Id="rId122" Type="http://schemas.openxmlformats.org/officeDocument/2006/relationships/image" Target="media/image56.wmf"/><Relationship Id="rId774" Type="http://schemas.openxmlformats.org/officeDocument/2006/relationships/image" Target="media/image414.wmf"/><Relationship Id="rId427" Type="http://schemas.openxmlformats.org/officeDocument/2006/relationships/image" Target="media/image209.png"/><Relationship Id="rId634" Type="http://schemas.openxmlformats.org/officeDocument/2006/relationships/image" Target="media/image349.wmf"/><Relationship Id="rId841" Type="http://schemas.openxmlformats.org/officeDocument/2006/relationships/image" Target="media/image446.emf"/><Relationship Id="rId273" Type="http://schemas.openxmlformats.org/officeDocument/2006/relationships/image" Target="media/image122.wmf"/><Relationship Id="rId480" Type="http://schemas.openxmlformats.org/officeDocument/2006/relationships/image" Target="media/image245.wmf"/><Relationship Id="rId701" Type="http://schemas.openxmlformats.org/officeDocument/2006/relationships/oleObject" Target="embeddings/oleObject311.bin"/><Relationship Id="rId68" Type="http://schemas.openxmlformats.org/officeDocument/2006/relationships/oleObject" Target="embeddings/oleObject30.bin"/><Relationship Id="rId133" Type="http://schemas.openxmlformats.org/officeDocument/2006/relationships/oleObject" Target="embeddings/oleObject64.bin"/><Relationship Id="rId340" Type="http://schemas.openxmlformats.org/officeDocument/2006/relationships/oleObject" Target="embeddings/oleObject173.bin"/><Relationship Id="rId578" Type="http://schemas.openxmlformats.org/officeDocument/2006/relationships/oleObject" Target="embeddings/oleObject252.bin"/><Relationship Id="rId785" Type="http://schemas.openxmlformats.org/officeDocument/2006/relationships/oleObject" Target="embeddings/oleObject362.bin"/><Relationship Id="rId200" Type="http://schemas.openxmlformats.org/officeDocument/2006/relationships/oleObject" Target="embeddings/oleObject103.bin"/><Relationship Id="rId438" Type="http://schemas.openxmlformats.org/officeDocument/2006/relationships/oleObject" Target="embeddings/oleObject211.bin"/><Relationship Id="rId645" Type="http://schemas.openxmlformats.org/officeDocument/2006/relationships/oleObject" Target="embeddings/oleObject283.bin"/><Relationship Id="rId852" Type="http://schemas.openxmlformats.org/officeDocument/2006/relationships/oleObject" Target="embeddings/oleObject392.bin"/><Relationship Id="rId284" Type="http://schemas.openxmlformats.org/officeDocument/2006/relationships/oleObject" Target="embeddings/oleObject151.bin"/><Relationship Id="rId491" Type="http://schemas.openxmlformats.org/officeDocument/2006/relationships/image" Target="media/image255.wmf"/><Relationship Id="rId505" Type="http://schemas.openxmlformats.org/officeDocument/2006/relationships/image" Target="media/image269.wmf"/><Relationship Id="rId712" Type="http://schemas.openxmlformats.org/officeDocument/2006/relationships/oleObject" Target="embeddings/oleObject317.bin"/><Relationship Id="rId37" Type="http://schemas.openxmlformats.org/officeDocument/2006/relationships/image" Target="media/image15.wmf"/><Relationship Id="rId79" Type="http://schemas.openxmlformats.org/officeDocument/2006/relationships/oleObject" Target="embeddings/oleObject36.bin"/><Relationship Id="rId102" Type="http://schemas.openxmlformats.org/officeDocument/2006/relationships/oleObject" Target="embeddings/oleObject48.bin"/><Relationship Id="rId144" Type="http://schemas.openxmlformats.org/officeDocument/2006/relationships/image" Target="media/image69.wmf"/><Relationship Id="rId547" Type="http://schemas.openxmlformats.org/officeDocument/2006/relationships/image" Target="media/image304.wmf"/><Relationship Id="rId589" Type="http://schemas.openxmlformats.org/officeDocument/2006/relationships/oleObject" Target="embeddings/oleObject258.bin"/><Relationship Id="rId754" Type="http://schemas.openxmlformats.org/officeDocument/2006/relationships/oleObject" Target="embeddings/oleObject345.bin"/><Relationship Id="rId796" Type="http://schemas.openxmlformats.org/officeDocument/2006/relationships/image" Target="media/image425.emf"/><Relationship Id="rId90" Type="http://schemas.openxmlformats.org/officeDocument/2006/relationships/oleObject" Target="embeddings/oleObject42.bin"/><Relationship Id="rId186" Type="http://schemas.openxmlformats.org/officeDocument/2006/relationships/oleObject" Target="embeddings/oleObject95.bin"/><Relationship Id="rId351" Type="http://schemas.openxmlformats.org/officeDocument/2006/relationships/oleObject" Target="embeddings/oleObject180.bin"/><Relationship Id="rId393" Type="http://schemas.openxmlformats.org/officeDocument/2006/relationships/oleObject" Target="embeddings/oleObject207.bin"/><Relationship Id="rId407" Type="http://schemas.openxmlformats.org/officeDocument/2006/relationships/image" Target="media/image189.png"/><Relationship Id="rId449" Type="http://schemas.openxmlformats.org/officeDocument/2006/relationships/image" Target="media/image225.wmf"/><Relationship Id="rId614" Type="http://schemas.openxmlformats.org/officeDocument/2006/relationships/image" Target="media/image338.wmf"/><Relationship Id="rId656" Type="http://schemas.openxmlformats.org/officeDocument/2006/relationships/image" Target="media/image360.wmf"/><Relationship Id="rId821" Type="http://schemas.openxmlformats.org/officeDocument/2006/relationships/image" Target="media/image438.emf"/><Relationship Id="rId863" Type="http://schemas.openxmlformats.org/officeDocument/2006/relationships/image" Target="media/image460.emf"/><Relationship Id="rId211" Type="http://schemas.openxmlformats.org/officeDocument/2006/relationships/image" Target="media/image94.wmf"/><Relationship Id="rId253" Type="http://schemas.openxmlformats.org/officeDocument/2006/relationships/oleObject" Target="embeddings/oleObject133.bin"/><Relationship Id="rId295" Type="http://schemas.openxmlformats.org/officeDocument/2006/relationships/oleObject" Target="embeddings/oleObject158.bin"/><Relationship Id="rId309" Type="http://schemas.openxmlformats.org/officeDocument/2006/relationships/oleObject" Target="embeddings/oleObject167.bin"/><Relationship Id="rId460" Type="http://schemas.openxmlformats.org/officeDocument/2006/relationships/image" Target="media/image232.wmf"/><Relationship Id="rId516" Type="http://schemas.openxmlformats.org/officeDocument/2006/relationships/image" Target="media/image279.wmf"/><Relationship Id="rId698" Type="http://schemas.openxmlformats.org/officeDocument/2006/relationships/image" Target="media/image381.wmf"/><Relationship Id="rId48" Type="http://schemas.openxmlformats.org/officeDocument/2006/relationships/oleObject" Target="embeddings/oleObject20.bin"/><Relationship Id="rId113" Type="http://schemas.openxmlformats.org/officeDocument/2006/relationships/image" Target="media/image52.wmf"/><Relationship Id="rId320" Type="http://schemas.openxmlformats.org/officeDocument/2006/relationships/image" Target="media/image142.png"/><Relationship Id="rId558" Type="http://schemas.openxmlformats.org/officeDocument/2006/relationships/image" Target="media/image309.wmf"/><Relationship Id="rId723" Type="http://schemas.openxmlformats.org/officeDocument/2006/relationships/image" Target="media/image391.wmf"/><Relationship Id="rId765" Type="http://schemas.openxmlformats.org/officeDocument/2006/relationships/image" Target="media/image407.png"/><Relationship Id="rId155" Type="http://schemas.openxmlformats.org/officeDocument/2006/relationships/oleObject" Target="embeddings/oleObject75.bin"/><Relationship Id="rId197" Type="http://schemas.openxmlformats.org/officeDocument/2006/relationships/image" Target="media/image88.wmf"/><Relationship Id="rId362" Type="http://schemas.openxmlformats.org/officeDocument/2006/relationships/oleObject" Target="embeddings/oleObject186.bin"/><Relationship Id="rId418" Type="http://schemas.openxmlformats.org/officeDocument/2006/relationships/image" Target="media/image200.png"/><Relationship Id="rId625" Type="http://schemas.openxmlformats.org/officeDocument/2006/relationships/oleObject" Target="embeddings/oleObject273.bin"/><Relationship Id="rId832" Type="http://schemas.openxmlformats.org/officeDocument/2006/relationships/oleObject" Target="embeddings/oleObject385.bin"/><Relationship Id="rId222" Type="http://schemas.openxmlformats.org/officeDocument/2006/relationships/oleObject" Target="embeddings/oleObject115.bin"/><Relationship Id="rId264" Type="http://schemas.openxmlformats.org/officeDocument/2006/relationships/image" Target="media/image118.wmf"/><Relationship Id="rId471" Type="http://schemas.openxmlformats.org/officeDocument/2006/relationships/image" Target="media/image239.wmf"/><Relationship Id="rId667" Type="http://schemas.openxmlformats.org/officeDocument/2006/relationships/oleObject" Target="embeddings/oleObject294.bin"/><Relationship Id="rId874" Type="http://schemas.openxmlformats.org/officeDocument/2006/relationships/oleObject" Target="embeddings/oleObject405.bin"/><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image" Target="media/image57.wmf"/><Relationship Id="rId527" Type="http://schemas.openxmlformats.org/officeDocument/2006/relationships/oleObject" Target="embeddings/oleObject232.bin"/><Relationship Id="rId569" Type="http://schemas.openxmlformats.org/officeDocument/2006/relationships/oleObject" Target="embeddings/oleObject247.bin"/><Relationship Id="rId734" Type="http://schemas.openxmlformats.org/officeDocument/2006/relationships/oleObject" Target="embeddings/oleObject333.bin"/><Relationship Id="rId776" Type="http://schemas.openxmlformats.org/officeDocument/2006/relationships/image" Target="media/image415.wmf"/><Relationship Id="rId70" Type="http://schemas.openxmlformats.org/officeDocument/2006/relationships/oleObject" Target="embeddings/oleObject31.bin"/><Relationship Id="rId166" Type="http://schemas.openxmlformats.org/officeDocument/2006/relationships/oleObject" Target="embeddings/oleObject83.bin"/><Relationship Id="rId331" Type="http://schemas.openxmlformats.org/officeDocument/2006/relationships/image" Target="media/image153.png"/><Relationship Id="rId373" Type="http://schemas.openxmlformats.org/officeDocument/2006/relationships/image" Target="media/image172.wmf"/><Relationship Id="rId429" Type="http://schemas.openxmlformats.org/officeDocument/2006/relationships/image" Target="media/image211.png"/><Relationship Id="rId580" Type="http://schemas.openxmlformats.org/officeDocument/2006/relationships/oleObject" Target="embeddings/oleObject253.bin"/><Relationship Id="rId636" Type="http://schemas.openxmlformats.org/officeDocument/2006/relationships/image" Target="media/image350.wmf"/><Relationship Id="rId801" Type="http://schemas.openxmlformats.org/officeDocument/2006/relationships/oleObject" Target="embeddings/oleObject366.bin"/><Relationship Id="rId1" Type="http://schemas.openxmlformats.org/officeDocument/2006/relationships/customXml" Target="../customXml/item1.xml"/><Relationship Id="rId233" Type="http://schemas.openxmlformats.org/officeDocument/2006/relationships/oleObject" Target="embeddings/oleObject121.bin"/><Relationship Id="rId440" Type="http://schemas.openxmlformats.org/officeDocument/2006/relationships/oleObject" Target="embeddings/oleObject212.bin"/><Relationship Id="rId678" Type="http://schemas.openxmlformats.org/officeDocument/2006/relationships/image" Target="media/image371.wmf"/><Relationship Id="rId843" Type="http://schemas.openxmlformats.org/officeDocument/2006/relationships/image" Target="media/image448.emf"/><Relationship Id="rId885" Type="http://schemas.openxmlformats.org/officeDocument/2006/relationships/image" Target="media/image472.emf"/><Relationship Id="rId28" Type="http://schemas.openxmlformats.org/officeDocument/2006/relationships/oleObject" Target="embeddings/oleObject10.bin"/><Relationship Id="rId275" Type="http://schemas.openxmlformats.org/officeDocument/2006/relationships/image" Target="media/image123.wmf"/><Relationship Id="rId300" Type="http://schemas.openxmlformats.org/officeDocument/2006/relationships/oleObject" Target="embeddings/oleObject161.bin"/><Relationship Id="rId482" Type="http://schemas.openxmlformats.org/officeDocument/2006/relationships/oleObject" Target="embeddings/oleObject228.bin"/><Relationship Id="rId538" Type="http://schemas.openxmlformats.org/officeDocument/2006/relationships/image" Target="media/image296.wmf"/><Relationship Id="rId703" Type="http://schemas.openxmlformats.org/officeDocument/2006/relationships/image" Target="media/image383.wmf"/><Relationship Id="rId745" Type="http://schemas.openxmlformats.org/officeDocument/2006/relationships/image" Target="media/image396.wmf"/><Relationship Id="rId910" Type="http://schemas.openxmlformats.org/officeDocument/2006/relationships/theme" Target="theme/theme1.xml"/><Relationship Id="rId81" Type="http://schemas.openxmlformats.org/officeDocument/2006/relationships/oleObject" Target="embeddings/oleObject37.bin"/><Relationship Id="rId135" Type="http://schemas.openxmlformats.org/officeDocument/2006/relationships/oleObject" Target="embeddings/oleObject65.bin"/><Relationship Id="rId177" Type="http://schemas.openxmlformats.org/officeDocument/2006/relationships/image" Target="media/image80.wmf"/><Relationship Id="rId342" Type="http://schemas.openxmlformats.org/officeDocument/2006/relationships/oleObject" Target="embeddings/oleObject174.bin"/><Relationship Id="rId384" Type="http://schemas.openxmlformats.org/officeDocument/2006/relationships/oleObject" Target="embeddings/oleObject202.bin"/><Relationship Id="rId591" Type="http://schemas.openxmlformats.org/officeDocument/2006/relationships/oleObject" Target="embeddings/oleObject259.bin"/><Relationship Id="rId605" Type="http://schemas.openxmlformats.org/officeDocument/2006/relationships/oleObject" Target="embeddings/oleObject264.bin"/><Relationship Id="rId787" Type="http://schemas.openxmlformats.org/officeDocument/2006/relationships/image" Target="media/image416.emf"/><Relationship Id="rId812" Type="http://schemas.openxmlformats.org/officeDocument/2006/relationships/image" Target="media/image429.emf"/><Relationship Id="rId202" Type="http://schemas.openxmlformats.org/officeDocument/2006/relationships/oleObject" Target="embeddings/oleObject104.bin"/><Relationship Id="rId244" Type="http://schemas.openxmlformats.org/officeDocument/2006/relationships/oleObject" Target="embeddings/oleObject127.bin"/><Relationship Id="rId647" Type="http://schemas.openxmlformats.org/officeDocument/2006/relationships/oleObject" Target="embeddings/oleObject284.bin"/><Relationship Id="rId689" Type="http://schemas.openxmlformats.org/officeDocument/2006/relationships/oleObject" Target="embeddings/oleObject305.bin"/><Relationship Id="rId854" Type="http://schemas.openxmlformats.org/officeDocument/2006/relationships/oleObject" Target="embeddings/oleObject394.bin"/><Relationship Id="rId896" Type="http://schemas.openxmlformats.org/officeDocument/2006/relationships/image" Target="media/image483.emf"/><Relationship Id="rId39" Type="http://schemas.openxmlformats.org/officeDocument/2006/relationships/image" Target="media/image16.wmf"/><Relationship Id="rId286" Type="http://schemas.openxmlformats.org/officeDocument/2006/relationships/oleObject" Target="embeddings/oleObject152.bin"/><Relationship Id="rId451" Type="http://schemas.openxmlformats.org/officeDocument/2006/relationships/image" Target="media/image227.wmf"/><Relationship Id="rId493" Type="http://schemas.openxmlformats.org/officeDocument/2006/relationships/image" Target="media/image257.wmf"/><Relationship Id="rId507" Type="http://schemas.openxmlformats.org/officeDocument/2006/relationships/image" Target="media/image270.wmf"/><Relationship Id="rId549" Type="http://schemas.openxmlformats.org/officeDocument/2006/relationships/image" Target="media/image305.wmf"/><Relationship Id="rId714" Type="http://schemas.openxmlformats.org/officeDocument/2006/relationships/oleObject" Target="embeddings/oleObject318.bin"/><Relationship Id="rId756" Type="http://schemas.openxmlformats.org/officeDocument/2006/relationships/oleObject" Target="embeddings/oleObject346.bin"/><Relationship Id="rId50" Type="http://schemas.openxmlformats.org/officeDocument/2006/relationships/oleObject" Target="embeddings/oleObject21.bin"/><Relationship Id="rId104" Type="http://schemas.openxmlformats.org/officeDocument/2006/relationships/oleObject" Target="embeddings/oleObject49.bin"/><Relationship Id="rId146" Type="http://schemas.openxmlformats.org/officeDocument/2006/relationships/image" Target="media/image70.wmf"/><Relationship Id="rId188" Type="http://schemas.openxmlformats.org/officeDocument/2006/relationships/oleObject" Target="embeddings/oleObject96.bin"/><Relationship Id="rId311" Type="http://schemas.openxmlformats.org/officeDocument/2006/relationships/oleObject" Target="embeddings/oleObject169.bin"/><Relationship Id="rId353" Type="http://schemas.openxmlformats.org/officeDocument/2006/relationships/oleObject" Target="embeddings/oleObject181.bin"/><Relationship Id="rId395" Type="http://schemas.openxmlformats.org/officeDocument/2006/relationships/oleObject" Target="embeddings/oleObject209.bin"/><Relationship Id="rId409" Type="http://schemas.openxmlformats.org/officeDocument/2006/relationships/image" Target="media/image191.png"/><Relationship Id="rId560" Type="http://schemas.openxmlformats.org/officeDocument/2006/relationships/image" Target="media/image310.wmf"/><Relationship Id="rId798" Type="http://schemas.openxmlformats.org/officeDocument/2006/relationships/image" Target="media/image427.emf"/><Relationship Id="rId92" Type="http://schemas.openxmlformats.org/officeDocument/2006/relationships/oleObject" Target="embeddings/oleObject43.bin"/><Relationship Id="rId213" Type="http://schemas.openxmlformats.org/officeDocument/2006/relationships/image" Target="media/image95.wmf"/><Relationship Id="rId420" Type="http://schemas.openxmlformats.org/officeDocument/2006/relationships/image" Target="media/image202.png"/><Relationship Id="rId616" Type="http://schemas.openxmlformats.org/officeDocument/2006/relationships/image" Target="media/image339.wmf"/><Relationship Id="rId658" Type="http://schemas.openxmlformats.org/officeDocument/2006/relationships/image" Target="media/image361.wmf"/><Relationship Id="rId823" Type="http://schemas.openxmlformats.org/officeDocument/2006/relationships/oleObject" Target="embeddings/oleObject376.bin"/><Relationship Id="rId865" Type="http://schemas.openxmlformats.org/officeDocument/2006/relationships/oleObject" Target="embeddings/oleObject396.bin"/><Relationship Id="rId255" Type="http://schemas.openxmlformats.org/officeDocument/2006/relationships/oleObject" Target="embeddings/oleObject134.bin"/><Relationship Id="rId297" Type="http://schemas.openxmlformats.org/officeDocument/2006/relationships/oleObject" Target="embeddings/oleObject159.bin"/><Relationship Id="rId462" Type="http://schemas.openxmlformats.org/officeDocument/2006/relationships/image" Target="media/image233.wmf"/><Relationship Id="rId518" Type="http://schemas.openxmlformats.org/officeDocument/2006/relationships/image" Target="media/image281.wmf"/><Relationship Id="rId725" Type="http://schemas.openxmlformats.org/officeDocument/2006/relationships/image" Target="media/image392.wmf"/><Relationship Id="rId115" Type="http://schemas.openxmlformats.org/officeDocument/2006/relationships/image" Target="media/image53.wmf"/><Relationship Id="rId157" Type="http://schemas.openxmlformats.org/officeDocument/2006/relationships/oleObject" Target="embeddings/oleObject77.bin"/><Relationship Id="rId322" Type="http://schemas.openxmlformats.org/officeDocument/2006/relationships/image" Target="media/image144.png"/><Relationship Id="rId364" Type="http://schemas.openxmlformats.org/officeDocument/2006/relationships/oleObject" Target="embeddings/oleObject187.bin"/><Relationship Id="rId767" Type="http://schemas.openxmlformats.org/officeDocument/2006/relationships/oleObject" Target="embeddings/oleObject351.bin"/><Relationship Id="rId61" Type="http://schemas.openxmlformats.org/officeDocument/2006/relationships/image" Target="media/image27.wmf"/><Relationship Id="rId199" Type="http://schemas.openxmlformats.org/officeDocument/2006/relationships/image" Target="media/image89.wmf"/><Relationship Id="rId571" Type="http://schemas.openxmlformats.org/officeDocument/2006/relationships/oleObject" Target="embeddings/oleObject248.bin"/><Relationship Id="rId627" Type="http://schemas.openxmlformats.org/officeDocument/2006/relationships/oleObject" Target="embeddings/oleObject274.bin"/><Relationship Id="rId669" Type="http://schemas.openxmlformats.org/officeDocument/2006/relationships/oleObject" Target="embeddings/oleObject295.bin"/><Relationship Id="rId834" Type="http://schemas.openxmlformats.org/officeDocument/2006/relationships/oleObject" Target="embeddings/oleObject387.bin"/><Relationship Id="rId876" Type="http://schemas.openxmlformats.org/officeDocument/2006/relationships/image" Target="media/image463.emf"/><Relationship Id="rId19" Type="http://schemas.openxmlformats.org/officeDocument/2006/relationships/image" Target="media/image6.wmf"/><Relationship Id="rId224" Type="http://schemas.openxmlformats.org/officeDocument/2006/relationships/oleObject" Target="embeddings/oleObject116.bin"/><Relationship Id="rId266" Type="http://schemas.openxmlformats.org/officeDocument/2006/relationships/image" Target="media/image119.wmf"/><Relationship Id="rId431" Type="http://schemas.openxmlformats.org/officeDocument/2006/relationships/image" Target="media/image213.png"/><Relationship Id="rId473" Type="http://schemas.openxmlformats.org/officeDocument/2006/relationships/image" Target="media/image240.wmf"/><Relationship Id="rId529" Type="http://schemas.openxmlformats.org/officeDocument/2006/relationships/image" Target="media/image289.wmf"/><Relationship Id="rId680" Type="http://schemas.openxmlformats.org/officeDocument/2006/relationships/image" Target="media/image372.wmf"/><Relationship Id="rId736" Type="http://schemas.openxmlformats.org/officeDocument/2006/relationships/image" Target="media/image394.png"/><Relationship Id="rId901" Type="http://schemas.openxmlformats.org/officeDocument/2006/relationships/image" Target="media/image488.emf"/><Relationship Id="rId30" Type="http://schemas.openxmlformats.org/officeDocument/2006/relationships/oleObject" Target="embeddings/oleObject11.bin"/><Relationship Id="rId126" Type="http://schemas.openxmlformats.org/officeDocument/2006/relationships/image" Target="media/image58.wmf"/><Relationship Id="rId168" Type="http://schemas.openxmlformats.org/officeDocument/2006/relationships/oleObject" Target="embeddings/oleObject84.bin"/><Relationship Id="rId333" Type="http://schemas.openxmlformats.org/officeDocument/2006/relationships/image" Target="media/image155.png"/><Relationship Id="rId540" Type="http://schemas.openxmlformats.org/officeDocument/2006/relationships/image" Target="media/image297.wmf"/><Relationship Id="rId778" Type="http://schemas.openxmlformats.org/officeDocument/2006/relationships/oleObject" Target="embeddings/oleObject355.bin"/><Relationship Id="rId72" Type="http://schemas.openxmlformats.org/officeDocument/2006/relationships/oleObject" Target="embeddings/oleObject32.bin"/><Relationship Id="rId375" Type="http://schemas.openxmlformats.org/officeDocument/2006/relationships/oleObject" Target="embeddings/oleObject195.bin"/><Relationship Id="rId582" Type="http://schemas.openxmlformats.org/officeDocument/2006/relationships/oleObject" Target="embeddings/oleObject254.bin"/><Relationship Id="rId638" Type="http://schemas.openxmlformats.org/officeDocument/2006/relationships/image" Target="media/image351.wmf"/><Relationship Id="rId803" Type="http://schemas.openxmlformats.org/officeDocument/2006/relationships/oleObject" Target="embeddings/oleObject368.bin"/><Relationship Id="rId845" Type="http://schemas.openxmlformats.org/officeDocument/2006/relationships/image" Target="media/image450.emf"/><Relationship Id="rId3" Type="http://schemas.openxmlformats.org/officeDocument/2006/relationships/styles" Target="styles.xml"/><Relationship Id="rId235" Type="http://schemas.openxmlformats.org/officeDocument/2006/relationships/oleObject" Target="embeddings/oleObject122.bin"/><Relationship Id="rId277" Type="http://schemas.openxmlformats.org/officeDocument/2006/relationships/oleObject" Target="embeddings/oleObject146.bin"/><Relationship Id="rId400" Type="http://schemas.openxmlformats.org/officeDocument/2006/relationships/image" Target="media/image182.png"/><Relationship Id="rId442" Type="http://schemas.openxmlformats.org/officeDocument/2006/relationships/oleObject" Target="embeddings/oleObject213.bin"/><Relationship Id="rId484" Type="http://schemas.openxmlformats.org/officeDocument/2006/relationships/image" Target="media/image248.wmf"/><Relationship Id="rId705" Type="http://schemas.openxmlformats.org/officeDocument/2006/relationships/image" Target="media/image384.wmf"/><Relationship Id="rId887" Type="http://schemas.openxmlformats.org/officeDocument/2006/relationships/image" Target="media/image474.emf"/><Relationship Id="rId137" Type="http://schemas.openxmlformats.org/officeDocument/2006/relationships/oleObject" Target="embeddings/oleObject66.bin"/><Relationship Id="rId302" Type="http://schemas.openxmlformats.org/officeDocument/2006/relationships/oleObject" Target="embeddings/oleObject162.bin"/><Relationship Id="rId344" Type="http://schemas.openxmlformats.org/officeDocument/2006/relationships/oleObject" Target="embeddings/oleObject175.bin"/><Relationship Id="rId691" Type="http://schemas.openxmlformats.org/officeDocument/2006/relationships/oleObject" Target="embeddings/oleObject306.bin"/><Relationship Id="rId747" Type="http://schemas.openxmlformats.org/officeDocument/2006/relationships/image" Target="media/image397.png"/><Relationship Id="rId789" Type="http://schemas.openxmlformats.org/officeDocument/2006/relationships/image" Target="media/image418.emf"/><Relationship Id="rId41" Type="http://schemas.openxmlformats.org/officeDocument/2006/relationships/image" Target="media/image17.wmf"/><Relationship Id="rId83" Type="http://schemas.openxmlformats.org/officeDocument/2006/relationships/oleObject" Target="embeddings/oleObject38.bin"/><Relationship Id="rId179" Type="http://schemas.openxmlformats.org/officeDocument/2006/relationships/image" Target="media/image81.wmf"/><Relationship Id="rId386" Type="http://schemas.openxmlformats.org/officeDocument/2006/relationships/oleObject" Target="embeddings/oleObject204.bin"/><Relationship Id="rId551" Type="http://schemas.openxmlformats.org/officeDocument/2006/relationships/image" Target="media/image306.wmf"/><Relationship Id="rId593" Type="http://schemas.openxmlformats.org/officeDocument/2006/relationships/image" Target="media/image326.png"/><Relationship Id="rId607" Type="http://schemas.openxmlformats.org/officeDocument/2006/relationships/oleObject" Target="embeddings/oleObject265.bin"/><Relationship Id="rId649" Type="http://schemas.openxmlformats.org/officeDocument/2006/relationships/oleObject" Target="embeddings/oleObject285.bin"/><Relationship Id="rId814" Type="http://schemas.openxmlformats.org/officeDocument/2006/relationships/image" Target="media/image431.emf"/><Relationship Id="rId856" Type="http://schemas.openxmlformats.org/officeDocument/2006/relationships/image" Target="media/image453.emf"/><Relationship Id="rId190" Type="http://schemas.openxmlformats.org/officeDocument/2006/relationships/oleObject" Target="embeddings/oleObject98.bin"/><Relationship Id="rId204" Type="http://schemas.openxmlformats.org/officeDocument/2006/relationships/oleObject" Target="embeddings/oleObject105.bin"/><Relationship Id="rId246" Type="http://schemas.openxmlformats.org/officeDocument/2006/relationships/oleObject" Target="embeddings/oleObject128.bin"/><Relationship Id="rId288" Type="http://schemas.openxmlformats.org/officeDocument/2006/relationships/image" Target="media/image127.wmf"/><Relationship Id="rId411" Type="http://schemas.openxmlformats.org/officeDocument/2006/relationships/image" Target="media/image193.png"/><Relationship Id="rId453" Type="http://schemas.openxmlformats.org/officeDocument/2006/relationships/oleObject" Target="embeddings/oleObject217.bin"/><Relationship Id="rId509" Type="http://schemas.openxmlformats.org/officeDocument/2006/relationships/image" Target="media/image272.wmf"/><Relationship Id="rId660" Type="http://schemas.openxmlformats.org/officeDocument/2006/relationships/image" Target="media/image362.wmf"/><Relationship Id="rId898" Type="http://schemas.openxmlformats.org/officeDocument/2006/relationships/image" Target="media/image485.emf"/><Relationship Id="rId106" Type="http://schemas.openxmlformats.org/officeDocument/2006/relationships/oleObject" Target="embeddings/oleObject50.bin"/><Relationship Id="rId313" Type="http://schemas.openxmlformats.org/officeDocument/2006/relationships/image" Target="media/image135.png"/><Relationship Id="rId495" Type="http://schemas.openxmlformats.org/officeDocument/2006/relationships/image" Target="media/image259.wmf"/><Relationship Id="rId716" Type="http://schemas.openxmlformats.org/officeDocument/2006/relationships/oleObject" Target="embeddings/oleObject319.bin"/><Relationship Id="rId758" Type="http://schemas.openxmlformats.org/officeDocument/2006/relationships/oleObject" Target="embeddings/oleObject347.bin"/><Relationship Id="rId10" Type="http://schemas.openxmlformats.org/officeDocument/2006/relationships/oleObject" Target="embeddings/oleObject1.bin"/><Relationship Id="rId52" Type="http://schemas.openxmlformats.org/officeDocument/2006/relationships/oleObject" Target="embeddings/oleObject22.bin"/><Relationship Id="rId94" Type="http://schemas.openxmlformats.org/officeDocument/2006/relationships/oleObject" Target="embeddings/oleObject44.bin"/><Relationship Id="rId148" Type="http://schemas.openxmlformats.org/officeDocument/2006/relationships/image" Target="media/image71.wmf"/><Relationship Id="rId355" Type="http://schemas.openxmlformats.org/officeDocument/2006/relationships/oleObject" Target="embeddings/oleObject182.bin"/><Relationship Id="rId397" Type="http://schemas.openxmlformats.org/officeDocument/2006/relationships/image" Target="media/image179.png"/><Relationship Id="rId520" Type="http://schemas.openxmlformats.org/officeDocument/2006/relationships/oleObject" Target="embeddings/oleObject230.bin"/><Relationship Id="rId562" Type="http://schemas.openxmlformats.org/officeDocument/2006/relationships/image" Target="media/image311.wmf"/><Relationship Id="rId618" Type="http://schemas.openxmlformats.org/officeDocument/2006/relationships/image" Target="media/image340.wmf"/><Relationship Id="rId825" Type="http://schemas.openxmlformats.org/officeDocument/2006/relationships/oleObject" Target="embeddings/oleObject378.bin"/><Relationship Id="rId215" Type="http://schemas.openxmlformats.org/officeDocument/2006/relationships/image" Target="media/image96.wmf"/><Relationship Id="rId257" Type="http://schemas.openxmlformats.org/officeDocument/2006/relationships/image" Target="media/image115.wmf"/><Relationship Id="rId422" Type="http://schemas.openxmlformats.org/officeDocument/2006/relationships/image" Target="media/image204.png"/><Relationship Id="rId464" Type="http://schemas.openxmlformats.org/officeDocument/2006/relationships/image" Target="media/image235.wmf"/><Relationship Id="rId867" Type="http://schemas.openxmlformats.org/officeDocument/2006/relationships/oleObject" Target="embeddings/oleObject398.bin"/><Relationship Id="rId299" Type="http://schemas.openxmlformats.org/officeDocument/2006/relationships/oleObject" Target="embeddings/oleObject160.bin"/><Relationship Id="rId727" Type="http://schemas.openxmlformats.org/officeDocument/2006/relationships/oleObject" Target="embeddings/oleObject327.bin"/><Relationship Id="rId63" Type="http://schemas.openxmlformats.org/officeDocument/2006/relationships/image" Target="media/image28.wmf"/><Relationship Id="rId159" Type="http://schemas.openxmlformats.org/officeDocument/2006/relationships/image" Target="media/image73.wmf"/><Relationship Id="rId366" Type="http://schemas.openxmlformats.org/officeDocument/2006/relationships/oleObject" Target="embeddings/oleObject188.bin"/><Relationship Id="rId573" Type="http://schemas.openxmlformats.org/officeDocument/2006/relationships/oleObject" Target="embeddings/oleObject250.bin"/><Relationship Id="rId780" Type="http://schemas.openxmlformats.org/officeDocument/2006/relationships/oleObject" Target="embeddings/oleObject357.bin"/><Relationship Id="rId226" Type="http://schemas.openxmlformats.org/officeDocument/2006/relationships/image" Target="media/image101.wmf"/><Relationship Id="rId433" Type="http://schemas.openxmlformats.org/officeDocument/2006/relationships/image" Target="media/image215.png"/><Relationship Id="rId878" Type="http://schemas.openxmlformats.org/officeDocument/2006/relationships/image" Target="media/image465.emf"/><Relationship Id="rId640" Type="http://schemas.openxmlformats.org/officeDocument/2006/relationships/image" Target="media/image352.wmf"/><Relationship Id="rId738" Type="http://schemas.openxmlformats.org/officeDocument/2006/relationships/oleObject" Target="embeddings/oleObject335.bin"/><Relationship Id="rId74" Type="http://schemas.openxmlformats.org/officeDocument/2006/relationships/image" Target="media/image33.wmf"/><Relationship Id="rId377" Type="http://schemas.openxmlformats.org/officeDocument/2006/relationships/oleObject" Target="embeddings/oleObject197.bin"/><Relationship Id="rId500" Type="http://schemas.openxmlformats.org/officeDocument/2006/relationships/image" Target="media/image264.wmf"/><Relationship Id="rId584" Type="http://schemas.openxmlformats.org/officeDocument/2006/relationships/oleObject" Target="embeddings/oleObject255.bin"/><Relationship Id="rId805" Type="http://schemas.openxmlformats.org/officeDocument/2006/relationships/oleObject" Target="embeddings/oleObject370.bin"/><Relationship Id="rId5" Type="http://schemas.openxmlformats.org/officeDocument/2006/relationships/webSettings" Target="webSettings.xml"/><Relationship Id="rId237" Type="http://schemas.openxmlformats.org/officeDocument/2006/relationships/oleObject" Target="embeddings/oleObject123.bin"/><Relationship Id="rId791" Type="http://schemas.openxmlformats.org/officeDocument/2006/relationships/image" Target="media/image420.emf"/><Relationship Id="rId889" Type="http://schemas.openxmlformats.org/officeDocument/2006/relationships/image" Target="media/image476.emf"/><Relationship Id="rId444" Type="http://schemas.openxmlformats.org/officeDocument/2006/relationships/oleObject" Target="embeddings/oleObject214.bin"/><Relationship Id="rId651" Type="http://schemas.openxmlformats.org/officeDocument/2006/relationships/oleObject" Target="embeddings/oleObject286.bin"/><Relationship Id="rId749" Type="http://schemas.openxmlformats.org/officeDocument/2006/relationships/oleObject" Target="embeddings/oleObject343.bin"/><Relationship Id="rId290" Type="http://schemas.openxmlformats.org/officeDocument/2006/relationships/oleObject" Target="embeddings/oleObject155.bin"/><Relationship Id="rId304" Type="http://schemas.openxmlformats.org/officeDocument/2006/relationships/oleObject" Target="embeddings/oleObject163.bin"/><Relationship Id="rId388" Type="http://schemas.openxmlformats.org/officeDocument/2006/relationships/image" Target="media/image175.png"/><Relationship Id="rId511" Type="http://schemas.openxmlformats.org/officeDocument/2006/relationships/image" Target="media/image274.wmf"/><Relationship Id="rId609" Type="http://schemas.openxmlformats.org/officeDocument/2006/relationships/oleObject" Target="embeddings/oleObject266.bin"/><Relationship Id="rId85" Type="http://schemas.openxmlformats.org/officeDocument/2006/relationships/oleObject" Target="embeddings/oleObject39.bin"/><Relationship Id="rId150" Type="http://schemas.openxmlformats.org/officeDocument/2006/relationships/oleObject" Target="embeddings/oleObject71.bin"/><Relationship Id="rId595" Type="http://schemas.openxmlformats.org/officeDocument/2006/relationships/image" Target="media/image328.png"/><Relationship Id="rId816" Type="http://schemas.openxmlformats.org/officeDocument/2006/relationships/image" Target="media/image433.emf"/><Relationship Id="rId248" Type="http://schemas.openxmlformats.org/officeDocument/2006/relationships/oleObject" Target="embeddings/oleObject130.bin"/><Relationship Id="rId455" Type="http://schemas.openxmlformats.org/officeDocument/2006/relationships/image" Target="media/image229.wmf"/><Relationship Id="rId662" Type="http://schemas.openxmlformats.org/officeDocument/2006/relationships/image" Target="media/image363.wmf"/><Relationship Id="rId12" Type="http://schemas.openxmlformats.org/officeDocument/2006/relationships/oleObject" Target="embeddings/oleObject2.bin"/><Relationship Id="rId108" Type="http://schemas.openxmlformats.org/officeDocument/2006/relationships/oleObject" Target="embeddings/oleObject51.bin"/><Relationship Id="rId315" Type="http://schemas.openxmlformats.org/officeDocument/2006/relationships/image" Target="media/image137.png"/><Relationship Id="rId522" Type="http://schemas.openxmlformats.org/officeDocument/2006/relationships/image" Target="media/image283.wmf"/><Relationship Id="rId96" Type="http://schemas.openxmlformats.org/officeDocument/2006/relationships/oleObject" Target="embeddings/oleObject45.bin"/><Relationship Id="rId161" Type="http://schemas.openxmlformats.org/officeDocument/2006/relationships/oleObject" Target="embeddings/oleObject80.bin"/><Relationship Id="rId399" Type="http://schemas.openxmlformats.org/officeDocument/2006/relationships/image" Target="media/image181.png"/><Relationship Id="rId827" Type="http://schemas.openxmlformats.org/officeDocument/2006/relationships/oleObject" Target="embeddings/oleObject380.bin"/><Relationship Id="rId259" Type="http://schemas.openxmlformats.org/officeDocument/2006/relationships/image" Target="media/image116.wmf"/><Relationship Id="rId466" Type="http://schemas.openxmlformats.org/officeDocument/2006/relationships/oleObject" Target="embeddings/oleObject222.bin"/><Relationship Id="rId673" Type="http://schemas.openxmlformats.org/officeDocument/2006/relationships/oleObject" Target="embeddings/oleObject297.bin"/><Relationship Id="rId880" Type="http://schemas.openxmlformats.org/officeDocument/2006/relationships/image" Target="media/image467.emf"/><Relationship Id="rId23" Type="http://schemas.openxmlformats.org/officeDocument/2006/relationships/image" Target="media/image8.wmf"/><Relationship Id="rId119" Type="http://schemas.openxmlformats.org/officeDocument/2006/relationships/oleObject" Target="embeddings/oleObject57.bin"/><Relationship Id="rId326" Type="http://schemas.openxmlformats.org/officeDocument/2006/relationships/image" Target="media/image148.png"/><Relationship Id="rId533" Type="http://schemas.openxmlformats.org/officeDocument/2006/relationships/image" Target="media/image292.wmf"/><Relationship Id="rId740" Type="http://schemas.openxmlformats.org/officeDocument/2006/relationships/oleObject" Target="embeddings/oleObject337.bin"/><Relationship Id="rId838" Type="http://schemas.openxmlformats.org/officeDocument/2006/relationships/image" Target="media/image443.emf"/><Relationship Id="rId172" Type="http://schemas.openxmlformats.org/officeDocument/2006/relationships/image" Target="media/image78.wmf"/><Relationship Id="rId477" Type="http://schemas.openxmlformats.org/officeDocument/2006/relationships/oleObject" Target="embeddings/oleObject227.bin"/><Relationship Id="rId600" Type="http://schemas.openxmlformats.org/officeDocument/2006/relationships/image" Target="media/image331.wmf"/><Relationship Id="rId684" Type="http://schemas.openxmlformats.org/officeDocument/2006/relationships/image" Target="media/image374.wmf"/><Relationship Id="rId337" Type="http://schemas.openxmlformats.org/officeDocument/2006/relationships/image" Target="media/image159.wmf"/><Relationship Id="rId891" Type="http://schemas.openxmlformats.org/officeDocument/2006/relationships/image" Target="media/image478.emf"/><Relationship Id="rId905" Type="http://schemas.openxmlformats.org/officeDocument/2006/relationships/image" Target="media/image492.emf"/><Relationship Id="rId34" Type="http://schemas.openxmlformats.org/officeDocument/2006/relationships/oleObject" Target="embeddings/oleObject13.bin"/><Relationship Id="rId544" Type="http://schemas.openxmlformats.org/officeDocument/2006/relationships/image" Target="media/image301.wmf"/><Relationship Id="rId751" Type="http://schemas.openxmlformats.org/officeDocument/2006/relationships/oleObject" Target="embeddings/oleObject344.bin"/><Relationship Id="rId849" Type="http://schemas.openxmlformats.org/officeDocument/2006/relationships/oleObject" Target="embeddings/oleObject389.bin"/><Relationship Id="rId183" Type="http://schemas.openxmlformats.org/officeDocument/2006/relationships/oleObject" Target="embeddings/oleObject93.bin"/><Relationship Id="rId390" Type="http://schemas.openxmlformats.org/officeDocument/2006/relationships/image" Target="media/image177.wmf"/><Relationship Id="rId404" Type="http://schemas.openxmlformats.org/officeDocument/2006/relationships/image" Target="media/image186.png"/><Relationship Id="rId611" Type="http://schemas.openxmlformats.org/officeDocument/2006/relationships/oleObject" Target="embeddings/oleObject267.bin"/><Relationship Id="rId250" Type="http://schemas.openxmlformats.org/officeDocument/2006/relationships/oleObject" Target="embeddings/oleObject131.bin"/><Relationship Id="rId488" Type="http://schemas.openxmlformats.org/officeDocument/2006/relationships/image" Target="media/image252.wmf"/><Relationship Id="rId695" Type="http://schemas.openxmlformats.org/officeDocument/2006/relationships/oleObject" Target="embeddings/oleObject308.bin"/><Relationship Id="rId709" Type="http://schemas.openxmlformats.org/officeDocument/2006/relationships/image" Target="media/image386.wmf"/><Relationship Id="rId45" Type="http://schemas.openxmlformats.org/officeDocument/2006/relationships/image" Target="media/image19.wmf"/><Relationship Id="rId110" Type="http://schemas.openxmlformats.org/officeDocument/2006/relationships/oleObject" Target="embeddings/oleObject52.bin"/><Relationship Id="rId348" Type="http://schemas.openxmlformats.org/officeDocument/2006/relationships/image" Target="media/image162.wmf"/><Relationship Id="rId555" Type="http://schemas.openxmlformats.org/officeDocument/2006/relationships/image" Target="media/image308.wmf"/><Relationship Id="rId762" Type="http://schemas.openxmlformats.org/officeDocument/2006/relationships/oleObject" Target="embeddings/oleObject349.bin"/><Relationship Id="rId194" Type="http://schemas.openxmlformats.org/officeDocument/2006/relationships/oleObject" Target="embeddings/oleObject100.bin"/><Relationship Id="rId208" Type="http://schemas.openxmlformats.org/officeDocument/2006/relationships/oleObject" Target="embeddings/oleObject107.bin"/><Relationship Id="rId415" Type="http://schemas.openxmlformats.org/officeDocument/2006/relationships/image" Target="media/image197.png"/><Relationship Id="rId622" Type="http://schemas.openxmlformats.org/officeDocument/2006/relationships/image" Target="media/image343.wmf"/><Relationship Id="rId261" Type="http://schemas.openxmlformats.org/officeDocument/2006/relationships/image" Target="media/image117.wmf"/><Relationship Id="rId499" Type="http://schemas.openxmlformats.org/officeDocument/2006/relationships/image" Target="media/image263.wmf"/><Relationship Id="rId56" Type="http://schemas.openxmlformats.org/officeDocument/2006/relationships/oleObject" Target="embeddings/oleObject24.bin"/><Relationship Id="rId359" Type="http://schemas.openxmlformats.org/officeDocument/2006/relationships/oleObject" Target="embeddings/oleObject184.bin"/><Relationship Id="rId566" Type="http://schemas.openxmlformats.org/officeDocument/2006/relationships/image" Target="media/image313.wmf"/><Relationship Id="rId773" Type="http://schemas.openxmlformats.org/officeDocument/2006/relationships/oleObject" Target="embeddings/oleObject352.bin"/><Relationship Id="rId121" Type="http://schemas.openxmlformats.org/officeDocument/2006/relationships/oleObject" Target="embeddings/oleObject58.bin"/><Relationship Id="rId219" Type="http://schemas.openxmlformats.org/officeDocument/2006/relationships/image" Target="media/image98.wmf"/><Relationship Id="rId426" Type="http://schemas.openxmlformats.org/officeDocument/2006/relationships/image" Target="media/image208.png"/><Relationship Id="rId633" Type="http://schemas.openxmlformats.org/officeDocument/2006/relationships/oleObject" Target="embeddings/oleObject277.bin"/><Relationship Id="rId840" Type="http://schemas.openxmlformats.org/officeDocument/2006/relationships/image" Target="media/image445.emf"/><Relationship Id="rId67" Type="http://schemas.openxmlformats.org/officeDocument/2006/relationships/image" Target="media/image30.wmf"/><Relationship Id="rId272" Type="http://schemas.openxmlformats.org/officeDocument/2006/relationships/oleObject" Target="embeddings/oleObject143.bin"/><Relationship Id="rId577" Type="http://schemas.openxmlformats.org/officeDocument/2006/relationships/image" Target="media/image318.wmf"/><Relationship Id="rId700" Type="http://schemas.openxmlformats.org/officeDocument/2006/relationships/image" Target="media/image382.wmf"/><Relationship Id="rId132" Type="http://schemas.openxmlformats.org/officeDocument/2006/relationships/image" Target="media/image61.wmf"/><Relationship Id="rId784" Type="http://schemas.openxmlformats.org/officeDocument/2006/relationships/oleObject" Target="embeddings/oleObject361.bin"/><Relationship Id="rId437" Type="http://schemas.openxmlformats.org/officeDocument/2006/relationships/image" Target="media/image219.wmf"/><Relationship Id="rId644" Type="http://schemas.openxmlformats.org/officeDocument/2006/relationships/image" Target="media/image354.wmf"/><Relationship Id="rId851" Type="http://schemas.openxmlformats.org/officeDocument/2006/relationships/oleObject" Target="embeddings/oleObject391.bin"/><Relationship Id="rId283" Type="http://schemas.openxmlformats.org/officeDocument/2006/relationships/image" Target="media/image125.wmf"/><Relationship Id="rId490" Type="http://schemas.openxmlformats.org/officeDocument/2006/relationships/image" Target="media/image254.wmf"/><Relationship Id="rId504" Type="http://schemas.openxmlformats.org/officeDocument/2006/relationships/image" Target="media/image268.wmf"/><Relationship Id="rId711" Type="http://schemas.openxmlformats.org/officeDocument/2006/relationships/image" Target="media/image387.wmf"/><Relationship Id="rId78" Type="http://schemas.openxmlformats.org/officeDocument/2006/relationships/image" Target="media/image35.wmf"/><Relationship Id="rId143" Type="http://schemas.openxmlformats.org/officeDocument/2006/relationships/oleObject" Target="embeddings/oleObject67.bin"/><Relationship Id="rId350" Type="http://schemas.openxmlformats.org/officeDocument/2006/relationships/image" Target="media/image163.wmf"/><Relationship Id="rId588" Type="http://schemas.openxmlformats.org/officeDocument/2006/relationships/oleObject" Target="embeddings/oleObject257.bin"/><Relationship Id="rId795" Type="http://schemas.openxmlformats.org/officeDocument/2006/relationships/image" Target="media/image424.emf"/><Relationship Id="rId809" Type="http://schemas.openxmlformats.org/officeDocument/2006/relationships/oleObject" Target="embeddings/oleObject374.bin"/><Relationship Id="rId9" Type="http://schemas.openxmlformats.org/officeDocument/2006/relationships/image" Target="media/image1.wmf"/><Relationship Id="rId210" Type="http://schemas.openxmlformats.org/officeDocument/2006/relationships/oleObject" Target="embeddings/oleObject109.bin"/><Relationship Id="rId448" Type="http://schemas.openxmlformats.org/officeDocument/2006/relationships/oleObject" Target="embeddings/oleObject216.bin"/><Relationship Id="rId655" Type="http://schemas.openxmlformats.org/officeDocument/2006/relationships/oleObject" Target="embeddings/oleObject288.bin"/><Relationship Id="rId862" Type="http://schemas.openxmlformats.org/officeDocument/2006/relationships/image" Target="media/image459.emf"/><Relationship Id="rId294" Type="http://schemas.openxmlformats.org/officeDocument/2006/relationships/image" Target="media/image129.wmf"/><Relationship Id="rId308" Type="http://schemas.openxmlformats.org/officeDocument/2006/relationships/oleObject" Target="embeddings/oleObject166.bin"/><Relationship Id="rId515" Type="http://schemas.openxmlformats.org/officeDocument/2006/relationships/image" Target="media/image278.wmf"/><Relationship Id="rId722" Type="http://schemas.openxmlformats.org/officeDocument/2006/relationships/oleObject" Target="embeddings/oleObject324.bin"/><Relationship Id="rId89" Type="http://schemas.openxmlformats.org/officeDocument/2006/relationships/image" Target="media/image40.wmf"/><Relationship Id="rId154" Type="http://schemas.openxmlformats.org/officeDocument/2006/relationships/oleObject" Target="embeddings/oleObject74.bin"/><Relationship Id="rId361" Type="http://schemas.openxmlformats.org/officeDocument/2006/relationships/oleObject" Target="embeddings/oleObject185.bin"/><Relationship Id="rId599" Type="http://schemas.openxmlformats.org/officeDocument/2006/relationships/oleObject" Target="embeddings/oleObject261.bin"/><Relationship Id="rId459" Type="http://schemas.openxmlformats.org/officeDocument/2006/relationships/oleObject" Target="embeddings/oleObject220.bin"/><Relationship Id="rId666" Type="http://schemas.openxmlformats.org/officeDocument/2006/relationships/image" Target="media/image365.wmf"/><Relationship Id="rId873" Type="http://schemas.openxmlformats.org/officeDocument/2006/relationships/oleObject" Target="embeddings/oleObject404.bin"/><Relationship Id="rId16" Type="http://schemas.openxmlformats.org/officeDocument/2006/relationships/oleObject" Target="embeddings/oleObject4.bin"/><Relationship Id="rId221" Type="http://schemas.openxmlformats.org/officeDocument/2006/relationships/image" Target="media/image99.wmf"/><Relationship Id="rId319" Type="http://schemas.openxmlformats.org/officeDocument/2006/relationships/image" Target="media/image141.png"/><Relationship Id="rId526" Type="http://schemas.openxmlformats.org/officeDocument/2006/relationships/image" Target="media/image287.wmf"/><Relationship Id="rId733" Type="http://schemas.openxmlformats.org/officeDocument/2006/relationships/oleObject" Target="embeddings/oleObject332.bin"/><Relationship Id="rId165" Type="http://schemas.openxmlformats.org/officeDocument/2006/relationships/image" Target="media/image75.wmf"/><Relationship Id="rId372" Type="http://schemas.openxmlformats.org/officeDocument/2006/relationships/oleObject" Target="embeddings/oleObject193.bin"/><Relationship Id="rId677" Type="http://schemas.openxmlformats.org/officeDocument/2006/relationships/oleObject" Target="embeddings/oleObject299.bin"/><Relationship Id="rId800" Type="http://schemas.openxmlformats.org/officeDocument/2006/relationships/oleObject" Target="embeddings/oleObject365.bin"/><Relationship Id="rId232" Type="http://schemas.openxmlformats.org/officeDocument/2006/relationships/image" Target="media/image104.wmf"/><Relationship Id="rId884" Type="http://schemas.openxmlformats.org/officeDocument/2006/relationships/image" Target="media/image471.emf"/><Relationship Id="rId27" Type="http://schemas.openxmlformats.org/officeDocument/2006/relationships/image" Target="media/image10.wmf"/><Relationship Id="rId537" Type="http://schemas.openxmlformats.org/officeDocument/2006/relationships/oleObject" Target="embeddings/oleObject234.bin"/><Relationship Id="rId744" Type="http://schemas.openxmlformats.org/officeDocument/2006/relationships/oleObject" Target="embeddings/oleObject341.bin"/><Relationship Id="rId80" Type="http://schemas.openxmlformats.org/officeDocument/2006/relationships/image" Target="media/image36.wmf"/><Relationship Id="rId176" Type="http://schemas.openxmlformats.org/officeDocument/2006/relationships/oleObject" Target="embeddings/oleObject89.bin"/><Relationship Id="rId383" Type="http://schemas.openxmlformats.org/officeDocument/2006/relationships/image" Target="media/image174.wmf"/><Relationship Id="rId590" Type="http://schemas.openxmlformats.org/officeDocument/2006/relationships/image" Target="media/image324.wmf"/><Relationship Id="rId604" Type="http://schemas.openxmlformats.org/officeDocument/2006/relationships/image" Target="media/image333.wmf"/><Relationship Id="rId811" Type="http://schemas.openxmlformats.org/officeDocument/2006/relationships/image" Target="media/image428.emf"/><Relationship Id="rId243" Type="http://schemas.openxmlformats.org/officeDocument/2006/relationships/oleObject" Target="embeddings/oleObject126.bin"/><Relationship Id="rId450" Type="http://schemas.openxmlformats.org/officeDocument/2006/relationships/image" Target="media/image226.wmf"/><Relationship Id="rId688" Type="http://schemas.openxmlformats.org/officeDocument/2006/relationships/image" Target="media/image376.wmf"/><Relationship Id="rId895" Type="http://schemas.openxmlformats.org/officeDocument/2006/relationships/image" Target="media/image482.emf"/><Relationship Id="rId909" Type="http://schemas.openxmlformats.org/officeDocument/2006/relationships/fontTable" Target="fontTable.xml"/><Relationship Id="rId38" Type="http://schemas.openxmlformats.org/officeDocument/2006/relationships/oleObject" Target="embeddings/oleObject15.bin"/><Relationship Id="rId103" Type="http://schemas.openxmlformats.org/officeDocument/2006/relationships/image" Target="media/image47.wmf"/><Relationship Id="rId310" Type="http://schemas.openxmlformats.org/officeDocument/2006/relationships/oleObject" Target="embeddings/oleObject168.bin"/><Relationship Id="rId548" Type="http://schemas.openxmlformats.org/officeDocument/2006/relationships/oleObject" Target="embeddings/oleObject236.bin"/><Relationship Id="rId755" Type="http://schemas.openxmlformats.org/officeDocument/2006/relationships/image" Target="media/image402.wmf"/><Relationship Id="rId91" Type="http://schemas.openxmlformats.org/officeDocument/2006/relationships/image" Target="media/image41.wmf"/><Relationship Id="rId187" Type="http://schemas.openxmlformats.org/officeDocument/2006/relationships/image" Target="media/image84.wmf"/><Relationship Id="rId394" Type="http://schemas.openxmlformats.org/officeDocument/2006/relationships/oleObject" Target="embeddings/oleObject208.bin"/><Relationship Id="rId408" Type="http://schemas.openxmlformats.org/officeDocument/2006/relationships/image" Target="media/image190.png"/><Relationship Id="rId615" Type="http://schemas.openxmlformats.org/officeDocument/2006/relationships/oleObject" Target="embeddings/oleObject269.bin"/><Relationship Id="rId822" Type="http://schemas.openxmlformats.org/officeDocument/2006/relationships/image" Target="media/image439.emf"/><Relationship Id="rId254" Type="http://schemas.openxmlformats.org/officeDocument/2006/relationships/image" Target="media/image113.wmf"/><Relationship Id="rId699" Type="http://schemas.openxmlformats.org/officeDocument/2006/relationships/oleObject" Target="embeddings/oleObject310.bin"/><Relationship Id="rId49" Type="http://schemas.openxmlformats.org/officeDocument/2006/relationships/image" Target="media/image21.wmf"/><Relationship Id="rId114" Type="http://schemas.openxmlformats.org/officeDocument/2006/relationships/oleObject" Target="embeddings/oleObject54.bin"/><Relationship Id="rId461" Type="http://schemas.openxmlformats.org/officeDocument/2006/relationships/oleObject" Target="embeddings/oleObject221.bin"/><Relationship Id="rId559" Type="http://schemas.openxmlformats.org/officeDocument/2006/relationships/oleObject" Target="embeddings/oleObject242.bin"/><Relationship Id="rId766" Type="http://schemas.openxmlformats.org/officeDocument/2006/relationships/image" Target="media/image408.wmf"/><Relationship Id="rId198" Type="http://schemas.openxmlformats.org/officeDocument/2006/relationships/oleObject" Target="embeddings/oleObject102.bin"/><Relationship Id="rId321" Type="http://schemas.openxmlformats.org/officeDocument/2006/relationships/image" Target="media/image143.png"/><Relationship Id="rId419" Type="http://schemas.openxmlformats.org/officeDocument/2006/relationships/image" Target="media/image201.png"/><Relationship Id="rId626" Type="http://schemas.openxmlformats.org/officeDocument/2006/relationships/image" Target="media/image345.wmf"/><Relationship Id="rId833" Type="http://schemas.openxmlformats.org/officeDocument/2006/relationships/oleObject" Target="embeddings/oleObject386.bin"/><Relationship Id="rId265" Type="http://schemas.openxmlformats.org/officeDocument/2006/relationships/oleObject" Target="embeddings/oleObject139.bin"/><Relationship Id="rId472" Type="http://schemas.openxmlformats.org/officeDocument/2006/relationships/oleObject" Target="embeddings/oleObject225.bin"/><Relationship Id="rId900" Type="http://schemas.openxmlformats.org/officeDocument/2006/relationships/image" Target="media/image487.emf"/><Relationship Id="rId125" Type="http://schemas.openxmlformats.org/officeDocument/2006/relationships/oleObject" Target="embeddings/oleObject60.bin"/><Relationship Id="rId332" Type="http://schemas.openxmlformats.org/officeDocument/2006/relationships/image" Target="media/image154.png"/><Relationship Id="rId777" Type="http://schemas.openxmlformats.org/officeDocument/2006/relationships/oleObject" Target="embeddings/oleObject354.bin"/><Relationship Id="rId637" Type="http://schemas.openxmlformats.org/officeDocument/2006/relationships/oleObject" Target="embeddings/oleObject279.bin"/><Relationship Id="rId844" Type="http://schemas.openxmlformats.org/officeDocument/2006/relationships/image" Target="media/image449.emf"/><Relationship Id="rId276" Type="http://schemas.openxmlformats.org/officeDocument/2006/relationships/oleObject" Target="embeddings/oleObject145.bin"/><Relationship Id="rId483" Type="http://schemas.openxmlformats.org/officeDocument/2006/relationships/image" Target="media/image247.wmf"/><Relationship Id="rId690" Type="http://schemas.openxmlformats.org/officeDocument/2006/relationships/image" Target="media/image377.wmf"/><Relationship Id="rId704" Type="http://schemas.openxmlformats.org/officeDocument/2006/relationships/oleObject" Target="embeddings/oleObject313.bin"/><Relationship Id="rId40" Type="http://schemas.openxmlformats.org/officeDocument/2006/relationships/oleObject" Target="embeddings/oleObject16.bin"/><Relationship Id="rId136" Type="http://schemas.openxmlformats.org/officeDocument/2006/relationships/image" Target="media/image63.wmf"/><Relationship Id="rId343" Type="http://schemas.openxmlformats.org/officeDocument/2006/relationships/image" Target="media/image161.wmf"/><Relationship Id="rId550" Type="http://schemas.openxmlformats.org/officeDocument/2006/relationships/oleObject" Target="embeddings/oleObject237.bin"/><Relationship Id="rId788" Type="http://schemas.openxmlformats.org/officeDocument/2006/relationships/image" Target="media/image417.emf"/><Relationship Id="rId203" Type="http://schemas.openxmlformats.org/officeDocument/2006/relationships/image" Target="media/image91.wmf"/><Relationship Id="rId648" Type="http://schemas.openxmlformats.org/officeDocument/2006/relationships/image" Target="media/image356.wmf"/><Relationship Id="rId855" Type="http://schemas.openxmlformats.org/officeDocument/2006/relationships/oleObject" Target="embeddings/oleObject395.bin"/><Relationship Id="rId287" Type="http://schemas.openxmlformats.org/officeDocument/2006/relationships/oleObject" Target="embeddings/oleObject153.bin"/><Relationship Id="rId410" Type="http://schemas.openxmlformats.org/officeDocument/2006/relationships/image" Target="media/image192.png"/><Relationship Id="rId494" Type="http://schemas.openxmlformats.org/officeDocument/2006/relationships/image" Target="media/image258.wmf"/><Relationship Id="rId508" Type="http://schemas.openxmlformats.org/officeDocument/2006/relationships/image" Target="media/image271.wmf"/><Relationship Id="rId715" Type="http://schemas.openxmlformats.org/officeDocument/2006/relationships/image" Target="media/image389.wmf"/><Relationship Id="rId147" Type="http://schemas.openxmlformats.org/officeDocument/2006/relationships/oleObject" Target="embeddings/oleObject69.bin"/><Relationship Id="rId354" Type="http://schemas.openxmlformats.org/officeDocument/2006/relationships/image" Target="media/image165.wmf"/><Relationship Id="rId799" Type="http://schemas.openxmlformats.org/officeDocument/2006/relationships/oleObject" Target="embeddings/oleObject364.bin"/><Relationship Id="rId51" Type="http://schemas.openxmlformats.org/officeDocument/2006/relationships/image" Target="media/image22.wmf"/><Relationship Id="rId561" Type="http://schemas.openxmlformats.org/officeDocument/2006/relationships/oleObject" Target="embeddings/oleObject243.bin"/><Relationship Id="rId659" Type="http://schemas.openxmlformats.org/officeDocument/2006/relationships/oleObject" Target="embeddings/oleObject290.bin"/><Relationship Id="rId866" Type="http://schemas.openxmlformats.org/officeDocument/2006/relationships/oleObject" Target="embeddings/oleObject397.bin"/><Relationship Id="rId214" Type="http://schemas.openxmlformats.org/officeDocument/2006/relationships/oleObject" Target="embeddings/oleObject111.bin"/><Relationship Id="rId298" Type="http://schemas.openxmlformats.org/officeDocument/2006/relationships/image" Target="media/image131.wmf"/><Relationship Id="rId421" Type="http://schemas.openxmlformats.org/officeDocument/2006/relationships/image" Target="media/image203.png"/><Relationship Id="rId519" Type="http://schemas.openxmlformats.org/officeDocument/2006/relationships/image" Target="media/image282.wmf"/><Relationship Id="rId158" Type="http://schemas.openxmlformats.org/officeDocument/2006/relationships/oleObject" Target="embeddings/oleObject78.bin"/><Relationship Id="rId726" Type="http://schemas.openxmlformats.org/officeDocument/2006/relationships/oleObject" Target="embeddings/oleObject326.bin"/><Relationship Id="rId62" Type="http://schemas.openxmlformats.org/officeDocument/2006/relationships/oleObject" Target="embeddings/oleObject27.bin"/><Relationship Id="rId365" Type="http://schemas.openxmlformats.org/officeDocument/2006/relationships/image" Target="media/image170.wmf"/><Relationship Id="rId572" Type="http://schemas.openxmlformats.org/officeDocument/2006/relationships/oleObject" Target="embeddings/oleObject249.bin"/><Relationship Id="rId225" Type="http://schemas.openxmlformats.org/officeDocument/2006/relationships/oleObject" Target="embeddings/oleObject117.bin"/><Relationship Id="rId432" Type="http://schemas.openxmlformats.org/officeDocument/2006/relationships/image" Target="media/image214.png"/><Relationship Id="rId877" Type="http://schemas.openxmlformats.org/officeDocument/2006/relationships/image" Target="media/image464.emf"/><Relationship Id="rId737" Type="http://schemas.openxmlformats.org/officeDocument/2006/relationships/image" Target="media/image395.wmf"/><Relationship Id="rId73" Type="http://schemas.openxmlformats.org/officeDocument/2006/relationships/oleObject" Target="embeddings/oleObject33.bin"/><Relationship Id="rId169" Type="http://schemas.openxmlformats.org/officeDocument/2006/relationships/oleObject" Target="embeddings/oleObject85.bin"/><Relationship Id="rId376" Type="http://schemas.openxmlformats.org/officeDocument/2006/relationships/oleObject" Target="embeddings/oleObject196.bin"/><Relationship Id="rId583" Type="http://schemas.openxmlformats.org/officeDocument/2006/relationships/image" Target="media/image321.wmf"/><Relationship Id="rId790" Type="http://schemas.openxmlformats.org/officeDocument/2006/relationships/image" Target="media/image419.emf"/><Relationship Id="rId804" Type="http://schemas.openxmlformats.org/officeDocument/2006/relationships/oleObject" Target="embeddings/oleObject369.bin"/><Relationship Id="rId4" Type="http://schemas.openxmlformats.org/officeDocument/2006/relationships/settings" Target="settings.xml"/><Relationship Id="rId236" Type="http://schemas.openxmlformats.org/officeDocument/2006/relationships/image" Target="media/image106.wmf"/><Relationship Id="rId443" Type="http://schemas.openxmlformats.org/officeDocument/2006/relationships/image" Target="media/image222.wmf"/><Relationship Id="rId650" Type="http://schemas.openxmlformats.org/officeDocument/2006/relationships/image" Target="media/image357.wmf"/><Relationship Id="rId888" Type="http://schemas.openxmlformats.org/officeDocument/2006/relationships/image" Target="media/image475.emf"/><Relationship Id="rId303" Type="http://schemas.openxmlformats.org/officeDocument/2006/relationships/image" Target="media/image133.wmf"/><Relationship Id="rId748" Type="http://schemas.openxmlformats.org/officeDocument/2006/relationships/image" Target="media/image398.wmf"/><Relationship Id="rId84" Type="http://schemas.openxmlformats.org/officeDocument/2006/relationships/image" Target="media/image38.wmf"/><Relationship Id="rId387" Type="http://schemas.openxmlformats.org/officeDocument/2006/relationships/oleObject" Target="embeddings/oleObject205.bin"/><Relationship Id="rId510" Type="http://schemas.openxmlformats.org/officeDocument/2006/relationships/image" Target="media/image273.wmf"/><Relationship Id="rId594" Type="http://schemas.openxmlformats.org/officeDocument/2006/relationships/image" Target="media/image327.png"/><Relationship Id="rId608" Type="http://schemas.openxmlformats.org/officeDocument/2006/relationships/image" Target="media/image335.wmf"/><Relationship Id="rId815" Type="http://schemas.openxmlformats.org/officeDocument/2006/relationships/image" Target="media/image432.emf"/><Relationship Id="rId247" Type="http://schemas.openxmlformats.org/officeDocument/2006/relationships/oleObject" Target="embeddings/oleObject129.bin"/><Relationship Id="rId899" Type="http://schemas.openxmlformats.org/officeDocument/2006/relationships/image" Target="media/image486.emf"/><Relationship Id="rId107" Type="http://schemas.openxmlformats.org/officeDocument/2006/relationships/image" Target="media/image49.wmf"/><Relationship Id="rId454" Type="http://schemas.openxmlformats.org/officeDocument/2006/relationships/oleObject" Target="embeddings/oleObject218.bin"/><Relationship Id="rId661" Type="http://schemas.openxmlformats.org/officeDocument/2006/relationships/oleObject" Target="embeddings/oleObject291.bin"/><Relationship Id="rId759" Type="http://schemas.openxmlformats.org/officeDocument/2006/relationships/image" Target="media/image404.wmf"/><Relationship Id="rId11" Type="http://schemas.openxmlformats.org/officeDocument/2006/relationships/image" Target="media/image2.wmf"/><Relationship Id="rId314" Type="http://schemas.openxmlformats.org/officeDocument/2006/relationships/image" Target="media/image136.png"/><Relationship Id="rId398" Type="http://schemas.openxmlformats.org/officeDocument/2006/relationships/image" Target="media/image180.png"/><Relationship Id="rId521" Type="http://schemas.openxmlformats.org/officeDocument/2006/relationships/oleObject" Target="embeddings/oleObject231.bin"/><Relationship Id="rId619" Type="http://schemas.openxmlformats.org/officeDocument/2006/relationships/image" Target="media/image341.wmf"/><Relationship Id="rId95" Type="http://schemas.openxmlformats.org/officeDocument/2006/relationships/image" Target="media/image43.wmf"/><Relationship Id="rId160" Type="http://schemas.openxmlformats.org/officeDocument/2006/relationships/oleObject" Target="embeddings/oleObject79.bin"/><Relationship Id="rId826" Type="http://schemas.openxmlformats.org/officeDocument/2006/relationships/oleObject" Target="embeddings/oleObject379.bin"/><Relationship Id="rId258" Type="http://schemas.openxmlformats.org/officeDocument/2006/relationships/oleObject" Target="embeddings/oleObject135.bin"/><Relationship Id="rId465" Type="http://schemas.openxmlformats.org/officeDocument/2006/relationships/image" Target="media/image236.wmf"/><Relationship Id="rId672" Type="http://schemas.openxmlformats.org/officeDocument/2006/relationships/image" Target="media/image368.wmf"/><Relationship Id="rId22" Type="http://schemas.openxmlformats.org/officeDocument/2006/relationships/oleObject" Target="embeddings/oleObject7.bin"/><Relationship Id="rId118" Type="http://schemas.openxmlformats.org/officeDocument/2006/relationships/image" Target="media/image54.wmf"/><Relationship Id="rId325" Type="http://schemas.openxmlformats.org/officeDocument/2006/relationships/image" Target="media/image147.png"/><Relationship Id="rId532" Type="http://schemas.openxmlformats.org/officeDocument/2006/relationships/oleObject" Target="embeddings/oleObject233.bin"/><Relationship Id="rId171" Type="http://schemas.openxmlformats.org/officeDocument/2006/relationships/oleObject" Target="embeddings/oleObject86.bin"/><Relationship Id="rId837" Type="http://schemas.openxmlformats.org/officeDocument/2006/relationships/image" Target="media/image442.emf"/><Relationship Id="rId269" Type="http://schemas.openxmlformats.org/officeDocument/2006/relationships/oleObject" Target="embeddings/oleObject141.bin"/><Relationship Id="rId476" Type="http://schemas.openxmlformats.org/officeDocument/2006/relationships/oleObject" Target="embeddings/oleObject226.bin"/><Relationship Id="rId683" Type="http://schemas.openxmlformats.org/officeDocument/2006/relationships/oleObject" Target="embeddings/oleObject302.bin"/><Relationship Id="rId890" Type="http://schemas.openxmlformats.org/officeDocument/2006/relationships/image" Target="media/image477.emf"/><Relationship Id="rId904" Type="http://schemas.openxmlformats.org/officeDocument/2006/relationships/image" Target="media/image491.emf"/><Relationship Id="rId33" Type="http://schemas.openxmlformats.org/officeDocument/2006/relationships/image" Target="media/image13.wmf"/><Relationship Id="rId129" Type="http://schemas.openxmlformats.org/officeDocument/2006/relationships/oleObject" Target="embeddings/oleObject62.bin"/><Relationship Id="rId336" Type="http://schemas.openxmlformats.org/officeDocument/2006/relationships/image" Target="media/image158.png"/><Relationship Id="rId543" Type="http://schemas.openxmlformats.org/officeDocument/2006/relationships/image" Target="media/image300.wmf"/><Relationship Id="rId182" Type="http://schemas.openxmlformats.org/officeDocument/2006/relationships/oleObject" Target="embeddings/oleObject92.bin"/><Relationship Id="rId403" Type="http://schemas.openxmlformats.org/officeDocument/2006/relationships/image" Target="media/image185.png"/><Relationship Id="rId750" Type="http://schemas.openxmlformats.org/officeDocument/2006/relationships/image" Target="media/image399.wmf"/><Relationship Id="rId848" Type="http://schemas.openxmlformats.org/officeDocument/2006/relationships/oleObject" Target="embeddings/oleObject388.bin"/><Relationship Id="rId487" Type="http://schemas.openxmlformats.org/officeDocument/2006/relationships/image" Target="media/image251.wmf"/><Relationship Id="rId610" Type="http://schemas.openxmlformats.org/officeDocument/2006/relationships/image" Target="media/image336.wmf"/><Relationship Id="rId694" Type="http://schemas.openxmlformats.org/officeDocument/2006/relationships/image" Target="media/image379.wmf"/><Relationship Id="rId708" Type="http://schemas.openxmlformats.org/officeDocument/2006/relationships/oleObject" Target="embeddings/oleObject315.bin"/><Relationship Id="rId347" Type="http://schemas.openxmlformats.org/officeDocument/2006/relationships/oleObject" Target="embeddings/oleObject178.bin"/><Relationship Id="rId44" Type="http://schemas.openxmlformats.org/officeDocument/2006/relationships/oleObject" Target="embeddings/oleObject18.bin"/><Relationship Id="rId554" Type="http://schemas.openxmlformats.org/officeDocument/2006/relationships/oleObject" Target="embeddings/oleObject239.bin"/><Relationship Id="rId761" Type="http://schemas.openxmlformats.org/officeDocument/2006/relationships/image" Target="media/image405.wmf"/><Relationship Id="rId859" Type="http://schemas.openxmlformats.org/officeDocument/2006/relationships/image" Target="media/image456.emf"/><Relationship Id="rId193" Type="http://schemas.openxmlformats.org/officeDocument/2006/relationships/image" Target="media/image86.wmf"/><Relationship Id="rId207" Type="http://schemas.openxmlformats.org/officeDocument/2006/relationships/image" Target="media/image93.wmf"/><Relationship Id="rId414" Type="http://schemas.openxmlformats.org/officeDocument/2006/relationships/image" Target="media/image196.png"/><Relationship Id="rId498" Type="http://schemas.openxmlformats.org/officeDocument/2006/relationships/image" Target="media/image262.wmf"/><Relationship Id="rId621" Type="http://schemas.openxmlformats.org/officeDocument/2006/relationships/image" Target="media/image342.wmf"/><Relationship Id="rId260" Type="http://schemas.openxmlformats.org/officeDocument/2006/relationships/oleObject" Target="embeddings/oleObject136.bin"/><Relationship Id="rId719" Type="http://schemas.openxmlformats.org/officeDocument/2006/relationships/oleObject" Target="embeddings/oleObject322.bin"/><Relationship Id="rId55" Type="http://schemas.openxmlformats.org/officeDocument/2006/relationships/image" Target="media/image24.wmf"/><Relationship Id="rId120" Type="http://schemas.openxmlformats.org/officeDocument/2006/relationships/image" Target="media/image55.wmf"/><Relationship Id="rId358" Type="http://schemas.openxmlformats.org/officeDocument/2006/relationships/image" Target="media/image167.wmf"/><Relationship Id="rId565" Type="http://schemas.openxmlformats.org/officeDocument/2006/relationships/oleObject" Target="embeddings/oleObject245.bin"/><Relationship Id="rId772" Type="http://schemas.openxmlformats.org/officeDocument/2006/relationships/image" Target="media/image413.wmf"/><Relationship Id="rId218" Type="http://schemas.openxmlformats.org/officeDocument/2006/relationships/oleObject" Target="embeddings/oleObject113.bin"/><Relationship Id="rId425" Type="http://schemas.openxmlformats.org/officeDocument/2006/relationships/image" Target="media/image207.png"/><Relationship Id="rId632" Type="http://schemas.openxmlformats.org/officeDocument/2006/relationships/image" Target="media/image348.wmf"/><Relationship Id="rId271" Type="http://schemas.openxmlformats.org/officeDocument/2006/relationships/oleObject" Target="embeddings/oleObject142.bin"/><Relationship Id="rId66" Type="http://schemas.openxmlformats.org/officeDocument/2006/relationships/oleObject" Target="embeddings/oleObject29.bin"/><Relationship Id="rId131" Type="http://schemas.openxmlformats.org/officeDocument/2006/relationships/oleObject" Target="embeddings/oleObject63.bin"/><Relationship Id="rId369" Type="http://schemas.openxmlformats.org/officeDocument/2006/relationships/oleObject" Target="embeddings/oleObject191.bin"/><Relationship Id="rId576" Type="http://schemas.openxmlformats.org/officeDocument/2006/relationships/image" Target="media/image317.emf"/><Relationship Id="rId783" Type="http://schemas.openxmlformats.org/officeDocument/2006/relationships/oleObject" Target="embeddings/oleObject360.bin"/><Relationship Id="rId229" Type="http://schemas.openxmlformats.org/officeDocument/2006/relationships/oleObject" Target="embeddings/oleObject119.bin"/><Relationship Id="rId436" Type="http://schemas.openxmlformats.org/officeDocument/2006/relationships/image" Target="media/image218.png"/><Relationship Id="rId643" Type="http://schemas.openxmlformats.org/officeDocument/2006/relationships/oleObject" Target="embeddings/oleObject282.bin"/><Relationship Id="rId850" Type="http://schemas.openxmlformats.org/officeDocument/2006/relationships/oleObject" Target="embeddings/oleObject390.bin"/><Relationship Id="rId77" Type="http://schemas.openxmlformats.org/officeDocument/2006/relationships/oleObject" Target="embeddings/oleObject35.bin"/><Relationship Id="rId282" Type="http://schemas.openxmlformats.org/officeDocument/2006/relationships/oleObject" Target="embeddings/oleObject150.bin"/><Relationship Id="rId503" Type="http://schemas.openxmlformats.org/officeDocument/2006/relationships/image" Target="media/image267.wmf"/><Relationship Id="rId587" Type="http://schemas.openxmlformats.org/officeDocument/2006/relationships/image" Target="media/image323.wmf"/><Relationship Id="rId710" Type="http://schemas.openxmlformats.org/officeDocument/2006/relationships/oleObject" Target="embeddings/oleObject316.bin"/><Relationship Id="rId808" Type="http://schemas.openxmlformats.org/officeDocument/2006/relationships/oleObject" Target="embeddings/oleObject373.bin"/><Relationship Id="rId8" Type="http://schemas.openxmlformats.org/officeDocument/2006/relationships/footer" Target="footer1.xml"/><Relationship Id="rId142" Type="http://schemas.openxmlformats.org/officeDocument/2006/relationships/image" Target="media/image68.wmf"/><Relationship Id="rId447" Type="http://schemas.openxmlformats.org/officeDocument/2006/relationships/image" Target="media/image224.wmf"/><Relationship Id="rId794" Type="http://schemas.openxmlformats.org/officeDocument/2006/relationships/image" Target="media/image423.emf"/><Relationship Id="rId654" Type="http://schemas.openxmlformats.org/officeDocument/2006/relationships/image" Target="media/image359.wmf"/><Relationship Id="rId861" Type="http://schemas.openxmlformats.org/officeDocument/2006/relationships/image" Target="media/image458.emf"/><Relationship Id="rId293" Type="http://schemas.openxmlformats.org/officeDocument/2006/relationships/oleObject" Target="embeddings/oleObject157.bin"/><Relationship Id="rId307" Type="http://schemas.openxmlformats.org/officeDocument/2006/relationships/oleObject" Target="embeddings/oleObject165.bin"/><Relationship Id="rId514" Type="http://schemas.openxmlformats.org/officeDocument/2006/relationships/image" Target="media/image277.wmf"/><Relationship Id="rId721" Type="http://schemas.openxmlformats.org/officeDocument/2006/relationships/oleObject" Target="embeddings/oleObject323.bin"/><Relationship Id="rId88" Type="http://schemas.openxmlformats.org/officeDocument/2006/relationships/oleObject" Target="embeddings/oleObject41.bin"/><Relationship Id="rId153" Type="http://schemas.openxmlformats.org/officeDocument/2006/relationships/oleObject" Target="embeddings/oleObject73.bin"/><Relationship Id="rId360" Type="http://schemas.openxmlformats.org/officeDocument/2006/relationships/image" Target="media/image168.wmf"/><Relationship Id="rId598" Type="http://schemas.openxmlformats.org/officeDocument/2006/relationships/image" Target="media/image330.wmf"/><Relationship Id="rId819" Type="http://schemas.openxmlformats.org/officeDocument/2006/relationships/image" Target="media/image436.emf"/><Relationship Id="rId220" Type="http://schemas.openxmlformats.org/officeDocument/2006/relationships/oleObject" Target="embeddings/oleObject114.bin"/><Relationship Id="rId458" Type="http://schemas.openxmlformats.org/officeDocument/2006/relationships/image" Target="media/image231.wmf"/><Relationship Id="rId665" Type="http://schemas.openxmlformats.org/officeDocument/2006/relationships/oleObject" Target="embeddings/oleObject293.bin"/><Relationship Id="rId872" Type="http://schemas.openxmlformats.org/officeDocument/2006/relationships/oleObject" Target="embeddings/oleObject403.bin"/><Relationship Id="rId15" Type="http://schemas.openxmlformats.org/officeDocument/2006/relationships/image" Target="media/image4.wmf"/><Relationship Id="rId318" Type="http://schemas.openxmlformats.org/officeDocument/2006/relationships/image" Target="media/image140.png"/><Relationship Id="rId525" Type="http://schemas.openxmlformats.org/officeDocument/2006/relationships/image" Target="media/image286.wmf"/><Relationship Id="rId732" Type="http://schemas.openxmlformats.org/officeDocument/2006/relationships/oleObject" Target="embeddings/oleObject331.bin"/><Relationship Id="rId99" Type="http://schemas.openxmlformats.org/officeDocument/2006/relationships/image" Target="media/image45.wmf"/><Relationship Id="rId164" Type="http://schemas.openxmlformats.org/officeDocument/2006/relationships/oleObject" Target="embeddings/oleObject82.bin"/><Relationship Id="rId371" Type="http://schemas.openxmlformats.org/officeDocument/2006/relationships/oleObject" Target="embeddings/oleObject192.bin"/><Relationship Id="rId469" Type="http://schemas.openxmlformats.org/officeDocument/2006/relationships/image" Target="media/image238.wmf"/><Relationship Id="rId676" Type="http://schemas.openxmlformats.org/officeDocument/2006/relationships/image" Target="media/image370.wmf"/><Relationship Id="rId883" Type="http://schemas.openxmlformats.org/officeDocument/2006/relationships/image" Target="media/image470.emf"/><Relationship Id="rId26" Type="http://schemas.openxmlformats.org/officeDocument/2006/relationships/oleObject" Target="embeddings/oleObject9.bin"/><Relationship Id="rId231" Type="http://schemas.openxmlformats.org/officeDocument/2006/relationships/oleObject" Target="embeddings/oleObject120.bin"/><Relationship Id="rId329" Type="http://schemas.openxmlformats.org/officeDocument/2006/relationships/image" Target="media/image151.png"/><Relationship Id="rId536" Type="http://schemas.openxmlformats.org/officeDocument/2006/relationships/image" Target="media/image295.wmf"/><Relationship Id="rId175" Type="http://schemas.openxmlformats.org/officeDocument/2006/relationships/image" Target="media/image79.wmf"/><Relationship Id="rId743" Type="http://schemas.openxmlformats.org/officeDocument/2006/relationships/oleObject" Target="embeddings/oleObject340.bin"/><Relationship Id="rId382" Type="http://schemas.openxmlformats.org/officeDocument/2006/relationships/oleObject" Target="embeddings/oleObject201.bin"/><Relationship Id="rId603" Type="http://schemas.openxmlformats.org/officeDocument/2006/relationships/oleObject" Target="embeddings/oleObject263.bin"/><Relationship Id="rId687" Type="http://schemas.openxmlformats.org/officeDocument/2006/relationships/oleObject" Target="embeddings/oleObject304.bin"/><Relationship Id="rId810" Type="http://schemas.openxmlformats.org/officeDocument/2006/relationships/oleObject" Target="embeddings/oleObject375.bin"/><Relationship Id="rId908" Type="http://schemas.openxmlformats.org/officeDocument/2006/relationships/footer" Target="footer2.xml"/><Relationship Id="rId242" Type="http://schemas.openxmlformats.org/officeDocument/2006/relationships/image" Target="media/image109.wmf"/><Relationship Id="rId894" Type="http://schemas.openxmlformats.org/officeDocument/2006/relationships/image" Target="media/image481.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per">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5C062-B816-4028-9712-7422182E0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4601</TotalTime>
  <Pages>172</Pages>
  <Words>12603</Words>
  <Characters>71839</Characters>
  <Application>Microsoft Office Word</Application>
  <DocSecurity>0</DocSecurity>
  <Lines>598</Lines>
  <Paragraphs>168</Paragraphs>
  <ScaleCrop>false</ScaleCrop>
  <Company/>
  <LinksUpToDate>false</LinksUpToDate>
  <CharactersWithSpaces>84274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黃靖芳</dc:creator>
  <cp:keywords/>
  <dc:description/>
  <cp:lastModifiedBy>Yi Lu</cp:lastModifiedBy>
  <cp:revision>534</cp:revision>
  <cp:lastPrinted>2018-07-19T10:04:00Z</cp:lastPrinted>
  <dcterms:created xsi:type="dcterms:W3CDTF">2017-07-07T17:16:00Z</dcterms:created>
  <dcterms:modified xsi:type="dcterms:W3CDTF">2018-07-22T12:09:00Z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