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C434E6" w14:textId="1C4AB0D2" w:rsidR="00B2614D" w:rsidRPr="004E1C34" w:rsidRDefault="00D3073C" w:rsidP="00811159">
      <w:pPr>
        <w:pStyle w:val="Heading1"/>
        <w:rPr>
          <w:rFonts w:ascii="Times New Roman" w:eastAsia="黑体" w:hAnsi="Times New Roman" w:cs="Times New Roman"/>
          <w:b/>
          <w:bCs/>
          <w:color w:val="000000"/>
          <w:sz w:val="32"/>
          <w:szCs w:val="20"/>
          <w14:ligatures w14:val="none"/>
        </w:rPr>
      </w:pPr>
      <w:r w:rsidRPr="00D3073C">
        <w:rPr>
          <w:rFonts w:ascii="Times New Roman" w:eastAsia="黑体" w:hAnsi="Times New Roman" w:cs="Times New Roman" w:hint="eastAsia"/>
          <w:b/>
          <w:bCs/>
          <w:color w:val="000000"/>
          <w:sz w:val="32"/>
          <w:szCs w:val="20"/>
          <w14:ligatures w14:val="none"/>
        </w:rPr>
        <w:t>强化学习</w:t>
      </w:r>
      <w:r w:rsidR="004553C2">
        <w:rPr>
          <w:rFonts w:ascii="Times New Roman" w:eastAsia="黑体" w:hAnsi="Times New Roman" w:cs="Times New Roman" w:hint="eastAsia"/>
          <w:b/>
          <w:bCs/>
          <w:color w:val="000000"/>
          <w:sz w:val="32"/>
          <w:szCs w:val="20"/>
          <w14:ligatures w14:val="none"/>
        </w:rPr>
        <w:t>简介</w:t>
      </w:r>
      <w:r w:rsidR="00811159">
        <w:rPr>
          <w:rFonts w:ascii="Times New Roman" w:eastAsia="黑体" w:hAnsi="Times New Roman" w:cs="Times New Roman" w:hint="eastAsia"/>
          <w:b/>
          <w:bCs/>
          <w:color w:val="000000"/>
          <w:sz w:val="32"/>
          <w:szCs w:val="20"/>
          <w14:ligatures w14:val="none"/>
        </w:rPr>
        <w:t>（一）</w:t>
      </w:r>
      <w:r w:rsidR="00FA6E50">
        <w:rPr>
          <w:rFonts w:ascii="Times New Roman" w:eastAsia="黑体" w:hAnsi="Times New Roman" w:cs="Times New Roman"/>
          <w:b/>
          <w:bCs/>
          <w:color w:val="000000"/>
          <w:sz w:val="32"/>
          <w:szCs w:val="20"/>
          <w14:ligatures w14:val="none"/>
        </w:rPr>
        <w:t>:</w:t>
      </w:r>
      <w:r w:rsidR="00FA6E50">
        <w:rPr>
          <w:rFonts w:ascii="Times New Roman" w:eastAsia="黑体" w:hAnsi="Times New Roman" w:cs="Times New Roman" w:hint="eastAsia"/>
          <w:b/>
          <w:bCs/>
          <w:color w:val="000000"/>
          <w:sz w:val="32"/>
          <w:szCs w:val="20"/>
          <w14:ligatures w14:val="none"/>
        </w:rPr>
        <w:t xml:space="preserve"> </w:t>
      </w:r>
      <w:r w:rsidR="00FA6E50">
        <w:rPr>
          <w:rFonts w:ascii="Times New Roman" w:eastAsia="黑体" w:hAnsi="Times New Roman" w:cs="Times New Roman" w:hint="eastAsia"/>
          <w:b/>
          <w:bCs/>
          <w:color w:val="000000"/>
          <w:sz w:val="32"/>
          <w:szCs w:val="20"/>
          <w14:ligatures w14:val="none"/>
        </w:rPr>
        <w:t>基本概念</w:t>
      </w:r>
    </w:p>
    <w:p w14:paraId="6D8AFDA5" w14:textId="355A82F4" w:rsidR="00D3073C" w:rsidRDefault="00D3073C" w:rsidP="00D3073C">
      <w:pPr>
        <w:rPr>
          <w:rFonts w:ascii="宋体" w:eastAsia="宋体" w:hAnsi="宋体" w:cs="Times New Roman"/>
          <w:color w:val="000000"/>
          <w:sz w:val="28"/>
          <w:szCs w:val="28"/>
          <w14:ligatures w14:val="none"/>
        </w:rPr>
      </w:pPr>
      <w:r w:rsidRPr="00D3073C">
        <w:rPr>
          <w:rFonts w:ascii="宋体" w:eastAsia="宋体" w:hAnsi="宋体" w:cs="Times New Roman" w:hint="eastAsia"/>
          <w:color w:val="000000"/>
          <w:sz w:val="28"/>
          <w:szCs w:val="28"/>
          <w14:ligatures w14:val="none"/>
        </w:rPr>
        <w:t>闫飞</w:t>
      </w:r>
    </w:p>
    <w:p w14:paraId="00AFE024" w14:textId="2EC7B2F4" w:rsidR="00D3073C" w:rsidRDefault="00D3073C" w:rsidP="00D3073C">
      <w:pPr>
        <w:rPr>
          <w:color w:val="000000"/>
          <w:szCs w:val="21"/>
        </w:rPr>
      </w:pPr>
      <w:r w:rsidRPr="00D3073C">
        <w:rPr>
          <w:rStyle w:val="cf01"/>
          <w:rFonts w:ascii="Times New Roman" w:hAnsi="Times New Roman" w:cs="Times New Roman" w:hint="eastAsia"/>
        </w:rPr>
        <w:t>MN</w:t>
      </w:r>
      <w:r w:rsidRPr="00D3073C">
        <w:rPr>
          <w:rStyle w:val="cf01"/>
          <w:rFonts w:ascii="Times New Roman" w:hAnsi="Times New Roman" w:cs="Times New Roman"/>
        </w:rPr>
        <w:t xml:space="preserve"> RAN BOAM FRONTHAUL</w:t>
      </w:r>
      <w:r>
        <w:rPr>
          <w:rStyle w:val="cf01"/>
          <w:rFonts w:ascii="Times New Roman" w:hAnsi="Times New Roman" w:cs="Times New Roman"/>
        </w:rPr>
        <w:t xml:space="preserve"> </w:t>
      </w:r>
      <w:r w:rsidRPr="008B469A">
        <w:rPr>
          <w:rFonts w:hint="eastAsia"/>
          <w:color w:val="000000"/>
          <w:szCs w:val="21"/>
        </w:rPr>
        <w:t>杭州</w:t>
      </w:r>
    </w:p>
    <w:p w14:paraId="45EA280D" w14:textId="40378D92" w:rsidR="00D3073C" w:rsidRPr="00D3073C" w:rsidRDefault="00D3073C" w:rsidP="00D3073C">
      <w:pPr>
        <w:rPr>
          <w:rStyle w:val="cf01"/>
          <w:rFonts w:ascii="Times New Roman" w:hAnsi="Times New Roman" w:cs="Times New Roman"/>
        </w:rPr>
      </w:pPr>
      <w:r>
        <w:rPr>
          <w:rStyle w:val="cf01"/>
          <w:rFonts w:ascii="Times New Roman" w:hAnsi="Times New Roman" w:cs="Times New Roman"/>
        </w:rPr>
        <w:t>fei.yan@nokia-sbell.com</w:t>
      </w:r>
    </w:p>
    <w:p w14:paraId="6308DDBF" w14:textId="0AE7E4B7" w:rsidR="00D3073C" w:rsidRDefault="004E3393" w:rsidP="004E3393">
      <w:pPr>
        <w:pStyle w:val="a"/>
        <w:ind w:firstLine="420"/>
        <w:rPr>
          <w:rFonts w:cs="宋体"/>
        </w:rPr>
      </w:pPr>
      <w:r>
        <w:t>在以ChatGPT为代表的生成式人工智能技术风靡全球的当下，隐藏于其背后的各种底层算法和技术也逐渐进入大众的视野。然而，在许多场景下，被视为通往通用人工智能（AGI）彼岸的深度学习却未能获得应有的关注。</w:t>
      </w:r>
      <w:r w:rsidR="007C55FE">
        <w:rPr>
          <w:rFonts w:hint="eastAsia"/>
        </w:rPr>
        <w:t>笔者</w:t>
      </w:r>
      <w:r>
        <w:t>将尝试对强化学习的理论、技术、算法及其哲学思想进行个人解读和探讨，解</w:t>
      </w:r>
      <w:r w:rsidR="00A43B6A">
        <w:rPr>
          <w:rFonts w:hint="eastAsia"/>
        </w:rPr>
        <w:t>构</w:t>
      </w:r>
      <w:r>
        <w:t>其独特的魅力所在。由于个人能力</w:t>
      </w:r>
      <w:r w:rsidR="007C55FE">
        <w:rPr>
          <w:rFonts w:hint="eastAsia"/>
        </w:rPr>
        <w:t>所</w:t>
      </w:r>
      <w:r>
        <w:t>限，对这一复杂领域的理论认知和工程实践难免有偏颇之处，谬误之处敬请各位读者不吝赐教</w:t>
      </w:r>
      <w:r>
        <w:rPr>
          <w:rFonts w:cs="宋体" w:hint="eastAsia"/>
        </w:rPr>
        <w:t>。</w:t>
      </w:r>
    </w:p>
    <w:p w14:paraId="658E2A26" w14:textId="009891AB" w:rsidR="004E3393" w:rsidRDefault="004E3393" w:rsidP="00811159">
      <w:pPr>
        <w:pStyle w:val="Heading2"/>
        <w:rPr>
          <w:rFonts w:ascii="黑体" w:eastAsia="黑体" w:hAnsi="黑体" w:cs="Times New Roman"/>
          <w:b/>
          <w:bCs/>
          <w:color w:val="000000"/>
          <w:sz w:val="24"/>
          <w14:ligatures w14:val="none"/>
        </w:rPr>
      </w:pPr>
      <w:r w:rsidRPr="004E3393">
        <w:rPr>
          <w:rFonts w:ascii="黑体" w:eastAsia="黑体" w:hAnsi="黑体" w:cs="Times New Roman"/>
          <w:b/>
          <w:bCs/>
          <w:color w:val="000000"/>
          <w:sz w:val="24"/>
          <w14:ligatures w14:val="none"/>
        </w:rPr>
        <w:t>从OpenAI的“宫斗剧"说</w:t>
      </w:r>
      <w:r w:rsidRPr="004E3393">
        <w:rPr>
          <w:rFonts w:ascii="黑体" w:eastAsia="黑体" w:hAnsi="黑体" w:cs="Times New Roman" w:hint="eastAsia"/>
          <w:b/>
          <w:bCs/>
          <w:color w:val="000000"/>
          <w:sz w:val="24"/>
          <w14:ligatures w14:val="none"/>
        </w:rPr>
        <w:t>起</w:t>
      </w:r>
    </w:p>
    <w:p w14:paraId="63AA0574" w14:textId="4E9B39DF" w:rsidR="00C37BDC" w:rsidRDefault="004E3393" w:rsidP="006D3E3C">
      <w:pPr>
        <w:pStyle w:val="a"/>
        <w:ind w:firstLine="357"/>
      </w:pPr>
      <w:r>
        <w:t>对于经常看科技资讯的人来说，OpenAI的CEO Sam Altman和首席科学家Ilya</w:t>
      </w:r>
      <w:r>
        <w:rPr>
          <w:rFonts w:hint="eastAsia"/>
        </w:rPr>
        <w:t xml:space="preserve"> </w:t>
      </w:r>
      <w:proofErr w:type="spellStart"/>
      <w:r>
        <w:rPr>
          <w:rFonts w:hint="eastAsia"/>
        </w:rPr>
        <w:t>Sutskever</w:t>
      </w:r>
      <w:proofErr w:type="spellEnd"/>
      <w:r>
        <w:t>的大名绝对不会陌生；前者是</w:t>
      </w:r>
      <w:r>
        <w:rPr>
          <w:rFonts w:hint="eastAsia"/>
        </w:rPr>
        <w:t>最近两年来</w:t>
      </w:r>
      <w:r>
        <w:t>科技新闻舞台上的明星人物，后者</w:t>
      </w:r>
      <w:r>
        <w:rPr>
          <w:rFonts w:hint="eastAsia"/>
        </w:rPr>
        <w:t xml:space="preserve">的英雄事迹则包括：2012年以Geoffrey </w:t>
      </w:r>
      <w:r>
        <w:t>Hinton学生的身份贡献了大名鼎鼎的</w:t>
      </w:r>
      <w:proofErr w:type="spellStart"/>
      <w:r>
        <w:t>AlexNet</w:t>
      </w:r>
      <w:proofErr w:type="spellEnd"/>
      <w:r>
        <w:rPr>
          <w:rFonts w:hint="eastAsia"/>
        </w:rPr>
        <w:t>架构直接将当时的图像识别率硬生生提高了十几个百分点</w:t>
      </w:r>
      <w:r>
        <w:t>，</w:t>
      </w:r>
      <w:r>
        <w:rPr>
          <w:rFonts w:hint="eastAsia"/>
        </w:rPr>
        <w:t>随后追随Hinton成立咨询公司，天价自拍进入Google，在</w:t>
      </w:r>
      <w:r>
        <w:t>Google期间做出</w:t>
      </w:r>
      <w:r>
        <w:rPr>
          <w:rFonts w:hint="eastAsia"/>
        </w:rPr>
        <w:t>为Google Brain做出诸多</w:t>
      </w:r>
      <w:r>
        <w:t>贡献，</w:t>
      </w:r>
      <w:r>
        <w:rPr>
          <w:rFonts w:hint="eastAsia"/>
        </w:rPr>
        <w:t>直到</w:t>
      </w:r>
      <w:r>
        <w:t>被广泛认为是GPT</w:t>
      </w:r>
      <w:r w:rsidR="00C37BDC">
        <w:rPr>
          <w:rFonts w:hint="eastAsia"/>
        </w:rPr>
        <w:t>数次迭代背后的 “技术大脑 “</w:t>
      </w:r>
      <w:r>
        <w:t xml:space="preserve">。 </w:t>
      </w:r>
    </w:p>
    <w:p w14:paraId="5C972C00" w14:textId="71EEE2F2" w:rsidR="004E3393" w:rsidRDefault="004E3393" w:rsidP="006D3E3C">
      <w:pPr>
        <w:pStyle w:val="a"/>
        <w:ind w:firstLine="357"/>
      </w:pPr>
      <w:r>
        <w:t>如果我们将时间线拉回到2023年感恩节</w:t>
      </w:r>
      <w:r w:rsidR="00C37BDC">
        <w:rPr>
          <w:rFonts w:hint="eastAsia"/>
        </w:rPr>
        <w:t>前</w:t>
      </w:r>
      <w:r>
        <w:t>后，当时几乎整个科技圈的头条都被Sam</w:t>
      </w:r>
      <w:r w:rsidR="00C37BDC">
        <w:rPr>
          <w:rFonts w:hint="eastAsia"/>
        </w:rPr>
        <w:t>和Ilya的董事会罢免事件吸引</w:t>
      </w:r>
      <w:r>
        <w:t>。</w:t>
      </w:r>
      <w:r w:rsidR="00C37BDC">
        <w:rPr>
          <w:rFonts w:hint="eastAsia"/>
        </w:rPr>
        <w:t>公众人物的八卦不是我们关注的焦点，但是整个事件中若隐若现的Open AI的秘密项目Q Star却引发了不少业内人士的讨论。</w:t>
      </w:r>
      <w:r>
        <w:t>因为此事在严肃的技术圈也越来越火，</w:t>
      </w:r>
      <w:r w:rsidR="00C37BDC">
        <w:rPr>
          <w:rFonts w:hint="eastAsia"/>
        </w:rPr>
        <w:t>作为图灵奖得主、Meta AI的掌舵者</w:t>
      </w:r>
      <w:r>
        <w:t xml:space="preserve">Yann </w:t>
      </w:r>
      <w:proofErr w:type="spellStart"/>
      <w:r>
        <w:t>Lecun</w:t>
      </w:r>
      <w:proofErr w:type="spellEnd"/>
      <w:r w:rsidR="00C37BDC">
        <w:rPr>
          <w:rFonts w:hint="eastAsia"/>
        </w:rPr>
        <w:t>也</w:t>
      </w:r>
      <w:r>
        <w:t>不禁站出来</w:t>
      </w:r>
      <w:r w:rsidR="00C37BDC">
        <w:rPr>
          <w:rFonts w:hint="eastAsia"/>
        </w:rPr>
        <w:t>指出</w:t>
      </w:r>
      <w:r>
        <w:t>，所谓的</w:t>
      </w:r>
      <w:r w:rsidR="00C37BDC">
        <w:rPr>
          <w:rFonts w:hint="eastAsia"/>
        </w:rPr>
        <w:t>Q Star，也不过</w:t>
      </w:r>
      <w:r>
        <w:t>是强化学习里面对于最优状态值函数的缩写，据他所知也并没有什么所谓的秘密项目取得了</w:t>
      </w:r>
      <w:r w:rsidR="00C37BDC">
        <w:rPr>
          <w:rFonts w:hint="eastAsia"/>
        </w:rPr>
        <w:t>飞跃式</w:t>
      </w:r>
      <w:r>
        <w:t>进展</w:t>
      </w:r>
      <w:r w:rsidR="00C37BDC">
        <w:rPr>
          <w:rFonts w:hint="eastAsia"/>
        </w:rPr>
        <w:t>。</w:t>
      </w:r>
      <w:r>
        <w:t>当然</w:t>
      </w:r>
      <w:proofErr w:type="spellStart"/>
      <w:r w:rsidR="00C37BDC">
        <w:rPr>
          <w:rFonts w:hint="eastAsia"/>
        </w:rPr>
        <w:t>Lecun</w:t>
      </w:r>
      <w:proofErr w:type="spellEnd"/>
      <w:r w:rsidR="00C37BDC">
        <w:rPr>
          <w:rFonts w:hint="eastAsia"/>
        </w:rPr>
        <w:t>的</w:t>
      </w:r>
      <w:r>
        <w:t>话也没法说的太满（毕竟牵涉到别人公司的商业机密），</w:t>
      </w:r>
      <w:r w:rsidR="00C37BDC">
        <w:rPr>
          <w:rFonts w:hint="eastAsia"/>
        </w:rPr>
        <w:t>只是明说</w:t>
      </w:r>
      <w:r>
        <w:t>即便有</w:t>
      </w:r>
      <w:r w:rsidR="00C37BDC">
        <w:rPr>
          <w:rFonts w:hint="eastAsia"/>
        </w:rPr>
        <w:t>所谓的AGI超级突破，</w:t>
      </w:r>
      <w:r>
        <w:t>也</w:t>
      </w:r>
      <w:r w:rsidR="00C37BDC">
        <w:rPr>
          <w:rFonts w:hint="eastAsia"/>
        </w:rPr>
        <w:t>应该</w:t>
      </w:r>
      <w:r>
        <w:t>不会是这个所谓的Q Star。</w:t>
      </w:r>
    </w:p>
    <w:p w14:paraId="71B0458A" w14:textId="57CEB492" w:rsidR="006D3E3C" w:rsidRDefault="006D3E3C" w:rsidP="006D3E3C">
      <w:pPr>
        <w:pStyle w:val="a"/>
        <w:ind w:firstLine="357"/>
        <w:jc w:val="center"/>
      </w:pPr>
      <w:r>
        <w:rPr>
          <w:rFonts w:hint="eastAsia"/>
          <w:noProof/>
          <w14:ligatures w14:val="standardContextual"/>
        </w:rPr>
        <w:drawing>
          <wp:inline distT="0" distB="0" distL="0" distR="0" wp14:anchorId="2FF23030" wp14:editId="04A7A87B">
            <wp:extent cx="3405883" cy="2440622"/>
            <wp:effectExtent l="0" t="0" r="4445" b="0"/>
            <wp:docPr id="180304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48560" name="Picture 1803048560"/>
                    <pic:cNvPicPr/>
                  </pic:nvPicPr>
                  <pic:blipFill>
                    <a:blip r:embed="rId7">
                      <a:extLst>
                        <a:ext uri="{28A0092B-C50C-407E-A947-70E740481C1C}">
                          <a14:useLocalDpi xmlns:a14="http://schemas.microsoft.com/office/drawing/2010/main" val="0"/>
                        </a:ext>
                      </a:extLst>
                    </a:blip>
                    <a:stretch>
                      <a:fillRect/>
                    </a:stretch>
                  </pic:blipFill>
                  <pic:spPr>
                    <a:xfrm>
                      <a:off x="0" y="0"/>
                      <a:ext cx="3423149" cy="2452995"/>
                    </a:xfrm>
                    <a:prstGeom prst="rect">
                      <a:avLst/>
                    </a:prstGeom>
                  </pic:spPr>
                </pic:pic>
              </a:graphicData>
            </a:graphic>
          </wp:inline>
        </w:drawing>
      </w:r>
    </w:p>
    <w:p w14:paraId="3A590394" w14:textId="1110D8A1" w:rsidR="00C37BDC" w:rsidRDefault="006D3E3C" w:rsidP="006D3E3C">
      <w:pPr>
        <w:pStyle w:val="a"/>
        <w:ind w:firstLine="357"/>
      </w:pPr>
      <w:r>
        <w:lastRenderedPageBreak/>
        <w:t>可能很多人就会心生疑惑：为什么强化学习技术会这么神秘？它究竟和ChatGPT是什么关系？是一种完全不同的技术吗，是否</w:t>
      </w:r>
      <w:r>
        <w:rPr>
          <w:rFonts w:hint="eastAsia"/>
        </w:rPr>
        <w:t>就</w:t>
      </w:r>
      <w:r>
        <w:t>是下一代的秘密研发的</w:t>
      </w:r>
      <w:proofErr w:type="spellStart"/>
      <w:r>
        <w:t>GPTx</w:t>
      </w:r>
      <w:proofErr w:type="spellEnd"/>
      <w:r>
        <w:t>项目</w:t>
      </w:r>
      <w:r>
        <w:rPr>
          <w:rFonts w:hint="eastAsia"/>
        </w:rPr>
        <w:t>乃至AGI的关键</w:t>
      </w:r>
      <w:r>
        <w:t>？</w:t>
      </w:r>
    </w:p>
    <w:p w14:paraId="6B59E2A0" w14:textId="21814F48" w:rsidR="006D3E3C" w:rsidRDefault="006D3E3C" w:rsidP="00811159">
      <w:pPr>
        <w:pStyle w:val="Heading2"/>
        <w:rPr>
          <w:rFonts w:ascii="黑体" w:eastAsia="黑体" w:hAnsi="黑体" w:cs="Times New Roman"/>
          <w:b/>
          <w:bCs/>
          <w:color w:val="000000"/>
          <w:sz w:val="24"/>
          <w14:ligatures w14:val="none"/>
        </w:rPr>
      </w:pPr>
      <w:r w:rsidRPr="006D3E3C">
        <w:rPr>
          <w:rFonts w:ascii="黑体" w:eastAsia="黑体" w:hAnsi="黑体" w:cs="Times New Roman"/>
          <w:b/>
          <w:bCs/>
          <w:color w:val="000000"/>
          <w:sz w:val="24"/>
          <w14:ligatures w14:val="none"/>
        </w:rPr>
        <w:t>AlphaGo背后的强化学</w:t>
      </w:r>
      <w:r w:rsidRPr="006D3E3C">
        <w:rPr>
          <w:rFonts w:ascii="黑体" w:eastAsia="黑体" w:hAnsi="黑体" w:cs="Times New Roman" w:hint="eastAsia"/>
          <w:b/>
          <w:bCs/>
          <w:color w:val="000000"/>
          <w:sz w:val="24"/>
          <w14:ligatures w14:val="none"/>
        </w:rPr>
        <w:t>习</w:t>
      </w:r>
    </w:p>
    <w:p w14:paraId="604C3F2F" w14:textId="325E2388" w:rsidR="006D3E3C" w:rsidRDefault="006D3E3C" w:rsidP="006D3E3C">
      <w:pPr>
        <w:ind w:firstLine="360"/>
        <w:rPr>
          <w:rFonts w:ascii="宋体" w:eastAsia="宋体" w:hAnsi="宋体" w:cs="Times New Roman"/>
          <w:color w:val="000000"/>
          <w:sz w:val="21"/>
          <w:szCs w:val="28"/>
          <w14:ligatures w14:val="none"/>
        </w:rPr>
      </w:pPr>
      <w:r w:rsidRPr="006D3E3C">
        <w:rPr>
          <w:rFonts w:ascii="宋体" w:eastAsia="宋体" w:hAnsi="宋体" w:cs="Times New Roman"/>
          <w:color w:val="000000"/>
          <w:sz w:val="21"/>
          <w:szCs w:val="28"/>
          <w14:ligatures w14:val="none"/>
        </w:rPr>
        <w:t>其实这并不是强化学习第一次出现在大众媒体上。远的不说，当我们将时间的镜头拉回到</w:t>
      </w:r>
      <w:r>
        <w:rPr>
          <w:rFonts w:ascii="宋体" w:eastAsia="宋体" w:hAnsi="宋体" w:cs="Times New Roman" w:hint="eastAsia"/>
          <w:color w:val="000000"/>
          <w:sz w:val="21"/>
          <w:szCs w:val="28"/>
          <w14:ligatures w14:val="none"/>
        </w:rPr>
        <w:t>2016年，当时的</w:t>
      </w:r>
      <w:r w:rsidRPr="006D3E3C">
        <w:rPr>
          <w:rFonts w:ascii="宋体" w:eastAsia="宋体" w:hAnsi="宋体" w:cs="Times New Roman"/>
          <w:color w:val="000000"/>
          <w:sz w:val="21"/>
          <w:szCs w:val="28"/>
          <w14:ligatures w14:val="none"/>
        </w:rPr>
        <w:t>Deep</w:t>
      </w:r>
      <w:r>
        <w:rPr>
          <w:rFonts w:ascii="宋体" w:eastAsia="宋体" w:hAnsi="宋体" w:cs="Times New Roman" w:hint="eastAsia"/>
          <w:color w:val="000000"/>
          <w:sz w:val="21"/>
          <w:szCs w:val="28"/>
          <w14:ligatures w14:val="none"/>
        </w:rPr>
        <w:t>M</w:t>
      </w:r>
      <w:r w:rsidRPr="006D3E3C">
        <w:rPr>
          <w:rFonts w:ascii="宋体" w:eastAsia="宋体" w:hAnsi="宋体" w:cs="Times New Roman"/>
          <w:color w:val="000000"/>
          <w:sz w:val="21"/>
          <w:szCs w:val="28"/>
          <w14:ligatures w14:val="none"/>
        </w:rPr>
        <w:t>ind公司（</w:t>
      </w:r>
      <w:r>
        <w:rPr>
          <w:rFonts w:ascii="宋体" w:eastAsia="宋体" w:hAnsi="宋体" w:cs="Times New Roman" w:hint="eastAsia"/>
          <w:color w:val="000000"/>
          <w:sz w:val="21"/>
          <w:szCs w:val="28"/>
          <w14:ligatures w14:val="none"/>
        </w:rPr>
        <w:t>已</w:t>
      </w:r>
      <w:r w:rsidRPr="006D3E3C">
        <w:rPr>
          <w:rFonts w:ascii="宋体" w:eastAsia="宋体" w:hAnsi="宋体" w:cs="Times New Roman"/>
          <w:color w:val="000000"/>
          <w:sz w:val="21"/>
          <w:szCs w:val="28"/>
          <w14:ligatures w14:val="none"/>
        </w:rPr>
        <w:t>被 Google收购）</w:t>
      </w:r>
      <w:r>
        <w:rPr>
          <w:rFonts w:ascii="宋体" w:eastAsia="宋体" w:hAnsi="宋体" w:cs="Times New Roman" w:hint="eastAsia"/>
          <w:color w:val="000000"/>
          <w:sz w:val="21"/>
          <w:szCs w:val="28"/>
          <w14:ligatures w14:val="none"/>
        </w:rPr>
        <w:t>就凭借</w:t>
      </w:r>
      <w:r w:rsidRPr="006D3E3C">
        <w:rPr>
          <w:rFonts w:ascii="宋体" w:eastAsia="宋体" w:hAnsi="宋体" w:cs="Times New Roman"/>
          <w:color w:val="000000"/>
          <w:sz w:val="21"/>
          <w:szCs w:val="28"/>
          <w14:ligatures w14:val="none"/>
        </w:rPr>
        <w:t>自己</w:t>
      </w:r>
      <w:r>
        <w:rPr>
          <w:rFonts w:ascii="宋体" w:eastAsia="宋体" w:hAnsi="宋体" w:cs="Times New Roman" w:hint="eastAsia"/>
          <w:color w:val="000000"/>
          <w:sz w:val="21"/>
          <w:szCs w:val="28"/>
          <w14:ligatures w14:val="none"/>
        </w:rPr>
        <w:t>独特</w:t>
      </w:r>
      <w:r w:rsidRPr="006D3E3C">
        <w:rPr>
          <w:rFonts w:ascii="宋体" w:eastAsia="宋体" w:hAnsi="宋体" w:cs="Times New Roman"/>
          <w:color w:val="000000"/>
          <w:sz w:val="21"/>
          <w:szCs w:val="28"/>
          <w14:ligatures w14:val="none"/>
        </w:rPr>
        <w:t>的AI</w:t>
      </w:r>
      <w:r>
        <w:rPr>
          <w:rFonts w:ascii="宋体" w:eastAsia="宋体" w:hAnsi="宋体" w:cs="Times New Roman" w:hint="eastAsia"/>
          <w:color w:val="000000"/>
          <w:sz w:val="21"/>
          <w:szCs w:val="28"/>
          <w14:ligatures w14:val="none"/>
        </w:rPr>
        <w:t>为围棋</w:t>
      </w:r>
      <w:r w:rsidRPr="006D3E3C">
        <w:rPr>
          <w:rFonts w:ascii="宋体" w:eastAsia="宋体" w:hAnsi="宋体" w:cs="Times New Roman"/>
          <w:color w:val="000000"/>
          <w:sz w:val="21"/>
          <w:szCs w:val="28"/>
          <w14:ligatures w14:val="none"/>
        </w:rPr>
        <w:t>算法</w:t>
      </w:r>
      <w:r>
        <w:rPr>
          <w:rFonts w:ascii="宋体" w:eastAsia="宋体" w:hAnsi="宋体" w:cs="Times New Roman" w:hint="eastAsia"/>
          <w:color w:val="000000"/>
          <w:sz w:val="21"/>
          <w:szCs w:val="28"/>
          <w14:ligatures w14:val="none"/>
        </w:rPr>
        <w:t>程序AlphaGo，</w:t>
      </w:r>
      <w:r w:rsidRPr="006D3E3C">
        <w:rPr>
          <w:rFonts w:ascii="宋体" w:eastAsia="宋体" w:hAnsi="宋体" w:cs="Times New Roman"/>
          <w:color w:val="000000"/>
          <w:sz w:val="21"/>
          <w:szCs w:val="28"/>
          <w14:ligatures w14:val="none"/>
        </w:rPr>
        <w:t>在和</w:t>
      </w:r>
      <w:r>
        <w:rPr>
          <w:rFonts w:ascii="宋体" w:eastAsia="宋体" w:hAnsi="宋体" w:cs="Times New Roman" w:hint="eastAsia"/>
          <w:color w:val="000000"/>
          <w:sz w:val="21"/>
          <w:szCs w:val="28"/>
          <w14:ligatures w14:val="none"/>
        </w:rPr>
        <w:t>当时的顶级围棋职业选手</w:t>
      </w:r>
      <w:r w:rsidRPr="006D3E3C">
        <w:rPr>
          <w:rFonts w:ascii="宋体" w:eastAsia="宋体" w:hAnsi="宋体" w:cs="Times New Roman"/>
          <w:color w:val="000000"/>
          <w:sz w:val="21"/>
          <w:szCs w:val="28"/>
          <w14:ligatures w14:val="none"/>
        </w:rPr>
        <w:t>李世石</w:t>
      </w:r>
      <w:r>
        <w:rPr>
          <w:rFonts w:ascii="宋体" w:eastAsia="宋体" w:hAnsi="宋体" w:cs="Times New Roman" w:hint="eastAsia"/>
          <w:color w:val="000000"/>
          <w:sz w:val="21"/>
          <w:szCs w:val="28"/>
          <w14:ligatures w14:val="none"/>
        </w:rPr>
        <w:t>九段</w:t>
      </w:r>
      <w:r w:rsidRPr="006D3E3C">
        <w:rPr>
          <w:rFonts w:ascii="宋体" w:eastAsia="宋体" w:hAnsi="宋体" w:cs="Times New Roman"/>
          <w:color w:val="000000"/>
          <w:sz w:val="21"/>
          <w:szCs w:val="28"/>
          <w14:ligatures w14:val="none"/>
        </w:rPr>
        <w:t>的惊天一战中</w:t>
      </w:r>
      <w:r>
        <w:rPr>
          <w:rFonts w:ascii="宋体" w:eastAsia="宋体" w:hAnsi="宋体" w:cs="Times New Roman" w:hint="eastAsia"/>
          <w:color w:val="000000"/>
          <w:sz w:val="21"/>
          <w:szCs w:val="28"/>
          <w14:ligatures w14:val="none"/>
        </w:rPr>
        <w:t>，成功</w:t>
      </w:r>
      <w:r w:rsidRPr="006D3E3C">
        <w:rPr>
          <w:rFonts w:ascii="宋体" w:eastAsia="宋体" w:hAnsi="宋体" w:cs="Times New Roman"/>
          <w:color w:val="000000"/>
          <w:sz w:val="21"/>
          <w:szCs w:val="28"/>
          <w14:ligatures w14:val="none"/>
        </w:rPr>
        <w:t>点燃</w:t>
      </w:r>
      <w:r>
        <w:rPr>
          <w:rFonts w:ascii="宋体" w:eastAsia="宋体" w:hAnsi="宋体" w:cs="Times New Roman" w:hint="eastAsia"/>
          <w:color w:val="000000"/>
          <w:sz w:val="21"/>
          <w:szCs w:val="28"/>
          <w14:ligatures w14:val="none"/>
        </w:rPr>
        <w:t>了大众对</w:t>
      </w:r>
      <w:r w:rsidRPr="006D3E3C">
        <w:rPr>
          <w:rFonts w:ascii="宋体" w:eastAsia="宋体" w:hAnsi="宋体" w:cs="Times New Roman"/>
          <w:color w:val="000000"/>
          <w:sz w:val="21"/>
          <w:szCs w:val="28"/>
          <w14:ligatures w14:val="none"/>
        </w:rPr>
        <w:t>AI热潮的</w:t>
      </w:r>
      <w:r>
        <w:rPr>
          <w:rFonts w:ascii="宋体" w:eastAsia="宋体" w:hAnsi="宋体" w:cs="Times New Roman" w:hint="eastAsia"/>
          <w:color w:val="000000"/>
          <w:sz w:val="21"/>
          <w:szCs w:val="28"/>
          <w14:ligatures w14:val="none"/>
        </w:rPr>
        <w:t>追逐。当时</w:t>
      </w:r>
      <w:r w:rsidRPr="006D3E3C">
        <w:rPr>
          <w:rFonts w:ascii="宋体" w:eastAsia="宋体" w:hAnsi="宋体" w:cs="Times New Roman"/>
          <w:color w:val="000000"/>
          <w:sz w:val="21"/>
          <w:szCs w:val="28"/>
          <w14:ligatures w14:val="none"/>
        </w:rPr>
        <w:t>就有</w:t>
      </w:r>
      <w:r>
        <w:rPr>
          <w:rFonts w:ascii="宋体" w:eastAsia="宋体" w:hAnsi="宋体" w:cs="Times New Roman" w:hint="eastAsia"/>
          <w:color w:val="000000"/>
          <w:sz w:val="21"/>
          <w:szCs w:val="28"/>
          <w14:ligatures w14:val="none"/>
        </w:rPr>
        <w:t>大量人工智能专业人士</w:t>
      </w:r>
      <w:r w:rsidRPr="006D3E3C">
        <w:rPr>
          <w:rFonts w:ascii="宋体" w:eastAsia="宋体" w:hAnsi="宋体" w:cs="Times New Roman"/>
          <w:color w:val="000000"/>
          <w:sz w:val="21"/>
          <w:szCs w:val="28"/>
          <w14:ligatures w14:val="none"/>
        </w:rPr>
        <w:t>尝试拨开新闻八卦的迷雾，对</w:t>
      </w:r>
      <w:r>
        <w:rPr>
          <w:rFonts w:ascii="宋体" w:eastAsia="宋体" w:hAnsi="宋体" w:cs="Times New Roman" w:hint="eastAsia"/>
          <w:color w:val="000000"/>
          <w:sz w:val="21"/>
          <w:szCs w:val="28"/>
          <w14:ligatures w14:val="none"/>
        </w:rPr>
        <w:t>其</w:t>
      </w:r>
      <w:r w:rsidRPr="006D3E3C">
        <w:rPr>
          <w:rFonts w:ascii="宋体" w:eastAsia="宋体" w:hAnsi="宋体" w:cs="Times New Roman"/>
          <w:color w:val="000000"/>
          <w:sz w:val="21"/>
          <w:szCs w:val="28"/>
          <w14:ligatures w14:val="none"/>
        </w:rPr>
        <w:t>背后的技术进行了不懈的科普和解读。</w:t>
      </w:r>
      <w:proofErr w:type="spellStart"/>
      <w:r w:rsidRPr="006D3E3C">
        <w:rPr>
          <w:rFonts w:ascii="宋体" w:eastAsia="宋体" w:hAnsi="宋体" w:cs="Times New Roman"/>
          <w:color w:val="000000"/>
          <w:sz w:val="21"/>
          <w:szCs w:val="28"/>
          <w14:ligatures w14:val="none"/>
        </w:rPr>
        <w:t>Githu</w:t>
      </w:r>
      <w:r>
        <w:rPr>
          <w:rFonts w:ascii="宋体" w:eastAsia="宋体" w:hAnsi="宋体" w:cs="Times New Roman" w:hint="eastAsia"/>
          <w:color w:val="000000"/>
          <w:sz w:val="21"/>
          <w:szCs w:val="28"/>
          <w14:ligatures w14:val="none"/>
        </w:rPr>
        <w:t>b</w:t>
      </w:r>
      <w:proofErr w:type="spellEnd"/>
      <w:r w:rsidRPr="006D3E3C">
        <w:rPr>
          <w:rFonts w:ascii="宋体" w:eastAsia="宋体" w:hAnsi="宋体" w:cs="Times New Roman"/>
          <w:color w:val="000000"/>
          <w:sz w:val="21"/>
          <w:szCs w:val="28"/>
          <w14:ligatures w14:val="none"/>
        </w:rPr>
        <w:t>上也涌现了很多参照Googl</w:t>
      </w:r>
      <w:r>
        <w:rPr>
          <w:rFonts w:ascii="宋体" w:eastAsia="宋体" w:hAnsi="宋体" w:cs="Times New Roman" w:hint="eastAsia"/>
          <w:color w:val="000000"/>
          <w:sz w:val="21"/>
          <w:szCs w:val="28"/>
          <w14:ligatures w14:val="none"/>
        </w:rPr>
        <w:t>e论文所</w:t>
      </w:r>
      <w:r w:rsidRPr="006D3E3C">
        <w:rPr>
          <w:rFonts w:ascii="宋体" w:eastAsia="宋体" w:hAnsi="宋体" w:cs="Times New Roman"/>
          <w:color w:val="000000"/>
          <w:sz w:val="21"/>
          <w:szCs w:val="28"/>
          <w14:ligatures w14:val="none"/>
        </w:rPr>
        <w:t>公开的算法提供</w:t>
      </w:r>
      <w:r>
        <w:rPr>
          <w:rFonts w:ascii="宋体" w:eastAsia="宋体" w:hAnsi="宋体" w:cs="Times New Roman" w:hint="eastAsia"/>
          <w:color w:val="000000"/>
          <w:sz w:val="21"/>
          <w:szCs w:val="28"/>
          <w14:ligatures w14:val="none"/>
        </w:rPr>
        <w:t>的</w:t>
      </w:r>
      <w:r w:rsidRPr="006D3E3C">
        <w:rPr>
          <w:rFonts w:ascii="宋体" w:eastAsia="宋体" w:hAnsi="宋体" w:cs="Times New Roman"/>
          <w:color w:val="000000"/>
          <w:sz w:val="21"/>
          <w:szCs w:val="28"/>
          <w14:ligatures w14:val="none"/>
        </w:rPr>
        <w:t>开源实现</w:t>
      </w:r>
      <w:r>
        <w:rPr>
          <w:rFonts w:ascii="宋体" w:eastAsia="宋体" w:hAnsi="宋体" w:cs="Times New Roman" w:hint="eastAsia"/>
          <w:color w:val="000000"/>
          <w:sz w:val="21"/>
          <w:szCs w:val="28"/>
          <w14:ligatures w14:val="none"/>
        </w:rPr>
        <w:t>。</w:t>
      </w:r>
      <w:r w:rsidRPr="006D3E3C">
        <w:rPr>
          <w:rFonts w:ascii="宋体" w:eastAsia="宋体" w:hAnsi="宋体" w:cs="Times New Roman"/>
          <w:color w:val="000000"/>
          <w:sz w:val="21"/>
          <w:szCs w:val="28"/>
          <w14:ligatures w14:val="none"/>
        </w:rPr>
        <w:t>AI下棋、AI玩游戏一度成为热门话题。风靡一时的蒙特卡洛树搜索算法 （MCTS）也曾引起不少人的兴趣</w:t>
      </w:r>
      <w:r w:rsidRPr="006D3E3C">
        <w:rPr>
          <w:rFonts w:ascii="宋体" w:eastAsia="宋体" w:hAnsi="宋体" w:cs="Times New Roman" w:hint="eastAsia"/>
          <w:color w:val="000000"/>
          <w:sz w:val="21"/>
          <w:szCs w:val="28"/>
          <w14:ligatures w14:val="none"/>
        </w:rPr>
        <w:t>。</w:t>
      </w:r>
    </w:p>
    <w:p w14:paraId="0A9A6FDE" w14:textId="15BEE16C" w:rsidR="006D3E3C" w:rsidRPr="006D3E3C" w:rsidRDefault="006D3E3C" w:rsidP="006D3E3C">
      <w:pPr>
        <w:ind w:firstLine="360"/>
        <w:jc w:val="center"/>
        <w:rPr>
          <w:rFonts w:ascii="宋体" w:eastAsia="宋体" w:hAnsi="宋体" w:cs="Times New Roman"/>
          <w:color w:val="000000"/>
          <w:sz w:val="21"/>
          <w:szCs w:val="28"/>
          <w14:ligatures w14:val="none"/>
        </w:rPr>
      </w:pPr>
      <w:r>
        <w:rPr>
          <w:noProof/>
        </w:rPr>
        <w:drawing>
          <wp:inline distT="0" distB="0" distL="0" distR="0" wp14:anchorId="462CA663" wp14:editId="3F32AA5F">
            <wp:extent cx="2820035" cy="1617980"/>
            <wp:effectExtent l="0" t="0" r="0" b="1270"/>
            <wp:docPr id="1568166824" name="Picture 2" descr="match against the legendary Lee Sed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ch against the legendary Lee Sed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0035" cy="1617980"/>
                    </a:xfrm>
                    <a:prstGeom prst="rect">
                      <a:avLst/>
                    </a:prstGeom>
                    <a:noFill/>
                    <a:ln>
                      <a:noFill/>
                    </a:ln>
                  </pic:spPr>
                </pic:pic>
              </a:graphicData>
            </a:graphic>
          </wp:inline>
        </w:drawing>
      </w:r>
    </w:p>
    <w:p w14:paraId="1BF3E8C2" w14:textId="77777777" w:rsidR="000D295D" w:rsidRDefault="006D3E3C" w:rsidP="006D3E3C">
      <w:pPr>
        <w:ind w:firstLine="360"/>
        <w:rPr>
          <w:rFonts w:ascii="宋体" w:eastAsia="宋体" w:hAnsi="宋体" w:cs="Times New Roman"/>
          <w:color w:val="000000"/>
          <w:sz w:val="21"/>
          <w:szCs w:val="28"/>
          <w14:ligatures w14:val="none"/>
        </w:rPr>
      </w:pPr>
      <w:r w:rsidRPr="006D3E3C">
        <w:rPr>
          <w:rFonts w:ascii="宋体" w:eastAsia="宋体" w:hAnsi="宋体" w:cs="Times New Roman"/>
          <w:color w:val="000000"/>
          <w:sz w:val="21"/>
          <w:szCs w:val="28"/>
          <w14:ligatures w14:val="none"/>
        </w:rPr>
        <w:t>只是很多人一头扑向了Google训练策略网络和</w:t>
      </w:r>
      <w:proofErr w:type="gramStart"/>
      <w:r w:rsidRPr="006D3E3C">
        <w:rPr>
          <w:rFonts w:ascii="宋体" w:eastAsia="宋体" w:hAnsi="宋体" w:cs="Times New Roman"/>
          <w:color w:val="000000"/>
          <w:sz w:val="21"/>
          <w:szCs w:val="28"/>
          <w14:ligatures w14:val="none"/>
        </w:rPr>
        <w:t>值网络</w:t>
      </w:r>
      <w:proofErr w:type="gramEnd"/>
      <w:r w:rsidRPr="006D3E3C">
        <w:rPr>
          <w:rFonts w:ascii="宋体" w:eastAsia="宋体" w:hAnsi="宋体" w:cs="Times New Roman"/>
          <w:color w:val="000000"/>
          <w:sz w:val="21"/>
          <w:szCs w:val="28"/>
          <w14:ligatures w14:val="none"/>
        </w:rPr>
        <w:t>的所用的卷积神经网络算法，殊不知游戏本身正是强化学习一个非常热门的研究方向</w:t>
      </w:r>
      <w:r>
        <w:rPr>
          <w:rFonts w:ascii="宋体" w:eastAsia="宋体" w:hAnsi="宋体" w:cs="Times New Roman" w:hint="eastAsia"/>
          <w:color w:val="000000"/>
          <w:sz w:val="21"/>
          <w:szCs w:val="28"/>
          <w14:ligatures w14:val="none"/>
        </w:rPr>
        <w:t>。</w:t>
      </w:r>
      <w:r w:rsidRPr="006D3E3C">
        <w:rPr>
          <w:rFonts w:ascii="宋体" w:eastAsia="宋体" w:hAnsi="宋体" w:cs="Times New Roman"/>
          <w:color w:val="000000"/>
          <w:sz w:val="21"/>
          <w:szCs w:val="28"/>
          <w14:ligatures w14:val="none"/>
        </w:rPr>
        <w:t>很多研究甚至远远早于深度学习在机器学习领域取得“统治地位”的时间（一般认为是2012年的</w:t>
      </w:r>
      <w:proofErr w:type="spellStart"/>
      <w:r w:rsidRPr="006D3E3C">
        <w:rPr>
          <w:rFonts w:ascii="宋体" w:eastAsia="宋体" w:hAnsi="宋体" w:cs="Times New Roman"/>
          <w:color w:val="000000"/>
          <w:sz w:val="21"/>
          <w:szCs w:val="28"/>
          <w14:ligatures w14:val="none"/>
        </w:rPr>
        <w:t>AlexNet</w:t>
      </w:r>
      <w:proofErr w:type="spellEnd"/>
      <w:r>
        <w:rPr>
          <w:rFonts w:ascii="宋体" w:eastAsia="宋体" w:hAnsi="宋体" w:cs="Times New Roman" w:hint="eastAsia"/>
          <w:color w:val="000000"/>
          <w:sz w:val="21"/>
          <w:szCs w:val="28"/>
          <w14:ligatures w14:val="none"/>
        </w:rPr>
        <w:t>在ImageNet挑战赛中的压倒式领先SVM算法为标志</w:t>
      </w:r>
      <w:r w:rsidRPr="006D3E3C">
        <w:rPr>
          <w:rFonts w:ascii="宋体" w:eastAsia="宋体" w:hAnsi="宋体" w:cs="Times New Roman"/>
          <w:color w:val="000000"/>
          <w:sz w:val="21"/>
          <w:szCs w:val="28"/>
          <w14:ligatures w14:val="none"/>
        </w:rPr>
        <w:t>）。</w:t>
      </w:r>
    </w:p>
    <w:p w14:paraId="4E6BF686" w14:textId="77777777" w:rsidR="000D295D" w:rsidRDefault="006D3E3C" w:rsidP="006D3E3C">
      <w:pPr>
        <w:ind w:firstLine="360"/>
        <w:rPr>
          <w:rFonts w:ascii="宋体" w:eastAsia="宋体" w:hAnsi="宋体" w:cs="Times New Roman"/>
          <w:color w:val="000000"/>
          <w:sz w:val="21"/>
          <w:szCs w:val="28"/>
          <w14:ligatures w14:val="none"/>
        </w:rPr>
      </w:pPr>
      <w:r w:rsidRPr="006D3E3C">
        <w:rPr>
          <w:rFonts w:ascii="宋体" w:eastAsia="宋体" w:hAnsi="宋体" w:cs="Times New Roman"/>
          <w:color w:val="000000"/>
          <w:sz w:val="21"/>
          <w:szCs w:val="28"/>
          <w14:ligatures w14:val="none"/>
        </w:rPr>
        <w:t>蒙特卡洛方法也是强化学习领域里面一个非常</w:t>
      </w:r>
      <w:r w:rsidR="000D295D">
        <w:rPr>
          <w:rFonts w:ascii="宋体" w:eastAsia="宋体" w:hAnsi="宋体" w:cs="Times New Roman" w:hint="eastAsia"/>
          <w:color w:val="000000"/>
          <w:sz w:val="21"/>
          <w:szCs w:val="28"/>
          <w14:ligatures w14:val="none"/>
        </w:rPr>
        <w:t>基本而</w:t>
      </w:r>
      <w:r w:rsidRPr="006D3E3C">
        <w:rPr>
          <w:rFonts w:ascii="宋体" w:eastAsia="宋体" w:hAnsi="宋体" w:cs="Times New Roman"/>
          <w:color w:val="000000"/>
          <w:sz w:val="21"/>
          <w:szCs w:val="28"/>
          <w14:ligatures w14:val="none"/>
        </w:rPr>
        <w:t>有用的</w:t>
      </w:r>
      <w:r w:rsidR="000D295D">
        <w:rPr>
          <w:rFonts w:ascii="宋体" w:eastAsia="宋体" w:hAnsi="宋体" w:cs="Times New Roman" w:hint="eastAsia"/>
          <w:color w:val="000000"/>
          <w:sz w:val="21"/>
          <w:szCs w:val="28"/>
          <w14:ligatures w14:val="none"/>
        </w:rPr>
        <w:t>数据采样</w:t>
      </w:r>
      <w:r w:rsidRPr="006D3E3C">
        <w:rPr>
          <w:rFonts w:ascii="宋体" w:eastAsia="宋体" w:hAnsi="宋体" w:cs="Times New Roman"/>
          <w:color w:val="000000"/>
          <w:sz w:val="21"/>
          <w:szCs w:val="28"/>
          <w14:ligatures w14:val="none"/>
        </w:rPr>
        <w:t>方法。 Deep</w:t>
      </w:r>
      <w:r w:rsidR="000D295D">
        <w:rPr>
          <w:rFonts w:ascii="宋体" w:eastAsia="宋体" w:hAnsi="宋体" w:cs="Times New Roman" w:hint="eastAsia"/>
          <w:color w:val="000000"/>
          <w:sz w:val="21"/>
          <w:szCs w:val="28"/>
          <w14:ligatures w14:val="none"/>
        </w:rPr>
        <w:t>M</w:t>
      </w:r>
      <w:r w:rsidRPr="006D3E3C">
        <w:rPr>
          <w:rFonts w:ascii="宋体" w:eastAsia="宋体" w:hAnsi="宋体" w:cs="Times New Roman"/>
          <w:color w:val="000000"/>
          <w:sz w:val="21"/>
          <w:szCs w:val="28"/>
          <w14:ligatures w14:val="none"/>
        </w:rPr>
        <w:t>ind公司的研究人员</w:t>
      </w:r>
      <w:r w:rsidR="000D295D">
        <w:rPr>
          <w:rFonts w:ascii="宋体" w:eastAsia="宋体" w:hAnsi="宋体" w:cs="Times New Roman" w:hint="eastAsia"/>
          <w:color w:val="000000"/>
          <w:sz w:val="21"/>
          <w:szCs w:val="28"/>
          <w14:ligatures w14:val="none"/>
        </w:rPr>
        <w:t>早</w:t>
      </w:r>
      <w:r w:rsidRPr="006D3E3C">
        <w:rPr>
          <w:rFonts w:ascii="宋体" w:eastAsia="宋体" w:hAnsi="宋体" w:cs="Times New Roman"/>
          <w:color w:val="000000"/>
          <w:sz w:val="21"/>
          <w:szCs w:val="28"/>
          <w14:ligatures w14:val="none"/>
        </w:rPr>
        <w:t>在那场世纪对弈之前，就通过在Atari游戏平台中利用强化学习算法</w:t>
      </w:r>
      <w:r w:rsidR="000D295D">
        <w:rPr>
          <w:rFonts w:ascii="宋体" w:eastAsia="宋体" w:hAnsi="宋体" w:cs="Times New Roman" w:hint="eastAsia"/>
          <w:color w:val="000000"/>
          <w:sz w:val="21"/>
          <w:szCs w:val="28"/>
          <w14:ligatures w14:val="none"/>
        </w:rPr>
        <w:t>获得的超人类选手的能力而</w:t>
      </w:r>
      <w:r w:rsidRPr="006D3E3C">
        <w:rPr>
          <w:rFonts w:ascii="宋体" w:eastAsia="宋体" w:hAnsi="宋体" w:cs="Times New Roman"/>
          <w:color w:val="000000"/>
          <w:sz w:val="21"/>
          <w:szCs w:val="28"/>
          <w14:ligatures w14:val="none"/>
        </w:rPr>
        <w:t>大杀四方，火爆强化学习圈。</w:t>
      </w:r>
      <w:r w:rsidR="000D295D">
        <w:rPr>
          <w:rFonts w:ascii="宋体" w:eastAsia="宋体" w:hAnsi="宋体" w:cs="Times New Roman" w:hint="eastAsia"/>
          <w:color w:val="000000"/>
          <w:sz w:val="21"/>
          <w:szCs w:val="28"/>
          <w14:ligatures w14:val="none"/>
        </w:rPr>
        <w:t>然而</w:t>
      </w:r>
      <w:r w:rsidRPr="006D3E3C">
        <w:rPr>
          <w:rFonts w:ascii="宋体" w:eastAsia="宋体" w:hAnsi="宋体" w:cs="Times New Roman"/>
          <w:color w:val="000000"/>
          <w:sz w:val="21"/>
          <w:szCs w:val="28"/>
          <w14:ligatures w14:val="none"/>
        </w:rPr>
        <w:t>在此之前，</w:t>
      </w:r>
      <w:r w:rsidR="000D295D">
        <w:rPr>
          <w:rFonts w:ascii="宋体" w:eastAsia="宋体" w:hAnsi="宋体" w:cs="Times New Roman" w:hint="eastAsia"/>
          <w:color w:val="000000"/>
          <w:sz w:val="21"/>
          <w:szCs w:val="28"/>
          <w14:ligatures w14:val="none"/>
        </w:rPr>
        <w:t>研究者们一般</w:t>
      </w:r>
      <w:r w:rsidRPr="006D3E3C">
        <w:rPr>
          <w:rFonts w:ascii="宋体" w:eastAsia="宋体" w:hAnsi="宋体" w:cs="Times New Roman"/>
          <w:color w:val="000000"/>
          <w:sz w:val="21"/>
          <w:szCs w:val="28"/>
          <w14:ligatures w14:val="none"/>
        </w:rPr>
        <w:t>认为拥有超级复杂的</w:t>
      </w:r>
      <w:r w:rsidR="000D295D">
        <w:rPr>
          <w:rFonts w:ascii="宋体" w:eastAsia="宋体" w:hAnsi="宋体" w:cs="Times New Roman" w:hint="eastAsia"/>
          <w:color w:val="000000"/>
          <w:sz w:val="21"/>
          <w:szCs w:val="28"/>
          <w14:ligatures w14:val="none"/>
        </w:rPr>
        <w:t>海量</w:t>
      </w:r>
      <w:r w:rsidRPr="006D3E3C">
        <w:rPr>
          <w:rFonts w:ascii="宋体" w:eastAsia="宋体" w:hAnsi="宋体" w:cs="Times New Roman"/>
          <w:color w:val="000000"/>
          <w:sz w:val="21"/>
          <w:szCs w:val="28"/>
          <w14:ligatures w14:val="none"/>
        </w:rPr>
        <w:t>状态空间的</w:t>
      </w:r>
      <w:r w:rsidR="000D295D">
        <w:rPr>
          <w:rFonts w:ascii="宋体" w:eastAsia="宋体" w:hAnsi="宋体" w:cs="Times New Roman" w:hint="eastAsia"/>
          <w:color w:val="000000"/>
          <w:sz w:val="21"/>
          <w:szCs w:val="28"/>
          <w14:ligatures w14:val="none"/>
        </w:rPr>
        <w:t>强化</w:t>
      </w:r>
      <w:r w:rsidRPr="006D3E3C">
        <w:rPr>
          <w:rFonts w:ascii="宋体" w:eastAsia="宋体" w:hAnsi="宋体" w:cs="Times New Roman"/>
          <w:color w:val="000000"/>
          <w:sz w:val="21"/>
          <w:szCs w:val="28"/>
          <w14:ligatures w14:val="none"/>
        </w:rPr>
        <w:t>学习算法是很难被开发出来的。</w:t>
      </w:r>
    </w:p>
    <w:p w14:paraId="69205941" w14:textId="77777777" w:rsidR="000D295D" w:rsidRDefault="006D3E3C" w:rsidP="000D295D">
      <w:pPr>
        <w:ind w:firstLine="360"/>
        <w:rPr>
          <w:rFonts w:ascii="宋体" w:eastAsia="宋体" w:hAnsi="宋体" w:cs="Times New Roman"/>
          <w:color w:val="000000"/>
          <w:sz w:val="21"/>
          <w:szCs w:val="28"/>
          <w14:ligatures w14:val="none"/>
        </w:rPr>
      </w:pPr>
      <w:r w:rsidRPr="006D3E3C">
        <w:rPr>
          <w:rFonts w:ascii="宋体" w:eastAsia="宋体" w:hAnsi="宋体" w:cs="Times New Roman"/>
          <w:color w:val="000000"/>
          <w:sz w:val="21"/>
          <w:szCs w:val="28"/>
          <w14:ligatures w14:val="none"/>
        </w:rPr>
        <w:t>随着Geoffrey Hinton</w:t>
      </w:r>
      <w:r w:rsidR="000D295D">
        <w:rPr>
          <w:rFonts w:ascii="宋体" w:eastAsia="宋体" w:hAnsi="宋体" w:cs="Times New Roman" w:hint="eastAsia"/>
          <w:color w:val="000000"/>
          <w:sz w:val="21"/>
          <w:szCs w:val="28"/>
          <w14:ligatures w14:val="none"/>
        </w:rPr>
        <w:t>和自己的学生们</w:t>
      </w:r>
      <w:r w:rsidRPr="006D3E3C">
        <w:rPr>
          <w:rFonts w:ascii="宋体" w:eastAsia="宋体" w:hAnsi="宋体" w:cs="Times New Roman"/>
          <w:color w:val="000000"/>
          <w:sz w:val="21"/>
          <w:szCs w:val="28"/>
          <w14:ligatures w14:val="none"/>
        </w:rPr>
        <w:t>将自己</w:t>
      </w:r>
      <w:r w:rsidR="000D295D">
        <w:rPr>
          <w:rFonts w:ascii="宋体" w:eastAsia="宋体" w:hAnsi="宋体" w:cs="Times New Roman" w:hint="eastAsia"/>
          <w:color w:val="000000"/>
          <w:sz w:val="21"/>
          <w:szCs w:val="28"/>
          <w14:ligatures w14:val="none"/>
        </w:rPr>
        <w:t>打包</w:t>
      </w:r>
      <w:r w:rsidRPr="006D3E3C">
        <w:rPr>
          <w:rFonts w:ascii="宋体" w:eastAsia="宋体" w:hAnsi="宋体" w:cs="Times New Roman"/>
          <w:color w:val="000000"/>
          <w:sz w:val="21"/>
          <w:szCs w:val="28"/>
          <w14:ligatures w14:val="none"/>
        </w:rPr>
        <w:t>“拍卖”给Google，Google的AI研究实力一时风头无俩。不满足于Google 的“霸权”日益巩固的几位大佬们成立的OpenAI一开始也专注在强化学习领域，不断征战电子游戏领域，四处挑战并打败</w:t>
      </w:r>
      <w:r w:rsidR="000D295D">
        <w:rPr>
          <w:rFonts w:ascii="宋体" w:eastAsia="宋体" w:hAnsi="宋体" w:cs="Times New Roman" w:hint="eastAsia"/>
          <w:color w:val="000000"/>
          <w:sz w:val="21"/>
          <w:szCs w:val="28"/>
          <w14:ligatures w14:val="none"/>
        </w:rPr>
        <w:t>最</w:t>
      </w:r>
      <w:r w:rsidRPr="006D3E3C">
        <w:rPr>
          <w:rFonts w:ascii="宋体" w:eastAsia="宋体" w:hAnsi="宋体" w:cs="Times New Roman"/>
          <w:color w:val="000000"/>
          <w:sz w:val="21"/>
          <w:szCs w:val="28"/>
          <w14:ligatures w14:val="none"/>
        </w:rPr>
        <w:t>顶尖的电子游戏高手</w:t>
      </w:r>
      <w:r w:rsidR="000D295D">
        <w:rPr>
          <w:rFonts w:ascii="宋体" w:eastAsia="宋体" w:hAnsi="宋体" w:cs="Times New Roman" w:hint="eastAsia"/>
          <w:color w:val="000000"/>
          <w:sz w:val="21"/>
          <w:szCs w:val="28"/>
          <w14:ligatures w14:val="none"/>
        </w:rPr>
        <w:t>和团队</w:t>
      </w:r>
      <w:r w:rsidRPr="006D3E3C">
        <w:rPr>
          <w:rFonts w:ascii="宋体" w:eastAsia="宋体" w:hAnsi="宋体" w:cs="Times New Roman"/>
          <w:color w:val="000000"/>
          <w:sz w:val="21"/>
          <w:szCs w:val="28"/>
          <w14:ligatures w14:val="none"/>
        </w:rPr>
        <w:t>。</w:t>
      </w:r>
      <w:r w:rsidR="000D295D">
        <w:rPr>
          <w:rFonts w:ascii="宋体" w:eastAsia="宋体" w:hAnsi="宋体" w:cs="Times New Roman" w:hint="eastAsia"/>
          <w:color w:val="000000"/>
          <w:sz w:val="21"/>
          <w:szCs w:val="28"/>
          <w14:ligatures w14:val="none"/>
        </w:rPr>
        <w:t>在</w:t>
      </w:r>
      <w:r w:rsidRPr="006D3E3C">
        <w:rPr>
          <w:rFonts w:ascii="宋体" w:eastAsia="宋体" w:hAnsi="宋体" w:cs="Times New Roman"/>
          <w:color w:val="000000"/>
          <w:sz w:val="21"/>
          <w:szCs w:val="28"/>
          <w14:ligatures w14:val="none"/>
        </w:rPr>
        <w:t>2019年</w:t>
      </w:r>
      <w:r w:rsidR="000D295D">
        <w:rPr>
          <w:rFonts w:ascii="宋体" w:eastAsia="宋体" w:hAnsi="宋体" w:cs="Times New Roman" w:hint="eastAsia"/>
          <w:color w:val="000000"/>
          <w:sz w:val="21"/>
          <w:szCs w:val="28"/>
          <w14:ligatures w14:val="none"/>
        </w:rPr>
        <w:t>的一场</w:t>
      </w:r>
      <w:r w:rsidRPr="006D3E3C">
        <w:rPr>
          <w:rFonts w:ascii="宋体" w:eastAsia="宋体" w:hAnsi="宋体" w:cs="Times New Roman"/>
          <w:color w:val="000000"/>
          <w:sz w:val="21"/>
          <w:szCs w:val="28"/>
          <w14:ligatures w14:val="none"/>
        </w:rPr>
        <w:t>DOTA游戏中，OpenAI以2：0的战绩打败了当时最厉害的世界冠军选手团</w:t>
      </w:r>
      <w:r w:rsidRPr="006D3E3C">
        <w:rPr>
          <w:rFonts w:ascii="宋体" w:eastAsia="宋体" w:hAnsi="宋体" w:cs="Times New Roman" w:hint="eastAsia"/>
          <w:color w:val="000000"/>
          <w:sz w:val="21"/>
          <w:szCs w:val="28"/>
          <w14:ligatures w14:val="none"/>
        </w:rPr>
        <w:t>队</w:t>
      </w:r>
      <w:r w:rsidR="000D295D">
        <w:rPr>
          <w:rFonts w:ascii="宋体" w:eastAsia="宋体" w:hAnsi="宋体" w:cs="Times New Roman" w:hint="eastAsia"/>
          <w:color w:val="000000"/>
          <w:sz w:val="21"/>
          <w:szCs w:val="28"/>
          <w14:ligatures w14:val="none"/>
        </w:rPr>
        <w:t>。</w:t>
      </w:r>
    </w:p>
    <w:p w14:paraId="690FC866" w14:textId="06A521E3" w:rsidR="00D3073C" w:rsidRDefault="000D295D" w:rsidP="000D295D">
      <w:pPr>
        <w:ind w:firstLine="360"/>
        <w:jc w:val="center"/>
        <w:rPr>
          <w:rFonts w:ascii="宋体" w:eastAsia="宋体" w:hAnsi="宋体" w:cs="Times New Roman"/>
          <w:color w:val="000000"/>
          <w:sz w:val="21"/>
          <w:szCs w:val="28"/>
          <w14:ligatures w14:val="none"/>
        </w:rPr>
      </w:pPr>
      <w:r>
        <w:rPr>
          <w:noProof/>
        </w:rPr>
        <w:lastRenderedPageBreak/>
        <w:drawing>
          <wp:inline distT="0" distB="0" distL="0" distR="0" wp14:anchorId="1DEE4462" wp14:editId="3ADE2DD6">
            <wp:extent cx="3914454" cy="2201350"/>
            <wp:effectExtent l="0" t="0" r="0" b="8890"/>
            <wp:docPr id="1992770618" name="Picture 5" descr="Elon Musk's OpenAI bots crush veteran DOTA 2 players ahead of International  tourn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on Musk's OpenAI bots crush veteran DOTA 2 players ahead of International  tourna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27690" cy="2208793"/>
                    </a:xfrm>
                    <a:prstGeom prst="rect">
                      <a:avLst/>
                    </a:prstGeom>
                    <a:noFill/>
                    <a:ln>
                      <a:noFill/>
                    </a:ln>
                  </pic:spPr>
                </pic:pic>
              </a:graphicData>
            </a:graphic>
          </wp:inline>
        </w:drawing>
      </w:r>
    </w:p>
    <w:p w14:paraId="0CD776CF" w14:textId="6DA1CEEF" w:rsidR="000D295D" w:rsidRPr="006D3E3C" w:rsidRDefault="000D295D" w:rsidP="006D3E3C">
      <w:pPr>
        <w:ind w:firstLine="360"/>
        <w:rPr>
          <w:rFonts w:ascii="宋体" w:eastAsia="宋体" w:hAnsi="宋体" w:cs="Times New Roman"/>
          <w:color w:val="000000"/>
          <w:sz w:val="21"/>
          <w:szCs w:val="28"/>
          <w14:ligatures w14:val="none"/>
        </w:rPr>
      </w:pPr>
    </w:p>
    <w:p w14:paraId="20C9828B" w14:textId="0AE7EE71" w:rsidR="000D295D" w:rsidRDefault="003D4501" w:rsidP="00811159">
      <w:pPr>
        <w:pStyle w:val="Heading2"/>
        <w:rPr>
          <w:rFonts w:ascii="黑体" w:eastAsia="黑体" w:hAnsi="黑体" w:cs="Times New Roman"/>
          <w:b/>
          <w:bCs/>
          <w:color w:val="000000"/>
          <w:sz w:val="24"/>
          <w14:ligatures w14:val="none"/>
        </w:rPr>
      </w:pPr>
      <w:r>
        <w:rPr>
          <w:rFonts w:ascii="黑体" w:eastAsia="黑体" w:hAnsi="黑体" w:cs="Times New Roman" w:hint="eastAsia"/>
          <w:b/>
          <w:bCs/>
          <w:color w:val="000000"/>
          <w:sz w:val="24"/>
          <w14:ligatures w14:val="none"/>
        </w:rPr>
        <w:t>解密</w:t>
      </w:r>
      <w:r w:rsidR="000D295D" w:rsidRPr="000D295D">
        <w:rPr>
          <w:rFonts w:ascii="黑体" w:eastAsia="黑体" w:hAnsi="黑体" w:cs="Times New Roman"/>
          <w:b/>
          <w:bCs/>
          <w:color w:val="000000"/>
          <w:sz w:val="24"/>
          <w14:ligatures w14:val="none"/>
        </w:rPr>
        <w:t>“神秘”的强化学</w:t>
      </w:r>
      <w:r w:rsidR="000D295D" w:rsidRPr="000D295D">
        <w:rPr>
          <w:rFonts w:ascii="黑体" w:eastAsia="黑体" w:hAnsi="黑体" w:cs="Times New Roman" w:hint="eastAsia"/>
          <w:b/>
          <w:bCs/>
          <w:color w:val="000000"/>
          <w:sz w:val="24"/>
          <w14:ligatures w14:val="none"/>
        </w:rPr>
        <w:t>习</w:t>
      </w:r>
    </w:p>
    <w:p w14:paraId="0346C8AA" w14:textId="56281079" w:rsidR="000D295D" w:rsidRDefault="000D295D" w:rsidP="000D295D">
      <w:pPr>
        <w:pStyle w:val="a"/>
        <w:ind w:firstLine="360"/>
      </w:pPr>
      <w:r>
        <w:t>其实强化学习并没有那么神秘，细心的人搜索一些如今非常火的视频网站（比如YouTube或者哔哩哔哩），就</w:t>
      </w:r>
      <w:r>
        <w:rPr>
          <w:rFonts w:hint="eastAsia"/>
        </w:rPr>
        <w:t>能找到</w:t>
      </w:r>
      <w:r>
        <w:t>大量</w:t>
      </w:r>
      <w:r>
        <w:rPr>
          <w:rFonts w:hint="eastAsia"/>
        </w:rPr>
        <w:t>的</w:t>
      </w:r>
      <w:r>
        <w:t>教学视频；只是它相对于目前成为“显学”的深度学习或者毋宁说基于神经网络的深度监督学习而言，入门门槛相对高</w:t>
      </w:r>
      <w:r>
        <w:rPr>
          <w:rFonts w:hint="eastAsia"/>
        </w:rPr>
        <w:t>一些</w:t>
      </w:r>
      <w:r>
        <w:t>而已。当然也有很多观点认为，强化学习的数学知识比深度学习要“艰深晦涩”的多，是一块超级难啃的”硬骨头“。</w:t>
      </w:r>
      <w:r>
        <w:rPr>
          <w:rFonts w:hint="eastAsia"/>
        </w:rPr>
        <w:t>如果</w:t>
      </w:r>
      <w:r>
        <w:t>以强化学习为关键字来搜索B站（哔哩哔哩，以下都简称B站）上面的视频，排名靠前的视频点击进去可能很多人都会被第一时间“劝退”。毋庸讳言，本人第一次通过视频学习的时候也是如此，完全不太明白为什么那些兴致勃勃的博主可以对着一些很数学化的东西讲那么久，听了很久也看不到解决一点实际问题的用处。</w:t>
      </w:r>
    </w:p>
    <w:p w14:paraId="3B8259C9" w14:textId="2871C0F2" w:rsidR="000D295D" w:rsidRDefault="000D295D" w:rsidP="00E9447C">
      <w:pPr>
        <w:pStyle w:val="a"/>
        <w:ind w:firstLine="360"/>
        <w:outlineLvl w:val="2"/>
        <w:rPr>
          <w:rFonts w:ascii="黑体" w:eastAsia="黑体" w:hAnsi="黑体"/>
          <w:b/>
          <w:bCs/>
          <w:sz w:val="24"/>
          <w:szCs w:val="32"/>
        </w:rPr>
      </w:pPr>
      <w:r w:rsidRPr="000D295D">
        <w:rPr>
          <w:rFonts w:ascii="黑体" w:eastAsia="黑体" w:hAnsi="黑体"/>
          <w:b/>
          <w:bCs/>
          <w:sz w:val="24"/>
          <w:szCs w:val="32"/>
        </w:rPr>
        <w:t>为什么感觉难入门</w:t>
      </w:r>
    </w:p>
    <w:p w14:paraId="396D6DB3" w14:textId="77777777" w:rsidR="00210A57" w:rsidRDefault="000D295D" w:rsidP="00AC0AC3">
      <w:pPr>
        <w:pStyle w:val="a"/>
        <w:ind w:firstLine="360"/>
      </w:pPr>
      <w:r>
        <w:t>话说回来，本人在20多年前读书的时候还是学计算数学专业的，可以勉强算是有一些基本的最优化方法、数值分析、随机过程等</w:t>
      </w:r>
      <w:r>
        <w:rPr>
          <w:rFonts w:hint="eastAsia"/>
        </w:rPr>
        <w:t>基本知识</w:t>
      </w:r>
      <w:r>
        <w:t>积累。这些积累虽然绝大部分还给老师了，快速捡起来的自信总还是有那么一些的；深入研究下去竟然有步步惊心之感！耐着性子琢磨下去，才慢慢发现其实强化学习并没有第一眼看上去的那么高不可攀。所需要的不过是耐心和坚持而已；也许它的</w:t>
      </w:r>
      <w:r>
        <w:rPr>
          <w:rFonts w:hint="eastAsia"/>
        </w:rPr>
        <w:t>反馈周期有些</w:t>
      </w:r>
      <w:r>
        <w:t>长，不太适应目前非常“浮躁”的技术圈；总想追求速成大法和干货，哪怕几分钟的小视频都想塞给你一堆旷世绝学。学习RL却必须要慢工出细活，</w:t>
      </w:r>
      <w:r w:rsidR="00210A57">
        <w:rPr>
          <w:rFonts w:hint="eastAsia"/>
        </w:rPr>
        <w:t>只需要</w:t>
      </w:r>
      <w:r>
        <w:t>一步步尝试搞懂那些算法数学公式背后蕴藏的数学原理，很快就能产生“守得云开见月明”的感觉了。</w:t>
      </w:r>
    </w:p>
    <w:p w14:paraId="0EFF5FB6" w14:textId="1F1E1C00" w:rsidR="000D295D" w:rsidRDefault="000D295D" w:rsidP="00AC0AC3">
      <w:pPr>
        <w:pStyle w:val="a"/>
        <w:ind w:firstLine="360"/>
      </w:pPr>
      <w:r>
        <w:t>另外一个原因可能是，优秀的学习资料和参考书籍比较少；不像时下流行的机器学习和深度学习，各种网课</w:t>
      </w:r>
      <w:r w:rsidR="00DB5E3D">
        <w:rPr>
          <w:rFonts w:hint="eastAsia"/>
        </w:rPr>
        <w:t>、</w:t>
      </w:r>
      <w:r>
        <w:t>视频资料、文字博客可以称得上是汗牛充栋。</w:t>
      </w:r>
      <w:r w:rsidR="00DB5E3D">
        <w:rPr>
          <w:rFonts w:hint="eastAsia"/>
        </w:rPr>
        <w:t>无论是多么微小的</w:t>
      </w:r>
      <w:r>
        <w:t>一个主题</w:t>
      </w:r>
      <w:r w:rsidR="00DB5E3D">
        <w:rPr>
          <w:rFonts w:hint="eastAsia"/>
        </w:rPr>
        <w:t>或者是知识点</w:t>
      </w:r>
      <w:r>
        <w:t>，</w:t>
      </w:r>
      <w:r w:rsidR="00DB5E3D">
        <w:rPr>
          <w:rFonts w:hint="eastAsia"/>
        </w:rPr>
        <w:t>总</w:t>
      </w:r>
      <w:r>
        <w:t>有人用通俗易懂、</w:t>
      </w:r>
      <w:r w:rsidR="003F0BA6">
        <w:rPr>
          <w:rFonts w:hint="eastAsia"/>
        </w:rPr>
        <w:t>图文并茂、</w:t>
      </w:r>
      <w:r>
        <w:t>抽丝剥茧的方式</w:t>
      </w:r>
      <w:r w:rsidR="003F0BA6">
        <w:rPr>
          <w:rFonts w:hint="eastAsia"/>
        </w:rPr>
        <w:t>，加上</w:t>
      </w:r>
      <w:r>
        <w:t>示例</w:t>
      </w:r>
      <w:r w:rsidR="003F0BA6">
        <w:rPr>
          <w:rFonts w:hint="eastAsia"/>
        </w:rPr>
        <w:t>和</w:t>
      </w:r>
      <w:r>
        <w:t>代码的方式</w:t>
      </w:r>
      <w:r w:rsidR="003F0BA6">
        <w:rPr>
          <w:rFonts w:hint="eastAsia"/>
        </w:rPr>
        <w:t>，掰碎了揉烂了喂给你，</w:t>
      </w:r>
      <w:r>
        <w:t>让你很快得到</w:t>
      </w:r>
      <w:r w:rsidR="003F0BA6">
        <w:rPr>
          <w:rFonts w:hint="eastAsia"/>
        </w:rPr>
        <w:t>短期</w:t>
      </w:r>
      <w:r>
        <w:t>奖励，进而产生继续学习下去的动力。反观强化学习这个主题本身，迄今为止连一本公认很好的教科书都没有（如果</w:t>
      </w:r>
      <w:r w:rsidR="00210A57">
        <w:rPr>
          <w:rFonts w:hint="eastAsia"/>
        </w:rPr>
        <w:t>读者</w:t>
      </w:r>
      <w:r>
        <w:t>有好的推荐也</w:t>
      </w:r>
      <w:r w:rsidR="00210A57">
        <w:rPr>
          <w:rFonts w:hint="eastAsia"/>
        </w:rPr>
        <w:t>烦</w:t>
      </w:r>
      <w:r>
        <w:t>请告知）；收获好评最多的还是号称</w:t>
      </w:r>
      <w:r w:rsidR="003F0BA6">
        <w:rPr>
          <w:rFonts w:hint="eastAsia"/>
        </w:rPr>
        <w:t>现代强化学习</w:t>
      </w:r>
      <w:r>
        <w:t>开山祖师</w:t>
      </w:r>
      <w:r w:rsidR="002E64EC">
        <w:rPr>
          <w:rFonts w:hint="eastAsia"/>
        </w:rPr>
        <w:t>Sutton</w:t>
      </w:r>
      <w:r>
        <w:t>的那本500多页的</w:t>
      </w:r>
      <w:r w:rsidR="002E64EC">
        <w:rPr>
          <w:rFonts w:hint="eastAsia"/>
        </w:rPr>
        <w:t>大部头</w:t>
      </w:r>
      <w:r>
        <w:t>。中文技术圈也有基本写的不错的”教材“问世，然而能深入浅出地讲解的倒也不太多。</w:t>
      </w:r>
    </w:p>
    <w:p w14:paraId="13066F7B" w14:textId="2F0B38BF" w:rsidR="00AA6418" w:rsidRDefault="00AA6418" w:rsidP="00E9447C">
      <w:pPr>
        <w:pStyle w:val="a"/>
        <w:outlineLvl w:val="2"/>
        <w:rPr>
          <w:rFonts w:ascii="黑体" w:eastAsia="黑体" w:hAnsi="黑体"/>
          <w:b/>
          <w:bCs/>
          <w:sz w:val="24"/>
          <w:szCs w:val="32"/>
        </w:rPr>
      </w:pPr>
      <w:r>
        <w:rPr>
          <w:rFonts w:ascii="黑体" w:eastAsia="黑体" w:hAnsi="黑体" w:hint="eastAsia"/>
          <w:b/>
          <w:bCs/>
          <w:sz w:val="24"/>
          <w:szCs w:val="32"/>
        </w:rPr>
        <w:t>强化学习的基本目标和方法</w:t>
      </w:r>
    </w:p>
    <w:p w14:paraId="284D0D7D" w14:textId="473EC75D" w:rsidR="00AA6418" w:rsidRDefault="002B66E2" w:rsidP="00AC0AC3">
      <w:pPr>
        <w:pStyle w:val="a"/>
        <w:ind w:firstLine="360"/>
      </w:pPr>
      <w:r>
        <w:lastRenderedPageBreak/>
        <w:t>隐藏在强化学习背后的思想是非常简单易懂的；它的核心任务是采用让计算机</w:t>
      </w:r>
      <w:r w:rsidR="007F75E2">
        <w:rPr>
          <w:rFonts w:hint="eastAsia"/>
        </w:rPr>
        <w:t>在和其周围环境的交互中，通过不断实践来</w:t>
      </w:r>
      <w:r>
        <w:t>“学习”的方式</w:t>
      </w:r>
      <w:r w:rsidR="007F75E2">
        <w:rPr>
          <w:rFonts w:hint="eastAsia"/>
        </w:rPr>
        <w:t>，</w:t>
      </w:r>
      <w:r>
        <w:t>尝试理解和自动执行一些目标导向的任务</w:t>
      </w:r>
      <w:r w:rsidR="007F75E2">
        <w:rPr>
          <w:rFonts w:hint="eastAsia"/>
        </w:rPr>
        <w:t>。在此过程中，</w:t>
      </w:r>
      <w:r w:rsidR="002A0FE0">
        <w:rPr>
          <w:rFonts w:hint="eastAsia"/>
        </w:rPr>
        <w:t>算法程序需要尝试</w:t>
      </w:r>
      <w:r>
        <w:t>评估、预测一些给定的动作策略的好坏，并根据</w:t>
      </w:r>
      <w:r w:rsidR="002A0FE0">
        <w:rPr>
          <w:rFonts w:hint="eastAsia"/>
        </w:rPr>
        <w:t>此迭代过程中</w:t>
      </w:r>
      <w:r>
        <w:t>学习到的最佳策略</w:t>
      </w:r>
      <w:r w:rsidR="002A0FE0">
        <w:rPr>
          <w:rFonts w:hint="eastAsia"/>
        </w:rPr>
        <w:t>指导实际的策略</w:t>
      </w:r>
      <w:r>
        <w:t>执行。</w:t>
      </w:r>
    </w:p>
    <w:p w14:paraId="31BCBAD9" w14:textId="3E8FA9D9" w:rsidR="002A0FE0" w:rsidRDefault="00A9543D" w:rsidP="00E9447C">
      <w:pPr>
        <w:pStyle w:val="a"/>
        <w:outlineLvl w:val="2"/>
        <w:rPr>
          <w:rFonts w:ascii="黑体" w:eastAsia="黑体" w:hAnsi="黑体"/>
          <w:b/>
          <w:bCs/>
          <w:sz w:val="24"/>
          <w:szCs w:val="32"/>
        </w:rPr>
      </w:pPr>
      <w:r>
        <w:rPr>
          <w:rFonts w:ascii="黑体" w:eastAsia="黑体" w:hAnsi="黑体" w:hint="eastAsia"/>
          <w:b/>
          <w:bCs/>
          <w:sz w:val="24"/>
          <w:szCs w:val="32"/>
        </w:rPr>
        <w:t>强化学习简史</w:t>
      </w:r>
    </w:p>
    <w:p w14:paraId="17184328" w14:textId="4EFD7D28" w:rsidR="00B12169" w:rsidRDefault="00F74242" w:rsidP="00AC0AC3">
      <w:pPr>
        <w:pStyle w:val="a"/>
        <w:ind w:firstLine="360"/>
      </w:pPr>
      <w:r>
        <w:t>了解一门学科的历史沿袭和发展历程，可以极大地帮助学习者</w:t>
      </w:r>
      <w:r w:rsidR="00F61D98">
        <w:rPr>
          <w:rFonts w:hint="eastAsia"/>
        </w:rPr>
        <w:t>理</w:t>
      </w:r>
      <w:r>
        <w:t>解核心创新背后的底层逻辑。强化学习的早期历史可以</w:t>
      </w:r>
      <w:r>
        <w:rPr>
          <w:rFonts w:hint="eastAsia"/>
        </w:rPr>
        <w:t>甚至可以</w:t>
      </w:r>
      <w:r>
        <w:t>追溯到20世纪三十年代；</w:t>
      </w:r>
      <w:r w:rsidR="0065595F">
        <w:rPr>
          <w:rFonts w:hint="eastAsia"/>
        </w:rPr>
        <w:t>此时现代的人工智能学科甚至都没有诞生，第一代电子计算机也要过十几年才首次问世。</w:t>
      </w:r>
    </w:p>
    <w:p w14:paraId="7D15046B" w14:textId="18D51F7D" w:rsidR="00A9543D" w:rsidRDefault="00F74242" w:rsidP="00AC0AC3">
      <w:pPr>
        <w:pStyle w:val="a"/>
        <w:ind w:firstLine="360"/>
      </w:pPr>
      <w:r>
        <w:t>当时研究动物行为的行为心理学家B.F Skinner发现可以通过提供额外食物奖励给实验对象的小动物（主要是一些鸽子、老鼠等），可以驱使它做出所期望的一些复杂任务。Skinner自己根据自己的实验结果提出了Positive Reinforcement的概念，指出接受测试的动物（他成为Agent）可以通过学习 之前的经验来不断优化自己的行为。</w:t>
      </w:r>
    </w:p>
    <w:p w14:paraId="2B5C1F4A" w14:textId="2A934CDA" w:rsidR="00F61D98" w:rsidRDefault="00F61D98" w:rsidP="00F61D98">
      <w:pPr>
        <w:pStyle w:val="a"/>
        <w:ind w:firstLine="360"/>
        <w:jc w:val="center"/>
      </w:pPr>
      <w:r>
        <w:rPr>
          <w:rFonts w:hint="eastAsia"/>
          <w:noProof/>
          <w14:ligatures w14:val="standardContextual"/>
        </w:rPr>
        <w:drawing>
          <wp:inline distT="0" distB="0" distL="0" distR="0" wp14:anchorId="6FF81FFC" wp14:editId="7371AF8A">
            <wp:extent cx="1916131" cy="2555380"/>
            <wp:effectExtent l="0" t="0" r="8255" b="0"/>
            <wp:docPr id="1747938790" name="Picture 1" descr="A white rat in a c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38790" name="Picture 1" descr="A white rat in a cag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4345" cy="2566335"/>
                    </a:xfrm>
                    <a:prstGeom prst="rect">
                      <a:avLst/>
                    </a:prstGeom>
                  </pic:spPr>
                </pic:pic>
              </a:graphicData>
            </a:graphic>
          </wp:inline>
        </w:drawing>
      </w:r>
    </w:p>
    <w:p w14:paraId="74C6E05F" w14:textId="196F3ECF" w:rsidR="000B6C12" w:rsidRDefault="000B6C12" w:rsidP="000B6C12">
      <w:pPr>
        <w:pStyle w:val="a"/>
        <w:ind w:firstLine="360"/>
        <w:rPr>
          <w:rFonts w:cs="宋体"/>
        </w:rPr>
      </w:pPr>
      <w:r>
        <w:t>这一流派的早期工作奠定了强化学习的基本概念；并很快引起了计算机学界的关注。他们于20实际50年代到60 年代开发了许多重要的强化学习方法，其中的代表</w:t>
      </w:r>
      <w:r>
        <w:rPr>
          <w:rFonts w:hint="eastAsia"/>
        </w:rPr>
        <w:t>人物</w:t>
      </w:r>
      <w:r>
        <w:t>是在</w:t>
      </w:r>
      <w:r>
        <w:rPr>
          <w:rFonts w:hint="eastAsia"/>
        </w:rPr>
        <w:t>经典</w:t>
      </w:r>
      <w:r>
        <w:t>强化学习领域大名鼎鼎的Richard Bellman。 Richard Bellman研究的结果以</w:t>
      </w:r>
      <w:r w:rsidRPr="000B6C12">
        <w:rPr>
          <w:b/>
          <w:bCs/>
        </w:rPr>
        <w:t>Bellman方程</w:t>
      </w:r>
      <w:r>
        <w:t>的形式出现在如今很多介绍强化学习基础知识的材料中，可以说是构筑了强化学习的地基</w:t>
      </w:r>
      <w:r>
        <w:rPr>
          <w:rFonts w:cs="宋体" w:hint="eastAsia"/>
        </w:rPr>
        <w:t>。</w:t>
      </w:r>
    </w:p>
    <w:p w14:paraId="3C482299" w14:textId="77777777" w:rsidR="00DC35BC" w:rsidRDefault="00DC35BC" w:rsidP="000B6C12">
      <w:pPr>
        <w:pStyle w:val="a"/>
        <w:ind w:firstLine="360"/>
      </w:pPr>
      <w:r>
        <w:t>第二个重要的流派来自于对最优控制问题的研究；这一流派采用值函数和动态规划等方法来解决问题，并且其大部分方法</w:t>
      </w:r>
      <w:r w:rsidRPr="00DC35BC">
        <w:rPr>
          <w:b/>
          <w:bCs/>
        </w:rPr>
        <w:t>并不涉及</w:t>
      </w:r>
      <w:r>
        <w:t xml:space="preserve">到“学习”过程。 </w:t>
      </w:r>
    </w:p>
    <w:p w14:paraId="71E25CDB" w14:textId="77777777" w:rsidR="00C62077" w:rsidRDefault="00DC35BC" w:rsidP="000B6C12">
      <w:pPr>
        <w:pStyle w:val="a"/>
        <w:ind w:firstLine="360"/>
      </w:pPr>
      <w:r>
        <w:t>这两个流派一开始是独立发展的，但是很快在</w:t>
      </w:r>
      <w:r>
        <w:rPr>
          <w:rFonts w:hint="eastAsia"/>
        </w:rPr>
        <w:t>随后</w:t>
      </w:r>
      <w:r>
        <w:t>基于时序差分方法（Temporal Difference）的研究中发生了</w:t>
      </w:r>
      <w:r>
        <w:rPr>
          <w:rFonts w:hint="eastAsia"/>
        </w:rPr>
        <w:t>交叉和碰撞</w:t>
      </w:r>
      <w:r>
        <w:t xml:space="preserve">。这些研究流派的融合最终于20世纪80年代末催生了现代强化学习这一重要的研究领域。 </w:t>
      </w:r>
    </w:p>
    <w:p w14:paraId="53733923" w14:textId="4963D0EF" w:rsidR="000B6C12" w:rsidRPr="000B6C12" w:rsidRDefault="00DC35BC" w:rsidP="000B6C12">
      <w:pPr>
        <w:pStyle w:val="a"/>
        <w:ind w:firstLine="360"/>
        <w:rPr>
          <w:rFonts w:cs="宋体"/>
        </w:rPr>
      </w:pPr>
      <w:r>
        <w:t>需要说明的是，同样在20世纪80年代，获得2018年图灵机的Geoffrey Hinton、Yann LeCun等人已经在</w:t>
      </w:r>
      <w:r w:rsidR="00C62077">
        <w:rPr>
          <w:rFonts w:hint="eastAsia"/>
        </w:rPr>
        <w:t>做为</w:t>
      </w:r>
      <w:r>
        <w:t>深度学习</w:t>
      </w:r>
      <w:r w:rsidR="00C62077">
        <w:rPr>
          <w:rFonts w:hint="eastAsia"/>
        </w:rPr>
        <w:t>基础的神经网路研究中</w:t>
      </w:r>
      <w:r>
        <w:t>做出了</w:t>
      </w:r>
      <w:r w:rsidR="00C62077">
        <w:rPr>
          <w:rFonts w:hint="eastAsia"/>
        </w:rPr>
        <w:t>影响深远的</w:t>
      </w:r>
      <w:r>
        <w:t>开创性</w:t>
      </w:r>
      <w:r w:rsidR="00C62077">
        <w:rPr>
          <w:rFonts w:hint="eastAsia"/>
        </w:rPr>
        <w:t>研究</w:t>
      </w:r>
      <w:r>
        <w:t>，只是当时就连他们自己可能并不知道自己需要“坐20多年的冷板凳”才能</w:t>
      </w:r>
      <w:r w:rsidR="00281A2D">
        <w:rPr>
          <w:rFonts w:hint="eastAsia"/>
        </w:rPr>
        <w:t>让自己的研究变得</w:t>
      </w:r>
      <w:r>
        <w:t>天下</w:t>
      </w:r>
      <w:r w:rsidR="00281A2D">
        <w:rPr>
          <w:rFonts w:hint="eastAsia"/>
        </w:rPr>
        <w:t>共</w:t>
      </w:r>
      <w:r>
        <w:t>知</w:t>
      </w:r>
      <w:r>
        <w:rPr>
          <w:rFonts w:cs="宋体" w:hint="eastAsia"/>
        </w:rPr>
        <w:t>。</w:t>
      </w:r>
    </w:p>
    <w:p w14:paraId="77E6CFD9" w14:textId="429C1DE2" w:rsidR="00821BFC" w:rsidRDefault="00821BFC" w:rsidP="00E9447C">
      <w:pPr>
        <w:pStyle w:val="a"/>
        <w:outlineLvl w:val="2"/>
        <w:rPr>
          <w:rFonts w:ascii="黑体" w:eastAsia="黑体" w:hAnsi="黑体"/>
          <w:b/>
          <w:bCs/>
          <w:sz w:val="24"/>
          <w:szCs w:val="32"/>
        </w:rPr>
      </w:pPr>
      <w:r>
        <w:rPr>
          <w:rFonts w:ascii="黑体" w:eastAsia="黑体" w:hAnsi="黑体" w:hint="eastAsia"/>
          <w:b/>
          <w:bCs/>
          <w:sz w:val="24"/>
          <w:szCs w:val="32"/>
        </w:rPr>
        <w:lastRenderedPageBreak/>
        <w:t>强化学习的基本模型</w:t>
      </w:r>
    </w:p>
    <w:p w14:paraId="2F441549" w14:textId="77777777" w:rsidR="0036495E" w:rsidRDefault="00821BFC" w:rsidP="0036495E">
      <w:pPr>
        <w:pStyle w:val="a"/>
        <w:ind w:firstLine="360"/>
      </w:pPr>
      <w:r>
        <w:t>现代强化学习的基本思想可以用试错来概括</w:t>
      </w:r>
      <w:r w:rsidR="0036495E">
        <w:rPr>
          <w:rFonts w:hint="eastAsia"/>
        </w:rPr>
        <w:t>：</w:t>
      </w:r>
    </w:p>
    <w:p w14:paraId="790CD28F" w14:textId="77777777" w:rsidR="0036495E" w:rsidRPr="0036495E" w:rsidRDefault="00821BFC" w:rsidP="0036495E">
      <w:pPr>
        <w:pStyle w:val="a"/>
        <w:numPr>
          <w:ilvl w:val="0"/>
          <w:numId w:val="2"/>
        </w:numPr>
        <w:rPr>
          <w:rFonts w:ascii="黑体" w:eastAsia="黑体" w:hAnsi="黑体"/>
          <w:b/>
          <w:bCs/>
          <w:sz w:val="24"/>
          <w:szCs w:val="32"/>
        </w:rPr>
      </w:pPr>
      <w:r>
        <w:t xml:space="preserve">根据某种策略来尝试一系列步骤 </w:t>
      </w:r>
    </w:p>
    <w:p w14:paraId="40EFB9EA" w14:textId="1E870724" w:rsidR="0036495E" w:rsidRPr="0036495E" w:rsidRDefault="00821BFC" w:rsidP="0036495E">
      <w:pPr>
        <w:pStyle w:val="a"/>
        <w:numPr>
          <w:ilvl w:val="0"/>
          <w:numId w:val="2"/>
        </w:numPr>
        <w:rPr>
          <w:rFonts w:ascii="黑体" w:eastAsia="黑体" w:hAnsi="黑体"/>
          <w:b/>
          <w:bCs/>
          <w:sz w:val="24"/>
          <w:szCs w:val="32"/>
        </w:rPr>
      </w:pPr>
      <w:r>
        <w:t>然后从中学习到更好的方式和方法（我们可以将某种状态下，决定如何采取特定动作的决策，更一般地抽象地称之为</w:t>
      </w:r>
      <w:r w:rsidRPr="0036495E">
        <w:rPr>
          <w:b/>
          <w:bCs/>
        </w:rPr>
        <w:t>策略</w:t>
      </w:r>
      <w:r>
        <w:t xml:space="preserve">） </w:t>
      </w:r>
    </w:p>
    <w:p w14:paraId="1E004B2B" w14:textId="0C506034" w:rsidR="00396AC8" w:rsidRDefault="00821BFC" w:rsidP="00396AC8">
      <w:pPr>
        <w:pStyle w:val="a"/>
        <w:ind w:firstLine="420"/>
      </w:pPr>
      <w:r>
        <w:t>这个思路和我们人类学习语言的方式非常类似。 考虑一个</w:t>
      </w:r>
      <w:r w:rsidR="00396AC8">
        <w:rPr>
          <w:rFonts w:hint="eastAsia"/>
        </w:rPr>
        <w:t>最初</w:t>
      </w:r>
      <w:r>
        <w:t>完全不会说话的婴儿，他/她可能通过尝试模仿周围人的语言起步，不断地试错，从最初支离破碎不合语法的单个字词开始，到不断地获取更高级的组词，乃至具有更复杂语境的习惯用于表达，这个过程中婴儿需要不断根据</w:t>
      </w:r>
      <w:r w:rsidRPr="00396AC8">
        <w:rPr>
          <w:b/>
          <w:bCs/>
        </w:rPr>
        <w:t>周围环境的反馈</w:t>
      </w:r>
      <w:r>
        <w:t xml:space="preserve">来调整自己的策略（说话方式），直到经历非常多的试错和改进之后，达到 最优策略（流畅地表达自己的想法）。 </w:t>
      </w:r>
    </w:p>
    <w:p w14:paraId="40DD2451" w14:textId="77777777" w:rsidR="00903F37" w:rsidRDefault="00821BFC" w:rsidP="00396AC8">
      <w:pPr>
        <w:pStyle w:val="a"/>
        <w:ind w:firstLine="420"/>
      </w:pPr>
      <w:r>
        <w:t>可以简单拿这种策略和目前常见的监督学习做个类比：监督学习方法通过训练从</w:t>
      </w:r>
      <w:r w:rsidR="00396AC8">
        <w:rPr>
          <w:rFonts w:hint="eastAsia"/>
        </w:rPr>
        <w:t>具有某种</w:t>
      </w:r>
      <w:r w:rsidR="00903F37" w:rsidRPr="00903F37">
        <w:rPr>
          <w:rFonts w:hint="eastAsia"/>
          <w:b/>
          <w:bCs/>
        </w:rPr>
        <w:t>符合IID的</w:t>
      </w:r>
      <w:r w:rsidR="00396AC8" w:rsidRPr="00903F37">
        <w:rPr>
          <w:rFonts w:hint="eastAsia"/>
          <w:b/>
          <w:bCs/>
        </w:rPr>
        <w:t>未知概率分布</w:t>
      </w:r>
      <w:r w:rsidR="00903F37">
        <w:rPr>
          <w:rFonts w:hint="eastAsia"/>
        </w:rPr>
        <w:t>的</w:t>
      </w:r>
      <w:r>
        <w:t>数据中发现隐藏的规律，虽然也有基于梯度下降的方向传播方式来来回回地最小化事先定义的损失函数，但是它需要学习的目标函数</w:t>
      </w:r>
      <w:r w:rsidR="00903F37">
        <w:rPr>
          <w:rFonts w:hint="eastAsia"/>
        </w:rPr>
        <w:t>对于给定的数据集</w:t>
      </w:r>
      <w:r>
        <w:t>是恒定的</w:t>
      </w:r>
      <w:r w:rsidR="00903F37">
        <w:rPr>
          <w:rFonts w:hint="eastAsia"/>
        </w:rPr>
        <w:t>。</w:t>
      </w:r>
      <w:r>
        <w:t>调整隐藏层参数权重的方式也是在算法</w:t>
      </w:r>
      <w:r w:rsidR="00903F37">
        <w:rPr>
          <w:rFonts w:hint="eastAsia"/>
        </w:rPr>
        <w:t>（以及各种超参数、随机数种子设置）</w:t>
      </w:r>
      <w:r>
        <w:t xml:space="preserve">确定下来之后，就变得稳定了，并不会随着学习过程中得到的反馈的改变而调整。 </w:t>
      </w:r>
    </w:p>
    <w:p w14:paraId="1D9994D8" w14:textId="2F766465" w:rsidR="00821BFC" w:rsidRDefault="00821BFC" w:rsidP="00396AC8">
      <w:pPr>
        <w:pStyle w:val="a"/>
        <w:ind w:firstLine="420"/>
        <w:rPr>
          <w:rFonts w:cs="宋体"/>
        </w:rPr>
      </w:pPr>
      <w:r>
        <w:t>强化学习关于试错的思路则显然不同，它需要根据周围环境的反馈，不断地动态评估和调整自己的策略。可以认为每一个阶段需要尝试的目标和策略都会有些细微的调整；即他每个基于反馈的试错过程中，</w:t>
      </w:r>
      <w:r w:rsidR="00617DA7">
        <w:rPr>
          <w:rFonts w:hint="eastAsia"/>
        </w:rPr>
        <w:t>每一步</w:t>
      </w:r>
      <w:r>
        <w:t>采用的策略都在动态调整以便达到最优</w:t>
      </w:r>
      <w:r>
        <w:rPr>
          <w:rFonts w:cs="宋体" w:hint="eastAsia"/>
        </w:rPr>
        <w:t>。</w:t>
      </w:r>
    </w:p>
    <w:p w14:paraId="1CF8E074" w14:textId="2ECD682D" w:rsidR="003D4501" w:rsidRDefault="003D4501" w:rsidP="00E9447C">
      <w:pPr>
        <w:pStyle w:val="a"/>
        <w:outlineLvl w:val="2"/>
        <w:rPr>
          <w:rFonts w:ascii="黑体" w:eastAsia="黑体" w:hAnsi="黑体"/>
          <w:b/>
          <w:bCs/>
          <w:sz w:val="24"/>
          <w:szCs w:val="32"/>
        </w:rPr>
      </w:pPr>
      <w:r>
        <w:rPr>
          <w:rFonts w:ascii="黑体" w:eastAsia="黑体" w:hAnsi="黑体" w:hint="eastAsia"/>
          <w:b/>
          <w:bCs/>
          <w:sz w:val="24"/>
          <w:szCs w:val="32"/>
        </w:rPr>
        <w:t>强化学习的基本概念</w:t>
      </w:r>
    </w:p>
    <w:p w14:paraId="57831B17" w14:textId="3701764E" w:rsidR="003D4501" w:rsidRDefault="00E54E0E" w:rsidP="00867EFE">
      <w:pPr>
        <w:pStyle w:val="a"/>
        <w:ind w:firstLine="360"/>
      </w:pPr>
      <w:r>
        <w:t>和基于搜索大量样本数据，从数据中挖掘潜在的复杂规律的</w:t>
      </w:r>
      <w:r w:rsidR="0087197F">
        <w:rPr>
          <w:rFonts w:hint="eastAsia"/>
        </w:rPr>
        <w:t>机器</w:t>
      </w:r>
      <w:r>
        <w:t>学习和深度学习算法不同，强化学习方法具备如下特</w:t>
      </w:r>
      <w:r w:rsidRPr="00E54E0E">
        <w:rPr>
          <w:rFonts w:hint="eastAsia"/>
        </w:rPr>
        <w:t>征</w:t>
      </w:r>
    </w:p>
    <w:p w14:paraId="704D7A8D" w14:textId="77777777" w:rsidR="0087197F" w:rsidRDefault="0087197F" w:rsidP="0087197F">
      <w:pPr>
        <w:pStyle w:val="a"/>
        <w:numPr>
          <w:ilvl w:val="0"/>
          <w:numId w:val="3"/>
        </w:numPr>
      </w:pPr>
      <w:r>
        <w:t>学习或者训练的数据需要通过</w:t>
      </w:r>
      <w:r w:rsidRPr="007E1873">
        <w:rPr>
          <w:b/>
          <w:bCs/>
        </w:rPr>
        <w:t>模拟或者交互</w:t>
      </w:r>
      <w:r>
        <w:t xml:space="preserve">的方式获得 </w:t>
      </w:r>
    </w:p>
    <w:p w14:paraId="1A55E849" w14:textId="77777777" w:rsidR="007E1873" w:rsidRDefault="0087197F" w:rsidP="0087197F">
      <w:pPr>
        <w:pStyle w:val="a"/>
        <w:numPr>
          <w:ilvl w:val="0"/>
          <w:numId w:val="3"/>
        </w:numPr>
      </w:pPr>
      <w:r>
        <w:t>学习、训练的数据</w:t>
      </w:r>
      <w:r w:rsidRPr="007E1873">
        <w:rPr>
          <w:b/>
          <w:bCs/>
        </w:rPr>
        <w:t>具有很强的相关性</w:t>
      </w:r>
      <w:r>
        <w:t>，其背后的规律可能是</w:t>
      </w:r>
      <w:r w:rsidRPr="007E1873">
        <w:rPr>
          <w:b/>
          <w:bCs/>
        </w:rPr>
        <w:t>非稳态分布</w:t>
      </w:r>
      <w:r>
        <w:t>的；而深度学习方法中的样本数 据往往被假设为是满足独立、恒等分布的（IID假设），否则就会因为方差过大而产生严重的过拟合现象 导致泛化能力不足：具体变现为在训练/开发、验证数据集上得到的预测模型应用到之前没有见过的测试</w:t>
      </w:r>
      <w:r w:rsidR="007E1873">
        <w:rPr>
          <w:rFonts w:hint="eastAsia"/>
        </w:rPr>
        <w:t>，</w:t>
      </w:r>
      <w:r>
        <w:t>数据集上的时候，表现不</w:t>
      </w:r>
      <w:r w:rsidR="007E1873">
        <w:rPr>
          <w:rFonts w:hint="eastAsia"/>
        </w:rPr>
        <w:t>太</w:t>
      </w:r>
      <w:r>
        <w:t xml:space="preserve">理想 </w:t>
      </w:r>
    </w:p>
    <w:p w14:paraId="415BCB03" w14:textId="77777777" w:rsidR="003B3675" w:rsidRDefault="0087197F" w:rsidP="0087197F">
      <w:pPr>
        <w:pStyle w:val="a"/>
        <w:numPr>
          <w:ilvl w:val="0"/>
          <w:numId w:val="3"/>
        </w:numPr>
      </w:pPr>
      <w:r>
        <w:t>强化学习需要基于收集</w:t>
      </w:r>
      <w:r w:rsidRPr="003B3675">
        <w:rPr>
          <w:b/>
          <w:bCs/>
        </w:rPr>
        <w:t>延迟反馈以</w:t>
      </w:r>
      <w:r>
        <w:t xml:space="preserve">获得学习信息 </w:t>
      </w:r>
    </w:p>
    <w:p w14:paraId="6683D131" w14:textId="04C83A9A" w:rsidR="006677B1" w:rsidRDefault="0087197F" w:rsidP="0087197F">
      <w:pPr>
        <w:pStyle w:val="a"/>
        <w:numPr>
          <w:ilvl w:val="0"/>
          <w:numId w:val="3"/>
        </w:numPr>
      </w:pPr>
      <w:r>
        <w:t>强化学习所依赖的</w:t>
      </w:r>
      <w:r w:rsidRPr="003B3675">
        <w:rPr>
          <w:b/>
          <w:bCs/>
        </w:rPr>
        <w:t>数据集通常远远小于</w:t>
      </w:r>
      <w:r>
        <w:t>深度学习，尤其是传统的强化学习算法所依赖的信息和深度学习</w:t>
      </w:r>
      <w:r w:rsidR="003B3675">
        <w:rPr>
          <w:rFonts w:hint="eastAsia"/>
        </w:rPr>
        <w:t>，</w:t>
      </w:r>
      <w:r>
        <w:t>比起来可以用“沧海之一粟”来形容；其背后的原因也非常明显，比如训练一个能尽量少坠毁的无人机，不太可能通过碰撞损坏大量无人机的方式来学习。Ilya自己也在采访中透露了OpenAI从强化学习中转型到大型无监督学习（自监督学习）的时候面临的窘境：实体机器人的机械部件太容易损坏，以至于做大量的试验非常困难。</w:t>
      </w:r>
      <w:r w:rsidR="00937020">
        <w:rPr>
          <w:rFonts w:hint="eastAsia"/>
        </w:rPr>
        <w:t>很多时候这个特征应该可以看作是</w:t>
      </w:r>
      <w:r w:rsidR="00937020">
        <w:t>”</w:t>
      </w:r>
      <w:r w:rsidR="00937020">
        <w:rPr>
          <w:rFonts w:hint="eastAsia"/>
        </w:rPr>
        <w:t>不得已而为之</w:t>
      </w:r>
      <w:r>
        <w:t>”</w:t>
      </w:r>
    </w:p>
    <w:p w14:paraId="43C94A8A" w14:textId="10CFD27F" w:rsidR="00E54E0E" w:rsidRDefault="0087197F" w:rsidP="0087197F">
      <w:pPr>
        <w:pStyle w:val="a"/>
        <w:numPr>
          <w:ilvl w:val="0"/>
          <w:numId w:val="3"/>
        </w:numPr>
      </w:pPr>
      <w:r>
        <w:t>强化学习任务可以用来解决评估问题（检查某个已知策略的好坏），也可以解决</w:t>
      </w:r>
      <w:r w:rsidRPr="006677B1">
        <w:rPr>
          <w:b/>
          <w:bCs/>
        </w:rPr>
        <w:t>控制优化问题</w:t>
      </w:r>
      <w:r>
        <w:t>（寻找策略的改进以便寻找最佳策略），或者是两者的结合来逐步递进，寻找最优控制策略；如前所述该最优策略可以作为实际的决策依据。更一般地</w:t>
      </w:r>
      <w:r>
        <w:lastRenderedPageBreak/>
        <w:t>说，人们利用强化学习更多是为了</w:t>
      </w:r>
      <w:r w:rsidRPr="006677B1">
        <w:rPr>
          <w:b/>
          <w:bCs/>
        </w:rPr>
        <w:t>便于解决控制决策问题</w:t>
      </w:r>
      <w:r>
        <w:t>，评估问题可以看作是决策问题的子问题，后面的广义策略迭代部分会提到这一点</w:t>
      </w:r>
    </w:p>
    <w:p w14:paraId="074DA22B" w14:textId="03EA4058" w:rsidR="00717442" w:rsidRPr="00717442" w:rsidRDefault="00717442" w:rsidP="00E9447C">
      <w:pPr>
        <w:pStyle w:val="a"/>
        <w:outlineLvl w:val="3"/>
        <w:rPr>
          <w:rFonts w:ascii="黑体" w:eastAsia="黑体" w:hAnsi="黑体"/>
          <w:b/>
          <w:bCs/>
          <w:sz w:val="24"/>
          <w:szCs w:val="32"/>
        </w:rPr>
      </w:pPr>
      <w:r w:rsidRPr="00717442">
        <w:rPr>
          <w:rFonts w:ascii="黑体" w:eastAsia="黑体" w:hAnsi="黑体"/>
          <w:b/>
          <w:bCs/>
          <w:sz w:val="24"/>
          <w:szCs w:val="32"/>
        </w:rPr>
        <w:t>智能体Agent和环境Environment概念</w:t>
      </w:r>
    </w:p>
    <w:p w14:paraId="7400DF0B" w14:textId="77777777" w:rsidR="00692117" w:rsidRDefault="00692117" w:rsidP="00396AC8">
      <w:pPr>
        <w:pStyle w:val="a"/>
        <w:ind w:firstLine="420"/>
      </w:pPr>
      <w:r>
        <w:t>现代强化学习的最基本概念是围绕所谓智能体（Agent）和环境（Environment）展开的；这两个概念本身也是非常容易理解的。</w:t>
      </w:r>
    </w:p>
    <w:p w14:paraId="4C0F7634" w14:textId="77777777" w:rsidR="001912CA" w:rsidRDefault="00692117" w:rsidP="001912CA">
      <w:pPr>
        <w:pStyle w:val="a"/>
        <w:ind w:firstLine="420"/>
        <w:rPr>
          <w:rFonts w:ascii="黑体" w:eastAsia="黑体" w:hAnsi="黑体"/>
          <w:b/>
          <w:bCs/>
          <w:sz w:val="24"/>
          <w:szCs w:val="32"/>
        </w:rPr>
      </w:pPr>
      <w:r>
        <w:t>智能体Agent是需要执行学习任务的程序主体，取决于问题领域的不同可以有不同的设定； 比如需要学习怎么有效地规划最优路径在电池电量耗尽之前尽可能有效地清扫房间的智能机器人的控制算法，也可以是Boston Dynamics设计的需要巡视场地、翻越障碍物的智能机器狗的大脑，或者是负责控制机械手臂 取快递的智能机器人算法</w:t>
      </w:r>
      <w:r>
        <w:rPr>
          <w:rFonts w:cs="宋体" w:hint="eastAsia"/>
        </w:rPr>
        <w:t>。</w:t>
      </w:r>
    </w:p>
    <w:p w14:paraId="56F3E2AC" w14:textId="2C2889CA" w:rsidR="00AA6418" w:rsidRDefault="001912CA" w:rsidP="001912CA">
      <w:pPr>
        <w:pStyle w:val="a"/>
        <w:ind w:firstLine="420"/>
        <w:rPr>
          <w:rFonts w:cs="宋体"/>
        </w:rPr>
      </w:pPr>
      <w:r>
        <w:t>环境则是智能体周围可能产生交互的</w:t>
      </w:r>
      <w:r w:rsidRPr="001912CA">
        <w:rPr>
          <w:b/>
          <w:bCs/>
        </w:rPr>
        <w:t>一系列因素的抽象</w:t>
      </w:r>
      <w:r>
        <w:t>；环境和智能体的分界有时候并不是那么容易划清，确是采用强化学习方法时候</w:t>
      </w:r>
      <w:r w:rsidRPr="001912CA">
        <w:rPr>
          <w:b/>
          <w:bCs/>
        </w:rPr>
        <w:t>必须做出的至关重要的设计决策</w:t>
      </w:r>
      <w:r>
        <w:t>。一般而言，尽量将核心控制逻辑作为智能体，而将涉及物理实体的部分尽量作为环境的一部分</w:t>
      </w:r>
      <w:r>
        <w:rPr>
          <w:rFonts w:cs="宋体" w:hint="eastAsia"/>
        </w:rPr>
        <w:t>。</w:t>
      </w:r>
    </w:p>
    <w:p w14:paraId="30C24B56" w14:textId="01535828" w:rsidR="001912CA" w:rsidRDefault="00363D1B" w:rsidP="001912CA">
      <w:pPr>
        <w:pStyle w:val="a"/>
        <w:ind w:firstLine="420"/>
        <w:rPr>
          <w:rFonts w:cs="宋体"/>
        </w:rPr>
      </w:pPr>
      <w:r>
        <w:t>下图是一个需要完成走迷宫游戏的智能体的例</w:t>
      </w:r>
      <w:r>
        <w:rPr>
          <w:rFonts w:cs="宋体" w:hint="eastAsia"/>
        </w:rPr>
        <w:t>子：</w:t>
      </w:r>
    </w:p>
    <w:p w14:paraId="7266B7FE" w14:textId="512FC5EB" w:rsidR="00363D1B" w:rsidRPr="001912CA" w:rsidRDefault="0026067B" w:rsidP="0026067B">
      <w:pPr>
        <w:pStyle w:val="a"/>
        <w:ind w:firstLine="420"/>
        <w:jc w:val="center"/>
        <w:rPr>
          <w:rFonts w:ascii="黑体" w:eastAsia="黑体" w:hAnsi="黑体"/>
          <w:b/>
          <w:bCs/>
          <w:sz w:val="24"/>
          <w:szCs w:val="32"/>
        </w:rPr>
      </w:pPr>
      <w:r>
        <w:rPr>
          <w:rFonts w:ascii="黑体" w:eastAsia="黑体" w:hAnsi="黑体" w:hint="eastAsia"/>
          <w:b/>
          <w:bCs/>
          <w:noProof/>
          <w:sz w:val="24"/>
          <w:szCs w:val="32"/>
          <w14:ligatures w14:val="standardContextual"/>
        </w:rPr>
        <w:drawing>
          <wp:inline distT="0" distB="0" distL="0" distR="0" wp14:anchorId="30C8AB47" wp14:editId="1B7E7ED2">
            <wp:extent cx="3226085" cy="1790155"/>
            <wp:effectExtent l="0" t="0" r="0" b="635"/>
            <wp:docPr id="1262976215" name="Picture 2" descr="A maze with a brain and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76215" name="Picture 2" descr="A maze with a brain and a black squar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240929" cy="1798392"/>
                    </a:xfrm>
                    <a:prstGeom prst="rect">
                      <a:avLst/>
                    </a:prstGeom>
                  </pic:spPr>
                </pic:pic>
              </a:graphicData>
            </a:graphic>
          </wp:inline>
        </w:drawing>
      </w:r>
    </w:p>
    <w:p w14:paraId="779EFACA" w14:textId="774ED2FD" w:rsidR="00D3073C" w:rsidRPr="003161D8" w:rsidRDefault="003161D8" w:rsidP="00E9447C">
      <w:pPr>
        <w:pStyle w:val="a"/>
        <w:outlineLvl w:val="3"/>
        <w:rPr>
          <w:rFonts w:ascii="黑体" w:eastAsia="黑体" w:hAnsi="黑体"/>
          <w:b/>
          <w:bCs/>
          <w:sz w:val="24"/>
          <w:szCs w:val="32"/>
        </w:rPr>
      </w:pPr>
      <w:r w:rsidRPr="003161D8">
        <w:rPr>
          <w:rFonts w:ascii="黑体" w:eastAsia="黑体" w:hAnsi="黑体"/>
          <w:b/>
          <w:bCs/>
          <w:sz w:val="24"/>
          <w:szCs w:val="32"/>
        </w:rPr>
        <w:t>智能体和环境的交互</w:t>
      </w:r>
    </w:p>
    <w:p w14:paraId="46C8111E" w14:textId="2AC6C43F" w:rsidR="0050275F" w:rsidRDefault="0050275F" w:rsidP="00FF1640">
      <w:pPr>
        <w:pStyle w:val="a"/>
        <w:ind w:firstLine="360"/>
      </w:pPr>
      <w:r>
        <w:t xml:space="preserve">强化学习需要依赖于反馈才能不断学习；一个智能体和它所处的环境之间会有如下的抽象概念被用于强化学习任务： </w:t>
      </w:r>
    </w:p>
    <w:p w14:paraId="57ADDEEF" w14:textId="77777777" w:rsidR="0050275F" w:rsidRDefault="0050275F" w:rsidP="0050275F">
      <w:pPr>
        <w:pStyle w:val="a"/>
        <w:numPr>
          <w:ilvl w:val="0"/>
          <w:numId w:val="5"/>
        </w:numPr>
      </w:pPr>
      <w:r>
        <w:t>Observation是智能体在某个时刻对环境的观察，其包含智能体可以观测到的当前时间点的状态（state</w:t>
      </w:r>
      <w:r>
        <w:rPr>
          <w:rFonts w:hint="eastAsia"/>
        </w:rPr>
        <w:t>）</w:t>
      </w:r>
      <w:r>
        <w:t>信息集合</w:t>
      </w:r>
    </w:p>
    <w:p w14:paraId="34E53111" w14:textId="77777777" w:rsidR="00B31F86" w:rsidRDefault="0050275F" w:rsidP="0050275F">
      <w:pPr>
        <w:pStyle w:val="ListParagraph"/>
        <w:numPr>
          <w:ilvl w:val="0"/>
          <w:numId w:val="4"/>
        </w:numPr>
      </w:pPr>
      <w:r>
        <w:t xml:space="preserve"> </w:t>
      </w:r>
      <w:r w:rsidRPr="00B31F86">
        <w:rPr>
          <w:rStyle w:val="Char"/>
        </w:rPr>
        <w:t>Reward是智能体在采取某个动作之后，环境对它的奖励信号；奖励信号至关重要，因为如果没有任何奖 励，智能体永远无法学习到新的东西；从数学角度看，正是因为有了奖励</w:t>
      </w:r>
      <w:r w:rsidR="00B31F86" w:rsidRPr="00B31F86">
        <w:rPr>
          <w:rStyle w:val="Char"/>
        </w:rPr>
        <w:t>，</w:t>
      </w:r>
      <w:r w:rsidRPr="00B31F86">
        <w:rPr>
          <w:rStyle w:val="Char"/>
        </w:rPr>
        <w:t>智能体才可能具有可衡量好坏的学习目标</w:t>
      </w:r>
      <w:r>
        <w:t xml:space="preserve"> </w:t>
      </w:r>
    </w:p>
    <w:p w14:paraId="5BA7E2E3" w14:textId="77777777" w:rsidR="00FF1640" w:rsidRDefault="0050275F" w:rsidP="0050275F">
      <w:pPr>
        <w:pStyle w:val="ListParagraph"/>
        <w:numPr>
          <w:ilvl w:val="0"/>
          <w:numId w:val="4"/>
        </w:numPr>
      </w:pPr>
      <w:r w:rsidRPr="00FF1640">
        <w:rPr>
          <w:rStyle w:val="Char"/>
        </w:rPr>
        <w:t>Action则是智能体在某个特定的状态需要采取的动作本身，不同的策略决定了智能体在某个时候应该采 取什么样的动作来完成状态的迁移，从而达成目标</w:t>
      </w:r>
      <w:r>
        <w:t xml:space="preserve"> </w:t>
      </w:r>
    </w:p>
    <w:p w14:paraId="6291B17F" w14:textId="77777777" w:rsidR="00FF1640" w:rsidRDefault="0050275F" w:rsidP="00FF1640">
      <w:pPr>
        <w:ind w:firstLine="360"/>
      </w:pPr>
      <w:r w:rsidRPr="00FF1640">
        <w:rPr>
          <w:rStyle w:val="Char"/>
        </w:rPr>
        <w:t>智能体通过强化学习采取进行的试错过程可以简化如下：</w:t>
      </w:r>
      <w:r>
        <w:t xml:space="preserve"> </w:t>
      </w:r>
    </w:p>
    <w:p w14:paraId="1D7C1BC8" w14:textId="77777777" w:rsidR="00FF1640" w:rsidRDefault="0050275F" w:rsidP="00FF1640">
      <w:pPr>
        <w:pStyle w:val="a"/>
        <w:numPr>
          <w:ilvl w:val="0"/>
          <w:numId w:val="6"/>
        </w:numPr>
      </w:pPr>
      <w:r>
        <w:t>观察目前所处的</w:t>
      </w:r>
      <w:r w:rsidRPr="00FF1640">
        <w:rPr>
          <w:b/>
          <w:bCs/>
        </w:rPr>
        <w:t>状态</w:t>
      </w:r>
      <w:r>
        <w:t xml:space="preserve">，比如游戏中当前的敌我双方的态势（地图地盘，经验值，获取的装备等等），棋类对弈游戏中双方棋子的位置信息和得分情况，无人飞行器的三维坐标和操纵杆位置以及机身倾角、操 纵杆位置等 </w:t>
      </w:r>
    </w:p>
    <w:p w14:paraId="33AD6606" w14:textId="77777777" w:rsidR="00FF1640" w:rsidRDefault="0050275F" w:rsidP="00FF1640">
      <w:pPr>
        <w:pStyle w:val="a"/>
        <w:numPr>
          <w:ilvl w:val="0"/>
          <w:numId w:val="6"/>
        </w:numPr>
      </w:pPr>
      <w:r>
        <w:lastRenderedPageBreak/>
        <w:t>基于</w:t>
      </w:r>
      <w:r w:rsidRPr="00FF1640">
        <w:rPr>
          <w:b/>
          <w:bCs/>
        </w:rPr>
        <w:t>当前的策略</w:t>
      </w:r>
      <w:r>
        <w:t xml:space="preserve">，采取下一步动作，比如AlphaGo棋子的落子位置；之所以强调是当前策略，是因为随着学习方法的不同，采取的策略往往是逐步调整的 </w:t>
      </w:r>
    </w:p>
    <w:p w14:paraId="0A918A32" w14:textId="77777777" w:rsidR="00104B77" w:rsidRDefault="0050275F" w:rsidP="00FF1640">
      <w:pPr>
        <w:pStyle w:val="a"/>
        <w:numPr>
          <w:ilvl w:val="0"/>
          <w:numId w:val="6"/>
        </w:numPr>
      </w:pPr>
      <w:r>
        <w:t xml:space="preserve">环境对智能体的动作做出反馈，往往导致智能体观测到的状态空间发生改变；比如棋盘空间的态势变 化，无人机的位置改变 </w:t>
      </w:r>
    </w:p>
    <w:p w14:paraId="39E81E44" w14:textId="77777777" w:rsidR="0044441A" w:rsidRDefault="0050275F" w:rsidP="00104B77">
      <w:pPr>
        <w:pStyle w:val="a"/>
        <w:ind w:firstLine="360"/>
      </w:pPr>
      <w:r>
        <w:t>智能体进行强化学习的过程往往需要</w:t>
      </w:r>
      <w:r w:rsidRPr="00104B77">
        <w:rPr>
          <w:b/>
          <w:bCs/>
        </w:rPr>
        <w:t>不断重复以上三个步骤</w:t>
      </w:r>
      <w:r>
        <w:t>，直到达到一个终止状态。终止状态的设定是</w:t>
      </w:r>
      <w:r w:rsidRPr="00104B77">
        <w:rPr>
          <w:b/>
          <w:bCs/>
        </w:rPr>
        <w:t>一次试错过程的中止</w:t>
      </w:r>
      <w:r>
        <w:t>，比如</w:t>
      </w:r>
    </w:p>
    <w:p w14:paraId="7A25C92E" w14:textId="16A3D2EA" w:rsidR="0044441A" w:rsidRDefault="0050275F" w:rsidP="0044441A">
      <w:pPr>
        <w:pStyle w:val="a"/>
        <w:numPr>
          <w:ilvl w:val="0"/>
          <w:numId w:val="7"/>
        </w:numPr>
        <w:ind w:left="754" w:hanging="357"/>
      </w:pPr>
      <w:r>
        <w:t>游戏任务中，依据游戏规则定义而达到一局游戏的终止：包括打赢了Boss，战胜了对手，或者进入下一关乃至通关。</w:t>
      </w:r>
    </w:p>
    <w:p w14:paraId="6A1414F0" w14:textId="3B63AE62" w:rsidR="00D3073C" w:rsidRDefault="0050275F" w:rsidP="0044441A">
      <w:pPr>
        <w:pStyle w:val="a"/>
        <w:numPr>
          <w:ilvl w:val="0"/>
          <w:numId w:val="7"/>
        </w:numPr>
        <w:ind w:left="754" w:hanging="357"/>
      </w:pPr>
      <w:r>
        <w:t>机器人足球赛（</w:t>
      </w:r>
      <w:proofErr w:type="spellStart"/>
      <w:r>
        <w:t>RoboCup</w:t>
      </w:r>
      <w:proofErr w:type="spellEnd"/>
      <w:r>
        <w:t>）中的一局比赛结束：基于固定时间的确定性终止</w:t>
      </w:r>
    </w:p>
    <w:p w14:paraId="29F9305A" w14:textId="56278B6E" w:rsidR="007B075E" w:rsidRPr="003161D8" w:rsidRDefault="007B075E" w:rsidP="00984065">
      <w:pPr>
        <w:pStyle w:val="a"/>
        <w:outlineLvl w:val="3"/>
        <w:rPr>
          <w:rFonts w:ascii="黑体" w:eastAsia="黑体" w:hAnsi="黑体"/>
          <w:b/>
          <w:bCs/>
          <w:sz w:val="24"/>
          <w:szCs w:val="32"/>
        </w:rPr>
      </w:pPr>
      <w:r w:rsidRPr="003161D8">
        <w:rPr>
          <w:rFonts w:ascii="黑体" w:eastAsia="黑体" w:hAnsi="黑体"/>
          <w:b/>
          <w:bCs/>
          <w:sz w:val="24"/>
          <w:szCs w:val="32"/>
        </w:rPr>
        <w:t>智能体</w:t>
      </w:r>
      <w:r>
        <w:rPr>
          <w:rFonts w:ascii="黑体" w:eastAsia="黑体" w:hAnsi="黑体" w:hint="eastAsia"/>
          <w:b/>
          <w:bCs/>
          <w:sz w:val="24"/>
          <w:szCs w:val="32"/>
        </w:rPr>
        <w:t>采样和轨迹</w:t>
      </w:r>
    </w:p>
    <w:p w14:paraId="172EB34E" w14:textId="384C5238" w:rsidR="002B7AD0" w:rsidRDefault="00F62145" w:rsidP="006E19C8">
      <w:pPr>
        <w:pStyle w:val="a"/>
      </w:pPr>
      <w:r>
        <w:rPr>
          <w:rFonts w:hint="eastAsia"/>
        </w:rPr>
        <w:t xml:space="preserve">    </w:t>
      </w:r>
      <w:r w:rsidR="006E19C8">
        <w:t>强化学习中，一次交互过程中得到的数据被称为采样数据。因为强化学习的基本数学原理来自于求</w:t>
      </w:r>
      <w:r w:rsidR="005E722D">
        <w:rPr>
          <w:rFonts w:hint="eastAsia"/>
        </w:rPr>
        <w:t>解</w:t>
      </w:r>
      <w:r w:rsidR="006E19C8">
        <w:t>带</w:t>
      </w:r>
      <w:r w:rsidR="005E722D">
        <w:rPr>
          <w:rFonts w:hint="eastAsia"/>
        </w:rPr>
        <w:t>多元</w:t>
      </w:r>
      <w:r w:rsidR="006E19C8">
        <w:t>随机变量的函数的数学期望，</w:t>
      </w:r>
      <w:r w:rsidR="005E722D">
        <w:rPr>
          <w:rFonts w:hint="eastAsia"/>
        </w:rPr>
        <w:t>但是这些变量的实际概率事前并无法知晓，必须通过试验的方式获得。</w:t>
      </w:r>
      <w:r w:rsidR="006E19C8">
        <w:t>依大数定律往往可以</w:t>
      </w:r>
      <w:r w:rsidR="005E722D">
        <w:rPr>
          <w:rFonts w:hint="eastAsia"/>
        </w:rPr>
        <w:t>简单地</w:t>
      </w:r>
      <w:r w:rsidR="006E19C8">
        <w:t>用随机取样数据</w:t>
      </w:r>
      <w:r w:rsidR="002B7AD0">
        <w:rPr>
          <w:rFonts w:hint="eastAsia"/>
        </w:rPr>
        <w:t>出现的频率</w:t>
      </w:r>
      <w:r w:rsidR="006E19C8">
        <w:t>来</w:t>
      </w:r>
      <w:r w:rsidR="002B7AD0">
        <w:rPr>
          <w:rFonts w:hint="eastAsia"/>
        </w:rPr>
        <w:t>近似</w:t>
      </w:r>
      <w:r w:rsidR="006E19C8">
        <w:t>代替数学期望，</w:t>
      </w:r>
      <w:r w:rsidR="002B7AD0">
        <w:rPr>
          <w:rFonts w:hint="eastAsia"/>
        </w:rPr>
        <w:t>再经过</w:t>
      </w:r>
      <w:r w:rsidR="006E19C8">
        <w:t>近似计算</w:t>
      </w:r>
      <w:r w:rsidR="002B7AD0">
        <w:rPr>
          <w:rFonts w:hint="eastAsia"/>
        </w:rPr>
        <w:t>得到数学期望</w:t>
      </w:r>
      <w:r w:rsidR="006E19C8">
        <w:t>函数的实际值。</w:t>
      </w:r>
    </w:p>
    <w:p w14:paraId="619612A5" w14:textId="62FB09D4" w:rsidR="00703C28" w:rsidRDefault="00F62145" w:rsidP="002B7AD0">
      <w:pPr>
        <w:pStyle w:val="a"/>
        <w:ind w:firstLine="360"/>
      </w:pPr>
      <w:r>
        <w:rPr>
          <w:rFonts w:hint="eastAsia"/>
        </w:rPr>
        <w:t xml:space="preserve"> </w:t>
      </w:r>
      <w:r w:rsidR="006E19C8">
        <w:t>用强化学习的术语来说，</w:t>
      </w:r>
      <w:r w:rsidR="002B7AD0">
        <w:rPr>
          <w:rFonts w:hint="eastAsia"/>
        </w:rPr>
        <w:t>在</w:t>
      </w:r>
      <w:r w:rsidR="006E19C8">
        <w:t>一次</w:t>
      </w:r>
      <w:r w:rsidR="00483337">
        <w:rPr>
          <w:rFonts w:hint="eastAsia"/>
        </w:rPr>
        <w:t>环境</w:t>
      </w:r>
      <w:r w:rsidR="006E19C8">
        <w:t>交互到终止状态过程，智能体</w:t>
      </w:r>
      <w:r w:rsidR="00483337">
        <w:rPr>
          <w:rFonts w:hint="eastAsia"/>
        </w:rPr>
        <w:t>在所经历</w:t>
      </w:r>
      <w:r w:rsidR="006E19C8">
        <w:t>的状态序列被称为一个</w:t>
      </w:r>
      <w:r w:rsidR="006E19C8" w:rsidRPr="00483337">
        <w:rPr>
          <w:b/>
          <w:bCs/>
        </w:rPr>
        <w:t>轨迹</w:t>
      </w:r>
      <w:r w:rsidR="006E19C8">
        <w:t>（Trajectory）：</w:t>
      </w:r>
    </w:p>
    <w:p w14:paraId="3D7C6C65" w14:textId="730FCDA9" w:rsidR="00703C28" w:rsidRDefault="006E19C8" w:rsidP="00703C28">
      <w:pPr>
        <w:pStyle w:val="a"/>
        <w:numPr>
          <w:ilvl w:val="0"/>
          <w:numId w:val="8"/>
        </w:numPr>
      </w:pPr>
      <w:r>
        <w:t xml:space="preserve">对于带终止状态的有限步采样而言，轨迹长度依智能体的策略的不同，其长度可能是变化不定的；如机器人可能依据不同的决策算法，更快或者更慢地抵达预先设定的终点 </w:t>
      </w:r>
    </w:p>
    <w:p w14:paraId="37D6C3E3" w14:textId="7CEA2160" w:rsidR="00703C28" w:rsidRDefault="006E19C8" w:rsidP="00703C28">
      <w:pPr>
        <w:pStyle w:val="a"/>
        <w:numPr>
          <w:ilvl w:val="0"/>
          <w:numId w:val="8"/>
        </w:numPr>
      </w:pPr>
      <w:r>
        <w:t>实际上出于算法计算效率的考虑，</w:t>
      </w:r>
      <w:r w:rsidRPr="00703C28">
        <w:rPr>
          <w:b/>
          <w:bCs/>
        </w:rPr>
        <w:t>智能体运行轨迹可能会被截断</w:t>
      </w:r>
      <w:r>
        <w:t xml:space="preserve">；此时尽管轨迹长度总是有限的，但是采样得到的数据可能没有达到终止状态 </w:t>
      </w:r>
    </w:p>
    <w:p w14:paraId="1FEBD66F" w14:textId="1EB4C528" w:rsidR="00F62145" w:rsidRDefault="006E19C8" w:rsidP="00F62145">
      <w:pPr>
        <w:pStyle w:val="a"/>
        <w:numPr>
          <w:ilvl w:val="0"/>
          <w:numId w:val="8"/>
        </w:numPr>
      </w:pPr>
      <w:r>
        <w:t>有一些强化学习任务的智能体轨迹</w:t>
      </w:r>
      <w:r w:rsidRPr="00854435">
        <w:rPr>
          <w:b/>
          <w:bCs/>
        </w:rPr>
        <w:t>可能是连续、无限长的</w:t>
      </w:r>
      <w:r>
        <w:t>；比如学习走路的强化学习机器人可以被设定为只要没有跌倒就会一直走下去</w:t>
      </w:r>
    </w:p>
    <w:p w14:paraId="2A467DDC" w14:textId="0E83F596" w:rsidR="00F62145" w:rsidRDefault="00987871" w:rsidP="00FB330D">
      <w:pPr>
        <w:pStyle w:val="a"/>
        <w:ind w:firstLine="420"/>
      </w:pPr>
      <w:r>
        <w:rPr>
          <w:rFonts w:hint="eastAsia"/>
        </w:rPr>
        <w:t>以上是强化学习的基本概念和思想，后面我们会更深入地讨论强化学习的基本数学模型和典型算法。</w:t>
      </w:r>
    </w:p>
    <w:p w14:paraId="285A2C67" w14:textId="77777777" w:rsidR="00FA6E50" w:rsidRDefault="00FA6E50" w:rsidP="00FB330D">
      <w:pPr>
        <w:pStyle w:val="a"/>
        <w:ind w:firstLine="420"/>
      </w:pPr>
    </w:p>
    <w:p w14:paraId="4D1AE6A5" w14:textId="59C1F8F2" w:rsidR="00FB330D" w:rsidRPr="00FA6E50" w:rsidRDefault="00FB330D" w:rsidP="00FA6E50">
      <w:pPr>
        <w:pStyle w:val="Heading2"/>
        <w:rPr>
          <w:rFonts w:ascii="黑体" w:eastAsia="黑体" w:hAnsi="黑体" w:cs="Times New Roman"/>
          <w:b/>
          <w:bCs/>
          <w:color w:val="000000"/>
          <w:sz w:val="24"/>
          <w14:ligatures w14:val="none"/>
        </w:rPr>
      </w:pPr>
      <w:r w:rsidRPr="00FA6E50">
        <w:rPr>
          <w:rFonts w:ascii="黑体" w:eastAsia="黑体" w:hAnsi="黑体" w:cs="Times New Roman" w:hint="eastAsia"/>
          <w:b/>
          <w:bCs/>
          <w:color w:val="000000"/>
          <w:sz w:val="24"/>
          <w14:ligatures w14:val="none"/>
        </w:rPr>
        <w:t>参考资料</w:t>
      </w:r>
    </w:p>
    <w:p w14:paraId="7D3FACEF" w14:textId="34FFA074" w:rsidR="00FB330D" w:rsidRDefault="00DE0974" w:rsidP="00FA6E50">
      <w:pPr>
        <w:pStyle w:val="a"/>
        <w:numPr>
          <w:ilvl w:val="0"/>
          <w:numId w:val="24"/>
        </w:numPr>
        <w:spacing w:after="100" w:afterAutospacing="1"/>
        <w:ind w:left="714" w:hanging="357"/>
      </w:pPr>
      <w:r>
        <w:rPr>
          <w:rFonts w:hint="eastAsia"/>
        </w:rPr>
        <w:t xml:space="preserve">OpenAI </w:t>
      </w:r>
      <w:r>
        <w:t xml:space="preserve">Spinning: </w:t>
      </w:r>
      <w:hyperlink r:id="rId12" w:history="1">
        <w:r w:rsidR="0016449E" w:rsidRPr="00F7721D">
          <w:rPr>
            <w:rStyle w:val="Hyperlink"/>
          </w:rPr>
          <w:t>https://spinningup.openai.com/en/latest/</w:t>
        </w:r>
      </w:hyperlink>
    </w:p>
    <w:p w14:paraId="1674F8EB" w14:textId="0D87F9BD" w:rsidR="0016449E" w:rsidRDefault="0016449E" w:rsidP="00FA6E50">
      <w:pPr>
        <w:pStyle w:val="a"/>
        <w:numPr>
          <w:ilvl w:val="0"/>
          <w:numId w:val="24"/>
        </w:numPr>
        <w:spacing w:after="100" w:afterAutospacing="1"/>
        <w:ind w:left="714" w:hanging="357"/>
      </w:pPr>
      <w:r w:rsidRPr="0016449E">
        <w:t>Reinforcement Learning: An Introduction</w:t>
      </w:r>
      <w:r>
        <w:t xml:space="preserve">: </w:t>
      </w:r>
      <w:hyperlink r:id="rId13" w:history="1">
        <w:r w:rsidR="00211904" w:rsidRPr="00F7721D">
          <w:rPr>
            <w:rStyle w:val="Hyperlink"/>
          </w:rPr>
          <w:t>http://incompleteideas.net/book/the-book.html</w:t>
        </w:r>
      </w:hyperlink>
    </w:p>
    <w:p w14:paraId="599929B7" w14:textId="0A90770D" w:rsidR="00211904" w:rsidRDefault="00211904" w:rsidP="00FA6E50">
      <w:pPr>
        <w:pStyle w:val="a"/>
        <w:numPr>
          <w:ilvl w:val="0"/>
          <w:numId w:val="24"/>
        </w:numPr>
        <w:spacing w:after="100" w:afterAutospacing="1"/>
        <w:ind w:left="714" w:hanging="357"/>
      </w:pPr>
      <w:r w:rsidRPr="00211904">
        <w:t>Stanford University CS234: Reinforcement Learning Winter 2019</w:t>
      </w:r>
      <w:r>
        <w:t xml:space="preserve"> </w:t>
      </w:r>
      <w:hyperlink r:id="rId14" w:history="1">
        <w:r w:rsidRPr="00F7721D">
          <w:rPr>
            <w:rStyle w:val="Hyperlink"/>
          </w:rPr>
          <w:t>https://web.stanford.edu/class/cs234/</w:t>
        </w:r>
      </w:hyperlink>
    </w:p>
    <w:p w14:paraId="094F98F9" w14:textId="5FB83F8F" w:rsidR="00211904" w:rsidRDefault="00167E34" w:rsidP="00FA6E50">
      <w:pPr>
        <w:pStyle w:val="a"/>
        <w:numPr>
          <w:ilvl w:val="0"/>
          <w:numId w:val="24"/>
        </w:numPr>
        <w:spacing w:after="100" w:afterAutospacing="1"/>
        <w:ind w:left="714" w:hanging="357"/>
      </w:pPr>
      <w:proofErr w:type="spellStart"/>
      <w:r w:rsidRPr="00167E34">
        <w:t>Bilibili</w:t>
      </w:r>
      <w:proofErr w:type="spellEnd"/>
      <w:r w:rsidRPr="00167E34">
        <w:t xml:space="preserve"> 王树森：深度强化学习</w:t>
      </w:r>
      <w:r>
        <w:t xml:space="preserve"> </w:t>
      </w:r>
      <w:hyperlink r:id="rId15" w:history="1">
        <w:r w:rsidRPr="00F7721D">
          <w:rPr>
            <w:rStyle w:val="Hyperlink"/>
          </w:rPr>
          <w:t>https://www.bilibili.com/video/BV12o4y197US/</w:t>
        </w:r>
      </w:hyperlink>
    </w:p>
    <w:p w14:paraId="4C306FD9" w14:textId="7058DF7F" w:rsidR="00167E34" w:rsidRDefault="00167E34" w:rsidP="00FA6E50">
      <w:pPr>
        <w:pStyle w:val="a"/>
        <w:numPr>
          <w:ilvl w:val="0"/>
          <w:numId w:val="24"/>
        </w:numPr>
        <w:spacing w:after="100" w:afterAutospacing="1"/>
        <w:ind w:left="714" w:hanging="357"/>
      </w:pPr>
      <w:proofErr w:type="spellStart"/>
      <w:r w:rsidRPr="00167E34">
        <w:t>Bilibili</w:t>
      </w:r>
      <w:proofErr w:type="spellEnd"/>
      <w:r w:rsidRPr="00167E34">
        <w:t xml:space="preserve"> 台湾大学李宏毅：强化学习</w:t>
      </w:r>
      <w:r>
        <w:t xml:space="preserve"> </w:t>
      </w:r>
      <w:r w:rsidR="00A03E99" w:rsidRPr="00A03E99">
        <w:t xml:space="preserve">- </w:t>
      </w:r>
      <w:hyperlink r:id="rId16" w:history="1">
        <w:r w:rsidR="00A03E99" w:rsidRPr="00F7721D">
          <w:rPr>
            <w:rStyle w:val="Hyperlink"/>
          </w:rPr>
          <w:t>https://www.bilibili.com/video/BV1UE411G78S/?vd_source=f3fb5597467c0ca2906cb10e1179a804</w:t>
        </w:r>
      </w:hyperlink>
    </w:p>
    <w:p w14:paraId="234716CB" w14:textId="3FF4140A" w:rsidR="00A03E99" w:rsidRDefault="00A03E99" w:rsidP="00FA6E50">
      <w:pPr>
        <w:pStyle w:val="a"/>
        <w:numPr>
          <w:ilvl w:val="0"/>
          <w:numId w:val="24"/>
        </w:numPr>
        <w:spacing w:after="100" w:afterAutospacing="1"/>
        <w:ind w:left="714" w:hanging="357"/>
      </w:pPr>
      <w:r w:rsidRPr="00A03E99">
        <w:rPr>
          <w:rFonts w:hint="eastAsia"/>
        </w:rPr>
        <w:lastRenderedPageBreak/>
        <w:t>西湖大学公开课：强化学习的数学原理</w:t>
      </w:r>
      <w:r>
        <w:t xml:space="preserve"> </w:t>
      </w:r>
      <w:r w:rsidR="00A94053" w:rsidRPr="00A94053">
        <w:t xml:space="preserve">- </w:t>
      </w:r>
      <w:hyperlink r:id="rId17" w:history="1">
        <w:r w:rsidR="00A94053" w:rsidRPr="00F7721D">
          <w:rPr>
            <w:rStyle w:val="Hyperlink"/>
          </w:rPr>
          <w:t>https://www.bilibili.com/video/BV1sd4y167NS/</w:t>
        </w:r>
      </w:hyperlink>
      <w:r w:rsidR="00A94053">
        <w:t xml:space="preserve"> </w:t>
      </w:r>
    </w:p>
    <w:p w14:paraId="05AB8EDB" w14:textId="68DCBCC5" w:rsidR="00A94053" w:rsidRDefault="00233EA1" w:rsidP="00FA6E50">
      <w:pPr>
        <w:pStyle w:val="a"/>
        <w:numPr>
          <w:ilvl w:val="0"/>
          <w:numId w:val="24"/>
        </w:numPr>
        <w:spacing w:after="100" w:afterAutospacing="1"/>
        <w:ind w:left="714" w:hanging="357"/>
      </w:pPr>
      <w:proofErr w:type="spellStart"/>
      <w:r w:rsidRPr="00233EA1">
        <w:t>HuggingFace</w:t>
      </w:r>
      <w:proofErr w:type="spellEnd"/>
      <w:r w:rsidRPr="00233EA1">
        <w:t>: Deep RL Course</w:t>
      </w:r>
      <w:r>
        <w:t xml:space="preserve"> - </w:t>
      </w:r>
      <w:hyperlink r:id="rId18" w:history="1">
        <w:r w:rsidRPr="00F7721D">
          <w:rPr>
            <w:rStyle w:val="Hyperlink"/>
          </w:rPr>
          <w:t>https://huggingface.co/learn/deep-rl-course/</w:t>
        </w:r>
      </w:hyperlink>
    </w:p>
    <w:p w14:paraId="5F0D4EB9" w14:textId="6FFA97E1" w:rsidR="00233EA1" w:rsidRDefault="006810C0" w:rsidP="00FA6E50">
      <w:pPr>
        <w:pStyle w:val="a"/>
        <w:numPr>
          <w:ilvl w:val="0"/>
          <w:numId w:val="24"/>
        </w:numPr>
        <w:spacing w:after="100" w:afterAutospacing="1"/>
        <w:ind w:left="714" w:hanging="357"/>
      </w:pPr>
      <w:r w:rsidRPr="006810C0">
        <w:t>MDP and Bellman Equations</w:t>
      </w:r>
      <w:r>
        <w:t xml:space="preserve"> - </w:t>
      </w:r>
      <w:hyperlink r:id="rId19" w:history="1">
        <w:r w:rsidRPr="00F7721D">
          <w:rPr>
            <w:rStyle w:val="Hyperlink"/>
          </w:rPr>
          <w:t>https://www.deeplearningwizard.com/deep_learning/deep_reinforcement_learning_pytorch/bellman_mdp/</w:t>
        </w:r>
      </w:hyperlink>
    </w:p>
    <w:p w14:paraId="6048783D" w14:textId="47F795B5" w:rsidR="006810C0" w:rsidRDefault="006810C0" w:rsidP="00FA6E50">
      <w:pPr>
        <w:pStyle w:val="a"/>
        <w:numPr>
          <w:ilvl w:val="0"/>
          <w:numId w:val="24"/>
        </w:numPr>
        <w:spacing w:after="100" w:afterAutospacing="1"/>
        <w:ind w:left="714" w:hanging="357"/>
      </w:pPr>
      <w:r w:rsidRPr="006810C0">
        <w:t>Dan Lee on Medium: Reinforcement Learning Series</w:t>
      </w:r>
      <w:r>
        <w:t xml:space="preserve"> - </w:t>
      </w:r>
      <w:hyperlink r:id="rId20" w:history="1">
        <w:r w:rsidR="00A17BC4" w:rsidRPr="00F7721D">
          <w:rPr>
            <w:rStyle w:val="Hyperlink"/>
          </w:rPr>
          <w:t>https://medium.com/ai%C2%B3-theory-practice-business/reinforcement-learning-part-1-a-brief-introduction-a53a849771cf</w:t>
        </w:r>
      </w:hyperlink>
    </w:p>
    <w:p w14:paraId="74A79DBD" w14:textId="0BCBA2ED" w:rsidR="00A17BC4" w:rsidRDefault="00A17BC4" w:rsidP="00FA6E50">
      <w:pPr>
        <w:pStyle w:val="a"/>
        <w:numPr>
          <w:ilvl w:val="0"/>
          <w:numId w:val="24"/>
        </w:numPr>
        <w:spacing w:after="100" w:afterAutospacing="1"/>
        <w:ind w:left="714" w:hanging="357"/>
      </w:pPr>
      <w:r w:rsidRPr="00A17BC4">
        <w:t>Multi-Agent Reinforcement Learning An Overview</w:t>
      </w:r>
      <w:r>
        <w:t xml:space="preserve"> - </w:t>
      </w:r>
      <w:r w:rsidRPr="00A17BC4">
        <w:t>https://www.dcsc.tudelft.nl/~bdeschutter/pub/rep/10_003.pdf</w:t>
      </w:r>
    </w:p>
    <w:p w14:paraId="52760264" w14:textId="745678C0" w:rsidR="00811159" w:rsidRDefault="00811159">
      <w:pPr>
        <w:rPr>
          <w:rFonts w:ascii="宋体" w:eastAsia="宋体" w:hAnsi="宋体" w:cs="Times New Roman"/>
          <w:color w:val="000000"/>
          <w:sz w:val="21"/>
          <w:szCs w:val="28"/>
          <w14:ligatures w14:val="none"/>
        </w:rPr>
      </w:pPr>
      <w:r>
        <w:br w:type="page"/>
      </w:r>
    </w:p>
    <w:p w14:paraId="63E44247" w14:textId="71AA1E47" w:rsidR="00811159" w:rsidRPr="004E1C34" w:rsidRDefault="00811159" w:rsidP="00965354">
      <w:pPr>
        <w:pStyle w:val="Heading1"/>
        <w:rPr>
          <w:rFonts w:ascii="Times New Roman" w:eastAsia="黑体" w:hAnsi="Times New Roman" w:cs="Times New Roman"/>
          <w:b/>
          <w:bCs/>
          <w:color w:val="000000"/>
          <w:sz w:val="32"/>
          <w:szCs w:val="20"/>
          <w14:ligatures w14:val="none"/>
        </w:rPr>
      </w:pPr>
      <w:r w:rsidRPr="00D3073C">
        <w:rPr>
          <w:rFonts w:ascii="Times New Roman" w:eastAsia="黑体" w:hAnsi="Times New Roman" w:cs="Times New Roman" w:hint="eastAsia"/>
          <w:b/>
          <w:bCs/>
          <w:color w:val="000000"/>
          <w:sz w:val="32"/>
          <w:szCs w:val="20"/>
          <w14:ligatures w14:val="none"/>
        </w:rPr>
        <w:lastRenderedPageBreak/>
        <w:t>强化学习</w:t>
      </w:r>
      <w:r>
        <w:rPr>
          <w:rFonts w:ascii="Times New Roman" w:eastAsia="黑体" w:hAnsi="Times New Roman" w:cs="Times New Roman" w:hint="eastAsia"/>
          <w:b/>
          <w:bCs/>
          <w:color w:val="000000"/>
          <w:sz w:val="32"/>
          <w:szCs w:val="20"/>
          <w14:ligatures w14:val="none"/>
        </w:rPr>
        <w:t>简介（二）</w:t>
      </w:r>
      <w:r w:rsidR="00FA6E50">
        <w:rPr>
          <w:rFonts w:ascii="Times New Roman" w:eastAsia="黑体" w:hAnsi="Times New Roman" w:cs="Times New Roman" w:hint="eastAsia"/>
          <w:b/>
          <w:bCs/>
          <w:color w:val="000000"/>
          <w:sz w:val="32"/>
          <w:szCs w:val="20"/>
          <w14:ligatures w14:val="none"/>
        </w:rPr>
        <w:t>：数学基础</w:t>
      </w:r>
    </w:p>
    <w:p w14:paraId="46CF936E" w14:textId="77777777" w:rsidR="00811159" w:rsidRDefault="00811159" w:rsidP="00811159">
      <w:pPr>
        <w:rPr>
          <w:rFonts w:ascii="宋体" w:eastAsia="宋体" w:hAnsi="宋体" w:cs="Times New Roman"/>
          <w:color w:val="000000"/>
          <w:sz w:val="28"/>
          <w:szCs w:val="28"/>
          <w14:ligatures w14:val="none"/>
        </w:rPr>
      </w:pPr>
      <w:r w:rsidRPr="00D3073C">
        <w:rPr>
          <w:rFonts w:ascii="宋体" w:eastAsia="宋体" w:hAnsi="宋体" w:cs="Times New Roman" w:hint="eastAsia"/>
          <w:color w:val="000000"/>
          <w:sz w:val="28"/>
          <w:szCs w:val="28"/>
          <w14:ligatures w14:val="none"/>
        </w:rPr>
        <w:t>闫飞</w:t>
      </w:r>
    </w:p>
    <w:p w14:paraId="2457C38C" w14:textId="77777777" w:rsidR="00811159" w:rsidRDefault="00811159" w:rsidP="00811159">
      <w:pPr>
        <w:rPr>
          <w:color w:val="000000"/>
          <w:szCs w:val="21"/>
        </w:rPr>
      </w:pPr>
      <w:r w:rsidRPr="00D3073C">
        <w:rPr>
          <w:rStyle w:val="cf01"/>
          <w:rFonts w:ascii="Times New Roman" w:hAnsi="Times New Roman" w:cs="Times New Roman" w:hint="eastAsia"/>
        </w:rPr>
        <w:t>MN</w:t>
      </w:r>
      <w:r w:rsidRPr="00D3073C">
        <w:rPr>
          <w:rStyle w:val="cf01"/>
          <w:rFonts w:ascii="Times New Roman" w:hAnsi="Times New Roman" w:cs="Times New Roman"/>
        </w:rPr>
        <w:t xml:space="preserve"> RAN BOAM FRONTHAUL</w:t>
      </w:r>
      <w:r>
        <w:rPr>
          <w:rStyle w:val="cf01"/>
          <w:rFonts w:ascii="Times New Roman" w:hAnsi="Times New Roman" w:cs="Times New Roman"/>
        </w:rPr>
        <w:t xml:space="preserve"> </w:t>
      </w:r>
      <w:r w:rsidRPr="008B469A">
        <w:rPr>
          <w:rFonts w:hint="eastAsia"/>
          <w:color w:val="000000"/>
          <w:szCs w:val="21"/>
        </w:rPr>
        <w:t>杭州</w:t>
      </w:r>
    </w:p>
    <w:p w14:paraId="55F58A81" w14:textId="77777777" w:rsidR="00811159" w:rsidRPr="00D3073C" w:rsidRDefault="00811159" w:rsidP="00811159">
      <w:pPr>
        <w:rPr>
          <w:rStyle w:val="cf01"/>
          <w:rFonts w:ascii="Times New Roman" w:hAnsi="Times New Roman" w:cs="Times New Roman"/>
        </w:rPr>
      </w:pPr>
      <w:r>
        <w:rPr>
          <w:rStyle w:val="cf01"/>
          <w:rFonts w:ascii="Times New Roman" w:hAnsi="Times New Roman" w:cs="Times New Roman"/>
        </w:rPr>
        <w:t>fei.yan@nokia-sbell.com</w:t>
      </w:r>
    </w:p>
    <w:p w14:paraId="14EFBC38" w14:textId="77777777" w:rsidR="007C55FE" w:rsidRDefault="007C55FE" w:rsidP="007C55FE">
      <w:pPr>
        <w:pStyle w:val="a"/>
        <w:ind w:firstLine="420"/>
        <w:rPr>
          <w:rFonts w:cs="宋体"/>
        </w:rPr>
      </w:pPr>
      <w:r>
        <w:t>在以ChatGPT为代表的生成式人工智能技术风靡全球的当下，隐藏于其背后的各种底层算法和技术也逐渐进入大众的视野。然而，在许多场景下，被视为通往通用人工智能（AGI）彼岸的深度学习却未能获得应有的关注。</w:t>
      </w:r>
      <w:r>
        <w:rPr>
          <w:rFonts w:hint="eastAsia"/>
        </w:rPr>
        <w:t>笔者</w:t>
      </w:r>
      <w:r>
        <w:t>将尝试对强化学习的理论、技术、算法及其哲学思想进行个人解读和探讨，解</w:t>
      </w:r>
      <w:r>
        <w:rPr>
          <w:rFonts w:hint="eastAsia"/>
        </w:rPr>
        <w:t>构</w:t>
      </w:r>
      <w:r>
        <w:t>其独特的魅力所在。由于个人能力</w:t>
      </w:r>
      <w:r>
        <w:rPr>
          <w:rFonts w:hint="eastAsia"/>
        </w:rPr>
        <w:t>所</w:t>
      </w:r>
      <w:r>
        <w:t>限，对这一复杂领域的理论认知和工程实践难免有偏颇之处，谬误之处敬请各位读者不吝赐教</w:t>
      </w:r>
      <w:r>
        <w:rPr>
          <w:rFonts w:cs="宋体" w:hint="eastAsia"/>
        </w:rPr>
        <w:t>。</w:t>
      </w:r>
    </w:p>
    <w:p w14:paraId="43D1212F" w14:textId="182D5F96" w:rsidR="00781D84" w:rsidRDefault="00781D84" w:rsidP="007C55FE">
      <w:pPr>
        <w:pStyle w:val="a"/>
        <w:ind w:firstLine="420"/>
        <w:rPr>
          <w:rFonts w:cs="宋体"/>
        </w:rPr>
      </w:pPr>
      <w:r>
        <w:rPr>
          <w:rFonts w:cs="宋体" w:hint="eastAsia"/>
        </w:rPr>
        <w:t>由于整个强化学习领域都构建于坚实的数学</w:t>
      </w:r>
      <w:r w:rsidR="00E7029A">
        <w:rPr>
          <w:rFonts w:cs="宋体" w:hint="eastAsia"/>
        </w:rPr>
        <w:t>知识和理论</w:t>
      </w:r>
      <w:r>
        <w:rPr>
          <w:rFonts w:cs="宋体" w:hint="eastAsia"/>
        </w:rPr>
        <w:t>上，了解了</w:t>
      </w:r>
      <w:r w:rsidR="00E7029A">
        <w:rPr>
          <w:rFonts w:cs="宋体" w:hint="eastAsia"/>
        </w:rPr>
        <w:t>强化学习的</w:t>
      </w:r>
      <w:r>
        <w:rPr>
          <w:rFonts w:cs="宋体" w:hint="eastAsia"/>
        </w:rPr>
        <w:t>基本概念之后，有必要深入</w:t>
      </w:r>
      <w:r w:rsidR="00E7029A">
        <w:rPr>
          <w:rFonts w:cs="宋体" w:hint="eastAsia"/>
        </w:rPr>
        <w:t>讨论它底层的数学模型。</w:t>
      </w:r>
    </w:p>
    <w:p w14:paraId="06E5C834" w14:textId="6C353504" w:rsidR="00965354" w:rsidRDefault="00054572" w:rsidP="00965354">
      <w:pPr>
        <w:pStyle w:val="Heading2"/>
        <w:rPr>
          <w:rFonts w:ascii="黑体" w:eastAsia="黑体" w:hAnsi="黑体" w:cs="Times New Roman"/>
          <w:b/>
          <w:bCs/>
          <w:color w:val="000000"/>
          <w:sz w:val="24"/>
          <w14:ligatures w14:val="none"/>
        </w:rPr>
      </w:pPr>
      <w:r>
        <w:rPr>
          <w:rFonts w:ascii="黑体" w:eastAsia="黑体" w:hAnsi="黑体" w:cs="Times New Roman" w:hint="eastAsia"/>
          <w:b/>
          <w:bCs/>
          <w:color w:val="000000"/>
          <w:sz w:val="24"/>
          <w14:ligatures w14:val="none"/>
        </w:rPr>
        <w:t>强化学习的基本</w:t>
      </w:r>
      <w:r w:rsidR="00DE1B52">
        <w:rPr>
          <w:rFonts w:ascii="黑体" w:eastAsia="黑体" w:hAnsi="黑体" w:cs="Times New Roman" w:hint="eastAsia"/>
          <w:b/>
          <w:bCs/>
          <w:color w:val="000000"/>
          <w:sz w:val="24"/>
          <w14:ligatures w14:val="none"/>
        </w:rPr>
        <w:t>数学模型</w:t>
      </w:r>
    </w:p>
    <w:p w14:paraId="521B6957" w14:textId="77777777" w:rsidR="00DE1B52" w:rsidRDefault="00DE1B52" w:rsidP="00DE1B52">
      <w:pPr>
        <w:pStyle w:val="a"/>
        <w:ind w:firstLine="360"/>
      </w:pPr>
      <w:r>
        <w:t>如果期望让计算机能具备动态学习的能力，进行数学化的描述是必不可少的。正如深度学习中采用了基于非线性函数组合的多层人工神经元结构来描述</w:t>
      </w:r>
      <w:r>
        <w:rPr>
          <w:rFonts w:hint="eastAsia"/>
        </w:rPr>
        <w:t>，</w:t>
      </w:r>
      <w:r>
        <w:t>强化学习方法中也经常采用非常简单</w:t>
      </w:r>
      <w:r>
        <w:rPr>
          <w:rFonts w:hint="eastAsia"/>
        </w:rPr>
        <w:t>、</w:t>
      </w:r>
      <w:r>
        <w:t>强大、</w:t>
      </w:r>
      <w:r>
        <w:rPr>
          <w:rFonts w:hint="eastAsia"/>
        </w:rPr>
        <w:t>便</w:t>
      </w:r>
      <w:r>
        <w:t>于计算</w:t>
      </w:r>
      <w:r>
        <w:rPr>
          <w:rFonts w:hint="eastAsia"/>
        </w:rPr>
        <w:t>机计算</w:t>
      </w:r>
      <w:r>
        <w:t>的数学模型来描述。这个模型通常有两种</w:t>
      </w:r>
      <w:r>
        <w:rPr>
          <w:rFonts w:hint="eastAsia"/>
        </w:rPr>
        <w:t>：</w:t>
      </w:r>
    </w:p>
    <w:p w14:paraId="7098E866" w14:textId="77777777" w:rsidR="00DE1B52" w:rsidRDefault="00DE1B52" w:rsidP="00C02C76">
      <w:pPr>
        <w:pStyle w:val="a"/>
        <w:numPr>
          <w:ilvl w:val="0"/>
          <w:numId w:val="9"/>
        </w:numPr>
        <w:spacing w:after="100" w:afterAutospacing="1"/>
        <w:ind w:left="714" w:hanging="357"/>
      </w:pPr>
      <w:r>
        <w:t>基于随机抽样和大数定律的Monte Carlo方法</w:t>
      </w:r>
    </w:p>
    <w:p w14:paraId="3A8F2968" w14:textId="6EA95118" w:rsidR="00DE1B52" w:rsidRDefault="00DE1B52" w:rsidP="00C02C76">
      <w:pPr>
        <w:pStyle w:val="a"/>
        <w:numPr>
          <w:ilvl w:val="0"/>
          <w:numId w:val="9"/>
        </w:numPr>
        <w:spacing w:after="100" w:afterAutospacing="1"/>
        <w:ind w:left="714" w:hanging="357"/>
      </w:pPr>
      <w:r>
        <w:t>基于“无历史记忆”的马尔可夫过程</w:t>
      </w:r>
    </w:p>
    <w:p w14:paraId="78327056" w14:textId="0131B135" w:rsidR="00DE1B52" w:rsidRPr="00EE5871" w:rsidRDefault="00DE1B52" w:rsidP="00DB0581">
      <w:pPr>
        <w:pStyle w:val="a"/>
        <w:outlineLvl w:val="2"/>
        <w:rPr>
          <w:rFonts w:ascii="黑体" w:eastAsia="黑体" w:hAnsi="黑体"/>
          <w:b/>
          <w:bCs/>
          <w:sz w:val="24"/>
          <w:szCs w:val="32"/>
        </w:rPr>
      </w:pPr>
      <w:r w:rsidRPr="00EE5871">
        <w:rPr>
          <w:rFonts w:ascii="黑体" w:eastAsia="黑体" w:hAnsi="黑体" w:hint="eastAsia"/>
          <w:b/>
          <w:bCs/>
          <w:sz w:val="24"/>
          <w:szCs w:val="32"/>
        </w:rPr>
        <w:t>蒙特卡洛方法</w:t>
      </w:r>
    </w:p>
    <w:p w14:paraId="386C79EA" w14:textId="098CBA05" w:rsidR="00DE1B52" w:rsidRDefault="00E862AC" w:rsidP="005833B8">
      <w:pPr>
        <w:pStyle w:val="a"/>
        <w:ind w:firstLine="420"/>
      </w:pPr>
      <w:r>
        <w:t>蒙特卡洛方法背后的数学原理非常简单，它是通过类似不断“</w:t>
      </w:r>
      <w:r w:rsidRPr="00E862AC">
        <w:rPr>
          <w:b/>
          <w:bCs/>
        </w:rPr>
        <w:t>掷骰子</w:t>
      </w:r>
      <w:r>
        <w:t>”的方式来不断逼近实际想要模拟的对象的概率分布</w:t>
      </w:r>
      <w:r>
        <w:rPr>
          <w:rFonts w:hint="eastAsia"/>
        </w:rPr>
        <w:t>，进而</w:t>
      </w:r>
      <w:r w:rsidR="00C25B0B">
        <w:rPr>
          <w:rFonts w:hint="eastAsia"/>
        </w:rPr>
        <w:t>概率</w:t>
      </w:r>
      <w:r w:rsidR="00C25B0B" w:rsidRPr="00C25B0B">
        <w:rPr>
          <w:rFonts w:hint="eastAsia"/>
          <w:b/>
          <w:bCs/>
        </w:rPr>
        <w:t>逼近</w:t>
      </w:r>
      <w:r>
        <w:t>最终需要解决的问题。比如我们想通过蒙特卡洛方法来寻找圆周率pi的值，只需要在单位正方形内</w:t>
      </w:r>
      <w:r w:rsidR="00C25B0B">
        <w:rPr>
          <w:rFonts w:hint="eastAsia"/>
        </w:rPr>
        <w:t>，</w:t>
      </w:r>
      <w:r>
        <w:t>通过随机的方式不断生成一些点，然后</w:t>
      </w:r>
      <w:r w:rsidR="00C25B0B">
        <w:rPr>
          <w:rFonts w:hint="eastAsia"/>
        </w:rPr>
        <w:t>再</w:t>
      </w:r>
      <w:r>
        <w:t>统计落在其内切圆内的点的个数</w:t>
      </w:r>
      <w:r w:rsidR="00C25B0B">
        <w:rPr>
          <w:rFonts w:hint="eastAsia"/>
        </w:rPr>
        <w:t>。</w:t>
      </w:r>
      <w:r>
        <w:t>随着生成的点的个数越来越多</w:t>
      </w:r>
      <w:r w:rsidR="00C25B0B">
        <w:rPr>
          <w:rFonts w:hint="eastAsia"/>
        </w:rPr>
        <w:t>，</w:t>
      </w:r>
      <w:r>
        <w:t>最终单位圆内的点的个数和落在正方形内的点的个数的的比值会无限逼近于圆周率的四分之一。</w:t>
      </w:r>
    </w:p>
    <w:p w14:paraId="2B983742" w14:textId="125D8B5F" w:rsidR="005833B8" w:rsidRPr="00DE1B52" w:rsidRDefault="005833B8" w:rsidP="009665AB">
      <w:pPr>
        <w:pStyle w:val="a"/>
        <w:ind w:firstLine="420"/>
        <w:jc w:val="center"/>
      </w:pPr>
      <w:r>
        <w:rPr>
          <w:noProof/>
        </w:rPr>
        <w:drawing>
          <wp:inline distT="0" distB="0" distL="0" distR="0" wp14:anchorId="0958F78B" wp14:editId="2F93C8D1">
            <wp:extent cx="2479183" cy="1858940"/>
            <wp:effectExtent l="0" t="0" r="0" b="8255"/>
            <wp:docPr id="403407520" name="Picture 1" descr="Monte Carlo Method to calculate Pi - Cheenta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te Carlo Method to calculate Pi - Cheenta Academ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98121" cy="1873140"/>
                    </a:xfrm>
                    <a:prstGeom prst="rect">
                      <a:avLst/>
                    </a:prstGeom>
                    <a:noFill/>
                    <a:ln>
                      <a:noFill/>
                    </a:ln>
                  </pic:spPr>
                </pic:pic>
              </a:graphicData>
            </a:graphic>
          </wp:inline>
        </w:drawing>
      </w:r>
    </w:p>
    <w:p w14:paraId="45C2D576" w14:textId="31260D92" w:rsidR="00965354" w:rsidRPr="0067507C" w:rsidRDefault="00031950" w:rsidP="0067507C">
      <w:pPr>
        <w:pStyle w:val="a"/>
        <w:ind w:firstLine="420"/>
      </w:pPr>
      <w:r>
        <w:t>一般而言，单纯采用蒙特卡洛方法，</w:t>
      </w:r>
      <w:r>
        <w:rPr>
          <w:rFonts w:hint="eastAsia"/>
        </w:rPr>
        <w:t>计算</w:t>
      </w:r>
      <w:r>
        <w:t>效率会是一个很大的问题</w:t>
      </w:r>
      <w:r>
        <w:rPr>
          <w:rFonts w:hint="eastAsia"/>
        </w:rPr>
        <w:t>。</w:t>
      </w:r>
      <w:r>
        <w:t>尤其是用完全随机“掷骰子”的方式来决定下一步似乎</w:t>
      </w:r>
      <w:r>
        <w:rPr>
          <w:rFonts w:hint="eastAsia"/>
        </w:rPr>
        <w:t>是在</w:t>
      </w:r>
      <w:r>
        <w:t>浪费计算资源。有意思的是，随机抽样的方式和其它看起来贪婪优化的方式结合，在完全不知道环境中的状态分布情况的情况下，往往也能会获得不错的效果</w:t>
      </w:r>
      <w:r w:rsidR="00B22D98">
        <w:rPr>
          <w:rFonts w:hint="eastAsia"/>
        </w:rPr>
        <w:t>，当然这也需要计算机系统能够提供不错的随机数产生算法</w:t>
      </w:r>
      <w:r>
        <w:t>。这方</w:t>
      </w:r>
      <w:r>
        <w:lastRenderedPageBreak/>
        <w:t>面甚至有严格的数学证明</w:t>
      </w:r>
      <w:r w:rsidR="0067507C">
        <w:rPr>
          <w:rFonts w:hint="eastAsia"/>
        </w:rPr>
        <w:t>（感兴趣的读者可以自行搜索相关文献）</w:t>
      </w:r>
      <w:r>
        <w:t>，比如蒙特卡洛树搜索方法中的确信上界（UCB）公式就可以保证搜索算法有很好的实际表现</w:t>
      </w:r>
      <w:r>
        <w:rPr>
          <w:rFonts w:cs="宋体" w:hint="eastAsia"/>
        </w:rPr>
        <w:t>。</w:t>
      </w:r>
    </w:p>
    <w:p w14:paraId="34636346" w14:textId="733F6FE5" w:rsidR="00811159" w:rsidRDefault="00EE5871" w:rsidP="00DB0581">
      <w:pPr>
        <w:pStyle w:val="a"/>
        <w:outlineLvl w:val="2"/>
        <w:rPr>
          <w:rFonts w:ascii="黑体" w:eastAsia="黑体" w:hAnsi="黑体"/>
          <w:b/>
          <w:bCs/>
          <w:sz w:val="24"/>
          <w:szCs w:val="32"/>
        </w:rPr>
      </w:pPr>
      <w:r w:rsidRPr="00EE5871">
        <w:rPr>
          <w:rFonts w:ascii="黑体" w:eastAsia="黑体" w:hAnsi="黑体"/>
          <w:b/>
          <w:bCs/>
          <w:sz w:val="24"/>
          <w:szCs w:val="32"/>
        </w:rPr>
        <w:t>马尔可夫过程</w:t>
      </w:r>
    </w:p>
    <w:p w14:paraId="3F88CAAF" w14:textId="7DD474BC" w:rsidR="00EC71A3" w:rsidRDefault="00DE0BA4" w:rsidP="00DB0581">
      <w:pPr>
        <w:pStyle w:val="a"/>
        <w:ind w:firstLine="420"/>
      </w:pPr>
      <w:r>
        <w:t>马尔可夫过程由于其简单而又强大的数学特征而被强化学习所重点研究和使用。绝大部分强化学习问题都</w:t>
      </w:r>
      <w:r w:rsidR="00E42467">
        <w:rPr>
          <w:rFonts w:hint="eastAsia"/>
        </w:rPr>
        <w:t>依赖于构建在</w:t>
      </w:r>
      <w:r>
        <w:rPr>
          <w:rFonts w:hint="eastAsia"/>
        </w:rPr>
        <w:t>被称为</w:t>
      </w:r>
      <w:r>
        <w:t>马尔可夫决策过程MDP的</w:t>
      </w:r>
      <w:r w:rsidR="00E42467">
        <w:rPr>
          <w:rFonts w:hint="eastAsia"/>
        </w:rPr>
        <w:t>数学</w:t>
      </w:r>
      <w:r>
        <w:t>特性</w:t>
      </w:r>
      <w:r w:rsidR="00E42467">
        <w:rPr>
          <w:rFonts w:hint="eastAsia"/>
        </w:rPr>
        <w:t>上</w:t>
      </w:r>
      <w:r>
        <w:t xml:space="preserve">衍生出来的Bellman方程展开。 </w:t>
      </w:r>
    </w:p>
    <w:p w14:paraId="40EF06F2" w14:textId="2F1744CF" w:rsidR="00EE5871" w:rsidRDefault="00DE0BA4" w:rsidP="00DB0581">
      <w:pPr>
        <w:pStyle w:val="a"/>
        <w:ind w:firstLine="420"/>
      </w:pPr>
      <w:r>
        <w:t>从数学角度看，马尔可夫过程描述了一类具有“</w:t>
      </w:r>
      <w:r w:rsidRPr="00EC71A3">
        <w:rPr>
          <w:b/>
          <w:bCs/>
        </w:rPr>
        <w:t>健忘</w:t>
      </w:r>
      <w:r>
        <w:t>”特征的随机过程，随着时间推演而</w:t>
      </w:r>
      <w:r w:rsidR="00EC71A3">
        <w:rPr>
          <w:rFonts w:hint="eastAsia"/>
        </w:rPr>
        <w:t>变换</w:t>
      </w:r>
      <w:r>
        <w:t>的系统</w:t>
      </w:r>
      <w:r w:rsidR="00EC71A3">
        <w:rPr>
          <w:rFonts w:hint="eastAsia"/>
        </w:rPr>
        <w:t>中，研究对象的</w:t>
      </w:r>
      <w:r>
        <w:t>状态迁移到下一个时间步的</w:t>
      </w:r>
      <w:r w:rsidR="00EC71A3">
        <w:rPr>
          <w:rFonts w:hint="eastAsia"/>
        </w:rPr>
        <w:t>其它</w:t>
      </w:r>
      <w:r>
        <w:t>状态的概率</w:t>
      </w:r>
      <w:r w:rsidR="00EC71A3">
        <w:rPr>
          <w:rFonts w:hint="eastAsia"/>
        </w:rPr>
        <w:t>被假定为</w:t>
      </w:r>
      <w:r w:rsidRPr="00EC71A3">
        <w:rPr>
          <w:b/>
          <w:bCs/>
        </w:rPr>
        <w:t>仅仅</w:t>
      </w:r>
      <w:r>
        <w:t>依赖于其前一个状态的概率分布情况，而和</w:t>
      </w:r>
      <w:r w:rsidR="00217A21">
        <w:rPr>
          <w:rFonts w:hint="eastAsia"/>
        </w:rPr>
        <w:t>更早时间点的</w:t>
      </w:r>
      <w:r>
        <w:t>历史状态分布</w:t>
      </w:r>
      <w:r w:rsidR="00217A21">
        <w:rPr>
          <w:rFonts w:hint="eastAsia"/>
        </w:rPr>
        <w:t>完全</w:t>
      </w:r>
      <w:r>
        <w:t>无关。</w:t>
      </w:r>
    </w:p>
    <w:p w14:paraId="5B944637" w14:textId="6A886594" w:rsidR="00217A21" w:rsidRPr="00234A41" w:rsidRDefault="00217A21" w:rsidP="00234A41">
      <w:pPr>
        <w:pStyle w:val="a"/>
        <w:outlineLvl w:val="3"/>
        <w:rPr>
          <w:rFonts w:ascii="黑体" w:eastAsia="黑体" w:hAnsi="黑体"/>
          <w:b/>
          <w:bCs/>
          <w:sz w:val="24"/>
          <w:szCs w:val="32"/>
        </w:rPr>
      </w:pPr>
      <w:r w:rsidRPr="00234A41">
        <w:rPr>
          <w:rFonts w:ascii="黑体" w:eastAsia="黑体" w:hAnsi="黑体"/>
          <w:b/>
          <w:bCs/>
          <w:sz w:val="24"/>
          <w:szCs w:val="32"/>
        </w:rPr>
        <w:t>状态转移矩阵</w:t>
      </w:r>
    </w:p>
    <w:p w14:paraId="6B612BA3" w14:textId="4E0DA5EC" w:rsidR="00217A21" w:rsidRDefault="00234A41" w:rsidP="00DB0581">
      <w:pPr>
        <w:pStyle w:val="a"/>
        <w:ind w:firstLine="420"/>
        <w:rPr>
          <w:rFonts w:cs="宋体"/>
        </w:rPr>
      </w:pPr>
      <w:r>
        <w:t>这里面用到了随机过程中状态转移矩阵的概念，这个矩阵描述了系统从某一个时间步的状态分布空间映射到下一个状态空间的概率，矩阵中的每一个元素对应于一个特定的Action，智能体通过采取对应的Action来改变自己的状态</w:t>
      </w:r>
      <w:r>
        <w:rPr>
          <w:rFonts w:cs="宋体" w:hint="eastAsia"/>
        </w:rPr>
        <w:t>。</w:t>
      </w:r>
    </w:p>
    <w:p w14:paraId="300DE337" w14:textId="2F5848E6" w:rsidR="00234A41" w:rsidRDefault="00234A41" w:rsidP="00DB0581">
      <w:pPr>
        <w:pStyle w:val="a"/>
        <w:ind w:firstLine="420"/>
        <w:rPr>
          <w:rFonts w:cs="宋体"/>
        </w:rPr>
      </w:pPr>
      <w:r>
        <w:t>下图是前后状态空间维度相同</w:t>
      </w:r>
      <w:r>
        <w:rPr>
          <w:rFonts w:hint="eastAsia"/>
        </w:rPr>
        <w:t>情况下，状态转移矩阵的</w:t>
      </w:r>
      <w:r>
        <w:t>一个例</w:t>
      </w:r>
      <w:r>
        <w:rPr>
          <w:rFonts w:cs="宋体" w:hint="eastAsia"/>
        </w:rPr>
        <w:t>子</w:t>
      </w:r>
    </w:p>
    <w:p w14:paraId="0E6F9B8C" w14:textId="3B873AC3" w:rsidR="00234A41" w:rsidRDefault="00565095" w:rsidP="00DB0581">
      <w:pPr>
        <w:pStyle w:val="a"/>
        <w:ind w:firstLine="420"/>
        <w:jc w:val="center"/>
        <w:rPr>
          <w:rFonts w:cs="宋体"/>
        </w:rPr>
      </w:pPr>
      <w:r>
        <w:rPr>
          <w:rFonts w:cs="宋体" w:hint="eastAsia"/>
          <w:noProof/>
          <w14:ligatures w14:val="standardContextual"/>
        </w:rPr>
        <w:drawing>
          <wp:inline distT="0" distB="0" distL="0" distR="0" wp14:anchorId="4DE62401" wp14:editId="55F8C42D">
            <wp:extent cx="2801155" cy="1232630"/>
            <wp:effectExtent l="0" t="0" r="0" b="5715"/>
            <wp:docPr id="123113537"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3537" name="Picture 2" descr="A black background with a black square&#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19091" cy="1240523"/>
                    </a:xfrm>
                    <a:prstGeom prst="rect">
                      <a:avLst/>
                    </a:prstGeom>
                  </pic:spPr>
                </pic:pic>
              </a:graphicData>
            </a:graphic>
          </wp:inline>
        </w:drawing>
      </w:r>
    </w:p>
    <w:p w14:paraId="334E17EE" w14:textId="33F2DD79" w:rsidR="00565095" w:rsidRDefault="00F454E8" w:rsidP="00DB0581">
      <w:pPr>
        <w:pStyle w:val="a"/>
        <w:ind w:firstLine="420"/>
        <w:rPr>
          <w:rFonts w:cs="宋体"/>
        </w:rPr>
      </w:pPr>
      <w:r>
        <w:t>需要留意的是</w:t>
      </w:r>
      <w:r w:rsidRPr="00F454E8">
        <w:rPr>
          <w:b/>
          <w:bCs/>
        </w:rPr>
        <w:t>并不是</w:t>
      </w:r>
      <w:r>
        <w:t>每个环境的状态空间</w:t>
      </w:r>
      <w:r w:rsidRPr="00F454E8">
        <w:rPr>
          <w:b/>
          <w:bCs/>
        </w:rPr>
        <w:t>都会是一个满秩的方阵</w:t>
      </w:r>
      <w:r>
        <w:t>，因为马尔可夫过程依赖于智能体</w:t>
      </w:r>
      <w:r>
        <w:rPr>
          <w:rFonts w:hint="eastAsia"/>
        </w:rPr>
        <w:t>所</w:t>
      </w:r>
      <w:r>
        <w:t>采取特定的动作来实现两个状态之间的迁移，而对于某个特定的状态，下一步的可能状态空间往往受到其所处环境的约束</w:t>
      </w:r>
      <w:r>
        <w:rPr>
          <w:rFonts w:cs="宋体" w:hint="eastAsia"/>
        </w:rPr>
        <w:t>，导致迁移到某些状态的条件是</w:t>
      </w:r>
      <w:r w:rsidR="00DD51AB">
        <w:rPr>
          <w:rFonts w:cs="宋体" w:hint="eastAsia"/>
        </w:rPr>
        <w:t>实际上无法满足的。</w:t>
      </w:r>
    </w:p>
    <w:p w14:paraId="07EBDEC5" w14:textId="1C5E58FB" w:rsidR="00DD51AB" w:rsidRDefault="00DD51AB" w:rsidP="00DB0581">
      <w:pPr>
        <w:pStyle w:val="a"/>
        <w:outlineLvl w:val="3"/>
        <w:rPr>
          <w:rFonts w:ascii="黑体" w:eastAsia="黑体" w:hAnsi="黑体"/>
          <w:b/>
          <w:bCs/>
          <w:sz w:val="24"/>
          <w:szCs w:val="32"/>
        </w:rPr>
      </w:pPr>
      <w:r w:rsidRPr="00DD51AB">
        <w:rPr>
          <w:rFonts w:ascii="黑体" w:eastAsia="黑体" w:hAnsi="黑体" w:hint="eastAsia"/>
          <w:b/>
          <w:bCs/>
          <w:sz w:val="24"/>
          <w:szCs w:val="32"/>
        </w:rPr>
        <w:t>策略</w:t>
      </w:r>
    </w:p>
    <w:p w14:paraId="15C27D44" w14:textId="614C5F89" w:rsidR="00B32E89" w:rsidRDefault="00ED0F5D" w:rsidP="00DB0581">
      <w:pPr>
        <w:pStyle w:val="a"/>
        <w:ind w:firstLine="420"/>
      </w:pPr>
      <w:r>
        <w:t>策略（一般用圆周率的希腊字母</w:t>
      </w:r>
      <w:r>
        <w:sym w:font="Symbol" w:char="F070"/>
      </w:r>
      <w:r>
        <w:t>来表示）定义了</w:t>
      </w:r>
      <w:r>
        <w:rPr>
          <w:rFonts w:hint="eastAsia"/>
        </w:rPr>
        <w:t>特定</w:t>
      </w:r>
      <w:r>
        <w:t>的智能体实现动作迁移的概率，它是关于状态空间随机变量的一个函数。</w:t>
      </w:r>
      <w:r w:rsidR="00B32E89">
        <w:rPr>
          <w:rFonts w:hint="eastAsia"/>
        </w:rPr>
        <w:t>依赖于</w:t>
      </w:r>
      <w:r>
        <w:t>具体的策略特征和智能体所处的环境，它可以有不同的形式</w:t>
      </w:r>
      <w:r w:rsidR="00B32E89">
        <w:rPr>
          <w:rFonts w:hint="eastAsia"/>
        </w:rPr>
        <w:t>。</w:t>
      </w:r>
    </w:p>
    <w:p w14:paraId="79260A87" w14:textId="041C2E8D" w:rsidR="00B32E89" w:rsidRPr="00B32E89" w:rsidRDefault="00ED0F5D" w:rsidP="00DB0581">
      <w:pPr>
        <w:pStyle w:val="a"/>
        <w:numPr>
          <w:ilvl w:val="0"/>
          <w:numId w:val="10"/>
        </w:numPr>
        <w:rPr>
          <w:rFonts w:ascii="黑体" w:eastAsia="黑体" w:hAnsi="黑体"/>
          <w:b/>
          <w:bCs/>
          <w:sz w:val="24"/>
          <w:szCs w:val="32"/>
        </w:rPr>
      </w:pPr>
      <w:r>
        <w:t>对于确定性策略</w:t>
      </w:r>
      <w:r w:rsidR="00B32E89">
        <w:rPr>
          <w:rFonts w:hint="eastAsia"/>
        </w:rPr>
        <w:t xml:space="preserve"> </w:t>
      </w:r>
      <m:oMath>
        <m:r>
          <w:rPr>
            <w:rFonts w:ascii="Cambria Math" w:hAnsi="Cambria Math"/>
          </w:rPr>
          <m:t>a= π(s)</m:t>
        </m:r>
      </m:oMath>
    </w:p>
    <w:p w14:paraId="4E777399" w14:textId="77777777" w:rsidR="002F5358" w:rsidRPr="002F5358" w:rsidRDefault="00ED0F5D" w:rsidP="00DB0581">
      <w:pPr>
        <w:pStyle w:val="a"/>
        <w:numPr>
          <w:ilvl w:val="0"/>
          <w:numId w:val="10"/>
        </w:numPr>
        <w:rPr>
          <w:rFonts w:ascii="黑体" w:eastAsia="黑体" w:hAnsi="黑体"/>
          <w:b/>
          <w:bCs/>
          <w:sz w:val="24"/>
          <w:szCs w:val="32"/>
        </w:rPr>
      </w:pPr>
      <w:r>
        <w:t>对于具有随机性的策略而言：</w:t>
      </w:r>
      <m:oMath>
        <m:r>
          <w:rPr>
            <w:rFonts w:ascii="Cambria Math" w:hAnsi="Cambria Math"/>
          </w:rPr>
          <m:t>π</m:t>
        </m:r>
        <m:d>
          <m:dPr>
            <m:begChr m:val="["/>
            <m:endChr m:val="]"/>
            <m:ctrlPr>
              <w:rPr>
                <w:rFonts w:ascii="Cambria Math" w:hAnsi="Cambria Math"/>
                <w:i/>
              </w:rPr>
            </m:ctrlPr>
          </m:dPr>
          <m:e>
            <m:r>
              <w:rPr>
                <w:rFonts w:ascii="Cambria Math" w:hAnsi="Cambria Math"/>
              </w:rPr>
              <m:t>A=a</m:t>
            </m:r>
          </m:e>
          <m:e>
            <m:r>
              <w:rPr>
                <w:rFonts w:ascii="Cambria Math" w:hAnsi="Cambria Math"/>
              </w:rPr>
              <m:t>S=s</m:t>
            </m:r>
          </m:e>
        </m:d>
        <m:r>
          <w:rPr>
            <w:rFonts w:ascii="Cambria Math" w:hAnsi="Cambria Math"/>
          </w:rPr>
          <m:t>= π(a|s)</m:t>
        </m:r>
      </m:oMath>
      <w:r w:rsidR="005F6706">
        <w:t xml:space="preserve"> </w:t>
      </w:r>
    </w:p>
    <w:p w14:paraId="7AE93E78" w14:textId="4003BF19" w:rsidR="002F5358" w:rsidRDefault="00ED0F5D" w:rsidP="00DB0581">
      <w:pPr>
        <w:pStyle w:val="a"/>
        <w:ind w:firstLine="420"/>
      </w:pPr>
      <w:r>
        <w:t>对于确定性的状态迁移过程，策略函数定义了从当前状态到下一个状态的映射，智能体采取对应策略后</w:t>
      </w:r>
      <w:r w:rsidR="002F5358">
        <w:t>,</w:t>
      </w:r>
      <w:r>
        <w:t>下一个状态一定是确定的。</w:t>
      </w:r>
      <w:r w:rsidR="002F5358">
        <w:rPr>
          <w:rFonts w:hint="eastAsia"/>
        </w:rPr>
        <w:t>这是一种最简答的情况。</w:t>
      </w:r>
    </w:p>
    <w:p w14:paraId="08BE6BE7" w14:textId="77777777" w:rsidR="009326C2" w:rsidRDefault="00ED0F5D" w:rsidP="00DB0581">
      <w:pPr>
        <w:pStyle w:val="a"/>
        <w:ind w:firstLine="420"/>
      </w:pPr>
      <w:r>
        <w:t>然而实际复杂的环境中，智能体从环境中得到的反馈和状态迁移往往有不确定性，比如机器人决定迈出往前走的决定后，可能由于环境气流的影响导致</w:t>
      </w:r>
      <w:r w:rsidR="009326C2">
        <w:rPr>
          <w:rFonts w:hint="eastAsia"/>
        </w:rPr>
        <w:t>采取了动作之后，依然</w:t>
      </w:r>
      <w:r>
        <w:t xml:space="preserve">会留在原地，甚至后退一步的情况。 </w:t>
      </w:r>
    </w:p>
    <w:p w14:paraId="407C35EE" w14:textId="6A64EB0E" w:rsidR="00DD51AB" w:rsidRDefault="00ED0F5D" w:rsidP="00DB0581">
      <w:pPr>
        <w:pStyle w:val="a"/>
        <w:ind w:firstLine="420"/>
        <w:rPr>
          <w:rFonts w:cs="宋体"/>
        </w:rPr>
      </w:pPr>
      <w:r>
        <w:lastRenderedPageBreak/>
        <w:t>随机策略的实际表示从数学</w:t>
      </w:r>
      <w:r w:rsidR="009326C2">
        <w:rPr>
          <w:rFonts w:hint="eastAsia"/>
        </w:rPr>
        <w:t>角度</w:t>
      </w:r>
      <w:r>
        <w:t>看是一个</w:t>
      </w:r>
      <w:r w:rsidRPr="009326C2">
        <w:rPr>
          <w:b/>
          <w:bCs/>
        </w:rPr>
        <w:t>条件概率</w:t>
      </w:r>
      <w:r>
        <w:t>，它定义了给定状态s的情况下，采取某个动作a的概率；显然需要满足</w:t>
      </w:r>
      <w:r w:rsidR="00AC3D35">
        <w:rPr>
          <w:rFonts w:hint="eastAsia"/>
        </w:rPr>
        <w:t>：</w:t>
      </w:r>
      <w:r>
        <w:t>对某一个</w:t>
      </w:r>
      <w:r w:rsidR="00AC3D35">
        <w:rPr>
          <w:rFonts w:hint="eastAsia"/>
        </w:rPr>
        <w:t>给定</w:t>
      </w:r>
      <w:r>
        <w:t>的状态</w:t>
      </w:r>
      <w:r w:rsidR="00AC3D35">
        <w:rPr>
          <w:rFonts w:hint="eastAsia"/>
        </w:rPr>
        <w:t>s</w:t>
      </w:r>
      <w:r>
        <w:t>，所有可能的动作A的概率之和为1；这一特性在很多数学推导中被拿来替换</w:t>
      </w:r>
      <w:r w:rsidR="00AC3D35">
        <w:rPr>
          <w:rFonts w:hint="eastAsia"/>
        </w:rPr>
        <w:t>常数项</w:t>
      </w:r>
      <w:r w:rsidR="00906282">
        <w:rPr>
          <w:rFonts w:hint="eastAsia"/>
        </w:rPr>
        <w:t>，进而</w:t>
      </w:r>
      <w:r>
        <w:t>实现严格的算法收敛性证明</w:t>
      </w:r>
      <w:r>
        <w:rPr>
          <w:rFonts w:cs="宋体" w:hint="eastAsia"/>
        </w:rPr>
        <w:t>。</w:t>
      </w:r>
    </w:p>
    <w:p w14:paraId="099E87BE" w14:textId="1917D2A1" w:rsidR="00906282" w:rsidRPr="00DD51AB" w:rsidRDefault="00160B63" w:rsidP="00160B63">
      <w:pPr>
        <w:pStyle w:val="a"/>
        <w:ind w:firstLine="420"/>
        <w:jc w:val="center"/>
        <w:rPr>
          <w:rFonts w:ascii="黑体" w:eastAsia="黑体" w:hAnsi="黑体"/>
          <w:b/>
          <w:bCs/>
          <w:sz w:val="24"/>
          <w:szCs w:val="32"/>
        </w:rPr>
      </w:pPr>
      <w:r>
        <w:rPr>
          <w:rFonts w:ascii="黑体" w:eastAsia="黑体" w:hAnsi="黑体" w:hint="eastAsia"/>
          <w:b/>
          <w:bCs/>
          <w:noProof/>
          <w:sz w:val="24"/>
          <w:szCs w:val="32"/>
          <w14:ligatures w14:val="standardContextual"/>
        </w:rPr>
        <w:drawing>
          <wp:inline distT="0" distB="0" distL="0" distR="0" wp14:anchorId="41F83A23" wp14:editId="161995BE">
            <wp:extent cx="3990975" cy="352425"/>
            <wp:effectExtent l="0" t="0" r="9525" b="9525"/>
            <wp:docPr id="1179020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20790" name="Picture 1179020790"/>
                    <pic:cNvPicPr/>
                  </pic:nvPicPr>
                  <pic:blipFill>
                    <a:blip r:embed="rId23">
                      <a:extLst>
                        <a:ext uri="{28A0092B-C50C-407E-A947-70E740481C1C}">
                          <a14:useLocalDpi xmlns:a14="http://schemas.microsoft.com/office/drawing/2010/main" val="0"/>
                        </a:ext>
                      </a:extLst>
                    </a:blip>
                    <a:stretch>
                      <a:fillRect/>
                    </a:stretch>
                  </pic:blipFill>
                  <pic:spPr>
                    <a:xfrm>
                      <a:off x="0" y="0"/>
                      <a:ext cx="3990975" cy="352425"/>
                    </a:xfrm>
                    <a:prstGeom prst="rect">
                      <a:avLst/>
                    </a:prstGeom>
                  </pic:spPr>
                </pic:pic>
              </a:graphicData>
            </a:graphic>
          </wp:inline>
        </w:drawing>
      </w:r>
    </w:p>
    <w:p w14:paraId="6EED38AA" w14:textId="1EAD2CA5" w:rsidR="00F454E8" w:rsidRPr="009518D3" w:rsidRDefault="00160B63" w:rsidP="009518D3">
      <w:pPr>
        <w:pStyle w:val="a"/>
        <w:outlineLvl w:val="3"/>
        <w:rPr>
          <w:rFonts w:ascii="黑体" w:eastAsia="黑体" w:hAnsi="黑体"/>
          <w:b/>
          <w:bCs/>
          <w:sz w:val="24"/>
          <w:szCs w:val="32"/>
        </w:rPr>
      </w:pPr>
      <w:r w:rsidRPr="009518D3">
        <w:rPr>
          <w:rFonts w:ascii="黑体" w:eastAsia="黑体" w:hAnsi="黑体" w:hint="eastAsia"/>
          <w:b/>
          <w:bCs/>
          <w:sz w:val="24"/>
          <w:szCs w:val="32"/>
        </w:rPr>
        <w:t>奖励</w:t>
      </w:r>
      <w:r w:rsidR="004B4C38" w:rsidRPr="009518D3">
        <w:rPr>
          <w:rFonts w:ascii="黑体" w:eastAsia="黑体" w:hAnsi="黑体" w:hint="eastAsia"/>
          <w:b/>
          <w:bCs/>
          <w:sz w:val="24"/>
          <w:szCs w:val="32"/>
        </w:rPr>
        <w:t>Reward</w:t>
      </w:r>
    </w:p>
    <w:p w14:paraId="53D55DFF" w14:textId="28D60DE8" w:rsidR="00160B63" w:rsidRDefault="004B4C38" w:rsidP="00A82730">
      <w:pPr>
        <w:pStyle w:val="a"/>
        <w:ind w:firstLine="420"/>
        <w:rPr>
          <w:rFonts w:cs="宋体"/>
        </w:rPr>
      </w:pPr>
      <w:r w:rsidRPr="004B4C38">
        <w:rPr>
          <w:rFonts w:cs="宋体" w:hint="eastAsia"/>
        </w:rPr>
        <w:t>智能体和环境的每一步交互</w:t>
      </w:r>
      <w:r>
        <w:rPr>
          <w:rFonts w:cs="宋体" w:hint="eastAsia"/>
        </w:rPr>
        <w:t>动作</w:t>
      </w:r>
      <w:r>
        <w:rPr>
          <w:rFonts w:cs="宋体"/>
        </w:rPr>
        <w:t>Action</w:t>
      </w:r>
      <w:r w:rsidRPr="004B4C38">
        <w:rPr>
          <w:rFonts w:cs="宋体" w:hint="eastAsia"/>
        </w:rPr>
        <w:t>都可以从环境中获得反馈，这种反馈的数学化描述被成为奖励。奖励可以是正向的，也可以是负面的，一般用数字表示，便于数字计算机处理。</w:t>
      </w:r>
      <w:r w:rsidR="00A82730">
        <w:rPr>
          <w:rFonts w:cs="宋体" w:hint="eastAsia"/>
        </w:rPr>
        <w:t>奖励数值的取值范围完全由实际问题领域特征来定义。</w:t>
      </w:r>
      <w:r w:rsidRPr="004B4C38">
        <w:rPr>
          <w:rFonts w:cs="宋体" w:hint="eastAsia"/>
        </w:rPr>
        <w:t>比如玩俄罗斯方块游戏的智能体在每次</w:t>
      </w:r>
      <w:r w:rsidR="00A82730">
        <w:rPr>
          <w:rFonts w:cs="宋体" w:hint="eastAsia"/>
        </w:rPr>
        <w:t>抵消</w:t>
      </w:r>
      <w:r w:rsidRPr="004B4C38">
        <w:rPr>
          <w:rFonts w:cs="宋体" w:hint="eastAsia"/>
        </w:rPr>
        <w:t>一行的时候，都会得到一个奖励的分数，这个分数本身就可以当作奖励值；当然也不是智能体每次做一个动作都会得到奖励；俄罗斯方块中没有消掉一行的动作得到的奖励就会</w:t>
      </w:r>
      <w:r w:rsidR="00A82730">
        <w:rPr>
          <w:rFonts w:cs="宋体" w:hint="eastAsia"/>
        </w:rPr>
        <w:t>是</w:t>
      </w:r>
      <w:r w:rsidRPr="004B4C38">
        <w:rPr>
          <w:rFonts w:cs="宋体" w:hint="eastAsia"/>
        </w:rPr>
        <w:t>零。</w:t>
      </w:r>
    </w:p>
    <w:p w14:paraId="5A9F5450" w14:textId="56AE6290" w:rsidR="00A82730" w:rsidRPr="00565095" w:rsidRDefault="009518D3" w:rsidP="009518D3">
      <w:pPr>
        <w:pStyle w:val="a"/>
        <w:ind w:firstLine="420"/>
        <w:jc w:val="center"/>
        <w:rPr>
          <w:rFonts w:cs="宋体"/>
        </w:rPr>
      </w:pPr>
      <w:r>
        <w:rPr>
          <w:rFonts w:cs="宋体" w:hint="eastAsia"/>
          <w:noProof/>
          <w14:ligatures w14:val="standardContextual"/>
        </w:rPr>
        <w:drawing>
          <wp:inline distT="0" distB="0" distL="0" distR="0" wp14:anchorId="7B080B5F" wp14:editId="70195AF1">
            <wp:extent cx="3342067" cy="2506550"/>
            <wp:effectExtent l="0" t="0" r="0" b="8255"/>
            <wp:docPr id="1079696673" name="Picture 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6673" name="Picture 4" descr="A screenshot of a video gam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346834" cy="2510125"/>
                    </a:xfrm>
                    <a:prstGeom prst="rect">
                      <a:avLst/>
                    </a:prstGeom>
                  </pic:spPr>
                </pic:pic>
              </a:graphicData>
            </a:graphic>
          </wp:inline>
        </w:drawing>
      </w:r>
    </w:p>
    <w:p w14:paraId="29237D21" w14:textId="32BD424E" w:rsidR="0034246C" w:rsidRDefault="0034246C" w:rsidP="000B76CF">
      <w:pPr>
        <w:pStyle w:val="a"/>
        <w:ind w:firstLine="420"/>
      </w:pPr>
      <w:r>
        <w:rPr>
          <w:rFonts w:hint="eastAsia"/>
        </w:rPr>
        <w:t>当智能体在一次试错过程中走到终止状态的时候，一般会得到一个最终的回报(称为Return)，比如超级玛丽游戏中的马里奥调入陷阱结束生命，则本次游戏直接结束。尽管游戏系统不会直接给一个负分数，但是在强化学习中，我们会给它设置一个非常大的负数作为终止状态的惩罚。更一般地，强化学习任务需要有正奖励，需要避免令所有可能的奖励都为负数，这样可以更有利于调试算法问题。</w:t>
      </w:r>
    </w:p>
    <w:p w14:paraId="6FF8A613" w14:textId="77777777" w:rsidR="009902D9" w:rsidRDefault="0034246C" w:rsidP="009902D9">
      <w:pPr>
        <w:pStyle w:val="a"/>
        <w:ind w:firstLine="420"/>
      </w:pPr>
      <w:r>
        <w:rPr>
          <w:rFonts w:hint="eastAsia"/>
        </w:rPr>
        <w:t>对于非确定性策略而言，在给定的状态</w:t>
      </w:r>
      <m:oMath>
        <m:r>
          <w:rPr>
            <w:rFonts w:ascii="Cambria Math" w:hAnsi="Cambria Math" w:hint="eastAsia"/>
          </w:rPr>
          <m:t>S</m:t>
        </m:r>
        <m:r>
          <w:rPr>
            <w:rFonts w:ascii="Cambria Math" w:hAnsi="Cambria Math"/>
          </w:rPr>
          <m:t>(t)</m:t>
        </m:r>
      </m:oMath>
      <w:r>
        <w:t>下，采取状态空间</w:t>
      </w:r>
      <m:oMath>
        <m:r>
          <w:rPr>
            <w:rFonts w:ascii="Cambria Math" w:hAnsi="Cambria Math"/>
          </w:rPr>
          <m:t>A(t)</m:t>
        </m:r>
      </m:oMath>
      <w:r>
        <w:t>中的某个状态</w:t>
      </w:r>
      <m:oMath>
        <m:r>
          <w:rPr>
            <w:rFonts w:ascii="Cambria Math" w:hAnsi="Cambria Math"/>
          </w:rPr>
          <m:t>a</m:t>
        </m:r>
      </m:oMath>
      <w:r>
        <w:t>，得到的奖励本身也会是一个随机变量，用数学期望表示为</w:t>
      </w:r>
    </w:p>
    <w:p w14:paraId="1E2BE8C1" w14:textId="3F4FB5A7" w:rsidR="009902D9" w:rsidRDefault="009902D9" w:rsidP="009902D9">
      <w:pPr>
        <w:pStyle w:val="a"/>
        <w:ind w:firstLine="420"/>
        <w:jc w:val="center"/>
      </w:pPr>
      <w:r>
        <w:rPr>
          <w:rFonts w:hint="eastAsia"/>
          <w:noProof/>
          <w14:ligatures w14:val="standardContextual"/>
        </w:rPr>
        <w:drawing>
          <wp:inline distT="0" distB="0" distL="0" distR="0" wp14:anchorId="7209D5AE" wp14:editId="47BBC24B">
            <wp:extent cx="2562225" cy="371475"/>
            <wp:effectExtent l="0" t="0" r="9525" b="9525"/>
            <wp:docPr id="2038091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91940" name="Picture 2038091940"/>
                    <pic:cNvPicPr/>
                  </pic:nvPicPr>
                  <pic:blipFill>
                    <a:blip r:embed="rId25">
                      <a:extLst>
                        <a:ext uri="{28A0092B-C50C-407E-A947-70E740481C1C}">
                          <a14:useLocalDpi xmlns:a14="http://schemas.microsoft.com/office/drawing/2010/main" val="0"/>
                        </a:ext>
                      </a:extLst>
                    </a:blip>
                    <a:stretch>
                      <a:fillRect/>
                    </a:stretch>
                  </pic:blipFill>
                  <pic:spPr>
                    <a:xfrm>
                      <a:off x="0" y="0"/>
                      <a:ext cx="2562225" cy="371475"/>
                    </a:xfrm>
                    <a:prstGeom prst="rect">
                      <a:avLst/>
                    </a:prstGeom>
                  </pic:spPr>
                </pic:pic>
              </a:graphicData>
            </a:graphic>
          </wp:inline>
        </w:drawing>
      </w:r>
    </w:p>
    <w:p w14:paraId="014F024A" w14:textId="2778673D" w:rsidR="009902D9" w:rsidRDefault="0081665C" w:rsidP="009902D9">
      <w:pPr>
        <w:pStyle w:val="a"/>
        <w:ind w:firstLine="420"/>
      </w:pPr>
      <w:r w:rsidRPr="0081665C">
        <w:rPr>
          <w:rFonts w:hint="eastAsia"/>
        </w:rPr>
        <w:t>上面的公式中，</w:t>
      </w:r>
      <m:oMath>
        <m:r>
          <w:rPr>
            <w:rFonts w:ascii="Cambria Math" w:hAnsi="Cambria Math" w:hint="eastAsia"/>
          </w:rPr>
          <m:t>S</m:t>
        </m:r>
        <m:r>
          <w:rPr>
            <w:rFonts w:ascii="Cambria Math" w:hAnsi="Cambria Math"/>
          </w:rPr>
          <m:t>(t)</m:t>
        </m:r>
      </m:oMath>
      <w:r w:rsidRPr="0081665C">
        <w:t>和</w:t>
      </w:r>
      <m:oMath>
        <m:r>
          <w:rPr>
            <w:rFonts w:ascii="Cambria Math" w:hAnsi="Cambria Math"/>
          </w:rPr>
          <m:t>A(t)</m:t>
        </m:r>
      </m:oMath>
      <w:r w:rsidRPr="0081665C">
        <w:t>是关于状态和动作的随机变量，s、a是随机变量的具体值；这种表述习惯也是概率统计数学中大部分人使用的习惯。由于策略函数本身是关于状态和动作的随机变量，如果知道实际策略函数的概率分布</w:t>
      </w:r>
      <w:r>
        <w:t>,</w:t>
      </w:r>
      <w:r w:rsidRPr="0081665C">
        <w:t>且动作空间是一个离散型随机变量，上述数学期望也可以很容易地展开为</w:t>
      </w:r>
      <w:r w:rsidR="000C0FF4">
        <w:rPr>
          <w:rFonts w:hint="eastAsia"/>
        </w:rPr>
        <w:t>离散数值的</w:t>
      </w:r>
      <w:r w:rsidRPr="0081665C">
        <w:t>连加和的形式</w:t>
      </w:r>
      <w:r w:rsidR="000C0FF4">
        <w:rPr>
          <w:rFonts w:hint="eastAsia"/>
        </w:rPr>
        <w:t>，进而可以很轻易地通过计算机程序编程实现。</w:t>
      </w:r>
    </w:p>
    <w:p w14:paraId="6F8B9F98" w14:textId="1D2DF24A" w:rsidR="000C0FF4" w:rsidRPr="00C0545D" w:rsidRDefault="000C0FF4" w:rsidP="00C0545D">
      <w:pPr>
        <w:pStyle w:val="a"/>
        <w:outlineLvl w:val="3"/>
        <w:rPr>
          <w:rFonts w:ascii="黑体" w:eastAsia="黑体" w:hAnsi="黑体"/>
          <w:b/>
          <w:bCs/>
          <w:sz w:val="24"/>
          <w:szCs w:val="32"/>
        </w:rPr>
      </w:pPr>
      <w:r w:rsidRPr="00C0545D">
        <w:rPr>
          <w:rFonts w:ascii="黑体" w:eastAsia="黑体" w:hAnsi="黑体" w:hint="eastAsia"/>
          <w:b/>
          <w:bCs/>
          <w:sz w:val="24"/>
          <w:szCs w:val="32"/>
        </w:rPr>
        <w:lastRenderedPageBreak/>
        <w:t>设置奖励信号的挑战</w:t>
      </w:r>
    </w:p>
    <w:p w14:paraId="09DA3AAD" w14:textId="445EA18B" w:rsidR="0019318A" w:rsidRDefault="0019318A" w:rsidP="0019318A">
      <w:pPr>
        <w:pStyle w:val="a"/>
        <w:ind w:firstLine="420"/>
      </w:pPr>
      <w:r>
        <w:rPr>
          <w:rFonts w:hint="eastAsia"/>
        </w:rPr>
        <w:t>强化学习有一些看起来非常困难的挑战</w:t>
      </w:r>
    </w:p>
    <w:p w14:paraId="1409AE5B" w14:textId="7A16733B" w:rsidR="0019318A" w:rsidRDefault="0019318A" w:rsidP="0019318A">
      <w:pPr>
        <w:pStyle w:val="a"/>
        <w:numPr>
          <w:ilvl w:val="0"/>
          <w:numId w:val="11"/>
        </w:numPr>
      </w:pPr>
      <w:r>
        <w:t>有时候奖励需要走到</w:t>
      </w:r>
      <w:r w:rsidRPr="0019318A">
        <w:rPr>
          <w:b/>
          <w:bCs/>
        </w:rPr>
        <w:t>最终状态才会有</w:t>
      </w:r>
      <w:r>
        <w:t>，而中间状态都没有任何奖励；比如下围棋的AlphaGo只有在一局终止的时候才能得到一个赢、输或者平局的奖励，被计为+1、-1或者0；其它中间步骤可能都没有奖励</w:t>
      </w:r>
    </w:p>
    <w:p w14:paraId="527292AD" w14:textId="599DE627" w:rsidR="0019318A" w:rsidRDefault="0019318A" w:rsidP="0019318A">
      <w:pPr>
        <w:pStyle w:val="a"/>
        <w:numPr>
          <w:ilvl w:val="0"/>
          <w:numId w:val="11"/>
        </w:numPr>
      </w:pPr>
      <w:r>
        <w:t>状态空间非常巨大的时候，如何通过奖励本身来</w:t>
      </w:r>
      <w:r w:rsidR="00C0545D">
        <w:rPr>
          <w:rFonts w:hint="eastAsia"/>
        </w:rPr>
        <w:t>进行</w:t>
      </w:r>
      <w:r>
        <w:t>数学</w:t>
      </w:r>
      <w:r w:rsidR="00C0545D">
        <w:rPr>
          <w:rFonts w:hint="eastAsia"/>
        </w:rPr>
        <w:t>建模</w:t>
      </w:r>
    </w:p>
    <w:p w14:paraId="103D2457" w14:textId="1369CD96" w:rsidR="00C0545D" w:rsidRDefault="0019318A" w:rsidP="00C0545D">
      <w:pPr>
        <w:pStyle w:val="a"/>
        <w:numPr>
          <w:ilvl w:val="0"/>
          <w:numId w:val="11"/>
        </w:numPr>
      </w:pPr>
      <w:r>
        <w:t>如果对某些状态设置合理的奖励，怎样表达长期奖励，尤其是未来的奖励怎么样计算到当前的状态上，从而影响对当前状态的最佳策略选择？要记得强化学习往往涉及到学习一个最佳策略以辅助决策</w:t>
      </w:r>
    </w:p>
    <w:p w14:paraId="5D0ED9AC" w14:textId="710781FE" w:rsidR="00CA5FFF" w:rsidRDefault="00CA5FFF" w:rsidP="000F49AB">
      <w:pPr>
        <w:pStyle w:val="a"/>
        <w:outlineLvl w:val="1"/>
        <w:rPr>
          <w:rFonts w:ascii="黑体" w:eastAsia="黑体" w:hAnsi="黑体"/>
          <w:b/>
          <w:bCs/>
          <w:sz w:val="24"/>
          <w:szCs w:val="32"/>
        </w:rPr>
      </w:pPr>
      <w:r>
        <w:rPr>
          <w:rFonts w:ascii="黑体" w:eastAsia="黑体" w:hAnsi="黑体" w:hint="eastAsia"/>
          <w:b/>
          <w:bCs/>
          <w:sz w:val="24"/>
          <w:szCs w:val="32"/>
        </w:rPr>
        <w:t>基本回报模型</w:t>
      </w:r>
      <w:r w:rsidR="00265DC7">
        <w:rPr>
          <w:rFonts w:ascii="黑体" w:eastAsia="黑体" w:hAnsi="黑体" w:hint="eastAsia"/>
          <w:b/>
          <w:bCs/>
          <w:sz w:val="24"/>
          <w:szCs w:val="32"/>
        </w:rPr>
        <w:t>和Bellman方程</w:t>
      </w:r>
    </w:p>
    <w:p w14:paraId="1641D4B2" w14:textId="58831DFB" w:rsidR="00265DC7" w:rsidRDefault="00265DC7" w:rsidP="00265DC7">
      <w:pPr>
        <w:pStyle w:val="a"/>
        <w:rPr>
          <w:rFonts w:ascii="黑体" w:eastAsia="黑体" w:hAnsi="黑体"/>
          <w:b/>
          <w:bCs/>
          <w:sz w:val="24"/>
          <w:szCs w:val="32"/>
        </w:rPr>
      </w:pPr>
      <w:r>
        <w:rPr>
          <w:rFonts w:ascii="黑体" w:eastAsia="黑体" w:hAnsi="黑体" w:hint="eastAsia"/>
          <w:b/>
          <w:bCs/>
          <w:sz w:val="24"/>
          <w:szCs w:val="32"/>
        </w:rPr>
        <w:t xml:space="preserve">    </w:t>
      </w:r>
      <w:r>
        <w:rPr>
          <w:rFonts w:hint="eastAsia"/>
        </w:rPr>
        <w:t>基于基本的Markov决策过程定义和奖励函数定义，经典的强化学习方法进一步定义了更为复杂的加权回报模型，和用于计算机计算、控制和优化的各种目标函数；它们是强化学习的基本理论基础。</w:t>
      </w:r>
    </w:p>
    <w:p w14:paraId="01005C81" w14:textId="44C1E22E" w:rsidR="00C0545D" w:rsidRPr="00F0389B" w:rsidRDefault="00D665A4" w:rsidP="000F49AB">
      <w:pPr>
        <w:pStyle w:val="a"/>
        <w:outlineLvl w:val="2"/>
        <w:rPr>
          <w:rFonts w:ascii="黑体" w:eastAsia="黑体" w:hAnsi="黑体"/>
          <w:b/>
          <w:bCs/>
          <w:sz w:val="24"/>
          <w:szCs w:val="32"/>
        </w:rPr>
      </w:pPr>
      <w:r w:rsidRPr="00F0389B">
        <w:rPr>
          <w:rFonts w:ascii="黑体" w:eastAsia="黑体" w:hAnsi="黑体" w:hint="eastAsia"/>
          <w:b/>
          <w:bCs/>
          <w:sz w:val="24"/>
          <w:szCs w:val="32"/>
        </w:rPr>
        <w:t>回报</w:t>
      </w:r>
    </w:p>
    <w:p w14:paraId="75544F1C" w14:textId="5B178329" w:rsidR="00D665A4" w:rsidRDefault="003C2217" w:rsidP="00D665A4">
      <w:pPr>
        <w:pStyle w:val="a"/>
      </w:pPr>
      <w:r>
        <w:rPr>
          <w:rFonts w:hint="eastAsia"/>
        </w:rPr>
        <w:t xml:space="preserve">    </w:t>
      </w:r>
      <w:r w:rsidR="00D665A4">
        <w:rPr>
          <w:rFonts w:hint="eastAsia"/>
        </w:rPr>
        <w:t>为了更好地衡量有着多部操作的强化学习智能体的学习目标，我们可以用基于数学期望、同时综合考虑了时间步迭代因素的回报的概念，即</w:t>
      </w:r>
      <w:r w:rsidR="00D665A4">
        <w:t>Return，它本质上是一个实数值，可正可负；越大代表当前的选择越好。一般情况下</w:t>
      </w:r>
      <w:r>
        <w:rPr>
          <w:rFonts w:hint="eastAsia"/>
        </w:rPr>
        <w:t>，</w:t>
      </w:r>
      <w:r w:rsidR="00D665A4">
        <w:t>回报值使用G来表述</w:t>
      </w:r>
      <w:r>
        <w:rPr>
          <w:rFonts w:hint="eastAsia"/>
        </w:rPr>
        <w:t>（</w:t>
      </w:r>
      <w:r w:rsidR="00D665A4">
        <w:t>也有</w:t>
      </w:r>
      <w:r>
        <w:rPr>
          <w:rFonts w:hint="eastAsia"/>
        </w:rPr>
        <w:t>人</w:t>
      </w:r>
      <w:r w:rsidR="00D665A4">
        <w:t>用U来表示</w:t>
      </w:r>
      <w:r>
        <w:rPr>
          <w:rFonts w:hint="eastAsia"/>
        </w:rPr>
        <w:t>）</w:t>
      </w:r>
      <w:r w:rsidR="00D665A4">
        <w:t>。强化学习算法</w:t>
      </w:r>
      <w:r>
        <w:rPr>
          <w:rFonts w:hint="eastAsia"/>
        </w:rPr>
        <w:t>通常是</w:t>
      </w:r>
      <w:r w:rsidR="00D665A4">
        <w:t>是通过</w:t>
      </w:r>
      <w:r w:rsidR="00D665A4" w:rsidRPr="003C2217">
        <w:rPr>
          <w:b/>
          <w:bCs/>
        </w:rPr>
        <w:t>最大化智能体的回报</w:t>
      </w:r>
      <w:r w:rsidR="00D665A4">
        <w:t>来完成迭代和改进的。</w:t>
      </w:r>
    </w:p>
    <w:p w14:paraId="4955404F" w14:textId="6C0EF0E2" w:rsidR="00D665A4" w:rsidRDefault="00D665A4" w:rsidP="00F0389B">
      <w:pPr>
        <w:pStyle w:val="a"/>
        <w:ind w:firstLine="420"/>
      </w:pPr>
      <w:r>
        <w:rPr>
          <w:rFonts w:hint="eastAsia"/>
        </w:rPr>
        <w:t>考虑某一次试错采样的随机过程，智能体从某个时刻</w:t>
      </w:r>
      <m:oMath>
        <m:r>
          <w:rPr>
            <w:rFonts w:ascii="Cambria Math" w:hAnsi="Cambria Math"/>
          </w:rPr>
          <m:t>t=0</m:t>
        </m:r>
      </m:oMath>
      <w:r>
        <w:t>开始，依次采用某个策略完成下一步的动作，得到一个奖励R，继续下一个动作，得到下一个时刻的奖励，依次类推直到达到终止状态（比如游戏结束）或者轨迹Trajectory因计算复杂度</w:t>
      </w:r>
      <w:r w:rsidR="003C2217">
        <w:rPr>
          <w:rFonts w:hint="eastAsia"/>
        </w:rPr>
        <w:t>的限制</w:t>
      </w:r>
      <w:r>
        <w:t>被截断（此时</w:t>
      </w:r>
      <w:r w:rsidR="003C2217">
        <w:rPr>
          <w:rFonts w:hint="eastAsia"/>
        </w:rPr>
        <w:t>实际</w:t>
      </w:r>
      <w:r w:rsidR="004972EB">
        <w:rPr>
          <w:rFonts w:hint="eastAsia"/>
        </w:rPr>
        <w:t>的智能体交互试验</w:t>
      </w:r>
      <w:r>
        <w:t>并未</w:t>
      </w:r>
      <w:r w:rsidR="004972EB">
        <w:rPr>
          <w:rFonts w:hint="eastAsia"/>
        </w:rPr>
        <w:t>达到</w:t>
      </w:r>
      <w:r>
        <w:t>终止</w:t>
      </w:r>
      <w:r w:rsidR="004972EB">
        <w:rPr>
          <w:rFonts w:hint="eastAsia"/>
        </w:rPr>
        <w:t>状态，只是被强行中断</w:t>
      </w:r>
      <w:r>
        <w:t>），其关于时间步骤</w:t>
      </w:r>
      <m:oMath>
        <m:r>
          <w:rPr>
            <w:rFonts w:ascii="Cambria Math" w:hAnsi="Cambria Math"/>
          </w:rPr>
          <m:t>t</m:t>
        </m:r>
      </m:oMath>
      <w:r>
        <w:t>的带折扣回报可以用如下的数学公式来表示：</w:t>
      </w:r>
    </w:p>
    <w:p w14:paraId="05B594C1" w14:textId="5D87E8E5" w:rsidR="00F0389B" w:rsidRDefault="00F0389B" w:rsidP="00F0389B">
      <w:pPr>
        <w:pStyle w:val="a"/>
        <w:ind w:firstLine="420"/>
        <w:jc w:val="center"/>
      </w:pPr>
      <w:r>
        <w:rPr>
          <w:rFonts w:hint="eastAsia"/>
          <w:noProof/>
          <w14:ligatures w14:val="standardContextual"/>
        </w:rPr>
        <w:drawing>
          <wp:inline distT="0" distB="0" distL="0" distR="0" wp14:anchorId="41FE7833" wp14:editId="7D2D58BE">
            <wp:extent cx="1895475" cy="352425"/>
            <wp:effectExtent l="0" t="0" r="9525" b="9525"/>
            <wp:docPr id="1482883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83937" name="Picture 1482883937"/>
                    <pic:cNvPicPr/>
                  </pic:nvPicPr>
                  <pic:blipFill>
                    <a:blip r:embed="rId26">
                      <a:extLst>
                        <a:ext uri="{28A0092B-C50C-407E-A947-70E740481C1C}">
                          <a14:useLocalDpi xmlns:a14="http://schemas.microsoft.com/office/drawing/2010/main" val="0"/>
                        </a:ext>
                      </a:extLst>
                    </a:blip>
                    <a:stretch>
                      <a:fillRect/>
                    </a:stretch>
                  </pic:blipFill>
                  <pic:spPr>
                    <a:xfrm>
                      <a:off x="0" y="0"/>
                      <a:ext cx="1895475" cy="352425"/>
                    </a:xfrm>
                    <a:prstGeom prst="rect">
                      <a:avLst/>
                    </a:prstGeom>
                  </pic:spPr>
                </pic:pic>
              </a:graphicData>
            </a:graphic>
          </wp:inline>
        </w:drawing>
      </w:r>
    </w:p>
    <w:p w14:paraId="4402F6C3" w14:textId="1FFD6B2B" w:rsidR="00F0389B" w:rsidRDefault="00F85A19" w:rsidP="00F85A19">
      <w:pPr>
        <w:pStyle w:val="a"/>
        <w:ind w:firstLine="420"/>
      </w:pPr>
      <w:r>
        <w:rPr>
          <w:rFonts w:hint="eastAsia"/>
        </w:rPr>
        <w:t>更换下标使得时间步和</w:t>
      </w:r>
      <w:r>
        <w:t>t时刻对齐，并对折扣系数进行缩放，可以发现在奖励值有确定上界</w:t>
      </w:r>
      <w:r>
        <w:rPr>
          <w:rFonts w:hint="eastAsia"/>
        </w:rPr>
        <w:t>的</w:t>
      </w:r>
      <w:r>
        <w:t>情况下，回报函数的值在折扣回报系数小于等于1的情况下是确定有界的；而不会变成无穷大。</w:t>
      </w:r>
    </w:p>
    <w:p w14:paraId="303A5149" w14:textId="6B2BA37E" w:rsidR="00F85A19" w:rsidRPr="00553AAF" w:rsidRDefault="000B5B8F" w:rsidP="006216C0">
      <w:pPr>
        <w:pStyle w:val="a"/>
        <w:ind w:firstLine="420"/>
        <w:jc w:val="center"/>
      </w:pPr>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k=t+1</m:t>
              </m:r>
            </m:sub>
            <m:sup>
              <m:r>
                <w:rPr>
                  <w:rFonts w:ascii="Cambria Math" w:hAnsi="Cambria Math"/>
                </w:rPr>
                <m:t>T</m:t>
              </m:r>
            </m:sup>
            <m:e>
              <m:sSup>
                <m:sSupPr>
                  <m:ctrlPr>
                    <w:rPr>
                      <w:rFonts w:ascii="Cambria Math" w:hAnsi="Cambria Math"/>
                      <w:i/>
                    </w:rPr>
                  </m:ctrlPr>
                </m:sSupPr>
                <m:e>
                  <m:r>
                    <w:rPr>
                      <w:rFonts w:ascii="Cambria Math" w:hAnsi="Cambria Math"/>
                    </w:rPr>
                    <m:t>γ</m:t>
                  </m:r>
                </m:e>
                <m:sup>
                  <m:r>
                    <w:rPr>
                      <w:rFonts w:ascii="Cambria Math" w:hAnsi="Cambria Math"/>
                    </w:rPr>
                    <m:t>k-t-1</m:t>
                  </m:r>
                </m:sup>
              </m:sSup>
              <m:sSub>
                <m:sSubPr>
                  <m:ctrlPr>
                    <w:rPr>
                      <w:rFonts w:ascii="Cambria Math" w:hAnsi="Cambria Math"/>
                      <w:i/>
                    </w:rPr>
                  </m:ctrlPr>
                </m:sSubPr>
                <m:e>
                  <m:r>
                    <w:rPr>
                      <w:rFonts w:ascii="Cambria Math" w:hAnsi="Cambria Math"/>
                    </w:rPr>
                    <m:t>R</m:t>
                  </m:r>
                </m:e>
                <m:sub>
                  <m:r>
                    <w:rPr>
                      <w:rFonts w:ascii="Cambria Math" w:hAnsi="Cambria Math"/>
                    </w:rPr>
                    <m:t>k</m:t>
                  </m:r>
                </m:sub>
              </m:sSub>
            </m:e>
          </m:nary>
          <m:r>
            <w:rPr>
              <w:rFonts w:ascii="Cambria Math" w:hAnsi="Cambria Math"/>
            </w:rPr>
            <m:t>, γ∈[0, 1)</m:t>
          </m:r>
        </m:oMath>
      </m:oMathPara>
    </w:p>
    <w:p w14:paraId="304BFB2D" w14:textId="25815D2B" w:rsidR="00333F8A" w:rsidRDefault="006216C0" w:rsidP="00333F8A">
      <w:pPr>
        <w:pStyle w:val="a"/>
        <w:ind w:firstLine="420"/>
      </w:pPr>
      <w:r>
        <w:rPr>
          <w:rFonts w:hint="eastAsia"/>
        </w:rPr>
        <w:t>其中的折扣系数</w:t>
      </w:r>
      <w:r>
        <w:rPr>
          <w:rFonts w:hint="eastAsia"/>
        </w:rPr>
        <w:sym w:font="Symbol" w:char="F067"/>
      </w:r>
      <w:r>
        <w:rPr>
          <w:rFonts w:hint="eastAsia"/>
        </w:rPr>
        <w:t>允许我们对</w:t>
      </w:r>
      <w:r w:rsidR="005E2E31">
        <w:rPr>
          <w:rFonts w:hint="eastAsia"/>
        </w:rPr>
        <w:t>最近的动作加权得到更高的奖励，从而更好地权衡短期决策收益和长期收益</w:t>
      </w:r>
      <w:r w:rsidR="00DE3C44">
        <w:rPr>
          <w:rFonts w:hint="eastAsia"/>
        </w:rPr>
        <w:t>，且可以保证总体地回报</w:t>
      </w:r>
      <m:oMath>
        <m:sSub>
          <m:sSubPr>
            <m:ctrlPr>
              <w:rPr>
                <w:rFonts w:ascii="Cambria Math" w:hAnsi="Cambria Math"/>
                <w:i/>
              </w:rPr>
            </m:ctrlPr>
          </m:sSubPr>
          <m:e>
            <m:r>
              <w:rPr>
                <w:rFonts w:ascii="Cambria Math" w:hAnsi="Cambria Math"/>
              </w:rPr>
              <m:t>G</m:t>
            </m:r>
          </m:e>
          <m:sub>
            <m:r>
              <w:rPr>
                <w:rFonts w:ascii="Cambria Math" w:hAnsi="Cambria Math"/>
              </w:rPr>
              <m:t>t</m:t>
            </m:r>
          </m:sub>
        </m:sSub>
      </m:oMath>
      <w:r w:rsidR="00FE3E69">
        <w:rPr>
          <w:rFonts w:hint="eastAsia"/>
        </w:rPr>
        <w:t>在奖励设定有限地情况下，</w:t>
      </w:r>
      <w:r w:rsidR="00333F8A">
        <w:rPr>
          <w:rFonts w:hint="eastAsia"/>
        </w:rPr>
        <w:t>自身也是有限的</w:t>
      </w:r>
    </w:p>
    <w:p w14:paraId="21C36F7A" w14:textId="04B59145" w:rsidR="00333F8A" w:rsidRPr="00B62D5D" w:rsidRDefault="000B5B8F" w:rsidP="00333F8A">
      <w:pPr>
        <w:pStyle w:val="a"/>
        <w:ind w:firstLine="42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m:t>
                  </m:r>
                </m:sub>
              </m:sSub>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k=t+1</m:t>
              </m:r>
            </m:sub>
            <m:sup>
              <m:r>
                <w:rPr>
                  <w:rFonts w:ascii="Cambria Math" w:hAnsi="Cambria Math"/>
                </w:rPr>
                <m:t>+∞</m:t>
              </m:r>
            </m:sup>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γ</m:t>
                      </m:r>
                    </m:e>
                    <m:sup>
                      <m:r>
                        <w:rPr>
                          <w:rFonts w:ascii="Cambria Math" w:hAnsi="Cambria Math"/>
                        </w:rPr>
                        <m:t>k-t-1</m:t>
                      </m:r>
                    </m:sup>
                  </m:sSup>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 xml:space="preserve">= </m:t>
              </m:r>
            </m:e>
          </m:nary>
          <m:nary>
            <m:naryPr>
              <m:chr m:val="∑"/>
              <m:limLoc m:val="undOvr"/>
              <m:ctrlPr>
                <w:rPr>
                  <w:rFonts w:ascii="Cambria Math" w:hAnsi="Cambria Math"/>
                  <w:i/>
                </w:rPr>
              </m:ctrlPr>
            </m:naryPr>
            <m:sub>
              <m:r>
                <w:rPr>
                  <w:rFonts w:ascii="Cambria Math" w:hAnsi="Cambria Math"/>
                </w:rPr>
                <m:t>k=t+1</m:t>
              </m:r>
            </m:sub>
            <m:sup>
              <m:r>
                <w:rPr>
                  <w:rFonts w:ascii="Cambria Math" w:hAnsi="Cambria Math"/>
                </w:rPr>
                <m:t>+∞</m:t>
              </m:r>
            </m:sup>
            <m:e>
              <m:sSup>
                <m:sSupPr>
                  <m:ctrlPr>
                    <w:rPr>
                      <w:rFonts w:ascii="Cambria Math" w:hAnsi="Cambria Math"/>
                      <w:i/>
                    </w:rPr>
                  </m:ctrlPr>
                </m:sSupPr>
                <m:e>
                  <m:r>
                    <w:rPr>
                      <w:rFonts w:ascii="Cambria Math" w:hAnsi="Cambria Math"/>
                    </w:rPr>
                    <m:t>γ</m:t>
                  </m:r>
                </m:e>
                <m:sup>
                  <m:r>
                    <w:rPr>
                      <w:rFonts w:ascii="Cambria Math" w:hAnsi="Cambria Math"/>
                    </w:rPr>
                    <m:t>k-t-1</m:t>
                  </m:r>
                </m:sup>
              </m:sSup>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 xml:space="preserve"> ≤M </m:t>
              </m:r>
              <m:nary>
                <m:naryPr>
                  <m:chr m:val="∑"/>
                  <m:limLoc m:val="undOvr"/>
                  <m:ctrlPr>
                    <w:rPr>
                      <w:rFonts w:ascii="Cambria Math" w:hAnsi="Cambria Math"/>
                      <w:i/>
                    </w:rPr>
                  </m:ctrlPr>
                </m:naryPr>
                <m:sub>
                  <m:r>
                    <w:rPr>
                      <w:rFonts w:ascii="Cambria Math" w:hAnsi="Cambria Math"/>
                    </w:rPr>
                    <m:t>k=t+1</m:t>
                  </m:r>
                </m:sub>
                <m:sup>
                  <m:r>
                    <w:rPr>
                      <w:rFonts w:ascii="Cambria Math" w:hAnsi="Cambria Math"/>
                    </w:rPr>
                    <m:t>+∞</m:t>
                  </m:r>
                </m:sup>
                <m:e>
                  <m:sSup>
                    <m:sSupPr>
                      <m:ctrlPr>
                        <w:rPr>
                          <w:rFonts w:ascii="Cambria Math" w:hAnsi="Cambria Math"/>
                          <w:i/>
                        </w:rPr>
                      </m:ctrlPr>
                    </m:sSupPr>
                    <m:e>
                      <m:r>
                        <w:rPr>
                          <w:rFonts w:ascii="Cambria Math" w:hAnsi="Cambria Math"/>
                        </w:rPr>
                        <m:t>γ</m:t>
                      </m:r>
                    </m:e>
                    <m:sup>
                      <m:r>
                        <w:rPr>
                          <w:rFonts w:ascii="Cambria Math" w:hAnsi="Cambria Math"/>
                        </w:rPr>
                        <m:t>k-t-1</m:t>
                      </m:r>
                    </m:sup>
                  </m:sSup>
                </m:e>
              </m:nary>
              <m:r>
                <w:rPr>
                  <w:rFonts w:ascii="Cambria Math" w:hAnsi="Cambria Math"/>
                </w:rPr>
                <m:t xml:space="preserve">= </m:t>
              </m:r>
              <m:f>
                <m:fPr>
                  <m:ctrlPr>
                    <w:rPr>
                      <w:rFonts w:ascii="Cambria Math" w:hAnsi="Cambria Math"/>
                      <w:i/>
                    </w:rPr>
                  </m:ctrlPr>
                </m:fPr>
                <m:num>
                  <m:r>
                    <w:rPr>
                      <w:rFonts w:ascii="Cambria Math" w:hAnsi="Cambria Math"/>
                    </w:rPr>
                    <m:t>M</m:t>
                  </m:r>
                </m:num>
                <m:den>
                  <m:r>
                    <w:rPr>
                      <w:rFonts w:ascii="Cambria Math" w:hAnsi="Cambria Math"/>
                    </w:rPr>
                    <m:t>1-γ</m:t>
                  </m:r>
                </m:den>
              </m:f>
              <m:r>
                <w:rPr>
                  <w:rFonts w:ascii="Cambria Math" w:hAnsi="Cambria Math"/>
                </w:rPr>
                <m:t xml:space="preserve">  </m:t>
              </m:r>
            </m:e>
          </m:nary>
        </m:oMath>
      </m:oMathPara>
    </w:p>
    <w:p w14:paraId="310CAA34" w14:textId="649DB0C1" w:rsidR="00B62D5D" w:rsidRDefault="00B62D5D" w:rsidP="00333F8A">
      <w:pPr>
        <w:pStyle w:val="a"/>
        <w:ind w:firstLine="420"/>
      </w:pPr>
      <w:r>
        <w:rPr>
          <w:rFonts w:hint="eastAsia"/>
        </w:rPr>
        <w:t>上式中，假定对于所有的时间步</w:t>
      </w:r>
      <m:oMath>
        <m:r>
          <w:rPr>
            <w:rFonts w:ascii="Cambria Math" w:hAnsi="Cambria Math"/>
          </w:rPr>
          <m:t>t</m:t>
        </m:r>
      </m:oMath>
      <w:r w:rsidR="00D7739E">
        <w:rPr>
          <w:rFonts w:hint="eastAsia"/>
        </w:rPr>
        <w:t>存在一个有限上界</w:t>
      </w:r>
      <m:oMath>
        <m:r>
          <w:rPr>
            <w:rFonts w:ascii="Cambria Math" w:hAnsi="Cambria Math"/>
          </w:rPr>
          <m:t>M</m:t>
        </m:r>
      </m:oMath>
      <w:r w:rsidR="00D7739E">
        <w:rPr>
          <w:rFonts w:hint="eastAsia"/>
        </w:rPr>
        <w:t>，使得</w:t>
      </w:r>
      <w:r w:rsidR="00B85AF0">
        <w:rPr>
          <w:rFonts w:hint="eastAsia"/>
        </w:rPr>
        <w:t>奖励绝对值小于它。</w:t>
      </w:r>
    </w:p>
    <w:p w14:paraId="6B5A7545" w14:textId="6BA7B0A4" w:rsidR="00B85AF0" w:rsidRDefault="00F72E37" w:rsidP="00333F8A">
      <w:pPr>
        <w:pStyle w:val="a"/>
        <w:ind w:firstLine="420"/>
      </w:pPr>
      <w:r>
        <w:rPr>
          <w:rFonts w:hint="eastAsia"/>
        </w:rPr>
        <w:lastRenderedPageBreak/>
        <w:t>可以这样考虑折扣因子对长期回报和短期回报的平衡效应：</w:t>
      </w:r>
    </w:p>
    <w:p w14:paraId="13C91C92" w14:textId="7F35F158" w:rsidR="0045398D" w:rsidRDefault="0045398D" w:rsidP="0045398D">
      <w:pPr>
        <w:pStyle w:val="a"/>
        <w:numPr>
          <w:ilvl w:val="0"/>
          <w:numId w:val="12"/>
        </w:numPr>
      </w:pPr>
      <w:r>
        <w:t>长期回报让智能体有机会</w:t>
      </w:r>
      <w:r w:rsidRPr="0045398D">
        <w:rPr>
          <w:b/>
          <w:bCs/>
        </w:rPr>
        <w:t>探索</w:t>
      </w:r>
      <w:r>
        <w:rPr>
          <w:rFonts w:hint="eastAsia"/>
          <w:b/>
          <w:bCs/>
        </w:rPr>
        <w:t>未知但可能</w:t>
      </w:r>
      <w:r w:rsidRPr="0045398D">
        <w:rPr>
          <w:b/>
          <w:bCs/>
        </w:rPr>
        <w:t>更好</w:t>
      </w:r>
      <w:r>
        <w:t>的策略，以便最大化综合回报；因为未来有更多的不确定性（最佳策略未知），时间越远的奖励，这算到当前时间的回报就会越小</w:t>
      </w:r>
    </w:p>
    <w:p w14:paraId="2C6AE1CA" w14:textId="39379F87" w:rsidR="00F72E37" w:rsidRDefault="0045398D" w:rsidP="0045398D">
      <w:pPr>
        <w:pStyle w:val="a"/>
        <w:numPr>
          <w:ilvl w:val="0"/>
          <w:numId w:val="12"/>
        </w:numPr>
      </w:pPr>
      <w:r>
        <w:t>短期回报让智能体尽可能</w:t>
      </w:r>
      <w:r w:rsidRPr="0045398D">
        <w:rPr>
          <w:b/>
          <w:bCs/>
        </w:rPr>
        <w:t>利用</w:t>
      </w:r>
      <w:r>
        <w:rPr>
          <w:rFonts w:hint="eastAsia"/>
        </w:rPr>
        <w:t>唾手可得</w:t>
      </w:r>
      <w:r>
        <w:t>的奖励信号</w:t>
      </w:r>
      <w:r>
        <w:rPr>
          <w:rFonts w:hint="eastAsia"/>
        </w:rPr>
        <w:t>，最大化短期收益</w:t>
      </w:r>
    </w:p>
    <w:p w14:paraId="4A17B489" w14:textId="78D9F302" w:rsidR="004056F6" w:rsidRPr="007312B1" w:rsidRDefault="004056F6" w:rsidP="000F49AB">
      <w:pPr>
        <w:pStyle w:val="a"/>
        <w:outlineLvl w:val="2"/>
        <w:rPr>
          <w:rFonts w:ascii="黑体" w:eastAsia="黑体" w:hAnsi="黑体"/>
          <w:b/>
          <w:bCs/>
          <w:sz w:val="24"/>
          <w:szCs w:val="32"/>
        </w:rPr>
      </w:pPr>
      <w:r w:rsidRPr="007312B1">
        <w:rPr>
          <w:rFonts w:ascii="黑体" w:eastAsia="黑体" w:hAnsi="黑体" w:hint="eastAsia"/>
          <w:b/>
          <w:bCs/>
          <w:sz w:val="24"/>
          <w:szCs w:val="32"/>
        </w:rPr>
        <w:t>策略函数和值函数</w:t>
      </w:r>
    </w:p>
    <w:p w14:paraId="7CF70FB1" w14:textId="43D9CDCE" w:rsidR="004056F6" w:rsidRDefault="004056F6" w:rsidP="004056F6">
      <w:pPr>
        <w:pStyle w:val="a"/>
        <w:ind w:firstLine="420"/>
      </w:pPr>
      <w:r w:rsidRPr="004056F6">
        <w:rPr>
          <w:rFonts w:hint="eastAsia"/>
        </w:rPr>
        <w:t>强化学习算法中，一般使用希腊字母</w:t>
      </w:r>
      <w:r>
        <w:sym w:font="Symbol" w:char="F070"/>
      </w:r>
      <w:r w:rsidRPr="004056F6">
        <w:t>来表示某个策略，它可以看作是将智能体的某个状态映射到其动作空间的函数。由于状态到动作的映射可能是一个随机</w:t>
      </w:r>
      <w:r>
        <w:rPr>
          <w:rFonts w:hint="eastAsia"/>
        </w:rPr>
        <w:t>值</w:t>
      </w:r>
      <w:r w:rsidRPr="004056F6">
        <w:t>函数（即策略的输出满足一定的概率分布），一般使用值函数来定义某个特定的策略关于状态空间</w:t>
      </w:r>
      <m:oMath>
        <m:r>
          <w:rPr>
            <w:rFonts w:ascii="Cambria Math" w:hAnsi="Cambria Math"/>
          </w:rPr>
          <m:t>s</m:t>
        </m:r>
      </m:oMath>
      <w:r w:rsidRPr="004056F6">
        <w:t>的数学期望函数为：</w:t>
      </w:r>
    </w:p>
    <w:p w14:paraId="7D40652E" w14:textId="20CCB611" w:rsidR="004056F6" w:rsidRDefault="004056F6" w:rsidP="004056F6">
      <w:pPr>
        <w:pStyle w:val="a"/>
        <w:ind w:firstLine="420"/>
        <w:jc w:val="center"/>
      </w:pPr>
      <w:r>
        <w:rPr>
          <w:noProof/>
          <w14:ligatures w14:val="standardContextual"/>
        </w:rPr>
        <w:drawing>
          <wp:inline distT="0" distB="0" distL="0" distR="0" wp14:anchorId="687170C2" wp14:editId="3F376B91">
            <wp:extent cx="1971675" cy="342900"/>
            <wp:effectExtent l="0" t="0" r="9525" b="0"/>
            <wp:docPr id="1275557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57663" name="Picture 1275557663"/>
                    <pic:cNvPicPr/>
                  </pic:nvPicPr>
                  <pic:blipFill>
                    <a:blip r:embed="rId27">
                      <a:extLst>
                        <a:ext uri="{28A0092B-C50C-407E-A947-70E740481C1C}">
                          <a14:useLocalDpi xmlns:a14="http://schemas.microsoft.com/office/drawing/2010/main" val="0"/>
                        </a:ext>
                      </a:extLst>
                    </a:blip>
                    <a:stretch>
                      <a:fillRect/>
                    </a:stretch>
                  </pic:blipFill>
                  <pic:spPr>
                    <a:xfrm>
                      <a:off x="0" y="0"/>
                      <a:ext cx="1971675" cy="342900"/>
                    </a:xfrm>
                    <a:prstGeom prst="rect">
                      <a:avLst/>
                    </a:prstGeom>
                  </pic:spPr>
                </pic:pic>
              </a:graphicData>
            </a:graphic>
          </wp:inline>
        </w:drawing>
      </w:r>
    </w:p>
    <w:p w14:paraId="7B74F1C0" w14:textId="41C58298" w:rsidR="004056F6" w:rsidRDefault="00154C09" w:rsidP="004056F6">
      <w:pPr>
        <w:pStyle w:val="a"/>
        <w:ind w:firstLine="420"/>
      </w:pPr>
      <w:r w:rsidRPr="00154C09">
        <w:rPr>
          <w:rFonts w:hint="eastAsia"/>
        </w:rPr>
        <w:t>将回报函数的定义按照可能的状态、动作空间展开（因为状态变量和动作变量都是随机变量）；那么值函数的数学期望形式可以转换为按照概率分布</w:t>
      </w:r>
      <w:r w:rsidRPr="00154C09">
        <w:rPr>
          <w:rFonts w:hint="eastAsia"/>
          <w:b/>
          <w:bCs/>
        </w:rPr>
        <w:t>连加求和</w:t>
      </w:r>
      <w:r w:rsidRPr="00154C09">
        <w:rPr>
          <w:rFonts w:hint="eastAsia"/>
        </w:rPr>
        <w:t>的</w:t>
      </w:r>
      <w:r w:rsidR="007312B1">
        <w:rPr>
          <w:rFonts w:hint="eastAsia"/>
        </w:rPr>
        <w:t>形式</w:t>
      </w:r>
      <w:r w:rsidRPr="00154C09">
        <w:rPr>
          <w:rFonts w:hint="eastAsia"/>
        </w:rPr>
        <w:t>：</w:t>
      </w:r>
    </w:p>
    <w:p w14:paraId="4F8C6346" w14:textId="36C57362" w:rsidR="004056F6" w:rsidRDefault="007312B1" w:rsidP="007312B1">
      <w:pPr>
        <w:pStyle w:val="a"/>
        <w:ind w:firstLine="420"/>
        <w:jc w:val="center"/>
      </w:pPr>
      <w:r>
        <w:rPr>
          <w:rFonts w:hint="eastAsia"/>
          <w:noProof/>
          <w14:ligatures w14:val="standardContextual"/>
        </w:rPr>
        <w:drawing>
          <wp:inline distT="0" distB="0" distL="0" distR="0" wp14:anchorId="4FE8402E" wp14:editId="320219CF">
            <wp:extent cx="4077269" cy="371527"/>
            <wp:effectExtent l="0" t="0" r="0" b="9525"/>
            <wp:docPr id="1871869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69884" name="Picture 1871869884"/>
                    <pic:cNvPicPr/>
                  </pic:nvPicPr>
                  <pic:blipFill>
                    <a:blip r:embed="rId28">
                      <a:extLst>
                        <a:ext uri="{28A0092B-C50C-407E-A947-70E740481C1C}">
                          <a14:useLocalDpi xmlns:a14="http://schemas.microsoft.com/office/drawing/2010/main" val="0"/>
                        </a:ext>
                      </a:extLst>
                    </a:blip>
                    <a:stretch>
                      <a:fillRect/>
                    </a:stretch>
                  </pic:blipFill>
                  <pic:spPr>
                    <a:xfrm>
                      <a:off x="0" y="0"/>
                      <a:ext cx="4077269" cy="371527"/>
                    </a:xfrm>
                    <a:prstGeom prst="rect">
                      <a:avLst/>
                    </a:prstGeom>
                  </pic:spPr>
                </pic:pic>
              </a:graphicData>
            </a:graphic>
          </wp:inline>
        </w:drawing>
      </w:r>
    </w:p>
    <w:p w14:paraId="1D313053" w14:textId="64D2DDB3" w:rsidR="007532CE" w:rsidRDefault="007532CE" w:rsidP="004C79EC">
      <w:pPr>
        <w:pStyle w:val="a"/>
        <w:ind w:firstLine="420"/>
      </w:pPr>
      <w:r>
        <w:rPr>
          <w:rFonts w:hint="eastAsia"/>
        </w:rPr>
        <w:t>上述等式的加号左边部分是</w:t>
      </w:r>
      <w:r w:rsidRPr="007532CE">
        <w:rPr>
          <w:rFonts w:hint="eastAsia"/>
          <w:b/>
          <w:bCs/>
        </w:rPr>
        <w:t>短期回报</w:t>
      </w:r>
      <w:r>
        <w:rPr>
          <w:rFonts w:hint="eastAsia"/>
        </w:rPr>
        <w:t>，右边是长期回报</w:t>
      </w:r>
      <w:r w:rsidRPr="007532CE">
        <w:rPr>
          <w:rFonts w:hint="eastAsia"/>
          <w:b/>
          <w:bCs/>
        </w:rPr>
        <w:t>折算到当前时间点</w:t>
      </w:r>
      <w:r>
        <w:rPr>
          <w:rFonts w:hint="eastAsia"/>
        </w:rPr>
        <w:t>的回报值。对所有状态</w:t>
      </w:r>
      <m:oMath>
        <m:r>
          <w:rPr>
            <w:rFonts w:ascii="Cambria Math" w:hAnsi="Cambria Math"/>
          </w:rPr>
          <m:t>a</m:t>
        </m:r>
      </m:oMath>
      <w:r>
        <w:t>求关于概率分布的连加和，在数学上就是数学期望被展开的定义。当然对于非离散状态</w:t>
      </w:r>
      <w:r w:rsidR="009402A0">
        <w:rPr>
          <w:rFonts w:hint="eastAsia"/>
        </w:rPr>
        <w:t>空间</w:t>
      </w:r>
      <w:r>
        <w:t>，求数学期望就需要替换为关于概率密度函数的积分形式了</w:t>
      </w:r>
      <w:r w:rsidR="004C79EC">
        <w:rPr>
          <w:rFonts w:hint="eastAsia"/>
        </w:rPr>
        <w:t>，数学角度上说离散情况是连续情况的模拟，实际上计算机系统大部分情况下处理的还是离散状态而非真正的连续随机变量空间，这里不展开讨论。</w:t>
      </w:r>
    </w:p>
    <w:p w14:paraId="3D6FE35A" w14:textId="52DFF5BC" w:rsidR="007532CE" w:rsidRDefault="007532CE" w:rsidP="007532CE">
      <w:pPr>
        <w:pStyle w:val="a"/>
        <w:ind w:firstLine="420"/>
      </w:pPr>
      <w:r>
        <w:rPr>
          <w:rFonts w:hint="eastAsia"/>
        </w:rPr>
        <w:t>考虑到值函数</w:t>
      </w:r>
      <w:r w:rsidR="004B0088">
        <w:rPr>
          <w:rFonts w:hint="eastAsia"/>
        </w:rPr>
        <w:t>本质上</w:t>
      </w:r>
      <w:r>
        <w:rPr>
          <w:rFonts w:hint="eastAsia"/>
        </w:rPr>
        <w:t>是对于某个状态下</w:t>
      </w:r>
      <w:r w:rsidRPr="004C79EC">
        <w:rPr>
          <w:rFonts w:hint="eastAsia"/>
          <w:b/>
          <w:bCs/>
        </w:rPr>
        <w:t>所有可能动作的概率加权求和</w:t>
      </w:r>
      <w:r>
        <w:rPr>
          <w:rFonts w:hint="eastAsia"/>
        </w:rPr>
        <w:t>，如果将特定的动作放到变量中，可以得到如下的关于状态、动作的值函数</w:t>
      </w:r>
      <w:r>
        <w:t>(用Q来表示，一般也叫Q函数)</w:t>
      </w:r>
      <w:r w:rsidR="004B0088">
        <w:rPr>
          <w:rFonts w:hint="eastAsia"/>
        </w:rPr>
        <w:t>：</w:t>
      </w:r>
    </w:p>
    <w:p w14:paraId="47899960" w14:textId="6571FC7B" w:rsidR="004B0088" w:rsidRDefault="004B0088" w:rsidP="004B0088">
      <w:pPr>
        <w:pStyle w:val="a"/>
        <w:ind w:firstLine="420"/>
        <w:jc w:val="center"/>
      </w:pPr>
      <w:r>
        <w:rPr>
          <w:rFonts w:hint="eastAsia"/>
          <w:noProof/>
          <w14:ligatures w14:val="standardContextual"/>
        </w:rPr>
        <w:drawing>
          <wp:inline distT="0" distB="0" distL="0" distR="0" wp14:anchorId="60EFE335" wp14:editId="11C47A0A">
            <wp:extent cx="2867025" cy="323850"/>
            <wp:effectExtent l="0" t="0" r="9525" b="0"/>
            <wp:docPr id="8902365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36545" name="Picture 890236545"/>
                    <pic:cNvPicPr/>
                  </pic:nvPicPr>
                  <pic:blipFill>
                    <a:blip r:embed="rId29">
                      <a:extLst>
                        <a:ext uri="{28A0092B-C50C-407E-A947-70E740481C1C}">
                          <a14:useLocalDpi xmlns:a14="http://schemas.microsoft.com/office/drawing/2010/main" val="0"/>
                        </a:ext>
                      </a:extLst>
                    </a:blip>
                    <a:stretch>
                      <a:fillRect/>
                    </a:stretch>
                  </pic:blipFill>
                  <pic:spPr>
                    <a:xfrm>
                      <a:off x="0" y="0"/>
                      <a:ext cx="2867025" cy="323850"/>
                    </a:xfrm>
                    <a:prstGeom prst="rect">
                      <a:avLst/>
                    </a:prstGeom>
                  </pic:spPr>
                </pic:pic>
              </a:graphicData>
            </a:graphic>
          </wp:inline>
        </w:drawing>
      </w:r>
    </w:p>
    <w:p w14:paraId="111BC09E" w14:textId="19AE1F71" w:rsidR="004B0088" w:rsidRDefault="00AB5A40" w:rsidP="004B0088">
      <w:pPr>
        <w:pStyle w:val="a"/>
        <w:ind w:firstLine="420"/>
      </w:pPr>
      <w:r w:rsidRPr="00AB5A40">
        <w:rPr>
          <w:rFonts w:hint="eastAsia"/>
        </w:rPr>
        <w:t>类似地将回报函数的</w:t>
      </w:r>
      <w:r w:rsidRPr="00AB5A40">
        <w:rPr>
          <w:rFonts w:hint="eastAsia"/>
          <w:b/>
          <w:bCs/>
        </w:rPr>
        <w:t>定义展开</w:t>
      </w:r>
      <w:r w:rsidRPr="00AB5A40">
        <w:rPr>
          <w:rFonts w:hint="eastAsia"/>
        </w:rPr>
        <w:t>来，去掉值函数针对策略</w:t>
      </w:r>
      <w:r>
        <w:sym w:font="Symbol" w:char="F070"/>
      </w:r>
      <w:r w:rsidRPr="00AB5A40">
        <w:t>的状态（其本身已经是Q函数的一个变量），将内部的值函数展开为</w:t>
      </w:r>
      <w:r w:rsidRPr="00AB5A40">
        <w:rPr>
          <w:b/>
          <w:bCs/>
        </w:rPr>
        <w:t>策略函数关于下一个状态动作的概率分布连加形式</w:t>
      </w:r>
      <w:r w:rsidRPr="00AB5A40">
        <w:t>，就可以消</w:t>
      </w:r>
      <w:r>
        <w:rPr>
          <w:rFonts w:hint="eastAsia"/>
        </w:rPr>
        <w:t>去</w:t>
      </w:r>
      <w:r w:rsidRPr="00AB5A40">
        <w:t>值函数，得到Q函数</w:t>
      </w:r>
      <w:r>
        <w:rPr>
          <w:rFonts w:hint="eastAsia"/>
        </w:rPr>
        <w:t>关于</w:t>
      </w:r>
      <w:r w:rsidRPr="00AB5A40">
        <w:t>自身的迭代</w:t>
      </w:r>
      <w:r>
        <w:rPr>
          <w:rFonts w:hint="eastAsia"/>
        </w:rPr>
        <w:t>计算</w:t>
      </w:r>
      <w:r w:rsidRPr="00AB5A40">
        <w:t>公式</w:t>
      </w:r>
    </w:p>
    <w:p w14:paraId="327EBE3C" w14:textId="73ED8D38" w:rsidR="00AB5A40" w:rsidRDefault="00CA5FFF" w:rsidP="004B0088">
      <w:pPr>
        <w:pStyle w:val="a"/>
        <w:ind w:firstLine="420"/>
      </w:pPr>
      <w:r>
        <w:rPr>
          <w:rFonts w:hint="eastAsia"/>
          <w:noProof/>
          <w14:ligatures w14:val="standardContextual"/>
        </w:rPr>
        <w:drawing>
          <wp:inline distT="0" distB="0" distL="0" distR="0" wp14:anchorId="7B4F8052" wp14:editId="443BCA04">
            <wp:extent cx="4505325" cy="371475"/>
            <wp:effectExtent l="0" t="0" r="9525" b="9525"/>
            <wp:docPr id="187892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2101" name="Picture 187892101"/>
                    <pic:cNvPicPr/>
                  </pic:nvPicPr>
                  <pic:blipFill>
                    <a:blip r:embed="rId30">
                      <a:extLst>
                        <a:ext uri="{28A0092B-C50C-407E-A947-70E740481C1C}">
                          <a14:useLocalDpi xmlns:a14="http://schemas.microsoft.com/office/drawing/2010/main" val="0"/>
                        </a:ext>
                      </a:extLst>
                    </a:blip>
                    <a:stretch>
                      <a:fillRect/>
                    </a:stretch>
                  </pic:blipFill>
                  <pic:spPr>
                    <a:xfrm>
                      <a:off x="0" y="0"/>
                      <a:ext cx="4505325" cy="371475"/>
                    </a:xfrm>
                    <a:prstGeom prst="rect">
                      <a:avLst/>
                    </a:prstGeom>
                  </pic:spPr>
                </pic:pic>
              </a:graphicData>
            </a:graphic>
          </wp:inline>
        </w:drawing>
      </w:r>
    </w:p>
    <w:p w14:paraId="17DAA02C" w14:textId="7155A16E" w:rsidR="004C79EC" w:rsidRDefault="00B67381" w:rsidP="007532CE">
      <w:pPr>
        <w:pStyle w:val="a"/>
        <w:ind w:firstLine="420"/>
      </w:pPr>
      <w:r w:rsidRPr="00B67381">
        <w:rPr>
          <w:rFonts w:hint="eastAsia"/>
        </w:rPr>
        <w:t>最优策略和最优值函数</w:t>
      </w:r>
    </w:p>
    <w:p w14:paraId="4D7EEEAE" w14:textId="6F01B666" w:rsidR="00B67381" w:rsidRDefault="00B67381" w:rsidP="007532CE">
      <w:pPr>
        <w:pStyle w:val="a"/>
        <w:ind w:firstLine="420"/>
      </w:pPr>
      <w:r w:rsidRPr="00B67381">
        <w:rPr>
          <w:rFonts w:hint="eastAsia"/>
        </w:rPr>
        <w:t>如果我们对上面定义的值函数（状态值函数和状态动作值函数）取最优，就得到了最优策略的定义如下</w:t>
      </w:r>
    </w:p>
    <w:p w14:paraId="66E5A4A0" w14:textId="2117EB74" w:rsidR="00B67381" w:rsidRDefault="00B67381" w:rsidP="00B67381">
      <w:pPr>
        <w:pStyle w:val="a"/>
        <w:ind w:firstLine="420"/>
        <w:jc w:val="center"/>
      </w:pPr>
      <w:r>
        <w:rPr>
          <w:rFonts w:hint="eastAsia"/>
          <w:noProof/>
          <w14:ligatures w14:val="standardContextual"/>
        </w:rPr>
        <w:drawing>
          <wp:inline distT="0" distB="0" distL="0" distR="0" wp14:anchorId="2DB08B19" wp14:editId="4DDEDA20">
            <wp:extent cx="3657600" cy="285750"/>
            <wp:effectExtent l="0" t="0" r="0" b="0"/>
            <wp:docPr id="17726290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9023" name="Picture 1772629023"/>
                    <pic:cNvPicPr/>
                  </pic:nvPicPr>
                  <pic:blipFill>
                    <a:blip r:embed="rId31">
                      <a:extLst>
                        <a:ext uri="{28A0092B-C50C-407E-A947-70E740481C1C}">
                          <a14:useLocalDpi xmlns:a14="http://schemas.microsoft.com/office/drawing/2010/main" val="0"/>
                        </a:ext>
                      </a:extLst>
                    </a:blip>
                    <a:stretch>
                      <a:fillRect/>
                    </a:stretch>
                  </pic:blipFill>
                  <pic:spPr>
                    <a:xfrm>
                      <a:off x="0" y="0"/>
                      <a:ext cx="3657600" cy="285750"/>
                    </a:xfrm>
                    <a:prstGeom prst="rect">
                      <a:avLst/>
                    </a:prstGeom>
                  </pic:spPr>
                </pic:pic>
              </a:graphicData>
            </a:graphic>
          </wp:inline>
        </w:drawing>
      </w:r>
    </w:p>
    <w:p w14:paraId="638B7863" w14:textId="3776882F" w:rsidR="00B67381" w:rsidRDefault="008A62B7" w:rsidP="00B67381">
      <w:pPr>
        <w:pStyle w:val="a"/>
        <w:ind w:firstLine="420"/>
      </w:pPr>
      <w:r w:rsidRPr="008A62B7">
        <w:rPr>
          <w:rFonts w:hint="eastAsia"/>
        </w:rPr>
        <w:lastRenderedPageBreak/>
        <w:t>它代表着在任意一个状态情况下，都采用</w:t>
      </w:r>
      <w:r w:rsidRPr="008A62B7">
        <w:rPr>
          <w:rFonts w:hint="eastAsia"/>
          <w:b/>
          <w:bCs/>
        </w:rPr>
        <w:t>能使值函数最大的策略来执行动作</w:t>
      </w:r>
      <w:r w:rsidRPr="008A62B7">
        <w:rPr>
          <w:rFonts w:hint="eastAsia"/>
        </w:rPr>
        <w:t>。将上面的带折扣的回报函数的定义展开，进一步可得到最优值函数的定义的概率连加递归定义。这里我们假设最优策略的每一步动作</w:t>
      </w:r>
      <w:r w:rsidRPr="008A62B7">
        <w:rPr>
          <w:rFonts w:hint="eastAsia"/>
          <w:b/>
          <w:bCs/>
        </w:rPr>
        <w:t>都需要按照最优策略</w:t>
      </w:r>
      <w:r w:rsidRPr="008A62B7">
        <w:rPr>
          <w:rFonts w:hint="eastAsia"/>
        </w:rPr>
        <w:t>来</w:t>
      </w:r>
      <w:r w:rsidRPr="008A62B7">
        <w:rPr>
          <w:rFonts w:hint="eastAsia"/>
          <w:b/>
          <w:bCs/>
        </w:rPr>
        <w:t>贪婪地</w:t>
      </w:r>
      <w:r w:rsidRPr="008A62B7">
        <w:rPr>
          <w:rFonts w:hint="eastAsia"/>
        </w:rPr>
        <w:t>决定下一步的动作：</w:t>
      </w:r>
    </w:p>
    <w:p w14:paraId="142A0A53" w14:textId="77777777" w:rsidR="008A62B7" w:rsidRDefault="008A62B7" w:rsidP="008A62B7">
      <w:pPr>
        <w:pStyle w:val="a"/>
        <w:ind w:firstLine="420"/>
        <w:jc w:val="center"/>
      </w:pPr>
    </w:p>
    <w:p w14:paraId="6BDCFD20" w14:textId="3A663E01" w:rsidR="008A62B7" w:rsidRDefault="00F64908" w:rsidP="008A62B7">
      <w:pPr>
        <w:pStyle w:val="a"/>
        <w:ind w:firstLine="420"/>
        <w:jc w:val="center"/>
      </w:pPr>
      <w:r>
        <w:rPr>
          <w:noProof/>
          <w14:ligatures w14:val="standardContextual"/>
        </w:rPr>
        <w:drawing>
          <wp:inline distT="0" distB="0" distL="0" distR="0" wp14:anchorId="7F656F58" wp14:editId="28FF9BCA">
            <wp:extent cx="4486275" cy="1047750"/>
            <wp:effectExtent l="0" t="0" r="9525" b="0"/>
            <wp:docPr id="1219361700" name="Picture 14" descr="A math equation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61700" name="Picture 14" descr="A math equations and symbols&#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4486275" cy="1047750"/>
                    </a:xfrm>
                    <a:prstGeom prst="rect">
                      <a:avLst/>
                    </a:prstGeom>
                  </pic:spPr>
                </pic:pic>
              </a:graphicData>
            </a:graphic>
          </wp:inline>
        </w:drawing>
      </w:r>
    </w:p>
    <w:p w14:paraId="475E82A4" w14:textId="75A03795" w:rsidR="008A62B7" w:rsidRDefault="00D9459F" w:rsidP="008A62B7">
      <w:pPr>
        <w:pStyle w:val="a"/>
        <w:ind w:firstLine="420"/>
      </w:pPr>
      <w:r w:rsidRPr="00D9459F">
        <w:rPr>
          <w:rFonts w:hint="eastAsia"/>
        </w:rPr>
        <w:t>类似地，最优策略下的状态动作值函数</w:t>
      </w:r>
      <m:oMath>
        <m:sSup>
          <m:sSupPr>
            <m:ctrlPr>
              <w:rPr>
                <w:rFonts w:ascii="Cambria Math" w:hAnsi="Cambria Math"/>
                <w:i/>
              </w:rPr>
            </m:ctrlPr>
          </m:sSupPr>
          <m:e>
            <m:r>
              <w:rPr>
                <w:rFonts w:ascii="Cambria Math" w:hAnsi="Cambria Math"/>
              </w:rPr>
              <m:t>Q</m:t>
            </m:r>
          </m:e>
          <m:sup>
            <m:r>
              <w:rPr>
                <w:rFonts w:ascii="Cambria Math" w:hAnsi="Cambria Math"/>
              </w:rPr>
              <m:t>*</m:t>
            </m:r>
          </m:sup>
        </m:sSup>
      </m:oMath>
      <w:r w:rsidRPr="00D9459F">
        <w:t>可以通过依次展开消掉内部的值函数，仅仅用奖励R、折扣因子</w:t>
      </w:r>
      <w:r>
        <w:sym w:font="Symbol" w:char="F067"/>
      </w:r>
      <w:r w:rsidRPr="00D9459F">
        <w:t>和下一个状态动作的</w:t>
      </w:r>
      <m:oMath>
        <m:sSup>
          <m:sSupPr>
            <m:ctrlPr>
              <w:rPr>
                <w:rFonts w:ascii="Cambria Math" w:hAnsi="Cambria Math"/>
                <w:i/>
              </w:rPr>
            </m:ctrlPr>
          </m:sSupPr>
          <m:e>
            <m:r>
              <w:rPr>
                <w:rFonts w:ascii="Cambria Math" w:hAnsi="Cambria Math"/>
              </w:rPr>
              <m:t>Q</m:t>
            </m:r>
          </m:e>
          <m:sup>
            <m:r>
              <w:rPr>
                <w:rFonts w:ascii="Cambria Math" w:hAnsi="Cambria Math"/>
              </w:rPr>
              <m:t>*</m:t>
            </m:r>
          </m:sup>
        </m:sSup>
      </m:oMath>
      <w:r w:rsidRPr="00D9459F">
        <w:t>自身，递归地定义为</w:t>
      </w:r>
    </w:p>
    <w:p w14:paraId="5F1B60AA" w14:textId="3F4ECFE6" w:rsidR="00D9459F" w:rsidRDefault="00A018F9" w:rsidP="008A62B7">
      <w:pPr>
        <w:pStyle w:val="a"/>
        <w:ind w:firstLine="420"/>
      </w:pPr>
      <w:r>
        <w:rPr>
          <w:rFonts w:hint="eastAsia"/>
          <w:noProof/>
          <w14:ligatures w14:val="standardContextual"/>
        </w:rPr>
        <w:drawing>
          <wp:inline distT="0" distB="0" distL="0" distR="0" wp14:anchorId="4D8A8751" wp14:editId="090CE403">
            <wp:extent cx="4953000" cy="1104900"/>
            <wp:effectExtent l="0" t="0" r="0" b="0"/>
            <wp:docPr id="655902505" name="Picture 13" descr="A group of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02505" name="Picture 13" descr="A group of black letters&#10;&#10;Description automatically generated with medium confidence"/>
                    <pic:cNvPicPr/>
                  </pic:nvPicPr>
                  <pic:blipFill>
                    <a:blip r:embed="rId33">
                      <a:extLst>
                        <a:ext uri="{28A0092B-C50C-407E-A947-70E740481C1C}">
                          <a14:useLocalDpi xmlns:a14="http://schemas.microsoft.com/office/drawing/2010/main" val="0"/>
                        </a:ext>
                      </a:extLst>
                    </a:blip>
                    <a:stretch>
                      <a:fillRect/>
                    </a:stretch>
                  </pic:blipFill>
                  <pic:spPr>
                    <a:xfrm>
                      <a:off x="0" y="0"/>
                      <a:ext cx="4953000" cy="1104900"/>
                    </a:xfrm>
                    <a:prstGeom prst="rect">
                      <a:avLst/>
                    </a:prstGeom>
                  </pic:spPr>
                </pic:pic>
              </a:graphicData>
            </a:graphic>
          </wp:inline>
        </w:drawing>
      </w:r>
    </w:p>
    <w:p w14:paraId="69D2B3BF" w14:textId="32EDA9FA" w:rsidR="00732529" w:rsidRDefault="00732529" w:rsidP="000F49AB">
      <w:pPr>
        <w:pStyle w:val="a"/>
        <w:outlineLvl w:val="2"/>
        <w:rPr>
          <w:rFonts w:ascii="黑体" w:eastAsia="黑体" w:hAnsi="黑体"/>
          <w:b/>
          <w:bCs/>
          <w:sz w:val="24"/>
          <w:szCs w:val="32"/>
        </w:rPr>
      </w:pPr>
      <w:r w:rsidRPr="00732529">
        <w:rPr>
          <w:rFonts w:ascii="黑体" w:eastAsia="黑体" w:hAnsi="黑体"/>
          <w:b/>
          <w:bCs/>
          <w:sz w:val="24"/>
          <w:szCs w:val="32"/>
        </w:rPr>
        <w:t>Bellman</w:t>
      </w:r>
      <w:r w:rsidRPr="00732529">
        <w:rPr>
          <w:rFonts w:ascii="黑体" w:eastAsia="黑体" w:hAnsi="黑体" w:hint="eastAsia"/>
          <w:b/>
          <w:bCs/>
          <w:sz w:val="24"/>
          <w:szCs w:val="32"/>
        </w:rPr>
        <w:t>方程</w:t>
      </w:r>
    </w:p>
    <w:p w14:paraId="1B4A6F72" w14:textId="77777777" w:rsidR="00116E95" w:rsidRDefault="00B1323B" w:rsidP="00116E95">
      <w:pPr>
        <w:pStyle w:val="a"/>
        <w:ind w:firstLine="420"/>
      </w:pPr>
      <w:r w:rsidRPr="00B1323B">
        <w:rPr>
          <w:rFonts w:hint="eastAsia"/>
        </w:rPr>
        <w:t>根据上面关于值函数</w:t>
      </w:r>
      <m:oMath>
        <m:sSub>
          <m:sSubPr>
            <m:ctrlPr>
              <w:rPr>
                <w:rFonts w:ascii="Cambria Math" w:hAnsi="Cambria Math"/>
                <w:i/>
              </w:rPr>
            </m:ctrlPr>
          </m:sSubPr>
          <m:e>
            <m:r>
              <w:rPr>
                <w:rFonts w:ascii="Cambria Math" w:hAnsi="Cambria Math"/>
              </w:rPr>
              <m:t>V</m:t>
            </m:r>
          </m:e>
          <m:sub>
            <m:r>
              <w:rPr>
                <w:rFonts w:ascii="Cambria Math" w:hAnsi="Cambria Math"/>
              </w:rPr>
              <m:t>π</m:t>
            </m:r>
          </m:sub>
        </m:sSub>
        <m:r>
          <w:rPr>
            <w:rFonts w:ascii="Cambria Math" w:hAnsi="Cambria Math"/>
          </w:rPr>
          <m:t>(S)</m:t>
        </m:r>
      </m:oMath>
      <w:r w:rsidRPr="00B1323B">
        <w:t>的定义</w:t>
      </w:r>
      <w:r w:rsidR="00F26682">
        <w:t>,</w:t>
      </w:r>
      <w:r w:rsidRPr="00B1323B">
        <w:t>将回报函数的期望按照</w:t>
      </w:r>
      <w:r w:rsidR="00E00D5B">
        <w:rPr>
          <w:rFonts w:hint="eastAsia"/>
        </w:rPr>
        <w:t>对应的策略</w:t>
      </w:r>
      <w:r w:rsidR="00E00D5B">
        <w:rPr>
          <w:rFonts w:hint="eastAsia"/>
        </w:rPr>
        <w:sym w:font="Symbol" w:char="F070"/>
      </w:r>
      <w:r w:rsidR="00E00D5B">
        <w:rPr>
          <w:rFonts w:hint="eastAsia"/>
        </w:rPr>
        <w:t>，对所有的</w:t>
      </w:r>
      <w:r w:rsidR="003143E7">
        <w:rPr>
          <w:rFonts w:hint="eastAsia"/>
        </w:rPr>
        <w:t>后续</w:t>
      </w:r>
      <w:r w:rsidRPr="00B1323B">
        <w:t>时间步骤展开，</w:t>
      </w:r>
      <w:r w:rsidR="003143E7">
        <w:rPr>
          <w:rFonts w:hint="eastAsia"/>
        </w:rPr>
        <w:t>得到一个</w:t>
      </w:r>
      <w:r w:rsidR="00116E95">
        <w:rPr>
          <w:rFonts w:hint="eastAsia"/>
        </w:rPr>
        <w:t>无穷步轨迹的期望</w:t>
      </w:r>
      <w:r w:rsidR="003143E7">
        <w:rPr>
          <w:rFonts w:hint="eastAsia"/>
        </w:rPr>
        <w:t>公式，</w:t>
      </w:r>
      <w:r w:rsidRPr="00B1323B">
        <w:t>再利用一次</w:t>
      </w:r>
      <w:r w:rsidR="00116E95">
        <w:rPr>
          <w:rFonts w:hint="eastAsia"/>
        </w:rPr>
        <w:t>变量替换</w:t>
      </w:r>
      <w:r w:rsidR="003143E7">
        <w:rPr>
          <w:rFonts w:hint="eastAsia"/>
        </w:rPr>
        <w:t>，</w:t>
      </w:r>
      <w:r w:rsidRPr="00B1323B">
        <w:t>合并</w:t>
      </w:r>
      <m:oMath>
        <m:r>
          <w:rPr>
            <w:rFonts w:ascii="Cambria Math" w:hAnsi="Cambria Math"/>
          </w:rPr>
          <m:t>t+2</m:t>
        </m:r>
      </m:oMath>
      <w:r w:rsidRPr="00B1323B">
        <w:t>时刻以</w:t>
      </w:r>
      <w:r w:rsidR="00116E95">
        <w:rPr>
          <w:rFonts w:hint="eastAsia"/>
        </w:rPr>
        <w:t xml:space="preserve"> </w:t>
      </w:r>
      <w:r w:rsidRPr="00B1323B">
        <w:t>后的各项，很容易推导得到关于值函数的Bellman方程的数学期望形式</w:t>
      </w:r>
      <w:r w:rsidR="00116E95">
        <w:rPr>
          <w:rFonts w:hint="eastAsia"/>
        </w:rPr>
        <w:t>：</w:t>
      </w:r>
    </w:p>
    <w:p w14:paraId="0746CE8D" w14:textId="77777777" w:rsidR="001159F2" w:rsidRDefault="00B1323B" w:rsidP="001159F2">
      <w:pPr>
        <w:pStyle w:val="a"/>
        <w:ind w:firstLine="420"/>
        <w:jc w:val="center"/>
      </w:pPr>
      <w:r>
        <w:rPr>
          <w:rFonts w:hint="eastAsia"/>
          <w:noProof/>
          <w14:ligatures w14:val="standardContextual"/>
        </w:rPr>
        <w:drawing>
          <wp:inline distT="0" distB="0" distL="0" distR="0" wp14:anchorId="564AEF53" wp14:editId="4B2D3996">
            <wp:extent cx="4324350" cy="1476375"/>
            <wp:effectExtent l="0" t="0" r="0" b="9525"/>
            <wp:docPr id="1048878766" name="Picture 15" descr="A math equations and formul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8766" name="Picture 15" descr="A math equations and formulas&#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324350" cy="1476375"/>
                    </a:xfrm>
                    <a:prstGeom prst="rect">
                      <a:avLst/>
                    </a:prstGeom>
                  </pic:spPr>
                </pic:pic>
              </a:graphicData>
            </a:graphic>
          </wp:inline>
        </w:drawing>
      </w:r>
    </w:p>
    <w:p w14:paraId="4793783C" w14:textId="6053BB56" w:rsidR="00614582" w:rsidRDefault="00614582" w:rsidP="001159F2">
      <w:pPr>
        <w:pStyle w:val="a"/>
        <w:ind w:firstLine="420"/>
      </w:pPr>
      <w:r w:rsidRPr="00614582">
        <w:rPr>
          <w:rFonts w:hint="eastAsia"/>
        </w:rPr>
        <w:t>关于状态动作函数（</w:t>
      </w:r>
      <w:r w:rsidRPr="00614582">
        <w:t>Q函数）的Bellman方程</w:t>
      </w:r>
      <w:r>
        <w:rPr>
          <w:rFonts w:hint="eastAsia"/>
        </w:rPr>
        <w:t>形式如下</w:t>
      </w:r>
    </w:p>
    <w:p w14:paraId="7C49A195" w14:textId="457B228E" w:rsidR="00614582" w:rsidRDefault="00614582" w:rsidP="00614582">
      <w:pPr>
        <w:pStyle w:val="a"/>
        <w:ind w:firstLine="420"/>
      </w:pPr>
      <w:r>
        <w:rPr>
          <w:rFonts w:hint="eastAsia"/>
          <w:noProof/>
          <w14:ligatures w14:val="standardContextual"/>
        </w:rPr>
        <w:drawing>
          <wp:inline distT="0" distB="0" distL="0" distR="0" wp14:anchorId="1FE97D27" wp14:editId="00DC0166">
            <wp:extent cx="4505325" cy="342900"/>
            <wp:effectExtent l="0" t="0" r="9525" b="0"/>
            <wp:docPr id="7275842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84216" name="Picture 727584216"/>
                    <pic:cNvPicPr/>
                  </pic:nvPicPr>
                  <pic:blipFill>
                    <a:blip r:embed="rId35">
                      <a:extLst>
                        <a:ext uri="{28A0092B-C50C-407E-A947-70E740481C1C}">
                          <a14:useLocalDpi xmlns:a14="http://schemas.microsoft.com/office/drawing/2010/main" val="0"/>
                        </a:ext>
                      </a:extLst>
                    </a:blip>
                    <a:stretch>
                      <a:fillRect/>
                    </a:stretch>
                  </pic:blipFill>
                  <pic:spPr>
                    <a:xfrm>
                      <a:off x="0" y="0"/>
                      <a:ext cx="4505325" cy="342900"/>
                    </a:xfrm>
                    <a:prstGeom prst="rect">
                      <a:avLst/>
                    </a:prstGeom>
                  </pic:spPr>
                </pic:pic>
              </a:graphicData>
            </a:graphic>
          </wp:inline>
        </w:drawing>
      </w:r>
    </w:p>
    <w:p w14:paraId="16DDD188" w14:textId="147B779B" w:rsidR="000C25C7" w:rsidRDefault="000C25C7" w:rsidP="000C25C7">
      <w:pPr>
        <w:pStyle w:val="a"/>
        <w:ind w:firstLine="420"/>
      </w:pPr>
      <w:r>
        <w:rPr>
          <w:rFonts w:hint="eastAsia"/>
        </w:rPr>
        <w:t>从数学期望的定义来看，</w:t>
      </w:r>
      <w:r>
        <w:t>Q函数定义了</w:t>
      </w:r>
      <w:r w:rsidRPr="000C25C7">
        <w:rPr>
          <w:b/>
          <w:bCs/>
        </w:rPr>
        <w:t>给定状态和动作的条件下</w:t>
      </w:r>
      <w:r>
        <w:t>，所能得到的回报值得数学期望。值函数V则可以看作对</w:t>
      </w:r>
      <w:r w:rsidRPr="000C25C7">
        <w:rPr>
          <w:b/>
          <w:bCs/>
        </w:rPr>
        <w:t>所有该状态</w:t>
      </w:r>
      <m:oMath>
        <m:r>
          <m:rPr>
            <m:sty m:val="bi"/>
          </m:rPr>
          <w:rPr>
            <w:rFonts w:ascii="Cambria Math" w:hAnsi="Cambria Math"/>
          </w:rPr>
          <m:t>s</m:t>
        </m:r>
      </m:oMath>
      <w:r w:rsidRPr="000C25C7">
        <w:rPr>
          <w:b/>
          <w:bCs/>
        </w:rPr>
        <w:t>下</w:t>
      </w:r>
      <w:r>
        <w:t>，可能的动作a求期望（数学平均）之后得到的平均回报。</w:t>
      </w:r>
    </w:p>
    <w:p w14:paraId="7BB3606F" w14:textId="77777777" w:rsidR="002822BD" w:rsidRDefault="000C25C7" w:rsidP="002822BD">
      <w:pPr>
        <w:pStyle w:val="a"/>
        <w:ind w:firstLine="420"/>
      </w:pPr>
      <w:r w:rsidRPr="000C25C7">
        <w:rPr>
          <w:rFonts w:hint="eastAsia"/>
          <w:b/>
          <w:bCs/>
        </w:rPr>
        <w:t>上述两个定义的差值</w:t>
      </w:r>
      <w:r>
        <w:rPr>
          <w:rFonts w:hint="eastAsia"/>
        </w:rPr>
        <w:t>可以用来表示对于某个特定的动作</w:t>
      </w:r>
      <w:r>
        <w:t>a，预期折扣回报值和整个策略在所有动作分布上的回报值的差值，定义上称为</w:t>
      </w:r>
      <w:r w:rsidRPr="000C25C7">
        <w:rPr>
          <w:b/>
          <w:bCs/>
        </w:rPr>
        <w:t>优势函数</w:t>
      </w:r>
      <w:r>
        <w:t>（用Advantage的首字母A来表示）。看起来这个定义没有太大用处，然而在很多强化学习算法中，该公式会发挥至关重要的作用</w:t>
      </w:r>
      <w:r>
        <w:rPr>
          <w:rFonts w:hint="eastAsia"/>
        </w:rPr>
        <w:t>，其数学公式</w:t>
      </w:r>
      <w:r w:rsidR="002822BD">
        <w:rPr>
          <w:rFonts w:hint="eastAsia"/>
        </w:rPr>
        <w:t xml:space="preserve">为 </w:t>
      </w:r>
    </w:p>
    <w:p w14:paraId="53B55BB9" w14:textId="1C336B98" w:rsidR="000C25C7" w:rsidRDefault="000C25C7" w:rsidP="002822BD">
      <w:pPr>
        <w:pStyle w:val="a"/>
        <w:ind w:firstLine="420"/>
        <w:jc w:val="center"/>
      </w:pPr>
      <w:r>
        <w:rPr>
          <w:rFonts w:hint="eastAsia"/>
          <w:noProof/>
          <w14:ligatures w14:val="standardContextual"/>
        </w:rPr>
        <w:lastRenderedPageBreak/>
        <w:drawing>
          <wp:inline distT="0" distB="0" distL="0" distR="0" wp14:anchorId="0362EC74" wp14:editId="5C41E9D3">
            <wp:extent cx="2466975" cy="285750"/>
            <wp:effectExtent l="0" t="0" r="9525" b="0"/>
            <wp:docPr id="8819824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82414" name="Picture 881982414"/>
                    <pic:cNvPicPr/>
                  </pic:nvPicPr>
                  <pic:blipFill>
                    <a:blip r:embed="rId36">
                      <a:extLst>
                        <a:ext uri="{28A0092B-C50C-407E-A947-70E740481C1C}">
                          <a14:useLocalDpi xmlns:a14="http://schemas.microsoft.com/office/drawing/2010/main" val="0"/>
                        </a:ext>
                      </a:extLst>
                    </a:blip>
                    <a:stretch>
                      <a:fillRect/>
                    </a:stretch>
                  </pic:blipFill>
                  <pic:spPr>
                    <a:xfrm>
                      <a:off x="0" y="0"/>
                      <a:ext cx="2466975" cy="285750"/>
                    </a:xfrm>
                    <a:prstGeom prst="rect">
                      <a:avLst/>
                    </a:prstGeom>
                  </pic:spPr>
                </pic:pic>
              </a:graphicData>
            </a:graphic>
          </wp:inline>
        </w:drawing>
      </w:r>
    </w:p>
    <w:p w14:paraId="51E2D397" w14:textId="7B729B8A" w:rsidR="00FA6E50" w:rsidRDefault="002822BD" w:rsidP="00FA6E50">
      <w:pPr>
        <w:pStyle w:val="a"/>
        <w:ind w:firstLine="420"/>
      </w:pPr>
      <w:r w:rsidRPr="002822BD">
        <w:rPr>
          <w:rFonts w:hint="eastAsia"/>
        </w:rPr>
        <w:t>基本上强化学习中的绝大部分算法，都是通过求解不同形式的</w:t>
      </w:r>
      <w:r w:rsidRPr="002822BD">
        <w:t>Bellman方程而得到的数学数值解算法。</w:t>
      </w:r>
      <w:r w:rsidR="00FB330D">
        <w:rPr>
          <w:rFonts w:hint="eastAsia"/>
        </w:rPr>
        <w:t>有了这些基本数学概念和基础，就可以进一步探讨强化学习中的算法了，包括经典的强化学习算法和与深度学习技术融合之和的现代深度强化学习算法。</w:t>
      </w:r>
    </w:p>
    <w:p w14:paraId="7050AF0C" w14:textId="77777777" w:rsidR="00FA6E50" w:rsidRPr="00FA6E50" w:rsidRDefault="00FA6E50" w:rsidP="00FA6E50">
      <w:pPr>
        <w:pStyle w:val="Heading2"/>
        <w:rPr>
          <w:rFonts w:ascii="黑体" w:eastAsia="黑体" w:hAnsi="黑体" w:cs="Times New Roman"/>
          <w:b/>
          <w:bCs/>
          <w:color w:val="000000"/>
          <w:sz w:val="24"/>
          <w14:ligatures w14:val="none"/>
        </w:rPr>
      </w:pPr>
      <w:r w:rsidRPr="00FA6E50">
        <w:rPr>
          <w:rFonts w:ascii="黑体" w:eastAsia="黑体" w:hAnsi="黑体" w:cs="Times New Roman" w:hint="eastAsia"/>
          <w:b/>
          <w:bCs/>
          <w:color w:val="000000"/>
          <w:sz w:val="24"/>
          <w14:ligatures w14:val="none"/>
        </w:rPr>
        <w:t>参考资料</w:t>
      </w:r>
    </w:p>
    <w:p w14:paraId="62585093" w14:textId="77777777" w:rsidR="00FA6E50" w:rsidRDefault="00FA6E50" w:rsidP="00FA6E50">
      <w:pPr>
        <w:pStyle w:val="a"/>
        <w:numPr>
          <w:ilvl w:val="0"/>
          <w:numId w:val="24"/>
        </w:numPr>
        <w:spacing w:after="100" w:afterAutospacing="1"/>
        <w:ind w:left="714" w:hanging="357"/>
      </w:pPr>
      <w:r>
        <w:rPr>
          <w:rFonts w:hint="eastAsia"/>
        </w:rPr>
        <w:t xml:space="preserve">OpenAI </w:t>
      </w:r>
      <w:r>
        <w:t xml:space="preserve">Spinning: </w:t>
      </w:r>
      <w:hyperlink r:id="rId37" w:history="1">
        <w:r w:rsidRPr="00F7721D">
          <w:rPr>
            <w:rStyle w:val="Hyperlink"/>
          </w:rPr>
          <w:t>https://spinningup.openai.com/en/latest/</w:t>
        </w:r>
      </w:hyperlink>
    </w:p>
    <w:p w14:paraId="711802EC" w14:textId="77777777" w:rsidR="00FA6E50" w:rsidRDefault="00FA6E50" w:rsidP="00FA6E50">
      <w:pPr>
        <w:pStyle w:val="a"/>
        <w:numPr>
          <w:ilvl w:val="0"/>
          <w:numId w:val="24"/>
        </w:numPr>
        <w:spacing w:after="100" w:afterAutospacing="1"/>
        <w:ind w:left="714" w:hanging="357"/>
      </w:pPr>
      <w:r w:rsidRPr="0016449E">
        <w:t>Reinforcement Learning: An Introduction</w:t>
      </w:r>
      <w:r>
        <w:t xml:space="preserve">: </w:t>
      </w:r>
      <w:hyperlink r:id="rId38" w:history="1">
        <w:r w:rsidRPr="00F7721D">
          <w:rPr>
            <w:rStyle w:val="Hyperlink"/>
          </w:rPr>
          <w:t>http://incompleteideas.net/book/the-book.html</w:t>
        </w:r>
      </w:hyperlink>
    </w:p>
    <w:p w14:paraId="41350AAD" w14:textId="77777777" w:rsidR="00FA6E50" w:rsidRDefault="00FA6E50" w:rsidP="00FA6E50">
      <w:pPr>
        <w:pStyle w:val="a"/>
        <w:numPr>
          <w:ilvl w:val="0"/>
          <w:numId w:val="24"/>
        </w:numPr>
        <w:spacing w:after="100" w:afterAutospacing="1"/>
        <w:ind w:left="714" w:hanging="357"/>
      </w:pPr>
      <w:r w:rsidRPr="00211904">
        <w:t>Stanford University CS234: Reinforcement Learning Winter 2019</w:t>
      </w:r>
      <w:r>
        <w:t xml:space="preserve"> </w:t>
      </w:r>
      <w:hyperlink r:id="rId39" w:history="1">
        <w:r w:rsidRPr="00F7721D">
          <w:rPr>
            <w:rStyle w:val="Hyperlink"/>
          </w:rPr>
          <w:t>https://web.stanford.edu/class/cs234/</w:t>
        </w:r>
      </w:hyperlink>
    </w:p>
    <w:p w14:paraId="2AE75AE7" w14:textId="77777777" w:rsidR="00FA6E50" w:rsidRDefault="00FA6E50" w:rsidP="00FA6E50">
      <w:pPr>
        <w:pStyle w:val="a"/>
        <w:numPr>
          <w:ilvl w:val="0"/>
          <w:numId w:val="24"/>
        </w:numPr>
        <w:spacing w:after="100" w:afterAutospacing="1"/>
        <w:ind w:left="714" w:hanging="357"/>
      </w:pPr>
      <w:proofErr w:type="spellStart"/>
      <w:r w:rsidRPr="00167E34">
        <w:t>Bilibili</w:t>
      </w:r>
      <w:proofErr w:type="spellEnd"/>
      <w:r w:rsidRPr="00167E34">
        <w:t xml:space="preserve"> 王树森：深度强化学习</w:t>
      </w:r>
      <w:r>
        <w:t xml:space="preserve"> </w:t>
      </w:r>
      <w:hyperlink r:id="rId40" w:history="1">
        <w:r w:rsidRPr="00F7721D">
          <w:rPr>
            <w:rStyle w:val="Hyperlink"/>
          </w:rPr>
          <w:t>https://www.bilibili.com/video/BV12o4y197US/</w:t>
        </w:r>
      </w:hyperlink>
    </w:p>
    <w:p w14:paraId="08971169" w14:textId="77777777" w:rsidR="00FA6E50" w:rsidRDefault="00FA6E50" w:rsidP="00FA6E50">
      <w:pPr>
        <w:pStyle w:val="a"/>
        <w:numPr>
          <w:ilvl w:val="0"/>
          <w:numId w:val="24"/>
        </w:numPr>
        <w:spacing w:after="100" w:afterAutospacing="1"/>
        <w:ind w:left="714" w:hanging="357"/>
      </w:pPr>
      <w:proofErr w:type="spellStart"/>
      <w:r w:rsidRPr="00167E34">
        <w:t>Bilibili</w:t>
      </w:r>
      <w:proofErr w:type="spellEnd"/>
      <w:r w:rsidRPr="00167E34">
        <w:t xml:space="preserve"> 台湾大学李宏毅：强化学习</w:t>
      </w:r>
      <w:r>
        <w:t xml:space="preserve"> </w:t>
      </w:r>
      <w:r w:rsidRPr="00A03E99">
        <w:t xml:space="preserve">- </w:t>
      </w:r>
      <w:hyperlink r:id="rId41" w:history="1">
        <w:r w:rsidRPr="00F7721D">
          <w:rPr>
            <w:rStyle w:val="Hyperlink"/>
          </w:rPr>
          <w:t>https://www.bilibili.com/video/BV1UE411G78S/?vd_source=f3fb5597467c0ca2906cb10e1179a804</w:t>
        </w:r>
      </w:hyperlink>
    </w:p>
    <w:p w14:paraId="2683932E" w14:textId="77777777" w:rsidR="00FA6E50" w:rsidRDefault="00FA6E50" w:rsidP="00FA6E50">
      <w:pPr>
        <w:pStyle w:val="a"/>
        <w:numPr>
          <w:ilvl w:val="0"/>
          <w:numId w:val="24"/>
        </w:numPr>
        <w:spacing w:after="100" w:afterAutospacing="1"/>
        <w:ind w:left="714" w:hanging="357"/>
      </w:pPr>
      <w:r w:rsidRPr="00A03E99">
        <w:rPr>
          <w:rFonts w:hint="eastAsia"/>
        </w:rPr>
        <w:t>西湖大学公开课：强化学习的数学原理</w:t>
      </w:r>
      <w:r>
        <w:t xml:space="preserve"> </w:t>
      </w:r>
      <w:r w:rsidRPr="00A94053">
        <w:t xml:space="preserve">- </w:t>
      </w:r>
      <w:hyperlink r:id="rId42" w:history="1">
        <w:r w:rsidRPr="00F7721D">
          <w:rPr>
            <w:rStyle w:val="Hyperlink"/>
          </w:rPr>
          <w:t>https://www.bilibili.com/video/BV1sd4y167NS/</w:t>
        </w:r>
      </w:hyperlink>
      <w:r>
        <w:t xml:space="preserve"> </w:t>
      </w:r>
    </w:p>
    <w:p w14:paraId="20B221BB" w14:textId="77777777" w:rsidR="00FA6E50" w:rsidRDefault="00FA6E50" w:rsidP="00FA6E50">
      <w:pPr>
        <w:pStyle w:val="a"/>
        <w:numPr>
          <w:ilvl w:val="0"/>
          <w:numId w:val="24"/>
        </w:numPr>
        <w:spacing w:after="100" w:afterAutospacing="1"/>
        <w:ind w:left="714" w:hanging="357"/>
      </w:pPr>
      <w:proofErr w:type="spellStart"/>
      <w:r w:rsidRPr="00233EA1">
        <w:t>HuggingFace</w:t>
      </w:r>
      <w:proofErr w:type="spellEnd"/>
      <w:r w:rsidRPr="00233EA1">
        <w:t>: Deep RL Course</w:t>
      </w:r>
      <w:r>
        <w:t xml:space="preserve"> - </w:t>
      </w:r>
      <w:hyperlink r:id="rId43" w:history="1">
        <w:r w:rsidRPr="00F7721D">
          <w:rPr>
            <w:rStyle w:val="Hyperlink"/>
          </w:rPr>
          <w:t>https://huggingface.co/learn/deep-rl-course/</w:t>
        </w:r>
      </w:hyperlink>
    </w:p>
    <w:p w14:paraId="6CC4CA7D" w14:textId="77777777" w:rsidR="00FA6E50" w:rsidRDefault="00FA6E50" w:rsidP="00FA6E50">
      <w:pPr>
        <w:pStyle w:val="a"/>
        <w:numPr>
          <w:ilvl w:val="0"/>
          <w:numId w:val="24"/>
        </w:numPr>
        <w:spacing w:after="100" w:afterAutospacing="1"/>
        <w:ind w:left="714" w:hanging="357"/>
      </w:pPr>
      <w:r w:rsidRPr="006810C0">
        <w:t>MDP and Bellman Equations</w:t>
      </w:r>
      <w:r>
        <w:t xml:space="preserve"> - </w:t>
      </w:r>
      <w:hyperlink r:id="rId44" w:history="1">
        <w:r w:rsidRPr="00F7721D">
          <w:rPr>
            <w:rStyle w:val="Hyperlink"/>
          </w:rPr>
          <w:t>https://www.deeplearningwizard.com/deep_learning/deep_reinforcement_learning_pytorch/bellman_mdp/</w:t>
        </w:r>
      </w:hyperlink>
    </w:p>
    <w:p w14:paraId="54990928" w14:textId="77777777" w:rsidR="00FA6E50" w:rsidRDefault="00FA6E50" w:rsidP="00FA6E50">
      <w:pPr>
        <w:pStyle w:val="a"/>
        <w:numPr>
          <w:ilvl w:val="0"/>
          <w:numId w:val="24"/>
        </w:numPr>
        <w:spacing w:after="100" w:afterAutospacing="1"/>
        <w:ind w:left="714" w:hanging="357"/>
      </w:pPr>
      <w:r w:rsidRPr="006810C0">
        <w:t>Dan Lee on Medium: Reinforcement Learning Series</w:t>
      </w:r>
      <w:r>
        <w:t xml:space="preserve"> - </w:t>
      </w:r>
      <w:hyperlink r:id="rId45" w:history="1">
        <w:r w:rsidRPr="00F7721D">
          <w:rPr>
            <w:rStyle w:val="Hyperlink"/>
          </w:rPr>
          <w:t>https://medium.com/ai%C2%B3-theory-practice-business/reinforcement-learning-part-1-a-brief-introduction-a53a849771cf</w:t>
        </w:r>
      </w:hyperlink>
    </w:p>
    <w:p w14:paraId="0E01252B" w14:textId="77777777" w:rsidR="00FA6E50" w:rsidRDefault="00FA6E50" w:rsidP="00FA6E50">
      <w:pPr>
        <w:pStyle w:val="a"/>
        <w:numPr>
          <w:ilvl w:val="0"/>
          <w:numId w:val="24"/>
        </w:numPr>
        <w:spacing w:after="100" w:afterAutospacing="1"/>
        <w:ind w:left="714" w:hanging="357"/>
      </w:pPr>
      <w:r w:rsidRPr="00A17BC4">
        <w:t>Multi-Agent Reinforcement Learning An Overview</w:t>
      </w:r>
      <w:r>
        <w:t xml:space="preserve"> - </w:t>
      </w:r>
      <w:r w:rsidRPr="00A17BC4">
        <w:t>https://www.dcsc.tudelft.nl/~bdeschutter/pub/rep/10_003.pdf</w:t>
      </w:r>
    </w:p>
    <w:p w14:paraId="6C5E14CB" w14:textId="77777777" w:rsidR="00FA6E50" w:rsidRDefault="00FA6E50" w:rsidP="002822BD">
      <w:pPr>
        <w:pStyle w:val="a"/>
        <w:ind w:firstLine="420"/>
      </w:pPr>
    </w:p>
    <w:p w14:paraId="4EE439F1" w14:textId="77777777" w:rsidR="00E831A5" w:rsidRDefault="00E831A5">
      <w:pPr>
        <w:rPr>
          <w:rFonts w:ascii="宋体" w:eastAsia="宋体" w:hAnsi="宋体" w:cs="Times New Roman"/>
          <w:color w:val="000000"/>
          <w:sz w:val="21"/>
          <w:szCs w:val="28"/>
          <w14:ligatures w14:val="none"/>
        </w:rPr>
      </w:pPr>
      <w:r>
        <w:br w:type="page"/>
      </w:r>
    </w:p>
    <w:p w14:paraId="152E0B5C" w14:textId="5F2FE8EB" w:rsidR="00E831A5" w:rsidRPr="004E1C34" w:rsidRDefault="00E831A5" w:rsidP="00E831A5">
      <w:pPr>
        <w:pStyle w:val="Heading1"/>
        <w:rPr>
          <w:rFonts w:ascii="Times New Roman" w:eastAsia="黑体" w:hAnsi="Times New Roman" w:cs="Times New Roman"/>
          <w:b/>
          <w:bCs/>
          <w:color w:val="000000"/>
          <w:sz w:val="32"/>
          <w:szCs w:val="20"/>
          <w14:ligatures w14:val="none"/>
        </w:rPr>
      </w:pPr>
      <w:r w:rsidRPr="00D3073C">
        <w:rPr>
          <w:rFonts w:ascii="Times New Roman" w:eastAsia="黑体" w:hAnsi="Times New Roman" w:cs="Times New Roman" w:hint="eastAsia"/>
          <w:b/>
          <w:bCs/>
          <w:color w:val="000000"/>
          <w:sz w:val="32"/>
          <w:szCs w:val="20"/>
          <w14:ligatures w14:val="none"/>
        </w:rPr>
        <w:lastRenderedPageBreak/>
        <w:t>强化学习</w:t>
      </w:r>
      <w:r>
        <w:rPr>
          <w:rFonts w:ascii="Times New Roman" w:eastAsia="黑体" w:hAnsi="Times New Roman" w:cs="Times New Roman" w:hint="eastAsia"/>
          <w:b/>
          <w:bCs/>
          <w:color w:val="000000"/>
          <w:sz w:val="32"/>
          <w:szCs w:val="20"/>
          <w14:ligatures w14:val="none"/>
        </w:rPr>
        <w:t>简介（三）</w:t>
      </w:r>
      <w:r w:rsidR="00FA6E50">
        <w:rPr>
          <w:rFonts w:ascii="Times New Roman" w:eastAsia="黑体" w:hAnsi="Times New Roman" w:cs="Times New Roman" w:hint="eastAsia"/>
          <w:b/>
          <w:bCs/>
          <w:color w:val="000000"/>
          <w:sz w:val="32"/>
          <w:szCs w:val="20"/>
          <w14:ligatures w14:val="none"/>
        </w:rPr>
        <w:t>：经典算法</w:t>
      </w:r>
    </w:p>
    <w:p w14:paraId="22768B09" w14:textId="77777777" w:rsidR="00E831A5" w:rsidRDefault="00E831A5" w:rsidP="00E831A5">
      <w:pPr>
        <w:rPr>
          <w:rFonts w:ascii="宋体" w:eastAsia="宋体" w:hAnsi="宋体" w:cs="Times New Roman"/>
          <w:color w:val="000000"/>
          <w:sz w:val="28"/>
          <w:szCs w:val="28"/>
          <w14:ligatures w14:val="none"/>
        </w:rPr>
      </w:pPr>
      <w:r w:rsidRPr="00D3073C">
        <w:rPr>
          <w:rFonts w:ascii="宋体" w:eastAsia="宋体" w:hAnsi="宋体" w:cs="Times New Roman" w:hint="eastAsia"/>
          <w:color w:val="000000"/>
          <w:sz w:val="28"/>
          <w:szCs w:val="28"/>
          <w14:ligatures w14:val="none"/>
        </w:rPr>
        <w:t>闫飞</w:t>
      </w:r>
    </w:p>
    <w:p w14:paraId="38C09E1A" w14:textId="77777777" w:rsidR="00E831A5" w:rsidRDefault="00E831A5" w:rsidP="00E831A5">
      <w:pPr>
        <w:rPr>
          <w:color w:val="000000"/>
          <w:szCs w:val="21"/>
        </w:rPr>
      </w:pPr>
      <w:r w:rsidRPr="00D3073C">
        <w:rPr>
          <w:rStyle w:val="cf01"/>
          <w:rFonts w:ascii="Times New Roman" w:hAnsi="Times New Roman" w:cs="Times New Roman" w:hint="eastAsia"/>
        </w:rPr>
        <w:t>MN</w:t>
      </w:r>
      <w:r w:rsidRPr="00D3073C">
        <w:rPr>
          <w:rStyle w:val="cf01"/>
          <w:rFonts w:ascii="Times New Roman" w:hAnsi="Times New Roman" w:cs="Times New Roman"/>
        </w:rPr>
        <w:t xml:space="preserve"> RAN BOAM FRONTHAUL</w:t>
      </w:r>
      <w:r>
        <w:rPr>
          <w:rStyle w:val="cf01"/>
          <w:rFonts w:ascii="Times New Roman" w:hAnsi="Times New Roman" w:cs="Times New Roman"/>
        </w:rPr>
        <w:t xml:space="preserve"> </w:t>
      </w:r>
      <w:r w:rsidRPr="008B469A">
        <w:rPr>
          <w:rFonts w:hint="eastAsia"/>
          <w:color w:val="000000"/>
          <w:szCs w:val="21"/>
        </w:rPr>
        <w:t>杭州</w:t>
      </w:r>
    </w:p>
    <w:p w14:paraId="507E305F" w14:textId="77777777" w:rsidR="00E831A5" w:rsidRPr="00D3073C" w:rsidRDefault="00E831A5" w:rsidP="00E831A5">
      <w:pPr>
        <w:rPr>
          <w:rStyle w:val="cf01"/>
          <w:rFonts w:ascii="Times New Roman" w:hAnsi="Times New Roman" w:cs="Times New Roman"/>
        </w:rPr>
      </w:pPr>
      <w:r>
        <w:rPr>
          <w:rStyle w:val="cf01"/>
          <w:rFonts w:ascii="Times New Roman" w:hAnsi="Times New Roman" w:cs="Times New Roman"/>
        </w:rPr>
        <w:t>fei.yan@nokia-sbell.com</w:t>
      </w:r>
    </w:p>
    <w:p w14:paraId="48822245" w14:textId="77777777" w:rsidR="007C55FE" w:rsidRDefault="007C55FE" w:rsidP="007C55FE">
      <w:pPr>
        <w:pStyle w:val="a"/>
        <w:ind w:firstLine="420"/>
        <w:rPr>
          <w:rFonts w:cs="宋体"/>
        </w:rPr>
      </w:pPr>
      <w:r>
        <w:t>在以ChatGPT为代表的生成式人工智能技术风靡全球的当下，隐藏于其背后的各种底层算法和技术也逐渐进入大众的视野。然而，在许多场景下，被视为通往通用人工智能（AGI）彼岸的深度学习却未能获得应有的关注。</w:t>
      </w:r>
      <w:r>
        <w:rPr>
          <w:rFonts w:hint="eastAsia"/>
        </w:rPr>
        <w:t>笔者</w:t>
      </w:r>
      <w:r>
        <w:t>将尝试对强化学习的理论、技术、算法及其哲学思想进行个人解读和探讨，解</w:t>
      </w:r>
      <w:r>
        <w:rPr>
          <w:rFonts w:hint="eastAsia"/>
        </w:rPr>
        <w:t>构</w:t>
      </w:r>
      <w:r>
        <w:t>其独特的魅力所在。由于个人能力</w:t>
      </w:r>
      <w:r>
        <w:rPr>
          <w:rFonts w:hint="eastAsia"/>
        </w:rPr>
        <w:t>所</w:t>
      </w:r>
      <w:r>
        <w:t>限，对这一复杂领域的理论认知和工程实践难免有偏颇之处，谬误之处敬请各位读者不吝赐教</w:t>
      </w:r>
      <w:r>
        <w:rPr>
          <w:rFonts w:cs="宋体" w:hint="eastAsia"/>
        </w:rPr>
        <w:t>。</w:t>
      </w:r>
    </w:p>
    <w:p w14:paraId="0A4A78B4" w14:textId="32C81764" w:rsidR="00E7029A" w:rsidRDefault="00E7029A" w:rsidP="007C55FE">
      <w:pPr>
        <w:pStyle w:val="a"/>
        <w:ind w:firstLine="420"/>
        <w:rPr>
          <w:rFonts w:cs="宋体"/>
        </w:rPr>
      </w:pPr>
      <w:r>
        <w:rPr>
          <w:rFonts w:cs="宋体" w:hint="eastAsia"/>
        </w:rPr>
        <w:t>领略了基本的数学知识后，就可以进一步理解传统的强化学习算法是如何工作的。</w:t>
      </w:r>
    </w:p>
    <w:p w14:paraId="1EE8D7FB" w14:textId="5CDE86AD" w:rsidR="00E831A5" w:rsidRDefault="00E831A5" w:rsidP="00E831A5">
      <w:pPr>
        <w:pStyle w:val="Heading2"/>
        <w:rPr>
          <w:rFonts w:ascii="黑体" w:eastAsia="黑体" w:hAnsi="黑体" w:cs="Times New Roman"/>
          <w:b/>
          <w:bCs/>
          <w:color w:val="000000"/>
          <w:sz w:val="24"/>
          <w14:ligatures w14:val="none"/>
        </w:rPr>
      </w:pPr>
      <w:r w:rsidRPr="00E831A5">
        <w:rPr>
          <w:rFonts w:ascii="黑体" w:eastAsia="黑体" w:hAnsi="黑体" w:cs="Times New Roman" w:hint="eastAsia"/>
          <w:b/>
          <w:bCs/>
          <w:color w:val="000000"/>
          <w:sz w:val="24"/>
          <w14:ligatures w14:val="none"/>
        </w:rPr>
        <w:t>有限状态空间下的强化学习算法</w:t>
      </w:r>
    </w:p>
    <w:p w14:paraId="4531FC24" w14:textId="28EACA71" w:rsidR="00BE1508" w:rsidRDefault="00BE1508" w:rsidP="00BE1508">
      <w:pPr>
        <w:pStyle w:val="a"/>
      </w:pPr>
      <w:r>
        <w:rPr>
          <w:rFonts w:hint="eastAsia"/>
        </w:rPr>
        <w:t xml:space="preserve">    当环境给予智能体反馈的状态空间是离散分布（即关于状态的集合满足是一个可数集），并且状态空间整体上不太大（考虑到计算机系统内存限制）情况下，可以很简单地用基于表格的方法来执行强化学习算法。对于一些简单的强化学习问题，表格方法是一种非常行之有效的方法。需要留意的是这种情况下，往往也要求动作空间是离散的且可能的状态空间比较小。</w:t>
      </w:r>
    </w:p>
    <w:p w14:paraId="67DBCEE2" w14:textId="107CC8B7" w:rsidR="00E831A5" w:rsidRDefault="00BE1508" w:rsidP="00714093">
      <w:pPr>
        <w:pStyle w:val="a"/>
        <w:ind w:firstLine="420"/>
      </w:pPr>
      <w:r>
        <w:rPr>
          <w:rFonts w:hint="eastAsia"/>
        </w:rPr>
        <w:t>表格法的基本思路是用一个表格来记录回报函数（可以是值函数、者状态</w:t>
      </w:r>
      <w:r>
        <w:t>/动作值函数或者优势函数），然后采用迭代的方法依次更新表格逐步逼近最优策略对应的值函数。比如下图是Grid</w:t>
      </w:r>
      <w:r w:rsidR="00937020">
        <w:t xml:space="preserve"> </w:t>
      </w:r>
      <w:r>
        <w:t>World</w:t>
      </w:r>
      <w:r w:rsidR="00714093">
        <w:rPr>
          <w:rFonts w:hint="eastAsia"/>
        </w:rPr>
        <w:t>游戏中</w:t>
      </w:r>
      <w:r>
        <w:t>对应的表格值函数求解得到的最优策略</w:t>
      </w:r>
    </w:p>
    <w:p w14:paraId="37F5440C" w14:textId="369A7EEC" w:rsidR="00714093" w:rsidRDefault="00714093" w:rsidP="00714093">
      <w:pPr>
        <w:pStyle w:val="a"/>
        <w:ind w:firstLine="420"/>
      </w:pPr>
      <w:r>
        <w:rPr>
          <w:rFonts w:hint="eastAsia"/>
          <w:noProof/>
          <w14:ligatures w14:val="standardContextual"/>
        </w:rPr>
        <w:drawing>
          <wp:inline distT="0" distB="0" distL="0" distR="0" wp14:anchorId="6003E392" wp14:editId="66788BAB">
            <wp:extent cx="5274310" cy="1954530"/>
            <wp:effectExtent l="0" t="0" r="2540" b="7620"/>
            <wp:docPr id="3436118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11812" name="Picture 343611812"/>
                    <pic:cNvPicPr/>
                  </pic:nvPicPr>
                  <pic:blipFill>
                    <a:blip r:embed="rId46">
                      <a:extLst>
                        <a:ext uri="{28A0092B-C50C-407E-A947-70E740481C1C}">
                          <a14:useLocalDpi xmlns:a14="http://schemas.microsoft.com/office/drawing/2010/main" val="0"/>
                        </a:ext>
                      </a:extLst>
                    </a:blip>
                    <a:stretch>
                      <a:fillRect/>
                    </a:stretch>
                  </pic:blipFill>
                  <pic:spPr>
                    <a:xfrm>
                      <a:off x="0" y="0"/>
                      <a:ext cx="5274310" cy="1954530"/>
                    </a:xfrm>
                    <a:prstGeom prst="rect">
                      <a:avLst/>
                    </a:prstGeom>
                  </pic:spPr>
                </pic:pic>
              </a:graphicData>
            </a:graphic>
          </wp:inline>
        </w:drawing>
      </w:r>
    </w:p>
    <w:p w14:paraId="567CC601" w14:textId="3972D80A" w:rsidR="00714093" w:rsidRDefault="00192C16" w:rsidP="00714093">
      <w:pPr>
        <w:pStyle w:val="a"/>
        <w:ind w:firstLine="420"/>
      </w:pPr>
      <w:r w:rsidRPr="00192C16">
        <w:rPr>
          <w:rFonts w:hint="eastAsia"/>
        </w:rPr>
        <w:t>如果使用状态、动作值函数来迭代计算，则</w:t>
      </w:r>
      <w:r w:rsidR="001B311B">
        <w:rPr>
          <w:rFonts w:hint="eastAsia"/>
        </w:rPr>
        <w:t>对于</w:t>
      </w:r>
      <w:r w:rsidRPr="00192C16">
        <w:rPr>
          <w:rFonts w:hint="eastAsia"/>
        </w:rPr>
        <w:t>某个特定的策略</w:t>
      </w:r>
      <w:r w:rsidR="001B311B">
        <w:rPr>
          <w:rFonts w:hint="eastAsia"/>
        </w:rPr>
        <w:t>，</w:t>
      </w:r>
      <w:r w:rsidRPr="00192C16">
        <w:rPr>
          <w:rFonts w:hint="eastAsia"/>
        </w:rPr>
        <w:t>需要一个二维表格来表示，表格的一行表示某个状态，列则表示一个动作，每个单元格的内容是对应的</w:t>
      </w:r>
      <w:r w:rsidRPr="00192C16">
        <w:t>Q函数的值。</w:t>
      </w:r>
      <w:r w:rsidR="00803BFE">
        <w:rPr>
          <w:rFonts w:hint="eastAsia"/>
        </w:rPr>
        <w:t>运算迭代的过程是通过不断地更新这个表格，直至找到最优策略。</w:t>
      </w:r>
    </w:p>
    <w:p w14:paraId="4A347B25" w14:textId="4F8035EB" w:rsidR="007B6E80" w:rsidRPr="00317E78" w:rsidRDefault="007B6E80" w:rsidP="00317E78">
      <w:pPr>
        <w:pStyle w:val="a"/>
        <w:outlineLvl w:val="2"/>
        <w:rPr>
          <w:rFonts w:ascii="黑体" w:eastAsia="黑体" w:hAnsi="黑体"/>
          <w:b/>
          <w:bCs/>
          <w:sz w:val="24"/>
          <w:szCs w:val="32"/>
        </w:rPr>
      </w:pPr>
      <w:r w:rsidRPr="00317E78">
        <w:rPr>
          <w:rFonts w:ascii="黑体" w:eastAsia="黑体" w:hAnsi="黑体" w:hint="eastAsia"/>
          <w:b/>
          <w:bCs/>
          <w:sz w:val="24"/>
          <w:szCs w:val="32"/>
        </w:rPr>
        <w:t>基于模型的方法和无模型方法</w:t>
      </w:r>
    </w:p>
    <w:p w14:paraId="3BF59220" w14:textId="4262C102" w:rsidR="007B6E80" w:rsidRDefault="00317E78" w:rsidP="00714093">
      <w:pPr>
        <w:pStyle w:val="a"/>
        <w:ind w:firstLine="420"/>
        <w:rPr>
          <w:rFonts w:cs="宋体"/>
        </w:rPr>
      </w:pPr>
      <w:r>
        <w:t>如果智能体</w:t>
      </w:r>
      <w:r>
        <w:rPr>
          <w:rFonts w:hint="eastAsia"/>
        </w:rPr>
        <w:t>Agent</w:t>
      </w:r>
      <w:r>
        <w:t>能够在学习之前就知道环境中某个动作的概率分布和奖励情况，那么就可以采用基于模型（model based）的方法来求解最优策略</w:t>
      </w:r>
      <w:r>
        <w:rPr>
          <w:rFonts w:hint="eastAsia"/>
        </w:rPr>
        <w:t>。</w:t>
      </w:r>
      <w:r>
        <w:t>如果无法事先得知环境中的概率分布和奖励情况，就只能采用Model free的方法来学习最优策略。可惜的是对</w:t>
      </w:r>
      <w:r w:rsidRPr="00317E78">
        <w:rPr>
          <w:b/>
          <w:bCs/>
        </w:rPr>
        <w:t>大部</w:t>
      </w:r>
      <w:r w:rsidRPr="00317E78">
        <w:rPr>
          <w:b/>
          <w:bCs/>
        </w:rPr>
        <w:lastRenderedPageBreak/>
        <w:t>分复杂一些的强化学习问题</w:t>
      </w:r>
      <w:r>
        <w:t>，</w:t>
      </w:r>
      <w:r w:rsidRPr="00317E78">
        <w:rPr>
          <w:b/>
          <w:bCs/>
        </w:rPr>
        <w:t>我们都无法事先得知模型的信息</w:t>
      </w:r>
      <w:r>
        <w:t>。这也是目前</w:t>
      </w:r>
      <w:r>
        <w:rPr>
          <w:rFonts w:hint="eastAsia"/>
        </w:rPr>
        <w:t>无模型</w:t>
      </w:r>
      <w:r>
        <w:t>方法被研究的最多的原因</w:t>
      </w:r>
      <w:r>
        <w:rPr>
          <w:rFonts w:cs="宋体" w:hint="eastAsia"/>
        </w:rPr>
        <w:t>。</w:t>
      </w:r>
    </w:p>
    <w:p w14:paraId="317A532A" w14:textId="11694D96" w:rsidR="009927AB" w:rsidRDefault="009927AB" w:rsidP="00714093">
      <w:pPr>
        <w:pStyle w:val="a"/>
        <w:ind w:firstLine="420"/>
        <w:rPr>
          <w:rFonts w:cs="宋体"/>
        </w:rPr>
      </w:pPr>
      <w:r>
        <w:t>需要说明的是，基于模型的强化学习方法甚至可以不依赖于马尔可夫过程，仅仅靠动态规划、持续迭代等方法就可以</w:t>
      </w:r>
      <w:r>
        <w:rPr>
          <w:rFonts w:hint="eastAsia"/>
        </w:rPr>
        <w:t>求解</w:t>
      </w:r>
      <w:r>
        <w:t>得最优策略，</w:t>
      </w:r>
      <w:r>
        <w:rPr>
          <w:rFonts w:hint="eastAsia"/>
        </w:rPr>
        <w:t>实现</w:t>
      </w:r>
      <w:r>
        <w:t>策略评估和控制</w:t>
      </w:r>
      <w:r>
        <w:rPr>
          <w:rFonts w:hint="eastAsia"/>
        </w:rPr>
        <w:t>优化</w:t>
      </w:r>
      <w:r>
        <w:rPr>
          <w:rFonts w:cs="宋体" w:hint="eastAsia"/>
        </w:rPr>
        <w:t>。</w:t>
      </w:r>
    </w:p>
    <w:p w14:paraId="0E5B70AE" w14:textId="29BBED6F" w:rsidR="009927AB" w:rsidRDefault="009927AB" w:rsidP="009927AB">
      <w:pPr>
        <w:pStyle w:val="a"/>
        <w:outlineLvl w:val="2"/>
        <w:rPr>
          <w:rFonts w:ascii="黑体" w:eastAsia="黑体" w:hAnsi="黑体"/>
          <w:b/>
          <w:bCs/>
          <w:sz w:val="24"/>
          <w:szCs w:val="32"/>
        </w:rPr>
      </w:pPr>
      <w:r w:rsidRPr="009927AB">
        <w:rPr>
          <w:rFonts w:ascii="黑体" w:eastAsia="黑体" w:hAnsi="黑体" w:hint="eastAsia"/>
          <w:b/>
          <w:bCs/>
          <w:sz w:val="24"/>
          <w:szCs w:val="32"/>
        </w:rPr>
        <w:t>策略评估和策略优化</w:t>
      </w:r>
    </w:p>
    <w:p w14:paraId="6174E96A" w14:textId="255651F4" w:rsidR="009927AB" w:rsidRDefault="0015365B" w:rsidP="0029725C">
      <w:pPr>
        <w:pStyle w:val="a"/>
        <w:ind w:firstLine="420"/>
        <w:rPr>
          <w:rFonts w:cs="宋体"/>
        </w:rPr>
      </w:pPr>
      <w:r>
        <w:t>严谨的数学证明可以保证，如果我们直到一个初始状态和中间任何一个状态到下一状态的迁移概率矩阵，甚至可以不需要让智能体和环境交互来学习经验，只要通过概率矩阵运算的方式找到已知概率分布情况下的最佳策 略即可。然而强化学习算法很少直接采用这种办</w:t>
      </w:r>
      <w:r>
        <w:rPr>
          <w:rFonts w:cs="宋体" w:hint="eastAsia"/>
        </w:rPr>
        <w:t>法：</w:t>
      </w:r>
    </w:p>
    <w:p w14:paraId="3EFF1233" w14:textId="38365102" w:rsidR="0015365B" w:rsidRPr="0015365B" w:rsidRDefault="0015365B" w:rsidP="0029725C">
      <w:pPr>
        <w:pStyle w:val="a"/>
        <w:numPr>
          <w:ilvl w:val="0"/>
          <w:numId w:val="13"/>
        </w:numPr>
        <w:rPr>
          <w:rFonts w:ascii="黑体" w:eastAsia="黑体" w:hAnsi="黑体"/>
          <w:b/>
          <w:bCs/>
          <w:sz w:val="24"/>
          <w:szCs w:val="32"/>
        </w:rPr>
      </w:pPr>
      <w:r>
        <w:t>一个原因是对于具有大量状态空间的环境而言，</w:t>
      </w:r>
      <w:r w:rsidR="0029725C">
        <w:rPr>
          <w:rFonts w:hint="eastAsia"/>
        </w:rPr>
        <w:t>对</w:t>
      </w:r>
      <w:r>
        <w:rPr>
          <w:rFonts w:hint="eastAsia"/>
        </w:rPr>
        <w:t>某个给定</w:t>
      </w:r>
      <w:r>
        <w:t>矩阵</w:t>
      </w:r>
      <w:r>
        <w:rPr>
          <w:rFonts w:hint="eastAsia"/>
        </w:rPr>
        <w:t>直接</w:t>
      </w:r>
      <w:r>
        <w:t>求逆</w:t>
      </w:r>
      <w:r>
        <w:rPr>
          <w:rFonts w:hint="eastAsia"/>
        </w:rPr>
        <w:t>矩阵</w:t>
      </w:r>
      <w:r>
        <w:t>的算法复杂度非常</w:t>
      </w:r>
      <w:r>
        <w:rPr>
          <w:rFonts w:cs="宋体" w:hint="eastAsia"/>
        </w:rPr>
        <w:t>高</w:t>
      </w:r>
    </w:p>
    <w:p w14:paraId="581AF0EF" w14:textId="0C2E484D" w:rsidR="0015365B" w:rsidRPr="00C56573" w:rsidRDefault="00C56573" w:rsidP="0029725C">
      <w:pPr>
        <w:pStyle w:val="a"/>
        <w:numPr>
          <w:ilvl w:val="0"/>
          <w:numId w:val="13"/>
        </w:numPr>
        <w:rPr>
          <w:rFonts w:ascii="黑体" w:eastAsia="黑体" w:hAnsi="黑体"/>
          <w:b/>
          <w:bCs/>
          <w:sz w:val="24"/>
          <w:szCs w:val="32"/>
        </w:rPr>
      </w:pPr>
      <w:r>
        <w:rPr>
          <w:rFonts w:hint="eastAsia"/>
        </w:rPr>
        <w:t>另</w:t>
      </w:r>
      <w:r>
        <w:t>外一个原因是很多时候我们并</w:t>
      </w:r>
      <w:r w:rsidRPr="00C56573">
        <w:rPr>
          <w:b/>
          <w:bCs/>
        </w:rPr>
        <w:t>不能轻易地预先知道这个状态转移概率矩阵</w:t>
      </w:r>
      <w:r>
        <w:t>是什么样子的，而必须通过智能体</w:t>
      </w:r>
      <w:r>
        <w:rPr>
          <w:rFonts w:hint="eastAsia"/>
        </w:rPr>
        <w:t>Agent</w:t>
      </w:r>
      <w:r>
        <w:t>的</w:t>
      </w:r>
      <w:r>
        <w:rPr>
          <w:rFonts w:hint="eastAsia"/>
        </w:rPr>
        <w:t>交互、</w:t>
      </w:r>
      <w:r>
        <w:t>学习间接推定。</w:t>
      </w:r>
    </w:p>
    <w:p w14:paraId="0BE5DEE0" w14:textId="01B7A497" w:rsidR="00C56573" w:rsidRDefault="00825F1A" w:rsidP="0029725C">
      <w:pPr>
        <w:pStyle w:val="a"/>
        <w:ind w:firstLine="420"/>
        <w:rPr>
          <w:rFonts w:cs="宋体"/>
        </w:rPr>
      </w:pPr>
      <w:r>
        <w:t>对于环境模型完全已知的情况下，可以采用动态规划的方法，采用对计算机友好的方式不断逼近最优策</w:t>
      </w:r>
      <w:r>
        <w:rPr>
          <w:rFonts w:cs="宋体" w:hint="eastAsia"/>
        </w:rPr>
        <w:t>略：</w:t>
      </w:r>
    </w:p>
    <w:p w14:paraId="4523ED60" w14:textId="6BFB47D6" w:rsidR="00825F1A" w:rsidRPr="00825F1A" w:rsidRDefault="00825F1A" w:rsidP="0029725C">
      <w:pPr>
        <w:pStyle w:val="a"/>
        <w:numPr>
          <w:ilvl w:val="0"/>
          <w:numId w:val="14"/>
        </w:numPr>
        <w:spacing w:after="100" w:afterAutospacing="1" w:line="240" w:lineRule="auto"/>
        <w:ind w:left="1139" w:hanging="357"/>
        <w:rPr>
          <w:rFonts w:ascii="黑体" w:eastAsia="黑体" w:hAnsi="黑体"/>
          <w:b/>
          <w:bCs/>
          <w:sz w:val="24"/>
          <w:szCs w:val="32"/>
        </w:rPr>
      </w:pPr>
      <w:r>
        <w:t>初始化一个</w:t>
      </w:r>
      <w:r>
        <w:rPr>
          <w:rFonts w:hint="eastAsia"/>
        </w:rPr>
        <w:t>起始</w:t>
      </w:r>
      <w:r>
        <w:t>策略</w:t>
      </w:r>
    </w:p>
    <w:p w14:paraId="6E6D5170" w14:textId="168CE76C" w:rsidR="00825F1A" w:rsidRPr="0029725C" w:rsidRDefault="00B95BFD" w:rsidP="0029725C">
      <w:pPr>
        <w:pStyle w:val="a"/>
        <w:numPr>
          <w:ilvl w:val="0"/>
          <w:numId w:val="14"/>
        </w:numPr>
        <w:spacing w:after="100" w:afterAutospacing="1" w:line="240" w:lineRule="auto"/>
        <w:ind w:left="1139" w:hanging="357"/>
        <w:rPr>
          <w:rFonts w:ascii="黑体" w:eastAsia="黑体" w:hAnsi="黑体"/>
          <w:b/>
          <w:bCs/>
          <w:sz w:val="24"/>
          <w:szCs w:val="32"/>
        </w:rPr>
      </w:pPr>
      <w:r>
        <w:t>选择当前策略</w:t>
      </w:r>
      <w:r>
        <w:rPr>
          <w:rFonts w:hint="eastAsia"/>
        </w:rPr>
        <w:t>并执行</w:t>
      </w:r>
      <w:r>
        <w:t>模拟动作，得到动作样本轨迹</w:t>
      </w:r>
    </w:p>
    <w:p w14:paraId="7B380AF7" w14:textId="77777777" w:rsidR="0029725C" w:rsidRPr="0029725C" w:rsidRDefault="0029725C" w:rsidP="0029725C">
      <w:pPr>
        <w:pStyle w:val="a"/>
        <w:numPr>
          <w:ilvl w:val="0"/>
          <w:numId w:val="14"/>
        </w:numPr>
        <w:spacing w:after="100" w:afterAutospacing="1" w:line="240" w:lineRule="auto"/>
        <w:ind w:left="1139" w:hanging="357"/>
        <w:rPr>
          <w:rFonts w:ascii="黑体" w:eastAsia="黑体" w:hAnsi="黑体"/>
          <w:b/>
          <w:bCs/>
          <w:sz w:val="24"/>
          <w:szCs w:val="32"/>
        </w:rPr>
      </w:pPr>
      <w:r>
        <w:t xml:space="preserve">用得到的样本数据执行算法，评估当前的策略 </w:t>
      </w:r>
    </w:p>
    <w:p w14:paraId="4244854E" w14:textId="7BD0B766" w:rsidR="0029725C" w:rsidRPr="0029725C" w:rsidRDefault="0029725C" w:rsidP="0029725C">
      <w:pPr>
        <w:pStyle w:val="a"/>
        <w:numPr>
          <w:ilvl w:val="0"/>
          <w:numId w:val="14"/>
        </w:numPr>
        <w:spacing w:after="100" w:afterAutospacing="1" w:line="240" w:lineRule="auto"/>
        <w:ind w:left="1139" w:hanging="357"/>
        <w:rPr>
          <w:rFonts w:ascii="黑体" w:eastAsia="黑体" w:hAnsi="黑体"/>
          <w:b/>
          <w:bCs/>
          <w:sz w:val="24"/>
          <w:szCs w:val="32"/>
        </w:rPr>
      </w:pPr>
      <w:r>
        <w:t xml:space="preserve">执行策略优化算法，调整部分策略参数得到一个“更优”的策略 </w:t>
      </w:r>
    </w:p>
    <w:p w14:paraId="556D0C6F" w14:textId="7D75F1FF" w:rsidR="0029725C" w:rsidRPr="009927AB" w:rsidRDefault="0029725C" w:rsidP="0029725C">
      <w:pPr>
        <w:pStyle w:val="a"/>
        <w:numPr>
          <w:ilvl w:val="0"/>
          <w:numId w:val="14"/>
        </w:numPr>
        <w:spacing w:after="100" w:afterAutospacing="1" w:line="240" w:lineRule="auto"/>
        <w:ind w:left="1139" w:hanging="357"/>
        <w:rPr>
          <w:rFonts w:ascii="黑体" w:eastAsia="黑体" w:hAnsi="黑体"/>
          <w:b/>
          <w:bCs/>
          <w:sz w:val="24"/>
          <w:szCs w:val="32"/>
        </w:rPr>
      </w:pPr>
      <w:r>
        <w:t>回到第二步，执行下一次迭代，直到无法找到一个更优的策略为止</w:t>
      </w:r>
    </w:p>
    <w:p w14:paraId="0DE5F5BD" w14:textId="20230971" w:rsidR="00192C16" w:rsidRDefault="001B68C5" w:rsidP="00714093">
      <w:pPr>
        <w:pStyle w:val="a"/>
        <w:ind w:firstLine="420"/>
      </w:pPr>
      <w:r>
        <w:t>这一过程被成为广义策略迭代，是很多强化学习算法的基础。</w:t>
      </w:r>
    </w:p>
    <w:p w14:paraId="0AD15792" w14:textId="626E359F" w:rsidR="00D62B17" w:rsidRDefault="00D62B17" w:rsidP="00D62B17">
      <w:pPr>
        <w:pStyle w:val="Heading2"/>
        <w:rPr>
          <w:rFonts w:ascii="黑体" w:eastAsia="黑体" w:hAnsi="黑体" w:cs="Times New Roman"/>
          <w:b/>
          <w:bCs/>
          <w:color w:val="000000"/>
          <w:sz w:val="24"/>
          <w14:ligatures w14:val="none"/>
        </w:rPr>
      </w:pPr>
      <w:r w:rsidRPr="00D62B17">
        <w:rPr>
          <w:rFonts w:ascii="黑体" w:eastAsia="黑体" w:hAnsi="黑体" w:cs="Times New Roman" w:hint="eastAsia"/>
          <w:b/>
          <w:bCs/>
          <w:color w:val="000000"/>
          <w:sz w:val="24"/>
          <w14:ligatures w14:val="none"/>
        </w:rPr>
        <w:t>基于模型的算法</w:t>
      </w:r>
    </w:p>
    <w:p w14:paraId="74988DCE" w14:textId="7817FCCF" w:rsidR="00D62B17" w:rsidRPr="00D62B17" w:rsidRDefault="00D62B17" w:rsidP="00D62B17">
      <w:pPr>
        <w:rPr>
          <w:rFonts w:ascii="宋体" w:eastAsia="宋体" w:hAnsi="宋体" w:cs="Times New Roman"/>
          <w:color w:val="000000"/>
          <w:sz w:val="21"/>
          <w:szCs w:val="28"/>
          <w14:ligatures w14:val="none"/>
        </w:rPr>
      </w:pPr>
      <w:r>
        <w:rPr>
          <w:rFonts w:ascii="宋体" w:eastAsia="宋体" w:hAnsi="宋体" w:cs="Times New Roman" w:hint="eastAsia"/>
          <w:color w:val="000000"/>
          <w:sz w:val="21"/>
          <w:szCs w:val="28"/>
          <w14:ligatures w14:val="none"/>
        </w:rPr>
        <w:t xml:space="preserve">    </w:t>
      </w:r>
      <w:r w:rsidRPr="00D62B17">
        <w:rPr>
          <w:rFonts w:ascii="宋体" w:eastAsia="宋体" w:hAnsi="宋体" w:cs="Times New Roman" w:hint="eastAsia"/>
          <w:color w:val="000000"/>
          <w:sz w:val="21"/>
          <w:szCs w:val="28"/>
          <w14:ligatures w14:val="none"/>
        </w:rPr>
        <w:t>基于模型的算法是一类</w:t>
      </w:r>
      <w:r>
        <w:rPr>
          <w:rFonts w:ascii="宋体" w:eastAsia="宋体" w:hAnsi="宋体" w:cs="Times New Roman" w:hint="eastAsia"/>
          <w:color w:val="000000"/>
          <w:sz w:val="21"/>
          <w:szCs w:val="28"/>
          <w14:ligatures w14:val="none"/>
        </w:rPr>
        <w:t>非常简单、成熟的经典强化学习算法。虽然这些算法</w:t>
      </w:r>
      <w:r w:rsidR="000F188A">
        <w:rPr>
          <w:rFonts w:ascii="宋体" w:eastAsia="宋体" w:hAnsi="宋体" w:cs="Times New Roman" w:hint="eastAsia"/>
          <w:color w:val="000000"/>
          <w:sz w:val="21"/>
          <w:szCs w:val="28"/>
          <w14:ligatures w14:val="none"/>
        </w:rPr>
        <w:t>在大多数实际问题面前已经失去威力，但是它们背后的思想确实一些更强大的现代强化学习算法的基础。</w:t>
      </w:r>
    </w:p>
    <w:p w14:paraId="1E706399" w14:textId="53CD6CBC" w:rsidR="001B68C5" w:rsidRPr="001B68C5" w:rsidRDefault="001B68C5" w:rsidP="001B68C5">
      <w:pPr>
        <w:pStyle w:val="a"/>
        <w:outlineLvl w:val="2"/>
        <w:rPr>
          <w:rFonts w:ascii="黑体" w:eastAsia="黑体" w:hAnsi="黑体"/>
          <w:b/>
          <w:bCs/>
          <w:sz w:val="24"/>
          <w:szCs w:val="32"/>
        </w:rPr>
      </w:pPr>
      <w:r>
        <w:rPr>
          <w:rFonts w:ascii="黑体" w:eastAsia="黑体" w:hAnsi="黑体" w:hint="eastAsia"/>
          <w:b/>
          <w:bCs/>
          <w:sz w:val="24"/>
          <w:szCs w:val="32"/>
        </w:rPr>
        <w:t>蒙特卡洛评估算法</w:t>
      </w:r>
    </w:p>
    <w:p w14:paraId="4593623A" w14:textId="793E9BDD" w:rsidR="001B68C5" w:rsidRDefault="001B68C5" w:rsidP="00600658">
      <w:pPr>
        <w:pStyle w:val="a"/>
        <w:ind w:firstLine="420"/>
      </w:pPr>
      <w:r>
        <w:rPr>
          <w:rFonts w:hint="eastAsia"/>
        </w:rPr>
        <w:t>如果需要</w:t>
      </w:r>
      <w:r w:rsidR="00600658">
        <w:t>评估和预测当前的策略是否足够好，可以采用蒙特卡洛抽样的方法来做评估，其算法如</w:t>
      </w:r>
      <w:r w:rsidR="00600658">
        <w:rPr>
          <w:rFonts w:cs="宋体" w:hint="eastAsia"/>
        </w:rPr>
        <w:t>下：</w:t>
      </w:r>
    </w:p>
    <w:p w14:paraId="61951578" w14:textId="66EF9EC8" w:rsidR="00600658" w:rsidRDefault="00600658" w:rsidP="00600658">
      <w:pPr>
        <w:pStyle w:val="a"/>
        <w:ind w:firstLine="420"/>
        <w:jc w:val="center"/>
      </w:pPr>
      <w:r>
        <w:rPr>
          <w:rFonts w:hint="eastAsia"/>
          <w:noProof/>
          <w14:ligatures w14:val="standardContextual"/>
        </w:rPr>
        <w:drawing>
          <wp:inline distT="0" distB="0" distL="0" distR="0" wp14:anchorId="11AB49BB" wp14:editId="784CCE14">
            <wp:extent cx="4125074" cy="1830607"/>
            <wp:effectExtent l="0" t="0" r="0" b="0"/>
            <wp:docPr id="19590461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46135" name="Picture 1" descr="A screenshot of a computer&#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131498" cy="1833458"/>
                    </a:xfrm>
                    <a:prstGeom prst="rect">
                      <a:avLst/>
                    </a:prstGeom>
                  </pic:spPr>
                </pic:pic>
              </a:graphicData>
            </a:graphic>
          </wp:inline>
        </w:drawing>
      </w:r>
    </w:p>
    <w:p w14:paraId="4237F8B3" w14:textId="11289CAE" w:rsidR="00600658" w:rsidRDefault="0064038E" w:rsidP="00600658">
      <w:pPr>
        <w:pStyle w:val="a"/>
        <w:ind w:firstLine="420"/>
        <w:rPr>
          <w:rFonts w:cs="宋体"/>
        </w:rPr>
      </w:pPr>
      <w:r>
        <w:lastRenderedPageBreak/>
        <w:t>算法中除了初始化之外，还有2个嵌套的循</w:t>
      </w:r>
      <w:r>
        <w:rPr>
          <w:rFonts w:cs="宋体" w:hint="eastAsia"/>
        </w:rPr>
        <w:t>环</w:t>
      </w:r>
    </w:p>
    <w:p w14:paraId="3DBCDA6D" w14:textId="0B5B0B07" w:rsidR="0064038E" w:rsidRDefault="0064038E" w:rsidP="0064038E">
      <w:pPr>
        <w:pStyle w:val="a"/>
        <w:numPr>
          <w:ilvl w:val="0"/>
          <w:numId w:val="15"/>
        </w:numPr>
      </w:pPr>
      <w:r>
        <w:t>第一重循环控制抽样的次数，每次抽样产生一个完整的智能体</w:t>
      </w:r>
      <w:r>
        <w:rPr>
          <w:rFonts w:hint="eastAsia"/>
        </w:rPr>
        <w:t>的</w:t>
      </w:r>
      <w:r>
        <w:t>运行轨迹，如果是游戏类智能体，就是智 能体要完成依次游戏达到终局状态T时刻</w:t>
      </w:r>
    </w:p>
    <w:p w14:paraId="52A7F7A6" w14:textId="6DC2B7A3" w:rsidR="0064038E" w:rsidRDefault="00A06DB8" w:rsidP="0064038E">
      <w:pPr>
        <w:pStyle w:val="a"/>
        <w:numPr>
          <w:ilvl w:val="0"/>
          <w:numId w:val="15"/>
        </w:numPr>
      </w:pPr>
      <w:r>
        <w:t>第二重嵌套循环根据折扣回报函数计算每一个时刻的回报值，并用求平均值的方法迭代更新每个状态的 值函数近</w:t>
      </w:r>
      <w:r>
        <w:rPr>
          <w:rFonts w:cs="宋体" w:hint="eastAsia"/>
        </w:rPr>
        <w:t>似</w:t>
      </w:r>
    </w:p>
    <w:p w14:paraId="1B510A89" w14:textId="580149BD" w:rsidR="0064038E" w:rsidRDefault="00A06DB8" w:rsidP="002D78D3">
      <w:pPr>
        <w:pStyle w:val="a"/>
        <w:ind w:firstLine="420"/>
        <w:rPr>
          <w:rFonts w:cs="宋体"/>
        </w:rPr>
      </w:pPr>
      <w:r>
        <w:t>只要运行足够多次抽样模拟，一定可以得到一个</w:t>
      </w:r>
      <w:r w:rsidRPr="00A06DB8">
        <w:rPr>
          <w:b/>
          <w:bCs/>
        </w:rPr>
        <w:t>逼近实际回报值的结果</w:t>
      </w:r>
      <w:r>
        <w:t>来评估给定策略的相对好坏（因为我们将策略评估问题等价为评估值函数的大小问题)。该算法仅仅统计同一个模拟轨迹中，状态</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第一次出现时候的回报，也可以用每次访问到状态</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都更新平均回报的方法，对算法本身的性能影响不大</w:t>
      </w:r>
      <w:r>
        <w:rPr>
          <w:rFonts w:cs="宋体" w:hint="eastAsia"/>
        </w:rPr>
        <w:t>。</w:t>
      </w:r>
    </w:p>
    <w:p w14:paraId="4DE7FDD2" w14:textId="2A9773BF" w:rsidR="002D78D3" w:rsidRPr="002D78D3" w:rsidRDefault="002D78D3" w:rsidP="002D78D3">
      <w:pPr>
        <w:pStyle w:val="a"/>
        <w:outlineLvl w:val="2"/>
        <w:rPr>
          <w:rFonts w:ascii="黑体" w:eastAsia="黑体" w:hAnsi="黑体"/>
          <w:b/>
          <w:bCs/>
          <w:sz w:val="24"/>
          <w:szCs w:val="32"/>
        </w:rPr>
      </w:pPr>
      <w:r w:rsidRPr="002D78D3">
        <w:rPr>
          <w:rFonts w:ascii="黑体" w:eastAsia="黑体" w:hAnsi="黑体" w:hint="eastAsia"/>
          <w:b/>
          <w:bCs/>
          <w:sz w:val="24"/>
          <w:szCs w:val="32"/>
        </w:rPr>
        <w:t>蒙特卡洛控制算法</w:t>
      </w:r>
    </w:p>
    <w:p w14:paraId="2DEFCE20" w14:textId="53BB9012" w:rsidR="002D78D3" w:rsidRDefault="00C80E53" w:rsidP="00C80E53">
      <w:pPr>
        <w:pStyle w:val="a"/>
        <w:ind w:firstLine="420"/>
        <w:rPr>
          <w:rFonts w:cs="宋体"/>
        </w:rPr>
      </w:pPr>
      <w:r>
        <w:rPr>
          <w:rFonts w:hint="eastAsia"/>
        </w:rPr>
        <w:t>强化学习算法的重要目标是寻找最优策略。</w:t>
      </w:r>
      <w:r>
        <w:t>基于上述的策略迭代策略，可以采用如下的蒙特卡洛控制算法</w:t>
      </w:r>
      <w:r>
        <w:rPr>
          <w:rFonts w:hint="eastAsia"/>
        </w:rPr>
        <w:t>，</w:t>
      </w:r>
      <w:r>
        <w:t>迭代地逼近最优策</w:t>
      </w:r>
      <w:r>
        <w:rPr>
          <w:rFonts w:cs="宋体" w:hint="eastAsia"/>
        </w:rPr>
        <w:t>略：</w:t>
      </w:r>
    </w:p>
    <w:p w14:paraId="67CF5361" w14:textId="1E3B940D" w:rsidR="00C80E53" w:rsidRDefault="007B5A3A" w:rsidP="00C80E53">
      <w:pPr>
        <w:pStyle w:val="a"/>
        <w:numPr>
          <w:ilvl w:val="0"/>
          <w:numId w:val="16"/>
        </w:numPr>
      </w:pPr>
      <w:r>
        <w:t>用Q值记录到某个迭代为止，所有状态对所有动作的Q值</w:t>
      </w:r>
    </w:p>
    <w:p w14:paraId="4EDC5B10" w14:textId="2075E975" w:rsidR="007B5A3A" w:rsidRDefault="007B5A3A" w:rsidP="00C80E53">
      <w:pPr>
        <w:pStyle w:val="a"/>
        <w:numPr>
          <w:ilvl w:val="0"/>
          <w:numId w:val="16"/>
        </w:numPr>
      </w:pPr>
      <w:r>
        <w:t>基于现有的策略，选择Q函数中，使得回报最大的动作作为目标动作</w:t>
      </w:r>
      <m:oMath>
        <m:sSup>
          <m:sSupPr>
            <m:ctrlPr>
              <w:rPr>
                <w:rFonts w:ascii="Cambria Math" w:hAnsi="Cambria Math"/>
                <w:i/>
              </w:rPr>
            </m:ctrlPr>
          </m:sSupPr>
          <m:e>
            <m:r>
              <w:rPr>
                <w:rFonts w:ascii="Cambria Math" w:hAnsi="Cambria Math"/>
              </w:rPr>
              <m:t>A</m:t>
            </m:r>
          </m:e>
          <m:sup>
            <m:r>
              <w:rPr>
                <w:rFonts w:ascii="Cambria Math" w:hAnsi="Cambria Math"/>
              </w:rPr>
              <m:t>*</m:t>
            </m:r>
          </m:sup>
        </m:sSup>
      </m:oMath>
    </w:p>
    <w:p w14:paraId="2F28227C" w14:textId="65974261" w:rsidR="003837B6" w:rsidRDefault="008E42FB" w:rsidP="008E42FB">
      <w:pPr>
        <w:pStyle w:val="a"/>
        <w:jc w:val="center"/>
      </w:pPr>
      <w:r>
        <w:rPr>
          <w:rFonts w:hint="eastAsia"/>
          <w:noProof/>
          <w14:ligatures w14:val="standardContextual"/>
        </w:rPr>
        <w:drawing>
          <wp:inline distT="0" distB="0" distL="0" distR="0" wp14:anchorId="76DA8144" wp14:editId="1A4F4AA6">
            <wp:extent cx="4654193" cy="2727180"/>
            <wp:effectExtent l="0" t="0" r="0" b="0"/>
            <wp:docPr id="1687422860" name="Picture 3"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22860" name="Picture 3" descr="A white sheet with black text&#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664411" cy="2733167"/>
                    </a:xfrm>
                    <a:prstGeom prst="rect">
                      <a:avLst/>
                    </a:prstGeom>
                  </pic:spPr>
                </pic:pic>
              </a:graphicData>
            </a:graphic>
          </wp:inline>
        </w:drawing>
      </w:r>
    </w:p>
    <w:p w14:paraId="07569CAB" w14:textId="54561F2F" w:rsidR="008E42FB" w:rsidRDefault="008E42FB" w:rsidP="008E42FB">
      <w:pPr>
        <w:pStyle w:val="a"/>
      </w:pPr>
      <w:r>
        <w:rPr>
          <w:rFonts w:hint="eastAsia"/>
        </w:rPr>
        <w:t>上述算法在选择下一次</w:t>
      </w:r>
      <w:r w:rsidR="005B62A0">
        <w:rPr>
          <w:rFonts w:hint="eastAsia"/>
        </w:rPr>
        <w:t>策略函数的时，为了</w:t>
      </w:r>
      <w:r w:rsidR="005B62A0">
        <w:t>更好地平衡</w:t>
      </w:r>
      <w:r w:rsidR="005B62A0" w:rsidRPr="005B62A0">
        <w:rPr>
          <w:b/>
          <w:bCs/>
        </w:rPr>
        <w:t>已经学习的经验</w:t>
      </w:r>
      <w:r w:rsidR="005B62A0">
        <w:t>和</w:t>
      </w:r>
      <w:r w:rsidR="005B62A0" w:rsidRPr="005B62A0">
        <w:rPr>
          <w:b/>
          <w:bCs/>
        </w:rPr>
        <w:t>探索未知</w:t>
      </w:r>
      <w:r w:rsidR="00BC1625">
        <w:rPr>
          <w:rFonts w:hint="eastAsia"/>
          <w:b/>
          <w:bCs/>
        </w:rPr>
        <w:t>可能更好的</w:t>
      </w:r>
      <w:r w:rsidR="005B62A0" w:rsidRPr="005B62A0">
        <w:rPr>
          <w:b/>
          <w:bCs/>
        </w:rPr>
        <w:t>经验</w:t>
      </w:r>
      <w:r w:rsidR="005B62A0">
        <w:t>，使用</w:t>
      </w:r>
      <w:r w:rsidR="00544A0F">
        <w:rPr>
          <w:rFonts w:hint="eastAsia"/>
        </w:rPr>
        <w:t>了</w:t>
      </w:r>
      <w:r w:rsidR="005B62A0">
        <w:t>一个</w:t>
      </w:r>
      <w:r w:rsidR="005B62A0" w:rsidRPr="002A63AE">
        <w:rPr>
          <w:b/>
          <w:bCs/>
        </w:rPr>
        <w:t>超参数</w:t>
      </w:r>
      <w:r w:rsidR="005B62A0" w:rsidRPr="002A63AE">
        <w:rPr>
          <w:rFonts w:ascii="MS Gothic" w:eastAsia="MS Gothic" w:hAnsi="MS Gothic" w:cs="MS Gothic" w:hint="eastAsia"/>
          <w:b/>
          <w:bCs/>
        </w:rPr>
        <w:t>ɛ</w:t>
      </w:r>
      <w:r w:rsidR="005B62A0">
        <w:t>来控制随机探索的程度</w:t>
      </w:r>
      <w:r w:rsidR="00544A0F">
        <w:rPr>
          <w:rFonts w:hint="eastAsia"/>
        </w:rPr>
        <w:t>：</w:t>
      </w:r>
    </w:p>
    <w:p w14:paraId="76414929" w14:textId="77777777" w:rsidR="00750BB7" w:rsidRDefault="00544A0F" w:rsidP="00544A0F">
      <w:pPr>
        <w:pStyle w:val="a"/>
        <w:numPr>
          <w:ilvl w:val="0"/>
          <w:numId w:val="17"/>
        </w:numPr>
      </w:pPr>
      <w:r>
        <w:t>如果</w:t>
      </w:r>
      <w:r w:rsidR="00750BB7">
        <w:rPr>
          <w:rFonts w:hint="eastAsia"/>
        </w:rPr>
        <w:t>对应的</w:t>
      </w:r>
      <w:r>
        <w:t>动作a等于最佳动作</w:t>
      </w:r>
      <m:oMath>
        <m:sSup>
          <m:sSupPr>
            <m:ctrlPr>
              <w:rPr>
                <w:rFonts w:ascii="Cambria Math" w:hAnsi="Cambria Math"/>
                <w:i/>
              </w:rPr>
            </m:ctrlPr>
          </m:sSupPr>
          <m:e>
            <m:r>
              <w:rPr>
                <w:rFonts w:ascii="Cambria Math" w:hAnsi="Cambria Math"/>
              </w:rPr>
              <m:t>A</m:t>
            </m:r>
          </m:e>
          <m:sup>
            <m:r>
              <w:rPr>
                <w:rFonts w:ascii="Cambria Math" w:hAnsi="Cambria Math"/>
              </w:rPr>
              <m:t>*</m:t>
            </m:r>
          </m:sup>
        </m:sSup>
      </m:oMath>
      <w:r>
        <w:t>，</w:t>
      </w:r>
      <w:r w:rsidR="00750BB7">
        <w:rPr>
          <w:rFonts w:hint="eastAsia"/>
        </w:rPr>
        <w:t>则</w:t>
      </w:r>
      <w:r>
        <w:t>用1-</w:t>
      </w:r>
      <w:r>
        <w:rPr>
          <w:rFonts w:ascii="MS Gothic" w:eastAsia="MS Gothic" w:hAnsi="MS Gothic" w:cs="MS Gothic" w:hint="eastAsia"/>
        </w:rPr>
        <w:t>ɛ</w:t>
      </w:r>
      <w:r>
        <w:t>来选择该动作（贪心策略）</w:t>
      </w:r>
    </w:p>
    <w:p w14:paraId="1990475A" w14:textId="0A5AB808" w:rsidR="002A63AE" w:rsidRDefault="00544A0F" w:rsidP="002A63AE">
      <w:pPr>
        <w:pStyle w:val="a"/>
        <w:numPr>
          <w:ilvl w:val="0"/>
          <w:numId w:val="17"/>
        </w:numPr>
      </w:pPr>
      <w:r>
        <w:t>反之，则将该</w:t>
      </w:r>
      <w:r>
        <w:rPr>
          <w:rFonts w:ascii="MS Gothic" w:eastAsia="MS Gothic" w:hAnsi="MS Gothic" w:cs="MS Gothic" w:hint="eastAsia"/>
        </w:rPr>
        <w:t>ɛ</w:t>
      </w:r>
      <w:r>
        <w:t>平摊到所有</w:t>
      </w:r>
      <w:r w:rsidR="00BC1625">
        <w:rPr>
          <w:rFonts w:hint="eastAsia"/>
        </w:rPr>
        <w:t>其它</w:t>
      </w:r>
      <w:r>
        <w:t>状态上</w:t>
      </w:r>
      <w:r w:rsidR="002A63AE">
        <w:rPr>
          <w:rFonts w:hint="eastAsia"/>
        </w:rPr>
        <w:t>，此平摊方法是基于所有可能的动作的概率之和必然等于1</w:t>
      </w:r>
      <w:r w:rsidR="006462CE">
        <w:rPr>
          <w:rFonts w:hint="eastAsia"/>
        </w:rPr>
        <w:t>（概率空间的特性决定的）</w:t>
      </w:r>
    </w:p>
    <w:p w14:paraId="629244F2" w14:textId="05E0E68B" w:rsidR="006462CE" w:rsidRPr="0019188C" w:rsidRDefault="00197050" w:rsidP="0019188C">
      <w:pPr>
        <w:pStyle w:val="a"/>
        <w:outlineLvl w:val="2"/>
        <w:rPr>
          <w:rFonts w:ascii="黑体" w:eastAsia="黑体" w:hAnsi="黑体"/>
          <w:b/>
          <w:bCs/>
          <w:sz w:val="24"/>
          <w:szCs w:val="32"/>
        </w:rPr>
      </w:pPr>
      <w:r w:rsidRPr="0019188C">
        <w:rPr>
          <w:rFonts w:ascii="黑体" w:eastAsia="黑体" w:hAnsi="黑体" w:hint="eastAsia"/>
          <w:b/>
          <w:bCs/>
          <w:sz w:val="24"/>
          <w:szCs w:val="32"/>
        </w:rPr>
        <w:t>同策学习</w:t>
      </w:r>
      <w:r w:rsidRPr="0019188C">
        <w:rPr>
          <w:rFonts w:ascii="黑体" w:eastAsia="黑体" w:hAnsi="黑体"/>
          <w:b/>
          <w:bCs/>
          <w:sz w:val="24"/>
          <w:szCs w:val="32"/>
        </w:rPr>
        <w:t>(on-policy</w:t>
      </w:r>
      <w:r w:rsidRPr="0019188C">
        <w:rPr>
          <w:rFonts w:ascii="黑体" w:eastAsia="黑体" w:hAnsi="黑体" w:hint="eastAsia"/>
          <w:b/>
          <w:bCs/>
          <w:sz w:val="24"/>
          <w:szCs w:val="32"/>
        </w:rPr>
        <w:t>) vs 离策学习</w:t>
      </w:r>
      <w:r w:rsidRPr="0019188C">
        <w:rPr>
          <w:rFonts w:ascii="黑体" w:eastAsia="黑体" w:hAnsi="黑体"/>
          <w:b/>
          <w:bCs/>
          <w:sz w:val="24"/>
          <w:szCs w:val="32"/>
        </w:rPr>
        <w:t>(off-policy)</w:t>
      </w:r>
    </w:p>
    <w:p w14:paraId="3339D2B5" w14:textId="692D57B3" w:rsidR="00197050" w:rsidRDefault="0019188C" w:rsidP="0019188C">
      <w:pPr>
        <w:pStyle w:val="a"/>
        <w:ind w:firstLine="420"/>
        <w:rPr>
          <w:rFonts w:cs="宋体"/>
        </w:rPr>
      </w:pPr>
      <w:r>
        <w:t>Monte Carlo算法运行学习过程中，其实需要用到2个策</w:t>
      </w:r>
      <w:r>
        <w:rPr>
          <w:rFonts w:cs="宋体" w:hint="eastAsia"/>
        </w:rPr>
        <w:t>略</w:t>
      </w:r>
    </w:p>
    <w:p w14:paraId="4DAFB7DC" w14:textId="1CEF66EC" w:rsidR="0019188C" w:rsidRPr="00C87C96" w:rsidRDefault="00C87C96" w:rsidP="0019188C">
      <w:pPr>
        <w:pStyle w:val="a"/>
        <w:numPr>
          <w:ilvl w:val="0"/>
          <w:numId w:val="18"/>
        </w:numPr>
      </w:pPr>
      <w:r>
        <w:rPr>
          <w:rFonts w:hint="eastAsia"/>
        </w:rPr>
        <w:t>决定</w:t>
      </w:r>
      <w:r>
        <w:t>智能体下一步</w:t>
      </w:r>
      <w:r>
        <w:rPr>
          <w:rFonts w:hint="eastAsia"/>
        </w:rPr>
        <w:t>采取怎样的</w:t>
      </w:r>
      <w:r>
        <w:t>探索动作的策略，可以</w:t>
      </w:r>
      <w:r>
        <w:rPr>
          <w:rFonts w:hint="eastAsia"/>
        </w:rPr>
        <w:t>称</w:t>
      </w:r>
      <w:r>
        <w:t>为智能体的</w:t>
      </w:r>
      <w:r w:rsidRPr="00C87C96">
        <w:rPr>
          <w:b/>
          <w:bCs/>
        </w:rPr>
        <w:t>行为策略</w:t>
      </w:r>
    </w:p>
    <w:p w14:paraId="2F1C835E" w14:textId="7AF489F2" w:rsidR="00C87C96" w:rsidRDefault="00C87C96" w:rsidP="0019188C">
      <w:pPr>
        <w:pStyle w:val="a"/>
        <w:numPr>
          <w:ilvl w:val="0"/>
          <w:numId w:val="18"/>
        </w:numPr>
      </w:pPr>
      <w:r w:rsidRPr="00C87C96">
        <w:rPr>
          <w:rFonts w:hint="eastAsia"/>
        </w:rPr>
        <w:lastRenderedPageBreak/>
        <w:t>算法最终期望逼近的目标策略</w:t>
      </w:r>
      <w:r>
        <w:rPr>
          <w:rFonts w:hint="eastAsia"/>
        </w:rPr>
        <w:t>，这里指的是特定于</w:t>
      </w:r>
      <w:r w:rsidRPr="00C87C96">
        <w:rPr>
          <w:rFonts w:hint="eastAsia"/>
          <w:b/>
          <w:bCs/>
        </w:rPr>
        <w:t>当前迭代步骤而言</w:t>
      </w:r>
      <w:r>
        <w:rPr>
          <w:rFonts w:hint="eastAsia"/>
        </w:rPr>
        <w:t>，</w:t>
      </w:r>
      <w:r w:rsidR="00A6286E">
        <w:rPr>
          <w:rFonts w:hint="eastAsia"/>
        </w:rPr>
        <w:t>计算得到的</w:t>
      </w:r>
      <w:r>
        <w:rPr>
          <w:rFonts w:hint="eastAsia"/>
        </w:rPr>
        <w:t>最佳的策略，并不总是等价于最终的最优策略</w:t>
      </w:r>
      <m:oMath>
        <m:sSup>
          <m:sSupPr>
            <m:ctrlPr>
              <w:rPr>
                <w:rFonts w:ascii="Cambria Math" w:hAnsi="Cambria Math"/>
                <w:i/>
              </w:rPr>
            </m:ctrlPr>
          </m:sSupPr>
          <m:e>
            <m:r>
              <w:rPr>
                <w:rFonts w:ascii="Cambria Math" w:hAnsi="Cambria Math"/>
              </w:rPr>
              <m:t>π</m:t>
            </m:r>
          </m:e>
          <m:sup>
            <m:r>
              <w:rPr>
                <w:rFonts w:ascii="Cambria Math" w:hAnsi="Cambria Math"/>
              </w:rPr>
              <m:t>*</m:t>
            </m:r>
          </m:sup>
        </m:sSup>
      </m:oMath>
    </w:p>
    <w:p w14:paraId="3DD59330" w14:textId="457C78B8" w:rsidR="00825CD8" w:rsidRDefault="00A6286E" w:rsidP="00825CD8">
      <w:pPr>
        <w:pStyle w:val="a"/>
        <w:ind w:firstLine="420"/>
      </w:pPr>
      <w:r>
        <w:t>当目标策略和智能体的行为策略相同的时候</w:t>
      </w:r>
      <w:r w:rsidR="002C2955">
        <w:rPr>
          <w:rFonts w:hint="eastAsia"/>
        </w:rPr>
        <w:t>，</w:t>
      </w:r>
      <w:r>
        <w:t>学习的输入来自于</w:t>
      </w:r>
      <w:r w:rsidRPr="002C2955">
        <w:rPr>
          <w:b/>
          <w:bCs/>
        </w:rPr>
        <w:t>目标策略引导下</w:t>
      </w:r>
      <w:r>
        <w:t>的抽样，</w:t>
      </w:r>
      <w:r w:rsidR="002C2955">
        <w:rPr>
          <w:rFonts w:hint="eastAsia"/>
        </w:rPr>
        <w:t>此时</w:t>
      </w:r>
      <w:r>
        <w:t>对应的算法被成为</w:t>
      </w:r>
      <w:r w:rsidRPr="00825CD8">
        <w:rPr>
          <w:b/>
          <w:bCs/>
        </w:rPr>
        <w:t>同策在线学习</w:t>
      </w:r>
      <w:r>
        <w:t>(online policy learning)</w:t>
      </w:r>
      <w:r w:rsidR="00825CD8">
        <w:rPr>
          <w:rFonts w:hint="eastAsia"/>
        </w:rPr>
        <w:t>。当两者</w:t>
      </w:r>
      <w:r>
        <w:t>不</w:t>
      </w:r>
      <w:r w:rsidR="00825CD8">
        <w:rPr>
          <w:rFonts w:hint="eastAsia"/>
        </w:rPr>
        <w:t>太</w:t>
      </w:r>
      <w:r>
        <w:t>一样的时候，则被称为离策学习(offline policy learning)。</w:t>
      </w:r>
    </w:p>
    <w:p w14:paraId="1298DF3D" w14:textId="49663190" w:rsidR="00A6286E" w:rsidRDefault="00A6286E" w:rsidP="00825CD8">
      <w:pPr>
        <w:pStyle w:val="a"/>
        <w:ind w:firstLine="420"/>
        <w:rPr>
          <w:rFonts w:cs="宋体"/>
        </w:rPr>
      </w:pPr>
      <w:r>
        <w:t>上述的蒙特卡洛控制算法就是一种典型的同策学习算法：每次</w:t>
      </w:r>
      <w:r w:rsidRPr="00C74FAD">
        <w:rPr>
          <w:b/>
          <w:bCs/>
        </w:rPr>
        <w:t>迭代终止时候的策略被拿来控制下一次迭代开始时候的抽样概率</w:t>
      </w:r>
      <w:r w:rsidR="00C74FAD">
        <w:rPr>
          <w:rFonts w:hint="eastAsia"/>
        </w:rPr>
        <w:t>。这里</w:t>
      </w:r>
      <w:r w:rsidR="00BC40FE">
        <w:rPr>
          <w:rFonts w:hint="eastAsia"/>
        </w:rPr>
        <w:t>使用了</w:t>
      </w:r>
      <w:r>
        <w:t>策略函数本质上是关于状态和动作的概率分布</w:t>
      </w:r>
      <w:r w:rsidR="00BC40FE">
        <w:rPr>
          <w:rFonts w:cs="宋体" w:hint="eastAsia"/>
        </w:rPr>
        <w:t>的特征。</w:t>
      </w:r>
    </w:p>
    <w:p w14:paraId="7208FEEE" w14:textId="1013C36F" w:rsidR="00BC40FE" w:rsidRDefault="00BC40FE" w:rsidP="00BC40FE">
      <w:pPr>
        <w:pStyle w:val="a"/>
        <w:outlineLvl w:val="2"/>
        <w:rPr>
          <w:rFonts w:ascii="黑体" w:eastAsia="黑体" w:hAnsi="黑体"/>
          <w:b/>
          <w:bCs/>
          <w:sz w:val="24"/>
          <w:szCs w:val="32"/>
        </w:rPr>
      </w:pPr>
      <w:r w:rsidRPr="00BC40FE">
        <w:rPr>
          <w:rFonts w:ascii="黑体" w:eastAsia="黑体" w:hAnsi="黑体" w:hint="eastAsia"/>
          <w:b/>
          <w:bCs/>
          <w:sz w:val="24"/>
          <w:szCs w:val="32"/>
        </w:rPr>
        <w:t>为什么需要两种学习策略</w:t>
      </w:r>
    </w:p>
    <w:p w14:paraId="05E36402" w14:textId="2128A357" w:rsidR="00BC40FE" w:rsidRDefault="00657EB3" w:rsidP="00657EB3">
      <w:pPr>
        <w:pStyle w:val="a"/>
        <w:ind w:firstLine="420"/>
      </w:pPr>
      <w:r>
        <w:t>一般情况下，同策学习算法都更简单，更容易收敛和更容易理解；但是其缺陷也显而易见：</w:t>
      </w:r>
    </w:p>
    <w:p w14:paraId="65484915" w14:textId="6072B5D8" w:rsidR="00657EB3" w:rsidRPr="00657EB3" w:rsidRDefault="00657EB3" w:rsidP="00657EB3">
      <w:pPr>
        <w:pStyle w:val="a"/>
        <w:numPr>
          <w:ilvl w:val="0"/>
          <w:numId w:val="19"/>
        </w:numPr>
      </w:pPr>
      <w:r w:rsidRPr="00657EB3">
        <w:rPr>
          <w:b/>
          <w:bCs/>
        </w:rPr>
        <w:t>不能简单扩展</w:t>
      </w:r>
      <w:r>
        <w:t>到处理更复杂的环境，尤其是状态空间非常巨大的时候，完全遵循同策学习</w:t>
      </w:r>
      <w:r>
        <w:rPr>
          <w:rFonts w:hint="eastAsia"/>
        </w:rPr>
        <w:t>方法，则</w:t>
      </w:r>
      <w:r>
        <w:t>需要智能体做大量的交互来学习模拟价值函</w:t>
      </w:r>
      <w:r>
        <w:rPr>
          <w:rFonts w:cs="宋体" w:hint="eastAsia"/>
        </w:rPr>
        <w:t>数</w:t>
      </w:r>
    </w:p>
    <w:p w14:paraId="75A73DDB" w14:textId="62F6C93F" w:rsidR="00657EB3" w:rsidRPr="007C424A" w:rsidRDefault="007C424A" w:rsidP="00657EB3">
      <w:pPr>
        <w:pStyle w:val="a"/>
        <w:numPr>
          <w:ilvl w:val="0"/>
          <w:numId w:val="19"/>
        </w:numPr>
      </w:pPr>
      <w:r>
        <w:t>采样轨迹数据没有被很好地利用来</w:t>
      </w:r>
      <w:r>
        <w:rPr>
          <w:rFonts w:hint="eastAsia"/>
        </w:rPr>
        <w:t>协助</w:t>
      </w:r>
      <w:r>
        <w:t>后续步骤的学习过</w:t>
      </w:r>
      <w:r>
        <w:rPr>
          <w:rFonts w:cs="宋体" w:hint="eastAsia"/>
        </w:rPr>
        <w:t>程，导致智能体之前的采样数据只使用一次就被丢弃了；考虑到强化学习的数据都比较“宝贵”，这是一个极大的浪费</w:t>
      </w:r>
    </w:p>
    <w:p w14:paraId="20604D7C" w14:textId="200A3987" w:rsidR="007C424A" w:rsidRDefault="00A81712" w:rsidP="00A81712">
      <w:pPr>
        <w:pStyle w:val="a"/>
        <w:ind w:firstLine="420"/>
      </w:pPr>
      <w:r>
        <w:t>离策学习方法则</w:t>
      </w:r>
      <w:r>
        <w:rPr>
          <w:rFonts w:hint="eastAsia"/>
        </w:rPr>
        <w:t>充分</w:t>
      </w:r>
      <w:r>
        <w:t>使用之前</w:t>
      </w:r>
      <w:r w:rsidRPr="00A81712">
        <w:rPr>
          <w:b/>
          <w:bCs/>
        </w:rPr>
        <w:t>已经探索过的状态和动作</w:t>
      </w:r>
      <w:r>
        <w:t>来辅助当前阶段的策略学习</w:t>
      </w:r>
      <w:r>
        <w:rPr>
          <w:rFonts w:hint="eastAsia"/>
        </w:rPr>
        <w:t>。</w:t>
      </w:r>
      <w:r>
        <w:t>因为当前策略的状态分布概率和历史经验中的分布概率并不相同</w:t>
      </w:r>
      <w:r>
        <w:rPr>
          <w:rFonts w:hint="eastAsia"/>
        </w:rPr>
        <w:t>，</w:t>
      </w:r>
      <w:r>
        <w:t>需要分配不同的重要性权重以保证历史经验样本中学习得到的策略和目标策略的数学期望是一致的</w:t>
      </w:r>
      <w:r>
        <w:rPr>
          <w:rFonts w:hint="eastAsia"/>
        </w:rPr>
        <w:t>。</w:t>
      </w:r>
      <w:r>
        <w:t>离策学习的方差和同策学习的不同，方差过大可能造成算法的效果不理想</w:t>
      </w:r>
      <w:r w:rsidR="00A9114B">
        <w:rPr>
          <w:rFonts w:hint="eastAsia"/>
        </w:rPr>
        <w:t>。</w:t>
      </w:r>
    </w:p>
    <w:p w14:paraId="70071547" w14:textId="73D300E3" w:rsidR="00D91324" w:rsidRPr="00A54BBE" w:rsidRDefault="00D91324" w:rsidP="00A54BBE">
      <w:pPr>
        <w:pStyle w:val="a"/>
        <w:outlineLvl w:val="2"/>
        <w:rPr>
          <w:rFonts w:ascii="黑体" w:eastAsia="黑体" w:hAnsi="黑体"/>
          <w:b/>
          <w:bCs/>
          <w:sz w:val="24"/>
          <w:szCs w:val="32"/>
        </w:rPr>
      </w:pPr>
      <w:r w:rsidRPr="00A54BBE">
        <w:rPr>
          <w:rFonts w:ascii="黑体" w:eastAsia="黑体" w:hAnsi="黑体" w:hint="eastAsia"/>
          <w:b/>
          <w:bCs/>
          <w:sz w:val="24"/>
          <w:szCs w:val="32"/>
        </w:rPr>
        <w:t>重要性采样</w:t>
      </w:r>
    </w:p>
    <w:p w14:paraId="1658A20A" w14:textId="2C3E64FF" w:rsidR="00A9114B" w:rsidRDefault="00D91324" w:rsidP="00A81712">
      <w:pPr>
        <w:pStyle w:val="a"/>
        <w:ind w:firstLine="420"/>
      </w:pPr>
      <w:r>
        <w:rPr>
          <w:rFonts w:hint="eastAsia"/>
        </w:rPr>
        <w:t>为了充分利用不同策略性得到的轨迹采样数据，需要使用概率统计公式将采样数据从一个概率分布空间转换到另外一个不同的概率空间中，这就是重要性采样</w:t>
      </w:r>
      <w:r w:rsidR="00A54BBE">
        <w:rPr>
          <w:rFonts w:hint="eastAsia"/>
        </w:rPr>
        <w:t>。其本质上是通过如下的相对概率计算公式</w:t>
      </w:r>
      <w:r w:rsidR="00AE3AF3">
        <w:rPr>
          <w:rFonts w:hint="eastAsia"/>
        </w:rPr>
        <w:t>来比较两个不同策略下，某个特定的轨迹采样T：</w:t>
      </w:r>
    </w:p>
    <w:p w14:paraId="763ED7A2" w14:textId="513E87AB" w:rsidR="00AE3AF3" w:rsidRPr="003F4921" w:rsidRDefault="000B5B8F" w:rsidP="00A81712">
      <w:pPr>
        <w:pStyle w:val="a"/>
        <w:ind w:firstLine="420"/>
      </w:pPr>
      <m:oMathPara>
        <m:oMathParaPr>
          <m:jc m:val="center"/>
        </m:oMathParaPr>
        <m:oMath>
          <m:sSub>
            <m:sSubPr>
              <m:ctrlPr>
                <w:rPr>
                  <w:rFonts w:ascii="Cambria Math" w:hAnsi="Cambria Math"/>
                  <w:i/>
                </w:rPr>
              </m:ctrlPr>
            </m:sSubPr>
            <m:e>
              <m:r>
                <w:rPr>
                  <w:rFonts w:ascii="Cambria Math" w:hAnsi="Cambria Math"/>
                </w:rPr>
                <m:t>ρ</m:t>
              </m:r>
            </m:e>
            <m:sub>
              <m:r>
                <w:rPr>
                  <w:rFonts w:ascii="Cambria Math" w:hAnsi="Cambria Math"/>
                </w:rPr>
                <m:t>t:T-1</m:t>
              </m:r>
            </m:sub>
          </m:sSub>
          <m:r>
            <w:rPr>
              <w:rFonts w:ascii="Cambria Math" w:hAnsi="Cambria Math"/>
            </w:rPr>
            <m:t xml:space="preserve"> ≐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k=t</m:t>
                  </m:r>
                </m:sub>
                <m:sup>
                  <m:r>
                    <w:rPr>
                      <w:rFonts w:ascii="Cambria Math" w:hAnsi="Cambria Math"/>
                    </w:rPr>
                    <m:t>T-1</m:t>
                  </m:r>
                </m:sup>
                <m:e>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e>
                      <m:sSub>
                        <m:sSubPr>
                          <m:ctrlPr>
                            <w:rPr>
                              <w:rFonts w:ascii="Cambria Math" w:hAnsi="Cambria Math"/>
                              <w:i/>
                            </w:rPr>
                          </m:ctrlPr>
                        </m:sSubPr>
                        <m:e>
                          <m:r>
                            <w:rPr>
                              <w:rFonts w:ascii="Cambria Math" w:hAnsi="Cambria Math"/>
                            </w:rPr>
                            <m:t>S</m:t>
                          </m:r>
                        </m:e>
                        <m:sub>
                          <m:r>
                            <w:rPr>
                              <w:rFonts w:ascii="Cambria Math" w:hAnsi="Cambria Math"/>
                            </w:rPr>
                            <m:t>k</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k+1</m:t>
                          </m:r>
                        </m:sub>
                      </m:sSub>
                    </m:e>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e>
                  </m:d>
                </m:e>
              </m:nary>
            </m:num>
            <m:den>
              <m:nary>
                <m:naryPr>
                  <m:chr m:val="∏"/>
                  <m:limLoc m:val="subSup"/>
                  <m:ctrlPr>
                    <w:rPr>
                      <w:rFonts w:ascii="Cambria Math" w:hAnsi="Cambria Math"/>
                      <w:i/>
                    </w:rPr>
                  </m:ctrlPr>
                </m:naryPr>
                <m:sub>
                  <m:r>
                    <w:rPr>
                      <w:rFonts w:ascii="Cambria Math" w:hAnsi="Cambria Math"/>
                    </w:rPr>
                    <m:t>k=t</m:t>
                  </m:r>
                </m:sub>
                <m:sup>
                  <m:r>
                    <w:rPr>
                      <w:rFonts w:ascii="Cambria Math" w:hAnsi="Cambria Math"/>
                    </w:rPr>
                    <m:t>T-1</m:t>
                  </m:r>
                </m:sup>
                <m:e>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e>
                      <m:sSub>
                        <m:sSubPr>
                          <m:ctrlPr>
                            <w:rPr>
                              <w:rFonts w:ascii="Cambria Math" w:hAnsi="Cambria Math"/>
                              <w:i/>
                            </w:rPr>
                          </m:ctrlPr>
                        </m:sSubPr>
                        <m:e>
                          <m:r>
                            <w:rPr>
                              <w:rFonts w:ascii="Cambria Math" w:hAnsi="Cambria Math"/>
                            </w:rPr>
                            <m:t>S</m:t>
                          </m:r>
                        </m:e>
                        <m:sub>
                          <m:r>
                            <w:rPr>
                              <w:rFonts w:ascii="Cambria Math" w:hAnsi="Cambria Math"/>
                            </w:rPr>
                            <m:t>k</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k+1</m:t>
                          </m:r>
                        </m:sub>
                      </m:sSub>
                    </m:e>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e>
                  </m:d>
                </m:e>
              </m:nary>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k=t</m:t>
              </m:r>
            </m:sub>
            <m:sup>
              <m:r>
                <w:rPr>
                  <w:rFonts w:ascii="Cambria Math" w:hAnsi="Cambria Math"/>
                </w:rPr>
                <m:t>T-1</m:t>
              </m:r>
            </m:sup>
            <m:e>
              <m:f>
                <m:fPr>
                  <m:ctrlPr>
                    <w:rPr>
                      <w:rFonts w:ascii="Cambria Math" w:hAnsi="Cambria Math"/>
                      <w:i/>
                    </w:rPr>
                  </m:ctrlPr>
                </m:fPr>
                <m:num>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e>
                      <m:sSub>
                        <m:sSubPr>
                          <m:ctrlPr>
                            <w:rPr>
                              <w:rFonts w:ascii="Cambria Math" w:hAnsi="Cambria Math"/>
                              <w:i/>
                            </w:rPr>
                          </m:ctrlPr>
                        </m:sSubPr>
                        <m:e>
                          <m:r>
                            <w:rPr>
                              <w:rFonts w:ascii="Cambria Math" w:hAnsi="Cambria Math"/>
                            </w:rPr>
                            <m:t>S</m:t>
                          </m:r>
                        </m:e>
                        <m:sub>
                          <m:r>
                            <w:rPr>
                              <w:rFonts w:ascii="Cambria Math" w:hAnsi="Cambria Math"/>
                            </w:rPr>
                            <m:t>k</m:t>
                          </m:r>
                        </m:sub>
                      </m:sSub>
                    </m:e>
                  </m:d>
                </m:num>
                <m:den>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e>
                      <m:sSub>
                        <m:sSubPr>
                          <m:ctrlPr>
                            <w:rPr>
                              <w:rFonts w:ascii="Cambria Math" w:hAnsi="Cambria Math"/>
                              <w:i/>
                            </w:rPr>
                          </m:ctrlPr>
                        </m:sSubPr>
                        <m:e>
                          <m:r>
                            <w:rPr>
                              <w:rFonts w:ascii="Cambria Math" w:hAnsi="Cambria Math"/>
                            </w:rPr>
                            <m:t>S</m:t>
                          </m:r>
                        </m:e>
                        <m:sub>
                          <m:r>
                            <w:rPr>
                              <w:rFonts w:ascii="Cambria Math" w:hAnsi="Cambria Math"/>
                            </w:rPr>
                            <m:t>k</m:t>
                          </m:r>
                        </m:sub>
                      </m:sSub>
                    </m:e>
                  </m:d>
                </m:den>
              </m:f>
            </m:e>
          </m:nary>
        </m:oMath>
      </m:oMathPara>
    </w:p>
    <w:p w14:paraId="1B0820BE" w14:textId="4A714D70" w:rsidR="003F4921" w:rsidRDefault="003F4921" w:rsidP="00A81712">
      <w:pPr>
        <w:pStyle w:val="a"/>
        <w:ind w:firstLine="420"/>
      </w:pPr>
      <w:r>
        <w:rPr>
          <w:rFonts w:hint="eastAsia"/>
        </w:rPr>
        <w:t>即使我们不知道实际上对应的MDP过程的概率分布情况，它们在上式分子分母上出现的概率也可以相互低效，从而导致最终的值函数的数学期望是一致的。</w:t>
      </w:r>
      <w:r w:rsidR="000E50C3">
        <w:rPr>
          <w:rFonts w:hint="eastAsia"/>
        </w:rPr>
        <w:t>采用加权策略的值函数就可以得到如下的计算公式</w:t>
      </w:r>
    </w:p>
    <w:p w14:paraId="7B9142D5" w14:textId="3622A9F4" w:rsidR="00657EB3" w:rsidRPr="00BC40FE" w:rsidRDefault="005D0E38" w:rsidP="005D0E38">
      <w:pPr>
        <w:pStyle w:val="a"/>
        <w:ind w:firstLine="420"/>
        <w:jc w:val="center"/>
        <w:rPr>
          <w:rFonts w:ascii="黑体" w:eastAsia="黑体" w:hAnsi="黑体"/>
          <w:sz w:val="24"/>
          <w:szCs w:val="32"/>
        </w:rPr>
      </w:pPr>
      <w:r>
        <w:rPr>
          <w:rFonts w:ascii="黑体" w:eastAsia="黑体" w:hAnsi="黑体" w:hint="eastAsia"/>
          <w:noProof/>
          <w:sz w:val="24"/>
          <w:szCs w:val="32"/>
          <w14:ligatures w14:val="standardContextual"/>
        </w:rPr>
        <w:drawing>
          <wp:inline distT="0" distB="0" distL="0" distR="0" wp14:anchorId="6ADEC67C" wp14:editId="06C72051">
            <wp:extent cx="2065105" cy="531734"/>
            <wp:effectExtent l="0" t="0" r="0" b="1905"/>
            <wp:docPr id="570285889" name="Picture 4" descr="A black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85889" name="Picture 4" descr="A black text with a white background&#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2070362" cy="533088"/>
                    </a:xfrm>
                    <a:prstGeom prst="rect">
                      <a:avLst/>
                    </a:prstGeom>
                  </pic:spPr>
                </pic:pic>
              </a:graphicData>
            </a:graphic>
          </wp:inline>
        </w:drawing>
      </w:r>
    </w:p>
    <w:p w14:paraId="4B59B19F" w14:textId="3E9CC12E" w:rsidR="00BC40FE" w:rsidRDefault="004005A5" w:rsidP="00825CD8">
      <w:pPr>
        <w:pStyle w:val="a"/>
        <w:ind w:firstLine="420"/>
      </w:pPr>
      <w:r>
        <w:t>需要说明的是，离策学习并</w:t>
      </w:r>
      <w:r w:rsidRPr="004005A5">
        <w:rPr>
          <w:b/>
          <w:bCs/>
        </w:rPr>
        <w:t>不一定需要使用重要性采样</w:t>
      </w:r>
      <w:r>
        <w:t>；下面提到的Q Learning方法也是一种离</w:t>
      </w:r>
      <w:r>
        <w:rPr>
          <w:rFonts w:hint="eastAsia"/>
        </w:rPr>
        <w:t>策</w:t>
      </w:r>
      <w:r>
        <w:t>学习方法</w:t>
      </w:r>
      <w:r>
        <w:rPr>
          <w:rFonts w:cs="宋体" w:hint="eastAsia"/>
        </w:rPr>
        <w:t>。</w:t>
      </w:r>
    </w:p>
    <w:p w14:paraId="4EBCAD8E" w14:textId="546643D4" w:rsidR="00197050" w:rsidRDefault="00457353" w:rsidP="006462CE">
      <w:pPr>
        <w:pStyle w:val="a"/>
      </w:pPr>
      <w:r>
        <w:rPr>
          <w:rFonts w:hint="eastAsia"/>
        </w:rPr>
        <w:t>离策学习的蒙特卡洛控制算法</w:t>
      </w:r>
    </w:p>
    <w:p w14:paraId="15E36D02" w14:textId="1A4363F7" w:rsidR="00457353" w:rsidRDefault="00457353" w:rsidP="009C7E85">
      <w:pPr>
        <w:pStyle w:val="a"/>
        <w:ind w:firstLine="420"/>
      </w:pPr>
      <w:r>
        <w:rPr>
          <w:rFonts w:hint="eastAsia"/>
        </w:rPr>
        <w:lastRenderedPageBreak/>
        <w:t>考虑加上重要性采样</w:t>
      </w:r>
      <w:r w:rsidR="00F43B32">
        <w:rPr>
          <w:rFonts w:hint="eastAsia"/>
        </w:rPr>
        <w:t>方法，</w:t>
      </w:r>
      <w:r w:rsidR="00E931EE">
        <w:rPr>
          <w:rFonts w:hint="eastAsia"/>
        </w:rPr>
        <w:t>可以使用额外的变量</w:t>
      </w:r>
      <w:r w:rsidR="00DE7E37">
        <w:t>C(</w:t>
      </w:r>
      <w:proofErr w:type="spellStart"/>
      <w:r w:rsidR="00DE7E37">
        <w:t>s,a</w:t>
      </w:r>
      <w:proofErr w:type="spellEnd"/>
      <w:r w:rsidR="00DE7E37">
        <w:t>)</w:t>
      </w:r>
      <w:r w:rsidR="00DE7E37">
        <w:rPr>
          <w:rFonts w:hint="eastAsia"/>
        </w:rPr>
        <w:t>和W来记录某个状态s下，采取动作a的重要性信息，并依据采样得到的结果来动态更新</w:t>
      </w:r>
      <w:r w:rsidR="009C7E85">
        <w:rPr>
          <w:rFonts w:hint="eastAsia"/>
        </w:rPr>
        <w:t>，可以得到如下的算法：</w:t>
      </w:r>
    </w:p>
    <w:p w14:paraId="34541F59" w14:textId="18CF7E9E" w:rsidR="009C7E85" w:rsidRPr="00E931EE" w:rsidRDefault="009C7E85" w:rsidP="009C7E85">
      <w:pPr>
        <w:pStyle w:val="a"/>
        <w:ind w:firstLine="420"/>
      </w:pPr>
      <w:r>
        <w:rPr>
          <w:rFonts w:hint="eastAsia"/>
          <w:noProof/>
          <w14:ligatures w14:val="standardContextual"/>
        </w:rPr>
        <w:drawing>
          <wp:inline distT="0" distB="0" distL="0" distR="0" wp14:anchorId="6B39424C" wp14:editId="6908B7A2">
            <wp:extent cx="5274310" cy="3225800"/>
            <wp:effectExtent l="0" t="0" r="2540" b="0"/>
            <wp:docPr id="56777748"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7748" name="Picture 5" descr="A screenshot of a computer program&#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274310" cy="3225800"/>
                    </a:xfrm>
                    <a:prstGeom prst="rect">
                      <a:avLst/>
                    </a:prstGeom>
                  </pic:spPr>
                </pic:pic>
              </a:graphicData>
            </a:graphic>
          </wp:inline>
        </w:drawing>
      </w:r>
    </w:p>
    <w:p w14:paraId="597EF0E7" w14:textId="3BEC1827" w:rsidR="00457353" w:rsidRDefault="001B2145" w:rsidP="006462CE">
      <w:pPr>
        <w:pStyle w:val="a"/>
      </w:pPr>
      <w:r>
        <w:rPr>
          <w:rFonts w:hint="eastAsia"/>
        </w:rPr>
        <w:t>在算法迭代过程中：</w:t>
      </w:r>
    </w:p>
    <w:p w14:paraId="76CB3DE2" w14:textId="00D267D6" w:rsidR="001B2145" w:rsidRPr="001B2145" w:rsidRDefault="001B2145" w:rsidP="001B2145">
      <w:pPr>
        <w:pStyle w:val="a"/>
        <w:numPr>
          <w:ilvl w:val="0"/>
          <w:numId w:val="20"/>
        </w:numPr>
      </w:pPr>
      <w:r>
        <w:t>产生一次轨迹的智能体行为策略</w:t>
      </w:r>
      <w:r>
        <w:rPr>
          <w:rFonts w:hint="eastAsia"/>
        </w:rPr>
        <w:t>b的，</w:t>
      </w:r>
      <w:r>
        <w:t>可以是任意其它的算法，如上面类似的</w:t>
      </w:r>
      <w:r>
        <w:rPr>
          <w:rFonts w:ascii="MS Gothic" w:eastAsia="MS Gothic" w:hAnsi="MS Gothic" w:cs="MS Gothic" w:hint="eastAsia"/>
        </w:rPr>
        <w:t>ɛ</w:t>
      </w:r>
      <w:r>
        <w:t>-greedy算</w:t>
      </w:r>
      <w:r>
        <w:rPr>
          <w:rFonts w:cs="宋体" w:hint="eastAsia"/>
        </w:rPr>
        <w:t>法</w:t>
      </w:r>
    </w:p>
    <w:p w14:paraId="74DD1A1E" w14:textId="22003BB9" w:rsidR="001B2145" w:rsidRPr="00782F51" w:rsidRDefault="001B2145" w:rsidP="001B2145">
      <w:pPr>
        <w:pStyle w:val="a"/>
        <w:numPr>
          <w:ilvl w:val="0"/>
          <w:numId w:val="20"/>
        </w:numPr>
      </w:pPr>
      <w:r>
        <w:rPr>
          <w:rFonts w:cs="宋体" w:hint="eastAsia"/>
        </w:rPr>
        <w:t>内层循环对每一个时间步t</w:t>
      </w:r>
      <w:r w:rsidR="00782F51">
        <w:rPr>
          <w:rFonts w:cs="宋体" w:hint="eastAsia"/>
        </w:rPr>
        <w:t>：</w:t>
      </w:r>
    </w:p>
    <w:p w14:paraId="5D8FC3BE" w14:textId="3C431E6E" w:rsidR="00782F51" w:rsidRPr="00782F51" w:rsidRDefault="00782F51" w:rsidP="00782F51">
      <w:pPr>
        <w:pStyle w:val="a"/>
        <w:numPr>
          <w:ilvl w:val="1"/>
          <w:numId w:val="20"/>
        </w:numPr>
      </w:pPr>
      <w:r>
        <w:rPr>
          <w:rFonts w:cs="宋体" w:hint="eastAsia"/>
        </w:rPr>
        <w:t>状态、动作计数值被依次累加</w:t>
      </w:r>
    </w:p>
    <w:p w14:paraId="0E10A73F" w14:textId="5112A3E7" w:rsidR="00782F51" w:rsidRPr="0026499D" w:rsidRDefault="00782F51" w:rsidP="00782F51">
      <w:pPr>
        <w:pStyle w:val="a"/>
        <w:numPr>
          <w:ilvl w:val="1"/>
          <w:numId w:val="20"/>
        </w:numPr>
      </w:pPr>
      <w:r>
        <w:rPr>
          <w:rFonts w:cs="宋体" w:hint="eastAsia"/>
        </w:rPr>
        <w:t>Q值的更新是通过叠加一个重要性权重W除以访问次数，得来的权重乘以回报误差</w:t>
      </w:r>
      <w:r w:rsidR="0026499D">
        <w:rPr>
          <w:rFonts w:cs="宋体" w:hint="eastAsia"/>
        </w:rPr>
        <w:t>来完成</w:t>
      </w:r>
    </w:p>
    <w:p w14:paraId="0ED45119" w14:textId="03AFB8F3" w:rsidR="0026499D" w:rsidRPr="005A557E" w:rsidRDefault="0026499D" w:rsidP="00782F51">
      <w:pPr>
        <w:pStyle w:val="a"/>
        <w:numPr>
          <w:ilvl w:val="1"/>
          <w:numId w:val="20"/>
        </w:numPr>
      </w:pPr>
      <w:r>
        <w:rPr>
          <w:rFonts w:cs="宋体" w:hint="eastAsia"/>
        </w:rPr>
        <w:t>策略迭代的方法和之前的同策学习方法类似</w:t>
      </w:r>
    </w:p>
    <w:p w14:paraId="6603E09A" w14:textId="1E1CB7A1" w:rsidR="005A557E" w:rsidRPr="005A557E" w:rsidRDefault="005A557E" w:rsidP="007B4C6D">
      <w:pPr>
        <w:pStyle w:val="a"/>
        <w:outlineLvl w:val="1"/>
        <w:rPr>
          <w:rFonts w:ascii="黑体" w:eastAsia="黑体" w:hAnsi="黑体"/>
          <w:b/>
          <w:bCs/>
          <w:sz w:val="24"/>
          <w:szCs w:val="32"/>
        </w:rPr>
      </w:pPr>
      <w:r w:rsidRPr="005A557E">
        <w:rPr>
          <w:rFonts w:ascii="黑体" w:eastAsia="黑体" w:hAnsi="黑体" w:hint="eastAsia"/>
          <w:b/>
          <w:bCs/>
          <w:sz w:val="24"/>
          <w:szCs w:val="32"/>
        </w:rPr>
        <w:t>基于MDP的离散状态算法</w:t>
      </w:r>
    </w:p>
    <w:p w14:paraId="772211F2" w14:textId="71176400" w:rsidR="00FC74F5" w:rsidRDefault="00FC74F5" w:rsidP="00FC74F5">
      <w:pPr>
        <w:pStyle w:val="a"/>
        <w:ind w:firstLine="420"/>
      </w:pPr>
      <w:r>
        <w:t>上述的蒙特卡方法其实</w:t>
      </w:r>
      <w:r w:rsidRPr="00FC74F5">
        <w:rPr>
          <w:b/>
          <w:bCs/>
        </w:rPr>
        <w:t>并没有利用MDP过程的性质和Bellman方程</w:t>
      </w:r>
      <w:r>
        <w:t>；因而其学习算法的收敛速度可能并不理想，且使用场景比较受限。如果智能体需要很长的轨迹才能完成一次探索达到终止状态，蒙特卡洛方法的</w:t>
      </w:r>
      <w:r w:rsidRPr="00FC74F5">
        <w:rPr>
          <w:b/>
          <w:bCs/>
        </w:rPr>
        <w:t>学习成本也会变得极其高昂</w:t>
      </w:r>
      <w:r>
        <w:t xml:space="preserve">。 </w:t>
      </w:r>
    </w:p>
    <w:p w14:paraId="39AE0386" w14:textId="6E65798C" w:rsidR="00371293" w:rsidRDefault="00371293" w:rsidP="00FC74F5">
      <w:pPr>
        <w:pStyle w:val="a"/>
        <w:ind w:firstLine="420"/>
      </w:pPr>
      <w:r w:rsidRPr="00371293">
        <w:rPr>
          <w:rFonts w:hint="eastAsia"/>
        </w:rPr>
        <w:t>由于一次更新必须要等待一个采样轨迹全部得到之后才能进行，蒙特卡洛方法也被称为是</w:t>
      </w:r>
      <w:r w:rsidRPr="00371293">
        <w:rPr>
          <w:rFonts w:hint="eastAsia"/>
          <w:b/>
          <w:bCs/>
        </w:rPr>
        <w:t>离线学习</w:t>
      </w:r>
      <w:r w:rsidRPr="00371293">
        <w:rPr>
          <w:rFonts w:hint="eastAsia"/>
        </w:rPr>
        <w:t>方法。另外一个显著的特征是蒙特卡洛方法</w:t>
      </w:r>
      <w:r w:rsidRPr="00371293">
        <w:rPr>
          <w:rFonts w:hint="eastAsia"/>
          <w:b/>
          <w:bCs/>
        </w:rPr>
        <w:t>不需要依赖于迭代前一个状态的值就可以完成本次迭代</w:t>
      </w:r>
      <w:r w:rsidRPr="00371293">
        <w:rPr>
          <w:rFonts w:hint="eastAsia"/>
        </w:rPr>
        <w:t>，这种方法也被称为</w:t>
      </w:r>
      <w:r w:rsidRPr="00371293">
        <w:t>non-</w:t>
      </w:r>
      <w:proofErr w:type="spellStart"/>
      <w:r w:rsidRPr="00371293">
        <w:t>bootstraping</w:t>
      </w:r>
      <w:proofErr w:type="spellEnd"/>
      <w:r w:rsidRPr="00371293">
        <w:t>算法。</w:t>
      </w:r>
    </w:p>
    <w:p w14:paraId="5436F59A" w14:textId="484F11D8" w:rsidR="005A557E" w:rsidRDefault="00FC74F5" w:rsidP="00FC74F5">
      <w:pPr>
        <w:pStyle w:val="a"/>
        <w:ind w:firstLine="420"/>
      </w:pPr>
      <w:r>
        <w:t>TD算法和Sarsa算法则是另外一类利用了MDP性质和Bellman方程的</w:t>
      </w:r>
      <w:r>
        <w:rPr>
          <w:rFonts w:hint="eastAsia"/>
        </w:rPr>
        <w:t>较为高效的经典</w:t>
      </w:r>
      <w:r>
        <w:t>强化学习算法。</w:t>
      </w:r>
      <w:r w:rsidR="0094101A">
        <w:rPr>
          <w:rFonts w:hint="eastAsia"/>
        </w:rPr>
        <w:t>它们和蒙特卡洛系列算法相比，有这些特点：</w:t>
      </w:r>
    </w:p>
    <w:p w14:paraId="72165BA1" w14:textId="203A9DC4" w:rsidR="005A32F0" w:rsidRDefault="005A32F0" w:rsidP="005A32F0">
      <w:pPr>
        <w:pStyle w:val="a"/>
        <w:numPr>
          <w:ilvl w:val="0"/>
          <w:numId w:val="21"/>
        </w:numPr>
        <w:spacing w:after="100" w:afterAutospacing="1"/>
        <w:ind w:left="777" w:hanging="357"/>
      </w:pPr>
      <w:r>
        <w:t>采样得到一个数据就可以进行学习，所以它们是</w:t>
      </w:r>
      <w:r w:rsidRPr="005A32F0">
        <w:rPr>
          <w:b/>
          <w:bCs/>
        </w:rPr>
        <w:t>在线学习</w:t>
      </w:r>
      <w:r>
        <w:t>算法</w:t>
      </w:r>
    </w:p>
    <w:p w14:paraId="5EC61CCF" w14:textId="15987B16" w:rsidR="005A32F0" w:rsidRDefault="005A32F0" w:rsidP="005A32F0">
      <w:pPr>
        <w:pStyle w:val="a"/>
        <w:numPr>
          <w:ilvl w:val="0"/>
          <w:numId w:val="21"/>
        </w:numPr>
        <w:spacing w:after="100" w:afterAutospacing="1"/>
        <w:ind w:left="777" w:hanging="357"/>
      </w:pPr>
      <w:r>
        <w:t>需要使用前一个步骤得到的策略做bootstrapping，所以是</w:t>
      </w:r>
      <w:r w:rsidRPr="005A32F0">
        <w:rPr>
          <w:b/>
          <w:bCs/>
        </w:rPr>
        <w:t>bootstrapping算法</w:t>
      </w:r>
    </w:p>
    <w:p w14:paraId="714C0BA3" w14:textId="6651D62E" w:rsidR="005A32F0" w:rsidRPr="005A32F0" w:rsidRDefault="005A32F0" w:rsidP="005A32F0">
      <w:pPr>
        <w:pStyle w:val="a"/>
        <w:numPr>
          <w:ilvl w:val="0"/>
          <w:numId w:val="21"/>
        </w:numPr>
        <w:spacing w:after="100" w:afterAutospacing="1"/>
        <w:ind w:left="777" w:hanging="357"/>
        <w:rPr>
          <w:b/>
          <w:bCs/>
        </w:rPr>
      </w:pPr>
      <w:r>
        <w:lastRenderedPageBreak/>
        <w:t>可以不依赖一个完整的episode轨迹就可以学习，</w:t>
      </w:r>
      <w:r w:rsidRPr="005A32F0">
        <w:rPr>
          <w:b/>
          <w:bCs/>
        </w:rPr>
        <w:t>适用于更广泛的任务</w:t>
      </w:r>
    </w:p>
    <w:p w14:paraId="05046A03" w14:textId="4389CE29" w:rsidR="0094101A" w:rsidRDefault="005A32F0" w:rsidP="005A32F0">
      <w:pPr>
        <w:pStyle w:val="a"/>
        <w:numPr>
          <w:ilvl w:val="0"/>
          <w:numId w:val="21"/>
        </w:numPr>
        <w:spacing w:after="100" w:afterAutospacing="1"/>
        <w:ind w:left="777" w:hanging="357"/>
      </w:pPr>
      <w:r>
        <w:t>由于牵涉到的随机变量更少，</w:t>
      </w:r>
      <w:r w:rsidRPr="005A32F0">
        <w:rPr>
          <w:b/>
          <w:bCs/>
        </w:rPr>
        <w:t>方差相对蒙特卡洛方法而言方差更小</w:t>
      </w:r>
    </w:p>
    <w:p w14:paraId="76CA2ADC" w14:textId="1C6B152D" w:rsidR="007B4C6D" w:rsidRDefault="007B4C6D" w:rsidP="007B4C6D">
      <w:pPr>
        <w:pStyle w:val="a"/>
        <w:outlineLvl w:val="2"/>
      </w:pPr>
      <w:r w:rsidRPr="007B4C6D">
        <w:rPr>
          <w:rFonts w:ascii="黑体" w:eastAsia="黑体" w:hAnsi="黑体" w:hint="eastAsia"/>
          <w:b/>
          <w:bCs/>
          <w:sz w:val="24"/>
          <w:szCs w:val="32"/>
        </w:rPr>
        <w:t>TD时序差分方法</w:t>
      </w:r>
    </w:p>
    <w:p w14:paraId="3289D12D" w14:textId="63863489" w:rsidR="008172DE" w:rsidRDefault="003C6714" w:rsidP="00EA2248">
      <w:pPr>
        <w:pStyle w:val="a"/>
        <w:ind w:firstLine="420"/>
      </w:pPr>
      <w:r>
        <w:t>TD方法全称是Temporal Difference方法，它其实是一类算法的统称。最简单的TD方法也被成为TD(0)算法。</w:t>
      </w:r>
    </w:p>
    <w:p w14:paraId="34F1235F" w14:textId="70988D83" w:rsidR="008172DE" w:rsidRDefault="008172DE" w:rsidP="008172DE">
      <w:pPr>
        <w:pStyle w:val="a"/>
        <w:outlineLvl w:val="2"/>
        <w:rPr>
          <w:rFonts w:ascii="黑体" w:eastAsia="黑体" w:hAnsi="黑体"/>
          <w:b/>
          <w:bCs/>
          <w:sz w:val="24"/>
          <w:szCs w:val="32"/>
        </w:rPr>
      </w:pPr>
      <w:r w:rsidRPr="008172DE">
        <w:rPr>
          <w:rFonts w:ascii="黑体" w:eastAsia="黑体" w:hAnsi="黑体"/>
          <w:b/>
          <w:bCs/>
          <w:sz w:val="24"/>
          <w:szCs w:val="32"/>
        </w:rPr>
        <w:t>RM算法和随机近似理论</w:t>
      </w:r>
    </w:p>
    <w:p w14:paraId="0A2AA476" w14:textId="3B0BA409" w:rsidR="00EA2248" w:rsidRDefault="002A259F" w:rsidP="00EA2248">
      <w:pPr>
        <w:pStyle w:val="a"/>
      </w:pPr>
      <w:r>
        <w:t xml:space="preserve">    </w:t>
      </w:r>
      <w:r w:rsidR="002B1155" w:rsidRPr="002B1155">
        <w:t>TD算法的数学原理来自于求解随机近似的数值算法</w:t>
      </w:r>
      <w:r w:rsidR="002B1155">
        <w:rPr>
          <w:rFonts w:hint="eastAsia"/>
        </w:rPr>
        <w:t>：</w:t>
      </w:r>
      <w:r w:rsidR="002B1155" w:rsidRPr="002B1155">
        <w:t>RM算法。可以简单认为</w:t>
      </w:r>
      <w:r w:rsidR="002B1155" w:rsidRPr="002B1155">
        <w:rPr>
          <w:b/>
          <w:bCs/>
        </w:rPr>
        <w:t>RM算法是不依赖于梯度而用迭代方法来求解某个方程的不动点</w:t>
      </w:r>
      <w:r w:rsidR="002B1155" w:rsidRPr="002B1155">
        <w:t>（细节可以查阅泛函分析里关于</w:t>
      </w:r>
      <w:r w:rsidR="00091A0B">
        <w:rPr>
          <w:rFonts w:hint="eastAsia"/>
        </w:rPr>
        <w:t>完备赋范空间中压缩映射</w:t>
      </w:r>
      <w:r w:rsidR="002B1155" w:rsidRPr="002B1155">
        <w:t>的不动点原理）的迭代计算方法</w:t>
      </w:r>
    </w:p>
    <w:p w14:paraId="44B35EFE" w14:textId="14089547" w:rsidR="002B1155" w:rsidRPr="000759D2" w:rsidRDefault="000B5B8F" w:rsidP="00EA2248">
      <w:pPr>
        <w:pStyle w:val="a"/>
        <w:rPr>
          <w:i/>
        </w:rPr>
      </w:pPr>
      <m:oMathPara>
        <m:oMath>
          <m:sSub>
            <m:sSubPr>
              <m:ctrlPr>
                <w:rPr>
                  <w:rFonts w:ascii="Cambria Math" w:hAnsi="Cambria Math"/>
                  <w:i/>
                </w:rPr>
              </m:ctrlPr>
            </m:sSubPr>
            <m:e>
              <m:r>
                <w:rPr>
                  <w:rFonts w:ascii="Cambria Math" w:hAnsi="Cambria Math"/>
                </w:rPr>
                <m:t>θ</m:t>
              </m:r>
            </m:e>
            <m:sub>
              <m:r>
                <w:rPr>
                  <w:rFonts w:ascii="Cambria Math" w:hAnsi="Cambria Math" w:hint="eastAsia"/>
                </w:rPr>
                <m:t>n+</m:t>
              </m:r>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hint="eastAsia"/>
                </w:rPr>
                <m:t>n</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 xml:space="preserve">n </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hint="eastAsia"/>
                    </w:rPr>
                    <m:t>n</m:t>
                  </m:r>
                </m:sub>
              </m:sSub>
            </m:e>
          </m:d>
          <m:r>
            <w:rPr>
              <w:rFonts w:ascii="Cambria Math" w:hAnsi="Cambria Math"/>
            </w:rPr>
            <m:t>- α)</m:t>
          </m:r>
        </m:oMath>
      </m:oMathPara>
    </w:p>
    <w:p w14:paraId="00AB232A" w14:textId="5EC1B8A7" w:rsidR="000759D2" w:rsidRDefault="000759D2" w:rsidP="00EA2248">
      <w:pPr>
        <w:pStyle w:val="a"/>
      </w:pPr>
      <w:r w:rsidRPr="000759D2">
        <w:rPr>
          <w:rFonts w:hint="eastAsia"/>
        </w:rPr>
        <w:t>其中除了凸函数要求和值非负条件外，还要求系数需要满足如下的条件</w:t>
      </w:r>
    </w:p>
    <w:p w14:paraId="1725F328" w14:textId="44CC498C" w:rsidR="000759D2" w:rsidRPr="002A259F" w:rsidRDefault="000B5B8F" w:rsidP="00EA2248">
      <w:pPr>
        <w:pStyle w:val="a"/>
      </w:pPr>
      <m:oMathPara>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m:t>
              </m:r>
            </m:e>
          </m:nary>
          <m:r>
            <w:rPr>
              <w:rFonts w:ascii="Cambria Math" w:hAnsi="Cambria Math"/>
            </w:rPr>
            <m:t xml:space="preserve"> and </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2</m:t>
                  </m:r>
                </m:sup>
              </m:sSubSup>
              <m:r>
                <w:rPr>
                  <w:rFonts w:ascii="Cambria Math" w:hAnsi="Cambria Math"/>
                </w:rPr>
                <m:t>&lt; ∞</m:t>
              </m:r>
            </m:e>
          </m:nary>
        </m:oMath>
      </m:oMathPara>
    </w:p>
    <w:p w14:paraId="27C656B2" w14:textId="7F408C3E" w:rsidR="002A259F" w:rsidRDefault="002A259F" w:rsidP="00EA2248">
      <w:pPr>
        <w:pStyle w:val="a"/>
      </w:pPr>
      <w:r>
        <w:t>TD</w:t>
      </w:r>
      <w:r>
        <w:rPr>
          <w:rFonts w:hint="eastAsia"/>
        </w:rPr>
        <w:t>算法是Bellman方程代入RM算法后得到的</w:t>
      </w:r>
      <w:r w:rsidR="00374501">
        <w:rPr>
          <w:rFonts w:hint="eastAsia"/>
        </w:rPr>
        <w:t>数值解法的特例。</w:t>
      </w:r>
    </w:p>
    <w:p w14:paraId="32C9D8F4" w14:textId="3B6C4286" w:rsidR="00374501" w:rsidRPr="00374501" w:rsidRDefault="00374501" w:rsidP="00374501">
      <w:pPr>
        <w:pStyle w:val="a"/>
        <w:outlineLvl w:val="2"/>
        <w:rPr>
          <w:rFonts w:ascii="黑体" w:eastAsia="黑体" w:hAnsi="黑体"/>
          <w:b/>
          <w:bCs/>
          <w:sz w:val="24"/>
          <w:szCs w:val="32"/>
        </w:rPr>
      </w:pPr>
      <w:r w:rsidRPr="00374501">
        <w:rPr>
          <w:rFonts w:ascii="黑体" w:eastAsia="黑体" w:hAnsi="黑体" w:hint="eastAsia"/>
          <w:b/>
          <w:bCs/>
          <w:sz w:val="24"/>
          <w:szCs w:val="32"/>
        </w:rPr>
        <w:t>TD</w:t>
      </w:r>
      <w:r w:rsidRPr="00374501">
        <w:rPr>
          <w:rFonts w:ascii="黑体" w:eastAsia="黑体" w:hAnsi="黑体"/>
          <w:b/>
          <w:bCs/>
          <w:sz w:val="24"/>
          <w:szCs w:val="32"/>
        </w:rPr>
        <w:t>(0)</w:t>
      </w:r>
      <w:r w:rsidRPr="00374501">
        <w:rPr>
          <w:rFonts w:ascii="黑体" w:eastAsia="黑体" w:hAnsi="黑体" w:hint="eastAsia"/>
          <w:b/>
          <w:bCs/>
          <w:sz w:val="24"/>
          <w:szCs w:val="32"/>
        </w:rPr>
        <w:t>算法</w:t>
      </w:r>
    </w:p>
    <w:p w14:paraId="6868CF33" w14:textId="643A7AE7" w:rsidR="00FC74F5" w:rsidRDefault="003C6714" w:rsidP="00EA2248">
      <w:pPr>
        <w:pStyle w:val="a"/>
        <w:ind w:firstLine="420"/>
        <w:rPr>
          <w:rFonts w:cs="宋体"/>
        </w:rPr>
      </w:pPr>
      <w:r>
        <w:t>假设我们只考虑智能体</w:t>
      </w:r>
      <w:r w:rsidRPr="003C6714">
        <w:rPr>
          <w:b/>
          <w:bCs/>
        </w:rPr>
        <w:t>采取一步动作之后</w:t>
      </w:r>
      <w:r>
        <w:t>得到的新状态和奖励，如果在迭代中尝试从这一步动作中学习和更新值函数，可得算</w:t>
      </w:r>
      <w:r>
        <w:rPr>
          <w:rFonts w:cs="宋体" w:hint="eastAsia"/>
        </w:rPr>
        <w:t>法迭代公式：</w:t>
      </w:r>
    </w:p>
    <w:p w14:paraId="484CE9E4" w14:textId="40AC1B72" w:rsidR="003C6714" w:rsidRPr="00705B41" w:rsidRDefault="003C6714" w:rsidP="00EA2248">
      <w:pPr>
        <w:pStyle w:val="a"/>
        <w:ind w:firstLine="42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 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 α [</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γV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-V(</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oMath>
      </m:oMathPara>
    </w:p>
    <w:p w14:paraId="28724C5A" w14:textId="14DB4EA7" w:rsidR="00705B41" w:rsidRDefault="00330BE2" w:rsidP="00EA2248">
      <w:pPr>
        <w:pStyle w:val="a"/>
        <w:ind w:firstLine="420"/>
        <w:rPr>
          <w:rFonts w:cs="宋体"/>
        </w:rPr>
      </w:pPr>
      <w:r>
        <w:t>其中的下一步值函数采用</w:t>
      </w:r>
      <w:r w:rsidRPr="00330BE2">
        <w:rPr>
          <w:b/>
          <w:bCs/>
        </w:rPr>
        <w:t>当前策略对应的值函数</w:t>
      </w:r>
      <w:r>
        <w:t>求解，减去当前状态的当前值函数，得到需要学习的</w:t>
      </w:r>
      <w:r w:rsidRPr="00330BE2">
        <w:rPr>
          <w:b/>
          <w:bCs/>
        </w:rPr>
        <w:t>误差项</w:t>
      </w:r>
      <w:r>
        <w:t>,然后用学习率</w:t>
      </w:r>
      <w:r>
        <w:sym w:font="Symbol" w:char="F061"/>
      </w:r>
      <w:r>
        <w:t>乘以误差项即得到更新的值函数。这便是</w:t>
      </w:r>
      <w:r w:rsidRPr="004D5BD2">
        <w:rPr>
          <w:b/>
          <w:bCs/>
        </w:rPr>
        <w:t>一步TD算法的更新公式</w:t>
      </w:r>
      <w:r>
        <w:rPr>
          <w:rFonts w:cs="宋体" w:hint="eastAsia"/>
        </w:rPr>
        <w:t>。</w:t>
      </w:r>
    </w:p>
    <w:p w14:paraId="5B1F72EE" w14:textId="3628DF1B" w:rsidR="00244902" w:rsidRDefault="00244902" w:rsidP="00EA2248">
      <w:pPr>
        <w:pStyle w:val="a"/>
        <w:ind w:firstLine="420"/>
        <w:rPr>
          <w:rFonts w:cs="宋体"/>
        </w:rPr>
      </w:pPr>
      <w:r w:rsidRPr="00244902">
        <w:rPr>
          <w:rFonts w:cs="宋体" w:hint="eastAsia"/>
        </w:rPr>
        <w:t>需要留意的时候，这里使用的公式</w:t>
      </w:r>
      <w:r w:rsidRPr="00C45A85">
        <w:rPr>
          <w:rFonts w:cs="宋体" w:hint="eastAsia"/>
          <w:b/>
          <w:bCs/>
        </w:rPr>
        <w:t>并不是严格的</w:t>
      </w:r>
      <w:r w:rsidRPr="00C45A85">
        <w:rPr>
          <w:rFonts w:cs="宋体"/>
          <w:b/>
          <w:bCs/>
        </w:rPr>
        <w:t>Bellman方程</w:t>
      </w:r>
      <w:r w:rsidRPr="00244902">
        <w:rPr>
          <w:rFonts w:cs="宋体"/>
        </w:rPr>
        <w:t>，而是用当前时刻已经够求解得到的值函数，带入Bellman方程来</w:t>
      </w:r>
      <w:r w:rsidRPr="00C45A85">
        <w:rPr>
          <w:rFonts w:cs="宋体"/>
          <w:b/>
          <w:bCs/>
        </w:rPr>
        <w:t>近似求解</w:t>
      </w:r>
      <w:r w:rsidRPr="00244902">
        <w:rPr>
          <w:rFonts w:cs="宋体"/>
        </w:rPr>
        <w:t>下一个时刻更为准确一些的值函数。严格的数学证明可以保证这样操作得到的结果依然是满足收敛要求的</w:t>
      </w:r>
      <w:r w:rsidR="00C45A85">
        <w:rPr>
          <w:rFonts w:cs="宋体" w:hint="eastAsia"/>
        </w:rPr>
        <w:t>，这里不过多展开。</w:t>
      </w:r>
    </w:p>
    <w:p w14:paraId="4D6DCF1D" w14:textId="4BDF9318" w:rsidR="00CB3C77" w:rsidRPr="007C1DD6" w:rsidRDefault="00CB3C77" w:rsidP="007C1DD6">
      <w:pPr>
        <w:pStyle w:val="a"/>
        <w:outlineLvl w:val="2"/>
        <w:rPr>
          <w:rFonts w:ascii="黑体" w:eastAsia="黑体" w:hAnsi="黑体"/>
          <w:b/>
          <w:bCs/>
          <w:sz w:val="24"/>
          <w:szCs w:val="32"/>
        </w:rPr>
      </w:pPr>
      <w:r w:rsidRPr="00374501">
        <w:rPr>
          <w:rFonts w:ascii="黑体" w:eastAsia="黑体" w:hAnsi="黑体" w:hint="eastAsia"/>
          <w:b/>
          <w:bCs/>
          <w:sz w:val="24"/>
          <w:szCs w:val="32"/>
        </w:rPr>
        <w:t>TD</w:t>
      </w:r>
      <w:r w:rsidRPr="00374501">
        <w:rPr>
          <w:rFonts w:ascii="黑体" w:eastAsia="黑体" w:hAnsi="黑体"/>
          <w:b/>
          <w:bCs/>
          <w:sz w:val="24"/>
          <w:szCs w:val="32"/>
        </w:rPr>
        <w:t>(</w:t>
      </w:r>
      <w:r w:rsidR="007C1DD6">
        <w:rPr>
          <w:rFonts w:ascii="黑体" w:eastAsia="黑体" w:hAnsi="黑体"/>
          <w:b/>
          <w:bCs/>
          <w:sz w:val="24"/>
          <w:szCs w:val="32"/>
        </w:rPr>
        <w:sym w:font="Symbol" w:char="F06C"/>
      </w:r>
      <w:r w:rsidRPr="00374501">
        <w:rPr>
          <w:rFonts w:ascii="黑体" w:eastAsia="黑体" w:hAnsi="黑体"/>
          <w:b/>
          <w:bCs/>
          <w:sz w:val="24"/>
          <w:szCs w:val="32"/>
        </w:rPr>
        <w:t>)</w:t>
      </w:r>
      <w:r w:rsidRPr="00374501">
        <w:rPr>
          <w:rFonts w:ascii="黑体" w:eastAsia="黑体" w:hAnsi="黑体" w:hint="eastAsia"/>
          <w:b/>
          <w:bCs/>
          <w:sz w:val="24"/>
          <w:szCs w:val="32"/>
        </w:rPr>
        <w:t>算法</w:t>
      </w:r>
    </w:p>
    <w:p w14:paraId="572278B3" w14:textId="36832A5B" w:rsidR="004D5BD2" w:rsidRDefault="004D5BD2" w:rsidP="00EA2248">
      <w:pPr>
        <w:pStyle w:val="a"/>
        <w:ind w:firstLine="420"/>
        <w:rPr>
          <w:rFonts w:cs="宋体"/>
        </w:rPr>
      </w:pPr>
      <w:r>
        <w:t>更一般地可以考虑</w:t>
      </w:r>
      <w:r w:rsidRPr="004D5BD2">
        <w:rPr>
          <w:b/>
          <w:bCs/>
        </w:rPr>
        <w:t>n个步长的学</w:t>
      </w:r>
      <w:r w:rsidRPr="004D5BD2">
        <w:rPr>
          <w:rFonts w:cs="宋体" w:hint="eastAsia"/>
          <w:b/>
          <w:bCs/>
        </w:rPr>
        <w:t>习</w:t>
      </w:r>
      <w:r w:rsidR="00BF1288">
        <w:rPr>
          <w:rFonts w:cs="宋体" w:hint="eastAsia"/>
        </w:rPr>
        <w:t>，</w:t>
      </w:r>
      <w:r w:rsidR="00BF1288" w:rsidRPr="00BF1288">
        <w:rPr>
          <w:rFonts w:cs="宋体" w:hint="eastAsia"/>
        </w:rPr>
        <w:t>这里的</w:t>
      </w:r>
      <w:r w:rsidR="00BF1288" w:rsidRPr="00BF1288">
        <w:rPr>
          <w:rFonts w:cs="宋体"/>
        </w:rPr>
        <w:t>n也被称为关于时间步的超参数</w:t>
      </w:r>
      <m:oMath>
        <m:r>
          <w:rPr>
            <w:rFonts w:ascii="Cambria Math" w:hAnsi="Cambria Math" w:cs="宋体"/>
          </w:rPr>
          <m:t>λ</m:t>
        </m:r>
      </m:oMath>
      <w:r w:rsidR="00BF1288" w:rsidRPr="00BF1288">
        <w:rPr>
          <w:rFonts w:cs="宋体"/>
        </w:rPr>
        <w:t>，需要传入算法并且在算法运行过程中不再更新：</w:t>
      </w:r>
    </w:p>
    <w:p w14:paraId="45CAA285" w14:textId="5231CC6F" w:rsidR="004D5BD2" w:rsidRDefault="007600FB" w:rsidP="00E603ED">
      <w:pPr>
        <w:pStyle w:val="a"/>
        <w:ind w:firstLine="420"/>
        <w:jc w:val="center"/>
      </w:pPr>
      <w:r>
        <w:rPr>
          <w:noProof/>
          <w14:ligatures w14:val="standardContextual"/>
        </w:rPr>
        <w:lastRenderedPageBreak/>
        <w:drawing>
          <wp:inline distT="0" distB="0" distL="0" distR="0" wp14:anchorId="5B7C9EE8" wp14:editId="1DCBD7C6">
            <wp:extent cx="3719245" cy="3243702"/>
            <wp:effectExtent l="0" t="0" r="0" b="0"/>
            <wp:docPr id="659062590"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62590" name="Picture 7" descr="A diagram of a diagram&#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69756" cy="3287755"/>
                    </a:xfrm>
                    <a:prstGeom prst="rect">
                      <a:avLst/>
                    </a:prstGeom>
                  </pic:spPr>
                </pic:pic>
              </a:graphicData>
            </a:graphic>
          </wp:inline>
        </w:drawing>
      </w:r>
    </w:p>
    <w:p w14:paraId="0F05BD98" w14:textId="4A8447A6" w:rsidR="00E603ED" w:rsidRDefault="00A74DE5" w:rsidP="00E603ED">
      <w:pPr>
        <w:pStyle w:val="a"/>
        <w:ind w:firstLine="420"/>
      </w:pPr>
      <w:r w:rsidRPr="00A74DE5">
        <w:rPr>
          <w:rFonts w:hint="eastAsia"/>
        </w:rPr>
        <w:t>上图中的白色圆圈表示状态，黑色圆圈表示动作，方框表示终止状态。根据数学期望形式的</w:t>
      </w:r>
      <w:r w:rsidRPr="00A74DE5">
        <w:t>Bellman方程，可以得到其回报函数的定义为</w:t>
      </w:r>
      <w:r>
        <w:t>:</w:t>
      </w:r>
    </w:p>
    <w:p w14:paraId="35E8BFC2" w14:textId="5C7B83D4" w:rsidR="00A74DE5" w:rsidRDefault="00A74DE5" w:rsidP="00221969">
      <w:pPr>
        <w:pStyle w:val="a"/>
        <w:ind w:firstLine="420"/>
        <w:jc w:val="center"/>
      </w:pPr>
      <w:r>
        <w:rPr>
          <w:noProof/>
          <w14:ligatures w14:val="standardContextual"/>
        </w:rPr>
        <w:drawing>
          <wp:inline distT="0" distB="0" distL="0" distR="0" wp14:anchorId="097D46DE" wp14:editId="790EBBBD">
            <wp:extent cx="4710701" cy="314765"/>
            <wp:effectExtent l="0" t="0" r="0" b="9525"/>
            <wp:docPr id="11114881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88176" name="Picture 1111488176"/>
                    <pic:cNvPicPr/>
                  </pic:nvPicPr>
                  <pic:blipFill>
                    <a:blip r:embed="rId52">
                      <a:extLst>
                        <a:ext uri="{28A0092B-C50C-407E-A947-70E740481C1C}">
                          <a14:useLocalDpi xmlns:a14="http://schemas.microsoft.com/office/drawing/2010/main" val="0"/>
                        </a:ext>
                      </a:extLst>
                    </a:blip>
                    <a:stretch>
                      <a:fillRect/>
                    </a:stretch>
                  </pic:blipFill>
                  <pic:spPr>
                    <a:xfrm>
                      <a:off x="0" y="0"/>
                      <a:ext cx="4753068" cy="317596"/>
                    </a:xfrm>
                    <a:prstGeom prst="rect">
                      <a:avLst/>
                    </a:prstGeom>
                  </pic:spPr>
                </pic:pic>
              </a:graphicData>
            </a:graphic>
          </wp:inline>
        </w:drawing>
      </w:r>
    </w:p>
    <w:p w14:paraId="0524606D" w14:textId="0636F973" w:rsidR="00221969" w:rsidRDefault="00221969" w:rsidP="00E603ED">
      <w:pPr>
        <w:pStyle w:val="a"/>
        <w:ind w:firstLine="420"/>
      </w:pPr>
      <w:r>
        <w:rPr>
          <w:rFonts w:hint="eastAsia"/>
        </w:rPr>
        <w:t>相应地有值函数表示为：</w:t>
      </w:r>
    </w:p>
    <w:p w14:paraId="255A98AF" w14:textId="5EC2A97F" w:rsidR="00221969" w:rsidRDefault="00221969" w:rsidP="00221969">
      <w:pPr>
        <w:pStyle w:val="a"/>
        <w:ind w:firstLine="420"/>
        <w:jc w:val="center"/>
      </w:pPr>
      <w:r>
        <w:rPr>
          <w:rFonts w:hint="eastAsia"/>
          <w:noProof/>
          <w14:ligatures w14:val="standardContextual"/>
        </w:rPr>
        <w:drawing>
          <wp:inline distT="0" distB="0" distL="0" distR="0" wp14:anchorId="6CED4B05" wp14:editId="4F554EA6">
            <wp:extent cx="4710430" cy="244425"/>
            <wp:effectExtent l="0" t="0" r="0" b="3810"/>
            <wp:docPr id="12287756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75654" name="Picture 1228775654"/>
                    <pic:cNvPicPr/>
                  </pic:nvPicPr>
                  <pic:blipFill>
                    <a:blip r:embed="rId53">
                      <a:extLst>
                        <a:ext uri="{28A0092B-C50C-407E-A947-70E740481C1C}">
                          <a14:useLocalDpi xmlns:a14="http://schemas.microsoft.com/office/drawing/2010/main" val="0"/>
                        </a:ext>
                      </a:extLst>
                    </a:blip>
                    <a:stretch>
                      <a:fillRect/>
                    </a:stretch>
                  </pic:blipFill>
                  <pic:spPr>
                    <a:xfrm>
                      <a:off x="0" y="0"/>
                      <a:ext cx="4770952" cy="247566"/>
                    </a:xfrm>
                    <a:prstGeom prst="rect">
                      <a:avLst/>
                    </a:prstGeom>
                  </pic:spPr>
                </pic:pic>
              </a:graphicData>
            </a:graphic>
          </wp:inline>
        </w:drawing>
      </w:r>
    </w:p>
    <w:p w14:paraId="03276A7B" w14:textId="12DE94E0" w:rsidR="00D206A9" w:rsidRDefault="00D206A9" w:rsidP="00D206A9">
      <w:pPr>
        <w:pStyle w:val="a"/>
        <w:ind w:firstLine="420"/>
      </w:pPr>
      <w:r>
        <w:rPr>
          <w:rFonts w:hint="eastAsia"/>
        </w:rPr>
        <w:t>当步长</w:t>
      </w:r>
      <w:r>
        <w:t>参数</w:t>
      </w:r>
      <m:oMath>
        <m:r>
          <w:rPr>
            <w:rFonts w:ascii="Cambria Math" w:hAnsi="Cambria Math" w:cs="宋体"/>
          </w:rPr>
          <m:t>λ</m:t>
        </m:r>
      </m:oMath>
      <w:r>
        <w:t>设置为不同的数值后，可以得到不同的TD算法；这些算法本质上是同一族算法。</w:t>
      </w:r>
    </w:p>
    <w:p w14:paraId="0AAACDD2" w14:textId="4101FAAB" w:rsidR="00221969" w:rsidRDefault="00D206A9" w:rsidP="00D206A9">
      <w:pPr>
        <w:pStyle w:val="a"/>
        <w:ind w:firstLine="420"/>
      </w:pPr>
      <w:r>
        <w:rPr>
          <w:rFonts w:hint="eastAsia"/>
        </w:rPr>
        <w:t>容易看出，当</w:t>
      </w:r>
      <m:oMath>
        <m:r>
          <w:rPr>
            <w:rFonts w:ascii="Cambria Math" w:hAnsi="Cambria Math" w:cs="宋体"/>
          </w:rPr>
          <m:t>λ</m:t>
        </m:r>
      </m:oMath>
      <w:r>
        <w:rPr>
          <w:rFonts w:hint="eastAsia"/>
        </w:rPr>
        <w:t>趋向于无穷大的时候，智能体一次动作必须要走到终止状态，才能用所有的奖励值返回来计算值函数。这种情况下的算法</w:t>
      </w:r>
      <w:r w:rsidRPr="00D206A9">
        <w:rPr>
          <w:rFonts w:hint="eastAsia"/>
          <w:b/>
          <w:bCs/>
        </w:rPr>
        <w:t>其实就是蒙特卡洛方法的求解过程</w:t>
      </w:r>
      <w:r>
        <w:rPr>
          <w:rFonts w:hint="eastAsia"/>
        </w:rPr>
        <w:t>。因而可以看出</w:t>
      </w:r>
      <w:r>
        <w:t>TD算法</w:t>
      </w:r>
      <w:r>
        <w:rPr>
          <w:rFonts w:hint="eastAsia"/>
        </w:rPr>
        <w:t>族</w:t>
      </w:r>
      <w:r>
        <w:t>和蒙特卡洛方法是</w:t>
      </w:r>
      <w:r w:rsidRPr="00D206A9">
        <w:rPr>
          <w:b/>
          <w:bCs/>
        </w:rPr>
        <w:t>同一类算法（Truncated TD）的特例</w:t>
      </w:r>
      <w:r>
        <w:t>。因为蒙特卡洛方法要求轨迹不能是有限长，理论上只要选择一个足够大的步长，让它大于最大可能的轨迹长度就可以了。</w:t>
      </w:r>
    </w:p>
    <w:p w14:paraId="0ED0B0DD" w14:textId="4444588A" w:rsidR="005D4945" w:rsidRDefault="005D4945" w:rsidP="005D4945">
      <w:pPr>
        <w:pStyle w:val="a"/>
        <w:outlineLvl w:val="2"/>
        <w:rPr>
          <w:rFonts w:ascii="黑体" w:eastAsia="黑体" w:hAnsi="黑体"/>
          <w:b/>
          <w:bCs/>
          <w:sz w:val="24"/>
          <w:szCs w:val="32"/>
        </w:rPr>
      </w:pPr>
      <w:r w:rsidRPr="005D4945">
        <w:rPr>
          <w:rFonts w:ascii="黑体" w:eastAsia="黑体" w:hAnsi="黑体" w:hint="eastAsia"/>
          <w:b/>
          <w:bCs/>
          <w:sz w:val="24"/>
          <w:szCs w:val="32"/>
        </w:rPr>
        <w:t>Sarsar算法</w:t>
      </w:r>
    </w:p>
    <w:p w14:paraId="26A6F0AE" w14:textId="5320681C" w:rsidR="005D4945" w:rsidRPr="001A60FE" w:rsidRDefault="004A024B" w:rsidP="00A12B52">
      <w:pPr>
        <w:pStyle w:val="a"/>
      </w:pPr>
      <w:r>
        <w:t xml:space="preserve">    </w:t>
      </w:r>
      <w:r w:rsidR="001A60FE" w:rsidRPr="001A60FE">
        <w:t>TD方法的同策学习策略控制算法可以用下图来表示</w:t>
      </w:r>
    </w:p>
    <w:p w14:paraId="329EB0D2" w14:textId="35A91A8D" w:rsidR="00D206A9" w:rsidRDefault="00F81B8D" w:rsidP="00A12B52">
      <w:pPr>
        <w:pStyle w:val="a"/>
        <w:ind w:firstLine="420"/>
        <w:jc w:val="center"/>
      </w:pPr>
      <w:r>
        <w:rPr>
          <w:rFonts w:hint="eastAsia"/>
          <w:noProof/>
          <w14:ligatures w14:val="standardContextual"/>
        </w:rPr>
        <w:drawing>
          <wp:inline distT="0" distB="0" distL="0" distR="0" wp14:anchorId="336C68A4" wp14:editId="5EA925FD">
            <wp:extent cx="5274310" cy="483235"/>
            <wp:effectExtent l="0" t="0" r="2540" b="0"/>
            <wp:docPr id="5339949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94912" name="Picture 533994912"/>
                    <pic:cNvPicPr/>
                  </pic:nvPicPr>
                  <pic:blipFill>
                    <a:blip r:embed="rId54">
                      <a:extLst>
                        <a:ext uri="{28A0092B-C50C-407E-A947-70E740481C1C}">
                          <a14:useLocalDpi xmlns:a14="http://schemas.microsoft.com/office/drawing/2010/main" val="0"/>
                        </a:ext>
                      </a:extLst>
                    </a:blip>
                    <a:stretch>
                      <a:fillRect/>
                    </a:stretch>
                  </pic:blipFill>
                  <pic:spPr>
                    <a:xfrm>
                      <a:off x="0" y="0"/>
                      <a:ext cx="5274310" cy="483235"/>
                    </a:xfrm>
                    <a:prstGeom prst="rect">
                      <a:avLst/>
                    </a:prstGeom>
                  </pic:spPr>
                </pic:pic>
              </a:graphicData>
            </a:graphic>
          </wp:inline>
        </w:drawing>
      </w:r>
    </w:p>
    <w:p w14:paraId="41238A0E" w14:textId="0B8EE559" w:rsidR="004A024B" w:rsidRDefault="004A024B" w:rsidP="00A12B52">
      <w:pPr>
        <w:pStyle w:val="a"/>
        <w:ind w:firstLine="420"/>
      </w:pPr>
      <w:r w:rsidRPr="004A024B">
        <w:rPr>
          <w:rFonts w:hint="eastAsia"/>
        </w:rPr>
        <w:t>用</w:t>
      </w:r>
      <w:r w:rsidRPr="004A024B">
        <w:t>Q函数带入上述过程，即可得到传统上称为</w:t>
      </w:r>
      <w:r>
        <w:t>Sarsa</w:t>
      </w:r>
      <w:r w:rsidRPr="004A024B">
        <w:t>的</w:t>
      </w:r>
      <w:r w:rsidRPr="004A024B">
        <w:rPr>
          <w:b/>
          <w:bCs/>
        </w:rPr>
        <w:t>同策控制算法</w:t>
      </w:r>
      <w:r w:rsidRPr="004A024B">
        <w:t>；它的名字来源于State, Action, Reward, next State, next Action的缩写；用这些要素可以得到Q函数的更新公式为：</w:t>
      </w:r>
    </w:p>
    <w:p w14:paraId="3F92D95A" w14:textId="7E593F77" w:rsidR="004A024B" w:rsidRDefault="003D5598" w:rsidP="00A12B52">
      <w:pPr>
        <w:pStyle w:val="a"/>
        <w:ind w:firstLine="420"/>
        <w:jc w:val="center"/>
      </w:pPr>
      <w:r>
        <w:rPr>
          <w:rFonts w:hint="eastAsia"/>
          <w:noProof/>
          <w14:ligatures w14:val="standardContextual"/>
        </w:rPr>
        <w:lastRenderedPageBreak/>
        <w:drawing>
          <wp:inline distT="0" distB="0" distL="0" distR="0" wp14:anchorId="40E4BB5B" wp14:editId="6496703C">
            <wp:extent cx="4294597" cy="393473"/>
            <wp:effectExtent l="0" t="0" r="0" b="6985"/>
            <wp:docPr id="16288024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02426" name="Picture 1628802426"/>
                    <pic:cNvPicPr/>
                  </pic:nvPicPr>
                  <pic:blipFill>
                    <a:blip r:embed="rId55">
                      <a:extLst>
                        <a:ext uri="{28A0092B-C50C-407E-A947-70E740481C1C}">
                          <a14:useLocalDpi xmlns:a14="http://schemas.microsoft.com/office/drawing/2010/main" val="0"/>
                        </a:ext>
                      </a:extLst>
                    </a:blip>
                    <a:stretch>
                      <a:fillRect/>
                    </a:stretch>
                  </pic:blipFill>
                  <pic:spPr>
                    <a:xfrm>
                      <a:off x="0" y="0"/>
                      <a:ext cx="4365681" cy="399986"/>
                    </a:xfrm>
                    <a:prstGeom prst="rect">
                      <a:avLst/>
                    </a:prstGeom>
                  </pic:spPr>
                </pic:pic>
              </a:graphicData>
            </a:graphic>
          </wp:inline>
        </w:drawing>
      </w:r>
    </w:p>
    <w:p w14:paraId="4C44D8F2" w14:textId="63A8DCEB" w:rsidR="003D5598" w:rsidRDefault="00FC7ECA" w:rsidP="00A12B52">
      <w:pPr>
        <w:pStyle w:val="a"/>
        <w:ind w:firstLine="420"/>
      </w:pPr>
      <w:r w:rsidRPr="00FC7ECA">
        <w:rPr>
          <w:rFonts w:hint="eastAsia"/>
        </w:rPr>
        <w:t>上述公式是步长为</w:t>
      </w:r>
      <w:r w:rsidRPr="00FC7ECA">
        <w:t>0时候的算法，步长设置为不同的值，也可以得到不同的策略控制算法。算法运行过程中需要借助于当前的策略来更新下一个策略的Q值；如上所述，求解目标值的时候，需要用前一个步骤的Q值函数带入下一个状态</w:t>
      </w:r>
      <m:oMath>
        <m:sSub>
          <m:sSubPr>
            <m:ctrlPr>
              <w:rPr>
                <w:rFonts w:ascii="Cambria Math" w:hAnsi="Cambria Math"/>
                <w:i/>
              </w:rPr>
            </m:ctrlPr>
          </m:sSubPr>
          <m:e>
            <m:r>
              <w:rPr>
                <w:rFonts w:ascii="Cambria Math" w:hAnsi="Cambria Math"/>
              </w:rPr>
              <m:t>S</m:t>
            </m:r>
          </m:e>
          <m:sub>
            <m:r>
              <w:rPr>
                <w:rFonts w:ascii="Cambria Math" w:hAnsi="Cambria Math"/>
              </w:rPr>
              <m:t>t+1</m:t>
            </m:r>
          </m:sub>
        </m:sSub>
      </m:oMath>
      <w:r w:rsidRPr="00FC7ECA">
        <w:t>和</w:t>
      </w:r>
      <m:oMath>
        <m:sSub>
          <m:sSubPr>
            <m:ctrlPr>
              <w:rPr>
                <w:rFonts w:ascii="Cambria Math" w:hAnsi="Cambria Math"/>
                <w:i/>
              </w:rPr>
            </m:ctrlPr>
          </m:sSubPr>
          <m:e>
            <m:r>
              <w:rPr>
                <w:rFonts w:ascii="Cambria Math" w:hAnsi="Cambria Math"/>
              </w:rPr>
              <m:t>A</m:t>
            </m:r>
          </m:e>
          <m:sub>
            <m:r>
              <w:rPr>
                <w:rFonts w:ascii="Cambria Math" w:hAnsi="Cambria Math"/>
              </w:rPr>
              <m:t>t+1</m:t>
            </m:r>
          </m:sub>
        </m:sSub>
      </m:oMath>
      <w:r w:rsidRPr="00FC7ECA">
        <w:t>得到近似的目标值。</w:t>
      </w:r>
      <w:r w:rsidR="00A1517F">
        <w:rPr>
          <w:rFonts w:hint="eastAsia"/>
        </w:rPr>
        <w:t>从而可得到如下的Sarsar同策学习控制算法：</w:t>
      </w:r>
    </w:p>
    <w:p w14:paraId="4B7A58E6" w14:textId="3E39AC8C" w:rsidR="00A1517F" w:rsidRDefault="00A1517F" w:rsidP="003D5598">
      <w:pPr>
        <w:pStyle w:val="a"/>
        <w:ind w:firstLine="420"/>
      </w:pPr>
      <w:r>
        <w:rPr>
          <w:rFonts w:hint="eastAsia"/>
          <w:noProof/>
          <w14:ligatures w14:val="standardContextual"/>
        </w:rPr>
        <w:drawing>
          <wp:inline distT="0" distB="0" distL="0" distR="0" wp14:anchorId="459D44DC" wp14:editId="5BF926DF">
            <wp:extent cx="5274310" cy="2318385"/>
            <wp:effectExtent l="0" t="0" r="2540" b="5715"/>
            <wp:docPr id="1297272685" name="Picture 12"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72685" name="Picture 12" descr="A white paper with black text&#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5274310" cy="2318385"/>
                    </a:xfrm>
                    <a:prstGeom prst="rect">
                      <a:avLst/>
                    </a:prstGeom>
                  </pic:spPr>
                </pic:pic>
              </a:graphicData>
            </a:graphic>
          </wp:inline>
        </w:drawing>
      </w:r>
    </w:p>
    <w:p w14:paraId="2F7BAAFA" w14:textId="496E5891" w:rsidR="00A1517F" w:rsidRDefault="00920224" w:rsidP="003D5598">
      <w:pPr>
        <w:pStyle w:val="a"/>
        <w:ind w:firstLine="420"/>
      </w:pPr>
      <w:r w:rsidRPr="00920224">
        <w:rPr>
          <w:rFonts w:hint="eastAsia"/>
        </w:rPr>
        <w:t>如果将</w:t>
      </w:r>
      <w:r w:rsidRPr="00920224">
        <w:t>SARSAR算法的</w:t>
      </w:r>
      <w:r w:rsidRPr="00920224">
        <w:rPr>
          <w:b/>
          <w:bCs/>
        </w:rPr>
        <w:t>迭代计算误差项的公式扩展</w:t>
      </w:r>
      <w:r w:rsidRPr="00920224">
        <w:t>到多个步骤，可以得到多步SARSAR的回报函数表达式和Q值更新公式如下：</w:t>
      </w:r>
    </w:p>
    <w:p w14:paraId="7440016A" w14:textId="02C8AB1C" w:rsidR="00262F02" w:rsidRDefault="00262F02" w:rsidP="003D5598">
      <w:pPr>
        <w:pStyle w:val="a"/>
        <w:ind w:firstLine="420"/>
      </w:pPr>
      <w:r>
        <w:rPr>
          <w:noProof/>
          <w14:ligatures w14:val="standardContextual"/>
        </w:rPr>
        <w:drawing>
          <wp:inline distT="0" distB="0" distL="0" distR="0" wp14:anchorId="6758FC2E" wp14:editId="1A11CFF6">
            <wp:extent cx="5274310" cy="223520"/>
            <wp:effectExtent l="0" t="0" r="2540" b="5080"/>
            <wp:docPr id="13937787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78790" name="Picture 1393778790"/>
                    <pic:cNvPicPr/>
                  </pic:nvPicPr>
                  <pic:blipFill>
                    <a:blip r:embed="rId57">
                      <a:extLst>
                        <a:ext uri="{28A0092B-C50C-407E-A947-70E740481C1C}">
                          <a14:useLocalDpi xmlns:a14="http://schemas.microsoft.com/office/drawing/2010/main" val="0"/>
                        </a:ext>
                      </a:extLst>
                    </a:blip>
                    <a:stretch>
                      <a:fillRect/>
                    </a:stretch>
                  </pic:blipFill>
                  <pic:spPr>
                    <a:xfrm>
                      <a:off x="0" y="0"/>
                      <a:ext cx="5274310" cy="223520"/>
                    </a:xfrm>
                    <a:prstGeom prst="rect">
                      <a:avLst/>
                    </a:prstGeom>
                  </pic:spPr>
                </pic:pic>
              </a:graphicData>
            </a:graphic>
          </wp:inline>
        </w:drawing>
      </w:r>
    </w:p>
    <w:p w14:paraId="3987E016" w14:textId="199495B5" w:rsidR="00920224" w:rsidRDefault="00920224" w:rsidP="003D5598">
      <w:pPr>
        <w:pStyle w:val="a"/>
        <w:ind w:firstLine="420"/>
      </w:pPr>
      <w:r>
        <w:rPr>
          <w:rFonts w:hint="eastAsia"/>
          <w:noProof/>
          <w14:ligatures w14:val="standardContextual"/>
        </w:rPr>
        <w:drawing>
          <wp:inline distT="0" distB="0" distL="0" distR="0" wp14:anchorId="6A4AEEE1" wp14:editId="4CBF69BB">
            <wp:extent cx="5106256" cy="231767"/>
            <wp:effectExtent l="0" t="0" r="0" b="0"/>
            <wp:docPr id="8768480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48093" name="Picture 876848093"/>
                    <pic:cNvPicPr/>
                  </pic:nvPicPr>
                  <pic:blipFill>
                    <a:blip r:embed="rId58">
                      <a:extLst>
                        <a:ext uri="{28A0092B-C50C-407E-A947-70E740481C1C}">
                          <a14:useLocalDpi xmlns:a14="http://schemas.microsoft.com/office/drawing/2010/main" val="0"/>
                        </a:ext>
                      </a:extLst>
                    </a:blip>
                    <a:stretch>
                      <a:fillRect/>
                    </a:stretch>
                  </pic:blipFill>
                  <pic:spPr>
                    <a:xfrm>
                      <a:off x="0" y="0"/>
                      <a:ext cx="5171051" cy="234708"/>
                    </a:xfrm>
                    <a:prstGeom prst="rect">
                      <a:avLst/>
                    </a:prstGeom>
                  </pic:spPr>
                </pic:pic>
              </a:graphicData>
            </a:graphic>
          </wp:inline>
        </w:drawing>
      </w:r>
    </w:p>
    <w:p w14:paraId="71B5C214" w14:textId="04870591" w:rsidR="00262F02" w:rsidRDefault="008D310D" w:rsidP="008D310D">
      <w:pPr>
        <w:pStyle w:val="a"/>
        <w:outlineLvl w:val="2"/>
        <w:rPr>
          <w:rFonts w:ascii="黑体" w:eastAsia="黑体" w:hAnsi="黑体"/>
          <w:b/>
          <w:bCs/>
          <w:sz w:val="24"/>
          <w:szCs w:val="32"/>
        </w:rPr>
      </w:pPr>
      <w:r w:rsidRPr="008D310D">
        <w:rPr>
          <w:rFonts w:ascii="黑体" w:eastAsia="黑体" w:hAnsi="黑体"/>
          <w:b/>
          <w:bCs/>
          <w:sz w:val="24"/>
          <w:szCs w:val="32"/>
        </w:rPr>
        <w:t>Q-Learning</w:t>
      </w:r>
      <w:r w:rsidRPr="008D310D">
        <w:rPr>
          <w:rFonts w:ascii="黑体" w:eastAsia="黑体" w:hAnsi="黑体" w:hint="eastAsia"/>
          <w:b/>
          <w:bCs/>
          <w:sz w:val="24"/>
          <w:szCs w:val="32"/>
        </w:rPr>
        <w:t>算法</w:t>
      </w:r>
    </w:p>
    <w:p w14:paraId="46004A3C" w14:textId="7ADD724D" w:rsidR="008D310D" w:rsidRDefault="0084741E" w:rsidP="00A12B52">
      <w:pPr>
        <w:pStyle w:val="a"/>
      </w:pPr>
      <w:r>
        <w:t xml:space="preserve">    </w:t>
      </w:r>
      <w:r w:rsidR="008D310D" w:rsidRPr="008D310D">
        <w:t>Q Learning方法其实可以看做是Sarsa的</w:t>
      </w:r>
      <w:r w:rsidR="008D310D" w:rsidRPr="008D310D">
        <w:rPr>
          <w:b/>
          <w:bCs/>
        </w:rPr>
        <w:t>贪婪版本</w:t>
      </w:r>
      <w:r w:rsidR="008D310D" w:rsidRPr="008D310D">
        <w:t>：在每一个迭代中，总是尝试取最大Q值得动作作为计算误差项得回报值。其数学公式如下：</w:t>
      </w:r>
    </w:p>
    <w:p w14:paraId="7A0E33D9" w14:textId="7133C273" w:rsidR="008D310D" w:rsidRDefault="0084741E" w:rsidP="00A12B52">
      <w:pPr>
        <w:pStyle w:val="a"/>
        <w:jc w:val="center"/>
      </w:pPr>
      <w:r>
        <w:rPr>
          <w:rFonts w:hint="eastAsia"/>
          <w:noProof/>
          <w14:ligatures w14:val="standardContextual"/>
        </w:rPr>
        <w:drawing>
          <wp:inline distT="0" distB="0" distL="0" distR="0" wp14:anchorId="69B79E4D" wp14:editId="55132BF9">
            <wp:extent cx="4700427" cy="430656"/>
            <wp:effectExtent l="0" t="0" r="5080" b="7620"/>
            <wp:docPr id="11077907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90793" name="Picture 1107790793"/>
                    <pic:cNvPicPr/>
                  </pic:nvPicPr>
                  <pic:blipFill>
                    <a:blip r:embed="rId59">
                      <a:extLst>
                        <a:ext uri="{28A0092B-C50C-407E-A947-70E740481C1C}">
                          <a14:useLocalDpi xmlns:a14="http://schemas.microsoft.com/office/drawing/2010/main" val="0"/>
                        </a:ext>
                      </a:extLst>
                    </a:blip>
                    <a:stretch>
                      <a:fillRect/>
                    </a:stretch>
                  </pic:blipFill>
                  <pic:spPr>
                    <a:xfrm>
                      <a:off x="0" y="0"/>
                      <a:ext cx="4711541" cy="431674"/>
                    </a:xfrm>
                    <a:prstGeom prst="rect">
                      <a:avLst/>
                    </a:prstGeom>
                  </pic:spPr>
                </pic:pic>
              </a:graphicData>
            </a:graphic>
          </wp:inline>
        </w:drawing>
      </w:r>
    </w:p>
    <w:p w14:paraId="7939192C" w14:textId="6C15E8C8" w:rsidR="0084741E" w:rsidRDefault="00B23E5C" w:rsidP="00A12B52">
      <w:pPr>
        <w:pStyle w:val="a"/>
      </w:pPr>
      <w:r>
        <w:rPr>
          <w:rFonts w:hint="eastAsia"/>
        </w:rPr>
        <w:t>对应的迭代算法如下：</w:t>
      </w:r>
    </w:p>
    <w:p w14:paraId="7C03CA71" w14:textId="467AE892" w:rsidR="00B23E5C" w:rsidRDefault="00B23E5C" w:rsidP="00A12B52">
      <w:pPr>
        <w:pStyle w:val="a"/>
        <w:jc w:val="center"/>
      </w:pPr>
      <w:r>
        <w:rPr>
          <w:rFonts w:hint="eastAsia"/>
          <w:noProof/>
          <w14:ligatures w14:val="standardContextual"/>
        </w:rPr>
        <w:drawing>
          <wp:inline distT="0" distB="0" distL="0" distR="0" wp14:anchorId="74390A4B" wp14:editId="1DFB1B6A">
            <wp:extent cx="4364416" cy="1746607"/>
            <wp:effectExtent l="0" t="0" r="0" b="6350"/>
            <wp:docPr id="1997586943" name="Picture 16"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86943" name="Picture 16" descr="A white paper with black text&#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4388157" cy="1756108"/>
                    </a:xfrm>
                    <a:prstGeom prst="rect">
                      <a:avLst/>
                    </a:prstGeom>
                  </pic:spPr>
                </pic:pic>
              </a:graphicData>
            </a:graphic>
          </wp:inline>
        </w:drawing>
      </w:r>
    </w:p>
    <w:p w14:paraId="0A9A2307" w14:textId="5366F571" w:rsidR="00A943B8" w:rsidRDefault="00A943B8" w:rsidP="00A12B52">
      <w:pPr>
        <w:pStyle w:val="a"/>
        <w:ind w:firstLine="420"/>
      </w:pPr>
      <w:r w:rsidRPr="00A943B8">
        <w:rPr>
          <w:rFonts w:hint="eastAsia"/>
        </w:rPr>
        <w:lastRenderedPageBreak/>
        <w:t>因为其采样</w:t>
      </w:r>
      <w:r w:rsidRPr="00A943B8">
        <w:t>/行为策略是用基于Q的epsilon-greedy策略，而目标策略要求解的最优策略Q*（通过更新Q值间接更新策略）对应的策略，因而Q Learning是一种离策学习</w:t>
      </w:r>
      <w:r w:rsidR="00240656">
        <w:rPr>
          <w:rFonts w:hint="eastAsia"/>
        </w:rPr>
        <w:t>算</w:t>
      </w:r>
      <w:r w:rsidRPr="00A943B8">
        <w:t>法。需要特别留意的是，中间的更新公式其实是在不断地迭代求解最优策略Q*。</w:t>
      </w:r>
    </w:p>
    <w:p w14:paraId="4A651300" w14:textId="3DC8C968" w:rsidR="00DA5EFB" w:rsidRPr="00891775" w:rsidRDefault="00DA5EFB" w:rsidP="00891775">
      <w:pPr>
        <w:pStyle w:val="a"/>
        <w:outlineLvl w:val="2"/>
        <w:rPr>
          <w:rFonts w:ascii="黑体" w:eastAsia="黑体" w:hAnsi="黑体"/>
          <w:b/>
          <w:bCs/>
          <w:sz w:val="24"/>
          <w:szCs w:val="32"/>
        </w:rPr>
      </w:pPr>
      <w:r w:rsidRPr="00891775">
        <w:rPr>
          <w:rFonts w:ascii="黑体" w:eastAsia="黑体" w:hAnsi="黑体" w:hint="eastAsia"/>
          <w:b/>
          <w:bCs/>
          <w:sz w:val="24"/>
          <w:szCs w:val="32"/>
        </w:rPr>
        <w:t>Dou</w:t>
      </w:r>
      <w:r w:rsidRPr="00891775">
        <w:rPr>
          <w:rFonts w:ascii="黑体" w:eastAsia="黑体" w:hAnsi="黑体"/>
          <w:b/>
          <w:bCs/>
          <w:sz w:val="24"/>
          <w:szCs w:val="32"/>
        </w:rPr>
        <w:t>ble-Q Learning</w:t>
      </w:r>
      <w:r w:rsidRPr="00891775">
        <w:rPr>
          <w:rFonts w:ascii="黑体" w:eastAsia="黑体" w:hAnsi="黑体" w:hint="eastAsia"/>
          <w:b/>
          <w:bCs/>
          <w:sz w:val="24"/>
          <w:szCs w:val="32"/>
        </w:rPr>
        <w:t>算法</w:t>
      </w:r>
    </w:p>
    <w:p w14:paraId="69CD3E54" w14:textId="21D2400D" w:rsidR="00DA5EFB" w:rsidRDefault="00DA5EFB" w:rsidP="00A12B52">
      <w:pPr>
        <w:pStyle w:val="a"/>
        <w:ind w:firstLine="420"/>
      </w:pPr>
      <w:r>
        <w:t>Q-Learning算法作为一种贪婪的算法，它的实际表现往往好于SARSAR方法，收敛速度也更快；所以在一些简单的强化学习问题是表现很好。它的主要问题是</w:t>
      </w:r>
      <w:r w:rsidRPr="00DA5EFB">
        <w:rPr>
          <w:b/>
          <w:bCs/>
        </w:rPr>
        <w:t>Q值会高估目标策略的实际状态动作回报的数学期望</w:t>
      </w:r>
      <w:r>
        <w:t>，从而导致算法求得的最佳策略会偏离实际的目标。</w:t>
      </w:r>
    </w:p>
    <w:p w14:paraId="01DD062B" w14:textId="77777777" w:rsidR="00DA5EFB" w:rsidRDefault="00DA5EFB" w:rsidP="00A12B52">
      <w:pPr>
        <w:pStyle w:val="a"/>
        <w:ind w:firstLine="420"/>
      </w:pPr>
      <w:r>
        <w:rPr>
          <w:rFonts w:hint="eastAsia"/>
        </w:rPr>
        <w:t>为了缓解这一问题，我们可以通过学习</w:t>
      </w:r>
      <w:r w:rsidRPr="00DA5EFB">
        <w:rPr>
          <w:rFonts w:hint="eastAsia"/>
          <w:b/>
          <w:bCs/>
        </w:rPr>
        <w:t>两个不同的</w:t>
      </w:r>
      <w:r w:rsidRPr="00DA5EFB">
        <w:rPr>
          <w:b/>
          <w:bCs/>
        </w:rPr>
        <w:t>Q值来辅助算法迭代</w:t>
      </w:r>
      <w:r>
        <w:t>：</w:t>
      </w:r>
    </w:p>
    <w:p w14:paraId="17425772" w14:textId="24B234F1" w:rsidR="00DA5EFB" w:rsidRDefault="00DA5EFB" w:rsidP="00296059">
      <w:pPr>
        <w:pStyle w:val="a"/>
        <w:numPr>
          <w:ilvl w:val="0"/>
          <w:numId w:val="22"/>
        </w:numPr>
        <w:spacing w:after="100" w:afterAutospacing="1"/>
        <w:ind w:left="1139" w:hanging="357"/>
      </w:pPr>
      <w:r>
        <w:t>一个Q值用来计算当前状态a对应的最大值，从而选择对应的动作a</w:t>
      </w:r>
    </w:p>
    <w:p w14:paraId="2D1695AA" w14:textId="77777777" w:rsidR="00DA5EFB" w:rsidRDefault="00DA5EFB" w:rsidP="00296059">
      <w:pPr>
        <w:pStyle w:val="a"/>
        <w:numPr>
          <w:ilvl w:val="0"/>
          <w:numId w:val="22"/>
        </w:numPr>
        <w:spacing w:after="100" w:afterAutospacing="1"/>
        <w:ind w:left="1139" w:hanging="357"/>
      </w:pPr>
      <w:r>
        <w:t>另外一个Q值用来更新误差项</w:t>
      </w:r>
    </w:p>
    <w:p w14:paraId="62A1CD92" w14:textId="79B84406" w:rsidR="00DA5EFB" w:rsidRDefault="00DA5EFB" w:rsidP="00296059">
      <w:pPr>
        <w:pStyle w:val="a"/>
        <w:numPr>
          <w:ilvl w:val="0"/>
          <w:numId w:val="22"/>
        </w:numPr>
        <w:spacing w:after="100" w:afterAutospacing="1"/>
        <w:ind w:left="1139" w:hanging="357"/>
      </w:pPr>
      <w:r>
        <w:t>智能体的动作采样使用两个Q值的平均来进行</w:t>
      </w:r>
    </w:p>
    <w:p w14:paraId="52D61D44" w14:textId="115AC14E" w:rsidR="00891775" w:rsidRDefault="00891775" w:rsidP="00A12B52">
      <w:pPr>
        <w:pStyle w:val="a"/>
      </w:pPr>
      <w:r>
        <w:rPr>
          <w:rFonts w:hint="eastAsia"/>
        </w:rPr>
        <w:t xml:space="preserve">    对应的Q值更新公式如下：</w:t>
      </w:r>
    </w:p>
    <w:p w14:paraId="508B6A06" w14:textId="398C93C4" w:rsidR="00891775" w:rsidRDefault="00891775" w:rsidP="00A12B52">
      <w:pPr>
        <w:pStyle w:val="a"/>
      </w:pPr>
      <w:r>
        <w:rPr>
          <w:rFonts w:hint="eastAsia"/>
          <w:noProof/>
          <w14:ligatures w14:val="standardContextual"/>
        </w:rPr>
        <w:drawing>
          <wp:inline distT="0" distB="0" distL="0" distR="0" wp14:anchorId="610D9ACC" wp14:editId="16BD80DA">
            <wp:extent cx="5274310" cy="385445"/>
            <wp:effectExtent l="0" t="0" r="2540" b="0"/>
            <wp:docPr id="17148617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61784" name="Picture 1714861784"/>
                    <pic:cNvPicPr/>
                  </pic:nvPicPr>
                  <pic:blipFill>
                    <a:blip r:embed="rId61">
                      <a:extLst>
                        <a:ext uri="{28A0092B-C50C-407E-A947-70E740481C1C}">
                          <a14:useLocalDpi xmlns:a14="http://schemas.microsoft.com/office/drawing/2010/main" val="0"/>
                        </a:ext>
                      </a:extLst>
                    </a:blip>
                    <a:stretch>
                      <a:fillRect/>
                    </a:stretch>
                  </pic:blipFill>
                  <pic:spPr>
                    <a:xfrm>
                      <a:off x="0" y="0"/>
                      <a:ext cx="5274310" cy="385445"/>
                    </a:xfrm>
                    <a:prstGeom prst="rect">
                      <a:avLst/>
                    </a:prstGeom>
                  </pic:spPr>
                </pic:pic>
              </a:graphicData>
            </a:graphic>
          </wp:inline>
        </w:drawing>
      </w:r>
    </w:p>
    <w:p w14:paraId="579E0C87" w14:textId="74CF86BD" w:rsidR="00C079B4" w:rsidRDefault="00C079B4" w:rsidP="00A12B52">
      <w:pPr>
        <w:pStyle w:val="a"/>
      </w:pPr>
      <w:r>
        <w:rPr>
          <w:rFonts w:hint="eastAsia"/>
        </w:rPr>
        <w:t>进而</w:t>
      </w:r>
      <w:r w:rsidRPr="00C079B4">
        <w:rPr>
          <w:rFonts w:hint="eastAsia"/>
        </w:rPr>
        <w:t>就可以得到一个无偏差的学习算法如下</w:t>
      </w:r>
    </w:p>
    <w:p w14:paraId="7E443DC1" w14:textId="1AA6BF0F" w:rsidR="00C079B4" w:rsidRDefault="001C500F" w:rsidP="00A12B52">
      <w:pPr>
        <w:pStyle w:val="a"/>
      </w:pPr>
      <w:r>
        <w:rPr>
          <w:rFonts w:hint="eastAsia"/>
          <w:noProof/>
          <w14:ligatures w14:val="standardContextual"/>
        </w:rPr>
        <w:drawing>
          <wp:inline distT="0" distB="0" distL="0" distR="0" wp14:anchorId="09FC54E1" wp14:editId="491251D0">
            <wp:extent cx="5274310" cy="2783205"/>
            <wp:effectExtent l="0" t="0" r="2540" b="0"/>
            <wp:docPr id="1350855511" name="Picture 18"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55511" name="Picture 18" descr="A screenshot of a math problem&#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5274310" cy="2783205"/>
                    </a:xfrm>
                    <a:prstGeom prst="rect">
                      <a:avLst/>
                    </a:prstGeom>
                  </pic:spPr>
                </pic:pic>
              </a:graphicData>
            </a:graphic>
          </wp:inline>
        </w:drawing>
      </w:r>
    </w:p>
    <w:p w14:paraId="4220B671" w14:textId="169D1250" w:rsidR="00A12B52" w:rsidRDefault="007314BD" w:rsidP="00FA6E50">
      <w:pPr>
        <w:pStyle w:val="a"/>
        <w:ind w:firstLine="420"/>
      </w:pPr>
      <w:r>
        <w:rPr>
          <w:rFonts w:hint="eastAsia"/>
        </w:rPr>
        <w:t>以上便是融合深度学习技术之前，传统强化学习领域中的主要算法</w:t>
      </w:r>
      <w:r w:rsidR="00F62145">
        <w:rPr>
          <w:rFonts w:hint="eastAsia"/>
        </w:rPr>
        <w:t>。</w:t>
      </w:r>
    </w:p>
    <w:p w14:paraId="22D43E23" w14:textId="77777777" w:rsidR="00FA6E50" w:rsidRPr="00FA6E50" w:rsidRDefault="00FA6E50" w:rsidP="00FA6E50">
      <w:pPr>
        <w:pStyle w:val="Heading2"/>
        <w:rPr>
          <w:rFonts w:ascii="黑体" w:eastAsia="黑体" w:hAnsi="黑体" w:cs="Times New Roman"/>
          <w:b/>
          <w:bCs/>
          <w:color w:val="000000"/>
          <w:sz w:val="24"/>
          <w14:ligatures w14:val="none"/>
        </w:rPr>
      </w:pPr>
      <w:r w:rsidRPr="00FA6E50">
        <w:rPr>
          <w:rFonts w:ascii="黑体" w:eastAsia="黑体" w:hAnsi="黑体" w:cs="Times New Roman" w:hint="eastAsia"/>
          <w:b/>
          <w:bCs/>
          <w:color w:val="000000"/>
          <w:sz w:val="24"/>
          <w14:ligatures w14:val="none"/>
        </w:rPr>
        <w:t>参考资料</w:t>
      </w:r>
    </w:p>
    <w:p w14:paraId="43608B99" w14:textId="77777777" w:rsidR="00FA6E50" w:rsidRDefault="00FA6E50" w:rsidP="00FA6E50">
      <w:pPr>
        <w:pStyle w:val="a"/>
        <w:numPr>
          <w:ilvl w:val="0"/>
          <w:numId w:val="24"/>
        </w:numPr>
        <w:spacing w:after="100" w:afterAutospacing="1"/>
        <w:ind w:left="714" w:hanging="357"/>
      </w:pPr>
      <w:r>
        <w:rPr>
          <w:rFonts w:hint="eastAsia"/>
        </w:rPr>
        <w:t xml:space="preserve">OpenAI </w:t>
      </w:r>
      <w:r>
        <w:t xml:space="preserve">Spinning: </w:t>
      </w:r>
      <w:hyperlink r:id="rId63" w:history="1">
        <w:r w:rsidRPr="00F7721D">
          <w:rPr>
            <w:rStyle w:val="Hyperlink"/>
          </w:rPr>
          <w:t>https://spinningup.openai.com/en/latest/</w:t>
        </w:r>
      </w:hyperlink>
    </w:p>
    <w:p w14:paraId="69D83FFA" w14:textId="77777777" w:rsidR="00FA6E50" w:rsidRDefault="00FA6E50" w:rsidP="00FA6E50">
      <w:pPr>
        <w:pStyle w:val="a"/>
        <w:numPr>
          <w:ilvl w:val="0"/>
          <w:numId w:val="24"/>
        </w:numPr>
        <w:spacing w:after="100" w:afterAutospacing="1"/>
        <w:ind w:left="714" w:hanging="357"/>
      </w:pPr>
      <w:r w:rsidRPr="0016449E">
        <w:t>Reinforcement Learning: An Introduction</w:t>
      </w:r>
      <w:r>
        <w:t xml:space="preserve">: </w:t>
      </w:r>
      <w:hyperlink r:id="rId64" w:history="1">
        <w:r w:rsidRPr="00F7721D">
          <w:rPr>
            <w:rStyle w:val="Hyperlink"/>
          </w:rPr>
          <w:t>http://incompleteideas.net/book/the-book.html</w:t>
        </w:r>
      </w:hyperlink>
    </w:p>
    <w:p w14:paraId="281B3A08" w14:textId="77777777" w:rsidR="00FA6E50" w:rsidRDefault="00FA6E50" w:rsidP="00FA6E50">
      <w:pPr>
        <w:pStyle w:val="a"/>
        <w:numPr>
          <w:ilvl w:val="0"/>
          <w:numId w:val="24"/>
        </w:numPr>
        <w:spacing w:after="100" w:afterAutospacing="1"/>
        <w:ind w:left="714" w:hanging="357"/>
      </w:pPr>
      <w:r w:rsidRPr="00211904">
        <w:t>Stanford University CS234: Reinforcement Learning Winter 2019</w:t>
      </w:r>
      <w:r>
        <w:t xml:space="preserve"> </w:t>
      </w:r>
      <w:hyperlink r:id="rId65" w:history="1">
        <w:r w:rsidRPr="00F7721D">
          <w:rPr>
            <w:rStyle w:val="Hyperlink"/>
          </w:rPr>
          <w:t>https://web.stanford.edu/class/cs234/</w:t>
        </w:r>
      </w:hyperlink>
    </w:p>
    <w:p w14:paraId="378E0113" w14:textId="77777777" w:rsidR="00FA6E50" w:rsidRDefault="00FA6E50" w:rsidP="00FA6E50">
      <w:pPr>
        <w:pStyle w:val="a"/>
        <w:numPr>
          <w:ilvl w:val="0"/>
          <w:numId w:val="24"/>
        </w:numPr>
        <w:spacing w:after="100" w:afterAutospacing="1"/>
        <w:ind w:left="714" w:hanging="357"/>
      </w:pPr>
      <w:proofErr w:type="spellStart"/>
      <w:r w:rsidRPr="00167E34">
        <w:t>Bilibili</w:t>
      </w:r>
      <w:proofErr w:type="spellEnd"/>
      <w:r w:rsidRPr="00167E34">
        <w:t xml:space="preserve"> 王树森：深度强化学习</w:t>
      </w:r>
      <w:r>
        <w:t xml:space="preserve"> </w:t>
      </w:r>
      <w:hyperlink r:id="rId66" w:history="1">
        <w:r w:rsidRPr="00F7721D">
          <w:rPr>
            <w:rStyle w:val="Hyperlink"/>
          </w:rPr>
          <w:t>https://www.bilibili.com/video/BV12o4y197US/</w:t>
        </w:r>
      </w:hyperlink>
    </w:p>
    <w:p w14:paraId="5DCC0A45" w14:textId="77777777" w:rsidR="00FA6E50" w:rsidRDefault="00FA6E50" w:rsidP="00FA6E50">
      <w:pPr>
        <w:pStyle w:val="a"/>
        <w:numPr>
          <w:ilvl w:val="0"/>
          <w:numId w:val="24"/>
        </w:numPr>
        <w:spacing w:after="100" w:afterAutospacing="1"/>
        <w:ind w:left="714" w:hanging="357"/>
      </w:pPr>
      <w:proofErr w:type="spellStart"/>
      <w:r w:rsidRPr="00167E34">
        <w:lastRenderedPageBreak/>
        <w:t>Bilibili</w:t>
      </w:r>
      <w:proofErr w:type="spellEnd"/>
      <w:r w:rsidRPr="00167E34">
        <w:t xml:space="preserve"> 台湾大学李宏毅：强化学习</w:t>
      </w:r>
      <w:r>
        <w:t xml:space="preserve"> </w:t>
      </w:r>
      <w:r w:rsidRPr="00A03E99">
        <w:t xml:space="preserve">- </w:t>
      </w:r>
      <w:hyperlink r:id="rId67" w:history="1">
        <w:r w:rsidRPr="00F7721D">
          <w:rPr>
            <w:rStyle w:val="Hyperlink"/>
          </w:rPr>
          <w:t>https://www.bilibili.com/video/BV1UE411G78S/?vd_source=f3fb5597467c0ca2906cb10e1179a804</w:t>
        </w:r>
      </w:hyperlink>
    </w:p>
    <w:p w14:paraId="77B2E722" w14:textId="77777777" w:rsidR="00FA6E50" w:rsidRDefault="00FA6E50" w:rsidP="00FA6E50">
      <w:pPr>
        <w:pStyle w:val="a"/>
        <w:numPr>
          <w:ilvl w:val="0"/>
          <w:numId w:val="24"/>
        </w:numPr>
        <w:spacing w:after="100" w:afterAutospacing="1"/>
        <w:ind w:left="714" w:hanging="357"/>
      </w:pPr>
      <w:r w:rsidRPr="00A03E99">
        <w:rPr>
          <w:rFonts w:hint="eastAsia"/>
        </w:rPr>
        <w:t>西湖大学公开课：强化学习的数学原理</w:t>
      </w:r>
      <w:r>
        <w:t xml:space="preserve"> </w:t>
      </w:r>
      <w:r w:rsidRPr="00A94053">
        <w:t xml:space="preserve">- </w:t>
      </w:r>
      <w:hyperlink r:id="rId68" w:history="1">
        <w:r w:rsidRPr="00F7721D">
          <w:rPr>
            <w:rStyle w:val="Hyperlink"/>
          </w:rPr>
          <w:t>https://www.bilibili.com/video/BV1sd4y167NS/</w:t>
        </w:r>
      </w:hyperlink>
      <w:r>
        <w:t xml:space="preserve"> </w:t>
      </w:r>
    </w:p>
    <w:p w14:paraId="2559FD09" w14:textId="77777777" w:rsidR="00FA6E50" w:rsidRDefault="00FA6E50" w:rsidP="00FA6E50">
      <w:pPr>
        <w:pStyle w:val="a"/>
        <w:numPr>
          <w:ilvl w:val="0"/>
          <w:numId w:val="24"/>
        </w:numPr>
        <w:spacing w:after="100" w:afterAutospacing="1"/>
        <w:ind w:left="714" w:hanging="357"/>
      </w:pPr>
      <w:proofErr w:type="spellStart"/>
      <w:r w:rsidRPr="00233EA1">
        <w:t>HuggingFace</w:t>
      </w:r>
      <w:proofErr w:type="spellEnd"/>
      <w:r w:rsidRPr="00233EA1">
        <w:t>: Deep RL Course</w:t>
      </w:r>
      <w:r>
        <w:t xml:space="preserve"> - </w:t>
      </w:r>
      <w:hyperlink r:id="rId69" w:history="1">
        <w:r w:rsidRPr="00F7721D">
          <w:rPr>
            <w:rStyle w:val="Hyperlink"/>
          </w:rPr>
          <w:t>https://huggingface.co/learn/deep-rl-course/</w:t>
        </w:r>
      </w:hyperlink>
    </w:p>
    <w:p w14:paraId="084D1B83" w14:textId="77777777" w:rsidR="00FA6E50" w:rsidRDefault="00FA6E50" w:rsidP="00FA6E50">
      <w:pPr>
        <w:pStyle w:val="a"/>
        <w:numPr>
          <w:ilvl w:val="0"/>
          <w:numId w:val="24"/>
        </w:numPr>
        <w:spacing w:after="100" w:afterAutospacing="1"/>
        <w:ind w:left="714" w:hanging="357"/>
      </w:pPr>
      <w:r w:rsidRPr="006810C0">
        <w:t>MDP and Bellman Equations</w:t>
      </w:r>
      <w:r>
        <w:t xml:space="preserve"> - </w:t>
      </w:r>
      <w:hyperlink r:id="rId70" w:history="1">
        <w:r w:rsidRPr="00F7721D">
          <w:rPr>
            <w:rStyle w:val="Hyperlink"/>
          </w:rPr>
          <w:t>https://www.deeplearningwizard.com/deep_learning/deep_reinforcement_learning_pytorch/bellman_mdp/</w:t>
        </w:r>
      </w:hyperlink>
    </w:p>
    <w:p w14:paraId="112530E2" w14:textId="77777777" w:rsidR="00FA6E50" w:rsidRDefault="00FA6E50" w:rsidP="00FA6E50">
      <w:pPr>
        <w:pStyle w:val="a"/>
        <w:numPr>
          <w:ilvl w:val="0"/>
          <w:numId w:val="24"/>
        </w:numPr>
        <w:spacing w:after="100" w:afterAutospacing="1"/>
        <w:ind w:left="714" w:hanging="357"/>
      </w:pPr>
      <w:r w:rsidRPr="006810C0">
        <w:t>Dan Lee on Medium: Reinforcement Learning Series</w:t>
      </w:r>
      <w:r>
        <w:t xml:space="preserve"> - </w:t>
      </w:r>
      <w:hyperlink r:id="rId71" w:history="1">
        <w:r w:rsidRPr="00F7721D">
          <w:rPr>
            <w:rStyle w:val="Hyperlink"/>
          </w:rPr>
          <w:t>https://medium.com/ai%C2%B3-theory-practice-business/reinforcement-learning-part-1-a-brief-introduction-a53a849771cf</w:t>
        </w:r>
      </w:hyperlink>
    </w:p>
    <w:p w14:paraId="5AD0FBBB" w14:textId="77777777" w:rsidR="00FA6E50" w:rsidRDefault="00FA6E50" w:rsidP="00FA6E50">
      <w:pPr>
        <w:pStyle w:val="a"/>
        <w:numPr>
          <w:ilvl w:val="0"/>
          <w:numId w:val="24"/>
        </w:numPr>
        <w:spacing w:after="100" w:afterAutospacing="1"/>
        <w:ind w:left="714" w:hanging="357"/>
      </w:pPr>
      <w:r w:rsidRPr="00A17BC4">
        <w:t>Multi-Agent Reinforcement Learning An Overview</w:t>
      </w:r>
      <w:r>
        <w:t xml:space="preserve"> - </w:t>
      </w:r>
      <w:r w:rsidRPr="00A17BC4">
        <w:t>https://www.dcsc.tudelft.nl/~bdeschutter/pub/rep/10_003.pdf</w:t>
      </w:r>
    </w:p>
    <w:p w14:paraId="5BF66567" w14:textId="6A10CA9A" w:rsidR="00FA6E50" w:rsidRDefault="00FA6E50">
      <w:pPr>
        <w:rPr>
          <w:rFonts w:ascii="宋体" w:eastAsia="宋体" w:hAnsi="宋体" w:cs="Times New Roman"/>
          <w:color w:val="000000"/>
          <w:sz w:val="21"/>
          <w:szCs w:val="28"/>
          <w14:ligatures w14:val="none"/>
        </w:rPr>
      </w:pPr>
      <w:r>
        <w:br w:type="page"/>
      </w:r>
    </w:p>
    <w:p w14:paraId="341785BF" w14:textId="3D26291C" w:rsidR="00FA6E50" w:rsidRDefault="00FA6E50" w:rsidP="000D1D60">
      <w:pPr>
        <w:pStyle w:val="Heading1"/>
        <w:rPr>
          <w:rFonts w:ascii="Times New Roman" w:eastAsia="黑体" w:hAnsi="Times New Roman" w:cs="Times New Roman"/>
          <w:b/>
          <w:bCs/>
          <w:color w:val="000000"/>
          <w:sz w:val="32"/>
          <w:szCs w:val="20"/>
          <w14:ligatures w14:val="none"/>
        </w:rPr>
      </w:pPr>
      <w:r w:rsidRPr="00D3073C">
        <w:rPr>
          <w:rFonts w:ascii="Times New Roman" w:eastAsia="黑体" w:hAnsi="Times New Roman" w:cs="Times New Roman" w:hint="eastAsia"/>
          <w:b/>
          <w:bCs/>
          <w:color w:val="000000"/>
          <w:sz w:val="32"/>
          <w:szCs w:val="20"/>
          <w14:ligatures w14:val="none"/>
        </w:rPr>
        <w:lastRenderedPageBreak/>
        <w:t>强化学习</w:t>
      </w:r>
      <w:r>
        <w:rPr>
          <w:rFonts w:ascii="Times New Roman" w:eastAsia="黑体" w:hAnsi="Times New Roman" w:cs="Times New Roman" w:hint="eastAsia"/>
          <w:b/>
          <w:bCs/>
          <w:color w:val="000000"/>
          <w:sz w:val="32"/>
          <w:szCs w:val="20"/>
          <w14:ligatures w14:val="none"/>
        </w:rPr>
        <w:t>简介（四）：现代深度强化学习</w:t>
      </w:r>
    </w:p>
    <w:p w14:paraId="005A1366" w14:textId="77777777" w:rsidR="00FA6E50" w:rsidRDefault="00FA6E50" w:rsidP="00FA6E50">
      <w:pPr>
        <w:rPr>
          <w:rFonts w:ascii="宋体" w:eastAsia="宋体" w:hAnsi="宋体" w:cs="Times New Roman"/>
          <w:color w:val="000000"/>
          <w:sz w:val="28"/>
          <w:szCs w:val="28"/>
          <w14:ligatures w14:val="none"/>
        </w:rPr>
      </w:pPr>
      <w:r w:rsidRPr="00D3073C">
        <w:rPr>
          <w:rFonts w:ascii="宋体" w:eastAsia="宋体" w:hAnsi="宋体" w:cs="Times New Roman" w:hint="eastAsia"/>
          <w:color w:val="000000"/>
          <w:sz w:val="28"/>
          <w:szCs w:val="28"/>
          <w14:ligatures w14:val="none"/>
        </w:rPr>
        <w:t>闫飞</w:t>
      </w:r>
    </w:p>
    <w:p w14:paraId="1AA6CE07" w14:textId="77777777" w:rsidR="00FA6E50" w:rsidRDefault="00FA6E50" w:rsidP="00FA6E50">
      <w:pPr>
        <w:rPr>
          <w:color w:val="000000"/>
          <w:szCs w:val="21"/>
        </w:rPr>
      </w:pPr>
      <w:r w:rsidRPr="00D3073C">
        <w:rPr>
          <w:rStyle w:val="cf01"/>
          <w:rFonts w:ascii="Times New Roman" w:hAnsi="Times New Roman" w:cs="Times New Roman" w:hint="eastAsia"/>
        </w:rPr>
        <w:t>MN</w:t>
      </w:r>
      <w:r w:rsidRPr="00D3073C">
        <w:rPr>
          <w:rStyle w:val="cf01"/>
          <w:rFonts w:ascii="Times New Roman" w:hAnsi="Times New Roman" w:cs="Times New Roman"/>
        </w:rPr>
        <w:t xml:space="preserve"> RAN BOAM FRONTHAUL</w:t>
      </w:r>
      <w:r>
        <w:rPr>
          <w:rStyle w:val="cf01"/>
          <w:rFonts w:ascii="Times New Roman" w:hAnsi="Times New Roman" w:cs="Times New Roman"/>
        </w:rPr>
        <w:t xml:space="preserve"> </w:t>
      </w:r>
      <w:r w:rsidRPr="008B469A">
        <w:rPr>
          <w:rFonts w:hint="eastAsia"/>
          <w:color w:val="000000"/>
          <w:szCs w:val="21"/>
        </w:rPr>
        <w:t>杭州</w:t>
      </w:r>
    </w:p>
    <w:p w14:paraId="0C3AAF33" w14:textId="270660EC" w:rsidR="00FA6E50" w:rsidRDefault="000B5B8F" w:rsidP="00FA6E50">
      <w:pPr>
        <w:rPr>
          <w:rStyle w:val="cf01"/>
          <w:rFonts w:ascii="Times New Roman" w:hAnsi="Times New Roman" w:cs="Times New Roman"/>
        </w:rPr>
      </w:pPr>
      <w:hyperlink r:id="rId72" w:history="1">
        <w:r w:rsidR="00BC1B82" w:rsidRPr="00F7721D">
          <w:rPr>
            <w:rStyle w:val="Hyperlink"/>
            <w:rFonts w:ascii="Times New Roman" w:hAnsi="Times New Roman" w:cs="Times New Roman"/>
            <w:sz w:val="21"/>
            <w:szCs w:val="21"/>
          </w:rPr>
          <w:t>fei.yan@nokia-sbell.com</w:t>
        </w:r>
      </w:hyperlink>
    </w:p>
    <w:p w14:paraId="38CB9CE0" w14:textId="77777777" w:rsidR="007C55FE" w:rsidRDefault="007C55FE" w:rsidP="007C55FE">
      <w:pPr>
        <w:pStyle w:val="a"/>
        <w:ind w:firstLine="420"/>
        <w:rPr>
          <w:rFonts w:cs="宋体"/>
        </w:rPr>
      </w:pPr>
      <w:r>
        <w:t>在以ChatGPT为代表的生成式人工智能技术风靡全球的当下，隐藏于其背后的各种底层算法和技术也逐渐进入大众的视野。然而，在许多场景下，被视为通往通用人工智能（AGI）彼岸的深度学习却未能获得应有的关注。</w:t>
      </w:r>
      <w:r>
        <w:rPr>
          <w:rFonts w:hint="eastAsia"/>
        </w:rPr>
        <w:t>笔者</w:t>
      </w:r>
      <w:r>
        <w:t>将尝试对强化学习的理论、技术、算法及其哲学思想进行个人解读和探讨，解</w:t>
      </w:r>
      <w:r>
        <w:rPr>
          <w:rFonts w:hint="eastAsia"/>
        </w:rPr>
        <w:t>构</w:t>
      </w:r>
      <w:r>
        <w:t>其独特的魅力所在。由于个人能力</w:t>
      </w:r>
      <w:r>
        <w:rPr>
          <w:rFonts w:hint="eastAsia"/>
        </w:rPr>
        <w:t>所</w:t>
      </w:r>
      <w:r>
        <w:t>限，对这一复杂领域的理论认知和工程实践难免有偏颇之处，谬误之处敬请各位读者不吝赐教</w:t>
      </w:r>
      <w:r>
        <w:rPr>
          <w:rFonts w:cs="宋体" w:hint="eastAsia"/>
        </w:rPr>
        <w:t>。</w:t>
      </w:r>
    </w:p>
    <w:p w14:paraId="52C4C170" w14:textId="78C2E408" w:rsidR="00E7029A" w:rsidRDefault="00380246" w:rsidP="007C55FE">
      <w:pPr>
        <w:pStyle w:val="a"/>
        <w:ind w:firstLine="420"/>
        <w:rPr>
          <w:rFonts w:cs="宋体"/>
        </w:rPr>
      </w:pPr>
      <w:r>
        <w:rPr>
          <w:rFonts w:cs="宋体" w:hint="eastAsia"/>
        </w:rPr>
        <w:t>前面三个部分讨论了强化学习的基本概念、数学基础和经典算法；</w:t>
      </w:r>
      <w:r w:rsidR="00E21F5D">
        <w:rPr>
          <w:rFonts w:cs="宋体" w:hint="eastAsia"/>
        </w:rPr>
        <w:t>打好了基础我们就可以很轻松地讨论更为现代的深度强化学习算法了。</w:t>
      </w:r>
    </w:p>
    <w:p w14:paraId="213973AD" w14:textId="7CDEB283" w:rsidR="00FA6E50" w:rsidRDefault="000D1D60" w:rsidP="000D1D60">
      <w:pPr>
        <w:pStyle w:val="Heading2"/>
        <w:rPr>
          <w:rFonts w:ascii="黑体" w:eastAsia="黑体" w:hAnsi="黑体" w:cs="Times New Roman"/>
          <w:b/>
          <w:bCs/>
          <w:color w:val="000000"/>
          <w:sz w:val="24"/>
          <w14:ligatures w14:val="none"/>
        </w:rPr>
      </w:pPr>
      <w:r w:rsidRPr="000D1D60">
        <w:rPr>
          <w:rFonts w:ascii="黑体" w:eastAsia="黑体" w:hAnsi="黑体" w:cs="Times New Roman" w:hint="eastAsia"/>
          <w:b/>
          <w:bCs/>
          <w:color w:val="000000"/>
          <w:sz w:val="24"/>
          <w14:ligatures w14:val="none"/>
        </w:rPr>
        <w:t>拟合函数方法和深度强化学习</w:t>
      </w:r>
    </w:p>
    <w:p w14:paraId="030BDD16" w14:textId="796527F3" w:rsidR="00345B21" w:rsidRDefault="00345B21" w:rsidP="003A003D">
      <w:pPr>
        <w:pStyle w:val="a"/>
        <w:ind w:firstLine="420"/>
      </w:pPr>
      <w:r>
        <w:rPr>
          <w:rFonts w:hint="eastAsia"/>
        </w:rPr>
        <w:t>经典强化学习算法都暗含一个实际问题中很难满足的假设：状态空间需要是</w:t>
      </w:r>
      <w:r w:rsidRPr="00AB637C">
        <w:rPr>
          <w:rFonts w:hint="eastAsia"/>
          <w:b/>
          <w:bCs/>
        </w:rPr>
        <w:t>有限离散</w:t>
      </w:r>
      <w:r>
        <w:rPr>
          <w:rFonts w:hint="eastAsia"/>
        </w:rPr>
        <w:t>的，且很容易在</w:t>
      </w:r>
      <w:r w:rsidRPr="00AB637C">
        <w:rPr>
          <w:rFonts w:hint="eastAsia"/>
          <w:b/>
          <w:bCs/>
        </w:rPr>
        <w:t>计算机内存中存储和快速迭代更新</w:t>
      </w:r>
      <w:r>
        <w:rPr>
          <w:rFonts w:hint="eastAsia"/>
        </w:rPr>
        <w:t>。</w:t>
      </w:r>
      <w:r w:rsidR="00B41954">
        <w:rPr>
          <w:rFonts w:hint="eastAsia"/>
        </w:rPr>
        <w:t>当一个智能体所处的环境中，所能观测到的状态空间变得非常复杂而庞大</w:t>
      </w:r>
      <w:r w:rsidR="009D425E">
        <w:rPr>
          <w:rFonts w:hint="eastAsia"/>
        </w:rPr>
        <w:t>；</w:t>
      </w:r>
      <w:r w:rsidR="00B41954">
        <w:rPr>
          <w:rFonts w:hint="eastAsia"/>
        </w:rPr>
        <w:t>甚至</w:t>
      </w:r>
      <w:r w:rsidR="006B75AF">
        <w:rPr>
          <w:rFonts w:hint="eastAsia"/>
        </w:rPr>
        <w:t>目标问题不再是</w:t>
      </w:r>
      <w:r w:rsidR="009D425E">
        <w:rPr>
          <w:rFonts w:hint="eastAsia"/>
        </w:rPr>
        <w:t>单变量</w:t>
      </w:r>
      <w:r w:rsidR="006B75AF">
        <w:rPr>
          <w:rFonts w:hint="eastAsia"/>
        </w:rPr>
        <w:t>离散型随机变量可以表述，而必须依赖于实数域内的连续随机变量，甚至是多元连续随机变量</w:t>
      </w:r>
      <w:r w:rsidR="009D425E">
        <w:rPr>
          <w:rFonts w:hint="eastAsia"/>
        </w:rPr>
        <w:t>时，</w:t>
      </w:r>
      <w:r w:rsidR="00E4261B">
        <w:rPr>
          <w:rFonts w:hint="eastAsia"/>
        </w:rPr>
        <w:t>传统的表格方法就不可能来离散地枚举可能有效、重要的状态、动作空间。此时</w:t>
      </w:r>
      <w:r w:rsidR="003A003D">
        <w:rPr>
          <w:rFonts w:hint="eastAsia"/>
        </w:rPr>
        <w:t>理论上可行的传统算法就难以有用武之地了。</w:t>
      </w:r>
    </w:p>
    <w:p w14:paraId="3798BBB0" w14:textId="5791E437" w:rsidR="003A003D" w:rsidRDefault="002635BF" w:rsidP="003A003D">
      <w:pPr>
        <w:pStyle w:val="a"/>
        <w:ind w:firstLine="420"/>
      </w:pPr>
      <w:r>
        <w:rPr>
          <w:rFonts w:hint="eastAsia"/>
        </w:rPr>
        <w:t>在</w:t>
      </w:r>
      <w:r w:rsidRPr="00AB637C">
        <w:rPr>
          <w:rFonts w:hint="eastAsia"/>
          <w:b/>
          <w:bCs/>
        </w:rPr>
        <w:t>融合深度学习和强化学习算法为代表的现代深度强化学习算法</w:t>
      </w:r>
      <w:r>
        <w:rPr>
          <w:rFonts w:hint="eastAsia"/>
        </w:rPr>
        <w:t>出现之前，</w:t>
      </w:r>
      <w:r w:rsidR="007F095C">
        <w:rPr>
          <w:rFonts w:hint="eastAsia"/>
        </w:rPr>
        <w:t>人们可以使用的变通算法往往是通过将连续状态、动作空间离散化进行强化学习，然后再将</w:t>
      </w:r>
      <w:r w:rsidR="00AB637C">
        <w:rPr>
          <w:rFonts w:hint="eastAsia"/>
        </w:rPr>
        <w:t>实际连续的状态映射到某些离散的“锚点”上来进行评估和控制。这些方法经验证并不能工作的很好。</w:t>
      </w:r>
    </w:p>
    <w:p w14:paraId="21D2BB5A" w14:textId="77777777" w:rsidR="00B9121D" w:rsidRDefault="00D15F02" w:rsidP="00B9121D">
      <w:pPr>
        <w:pStyle w:val="a"/>
        <w:ind w:firstLine="420"/>
      </w:pPr>
      <w:r>
        <w:rPr>
          <w:rFonts w:hint="eastAsia"/>
        </w:rPr>
        <w:t>现代深度强化学习方法则通过利用基于监督学习的深度神经网络</w:t>
      </w:r>
      <w:r w:rsidR="002C7F82">
        <w:rPr>
          <w:rFonts w:hint="eastAsia"/>
        </w:rPr>
        <w:t>算法来，将神经网路学习到的特殊函数嵌入到强化学习框架中，最终完成学习任务。</w:t>
      </w:r>
    </w:p>
    <w:p w14:paraId="3A0D6182" w14:textId="20FCEB11" w:rsidR="000D1D60" w:rsidRPr="00B9121D" w:rsidRDefault="00A558A2" w:rsidP="00B9121D">
      <w:pPr>
        <w:pStyle w:val="Heading3"/>
        <w:rPr>
          <w:rFonts w:ascii="黑体" w:eastAsia="黑体" w:hAnsi="黑体" w:cs="Times New Roman"/>
          <w:b/>
          <w:bCs/>
          <w:color w:val="000000"/>
          <w:sz w:val="24"/>
          <w14:ligatures w14:val="none"/>
        </w:rPr>
      </w:pPr>
      <w:r>
        <w:rPr>
          <w:rFonts w:ascii="黑体" w:eastAsia="黑体" w:hAnsi="黑体" w:cs="Times New Roman" w:hint="eastAsia"/>
          <w:b/>
          <w:bCs/>
          <w:color w:val="000000"/>
          <w:sz w:val="24"/>
          <w14:ligatures w14:val="none"/>
        </w:rPr>
        <w:t>值函数近似方法</w:t>
      </w:r>
    </w:p>
    <w:p w14:paraId="1FA25C72" w14:textId="1BE468E1" w:rsidR="007E4933" w:rsidRDefault="007E4933" w:rsidP="00FB460A">
      <w:pPr>
        <w:rPr>
          <w:rFonts w:ascii="宋体" w:eastAsia="宋体" w:hAnsi="宋体" w:cs="Times New Roman"/>
          <w:color w:val="000000"/>
          <w:sz w:val="21"/>
          <w14:ligatures w14:val="none"/>
        </w:rPr>
      </w:pPr>
      <w:r>
        <w:rPr>
          <w:rFonts w:ascii="宋体" w:eastAsia="宋体" w:hAnsi="宋体" w:cs="Times New Roman" w:hint="eastAsia"/>
          <w:color w:val="000000"/>
          <w:sz w:val="21"/>
          <w14:ligatures w14:val="none"/>
        </w:rPr>
        <w:t xml:space="preserve">    </w:t>
      </w:r>
      <w:r w:rsidRPr="007E4933">
        <w:rPr>
          <w:rFonts w:ascii="宋体" w:eastAsia="宋体" w:hAnsi="宋体" w:cs="Times New Roman" w:hint="eastAsia"/>
          <w:color w:val="000000"/>
          <w:sz w:val="21"/>
          <w14:ligatures w14:val="none"/>
        </w:rPr>
        <w:t>一个自然而然的想法是，可以将离散型的值函数或者状态动作函数转化为一个连续函数的形式，然后</w:t>
      </w:r>
      <w:r w:rsidRPr="007E4933">
        <w:rPr>
          <w:rFonts w:ascii="宋体" w:eastAsia="宋体" w:hAnsi="宋体" w:cs="Times New Roman" w:hint="eastAsia"/>
          <w:b/>
          <w:bCs/>
          <w:color w:val="000000"/>
          <w:sz w:val="21"/>
          <w14:ligatures w14:val="none"/>
        </w:rPr>
        <w:t>使用连续随机变量的数学期望来求解强化学习问题</w:t>
      </w:r>
      <w:r w:rsidRPr="007E4933">
        <w:rPr>
          <w:rFonts w:ascii="宋体" w:eastAsia="宋体" w:hAnsi="宋体" w:cs="Times New Roman" w:hint="eastAsia"/>
          <w:color w:val="000000"/>
          <w:sz w:val="21"/>
          <w14:ligatures w14:val="none"/>
        </w:rPr>
        <w:t>。这里选定的连续函数就</w:t>
      </w:r>
      <w:proofErr w:type="gramStart"/>
      <w:r w:rsidRPr="007E4933">
        <w:rPr>
          <w:rFonts w:ascii="宋体" w:eastAsia="宋体" w:hAnsi="宋体" w:cs="Times New Roman" w:hint="eastAsia"/>
          <w:color w:val="000000"/>
          <w:sz w:val="21"/>
          <w14:ligatures w14:val="none"/>
        </w:rPr>
        <w:t>称为值</w:t>
      </w:r>
      <w:proofErr w:type="gramEnd"/>
      <w:r w:rsidRPr="007E4933">
        <w:rPr>
          <w:rFonts w:ascii="宋体" w:eastAsia="宋体" w:hAnsi="宋体" w:cs="Times New Roman" w:hint="eastAsia"/>
          <w:color w:val="000000"/>
          <w:sz w:val="21"/>
          <w14:ligatures w14:val="none"/>
        </w:rPr>
        <w:t>函数近似（</w:t>
      </w:r>
      <w:r w:rsidRPr="007E4933">
        <w:rPr>
          <w:rFonts w:ascii="宋体" w:eastAsia="宋体" w:hAnsi="宋体" w:cs="Times New Roman"/>
          <w:color w:val="000000"/>
          <w:sz w:val="21"/>
          <w14:ligatures w14:val="none"/>
        </w:rPr>
        <w:t>value function approximation）</w:t>
      </w:r>
      <w:r>
        <w:rPr>
          <w:rFonts w:ascii="宋体" w:eastAsia="宋体" w:hAnsi="宋体" w:cs="Times New Roman" w:hint="eastAsia"/>
          <w:color w:val="000000"/>
          <w:sz w:val="21"/>
          <w14:ligatures w14:val="none"/>
        </w:rPr>
        <w:t>。</w:t>
      </w:r>
    </w:p>
    <w:p w14:paraId="62462DFC" w14:textId="0A8CC9E0" w:rsidR="007E4933" w:rsidRPr="007E4933" w:rsidRDefault="007E4933" w:rsidP="005B156B">
      <w:pPr>
        <w:pStyle w:val="a"/>
      </w:pPr>
      <w:r>
        <w:rPr>
          <w:rFonts w:hint="eastAsia"/>
        </w:rPr>
        <w:t xml:space="preserve">    </w:t>
      </w:r>
      <w:r w:rsidRPr="007E4933">
        <w:t>剩下来的问题就是怎样学习这些连续函数。理论上</w:t>
      </w:r>
      <w:r w:rsidR="00FB460A">
        <w:rPr>
          <w:rFonts w:hint="eastAsia"/>
        </w:rPr>
        <w:t>任何</w:t>
      </w:r>
      <w:r w:rsidRPr="007E4933">
        <w:t>方法都是可以的，如果使用深度学习技术来拟合这些函数做强化学习，得到的算法就是深度强化学习算法。</w:t>
      </w:r>
    </w:p>
    <w:p w14:paraId="395F0D9D" w14:textId="7E2BE638" w:rsidR="007E4933" w:rsidRPr="007E4933" w:rsidRDefault="00FB460A" w:rsidP="005B156B">
      <w:pPr>
        <w:pStyle w:val="a"/>
      </w:pPr>
      <w:r>
        <w:rPr>
          <w:rFonts w:hint="eastAsia"/>
        </w:rPr>
        <w:t xml:space="preserve">    </w:t>
      </w:r>
      <w:r w:rsidR="007E4933" w:rsidRPr="007E4933">
        <w:rPr>
          <w:rFonts w:hint="eastAsia"/>
        </w:rPr>
        <w:t>简便起见，假设动作空间依然为离散值，只保持状态空间为连续变量，可以采用各种各样的算法来拟合，</w:t>
      </w:r>
      <w:r w:rsidR="007E4933" w:rsidRPr="007E4933">
        <w:t xml:space="preserve"> 比如</w:t>
      </w:r>
    </w:p>
    <w:p w14:paraId="0E9A1D8D" w14:textId="5132BE04" w:rsidR="007E4933" w:rsidRPr="00FB460A" w:rsidRDefault="007E4933" w:rsidP="00FB460A">
      <w:pPr>
        <w:pStyle w:val="ListParagraph"/>
        <w:numPr>
          <w:ilvl w:val="0"/>
          <w:numId w:val="26"/>
        </w:numPr>
        <w:rPr>
          <w:rFonts w:ascii="宋体" w:eastAsia="宋体" w:hAnsi="宋体" w:cs="Times New Roman"/>
          <w:color w:val="000000"/>
          <w:sz w:val="21"/>
          <w14:ligatures w14:val="none"/>
        </w:rPr>
      </w:pPr>
      <w:r w:rsidRPr="00FB460A">
        <w:rPr>
          <w:rFonts w:ascii="宋体" w:eastAsia="宋体" w:hAnsi="宋体" w:cs="Times New Roman"/>
          <w:color w:val="000000"/>
          <w:sz w:val="21"/>
          <w14:ligatures w14:val="none"/>
        </w:rPr>
        <w:t>线性回归算法</w:t>
      </w:r>
    </w:p>
    <w:p w14:paraId="2CE51528" w14:textId="77777777" w:rsidR="007E4933" w:rsidRPr="00FB460A" w:rsidRDefault="007E4933" w:rsidP="00FB460A">
      <w:pPr>
        <w:pStyle w:val="ListParagraph"/>
        <w:numPr>
          <w:ilvl w:val="0"/>
          <w:numId w:val="26"/>
        </w:numPr>
        <w:rPr>
          <w:rFonts w:ascii="宋体" w:eastAsia="宋体" w:hAnsi="宋体" w:cs="Times New Roman"/>
          <w:color w:val="000000"/>
          <w:sz w:val="21"/>
          <w14:ligatures w14:val="none"/>
        </w:rPr>
      </w:pPr>
      <w:r w:rsidRPr="00FB460A">
        <w:rPr>
          <w:rFonts w:ascii="宋体" w:eastAsia="宋体" w:hAnsi="宋体" w:cs="Times New Roman"/>
          <w:color w:val="000000"/>
          <w:sz w:val="21"/>
          <w14:ligatures w14:val="none"/>
        </w:rPr>
        <w:t>决策树算法</w:t>
      </w:r>
    </w:p>
    <w:p w14:paraId="30BE3E97" w14:textId="6FE67B36" w:rsidR="00FB460A" w:rsidRPr="00FB460A" w:rsidRDefault="00FB460A" w:rsidP="00FB460A">
      <w:pPr>
        <w:pStyle w:val="ListParagraph"/>
        <w:numPr>
          <w:ilvl w:val="0"/>
          <w:numId w:val="26"/>
        </w:numPr>
        <w:rPr>
          <w:rFonts w:ascii="宋体" w:eastAsia="宋体" w:hAnsi="宋体" w:cs="Times New Roman"/>
          <w:color w:val="000000"/>
          <w:sz w:val="21"/>
          <w14:ligatures w14:val="none"/>
        </w:rPr>
      </w:pPr>
      <w:r w:rsidRPr="00FB460A">
        <w:rPr>
          <w:rFonts w:ascii="宋体" w:eastAsia="宋体" w:hAnsi="宋体" w:cs="Times New Roman" w:hint="eastAsia"/>
          <w:color w:val="000000"/>
          <w:sz w:val="21"/>
          <w14:ligatures w14:val="none"/>
        </w:rPr>
        <w:t>全连接神经网路</w:t>
      </w:r>
    </w:p>
    <w:p w14:paraId="4C3E7806" w14:textId="77777777" w:rsidR="00FB460A" w:rsidRDefault="007E4933" w:rsidP="00FB460A">
      <w:pPr>
        <w:pStyle w:val="ListParagraph"/>
        <w:numPr>
          <w:ilvl w:val="0"/>
          <w:numId w:val="26"/>
        </w:numPr>
        <w:rPr>
          <w:rFonts w:ascii="宋体" w:eastAsia="宋体" w:hAnsi="宋体" w:cs="Times New Roman"/>
          <w:color w:val="000000"/>
          <w:sz w:val="21"/>
          <w14:ligatures w14:val="none"/>
        </w:rPr>
      </w:pPr>
      <w:r w:rsidRPr="00FB460A">
        <w:rPr>
          <w:rFonts w:ascii="宋体" w:eastAsia="宋体" w:hAnsi="宋体" w:cs="Times New Roman"/>
          <w:color w:val="000000"/>
          <w:sz w:val="21"/>
          <w14:ligatures w14:val="none"/>
        </w:rPr>
        <w:t>卷积神经网络算法等</w:t>
      </w:r>
    </w:p>
    <w:p w14:paraId="7EE9E7B7" w14:textId="1AABA3EC" w:rsidR="00D31DFF" w:rsidRDefault="00D31DFF" w:rsidP="001255F4">
      <w:pPr>
        <w:ind w:firstLine="420"/>
        <w:rPr>
          <w:rFonts w:ascii="宋体" w:eastAsia="宋体" w:hAnsi="宋体" w:cs="Times New Roman"/>
          <w:color w:val="000000"/>
          <w:sz w:val="21"/>
          <w14:ligatures w14:val="none"/>
        </w:rPr>
      </w:pPr>
      <w:r>
        <w:rPr>
          <w:rFonts w:ascii="宋体" w:eastAsia="宋体" w:hAnsi="宋体" w:cs="Times New Roman" w:hint="eastAsia"/>
          <w:color w:val="000000"/>
          <w:sz w:val="21"/>
          <w14:ligatures w14:val="none"/>
        </w:rPr>
        <w:lastRenderedPageBreak/>
        <w:t>比如DeepMind取得突破性</w:t>
      </w:r>
      <w:r w:rsidR="00AD0564">
        <w:rPr>
          <w:rFonts w:ascii="宋体" w:eastAsia="宋体" w:hAnsi="宋体" w:cs="Times New Roman" w:hint="eastAsia"/>
          <w:color w:val="000000"/>
          <w:sz w:val="21"/>
          <w14:ligatures w14:val="none"/>
        </w:rPr>
        <w:t>进展</w:t>
      </w:r>
      <w:r>
        <w:rPr>
          <w:rFonts w:ascii="宋体" w:eastAsia="宋体" w:hAnsi="宋体" w:cs="Times New Roman" w:hint="eastAsia"/>
          <w:color w:val="000000"/>
          <w:sz w:val="21"/>
          <w14:ligatures w14:val="none"/>
        </w:rPr>
        <w:t>的Atari游戏</w:t>
      </w:r>
      <w:r w:rsidR="00AD0564">
        <w:rPr>
          <w:rFonts w:ascii="宋体" w:eastAsia="宋体" w:hAnsi="宋体" w:cs="Times New Roman" w:hint="eastAsia"/>
          <w:color w:val="000000"/>
          <w:sz w:val="21"/>
          <w14:ligatures w14:val="none"/>
        </w:rPr>
        <w:t>算法就是通过引入神经网络</w:t>
      </w:r>
      <w:r w:rsidR="001255F4">
        <w:rPr>
          <w:rFonts w:ascii="宋体" w:eastAsia="宋体" w:hAnsi="宋体" w:cs="Times New Roman" w:hint="eastAsia"/>
          <w:color w:val="000000"/>
          <w:sz w:val="21"/>
          <w14:ligatures w14:val="none"/>
        </w:rPr>
        <w:t>首次完成对人类玩家的碾压：</w:t>
      </w:r>
    </w:p>
    <w:p w14:paraId="06F25B77" w14:textId="656FB72A" w:rsidR="001255F4" w:rsidRPr="00D31DFF" w:rsidRDefault="001255F4" w:rsidP="001255F4">
      <w:pPr>
        <w:ind w:firstLine="420"/>
        <w:rPr>
          <w:rFonts w:ascii="宋体" w:eastAsia="宋体" w:hAnsi="宋体" w:cs="Times New Roman"/>
          <w:color w:val="000000"/>
          <w:sz w:val="21"/>
          <w14:ligatures w14:val="none"/>
        </w:rPr>
      </w:pPr>
      <w:r>
        <w:rPr>
          <w:rFonts w:ascii="宋体" w:eastAsia="宋体" w:hAnsi="宋体" w:cs="Times New Roman" w:hint="eastAsia"/>
          <w:noProof/>
          <w:color w:val="000000"/>
          <w:sz w:val="21"/>
        </w:rPr>
        <w:drawing>
          <wp:inline distT="0" distB="0" distL="0" distR="0" wp14:anchorId="09D2AB31" wp14:editId="164FA032">
            <wp:extent cx="4552950" cy="2438400"/>
            <wp:effectExtent l="0" t="0" r="0" b="0"/>
            <wp:docPr id="546585899" name="Picture 1"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85899" name="Picture 1" descr="A screen shot of a game&#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4552950" cy="2438400"/>
                    </a:xfrm>
                    <a:prstGeom prst="rect">
                      <a:avLst/>
                    </a:prstGeom>
                  </pic:spPr>
                </pic:pic>
              </a:graphicData>
            </a:graphic>
          </wp:inline>
        </w:drawing>
      </w:r>
    </w:p>
    <w:p w14:paraId="04C20BAF" w14:textId="6B126432" w:rsidR="00CF5EF5" w:rsidRDefault="00CF5EF5" w:rsidP="00CF5EF5">
      <w:pPr>
        <w:pStyle w:val="a"/>
        <w:ind w:firstLine="420"/>
      </w:pPr>
      <w:r w:rsidRPr="00CF5EF5">
        <w:rPr>
          <w:rFonts w:hint="eastAsia"/>
        </w:rPr>
        <w:t>如果翻看</w:t>
      </w:r>
      <w:r w:rsidRPr="00CF5EF5">
        <w:t>AlphaGo的相关论文就会发现，AlphaGo的值函数和策略函数采用了CNN算法来实现拟合。一个直观的理解是某一个游戏落子时刻（和前面几个步骤）的</w:t>
      </w:r>
      <w:r w:rsidRPr="00CF5EF5">
        <w:rPr>
          <w:b/>
          <w:bCs/>
        </w:rPr>
        <w:t>棋盘布局图像本身包含的信息和计算机视觉领域里面想解决的问题有很大的相似性</w:t>
      </w:r>
      <w:r w:rsidRPr="00CF5EF5">
        <w:t>，使用卷积神经网络很容易捕捉到不同层次的围棋局面、全局信息。</w:t>
      </w:r>
    </w:p>
    <w:p w14:paraId="37A25E8F" w14:textId="7411FA50" w:rsidR="00CF5EF5" w:rsidRDefault="001F234A" w:rsidP="00CF5EF5">
      <w:pPr>
        <w:pStyle w:val="a"/>
        <w:ind w:firstLine="420"/>
      </w:pPr>
      <w:r>
        <w:rPr>
          <w:noProof/>
          <w14:ligatures w14:val="standardContextual"/>
        </w:rPr>
        <w:drawing>
          <wp:inline distT="0" distB="0" distL="0" distR="0" wp14:anchorId="70BCB6B0" wp14:editId="0166FE6B">
            <wp:extent cx="5274310" cy="1932305"/>
            <wp:effectExtent l="0" t="0" r="2540" b="0"/>
            <wp:docPr id="856487199" name="Picture 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87199" name="Picture 2" descr="A diagram of a network&#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5274310" cy="1932305"/>
                    </a:xfrm>
                    <a:prstGeom prst="rect">
                      <a:avLst/>
                    </a:prstGeom>
                  </pic:spPr>
                </pic:pic>
              </a:graphicData>
            </a:graphic>
          </wp:inline>
        </w:drawing>
      </w:r>
    </w:p>
    <w:p w14:paraId="51E429EB" w14:textId="65DF1F94" w:rsidR="006F6AA7" w:rsidRDefault="006F6AA7" w:rsidP="00371370">
      <w:pPr>
        <w:pStyle w:val="a"/>
        <w:ind w:firstLine="420"/>
      </w:pPr>
      <w:r>
        <w:rPr>
          <w:rFonts w:hint="eastAsia"/>
        </w:rPr>
        <w:t>上图中的AlphaGo使用了</w:t>
      </w:r>
      <w:r w:rsidR="002B090F">
        <w:rPr>
          <w:rFonts w:hint="eastAsia"/>
        </w:rPr>
        <w:t>监督学习算法</w:t>
      </w:r>
      <w:r w:rsidR="00371370">
        <w:rPr>
          <w:rFonts w:hint="eastAsia"/>
        </w:rPr>
        <w:t>，使用来自</w:t>
      </w:r>
      <w:r w:rsidR="00885EF5">
        <w:rPr>
          <w:rFonts w:hint="eastAsia"/>
        </w:rPr>
        <w:t>人类专家的</w:t>
      </w:r>
      <w:r w:rsidR="00371370">
        <w:rPr>
          <w:rFonts w:hint="eastAsia"/>
        </w:rPr>
        <w:t>大量对弈信息做训练数据，训练得到一个</w:t>
      </w:r>
      <w:r w:rsidR="002B090F">
        <w:rPr>
          <w:rFonts w:hint="eastAsia"/>
        </w:rPr>
        <w:t>策略网络</w:t>
      </w:r>
      <w:r w:rsidR="00885EF5">
        <w:rPr>
          <w:rFonts w:hint="eastAsia"/>
        </w:rPr>
        <w:t>，进行</w:t>
      </w:r>
      <w:r w:rsidR="00371370">
        <w:rPr>
          <w:rFonts w:hint="eastAsia"/>
        </w:rPr>
        <w:t>基于强化学习算法做策略梯度</w:t>
      </w:r>
      <w:r w:rsidR="007E3E40">
        <w:rPr>
          <w:rFonts w:hint="eastAsia"/>
        </w:rPr>
        <w:t>优化</w:t>
      </w:r>
      <w:r w:rsidR="008D3352">
        <w:rPr>
          <w:rFonts w:hint="eastAsia"/>
        </w:rPr>
        <w:t>得到用于自我对弈的策略网络，</w:t>
      </w:r>
      <w:r w:rsidR="005E2A3A">
        <w:rPr>
          <w:rFonts w:hint="eastAsia"/>
        </w:rPr>
        <w:t>再使用不同版本的算法自我对弈，使用回归算法训练得到一个值网络。最后使用策略网络和</w:t>
      </w:r>
      <w:proofErr w:type="gramStart"/>
      <w:r w:rsidR="005E2A3A">
        <w:rPr>
          <w:rFonts w:hint="eastAsia"/>
        </w:rPr>
        <w:t>值网络</w:t>
      </w:r>
      <w:proofErr w:type="gramEnd"/>
      <w:r w:rsidR="00504E78">
        <w:rPr>
          <w:rFonts w:hint="eastAsia"/>
        </w:rPr>
        <w:t>配合进行基于MCTS算法的动态策略搜索，实现对顶级人类职业选手的超越。</w:t>
      </w:r>
    </w:p>
    <w:p w14:paraId="7706813C" w14:textId="4A710D08" w:rsidR="007202C2" w:rsidRDefault="00E543DE" w:rsidP="00371370">
      <w:pPr>
        <w:pStyle w:val="a"/>
        <w:ind w:firstLine="420"/>
      </w:pPr>
      <w:r>
        <w:rPr>
          <w:rFonts w:hint="eastAsia"/>
        </w:rPr>
        <w:t>从概率理论角度看，</w:t>
      </w:r>
      <w:r w:rsidR="007202C2" w:rsidRPr="007202C2">
        <w:rPr>
          <w:rFonts w:hint="eastAsia"/>
        </w:rPr>
        <w:t>如果无法经过很多次的模拟采样获得足够多的样本数据，得到的</w:t>
      </w:r>
      <w:r w:rsidR="007202C2" w:rsidRPr="007202C2">
        <w:rPr>
          <w:rFonts w:hint="eastAsia"/>
          <w:b/>
          <w:bCs/>
        </w:rPr>
        <w:t>拟合函数的偏差就会很大</w:t>
      </w:r>
      <w:r w:rsidR="007202C2" w:rsidRPr="007202C2">
        <w:rPr>
          <w:rFonts w:hint="eastAsia"/>
        </w:rPr>
        <w:t>，严重影响到强化学习的算法表现。</w:t>
      </w:r>
      <w:r w:rsidR="007202C2">
        <w:rPr>
          <w:rFonts w:hint="eastAsia"/>
        </w:rPr>
        <w:t>值函数逼近方法</w:t>
      </w:r>
      <w:r w:rsidR="007202C2" w:rsidRPr="007202C2">
        <w:rPr>
          <w:rFonts w:hint="eastAsia"/>
        </w:rPr>
        <w:t>天然地存在</w:t>
      </w:r>
      <w:r w:rsidR="007202C2" w:rsidRPr="007202C2">
        <w:rPr>
          <w:rFonts w:hint="eastAsia"/>
          <w:b/>
          <w:bCs/>
        </w:rPr>
        <w:t>不小的概率导致很多状态并没有被智能</w:t>
      </w:r>
      <w:proofErr w:type="gramStart"/>
      <w:r w:rsidR="007202C2" w:rsidRPr="007202C2">
        <w:rPr>
          <w:rFonts w:hint="eastAsia"/>
          <w:b/>
          <w:bCs/>
        </w:rPr>
        <w:t>体探索</w:t>
      </w:r>
      <w:proofErr w:type="gramEnd"/>
      <w:r w:rsidR="007202C2" w:rsidRPr="007202C2">
        <w:rPr>
          <w:rFonts w:hint="eastAsia"/>
          <w:b/>
          <w:bCs/>
        </w:rPr>
        <w:t>过</w:t>
      </w:r>
      <w:r w:rsidR="007202C2" w:rsidRPr="007202C2">
        <w:rPr>
          <w:rFonts w:hint="eastAsia"/>
        </w:rPr>
        <w:t>。</w:t>
      </w:r>
    </w:p>
    <w:p w14:paraId="654F1EBA" w14:textId="77777777" w:rsidR="005B156B" w:rsidRDefault="007202C2" w:rsidP="00371370">
      <w:pPr>
        <w:pStyle w:val="a"/>
        <w:ind w:firstLine="420"/>
      </w:pPr>
      <w:r w:rsidRPr="007202C2">
        <w:rPr>
          <w:rFonts w:hint="eastAsia"/>
        </w:rPr>
        <w:t>然而令人惊讶的是，拟合得到的值函数在</w:t>
      </w:r>
      <w:r w:rsidRPr="00E543DE">
        <w:rPr>
          <w:rFonts w:hint="eastAsia"/>
          <w:b/>
          <w:bCs/>
        </w:rPr>
        <w:t>没有遇见的状态上的表现依然非常好</w:t>
      </w:r>
      <w:r w:rsidRPr="007202C2">
        <w:rPr>
          <w:rFonts w:hint="eastAsia"/>
        </w:rPr>
        <w:t>，这是由</w:t>
      </w:r>
      <w:r w:rsidRPr="00E543DE">
        <w:rPr>
          <w:rFonts w:hint="eastAsia"/>
          <w:b/>
          <w:bCs/>
        </w:rPr>
        <w:t>神经网路算法的泛化能力</w:t>
      </w:r>
      <w:r w:rsidRPr="007202C2">
        <w:rPr>
          <w:rFonts w:hint="eastAsia"/>
        </w:rPr>
        <w:t>保证的。</w:t>
      </w:r>
      <w:r w:rsidR="00200B03">
        <w:rPr>
          <w:rFonts w:hint="eastAsia"/>
        </w:rPr>
        <w:t>反过来看</w:t>
      </w:r>
      <w:r w:rsidRPr="007202C2">
        <w:rPr>
          <w:rFonts w:hint="eastAsia"/>
        </w:rPr>
        <w:t>传统的基于表格的算法</w:t>
      </w:r>
      <w:r w:rsidR="00200B03">
        <w:rPr>
          <w:rFonts w:hint="eastAsia"/>
        </w:rPr>
        <w:t>，它们</w:t>
      </w:r>
      <w:r w:rsidRPr="007202C2">
        <w:rPr>
          <w:rFonts w:hint="eastAsia"/>
        </w:rPr>
        <w:t>必须依赖于每一个状态（或者状态动作）都被探索过无数遍之后</w:t>
      </w:r>
      <w:r w:rsidR="00200B03">
        <w:rPr>
          <w:rFonts w:hint="eastAsia"/>
        </w:rPr>
        <w:t>才能有效地计算基于计数的概率值</w:t>
      </w:r>
      <w:r w:rsidR="005B156B">
        <w:rPr>
          <w:rFonts w:hint="eastAsia"/>
        </w:rPr>
        <w:t>。进而基于相对准确的概率数值逼近，强化学习</w:t>
      </w:r>
      <w:r w:rsidRPr="007202C2">
        <w:rPr>
          <w:rFonts w:hint="eastAsia"/>
        </w:rPr>
        <w:t>算法才可能</w:t>
      </w:r>
      <w:r w:rsidR="00200B03">
        <w:rPr>
          <w:rFonts w:hint="eastAsia"/>
        </w:rPr>
        <w:t>更好地</w:t>
      </w:r>
      <w:r w:rsidRPr="007202C2">
        <w:rPr>
          <w:rFonts w:hint="eastAsia"/>
        </w:rPr>
        <w:t>收敛</w:t>
      </w:r>
      <w:r w:rsidR="005B156B">
        <w:rPr>
          <w:rFonts w:hint="eastAsia"/>
        </w:rPr>
        <w:t>。</w:t>
      </w:r>
    </w:p>
    <w:p w14:paraId="48A3C8BB" w14:textId="55E24A74" w:rsidR="007202C2" w:rsidRDefault="007202C2" w:rsidP="00371370">
      <w:pPr>
        <w:pStyle w:val="a"/>
        <w:ind w:firstLine="420"/>
      </w:pPr>
      <w:r w:rsidRPr="007202C2">
        <w:rPr>
          <w:rFonts w:hint="eastAsia"/>
        </w:rPr>
        <w:lastRenderedPageBreak/>
        <w:t>从这个角度来看，基于值函数近似的强化学习的泛化能力要高于基于表格的方法。</w:t>
      </w:r>
    </w:p>
    <w:p w14:paraId="7CD840D0" w14:textId="22676831" w:rsidR="00A558A2" w:rsidRDefault="00A558A2" w:rsidP="007E4933">
      <w:pPr>
        <w:pStyle w:val="Heading3"/>
        <w:rPr>
          <w:rFonts w:ascii="黑体" w:eastAsia="黑体" w:hAnsi="黑体" w:cs="Times New Roman"/>
          <w:b/>
          <w:bCs/>
          <w:color w:val="000000"/>
          <w:sz w:val="24"/>
          <w14:ligatures w14:val="none"/>
        </w:rPr>
      </w:pPr>
      <w:r>
        <w:rPr>
          <w:rFonts w:ascii="黑体" w:eastAsia="黑体" w:hAnsi="黑体" w:cs="Times New Roman" w:hint="eastAsia"/>
          <w:b/>
          <w:bCs/>
          <w:color w:val="000000"/>
          <w:sz w:val="24"/>
          <w14:ligatures w14:val="none"/>
        </w:rPr>
        <w:t>MSVE和随机梯度下降法</w:t>
      </w:r>
    </w:p>
    <w:p w14:paraId="5AB1C73A" w14:textId="71EDB4D4" w:rsidR="00795504" w:rsidRDefault="00795504" w:rsidP="00795504">
      <w:pPr>
        <w:pStyle w:val="a"/>
        <w:ind w:firstLine="420"/>
      </w:pPr>
      <w:r w:rsidRPr="00795504">
        <w:rPr>
          <w:rFonts w:hint="eastAsia"/>
        </w:rPr>
        <w:t>深度强化学习算法中，可以使用样本数据观测到的值函数和所求的值函数的平均误差平方项（</w:t>
      </w:r>
      <w:r w:rsidRPr="00795504">
        <w:t>Mean Squared Value Error）来估计损失；通过最小化损失的方法，可以迭代做值函数评估；结合值函数评估和策略迭代框架，就可以搜索到最佳策略了。</w:t>
      </w:r>
    </w:p>
    <w:p w14:paraId="4C4443E6" w14:textId="465B2A79" w:rsidR="00795504" w:rsidRDefault="00B261CD" w:rsidP="00B261CD">
      <w:pPr>
        <w:pStyle w:val="a"/>
        <w:ind w:firstLine="420"/>
      </w:pPr>
      <w:r w:rsidRPr="00B261CD">
        <w:rPr>
          <w:rFonts w:hint="eastAsia"/>
        </w:rPr>
        <w:t>假设状态空间</w:t>
      </w:r>
      <m:oMath>
        <m:r>
          <m:rPr>
            <m:scr m:val="script"/>
          </m:rPr>
          <w:rPr>
            <w:rFonts w:ascii="Cambria Math" w:hAnsi="Cambria Math"/>
          </w:rPr>
          <m:t>S</m:t>
        </m:r>
      </m:oMath>
      <w:r w:rsidRPr="00B261CD">
        <w:t>中，某个状态</w:t>
      </w:r>
      <m:oMath>
        <m:r>
          <w:rPr>
            <w:rFonts w:ascii="Cambria Math" w:hAnsi="Cambria Math"/>
          </w:rPr>
          <m:t>s</m:t>
        </m:r>
      </m:oMath>
      <w:r w:rsidRPr="00B261CD">
        <w:t>的概率分布函数为</w:t>
      </w:r>
      <m:oMath>
        <m:r>
          <w:rPr>
            <w:rFonts w:ascii="Cambria Math" w:hAnsi="Cambria Math"/>
          </w:rPr>
          <m:t>μ(s)</m:t>
        </m:r>
      </m:oMath>
      <w:r w:rsidRPr="00B261CD">
        <w:t xml:space="preserve">, </w:t>
      </w:r>
      <w:r w:rsidR="00857F68">
        <w:rPr>
          <w:rFonts w:hint="eastAsia"/>
        </w:rPr>
        <w:t>关于该状态下的</w:t>
      </w:r>
      <w:r w:rsidR="004D3818">
        <w:rPr>
          <w:rFonts w:hint="eastAsia"/>
        </w:rPr>
        <w:t>策略</w:t>
      </w:r>
      <w:r w:rsidR="004D3818">
        <w:rPr>
          <w:rFonts w:hint="eastAsia"/>
        </w:rPr>
        <w:sym w:font="Symbol" w:char="F070"/>
      </w:r>
      <w:r w:rsidR="004D3818">
        <w:rPr>
          <w:rFonts w:hint="eastAsia"/>
        </w:rPr>
        <w:t>的样本值和</w:t>
      </w:r>
      <w:r w:rsidR="00622AF8">
        <w:rPr>
          <w:rFonts w:hint="eastAsia"/>
        </w:rPr>
        <w:t>预测值分别为</w:t>
      </w:r>
      <m:oMath>
        <m:sSub>
          <m:sSubPr>
            <m:ctrlPr>
              <w:rPr>
                <w:rFonts w:ascii="Cambria Math" w:hAnsi="Cambria Math"/>
                <w:i/>
              </w:rPr>
            </m:ctrlPr>
          </m:sSubPr>
          <m:e>
            <m:r>
              <w:rPr>
                <w:rFonts w:ascii="Cambria Math" w:hAnsi="Cambria Math"/>
              </w:rPr>
              <m:t>v</m:t>
            </m:r>
          </m:e>
          <m:sub>
            <m:r>
              <w:rPr>
                <w:rFonts w:ascii="Cambria Math" w:hAnsi="Cambria Math"/>
              </w:rPr>
              <m:t>π</m:t>
            </m:r>
          </m:sub>
        </m:sSub>
        <m:r>
          <w:rPr>
            <w:rFonts w:ascii="Cambria Math" w:hAnsi="Cambria Math"/>
          </w:rPr>
          <m:t>(s)</m:t>
        </m:r>
      </m:oMath>
      <w:r w:rsidR="00622AF8">
        <w:rPr>
          <w:rFonts w:hint="eastAsia"/>
        </w:rPr>
        <w:t>和</w:t>
      </w:r>
      <m:oMath>
        <m:acc>
          <m:accPr>
            <m:ctrlPr>
              <w:rPr>
                <w:rFonts w:ascii="Cambria Math" w:hAnsi="Cambria Math"/>
                <w:i/>
              </w:rPr>
            </m:ctrlPr>
          </m:accPr>
          <m:e>
            <m:r>
              <w:rPr>
                <w:rFonts w:ascii="Cambria Math" w:hAnsi="Cambria Math"/>
              </w:rPr>
              <m:t>v</m:t>
            </m:r>
          </m:e>
        </m:acc>
        <m:r>
          <w:rPr>
            <w:rFonts w:ascii="Cambria Math" w:hAnsi="Cambria Math"/>
          </w:rPr>
          <m:t>(s,W)</m:t>
        </m:r>
      </m:oMath>
      <w:r w:rsidR="00622AF8">
        <w:rPr>
          <w:rFonts w:hint="eastAsia"/>
        </w:rPr>
        <w:t>，则</w:t>
      </w:r>
      <w:r w:rsidRPr="00B261CD">
        <w:t>希望最小化的损失记为</w:t>
      </w:r>
    </w:p>
    <w:p w14:paraId="1804E5B0" w14:textId="61203111" w:rsidR="00B261CD" w:rsidRDefault="00B261CD" w:rsidP="00B261CD">
      <w:pPr>
        <w:pStyle w:val="a"/>
        <w:ind w:firstLine="420"/>
        <w:jc w:val="center"/>
      </w:pPr>
      <w:r>
        <w:rPr>
          <w:rFonts w:hint="eastAsia"/>
          <w:noProof/>
          <w14:ligatures w14:val="standardContextual"/>
        </w:rPr>
        <w:drawing>
          <wp:inline distT="0" distB="0" distL="0" distR="0" wp14:anchorId="2B073A0F" wp14:editId="059B1D21">
            <wp:extent cx="2948683" cy="578841"/>
            <wp:effectExtent l="0" t="0" r="4445" b="0"/>
            <wp:docPr id="509078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78625" name="Picture 509078625"/>
                    <pic:cNvPicPr/>
                  </pic:nvPicPr>
                  <pic:blipFill>
                    <a:blip r:embed="rId75">
                      <a:extLst>
                        <a:ext uri="{28A0092B-C50C-407E-A947-70E740481C1C}">
                          <a14:useLocalDpi xmlns:a14="http://schemas.microsoft.com/office/drawing/2010/main" val="0"/>
                        </a:ext>
                      </a:extLst>
                    </a:blip>
                    <a:stretch>
                      <a:fillRect/>
                    </a:stretch>
                  </pic:blipFill>
                  <pic:spPr>
                    <a:xfrm>
                      <a:off x="0" y="0"/>
                      <a:ext cx="2977916" cy="584580"/>
                    </a:xfrm>
                    <a:prstGeom prst="rect">
                      <a:avLst/>
                    </a:prstGeom>
                  </pic:spPr>
                </pic:pic>
              </a:graphicData>
            </a:graphic>
          </wp:inline>
        </w:drawing>
      </w:r>
    </w:p>
    <w:p w14:paraId="2C4E5043" w14:textId="184F5084" w:rsidR="00A5213B" w:rsidRDefault="00A5213B" w:rsidP="00A5213B">
      <w:pPr>
        <w:pStyle w:val="a"/>
        <w:ind w:firstLine="420"/>
      </w:pPr>
      <w:r>
        <w:rPr>
          <w:rFonts w:hint="eastAsia"/>
        </w:rPr>
        <w:t>其中参数W为待学习的神经网路的权重参数。</w:t>
      </w:r>
    </w:p>
    <w:p w14:paraId="323BFCA8" w14:textId="397769EA" w:rsidR="000B6A95" w:rsidRDefault="000B6A95" w:rsidP="00A5213B">
      <w:pPr>
        <w:pStyle w:val="a"/>
        <w:ind w:firstLine="420"/>
      </w:pPr>
      <w:r>
        <w:rPr>
          <w:rFonts w:hint="eastAsia"/>
        </w:rPr>
        <w:t>使用随机梯度（SGD）方法对特定的状态值做采样，可以得到如下的</w:t>
      </w:r>
      <w:r w:rsidR="00A46D9B">
        <w:rPr>
          <w:rFonts w:hint="eastAsia"/>
        </w:rPr>
        <w:t>关于</w:t>
      </w:r>
      <w:r>
        <w:rPr>
          <w:rFonts w:hint="eastAsia"/>
        </w:rPr>
        <w:t>值函数</w:t>
      </w:r>
      <w:r w:rsidR="00A46D9B">
        <w:rPr>
          <w:rFonts w:hint="eastAsia"/>
        </w:rPr>
        <w:t>参数</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sidR="00A46D9B">
        <w:rPr>
          <w:rFonts w:hint="eastAsia"/>
        </w:rPr>
        <w:t>的更新公式：</w:t>
      </w:r>
    </w:p>
    <w:p w14:paraId="34DFFD4B" w14:textId="279123D1" w:rsidR="00A46D9B" w:rsidRDefault="00A46D9B" w:rsidP="00A46D9B">
      <w:pPr>
        <w:pStyle w:val="a"/>
        <w:ind w:firstLine="420"/>
        <w:jc w:val="center"/>
      </w:pPr>
      <w:r>
        <w:rPr>
          <w:rFonts w:hint="eastAsia"/>
          <w:noProof/>
          <w14:ligatures w14:val="standardContextual"/>
        </w:rPr>
        <w:drawing>
          <wp:inline distT="0" distB="0" distL="0" distR="0" wp14:anchorId="0617D668" wp14:editId="103429B8">
            <wp:extent cx="3678148" cy="800778"/>
            <wp:effectExtent l="0" t="0" r="0" b="0"/>
            <wp:docPr id="1486434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34776" name="Picture 1486434776"/>
                    <pic:cNvPicPr/>
                  </pic:nvPicPr>
                  <pic:blipFill>
                    <a:blip r:embed="rId76">
                      <a:extLst>
                        <a:ext uri="{28A0092B-C50C-407E-A947-70E740481C1C}">
                          <a14:useLocalDpi xmlns:a14="http://schemas.microsoft.com/office/drawing/2010/main" val="0"/>
                        </a:ext>
                      </a:extLst>
                    </a:blip>
                    <a:stretch>
                      <a:fillRect/>
                    </a:stretch>
                  </pic:blipFill>
                  <pic:spPr>
                    <a:xfrm>
                      <a:off x="0" y="0"/>
                      <a:ext cx="3693660" cy="804155"/>
                    </a:xfrm>
                    <a:prstGeom prst="rect">
                      <a:avLst/>
                    </a:prstGeom>
                  </pic:spPr>
                </pic:pic>
              </a:graphicData>
            </a:graphic>
          </wp:inline>
        </w:drawing>
      </w:r>
    </w:p>
    <w:p w14:paraId="447A646B" w14:textId="6A225A22" w:rsidR="00A46D9B" w:rsidRDefault="00FC54DB" w:rsidP="00A46D9B">
      <w:pPr>
        <w:pStyle w:val="a"/>
        <w:ind w:firstLine="420"/>
        <w:jc w:val="both"/>
      </w:pPr>
      <w:r w:rsidRPr="00FC54DB">
        <w:rPr>
          <w:rFonts w:hint="eastAsia"/>
        </w:rPr>
        <w:t>实际情况下，作为求解对象的值函数是未知数，无法直接代入公式计算。此时需要用一个对状态</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FC54DB">
        <w:t>的无偏估计来替换值函数，最佳选择自然是</w:t>
      </w:r>
      <w:r w:rsidRPr="00FC54DB">
        <w:rPr>
          <w:b/>
          <w:bCs/>
        </w:rPr>
        <w:t>采样得到的回报函数</w:t>
      </w:r>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t</m:t>
            </m:r>
          </m:sub>
        </m:sSub>
      </m:oMath>
      <w:r w:rsidRPr="00FC54DB">
        <w:t>。带入上述公式可以得到实际可用的权重更新公式为：</w:t>
      </w:r>
    </w:p>
    <w:p w14:paraId="01372AD5" w14:textId="62477EAC" w:rsidR="00FC54DB" w:rsidRPr="00B261CD" w:rsidRDefault="00E43C3E" w:rsidP="00E43C3E">
      <w:pPr>
        <w:pStyle w:val="a"/>
        <w:ind w:firstLine="420"/>
        <w:jc w:val="center"/>
      </w:pPr>
      <w:r>
        <w:rPr>
          <w:rFonts w:hint="eastAsia"/>
          <w:noProof/>
          <w14:ligatures w14:val="standardContextual"/>
        </w:rPr>
        <w:drawing>
          <wp:inline distT="0" distB="0" distL="0" distR="0" wp14:anchorId="6BD36C9D" wp14:editId="5E9745DC">
            <wp:extent cx="3462391" cy="378480"/>
            <wp:effectExtent l="0" t="0" r="5080" b="2540"/>
            <wp:docPr id="564552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52367" name="Picture 564552367"/>
                    <pic:cNvPicPr/>
                  </pic:nvPicPr>
                  <pic:blipFill>
                    <a:blip r:embed="rId77">
                      <a:extLst>
                        <a:ext uri="{28A0092B-C50C-407E-A947-70E740481C1C}">
                          <a14:useLocalDpi xmlns:a14="http://schemas.microsoft.com/office/drawing/2010/main" val="0"/>
                        </a:ext>
                      </a:extLst>
                    </a:blip>
                    <a:stretch>
                      <a:fillRect/>
                    </a:stretch>
                  </pic:blipFill>
                  <pic:spPr>
                    <a:xfrm>
                      <a:off x="0" y="0"/>
                      <a:ext cx="3482019" cy="380626"/>
                    </a:xfrm>
                    <a:prstGeom prst="rect">
                      <a:avLst/>
                    </a:prstGeom>
                  </pic:spPr>
                </pic:pic>
              </a:graphicData>
            </a:graphic>
          </wp:inline>
        </w:drawing>
      </w:r>
    </w:p>
    <w:p w14:paraId="31DD2AD1" w14:textId="718A1E1A" w:rsidR="00A558A2" w:rsidRDefault="00A558A2" w:rsidP="00AE48EB">
      <w:pPr>
        <w:pStyle w:val="Heading4"/>
        <w:rPr>
          <w:rFonts w:ascii="黑体" w:eastAsia="黑体" w:hAnsi="黑体" w:cs="Times New Roman"/>
          <w:b/>
          <w:bCs/>
          <w:i w:val="0"/>
          <w:iCs w:val="0"/>
          <w:color w:val="000000"/>
          <w14:ligatures w14:val="none"/>
        </w:rPr>
      </w:pPr>
      <w:r w:rsidRPr="002A7271">
        <w:rPr>
          <w:rFonts w:ascii="黑体" w:eastAsia="黑体" w:hAnsi="黑体" w:cs="Times New Roman" w:hint="eastAsia"/>
          <w:b/>
          <w:bCs/>
          <w:i w:val="0"/>
          <w:iCs w:val="0"/>
          <w:color w:val="000000"/>
          <w14:ligatures w14:val="none"/>
        </w:rPr>
        <w:t>Deep Q Network DQN</w:t>
      </w:r>
    </w:p>
    <w:p w14:paraId="7471F626" w14:textId="09ACF12C" w:rsidR="00E23472" w:rsidRPr="00E23472" w:rsidRDefault="00E23472" w:rsidP="00E23472">
      <w:pPr>
        <w:pStyle w:val="a"/>
      </w:pPr>
      <w:r>
        <w:t xml:space="preserve">    </w:t>
      </w:r>
      <w:r w:rsidRPr="00E23472">
        <w:rPr>
          <w:rFonts w:hint="eastAsia"/>
        </w:rPr>
        <w:t>考虑将</w:t>
      </w:r>
      <w:r w:rsidRPr="00E23472">
        <w:t>Q Learning里面的</w:t>
      </w:r>
      <m:oMath>
        <m:r>
          <w:rPr>
            <w:rFonts w:ascii="Cambria Math" w:hAnsi="Cambria Math"/>
          </w:rPr>
          <m:t>Q(s,a)</m:t>
        </m:r>
      </m:oMath>
      <w:r w:rsidRPr="00E23472">
        <w:t>的离散值形式转为连续随机变量的函数，得到的算法即为Deep Q Learning算法。用神经网络来模拟Q之后，神经网络里面的权重参数W也就成为了Q函数的一部分。每一次神经网络学习的输入来自于智能体和环境交互过程中产生的采样数据。</w:t>
      </w:r>
    </w:p>
    <w:p w14:paraId="5A8A8F1B" w14:textId="4429CE42" w:rsidR="00E23472" w:rsidRDefault="00E23472" w:rsidP="00E23472">
      <w:pPr>
        <w:pStyle w:val="a"/>
        <w:ind w:firstLine="420"/>
        <w:rPr>
          <w:b/>
          <w:bCs/>
        </w:rPr>
      </w:pPr>
      <w:r w:rsidRPr="00E23472">
        <w:rPr>
          <w:rFonts w:hint="eastAsia"/>
        </w:rPr>
        <w:t>结合预测的状态动作值</w:t>
      </w:r>
      <w:r w:rsidRPr="00E23472">
        <w:t>Q和TD Target，用</w:t>
      </w:r>
      <w:r w:rsidRPr="00E23472">
        <w:rPr>
          <w:b/>
          <w:bCs/>
        </w:rPr>
        <w:t>得到的差值作为损失函数</w:t>
      </w:r>
      <w:r w:rsidRPr="00E23472">
        <w:t>，可以使用随机梯度下降法（SGD）来最小化损失函数，从而训练和更新神经网络的权重。该算法的更新公式和离散状态（表格方法）的公式非常相似，</w:t>
      </w:r>
      <w:r w:rsidR="00416264">
        <w:rPr>
          <w:rFonts w:hint="eastAsia"/>
        </w:rPr>
        <w:t>所</w:t>
      </w:r>
      <w:r w:rsidRPr="00E23472">
        <w:t>不同的</w:t>
      </w:r>
      <w:r>
        <w:rPr>
          <w:rFonts w:hint="eastAsia"/>
        </w:rPr>
        <w:t>是</w:t>
      </w:r>
      <w:r w:rsidR="00416264">
        <w:rPr>
          <w:rFonts w:hint="eastAsia"/>
        </w:rPr>
        <w:t>，</w:t>
      </w:r>
      <w:r>
        <w:rPr>
          <w:rFonts w:hint="eastAsia"/>
        </w:rPr>
        <w:t>之前离散的</w:t>
      </w:r>
      <w:r w:rsidRPr="00E23472">
        <w:t>Q</w:t>
      </w:r>
      <w:proofErr w:type="gramStart"/>
      <w:r w:rsidRPr="00E23472">
        <w:t>值变成</w:t>
      </w:r>
      <w:proofErr w:type="gramEnd"/>
      <w:r w:rsidRPr="00E23472">
        <w:t>了一个</w:t>
      </w:r>
      <w:r w:rsidRPr="00E23472">
        <w:rPr>
          <w:b/>
          <w:bCs/>
        </w:rPr>
        <w:t>神经</w:t>
      </w:r>
      <w:r>
        <w:rPr>
          <w:rFonts w:hint="eastAsia"/>
          <w:b/>
          <w:bCs/>
        </w:rPr>
        <w:t>网络</w:t>
      </w:r>
      <w:r w:rsidRPr="00E23472">
        <w:rPr>
          <w:b/>
          <w:bCs/>
        </w:rPr>
        <w:t>封装好的非线性函数</w:t>
      </w:r>
      <w:r>
        <w:rPr>
          <w:rFonts w:hint="eastAsia"/>
          <w:b/>
          <w:bCs/>
        </w:rPr>
        <w:t>：</w:t>
      </w:r>
    </w:p>
    <w:p w14:paraId="3C3CA838" w14:textId="664CFF44" w:rsidR="00E23472" w:rsidRDefault="00416264" w:rsidP="00E23472">
      <w:pPr>
        <w:pStyle w:val="a"/>
        <w:ind w:firstLine="420"/>
        <w:rPr>
          <w:i/>
          <w:iCs/>
        </w:rPr>
      </w:pPr>
      <w:r>
        <w:rPr>
          <w:rFonts w:hint="eastAsia"/>
          <w:i/>
          <w:iCs/>
          <w:noProof/>
          <w14:ligatures w14:val="standardContextual"/>
        </w:rPr>
        <w:lastRenderedPageBreak/>
        <w:drawing>
          <wp:inline distT="0" distB="0" distL="0" distR="0" wp14:anchorId="32E9B556" wp14:editId="6F37DE7D">
            <wp:extent cx="4793852" cy="1500027"/>
            <wp:effectExtent l="0" t="0" r="6985" b="5080"/>
            <wp:docPr id="1260436070" name="Picture 6" descr="A diagram of a math probl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36070" name="Picture 6" descr="A diagram of a math problem&#10;&#10;Description automatically generated with medium confidence"/>
                    <pic:cNvPicPr/>
                  </pic:nvPicPr>
                  <pic:blipFill>
                    <a:blip r:embed="rId78">
                      <a:extLst>
                        <a:ext uri="{28A0092B-C50C-407E-A947-70E740481C1C}">
                          <a14:useLocalDpi xmlns:a14="http://schemas.microsoft.com/office/drawing/2010/main" val="0"/>
                        </a:ext>
                      </a:extLst>
                    </a:blip>
                    <a:stretch>
                      <a:fillRect/>
                    </a:stretch>
                  </pic:blipFill>
                  <pic:spPr>
                    <a:xfrm>
                      <a:off x="0" y="0"/>
                      <a:ext cx="4802945" cy="1502872"/>
                    </a:xfrm>
                    <a:prstGeom prst="rect">
                      <a:avLst/>
                    </a:prstGeom>
                  </pic:spPr>
                </pic:pic>
              </a:graphicData>
            </a:graphic>
          </wp:inline>
        </w:drawing>
      </w:r>
    </w:p>
    <w:p w14:paraId="1461782C" w14:textId="77777777" w:rsidR="00061AA6" w:rsidRDefault="00061AA6" w:rsidP="00061AA6">
      <w:pPr>
        <w:pStyle w:val="a"/>
        <w:ind w:firstLine="420"/>
      </w:pPr>
      <w:r>
        <w:rPr>
          <w:rFonts w:hint="eastAsia"/>
        </w:rPr>
        <w:t>为了解决</w:t>
      </w:r>
      <w:r>
        <w:t>TD-Target快速更新导致</w:t>
      </w:r>
      <w:r w:rsidRPr="00061AA6">
        <w:rPr>
          <w:b/>
          <w:bCs/>
        </w:rPr>
        <w:t>迭代算法不稳定</w:t>
      </w:r>
      <w:r>
        <w:t>的问题，实际操作中可以</w:t>
      </w:r>
    </w:p>
    <w:p w14:paraId="7A4BFAE9" w14:textId="690181C3" w:rsidR="00061AA6" w:rsidRDefault="00061AA6" w:rsidP="00061AA6">
      <w:pPr>
        <w:pStyle w:val="a"/>
        <w:numPr>
          <w:ilvl w:val="0"/>
          <w:numId w:val="27"/>
        </w:numPr>
      </w:pPr>
      <w:r>
        <w:t>加入经验回放缓冲区，以便</w:t>
      </w:r>
      <w:r w:rsidRPr="00061AA6">
        <w:rPr>
          <w:b/>
          <w:bCs/>
        </w:rPr>
        <w:t>更好地利用历史经验</w:t>
      </w:r>
      <w:r>
        <w:t>；此时也可以采用</w:t>
      </w:r>
      <w:r w:rsidRPr="00061AA6">
        <w:rPr>
          <w:b/>
          <w:bCs/>
        </w:rPr>
        <w:t>带优先级的经验回放</w:t>
      </w:r>
      <w:r>
        <w:t>缓冲区，以鼓励智能</w:t>
      </w:r>
      <w:proofErr w:type="gramStart"/>
      <w:r>
        <w:t>体更多</w:t>
      </w:r>
      <w:proofErr w:type="gramEnd"/>
      <w:r>
        <w:t>探索没有被利用的经验</w:t>
      </w:r>
    </w:p>
    <w:p w14:paraId="4FE5AF0F" w14:textId="6EA04519" w:rsidR="00061AA6" w:rsidRDefault="00061AA6" w:rsidP="00061AA6">
      <w:pPr>
        <w:pStyle w:val="a"/>
        <w:numPr>
          <w:ilvl w:val="0"/>
          <w:numId w:val="27"/>
        </w:numPr>
      </w:pPr>
      <w:r>
        <w:t>使用一个不同的Q来表示Target网络，以区别于需要求解的状态值函数Q，用更慢的步骤（如每个C</w:t>
      </w:r>
      <w:proofErr w:type="gramStart"/>
      <w:r>
        <w:t>个</w:t>
      </w:r>
      <w:proofErr w:type="gramEnd"/>
      <w:r>
        <w:t>迭代步骤）更新Target网络的参数，从而让神经网络的梯度下降算法变得稳定</w:t>
      </w:r>
    </w:p>
    <w:p w14:paraId="0DEFCC3F" w14:textId="5E1AAF75" w:rsidR="00061AA6" w:rsidRDefault="00061AA6" w:rsidP="00061AA6">
      <w:pPr>
        <w:pStyle w:val="a"/>
        <w:numPr>
          <w:ilvl w:val="0"/>
          <w:numId w:val="27"/>
        </w:numPr>
      </w:pPr>
      <w:r>
        <w:t>使用Double Deep Q Learning方法，用两个Q网络来更新参数，缓解估值偏大的情况</w:t>
      </w:r>
    </w:p>
    <w:p w14:paraId="0543E781" w14:textId="437B386C" w:rsidR="00061AA6" w:rsidRDefault="00061AA6" w:rsidP="00061AA6">
      <w:pPr>
        <w:pStyle w:val="a"/>
        <w:ind w:firstLine="420"/>
      </w:pPr>
      <w:r>
        <w:rPr>
          <w:rFonts w:hint="eastAsia"/>
        </w:rPr>
        <w:t>固定</w:t>
      </w:r>
      <w:r>
        <w:t>Target网络和带基于经验回放的DQN算法描述如下</w:t>
      </w:r>
    </w:p>
    <w:p w14:paraId="227958BE" w14:textId="103318AD" w:rsidR="00061AA6" w:rsidRDefault="004735CC" w:rsidP="00061AA6">
      <w:pPr>
        <w:pStyle w:val="a"/>
        <w:ind w:firstLine="420"/>
      </w:pPr>
      <w:r>
        <w:rPr>
          <w:rFonts w:hint="eastAsia"/>
          <w:noProof/>
          <w14:ligatures w14:val="standardContextual"/>
        </w:rPr>
        <w:drawing>
          <wp:inline distT="0" distB="0" distL="0" distR="0" wp14:anchorId="13465F98" wp14:editId="64DC6B03">
            <wp:extent cx="5274310" cy="2966720"/>
            <wp:effectExtent l="0" t="0" r="2540" b="5080"/>
            <wp:docPr id="155164224"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4224" name="Picture 7" descr="A screenshot of a computer&#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705164AC" w14:textId="1BB30B3E" w:rsidR="00061AA6" w:rsidRPr="00061AA6" w:rsidRDefault="00061AA6" w:rsidP="00061AA6">
      <w:pPr>
        <w:pStyle w:val="a"/>
        <w:ind w:firstLine="420"/>
      </w:pPr>
    </w:p>
    <w:p w14:paraId="4D1937EF" w14:textId="2D91A027" w:rsidR="00595104" w:rsidRPr="00595104" w:rsidRDefault="00CA710E" w:rsidP="00595104">
      <w:pPr>
        <w:pStyle w:val="Heading4"/>
        <w:rPr>
          <w:rFonts w:ascii="黑体" w:eastAsia="黑体" w:hAnsi="黑体" w:cs="Times New Roman"/>
          <w:b/>
          <w:bCs/>
          <w:i w:val="0"/>
          <w:iCs w:val="0"/>
          <w:color w:val="000000"/>
          <w14:ligatures w14:val="none"/>
        </w:rPr>
      </w:pPr>
      <w:proofErr w:type="gramStart"/>
      <w:r w:rsidRPr="002A7271">
        <w:rPr>
          <w:rFonts w:ascii="黑体" w:eastAsia="黑体" w:hAnsi="黑体" w:cs="Times New Roman" w:hint="eastAsia"/>
          <w:b/>
          <w:bCs/>
          <w:i w:val="0"/>
          <w:iCs w:val="0"/>
          <w:color w:val="000000"/>
          <w14:ligatures w14:val="none"/>
        </w:rPr>
        <w:t>带经验</w:t>
      </w:r>
      <w:proofErr w:type="gramEnd"/>
      <w:r w:rsidRPr="002A7271">
        <w:rPr>
          <w:rFonts w:ascii="黑体" w:eastAsia="黑体" w:hAnsi="黑体" w:cs="Times New Roman" w:hint="eastAsia"/>
          <w:b/>
          <w:bCs/>
          <w:i w:val="0"/>
          <w:iCs w:val="0"/>
          <w:color w:val="000000"/>
          <w14:ligatures w14:val="none"/>
        </w:rPr>
        <w:t>值回放的DQN</w:t>
      </w:r>
    </w:p>
    <w:p w14:paraId="4A5B1FA8" w14:textId="48FCACFA" w:rsidR="00295E28" w:rsidRPr="00497137" w:rsidRDefault="00370BB2" w:rsidP="00497137">
      <w:pPr>
        <w:ind w:firstLine="420"/>
        <w:rPr>
          <w:rFonts w:ascii="宋体" w:eastAsia="宋体" w:hAnsi="宋体" w:cs="Times New Roman"/>
          <w:color w:val="000000"/>
          <w:sz w:val="21"/>
          <w:szCs w:val="28"/>
          <w14:ligatures w14:val="none"/>
        </w:rPr>
      </w:pPr>
      <w:proofErr w:type="gramStart"/>
      <w:r w:rsidRPr="00370BB2">
        <w:rPr>
          <w:rFonts w:ascii="宋体" w:eastAsia="宋体" w:hAnsi="宋体" w:cs="Times New Roman" w:hint="eastAsia"/>
          <w:color w:val="000000"/>
          <w:sz w:val="21"/>
          <w:szCs w:val="28"/>
          <w14:ligatures w14:val="none"/>
        </w:rPr>
        <w:t>带经验</w:t>
      </w:r>
      <w:proofErr w:type="gramEnd"/>
      <w:r w:rsidRPr="00370BB2">
        <w:rPr>
          <w:rFonts w:ascii="宋体" w:eastAsia="宋体" w:hAnsi="宋体" w:cs="Times New Roman" w:hint="eastAsia"/>
          <w:color w:val="000000"/>
          <w:sz w:val="21"/>
          <w:szCs w:val="28"/>
          <w14:ligatures w14:val="none"/>
        </w:rPr>
        <w:t>回访的</w:t>
      </w:r>
      <w:r w:rsidRPr="00370BB2">
        <w:rPr>
          <w:rFonts w:ascii="宋体" w:eastAsia="宋体" w:hAnsi="宋体" w:cs="Times New Roman"/>
          <w:color w:val="000000"/>
          <w:sz w:val="21"/>
          <w:szCs w:val="28"/>
          <w14:ligatures w14:val="none"/>
        </w:rPr>
        <w:t>DQN</w:t>
      </w:r>
      <w:r w:rsidR="00EB7659">
        <w:rPr>
          <w:rFonts w:ascii="宋体" w:eastAsia="宋体" w:hAnsi="宋体" w:cs="Times New Roman" w:hint="eastAsia"/>
          <w:color w:val="000000"/>
          <w:sz w:val="21"/>
          <w:szCs w:val="28"/>
          <w14:ligatures w14:val="none"/>
        </w:rPr>
        <w:t>算法</w:t>
      </w:r>
      <w:r w:rsidR="00295E28">
        <w:rPr>
          <w:rFonts w:ascii="宋体" w:eastAsia="宋体" w:hAnsi="宋体" w:cs="Times New Roman" w:hint="eastAsia"/>
          <w:color w:val="000000"/>
          <w:sz w:val="21"/>
          <w:szCs w:val="28"/>
          <w14:ligatures w14:val="none"/>
        </w:rPr>
        <w:t>，</w:t>
      </w:r>
      <w:r w:rsidR="00295E28" w:rsidRPr="00295E28">
        <w:rPr>
          <w:rFonts w:ascii="宋体" w:eastAsia="宋体" w:hAnsi="宋体" w:cs="Times New Roman" w:hint="eastAsia"/>
          <w:color w:val="000000"/>
          <w:sz w:val="21"/>
          <w:szCs w:val="28"/>
          <w14:ligatures w14:val="none"/>
        </w:rPr>
        <w:t>和普通的</w:t>
      </w:r>
      <w:r w:rsidR="00295E28" w:rsidRPr="00295E28">
        <w:rPr>
          <w:rFonts w:ascii="宋体" w:eastAsia="宋体" w:hAnsi="宋体" w:cs="Times New Roman"/>
          <w:color w:val="000000"/>
          <w:sz w:val="21"/>
          <w:szCs w:val="28"/>
          <w14:ligatures w14:val="none"/>
        </w:rPr>
        <w:t>DQN的区别在于</w:t>
      </w:r>
      <w:r w:rsidR="00295E28" w:rsidRPr="00497137">
        <w:rPr>
          <w:rFonts w:ascii="宋体" w:eastAsia="宋体" w:hAnsi="宋体" w:cs="Times New Roman"/>
          <w:color w:val="000000"/>
          <w:sz w:val="21"/>
          <w:szCs w:val="28"/>
          <w14:ligatures w14:val="none"/>
        </w:rPr>
        <w:t>智能</w:t>
      </w:r>
      <w:proofErr w:type="gramStart"/>
      <w:r w:rsidR="00295E28" w:rsidRPr="00497137">
        <w:rPr>
          <w:rFonts w:ascii="宋体" w:eastAsia="宋体" w:hAnsi="宋体" w:cs="Times New Roman"/>
          <w:color w:val="000000"/>
          <w:sz w:val="21"/>
          <w:szCs w:val="28"/>
          <w14:ligatures w14:val="none"/>
        </w:rPr>
        <w:t>体执行</w:t>
      </w:r>
      <w:proofErr w:type="gramEnd"/>
      <w:r w:rsidR="00295E28" w:rsidRPr="00497137">
        <w:rPr>
          <w:rFonts w:ascii="宋体" w:eastAsia="宋体" w:hAnsi="宋体" w:cs="Times New Roman"/>
          <w:color w:val="000000"/>
          <w:sz w:val="21"/>
          <w:szCs w:val="28"/>
          <w14:ligatures w14:val="none"/>
        </w:rPr>
        <w:t>完样本探索之后，将每一个时刻的</w:t>
      </w:r>
      <w:r w:rsidR="00295E28" w:rsidRPr="00497137">
        <w:rPr>
          <w:rFonts w:ascii="宋体" w:eastAsia="宋体" w:hAnsi="宋体" w:cs="Times New Roman"/>
          <w:b/>
          <w:bCs/>
          <w:color w:val="000000"/>
          <w:sz w:val="21"/>
          <w:szCs w:val="28"/>
          <w14:ligatures w14:val="none"/>
        </w:rPr>
        <w:t>采样四元组放入内存缓冲区</w:t>
      </w:r>
      <w:r w:rsidR="00295E28" w:rsidRPr="00497137">
        <w:rPr>
          <w:rFonts w:ascii="宋体" w:eastAsia="宋体" w:hAnsi="宋体" w:cs="Times New Roman"/>
          <w:color w:val="000000"/>
          <w:sz w:val="21"/>
          <w:szCs w:val="28"/>
          <w14:ligatures w14:val="none"/>
        </w:rPr>
        <w:t>中，以便于下次学习的时候，用一定的概率分布从中获取样本来辅助神经网络的学习。这样做意味着</w:t>
      </w:r>
    </w:p>
    <w:p w14:paraId="24DA399D" w14:textId="21504535" w:rsidR="00295E28" w:rsidRPr="00497137" w:rsidRDefault="00295E28" w:rsidP="00497137">
      <w:pPr>
        <w:pStyle w:val="ListParagraph"/>
        <w:numPr>
          <w:ilvl w:val="0"/>
          <w:numId w:val="29"/>
        </w:numPr>
        <w:rPr>
          <w:rFonts w:ascii="宋体" w:eastAsia="宋体" w:hAnsi="宋体" w:cs="Times New Roman"/>
          <w:color w:val="000000"/>
          <w:sz w:val="21"/>
          <w:szCs w:val="28"/>
          <w14:ligatures w14:val="none"/>
        </w:rPr>
      </w:pPr>
      <w:r w:rsidRPr="00497137">
        <w:rPr>
          <w:rFonts w:ascii="宋体" w:eastAsia="宋体" w:hAnsi="宋体" w:cs="Times New Roman"/>
          <w:color w:val="000000"/>
          <w:sz w:val="21"/>
          <w:szCs w:val="28"/>
          <w14:ligatures w14:val="none"/>
        </w:rPr>
        <w:t>一定程度上规避神经网络拟合的时候，输入样本之间本质上不满足独立同分布的缺陷；这是强化学习中使用神经网络和普通的深度学习中的一个显著不同</w:t>
      </w:r>
    </w:p>
    <w:p w14:paraId="6C736DB0" w14:textId="060E7549" w:rsidR="00295E28" w:rsidRPr="00340EE0" w:rsidRDefault="00295E28" w:rsidP="00340EE0">
      <w:pPr>
        <w:pStyle w:val="ListParagraph"/>
        <w:numPr>
          <w:ilvl w:val="0"/>
          <w:numId w:val="29"/>
        </w:numPr>
        <w:rPr>
          <w:rFonts w:ascii="宋体" w:eastAsia="宋体" w:hAnsi="宋体" w:cs="Times New Roman"/>
          <w:color w:val="000000"/>
          <w:sz w:val="21"/>
          <w:szCs w:val="28"/>
          <w14:ligatures w14:val="none"/>
        </w:rPr>
      </w:pPr>
      <w:r w:rsidRPr="00497137">
        <w:rPr>
          <w:rFonts w:ascii="宋体" w:eastAsia="宋体" w:hAnsi="宋体" w:cs="Times New Roman"/>
          <w:color w:val="000000"/>
          <w:sz w:val="21"/>
          <w:szCs w:val="28"/>
          <w14:ligatures w14:val="none"/>
        </w:rPr>
        <w:lastRenderedPageBreak/>
        <w:t>减少“遗忘”现象，智能体在学习新的经验的同时不会遗忘之前探索过的状态空间上</w:t>
      </w:r>
      <w:r w:rsidR="00340EE0">
        <w:rPr>
          <w:rFonts w:ascii="宋体" w:eastAsia="宋体" w:hAnsi="宋体" w:cs="Times New Roman" w:hint="eastAsia"/>
          <w:color w:val="000000"/>
          <w:sz w:val="21"/>
          <w:szCs w:val="28"/>
          <w14:ligatures w14:val="none"/>
        </w:rPr>
        <w:t>以及</w:t>
      </w:r>
      <w:r w:rsidRPr="00497137">
        <w:rPr>
          <w:rFonts w:ascii="宋体" w:eastAsia="宋体" w:hAnsi="宋体" w:cs="Times New Roman"/>
          <w:color w:val="000000"/>
          <w:sz w:val="21"/>
          <w:szCs w:val="28"/>
          <w14:ligatures w14:val="none"/>
        </w:rPr>
        <w:t>获得的</w:t>
      </w:r>
      <w:r w:rsidR="00340EE0">
        <w:rPr>
          <w:rFonts w:ascii="宋体" w:eastAsia="宋体" w:hAnsi="宋体" w:cs="Times New Roman" w:hint="eastAsia"/>
          <w:color w:val="000000"/>
          <w:sz w:val="21"/>
          <w:szCs w:val="28"/>
          <w14:ligatures w14:val="none"/>
        </w:rPr>
        <w:t>老</w:t>
      </w:r>
      <w:r w:rsidRPr="00497137">
        <w:rPr>
          <w:rFonts w:ascii="宋体" w:eastAsia="宋体" w:hAnsi="宋体" w:cs="Times New Roman"/>
          <w:color w:val="000000"/>
          <w:sz w:val="21"/>
          <w:szCs w:val="28"/>
          <w14:ligatures w14:val="none"/>
        </w:rPr>
        <w:t>经验</w:t>
      </w:r>
    </w:p>
    <w:p w14:paraId="0AE4BA12" w14:textId="39C1B126" w:rsidR="00370BB2" w:rsidRDefault="00295E28" w:rsidP="00295E28">
      <w:pPr>
        <w:ind w:firstLine="420"/>
        <w:rPr>
          <w:rFonts w:ascii="宋体" w:eastAsia="宋体" w:hAnsi="宋体" w:cs="Times New Roman"/>
          <w:color w:val="000000"/>
          <w:sz w:val="21"/>
          <w:szCs w:val="28"/>
          <w14:ligatures w14:val="none"/>
        </w:rPr>
      </w:pPr>
      <w:r w:rsidRPr="00295E28">
        <w:rPr>
          <w:rFonts w:ascii="宋体" w:eastAsia="宋体" w:hAnsi="宋体" w:cs="Times New Roman" w:hint="eastAsia"/>
          <w:color w:val="000000"/>
          <w:sz w:val="21"/>
          <w:szCs w:val="28"/>
          <w14:ligatures w14:val="none"/>
        </w:rPr>
        <w:t>经验回放缓冲区的大小显然收到计算资源的限制（内存大小），一般情况下时作为算法的一个超参数传入。</w:t>
      </w:r>
      <w:r w:rsidR="00340EE0">
        <w:rPr>
          <w:rFonts w:ascii="宋体" w:eastAsia="宋体" w:hAnsi="宋体" w:cs="Times New Roman" w:hint="eastAsia"/>
          <w:color w:val="000000"/>
          <w:sz w:val="21"/>
          <w:szCs w:val="28"/>
          <w14:ligatures w14:val="none"/>
        </w:rPr>
        <w:t>算法伪代码</w:t>
      </w:r>
      <w:r w:rsidR="00370BB2" w:rsidRPr="00370BB2">
        <w:rPr>
          <w:rFonts w:ascii="宋体" w:eastAsia="宋体" w:hAnsi="宋体" w:cs="Times New Roman"/>
          <w:color w:val="000000"/>
          <w:sz w:val="21"/>
          <w:szCs w:val="28"/>
          <w14:ligatures w14:val="none"/>
        </w:rPr>
        <w:t>如下</w:t>
      </w:r>
      <w:r w:rsidR="00EB7659">
        <w:rPr>
          <w:rFonts w:ascii="宋体" w:eastAsia="宋体" w:hAnsi="宋体" w:cs="Times New Roman" w:hint="eastAsia"/>
          <w:color w:val="000000"/>
          <w:sz w:val="21"/>
          <w:szCs w:val="28"/>
          <w14:ligatures w14:val="none"/>
        </w:rPr>
        <w:t>图</w:t>
      </w:r>
      <w:r w:rsidR="00370BB2" w:rsidRPr="00370BB2">
        <w:rPr>
          <w:rFonts w:ascii="宋体" w:eastAsia="宋体" w:hAnsi="宋体" w:cs="Times New Roman"/>
          <w:color w:val="000000"/>
          <w:sz w:val="21"/>
          <w:szCs w:val="28"/>
          <w14:ligatures w14:val="none"/>
        </w:rPr>
        <w:t>所示</w:t>
      </w:r>
    </w:p>
    <w:p w14:paraId="75ED67CA" w14:textId="4EAACF7C" w:rsidR="00EB7659" w:rsidRDefault="00595104" w:rsidP="00370BB2">
      <w:pPr>
        <w:ind w:firstLine="420"/>
        <w:rPr>
          <w:rFonts w:ascii="宋体" w:eastAsia="宋体" w:hAnsi="宋体" w:cs="Times New Roman"/>
          <w:color w:val="000000"/>
          <w:sz w:val="21"/>
          <w:szCs w:val="28"/>
          <w14:ligatures w14:val="none"/>
        </w:rPr>
      </w:pPr>
      <w:r>
        <w:rPr>
          <w:rFonts w:ascii="宋体" w:eastAsia="宋体" w:hAnsi="宋体" w:cs="Times New Roman" w:hint="eastAsia"/>
          <w:noProof/>
          <w:color w:val="000000"/>
          <w:sz w:val="21"/>
          <w:szCs w:val="28"/>
        </w:rPr>
        <w:drawing>
          <wp:inline distT="0" distB="0" distL="0" distR="0" wp14:anchorId="09E69B72" wp14:editId="46B9D41B">
            <wp:extent cx="5274310" cy="2966720"/>
            <wp:effectExtent l="0" t="0" r="2540" b="5080"/>
            <wp:docPr id="212529429" name="Picture 8"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9429" name="Picture 8" descr="A screenshot of a math problem&#10;&#10;Description automatically generated"/>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398CFE22" w14:textId="77777777" w:rsidR="00370BB2" w:rsidRPr="00370BB2" w:rsidRDefault="00370BB2" w:rsidP="00370BB2">
      <w:pPr>
        <w:ind w:firstLine="420"/>
      </w:pPr>
    </w:p>
    <w:p w14:paraId="5D0685DF" w14:textId="022C551D" w:rsidR="00CA710E" w:rsidRDefault="00B16229" w:rsidP="00AE48EB">
      <w:pPr>
        <w:pStyle w:val="Heading4"/>
        <w:rPr>
          <w:rFonts w:ascii="黑体" w:eastAsia="黑体" w:hAnsi="黑体" w:cs="Times New Roman"/>
          <w:b/>
          <w:bCs/>
          <w:i w:val="0"/>
          <w:iCs w:val="0"/>
          <w:color w:val="000000"/>
          <w14:ligatures w14:val="none"/>
        </w:rPr>
      </w:pPr>
      <w:r w:rsidRPr="002A7271">
        <w:rPr>
          <w:rFonts w:ascii="黑体" w:eastAsia="黑体" w:hAnsi="黑体" w:cs="Times New Roman" w:hint="eastAsia"/>
          <w:b/>
          <w:bCs/>
          <w:i w:val="0"/>
          <w:iCs w:val="0"/>
          <w:color w:val="000000"/>
          <w14:ligatures w14:val="none"/>
        </w:rPr>
        <w:t>固定Q Target减少震荡</w:t>
      </w:r>
    </w:p>
    <w:p w14:paraId="62F71F26" w14:textId="33064EFF" w:rsidR="00907DBC" w:rsidRDefault="00907DBC" w:rsidP="00907DBC">
      <w:pPr>
        <w:pStyle w:val="a"/>
        <w:ind w:firstLine="420"/>
      </w:pPr>
      <w:r w:rsidRPr="00907DBC">
        <w:rPr>
          <w:rFonts w:hint="eastAsia"/>
        </w:rPr>
        <w:t>如前所述，使用一个额外的神经网络来表示某个时刻的</w:t>
      </w:r>
      <w:r w:rsidRPr="00907DBC">
        <w:t>Target值（因为我们并不知道理想的Target值时什么样的），并采样不同的频率更新该网络，</w:t>
      </w:r>
      <w:r w:rsidR="009540B0">
        <w:rPr>
          <w:rFonts w:hint="eastAsia"/>
        </w:rPr>
        <w:t>结合前面的</w:t>
      </w:r>
      <w:proofErr w:type="gramStart"/>
      <w:r w:rsidR="009540B0">
        <w:rPr>
          <w:rFonts w:hint="eastAsia"/>
        </w:rPr>
        <w:t>带经验</w:t>
      </w:r>
      <w:proofErr w:type="gramEnd"/>
      <w:r w:rsidR="009540B0">
        <w:rPr>
          <w:rFonts w:hint="eastAsia"/>
        </w:rPr>
        <w:t>回放缓冲区的方法，</w:t>
      </w:r>
      <w:r w:rsidRPr="00907DBC">
        <w:t>可以得到如下的算法</w:t>
      </w:r>
    </w:p>
    <w:p w14:paraId="13113C54" w14:textId="1375E11E" w:rsidR="00907DBC" w:rsidRDefault="00430940" w:rsidP="00907DBC">
      <w:pPr>
        <w:pStyle w:val="a"/>
        <w:ind w:firstLine="420"/>
      </w:pPr>
      <w:r>
        <w:rPr>
          <w:rFonts w:hint="eastAsia"/>
          <w:noProof/>
          <w14:ligatures w14:val="standardContextual"/>
        </w:rPr>
        <w:drawing>
          <wp:inline distT="0" distB="0" distL="0" distR="0" wp14:anchorId="2C49FEF6" wp14:editId="51AA5606">
            <wp:extent cx="5274310" cy="2966720"/>
            <wp:effectExtent l="0" t="0" r="2540" b="5080"/>
            <wp:docPr id="132798789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87890" name="Picture 9" descr="A screenshot of a computer&#10;&#10;Description automatically generated"/>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07AFB5E4" w14:textId="77777777" w:rsidR="003F5CA4" w:rsidRDefault="003F5CA4" w:rsidP="00907DBC">
      <w:pPr>
        <w:pStyle w:val="a"/>
        <w:ind w:firstLine="420"/>
      </w:pPr>
    </w:p>
    <w:p w14:paraId="3AC65ABC" w14:textId="67AB5C99" w:rsidR="003F5CA4" w:rsidRPr="00907DBC" w:rsidRDefault="003F5CA4" w:rsidP="00907DBC">
      <w:pPr>
        <w:pStyle w:val="a"/>
        <w:ind w:firstLine="420"/>
      </w:pPr>
      <w:r>
        <w:rPr>
          <w:rFonts w:hint="eastAsia"/>
        </w:rPr>
        <w:lastRenderedPageBreak/>
        <w:t>类似</w:t>
      </w:r>
      <w:r w:rsidRPr="003F5CA4">
        <w:rPr>
          <w:rFonts w:hint="eastAsia"/>
        </w:rPr>
        <w:t>地，辅助神经网络的更新步幅</w:t>
      </w:r>
      <w:r>
        <w:rPr>
          <w:rFonts w:hint="eastAsia"/>
        </w:rPr>
        <w:t>C</w:t>
      </w:r>
      <w:r w:rsidRPr="003F5CA4">
        <w:rPr>
          <w:rFonts w:hint="eastAsia"/>
        </w:rPr>
        <w:t>是另外一个需要</w:t>
      </w:r>
      <w:r>
        <w:rPr>
          <w:rFonts w:hint="eastAsia"/>
        </w:rPr>
        <w:t>根据需要调整</w:t>
      </w:r>
      <w:r w:rsidRPr="003F5CA4">
        <w:rPr>
          <w:rFonts w:hint="eastAsia"/>
        </w:rPr>
        <w:t>的超参数</w:t>
      </w:r>
      <w:r>
        <w:rPr>
          <w:rFonts w:hint="eastAsia"/>
        </w:rPr>
        <w:t>；这一点和神经网络算法本身的trial-and-error的方法是类似的，没有一个适合所有场景的超参数设置。</w:t>
      </w:r>
    </w:p>
    <w:p w14:paraId="5134CDAC" w14:textId="69BCB199" w:rsidR="00B16229" w:rsidRDefault="00B16229" w:rsidP="00AE48EB">
      <w:pPr>
        <w:pStyle w:val="Heading3"/>
        <w:rPr>
          <w:rFonts w:ascii="黑体" w:eastAsia="黑体" w:hAnsi="黑体" w:cs="Times New Roman"/>
          <w:b/>
          <w:bCs/>
          <w:color w:val="000000"/>
          <w:sz w:val="24"/>
          <w14:ligatures w14:val="none"/>
        </w:rPr>
      </w:pPr>
      <w:r w:rsidRPr="002A7271">
        <w:rPr>
          <w:rFonts w:ascii="黑体" w:eastAsia="黑体" w:hAnsi="黑体" w:cs="Times New Roman" w:hint="eastAsia"/>
          <w:b/>
          <w:bCs/>
          <w:color w:val="000000"/>
          <w:sz w:val="24"/>
          <w14:ligatures w14:val="none"/>
        </w:rPr>
        <w:t>DDQN方法</w:t>
      </w:r>
    </w:p>
    <w:p w14:paraId="74CA0421" w14:textId="58CD5AEE" w:rsidR="00003365" w:rsidRDefault="00003365" w:rsidP="00003365">
      <w:pPr>
        <w:pStyle w:val="a"/>
      </w:pPr>
      <w:r>
        <w:rPr>
          <w:rFonts w:hint="eastAsia"/>
        </w:rPr>
        <w:t xml:space="preserve">    和</w:t>
      </w:r>
      <w:r>
        <w:t>Double Q Learning类似，DDQN被设计用来缓解DQN总是高估Q值的问题：</w:t>
      </w:r>
    </w:p>
    <w:p w14:paraId="3CEE068E" w14:textId="77D85718" w:rsidR="00003365" w:rsidRDefault="00003365" w:rsidP="00BF305C">
      <w:pPr>
        <w:pStyle w:val="a"/>
        <w:numPr>
          <w:ilvl w:val="0"/>
          <w:numId w:val="30"/>
        </w:numPr>
        <w:spacing w:after="100" w:afterAutospacing="1"/>
        <w:ind w:left="714" w:hanging="357"/>
      </w:pPr>
      <w:r>
        <w:t>用DQN来决定如何选择某个状态下的最佳动作a，</w:t>
      </w:r>
      <w:r w:rsidR="00BF305C">
        <w:rPr>
          <w:rFonts w:hint="eastAsia"/>
        </w:rPr>
        <w:t>可</w:t>
      </w:r>
      <w:r>
        <w:t>采用最大化Q值的贪心算法</w:t>
      </w:r>
    </w:p>
    <w:p w14:paraId="5D840BBF" w14:textId="2F7D96CC" w:rsidR="00003365" w:rsidRDefault="00003365" w:rsidP="00BF305C">
      <w:pPr>
        <w:pStyle w:val="a"/>
        <w:numPr>
          <w:ilvl w:val="0"/>
          <w:numId w:val="30"/>
        </w:numPr>
        <w:spacing w:after="100" w:afterAutospacing="1"/>
        <w:ind w:left="714" w:hanging="357"/>
      </w:pPr>
      <w:r>
        <w:t>使用一个不同的Target Network的网络来对上一步选定的动作计算Target Q值</w:t>
      </w:r>
    </w:p>
    <w:p w14:paraId="0ED89EF4" w14:textId="663C0208" w:rsidR="00003365" w:rsidRDefault="00003365" w:rsidP="00BF305C">
      <w:pPr>
        <w:pStyle w:val="a"/>
        <w:ind w:firstLine="420"/>
      </w:pPr>
      <w:r w:rsidRPr="00BF305C">
        <w:t>DDQN的目标函数计算公式如下，两个不同的参数Theta来自于不同的网络，一个负责选取动作，一个负责更新目标状态动作函数值：</w:t>
      </w:r>
    </w:p>
    <w:p w14:paraId="1EB6CF50" w14:textId="7088166C" w:rsidR="00BF305C" w:rsidRPr="00BF305C" w:rsidRDefault="00FD783C" w:rsidP="00BF305C">
      <w:pPr>
        <w:pStyle w:val="a"/>
        <w:ind w:firstLine="420"/>
      </w:pPr>
      <w:r>
        <w:rPr>
          <w:rFonts w:hint="eastAsia"/>
          <w:noProof/>
          <w14:ligatures w14:val="standardContextual"/>
        </w:rPr>
        <w:drawing>
          <wp:inline distT="0" distB="0" distL="0" distR="0" wp14:anchorId="2FD10F77" wp14:editId="615E5ABE">
            <wp:extent cx="5274310" cy="448945"/>
            <wp:effectExtent l="0" t="0" r="2540" b="8255"/>
            <wp:docPr id="2357100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10066" name="Picture 235710066"/>
                    <pic:cNvPicPr/>
                  </pic:nvPicPr>
                  <pic:blipFill>
                    <a:blip r:embed="rId82">
                      <a:extLst>
                        <a:ext uri="{28A0092B-C50C-407E-A947-70E740481C1C}">
                          <a14:useLocalDpi xmlns:a14="http://schemas.microsoft.com/office/drawing/2010/main" val="0"/>
                        </a:ext>
                      </a:extLst>
                    </a:blip>
                    <a:stretch>
                      <a:fillRect/>
                    </a:stretch>
                  </pic:blipFill>
                  <pic:spPr>
                    <a:xfrm>
                      <a:off x="0" y="0"/>
                      <a:ext cx="5274310" cy="448945"/>
                    </a:xfrm>
                    <a:prstGeom prst="rect">
                      <a:avLst/>
                    </a:prstGeom>
                  </pic:spPr>
                </pic:pic>
              </a:graphicData>
            </a:graphic>
          </wp:inline>
        </w:drawing>
      </w:r>
    </w:p>
    <w:p w14:paraId="2EFDA569" w14:textId="7D5D652E" w:rsidR="00B16229" w:rsidRDefault="00B16229" w:rsidP="002A7271">
      <w:pPr>
        <w:pStyle w:val="Heading3"/>
        <w:rPr>
          <w:rFonts w:ascii="黑体" w:eastAsia="黑体" w:hAnsi="黑体" w:cs="Times New Roman"/>
          <w:b/>
          <w:bCs/>
          <w:color w:val="000000"/>
          <w:sz w:val="24"/>
          <w14:ligatures w14:val="none"/>
        </w:rPr>
      </w:pPr>
      <w:r w:rsidRPr="002A7271">
        <w:rPr>
          <w:rFonts w:ascii="黑体" w:eastAsia="黑体" w:hAnsi="黑体" w:cs="Times New Roman" w:hint="eastAsia"/>
          <w:b/>
          <w:bCs/>
          <w:color w:val="000000"/>
          <w:sz w:val="24"/>
          <w14:ligatures w14:val="none"/>
        </w:rPr>
        <w:t>决斗网络Dueling Network</w:t>
      </w:r>
    </w:p>
    <w:p w14:paraId="02201007" w14:textId="464BFC90" w:rsidR="001A3360" w:rsidRDefault="001A3360" w:rsidP="001A3360">
      <w:pPr>
        <w:pStyle w:val="a"/>
      </w:pPr>
      <w:r>
        <w:rPr>
          <w:rFonts w:hint="eastAsia"/>
        </w:rPr>
        <w:t xml:space="preserve">    决斗网络的基本思想是利用前面提到的优势函数来对两个网络的好坏做评估，基本想法是</w:t>
      </w:r>
    </w:p>
    <w:p w14:paraId="2DCF3A9A" w14:textId="77777777" w:rsidR="001A3360" w:rsidRDefault="001A3360" w:rsidP="001A3360">
      <w:pPr>
        <w:pStyle w:val="a"/>
        <w:numPr>
          <w:ilvl w:val="0"/>
          <w:numId w:val="31"/>
        </w:numPr>
        <w:spacing w:after="100" w:afterAutospacing="1"/>
        <w:ind w:left="714" w:hanging="357"/>
      </w:pPr>
      <w:r>
        <w:t>两个网络</w:t>
      </w:r>
      <w:r w:rsidRPr="001A3360">
        <w:rPr>
          <w:b/>
          <w:bCs/>
        </w:rPr>
        <w:t>公用前面的卷积层部分</w:t>
      </w:r>
      <w:r>
        <w:t>，但是在全连接层的部分，输出不同的全连接层</w:t>
      </w:r>
    </w:p>
    <w:p w14:paraId="17E02B1C" w14:textId="77777777" w:rsidR="001A3360" w:rsidRDefault="001A3360" w:rsidP="001A3360">
      <w:pPr>
        <w:pStyle w:val="a"/>
        <w:numPr>
          <w:ilvl w:val="0"/>
          <w:numId w:val="31"/>
        </w:numPr>
        <w:spacing w:after="100" w:afterAutospacing="1"/>
        <w:ind w:left="714" w:hanging="357"/>
      </w:pPr>
      <w:r>
        <w:t>全连接层的网络</w:t>
      </w:r>
      <w:r w:rsidRPr="001A3360">
        <w:rPr>
          <w:b/>
          <w:bCs/>
        </w:rPr>
        <w:t>输出不同的值函数和优势函数</w:t>
      </w:r>
    </w:p>
    <w:p w14:paraId="5DC679BD" w14:textId="27D0FF55" w:rsidR="00FD783C" w:rsidRDefault="001A3360" w:rsidP="001A3360">
      <w:pPr>
        <w:pStyle w:val="a"/>
        <w:numPr>
          <w:ilvl w:val="0"/>
          <w:numId w:val="31"/>
        </w:numPr>
        <w:spacing w:after="100" w:afterAutospacing="1"/>
        <w:ind w:left="714" w:hanging="357"/>
      </w:pPr>
      <w:r>
        <w:t>最后的输出层会连接这两个网络的输出，通过比较优势大小，进而</w:t>
      </w:r>
      <w:r w:rsidRPr="001A3360">
        <w:rPr>
          <w:b/>
          <w:bCs/>
        </w:rPr>
        <w:t>选取最有优势的函数的状态动作值Q</w:t>
      </w:r>
      <w:r>
        <w:t>，作为整个网络的输出</w:t>
      </w:r>
    </w:p>
    <w:p w14:paraId="0F00E111" w14:textId="26468C9A" w:rsidR="001A3360" w:rsidRDefault="00834742" w:rsidP="002C0F24">
      <w:pPr>
        <w:pStyle w:val="a"/>
        <w:spacing w:after="100" w:afterAutospacing="1"/>
        <w:ind w:firstLine="420"/>
      </w:pPr>
      <w:r>
        <w:rPr>
          <w:noProof/>
          <w14:ligatures w14:val="standardContextual"/>
        </w:rPr>
        <mc:AlternateContent>
          <mc:Choice Requires="wpg">
            <w:drawing>
              <wp:anchor distT="0" distB="0" distL="114300" distR="114300" simplePos="0" relativeHeight="251662336" behindDoc="0" locked="0" layoutInCell="1" allowOverlap="1" wp14:anchorId="7B8CB241" wp14:editId="4A7BBB2E">
                <wp:simplePos x="0" y="0"/>
                <wp:positionH relativeFrom="column">
                  <wp:posOffset>-138448</wp:posOffset>
                </wp:positionH>
                <wp:positionV relativeFrom="paragraph">
                  <wp:posOffset>471411</wp:posOffset>
                </wp:positionV>
                <wp:extent cx="4051075" cy="3230940"/>
                <wp:effectExtent l="0" t="0" r="254635" b="0"/>
                <wp:wrapNone/>
                <wp:docPr id="950553109" name="Group 34"/>
                <wp:cNvGraphicFramePr/>
                <a:graphic xmlns:a="http://schemas.openxmlformats.org/drawingml/2006/main">
                  <a:graphicData uri="http://schemas.microsoft.com/office/word/2010/wordprocessingGroup">
                    <wpg:wgp>
                      <wpg:cNvGrpSpPr/>
                      <wpg:grpSpPr>
                        <a:xfrm>
                          <a:off x="0" y="0"/>
                          <a:ext cx="4051075" cy="3230940"/>
                          <a:chOff x="87330" y="0"/>
                          <a:chExt cx="4051075" cy="3230940"/>
                        </a:xfrm>
                      </wpg:grpSpPr>
                      <wps:wsp>
                        <wps:cNvPr id="1169948404" name="Text Box 1"/>
                        <wps:cNvSpPr txBox="1"/>
                        <wps:spPr>
                          <a:xfrm>
                            <a:off x="1330364" y="0"/>
                            <a:ext cx="945515" cy="837565"/>
                          </a:xfrm>
                          <a:prstGeom prst="rect">
                            <a:avLst/>
                          </a:prstGeom>
                          <a:noFill/>
                          <a:ln>
                            <a:noFill/>
                          </a:ln>
                        </wps:spPr>
                        <wps:txbx>
                          <w:txbxContent>
                            <w:p w14:paraId="06085275" w14:textId="0DFF9A96" w:rsidR="00153E12" w:rsidRPr="00E21F5D" w:rsidRDefault="00153E12" w:rsidP="00153E12">
                              <w:pPr>
                                <w:pStyle w:val="a"/>
                                <w:spacing w:after="100" w:afterAutospacing="1"/>
                                <w:ind w:firstLine="420"/>
                                <w:jc w:val="center"/>
                                <w:rPr>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1F5D">
                                <w:rPr>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DQN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85772171" name="Text Box 1"/>
                        <wps:cNvSpPr txBox="1"/>
                        <wps:spPr>
                          <a:xfrm>
                            <a:off x="87330" y="1248311"/>
                            <a:ext cx="3595955" cy="837344"/>
                          </a:xfrm>
                          <a:prstGeom prst="rect">
                            <a:avLst/>
                          </a:prstGeom>
                          <a:noFill/>
                          <a:ln>
                            <a:noFill/>
                          </a:ln>
                        </wps:spPr>
                        <wps:txbx>
                          <w:txbxContent>
                            <w:p w14:paraId="5CB53438" w14:textId="7FE4EA6B" w:rsidR="002B5FED" w:rsidRPr="00E21F5D" w:rsidRDefault="002B5FED" w:rsidP="002B5FED">
                              <w:pPr>
                                <w:pStyle w:val="a"/>
                                <w:spacing w:after="100" w:afterAutospacing="1"/>
                                <w:ind w:firstLine="420"/>
                                <w:jc w:val="center"/>
                                <w:rPr>
                                  <w:b/>
                                  <w:bCs/>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1F5D">
                                <w:rPr>
                                  <w:b/>
                                  <w:bCs/>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Dueling DQN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8595849" name="Oval 12"/>
                        <wps:cNvSpPr/>
                        <wps:spPr>
                          <a:xfrm rot="1992359">
                            <a:off x="3290536" y="1450466"/>
                            <a:ext cx="847869" cy="1780474"/>
                          </a:xfrm>
                          <a:prstGeom prst="ellipse">
                            <a:avLst/>
                          </a:prstGeom>
                          <a:solidFill>
                            <a:srgbClr val="FFFF00">
                              <a:alpha val="31000"/>
                            </a:srgbClr>
                          </a:solidFill>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8CB241" id="Group 34" o:spid="_x0000_s1026" style="position:absolute;left:0;text-align:left;margin-left:-10.9pt;margin-top:37.1pt;width:319pt;height:254.4pt;z-index:251662336;mso-width-relative:margin;mso-height-relative:margin" coordorigin="873" coordsize="40510,32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">
                <v:shapetype id="_x0000_t202" coordsize="21600,21600" o:spt="202" path="m,l,21600r21600,l21600,xe">
                  <v:stroke joinstyle="miter"/>
                  <v:path gradientshapeok="t" o:connecttype="rect"/>
                </v:shapetype>
                <v:shape id="Text Box 1" o:spid="_x0000_s1027" type="#_x0000_t202" style="position:absolute;left:13303;width:9455;height:8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" filled="f" stroked="f">
                  <v:textbox>
                    <w:txbxContent>
                      <w:p w14:paraId="06085275" w14:textId="0DFF9A96" w:rsidR="00153E12" w:rsidRPr="00E21F5D" w:rsidRDefault="00153E12" w:rsidP="00153E12">
                        <w:pPr>
                          <w:pStyle w:val="a"/>
                          <w:spacing w:after="100" w:afterAutospacing="1"/>
                          <w:ind w:firstLine="420"/>
                          <w:jc w:val="center"/>
                          <w:rPr>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1F5D">
                          <w:rPr>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DQN</w:t>
                        </w:r>
                      </w:p>
                    </w:txbxContent>
                  </v:textbox>
                </v:shape>
                <v:shape id="Text Box 1" o:spid="_x0000_s1028" type="#_x0000_t202" style="position:absolute;left:873;top:12483;width:35959;height:8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" filled="f" stroked="f">
                  <v:textbox>
                    <w:txbxContent>
                      <w:p w14:paraId="5CB53438" w14:textId="7FE4EA6B" w:rsidR="002B5FED" w:rsidRPr="00E21F5D" w:rsidRDefault="002B5FED" w:rsidP="002B5FED">
                        <w:pPr>
                          <w:pStyle w:val="a"/>
                          <w:spacing w:after="100" w:afterAutospacing="1"/>
                          <w:ind w:firstLine="420"/>
                          <w:jc w:val="center"/>
                          <w:rPr>
                            <w:b/>
                            <w:bCs/>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1F5D">
                          <w:rPr>
                            <w:b/>
                            <w:bCs/>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Dueling DQN</w:t>
                        </w:r>
                      </w:p>
                    </w:txbxContent>
                  </v:textbox>
                </v:shape>
                <v:oval id="Oval 12" o:spid="_x0000_s1029" style="position:absolute;left:32905;top:14504;width:8479;height:17805;rotation:217618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" fillcolor="yellow" stroked="f">
                  <v:fill opacity="20303f"/>
                  <v:shadow on="t" color="black" opacity="41287f" offset="0,1.5pt"/>
                </v:oval>
              </v:group>
            </w:pict>
          </mc:Fallback>
        </mc:AlternateContent>
      </w:r>
      <w:r w:rsidR="002C0F24" w:rsidRPr="002C0F24">
        <w:t>DQN和Dueling DQN的架构比较如下图所示，红色柱的长短用来表示状态动作值、优势函数值的大小：</w:t>
      </w:r>
    </w:p>
    <w:p w14:paraId="4A04BC93" w14:textId="3AE7BE0D" w:rsidR="002C0F24" w:rsidRDefault="00B00677" w:rsidP="002C0F24">
      <w:pPr>
        <w:pStyle w:val="a"/>
        <w:spacing w:after="100" w:afterAutospacing="1"/>
        <w:ind w:firstLine="420"/>
      </w:pPr>
      <w:r>
        <w:rPr>
          <w:rFonts w:hint="eastAsia"/>
          <w:noProof/>
          <w14:ligatures w14:val="standardContextual"/>
        </w:rPr>
        <w:drawing>
          <wp:inline distT="0" distB="0" distL="0" distR="0" wp14:anchorId="0A1BCEA0" wp14:editId="11B349AF">
            <wp:extent cx="4015617" cy="2949106"/>
            <wp:effectExtent l="0" t="0" r="4445" b="3810"/>
            <wp:docPr id="1132822547" name="Picture 1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22547" name="Picture 11" descr="A diagram of a block diagram&#10;&#10;Description automatically generated"/>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048704" cy="2973406"/>
                    </a:xfrm>
                    <a:prstGeom prst="rect">
                      <a:avLst/>
                    </a:prstGeom>
                  </pic:spPr>
                </pic:pic>
              </a:graphicData>
            </a:graphic>
          </wp:inline>
        </w:drawing>
      </w:r>
    </w:p>
    <w:p w14:paraId="466EB3CE" w14:textId="21EC550F" w:rsidR="00FD235C" w:rsidRDefault="00FD235C" w:rsidP="002C0F24">
      <w:pPr>
        <w:pStyle w:val="a"/>
        <w:spacing w:after="100" w:afterAutospacing="1"/>
        <w:ind w:firstLine="420"/>
      </w:pPr>
      <w:r w:rsidRPr="00FD235C">
        <w:rPr>
          <w:rFonts w:hint="eastAsia"/>
        </w:rPr>
        <w:t>为了区别不同的两个网络的值</w:t>
      </w:r>
      <w:r>
        <w:rPr>
          <w:rFonts w:hint="eastAsia"/>
        </w:rPr>
        <w:t>函数值</w:t>
      </w:r>
      <w:r w:rsidRPr="00FD235C">
        <w:t>V和优势函数值A，可以采用将最大的Q值强制设置为0的方式来解决</w:t>
      </w:r>
      <w:r w:rsidRPr="00FD235C">
        <w:rPr>
          <w:b/>
          <w:bCs/>
        </w:rPr>
        <w:t>无法识别谁更有优势</w:t>
      </w:r>
      <w:r w:rsidRPr="00FD235C">
        <w:t>的问题。采用该技巧的更新方程为</w:t>
      </w:r>
    </w:p>
    <w:p w14:paraId="31A02856" w14:textId="7C3DE6E6" w:rsidR="00FD235C" w:rsidRDefault="00E20B59" w:rsidP="00D94305">
      <w:pPr>
        <w:pStyle w:val="a"/>
        <w:spacing w:after="100" w:afterAutospacing="1"/>
        <w:ind w:firstLine="420"/>
        <w:jc w:val="center"/>
      </w:pPr>
      <w:r>
        <w:rPr>
          <w:rFonts w:hint="eastAsia"/>
          <w:noProof/>
          <w14:ligatures w14:val="standardContextual"/>
        </w:rPr>
        <w:lastRenderedPageBreak/>
        <w:drawing>
          <wp:inline distT="0" distB="0" distL="0" distR="0" wp14:anchorId="6DD0090D" wp14:editId="57F1CE69">
            <wp:extent cx="5274310" cy="445770"/>
            <wp:effectExtent l="0" t="0" r="2540" b="0"/>
            <wp:docPr id="6640762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76289" name="Picture 664076289"/>
                    <pic:cNvPicPr/>
                  </pic:nvPicPr>
                  <pic:blipFill>
                    <a:blip r:embed="rId84">
                      <a:extLst>
                        <a:ext uri="{28A0092B-C50C-407E-A947-70E740481C1C}">
                          <a14:useLocalDpi xmlns:a14="http://schemas.microsoft.com/office/drawing/2010/main" val="0"/>
                        </a:ext>
                      </a:extLst>
                    </a:blip>
                    <a:stretch>
                      <a:fillRect/>
                    </a:stretch>
                  </pic:blipFill>
                  <pic:spPr>
                    <a:xfrm>
                      <a:off x="0" y="0"/>
                      <a:ext cx="5274310" cy="445770"/>
                    </a:xfrm>
                    <a:prstGeom prst="rect">
                      <a:avLst/>
                    </a:prstGeom>
                  </pic:spPr>
                </pic:pic>
              </a:graphicData>
            </a:graphic>
          </wp:inline>
        </w:drawing>
      </w:r>
    </w:p>
    <w:p w14:paraId="76335942" w14:textId="0A4F3808" w:rsidR="00E20B59" w:rsidRDefault="00D94305" w:rsidP="002C0F24">
      <w:pPr>
        <w:pStyle w:val="a"/>
        <w:spacing w:after="100" w:afterAutospacing="1"/>
        <w:ind w:firstLine="420"/>
      </w:pPr>
      <w:r w:rsidRPr="00D94305">
        <w:rPr>
          <w:rFonts w:hint="eastAsia"/>
        </w:rPr>
        <w:t>原始论文作者建议将上面的最大</w:t>
      </w:r>
      <w:proofErr w:type="gramStart"/>
      <w:r w:rsidRPr="00D94305">
        <w:rPr>
          <w:rFonts w:hint="eastAsia"/>
        </w:rPr>
        <w:t>值操作</w:t>
      </w:r>
      <w:proofErr w:type="gramEnd"/>
      <w:r w:rsidRPr="00D94305">
        <w:rPr>
          <w:rFonts w:hint="eastAsia"/>
        </w:rPr>
        <w:t>更换为</w:t>
      </w:r>
      <w:r w:rsidRPr="00D94305">
        <w:rPr>
          <w:rFonts w:hint="eastAsia"/>
          <w:b/>
          <w:bCs/>
        </w:rPr>
        <w:t>取动作空间平均值的方式</w:t>
      </w:r>
      <w:r w:rsidRPr="00D94305">
        <w:rPr>
          <w:rFonts w:hint="eastAsia"/>
        </w:rPr>
        <w:t>对上面的公式做一个小的“修正”，得到如下的方程</w:t>
      </w:r>
    </w:p>
    <w:p w14:paraId="5CFC3A15" w14:textId="4ED1F832" w:rsidR="00D94305" w:rsidRDefault="00D94305" w:rsidP="00D94305">
      <w:pPr>
        <w:pStyle w:val="a"/>
        <w:spacing w:after="100" w:afterAutospacing="1"/>
        <w:ind w:firstLine="420"/>
        <w:jc w:val="center"/>
      </w:pPr>
      <w:r>
        <w:rPr>
          <w:rFonts w:hint="eastAsia"/>
          <w:noProof/>
          <w14:ligatures w14:val="standardContextual"/>
        </w:rPr>
        <w:drawing>
          <wp:inline distT="0" distB="0" distL="0" distR="0" wp14:anchorId="682B7A57" wp14:editId="6F70BE0C">
            <wp:extent cx="4742078" cy="754188"/>
            <wp:effectExtent l="0" t="0" r="1905" b="8255"/>
            <wp:docPr id="1527254754" name="Picture 1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54754" name="Picture 14" descr="A black text on a white background&#10;&#10;Description automatically generated"/>
                    <pic:cNvPicPr/>
                  </pic:nvPicPr>
                  <pic:blipFill>
                    <a:blip r:embed="rId85">
                      <a:extLst>
                        <a:ext uri="{28A0092B-C50C-407E-A947-70E740481C1C}">
                          <a14:useLocalDpi xmlns:a14="http://schemas.microsoft.com/office/drawing/2010/main" val="0"/>
                        </a:ext>
                      </a:extLst>
                    </a:blip>
                    <a:stretch>
                      <a:fillRect/>
                    </a:stretch>
                  </pic:blipFill>
                  <pic:spPr>
                    <a:xfrm>
                      <a:off x="0" y="0"/>
                      <a:ext cx="4868239" cy="774253"/>
                    </a:xfrm>
                    <a:prstGeom prst="rect">
                      <a:avLst/>
                    </a:prstGeom>
                  </pic:spPr>
                </pic:pic>
              </a:graphicData>
            </a:graphic>
          </wp:inline>
        </w:drawing>
      </w:r>
    </w:p>
    <w:p w14:paraId="13FEB277" w14:textId="21F15CC8" w:rsidR="00511877" w:rsidRDefault="00511877" w:rsidP="00511877">
      <w:pPr>
        <w:pStyle w:val="a"/>
        <w:spacing w:after="100" w:afterAutospacing="1"/>
        <w:ind w:firstLine="420"/>
        <w:jc w:val="both"/>
      </w:pPr>
      <w:r w:rsidRPr="00511877">
        <w:rPr>
          <w:rFonts w:hint="eastAsia"/>
        </w:rPr>
        <w:t>其算法描述如下：</w:t>
      </w:r>
    </w:p>
    <w:p w14:paraId="6B3E4CAD" w14:textId="21A9549D" w:rsidR="00511877" w:rsidRPr="00FD783C" w:rsidRDefault="00511877" w:rsidP="00511877">
      <w:pPr>
        <w:pStyle w:val="a"/>
        <w:spacing w:after="100" w:afterAutospacing="1"/>
        <w:ind w:firstLine="420"/>
        <w:jc w:val="both"/>
      </w:pPr>
      <w:r>
        <w:rPr>
          <w:rFonts w:hint="eastAsia"/>
          <w:noProof/>
          <w14:ligatures w14:val="standardContextual"/>
        </w:rPr>
        <w:drawing>
          <wp:inline distT="0" distB="0" distL="0" distR="0" wp14:anchorId="781FC33A" wp14:editId="764A9DAC">
            <wp:extent cx="5274310" cy="2975610"/>
            <wp:effectExtent l="0" t="0" r="2540" b="0"/>
            <wp:docPr id="966845005" name="Picture 15"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45005" name="Picture 15" descr="A close-up of a computer code&#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5274310" cy="2975610"/>
                    </a:xfrm>
                    <a:prstGeom prst="rect">
                      <a:avLst/>
                    </a:prstGeom>
                  </pic:spPr>
                </pic:pic>
              </a:graphicData>
            </a:graphic>
          </wp:inline>
        </w:drawing>
      </w:r>
    </w:p>
    <w:p w14:paraId="21410E1A" w14:textId="07167347" w:rsidR="00B16229" w:rsidRDefault="00AE48EB" w:rsidP="00A853A1">
      <w:pPr>
        <w:pStyle w:val="Heading2"/>
        <w:rPr>
          <w:rFonts w:ascii="黑体" w:eastAsia="黑体" w:hAnsi="黑体" w:cs="Times New Roman"/>
          <w:b/>
          <w:bCs/>
          <w:color w:val="000000"/>
          <w:sz w:val="24"/>
          <w14:ligatures w14:val="none"/>
        </w:rPr>
      </w:pPr>
      <w:r w:rsidRPr="002A7271">
        <w:rPr>
          <w:rFonts w:ascii="黑体" w:eastAsia="黑体" w:hAnsi="黑体" w:cs="Times New Roman" w:hint="eastAsia"/>
          <w:b/>
          <w:bCs/>
          <w:color w:val="000000"/>
          <w:sz w:val="24"/>
          <w14:ligatures w14:val="none"/>
        </w:rPr>
        <w:t>策略梯度算法</w:t>
      </w:r>
    </w:p>
    <w:p w14:paraId="38ECB150" w14:textId="460D8AA2" w:rsidR="005859C0" w:rsidRDefault="005859C0" w:rsidP="005859C0">
      <w:pPr>
        <w:pStyle w:val="a"/>
      </w:pPr>
      <w:r>
        <w:rPr>
          <w:rFonts w:hint="eastAsia"/>
        </w:rPr>
        <w:t xml:space="preserve">    上述基于值函数的方法有个弊端是需要使用</w:t>
      </w:r>
      <w:r w:rsidRPr="005859C0">
        <w:rPr>
          <w:rFonts w:hint="eastAsia"/>
          <w:b/>
          <w:bCs/>
        </w:rPr>
        <w:t>广义策略迭代的办法</w:t>
      </w:r>
      <w:r>
        <w:rPr>
          <w:rFonts w:hint="eastAsia"/>
        </w:rPr>
        <w:t>，循环使用策略评估和策略改进算法来找到最小值。策略评估算法需要经过</w:t>
      </w:r>
      <w:r w:rsidRPr="005859C0">
        <w:rPr>
          <w:rFonts w:hint="eastAsia"/>
          <w:b/>
          <w:bCs/>
        </w:rPr>
        <w:t>很多步骤的神经网络训练才能找到某一个状态的值函数，计算效率不高</w:t>
      </w:r>
      <w:r>
        <w:rPr>
          <w:rFonts w:hint="eastAsia"/>
        </w:rPr>
        <w:t>。当然基于</w:t>
      </w:r>
      <w:r>
        <w:t>DQN的算法是通过直接更新搜索最佳策略对应的值函数的，并没有这个问题。</w:t>
      </w:r>
    </w:p>
    <w:p w14:paraId="236AAA6E" w14:textId="4E190F7C" w:rsidR="007F22BA" w:rsidRDefault="005859C0" w:rsidP="007F22BA">
      <w:pPr>
        <w:pStyle w:val="a"/>
        <w:ind w:firstLine="420"/>
      </w:pPr>
      <w:r>
        <w:rPr>
          <w:rFonts w:hint="eastAsia"/>
        </w:rPr>
        <w:t>无模型的深度强化学习算法除了基于值函数的方法外，还有一大类</w:t>
      </w:r>
      <w:r w:rsidRPr="005859C0">
        <w:rPr>
          <w:rFonts w:hint="eastAsia"/>
          <w:b/>
          <w:bCs/>
        </w:rPr>
        <w:t>直接基于策略函数的算法</w:t>
      </w:r>
      <w:r>
        <w:rPr>
          <w:rFonts w:hint="eastAsia"/>
        </w:rPr>
        <w:t>。其基本思想是，</w:t>
      </w:r>
      <w:proofErr w:type="gramStart"/>
      <w:r>
        <w:rPr>
          <w:rFonts w:hint="eastAsia"/>
        </w:rPr>
        <w:t>与其通过</w:t>
      </w:r>
      <w:proofErr w:type="gramEnd"/>
      <w:r>
        <w:rPr>
          <w:rFonts w:hint="eastAsia"/>
        </w:rPr>
        <w:t>求解最大值函数（或者最大状态动作值函数）来“迂回地”寻找最优策略，何</w:t>
      </w:r>
      <w:r w:rsidRPr="005859C0">
        <w:rPr>
          <w:rFonts w:hint="eastAsia"/>
          <w:b/>
          <w:bCs/>
        </w:rPr>
        <w:t>不直接对策略函数本身进行梯度上升</w:t>
      </w:r>
      <w:r>
        <w:rPr>
          <w:rFonts w:hint="eastAsia"/>
        </w:rPr>
        <w:t>来逼近最优策略？</w:t>
      </w:r>
    </w:p>
    <w:p w14:paraId="7F1AA72E" w14:textId="5DC0E1E6" w:rsidR="005859C0" w:rsidRDefault="005859C0" w:rsidP="007F22BA">
      <w:pPr>
        <w:pStyle w:val="a"/>
        <w:ind w:firstLine="420"/>
      </w:pPr>
      <w:r>
        <w:rPr>
          <w:rFonts w:hint="eastAsia"/>
        </w:rPr>
        <w:t>采用该思路的算法被称为基于策略的算法。基于策略的算法的核心要素是</w:t>
      </w:r>
    </w:p>
    <w:p w14:paraId="3C8C9515" w14:textId="10CBD005" w:rsidR="005859C0" w:rsidRPr="007F22BA" w:rsidRDefault="005859C0" w:rsidP="007F22BA">
      <w:pPr>
        <w:pStyle w:val="a"/>
        <w:numPr>
          <w:ilvl w:val="0"/>
          <w:numId w:val="33"/>
        </w:numPr>
        <w:spacing w:after="100" w:afterAutospacing="1"/>
        <w:ind w:left="714" w:hanging="357"/>
        <w:rPr>
          <w:b/>
          <w:bCs/>
        </w:rPr>
      </w:pPr>
      <w:r>
        <w:t>使用神经网络来参数化策略，其输出是</w:t>
      </w:r>
      <w:r w:rsidRPr="007F22BA">
        <w:rPr>
          <w:b/>
          <w:bCs/>
        </w:rPr>
        <w:t>对于动作的概率分布</w:t>
      </w:r>
      <w:r>
        <w:t>，或者对于随机策略而言，是关于</w:t>
      </w:r>
      <w:r w:rsidRPr="007F22BA">
        <w:rPr>
          <w:b/>
          <w:bCs/>
        </w:rPr>
        <w:t>状态条件概率的期望</w:t>
      </w:r>
    </w:p>
    <w:p w14:paraId="78402CC1" w14:textId="45EAD144" w:rsidR="005859C0" w:rsidRDefault="005859C0" w:rsidP="007F22BA">
      <w:pPr>
        <w:pStyle w:val="a"/>
        <w:numPr>
          <w:ilvl w:val="0"/>
          <w:numId w:val="33"/>
        </w:numPr>
        <w:spacing w:after="100" w:afterAutospacing="1"/>
        <w:ind w:left="714" w:hanging="357"/>
      </w:pPr>
      <w:r>
        <w:t>算法目标是</w:t>
      </w:r>
      <w:r w:rsidRPr="007F22BA">
        <w:rPr>
          <w:b/>
          <w:bCs/>
        </w:rPr>
        <w:t>最大化策略函数</w:t>
      </w:r>
    </w:p>
    <w:p w14:paraId="0619A46D" w14:textId="7B0B34E1" w:rsidR="00574D90" w:rsidRDefault="005859C0" w:rsidP="007F22BA">
      <w:pPr>
        <w:pStyle w:val="a"/>
        <w:numPr>
          <w:ilvl w:val="0"/>
          <w:numId w:val="33"/>
        </w:numPr>
        <w:spacing w:after="100" w:afterAutospacing="1"/>
        <w:ind w:left="714" w:hanging="357"/>
      </w:pPr>
      <w:r>
        <w:t>神经网络的参数会影响给定状态、动作上概率分布，因而作为策略函数的参数存在</w:t>
      </w:r>
    </w:p>
    <w:p w14:paraId="0FFCC5E0" w14:textId="6C448806" w:rsidR="007F22BA" w:rsidRPr="00574D90" w:rsidRDefault="004A497A" w:rsidP="004A497A">
      <w:pPr>
        <w:pStyle w:val="a"/>
        <w:spacing w:after="100" w:afterAutospacing="1"/>
      </w:pPr>
      <w:r>
        <w:rPr>
          <w:rFonts w:hint="eastAsia"/>
        </w:rPr>
        <w:lastRenderedPageBreak/>
        <w:t xml:space="preserve">    </w:t>
      </w:r>
      <w:r w:rsidR="007E29E1">
        <w:rPr>
          <w:rFonts w:hint="eastAsia"/>
        </w:rPr>
        <w:t>注意这里和通常的</w:t>
      </w:r>
      <w:r w:rsidR="007E29E1" w:rsidRPr="004A497A">
        <w:rPr>
          <w:rFonts w:hint="eastAsia"/>
          <w:b/>
          <w:bCs/>
        </w:rPr>
        <w:t>深度学习问题的求解方向是正好“相反”的</w:t>
      </w:r>
      <w:r w:rsidR="007E29E1">
        <w:rPr>
          <w:rFonts w:hint="eastAsia"/>
        </w:rPr>
        <w:t>。神经网络的目标是寻找损失最小的算法，所以要用梯度下降法；策略梯度算法的目的是最大化</w:t>
      </w:r>
      <w:r>
        <w:rPr>
          <w:rFonts w:hint="eastAsia"/>
        </w:rPr>
        <w:t>策略函数值以寻找最优策略，所以需要沿梯度上升的方向去迭代。</w:t>
      </w:r>
    </w:p>
    <w:p w14:paraId="7B8814D5" w14:textId="2C8E88AC" w:rsidR="002A7271" w:rsidRDefault="002A7271" w:rsidP="00A853A1">
      <w:pPr>
        <w:pStyle w:val="Heading3"/>
        <w:rPr>
          <w:rFonts w:ascii="黑体" w:eastAsia="黑体" w:hAnsi="黑体" w:cs="Times New Roman"/>
          <w:b/>
          <w:bCs/>
          <w:i/>
          <w:iCs/>
          <w:color w:val="000000"/>
          <w:szCs w:val="32"/>
          <w14:ligatures w14:val="none"/>
        </w:rPr>
      </w:pPr>
      <w:r w:rsidRPr="002A7271">
        <w:rPr>
          <w:rFonts w:ascii="黑体" w:eastAsia="黑体" w:hAnsi="黑体" w:cs="Times New Roman" w:hint="eastAsia"/>
          <w:b/>
          <w:bCs/>
          <w:color w:val="000000"/>
          <w:szCs w:val="32"/>
          <w14:ligatures w14:val="none"/>
        </w:rPr>
        <w:t>策略梯度算法的目标函数</w:t>
      </w:r>
    </w:p>
    <w:p w14:paraId="5B1C5F86" w14:textId="58535DD2" w:rsidR="003809E1" w:rsidRDefault="003809E1" w:rsidP="003809E1">
      <w:pPr>
        <w:pStyle w:val="a"/>
        <w:ind w:firstLine="420"/>
      </w:pPr>
      <w:r>
        <w:rPr>
          <w:rFonts w:hint="eastAsia"/>
        </w:rPr>
        <w:t>通常使用</w:t>
      </w:r>
      <m:oMath>
        <m:r>
          <w:rPr>
            <w:rFonts w:ascii="Cambria Math" w:hAnsi="Cambria Math"/>
          </w:rPr>
          <m:t>J(θ)</m:t>
        </m:r>
      </m:oMath>
      <w:r w:rsidRPr="003809E1">
        <w:t>来表示策略梯度算法的目标函数</w:t>
      </w:r>
      <w:r>
        <w:rPr>
          <w:rFonts w:hint="eastAsia"/>
        </w:rPr>
        <w:t>，</w:t>
      </w:r>
      <m:oMath>
        <m:r>
          <w:rPr>
            <w:rFonts w:ascii="Cambria Math" w:hAnsi="Cambria Math"/>
          </w:rPr>
          <m:t>θ</m:t>
        </m:r>
      </m:oMath>
      <w:r>
        <w:rPr>
          <w:rFonts w:hint="eastAsia"/>
        </w:rPr>
        <w:t>表示神经网络的权重参数</w:t>
      </w:r>
      <w:r w:rsidRPr="003809E1">
        <w:t>，</w:t>
      </w:r>
      <w:r>
        <w:rPr>
          <w:rFonts w:hint="eastAsia"/>
        </w:rPr>
        <w:t>对应的策略梯度算法的</w:t>
      </w:r>
      <w:r w:rsidRPr="003809E1">
        <w:t>公式如下</w:t>
      </w:r>
    </w:p>
    <w:p w14:paraId="28C0269E" w14:textId="1DDEB118" w:rsidR="003809E1" w:rsidRPr="0014449C" w:rsidRDefault="00660F39" w:rsidP="003809E1">
      <w:pPr>
        <w:pStyle w:val="a"/>
        <w:ind w:firstLine="420"/>
        <w:rPr>
          <w:i/>
        </w:rPr>
      </w:pPr>
      <m:oMathPara>
        <m:oMath>
          <m:r>
            <w:rPr>
              <w:rFonts w:ascii="Cambria Math" w:hAnsi="Cambria Math" w:hint="eastAsia"/>
            </w:rPr>
            <m:t>J</m:t>
          </m:r>
          <m:d>
            <m:dPr>
              <m:ctrlPr>
                <w:rPr>
                  <w:rFonts w:ascii="Cambria Math" w:hAnsi="Cambria Math"/>
                  <w:i/>
                </w:rPr>
              </m:ctrlPr>
            </m:dPr>
            <m:e>
              <m:r>
                <w:rPr>
                  <w:rFonts w:ascii="Cambria Math" w:hAnsi="Cambria Math"/>
                </w:rPr>
                <m:t>θ</m:t>
              </m:r>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τ</m:t>
              </m:r>
            </m:sub>
            <m:sup/>
            <m:e>
              <m:r>
                <w:rPr>
                  <w:rFonts w:ascii="Cambria Math" w:hAnsi="Cambria Math"/>
                </w:rPr>
                <m:t>P</m:t>
              </m:r>
              <m:d>
                <m:dPr>
                  <m:ctrlPr>
                    <w:rPr>
                      <w:rFonts w:ascii="Cambria Math" w:hAnsi="Cambria Math"/>
                      <w:i/>
                    </w:rPr>
                  </m:ctrlPr>
                </m:dPr>
                <m:e>
                  <m:r>
                    <w:rPr>
                      <w:rFonts w:ascii="Cambria Math" w:hAnsi="Cambria Math"/>
                    </w:rPr>
                    <m:t>τ;θ</m:t>
                  </m:r>
                </m:e>
              </m:d>
              <m:r>
                <w:rPr>
                  <w:rFonts w:ascii="Cambria Math" w:hAnsi="Cambria Math"/>
                </w:rPr>
                <m:t xml:space="preserve"> R</m:t>
              </m:r>
              <m:d>
                <m:dPr>
                  <m:ctrlPr>
                    <w:rPr>
                      <w:rFonts w:ascii="Cambria Math" w:hAnsi="Cambria Math"/>
                      <w:i/>
                    </w:rPr>
                  </m:ctrlPr>
                </m:dPr>
                <m:e>
                  <m:r>
                    <w:rPr>
                      <w:rFonts w:ascii="Cambria Math" w:hAnsi="Cambria Math"/>
                    </w:rPr>
                    <m:t>τ</m:t>
                  </m:r>
                </m:e>
              </m:d>
            </m:e>
          </m:nary>
        </m:oMath>
      </m:oMathPara>
    </w:p>
    <w:p w14:paraId="09937881" w14:textId="182963F3" w:rsidR="0014449C" w:rsidRPr="000415CA" w:rsidRDefault="00AC0CA2" w:rsidP="003809E1">
      <w:pPr>
        <w:pStyle w:val="a"/>
        <w:ind w:firstLine="420"/>
        <w:rPr>
          <w:i/>
        </w:rPr>
      </w:pPr>
      <m:oMathPara>
        <m:oMath>
          <m:r>
            <w:rPr>
              <w:rFonts w:ascii="Cambria Math" w:hAnsi="Cambria Math"/>
            </w:rPr>
            <m:t>P</m:t>
          </m:r>
          <m:d>
            <m:dPr>
              <m:ctrlPr>
                <w:rPr>
                  <w:rFonts w:ascii="Cambria Math" w:hAnsi="Cambria Math"/>
                  <w:i/>
                </w:rPr>
              </m:ctrlPr>
            </m:dPr>
            <m:e>
              <m:r>
                <w:rPr>
                  <w:rFonts w:ascii="Cambria Math" w:hAnsi="Cambria Math"/>
                </w:rPr>
                <m:t>τ; 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t=0</m:t>
              </m:r>
            </m:sub>
            <m:sup/>
            <m:e>
              <m:r>
                <w:rPr>
                  <w:rFonts w:ascii="Cambria Math" w:hAnsi="Cambria Math"/>
                </w:rPr>
                <m:t>P(</m:t>
              </m:r>
              <m:sSub>
                <m:sSubPr>
                  <m:ctrlPr>
                    <w:rPr>
                      <w:rFonts w:ascii="Cambria Math" w:hAnsi="Cambria Math"/>
                      <w:i/>
                    </w:rPr>
                  </m:ctrlPr>
                </m:sSubPr>
                <m:e>
                  <m:r>
                    <w:rPr>
                      <w:rFonts w:ascii="Cambria Math" w:hAnsi="Cambria Math"/>
                    </w:rPr>
                    <m:t>s</m:t>
                  </m:r>
                </m:e>
                <m:sub>
                  <m:r>
                    <w:rPr>
                      <w:rFonts w:ascii="Cambria Math" w:hAnsi="Cambria Math"/>
                    </w:rPr>
                    <m:t xml:space="preserve">t+1 </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m:t>
                  </m:r>
                </m:sub>
              </m:sSub>
            </m:e>
          </m:nary>
          <m:r>
            <w:rPr>
              <w:rFonts w:ascii="Cambria Math" w:hAnsi="Cambria Math"/>
            </w:rPr>
            <m:t xml:space="preserve">) </m:t>
          </m:r>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oMath>
      </m:oMathPara>
    </w:p>
    <w:p w14:paraId="01543D88" w14:textId="77777777" w:rsidR="00835782" w:rsidRDefault="000415CA" w:rsidP="003809E1">
      <w:pPr>
        <w:pStyle w:val="a"/>
        <w:ind w:firstLine="420"/>
        <w:rPr>
          <w:iCs/>
        </w:rPr>
      </w:pPr>
      <w:r>
        <w:rPr>
          <w:rFonts w:hint="eastAsia"/>
          <w:iCs/>
        </w:rPr>
        <w:t>其中</w:t>
      </w:r>
      <w:r w:rsidR="00CA78D3">
        <w:rPr>
          <w:rFonts w:hint="eastAsia"/>
          <w:iCs/>
        </w:rPr>
        <w:t>的条件概率</w:t>
      </w:r>
      <m:oMath>
        <m:r>
          <w:rPr>
            <w:rFonts w:ascii="Cambria Math" w:hAnsi="Cambria Math"/>
          </w:rPr>
          <m:t>P(</m:t>
        </m:r>
        <m:sSub>
          <m:sSubPr>
            <m:ctrlPr>
              <w:rPr>
                <w:rFonts w:ascii="Cambria Math" w:hAnsi="Cambria Math"/>
                <w:i/>
              </w:rPr>
            </m:ctrlPr>
          </m:sSubPr>
          <m:e>
            <m:r>
              <w:rPr>
                <w:rFonts w:ascii="Cambria Math" w:hAnsi="Cambria Math"/>
              </w:rPr>
              <m:t>s</m:t>
            </m:r>
          </m:e>
          <m:sub>
            <m:r>
              <w:rPr>
                <w:rFonts w:ascii="Cambria Math" w:hAnsi="Cambria Math"/>
              </w:rPr>
              <m:t xml:space="preserve">t+1 </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m:t>
            </m:r>
          </m:sub>
        </m:sSub>
      </m:oMath>
      <w:r w:rsidR="00CA78D3">
        <w:t>)</w:t>
      </w:r>
      <w:r w:rsidR="00CA78D3">
        <w:rPr>
          <w:rFonts w:hint="eastAsia"/>
        </w:rPr>
        <w:t>是关于状态</w:t>
      </w:r>
      <m:oMath>
        <m:sSub>
          <m:sSubPr>
            <m:ctrlPr>
              <w:rPr>
                <w:rFonts w:ascii="Cambria Math" w:hAnsi="Cambria Math"/>
                <w:i/>
              </w:rPr>
            </m:ctrlPr>
          </m:sSubPr>
          <m:e>
            <m:r>
              <w:rPr>
                <w:rFonts w:ascii="Cambria Math" w:hAnsi="Cambria Math" w:hint="eastAsia"/>
              </w:rPr>
              <m:t>s</m:t>
            </m:r>
          </m:e>
          <m:sub>
            <m:r>
              <w:rPr>
                <w:rFonts w:ascii="Cambria Math" w:hAnsi="Cambria Math"/>
              </w:rPr>
              <m:t>t</m:t>
            </m:r>
          </m:sub>
        </m:sSub>
      </m:oMath>
      <w:r w:rsidR="00CA78D3">
        <w:rPr>
          <w:rFonts w:hint="eastAsia"/>
        </w:rPr>
        <w:t>、动作</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003F0540">
        <w:rPr>
          <w:rFonts w:hint="eastAsia"/>
        </w:rPr>
        <w:t>转移到下一个时刻状态</w:t>
      </w:r>
      <m:oMath>
        <m:sSub>
          <m:sSubPr>
            <m:ctrlPr>
              <w:rPr>
                <w:rFonts w:ascii="Cambria Math" w:hAnsi="Cambria Math"/>
                <w:i/>
              </w:rPr>
            </m:ctrlPr>
          </m:sSubPr>
          <m:e>
            <m:r>
              <w:rPr>
                <w:rFonts w:ascii="Cambria Math" w:hAnsi="Cambria Math"/>
              </w:rPr>
              <m:t>s</m:t>
            </m:r>
          </m:e>
          <m:sub>
            <m:r>
              <w:rPr>
                <w:rFonts w:ascii="Cambria Math" w:hAnsi="Cambria Math"/>
              </w:rPr>
              <m:t>t+1</m:t>
            </m:r>
          </m:sub>
        </m:sSub>
      </m:oMath>
      <w:r w:rsidR="00CA78D3">
        <w:rPr>
          <w:rFonts w:hint="eastAsia"/>
        </w:rPr>
        <w:t>的概率</w:t>
      </w:r>
      <w:r w:rsidR="003F0540">
        <w:t>,</w:t>
      </w:r>
      <w:r w:rsidR="003F0540">
        <w:rPr>
          <w:rFonts w:hint="eastAsia"/>
        </w:rPr>
        <w:t>而</w:t>
      </w:r>
      <m:oMath>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oMath>
      <w:r w:rsidR="003F0540">
        <w:rPr>
          <w:rFonts w:hint="eastAsia"/>
        </w:rPr>
        <w:t>是给定策略</w:t>
      </w:r>
      <w:r w:rsidR="009C043B">
        <w:rPr>
          <w:rFonts w:hint="eastAsia"/>
        </w:rPr>
        <w:t>下下，对状态</w:t>
      </w:r>
      <m:oMath>
        <m:sSub>
          <m:sSubPr>
            <m:ctrlPr>
              <w:rPr>
                <w:rFonts w:ascii="Cambria Math" w:hAnsi="Cambria Math"/>
                <w:i/>
              </w:rPr>
            </m:ctrlPr>
          </m:sSubPr>
          <m:e>
            <m:r>
              <w:rPr>
                <w:rFonts w:ascii="Cambria Math" w:hAnsi="Cambria Math" w:hint="eastAsia"/>
              </w:rPr>
              <m:t>s</m:t>
            </m:r>
          </m:e>
          <m:sub>
            <m:r>
              <w:rPr>
                <w:rFonts w:ascii="Cambria Math" w:hAnsi="Cambria Math"/>
              </w:rPr>
              <m:t>t</m:t>
            </m:r>
          </m:sub>
        </m:sSub>
      </m:oMath>
      <w:r w:rsidR="009C043B">
        <w:rPr>
          <w:rFonts w:hint="eastAsia"/>
        </w:rPr>
        <w:t>下采取动作</w:t>
      </w:r>
      <m:oMath>
        <m:sSub>
          <m:sSubPr>
            <m:ctrlPr>
              <w:rPr>
                <w:rFonts w:ascii="Cambria Math" w:hAnsi="Cambria Math"/>
                <w:i/>
              </w:rPr>
            </m:ctrlPr>
          </m:sSubPr>
          <m:e>
            <m:r>
              <w:rPr>
                <w:rFonts w:ascii="Cambria Math" w:hAnsi="Cambria Math"/>
              </w:rPr>
              <m:t>a</m:t>
            </m:r>
          </m:e>
          <m:sub>
            <m:r>
              <w:rPr>
                <w:rFonts w:ascii="Cambria Math" w:hAnsi="Cambria Math"/>
              </w:rPr>
              <m:t>t</m:t>
            </m:r>
          </m:sub>
        </m:sSub>
        <m:r>
          <m:rPr>
            <m:sty m:val="p"/>
          </m:rPr>
          <w:rPr>
            <w:rFonts w:ascii="Cambria Math" w:hAnsi="Cambria Math" w:hint="eastAsia"/>
          </w:rPr>
          <m:t>的概率</m:t>
        </m:r>
      </m:oMath>
      <w:r w:rsidR="009C043B">
        <w:rPr>
          <w:rFonts w:hint="eastAsia"/>
          <w:iCs/>
        </w:rPr>
        <w:t>。</w:t>
      </w:r>
      <w:r w:rsidR="00835782" w:rsidRPr="00835782">
        <w:rPr>
          <w:rFonts w:hint="eastAsia"/>
          <w:iCs/>
        </w:rPr>
        <w:t>算法的目标是需要让策略函数</w:t>
      </w:r>
      <w:r w:rsidR="00835782" w:rsidRPr="00835782">
        <w:rPr>
          <w:rFonts w:hint="eastAsia"/>
          <w:b/>
          <w:bCs/>
          <w:iCs/>
        </w:rPr>
        <w:t>沿着梯度上升的方向不断迭代</w:t>
      </w:r>
      <w:r w:rsidR="00835782" w:rsidRPr="00835782">
        <w:rPr>
          <w:rFonts w:hint="eastAsia"/>
          <w:iCs/>
        </w:rPr>
        <w:t>，找到最佳策略函数。</w:t>
      </w:r>
    </w:p>
    <w:p w14:paraId="33CA7C8B" w14:textId="7188E6C7" w:rsidR="000415CA" w:rsidRDefault="00835782" w:rsidP="003809E1">
      <w:pPr>
        <w:pStyle w:val="a"/>
        <w:ind w:firstLine="420"/>
        <w:rPr>
          <w:iCs/>
        </w:rPr>
      </w:pPr>
      <w:r w:rsidRPr="00835782">
        <w:rPr>
          <w:rFonts w:hint="eastAsia"/>
          <w:iCs/>
        </w:rPr>
        <w:t>然而实际情况下，我们并不知某个特定的策略函数，因此无法直接求得梯度。</w:t>
      </w:r>
      <w:r w:rsidR="00271AB1">
        <w:rPr>
          <w:rFonts w:hint="eastAsia"/>
          <w:iCs/>
        </w:rPr>
        <w:t>通过一些不太复杂的数学期望和条件概率公式</w:t>
      </w:r>
      <w:r w:rsidR="004F25B1">
        <w:rPr>
          <w:rFonts w:hint="eastAsia"/>
          <w:iCs/>
        </w:rPr>
        <w:t>计算可以知道，</w:t>
      </w:r>
      <w:r w:rsidRPr="00835782">
        <w:rPr>
          <w:rFonts w:hint="eastAsia"/>
          <w:iCs/>
        </w:rPr>
        <w:t>策略梯度</w:t>
      </w:r>
      <w:r w:rsidR="004F25B1">
        <w:rPr>
          <w:rFonts w:hint="eastAsia"/>
          <w:iCs/>
        </w:rPr>
        <w:t>实际上可以用如下</w:t>
      </w:r>
      <w:r w:rsidRPr="00835782">
        <w:rPr>
          <w:rFonts w:hint="eastAsia"/>
          <w:iCs/>
        </w:rPr>
        <w:t>公式</w:t>
      </w:r>
    </w:p>
    <w:p w14:paraId="2136A726" w14:textId="6C660C6F" w:rsidR="004F25B1" w:rsidRPr="003F0540" w:rsidRDefault="00835782" w:rsidP="004F25B1">
      <w:pPr>
        <w:pStyle w:val="a"/>
        <w:ind w:firstLine="420"/>
        <w:rPr>
          <w:i/>
          <w:iCs/>
        </w:rPr>
      </w:pPr>
      <w:r>
        <w:rPr>
          <w:rFonts w:hint="eastAsia"/>
          <w:i/>
          <w:iCs/>
          <w:noProof/>
          <w14:ligatures w14:val="standardContextual"/>
        </w:rPr>
        <w:drawing>
          <wp:inline distT="0" distB="0" distL="0" distR="0" wp14:anchorId="3CF83510" wp14:editId="16F0D660">
            <wp:extent cx="3919591" cy="413855"/>
            <wp:effectExtent l="0" t="0" r="5080" b="5715"/>
            <wp:docPr id="12831953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95341" name="Picture 1283195341"/>
                    <pic:cNvPicPr/>
                  </pic:nvPicPr>
                  <pic:blipFill>
                    <a:blip r:embed="rId87">
                      <a:extLst>
                        <a:ext uri="{28A0092B-C50C-407E-A947-70E740481C1C}">
                          <a14:useLocalDpi xmlns:a14="http://schemas.microsoft.com/office/drawing/2010/main" val="0"/>
                        </a:ext>
                      </a:extLst>
                    </a:blip>
                    <a:stretch>
                      <a:fillRect/>
                    </a:stretch>
                  </pic:blipFill>
                  <pic:spPr>
                    <a:xfrm>
                      <a:off x="0" y="0"/>
                      <a:ext cx="3974974" cy="419703"/>
                    </a:xfrm>
                    <a:prstGeom prst="rect">
                      <a:avLst/>
                    </a:prstGeom>
                  </pic:spPr>
                </pic:pic>
              </a:graphicData>
            </a:graphic>
          </wp:inline>
        </w:drawing>
      </w:r>
    </w:p>
    <w:p w14:paraId="3183D4C6" w14:textId="50BCA039" w:rsidR="007D520A" w:rsidRDefault="007D520A" w:rsidP="00A853A1">
      <w:pPr>
        <w:pStyle w:val="Heading3"/>
        <w:rPr>
          <w:rFonts w:ascii="黑体" w:eastAsia="黑体" w:hAnsi="黑体" w:cs="Times New Roman"/>
          <w:b/>
          <w:bCs/>
          <w:i/>
          <w:iCs/>
          <w:color w:val="000000"/>
          <w:szCs w:val="32"/>
          <w14:ligatures w14:val="none"/>
        </w:rPr>
      </w:pPr>
      <w:r>
        <w:rPr>
          <w:rFonts w:ascii="黑体" w:eastAsia="黑体" w:hAnsi="黑体" w:cs="Times New Roman" w:hint="eastAsia"/>
          <w:b/>
          <w:bCs/>
          <w:color w:val="000000"/>
          <w:szCs w:val="32"/>
          <w14:ligatures w14:val="none"/>
        </w:rPr>
        <w:t>REINFORCE算法</w:t>
      </w:r>
    </w:p>
    <w:p w14:paraId="3F403192" w14:textId="03A698AA" w:rsidR="004F25B1" w:rsidRDefault="0079458F" w:rsidP="0079458F">
      <w:pPr>
        <w:pStyle w:val="a"/>
        <w:ind w:firstLine="420"/>
      </w:pPr>
      <w:r w:rsidRPr="0079458F">
        <w:rPr>
          <w:rFonts w:hint="eastAsia"/>
        </w:rPr>
        <w:t>上面的策略梯度公式里面带着一个数学期望，实践中</w:t>
      </w:r>
      <w:r w:rsidRPr="0079458F">
        <w:rPr>
          <w:rFonts w:hint="eastAsia"/>
          <w:b/>
          <w:bCs/>
        </w:rPr>
        <w:t>依然无法准确的求期望</w:t>
      </w:r>
      <w:r w:rsidRPr="0079458F">
        <w:rPr>
          <w:rFonts w:hint="eastAsia"/>
        </w:rPr>
        <w:t>。</w:t>
      </w:r>
      <w:r w:rsidRPr="0079458F">
        <w:t>REINFORCE算法通过</w:t>
      </w:r>
      <w:r w:rsidRPr="0079458F">
        <w:rPr>
          <w:b/>
          <w:bCs/>
        </w:rPr>
        <w:t>用蒙特卡洛抽样的方法来近似求解梯度</w:t>
      </w:r>
      <w:r w:rsidRPr="0079458F">
        <w:t>，对智能体的一次随机抽样</w:t>
      </w:r>
      <w:r w:rsidR="001B1BDF">
        <w:rPr>
          <w:rFonts w:hint="eastAsia"/>
        </w:rPr>
        <w:t>轨迹采样</w:t>
      </w:r>
      <w:r w:rsidRPr="0079458F">
        <w:t>（蒙特卡洛模拟）</w:t>
      </w:r>
      <m:oMath>
        <m:r>
          <w:rPr>
            <w:rFonts w:ascii="Cambria Math" w:hAnsi="Cambria Math"/>
          </w:rPr>
          <m:t>τ</m:t>
        </m:r>
      </m:oMath>
      <w:r w:rsidRPr="0079458F">
        <w:t>而言，策略梯度可以如下近似表示</w:t>
      </w:r>
    </w:p>
    <w:p w14:paraId="1F7495A6" w14:textId="35376AE8" w:rsidR="006A56AC" w:rsidRPr="00C877CE" w:rsidRDefault="000B5B8F" w:rsidP="0079458F">
      <w:pPr>
        <w:pStyle w:val="a"/>
        <w:ind w:firstLine="420"/>
        <w:rPr>
          <w:i/>
        </w:rPr>
      </w:pPr>
      <m:oMathPara>
        <m:oMath>
          <m:sSub>
            <m:sSubPr>
              <m:ctrlPr>
                <w:rPr>
                  <w:rFonts w:ascii="Cambria Math" w:hAnsi="Cambria Math"/>
                  <w:i/>
                </w:rPr>
              </m:ctrlPr>
            </m:sSubPr>
            <m:e>
              <m:r>
                <m:rPr>
                  <m:sty m:val="p"/>
                </m:rPr>
                <w:rPr>
                  <w:rFonts w:ascii="Cambria Math" w:hAnsi="Cambria Math"/>
                </w:rPr>
                <m:t>∇</m:t>
              </m:r>
            </m:e>
            <m:sub>
              <m:r>
                <w:rPr>
                  <w:rFonts w:ascii="Cambria Math" w:hAnsi="Cambria Math"/>
                </w:rPr>
                <m:t>θ</m:t>
              </m:r>
            </m:sub>
          </m:sSub>
          <m:r>
            <w:rPr>
              <w:rFonts w:ascii="Cambria Math" w:hAnsi="Cambria Math"/>
            </w:rPr>
            <m:t xml:space="preserve"> J</m:t>
          </m:r>
          <m:d>
            <m:dPr>
              <m:ctrlPr>
                <w:rPr>
                  <w:rFonts w:ascii="Cambria Math" w:hAnsi="Cambria Math"/>
                  <w:i/>
                </w:rPr>
              </m:ctrlPr>
            </m:dPr>
            <m:e>
              <m:r>
                <w:rPr>
                  <w:rFonts w:ascii="Cambria Math" w:hAnsi="Cambria Math"/>
                </w:rPr>
                <m:t>θ</m:t>
              </m:r>
            </m:e>
          </m:d>
          <m:r>
            <w:rPr>
              <w:rFonts w:ascii="Cambria Math" w:hAnsi="Cambria Math"/>
            </w:rPr>
            <m:t xml:space="preserve">≈ </m:t>
          </m:r>
          <m:acc>
            <m:accPr>
              <m:ctrlPr>
                <w:rPr>
                  <w:rFonts w:ascii="Cambria Math" w:hAnsi="Cambria Math"/>
                  <w:i/>
                </w:rPr>
              </m:ctrlPr>
            </m:accPr>
            <m:e>
              <m:r>
                <w:rPr>
                  <w:rFonts w:ascii="Cambria Math" w:hAnsi="Cambria Math"/>
                </w:rPr>
                <m:t>g</m:t>
              </m:r>
            </m:e>
          </m:acc>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t=0</m:t>
              </m:r>
            </m:sub>
            <m:sup/>
            <m:e>
              <m:sSub>
                <m:sSubPr>
                  <m:ctrlPr>
                    <w:rPr>
                      <w:rFonts w:ascii="Cambria Math" w:hAnsi="Cambria Math"/>
                      <w:i/>
                    </w:rPr>
                  </m:ctrlPr>
                </m:sSubPr>
                <m:e>
                  <m:r>
                    <m:rPr>
                      <m:sty m:val="p"/>
                    </m:rPr>
                    <w:rPr>
                      <w:rFonts w:ascii="Cambria Math" w:hAnsi="Cambria Math"/>
                    </w:rPr>
                    <m:t>∇</m:t>
                  </m:r>
                </m:e>
                <m:sub>
                  <m:r>
                    <w:rPr>
                      <w:rFonts w:ascii="Cambria Math" w:hAnsi="Cambria Math"/>
                    </w:rPr>
                    <m:t>θ</m:t>
                  </m:r>
                </m:sub>
              </m:sSub>
              <m:func>
                <m:funcPr>
                  <m:ctrlPr>
                    <w:rPr>
                      <w:rFonts w:ascii="Cambria Math" w:hAnsi="Cambria Math"/>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π</m:t>
                      </m:r>
                    </m:e>
                    <m:sub>
                      <m:r>
                        <w:rPr>
                          <w:rFonts w:ascii="Cambria Math" w:hAnsi="Cambria Math"/>
                        </w:rPr>
                        <m:t xml:space="preserve">θ </m:t>
                      </m:r>
                    </m:sub>
                  </m:sSub>
                  <m:d>
                    <m:dPr>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xml:space="preserve"> </m:t>
                      </m:r>
                    </m:e>
                  </m:d>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R(τ)</m:t>
                  </m:r>
                </m:e>
              </m:func>
            </m:e>
          </m:nary>
        </m:oMath>
      </m:oMathPara>
    </w:p>
    <w:p w14:paraId="7908E3BB" w14:textId="495DD79B" w:rsidR="00C877CE" w:rsidRDefault="00C877CE" w:rsidP="0079458F">
      <w:pPr>
        <w:pStyle w:val="a"/>
        <w:ind w:firstLine="420"/>
        <w:rPr>
          <w:iCs/>
        </w:rPr>
      </w:pPr>
      <w:r>
        <w:rPr>
          <w:rFonts w:hint="eastAsia"/>
          <w:iCs/>
        </w:rPr>
        <w:t>因为我们只使用了一次轨迹采样，所以这里的梯度计算是近似值，</w:t>
      </w:r>
      <w:r w:rsidR="009908A6">
        <w:rPr>
          <w:rFonts w:hint="eastAsia"/>
          <w:iCs/>
        </w:rPr>
        <w:t>对于采样的每一个时刻t，选择的梯度方向为</w:t>
      </w:r>
      <w:r w:rsidR="009229E8">
        <w:rPr>
          <w:rFonts w:hint="eastAsia"/>
          <w:iCs/>
        </w:rPr>
        <w:t>沿着目前采样得到的，对状态</w:t>
      </w:r>
      <m:oMath>
        <m:sSub>
          <m:sSubPr>
            <m:ctrlPr>
              <w:rPr>
                <w:rFonts w:ascii="Cambria Math" w:hAnsi="Cambria Math"/>
                <w:i/>
                <w:iCs/>
              </w:rPr>
            </m:ctrlPr>
          </m:sSubPr>
          <m:e>
            <m:r>
              <w:rPr>
                <w:rFonts w:ascii="Cambria Math" w:hAnsi="Cambria Math" w:hint="eastAsia"/>
              </w:rPr>
              <m:t>s</m:t>
            </m:r>
          </m:e>
          <m:sub>
            <m:r>
              <w:rPr>
                <w:rFonts w:ascii="Cambria Math" w:hAnsi="Cambria Math"/>
              </w:rPr>
              <m:t>t</m:t>
            </m:r>
          </m:sub>
        </m:sSub>
      </m:oMath>
      <w:r w:rsidR="009229E8">
        <w:rPr>
          <w:rFonts w:hint="eastAsia"/>
          <w:iCs/>
        </w:rPr>
        <w:t>而言，</w:t>
      </w:r>
      <w:r w:rsidR="00AB6756">
        <w:rPr>
          <w:rFonts w:hint="eastAsia"/>
          <w:iCs/>
        </w:rPr>
        <w:t>对数概率最大的动作</w:t>
      </w:r>
      <m:oMath>
        <m:sSub>
          <m:sSubPr>
            <m:ctrlPr>
              <w:rPr>
                <w:rFonts w:ascii="Cambria Math" w:hAnsi="Cambria Math"/>
                <w:i/>
                <w:iCs/>
              </w:rPr>
            </m:ctrlPr>
          </m:sSubPr>
          <m:e>
            <m:r>
              <w:rPr>
                <w:rFonts w:ascii="Cambria Math" w:hAnsi="Cambria Math"/>
              </w:rPr>
              <m:t>a</m:t>
            </m:r>
          </m:e>
          <m:sub>
            <m:r>
              <w:rPr>
                <w:rFonts w:ascii="Cambria Math" w:hAnsi="Cambria Math"/>
              </w:rPr>
              <m:t>t</m:t>
            </m:r>
          </m:sub>
        </m:sSub>
      </m:oMath>
      <w:r w:rsidR="0086312E">
        <w:rPr>
          <w:rFonts w:hint="eastAsia"/>
          <w:iCs/>
        </w:rPr>
        <w:t>对应的概率值</w:t>
      </w:r>
      <w:r w:rsidR="00C53609">
        <w:rPr>
          <w:rFonts w:hint="eastAsia"/>
          <w:iCs/>
        </w:rPr>
        <w:t>，乘以该轨迹的累计奖励值。</w:t>
      </w:r>
    </w:p>
    <w:p w14:paraId="66C235F9" w14:textId="71476A3E" w:rsidR="00460225" w:rsidRPr="00460225" w:rsidRDefault="00460225" w:rsidP="0079458F">
      <w:pPr>
        <w:pStyle w:val="a"/>
        <w:ind w:firstLine="420"/>
      </w:pPr>
      <w:r w:rsidRPr="00460225">
        <w:rPr>
          <w:rFonts w:hint="eastAsia"/>
        </w:rPr>
        <w:t>如果有多个轨迹的蒙特卡洛采样，可以使用如下的方式来估计策略梯度</w:t>
      </w:r>
    </w:p>
    <w:p w14:paraId="1E3B7E64" w14:textId="41AAD901" w:rsidR="00460225" w:rsidRPr="00C877CE" w:rsidRDefault="000B5B8F" w:rsidP="00460225">
      <w:pPr>
        <w:pStyle w:val="a"/>
        <w:ind w:firstLine="420"/>
        <w:rPr>
          <w:i/>
        </w:rPr>
      </w:pPr>
      <m:oMathPara>
        <m:oMath>
          <m:sSub>
            <m:sSubPr>
              <m:ctrlPr>
                <w:rPr>
                  <w:rFonts w:ascii="Cambria Math" w:hAnsi="Cambria Math"/>
                  <w:i/>
                </w:rPr>
              </m:ctrlPr>
            </m:sSubPr>
            <m:e>
              <m:r>
                <m:rPr>
                  <m:sty m:val="p"/>
                </m:rPr>
                <w:rPr>
                  <w:rFonts w:ascii="Cambria Math" w:hAnsi="Cambria Math"/>
                </w:rPr>
                <m:t>∇</m:t>
              </m:r>
            </m:e>
            <m:sub>
              <m:r>
                <w:rPr>
                  <w:rFonts w:ascii="Cambria Math" w:hAnsi="Cambria Math"/>
                </w:rPr>
                <m:t>θ</m:t>
              </m:r>
            </m:sub>
          </m:sSub>
          <m:r>
            <w:rPr>
              <w:rFonts w:ascii="Cambria Math" w:hAnsi="Cambria Math"/>
            </w:rPr>
            <m:t xml:space="preserve"> J</m:t>
          </m:r>
          <m:d>
            <m:dPr>
              <m:ctrlPr>
                <w:rPr>
                  <w:rFonts w:ascii="Cambria Math" w:hAnsi="Cambria Math"/>
                  <w:i/>
                </w:rPr>
              </m:ctrlPr>
            </m:dPr>
            <m:e>
              <m:r>
                <w:rPr>
                  <w:rFonts w:ascii="Cambria Math" w:hAnsi="Cambria Math"/>
                </w:rPr>
                <m:t>θ</m:t>
              </m:r>
            </m:e>
          </m:d>
          <m:r>
            <w:rPr>
              <w:rFonts w:ascii="Cambria Math" w:hAnsi="Cambria Math"/>
            </w:rPr>
            <m:t xml:space="preserve">≈ </m:t>
          </m:r>
          <m:acc>
            <m:accPr>
              <m:ctrlPr>
                <w:rPr>
                  <w:rFonts w:ascii="Cambria Math" w:hAnsi="Cambria Math"/>
                  <w:i/>
                </w:rPr>
              </m:ctrlPr>
            </m:accPr>
            <m:e>
              <m:r>
                <w:rPr>
                  <w:rFonts w:ascii="Cambria Math" w:hAnsi="Cambria Math"/>
                </w:rPr>
                <m:t>g</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m</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supHide m:val="1"/>
                  <m:ctrlPr>
                    <w:rPr>
                      <w:rFonts w:ascii="Cambria Math" w:hAnsi="Cambria Math"/>
                      <w:i/>
                    </w:rPr>
                  </m:ctrlPr>
                </m:naryPr>
                <m:sub>
                  <m:r>
                    <w:rPr>
                      <w:rFonts w:ascii="Cambria Math" w:hAnsi="Cambria Math"/>
                    </w:rPr>
                    <m:t>t=0</m:t>
                  </m:r>
                </m:sub>
                <m:sup/>
                <m:e>
                  <m:sSub>
                    <m:sSubPr>
                      <m:ctrlPr>
                        <w:rPr>
                          <w:rFonts w:ascii="Cambria Math" w:hAnsi="Cambria Math"/>
                          <w:i/>
                        </w:rPr>
                      </m:ctrlPr>
                    </m:sSubPr>
                    <m:e>
                      <m:r>
                        <m:rPr>
                          <m:sty m:val="p"/>
                        </m:rPr>
                        <w:rPr>
                          <w:rFonts w:ascii="Cambria Math" w:hAnsi="Cambria Math"/>
                        </w:rPr>
                        <m:t>∇</m:t>
                      </m:r>
                    </m:e>
                    <m:sub>
                      <m:r>
                        <w:rPr>
                          <w:rFonts w:ascii="Cambria Math" w:hAnsi="Cambria Math"/>
                        </w:rPr>
                        <m:t>θ</m:t>
                      </m:r>
                    </m:sub>
                  </m:sSub>
                  <m:func>
                    <m:funcPr>
                      <m:ctrlPr>
                        <w:rPr>
                          <w:rFonts w:ascii="Cambria Math" w:hAnsi="Cambria Math"/>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π</m:t>
                          </m:r>
                        </m:e>
                        <m:sub>
                          <m:r>
                            <w:rPr>
                              <w:rFonts w:ascii="Cambria Math" w:hAnsi="Cambria Math"/>
                            </w:rPr>
                            <m:t xml:space="preserve">θ </m:t>
                          </m:r>
                        </m:sub>
                      </m:sSub>
                      <m:d>
                        <m:dPr>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(i)</m:t>
                              </m:r>
                            </m:sup>
                          </m:sSubSup>
                          <m:r>
                            <w:rPr>
                              <w:rFonts w:ascii="Cambria Math" w:hAnsi="Cambria Math"/>
                            </w:rPr>
                            <m:t xml:space="preserve"> </m:t>
                          </m:r>
                        </m:e>
                      </m:d>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(i)</m:t>
                          </m:r>
                        </m:sup>
                      </m:sSubSup>
                      <m:r>
                        <w:rPr>
                          <w:rFonts w:ascii="Cambria Math" w:hAnsi="Cambria Math"/>
                        </w:rPr>
                        <m:t>) R(</m:t>
                      </m:r>
                      <m:sSup>
                        <m:sSupPr>
                          <m:ctrlPr>
                            <w:rPr>
                              <w:rFonts w:ascii="Cambria Math" w:hAnsi="Cambria Math"/>
                              <w:i/>
                            </w:rPr>
                          </m:ctrlPr>
                        </m:sSupPr>
                        <m:e>
                          <m:r>
                            <w:rPr>
                              <w:rFonts w:ascii="Cambria Math" w:hAnsi="Cambria Math"/>
                            </w:rPr>
                            <m:t>τ</m:t>
                          </m:r>
                        </m:e>
                        <m:sup>
                          <m:r>
                            <w:rPr>
                              <w:rFonts w:ascii="Cambria Math" w:hAnsi="Cambria Math"/>
                            </w:rPr>
                            <m:t>(i)</m:t>
                          </m:r>
                        </m:sup>
                      </m:sSup>
                      <m:r>
                        <w:rPr>
                          <w:rFonts w:ascii="Cambria Math" w:hAnsi="Cambria Math"/>
                        </w:rPr>
                        <m:t>)</m:t>
                      </m:r>
                    </m:e>
                  </m:func>
                </m:e>
              </m:nary>
            </m:e>
          </m:nary>
        </m:oMath>
      </m:oMathPara>
    </w:p>
    <w:p w14:paraId="32A262C9" w14:textId="3533CA5E" w:rsidR="0079458F" w:rsidRDefault="005E2CC7" w:rsidP="0079458F">
      <w:pPr>
        <w:pStyle w:val="a"/>
        <w:ind w:firstLine="420"/>
      </w:pPr>
      <w:r>
        <w:rPr>
          <w:rFonts w:hint="eastAsia"/>
        </w:rPr>
        <w:t>和单轨迹的蒙特卡洛抽样方法对比，这里采用对每个轨迹的</w:t>
      </w:r>
      <w:r w:rsidR="009324EA">
        <w:rPr>
          <w:rFonts w:hint="eastAsia"/>
        </w:rPr>
        <w:t>梯度最大上升方向的</w:t>
      </w:r>
      <w:r w:rsidR="003347FA">
        <w:rPr>
          <w:rFonts w:hint="eastAsia"/>
        </w:rPr>
        <w:t>对数概率值，乘以对应轨迹的累计奖励值，然后再对所有轨迹采样的梯度值取平均值的方法来决定最终</w:t>
      </w:r>
      <w:r w:rsidR="00227A50">
        <w:rPr>
          <w:rFonts w:hint="eastAsia"/>
        </w:rPr>
        <w:t>的梯度向量值。</w:t>
      </w:r>
    </w:p>
    <w:p w14:paraId="33DE33AB" w14:textId="103D3771" w:rsidR="000E71C6" w:rsidRPr="00596F0C" w:rsidRDefault="000E71C6" w:rsidP="0079458F">
      <w:pPr>
        <w:pStyle w:val="a"/>
        <w:ind w:firstLine="420"/>
      </w:pPr>
      <w:r w:rsidRPr="000E71C6">
        <w:rPr>
          <w:rFonts w:hint="eastAsia"/>
        </w:rPr>
        <w:t>由于使用了很多个随机变量参与抽样，</w:t>
      </w:r>
      <w:r w:rsidRPr="000E71C6">
        <w:t>REINFORCE方法存在</w:t>
      </w:r>
      <w:r w:rsidRPr="000E71C6">
        <w:rPr>
          <w:b/>
          <w:bCs/>
        </w:rPr>
        <w:t>方差过高的情况</w:t>
      </w:r>
      <w:r w:rsidRPr="000E71C6">
        <w:t>，需要通过寻找更好的算法来规避这个问题。一般情况下，我们通过对</w:t>
      </w:r>
      <w:r w:rsidRPr="000E71C6">
        <w:rPr>
          <w:b/>
          <w:bCs/>
        </w:rPr>
        <w:t>期望回报值减去一个和状态</w:t>
      </w:r>
      <w:r w:rsidRPr="000E71C6">
        <w:rPr>
          <w:b/>
          <w:bCs/>
        </w:rPr>
        <w:lastRenderedPageBreak/>
        <w:t>s无关的baseline的方法</w:t>
      </w:r>
      <w:r w:rsidRPr="000E71C6">
        <w:t>来规避方差问题</w:t>
      </w:r>
      <w:r w:rsidR="00596F0C">
        <w:rPr>
          <w:rFonts w:hint="eastAsia"/>
        </w:rPr>
        <w:t>，其中的baseline函数</w:t>
      </w:r>
      <m:oMath>
        <m:r>
          <w:rPr>
            <w:rFonts w:ascii="Cambria Math" w:hAnsi="Cambria Math"/>
          </w:rPr>
          <m:t>b(s)</m:t>
        </m:r>
      </m:oMath>
      <w:r w:rsidR="00596F0C">
        <w:rPr>
          <w:rFonts w:hint="eastAsia"/>
        </w:rPr>
        <w:t>是一个关于状态的函数，某些特殊情况，为简化起见甚至可以取常数：</w:t>
      </w:r>
    </w:p>
    <w:p w14:paraId="41D418E4" w14:textId="71A2EC18" w:rsidR="000E71C6" w:rsidRPr="004F25B1" w:rsidRDefault="000E71C6" w:rsidP="000E71C6">
      <w:pPr>
        <w:pStyle w:val="a"/>
        <w:ind w:firstLine="420"/>
        <w:jc w:val="center"/>
      </w:pPr>
      <w:r>
        <w:rPr>
          <w:rFonts w:hint="eastAsia"/>
          <w:noProof/>
          <w14:ligatures w14:val="standardContextual"/>
        </w:rPr>
        <w:drawing>
          <wp:inline distT="0" distB="0" distL="0" distR="0" wp14:anchorId="12484E55" wp14:editId="220830C8">
            <wp:extent cx="3637051" cy="747903"/>
            <wp:effectExtent l="0" t="0" r="1905" b="0"/>
            <wp:docPr id="390106299" name="Picture 17" descr="A group of math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06299" name="Picture 17" descr="A group of math symbols&#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3665704" cy="753795"/>
                    </a:xfrm>
                    <a:prstGeom prst="rect">
                      <a:avLst/>
                    </a:prstGeom>
                  </pic:spPr>
                </pic:pic>
              </a:graphicData>
            </a:graphic>
          </wp:inline>
        </w:drawing>
      </w:r>
    </w:p>
    <w:p w14:paraId="261DF358" w14:textId="1558C6D1" w:rsidR="007D520A" w:rsidRDefault="007D520A" w:rsidP="00A853A1">
      <w:pPr>
        <w:pStyle w:val="Heading3"/>
        <w:rPr>
          <w:rFonts w:ascii="黑体" w:eastAsia="黑体" w:hAnsi="黑体" w:cs="Times New Roman"/>
          <w:b/>
          <w:bCs/>
          <w:i/>
          <w:iCs/>
          <w:color w:val="000000"/>
          <w:szCs w:val="32"/>
          <w14:ligatures w14:val="none"/>
        </w:rPr>
      </w:pPr>
      <w:r>
        <w:rPr>
          <w:rFonts w:ascii="黑体" w:eastAsia="黑体" w:hAnsi="黑体" w:cs="Times New Roman" w:hint="eastAsia"/>
          <w:b/>
          <w:bCs/>
          <w:color w:val="000000"/>
          <w:szCs w:val="32"/>
          <w14:ligatures w14:val="none"/>
        </w:rPr>
        <w:t>Actor-Critic算法以及其变体</w:t>
      </w:r>
    </w:p>
    <w:p w14:paraId="357B019D" w14:textId="1EE89F09" w:rsidR="0077737B" w:rsidRDefault="0077737B" w:rsidP="0077737B">
      <w:pPr>
        <w:pStyle w:val="a"/>
      </w:pPr>
      <w:r>
        <w:rPr>
          <w:rFonts w:hint="eastAsia"/>
        </w:rPr>
        <w:t xml:space="preserve">    </w:t>
      </w:r>
      <w:r>
        <w:t>Actor-Critic算法是通过尝试结合基于值得方法和基于策略得方法的优点，从而得到一系列更为强大、稳定的强化学习算法；它们可以用来解决一些非常复杂的强化学习问题。</w:t>
      </w:r>
    </w:p>
    <w:p w14:paraId="4AF9B0FC" w14:textId="491C2E21" w:rsidR="0077737B" w:rsidRDefault="0077737B" w:rsidP="0077737B">
      <w:pPr>
        <w:pStyle w:val="a"/>
      </w:pPr>
      <w:r>
        <w:rPr>
          <w:rFonts w:hint="eastAsia"/>
        </w:rPr>
        <w:t xml:space="preserve">    它的想法非常简单，分别用两个网络同时学习和配合来查找最优策略</w:t>
      </w:r>
    </w:p>
    <w:p w14:paraId="50F042A7" w14:textId="77777777" w:rsidR="0077737B" w:rsidRDefault="0077737B" w:rsidP="0077737B">
      <w:pPr>
        <w:pStyle w:val="a"/>
        <w:numPr>
          <w:ilvl w:val="0"/>
          <w:numId w:val="34"/>
        </w:numPr>
      </w:pPr>
      <w:r>
        <w:t>Actor网络的目标是通过来自于Critic网络的值函数，来</w:t>
      </w:r>
      <w:r w:rsidRPr="0077737B">
        <w:rPr>
          <w:b/>
          <w:bCs/>
        </w:rPr>
        <w:t>优化自己的策略</w:t>
      </w:r>
      <w:r>
        <w:t>，以逼近critic给出的最优值函数</w:t>
      </w:r>
    </w:p>
    <w:p w14:paraId="07E9DC8F" w14:textId="68CE6471" w:rsidR="0077737B" w:rsidRPr="0077737B" w:rsidRDefault="0077737B" w:rsidP="0077737B">
      <w:pPr>
        <w:pStyle w:val="a"/>
        <w:numPr>
          <w:ilvl w:val="0"/>
          <w:numId w:val="34"/>
        </w:numPr>
        <w:rPr>
          <w:b/>
          <w:bCs/>
        </w:rPr>
      </w:pPr>
      <w:r>
        <w:t>Critic网络的目标是通过智能体的采样来</w:t>
      </w:r>
      <w:r w:rsidRPr="0077737B">
        <w:rPr>
          <w:b/>
          <w:bCs/>
        </w:rPr>
        <w:t>更新自己的值函数，最大化值函数</w:t>
      </w:r>
    </w:p>
    <w:p w14:paraId="098CBF1C" w14:textId="0FA5E1C8" w:rsidR="0077737B" w:rsidRDefault="0077737B" w:rsidP="0077737B">
      <w:pPr>
        <w:pStyle w:val="a"/>
      </w:pPr>
      <w:r>
        <w:rPr>
          <w:rFonts w:hint="eastAsia"/>
        </w:rPr>
        <w:t xml:space="preserve">    可以用一个非常通俗的运动员</w:t>
      </w:r>
      <w:r>
        <w:t>/裁判的例子来类比：</w:t>
      </w:r>
    </w:p>
    <w:p w14:paraId="778C4978" w14:textId="69D37CE9" w:rsidR="0077737B" w:rsidRDefault="0077737B" w:rsidP="0077737B">
      <w:pPr>
        <w:pStyle w:val="a"/>
        <w:numPr>
          <w:ilvl w:val="0"/>
          <w:numId w:val="35"/>
        </w:numPr>
      </w:pPr>
      <w:r>
        <w:t>Actor网络类似于运动员，他需要通过优化自己的表现，得到来自裁判的最高分</w:t>
      </w:r>
    </w:p>
    <w:p w14:paraId="123BC9B1" w14:textId="16812DDF" w:rsidR="0077737B" w:rsidRDefault="0077737B" w:rsidP="0077737B">
      <w:pPr>
        <w:pStyle w:val="a"/>
        <w:numPr>
          <w:ilvl w:val="0"/>
          <w:numId w:val="35"/>
        </w:numPr>
      </w:pPr>
      <w:r>
        <w:t>Critic网络类似于裁判，他需要通过神经网络的反馈不断提高自己的打分水平；这里</w:t>
      </w:r>
      <w:r w:rsidRPr="00BD1A34">
        <w:rPr>
          <w:b/>
          <w:bCs/>
        </w:rPr>
        <w:t>神经网络的角色类似于是裁判界的上帝</w:t>
      </w:r>
      <w:r>
        <w:t>，</w:t>
      </w:r>
      <w:proofErr w:type="gramStart"/>
      <w:r>
        <w:t>它拥有“</w:t>
      </w:r>
      <w:proofErr w:type="gramEnd"/>
      <w:r>
        <w:t>上帝视角”，可以给裁判员提供反馈，让裁判</w:t>
      </w:r>
      <w:r w:rsidR="00BD1A34">
        <w:rPr>
          <w:rFonts w:hint="eastAsia"/>
        </w:rPr>
        <w:t>在训练、学习过程中</w:t>
      </w:r>
      <w:r>
        <w:t>不断提高自己的水平</w:t>
      </w:r>
    </w:p>
    <w:p w14:paraId="6D751AD2" w14:textId="5240C876" w:rsidR="0077737B" w:rsidRPr="0077737B" w:rsidRDefault="00E1414A" w:rsidP="00E1414A">
      <w:pPr>
        <w:pStyle w:val="a"/>
      </w:pPr>
      <w:r>
        <w:rPr>
          <w:rFonts w:hint="eastAsia"/>
        </w:rPr>
        <w:t xml:space="preserve">    </w:t>
      </w:r>
      <w:r w:rsidR="0077737B">
        <w:rPr>
          <w:rFonts w:hint="eastAsia"/>
        </w:rPr>
        <w:t>这个比喻的</w:t>
      </w:r>
      <w:r>
        <w:rPr>
          <w:rFonts w:hint="eastAsia"/>
        </w:rPr>
        <w:t>一个明显缺陷是：</w:t>
      </w:r>
      <w:r w:rsidR="0077737B">
        <w:rPr>
          <w:rFonts w:hint="eastAsia"/>
        </w:rPr>
        <w:t>实际情况下运动场的裁判员是精挑细选的，具有很高的判断水平，且实际比赛过程中，裁判员的水平并不会</w:t>
      </w:r>
      <w:r>
        <w:rPr>
          <w:rFonts w:hint="eastAsia"/>
        </w:rPr>
        <w:t>被期望有什么变化。而Actor/Critic算法中的裁判员和运动员是通过训练和学习来不断提高自己的水平的。</w:t>
      </w:r>
    </w:p>
    <w:p w14:paraId="0B155872" w14:textId="559F4136" w:rsidR="007D520A" w:rsidRDefault="007D520A" w:rsidP="005314C8">
      <w:pPr>
        <w:pStyle w:val="Heading4"/>
        <w:rPr>
          <w:rFonts w:ascii="黑体" w:eastAsia="黑体" w:hAnsi="黑体" w:cs="Times New Roman"/>
          <w:b/>
          <w:bCs/>
          <w:color w:val="000000"/>
          <w:szCs w:val="32"/>
          <w14:ligatures w14:val="none"/>
        </w:rPr>
      </w:pPr>
      <w:r>
        <w:rPr>
          <w:rFonts w:ascii="黑体" w:eastAsia="黑体" w:hAnsi="黑体" w:cs="Times New Roman" w:hint="eastAsia"/>
          <w:b/>
          <w:bCs/>
          <w:color w:val="000000"/>
          <w:szCs w:val="32"/>
          <w14:ligatures w14:val="none"/>
        </w:rPr>
        <w:t>Actor-Critic架构</w:t>
      </w:r>
    </w:p>
    <w:p w14:paraId="70CB9EA3" w14:textId="7C673543" w:rsidR="00BD1A34" w:rsidRDefault="002A7C10" w:rsidP="002A7C10">
      <w:pPr>
        <w:pStyle w:val="a"/>
      </w:pPr>
      <w:r>
        <w:rPr>
          <w:rFonts w:hint="eastAsia"/>
        </w:rPr>
        <w:t xml:space="preserve">    </w:t>
      </w:r>
      <w:r w:rsidRPr="002A7C10">
        <w:t>Actor-Critic算法架构如下：</w:t>
      </w:r>
    </w:p>
    <w:p w14:paraId="7869ABA0" w14:textId="37BF7FEB" w:rsidR="002A7C10" w:rsidRDefault="001C61BF" w:rsidP="001C61BF">
      <w:pPr>
        <w:pStyle w:val="a"/>
        <w:jc w:val="center"/>
      </w:pPr>
      <w:r>
        <w:rPr>
          <w:rFonts w:hint="eastAsia"/>
          <w:noProof/>
          <w14:ligatures w14:val="standardContextual"/>
        </w:rPr>
        <w:drawing>
          <wp:inline distT="0" distB="0" distL="0" distR="0" wp14:anchorId="489B308A" wp14:editId="662F0836">
            <wp:extent cx="2311685" cy="2292040"/>
            <wp:effectExtent l="0" t="0" r="0" b="0"/>
            <wp:docPr id="301728544" name="Picture 18"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28544" name="Picture 18" descr="A diagram of a function&#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2329680" cy="2309883"/>
                    </a:xfrm>
                    <a:prstGeom prst="rect">
                      <a:avLst/>
                    </a:prstGeom>
                  </pic:spPr>
                </pic:pic>
              </a:graphicData>
            </a:graphic>
          </wp:inline>
        </w:drawing>
      </w:r>
    </w:p>
    <w:p w14:paraId="3CB6B76B" w14:textId="5EE1E87E" w:rsidR="00270CD8" w:rsidRDefault="00270CD8" w:rsidP="00270CD8">
      <w:pPr>
        <w:pStyle w:val="a"/>
      </w:pPr>
      <w:r>
        <w:rPr>
          <w:rFonts w:hint="eastAsia"/>
        </w:rPr>
        <w:lastRenderedPageBreak/>
        <w:t xml:space="preserve">    </w:t>
      </w:r>
      <w:r w:rsidRPr="00270CD8">
        <w:t>Critic网络的更新采用上述的</w:t>
      </w:r>
      <w:r w:rsidRPr="00270CD8">
        <w:rPr>
          <w:b/>
          <w:bCs/>
        </w:rPr>
        <w:t>TD error的平方误差</w:t>
      </w:r>
      <w:r w:rsidRPr="00270CD8">
        <w:t>做梯度下降，Actor网络的策略梯度更新需要同时使用</w:t>
      </w:r>
      <w:r w:rsidRPr="00270CD8">
        <w:rPr>
          <w:b/>
          <w:bCs/>
        </w:rPr>
        <w:t>Critic传递来的TD error误差项和策略梯度本身</w:t>
      </w:r>
      <w:r w:rsidRPr="00270CD8">
        <w:t>。该算法的Q函数版本的梯度公式为</w:t>
      </w:r>
    </w:p>
    <w:p w14:paraId="327DF263" w14:textId="0DD1D028" w:rsidR="00270CD8" w:rsidRPr="00270CD8" w:rsidRDefault="00270CD8" w:rsidP="00270CD8">
      <w:pPr>
        <w:pStyle w:val="a"/>
        <w:jc w:val="center"/>
      </w:pPr>
      <w:r>
        <w:rPr>
          <w:rFonts w:hint="eastAsia"/>
          <w:noProof/>
          <w14:ligatures w14:val="standardContextual"/>
        </w:rPr>
        <w:drawing>
          <wp:inline distT="0" distB="0" distL="0" distR="0" wp14:anchorId="452B3977" wp14:editId="49558C81">
            <wp:extent cx="5274310" cy="1519555"/>
            <wp:effectExtent l="0" t="0" r="2540" b="4445"/>
            <wp:docPr id="1854925287" name="Picture 19" descr="A math equations and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25287" name="Picture 19" descr="A math equations and formulas&#10;&#10;Description automatically generated with medium confidence"/>
                    <pic:cNvPicPr/>
                  </pic:nvPicPr>
                  <pic:blipFill>
                    <a:blip r:embed="rId90">
                      <a:extLst>
                        <a:ext uri="{28A0092B-C50C-407E-A947-70E740481C1C}">
                          <a14:useLocalDpi xmlns:a14="http://schemas.microsoft.com/office/drawing/2010/main" val="0"/>
                        </a:ext>
                      </a:extLst>
                    </a:blip>
                    <a:stretch>
                      <a:fillRect/>
                    </a:stretch>
                  </pic:blipFill>
                  <pic:spPr>
                    <a:xfrm>
                      <a:off x="0" y="0"/>
                      <a:ext cx="5274310" cy="1519555"/>
                    </a:xfrm>
                    <a:prstGeom prst="rect">
                      <a:avLst/>
                    </a:prstGeom>
                  </pic:spPr>
                </pic:pic>
              </a:graphicData>
            </a:graphic>
          </wp:inline>
        </w:drawing>
      </w:r>
    </w:p>
    <w:p w14:paraId="5CB74B72" w14:textId="23F06EA5" w:rsidR="007D520A" w:rsidRDefault="007D520A" w:rsidP="005314C8">
      <w:pPr>
        <w:pStyle w:val="Heading4"/>
        <w:rPr>
          <w:rFonts w:ascii="黑体" w:eastAsia="黑体" w:hAnsi="黑体" w:cs="Times New Roman"/>
          <w:b/>
          <w:bCs/>
          <w:color w:val="000000"/>
          <w:szCs w:val="32"/>
          <w14:ligatures w14:val="none"/>
        </w:rPr>
      </w:pPr>
      <w:r>
        <w:rPr>
          <w:rFonts w:ascii="黑体" w:eastAsia="黑体" w:hAnsi="黑体" w:cs="Times New Roman" w:hint="eastAsia"/>
          <w:b/>
          <w:bCs/>
          <w:color w:val="000000"/>
          <w:szCs w:val="32"/>
          <w14:ligatures w14:val="none"/>
        </w:rPr>
        <w:t>A2C/A3C算法</w:t>
      </w:r>
    </w:p>
    <w:p w14:paraId="2109ED76" w14:textId="64B9B2D4" w:rsidR="00836C6F" w:rsidRDefault="00836C6F" w:rsidP="00836C6F">
      <w:pPr>
        <w:pStyle w:val="a"/>
      </w:pPr>
      <w:r>
        <w:rPr>
          <w:rFonts w:hint="eastAsia"/>
        </w:rPr>
        <w:t xml:space="preserve">    </w:t>
      </w:r>
      <w:r>
        <w:t>A2C和A3C算法是Actor-Critic算法的增强版本：</w:t>
      </w:r>
    </w:p>
    <w:p w14:paraId="2F6649FE" w14:textId="77777777" w:rsidR="00836C6F" w:rsidRDefault="00836C6F" w:rsidP="00836C6F">
      <w:pPr>
        <w:pStyle w:val="a"/>
        <w:numPr>
          <w:ilvl w:val="0"/>
          <w:numId w:val="36"/>
        </w:numPr>
      </w:pPr>
      <w:r>
        <w:t>A2C通过使用</w:t>
      </w:r>
      <w:r w:rsidRPr="00836C6F">
        <w:rPr>
          <w:b/>
          <w:bCs/>
        </w:rPr>
        <w:t>优势函数来代替值函数的方法</w:t>
      </w:r>
      <w:r>
        <w:t>来改进算法的稳定性，通过使用Q值减去V值的办法来评价某个具体动作相对于所有动作的优势，来决定梯度下降还是梯度上升</w:t>
      </w:r>
    </w:p>
    <w:p w14:paraId="13BFA64E" w14:textId="0C29C879" w:rsidR="00F5026F" w:rsidRDefault="00836C6F" w:rsidP="00F5026F">
      <w:pPr>
        <w:pStyle w:val="a"/>
        <w:numPr>
          <w:ilvl w:val="0"/>
          <w:numId w:val="36"/>
        </w:numPr>
      </w:pPr>
      <w:r>
        <w:t>A3C算法是A2C的</w:t>
      </w:r>
      <w:r w:rsidRPr="00836C6F">
        <w:rPr>
          <w:b/>
          <w:bCs/>
        </w:rPr>
        <w:t>异步版本</w:t>
      </w:r>
      <w:r>
        <w:t>，通过允许多个Actor并行更新并偶尔同步全局参数的方式来提高算法的并行执行能力，从而加快学习速度</w:t>
      </w:r>
    </w:p>
    <w:p w14:paraId="3AC31CC3" w14:textId="02D05102" w:rsidR="00836C6F" w:rsidRDefault="00F5026F" w:rsidP="00F5026F">
      <w:pPr>
        <w:pStyle w:val="a"/>
        <w:ind w:firstLine="420"/>
      </w:pPr>
      <w:r>
        <w:t>A2C的算法更新公式为</w:t>
      </w:r>
    </w:p>
    <w:p w14:paraId="25FBC7A5" w14:textId="59193663" w:rsidR="00F5026F" w:rsidRDefault="00BE512C" w:rsidP="00F5026F">
      <w:pPr>
        <w:pStyle w:val="a"/>
        <w:ind w:firstLine="420"/>
      </w:pPr>
      <w:r>
        <w:rPr>
          <w:rFonts w:hint="eastAsia"/>
          <w:noProof/>
          <w14:ligatures w14:val="standardContextual"/>
        </w:rPr>
        <w:drawing>
          <wp:inline distT="0" distB="0" distL="0" distR="0" wp14:anchorId="3748481C" wp14:editId="5926F2B8">
            <wp:extent cx="5274310" cy="1362075"/>
            <wp:effectExtent l="0" t="0" r="2540" b="9525"/>
            <wp:docPr id="424365183" name="Picture 2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65183" name="Picture 20" descr="A black background with a black square&#10;&#10;Description automatically generated with medium confidence"/>
                    <pic:cNvPicPr/>
                  </pic:nvPicPr>
                  <pic:blipFill>
                    <a:blip r:embed="rId91">
                      <a:extLst>
                        <a:ext uri="{28A0092B-C50C-407E-A947-70E740481C1C}">
                          <a14:useLocalDpi xmlns:a14="http://schemas.microsoft.com/office/drawing/2010/main" val="0"/>
                        </a:ext>
                      </a:extLst>
                    </a:blip>
                    <a:stretch>
                      <a:fillRect/>
                    </a:stretch>
                  </pic:blipFill>
                  <pic:spPr>
                    <a:xfrm>
                      <a:off x="0" y="0"/>
                      <a:ext cx="5274310" cy="1362075"/>
                    </a:xfrm>
                    <a:prstGeom prst="rect">
                      <a:avLst/>
                    </a:prstGeom>
                  </pic:spPr>
                </pic:pic>
              </a:graphicData>
            </a:graphic>
          </wp:inline>
        </w:drawing>
      </w:r>
    </w:p>
    <w:p w14:paraId="24DB0EB7" w14:textId="45CA979B" w:rsidR="00F5026F" w:rsidRDefault="00F5026F" w:rsidP="00F5026F">
      <w:pPr>
        <w:pStyle w:val="a"/>
        <w:ind w:firstLine="420"/>
      </w:pPr>
      <w:r w:rsidRPr="00F5026F">
        <w:rPr>
          <w:rFonts w:hint="eastAsia"/>
        </w:rPr>
        <w:t>不同的</w:t>
      </w:r>
      <w:r w:rsidRPr="00F5026F">
        <w:t>Actor-Critic方法的算法差异如下</w:t>
      </w:r>
    </w:p>
    <w:p w14:paraId="4932F131" w14:textId="6C462B17" w:rsidR="00BE512C" w:rsidRDefault="00E97A73" w:rsidP="00F5026F">
      <w:pPr>
        <w:pStyle w:val="a"/>
        <w:ind w:firstLine="420"/>
      </w:pPr>
      <w:r>
        <w:rPr>
          <w:noProof/>
          <w14:ligatures w14:val="standardContextual"/>
        </w:rPr>
        <w:drawing>
          <wp:inline distT="0" distB="0" distL="0" distR="0" wp14:anchorId="5AF0099D" wp14:editId="7A23E570">
            <wp:extent cx="5274310" cy="1136015"/>
            <wp:effectExtent l="0" t="0" r="2540" b="6985"/>
            <wp:docPr id="548526783" name="Picture 21" descr="A group of black and re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26783" name="Picture 21" descr="A group of black and red letters&#10;&#10;Description automatically generated"/>
                    <pic:cNvPicPr/>
                  </pic:nvPicPr>
                  <pic:blipFill>
                    <a:blip r:embed="rId92">
                      <a:extLst>
                        <a:ext uri="{28A0092B-C50C-407E-A947-70E740481C1C}">
                          <a14:useLocalDpi xmlns:a14="http://schemas.microsoft.com/office/drawing/2010/main" val="0"/>
                        </a:ext>
                      </a:extLst>
                    </a:blip>
                    <a:stretch>
                      <a:fillRect/>
                    </a:stretch>
                  </pic:blipFill>
                  <pic:spPr>
                    <a:xfrm>
                      <a:off x="0" y="0"/>
                      <a:ext cx="5274310" cy="1136015"/>
                    </a:xfrm>
                    <a:prstGeom prst="rect">
                      <a:avLst/>
                    </a:prstGeom>
                  </pic:spPr>
                </pic:pic>
              </a:graphicData>
            </a:graphic>
          </wp:inline>
        </w:drawing>
      </w:r>
    </w:p>
    <w:p w14:paraId="789F1087" w14:textId="4BEED48A" w:rsidR="00F5026F" w:rsidRDefault="00F5026F" w:rsidP="00F5026F">
      <w:pPr>
        <w:pStyle w:val="a"/>
        <w:ind w:firstLine="420"/>
      </w:pPr>
      <w:r w:rsidRPr="00F5026F">
        <w:t>A3C算法</w:t>
      </w:r>
      <w:r w:rsidR="00E41FFA">
        <w:rPr>
          <w:rFonts w:hint="eastAsia"/>
        </w:rPr>
        <w:t>通过优化方法使得分布式加速算法的执行称为可能；其思想是将网络架构扩展到多个可以并发执行的小环境，每个小的环境中都可以执行自己的</w:t>
      </w:r>
      <w:r w:rsidR="00190942">
        <w:rPr>
          <w:rFonts w:hint="eastAsia"/>
        </w:rPr>
        <w:t>A/C算法。其算法</w:t>
      </w:r>
      <w:r w:rsidRPr="00F5026F">
        <w:t>架构如下</w:t>
      </w:r>
    </w:p>
    <w:p w14:paraId="12734EC4" w14:textId="0761EB13" w:rsidR="0016418C" w:rsidRPr="00836C6F" w:rsidRDefault="0016418C" w:rsidP="00F5026F">
      <w:pPr>
        <w:pStyle w:val="a"/>
        <w:ind w:firstLine="420"/>
      </w:pPr>
      <w:r>
        <w:rPr>
          <w:rFonts w:hint="eastAsia"/>
          <w:noProof/>
          <w14:ligatures w14:val="standardContextual"/>
        </w:rPr>
        <w:lastRenderedPageBreak/>
        <w:drawing>
          <wp:inline distT="0" distB="0" distL="0" distR="0" wp14:anchorId="5283FDF6" wp14:editId="4514F04B">
            <wp:extent cx="5274310" cy="3349625"/>
            <wp:effectExtent l="0" t="0" r="2540" b="3175"/>
            <wp:docPr id="964023722" name="Picture 2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23722" name="Picture 22" descr="A diagram of a network&#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5274310" cy="3349625"/>
                    </a:xfrm>
                    <a:prstGeom prst="rect">
                      <a:avLst/>
                    </a:prstGeom>
                  </pic:spPr>
                </pic:pic>
              </a:graphicData>
            </a:graphic>
          </wp:inline>
        </w:drawing>
      </w:r>
    </w:p>
    <w:p w14:paraId="5543BEFA" w14:textId="364BFE90" w:rsidR="007D520A" w:rsidRDefault="00B57EAE" w:rsidP="004D3F93">
      <w:pPr>
        <w:pStyle w:val="Heading3"/>
        <w:rPr>
          <w:rFonts w:ascii="黑体" w:eastAsia="黑体" w:hAnsi="黑体" w:cs="Times New Roman"/>
          <w:b/>
          <w:bCs/>
          <w:color w:val="000000"/>
          <w:szCs w:val="32"/>
          <w14:ligatures w14:val="none"/>
        </w:rPr>
      </w:pPr>
      <w:r w:rsidRPr="004D3F93">
        <w:rPr>
          <w:rFonts w:ascii="黑体" w:eastAsia="黑体" w:hAnsi="黑体" w:cs="Times New Roman" w:hint="eastAsia"/>
          <w:b/>
          <w:bCs/>
          <w:color w:val="000000"/>
          <w:szCs w:val="32"/>
          <w14:ligatures w14:val="none"/>
        </w:rPr>
        <w:t>确定策略梯度算法DDPG</w:t>
      </w:r>
    </w:p>
    <w:p w14:paraId="3353A3E3" w14:textId="36B3CAD3" w:rsidR="002A2E02" w:rsidRDefault="007956DA" w:rsidP="002A2E02">
      <w:pPr>
        <w:pStyle w:val="a"/>
        <w:ind w:firstLine="420"/>
      </w:pPr>
      <w:r>
        <w:rPr>
          <w:rFonts w:hint="eastAsia"/>
        </w:rPr>
        <w:t>对于动作空间为连续值的情况下，常规的策略梯度算法</w:t>
      </w:r>
      <w:r w:rsidRPr="007956DA">
        <w:rPr>
          <w:rFonts w:hint="eastAsia"/>
          <w:b/>
          <w:bCs/>
        </w:rPr>
        <w:t>无法直接拿来求解梯度下降</w:t>
      </w:r>
      <w:r>
        <w:rPr>
          <w:rFonts w:hint="eastAsia"/>
        </w:rPr>
        <w:t>，且深度神经网络输出的</w:t>
      </w:r>
      <w:proofErr w:type="spellStart"/>
      <w:r>
        <w:t>softmax</w:t>
      </w:r>
      <w:proofErr w:type="spellEnd"/>
      <w:r>
        <w:t>算法也不再</w:t>
      </w:r>
      <w:r w:rsidR="009F127B">
        <w:rPr>
          <w:rFonts w:hint="eastAsia"/>
        </w:rPr>
        <w:t>适合直接拿</w:t>
      </w:r>
      <w:r>
        <w:t>来做动作分类，</w:t>
      </w:r>
      <w:r>
        <w:rPr>
          <w:rFonts w:hint="eastAsia"/>
        </w:rPr>
        <w:t>直观</w:t>
      </w:r>
      <w:r>
        <w:t>的理解是</w:t>
      </w:r>
      <w:r w:rsidR="000A07F0">
        <w:rPr>
          <w:rFonts w:hint="eastAsia"/>
        </w:rPr>
        <w:t>对每一个状态</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000A07F0">
        <w:rPr>
          <w:rFonts w:hint="eastAsia"/>
        </w:rPr>
        <w:t>下，</w:t>
      </w:r>
      <w:r w:rsidRPr="007956DA">
        <w:rPr>
          <w:b/>
          <w:bCs/>
        </w:rPr>
        <w:t>可能</w:t>
      </w:r>
      <w:r w:rsidR="000A07F0">
        <w:rPr>
          <w:rFonts w:hint="eastAsia"/>
          <w:b/>
          <w:bCs/>
        </w:rPr>
        <w:t>采取</w:t>
      </w:r>
      <w:r w:rsidRPr="007956DA">
        <w:rPr>
          <w:b/>
          <w:bCs/>
        </w:rPr>
        <w:t>的动作</w:t>
      </w: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t</m:t>
            </m:r>
          </m:sub>
        </m:sSub>
      </m:oMath>
      <w:r w:rsidRPr="007956DA">
        <w:rPr>
          <w:b/>
          <w:bCs/>
        </w:rPr>
        <w:t>有无限多种</w:t>
      </w:r>
      <w:r>
        <w:rPr>
          <w:rFonts w:hint="eastAsia"/>
          <w:b/>
          <w:bCs/>
        </w:rPr>
        <w:t>，</w:t>
      </w:r>
      <w:r w:rsidR="006C6AFF">
        <w:rPr>
          <w:rFonts w:hint="eastAsia"/>
        </w:rPr>
        <w:t>此时如果需要求解关于</w:t>
      </w:r>
      <w:r w:rsidR="00195CC7">
        <w:rPr>
          <w:rFonts w:hint="eastAsia"/>
        </w:rPr>
        <w:t>梯度值</w:t>
      </w:r>
      <w:r w:rsidR="006C6AFF">
        <w:rPr>
          <w:rFonts w:hint="eastAsia"/>
        </w:rPr>
        <w:t>对应</w:t>
      </w:r>
      <w:r w:rsidR="00195CC7">
        <w:rPr>
          <w:rFonts w:hint="eastAsia"/>
        </w:rPr>
        <w:t>概率分布的</w:t>
      </w:r>
      <w:r w:rsidR="006C6AFF">
        <w:rPr>
          <w:rFonts w:hint="eastAsia"/>
        </w:rPr>
        <w:t>数学期望</w:t>
      </w:r>
      <w:r w:rsidR="00195CC7">
        <w:rPr>
          <w:rFonts w:hint="eastAsia"/>
        </w:rPr>
        <w:t>，需要借助积分的方法而不仅仅是离散连加求和。</w:t>
      </w:r>
      <w:r w:rsidR="006C6AFF">
        <w:t xml:space="preserve"> </w:t>
      </w:r>
    </w:p>
    <w:p w14:paraId="3FCB3BD0" w14:textId="6D9A6F32" w:rsidR="007956DA" w:rsidRDefault="007956DA" w:rsidP="002A2E02">
      <w:pPr>
        <w:pStyle w:val="a"/>
        <w:ind w:firstLine="420"/>
      </w:pPr>
      <w:r>
        <w:t>DDPG算法可以</w:t>
      </w:r>
      <w:r w:rsidR="00195CC7">
        <w:rPr>
          <w:rFonts w:hint="eastAsia"/>
        </w:rPr>
        <w:t>有效地</w:t>
      </w:r>
      <w:r>
        <w:t>解决这一挑战</w:t>
      </w:r>
    </w:p>
    <w:p w14:paraId="72C28183" w14:textId="51569632" w:rsidR="007956DA" w:rsidRDefault="007956DA" w:rsidP="007956DA">
      <w:pPr>
        <w:pStyle w:val="a"/>
        <w:numPr>
          <w:ilvl w:val="0"/>
          <w:numId w:val="37"/>
        </w:numPr>
        <w:spacing w:after="100" w:afterAutospacing="1"/>
        <w:ind w:left="714" w:hanging="357"/>
      </w:pPr>
      <w:r>
        <w:t>将具体动作</w:t>
      </w:r>
      <m:oMath>
        <m:sSub>
          <m:sSubPr>
            <m:ctrlPr>
              <w:rPr>
                <w:rFonts w:ascii="Cambria Math" w:hAnsi="Cambria Math"/>
                <w:i/>
              </w:rPr>
            </m:ctrlPr>
          </m:sSubPr>
          <m:e>
            <m:r>
              <w:rPr>
                <w:rFonts w:ascii="Cambria Math" w:hAnsi="Cambria Math"/>
              </w:rPr>
              <m:t>a</m:t>
            </m:r>
          </m:e>
          <m:sub>
            <m:r>
              <w:rPr>
                <w:rFonts w:ascii="Cambria Math" w:hAnsi="Cambria Math"/>
              </w:rPr>
              <m:t>t</m:t>
            </m:r>
          </m:sub>
        </m:sSub>
      </m:oMath>
      <w:r>
        <w:t>看作是动作空间</w:t>
      </w:r>
      <w:r w:rsidR="00AF5053">
        <w:rPr>
          <w:rFonts w:hint="eastAsia"/>
        </w:rPr>
        <w:t>中随机变量</w:t>
      </w:r>
      <m:oMath>
        <m:sSub>
          <m:sSubPr>
            <m:ctrlPr>
              <w:rPr>
                <w:rFonts w:ascii="Cambria Math" w:hAnsi="Cambria Math"/>
                <w:i/>
              </w:rPr>
            </m:ctrlPr>
          </m:sSubPr>
          <m:e>
            <m:r>
              <w:rPr>
                <w:rFonts w:ascii="Cambria Math" w:hAnsi="Cambria Math"/>
              </w:rPr>
              <m:t>A</m:t>
            </m:r>
          </m:e>
          <m:sub>
            <m:r>
              <w:rPr>
                <w:rFonts w:ascii="Cambria Math" w:hAnsi="Cambria Math"/>
              </w:rPr>
              <m:t>t</m:t>
            </m:r>
          </m:sub>
        </m:sSub>
      </m:oMath>
      <w:r>
        <w:t>的高斯采样，将</w:t>
      </w:r>
      <w:r w:rsidRPr="007956DA">
        <w:rPr>
          <w:b/>
          <w:bCs/>
        </w:rPr>
        <w:t>高斯分布的均值和方差</w:t>
      </w:r>
      <w:r>
        <w:t>作为神经网路需要学习的参数</w:t>
      </w:r>
    </w:p>
    <w:p w14:paraId="2AEF6E76" w14:textId="5DDBDDF6" w:rsidR="007956DA" w:rsidRDefault="007956DA" w:rsidP="007956DA">
      <w:pPr>
        <w:pStyle w:val="a"/>
        <w:numPr>
          <w:ilvl w:val="0"/>
          <w:numId w:val="37"/>
        </w:numPr>
        <w:spacing w:after="100" w:afterAutospacing="1"/>
        <w:ind w:left="714" w:hanging="357"/>
      </w:pPr>
      <w:r>
        <w:t>使用</w:t>
      </w:r>
      <w:r w:rsidRPr="007956DA">
        <w:rPr>
          <w:b/>
          <w:bCs/>
        </w:rPr>
        <w:t>神经网络来拟合高斯</w:t>
      </w:r>
      <w:r w:rsidR="00264070">
        <w:rPr>
          <w:rFonts w:hint="eastAsia"/>
          <w:b/>
          <w:bCs/>
        </w:rPr>
        <w:t>分布</w:t>
      </w:r>
      <w:r w:rsidRPr="007956DA">
        <w:rPr>
          <w:b/>
          <w:bCs/>
        </w:rPr>
        <w:t>函数的参数</w:t>
      </w:r>
    </w:p>
    <w:p w14:paraId="04FCACF8" w14:textId="78F9B622" w:rsidR="007956DA" w:rsidRDefault="00264070" w:rsidP="007956DA">
      <w:pPr>
        <w:pStyle w:val="a"/>
        <w:numPr>
          <w:ilvl w:val="0"/>
          <w:numId w:val="37"/>
        </w:numPr>
        <w:spacing w:after="100" w:afterAutospacing="1"/>
        <w:ind w:left="714" w:hanging="357"/>
      </w:pPr>
      <w:r>
        <w:rPr>
          <w:rFonts w:hint="eastAsia"/>
        </w:rPr>
        <w:t>此时</w:t>
      </w:r>
      <w:r w:rsidR="007956DA">
        <w:t>神经网络的输出是特定的某个动作值</w:t>
      </w:r>
    </w:p>
    <w:p w14:paraId="073906D6" w14:textId="6C846B40" w:rsidR="007956DA" w:rsidRDefault="007956DA" w:rsidP="00B54FFF">
      <w:pPr>
        <w:pStyle w:val="a"/>
        <w:ind w:firstLine="357"/>
      </w:pPr>
      <w:r>
        <w:t>DDPG使用下面的误差损失函数</w:t>
      </w:r>
    </w:p>
    <w:p w14:paraId="2FDD0CB2" w14:textId="3F87BFE1" w:rsidR="00B54FFF" w:rsidRDefault="00E0016F" w:rsidP="00B54FFF">
      <w:pPr>
        <w:pStyle w:val="a"/>
        <w:ind w:firstLine="357"/>
      </w:pPr>
      <w:r>
        <w:rPr>
          <w:rFonts w:hint="eastAsia"/>
          <w:noProof/>
          <w14:ligatures w14:val="standardContextual"/>
        </w:rPr>
        <w:drawing>
          <wp:inline distT="0" distB="0" distL="0" distR="0" wp14:anchorId="55D8E0B9" wp14:editId="068FE61C">
            <wp:extent cx="5238750" cy="638175"/>
            <wp:effectExtent l="0" t="0" r="0" b="9525"/>
            <wp:docPr id="2036360446"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60446" name="Graphic 2036360446"/>
                    <pic:cNvPicPr/>
                  </pic:nvPicPr>
                  <pic:blipFill>
                    <a:blip r:embed="rId94">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a:xfrm>
                      <a:off x="0" y="0"/>
                      <a:ext cx="5238750" cy="638175"/>
                    </a:xfrm>
                    <a:prstGeom prst="rect">
                      <a:avLst/>
                    </a:prstGeom>
                  </pic:spPr>
                </pic:pic>
              </a:graphicData>
            </a:graphic>
          </wp:inline>
        </w:drawing>
      </w:r>
    </w:p>
    <w:p w14:paraId="6DF6F128" w14:textId="7EEADE59" w:rsidR="00E0016F" w:rsidRDefault="00E1137A" w:rsidP="00B54FFF">
      <w:pPr>
        <w:pStyle w:val="a"/>
        <w:ind w:firstLine="357"/>
      </w:pPr>
      <w:r w:rsidRPr="00E1137A">
        <w:rPr>
          <w:rFonts w:hint="eastAsia"/>
        </w:rPr>
        <w:t>其中的</w:t>
      </w:r>
      <w:r w:rsidRPr="00E1137A">
        <w:t>1-</w:t>
      </w:r>
      <m:oMath>
        <m:r>
          <w:rPr>
            <w:rFonts w:ascii="Cambria Math" w:hAnsi="Cambria Math" w:hint="eastAsia"/>
          </w:rPr>
          <m:t>d</m:t>
        </m:r>
      </m:oMath>
      <w:r>
        <w:rPr>
          <w:rFonts w:hint="eastAsia"/>
        </w:rPr>
        <w:t>利用了</w:t>
      </w:r>
      <w:proofErr w:type="spellStart"/>
      <w:r w:rsidRPr="00E1137A">
        <w:t>numpy</w:t>
      </w:r>
      <w:proofErr w:type="spellEnd"/>
      <w:r>
        <w:rPr>
          <w:rFonts w:hint="eastAsia"/>
        </w:rPr>
        <w:t>库</w:t>
      </w:r>
      <w:r w:rsidRPr="00E1137A">
        <w:t>的标量和向量乘法的传播特性，对终止状态自动置为0，其它状态则设置为1;后面的部分为目标网络</w:t>
      </w:r>
      <w:r>
        <w:rPr>
          <w:rFonts w:hint="eastAsia"/>
        </w:rPr>
        <w:t>。</w:t>
      </w:r>
    </w:p>
    <w:p w14:paraId="07BCC870" w14:textId="0F267327" w:rsidR="00E1137A" w:rsidRDefault="00993CC2" w:rsidP="00FA401F">
      <w:pPr>
        <w:pStyle w:val="a"/>
        <w:ind w:firstLine="357"/>
        <w:jc w:val="center"/>
      </w:pPr>
      <w:r>
        <w:rPr>
          <w:rFonts w:hint="eastAsia"/>
          <w:noProof/>
          <w14:ligatures w14:val="standardContextual"/>
        </w:rPr>
        <w:drawing>
          <wp:inline distT="0" distB="0" distL="0" distR="0" wp14:anchorId="511C53D8" wp14:editId="1B0FC412">
            <wp:extent cx="1990725" cy="257175"/>
            <wp:effectExtent l="0" t="0" r="9525" b="9525"/>
            <wp:docPr id="274127941"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27941" name="Graphic 274127941"/>
                    <pic:cNvPicPr/>
                  </pic:nvPicPr>
                  <pic:blipFill>
                    <a:blip r:embed="rId96">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a:xfrm>
                      <a:off x="0" y="0"/>
                      <a:ext cx="1990725" cy="257175"/>
                    </a:xfrm>
                    <a:prstGeom prst="rect">
                      <a:avLst/>
                    </a:prstGeom>
                  </pic:spPr>
                </pic:pic>
              </a:graphicData>
            </a:graphic>
          </wp:inline>
        </w:drawing>
      </w:r>
    </w:p>
    <w:p w14:paraId="405FEB81" w14:textId="1CEB71E3" w:rsidR="00FA401F" w:rsidRDefault="00FA401F" w:rsidP="00B54FFF">
      <w:pPr>
        <w:pStyle w:val="a"/>
        <w:ind w:firstLine="357"/>
      </w:pPr>
      <w:r w:rsidRPr="00FA401F">
        <w:rPr>
          <w:rFonts w:hint="eastAsia"/>
        </w:rPr>
        <w:t>和</w:t>
      </w:r>
      <w:r w:rsidRPr="00FA401F">
        <w:t>DQN算法不同的是，DDPG对目标网络的更新使用</w:t>
      </w:r>
      <w:proofErr w:type="spellStart"/>
      <w:r w:rsidRPr="00FA401F">
        <w:t>polyak</w:t>
      </w:r>
      <w:proofErr w:type="spellEnd"/>
      <w:r w:rsidRPr="00FA401F">
        <w:t>评价算法</w:t>
      </w:r>
    </w:p>
    <w:p w14:paraId="7FF133E1" w14:textId="7C5EAC43" w:rsidR="008540D4" w:rsidRDefault="008540D4" w:rsidP="008540D4">
      <w:pPr>
        <w:pStyle w:val="a"/>
        <w:ind w:firstLine="357"/>
        <w:jc w:val="center"/>
      </w:pPr>
      <w:r>
        <w:rPr>
          <w:noProof/>
          <w14:ligatures w14:val="standardContextual"/>
        </w:rPr>
        <w:drawing>
          <wp:inline distT="0" distB="0" distL="0" distR="0" wp14:anchorId="57036E30" wp14:editId="5F977632">
            <wp:extent cx="1914525" cy="180975"/>
            <wp:effectExtent l="0" t="0" r="9525" b="9525"/>
            <wp:docPr id="66154957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49575" name="Graphic 661549575"/>
                    <pic:cNvPicPr/>
                  </pic:nvPicPr>
                  <pic:blipFill>
                    <a:blip r:embed="rId98">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a:xfrm>
                      <a:off x="0" y="0"/>
                      <a:ext cx="1914525" cy="180975"/>
                    </a:xfrm>
                    <a:prstGeom prst="rect">
                      <a:avLst/>
                    </a:prstGeom>
                  </pic:spPr>
                </pic:pic>
              </a:graphicData>
            </a:graphic>
          </wp:inline>
        </w:drawing>
      </w:r>
    </w:p>
    <w:p w14:paraId="0B18AA21" w14:textId="0DCCAC0D" w:rsidR="00FA401F" w:rsidRPr="007956DA" w:rsidRDefault="008540D4" w:rsidP="00B54FFF">
      <w:pPr>
        <w:pStyle w:val="a"/>
        <w:ind w:firstLine="357"/>
      </w:pPr>
      <w:r w:rsidRPr="008540D4">
        <w:rPr>
          <w:rFonts w:hint="eastAsia"/>
        </w:rPr>
        <w:lastRenderedPageBreak/>
        <w:t>之所以要让目标网络的更新慢于当前策略，是为了解决算法的稳定性问题；否则就会遇到深度神经网络因输入样本之间不满足独立同分布而导致的不稳定问题。上述公式中的</w:t>
      </w:r>
      <w:proofErr w:type="spellStart"/>
      <w:r w:rsidRPr="00264070">
        <w:rPr>
          <w:b/>
          <w:bCs/>
        </w:rPr>
        <w:t>polak</w:t>
      </w:r>
      <w:proofErr w:type="spellEnd"/>
      <w:r w:rsidRPr="00264070">
        <w:rPr>
          <w:b/>
          <w:bCs/>
        </w:rPr>
        <w:t>超参数需要在训练过程中传入</w:t>
      </w:r>
      <w:r w:rsidRPr="008540D4">
        <w:t>。</w:t>
      </w:r>
    </w:p>
    <w:p w14:paraId="39CDC84B" w14:textId="554CDE79" w:rsidR="004D3F93" w:rsidRDefault="004D3F93" w:rsidP="005314C8">
      <w:pPr>
        <w:pStyle w:val="Heading2"/>
        <w:rPr>
          <w:rFonts w:ascii="黑体" w:eastAsia="黑体" w:hAnsi="黑体" w:cs="Times New Roman"/>
          <w:b/>
          <w:bCs/>
          <w:color w:val="000000"/>
          <w14:ligatures w14:val="none"/>
        </w:rPr>
      </w:pPr>
      <w:r>
        <w:rPr>
          <w:rFonts w:ascii="黑体" w:eastAsia="黑体" w:hAnsi="黑体" w:cs="Times New Roman" w:hint="eastAsia"/>
          <w:b/>
          <w:bCs/>
          <w:color w:val="000000"/>
          <w14:ligatures w14:val="none"/>
        </w:rPr>
        <w:t>其它高级算法</w:t>
      </w:r>
    </w:p>
    <w:p w14:paraId="28AF0DC4" w14:textId="2F84945D" w:rsidR="00EB775C" w:rsidRPr="00EB775C" w:rsidRDefault="00EB775C" w:rsidP="00EB775C">
      <w:r>
        <w:rPr>
          <w:rStyle w:val="Char"/>
        </w:rPr>
        <w:t xml:space="preserve">    </w:t>
      </w:r>
      <w:r>
        <w:rPr>
          <w:rStyle w:val="Char"/>
          <w:rFonts w:hint="eastAsia"/>
        </w:rPr>
        <w:t>现代</w:t>
      </w:r>
      <w:r w:rsidRPr="00EB775C">
        <w:rPr>
          <w:rStyle w:val="Char"/>
          <w:rFonts w:hint="eastAsia"/>
        </w:rPr>
        <w:t>深度学习和强化学习的结合衍生出来不少更强大而复杂的算法，他们可以被用来解决非常复杂</w:t>
      </w:r>
      <w:r w:rsidR="00381781">
        <w:rPr>
          <w:rStyle w:val="Char"/>
          <w:rFonts w:hint="eastAsia"/>
        </w:rPr>
        <w:t>、规模巨大</w:t>
      </w:r>
      <w:r w:rsidRPr="00EB775C">
        <w:rPr>
          <w:rStyle w:val="Char"/>
          <w:rFonts w:hint="eastAsia"/>
        </w:rPr>
        <w:t>的</w:t>
      </w:r>
      <w:r w:rsidR="00381781">
        <w:rPr>
          <w:rStyle w:val="Char"/>
          <w:rFonts w:hint="eastAsia"/>
        </w:rPr>
        <w:t>深度强化学习</w:t>
      </w:r>
      <w:r w:rsidRPr="00EB775C">
        <w:rPr>
          <w:rStyle w:val="Char"/>
          <w:rFonts w:hint="eastAsia"/>
        </w:rPr>
        <w:t>问题，如机器人行走问题等。</w:t>
      </w:r>
      <w:r>
        <w:rPr>
          <w:rStyle w:val="Char"/>
          <w:rFonts w:hint="eastAsia"/>
        </w:rPr>
        <w:t>这里选取最有代表性的</w:t>
      </w:r>
      <w:r w:rsidRPr="00EB775C">
        <w:rPr>
          <w:rStyle w:val="Char"/>
        </w:rPr>
        <w:t>TRPO和PPO算法</w:t>
      </w:r>
      <w:r>
        <w:rPr>
          <w:rStyle w:val="Char"/>
          <w:rFonts w:hint="eastAsia"/>
        </w:rPr>
        <w:t>做简单介绍</w:t>
      </w:r>
      <w:r w:rsidRPr="00EB775C">
        <w:rPr>
          <w:rStyle w:val="Char"/>
        </w:rPr>
        <w:t>，其它更复杂</w:t>
      </w:r>
      <w:r w:rsidRPr="00EB775C">
        <w:rPr>
          <w:rStyle w:val="Char"/>
          <w:rFonts w:hint="eastAsia"/>
        </w:rPr>
        <w:t>、先进的算法读者可以自行查阅相关文献。</w:t>
      </w:r>
    </w:p>
    <w:p w14:paraId="6D90C6FB" w14:textId="38685C5D" w:rsidR="004D3F93" w:rsidRDefault="004D3F93" w:rsidP="005314C8">
      <w:pPr>
        <w:pStyle w:val="Heading3"/>
        <w:rPr>
          <w:rFonts w:ascii="黑体" w:eastAsia="黑体" w:hAnsi="黑体" w:cs="Times New Roman"/>
          <w:b/>
          <w:bCs/>
          <w:i/>
          <w:iCs/>
          <w:color w:val="000000"/>
          <w:szCs w:val="32"/>
          <w14:ligatures w14:val="none"/>
        </w:rPr>
      </w:pPr>
      <w:r w:rsidRPr="00BC1B82">
        <w:rPr>
          <w:rFonts w:ascii="黑体" w:eastAsia="黑体" w:hAnsi="黑体" w:cs="Times New Roman" w:hint="eastAsia"/>
          <w:b/>
          <w:bCs/>
          <w:color w:val="000000"/>
          <w:szCs w:val="32"/>
          <w14:ligatures w14:val="none"/>
        </w:rPr>
        <w:t>TRPO算法</w:t>
      </w:r>
    </w:p>
    <w:p w14:paraId="12F6AEBD" w14:textId="36FC858A" w:rsidR="00B27BAD" w:rsidRDefault="00234CF6" w:rsidP="0028790F">
      <w:pPr>
        <w:pStyle w:val="a"/>
      </w:pPr>
      <w:r>
        <w:rPr>
          <w:rFonts w:hint="eastAsia"/>
        </w:rPr>
        <w:t xml:space="preserve">    </w:t>
      </w:r>
      <w:r>
        <w:t>TRPO算法是一种较为高级的算法，它的基本思路是</w:t>
      </w:r>
      <w:r w:rsidR="00B27BAD">
        <w:rPr>
          <w:rFonts w:hint="eastAsia"/>
        </w:rPr>
        <w:t>在某一个较小的策略变化空间中，直接求解满足约束条件下的最佳梯度上升方向，然后直接</w:t>
      </w:r>
      <w:r w:rsidR="00010D22">
        <w:rPr>
          <w:rFonts w:hint="eastAsia"/>
        </w:rPr>
        <w:t>一次更新，找到下一个最优策略。此时因为约束条件也会相应地发生了变化，继续迭代地执行同样的步骤，</w:t>
      </w:r>
      <w:proofErr w:type="gramStart"/>
      <w:r w:rsidR="00010D22">
        <w:rPr>
          <w:rFonts w:hint="eastAsia"/>
        </w:rPr>
        <w:t>可以“</w:t>
      </w:r>
      <w:proofErr w:type="gramEnd"/>
      <w:r w:rsidR="00010D22">
        <w:rPr>
          <w:rFonts w:hint="eastAsia"/>
        </w:rPr>
        <w:t>更平滑”地寻找到最佳策略</w:t>
      </w:r>
      <w:r w:rsidR="0028790F">
        <w:rPr>
          <w:rFonts w:hint="eastAsia"/>
        </w:rPr>
        <w:t>。算法需要</w:t>
      </w:r>
    </w:p>
    <w:p w14:paraId="6B6CA9FC" w14:textId="41FC9BED" w:rsidR="00234CF6" w:rsidRDefault="00234CF6" w:rsidP="00234CF6">
      <w:pPr>
        <w:pStyle w:val="a"/>
        <w:numPr>
          <w:ilvl w:val="0"/>
          <w:numId w:val="38"/>
        </w:numPr>
        <w:spacing w:after="100" w:afterAutospacing="1"/>
        <w:ind w:left="714" w:hanging="357"/>
      </w:pPr>
      <w:r>
        <w:t>设置一个可以衡量任意两个策略（本质上是概率分布）之间的</w:t>
      </w:r>
      <w:r w:rsidR="00500D14" w:rsidRPr="00B27BAD">
        <w:rPr>
          <w:rFonts w:hint="eastAsia"/>
          <w:b/>
          <w:bCs/>
        </w:rPr>
        <w:t>某种</w:t>
      </w:r>
      <w:r w:rsidR="00B27BAD" w:rsidRPr="00B27BAD">
        <w:rPr>
          <w:rFonts w:hint="eastAsia"/>
          <w:b/>
          <w:bCs/>
        </w:rPr>
        <w:t>距离</w:t>
      </w:r>
      <w:r w:rsidR="00500D14" w:rsidRPr="00B27BAD">
        <w:rPr>
          <w:rFonts w:hint="eastAsia"/>
          <w:b/>
          <w:bCs/>
        </w:rPr>
        <w:t>度量</w:t>
      </w:r>
      <w:r>
        <w:t>为约束条件；一般可以采用</w:t>
      </w:r>
      <w:r w:rsidRPr="00234CF6">
        <w:rPr>
          <w:b/>
          <w:bCs/>
        </w:rPr>
        <w:t>KL散度</w:t>
      </w:r>
      <w:r>
        <w:t>或者</w:t>
      </w:r>
      <w:r w:rsidRPr="00234CF6">
        <w:rPr>
          <w:b/>
          <w:bCs/>
        </w:rPr>
        <w:t>球面二阶范数</w:t>
      </w:r>
      <w:r>
        <w:t>小于某个预定义的极小值</w:t>
      </w:r>
    </w:p>
    <w:p w14:paraId="42C22022" w14:textId="01A16D53" w:rsidR="00234CF6" w:rsidRDefault="00234CF6" w:rsidP="00234CF6">
      <w:pPr>
        <w:pStyle w:val="a"/>
        <w:numPr>
          <w:ilvl w:val="0"/>
          <w:numId w:val="38"/>
        </w:numPr>
        <w:spacing w:after="100" w:afterAutospacing="1"/>
        <w:ind w:left="714" w:hanging="357"/>
      </w:pPr>
      <w:r>
        <w:t>在</w:t>
      </w:r>
      <w:r w:rsidRPr="00234CF6">
        <w:rPr>
          <w:b/>
          <w:bCs/>
        </w:rPr>
        <w:t>给定的约束条件被满足</w:t>
      </w:r>
      <w:r>
        <w:t>的情况下，尽可能沿着策略梯度上升方向迭代改进策略</w:t>
      </w:r>
    </w:p>
    <w:p w14:paraId="2C517644" w14:textId="28EBB98F" w:rsidR="00234CF6" w:rsidRDefault="00234CF6" w:rsidP="00234CF6">
      <w:pPr>
        <w:pStyle w:val="a"/>
        <w:numPr>
          <w:ilvl w:val="0"/>
          <w:numId w:val="38"/>
        </w:numPr>
        <w:spacing w:after="100" w:afterAutospacing="1"/>
        <w:ind w:left="714" w:hanging="357"/>
      </w:pPr>
      <w:r>
        <w:t>迭代执行上述两步算法，得到单调上升的策略梯度改进</w:t>
      </w:r>
    </w:p>
    <w:p w14:paraId="20D5CF7E" w14:textId="77777777" w:rsidR="00CB17FF" w:rsidRDefault="00673151" w:rsidP="00E546B8">
      <w:pPr>
        <w:pStyle w:val="a"/>
        <w:spacing w:after="100" w:afterAutospacing="1"/>
        <w:ind w:firstLine="420"/>
      </w:pPr>
      <w:r w:rsidRPr="00673151">
        <w:t>TRPO对策略的更新公式为</w:t>
      </w:r>
      <w:r w:rsidR="00E546B8">
        <w:t xml:space="preserve"> </w:t>
      </w:r>
    </w:p>
    <w:p w14:paraId="44E894BD" w14:textId="4EBC1747" w:rsidR="00701809" w:rsidRDefault="000B5B8F" w:rsidP="00E546B8">
      <w:pPr>
        <w:pStyle w:val="a"/>
        <w:spacing w:after="100" w:afterAutospacing="1"/>
        <w:ind w:firstLine="420"/>
      </w:pPr>
      <m:oMathPara>
        <m:oMath>
          <m:sSub>
            <m:sSubPr>
              <m:ctrlPr>
                <w:rPr>
                  <w:rFonts w:ascii="Cambria Math" w:hAnsi="Cambria Math"/>
                  <w:i/>
                </w:rPr>
              </m:ctrlPr>
            </m:sSubPr>
            <m:e>
              <m:r>
                <w:rPr>
                  <w:rFonts w:ascii="Cambria Math" w:hAnsi="Cambria Math"/>
                </w:rPr>
                <m:t>θ</m:t>
              </m:r>
            </m:e>
            <m:sub>
              <m:r>
                <w:rPr>
                  <w:rFonts w:ascii="Cambria Math" w:hAnsi="Cambria Math"/>
                </w:rPr>
                <m:t>k+1</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sSub>
                <m:sSubPr>
                  <m:ctrlPr>
                    <w:rPr>
                      <w:rFonts w:ascii="Cambria Math" w:hAnsi="Cambria Math"/>
                      <w:i/>
                    </w:rPr>
                  </m:ctrlPr>
                </m:sSubPr>
                <m:e>
                  <m:r>
                    <w:rPr>
                      <w:rFonts w:ascii="Cambria Math" w:hAnsi="Cambria Math"/>
                    </w:rPr>
                    <m:t>max</m:t>
                  </m:r>
                </m:e>
                <m:sub>
                  <m:r>
                    <w:rPr>
                      <w:rFonts w:ascii="Cambria Math" w:hAnsi="Cambria Math"/>
                    </w:rPr>
                    <m:t>θ</m:t>
                  </m:r>
                </m:sub>
              </m:sSub>
            </m:e>
          </m:func>
          <m:r>
            <m:rPr>
              <m:scr m:val="script"/>
            </m:rPr>
            <w:rPr>
              <w:rFonts w:ascii="Cambria Math" w:hAnsi="Cambria Math"/>
            </w:rPr>
            <m:t xml:space="preserve"> L</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 θ</m:t>
              </m:r>
            </m:e>
          </m:d>
          <m:r>
            <w:rPr>
              <w:rFonts w:ascii="Cambria Math" w:hAnsi="Cambria Math"/>
            </w:rPr>
            <m:t xml:space="preserve">  s.t.  </m:t>
          </m:r>
          <m:bar>
            <m:barPr>
              <m:pos m:val="top"/>
              <m:ctrlPr>
                <w:rPr>
                  <w:rFonts w:ascii="Cambria Math" w:hAnsi="Cambria Math"/>
                  <w:i/>
                </w:rPr>
              </m:ctrlPr>
            </m:barPr>
            <m:e>
              <m:sSub>
                <m:sSubPr>
                  <m:ctrlPr>
                    <w:rPr>
                      <w:rFonts w:ascii="Cambria Math" w:hAnsi="Cambria Math"/>
                      <w:i/>
                    </w:rPr>
                  </m:ctrlPr>
                </m:sSubPr>
                <m:e>
                  <m:r>
                    <w:rPr>
                      <w:rFonts w:ascii="Cambria Math" w:hAnsi="Cambria Math"/>
                    </w:rPr>
                    <m:t>D</m:t>
                  </m:r>
                </m:e>
                <m:sub>
                  <m:r>
                    <w:rPr>
                      <w:rFonts w:ascii="Cambria Math" w:hAnsi="Cambria Math"/>
                    </w:rPr>
                    <m:t>KL</m:t>
                  </m:r>
                </m:sub>
              </m:sSub>
            </m:e>
          </m:bar>
          <m:r>
            <w:rPr>
              <w:rFonts w:ascii="Cambria Math" w:hAnsi="Cambria Math"/>
            </w:rPr>
            <m:t xml:space="preserve"> (θ|</m:t>
          </m:r>
          <m:d>
            <m:dPr>
              <m:beg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d>
          <m:r>
            <w:rPr>
              <w:rFonts w:ascii="Cambria Math" w:hAnsi="Cambria Math"/>
            </w:rPr>
            <m:t>≤ δ</m:t>
          </m:r>
        </m:oMath>
      </m:oMathPara>
    </w:p>
    <w:p w14:paraId="3DECD2A5" w14:textId="7AFBD4D7" w:rsidR="00E546B8" w:rsidRDefault="00CB17FF" w:rsidP="00E546B8">
      <w:pPr>
        <w:pStyle w:val="a"/>
        <w:spacing w:after="100" w:afterAutospacing="1"/>
        <w:ind w:firstLine="420"/>
      </w:pPr>
      <w:r w:rsidRPr="00CB17FF">
        <w:rPr>
          <w:rFonts w:hint="eastAsia"/>
        </w:rPr>
        <w:t>其中</w:t>
      </w:r>
      <m:oMath>
        <m:r>
          <m:rPr>
            <m:scr m:val="script"/>
          </m:rPr>
          <w:rPr>
            <w:rFonts w:ascii="Cambria Math" w:hAnsi="Cambria Math"/>
          </w:rPr>
          <m:t>L</m:t>
        </m:r>
      </m:oMath>
      <w:r w:rsidRPr="00CB17FF">
        <w:t>函数定义为满足约束条件下，任何一个策略</w:t>
      </w:r>
      <w:r w:rsidR="0041550E">
        <w:sym w:font="Symbol" w:char="F070"/>
      </w:r>
      <w:r w:rsidRPr="00CB17FF">
        <w:t>和</w:t>
      </w:r>
      <w:r w:rsidR="0041550E">
        <w:rPr>
          <w:rFonts w:hint="eastAsia"/>
        </w:rPr>
        <w:t>既有</w:t>
      </w:r>
      <w:r w:rsidRPr="00CB17FF">
        <w:t>策略之间的优势度量</w:t>
      </w:r>
    </w:p>
    <w:p w14:paraId="1F928B66" w14:textId="6A87CEB6" w:rsidR="007E4BB7" w:rsidRDefault="00737F41" w:rsidP="00737F41">
      <w:pPr>
        <w:pStyle w:val="a"/>
        <w:spacing w:after="100" w:afterAutospacing="1"/>
        <w:ind w:firstLine="420"/>
        <w:jc w:val="center"/>
        <w:rPr>
          <w:i/>
        </w:rPr>
      </w:pPr>
      <w:r>
        <w:rPr>
          <w:rFonts w:hint="eastAsia"/>
          <w:i/>
          <w:noProof/>
          <w14:ligatures w14:val="standardContextual"/>
        </w:rPr>
        <w:drawing>
          <wp:inline distT="0" distB="0" distL="0" distR="0" wp14:anchorId="771214C0" wp14:editId="32251498">
            <wp:extent cx="2867025" cy="428625"/>
            <wp:effectExtent l="0" t="0" r="9525" b="9525"/>
            <wp:docPr id="1501737759"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37759" name="Graphic 1501737759"/>
                    <pic:cNvPicPr/>
                  </pic:nvPicPr>
                  <pic:blipFill>
                    <a:blip r:embed="rId100">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a:xfrm>
                      <a:off x="0" y="0"/>
                      <a:ext cx="2867025" cy="428625"/>
                    </a:xfrm>
                    <a:prstGeom prst="rect">
                      <a:avLst/>
                    </a:prstGeom>
                  </pic:spPr>
                </pic:pic>
              </a:graphicData>
            </a:graphic>
          </wp:inline>
        </w:drawing>
      </w:r>
    </w:p>
    <w:p w14:paraId="6A9C4F92" w14:textId="56796027" w:rsidR="00737F41" w:rsidRDefault="00C11F08" w:rsidP="00C11F08">
      <w:pPr>
        <w:pStyle w:val="a"/>
        <w:spacing w:after="100" w:afterAutospacing="1"/>
        <w:ind w:firstLine="420"/>
        <w:rPr>
          <w:iCs/>
        </w:rPr>
      </w:pPr>
      <w:r w:rsidRPr="00C11F08">
        <w:rPr>
          <w:iCs/>
        </w:rPr>
        <w:t>KL散度</w:t>
      </w:r>
      <w:r w:rsidR="00F32093">
        <w:rPr>
          <w:rFonts w:hint="eastAsia"/>
          <w:iCs/>
        </w:rPr>
        <w:t>约束条件的</w:t>
      </w:r>
      <w:r w:rsidRPr="00C11F08">
        <w:rPr>
          <w:iCs/>
        </w:rPr>
        <w:t>平均值用如下的数学期望形式描述</w:t>
      </w:r>
    </w:p>
    <w:p w14:paraId="3322A287" w14:textId="4C603A8B" w:rsidR="00C11F08" w:rsidRDefault="007B2AEC" w:rsidP="007B2AEC">
      <w:pPr>
        <w:pStyle w:val="a"/>
        <w:spacing w:after="100" w:afterAutospacing="1"/>
        <w:ind w:firstLine="420"/>
        <w:jc w:val="center"/>
        <w:rPr>
          <w:iCs/>
        </w:rPr>
      </w:pPr>
      <w:r>
        <w:rPr>
          <w:rFonts w:hint="eastAsia"/>
          <w:iCs/>
          <w:noProof/>
          <w14:ligatures w14:val="standardContextual"/>
        </w:rPr>
        <w:drawing>
          <wp:inline distT="0" distB="0" distL="0" distR="0" wp14:anchorId="22B2CFB3" wp14:editId="5CEC66D8">
            <wp:extent cx="3238500" cy="276225"/>
            <wp:effectExtent l="0" t="0" r="0" b="9525"/>
            <wp:docPr id="1174727054"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27054" name="Graphic 1174727054"/>
                    <pic:cNvPicPr/>
                  </pic:nvPicPr>
                  <pic:blipFill>
                    <a:blip r:embed="rId102">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a:xfrm>
                      <a:off x="0" y="0"/>
                      <a:ext cx="3238500" cy="276225"/>
                    </a:xfrm>
                    <a:prstGeom prst="rect">
                      <a:avLst/>
                    </a:prstGeom>
                  </pic:spPr>
                </pic:pic>
              </a:graphicData>
            </a:graphic>
          </wp:inline>
        </w:drawing>
      </w:r>
    </w:p>
    <w:p w14:paraId="4C6EC071" w14:textId="0BB4FEF0" w:rsidR="007B2AEC" w:rsidRDefault="003930FF" w:rsidP="007B2AEC">
      <w:pPr>
        <w:pStyle w:val="a"/>
        <w:spacing w:after="100" w:afterAutospacing="1"/>
        <w:ind w:firstLine="420"/>
        <w:rPr>
          <w:iCs/>
        </w:rPr>
      </w:pPr>
      <w:r w:rsidRPr="003930FF">
        <w:rPr>
          <w:rFonts w:hint="eastAsia"/>
          <w:iCs/>
        </w:rPr>
        <w:t>从纯数学理论角度求解</w:t>
      </w:r>
      <w:r w:rsidRPr="003930FF">
        <w:rPr>
          <w:iCs/>
        </w:rPr>
        <w:t>TRPO问题并不是很容易的事儿；事实上TRPO算法使用如下的近似公式来计算：将目标函数</w:t>
      </w:r>
      <w:r w:rsidR="006408D7">
        <w:rPr>
          <w:rFonts w:hint="eastAsia"/>
          <w:iCs/>
        </w:rPr>
        <w:t>做Tylor展开</w:t>
      </w:r>
      <w:r w:rsidRPr="003930FF">
        <w:rPr>
          <w:iCs/>
        </w:rPr>
        <w:t>，可以得到</w:t>
      </w:r>
    </w:p>
    <w:p w14:paraId="0822E398" w14:textId="3B8D46A9" w:rsidR="003930FF" w:rsidRDefault="006F5D5B" w:rsidP="006F5D5B">
      <w:pPr>
        <w:pStyle w:val="a"/>
        <w:spacing w:after="100" w:afterAutospacing="1"/>
        <w:ind w:firstLine="420"/>
        <w:jc w:val="center"/>
        <w:rPr>
          <w:iCs/>
        </w:rPr>
      </w:pPr>
      <w:r>
        <w:rPr>
          <w:rFonts w:hint="eastAsia"/>
          <w:iCs/>
          <w:noProof/>
          <w14:ligatures w14:val="standardContextual"/>
        </w:rPr>
        <w:drawing>
          <wp:inline distT="0" distB="0" distL="0" distR="0" wp14:anchorId="35DCA640" wp14:editId="64093194">
            <wp:extent cx="2619375" cy="628650"/>
            <wp:effectExtent l="0" t="0" r="9525" b="0"/>
            <wp:docPr id="182912344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23448" name="Graphic 1829123448"/>
                    <pic:cNvPicPr/>
                  </pic:nvPicPr>
                  <pic:blipFill>
                    <a:blip r:embed="rId104">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a:xfrm>
                      <a:off x="0" y="0"/>
                      <a:ext cx="2619375" cy="628650"/>
                    </a:xfrm>
                    <a:prstGeom prst="rect">
                      <a:avLst/>
                    </a:prstGeom>
                  </pic:spPr>
                </pic:pic>
              </a:graphicData>
            </a:graphic>
          </wp:inline>
        </w:drawing>
      </w:r>
    </w:p>
    <w:p w14:paraId="0E1826CD" w14:textId="56778B2C" w:rsidR="006F5D5B" w:rsidRDefault="006824D0" w:rsidP="00BE0950">
      <w:pPr>
        <w:pStyle w:val="a"/>
        <w:spacing w:after="100" w:afterAutospacing="1"/>
        <w:ind w:firstLine="420"/>
        <w:rPr>
          <w:iCs/>
        </w:rPr>
      </w:pPr>
      <w:r>
        <w:rPr>
          <w:rFonts w:hint="eastAsia"/>
          <w:iCs/>
        </w:rPr>
        <w:t>上述近似问题可以用拉格朗日对偶问题的解法求解， 得到如下</w:t>
      </w:r>
      <w:r w:rsidR="005836CE">
        <w:rPr>
          <w:rFonts w:hint="eastAsia"/>
          <w:iCs/>
        </w:rPr>
        <w:t>公式：</w:t>
      </w:r>
    </w:p>
    <w:p w14:paraId="6DEEC587" w14:textId="77777777" w:rsidR="006123A2" w:rsidRDefault="00524D70" w:rsidP="006123A2">
      <w:pPr>
        <w:pStyle w:val="a"/>
        <w:spacing w:after="100" w:afterAutospacing="1"/>
        <w:ind w:firstLine="420"/>
        <w:jc w:val="center"/>
        <w:rPr>
          <w:iCs/>
        </w:rPr>
      </w:pPr>
      <w:r>
        <w:rPr>
          <w:rFonts w:hint="eastAsia"/>
          <w:iCs/>
          <w:noProof/>
          <w14:ligatures w14:val="standardContextual"/>
        </w:rPr>
        <w:lastRenderedPageBreak/>
        <w:drawing>
          <wp:inline distT="0" distB="0" distL="0" distR="0" wp14:anchorId="3FF02F61" wp14:editId="6B04F8BB">
            <wp:extent cx="2352675" cy="533400"/>
            <wp:effectExtent l="0" t="0" r="9525" b="0"/>
            <wp:docPr id="1105156750"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56750" name="Graphic 1105156750"/>
                    <pic:cNvPicPr/>
                  </pic:nvPicPr>
                  <pic:blipFill>
                    <a:blip r:embed="rId106">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a:xfrm>
                      <a:off x="0" y="0"/>
                      <a:ext cx="2352675" cy="533400"/>
                    </a:xfrm>
                    <a:prstGeom prst="rect">
                      <a:avLst/>
                    </a:prstGeom>
                  </pic:spPr>
                </pic:pic>
              </a:graphicData>
            </a:graphic>
          </wp:inline>
        </w:drawing>
      </w:r>
    </w:p>
    <w:p w14:paraId="32ADF79A" w14:textId="174FF691" w:rsidR="006123A2" w:rsidRDefault="006123A2" w:rsidP="00041BF1">
      <w:pPr>
        <w:pStyle w:val="a"/>
        <w:spacing w:after="100" w:afterAutospacing="1"/>
        <w:ind w:firstLine="420"/>
        <w:rPr>
          <w:iCs/>
        </w:rPr>
      </w:pPr>
      <w:r w:rsidRPr="006123A2">
        <w:rPr>
          <w:rFonts w:hint="eastAsia"/>
          <w:iCs/>
        </w:rPr>
        <w:t>其中的参数</w:t>
      </w:r>
      <m:oMath>
        <m:r>
          <w:rPr>
            <w:rFonts w:ascii="Cambria Math" w:hAnsi="Cambria Math"/>
          </w:rPr>
          <m:t>α</m:t>
        </m:r>
      </m:oMath>
      <w:r w:rsidRPr="006123A2">
        <w:rPr>
          <w:iCs/>
        </w:rPr>
        <w:t>是一个介于0到1之间的</w:t>
      </w:r>
      <w:r w:rsidR="005836CE">
        <w:rPr>
          <w:rFonts w:hint="eastAsia"/>
          <w:iCs/>
        </w:rPr>
        <w:t>回溯系数</w:t>
      </w:r>
      <w:r w:rsidRPr="006123A2">
        <w:rPr>
          <w:iCs/>
        </w:rPr>
        <w:t>，</w:t>
      </w:r>
      <m:oMath>
        <m:r>
          <w:rPr>
            <w:rFonts w:ascii="Cambria Math" w:hAnsi="Cambria Math"/>
          </w:rPr>
          <m:t>j</m:t>
        </m:r>
      </m:oMath>
      <w:r w:rsidRPr="006123A2">
        <w:rPr>
          <w:iCs/>
        </w:rPr>
        <w:t>是</w:t>
      </w:r>
      <w:r w:rsidR="009B3D41">
        <w:rPr>
          <w:rFonts w:hint="eastAsia"/>
          <w:iCs/>
        </w:rPr>
        <w:t>能</w:t>
      </w:r>
      <w:r w:rsidRPr="006123A2">
        <w:rPr>
          <w:iCs/>
        </w:rPr>
        <w:t>满足KL散度约束条件</w:t>
      </w:r>
      <w:r w:rsidR="00041BF1">
        <w:rPr>
          <w:rFonts w:hint="eastAsia"/>
          <w:iCs/>
        </w:rPr>
        <w:t>下</w:t>
      </w:r>
      <w:r w:rsidRPr="006123A2">
        <w:rPr>
          <w:iCs/>
        </w:rPr>
        <w:t>，能产生</w:t>
      </w:r>
      <w:proofErr w:type="gramStart"/>
      <w:r w:rsidRPr="006123A2">
        <w:rPr>
          <w:iCs/>
        </w:rPr>
        <w:t>正优势值</w:t>
      </w:r>
      <w:proofErr w:type="gramEnd"/>
      <w:r w:rsidRPr="006123A2">
        <w:rPr>
          <w:iCs/>
        </w:rPr>
        <w:t>的</w:t>
      </w:r>
      <w:r w:rsidRPr="00BC79AB">
        <w:rPr>
          <w:b/>
          <w:bCs/>
          <w:iCs/>
        </w:rPr>
        <w:t>最小的非负整数</w:t>
      </w:r>
      <w:r w:rsidRPr="006123A2">
        <w:rPr>
          <w:iCs/>
        </w:rPr>
        <w:t>。</w:t>
      </w:r>
      <w:r w:rsidR="009B3D41">
        <w:rPr>
          <w:rFonts w:hint="eastAsia"/>
          <w:iCs/>
        </w:rPr>
        <w:t>如果没有这个系数设置，求得的</w:t>
      </w:r>
      <w:r w:rsidR="00C600D8">
        <w:rPr>
          <w:rFonts w:hint="eastAsia"/>
          <w:iCs/>
        </w:rPr>
        <w:t>解会偏离KL约束条件。</w:t>
      </w:r>
      <w:r w:rsidR="00437468">
        <w:rPr>
          <w:rFonts w:hint="eastAsia"/>
          <w:iCs/>
        </w:rPr>
        <w:t>因为在具有大量参数的</w:t>
      </w:r>
      <w:r w:rsidRPr="006123A2">
        <w:rPr>
          <w:iCs/>
        </w:rPr>
        <w:t>复杂神经网络中</w:t>
      </w:r>
      <w:r w:rsidR="00041BF1">
        <w:rPr>
          <w:rFonts w:hint="eastAsia"/>
          <w:iCs/>
        </w:rPr>
        <w:t>,</w:t>
      </w:r>
      <w:r w:rsidRPr="006123A2">
        <w:rPr>
          <w:iCs/>
        </w:rPr>
        <w:t>计算</w:t>
      </w:r>
      <w:r w:rsidR="008E1EBD">
        <w:rPr>
          <w:rFonts w:hint="eastAsia"/>
          <w:iCs/>
        </w:rPr>
        <w:t>可能具有巨大维数</w:t>
      </w:r>
      <w:r w:rsidR="00041BF1">
        <w:rPr>
          <w:rFonts w:hint="eastAsia"/>
          <w:iCs/>
        </w:rPr>
        <w:t>的</w:t>
      </w:r>
      <w:r w:rsidR="00C600D8">
        <w:rPr>
          <w:rFonts w:hint="eastAsia"/>
          <w:iCs/>
        </w:rPr>
        <w:t>Hessian</w:t>
      </w:r>
      <w:r w:rsidRPr="006123A2">
        <w:rPr>
          <w:iCs/>
        </w:rPr>
        <w:t>矩阵的逆</w:t>
      </w:r>
      <m:oMath>
        <m:sSup>
          <m:sSupPr>
            <m:ctrlPr>
              <w:rPr>
                <w:rFonts w:ascii="Cambria Math" w:hAnsi="Cambria Math"/>
                <w:i/>
                <w:iCs/>
              </w:rPr>
            </m:ctrlPr>
          </m:sSupPr>
          <m:e>
            <m:r>
              <w:rPr>
                <w:rFonts w:ascii="Cambria Math" w:hAnsi="Cambria Math"/>
              </w:rPr>
              <m:t>H</m:t>
            </m:r>
          </m:e>
          <m:sup>
            <m:r>
              <w:rPr>
                <w:rFonts w:ascii="Cambria Math" w:hAnsi="Cambria Math"/>
              </w:rPr>
              <m:t>-1</m:t>
            </m:r>
          </m:sup>
        </m:sSup>
      </m:oMath>
      <w:r w:rsidR="00041BF1">
        <w:rPr>
          <w:rFonts w:hint="eastAsia"/>
          <w:iCs/>
        </w:rPr>
        <w:t>复杂</w:t>
      </w:r>
      <w:r w:rsidRPr="006123A2">
        <w:rPr>
          <w:iCs/>
        </w:rPr>
        <w:t>度</w:t>
      </w:r>
      <w:r w:rsidR="00437468">
        <w:rPr>
          <w:rFonts w:hint="eastAsia"/>
          <w:iCs/>
        </w:rPr>
        <w:t>太高</w:t>
      </w:r>
      <w:r w:rsidRPr="006123A2">
        <w:rPr>
          <w:iCs/>
        </w:rPr>
        <w:t>，</w:t>
      </w:r>
      <w:r w:rsidR="00437468">
        <w:rPr>
          <w:rFonts w:hint="eastAsia"/>
          <w:iCs/>
        </w:rPr>
        <w:t>所以</w:t>
      </w:r>
      <w:r w:rsidRPr="006123A2">
        <w:rPr>
          <w:iCs/>
        </w:rPr>
        <w:t>需要使用共轭梯度算法</w:t>
      </w:r>
      <w:r w:rsidR="00FE41FB">
        <w:rPr>
          <w:rFonts w:hint="eastAsia"/>
          <w:iCs/>
        </w:rPr>
        <w:t>求解</w:t>
      </w:r>
      <w:r w:rsidR="00FE41FB">
        <w:rPr>
          <w:iCs/>
        </w:rPr>
        <w:t xml:space="preserve"> </w:t>
      </w:r>
      <m:oMath>
        <m:r>
          <w:rPr>
            <w:rFonts w:ascii="Cambria Math" w:hAnsi="Cambria Math"/>
          </w:rPr>
          <m:t>H x=g</m:t>
        </m:r>
      </m:oMath>
      <w:r w:rsidR="00FE41FB">
        <w:rPr>
          <w:iCs/>
        </w:rPr>
        <w:t xml:space="preserve"> </w:t>
      </w:r>
      <w:r w:rsidRPr="006123A2">
        <w:rPr>
          <w:iCs/>
        </w:rPr>
        <w:t>来替代</w:t>
      </w:r>
      <w:r w:rsidR="00437468">
        <w:rPr>
          <w:rFonts w:hint="eastAsia"/>
          <w:iCs/>
        </w:rPr>
        <w:t>上述</w:t>
      </w:r>
      <w:r w:rsidRPr="006123A2">
        <w:rPr>
          <w:iCs/>
        </w:rPr>
        <w:t>计算</w:t>
      </w:r>
      <w:r w:rsidR="00437468">
        <w:rPr>
          <w:rFonts w:hint="eastAsia"/>
          <w:iCs/>
        </w:rPr>
        <w:t>，</w:t>
      </w:r>
      <w:r w:rsidR="0011358C">
        <w:rPr>
          <w:rFonts w:hint="eastAsia"/>
          <w:iCs/>
        </w:rPr>
        <w:t>使得我们只需要计算</w:t>
      </w:r>
      <m:oMath>
        <m:r>
          <w:rPr>
            <w:rFonts w:ascii="Cambria Math" w:hAnsi="Cambria Math"/>
          </w:rPr>
          <m:t>H x</m:t>
        </m:r>
      </m:oMath>
      <w:r w:rsidR="0011358C">
        <w:rPr>
          <w:rFonts w:hint="eastAsia"/>
          <w:iCs/>
        </w:rPr>
        <w:t>就可以，从而避免了存储和计算</w:t>
      </w:r>
      <m:oMath>
        <m:sSup>
          <m:sSupPr>
            <m:ctrlPr>
              <w:rPr>
                <w:rFonts w:ascii="Cambria Math" w:hAnsi="Cambria Math"/>
                <w:i/>
                <w:iCs/>
              </w:rPr>
            </m:ctrlPr>
          </m:sSupPr>
          <m:e>
            <m:r>
              <w:rPr>
                <w:rFonts w:ascii="Cambria Math" w:hAnsi="Cambria Math"/>
              </w:rPr>
              <m:t>H</m:t>
            </m:r>
          </m:e>
          <m:sup>
            <m:r>
              <w:rPr>
                <w:rFonts w:ascii="Cambria Math" w:hAnsi="Cambria Math"/>
              </w:rPr>
              <m:t>-1</m:t>
            </m:r>
          </m:sup>
        </m:sSup>
      </m:oMath>
      <w:r w:rsidR="0011358C">
        <w:rPr>
          <w:rFonts w:hint="eastAsia"/>
          <w:iCs/>
        </w:rPr>
        <w:t>，最终</w:t>
      </w:r>
      <w:r w:rsidRPr="006123A2">
        <w:rPr>
          <w:iCs/>
        </w:rPr>
        <w:t>得到如下的公式</w:t>
      </w:r>
    </w:p>
    <w:p w14:paraId="3609DD01" w14:textId="25C43D32" w:rsidR="00BE0950" w:rsidRPr="00737F41" w:rsidRDefault="00A43CF5" w:rsidP="002F213A">
      <w:pPr>
        <w:pStyle w:val="a"/>
        <w:spacing w:after="100" w:afterAutospacing="1"/>
        <w:ind w:firstLine="57"/>
        <w:jc w:val="center"/>
        <w:rPr>
          <w:iCs/>
        </w:rPr>
      </w:pPr>
      <w:r>
        <w:rPr>
          <w:rFonts w:hint="eastAsia"/>
          <w:iCs/>
          <w:noProof/>
          <w14:ligatures w14:val="standardContextual"/>
        </w:rPr>
        <w:drawing>
          <wp:inline distT="0" distB="0" distL="0" distR="0" wp14:anchorId="2BD777D7" wp14:editId="2411E0E6">
            <wp:extent cx="2447925" cy="314325"/>
            <wp:effectExtent l="0" t="0" r="9525" b="9525"/>
            <wp:docPr id="2021878639"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78639" name="Graphic 2021878639"/>
                    <pic:cNvPicPr/>
                  </pic:nvPicPr>
                  <pic:blipFill>
                    <a:blip r:embed="rId108">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a:xfrm>
                      <a:off x="0" y="0"/>
                      <a:ext cx="2447925" cy="314325"/>
                    </a:xfrm>
                    <a:prstGeom prst="rect">
                      <a:avLst/>
                    </a:prstGeom>
                  </pic:spPr>
                </pic:pic>
              </a:graphicData>
            </a:graphic>
          </wp:inline>
        </w:drawing>
      </w:r>
    </w:p>
    <w:p w14:paraId="6502AA48" w14:textId="5809D8CE" w:rsidR="004D3F93" w:rsidRDefault="00BC1B82" w:rsidP="005314C8">
      <w:pPr>
        <w:pStyle w:val="Heading3"/>
        <w:rPr>
          <w:rFonts w:ascii="黑体" w:eastAsia="黑体" w:hAnsi="黑体" w:cs="Times New Roman"/>
          <w:b/>
          <w:bCs/>
          <w:i/>
          <w:iCs/>
          <w:color w:val="000000"/>
          <w:szCs w:val="32"/>
          <w14:ligatures w14:val="none"/>
        </w:rPr>
      </w:pPr>
      <w:r w:rsidRPr="00BC1B82">
        <w:rPr>
          <w:rFonts w:ascii="黑体" w:eastAsia="黑体" w:hAnsi="黑体" w:cs="Times New Roman" w:hint="eastAsia"/>
          <w:b/>
          <w:bCs/>
          <w:color w:val="000000"/>
          <w:szCs w:val="32"/>
          <w14:ligatures w14:val="none"/>
        </w:rPr>
        <w:t>PPO算法</w:t>
      </w:r>
    </w:p>
    <w:p w14:paraId="05E8D4AA" w14:textId="15A5437F" w:rsidR="00BA501D" w:rsidRDefault="00BA501D" w:rsidP="00BA501D">
      <w:pPr>
        <w:pStyle w:val="a"/>
      </w:pPr>
      <w:r>
        <w:rPr>
          <w:rFonts w:hint="eastAsia"/>
        </w:rPr>
        <w:t xml:space="preserve">    </w:t>
      </w:r>
      <w:r>
        <w:t>PPO算法是OpenAI内部</w:t>
      </w:r>
      <w:r w:rsidRPr="00851C8F">
        <w:rPr>
          <w:b/>
          <w:bCs/>
        </w:rPr>
        <w:t>默认</w:t>
      </w:r>
      <w:r w:rsidRPr="00851C8F">
        <w:rPr>
          <w:rFonts w:hint="eastAsia"/>
          <w:b/>
          <w:bCs/>
        </w:rPr>
        <w:t>采用</w:t>
      </w:r>
      <w:r w:rsidRPr="00851C8F">
        <w:rPr>
          <w:b/>
          <w:bCs/>
        </w:rPr>
        <w:t>的强化学习算法</w:t>
      </w:r>
      <w:r>
        <w:t>，可以用来求解非常复杂的实际问题。PPO算法的出发点和TRPO类似，但是它采用了</w:t>
      </w:r>
      <w:r w:rsidRPr="00BA501D">
        <w:rPr>
          <w:b/>
          <w:bCs/>
        </w:rPr>
        <w:t>简化的多</w:t>
      </w:r>
      <w:r>
        <w:t>的算法，</w:t>
      </w:r>
      <w:r>
        <w:rPr>
          <w:rFonts w:hint="eastAsia"/>
        </w:rPr>
        <w:t>同时</w:t>
      </w:r>
      <w:r>
        <w:t>达到了</w:t>
      </w:r>
      <w:r>
        <w:rPr>
          <w:rFonts w:hint="eastAsia"/>
        </w:rPr>
        <w:t>在</w:t>
      </w:r>
      <w:r>
        <w:t>很多情况下比TRPO</w:t>
      </w:r>
      <w:r>
        <w:rPr>
          <w:rFonts w:hint="eastAsia"/>
        </w:rPr>
        <w:t>还要</w:t>
      </w:r>
      <w:r>
        <w:t>好的效果。</w:t>
      </w:r>
    </w:p>
    <w:p w14:paraId="5033276B" w14:textId="6E0BB13A" w:rsidR="00BA501D" w:rsidRDefault="009165E0" w:rsidP="00BA501D">
      <w:pPr>
        <w:pStyle w:val="a"/>
      </w:pPr>
      <w:r>
        <w:rPr>
          <w:rFonts w:hint="eastAsia"/>
        </w:rPr>
        <w:t xml:space="preserve">    </w:t>
      </w:r>
      <w:r w:rsidR="00BA501D">
        <w:t>PPO算法有2个主要的变种</w:t>
      </w:r>
    </w:p>
    <w:p w14:paraId="557C0D69" w14:textId="2DC4D33F" w:rsidR="00BA501D" w:rsidRDefault="00BA501D" w:rsidP="00381781">
      <w:pPr>
        <w:pStyle w:val="a"/>
        <w:numPr>
          <w:ilvl w:val="0"/>
          <w:numId w:val="39"/>
        </w:numPr>
      </w:pPr>
      <w:r>
        <w:t>PPO-</w:t>
      </w:r>
      <w:r w:rsidR="006A306B">
        <w:t>penalty</w:t>
      </w:r>
      <w:r>
        <w:t xml:space="preserve"> 基于对</w:t>
      </w:r>
      <w:r w:rsidRPr="006A306B">
        <w:rPr>
          <w:b/>
          <w:bCs/>
        </w:rPr>
        <w:t>KL散度约束加惩罚项</w:t>
      </w:r>
      <w:r>
        <w:t>，并随着算法训练过程自动调整惩罚项系数的算法</w:t>
      </w:r>
    </w:p>
    <w:p w14:paraId="28527494" w14:textId="2D4E2C68" w:rsidR="00BA501D" w:rsidRDefault="00BA501D" w:rsidP="00381781">
      <w:pPr>
        <w:pStyle w:val="a"/>
        <w:numPr>
          <w:ilvl w:val="0"/>
          <w:numId w:val="39"/>
        </w:numPr>
      </w:pPr>
      <w:r>
        <w:t>PPO-clip 不使用KL散度约束条件，而是通过对目标函数进行剪切</w:t>
      </w:r>
      <w:r w:rsidR="006A306B">
        <w:rPr>
          <w:rFonts w:hint="eastAsia"/>
        </w:rPr>
        <w:t>，</w:t>
      </w:r>
      <w:proofErr w:type="gramStart"/>
      <w:r>
        <w:t>以避免新的策略</w:t>
      </w:r>
      <w:r w:rsidRPr="006A306B">
        <w:rPr>
          <w:b/>
          <w:bCs/>
        </w:rPr>
        <w:t>偏离旧策略“</w:t>
      </w:r>
      <w:proofErr w:type="gramEnd"/>
      <w:r w:rsidRPr="006A306B">
        <w:rPr>
          <w:b/>
          <w:bCs/>
        </w:rPr>
        <w:t>太远”</w:t>
      </w:r>
      <w:r>
        <w:t>的方法来训练</w:t>
      </w:r>
    </w:p>
    <w:p w14:paraId="6B0D4977" w14:textId="2617A25F" w:rsidR="006A306B" w:rsidRDefault="009165E0" w:rsidP="009165E0">
      <w:pPr>
        <w:pStyle w:val="a"/>
        <w:ind w:firstLine="420"/>
      </w:pPr>
      <w:r w:rsidRPr="009165E0">
        <w:t>OpenAI主要使用的是PPO-Clip方法，其策略迭代目标为</w:t>
      </w:r>
    </w:p>
    <w:p w14:paraId="6267C258" w14:textId="6D40C704" w:rsidR="00722DF1" w:rsidRDefault="00722DF1" w:rsidP="00722DF1">
      <w:pPr>
        <w:pStyle w:val="a"/>
        <w:ind w:firstLine="420"/>
        <w:jc w:val="center"/>
      </w:pPr>
      <w:r>
        <w:rPr>
          <w:rFonts w:hint="eastAsia"/>
          <w:noProof/>
          <w14:ligatures w14:val="standardContextual"/>
        </w:rPr>
        <w:drawing>
          <wp:inline distT="0" distB="0" distL="0" distR="0" wp14:anchorId="691FC99B" wp14:editId="5AD7AD76">
            <wp:extent cx="2714625" cy="285750"/>
            <wp:effectExtent l="0" t="0" r="9525" b="0"/>
            <wp:docPr id="505304046"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04046" name="Graphic 505304046"/>
                    <pic:cNvPicPr/>
                  </pic:nvPicPr>
                  <pic:blipFill>
                    <a:blip r:embed="rId110">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a:xfrm>
                      <a:off x="0" y="0"/>
                      <a:ext cx="2714625" cy="285750"/>
                    </a:xfrm>
                    <a:prstGeom prst="rect">
                      <a:avLst/>
                    </a:prstGeom>
                  </pic:spPr>
                </pic:pic>
              </a:graphicData>
            </a:graphic>
          </wp:inline>
        </w:drawing>
      </w:r>
    </w:p>
    <w:p w14:paraId="230B5A0D" w14:textId="05881010" w:rsidR="00722DF1" w:rsidRDefault="00C31BBA" w:rsidP="00722DF1">
      <w:pPr>
        <w:pStyle w:val="a"/>
        <w:ind w:firstLine="420"/>
      </w:pPr>
      <w:r w:rsidRPr="00C31BBA">
        <w:rPr>
          <w:rFonts w:hint="eastAsia"/>
        </w:rPr>
        <w:t>公式内部的目标需要使用多次小批量的随机梯度下降</w:t>
      </w:r>
      <w:r w:rsidRPr="00C31BBA">
        <w:t>(mini batch SGD)完成最大化求解</w:t>
      </w:r>
      <w:r>
        <w:t>:</w:t>
      </w:r>
    </w:p>
    <w:p w14:paraId="676A9601" w14:textId="5F302E31" w:rsidR="00C31BBA" w:rsidRDefault="00853206" w:rsidP="00722DF1">
      <w:pPr>
        <w:pStyle w:val="a"/>
        <w:ind w:firstLine="420"/>
      </w:pPr>
      <w:r>
        <w:rPr>
          <w:rFonts w:hint="eastAsia"/>
          <w:noProof/>
          <w14:ligatures w14:val="standardContextual"/>
        </w:rPr>
        <w:drawing>
          <wp:inline distT="0" distB="0" distL="0" distR="0" wp14:anchorId="5668F679" wp14:editId="4198C36C">
            <wp:extent cx="5049748" cy="355051"/>
            <wp:effectExtent l="0" t="0" r="0" b="6985"/>
            <wp:docPr id="837995483"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95483" name="Graphic 837995483"/>
                    <pic:cNvPicPr/>
                  </pic:nvPicPr>
                  <pic:blipFill>
                    <a:blip r:embed="rId112">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a:xfrm>
                      <a:off x="0" y="0"/>
                      <a:ext cx="5067644" cy="356309"/>
                    </a:xfrm>
                    <a:prstGeom prst="rect">
                      <a:avLst/>
                    </a:prstGeom>
                  </pic:spPr>
                </pic:pic>
              </a:graphicData>
            </a:graphic>
          </wp:inline>
        </w:drawing>
      </w:r>
    </w:p>
    <w:p w14:paraId="38327C9C" w14:textId="0718A4D5" w:rsidR="009165E0" w:rsidRPr="00BA501D" w:rsidRDefault="00AB4E32" w:rsidP="00851C8F">
      <w:pPr>
        <w:pStyle w:val="a"/>
        <w:ind w:firstLine="420"/>
      </w:pPr>
      <w:r w:rsidRPr="00AB4E32">
        <w:rPr>
          <w:rFonts w:hint="eastAsia"/>
        </w:rPr>
        <w:t>其中的超参数</w:t>
      </w:r>
      <w:r w:rsidRPr="00AB4E32">
        <w:rPr>
          <w:rFonts w:ascii="MS Gothic" w:eastAsia="MS Gothic" w:hAnsi="MS Gothic" w:cs="MS Gothic" w:hint="eastAsia"/>
        </w:rPr>
        <w:t>ɛ</w:t>
      </w:r>
      <w:r w:rsidRPr="00AB4E32">
        <w:t>用来约束</w:t>
      </w:r>
      <w:r w:rsidRPr="00AB4E32">
        <w:rPr>
          <w:b/>
          <w:bCs/>
        </w:rPr>
        <w:t>新的策略可以在多大程度上偏离</w:t>
      </w:r>
      <w:r w:rsidRPr="00AB4E32">
        <w:t>既有策略。</w:t>
      </w:r>
    </w:p>
    <w:p w14:paraId="07F4DBB3" w14:textId="3866D00C" w:rsidR="00BC1B82" w:rsidRDefault="00BC1B82" w:rsidP="00BC1B82">
      <w:pPr>
        <w:pStyle w:val="Heading2"/>
        <w:rPr>
          <w:rFonts w:ascii="黑体" w:eastAsia="黑体" w:hAnsi="黑体" w:cs="Times New Roman"/>
          <w:b/>
          <w:bCs/>
          <w:color w:val="000000"/>
          <w:sz w:val="24"/>
          <w14:ligatures w14:val="none"/>
        </w:rPr>
      </w:pPr>
      <w:r>
        <w:rPr>
          <w:rFonts w:ascii="黑体" w:eastAsia="黑体" w:hAnsi="黑体" w:cs="Times New Roman" w:hint="eastAsia"/>
          <w:b/>
          <w:bCs/>
          <w:color w:val="000000"/>
          <w:sz w:val="24"/>
          <w14:ligatures w14:val="none"/>
        </w:rPr>
        <w:t>多智能体强化学习</w:t>
      </w:r>
    </w:p>
    <w:p w14:paraId="75A3BAD8" w14:textId="2543EA87" w:rsidR="00824A36" w:rsidRDefault="00824A36" w:rsidP="00824A36">
      <w:pPr>
        <w:pStyle w:val="a"/>
        <w:ind w:firstLine="420"/>
      </w:pPr>
      <w:r>
        <w:rPr>
          <w:rFonts w:hint="eastAsia"/>
        </w:rPr>
        <w:t>一般强化学习和深度强化学习研究的主要对象是基于单个智能体和环境的交互；但是实际应用中，人们往往需要</w:t>
      </w:r>
      <w:r w:rsidRPr="00824A36">
        <w:rPr>
          <w:rFonts w:hint="eastAsia"/>
          <w:b/>
          <w:bCs/>
        </w:rPr>
        <w:t>处理多个智能体共享一个外部环境的复杂系统</w:t>
      </w:r>
      <w:r>
        <w:rPr>
          <w:rFonts w:hint="eastAsia"/>
        </w:rPr>
        <w:t>，比如机器人足球比赛中，一个队伍种的多个机器人可能需要不同的策略；或者是强化学习机器人玩大型组队网络游戏等。</w:t>
      </w:r>
    </w:p>
    <w:p w14:paraId="5F080D77" w14:textId="51E85310" w:rsidR="00824A36" w:rsidRDefault="00824A36" w:rsidP="00824A36">
      <w:pPr>
        <w:pStyle w:val="a"/>
        <w:ind w:firstLine="420"/>
      </w:pPr>
      <w:r>
        <w:rPr>
          <w:rFonts w:hint="eastAsia"/>
        </w:rPr>
        <w:t>多个智能体之间可能形成</w:t>
      </w:r>
    </w:p>
    <w:p w14:paraId="52F96752" w14:textId="157AAB35" w:rsidR="00824A36" w:rsidRDefault="00824A36" w:rsidP="00824A36">
      <w:pPr>
        <w:pStyle w:val="a"/>
        <w:numPr>
          <w:ilvl w:val="0"/>
          <w:numId w:val="13"/>
        </w:numPr>
        <w:spacing w:after="100" w:afterAutospacing="1"/>
        <w:ind w:left="1139" w:hanging="357"/>
      </w:pPr>
      <w:r>
        <w:t>竞争关系</w:t>
      </w:r>
    </w:p>
    <w:p w14:paraId="44FD8D81" w14:textId="1E06C707" w:rsidR="00824A36" w:rsidRDefault="00824A36" w:rsidP="00824A36">
      <w:pPr>
        <w:pStyle w:val="a"/>
        <w:numPr>
          <w:ilvl w:val="0"/>
          <w:numId w:val="13"/>
        </w:numPr>
        <w:spacing w:after="100" w:afterAutospacing="1"/>
        <w:ind w:left="1139" w:hanging="357"/>
      </w:pPr>
      <w:r>
        <w:t>协作关系</w:t>
      </w:r>
    </w:p>
    <w:p w14:paraId="4E2A6A19" w14:textId="050E28EB" w:rsidR="00824A36" w:rsidRDefault="00824A36" w:rsidP="00824A36">
      <w:pPr>
        <w:pStyle w:val="a"/>
        <w:numPr>
          <w:ilvl w:val="0"/>
          <w:numId w:val="13"/>
        </w:numPr>
        <w:spacing w:after="100" w:afterAutospacing="1"/>
        <w:ind w:left="1139" w:hanging="357"/>
      </w:pPr>
      <w:r>
        <w:t>混合竞争和协作关系</w:t>
      </w:r>
    </w:p>
    <w:p w14:paraId="4C3531EC" w14:textId="77777777" w:rsidR="00824A36" w:rsidRDefault="00824A36" w:rsidP="00824A36"/>
    <w:p w14:paraId="50EBE89B" w14:textId="104BA345" w:rsidR="00824A36" w:rsidRDefault="00824A36" w:rsidP="00824A36">
      <w:pPr>
        <w:pStyle w:val="a"/>
      </w:pPr>
      <w:r>
        <w:rPr>
          <w:rFonts w:hint="eastAsia"/>
        </w:rPr>
        <w:t xml:space="preserve">    多智能体强化学习可以看作是一个</w:t>
      </w:r>
      <w:r w:rsidRPr="00824A36">
        <w:rPr>
          <w:rFonts w:hint="eastAsia"/>
          <w:b/>
          <w:bCs/>
        </w:rPr>
        <w:t>分布式控制问题</w:t>
      </w:r>
      <w:r>
        <w:rPr>
          <w:rFonts w:hint="eastAsia"/>
        </w:rPr>
        <w:t>，其中一个关键的挑战来自于怎样让各个智能体在某个给定的任务目标奖励设定情况下，更好的学习到最佳策略。由于实际交互环境的复杂性，</w:t>
      </w:r>
      <w:r w:rsidRPr="00824A36">
        <w:rPr>
          <w:rFonts w:hint="eastAsia"/>
          <w:b/>
          <w:bCs/>
        </w:rPr>
        <w:t>多智能体必须往往需要通过在线学习的方式来提升整个系统的表现</w:t>
      </w:r>
      <w:r>
        <w:rPr>
          <w:rFonts w:hint="eastAsia"/>
        </w:rPr>
        <w:t>，因为事先规划好智能体的行为是极端困难甚至完全不可能实现。</w:t>
      </w:r>
    </w:p>
    <w:p w14:paraId="1BE683A7" w14:textId="16D32FB3" w:rsidR="00824A36" w:rsidRDefault="00824A36" w:rsidP="00824A36">
      <w:pPr>
        <w:pStyle w:val="a"/>
      </w:pPr>
      <w:r>
        <w:rPr>
          <w:rFonts w:hint="eastAsia"/>
        </w:rPr>
        <w:t xml:space="preserve">    单智能体的马尔可夫决策过程可以很容易地推广到多个智能体的情况。然而由于“维度的诅咒”，多智能</w:t>
      </w:r>
      <w:proofErr w:type="gramStart"/>
      <w:r>
        <w:rPr>
          <w:rFonts w:hint="eastAsia"/>
        </w:rPr>
        <w:t>体系统</w:t>
      </w:r>
      <w:proofErr w:type="gramEnd"/>
      <w:r>
        <w:rPr>
          <w:rFonts w:hint="eastAsia"/>
        </w:rPr>
        <w:t>的状态和动作空间会随着智能体个数的增加而呈现“指数级增长”，以至于</w:t>
      </w:r>
      <w:r w:rsidRPr="00824A36">
        <w:rPr>
          <w:rFonts w:hint="eastAsia"/>
          <w:b/>
          <w:bCs/>
        </w:rPr>
        <w:t>传统的单智能体算法即便扩展到多个智能体，也变得不再可行</w:t>
      </w:r>
      <w:r>
        <w:rPr>
          <w:rFonts w:hint="eastAsia"/>
        </w:rPr>
        <w:t>（对计算机而言变得不可计算）。</w:t>
      </w:r>
    </w:p>
    <w:p w14:paraId="75556DC3" w14:textId="2821551B" w:rsidR="00824A36" w:rsidRDefault="00824A36" w:rsidP="00824A36">
      <w:pPr>
        <w:pStyle w:val="a"/>
      </w:pPr>
      <w:r>
        <w:rPr>
          <w:rFonts w:hint="eastAsia"/>
        </w:rPr>
        <w:t xml:space="preserve">    多智能体算法可以按照不同的</w:t>
      </w:r>
      <w:proofErr w:type="gramStart"/>
      <w:r>
        <w:rPr>
          <w:rFonts w:hint="eastAsia"/>
        </w:rPr>
        <w:t>维度做划分</w:t>
      </w:r>
      <w:proofErr w:type="gramEnd"/>
      <w:r>
        <w:rPr>
          <w:rFonts w:hint="eastAsia"/>
        </w:rPr>
        <w:t>，不少算法是基于前文所述的基本算法改善或者演进而来的：</w:t>
      </w:r>
    </w:p>
    <w:p w14:paraId="6960D8B5" w14:textId="490C3E3A" w:rsidR="00824A36" w:rsidRDefault="00824A36" w:rsidP="00824A36">
      <w:pPr>
        <w:pStyle w:val="a"/>
        <w:numPr>
          <w:ilvl w:val="0"/>
          <w:numId w:val="41"/>
        </w:numPr>
      </w:pPr>
      <w:r>
        <w:t>竞争关系（如Minmax-Q算法）、协作关系（如FMQ、Team-Q、Distributed-Q算法），或者混合关系算法（PD-</w:t>
      </w:r>
      <w:proofErr w:type="spellStart"/>
      <w:r>
        <w:t>WoLF</w:t>
      </w:r>
      <w:proofErr w:type="spellEnd"/>
      <w:r>
        <w:t>、</w:t>
      </w:r>
      <w:proofErr w:type="spellStart"/>
      <w:r>
        <w:t>MetaStrategy</w:t>
      </w:r>
      <w:proofErr w:type="spellEnd"/>
      <w:r>
        <w:t>等）</w:t>
      </w:r>
    </w:p>
    <w:p w14:paraId="37EDBC9F" w14:textId="1EC147D2" w:rsidR="00851C8F" w:rsidRDefault="00824A36" w:rsidP="00824A36">
      <w:pPr>
        <w:pStyle w:val="a"/>
        <w:numPr>
          <w:ilvl w:val="0"/>
          <w:numId w:val="41"/>
        </w:numPr>
      </w:pPr>
      <w:r>
        <w:t>基于TD算法的多智能（如Distributed-Q、Hyper-Q、FMQ算法等）、基于策略搜索的算法（PD-</w:t>
      </w:r>
      <w:proofErr w:type="spellStart"/>
      <w:r>
        <w:t>WoLF</w:t>
      </w:r>
      <w:proofErr w:type="spellEnd"/>
      <w:r>
        <w:t>、</w:t>
      </w:r>
      <w:proofErr w:type="spellStart"/>
      <w:r>
        <w:t>WoLF</w:t>
      </w:r>
      <w:proofErr w:type="spellEnd"/>
      <w:r>
        <w:t>-PHC等）和基于博弈论的算法（</w:t>
      </w:r>
      <w:proofErr w:type="spellStart"/>
      <w:r>
        <w:t>MetaStrategy</w:t>
      </w:r>
      <w:proofErr w:type="spellEnd"/>
      <w:r>
        <w:t>、AWESOME算法）</w:t>
      </w:r>
      <w:r w:rsidR="009C6208">
        <w:rPr>
          <w:rFonts w:hint="eastAsia"/>
        </w:rPr>
        <w:t>等</w:t>
      </w:r>
    </w:p>
    <w:p w14:paraId="59A6A4A8" w14:textId="36BA0D54" w:rsidR="009C6208" w:rsidRDefault="009C6208" w:rsidP="009C6208">
      <w:pPr>
        <w:pStyle w:val="a"/>
        <w:ind w:left="360"/>
      </w:pPr>
      <w:r w:rsidRPr="009C6208">
        <w:rPr>
          <w:rFonts w:hint="eastAsia"/>
        </w:rPr>
        <w:t>有兴趣的可以查看腾讯</w:t>
      </w:r>
      <w:proofErr w:type="gramStart"/>
      <w:r w:rsidR="0060743F">
        <w:t>”</w:t>
      </w:r>
      <w:proofErr w:type="gramEnd"/>
      <w:r w:rsidRPr="009C6208">
        <w:rPr>
          <w:rFonts w:hint="eastAsia"/>
        </w:rPr>
        <w:t>觉悟</w:t>
      </w:r>
      <w:proofErr w:type="gramStart"/>
      <w:r w:rsidR="0060743F">
        <w:t>”</w:t>
      </w:r>
      <w:r w:rsidRPr="009C6208">
        <w:rPr>
          <w:rFonts w:hint="eastAsia"/>
        </w:rPr>
        <w:t>玩王者</w:t>
      </w:r>
      <w:proofErr w:type="gramEnd"/>
      <w:r w:rsidRPr="009C6208">
        <w:rPr>
          <w:rFonts w:hint="eastAsia"/>
        </w:rPr>
        <w:t>荣耀完胜</w:t>
      </w:r>
      <w:proofErr w:type="gramStart"/>
      <w:r w:rsidRPr="009C6208">
        <w:rPr>
          <w:rFonts w:hint="eastAsia"/>
        </w:rPr>
        <w:t>人类电</w:t>
      </w:r>
      <w:proofErr w:type="gramEnd"/>
      <w:r w:rsidRPr="009C6208">
        <w:rPr>
          <w:rFonts w:hint="eastAsia"/>
        </w:rPr>
        <w:t>竞选手的论文。</w:t>
      </w:r>
    </w:p>
    <w:p w14:paraId="1FD52B56" w14:textId="3C866932" w:rsidR="0060743F" w:rsidRDefault="0060743F" w:rsidP="009C6208">
      <w:pPr>
        <w:pStyle w:val="a"/>
        <w:ind w:left="360"/>
      </w:pPr>
      <w:r>
        <w:rPr>
          <w:rFonts w:hint="eastAsia"/>
          <w:noProof/>
          <w14:ligatures w14:val="standardContextual"/>
        </w:rPr>
        <w:drawing>
          <wp:inline distT="0" distB="0" distL="0" distR="0" wp14:anchorId="0B7E6674" wp14:editId="3BF56BA2">
            <wp:extent cx="5274310" cy="2560955"/>
            <wp:effectExtent l="0" t="0" r="2540" b="0"/>
            <wp:docPr id="451315762" name="Picture 33"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15762" name="Picture 33" descr="A diagram of a game&#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5274310" cy="2560955"/>
                    </a:xfrm>
                    <a:prstGeom prst="rect">
                      <a:avLst/>
                    </a:prstGeom>
                  </pic:spPr>
                </pic:pic>
              </a:graphicData>
            </a:graphic>
          </wp:inline>
        </w:drawing>
      </w:r>
    </w:p>
    <w:p w14:paraId="44680AFF" w14:textId="03E3EB01" w:rsidR="0060743F" w:rsidRDefault="0060743F" w:rsidP="0060743F">
      <w:pPr>
        <w:pStyle w:val="Heading2"/>
        <w:rPr>
          <w:rFonts w:ascii="黑体" w:eastAsia="黑体" w:hAnsi="黑体" w:cs="Times New Roman"/>
          <w:b/>
          <w:bCs/>
          <w:color w:val="000000"/>
          <w:sz w:val="24"/>
          <w14:ligatures w14:val="none"/>
        </w:rPr>
      </w:pPr>
      <w:r>
        <w:rPr>
          <w:rFonts w:ascii="黑体" w:eastAsia="黑体" w:hAnsi="黑体" w:cs="Times New Roman" w:hint="eastAsia"/>
          <w:b/>
          <w:bCs/>
          <w:color w:val="000000"/>
          <w:sz w:val="24"/>
          <w14:ligatures w14:val="none"/>
        </w:rPr>
        <w:t>结语</w:t>
      </w:r>
    </w:p>
    <w:p w14:paraId="5F37029F" w14:textId="5C85CEED" w:rsidR="00744329" w:rsidRDefault="00744329" w:rsidP="00744329">
      <w:pPr>
        <w:pStyle w:val="a"/>
      </w:pPr>
      <w:r>
        <w:rPr>
          <w:rFonts w:hint="eastAsia"/>
        </w:rPr>
        <w:t xml:space="preserve">    强化学习是人工智能各个分支中，一个相对于古老、同时又发展</w:t>
      </w:r>
      <w:r w:rsidR="00C544A5">
        <w:rPr>
          <w:rFonts w:hint="eastAsia"/>
        </w:rPr>
        <w:t>迅猛</w:t>
      </w:r>
      <w:r>
        <w:rPr>
          <w:rFonts w:hint="eastAsia"/>
        </w:rPr>
        <w:t>的子领域；尤其是随着</w:t>
      </w:r>
      <w:r w:rsidRPr="00C544A5">
        <w:rPr>
          <w:rFonts w:hint="eastAsia"/>
          <w:b/>
          <w:bCs/>
        </w:rPr>
        <w:t>它和深度学习</w:t>
      </w:r>
      <w:r w:rsidR="001D3725">
        <w:rPr>
          <w:rFonts w:hint="eastAsia"/>
          <w:b/>
          <w:bCs/>
        </w:rPr>
        <w:t>融合而来</w:t>
      </w:r>
      <w:r w:rsidRPr="00C544A5">
        <w:rPr>
          <w:rFonts w:hint="eastAsia"/>
          <w:b/>
          <w:bCs/>
        </w:rPr>
        <w:t>的深度强化学习</w:t>
      </w:r>
      <w:r w:rsidR="001D3725">
        <w:rPr>
          <w:rFonts w:hint="eastAsia"/>
          <w:b/>
          <w:bCs/>
        </w:rPr>
        <w:t>研究</w:t>
      </w:r>
      <w:r w:rsidRPr="00C544A5">
        <w:rPr>
          <w:rFonts w:hint="eastAsia"/>
          <w:b/>
          <w:bCs/>
        </w:rPr>
        <w:t>的飞速进展</w:t>
      </w:r>
      <w:r>
        <w:rPr>
          <w:rFonts w:hint="eastAsia"/>
        </w:rPr>
        <w:t>，现代的深度学习在机器人学、系统统筹和决策控制、游戏等领域都焕发出勃勃生机。</w:t>
      </w:r>
    </w:p>
    <w:p w14:paraId="14758B12" w14:textId="74668773" w:rsidR="0060743F" w:rsidRPr="00851C8F" w:rsidRDefault="001D3725" w:rsidP="00A853A1">
      <w:pPr>
        <w:pStyle w:val="a"/>
      </w:pPr>
      <w:r>
        <w:rPr>
          <w:rFonts w:hint="eastAsia"/>
        </w:rPr>
        <w:t xml:space="preserve">    </w:t>
      </w:r>
      <w:r w:rsidR="00744329">
        <w:rPr>
          <w:rFonts w:hint="eastAsia"/>
        </w:rPr>
        <w:t>限于篇幅和笔者</w:t>
      </w:r>
      <w:r>
        <w:rPr>
          <w:rFonts w:hint="eastAsia"/>
        </w:rPr>
        <w:t>能力</w:t>
      </w:r>
      <w:r w:rsidR="00744329">
        <w:rPr>
          <w:rFonts w:hint="eastAsia"/>
        </w:rPr>
        <w:t>所限，本文仅就深度学习领域的一些核心算法做简单的探讨；对强化学习感兴趣的读者请参考引用材料所列的网络博客、视频资源做进一步</w:t>
      </w:r>
      <w:r w:rsidR="0095198F">
        <w:rPr>
          <w:rFonts w:hint="eastAsia"/>
        </w:rPr>
        <w:t>深入</w:t>
      </w:r>
      <w:r w:rsidR="00744329">
        <w:rPr>
          <w:rFonts w:hint="eastAsia"/>
        </w:rPr>
        <w:t>，也可以</w:t>
      </w:r>
      <w:r w:rsidR="0095198F">
        <w:rPr>
          <w:rFonts w:hint="eastAsia"/>
        </w:rPr>
        <w:t>按需要</w:t>
      </w:r>
      <w:r w:rsidR="00744329">
        <w:rPr>
          <w:rFonts w:hint="eastAsia"/>
        </w:rPr>
        <w:t>阅读相关主题的期刊、论文跟进这一领域的最前沿进展。</w:t>
      </w:r>
    </w:p>
    <w:p w14:paraId="7D3FC997" w14:textId="0BD7D924" w:rsidR="00BC1B82" w:rsidRDefault="00BC1B82" w:rsidP="00BC1B82">
      <w:pPr>
        <w:pStyle w:val="Heading2"/>
        <w:rPr>
          <w:rFonts w:ascii="黑体" w:eastAsia="黑体" w:hAnsi="黑体" w:cs="Times New Roman"/>
          <w:b/>
          <w:bCs/>
          <w:color w:val="000000"/>
          <w:sz w:val="24"/>
          <w14:ligatures w14:val="none"/>
        </w:rPr>
      </w:pPr>
      <w:r>
        <w:rPr>
          <w:rFonts w:ascii="黑体" w:eastAsia="黑体" w:hAnsi="黑体" w:cs="Times New Roman" w:hint="eastAsia"/>
          <w:b/>
          <w:bCs/>
          <w:color w:val="000000"/>
          <w:sz w:val="24"/>
          <w14:ligatures w14:val="none"/>
        </w:rPr>
        <w:lastRenderedPageBreak/>
        <w:t>参考资料</w:t>
      </w:r>
    </w:p>
    <w:p w14:paraId="0E44B7FE" w14:textId="77777777" w:rsidR="00190942" w:rsidRDefault="00190942" w:rsidP="00190942">
      <w:pPr>
        <w:pStyle w:val="a"/>
        <w:numPr>
          <w:ilvl w:val="0"/>
          <w:numId w:val="24"/>
        </w:numPr>
        <w:spacing w:after="100" w:afterAutospacing="1"/>
        <w:ind w:left="714" w:hanging="357"/>
      </w:pPr>
      <w:r>
        <w:rPr>
          <w:rFonts w:hint="eastAsia"/>
        </w:rPr>
        <w:t xml:space="preserve">OpenAI </w:t>
      </w:r>
      <w:r>
        <w:t xml:space="preserve">Spinning: </w:t>
      </w:r>
      <w:hyperlink r:id="rId115" w:history="1">
        <w:r w:rsidRPr="00F7721D">
          <w:rPr>
            <w:rStyle w:val="Hyperlink"/>
          </w:rPr>
          <w:t>https://spinningup.openai.com/en/latest/</w:t>
        </w:r>
      </w:hyperlink>
    </w:p>
    <w:p w14:paraId="7D534890" w14:textId="77777777" w:rsidR="00190942" w:rsidRDefault="00190942" w:rsidP="00190942">
      <w:pPr>
        <w:pStyle w:val="a"/>
        <w:numPr>
          <w:ilvl w:val="0"/>
          <w:numId w:val="24"/>
        </w:numPr>
        <w:spacing w:after="100" w:afterAutospacing="1"/>
        <w:ind w:left="714" w:hanging="357"/>
      </w:pPr>
      <w:r w:rsidRPr="0016449E">
        <w:t>Reinforcement Learning: An Introduction</w:t>
      </w:r>
      <w:r>
        <w:t xml:space="preserve">: </w:t>
      </w:r>
      <w:hyperlink r:id="rId116" w:history="1">
        <w:r w:rsidRPr="00F7721D">
          <w:rPr>
            <w:rStyle w:val="Hyperlink"/>
          </w:rPr>
          <w:t>http://incompleteideas.net/book/the-book.html</w:t>
        </w:r>
      </w:hyperlink>
    </w:p>
    <w:p w14:paraId="7F13AC7A" w14:textId="77777777" w:rsidR="00190942" w:rsidRDefault="00190942" w:rsidP="00190942">
      <w:pPr>
        <w:pStyle w:val="a"/>
        <w:numPr>
          <w:ilvl w:val="0"/>
          <w:numId w:val="24"/>
        </w:numPr>
        <w:spacing w:after="100" w:afterAutospacing="1"/>
        <w:ind w:left="714" w:hanging="357"/>
      </w:pPr>
      <w:r w:rsidRPr="00211904">
        <w:t>Stanford University CS234: Reinforcement Learning Winter 2019</w:t>
      </w:r>
      <w:r>
        <w:t xml:space="preserve"> </w:t>
      </w:r>
      <w:hyperlink r:id="rId117" w:history="1">
        <w:r w:rsidRPr="00F7721D">
          <w:rPr>
            <w:rStyle w:val="Hyperlink"/>
          </w:rPr>
          <w:t>https://web.stanford.edu/class/cs234/</w:t>
        </w:r>
      </w:hyperlink>
    </w:p>
    <w:p w14:paraId="30CCC160" w14:textId="77777777" w:rsidR="00190942" w:rsidRDefault="00190942" w:rsidP="00190942">
      <w:pPr>
        <w:pStyle w:val="a"/>
        <w:numPr>
          <w:ilvl w:val="0"/>
          <w:numId w:val="24"/>
        </w:numPr>
        <w:spacing w:after="100" w:afterAutospacing="1"/>
        <w:ind w:left="714" w:hanging="357"/>
      </w:pPr>
      <w:proofErr w:type="spellStart"/>
      <w:r w:rsidRPr="00167E34">
        <w:t>Bilibili</w:t>
      </w:r>
      <w:proofErr w:type="spellEnd"/>
      <w:r w:rsidRPr="00167E34">
        <w:t xml:space="preserve"> 王树森：深度强化学习</w:t>
      </w:r>
      <w:r>
        <w:t xml:space="preserve"> </w:t>
      </w:r>
      <w:hyperlink r:id="rId118" w:history="1">
        <w:r w:rsidRPr="00F7721D">
          <w:rPr>
            <w:rStyle w:val="Hyperlink"/>
          </w:rPr>
          <w:t>https://www.bilibili.com/video/BV12o4y197US/</w:t>
        </w:r>
      </w:hyperlink>
    </w:p>
    <w:p w14:paraId="3A235FDC" w14:textId="77777777" w:rsidR="00190942" w:rsidRDefault="00190942" w:rsidP="00190942">
      <w:pPr>
        <w:pStyle w:val="a"/>
        <w:numPr>
          <w:ilvl w:val="0"/>
          <w:numId w:val="24"/>
        </w:numPr>
        <w:spacing w:after="100" w:afterAutospacing="1"/>
        <w:ind w:left="714" w:hanging="357"/>
      </w:pPr>
      <w:proofErr w:type="spellStart"/>
      <w:r w:rsidRPr="00167E34">
        <w:t>Bilibili</w:t>
      </w:r>
      <w:proofErr w:type="spellEnd"/>
      <w:r w:rsidRPr="00167E34">
        <w:t xml:space="preserve"> 台湾大学李宏毅：强化学习</w:t>
      </w:r>
      <w:r>
        <w:t xml:space="preserve"> </w:t>
      </w:r>
      <w:r w:rsidRPr="00A03E99">
        <w:t xml:space="preserve">- </w:t>
      </w:r>
      <w:hyperlink r:id="rId119" w:history="1">
        <w:r w:rsidRPr="00F7721D">
          <w:rPr>
            <w:rStyle w:val="Hyperlink"/>
          </w:rPr>
          <w:t>https://www.bilibili.com/video/BV1UE411G78S/?vd_source=f3fb5597467c0ca2906cb10e1179a804</w:t>
        </w:r>
      </w:hyperlink>
    </w:p>
    <w:p w14:paraId="7A21488B" w14:textId="77777777" w:rsidR="00190942" w:rsidRDefault="00190942" w:rsidP="00190942">
      <w:pPr>
        <w:pStyle w:val="a"/>
        <w:numPr>
          <w:ilvl w:val="0"/>
          <w:numId w:val="24"/>
        </w:numPr>
        <w:spacing w:after="100" w:afterAutospacing="1"/>
        <w:ind w:left="714" w:hanging="357"/>
      </w:pPr>
      <w:r w:rsidRPr="00A03E99">
        <w:rPr>
          <w:rFonts w:hint="eastAsia"/>
        </w:rPr>
        <w:t>西湖大学公开课：强化学习的数学原理</w:t>
      </w:r>
      <w:r>
        <w:t xml:space="preserve"> </w:t>
      </w:r>
      <w:r w:rsidRPr="00A94053">
        <w:t xml:space="preserve">- </w:t>
      </w:r>
      <w:hyperlink r:id="rId120" w:history="1">
        <w:r w:rsidRPr="00F7721D">
          <w:rPr>
            <w:rStyle w:val="Hyperlink"/>
          </w:rPr>
          <w:t>https://www.bilibili.com/video/BV1sd4y167NS/</w:t>
        </w:r>
      </w:hyperlink>
      <w:r>
        <w:t xml:space="preserve"> </w:t>
      </w:r>
    </w:p>
    <w:p w14:paraId="69E90397" w14:textId="77777777" w:rsidR="00190942" w:rsidRDefault="00190942" w:rsidP="00190942">
      <w:pPr>
        <w:pStyle w:val="a"/>
        <w:numPr>
          <w:ilvl w:val="0"/>
          <w:numId w:val="24"/>
        </w:numPr>
        <w:spacing w:after="100" w:afterAutospacing="1"/>
        <w:ind w:left="714" w:hanging="357"/>
      </w:pPr>
      <w:proofErr w:type="spellStart"/>
      <w:r w:rsidRPr="00233EA1">
        <w:t>HuggingFace</w:t>
      </w:r>
      <w:proofErr w:type="spellEnd"/>
      <w:r w:rsidRPr="00233EA1">
        <w:t>: Deep RL Course</w:t>
      </w:r>
      <w:r>
        <w:t xml:space="preserve"> - </w:t>
      </w:r>
      <w:hyperlink r:id="rId121" w:history="1">
        <w:r w:rsidRPr="00F7721D">
          <w:rPr>
            <w:rStyle w:val="Hyperlink"/>
          </w:rPr>
          <w:t>https://huggingface.co/learn/deep-rl-course/</w:t>
        </w:r>
      </w:hyperlink>
    </w:p>
    <w:p w14:paraId="2B3BA4E1" w14:textId="77777777" w:rsidR="00190942" w:rsidRDefault="00190942" w:rsidP="00190942">
      <w:pPr>
        <w:pStyle w:val="a"/>
        <w:numPr>
          <w:ilvl w:val="0"/>
          <w:numId w:val="24"/>
        </w:numPr>
        <w:spacing w:after="100" w:afterAutospacing="1"/>
        <w:ind w:left="714" w:hanging="357"/>
      </w:pPr>
      <w:r w:rsidRPr="006810C0">
        <w:t>MDP and Bellman Equations</w:t>
      </w:r>
      <w:r>
        <w:t xml:space="preserve"> - </w:t>
      </w:r>
      <w:hyperlink r:id="rId122" w:history="1">
        <w:r w:rsidRPr="00F7721D">
          <w:rPr>
            <w:rStyle w:val="Hyperlink"/>
          </w:rPr>
          <w:t>https://www.deeplearningwizard.com/deep_learning/deep_reinforcement_learning_pytorch/bellman_mdp/</w:t>
        </w:r>
      </w:hyperlink>
    </w:p>
    <w:p w14:paraId="2A310A3B" w14:textId="77777777" w:rsidR="00190942" w:rsidRDefault="00190942" w:rsidP="00190942">
      <w:pPr>
        <w:pStyle w:val="a"/>
        <w:numPr>
          <w:ilvl w:val="0"/>
          <w:numId w:val="24"/>
        </w:numPr>
        <w:spacing w:after="100" w:afterAutospacing="1"/>
        <w:ind w:left="714" w:hanging="357"/>
      </w:pPr>
      <w:r w:rsidRPr="006810C0">
        <w:t>Dan Lee on Medium: Reinforcement Learning Series</w:t>
      </w:r>
      <w:r>
        <w:t xml:space="preserve"> - </w:t>
      </w:r>
      <w:hyperlink r:id="rId123" w:history="1">
        <w:r w:rsidRPr="00F7721D">
          <w:rPr>
            <w:rStyle w:val="Hyperlink"/>
          </w:rPr>
          <w:t>https://medium.com/ai%C2%B3-theory-practice-business/reinforcement-learning-part-1-a-brief-introduction-a53a849771cf</w:t>
        </w:r>
      </w:hyperlink>
    </w:p>
    <w:p w14:paraId="36623FA4" w14:textId="77777777" w:rsidR="00190942" w:rsidRDefault="00190942" w:rsidP="00190942">
      <w:pPr>
        <w:pStyle w:val="a"/>
        <w:numPr>
          <w:ilvl w:val="0"/>
          <w:numId w:val="24"/>
        </w:numPr>
        <w:spacing w:after="100" w:afterAutospacing="1"/>
        <w:ind w:left="714" w:hanging="357"/>
      </w:pPr>
      <w:r w:rsidRPr="00A17BC4">
        <w:t xml:space="preserve">Multi-Agent Reinforcement Learning </w:t>
      </w:r>
      <w:proofErr w:type="gramStart"/>
      <w:r w:rsidRPr="00A17BC4">
        <w:t>An</w:t>
      </w:r>
      <w:proofErr w:type="gramEnd"/>
      <w:r w:rsidRPr="00A17BC4">
        <w:t xml:space="preserve"> Overview</w:t>
      </w:r>
      <w:r>
        <w:t xml:space="preserve"> - </w:t>
      </w:r>
      <w:r w:rsidRPr="00A17BC4">
        <w:t>https://www.dcsc.tudelft.nl/~bdeschutter/pub/rep/10_003.pdf</w:t>
      </w:r>
    </w:p>
    <w:p w14:paraId="07F6486A" w14:textId="20BC6537" w:rsidR="00190942" w:rsidRPr="00190942" w:rsidRDefault="00190942" w:rsidP="00190942">
      <w:pPr>
        <w:rPr>
          <w:rFonts w:ascii="宋体" w:eastAsia="宋体" w:hAnsi="宋体" w:cs="Times New Roman"/>
          <w:color w:val="000000"/>
          <w:sz w:val="21"/>
          <w:szCs w:val="28"/>
          <w14:ligatures w14:val="none"/>
        </w:rPr>
      </w:pPr>
    </w:p>
    <w:sectPr w:rsidR="00190942" w:rsidRPr="00190942" w:rsidSect="0046730E">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F395FC" w14:textId="77777777" w:rsidR="004A4FB6" w:rsidRDefault="004A4FB6" w:rsidP="00AC0AC3">
      <w:pPr>
        <w:spacing w:after="0" w:line="240" w:lineRule="auto"/>
      </w:pPr>
      <w:r>
        <w:separator/>
      </w:r>
    </w:p>
  </w:endnote>
  <w:endnote w:type="continuationSeparator" w:id="0">
    <w:p w14:paraId="1FC5FC62" w14:textId="77777777" w:rsidR="004A4FB6" w:rsidRDefault="004A4FB6" w:rsidP="00AC0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89B3BB" w14:textId="77777777" w:rsidR="004A4FB6" w:rsidRDefault="004A4FB6" w:rsidP="00AC0AC3">
      <w:pPr>
        <w:spacing w:after="0" w:line="240" w:lineRule="auto"/>
      </w:pPr>
      <w:r>
        <w:separator/>
      </w:r>
    </w:p>
  </w:footnote>
  <w:footnote w:type="continuationSeparator" w:id="0">
    <w:p w14:paraId="58DAC62B" w14:textId="77777777" w:rsidR="004A4FB6" w:rsidRDefault="004A4FB6" w:rsidP="00AC0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520ED"/>
    <w:multiLevelType w:val="hybridMultilevel"/>
    <w:tmpl w:val="76CA81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660C7"/>
    <w:multiLevelType w:val="hybridMultilevel"/>
    <w:tmpl w:val="1D7C68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A0FE4"/>
    <w:multiLevelType w:val="hybridMultilevel"/>
    <w:tmpl w:val="7F7C27D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D0CCB"/>
    <w:multiLevelType w:val="hybridMultilevel"/>
    <w:tmpl w:val="FB78B8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C55FD"/>
    <w:multiLevelType w:val="hybridMultilevel"/>
    <w:tmpl w:val="969C69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87A69"/>
    <w:multiLevelType w:val="hybridMultilevel"/>
    <w:tmpl w:val="B830B7AE"/>
    <w:lvl w:ilvl="0" w:tplc="0409000D">
      <w:start w:val="1"/>
      <w:numFmt w:val="bullet"/>
      <w:lvlText w:val=""/>
      <w:lvlJc w:val="left"/>
      <w:pPr>
        <w:ind w:left="2508" w:hanging="360"/>
      </w:pPr>
      <w:rPr>
        <w:rFonts w:ascii="Wingdings" w:hAnsi="Wingdings" w:hint="default"/>
      </w:rPr>
    </w:lvl>
    <w:lvl w:ilvl="1" w:tplc="04090003" w:tentative="1">
      <w:start w:val="1"/>
      <w:numFmt w:val="bullet"/>
      <w:lvlText w:val="o"/>
      <w:lvlJc w:val="left"/>
      <w:pPr>
        <w:ind w:left="3228" w:hanging="360"/>
      </w:pPr>
      <w:rPr>
        <w:rFonts w:ascii="Courier New" w:hAnsi="Courier New" w:cs="Courier New" w:hint="default"/>
      </w:rPr>
    </w:lvl>
    <w:lvl w:ilvl="2" w:tplc="04090005" w:tentative="1">
      <w:start w:val="1"/>
      <w:numFmt w:val="bullet"/>
      <w:lvlText w:val=""/>
      <w:lvlJc w:val="left"/>
      <w:pPr>
        <w:ind w:left="3948" w:hanging="360"/>
      </w:pPr>
      <w:rPr>
        <w:rFonts w:ascii="Wingdings" w:hAnsi="Wingdings" w:hint="default"/>
      </w:rPr>
    </w:lvl>
    <w:lvl w:ilvl="3" w:tplc="04090001" w:tentative="1">
      <w:start w:val="1"/>
      <w:numFmt w:val="bullet"/>
      <w:lvlText w:val=""/>
      <w:lvlJc w:val="left"/>
      <w:pPr>
        <w:ind w:left="4668" w:hanging="360"/>
      </w:pPr>
      <w:rPr>
        <w:rFonts w:ascii="Symbol" w:hAnsi="Symbol" w:hint="default"/>
      </w:rPr>
    </w:lvl>
    <w:lvl w:ilvl="4" w:tplc="04090003" w:tentative="1">
      <w:start w:val="1"/>
      <w:numFmt w:val="bullet"/>
      <w:lvlText w:val="o"/>
      <w:lvlJc w:val="left"/>
      <w:pPr>
        <w:ind w:left="5388" w:hanging="360"/>
      </w:pPr>
      <w:rPr>
        <w:rFonts w:ascii="Courier New" w:hAnsi="Courier New" w:cs="Courier New" w:hint="default"/>
      </w:rPr>
    </w:lvl>
    <w:lvl w:ilvl="5" w:tplc="04090005" w:tentative="1">
      <w:start w:val="1"/>
      <w:numFmt w:val="bullet"/>
      <w:lvlText w:val=""/>
      <w:lvlJc w:val="left"/>
      <w:pPr>
        <w:ind w:left="6108" w:hanging="360"/>
      </w:pPr>
      <w:rPr>
        <w:rFonts w:ascii="Wingdings" w:hAnsi="Wingdings" w:hint="default"/>
      </w:rPr>
    </w:lvl>
    <w:lvl w:ilvl="6" w:tplc="04090001" w:tentative="1">
      <w:start w:val="1"/>
      <w:numFmt w:val="bullet"/>
      <w:lvlText w:val=""/>
      <w:lvlJc w:val="left"/>
      <w:pPr>
        <w:ind w:left="6828" w:hanging="360"/>
      </w:pPr>
      <w:rPr>
        <w:rFonts w:ascii="Symbol" w:hAnsi="Symbol" w:hint="default"/>
      </w:rPr>
    </w:lvl>
    <w:lvl w:ilvl="7" w:tplc="04090003" w:tentative="1">
      <w:start w:val="1"/>
      <w:numFmt w:val="bullet"/>
      <w:lvlText w:val="o"/>
      <w:lvlJc w:val="left"/>
      <w:pPr>
        <w:ind w:left="7548" w:hanging="360"/>
      </w:pPr>
      <w:rPr>
        <w:rFonts w:ascii="Courier New" w:hAnsi="Courier New" w:cs="Courier New" w:hint="default"/>
      </w:rPr>
    </w:lvl>
    <w:lvl w:ilvl="8" w:tplc="04090005" w:tentative="1">
      <w:start w:val="1"/>
      <w:numFmt w:val="bullet"/>
      <w:lvlText w:val=""/>
      <w:lvlJc w:val="left"/>
      <w:pPr>
        <w:ind w:left="8268" w:hanging="360"/>
      </w:pPr>
      <w:rPr>
        <w:rFonts w:ascii="Wingdings" w:hAnsi="Wingdings" w:hint="default"/>
      </w:rPr>
    </w:lvl>
  </w:abstractNum>
  <w:abstractNum w:abstractNumId="6" w15:restartNumberingAfterBreak="0">
    <w:nsid w:val="12B54D9E"/>
    <w:multiLevelType w:val="hybridMultilevel"/>
    <w:tmpl w:val="E70069C4"/>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4257720"/>
    <w:multiLevelType w:val="hybridMultilevel"/>
    <w:tmpl w:val="9BAC85AC"/>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1A334D58"/>
    <w:multiLevelType w:val="hybridMultilevel"/>
    <w:tmpl w:val="027A7A4E"/>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1E4449BE"/>
    <w:multiLevelType w:val="hybridMultilevel"/>
    <w:tmpl w:val="779AB22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C7654"/>
    <w:multiLevelType w:val="hybridMultilevel"/>
    <w:tmpl w:val="7464B8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7215A6"/>
    <w:multiLevelType w:val="hybridMultilevel"/>
    <w:tmpl w:val="03C263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151A00"/>
    <w:multiLevelType w:val="hybridMultilevel"/>
    <w:tmpl w:val="7512A1F6"/>
    <w:lvl w:ilvl="0" w:tplc="0409000D">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15:restartNumberingAfterBreak="0">
    <w:nsid w:val="326A5AC9"/>
    <w:multiLevelType w:val="hybridMultilevel"/>
    <w:tmpl w:val="99587006"/>
    <w:lvl w:ilvl="0" w:tplc="0409000D">
      <w:start w:val="1"/>
      <w:numFmt w:val="bullet"/>
      <w:lvlText w:val=""/>
      <w:lvlJc w:val="left"/>
      <w:pPr>
        <w:ind w:left="1140" w:hanging="360"/>
      </w:pPr>
      <w:rPr>
        <w:rFonts w:ascii="Wingdings" w:hAnsi="Wingdings" w:hint="default"/>
      </w:rPr>
    </w:lvl>
    <w:lvl w:ilvl="1" w:tplc="0FBAAADC">
      <w:numFmt w:val="bullet"/>
      <w:lvlText w:val="-"/>
      <w:lvlJc w:val="left"/>
      <w:pPr>
        <w:ind w:left="1860" w:hanging="360"/>
      </w:pPr>
      <w:rPr>
        <w:rFonts w:ascii="等线" w:eastAsia="等线" w:hAnsi="等线" w:cstheme="minorBidi" w:hint="eastAsia"/>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15:restartNumberingAfterBreak="0">
    <w:nsid w:val="37102CEB"/>
    <w:multiLevelType w:val="hybridMultilevel"/>
    <w:tmpl w:val="BEB6DC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EE6826"/>
    <w:multiLevelType w:val="hybridMultilevel"/>
    <w:tmpl w:val="6B2AAA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7636A"/>
    <w:multiLevelType w:val="hybridMultilevel"/>
    <w:tmpl w:val="6A2690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4509A1"/>
    <w:multiLevelType w:val="hybridMultilevel"/>
    <w:tmpl w:val="3C6A1C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6B6C61"/>
    <w:multiLevelType w:val="hybridMultilevel"/>
    <w:tmpl w:val="E6A047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AD1433"/>
    <w:multiLevelType w:val="hybridMultilevel"/>
    <w:tmpl w:val="401A81F4"/>
    <w:lvl w:ilvl="0" w:tplc="04090001">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F768BC"/>
    <w:multiLevelType w:val="hybridMultilevel"/>
    <w:tmpl w:val="521EC538"/>
    <w:lvl w:ilvl="0" w:tplc="0409000D">
      <w:start w:val="1"/>
      <w:numFmt w:val="bullet"/>
      <w:lvlText w:val=""/>
      <w:lvlJc w:val="left"/>
      <w:pPr>
        <w:ind w:left="720" w:hanging="360"/>
      </w:pPr>
      <w:rPr>
        <w:rFonts w:ascii="Wingdings" w:hAnsi="Wingdings" w:hint="default"/>
      </w:rPr>
    </w:lvl>
    <w:lvl w:ilvl="1" w:tplc="9176D1EE">
      <w:numFmt w:val="bullet"/>
      <w:lvlText w:val="-"/>
      <w:lvlJc w:val="left"/>
      <w:pPr>
        <w:ind w:left="1440" w:hanging="360"/>
      </w:pPr>
      <w:rPr>
        <w:rFonts w:ascii="宋体" w:eastAsia="宋体" w:hAnsi="宋体" w:cs="Times New Roman"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934343"/>
    <w:multiLevelType w:val="hybridMultilevel"/>
    <w:tmpl w:val="2E1658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D0322E"/>
    <w:multiLevelType w:val="hybridMultilevel"/>
    <w:tmpl w:val="9206527E"/>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4C90748E"/>
    <w:multiLevelType w:val="hybridMultilevel"/>
    <w:tmpl w:val="6C080D6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E7783F"/>
    <w:multiLevelType w:val="hybridMultilevel"/>
    <w:tmpl w:val="DB6E93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AF7E9D"/>
    <w:multiLevelType w:val="hybridMultilevel"/>
    <w:tmpl w:val="107A7BF2"/>
    <w:lvl w:ilvl="0" w:tplc="0409000D">
      <w:start w:val="1"/>
      <w:numFmt w:val="bullet"/>
      <w:lvlText w:val=""/>
      <w:lvlJc w:val="left"/>
      <w:pPr>
        <w:ind w:left="720" w:hanging="360"/>
      </w:pPr>
      <w:rPr>
        <w:rFonts w:ascii="Wingdings" w:hAnsi="Wingdings" w:hint="default"/>
      </w:rPr>
    </w:lvl>
    <w:lvl w:ilvl="1" w:tplc="8AF42E8C">
      <w:numFmt w:val="bullet"/>
      <w:lvlText w:val="-"/>
      <w:lvlJc w:val="left"/>
      <w:pPr>
        <w:ind w:left="1440" w:hanging="360"/>
      </w:pPr>
      <w:rPr>
        <w:rFonts w:ascii="宋体" w:eastAsia="宋体" w:hAnsi="宋体" w:cs="Times New Roman"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CD7982"/>
    <w:multiLevelType w:val="hybridMultilevel"/>
    <w:tmpl w:val="9058133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9B75B9"/>
    <w:multiLevelType w:val="hybridMultilevel"/>
    <w:tmpl w:val="37422746"/>
    <w:lvl w:ilvl="0" w:tplc="0409000D">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8" w15:restartNumberingAfterBreak="0">
    <w:nsid w:val="58D64328"/>
    <w:multiLevelType w:val="hybridMultilevel"/>
    <w:tmpl w:val="A1AA7DB6"/>
    <w:lvl w:ilvl="0" w:tplc="0409000D">
      <w:start w:val="1"/>
      <w:numFmt w:val="bullet"/>
      <w:lvlText w:val=""/>
      <w:lvlJc w:val="left"/>
      <w:pPr>
        <w:ind w:left="1140" w:hanging="360"/>
      </w:pPr>
      <w:rPr>
        <w:rFonts w:ascii="Wingdings" w:hAnsi="Wingdings" w:hint="default"/>
      </w:rPr>
    </w:lvl>
    <w:lvl w:ilvl="1" w:tplc="105E63AC">
      <w:numFmt w:val="bullet"/>
      <w:lvlText w:val="-"/>
      <w:lvlJc w:val="left"/>
      <w:pPr>
        <w:ind w:left="1860" w:hanging="360"/>
      </w:pPr>
      <w:rPr>
        <w:rFonts w:ascii="宋体" w:eastAsia="宋体" w:hAnsi="宋体" w:cs="Times New Roman" w:hint="eastAsia"/>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9" w15:restartNumberingAfterBreak="0">
    <w:nsid w:val="5E826888"/>
    <w:multiLevelType w:val="hybridMultilevel"/>
    <w:tmpl w:val="0FA817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9B29B5"/>
    <w:multiLevelType w:val="hybridMultilevel"/>
    <w:tmpl w:val="CF8241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302585"/>
    <w:multiLevelType w:val="hybridMultilevel"/>
    <w:tmpl w:val="35182F14"/>
    <w:lvl w:ilvl="0" w:tplc="105E63AC">
      <w:numFmt w:val="bullet"/>
      <w:lvlText w:val="-"/>
      <w:lvlJc w:val="left"/>
      <w:pPr>
        <w:ind w:left="360" w:hanging="360"/>
      </w:pPr>
      <w:rPr>
        <w:rFonts w:ascii="宋体" w:eastAsia="宋体" w:hAnsi="宋体" w:cs="Times New Roman" w:hint="eastAsia"/>
      </w:rPr>
    </w:lvl>
    <w:lvl w:ilvl="1" w:tplc="04090003">
      <w:start w:val="1"/>
      <w:numFmt w:val="bullet"/>
      <w:lvlText w:val="o"/>
      <w:lvlJc w:val="left"/>
      <w:pPr>
        <w:ind w:left="-60" w:hanging="360"/>
      </w:pPr>
      <w:rPr>
        <w:rFonts w:ascii="Courier New" w:hAnsi="Courier New" w:cs="Courier New" w:hint="default"/>
      </w:rPr>
    </w:lvl>
    <w:lvl w:ilvl="2" w:tplc="04090005">
      <w:start w:val="1"/>
      <w:numFmt w:val="bullet"/>
      <w:lvlText w:val=""/>
      <w:lvlJc w:val="left"/>
      <w:pPr>
        <w:ind w:left="660" w:hanging="360"/>
      </w:pPr>
      <w:rPr>
        <w:rFonts w:ascii="Wingdings" w:hAnsi="Wingdings" w:hint="default"/>
      </w:rPr>
    </w:lvl>
    <w:lvl w:ilvl="3" w:tplc="04090001" w:tentative="1">
      <w:start w:val="1"/>
      <w:numFmt w:val="bullet"/>
      <w:lvlText w:val=""/>
      <w:lvlJc w:val="left"/>
      <w:pPr>
        <w:ind w:left="1380" w:hanging="360"/>
      </w:pPr>
      <w:rPr>
        <w:rFonts w:ascii="Symbol" w:hAnsi="Symbol" w:hint="default"/>
      </w:rPr>
    </w:lvl>
    <w:lvl w:ilvl="4" w:tplc="04090003" w:tentative="1">
      <w:start w:val="1"/>
      <w:numFmt w:val="bullet"/>
      <w:lvlText w:val="o"/>
      <w:lvlJc w:val="left"/>
      <w:pPr>
        <w:ind w:left="2100" w:hanging="360"/>
      </w:pPr>
      <w:rPr>
        <w:rFonts w:ascii="Courier New" w:hAnsi="Courier New" w:cs="Courier New" w:hint="default"/>
      </w:rPr>
    </w:lvl>
    <w:lvl w:ilvl="5" w:tplc="04090005" w:tentative="1">
      <w:start w:val="1"/>
      <w:numFmt w:val="bullet"/>
      <w:lvlText w:val=""/>
      <w:lvlJc w:val="left"/>
      <w:pPr>
        <w:ind w:left="2820" w:hanging="360"/>
      </w:pPr>
      <w:rPr>
        <w:rFonts w:ascii="Wingdings" w:hAnsi="Wingdings" w:hint="default"/>
      </w:rPr>
    </w:lvl>
    <w:lvl w:ilvl="6" w:tplc="04090001" w:tentative="1">
      <w:start w:val="1"/>
      <w:numFmt w:val="bullet"/>
      <w:lvlText w:val=""/>
      <w:lvlJc w:val="left"/>
      <w:pPr>
        <w:ind w:left="3540" w:hanging="360"/>
      </w:pPr>
      <w:rPr>
        <w:rFonts w:ascii="Symbol" w:hAnsi="Symbol" w:hint="default"/>
      </w:rPr>
    </w:lvl>
    <w:lvl w:ilvl="7" w:tplc="04090003" w:tentative="1">
      <w:start w:val="1"/>
      <w:numFmt w:val="bullet"/>
      <w:lvlText w:val="o"/>
      <w:lvlJc w:val="left"/>
      <w:pPr>
        <w:ind w:left="4260" w:hanging="360"/>
      </w:pPr>
      <w:rPr>
        <w:rFonts w:ascii="Courier New" w:hAnsi="Courier New" w:cs="Courier New" w:hint="default"/>
      </w:rPr>
    </w:lvl>
    <w:lvl w:ilvl="8" w:tplc="04090005" w:tentative="1">
      <w:start w:val="1"/>
      <w:numFmt w:val="bullet"/>
      <w:lvlText w:val=""/>
      <w:lvlJc w:val="left"/>
      <w:pPr>
        <w:ind w:left="4980" w:hanging="360"/>
      </w:pPr>
      <w:rPr>
        <w:rFonts w:ascii="Wingdings" w:hAnsi="Wingdings" w:hint="default"/>
      </w:rPr>
    </w:lvl>
  </w:abstractNum>
  <w:abstractNum w:abstractNumId="32" w15:restartNumberingAfterBreak="0">
    <w:nsid w:val="6AA17C55"/>
    <w:multiLevelType w:val="hybridMultilevel"/>
    <w:tmpl w:val="CD886312"/>
    <w:lvl w:ilvl="0" w:tplc="04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BEC06A1"/>
    <w:multiLevelType w:val="hybridMultilevel"/>
    <w:tmpl w:val="7ACA07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B81731"/>
    <w:multiLevelType w:val="hybridMultilevel"/>
    <w:tmpl w:val="E64C81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DC1A11"/>
    <w:multiLevelType w:val="hybridMultilevel"/>
    <w:tmpl w:val="71F68508"/>
    <w:lvl w:ilvl="0" w:tplc="0409000D">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6" w15:restartNumberingAfterBreak="0">
    <w:nsid w:val="72766E14"/>
    <w:multiLevelType w:val="hybridMultilevel"/>
    <w:tmpl w:val="87703F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0C1C43"/>
    <w:multiLevelType w:val="hybridMultilevel"/>
    <w:tmpl w:val="E91A07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187434"/>
    <w:multiLevelType w:val="multilevel"/>
    <w:tmpl w:val="C5721D7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7A0D1DD7"/>
    <w:multiLevelType w:val="hybridMultilevel"/>
    <w:tmpl w:val="E992025E"/>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0" w15:restartNumberingAfterBreak="0">
    <w:nsid w:val="7AA435AB"/>
    <w:multiLevelType w:val="hybridMultilevel"/>
    <w:tmpl w:val="3B72D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9457566">
    <w:abstractNumId w:val="38"/>
  </w:num>
  <w:num w:numId="2" w16cid:durableId="1967275520">
    <w:abstractNumId w:val="19"/>
  </w:num>
  <w:num w:numId="3" w16cid:durableId="83385248">
    <w:abstractNumId w:val="24"/>
  </w:num>
  <w:num w:numId="4" w16cid:durableId="450441179">
    <w:abstractNumId w:val="10"/>
  </w:num>
  <w:num w:numId="5" w16cid:durableId="305554505">
    <w:abstractNumId w:val="3"/>
  </w:num>
  <w:num w:numId="6" w16cid:durableId="1169642136">
    <w:abstractNumId w:val="21"/>
  </w:num>
  <w:num w:numId="7" w16cid:durableId="453061921">
    <w:abstractNumId w:val="5"/>
  </w:num>
  <w:num w:numId="8" w16cid:durableId="283120024">
    <w:abstractNumId w:val="14"/>
  </w:num>
  <w:num w:numId="9" w16cid:durableId="1123112379">
    <w:abstractNumId w:val="18"/>
  </w:num>
  <w:num w:numId="10" w16cid:durableId="865483186">
    <w:abstractNumId w:val="12"/>
  </w:num>
  <w:num w:numId="11" w16cid:durableId="109595308">
    <w:abstractNumId w:val="30"/>
  </w:num>
  <w:num w:numId="12" w16cid:durableId="905913942">
    <w:abstractNumId w:val="27"/>
  </w:num>
  <w:num w:numId="13" w16cid:durableId="862204581">
    <w:abstractNumId w:val="13"/>
  </w:num>
  <w:num w:numId="14" w16cid:durableId="1459881730">
    <w:abstractNumId w:val="39"/>
  </w:num>
  <w:num w:numId="15" w16cid:durableId="986086611">
    <w:abstractNumId w:val="35"/>
  </w:num>
  <w:num w:numId="16" w16cid:durableId="741874936">
    <w:abstractNumId w:val="1"/>
  </w:num>
  <w:num w:numId="17" w16cid:durableId="679549051">
    <w:abstractNumId w:val="34"/>
  </w:num>
  <w:num w:numId="18" w16cid:durableId="436027351">
    <w:abstractNumId w:val="22"/>
  </w:num>
  <w:num w:numId="19" w16cid:durableId="594443259">
    <w:abstractNumId w:val="7"/>
  </w:num>
  <w:num w:numId="20" w16cid:durableId="200899714">
    <w:abstractNumId w:val="23"/>
  </w:num>
  <w:num w:numId="21" w16cid:durableId="2016835218">
    <w:abstractNumId w:val="6"/>
  </w:num>
  <w:num w:numId="22" w16cid:durableId="722293487">
    <w:abstractNumId w:val="28"/>
  </w:num>
  <w:num w:numId="23" w16cid:durableId="669219934">
    <w:abstractNumId w:val="31"/>
  </w:num>
  <w:num w:numId="24" w16cid:durableId="1429499246">
    <w:abstractNumId w:val="36"/>
  </w:num>
  <w:num w:numId="25" w16cid:durableId="474225201">
    <w:abstractNumId w:val="40"/>
  </w:num>
  <w:num w:numId="26" w16cid:durableId="514271276">
    <w:abstractNumId w:val="32"/>
  </w:num>
  <w:num w:numId="27" w16cid:durableId="1631327933">
    <w:abstractNumId w:val="0"/>
  </w:num>
  <w:num w:numId="28" w16cid:durableId="931475159">
    <w:abstractNumId w:val="8"/>
  </w:num>
  <w:num w:numId="29" w16cid:durableId="1166286196">
    <w:abstractNumId w:val="11"/>
  </w:num>
  <w:num w:numId="30" w16cid:durableId="2076658801">
    <w:abstractNumId w:val="25"/>
  </w:num>
  <w:num w:numId="31" w16cid:durableId="385766320">
    <w:abstractNumId w:val="17"/>
  </w:num>
  <w:num w:numId="32" w16cid:durableId="2107847370">
    <w:abstractNumId w:val="9"/>
  </w:num>
  <w:num w:numId="33" w16cid:durableId="214856424">
    <w:abstractNumId w:val="37"/>
  </w:num>
  <w:num w:numId="34" w16cid:durableId="433866994">
    <w:abstractNumId w:val="15"/>
  </w:num>
  <w:num w:numId="35" w16cid:durableId="924849649">
    <w:abstractNumId w:val="33"/>
  </w:num>
  <w:num w:numId="36" w16cid:durableId="467165479">
    <w:abstractNumId w:val="29"/>
  </w:num>
  <w:num w:numId="37" w16cid:durableId="371538800">
    <w:abstractNumId w:val="2"/>
  </w:num>
  <w:num w:numId="38" w16cid:durableId="517963312">
    <w:abstractNumId w:val="26"/>
  </w:num>
  <w:num w:numId="39" w16cid:durableId="1692996609">
    <w:abstractNumId w:val="4"/>
  </w:num>
  <w:num w:numId="40" w16cid:durableId="1529295662">
    <w:abstractNumId w:val="16"/>
  </w:num>
  <w:num w:numId="41" w16cid:durableId="20172252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73C"/>
    <w:rsid w:val="00003365"/>
    <w:rsid w:val="00010D22"/>
    <w:rsid w:val="00031950"/>
    <w:rsid w:val="000415CA"/>
    <w:rsid w:val="00041BF1"/>
    <w:rsid w:val="00054572"/>
    <w:rsid w:val="000609FC"/>
    <w:rsid w:val="00061AA6"/>
    <w:rsid w:val="00067D7B"/>
    <w:rsid w:val="000759D2"/>
    <w:rsid w:val="00082773"/>
    <w:rsid w:val="00091A0B"/>
    <w:rsid w:val="000A07F0"/>
    <w:rsid w:val="000B5AC4"/>
    <w:rsid w:val="000B5B8F"/>
    <w:rsid w:val="000B6A95"/>
    <w:rsid w:val="000B6C12"/>
    <w:rsid w:val="000B76CF"/>
    <w:rsid w:val="000C0FF4"/>
    <w:rsid w:val="000C25C7"/>
    <w:rsid w:val="000D1D60"/>
    <w:rsid w:val="000D295D"/>
    <w:rsid w:val="000E50C3"/>
    <w:rsid w:val="000E71C6"/>
    <w:rsid w:val="000F188A"/>
    <w:rsid w:val="000F49AB"/>
    <w:rsid w:val="00104B77"/>
    <w:rsid w:val="0011358C"/>
    <w:rsid w:val="001159F2"/>
    <w:rsid w:val="00115E59"/>
    <w:rsid w:val="00116E95"/>
    <w:rsid w:val="001255F4"/>
    <w:rsid w:val="0014449C"/>
    <w:rsid w:val="0015365B"/>
    <w:rsid w:val="00153E12"/>
    <w:rsid w:val="00154C09"/>
    <w:rsid w:val="00160B63"/>
    <w:rsid w:val="0016163D"/>
    <w:rsid w:val="00162836"/>
    <w:rsid w:val="0016418C"/>
    <w:rsid w:val="0016449E"/>
    <w:rsid w:val="00167E34"/>
    <w:rsid w:val="00186854"/>
    <w:rsid w:val="00190942"/>
    <w:rsid w:val="001912CA"/>
    <w:rsid w:val="0019188C"/>
    <w:rsid w:val="00192C16"/>
    <w:rsid w:val="0019318A"/>
    <w:rsid w:val="00194081"/>
    <w:rsid w:val="00195CC7"/>
    <w:rsid w:val="00197050"/>
    <w:rsid w:val="001A3360"/>
    <w:rsid w:val="001A60FE"/>
    <w:rsid w:val="001B1BDF"/>
    <w:rsid w:val="001B2145"/>
    <w:rsid w:val="001B311B"/>
    <w:rsid w:val="001B4E7D"/>
    <w:rsid w:val="001B68C5"/>
    <w:rsid w:val="001C23CE"/>
    <w:rsid w:val="001C2F53"/>
    <w:rsid w:val="001C4C97"/>
    <w:rsid w:val="001C500F"/>
    <w:rsid w:val="001C61BF"/>
    <w:rsid w:val="001D3725"/>
    <w:rsid w:val="001F234A"/>
    <w:rsid w:val="00200B03"/>
    <w:rsid w:val="002057A4"/>
    <w:rsid w:val="00207BCC"/>
    <w:rsid w:val="00210A57"/>
    <w:rsid w:val="00211904"/>
    <w:rsid w:val="00217A21"/>
    <w:rsid w:val="00221969"/>
    <w:rsid w:val="0022290F"/>
    <w:rsid w:val="00227A50"/>
    <w:rsid w:val="00233EA1"/>
    <w:rsid w:val="00234A41"/>
    <w:rsid w:val="00234CF6"/>
    <w:rsid w:val="00240656"/>
    <w:rsid w:val="00244902"/>
    <w:rsid w:val="0026067B"/>
    <w:rsid w:val="00262F02"/>
    <w:rsid w:val="002635BF"/>
    <w:rsid w:val="00263A14"/>
    <w:rsid w:val="00264070"/>
    <w:rsid w:val="0026499D"/>
    <w:rsid w:val="00265DC7"/>
    <w:rsid w:val="00270CD8"/>
    <w:rsid w:val="002712BF"/>
    <w:rsid w:val="00271AB1"/>
    <w:rsid w:val="00281A2D"/>
    <w:rsid w:val="002822BD"/>
    <w:rsid w:val="0028790F"/>
    <w:rsid w:val="00295E28"/>
    <w:rsid w:val="00296059"/>
    <w:rsid w:val="0029725C"/>
    <w:rsid w:val="002A0FE0"/>
    <w:rsid w:val="002A259F"/>
    <w:rsid w:val="002A2E02"/>
    <w:rsid w:val="002A63AE"/>
    <w:rsid w:val="002A7271"/>
    <w:rsid w:val="002A7C10"/>
    <w:rsid w:val="002B090F"/>
    <w:rsid w:val="002B1155"/>
    <w:rsid w:val="002B5FED"/>
    <w:rsid w:val="002B66E2"/>
    <w:rsid w:val="002B7AD0"/>
    <w:rsid w:val="002C0F24"/>
    <w:rsid w:val="002C2955"/>
    <w:rsid w:val="002C7F82"/>
    <w:rsid w:val="002D78D3"/>
    <w:rsid w:val="002E64EC"/>
    <w:rsid w:val="002F213A"/>
    <w:rsid w:val="002F301B"/>
    <w:rsid w:val="002F5358"/>
    <w:rsid w:val="00305AFE"/>
    <w:rsid w:val="003143E7"/>
    <w:rsid w:val="003161D8"/>
    <w:rsid w:val="00317E78"/>
    <w:rsid w:val="00330BE2"/>
    <w:rsid w:val="00333F8A"/>
    <w:rsid w:val="003347FA"/>
    <w:rsid w:val="00340EE0"/>
    <w:rsid w:val="0034246C"/>
    <w:rsid w:val="00345087"/>
    <w:rsid w:val="00345B21"/>
    <w:rsid w:val="00363D1B"/>
    <w:rsid w:val="0036495E"/>
    <w:rsid w:val="00370BB2"/>
    <w:rsid w:val="00371293"/>
    <w:rsid w:val="00371370"/>
    <w:rsid w:val="00374501"/>
    <w:rsid w:val="00380246"/>
    <w:rsid w:val="003809E1"/>
    <w:rsid w:val="00381781"/>
    <w:rsid w:val="003837B6"/>
    <w:rsid w:val="00386D81"/>
    <w:rsid w:val="003930FF"/>
    <w:rsid w:val="00396AC8"/>
    <w:rsid w:val="003A003D"/>
    <w:rsid w:val="003B3675"/>
    <w:rsid w:val="003C2217"/>
    <w:rsid w:val="003C6714"/>
    <w:rsid w:val="003D0980"/>
    <w:rsid w:val="003D4501"/>
    <w:rsid w:val="003D5598"/>
    <w:rsid w:val="003E6EEE"/>
    <w:rsid w:val="003F0540"/>
    <w:rsid w:val="003F0BA6"/>
    <w:rsid w:val="003F4921"/>
    <w:rsid w:val="003F5090"/>
    <w:rsid w:val="003F5CA4"/>
    <w:rsid w:val="004005A5"/>
    <w:rsid w:val="004056F6"/>
    <w:rsid w:val="0041550E"/>
    <w:rsid w:val="00416264"/>
    <w:rsid w:val="00430940"/>
    <w:rsid w:val="00437468"/>
    <w:rsid w:val="0044441A"/>
    <w:rsid w:val="0045398D"/>
    <w:rsid w:val="004553C2"/>
    <w:rsid w:val="00457353"/>
    <w:rsid w:val="00460225"/>
    <w:rsid w:val="00462721"/>
    <w:rsid w:val="0046730E"/>
    <w:rsid w:val="004735CC"/>
    <w:rsid w:val="00483337"/>
    <w:rsid w:val="00497137"/>
    <w:rsid w:val="004972EB"/>
    <w:rsid w:val="004A024B"/>
    <w:rsid w:val="004A497A"/>
    <w:rsid w:val="004A4FB6"/>
    <w:rsid w:val="004B0088"/>
    <w:rsid w:val="004B4C38"/>
    <w:rsid w:val="004C79EC"/>
    <w:rsid w:val="004D3818"/>
    <w:rsid w:val="004D3F93"/>
    <w:rsid w:val="004D5BD2"/>
    <w:rsid w:val="004E1C34"/>
    <w:rsid w:val="004E3393"/>
    <w:rsid w:val="004E38B1"/>
    <w:rsid w:val="004F25B1"/>
    <w:rsid w:val="00500D14"/>
    <w:rsid w:val="0050275F"/>
    <w:rsid w:val="00504E78"/>
    <w:rsid w:val="00511877"/>
    <w:rsid w:val="00522E14"/>
    <w:rsid w:val="00524D70"/>
    <w:rsid w:val="005314C8"/>
    <w:rsid w:val="00544A0F"/>
    <w:rsid w:val="0055270E"/>
    <w:rsid w:val="00553AAF"/>
    <w:rsid w:val="00565095"/>
    <w:rsid w:val="00574D90"/>
    <w:rsid w:val="005833B8"/>
    <w:rsid w:val="005836CE"/>
    <w:rsid w:val="005859C0"/>
    <w:rsid w:val="00595104"/>
    <w:rsid w:val="00596F0C"/>
    <w:rsid w:val="005A31A1"/>
    <w:rsid w:val="005A32F0"/>
    <w:rsid w:val="005A557E"/>
    <w:rsid w:val="005B156B"/>
    <w:rsid w:val="005B62A0"/>
    <w:rsid w:val="005C4255"/>
    <w:rsid w:val="005D0E38"/>
    <w:rsid w:val="005D4945"/>
    <w:rsid w:val="005E2A3A"/>
    <w:rsid w:val="005E2CC7"/>
    <w:rsid w:val="005E2E31"/>
    <w:rsid w:val="005E722D"/>
    <w:rsid w:val="005F18CF"/>
    <w:rsid w:val="005F6706"/>
    <w:rsid w:val="00600658"/>
    <w:rsid w:val="0060743F"/>
    <w:rsid w:val="006123A2"/>
    <w:rsid w:val="00614582"/>
    <w:rsid w:val="00617DA7"/>
    <w:rsid w:val="006216C0"/>
    <w:rsid w:val="00622AF8"/>
    <w:rsid w:val="0064038E"/>
    <w:rsid w:val="006408D7"/>
    <w:rsid w:val="006462CE"/>
    <w:rsid w:val="0065595F"/>
    <w:rsid w:val="00657EB3"/>
    <w:rsid w:val="00660F39"/>
    <w:rsid w:val="006677B1"/>
    <w:rsid w:val="00673151"/>
    <w:rsid w:val="0067507C"/>
    <w:rsid w:val="006810C0"/>
    <w:rsid w:val="006824D0"/>
    <w:rsid w:val="00692117"/>
    <w:rsid w:val="00696E0D"/>
    <w:rsid w:val="006A1279"/>
    <w:rsid w:val="006A306B"/>
    <w:rsid w:val="006A56AC"/>
    <w:rsid w:val="006B75AF"/>
    <w:rsid w:val="006C6AFF"/>
    <w:rsid w:val="006D309A"/>
    <w:rsid w:val="006D3E3C"/>
    <w:rsid w:val="006E19C8"/>
    <w:rsid w:val="006E4E3A"/>
    <w:rsid w:val="006F5D5B"/>
    <w:rsid w:val="006F6AA7"/>
    <w:rsid w:val="00701809"/>
    <w:rsid w:val="00703C28"/>
    <w:rsid w:val="00705B41"/>
    <w:rsid w:val="00714093"/>
    <w:rsid w:val="00717442"/>
    <w:rsid w:val="007202C2"/>
    <w:rsid w:val="00722DF1"/>
    <w:rsid w:val="00725BC2"/>
    <w:rsid w:val="007312B1"/>
    <w:rsid w:val="007314BD"/>
    <w:rsid w:val="00732529"/>
    <w:rsid w:val="00737F41"/>
    <w:rsid w:val="00744329"/>
    <w:rsid w:val="00750BB7"/>
    <w:rsid w:val="007532CE"/>
    <w:rsid w:val="007600FB"/>
    <w:rsid w:val="0077737B"/>
    <w:rsid w:val="007808CD"/>
    <w:rsid w:val="00781D84"/>
    <w:rsid w:val="00782F51"/>
    <w:rsid w:val="0079458F"/>
    <w:rsid w:val="00795504"/>
    <w:rsid w:val="007956DA"/>
    <w:rsid w:val="007A3923"/>
    <w:rsid w:val="007B075E"/>
    <w:rsid w:val="007B2AEC"/>
    <w:rsid w:val="007B4C6D"/>
    <w:rsid w:val="007B5A3A"/>
    <w:rsid w:val="007B6E80"/>
    <w:rsid w:val="007B7413"/>
    <w:rsid w:val="007C1DD6"/>
    <w:rsid w:val="007C424A"/>
    <w:rsid w:val="007C55FE"/>
    <w:rsid w:val="007D520A"/>
    <w:rsid w:val="007E1873"/>
    <w:rsid w:val="007E29E1"/>
    <w:rsid w:val="007E3E40"/>
    <w:rsid w:val="007E4933"/>
    <w:rsid w:val="007E4BB7"/>
    <w:rsid w:val="007F095C"/>
    <w:rsid w:val="007F22BA"/>
    <w:rsid w:val="007F75E2"/>
    <w:rsid w:val="00803BFE"/>
    <w:rsid w:val="0080527F"/>
    <w:rsid w:val="0081029C"/>
    <w:rsid w:val="00811159"/>
    <w:rsid w:val="0081665C"/>
    <w:rsid w:val="008172DE"/>
    <w:rsid w:val="00821BFC"/>
    <w:rsid w:val="00824A36"/>
    <w:rsid w:val="00825CD8"/>
    <w:rsid w:val="00825F1A"/>
    <w:rsid w:val="00834742"/>
    <w:rsid w:val="00835782"/>
    <w:rsid w:val="00836C6F"/>
    <w:rsid w:val="00845B0F"/>
    <w:rsid w:val="0084741E"/>
    <w:rsid w:val="00851C8F"/>
    <w:rsid w:val="00853206"/>
    <w:rsid w:val="008540D4"/>
    <w:rsid w:val="00854435"/>
    <w:rsid w:val="00856892"/>
    <w:rsid w:val="00857F68"/>
    <w:rsid w:val="0086312E"/>
    <w:rsid w:val="00867EFE"/>
    <w:rsid w:val="0087197F"/>
    <w:rsid w:val="0087732D"/>
    <w:rsid w:val="00885EF5"/>
    <w:rsid w:val="00891775"/>
    <w:rsid w:val="008A62B7"/>
    <w:rsid w:val="008B1463"/>
    <w:rsid w:val="008D310D"/>
    <w:rsid w:val="008D3352"/>
    <w:rsid w:val="008E1EBD"/>
    <w:rsid w:val="008E42FB"/>
    <w:rsid w:val="00903F37"/>
    <w:rsid w:val="00906282"/>
    <w:rsid w:val="00907DBC"/>
    <w:rsid w:val="00911BCE"/>
    <w:rsid w:val="009165E0"/>
    <w:rsid w:val="00920224"/>
    <w:rsid w:val="009229E8"/>
    <w:rsid w:val="00923F9B"/>
    <w:rsid w:val="009324EA"/>
    <w:rsid w:val="009326C2"/>
    <w:rsid w:val="00937020"/>
    <w:rsid w:val="009402A0"/>
    <w:rsid w:val="0094101A"/>
    <w:rsid w:val="009518D3"/>
    <w:rsid w:val="0095198F"/>
    <w:rsid w:val="009540B0"/>
    <w:rsid w:val="00965354"/>
    <w:rsid w:val="009665AB"/>
    <w:rsid w:val="00984065"/>
    <w:rsid w:val="00987871"/>
    <w:rsid w:val="009902D9"/>
    <w:rsid w:val="009908A6"/>
    <w:rsid w:val="009927AB"/>
    <w:rsid w:val="00993CC2"/>
    <w:rsid w:val="009A4626"/>
    <w:rsid w:val="009B3D41"/>
    <w:rsid w:val="009B63B0"/>
    <w:rsid w:val="009C043B"/>
    <w:rsid w:val="009C6208"/>
    <w:rsid w:val="009C7E85"/>
    <w:rsid w:val="009D425E"/>
    <w:rsid w:val="009F127B"/>
    <w:rsid w:val="00A018F9"/>
    <w:rsid w:val="00A03E99"/>
    <w:rsid w:val="00A06DB8"/>
    <w:rsid w:val="00A07D9F"/>
    <w:rsid w:val="00A11CE2"/>
    <w:rsid w:val="00A12B52"/>
    <w:rsid w:val="00A1517F"/>
    <w:rsid w:val="00A160BE"/>
    <w:rsid w:val="00A17BC4"/>
    <w:rsid w:val="00A33558"/>
    <w:rsid w:val="00A43B6A"/>
    <w:rsid w:val="00A43CF5"/>
    <w:rsid w:val="00A46D9B"/>
    <w:rsid w:val="00A5213B"/>
    <w:rsid w:val="00A54BBE"/>
    <w:rsid w:val="00A558A2"/>
    <w:rsid w:val="00A6286E"/>
    <w:rsid w:val="00A651B6"/>
    <w:rsid w:val="00A74DE5"/>
    <w:rsid w:val="00A75FCC"/>
    <w:rsid w:val="00A81712"/>
    <w:rsid w:val="00A82730"/>
    <w:rsid w:val="00A853A1"/>
    <w:rsid w:val="00A9114B"/>
    <w:rsid w:val="00A94053"/>
    <w:rsid w:val="00A943B8"/>
    <w:rsid w:val="00A9543D"/>
    <w:rsid w:val="00AA6418"/>
    <w:rsid w:val="00AB4E32"/>
    <w:rsid w:val="00AB5A40"/>
    <w:rsid w:val="00AB637C"/>
    <w:rsid w:val="00AB6756"/>
    <w:rsid w:val="00AC0AC3"/>
    <w:rsid w:val="00AC0CA2"/>
    <w:rsid w:val="00AC3D35"/>
    <w:rsid w:val="00AD0564"/>
    <w:rsid w:val="00AE3AF3"/>
    <w:rsid w:val="00AE48EB"/>
    <w:rsid w:val="00AE5967"/>
    <w:rsid w:val="00AF5053"/>
    <w:rsid w:val="00AF605E"/>
    <w:rsid w:val="00B00677"/>
    <w:rsid w:val="00B12169"/>
    <w:rsid w:val="00B1323B"/>
    <w:rsid w:val="00B16229"/>
    <w:rsid w:val="00B22D98"/>
    <w:rsid w:val="00B23E5C"/>
    <w:rsid w:val="00B23FD6"/>
    <w:rsid w:val="00B2614D"/>
    <w:rsid w:val="00B261CD"/>
    <w:rsid w:val="00B27BAD"/>
    <w:rsid w:val="00B31F86"/>
    <w:rsid w:val="00B32E89"/>
    <w:rsid w:val="00B4028F"/>
    <w:rsid w:val="00B41954"/>
    <w:rsid w:val="00B54FFF"/>
    <w:rsid w:val="00B57EAE"/>
    <w:rsid w:val="00B62D5D"/>
    <w:rsid w:val="00B67381"/>
    <w:rsid w:val="00B85AF0"/>
    <w:rsid w:val="00B9121D"/>
    <w:rsid w:val="00B91C9A"/>
    <w:rsid w:val="00B95BFD"/>
    <w:rsid w:val="00BA501D"/>
    <w:rsid w:val="00BC1625"/>
    <w:rsid w:val="00BC1B82"/>
    <w:rsid w:val="00BC40FE"/>
    <w:rsid w:val="00BC79AB"/>
    <w:rsid w:val="00BD1A34"/>
    <w:rsid w:val="00BE0950"/>
    <w:rsid w:val="00BE1508"/>
    <w:rsid w:val="00BE1870"/>
    <w:rsid w:val="00BE512C"/>
    <w:rsid w:val="00BF1288"/>
    <w:rsid w:val="00BF305C"/>
    <w:rsid w:val="00C02C76"/>
    <w:rsid w:val="00C0545D"/>
    <w:rsid w:val="00C079B4"/>
    <w:rsid w:val="00C11F08"/>
    <w:rsid w:val="00C25B0B"/>
    <w:rsid w:val="00C31BBA"/>
    <w:rsid w:val="00C37BDC"/>
    <w:rsid w:val="00C4226E"/>
    <w:rsid w:val="00C45A85"/>
    <w:rsid w:val="00C46BDD"/>
    <w:rsid w:val="00C53609"/>
    <w:rsid w:val="00C544A5"/>
    <w:rsid w:val="00C56573"/>
    <w:rsid w:val="00C56B09"/>
    <w:rsid w:val="00C600D8"/>
    <w:rsid w:val="00C62077"/>
    <w:rsid w:val="00C74FAD"/>
    <w:rsid w:val="00C80E53"/>
    <w:rsid w:val="00C8485F"/>
    <w:rsid w:val="00C877CE"/>
    <w:rsid w:val="00C87C96"/>
    <w:rsid w:val="00CA5FFF"/>
    <w:rsid w:val="00CA710E"/>
    <w:rsid w:val="00CA78D3"/>
    <w:rsid w:val="00CB17FF"/>
    <w:rsid w:val="00CB3C77"/>
    <w:rsid w:val="00CF5EF5"/>
    <w:rsid w:val="00D15F02"/>
    <w:rsid w:val="00D206A9"/>
    <w:rsid w:val="00D3073C"/>
    <w:rsid w:val="00D31DFF"/>
    <w:rsid w:val="00D61614"/>
    <w:rsid w:val="00D62B17"/>
    <w:rsid w:val="00D665A4"/>
    <w:rsid w:val="00D7739E"/>
    <w:rsid w:val="00D91324"/>
    <w:rsid w:val="00D94305"/>
    <w:rsid w:val="00D9459F"/>
    <w:rsid w:val="00D964DE"/>
    <w:rsid w:val="00DA5EFB"/>
    <w:rsid w:val="00DA7A27"/>
    <w:rsid w:val="00DB0581"/>
    <w:rsid w:val="00DB5E3D"/>
    <w:rsid w:val="00DC35BC"/>
    <w:rsid w:val="00DD51AB"/>
    <w:rsid w:val="00DE0974"/>
    <w:rsid w:val="00DE0BA4"/>
    <w:rsid w:val="00DE1B52"/>
    <w:rsid w:val="00DE3C44"/>
    <w:rsid w:val="00DE7E37"/>
    <w:rsid w:val="00DF2EF7"/>
    <w:rsid w:val="00E0016F"/>
    <w:rsid w:val="00E00D5B"/>
    <w:rsid w:val="00E1137A"/>
    <w:rsid w:val="00E1414A"/>
    <w:rsid w:val="00E20B59"/>
    <w:rsid w:val="00E21F5D"/>
    <w:rsid w:val="00E23472"/>
    <w:rsid w:val="00E41FFA"/>
    <w:rsid w:val="00E42467"/>
    <w:rsid w:val="00E4261B"/>
    <w:rsid w:val="00E43C3E"/>
    <w:rsid w:val="00E543DE"/>
    <w:rsid w:val="00E546B8"/>
    <w:rsid w:val="00E54E0E"/>
    <w:rsid w:val="00E603ED"/>
    <w:rsid w:val="00E7029A"/>
    <w:rsid w:val="00E8048E"/>
    <w:rsid w:val="00E831A5"/>
    <w:rsid w:val="00E862AC"/>
    <w:rsid w:val="00E931EE"/>
    <w:rsid w:val="00E9447C"/>
    <w:rsid w:val="00E97A73"/>
    <w:rsid w:val="00EA2248"/>
    <w:rsid w:val="00EB7659"/>
    <w:rsid w:val="00EB775C"/>
    <w:rsid w:val="00EC71A3"/>
    <w:rsid w:val="00EC7FEC"/>
    <w:rsid w:val="00ED0F5D"/>
    <w:rsid w:val="00EE5871"/>
    <w:rsid w:val="00EF442B"/>
    <w:rsid w:val="00F027DA"/>
    <w:rsid w:val="00F0389B"/>
    <w:rsid w:val="00F26682"/>
    <w:rsid w:val="00F32093"/>
    <w:rsid w:val="00F41CB8"/>
    <w:rsid w:val="00F43B32"/>
    <w:rsid w:val="00F454E8"/>
    <w:rsid w:val="00F5026F"/>
    <w:rsid w:val="00F61D98"/>
    <w:rsid w:val="00F62145"/>
    <w:rsid w:val="00F64908"/>
    <w:rsid w:val="00F72E37"/>
    <w:rsid w:val="00F74242"/>
    <w:rsid w:val="00F81B8D"/>
    <w:rsid w:val="00F82A1D"/>
    <w:rsid w:val="00F85A19"/>
    <w:rsid w:val="00FA401F"/>
    <w:rsid w:val="00FA6E50"/>
    <w:rsid w:val="00FB330D"/>
    <w:rsid w:val="00FB460A"/>
    <w:rsid w:val="00FC54DB"/>
    <w:rsid w:val="00FC74F5"/>
    <w:rsid w:val="00FC7ECA"/>
    <w:rsid w:val="00FD235C"/>
    <w:rsid w:val="00FD783C"/>
    <w:rsid w:val="00FE3E69"/>
    <w:rsid w:val="00FE41FB"/>
    <w:rsid w:val="00FF16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6AC75"/>
  <w15:chartTrackingRefBased/>
  <w15:docId w15:val="{C6EEF768-CD80-42AF-B616-9EB74FDB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0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0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0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30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0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0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0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30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73C"/>
    <w:rPr>
      <w:rFonts w:eastAsiaTheme="majorEastAsia" w:cstheme="majorBidi"/>
      <w:color w:val="272727" w:themeColor="text1" w:themeTint="D8"/>
    </w:rPr>
  </w:style>
  <w:style w:type="paragraph" w:styleId="Title">
    <w:name w:val="Title"/>
    <w:basedOn w:val="Normal"/>
    <w:next w:val="Normal"/>
    <w:link w:val="TitleChar"/>
    <w:uiPriority w:val="10"/>
    <w:qFormat/>
    <w:rsid w:val="00D30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73C"/>
    <w:pPr>
      <w:spacing w:before="160"/>
      <w:jc w:val="center"/>
    </w:pPr>
    <w:rPr>
      <w:i/>
      <w:iCs/>
      <w:color w:val="404040" w:themeColor="text1" w:themeTint="BF"/>
    </w:rPr>
  </w:style>
  <w:style w:type="character" w:customStyle="1" w:styleId="QuoteChar">
    <w:name w:val="Quote Char"/>
    <w:basedOn w:val="DefaultParagraphFont"/>
    <w:link w:val="Quote"/>
    <w:uiPriority w:val="29"/>
    <w:rsid w:val="00D3073C"/>
    <w:rPr>
      <w:i/>
      <w:iCs/>
      <w:color w:val="404040" w:themeColor="text1" w:themeTint="BF"/>
    </w:rPr>
  </w:style>
  <w:style w:type="paragraph" w:styleId="ListParagraph">
    <w:name w:val="List Paragraph"/>
    <w:basedOn w:val="Normal"/>
    <w:uiPriority w:val="34"/>
    <w:qFormat/>
    <w:rsid w:val="00D3073C"/>
    <w:pPr>
      <w:ind w:left="720"/>
      <w:contextualSpacing/>
    </w:pPr>
  </w:style>
  <w:style w:type="character" w:styleId="IntenseEmphasis">
    <w:name w:val="Intense Emphasis"/>
    <w:basedOn w:val="DefaultParagraphFont"/>
    <w:uiPriority w:val="21"/>
    <w:qFormat/>
    <w:rsid w:val="00D3073C"/>
    <w:rPr>
      <w:i/>
      <w:iCs/>
      <w:color w:val="0F4761" w:themeColor="accent1" w:themeShade="BF"/>
    </w:rPr>
  </w:style>
  <w:style w:type="paragraph" w:styleId="IntenseQuote">
    <w:name w:val="Intense Quote"/>
    <w:basedOn w:val="Normal"/>
    <w:next w:val="Normal"/>
    <w:link w:val="IntenseQuoteChar"/>
    <w:uiPriority w:val="30"/>
    <w:qFormat/>
    <w:rsid w:val="00D30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73C"/>
    <w:rPr>
      <w:i/>
      <w:iCs/>
      <w:color w:val="0F4761" w:themeColor="accent1" w:themeShade="BF"/>
    </w:rPr>
  </w:style>
  <w:style w:type="character" w:styleId="IntenseReference">
    <w:name w:val="Intense Reference"/>
    <w:basedOn w:val="DefaultParagraphFont"/>
    <w:uiPriority w:val="32"/>
    <w:qFormat/>
    <w:rsid w:val="00D3073C"/>
    <w:rPr>
      <w:b/>
      <w:bCs/>
      <w:smallCaps/>
      <w:color w:val="0F4761" w:themeColor="accent1" w:themeShade="BF"/>
      <w:spacing w:val="5"/>
    </w:rPr>
  </w:style>
  <w:style w:type="character" w:customStyle="1" w:styleId="cf01">
    <w:name w:val="cf01"/>
    <w:rsid w:val="00D3073C"/>
    <w:rPr>
      <w:rFonts w:ascii="Segoe UI" w:hAnsi="Segoe UI" w:cs="Segoe UI" w:hint="default"/>
      <w:color w:val="262626"/>
      <w:sz w:val="21"/>
      <w:szCs w:val="21"/>
    </w:rPr>
  </w:style>
  <w:style w:type="paragraph" w:customStyle="1" w:styleId="a">
    <w:name w:val="正文"/>
    <w:basedOn w:val="Normal"/>
    <w:link w:val="Char"/>
    <w:qFormat/>
    <w:rsid w:val="00D3073C"/>
    <w:rPr>
      <w:rFonts w:ascii="宋体" w:eastAsia="宋体" w:hAnsi="宋体" w:cs="Times New Roman"/>
      <w:color w:val="000000"/>
      <w:sz w:val="21"/>
      <w:szCs w:val="28"/>
      <w14:ligatures w14:val="none"/>
    </w:rPr>
  </w:style>
  <w:style w:type="character" w:customStyle="1" w:styleId="Char">
    <w:name w:val="正文 Char"/>
    <w:basedOn w:val="DefaultParagraphFont"/>
    <w:link w:val="a"/>
    <w:rsid w:val="00D3073C"/>
    <w:rPr>
      <w:rFonts w:ascii="宋体" w:eastAsia="宋体" w:hAnsi="宋体" w:cs="Times New Roman"/>
      <w:color w:val="000000"/>
      <w:sz w:val="21"/>
      <w:szCs w:val="28"/>
      <w14:ligatures w14:val="none"/>
    </w:rPr>
  </w:style>
  <w:style w:type="paragraph" w:styleId="Header">
    <w:name w:val="header"/>
    <w:basedOn w:val="Normal"/>
    <w:link w:val="HeaderChar"/>
    <w:uiPriority w:val="99"/>
    <w:unhideWhenUsed/>
    <w:rsid w:val="00AC0AC3"/>
    <w:pPr>
      <w:tabs>
        <w:tab w:val="center" w:pos="4320"/>
        <w:tab w:val="right" w:pos="8640"/>
      </w:tabs>
      <w:spacing w:after="0" w:line="240" w:lineRule="auto"/>
    </w:pPr>
  </w:style>
  <w:style w:type="character" w:customStyle="1" w:styleId="HeaderChar">
    <w:name w:val="Header Char"/>
    <w:basedOn w:val="DefaultParagraphFont"/>
    <w:link w:val="Header"/>
    <w:uiPriority w:val="99"/>
    <w:rsid w:val="00AC0AC3"/>
  </w:style>
  <w:style w:type="paragraph" w:styleId="Footer">
    <w:name w:val="footer"/>
    <w:basedOn w:val="Normal"/>
    <w:link w:val="FooterChar"/>
    <w:uiPriority w:val="99"/>
    <w:unhideWhenUsed/>
    <w:rsid w:val="00AC0AC3"/>
    <w:pPr>
      <w:tabs>
        <w:tab w:val="center" w:pos="4320"/>
        <w:tab w:val="right" w:pos="8640"/>
      </w:tabs>
      <w:spacing w:after="0" w:line="240" w:lineRule="auto"/>
    </w:pPr>
  </w:style>
  <w:style w:type="character" w:customStyle="1" w:styleId="FooterChar">
    <w:name w:val="Footer Char"/>
    <w:basedOn w:val="DefaultParagraphFont"/>
    <w:link w:val="Footer"/>
    <w:uiPriority w:val="99"/>
    <w:rsid w:val="00AC0AC3"/>
  </w:style>
  <w:style w:type="character" w:styleId="PlaceholderText">
    <w:name w:val="Placeholder Text"/>
    <w:basedOn w:val="DefaultParagraphFont"/>
    <w:uiPriority w:val="99"/>
    <w:semiHidden/>
    <w:rsid w:val="005F6706"/>
    <w:rPr>
      <w:color w:val="666666"/>
    </w:rPr>
  </w:style>
  <w:style w:type="character" w:styleId="Hyperlink">
    <w:name w:val="Hyperlink"/>
    <w:basedOn w:val="DefaultParagraphFont"/>
    <w:uiPriority w:val="99"/>
    <w:unhideWhenUsed/>
    <w:rsid w:val="0016449E"/>
    <w:rPr>
      <w:color w:val="467886" w:themeColor="hyperlink"/>
      <w:u w:val="single"/>
    </w:rPr>
  </w:style>
  <w:style w:type="character" w:styleId="UnresolvedMention">
    <w:name w:val="Unresolved Mention"/>
    <w:basedOn w:val="DefaultParagraphFont"/>
    <w:uiPriority w:val="99"/>
    <w:semiHidden/>
    <w:unhideWhenUsed/>
    <w:rsid w:val="001644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74920">
      <w:bodyDiv w:val="1"/>
      <w:marLeft w:val="0"/>
      <w:marRight w:val="0"/>
      <w:marTop w:val="0"/>
      <w:marBottom w:val="0"/>
      <w:divBdr>
        <w:top w:val="none" w:sz="0" w:space="0" w:color="auto"/>
        <w:left w:val="none" w:sz="0" w:space="0" w:color="auto"/>
        <w:bottom w:val="none" w:sz="0" w:space="0" w:color="auto"/>
        <w:right w:val="none" w:sz="0" w:space="0" w:color="auto"/>
      </w:divBdr>
      <w:divsChild>
        <w:div w:id="34238692">
          <w:marLeft w:val="0"/>
          <w:marRight w:val="0"/>
          <w:marTop w:val="0"/>
          <w:marBottom w:val="0"/>
          <w:divBdr>
            <w:top w:val="none" w:sz="0" w:space="0" w:color="auto"/>
            <w:left w:val="none" w:sz="0" w:space="0" w:color="auto"/>
            <w:bottom w:val="none" w:sz="0" w:space="0" w:color="auto"/>
            <w:right w:val="none" w:sz="0" w:space="0" w:color="auto"/>
          </w:divBdr>
          <w:divsChild>
            <w:div w:id="1328947678">
              <w:marLeft w:val="0"/>
              <w:marRight w:val="0"/>
              <w:marTop w:val="0"/>
              <w:marBottom w:val="0"/>
              <w:divBdr>
                <w:top w:val="none" w:sz="0" w:space="0" w:color="auto"/>
                <w:left w:val="none" w:sz="0" w:space="0" w:color="auto"/>
                <w:bottom w:val="none" w:sz="0" w:space="0" w:color="auto"/>
                <w:right w:val="none" w:sz="0" w:space="0" w:color="auto"/>
              </w:divBdr>
            </w:div>
            <w:div w:id="1120883302">
              <w:marLeft w:val="0"/>
              <w:marRight w:val="0"/>
              <w:marTop w:val="0"/>
              <w:marBottom w:val="0"/>
              <w:divBdr>
                <w:top w:val="none" w:sz="0" w:space="0" w:color="auto"/>
                <w:left w:val="none" w:sz="0" w:space="0" w:color="auto"/>
                <w:bottom w:val="none" w:sz="0" w:space="0" w:color="auto"/>
                <w:right w:val="none" w:sz="0" w:space="0" w:color="auto"/>
              </w:divBdr>
            </w:div>
            <w:div w:id="1165166761">
              <w:marLeft w:val="0"/>
              <w:marRight w:val="0"/>
              <w:marTop w:val="0"/>
              <w:marBottom w:val="0"/>
              <w:divBdr>
                <w:top w:val="none" w:sz="0" w:space="0" w:color="auto"/>
                <w:left w:val="none" w:sz="0" w:space="0" w:color="auto"/>
                <w:bottom w:val="none" w:sz="0" w:space="0" w:color="auto"/>
                <w:right w:val="none" w:sz="0" w:space="0" w:color="auto"/>
              </w:divBdr>
            </w:div>
            <w:div w:id="1426267305">
              <w:marLeft w:val="0"/>
              <w:marRight w:val="0"/>
              <w:marTop w:val="0"/>
              <w:marBottom w:val="0"/>
              <w:divBdr>
                <w:top w:val="none" w:sz="0" w:space="0" w:color="auto"/>
                <w:left w:val="none" w:sz="0" w:space="0" w:color="auto"/>
                <w:bottom w:val="none" w:sz="0" w:space="0" w:color="auto"/>
                <w:right w:val="none" w:sz="0" w:space="0" w:color="auto"/>
              </w:divBdr>
            </w:div>
            <w:div w:id="5274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1290">
      <w:bodyDiv w:val="1"/>
      <w:marLeft w:val="0"/>
      <w:marRight w:val="0"/>
      <w:marTop w:val="0"/>
      <w:marBottom w:val="0"/>
      <w:divBdr>
        <w:top w:val="none" w:sz="0" w:space="0" w:color="auto"/>
        <w:left w:val="none" w:sz="0" w:space="0" w:color="auto"/>
        <w:bottom w:val="none" w:sz="0" w:space="0" w:color="auto"/>
        <w:right w:val="none" w:sz="0" w:space="0" w:color="auto"/>
      </w:divBdr>
      <w:divsChild>
        <w:div w:id="1542090002">
          <w:marLeft w:val="0"/>
          <w:marRight w:val="0"/>
          <w:marTop w:val="0"/>
          <w:marBottom w:val="0"/>
          <w:divBdr>
            <w:top w:val="none" w:sz="0" w:space="0" w:color="auto"/>
            <w:left w:val="none" w:sz="0" w:space="0" w:color="auto"/>
            <w:bottom w:val="none" w:sz="0" w:space="0" w:color="auto"/>
            <w:right w:val="none" w:sz="0" w:space="0" w:color="auto"/>
          </w:divBdr>
          <w:divsChild>
            <w:div w:id="137896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3183">
      <w:bodyDiv w:val="1"/>
      <w:marLeft w:val="0"/>
      <w:marRight w:val="0"/>
      <w:marTop w:val="0"/>
      <w:marBottom w:val="0"/>
      <w:divBdr>
        <w:top w:val="none" w:sz="0" w:space="0" w:color="auto"/>
        <w:left w:val="none" w:sz="0" w:space="0" w:color="auto"/>
        <w:bottom w:val="none" w:sz="0" w:space="0" w:color="auto"/>
        <w:right w:val="none" w:sz="0" w:space="0" w:color="auto"/>
      </w:divBdr>
      <w:divsChild>
        <w:div w:id="142621290">
          <w:marLeft w:val="0"/>
          <w:marRight w:val="0"/>
          <w:marTop w:val="0"/>
          <w:marBottom w:val="0"/>
          <w:divBdr>
            <w:top w:val="none" w:sz="0" w:space="0" w:color="auto"/>
            <w:left w:val="none" w:sz="0" w:space="0" w:color="auto"/>
            <w:bottom w:val="none" w:sz="0" w:space="0" w:color="auto"/>
            <w:right w:val="none" w:sz="0" w:space="0" w:color="auto"/>
          </w:divBdr>
          <w:divsChild>
            <w:div w:id="10873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6177">
      <w:bodyDiv w:val="1"/>
      <w:marLeft w:val="0"/>
      <w:marRight w:val="0"/>
      <w:marTop w:val="0"/>
      <w:marBottom w:val="0"/>
      <w:divBdr>
        <w:top w:val="none" w:sz="0" w:space="0" w:color="auto"/>
        <w:left w:val="none" w:sz="0" w:space="0" w:color="auto"/>
        <w:bottom w:val="none" w:sz="0" w:space="0" w:color="auto"/>
        <w:right w:val="none" w:sz="0" w:space="0" w:color="auto"/>
      </w:divBdr>
      <w:divsChild>
        <w:div w:id="1502888134">
          <w:marLeft w:val="0"/>
          <w:marRight w:val="0"/>
          <w:marTop w:val="0"/>
          <w:marBottom w:val="0"/>
          <w:divBdr>
            <w:top w:val="none" w:sz="0" w:space="0" w:color="auto"/>
            <w:left w:val="none" w:sz="0" w:space="0" w:color="auto"/>
            <w:bottom w:val="none" w:sz="0" w:space="0" w:color="auto"/>
            <w:right w:val="none" w:sz="0" w:space="0" w:color="auto"/>
          </w:divBdr>
          <w:divsChild>
            <w:div w:id="16872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3938">
      <w:bodyDiv w:val="1"/>
      <w:marLeft w:val="0"/>
      <w:marRight w:val="0"/>
      <w:marTop w:val="0"/>
      <w:marBottom w:val="0"/>
      <w:divBdr>
        <w:top w:val="none" w:sz="0" w:space="0" w:color="auto"/>
        <w:left w:val="none" w:sz="0" w:space="0" w:color="auto"/>
        <w:bottom w:val="none" w:sz="0" w:space="0" w:color="auto"/>
        <w:right w:val="none" w:sz="0" w:space="0" w:color="auto"/>
      </w:divBdr>
      <w:divsChild>
        <w:div w:id="822357405">
          <w:marLeft w:val="0"/>
          <w:marRight w:val="0"/>
          <w:marTop w:val="0"/>
          <w:marBottom w:val="0"/>
          <w:divBdr>
            <w:top w:val="none" w:sz="0" w:space="0" w:color="auto"/>
            <w:left w:val="none" w:sz="0" w:space="0" w:color="auto"/>
            <w:bottom w:val="none" w:sz="0" w:space="0" w:color="auto"/>
            <w:right w:val="none" w:sz="0" w:space="0" w:color="auto"/>
          </w:divBdr>
          <w:divsChild>
            <w:div w:id="38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0258">
      <w:bodyDiv w:val="1"/>
      <w:marLeft w:val="0"/>
      <w:marRight w:val="0"/>
      <w:marTop w:val="0"/>
      <w:marBottom w:val="0"/>
      <w:divBdr>
        <w:top w:val="none" w:sz="0" w:space="0" w:color="auto"/>
        <w:left w:val="none" w:sz="0" w:space="0" w:color="auto"/>
        <w:bottom w:val="none" w:sz="0" w:space="0" w:color="auto"/>
        <w:right w:val="none" w:sz="0" w:space="0" w:color="auto"/>
      </w:divBdr>
      <w:divsChild>
        <w:div w:id="1502502275">
          <w:marLeft w:val="0"/>
          <w:marRight w:val="0"/>
          <w:marTop w:val="0"/>
          <w:marBottom w:val="0"/>
          <w:divBdr>
            <w:top w:val="none" w:sz="0" w:space="0" w:color="auto"/>
            <w:left w:val="none" w:sz="0" w:space="0" w:color="auto"/>
            <w:bottom w:val="none" w:sz="0" w:space="0" w:color="auto"/>
            <w:right w:val="none" w:sz="0" w:space="0" w:color="auto"/>
          </w:divBdr>
          <w:divsChild>
            <w:div w:id="10542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781">
      <w:bodyDiv w:val="1"/>
      <w:marLeft w:val="0"/>
      <w:marRight w:val="0"/>
      <w:marTop w:val="0"/>
      <w:marBottom w:val="0"/>
      <w:divBdr>
        <w:top w:val="none" w:sz="0" w:space="0" w:color="auto"/>
        <w:left w:val="none" w:sz="0" w:space="0" w:color="auto"/>
        <w:bottom w:val="none" w:sz="0" w:space="0" w:color="auto"/>
        <w:right w:val="none" w:sz="0" w:space="0" w:color="auto"/>
      </w:divBdr>
      <w:divsChild>
        <w:div w:id="1656640201">
          <w:marLeft w:val="0"/>
          <w:marRight w:val="0"/>
          <w:marTop w:val="0"/>
          <w:marBottom w:val="0"/>
          <w:divBdr>
            <w:top w:val="none" w:sz="0" w:space="0" w:color="auto"/>
            <w:left w:val="none" w:sz="0" w:space="0" w:color="auto"/>
            <w:bottom w:val="none" w:sz="0" w:space="0" w:color="auto"/>
            <w:right w:val="none" w:sz="0" w:space="0" w:color="auto"/>
          </w:divBdr>
          <w:divsChild>
            <w:div w:id="21345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4372">
      <w:bodyDiv w:val="1"/>
      <w:marLeft w:val="0"/>
      <w:marRight w:val="0"/>
      <w:marTop w:val="0"/>
      <w:marBottom w:val="0"/>
      <w:divBdr>
        <w:top w:val="none" w:sz="0" w:space="0" w:color="auto"/>
        <w:left w:val="none" w:sz="0" w:space="0" w:color="auto"/>
        <w:bottom w:val="none" w:sz="0" w:space="0" w:color="auto"/>
        <w:right w:val="none" w:sz="0" w:space="0" w:color="auto"/>
      </w:divBdr>
      <w:divsChild>
        <w:div w:id="484736679">
          <w:marLeft w:val="0"/>
          <w:marRight w:val="0"/>
          <w:marTop w:val="0"/>
          <w:marBottom w:val="0"/>
          <w:divBdr>
            <w:top w:val="none" w:sz="0" w:space="0" w:color="auto"/>
            <w:left w:val="none" w:sz="0" w:space="0" w:color="auto"/>
            <w:bottom w:val="none" w:sz="0" w:space="0" w:color="auto"/>
            <w:right w:val="none" w:sz="0" w:space="0" w:color="auto"/>
          </w:divBdr>
          <w:divsChild>
            <w:div w:id="1782921283">
              <w:marLeft w:val="0"/>
              <w:marRight w:val="0"/>
              <w:marTop w:val="0"/>
              <w:marBottom w:val="0"/>
              <w:divBdr>
                <w:top w:val="none" w:sz="0" w:space="0" w:color="auto"/>
                <w:left w:val="none" w:sz="0" w:space="0" w:color="auto"/>
                <w:bottom w:val="none" w:sz="0" w:space="0" w:color="auto"/>
                <w:right w:val="none" w:sz="0" w:space="0" w:color="auto"/>
              </w:divBdr>
            </w:div>
            <w:div w:id="1019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4296">
      <w:bodyDiv w:val="1"/>
      <w:marLeft w:val="0"/>
      <w:marRight w:val="0"/>
      <w:marTop w:val="0"/>
      <w:marBottom w:val="0"/>
      <w:divBdr>
        <w:top w:val="none" w:sz="0" w:space="0" w:color="auto"/>
        <w:left w:val="none" w:sz="0" w:space="0" w:color="auto"/>
        <w:bottom w:val="none" w:sz="0" w:space="0" w:color="auto"/>
        <w:right w:val="none" w:sz="0" w:space="0" w:color="auto"/>
      </w:divBdr>
      <w:divsChild>
        <w:div w:id="1335572774">
          <w:marLeft w:val="0"/>
          <w:marRight w:val="0"/>
          <w:marTop w:val="0"/>
          <w:marBottom w:val="0"/>
          <w:divBdr>
            <w:top w:val="none" w:sz="0" w:space="0" w:color="auto"/>
            <w:left w:val="none" w:sz="0" w:space="0" w:color="auto"/>
            <w:bottom w:val="none" w:sz="0" w:space="0" w:color="auto"/>
            <w:right w:val="none" w:sz="0" w:space="0" w:color="auto"/>
          </w:divBdr>
          <w:divsChild>
            <w:div w:id="95547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0074">
      <w:bodyDiv w:val="1"/>
      <w:marLeft w:val="0"/>
      <w:marRight w:val="0"/>
      <w:marTop w:val="0"/>
      <w:marBottom w:val="0"/>
      <w:divBdr>
        <w:top w:val="none" w:sz="0" w:space="0" w:color="auto"/>
        <w:left w:val="none" w:sz="0" w:space="0" w:color="auto"/>
        <w:bottom w:val="none" w:sz="0" w:space="0" w:color="auto"/>
        <w:right w:val="none" w:sz="0" w:space="0" w:color="auto"/>
      </w:divBdr>
      <w:divsChild>
        <w:div w:id="169831755">
          <w:marLeft w:val="0"/>
          <w:marRight w:val="0"/>
          <w:marTop w:val="0"/>
          <w:marBottom w:val="0"/>
          <w:divBdr>
            <w:top w:val="none" w:sz="0" w:space="0" w:color="auto"/>
            <w:left w:val="none" w:sz="0" w:space="0" w:color="auto"/>
            <w:bottom w:val="none" w:sz="0" w:space="0" w:color="auto"/>
            <w:right w:val="none" w:sz="0" w:space="0" w:color="auto"/>
          </w:divBdr>
          <w:divsChild>
            <w:div w:id="7036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9550">
      <w:bodyDiv w:val="1"/>
      <w:marLeft w:val="0"/>
      <w:marRight w:val="0"/>
      <w:marTop w:val="0"/>
      <w:marBottom w:val="0"/>
      <w:divBdr>
        <w:top w:val="none" w:sz="0" w:space="0" w:color="auto"/>
        <w:left w:val="none" w:sz="0" w:space="0" w:color="auto"/>
        <w:bottom w:val="none" w:sz="0" w:space="0" w:color="auto"/>
        <w:right w:val="none" w:sz="0" w:space="0" w:color="auto"/>
      </w:divBdr>
      <w:divsChild>
        <w:div w:id="44767120">
          <w:marLeft w:val="0"/>
          <w:marRight w:val="0"/>
          <w:marTop w:val="0"/>
          <w:marBottom w:val="0"/>
          <w:divBdr>
            <w:top w:val="none" w:sz="0" w:space="0" w:color="auto"/>
            <w:left w:val="none" w:sz="0" w:space="0" w:color="auto"/>
            <w:bottom w:val="none" w:sz="0" w:space="0" w:color="auto"/>
            <w:right w:val="none" w:sz="0" w:space="0" w:color="auto"/>
          </w:divBdr>
          <w:divsChild>
            <w:div w:id="7490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5015">
      <w:bodyDiv w:val="1"/>
      <w:marLeft w:val="0"/>
      <w:marRight w:val="0"/>
      <w:marTop w:val="0"/>
      <w:marBottom w:val="0"/>
      <w:divBdr>
        <w:top w:val="none" w:sz="0" w:space="0" w:color="auto"/>
        <w:left w:val="none" w:sz="0" w:space="0" w:color="auto"/>
        <w:bottom w:val="none" w:sz="0" w:space="0" w:color="auto"/>
        <w:right w:val="none" w:sz="0" w:space="0" w:color="auto"/>
      </w:divBdr>
      <w:divsChild>
        <w:div w:id="1471705706">
          <w:marLeft w:val="0"/>
          <w:marRight w:val="0"/>
          <w:marTop w:val="0"/>
          <w:marBottom w:val="0"/>
          <w:divBdr>
            <w:top w:val="none" w:sz="0" w:space="0" w:color="auto"/>
            <w:left w:val="none" w:sz="0" w:space="0" w:color="auto"/>
            <w:bottom w:val="none" w:sz="0" w:space="0" w:color="auto"/>
            <w:right w:val="none" w:sz="0" w:space="0" w:color="auto"/>
          </w:divBdr>
          <w:divsChild>
            <w:div w:id="159396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677">
      <w:bodyDiv w:val="1"/>
      <w:marLeft w:val="0"/>
      <w:marRight w:val="0"/>
      <w:marTop w:val="0"/>
      <w:marBottom w:val="0"/>
      <w:divBdr>
        <w:top w:val="none" w:sz="0" w:space="0" w:color="auto"/>
        <w:left w:val="none" w:sz="0" w:space="0" w:color="auto"/>
        <w:bottom w:val="none" w:sz="0" w:space="0" w:color="auto"/>
        <w:right w:val="none" w:sz="0" w:space="0" w:color="auto"/>
      </w:divBdr>
      <w:divsChild>
        <w:div w:id="1771507780">
          <w:marLeft w:val="0"/>
          <w:marRight w:val="0"/>
          <w:marTop w:val="0"/>
          <w:marBottom w:val="0"/>
          <w:divBdr>
            <w:top w:val="none" w:sz="0" w:space="0" w:color="auto"/>
            <w:left w:val="none" w:sz="0" w:space="0" w:color="auto"/>
            <w:bottom w:val="none" w:sz="0" w:space="0" w:color="auto"/>
            <w:right w:val="none" w:sz="0" w:space="0" w:color="auto"/>
          </w:divBdr>
          <w:divsChild>
            <w:div w:id="101279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6467">
      <w:bodyDiv w:val="1"/>
      <w:marLeft w:val="0"/>
      <w:marRight w:val="0"/>
      <w:marTop w:val="0"/>
      <w:marBottom w:val="0"/>
      <w:divBdr>
        <w:top w:val="none" w:sz="0" w:space="0" w:color="auto"/>
        <w:left w:val="none" w:sz="0" w:space="0" w:color="auto"/>
        <w:bottom w:val="none" w:sz="0" w:space="0" w:color="auto"/>
        <w:right w:val="none" w:sz="0" w:space="0" w:color="auto"/>
      </w:divBdr>
      <w:divsChild>
        <w:div w:id="1808543801">
          <w:marLeft w:val="0"/>
          <w:marRight w:val="0"/>
          <w:marTop w:val="0"/>
          <w:marBottom w:val="0"/>
          <w:divBdr>
            <w:top w:val="none" w:sz="0" w:space="0" w:color="auto"/>
            <w:left w:val="none" w:sz="0" w:space="0" w:color="auto"/>
            <w:bottom w:val="none" w:sz="0" w:space="0" w:color="auto"/>
            <w:right w:val="none" w:sz="0" w:space="0" w:color="auto"/>
          </w:divBdr>
          <w:divsChild>
            <w:div w:id="14036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5951">
      <w:bodyDiv w:val="1"/>
      <w:marLeft w:val="0"/>
      <w:marRight w:val="0"/>
      <w:marTop w:val="0"/>
      <w:marBottom w:val="0"/>
      <w:divBdr>
        <w:top w:val="none" w:sz="0" w:space="0" w:color="auto"/>
        <w:left w:val="none" w:sz="0" w:space="0" w:color="auto"/>
        <w:bottom w:val="none" w:sz="0" w:space="0" w:color="auto"/>
        <w:right w:val="none" w:sz="0" w:space="0" w:color="auto"/>
      </w:divBdr>
      <w:divsChild>
        <w:div w:id="1114328850">
          <w:marLeft w:val="0"/>
          <w:marRight w:val="0"/>
          <w:marTop w:val="0"/>
          <w:marBottom w:val="0"/>
          <w:divBdr>
            <w:top w:val="none" w:sz="0" w:space="0" w:color="auto"/>
            <w:left w:val="none" w:sz="0" w:space="0" w:color="auto"/>
            <w:bottom w:val="none" w:sz="0" w:space="0" w:color="auto"/>
            <w:right w:val="none" w:sz="0" w:space="0" w:color="auto"/>
          </w:divBdr>
          <w:divsChild>
            <w:div w:id="4510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44630">
      <w:bodyDiv w:val="1"/>
      <w:marLeft w:val="0"/>
      <w:marRight w:val="0"/>
      <w:marTop w:val="0"/>
      <w:marBottom w:val="0"/>
      <w:divBdr>
        <w:top w:val="none" w:sz="0" w:space="0" w:color="auto"/>
        <w:left w:val="none" w:sz="0" w:space="0" w:color="auto"/>
        <w:bottom w:val="none" w:sz="0" w:space="0" w:color="auto"/>
        <w:right w:val="none" w:sz="0" w:space="0" w:color="auto"/>
      </w:divBdr>
      <w:divsChild>
        <w:div w:id="1099980944">
          <w:marLeft w:val="0"/>
          <w:marRight w:val="0"/>
          <w:marTop w:val="0"/>
          <w:marBottom w:val="0"/>
          <w:divBdr>
            <w:top w:val="none" w:sz="0" w:space="0" w:color="auto"/>
            <w:left w:val="none" w:sz="0" w:space="0" w:color="auto"/>
            <w:bottom w:val="none" w:sz="0" w:space="0" w:color="auto"/>
            <w:right w:val="none" w:sz="0" w:space="0" w:color="auto"/>
          </w:divBdr>
          <w:divsChild>
            <w:div w:id="130003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5977">
      <w:bodyDiv w:val="1"/>
      <w:marLeft w:val="0"/>
      <w:marRight w:val="0"/>
      <w:marTop w:val="0"/>
      <w:marBottom w:val="0"/>
      <w:divBdr>
        <w:top w:val="none" w:sz="0" w:space="0" w:color="auto"/>
        <w:left w:val="none" w:sz="0" w:space="0" w:color="auto"/>
        <w:bottom w:val="none" w:sz="0" w:space="0" w:color="auto"/>
        <w:right w:val="none" w:sz="0" w:space="0" w:color="auto"/>
      </w:divBdr>
      <w:divsChild>
        <w:div w:id="1858157275">
          <w:marLeft w:val="0"/>
          <w:marRight w:val="0"/>
          <w:marTop w:val="0"/>
          <w:marBottom w:val="0"/>
          <w:divBdr>
            <w:top w:val="none" w:sz="0" w:space="0" w:color="auto"/>
            <w:left w:val="none" w:sz="0" w:space="0" w:color="auto"/>
            <w:bottom w:val="none" w:sz="0" w:space="0" w:color="auto"/>
            <w:right w:val="none" w:sz="0" w:space="0" w:color="auto"/>
          </w:divBdr>
          <w:divsChild>
            <w:div w:id="52136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39868">
      <w:bodyDiv w:val="1"/>
      <w:marLeft w:val="0"/>
      <w:marRight w:val="0"/>
      <w:marTop w:val="0"/>
      <w:marBottom w:val="0"/>
      <w:divBdr>
        <w:top w:val="none" w:sz="0" w:space="0" w:color="auto"/>
        <w:left w:val="none" w:sz="0" w:space="0" w:color="auto"/>
        <w:bottom w:val="none" w:sz="0" w:space="0" w:color="auto"/>
        <w:right w:val="none" w:sz="0" w:space="0" w:color="auto"/>
      </w:divBdr>
      <w:divsChild>
        <w:div w:id="1313872575">
          <w:marLeft w:val="0"/>
          <w:marRight w:val="0"/>
          <w:marTop w:val="0"/>
          <w:marBottom w:val="0"/>
          <w:divBdr>
            <w:top w:val="none" w:sz="0" w:space="0" w:color="auto"/>
            <w:left w:val="none" w:sz="0" w:space="0" w:color="auto"/>
            <w:bottom w:val="none" w:sz="0" w:space="0" w:color="auto"/>
            <w:right w:val="none" w:sz="0" w:space="0" w:color="auto"/>
          </w:divBdr>
          <w:divsChild>
            <w:div w:id="77158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77905">
      <w:bodyDiv w:val="1"/>
      <w:marLeft w:val="0"/>
      <w:marRight w:val="0"/>
      <w:marTop w:val="0"/>
      <w:marBottom w:val="0"/>
      <w:divBdr>
        <w:top w:val="none" w:sz="0" w:space="0" w:color="auto"/>
        <w:left w:val="none" w:sz="0" w:space="0" w:color="auto"/>
        <w:bottom w:val="none" w:sz="0" w:space="0" w:color="auto"/>
        <w:right w:val="none" w:sz="0" w:space="0" w:color="auto"/>
      </w:divBdr>
      <w:divsChild>
        <w:div w:id="31615594">
          <w:marLeft w:val="0"/>
          <w:marRight w:val="0"/>
          <w:marTop w:val="0"/>
          <w:marBottom w:val="0"/>
          <w:divBdr>
            <w:top w:val="none" w:sz="0" w:space="0" w:color="auto"/>
            <w:left w:val="none" w:sz="0" w:space="0" w:color="auto"/>
            <w:bottom w:val="none" w:sz="0" w:space="0" w:color="auto"/>
            <w:right w:val="none" w:sz="0" w:space="0" w:color="auto"/>
          </w:divBdr>
          <w:divsChild>
            <w:div w:id="16224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3667">
      <w:bodyDiv w:val="1"/>
      <w:marLeft w:val="0"/>
      <w:marRight w:val="0"/>
      <w:marTop w:val="0"/>
      <w:marBottom w:val="0"/>
      <w:divBdr>
        <w:top w:val="none" w:sz="0" w:space="0" w:color="auto"/>
        <w:left w:val="none" w:sz="0" w:space="0" w:color="auto"/>
        <w:bottom w:val="none" w:sz="0" w:space="0" w:color="auto"/>
        <w:right w:val="none" w:sz="0" w:space="0" w:color="auto"/>
      </w:divBdr>
      <w:divsChild>
        <w:div w:id="855770476">
          <w:marLeft w:val="0"/>
          <w:marRight w:val="0"/>
          <w:marTop w:val="0"/>
          <w:marBottom w:val="0"/>
          <w:divBdr>
            <w:top w:val="none" w:sz="0" w:space="0" w:color="auto"/>
            <w:left w:val="none" w:sz="0" w:space="0" w:color="auto"/>
            <w:bottom w:val="none" w:sz="0" w:space="0" w:color="auto"/>
            <w:right w:val="none" w:sz="0" w:space="0" w:color="auto"/>
          </w:divBdr>
          <w:divsChild>
            <w:div w:id="16098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18896">
      <w:bodyDiv w:val="1"/>
      <w:marLeft w:val="0"/>
      <w:marRight w:val="0"/>
      <w:marTop w:val="0"/>
      <w:marBottom w:val="0"/>
      <w:divBdr>
        <w:top w:val="none" w:sz="0" w:space="0" w:color="auto"/>
        <w:left w:val="none" w:sz="0" w:space="0" w:color="auto"/>
        <w:bottom w:val="none" w:sz="0" w:space="0" w:color="auto"/>
        <w:right w:val="none" w:sz="0" w:space="0" w:color="auto"/>
      </w:divBdr>
      <w:divsChild>
        <w:div w:id="734015659">
          <w:marLeft w:val="0"/>
          <w:marRight w:val="0"/>
          <w:marTop w:val="0"/>
          <w:marBottom w:val="0"/>
          <w:divBdr>
            <w:top w:val="none" w:sz="0" w:space="0" w:color="auto"/>
            <w:left w:val="none" w:sz="0" w:space="0" w:color="auto"/>
            <w:bottom w:val="none" w:sz="0" w:space="0" w:color="auto"/>
            <w:right w:val="none" w:sz="0" w:space="0" w:color="auto"/>
          </w:divBdr>
          <w:divsChild>
            <w:div w:id="111201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33732">
      <w:bodyDiv w:val="1"/>
      <w:marLeft w:val="0"/>
      <w:marRight w:val="0"/>
      <w:marTop w:val="0"/>
      <w:marBottom w:val="0"/>
      <w:divBdr>
        <w:top w:val="none" w:sz="0" w:space="0" w:color="auto"/>
        <w:left w:val="none" w:sz="0" w:space="0" w:color="auto"/>
        <w:bottom w:val="none" w:sz="0" w:space="0" w:color="auto"/>
        <w:right w:val="none" w:sz="0" w:space="0" w:color="auto"/>
      </w:divBdr>
      <w:divsChild>
        <w:div w:id="878518385">
          <w:marLeft w:val="0"/>
          <w:marRight w:val="0"/>
          <w:marTop w:val="0"/>
          <w:marBottom w:val="0"/>
          <w:divBdr>
            <w:top w:val="none" w:sz="0" w:space="0" w:color="auto"/>
            <w:left w:val="none" w:sz="0" w:space="0" w:color="auto"/>
            <w:bottom w:val="none" w:sz="0" w:space="0" w:color="auto"/>
            <w:right w:val="none" w:sz="0" w:space="0" w:color="auto"/>
          </w:divBdr>
          <w:divsChild>
            <w:div w:id="18342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62936">
      <w:bodyDiv w:val="1"/>
      <w:marLeft w:val="0"/>
      <w:marRight w:val="0"/>
      <w:marTop w:val="0"/>
      <w:marBottom w:val="0"/>
      <w:divBdr>
        <w:top w:val="none" w:sz="0" w:space="0" w:color="auto"/>
        <w:left w:val="none" w:sz="0" w:space="0" w:color="auto"/>
        <w:bottom w:val="none" w:sz="0" w:space="0" w:color="auto"/>
        <w:right w:val="none" w:sz="0" w:space="0" w:color="auto"/>
      </w:divBdr>
      <w:divsChild>
        <w:div w:id="1847598706">
          <w:marLeft w:val="0"/>
          <w:marRight w:val="0"/>
          <w:marTop w:val="0"/>
          <w:marBottom w:val="0"/>
          <w:divBdr>
            <w:top w:val="none" w:sz="0" w:space="0" w:color="auto"/>
            <w:left w:val="none" w:sz="0" w:space="0" w:color="auto"/>
            <w:bottom w:val="none" w:sz="0" w:space="0" w:color="auto"/>
            <w:right w:val="none" w:sz="0" w:space="0" w:color="auto"/>
          </w:divBdr>
          <w:divsChild>
            <w:div w:id="182500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08133">
      <w:bodyDiv w:val="1"/>
      <w:marLeft w:val="0"/>
      <w:marRight w:val="0"/>
      <w:marTop w:val="0"/>
      <w:marBottom w:val="0"/>
      <w:divBdr>
        <w:top w:val="none" w:sz="0" w:space="0" w:color="auto"/>
        <w:left w:val="none" w:sz="0" w:space="0" w:color="auto"/>
        <w:bottom w:val="none" w:sz="0" w:space="0" w:color="auto"/>
        <w:right w:val="none" w:sz="0" w:space="0" w:color="auto"/>
      </w:divBdr>
      <w:divsChild>
        <w:div w:id="1954022104">
          <w:marLeft w:val="0"/>
          <w:marRight w:val="0"/>
          <w:marTop w:val="0"/>
          <w:marBottom w:val="0"/>
          <w:divBdr>
            <w:top w:val="none" w:sz="0" w:space="0" w:color="auto"/>
            <w:left w:val="none" w:sz="0" w:space="0" w:color="auto"/>
            <w:bottom w:val="none" w:sz="0" w:space="0" w:color="auto"/>
            <w:right w:val="none" w:sz="0" w:space="0" w:color="auto"/>
          </w:divBdr>
          <w:divsChild>
            <w:div w:id="33908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89716">
      <w:bodyDiv w:val="1"/>
      <w:marLeft w:val="0"/>
      <w:marRight w:val="0"/>
      <w:marTop w:val="0"/>
      <w:marBottom w:val="0"/>
      <w:divBdr>
        <w:top w:val="none" w:sz="0" w:space="0" w:color="auto"/>
        <w:left w:val="none" w:sz="0" w:space="0" w:color="auto"/>
        <w:bottom w:val="none" w:sz="0" w:space="0" w:color="auto"/>
        <w:right w:val="none" w:sz="0" w:space="0" w:color="auto"/>
      </w:divBdr>
      <w:divsChild>
        <w:div w:id="1525559296">
          <w:marLeft w:val="0"/>
          <w:marRight w:val="0"/>
          <w:marTop w:val="0"/>
          <w:marBottom w:val="0"/>
          <w:divBdr>
            <w:top w:val="none" w:sz="0" w:space="0" w:color="auto"/>
            <w:left w:val="none" w:sz="0" w:space="0" w:color="auto"/>
            <w:bottom w:val="none" w:sz="0" w:space="0" w:color="auto"/>
            <w:right w:val="none" w:sz="0" w:space="0" w:color="auto"/>
          </w:divBdr>
          <w:divsChild>
            <w:div w:id="6633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37928">
      <w:bodyDiv w:val="1"/>
      <w:marLeft w:val="0"/>
      <w:marRight w:val="0"/>
      <w:marTop w:val="0"/>
      <w:marBottom w:val="0"/>
      <w:divBdr>
        <w:top w:val="none" w:sz="0" w:space="0" w:color="auto"/>
        <w:left w:val="none" w:sz="0" w:space="0" w:color="auto"/>
        <w:bottom w:val="none" w:sz="0" w:space="0" w:color="auto"/>
        <w:right w:val="none" w:sz="0" w:space="0" w:color="auto"/>
      </w:divBdr>
      <w:divsChild>
        <w:div w:id="644044016">
          <w:marLeft w:val="0"/>
          <w:marRight w:val="0"/>
          <w:marTop w:val="0"/>
          <w:marBottom w:val="0"/>
          <w:divBdr>
            <w:top w:val="none" w:sz="0" w:space="0" w:color="auto"/>
            <w:left w:val="none" w:sz="0" w:space="0" w:color="auto"/>
            <w:bottom w:val="none" w:sz="0" w:space="0" w:color="auto"/>
            <w:right w:val="none" w:sz="0" w:space="0" w:color="auto"/>
          </w:divBdr>
          <w:divsChild>
            <w:div w:id="1483889043">
              <w:marLeft w:val="0"/>
              <w:marRight w:val="0"/>
              <w:marTop w:val="0"/>
              <w:marBottom w:val="0"/>
              <w:divBdr>
                <w:top w:val="none" w:sz="0" w:space="0" w:color="auto"/>
                <w:left w:val="none" w:sz="0" w:space="0" w:color="auto"/>
                <w:bottom w:val="none" w:sz="0" w:space="0" w:color="auto"/>
                <w:right w:val="none" w:sz="0" w:space="0" w:color="auto"/>
              </w:divBdr>
            </w:div>
            <w:div w:id="176309119">
              <w:marLeft w:val="0"/>
              <w:marRight w:val="0"/>
              <w:marTop w:val="0"/>
              <w:marBottom w:val="0"/>
              <w:divBdr>
                <w:top w:val="none" w:sz="0" w:space="0" w:color="auto"/>
                <w:left w:val="none" w:sz="0" w:space="0" w:color="auto"/>
                <w:bottom w:val="none" w:sz="0" w:space="0" w:color="auto"/>
                <w:right w:val="none" w:sz="0" w:space="0" w:color="auto"/>
              </w:divBdr>
            </w:div>
            <w:div w:id="2100061614">
              <w:marLeft w:val="0"/>
              <w:marRight w:val="0"/>
              <w:marTop w:val="0"/>
              <w:marBottom w:val="0"/>
              <w:divBdr>
                <w:top w:val="none" w:sz="0" w:space="0" w:color="auto"/>
                <w:left w:val="none" w:sz="0" w:space="0" w:color="auto"/>
                <w:bottom w:val="none" w:sz="0" w:space="0" w:color="auto"/>
                <w:right w:val="none" w:sz="0" w:space="0" w:color="auto"/>
              </w:divBdr>
            </w:div>
            <w:div w:id="20898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67332">
      <w:bodyDiv w:val="1"/>
      <w:marLeft w:val="0"/>
      <w:marRight w:val="0"/>
      <w:marTop w:val="0"/>
      <w:marBottom w:val="0"/>
      <w:divBdr>
        <w:top w:val="none" w:sz="0" w:space="0" w:color="auto"/>
        <w:left w:val="none" w:sz="0" w:space="0" w:color="auto"/>
        <w:bottom w:val="none" w:sz="0" w:space="0" w:color="auto"/>
        <w:right w:val="none" w:sz="0" w:space="0" w:color="auto"/>
      </w:divBdr>
      <w:divsChild>
        <w:div w:id="1601329239">
          <w:marLeft w:val="0"/>
          <w:marRight w:val="0"/>
          <w:marTop w:val="0"/>
          <w:marBottom w:val="0"/>
          <w:divBdr>
            <w:top w:val="none" w:sz="0" w:space="0" w:color="auto"/>
            <w:left w:val="none" w:sz="0" w:space="0" w:color="auto"/>
            <w:bottom w:val="none" w:sz="0" w:space="0" w:color="auto"/>
            <w:right w:val="none" w:sz="0" w:space="0" w:color="auto"/>
          </w:divBdr>
          <w:divsChild>
            <w:div w:id="7154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37395">
      <w:bodyDiv w:val="1"/>
      <w:marLeft w:val="0"/>
      <w:marRight w:val="0"/>
      <w:marTop w:val="0"/>
      <w:marBottom w:val="0"/>
      <w:divBdr>
        <w:top w:val="none" w:sz="0" w:space="0" w:color="auto"/>
        <w:left w:val="none" w:sz="0" w:space="0" w:color="auto"/>
        <w:bottom w:val="none" w:sz="0" w:space="0" w:color="auto"/>
        <w:right w:val="none" w:sz="0" w:space="0" w:color="auto"/>
      </w:divBdr>
      <w:divsChild>
        <w:div w:id="458232200">
          <w:marLeft w:val="0"/>
          <w:marRight w:val="0"/>
          <w:marTop w:val="0"/>
          <w:marBottom w:val="0"/>
          <w:divBdr>
            <w:top w:val="none" w:sz="0" w:space="0" w:color="auto"/>
            <w:left w:val="none" w:sz="0" w:space="0" w:color="auto"/>
            <w:bottom w:val="none" w:sz="0" w:space="0" w:color="auto"/>
            <w:right w:val="none" w:sz="0" w:space="0" w:color="auto"/>
          </w:divBdr>
          <w:divsChild>
            <w:div w:id="144658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022">
      <w:bodyDiv w:val="1"/>
      <w:marLeft w:val="0"/>
      <w:marRight w:val="0"/>
      <w:marTop w:val="0"/>
      <w:marBottom w:val="0"/>
      <w:divBdr>
        <w:top w:val="none" w:sz="0" w:space="0" w:color="auto"/>
        <w:left w:val="none" w:sz="0" w:space="0" w:color="auto"/>
        <w:bottom w:val="none" w:sz="0" w:space="0" w:color="auto"/>
        <w:right w:val="none" w:sz="0" w:space="0" w:color="auto"/>
      </w:divBdr>
      <w:divsChild>
        <w:div w:id="209850663">
          <w:marLeft w:val="0"/>
          <w:marRight w:val="0"/>
          <w:marTop w:val="0"/>
          <w:marBottom w:val="0"/>
          <w:divBdr>
            <w:top w:val="none" w:sz="0" w:space="0" w:color="auto"/>
            <w:left w:val="none" w:sz="0" w:space="0" w:color="auto"/>
            <w:bottom w:val="none" w:sz="0" w:space="0" w:color="auto"/>
            <w:right w:val="none" w:sz="0" w:space="0" w:color="auto"/>
          </w:divBdr>
          <w:divsChild>
            <w:div w:id="171843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32509">
      <w:bodyDiv w:val="1"/>
      <w:marLeft w:val="0"/>
      <w:marRight w:val="0"/>
      <w:marTop w:val="0"/>
      <w:marBottom w:val="0"/>
      <w:divBdr>
        <w:top w:val="none" w:sz="0" w:space="0" w:color="auto"/>
        <w:left w:val="none" w:sz="0" w:space="0" w:color="auto"/>
        <w:bottom w:val="none" w:sz="0" w:space="0" w:color="auto"/>
        <w:right w:val="none" w:sz="0" w:space="0" w:color="auto"/>
      </w:divBdr>
      <w:divsChild>
        <w:div w:id="300233455">
          <w:marLeft w:val="0"/>
          <w:marRight w:val="0"/>
          <w:marTop w:val="0"/>
          <w:marBottom w:val="0"/>
          <w:divBdr>
            <w:top w:val="none" w:sz="0" w:space="0" w:color="auto"/>
            <w:left w:val="none" w:sz="0" w:space="0" w:color="auto"/>
            <w:bottom w:val="none" w:sz="0" w:space="0" w:color="auto"/>
            <w:right w:val="none" w:sz="0" w:space="0" w:color="auto"/>
          </w:divBdr>
          <w:divsChild>
            <w:div w:id="37338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85479">
      <w:bodyDiv w:val="1"/>
      <w:marLeft w:val="0"/>
      <w:marRight w:val="0"/>
      <w:marTop w:val="0"/>
      <w:marBottom w:val="0"/>
      <w:divBdr>
        <w:top w:val="none" w:sz="0" w:space="0" w:color="auto"/>
        <w:left w:val="none" w:sz="0" w:space="0" w:color="auto"/>
        <w:bottom w:val="none" w:sz="0" w:space="0" w:color="auto"/>
        <w:right w:val="none" w:sz="0" w:space="0" w:color="auto"/>
      </w:divBdr>
      <w:divsChild>
        <w:div w:id="159658839">
          <w:marLeft w:val="0"/>
          <w:marRight w:val="0"/>
          <w:marTop w:val="0"/>
          <w:marBottom w:val="0"/>
          <w:divBdr>
            <w:top w:val="none" w:sz="0" w:space="0" w:color="auto"/>
            <w:left w:val="none" w:sz="0" w:space="0" w:color="auto"/>
            <w:bottom w:val="none" w:sz="0" w:space="0" w:color="auto"/>
            <w:right w:val="none" w:sz="0" w:space="0" w:color="auto"/>
          </w:divBdr>
          <w:divsChild>
            <w:div w:id="124233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85838">
      <w:bodyDiv w:val="1"/>
      <w:marLeft w:val="0"/>
      <w:marRight w:val="0"/>
      <w:marTop w:val="0"/>
      <w:marBottom w:val="0"/>
      <w:divBdr>
        <w:top w:val="none" w:sz="0" w:space="0" w:color="auto"/>
        <w:left w:val="none" w:sz="0" w:space="0" w:color="auto"/>
        <w:bottom w:val="none" w:sz="0" w:space="0" w:color="auto"/>
        <w:right w:val="none" w:sz="0" w:space="0" w:color="auto"/>
      </w:divBdr>
      <w:divsChild>
        <w:div w:id="716204347">
          <w:marLeft w:val="0"/>
          <w:marRight w:val="0"/>
          <w:marTop w:val="0"/>
          <w:marBottom w:val="0"/>
          <w:divBdr>
            <w:top w:val="none" w:sz="0" w:space="0" w:color="auto"/>
            <w:left w:val="none" w:sz="0" w:space="0" w:color="auto"/>
            <w:bottom w:val="none" w:sz="0" w:space="0" w:color="auto"/>
            <w:right w:val="none" w:sz="0" w:space="0" w:color="auto"/>
          </w:divBdr>
          <w:divsChild>
            <w:div w:id="16181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81097">
      <w:bodyDiv w:val="1"/>
      <w:marLeft w:val="0"/>
      <w:marRight w:val="0"/>
      <w:marTop w:val="0"/>
      <w:marBottom w:val="0"/>
      <w:divBdr>
        <w:top w:val="none" w:sz="0" w:space="0" w:color="auto"/>
        <w:left w:val="none" w:sz="0" w:space="0" w:color="auto"/>
        <w:bottom w:val="none" w:sz="0" w:space="0" w:color="auto"/>
        <w:right w:val="none" w:sz="0" w:space="0" w:color="auto"/>
      </w:divBdr>
      <w:divsChild>
        <w:div w:id="1474978897">
          <w:marLeft w:val="0"/>
          <w:marRight w:val="0"/>
          <w:marTop w:val="0"/>
          <w:marBottom w:val="0"/>
          <w:divBdr>
            <w:top w:val="none" w:sz="0" w:space="0" w:color="auto"/>
            <w:left w:val="none" w:sz="0" w:space="0" w:color="auto"/>
            <w:bottom w:val="none" w:sz="0" w:space="0" w:color="auto"/>
            <w:right w:val="none" w:sz="0" w:space="0" w:color="auto"/>
          </w:divBdr>
          <w:divsChild>
            <w:div w:id="165387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20071">
      <w:bodyDiv w:val="1"/>
      <w:marLeft w:val="0"/>
      <w:marRight w:val="0"/>
      <w:marTop w:val="0"/>
      <w:marBottom w:val="0"/>
      <w:divBdr>
        <w:top w:val="none" w:sz="0" w:space="0" w:color="auto"/>
        <w:left w:val="none" w:sz="0" w:space="0" w:color="auto"/>
        <w:bottom w:val="none" w:sz="0" w:space="0" w:color="auto"/>
        <w:right w:val="none" w:sz="0" w:space="0" w:color="auto"/>
      </w:divBdr>
      <w:divsChild>
        <w:div w:id="953635787">
          <w:marLeft w:val="0"/>
          <w:marRight w:val="0"/>
          <w:marTop w:val="0"/>
          <w:marBottom w:val="0"/>
          <w:divBdr>
            <w:top w:val="none" w:sz="0" w:space="0" w:color="auto"/>
            <w:left w:val="none" w:sz="0" w:space="0" w:color="auto"/>
            <w:bottom w:val="none" w:sz="0" w:space="0" w:color="auto"/>
            <w:right w:val="none" w:sz="0" w:space="0" w:color="auto"/>
          </w:divBdr>
          <w:divsChild>
            <w:div w:id="11089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28289">
      <w:bodyDiv w:val="1"/>
      <w:marLeft w:val="0"/>
      <w:marRight w:val="0"/>
      <w:marTop w:val="0"/>
      <w:marBottom w:val="0"/>
      <w:divBdr>
        <w:top w:val="none" w:sz="0" w:space="0" w:color="auto"/>
        <w:left w:val="none" w:sz="0" w:space="0" w:color="auto"/>
        <w:bottom w:val="none" w:sz="0" w:space="0" w:color="auto"/>
        <w:right w:val="none" w:sz="0" w:space="0" w:color="auto"/>
      </w:divBdr>
      <w:divsChild>
        <w:div w:id="1155023688">
          <w:marLeft w:val="0"/>
          <w:marRight w:val="0"/>
          <w:marTop w:val="0"/>
          <w:marBottom w:val="0"/>
          <w:divBdr>
            <w:top w:val="none" w:sz="0" w:space="0" w:color="auto"/>
            <w:left w:val="none" w:sz="0" w:space="0" w:color="auto"/>
            <w:bottom w:val="none" w:sz="0" w:space="0" w:color="auto"/>
            <w:right w:val="none" w:sz="0" w:space="0" w:color="auto"/>
          </w:divBdr>
          <w:divsChild>
            <w:div w:id="86790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67399">
      <w:bodyDiv w:val="1"/>
      <w:marLeft w:val="0"/>
      <w:marRight w:val="0"/>
      <w:marTop w:val="0"/>
      <w:marBottom w:val="0"/>
      <w:divBdr>
        <w:top w:val="none" w:sz="0" w:space="0" w:color="auto"/>
        <w:left w:val="none" w:sz="0" w:space="0" w:color="auto"/>
        <w:bottom w:val="none" w:sz="0" w:space="0" w:color="auto"/>
        <w:right w:val="none" w:sz="0" w:space="0" w:color="auto"/>
      </w:divBdr>
      <w:divsChild>
        <w:div w:id="326446905">
          <w:marLeft w:val="0"/>
          <w:marRight w:val="0"/>
          <w:marTop w:val="0"/>
          <w:marBottom w:val="0"/>
          <w:divBdr>
            <w:top w:val="none" w:sz="0" w:space="0" w:color="auto"/>
            <w:left w:val="none" w:sz="0" w:space="0" w:color="auto"/>
            <w:bottom w:val="none" w:sz="0" w:space="0" w:color="auto"/>
            <w:right w:val="none" w:sz="0" w:space="0" w:color="auto"/>
          </w:divBdr>
          <w:divsChild>
            <w:div w:id="19547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6622">
      <w:bodyDiv w:val="1"/>
      <w:marLeft w:val="0"/>
      <w:marRight w:val="0"/>
      <w:marTop w:val="0"/>
      <w:marBottom w:val="0"/>
      <w:divBdr>
        <w:top w:val="none" w:sz="0" w:space="0" w:color="auto"/>
        <w:left w:val="none" w:sz="0" w:space="0" w:color="auto"/>
        <w:bottom w:val="none" w:sz="0" w:space="0" w:color="auto"/>
        <w:right w:val="none" w:sz="0" w:space="0" w:color="auto"/>
      </w:divBdr>
      <w:divsChild>
        <w:div w:id="1760297168">
          <w:marLeft w:val="0"/>
          <w:marRight w:val="0"/>
          <w:marTop w:val="0"/>
          <w:marBottom w:val="0"/>
          <w:divBdr>
            <w:top w:val="none" w:sz="0" w:space="0" w:color="auto"/>
            <w:left w:val="none" w:sz="0" w:space="0" w:color="auto"/>
            <w:bottom w:val="none" w:sz="0" w:space="0" w:color="auto"/>
            <w:right w:val="none" w:sz="0" w:space="0" w:color="auto"/>
          </w:divBdr>
          <w:divsChild>
            <w:div w:id="36571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81809">
      <w:bodyDiv w:val="1"/>
      <w:marLeft w:val="0"/>
      <w:marRight w:val="0"/>
      <w:marTop w:val="0"/>
      <w:marBottom w:val="0"/>
      <w:divBdr>
        <w:top w:val="none" w:sz="0" w:space="0" w:color="auto"/>
        <w:left w:val="none" w:sz="0" w:space="0" w:color="auto"/>
        <w:bottom w:val="none" w:sz="0" w:space="0" w:color="auto"/>
        <w:right w:val="none" w:sz="0" w:space="0" w:color="auto"/>
      </w:divBdr>
      <w:divsChild>
        <w:div w:id="153955549">
          <w:marLeft w:val="0"/>
          <w:marRight w:val="0"/>
          <w:marTop w:val="0"/>
          <w:marBottom w:val="0"/>
          <w:divBdr>
            <w:top w:val="none" w:sz="0" w:space="0" w:color="auto"/>
            <w:left w:val="none" w:sz="0" w:space="0" w:color="auto"/>
            <w:bottom w:val="none" w:sz="0" w:space="0" w:color="auto"/>
            <w:right w:val="none" w:sz="0" w:space="0" w:color="auto"/>
          </w:divBdr>
          <w:divsChild>
            <w:div w:id="179444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99616">
      <w:bodyDiv w:val="1"/>
      <w:marLeft w:val="0"/>
      <w:marRight w:val="0"/>
      <w:marTop w:val="0"/>
      <w:marBottom w:val="0"/>
      <w:divBdr>
        <w:top w:val="none" w:sz="0" w:space="0" w:color="auto"/>
        <w:left w:val="none" w:sz="0" w:space="0" w:color="auto"/>
        <w:bottom w:val="none" w:sz="0" w:space="0" w:color="auto"/>
        <w:right w:val="none" w:sz="0" w:space="0" w:color="auto"/>
      </w:divBdr>
      <w:divsChild>
        <w:div w:id="1347487946">
          <w:marLeft w:val="0"/>
          <w:marRight w:val="0"/>
          <w:marTop w:val="0"/>
          <w:marBottom w:val="0"/>
          <w:divBdr>
            <w:top w:val="none" w:sz="0" w:space="0" w:color="auto"/>
            <w:left w:val="none" w:sz="0" w:space="0" w:color="auto"/>
            <w:bottom w:val="none" w:sz="0" w:space="0" w:color="auto"/>
            <w:right w:val="none" w:sz="0" w:space="0" w:color="auto"/>
          </w:divBdr>
          <w:divsChild>
            <w:div w:id="19541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4382">
      <w:bodyDiv w:val="1"/>
      <w:marLeft w:val="0"/>
      <w:marRight w:val="0"/>
      <w:marTop w:val="0"/>
      <w:marBottom w:val="0"/>
      <w:divBdr>
        <w:top w:val="none" w:sz="0" w:space="0" w:color="auto"/>
        <w:left w:val="none" w:sz="0" w:space="0" w:color="auto"/>
        <w:bottom w:val="none" w:sz="0" w:space="0" w:color="auto"/>
        <w:right w:val="none" w:sz="0" w:space="0" w:color="auto"/>
      </w:divBdr>
      <w:divsChild>
        <w:div w:id="1459029137">
          <w:marLeft w:val="0"/>
          <w:marRight w:val="0"/>
          <w:marTop w:val="0"/>
          <w:marBottom w:val="0"/>
          <w:divBdr>
            <w:top w:val="none" w:sz="0" w:space="0" w:color="auto"/>
            <w:left w:val="none" w:sz="0" w:space="0" w:color="auto"/>
            <w:bottom w:val="none" w:sz="0" w:space="0" w:color="auto"/>
            <w:right w:val="none" w:sz="0" w:space="0" w:color="auto"/>
          </w:divBdr>
          <w:divsChild>
            <w:div w:id="1636445606">
              <w:marLeft w:val="0"/>
              <w:marRight w:val="0"/>
              <w:marTop w:val="0"/>
              <w:marBottom w:val="0"/>
              <w:divBdr>
                <w:top w:val="none" w:sz="0" w:space="0" w:color="auto"/>
                <w:left w:val="none" w:sz="0" w:space="0" w:color="auto"/>
                <w:bottom w:val="none" w:sz="0" w:space="0" w:color="auto"/>
                <w:right w:val="none" w:sz="0" w:space="0" w:color="auto"/>
              </w:divBdr>
            </w:div>
            <w:div w:id="1277176097">
              <w:marLeft w:val="0"/>
              <w:marRight w:val="0"/>
              <w:marTop w:val="0"/>
              <w:marBottom w:val="0"/>
              <w:divBdr>
                <w:top w:val="none" w:sz="0" w:space="0" w:color="auto"/>
                <w:left w:val="none" w:sz="0" w:space="0" w:color="auto"/>
                <w:bottom w:val="none" w:sz="0" w:space="0" w:color="auto"/>
                <w:right w:val="none" w:sz="0" w:space="0" w:color="auto"/>
              </w:divBdr>
            </w:div>
            <w:div w:id="1868136269">
              <w:marLeft w:val="0"/>
              <w:marRight w:val="0"/>
              <w:marTop w:val="0"/>
              <w:marBottom w:val="0"/>
              <w:divBdr>
                <w:top w:val="none" w:sz="0" w:space="0" w:color="auto"/>
                <w:left w:val="none" w:sz="0" w:space="0" w:color="auto"/>
                <w:bottom w:val="none" w:sz="0" w:space="0" w:color="auto"/>
                <w:right w:val="none" w:sz="0" w:space="0" w:color="auto"/>
              </w:divBdr>
            </w:div>
            <w:div w:id="13999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84629">
      <w:bodyDiv w:val="1"/>
      <w:marLeft w:val="0"/>
      <w:marRight w:val="0"/>
      <w:marTop w:val="0"/>
      <w:marBottom w:val="0"/>
      <w:divBdr>
        <w:top w:val="none" w:sz="0" w:space="0" w:color="auto"/>
        <w:left w:val="none" w:sz="0" w:space="0" w:color="auto"/>
        <w:bottom w:val="none" w:sz="0" w:space="0" w:color="auto"/>
        <w:right w:val="none" w:sz="0" w:space="0" w:color="auto"/>
      </w:divBdr>
      <w:divsChild>
        <w:div w:id="320738477">
          <w:marLeft w:val="0"/>
          <w:marRight w:val="0"/>
          <w:marTop w:val="0"/>
          <w:marBottom w:val="0"/>
          <w:divBdr>
            <w:top w:val="none" w:sz="0" w:space="0" w:color="auto"/>
            <w:left w:val="none" w:sz="0" w:space="0" w:color="auto"/>
            <w:bottom w:val="none" w:sz="0" w:space="0" w:color="auto"/>
            <w:right w:val="none" w:sz="0" w:space="0" w:color="auto"/>
          </w:divBdr>
          <w:divsChild>
            <w:div w:id="153183855">
              <w:marLeft w:val="0"/>
              <w:marRight w:val="0"/>
              <w:marTop w:val="0"/>
              <w:marBottom w:val="0"/>
              <w:divBdr>
                <w:top w:val="none" w:sz="0" w:space="0" w:color="auto"/>
                <w:left w:val="none" w:sz="0" w:space="0" w:color="auto"/>
                <w:bottom w:val="none" w:sz="0" w:space="0" w:color="auto"/>
                <w:right w:val="none" w:sz="0" w:space="0" w:color="auto"/>
              </w:divBdr>
            </w:div>
            <w:div w:id="1601599875">
              <w:marLeft w:val="0"/>
              <w:marRight w:val="0"/>
              <w:marTop w:val="0"/>
              <w:marBottom w:val="0"/>
              <w:divBdr>
                <w:top w:val="none" w:sz="0" w:space="0" w:color="auto"/>
                <w:left w:val="none" w:sz="0" w:space="0" w:color="auto"/>
                <w:bottom w:val="none" w:sz="0" w:space="0" w:color="auto"/>
                <w:right w:val="none" w:sz="0" w:space="0" w:color="auto"/>
              </w:divBdr>
            </w:div>
            <w:div w:id="1179394122">
              <w:marLeft w:val="0"/>
              <w:marRight w:val="0"/>
              <w:marTop w:val="0"/>
              <w:marBottom w:val="0"/>
              <w:divBdr>
                <w:top w:val="none" w:sz="0" w:space="0" w:color="auto"/>
                <w:left w:val="none" w:sz="0" w:space="0" w:color="auto"/>
                <w:bottom w:val="none" w:sz="0" w:space="0" w:color="auto"/>
                <w:right w:val="none" w:sz="0" w:space="0" w:color="auto"/>
              </w:divBdr>
            </w:div>
            <w:div w:id="1359819094">
              <w:marLeft w:val="0"/>
              <w:marRight w:val="0"/>
              <w:marTop w:val="0"/>
              <w:marBottom w:val="0"/>
              <w:divBdr>
                <w:top w:val="none" w:sz="0" w:space="0" w:color="auto"/>
                <w:left w:val="none" w:sz="0" w:space="0" w:color="auto"/>
                <w:bottom w:val="none" w:sz="0" w:space="0" w:color="auto"/>
                <w:right w:val="none" w:sz="0" w:space="0" w:color="auto"/>
              </w:divBdr>
            </w:div>
            <w:div w:id="133267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31583">
      <w:bodyDiv w:val="1"/>
      <w:marLeft w:val="0"/>
      <w:marRight w:val="0"/>
      <w:marTop w:val="0"/>
      <w:marBottom w:val="0"/>
      <w:divBdr>
        <w:top w:val="none" w:sz="0" w:space="0" w:color="auto"/>
        <w:left w:val="none" w:sz="0" w:space="0" w:color="auto"/>
        <w:bottom w:val="none" w:sz="0" w:space="0" w:color="auto"/>
        <w:right w:val="none" w:sz="0" w:space="0" w:color="auto"/>
      </w:divBdr>
      <w:divsChild>
        <w:div w:id="374743801">
          <w:marLeft w:val="0"/>
          <w:marRight w:val="0"/>
          <w:marTop w:val="0"/>
          <w:marBottom w:val="0"/>
          <w:divBdr>
            <w:top w:val="none" w:sz="0" w:space="0" w:color="auto"/>
            <w:left w:val="none" w:sz="0" w:space="0" w:color="auto"/>
            <w:bottom w:val="none" w:sz="0" w:space="0" w:color="auto"/>
            <w:right w:val="none" w:sz="0" w:space="0" w:color="auto"/>
          </w:divBdr>
          <w:divsChild>
            <w:div w:id="214487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7468">
      <w:bodyDiv w:val="1"/>
      <w:marLeft w:val="0"/>
      <w:marRight w:val="0"/>
      <w:marTop w:val="0"/>
      <w:marBottom w:val="0"/>
      <w:divBdr>
        <w:top w:val="none" w:sz="0" w:space="0" w:color="auto"/>
        <w:left w:val="none" w:sz="0" w:space="0" w:color="auto"/>
        <w:bottom w:val="none" w:sz="0" w:space="0" w:color="auto"/>
        <w:right w:val="none" w:sz="0" w:space="0" w:color="auto"/>
      </w:divBdr>
      <w:divsChild>
        <w:div w:id="840631805">
          <w:marLeft w:val="0"/>
          <w:marRight w:val="0"/>
          <w:marTop w:val="0"/>
          <w:marBottom w:val="0"/>
          <w:divBdr>
            <w:top w:val="none" w:sz="0" w:space="0" w:color="auto"/>
            <w:left w:val="none" w:sz="0" w:space="0" w:color="auto"/>
            <w:bottom w:val="none" w:sz="0" w:space="0" w:color="auto"/>
            <w:right w:val="none" w:sz="0" w:space="0" w:color="auto"/>
          </w:divBdr>
          <w:divsChild>
            <w:div w:id="2042784780">
              <w:marLeft w:val="0"/>
              <w:marRight w:val="0"/>
              <w:marTop w:val="0"/>
              <w:marBottom w:val="0"/>
              <w:divBdr>
                <w:top w:val="none" w:sz="0" w:space="0" w:color="auto"/>
                <w:left w:val="none" w:sz="0" w:space="0" w:color="auto"/>
                <w:bottom w:val="none" w:sz="0" w:space="0" w:color="auto"/>
                <w:right w:val="none" w:sz="0" w:space="0" w:color="auto"/>
              </w:divBdr>
            </w:div>
            <w:div w:id="1087116982">
              <w:marLeft w:val="0"/>
              <w:marRight w:val="0"/>
              <w:marTop w:val="0"/>
              <w:marBottom w:val="0"/>
              <w:divBdr>
                <w:top w:val="none" w:sz="0" w:space="0" w:color="auto"/>
                <w:left w:val="none" w:sz="0" w:space="0" w:color="auto"/>
                <w:bottom w:val="none" w:sz="0" w:space="0" w:color="auto"/>
                <w:right w:val="none" w:sz="0" w:space="0" w:color="auto"/>
              </w:divBdr>
            </w:div>
            <w:div w:id="116609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2083">
      <w:bodyDiv w:val="1"/>
      <w:marLeft w:val="0"/>
      <w:marRight w:val="0"/>
      <w:marTop w:val="0"/>
      <w:marBottom w:val="0"/>
      <w:divBdr>
        <w:top w:val="none" w:sz="0" w:space="0" w:color="auto"/>
        <w:left w:val="none" w:sz="0" w:space="0" w:color="auto"/>
        <w:bottom w:val="none" w:sz="0" w:space="0" w:color="auto"/>
        <w:right w:val="none" w:sz="0" w:space="0" w:color="auto"/>
      </w:divBdr>
      <w:divsChild>
        <w:div w:id="344210748">
          <w:marLeft w:val="0"/>
          <w:marRight w:val="0"/>
          <w:marTop w:val="0"/>
          <w:marBottom w:val="0"/>
          <w:divBdr>
            <w:top w:val="none" w:sz="0" w:space="0" w:color="auto"/>
            <w:left w:val="none" w:sz="0" w:space="0" w:color="auto"/>
            <w:bottom w:val="none" w:sz="0" w:space="0" w:color="auto"/>
            <w:right w:val="none" w:sz="0" w:space="0" w:color="auto"/>
          </w:divBdr>
          <w:divsChild>
            <w:div w:id="123778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26267">
      <w:bodyDiv w:val="1"/>
      <w:marLeft w:val="0"/>
      <w:marRight w:val="0"/>
      <w:marTop w:val="0"/>
      <w:marBottom w:val="0"/>
      <w:divBdr>
        <w:top w:val="none" w:sz="0" w:space="0" w:color="auto"/>
        <w:left w:val="none" w:sz="0" w:space="0" w:color="auto"/>
        <w:bottom w:val="none" w:sz="0" w:space="0" w:color="auto"/>
        <w:right w:val="none" w:sz="0" w:space="0" w:color="auto"/>
      </w:divBdr>
      <w:divsChild>
        <w:div w:id="964853673">
          <w:marLeft w:val="0"/>
          <w:marRight w:val="0"/>
          <w:marTop w:val="0"/>
          <w:marBottom w:val="0"/>
          <w:divBdr>
            <w:top w:val="none" w:sz="0" w:space="0" w:color="auto"/>
            <w:left w:val="none" w:sz="0" w:space="0" w:color="auto"/>
            <w:bottom w:val="none" w:sz="0" w:space="0" w:color="auto"/>
            <w:right w:val="none" w:sz="0" w:space="0" w:color="auto"/>
          </w:divBdr>
          <w:divsChild>
            <w:div w:id="71153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1836">
      <w:bodyDiv w:val="1"/>
      <w:marLeft w:val="0"/>
      <w:marRight w:val="0"/>
      <w:marTop w:val="0"/>
      <w:marBottom w:val="0"/>
      <w:divBdr>
        <w:top w:val="none" w:sz="0" w:space="0" w:color="auto"/>
        <w:left w:val="none" w:sz="0" w:space="0" w:color="auto"/>
        <w:bottom w:val="none" w:sz="0" w:space="0" w:color="auto"/>
        <w:right w:val="none" w:sz="0" w:space="0" w:color="auto"/>
      </w:divBdr>
      <w:divsChild>
        <w:div w:id="572860577">
          <w:marLeft w:val="0"/>
          <w:marRight w:val="0"/>
          <w:marTop w:val="0"/>
          <w:marBottom w:val="0"/>
          <w:divBdr>
            <w:top w:val="none" w:sz="0" w:space="0" w:color="auto"/>
            <w:left w:val="none" w:sz="0" w:space="0" w:color="auto"/>
            <w:bottom w:val="none" w:sz="0" w:space="0" w:color="auto"/>
            <w:right w:val="none" w:sz="0" w:space="0" w:color="auto"/>
          </w:divBdr>
          <w:divsChild>
            <w:div w:id="13607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57796">
      <w:bodyDiv w:val="1"/>
      <w:marLeft w:val="0"/>
      <w:marRight w:val="0"/>
      <w:marTop w:val="0"/>
      <w:marBottom w:val="0"/>
      <w:divBdr>
        <w:top w:val="none" w:sz="0" w:space="0" w:color="auto"/>
        <w:left w:val="none" w:sz="0" w:space="0" w:color="auto"/>
        <w:bottom w:val="none" w:sz="0" w:space="0" w:color="auto"/>
        <w:right w:val="none" w:sz="0" w:space="0" w:color="auto"/>
      </w:divBdr>
      <w:divsChild>
        <w:div w:id="1139499963">
          <w:marLeft w:val="0"/>
          <w:marRight w:val="0"/>
          <w:marTop w:val="0"/>
          <w:marBottom w:val="0"/>
          <w:divBdr>
            <w:top w:val="none" w:sz="0" w:space="0" w:color="auto"/>
            <w:left w:val="none" w:sz="0" w:space="0" w:color="auto"/>
            <w:bottom w:val="none" w:sz="0" w:space="0" w:color="auto"/>
            <w:right w:val="none" w:sz="0" w:space="0" w:color="auto"/>
          </w:divBdr>
          <w:divsChild>
            <w:div w:id="199224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18268">
      <w:bodyDiv w:val="1"/>
      <w:marLeft w:val="0"/>
      <w:marRight w:val="0"/>
      <w:marTop w:val="0"/>
      <w:marBottom w:val="0"/>
      <w:divBdr>
        <w:top w:val="none" w:sz="0" w:space="0" w:color="auto"/>
        <w:left w:val="none" w:sz="0" w:space="0" w:color="auto"/>
        <w:bottom w:val="none" w:sz="0" w:space="0" w:color="auto"/>
        <w:right w:val="none" w:sz="0" w:space="0" w:color="auto"/>
      </w:divBdr>
      <w:divsChild>
        <w:div w:id="2123302734">
          <w:marLeft w:val="0"/>
          <w:marRight w:val="0"/>
          <w:marTop w:val="0"/>
          <w:marBottom w:val="0"/>
          <w:divBdr>
            <w:top w:val="none" w:sz="0" w:space="0" w:color="auto"/>
            <w:left w:val="none" w:sz="0" w:space="0" w:color="auto"/>
            <w:bottom w:val="none" w:sz="0" w:space="0" w:color="auto"/>
            <w:right w:val="none" w:sz="0" w:space="0" w:color="auto"/>
          </w:divBdr>
          <w:divsChild>
            <w:div w:id="9812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5736">
      <w:bodyDiv w:val="1"/>
      <w:marLeft w:val="0"/>
      <w:marRight w:val="0"/>
      <w:marTop w:val="0"/>
      <w:marBottom w:val="0"/>
      <w:divBdr>
        <w:top w:val="none" w:sz="0" w:space="0" w:color="auto"/>
        <w:left w:val="none" w:sz="0" w:space="0" w:color="auto"/>
        <w:bottom w:val="none" w:sz="0" w:space="0" w:color="auto"/>
        <w:right w:val="none" w:sz="0" w:space="0" w:color="auto"/>
      </w:divBdr>
      <w:divsChild>
        <w:div w:id="822160045">
          <w:marLeft w:val="0"/>
          <w:marRight w:val="0"/>
          <w:marTop w:val="0"/>
          <w:marBottom w:val="0"/>
          <w:divBdr>
            <w:top w:val="none" w:sz="0" w:space="0" w:color="auto"/>
            <w:left w:val="none" w:sz="0" w:space="0" w:color="auto"/>
            <w:bottom w:val="none" w:sz="0" w:space="0" w:color="auto"/>
            <w:right w:val="none" w:sz="0" w:space="0" w:color="auto"/>
          </w:divBdr>
          <w:divsChild>
            <w:div w:id="12245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94392">
      <w:bodyDiv w:val="1"/>
      <w:marLeft w:val="0"/>
      <w:marRight w:val="0"/>
      <w:marTop w:val="0"/>
      <w:marBottom w:val="0"/>
      <w:divBdr>
        <w:top w:val="none" w:sz="0" w:space="0" w:color="auto"/>
        <w:left w:val="none" w:sz="0" w:space="0" w:color="auto"/>
        <w:bottom w:val="none" w:sz="0" w:space="0" w:color="auto"/>
        <w:right w:val="none" w:sz="0" w:space="0" w:color="auto"/>
      </w:divBdr>
      <w:divsChild>
        <w:div w:id="814250971">
          <w:marLeft w:val="0"/>
          <w:marRight w:val="0"/>
          <w:marTop w:val="0"/>
          <w:marBottom w:val="0"/>
          <w:divBdr>
            <w:top w:val="none" w:sz="0" w:space="0" w:color="auto"/>
            <w:left w:val="none" w:sz="0" w:space="0" w:color="auto"/>
            <w:bottom w:val="none" w:sz="0" w:space="0" w:color="auto"/>
            <w:right w:val="none" w:sz="0" w:space="0" w:color="auto"/>
          </w:divBdr>
          <w:divsChild>
            <w:div w:id="1912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79408">
      <w:bodyDiv w:val="1"/>
      <w:marLeft w:val="0"/>
      <w:marRight w:val="0"/>
      <w:marTop w:val="0"/>
      <w:marBottom w:val="0"/>
      <w:divBdr>
        <w:top w:val="none" w:sz="0" w:space="0" w:color="auto"/>
        <w:left w:val="none" w:sz="0" w:space="0" w:color="auto"/>
        <w:bottom w:val="none" w:sz="0" w:space="0" w:color="auto"/>
        <w:right w:val="none" w:sz="0" w:space="0" w:color="auto"/>
      </w:divBdr>
      <w:divsChild>
        <w:div w:id="1719817677">
          <w:marLeft w:val="0"/>
          <w:marRight w:val="0"/>
          <w:marTop w:val="0"/>
          <w:marBottom w:val="0"/>
          <w:divBdr>
            <w:top w:val="none" w:sz="0" w:space="0" w:color="auto"/>
            <w:left w:val="none" w:sz="0" w:space="0" w:color="auto"/>
            <w:bottom w:val="none" w:sz="0" w:space="0" w:color="auto"/>
            <w:right w:val="none" w:sz="0" w:space="0" w:color="auto"/>
          </w:divBdr>
          <w:divsChild>
            <w:div w:id="146631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53131">
      <w:bodyDiv w:val="1"/>
      <w:marLeft w:val="0"/>
      <w:marRight w:val="0"/>
      <w:marTop w:val="0"/>
      <w:marBottom w:val="0"/>
      <w:divBdr>
        <w:top w:val="none" w:sz="0" w:space="0" w:color="auto"/>
        <w:left w:val="none" w:sz="0" w:space="0" w:color="auto"/>
        <w:bottom w:val="none" w:sz="0" w:space="0" w:color="auto"/>
        <w:right w:val="none" w:sz="0" w:space="0" w:color="auto"/>
      </w:divBdr>
      <w:divsChild>
        <w:div w:id="137696552">
          <w:marLeft w:val="0"/>
          <w:marRight w:val="0"/>
          <w:marTop w:val="0"/>
          <w:marBottom w:val="0"/>
          <w:divBdr>
            <w:top w:val="none" w:sz="0" w:space="0" w:color="auto"/>
            <w:left w:val="none" w:sz="0" w:space="0" w:color="auto"/>
            <w:bottom w:val="none" w:sz="0" w:space="0" w:color="auto"/>
            <w:right w:val="none" w:sz="0" w:space="0" w:color="auto"/>
          </w:divBdr>
          <w:divsChild>
            <w:div w:id="1064646538">
              <w:marLeft w:val="0"/>
              <w:marRight w:val="0"/>
              <w:marTop w:val="0"/>
              <w:marBottom w:val="0"/>
              <w:divBdr>
                <w:top w:val="none" w:sz="0" w:space="0" w:color="auto"/>
                <w:left w:val="none" w:sz="0" w:space="0" w:color="auto"/>
                <w:bottom w:val="none" w:sz="0" w:space="0" w:color="auto"/>
                <w:right w:val="none" w:sz="0" w:space="0" w:color="auto"/>
              </w:divBdr>
            </w:div>
            <w:div w:id="123358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76545">
      <w:bodyDiv w:val="1"/>
      <w:marLeft w:val="0"/>
      <w:marRight w:val="0"/>
      <w:marTop w:val="0"/>
      <w:marBottom w:val="0"/>
      <w:divBdr>
        <w:top w:val="none" w:sz="0" w:space="0" w:color="auto"/>
        <w:left w:val="none" w:sz="0" w:space="0" w:color="auto"/>
        <w:bottom w:val="none" w:sz="0" w:space="0" w:color="auto"/>
        <w:right w:val="none" w:sz="0" w:space="0" w:color="auto"/>
      </w:divBdr>
      <w:divsChild>
        <w:div w:id="1321277526">
          <w:marLeft w:val="0"/>
          <w:marRight w:val="0"/>
          <w:marTop w:val="0"/>
          <w:marBottom w:val="0"/>
          <w:divBdr>
            <w:top w:val="none" w:sz="0" w:space="0" w:color="auto"/>
            <w:left w:val="none" w:sz="0" w:space="0" w:color="auto"/>
            <w:bottom w:val="none" w:sz="0" w:space="0" w:color="auto"/>
            <w:right w:val="none" w:sz="0" w:space="0" w:color="auto"/>
          </w:divBdr>
          <w:divsChild>
            <w:div w:id="23566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38094">
      <w:bodyDiv w:val="1"/>
      <w:marLeft w:val="0"/>
      <w:marRight w:val="0"/>
      <w:marTop w:val="0"/>
      <w:marBottom w:val="0"/>
      <w:divBdr>
        <w:top w:val="none" w:sz="0" w:space="0" w:color="auto"/>
        <w:left w:val="none" w:sz="0" w:space="0" w:color="auto"/>
        <w:bottom w:val="none" w:sz="0" w:space="0" w:color="auto"/>
        <w:right w:val="none" w:sz="0" w:space="0" w:color="auto"/>
      </w:divBdr>
      <w:divsChild>
        <w:div w:id="840242846">
          <w:marLeft w:val="0"/>
          <w:marRight w:val="0"/>
          <w:marTop w:val="0"/>
          <w:marBottom w:val="0"/>
          <w:divBdr>
            <w:top w:val="none" w:sz="0" w:space="0" w:color="auto"/>
            <w:left w:val="none" w:sz="0" w:space="0" w:color="auto"/>
            <w:bottom w:val="none" w:sz="0" w:space="0" w:color="auto"/>
            <w:right w:val="none" w:sz="0" w:space="0" w:color="auto"/>
          </w:divBdr>
          <w:divsChild>
            <w:div w:id="190842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8073">
      <w:bodyDiv w:val="1"/>
      <w:marLeft w:val="0"/>
      <w:marRight w:val="0"/>
      <w:marTop w:val="0"/>
      <w:marBottom w:val="0"/>
      <w:divBdr>
        <w:top w:val="none" w:sz="0" w:space="0" w:color="auto"/>
        <w:left w:val="none" w:sz="0" w:space="0" w:color="auto"/>
        <w:bottom w:val="none" w:sz="0" w:space="0" w:color="auto"/>
        <w:right w:val="none" w:sz="0" w:space="0" w:color="auto"/>
      </w:divBdr>
      <w:divsChild>
        <w:div w:id="1137987221">
          <w:marLeft w:val="0"/>
          <w:marRight w:val="0"/>
          <w:marTop w:val="0"/>
          <w:marBottom w:val="0"/>
          <w:divBdr>
            <w:top w:val="none" w:sz="0" w:space="0" w:color="auto"/>
            <w:left w:val="none" w:sz="0" w:space="0" w:color="auto"/>
            <w:bottom w:val="none" w:sz="0" w:space="0" w:color="auto"/>
            <w:right w:val="none" w:sz="0" w:space="0" w:color="auto"/>
          </w:divBdr>
          <w:divsChild>
            <w:div w:id="2125072502">
              <w:marLeft w:val="0"/>
              <w:marRight w:val="0"/>
              <w:marTop w:val="0"/>
              <w:marBottom w:val="0"/>
              <w:divBdr>
                <w:top w:val="none" w:sz="0" w:space="0" w:color="auto"/>
                <w:left w:val="none" w:sz="0" w:space="0" w:color="auto"/>
                <w:bottom w:val="none" w:sz="0" w:space="0" w:color="auto"/>
                <w:right w:val="none" w:sz="0" w:space="0" w:color="auto"/>
              </w:divBdr>
            </w:div>
            <w:div w:id="4406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90688">
      <w:bodyDiv w:val="1"/>
      <w:marLeft w:val="0"/>
      <w:marRight w:val="0"/>
      <w:marTop w:val="0"/>
      <w:marBottom w:val="0"/>
      <w:divBdr>
        <w:top w:val="none" w:sz="0" w:space="0" w:color="auto"/>
        <w:left w:val="none" w:sz="0" w:space="0" w:color="auto"/>
        <w:bottom w:val="none" w:sz="0" w:space="0" w:color="auto"/>
        <w:right w:val="none" w:sz="0" w:space="0" w:color="auto"/>
      </w:divBdr>
      <w:divsChild>
        <w:div w:id="1584996663">
          <w:marLeft w:val="0"/>
          <w:marRight w:val="0"/>
          <w:marTop w:val="0"/>
          <w:marBottom w:val="0"/>
          <w:divBdr>
            <w:top w:val="none" w:sz="0" w:space="0" w:color="auto"/>
            <w:left w:val="none" w:sz="0" w:space="0" w:color="auto"/>
            <w:bottom w:val="none" w:sz="0" w:space="0" w:color="auto"/>
            <w:right w:val="none" w:sz="0" w:space="0" w:color="auto"/>
          </w:divBdr>
          <w:divsChild>
            <w:div w:id="43281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939">
      <w:bodyDiv w:val="1"/>
      <w:marLeft w:val="0"/>
      <w:marRight w:val="0"/>
      <w:marTop w:val="0"/>
      <w:marBottom w:val="0"/>
      <w:divBdr>
        <w:top w:val="none" w:sz="0" w:space="0" w:color="auto"/>
        <w:left w:val="none" w:sz="0" w:space="0" w:color="auto"/>
        <w:bottom w:val="none" w:sz="0" w:space="0" w:color="auto"/>
        <w:right w:val="none" w:sz="0" w:space="0" w:color="auto"/>
      </w:divBdr>
      <w:divsChild>
        <w:div w:id="878250110">
          <w:marLeft w:val="0"/>
          <w:marRight w:val="0"/>
          <w:marTop w:val="0"/>
          <w:marBottom w:val="0"/>
          <w:divBdr>
            <w:top w:val="none" w:sz="0" w:space="0" w:color="auto"/>
            <w:left w:val="none" w:sz="0" w:space="0" w:color="auto"/>
            <w:bottom w:val="none" w:sz="0" w:space="0" w:color="auto"/>
            <w:right w:val="none" w:sz="0" w:space="0" w:color="auto"/>
          </w:divBdr>
          <w:divsChild>
            <w:div w:id="816261608">
              <w:marLeft w:val="0"/>
              <w:marRight w:val="0"/>
              <w:marTop w:val="0"/>
              <w:marBottom w:val="0"/>
              <w:divBdr>
                <w:top w:val="none" w:sz="0" w:space="0" w:color="auto"/>
                <w:left w:val="none" w:sz="0" w:space="0" w:color="auto"/>
                <w:bottom w:val="none" w:sz="0" w:space="0" w:color="auto"/>
                <w:right w:val="none" w:sz="0" w:space="0" w:color="auto"/>
              </w:divBdr>
            </w:div>
            <w:div w:id="912661030">
              <w:marLeft w:val="0"/>
              <w:marRight w:val="0"/>
              <w:marTop w:val="0"/>
              <w:marBottom w:val="0"/>
              <w:divBdr>
                <w:top w:val="none" w:sz="0" w:space="0" w:color="auto"/>
                <w:left w:val="none" w:sz="0" w:space="0" w:color="auto"/>
                <w:bottom w:val="none" w:sz="0" w:space="0" w:color="auto"/>
                <w:right w:val="none" w:sz="0" w:space="0" w:color="auto"/>
              </w:divBdr>
            </w:div>
            <w:div w:id="753009991">
              <w:marLeft w:val="0"/>
              <w:marRight w:val="0"/>
              <w:marTop w:val="0"/>
              <w:marBottom w:val="0"/>
              <w:divBdr>
                <w:top w:val="none" w:sz="0" w:space="0" w:color="auto"/>
                <w:left w:val="none" w:sz="0" w:space="0" w:color="auto"/>
                <w:bottom w:val="none" w:sz="0" w:space="0" w:color="auto"/>
                <w:right w:val="none" w:sz="0" w:space="0" w:color="auto"/>
              </w:divBdr>
            </w:div>
            <w:div w:id="19736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4865">
      <w:bodyDiv w:val="1"/>
      <w:marLeft w:val="0"/>
      <w:marRight w:val="0"/>
      <w:marTop w:val="0"/>
      <w:marBottom w:val="0"/>
      <w:divBdr>
        <w:top w:val="none" w:sz="0" w:space="0" w:color="auto"/>
        <w:left w:val="none" w:sz="0" w:space="0" w:color="auto"/>
        <w:bottom w:val="none" w:sz="0" w:space="0" w:color="auto"/>
        <w:right w:val="none" w:sz="0" w:space="0" w:color="auto"/>
      </w:divBdr>
      <w:divsChild>
        <w:div w:id="1709990517">
          <w:marLeft w:val="0"/>
          <w:marRight w:val="0"/>
          <w:marTop w:val="0"/>
          <w:marBottom w:val="0"/>
          <w:divBdr>
            <w:top w:val="none" w:sz="0" w:space="0" w:color="auto"/>
            <w:left w:val="none" w:sz="0" w:space="0" w:color="auto"/>
            <w:bottom w:val="none" w:sz="0" w:space="0" w:color="auto"/>
            <w:right w:val="none" w:sz="0" w:space="0" w:color="auto"/>
          </w:divBdr>
          <w:divsChild>
            <w:div w:id="11306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5413">
      <w:bodyDiv w:val="1"/>
      <w:marLeft w:val="0"/>
      <w:marRight w:val="0"/>
      <w:marTop w:val="0"/>
      <w:marBottom w:val="0"/>
      <w:divBdr>
        <w:top w:val="none" w:sz="0" w:space="0" w:color="auto"/>
        <w:left w:val="none" w:sz="0" w:space="0" w:color="auto"/>
        <w:bottom w:val="none" w:sz="0" w:space="0" w:color="auto"/>
        <w:right w:val="none" w:sz="0" w:space="0" w:color="auto"/>
      </w:divBdr>
      <w:divsChild>
        <w:div w:id="1576206905">
          <w:marLeft w:val="0"/>
          <w:marRight w:val="0"/>
          <w:marTop w:val="0"/>
          <w:marBottom w:val="0"/>
          <w:divBdr>
            <w:top w:val="none" w:sz="0" w:space="0" w:color="auto"/>
            <w:left w:val="none" w:sz="0" w:space="0" w:color="auto"/>
            <w:bottom w:val="none" w:sz="0" w:space="0" w:color="auto"/>
            <w:right w:val="none" w:sz="0" w:space="0" w:color="auto"/>
          </w:divBdr>
          <w:divsChild>
            <w:div w:id="1203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673647">
      <w:bodyDiv w:val="1"/>
      <w:marLeft w:val="0"/>
      <w:marRight w:val="0"/>
      <w:marTop w:val="0"/>
      <w:marBottom w:val="0"/>
      <w:divBdr>
        <w:top w:val="none" w:sz="0" w:space="0" w:color="auto"/>
        <w:left w:val="none" w:sz="0" w:space="0" w:color="auto"/>
        <w:bottom w:val="none" w:sz="0" w:space="0" w:color="auto"/>
        <w:right w:val="none" w:sz="0" w:space="0" w:color="auto"/>
      </w:divBdr>
      <w:divsChild>
        <w:div w:id="1085031988">
          <w:marLeft w:val="0"/>
          <w:marRight w:val="0"/>
          <w:marTop w:val="0"/>
          <w:marBottom w:val="0"/>
          <w:divBdr>
            <w:top w:val="none" w:sz="0" w:space="0" w:color="auto"/>
            <w:left w:val="none" w:sz="0" w:space="0" w:color="auto"/>
            <w:bottom w:val="none" w:sz="0" w:space="0" w:color="auto"/>
            <w:right w:val="none" w:sz="0" w:space="0" w:color="auto"/>
          </w:divBdr>
          <w:divsChild>
            <w:div w:id="20619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14225">
      <w:bodyDiv w:val="1"/>
      <w:marLeft w:val="0"/>
      <w:marRight w:val="0"/>
      <w:marTop w:val="0"/>
      <w:marBottom w:val="0"/>
      <w:divBdr>
        <w:top w:val="none" w:sz="0" w:space="0" w:color="auto"/>
        <w:left w:val="none" w:sz="0" w:space="0" w:color="auto"/>
        <w:bottom w:val="none" w:sz="0" w:space="0" w:color="auto"/>
        <w:right w:val="none" w:sz="0" w:space="0" w:color="auto"/>
      </w:divBdr>
      <w:divsChild>
        <w:div w:id="1895501810">
          <w:marLeft w:val="0"/>
          <w:marRight w:val="0"/>
          <w:marTop w:val="0"/>
          <w:marBottom w:val="0"/>
          <w:divBdr>
            <w:top w:val="none" w:sz="0" w:space="0" w:color="auto"/>
            <w:left w:val="none" w:sz="0" w:space="0" w:color="auto"/>
            <w:bottom w:val="none" w:sz="0" w:space="0" w:color="auto"/>
            <w:right w:val="none" w:sz="0" w:space="0" w:color="auto"/>
          </w:divBdr>
          <w:divsChild>
            <w:div w:id="181609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7950">
      <w:bodyDiv w:val="1"/>
      <w:marLeft w:val="0"/>
      <w:marRight w:val="0"/>
      <w:marTop w:val="0"/>
      <w:marBottom w:val="0"/>
      <w:divBdr>
        <w:top w:val="none" w:sz="0" w:space="0" w:color="auto"/>
        <w:left w:val="none" w:sz="0" w:space="0" w:color="auto"/>
        <w:bottom w:val="none" w:sz="0" w:space="0" w:color="auto"/>
        <w:right w:val="none" w:sz="0" w:space="0" w:color="auto"/>
      </w:divBdr>
      <w:divsChild>
        <w:div w:id="1252468924">
          <w:marLeft w:val="0"/>
          <w:marRight w:val="0"/>
          <w:marTop w:val="0"/>
          <w:marBottom w:val="0"/>
          <w:divBdr>
            <w:top w:val="none" w:sz="0" w:space="0" w:color="auto"/>
            <w:left w:val="none" w:sz="0" w:space="0" w:color="auto"/>
            <w:bottom w:val="none" w:sz="0" w:space="0" w:color="auto"/>
            <w:right w:val="none" w:sz="0" w:space="0" w:color="auto"/>
          </w:divBdr>
          <w:divsChild>
            <w:div w:id="44828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60017">
      <w:bodyDiv w:val="1"/>
      <w:marLeft w:val="0"/>
      <w:marRight w:val="0"/>
      <w:marTop w:val="0"/>
      <w:marBottom w:val="0"/>
      <w:divBdr>
        <w:top w:val="none" w:sz="0" w:space="0" w:color="auto"/>
        <w:left w:val="none" w:sz="0" w:space="0" w:color="auto"/>
        <w:bottom w:val="none" w:sz="0" w:space="0" w:color="auto"/>
        <w:right w:val="none" w:sz="0" w:space="0" w:color="auto"/>
      </w:divBdr>
      <w:divsChild>
        <w:div w:id="439834355">
          <w:marLeft w:val="0"/>
          <w:marRight w:val="0"/>
          <w:marTop w:val="0"/>
          <w:marBottom w:val="0"/>
          <w:divBdr>
            <w:top w:val="none" w:sz="0" w:space="0" w:color="auto"/>
            <w:left w:val="none" w:sz="0" w:space="0" w:color="auto"/>
            <w:bottom w:val="none" w:sz="0" w:space="0" w:color="auto"/>
            <w:right w:val="none" w:sz="0" w:space="0" w:color="auto"/>
          </w:divBdr>
          <w:divsChild>
            <w:div w:id="14429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75979">
      <w:bodyDiv w:val="1"/>
      <w:marLeft w:val="0"/>
      <w:marRight w:val="0"/>
      <w:marTop w:val="0"/>
      <w:marBottom w:val="0"/>
      <w:divBdr>
        <w:top w:val="none" w:sz="0" w:space="0" w:color="auto"/>
        <w:left w:val="none" w:sz="0" w:space="0" w:color="auto"/>
        <w:bottom w:val="none" w:sz="0" w:space="0" w:color="auto"/>
        <w:right w:val="none" w:sz="0" w:space="0" w:color="auto"/>
      </w:divBdr>
      <w:divsChild>
        <w:div w:id="714737516">
          <w:marLeft w:val="0"/>
          <w:marRight w:val="0"/>
          <w:marTop w:val="0"/>
          <w:marBottom w:val="0"/>
          <w:divBdr>
            <w:top w:val="none" w:sz="0" w:space="0" w:color="auto"/>
            <w:left w:val="none" w:sz="0" w:space="0" w:color="auto"/>
            <w:bottom w:val="none" w:sz="0" w:space="0" w:color="auto"/>
            <w:right w:val="none" w:sz="0" w:space="0" w:color="auto"/>
          </w:divBdr>
          <w:divsChild>
            <w:div w:id="2122718229">
              <w:marLeft w:val="0"/>
              <w:marRight w:val="0"/>
              <w:marTop w:val="0"/>
              <w:marBottom w:val="0"/>
              <w:divBdr>
                <w:top w:val="none" w:sz="0" w:space="0" w:color="auto"/>
                <w:left w:val="none" w:sz="0" w:space="0" w:color="auto"/>
                <w:bottom w:val="none" w:sz="0" w:space="0" w:color="auto"/>
                <w:right w:val="none" w:sz="0" w:space="0" w:color="auto"/>
              </w:divBdr>
            </w:div>
            <w:div w:id="1371804287">
              <w:marLeft w:val="0"/>
              <w:marRight w:val="0"/>
              <w:marTop w:val="0"/>
              <w:marBottom w:val="0"/>
              <w:divBdr>
                <w:top w:val="none" w:sz="0" w:space="0" w:color="auto"/>
                <w:left w:val="none" w:sz="0" w:space="0" w:color="auto"/>
                <w:bottom w:val="none" w:sz="0" w:space="0" w:color="auto"/>
                <w:right w:val="none" w:sz="0" w:space="0" w:color="auto"/>
              </w:divBdr>
            </w:div>
            <w:div w:id="613367273">
              <w:marLeft w:val="0"/>
              <w:marRight w:val="0"/>
              <w:marTop w:val="0"/>
              <w:marBottom w:val="0"/>
              <w:divBdr>
                <w:top w:val="none" w:sz="0" w:space="0" w:color="auto"/>
                <w:left w:val="none" w:sz="0" w:space="0" w:color="auto"/>
                <w:bottom w:val="none" w:sz="0" w:space="0" w:color="auto"/>
                <w:right w:val="none" w:sz="0" w:space="0" w:color="auto"/>
              </w:divBdr>
            </w:div>
            <w:div w:id="5297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9867">
      <w:bodyDiv w:val="1"/>
      <w:marLeft w:val="0"/>
      <w:marRight w:val="0"/>
      <w:marTop w:val="0"/>
      <w:marBottom w:val="0"/>
      <w:divBdr>
        <w:top w:val="none" w:sz="0" w:space="0" w:color="auto"/>
        <w:left w:val="none" w:sz="0" w:space="0" w:color="auto"/>
        <w:bottom w:val="none" w:sz="0" w:space="0" w:color="auto"/>
        <w:right w:val="none" w:sz="0" w:space="0" w:color="auto"/>
      </w:divBdr>
      <w:divsChild>
        <w:div w:id="1650093586">
          <w:marLeft w:val="0"/>
          <w:marRight w:val="0"/>
          <w:marTop w:val="0"/>
          <w:marBottom w:val="0"/>
          <w:divBdr>
            <w:top w:val="none" w:sz="0" w:space="0" w:color="auto"/>
            <w:left w:val="none" w:sz="0" w:space="0" w:color="auto"/>
            <w:bottom w:val="none" w:sz="0" w:space="0" w:color="auto"/>
            <w:right w:val="none" w:sz="0" w:space="0" w:color="auto"/>
          </w:divBdr>
          <w:divsChild>
            <w:div w:id="980962221">
              <w:marLeft w:val="0"/>
              <w:marRight w:val="0"/>
              <w:marTop w:val="0"/>
              <w:marBottom w:val="0"/>
              <w:divBdr>
                <w:top w:val="none" w:sz="0" w:space="0" w:color="auto"/>
                <w:left w:val="none" w:sz="0" w:space="0" w:color="auto"/>
                <w:bottom w:val="none" w:sz="0" w:space="0" w:color="auto"/>
                <w:right w:val="none" w:sz="0" w:space="0" w:color="auto"/>
              </w:divBdr>
            </w:div>
            <w:div w:id="1547327205">
              <w:marLeft w:val="0"/>
              <w:marRight w:val="0"/>
              <w:marTop w:val="0"/>
              <w:marBottom w:val="0"/>
              <w:divBdr>
                <w:top w:val="none" w:sz="0" w:space="0" w:color="auto"/>
                <w:left w:val="none" w:sz="0" w:space="0" w:color="auto"/>
                <w:bottom w:val="none" w:sz="0" w:space="0" w:color="auto"/>
                <w:right w:val="none" w:sz="0" w:space="0" w:color="auto"/>
              </w:divBdr>
            </w:div>
            <w:div w:id="897790216">
              <w:marLeft w:val="0"/>
              <w:marRight w:val="0"/>
              <w:marTop w:val="0"/>
              <w:marBottom w:val="0"/>
              <w:divBdr>
                <w:top w:val="none" w:sz="0" w:space="0" w:color="auto"/>
                <w:left w:val="none" w:sz="0" w:space="0" w:color="auto"/>
                <w:bottom w:val="none" w:sz="0" w:space="0" w:color="auto"/>
                <w:right w:val="none" w:sz="0" w:space="0" w:color="auto"/>
              </w:divBdr>
            </w:div>
            <w:div w:id="165440910">
              <w:marLeft w:val="0"/>
              <w:marRight w:val="0"/>
              <w:marTop w:val="0"/>
              <w:marBottom w:val="0"/>
              <w:divBdr>
                <w:top w:val="none" w:sz="0" w:space="0" w:color="auto"/>
                <w:left w:val="none" w:sz="0" w:space="0" w:color="auto"/>
                <w:bottom w:val="none" w:sz="0" w:space="0" w:color="auto"/>
                <w:right w:val="none" w:sz="0" w:space="0" w:color="auto"/>
              </w:divBdr>
            </w:div>
            <w:div w:id="4566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0627">
      <w:bodyDiv w:val="1"/>
      <w:marLeft w:val="0"/>
      <w:marRight w:val="0"/>
      <w:marTop w:val="0"/>
      <w:marBottom w:val="0"/>
      <w:divBdr>
        <w:top w:val="none" w:sz="0" w:space="0" w:color="auto"/>
        <w:left w:val="none" w:sz="0" w:space="0" w:color="auto"/>
        <w:bottom w:val="none" w:sz="0" w:space="0" w:color="auto"/>
        <w:right w:val="none" w:sz="0" w:space="0" w:color="auto"/>
      </w:divBdr>
      <w:divsChild>
        <w:div w:id="365955939">
          <w:marLeft w:val="0"/>
          <w:marRight w:val="0"/>
          <w:marTop w:val="0"/>
          <w:marBottom w:val="0"/>
          <w:divBdr>
            <w:top w:val="none" w:sz="0" w:space="0" w:color="auto"/>
            <w:left w:val="none" w:sz="0" w:space="0" w:color="auto"/>
            <w:bottom w:val="none" w:sz="0" w:space="0" w:color="auto"/>
            <w:right w:val="none" w:sz="0" w:space="0" w:color="auto"/>
          </w:divBdr>
          <w:divsChild>
            <w:div w:id="1601907340">
              <w:marLeft w:val="0"/>
              <w:marRight w:val="0"/>
              <w:marTop w:val="0"/>
              <w:marBottom w:val="0"/>
              <w:divBdr>
                <w:top w:val="none" w:sz="0" w:space="0" w:color="auto"/>
                <w:left w:val="none" w:sz="0" w:space="0" w:color="auto"/>
                <w:bottom w:val="none" w:sz="0" w:space="0" w:color="auto"/>
                <w:right w:val="none" w:sz="0" w:space="0" w:color="auto"/>
              </w:divBdr>
            </w:div>
            <w:div w:id="128168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84656">
      <w:bodyDiv w:val="1"/>
      <w:marLeft w:val="0"/>
      <w:marRight w:val="0"/>
      <w:marTop w:val="0"/>
      <w:marBottom w:val="0"/>
      <w:divBdr>
        <w:top w:val="none" w:sz="0" w:space="0" w:color="auto"/>
        <w:left w:val="none" w:sz="0" w:space="0" w:color="auto"/>
        <w:bottom w:val="none" w:sz="0" w:space="0" w:color="auto"/>
        <w:right w:val="none" w:sz="0" w:space="0" w:color="auto"/>
      </w:divBdr>
      <w:divsChild>
        <w:div w:id="1765415746">
          <w:marLeft w:val="0"/>
          <w:marRight w:val="0"/>
          <w:marTop w:val="0"/>
          <w:marBottom w:val="0"/>
          <w:divBdr>
            <w:top w:val="none" w:sz="0" w:space="0" w:color="auto"/>
            <w:left w:val="none" w:sz="0" w:space="0" w:color="auto"/>
            <w:bottom w:val="none" w:sz="0" w:space="0" w:color="auto"/>
            <w:right w:val="none" w:sz="0" w:space="0" w:color="auto"/>
          </w:divBdr>
          <w:divsChild>
            <w:div w:id="70467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10588">
      <w:bodyDiv w:val="1"/>
      <w:marLeft w:val="0"/>
      <w:marRight w:val="0"/>
      <w:marTop w:val="0"/>
      <w:marBottom w:val="0"/>
      <w:divBdr>
        <w:top w:val="none" w:sz="0" w:space="0" w:color="auto"/>
        <w:left w:val="none" w:sz="0" w:space="0" w:color="auto"/>
        <w:bottom w:val="none" w:sz="0" w:space="0" w:color="auto"/>
        <w:right w:val="none" w:sz="0" w:space="0" w:color="auto"/>
      </w:divBdr>
      <w:divsChild>
        <w:div w:id="519011919">
          <w:marLeft w:val="0"/>
          <w:marRight w:val="0"/>
          <w:marTop w:val="0"/>
          <w:marBottom w:val="0"/>
          <w:divBdr>
            <w:top w:val="none" w:sz="0" w:space="0" w:color="auto"/>
            <w:left w:val="none" w:sz="0" w:space="0" w:color="auto"/>
            <w:bottom w:val="none" w:sz="0" w:space="0" w:color="auto"/>
            <w:right w:val="none" w:sz="0" w:space="0" w:color="auto"/>
          </w:divBdr>
          <w:divsChild>
            <w:div w:id="86294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53240">
      <w:bodyDiv w:val="1"/>
      <w:marLeft w:val="0"/>
      <w:marRight w:val="0"/>
      <w:marTop w:val="0"/>
      <w:marBottom w:val="0"/>
      <w:divBdr>
        <w:top w:val="none" w:sz="0" w:space="0" w:color="auto"/>
        <w:left w:val="none" w:sz="0" w:space="0" w:color="auto"/>
        <w:bottom w:val="none" w:sz="0" w:space="0" w:color="auto"/>
        <w:right w:val="none" w:sz="0" w:space="0" w:color="auto"/>
      </w:divBdr>
      <w:divsChild>
        <w:div w:id="1935749519">
          <w:marLeft w:val="0"/>
          <w:marRight w:val="0"/>
          <w:marTop w:val="0"/>
          <w:marBottom w:val="0"/>
          <w:divBdr>
            <w:top w:val="none" w:sz="0" w:space="0" w:color="auto"/>
            <w:left w:val="none" w:sz="0" w:space="0" w:color="auto"/>
            <w:bottom w:val="none" w:sz="0" w:space="0" w:color="auto"/>
            <w:right w:val="none" w:sz="0" w:space="0" w:color="auto"/>
          </w:divBdr>
          <w:divsChild>
            <w:div w:id="8174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6017">
      <w:bodyDiv w:val="1"/>
      <w:marLeft w:val="0"/>
      <w:marRight w:val="0"/>
      <w:marTop w:val="0"/>
      <w:marBottom w:val="0"/>
      <w:divBdr>
        <w:top w:val="none" w:sz="0" w:space="0" w:color="auto"/>
        <w:left w:val="none" w:sz="0" w:space="0" w:color="auto"/>
        <w:bottom w:val="none" w:sz="0" w:space="0" w:color="auto"/>
        <w:right w:val="none" w:sz="0" w:space="0" w:color="auto"/>
      </w:divBdr>
      <w:divsChild>
        <w:div w:id="1094781932">
          <w:marLeft w:val="0"/>
          <w:marRight w:val="0"/>
          <w:marTop w:val="0"/>
          <w:marBottom w:val="0"/>
          <w:divBdr>
            <w:top w:val="none" w:sz="0" w:space="0" w:color="auto"/>
            <w:left w:val="none" w:sz="0" w:space="0" w:color="auto"/>
            <w:bottom w:val="none" w:sz="0" w:space="0" w:color="auto"/>
            <w:right w:val="none" w:sz="0" w:space="0" w:color="auto"/>
          </w:divBdr>
          <w:divsChild>
            <w:div w:id="143937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30884">
      <w:bodyDiv w:val="1"/>
      <w:marLeft w:val="0"/>
      <w:marRight w:val="0"/>
      <w:marTop w:val="0"/>
      <w:marBottom w:val="0"/>
      <w:divBdr>
        <w:top w:val="none" w:sz="0" w:space="0" w:color="auto"/>
        <w:left w:val="none" w:sz="0" w:space="0" w:color="auto"/>
        <w:bottom w:val="none" w:sz="0" w:space="0" w:color="auto"/>
        <w:right w:val="none" w:sz="0" w:space="0" w:color="auto"/>
      </w:divBdr>
      <w:divsChild>
        <w:div w:id="1401833289">
          <w:marLeft w:val="0"/>
          <w:marRight w:val="0"/>
          <w:marTop w:val="0"/>
          <w:marBottom w:val="0"/>
          <w:divBdr>
            <w:top w:val="none" w:sz="0" w:space="0" w:color="auto"/>
            <w:left w:val="none" w:sz="0" w:space="0" w:color="auto"/>
            <w:bottom w:val="none" w:sz="0" w:space="0" w:color="auto"/>
            <w:right w:val="none" w:sz="0" w:space="0" w:color="auto"/>
          </w:divBdr>
          <w:divsChild>
            <w:div w:id="19719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4693">
      <w:bodyDiv w:val="1"/>
      <w:marLeft w:val="0"/>
      <w:marRight w:val="0"/>
      <w:marTop w:val="0"/>
      <w:marBottom w:val="0"/>
      <w:divBdr>
        <w:top w:val="none" w:sz="0" w:space="0" w:color="auto"/>
        <w:left w:val="none" w:sz="0" w:space="0" w:color="auto"/>
        <w:bottom w:val="none" w:sz="0" w:space="0" w:color="auto"/>
        <w:right w:val="none" w:sz="0" w:space="0" w:color="auto"/>
      </w:divBdr>
      <w:divsChild>
        <w:div w:id="783842362">
          <w:marLeft w:val="0"/>
          <w:marRight w:val="0"/>
          <w:marTop w:val="0"/>
          <w:marBottom w:val="0"/>
          <w:divBdr>
            <w:top w:val="none" w:sz="0" w:space="0" w:color="auto"/>
            <w:left w:val="none" w:sz="0" w:space="0" w:color="auto"/>
            <w:bottom w:val="none" w:sz="0" w:space="0" w:color="auto"/>
            <w:right w:val="none" w:sz="0" w:space="0" w:color="auto"/>
          </w:divBdr>
          <w:divsChild>
            <w:div w:id="1744182237">
              <w:marLeft w:val="0"/>
              <w:marRight w:val="0"/>
              <w:marTop w:val="0"/>
              <w:marBottom w:val="0"/>
              <w:divBdr>
                <w:top w:val="none" w:sz="0" w:space="0" w:color="auto"/>
                <w:left w:val="none" w:sz="0" w:space="0" w:color="auto"/>
                <w:bottom w:val="none" w:sz="0" w:space="0" w:color="auto"/>
                <w:right w:val="none" w:sz="0" w:space="0" w:color="auto"/>
              </w:divBdr>
            </w:div>
            <w:div w:id="2141218822">
              <w:marLeft w:val="0"/>
              <w:marRight w:val="0"/>
              <w:marTop w:val="0"/>
              <w:marBottom w:val="0"/>
              <w:divBdr>
                <w:top w:val="none" w:sz="0" w:space="0" w:color="auto"/>
                <w:left w:val="none" w:sz="0" w:space="0" w:color="auto"/>
                <w:bottom w:val="none" w:sz="0" w:space="0" w:color="auto"/>
                <w:right w:val="none" w:sz="0" w:space="0" w:color="auto"/>
              </w:divBdr>
            </w:div>
            <w:div w:id="1505121306">
              <w:marLeft w:val="0"/>
              <w:marRight w:val="0"/>
              <w:marTop w:val="0"/>
              <w:marBottom w:val="0"/>
              <w:divBdr>
                <w:top w:val="none" w:sz="0" w:space="0" w:color="auto"/>
                <w:left w:val="none" w:sz="0" w:space="0" w:color="auto"/>
                <w:bottom w:val="none" w:sz="0" w:space="0" w:color="auto"/>
                <w:right w:val="none" w:sz="0" w:space="0" w:color="auto"/>
              </w:divBdr>
            </w:div>
            <w:div w:id="20889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34552">
      <w:bodyDiv w:val="1"/>
      <w:marLeft w:val="0"/>
      <w:marRight w:val="0"/>
      <w:marTop w:val="0"/>
      <w:marBottom w:val="0"/>
      <w:divBdr>
        <w:top w:val="none" w:sz="0" w:space="0" w:color="auto"/>
        <w:left w:val="none" w:sz="0" w:space="0" w:color="auto"/>
        <w:bottom w:val="none" w:sz="0" w:space="0" w:color="auto"/>
        <w:right w:val="none" w:sz="0" w:space="0" w:color="auto"/>
      </w:divBdr>
      <w:divsChild>
        <w:div w:id="1397626704">
          <w:marLeft w:val="0"/>
          <w:marRight w:val="0"/>
          <w:marTop w:val="0"/>
          <w:marBottom w:val="0"/>
          <w:divBdr>
            <w:top w:val="none" w:sz="0" w:space="0" w:color="auto"/>
            <w:left w:val="none" w:sz="0" w:space="0" w:color="auto"/>
            <w:bottom w:val="none" w:sz="0" w:space="0" w:color="auto"/>
            <w:right w:val="none" w:sz="0" w:space="0" w:color="auto"/>
          </w:divBdr>
          <w:divsChild>
            <w:div w:id="18795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53892">
      <w:bodyDiv w:val="1"/>
      <w:marLeft w:val="0"/>
      <w:marRight w:val="0"/>
      <w:marTop w:val="0"/>
      <w:marBottom w:val="0"/>
      <w:divBdr>
        <w:top w:val="none" w:sz="0" w:space="0" w:color="auto"/>
        <w:left w:val="none" w:sz="0" w:space="0" w:color="auto"/>
        <w:bottom w:val="none" w:sz="0" w:space="0" w:color="auto"/>
        <w:right w:val="none" w:sz="0" w:space="0" w:color="auto"/>
      </w:divBdr>
      <w:divsChild>
        <w:div w:id="252474342">
          <w:marLeft w:val="0"/>
          <w:marRight w:val="0"/>
          <w:marTop w:val="0"/>
          <w:marBottom w:val="0"/>
          <w:divBdr>
            <w:top w:val="none" w:sz="0" w:space="0" w:color="auto"/>
            <w:left w:val="none" w:sz="0" w:space="0" w:color="auto"/>
            <w:bottom w:val="none" w:sz="0" w:space="0" w:color="auto"/>
            <w:right w:val="none" w:sz="0" w:space="0" w:color="auto"/>
          </w:divBdr>
          <w:divsChild>
            <w:div w:id="101661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82247">
      <w:bodyDiv w:val="1"/>
      <w:marLeft w:val="0"/>
      <w:marRight w:val="0"/>
      <w:marTop w:val="0"/>
      <w:marBottom w:val="0"/>
      <w:divBdr>
        <w:top w:val="none" w:sz="0" w:space="0" w:color="auto"/>
        <w:left w:val="none" w:sz="0" w:space="0" w:color="auto"/>
        <w:bottom w:val="none" w:sz="0" w:space="0" w:color="auto"/>
        <w:right w:val="none" w:sz="0" w:space="0" w:color="auto"/>
      </w:divBdr>
      <w:divsChild>
        <w:div w:id="1057709015">
          <w:marLeft w:val="0"/>
          <w:marRight w:val="0"/>
          <w:marTop w:val="0"/>
          <w:marBottom w:val="0"/>
          <w:divBdr>
            <w:top w:val="none" w:sz="0" w:space="0" w:color="auto"/>
            <w:left w:val="none" w:sz="0" w:space="0" w:color="auto"/>
            <w:bottom w:val="none" w:sz="0" w:space="0" w:color="auto"/>
            <w:right w:val="none" w:sz="0" w:space="0" w:color="auto"/>
          </w:divBdr>
          <w:divsChild>
            <w:div w:id="67554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53909">
      <w:bodyDiv w:val="1"/>
      <w:marLeft w:val="0"/>
      <w:marRight w:val="0"/>
      <w:marTop w:val="0"/>
      <w:marBottom w:val="0"/>
      <w:divBdr>
        <w:top w:val="none" w:sz="0" w:space="0" w:color="auto"/>
        <w:left w:val="none" w:sz="0" w:space="0" w:color="auto"/>
        <w:bottom w:val="none" w:sz="0" w:space="0" w:color="auto"/>
        <w:right w:val="none" w:sz="0" w:space="0" w:color="auto"/>
      </w:divBdr>
      <w:divsChild>
        <w:div w:id="884223228">
          <w:marLeft w:val="0"/>
          <w:marRight w:val="0"/>
          <w:marTop w:val="0"/>
          <w:marBottom w:val="0"/>
          <w:divBdr>
            <w:top w:val="none" w:sz="0" w:space="0" w:color="auto"/>
            <w:left w:val="none" w:sz="0" w:space="0" w:color="auto"/>
            <w:bottom w:val="none" w:sz="0" w:space="0" w:color="auto"/>
            <w:right w:val="none" w:sz="0" w:space="0" w:color="auto"/>
          </w:divBdr>
          <w:divsChild>
            <w:div w:id="28628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03495">
      <w:bodyDiv w:val="1"/>
      <w:marLeft w:val="0"/>
      <w:marRight w:val="0"/>
      <w:marTop w:val="0"/>
      <w:marBottom w:val="0"/>
      <w:divBdr>
        <w:top w:val="none" w:sz="0" w:space="0" w:color="auto"/>
        <w:left w:val="none" w:sz="0" w:space="0" w:color="auto"/>
        <w:bottom w:val="none" w:sz="0" w:space="0" w:color="auto"/>
        <w:right w:val="none" w:sz="0" w:space="0" w:color="auto"/>
      </w:divBdr>
      <w:divsChild>
        <w:div w:id="487018327">
          <w:marLeft w:val="0"/>
          <w:marRight w:val="0"/>
          <w:marTop w:val="0"/>
          <w:marBottom w:val="0"/>
          <w:divBdr>
            <w:top w:val="none" w:sz="0" w:space="0" w:color="auto"/>
            <w:left w:val="none" w:sz="0" w:space="0" w:color="auto"/>
            <w:bottom w:val="none" w:sz="0" w:space="0" w:color="auto"/>
            <w:right w:val="none" w:sz="0" w:space="0" w:color="auto"/>
          </w:divBdr>
          <w:divsChild>
            <w:div w:id="75840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28425">
      <w:bodyDiv w:val="1"/>
      <w:marLeft w:val="0"/>
      <w:marRight w:val="0"/>
      <w:marTop w:val="0"/>
      <w:marBottom w:val="0"/>
      <w:divBdr>
        <w:top w:val="none" w:sz="0" w:space="0" w:color="auto"/>
        <w:left w:val="none" w:sz="0" w:space="0" w:color="auto"/>
        <w:bottom w:val="none" w:sz="0" w:space="0" w:color="auto"/>
        <w:right w:val="none" w:sz="0" w:space="0" w:color="auto"/>
      </w:divBdr>
      <w:divsChild>
        <w:div w:id="1520926071">
          <w:marLeft w:val="0"/>
          <w:marRight w:val="0"/>
          <w:marTop w:val="0"/>
          <w:marBottom w:val="0"/>
          <w:divBdr>
            <w:top w:val="none" w:sz="0" w:space="0" w:color="auto"/>
            <w:left w:val="none" w:sz="0" w:space="0" w:color="auto"/>
            <w:bottom w:val="none" w:sz="0" w:space="0" w:color="auto"/>
            <w:right w:val="none" w:sz="0" w:space="0" w:color="auto"/>
          </w:divBdr>
          <w:divsChild>
            <w:div w:id="134370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94002">
      <w:bodyDiv w:val="1"/>
      <w:marLeft w:val="0"/>
      <w:marRight w:val="0"/>
      <w:marTop w:val="0"/>
      <w:marBottom w:val="0"/>
      <w:divBdr>
        <w:top w:val="none" w:sz="0" w:space="0" w:color="auto"/>
        <w:left w:val="none" w:sz="0" w:space="0" w:color="auto"/>
        <w:bottom w:val="none" w:sz="0" w:space="0" w:color="auto"/>
        <w:right w:val="none" w:sz="0" w:space="0" w:color="auto"/>
      </w:divBdr>
      <w:divsChild>
        <w:div w:id="2109040016">
          <w:marLeft w:val="0"/>
          <w:marRight w:val="0"/>
          <w:marTop w:val="0"/>
          <w:marBottom w:val="0"/>
          <w:divBdr>
            <w:top w:val="none" w:sz="0" w:space="0" w:color="auto"/>
            <w:left w:val="none" w:sz="0" w:space="0" w:color="auto"/>
            <w:bottom w:val="none" w:sz="0" w:space="0" w:color="auto"/>
            <w:right w:val="none" w:sz="0" w:space="0" w:color="auto"/>
          </w:divBdr>
          <w:divsChild>
            <w:div w:id="1322344529">
              <w:marLeft w:val="0"/>
              <w:marRight w:val="0"/>
              <w:marTop w:val="0"/>
              <w:marBottom w:val="0"/>
              <w:divBdr>
                <w:top w:val="none" w:sz="0" w:space="0" w:color="auto"/>
                <w:left w:val="none" w:sz="0" w:space="0" w:color="auto"/>
                <w:bottom w:val="none" w:sz="0" w:space="0" w:color="auto"/>
                <w:right w:val="none" w:sz="0" w:space="0" w:color="auto"/>
              </w:divBdr>
            </w:div>
            <w:div w:id="431126928">
              <w:marLeft w:val="0"/>
              <w:marRight w:val="0"/>
              <w:marTop w:val="0"/>
              <w:marBottom w:val="0"/>
              <w:divBdr>
                <w:top w:val="none" w:sz="0" w:space="0" w:color="auto"/>
                <w:left w:val="none" w:sz="0" w:space="0" w:color="auto"/>
                <w:bottom w:val="none" w:sz="0" w:space="0" w:color="auto"/>
                <w:right w:val="none" w:sz="0" w:space="0" w:color="auto"/>
              </w:divBdr>
            </w:div>
            <w:div w:id="1210609094">
              <w:marLeft w:val="0"/>
              <w:marRight w:val="0"/>
              <w:marTop w:val="0"/>
              <w:marBottom w:val="0"/>
              <w:divBdr>
                <w:top w:val="none" w:sz="0" w:space="0" w:color="auto"/>
                <w:left w:val="none" w:sz="0" w:space="0" w:color="auto"/>
                <w:bottom w:val="none" w:sz="0" w:space="0" w:color="auto"/>
                <w:right w:val="none" w:sz="0" w:space="0" w:color="auto"/>
              </w:divBdr>
            </w:div>
            <w:div w:id="1661619395">
              <w:marLeft w:val="0"/>
              <w:marRight w:val="0"/>
              <w:marTop w:val="0"/>
              <w:marBottom w:val="0"/>
              <w:divBdr>
                <w:top w:val="none" w:sz="0" w:space="0" w:color="auto"/>
                <w:left w:val="none" w:sz="0" w:space="0" w:color="auto"/>
                <w:bottom w:val="none" w:sz="0" w:space="0" w:color="auto"/>
                <w:right w:val="none" w:sz="0" w:space="0" w:color="auto"/>
              </w:divBdr>
            </w:div>
            <w:div w:id="2118862107">
              <w:marLeft w:val="0"/>
              <w:marRight w:val="0"/>
              <w:marTop w:val="0"/>
              <w:marBottom w:val="0"/>
              <w:divBdr>
                <w:top w:val="none" w:sz="0" w:space="0" w:color="auto"/>
                <w:left w:val="none" w:sz="0" w:space="0" w:color="auto"/>
                <w:bottom w:val="none" w:sz="0" w:space="0" w:color="auto"/>
                <w:right w:val="none" w:sz="0" w:space="0" w:color="auto"/>
              </w:divBdr>
            </w:div>
            <w:div w:id="77440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8110">
      <w:bodyDiv w:val="1"/>
      <w:marLeft w:val="0"/>
      <w:marRight w:val="0"/>
      <w:marTop w:val="0"/>
      <w:marBottom w:val="0"/>
      <w:divBdr>
        <w:top w:val="none" w:sz="0" w:space="0" w:color="auto"/>
        <w:left w:val="none" w:sz="0" w:space="0" w:color="auto"/>
        <w:bottom w:val="none" w:sz="0" w:space="0" w:color="auto"/>
        <w:right w:val="none" w:sz="0" w:space="0" w:color="auto"/>
      </w:divBdr>
      <w:divsChild>
        <w:div w:id="462819151">
          <w:marLeft w:val="0"/>
          <w:marRight w:val="0"/>
          <w:marTop w:val="0"/>
          <w:marBottom w:val="0"/>
          <w:divBdr>
            <w:top w:val="none" w:sz="0" w:space="0" w:color="auto"/>
            <w:left w:val="none" w:sz="0" w:space="0" w:color="auto"/>
            <w:bottom w:val="none" w:sz="0" w:space="0" w:color="auto"/>
            <w:right w:val="none" w:sz="0" w:space="0" w:color="auto"/>
          </w:divBdr>
          <w:divsChild>
            <w:div w:id="135333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3290">
      <w:bodyDiv w:val="1"/>
      <w:marLeft w:val="0"/>
      <w:marRight w:val="0"/>
      <w:marTop w:val="0"/>
      <w:marBottom w:val="0"/>
      <w:divBdr>
        <w:top w:val="none" w:sz="0" w:space="0" w:color="auto"/>
        <w:left w:val="none" w:sz="0" w:space="0" w:color="auto"/>
        <w:bottom w:val="none" w:sz="0" w:space="0" w:color="auto"/>
        <w:right w:val="none" w:sz="0" w:space="0" w:color="auto"/>
      </w:divBdr>
      <w:divsChild>
        <w:div w:id="1713921697">
          <w:marLeft w:val="0"/>
          <w:marRight w:val="0"/>
          <w:marTop w:val="0"/>
          <w:marBottom w:val="0"/>
          <w:divBdr>
            <w:top w:val="none" w:sz="0" w:space="0" w:color="auto"/>
            <w:left w:val="none" w:sz="0" w:space="0" w:color="auto"/>
            <w:bottom w:val="none" w:sz="0" w:space="0" w:color="auto"/>
            <w:right w:val="none" w:sz="0" w:space="0" w:color="auto"/>
          </w:divBdr>
          <w:divsChild>
            <w:div w:id="800268266">
              <w:marLeft w:val="0"/>
              <w:marRight w:val="0"/>
              <w:marTop w:val="0"/>
              <w:marBottom w:val="0"/>
              <w:divBdr>
                <w:top w:val="none" w:sz="0" w:space="0" w:color="auto"/>
                <w:left w:val="none" w:sz="0" w:space="0" w:color="auto"/>
                <w:bottom w:val="none" w:sz="0" w:space="0" w:color="auto"/>
                <w:right w:val="none" w:sz="0" w:space="0" w:color="auto"/>
              </w:divBdr>
            </w:div>
            <w:div w:id="1861359501">
              <w:marLeft w:val="0"/>
              <w:marRight w:val="0"/>
              <w:marTop w:val="0"/>
              <w:marBottom w:val="0"/>
              <w:divBdr>
                <w:top w:val="none" w:sz="0" w:space="0" w:color="auto"/>
                <w:left w:val="none" w:sz="0" w:space="0" w:color="auto"/>
                <w:bottom w:val="none" w:sz="0" w:space="0" w:color="auto"/>
                <w:right w:val="none" w:sz="0" w:space="0" w:color="auto"/>
              </w:divBdr>
            </w:div>
            <w:div w:id="339621221">
              <w:marLeft w:val="0"/>
              <w:marRight w:val="0"/>
              <w:marTop w:val="0"/>
              <w:marBottom w:val="0"/>
              <w:divBdr>
                <w:top w:val="none" w:sz="0" w:space="0" w:color="auto"/>
                <w:left w:val="none" w:sz="0" w:space="0" w:color="auto"/>
                <w:bottom w:val="none" w:sz="0" w:space="0" w:color="auto"/>
                <w:right w:val="none" w:sz="0" w:space="0" w:color="auto"/>
              </w:divBdr>
            </w:div>
            <w:div w:id="1774591639">
              <w:marLeft w:val="0"/>
              <w:marRight w:val="0"/>
              <w:marTop w:val="0"/>
              <w:marBottom w:val="0"/>
              <w:divBdr>
                <w:top w:val="none" w:sz="0" w:space="0" w:color="auto"/>
                <w:left w:val="none" w:sz="0" w:space="0" w:color="auto"/>
                <w:bottom w:val="none" w:sz="0" w:space="0" w:color="auto"/>
                <w:right w:val="none" w:sz="0" w:space="0" w:color="auto"/>
              </w:divBdr>
            </w:div>
            <w:div w:id="716048178">
              <w:marLeft w:val="0"/>
              <w:marRight w:val="0"/>
              <w:marTop w:val="0"/>
              <w:marBottom w:val="0"/>
              <w:divBdr>
                <w:top w:val="none" w:sz="0" w:space="0" w:color="auto"/>
                <w:left w:val="none" w:sz="0" w:space="0" w:color="auto"/>
                <w:bottom w:val="none" w:sz="0" w:space="0" w:color="auto"/>
                <w:right w:val="none" w:sz="0" w:space="0" w:color="auto"/>
              </w:divBdr>
            </w:div>
            <w:div w:id="282999505">
              <w:marLeft w:val="0"/>
              <w:marRight w:val="0"/>
              <w:marTop w:val="0"/>
              <w:marBottom w:val="0"/>
              <w:divBdr>
                <w:top w:val="none" w:sz="0" w:space="0" w:color="auto"/>
                <w:left w:val="none" w:sz="0" w:space="0" w:color="auto"/>
                <w:bottom w:val="none" w:sz="0" w:space="0" w:color="auto"/>
                <w:right w:val="none" w:sz="0" w:space="0" w:color="auto"/>
              </w:divBdr>
            </w:div>
            <w:div w:id="12277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7688">
      <w:bodyDiv w:val="1"/>
      <w:marLeft w:val="0"/>
      <w:marRight w:val="0"/>
      <w:marTop w:val="0"/>
      <w:marBottom w:val="0"/>
      <w:divBdr>
        <w:top w:val="none" w:sz="0" w:space="0" w:color="auto"/>
        <w:left w:val="none" w:sz="0" w:space="0" w:color="auto"/>
        <w:bottom w:val="none" w:sz="0" w:space="0" w:color="auto"/>
        <w:right w:val="none" w:sz="0" w:space="0" w:color="auto"/>
      </w:divBdr>
      <w:divsChild>
        <w:div w:id="73401684">
          <w:marLeft w:val="0"/>
          <w:marRight w:val="0"/>
          <w:marTop w:val="0"/>
          <w:marBottom w:val="0"/>
          <w:divBdr>
            <w:top w:val="none" w:sz="0" w:space="0" w:color="auto"/>
            <w:left w:val="none" w:sz="0" w:space="0" w:color="auto"/>
            <w:bottom w:val="none" w:sz="0" w:space="0" w:color="auto"/>
            <w:right w:val="none" w:sz="0" w:space="0" w:color="auto"/>
          </w:divBdr>
          <w:divsChild>
            <w:div w:id="117965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91034">
      <w:bodyDiv w:val="1"/>
      <w:marLeft w:val="0"/>
      <w:marRight w:val="0"/>
      <w:marTop w:val="0"/>
      <w:marBottom w:val="0"/>
      <w:divBdr>
        <w:top w:val="none" w:sz="0" w:space="0" w:color="auto"/>
        <w:left w:val="none" w:sz="0" w:space="0" w:color="auto"/>
        <w:bottom w:val="none" w:sz="0" w:space="0" w:color="auto"/>
        <w:right w:val="none" w:sz="0" w:space="0" w:color="auto"/>
      </w:divBdr>
      <w:divsChild>
        <w:div w:id="812909087">
          <w:marLeft w:val="0"/>
          <w:marRight w:val="0"/>
          <w:marTop w:val="0"/>
          <w:marBottom w:val="0"/>
          <w:divBdr>
            <w:top w:val="none" w:sz="0" w:space="0" w:color="auto"/>
            <w:left w:val="none" w:sz="0" w:space="0" w:color="auto"/>
            <w:bottom w:val="none" w:sz="0" w:space="0" w:color="auto"/>
            <w:right w:val="none" w:sz="0" w:space="0" w:color="auto"/>
          </w:divBdr>
          <w:divsChild>
            <w:div w:id="49279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5135">
      <w:bodyDiv w:val="1"/>
      <w:marLeft w:val="0"/>
      <w:marRight w:val="0"/>
      <w:marTop w:val="0"/>
      <w:marBottom w:val="0"/>
      <w:divBdr>
        <w:top w:val="none" w:sz="0" w:space="0" w:color="auto"/>
        <w:left w:val="none" w:sz="0" w:space="0" w:color="auto"/>
        <w:bottom w:val="none" w:sz="0" w:space="0" w:color="auto"/>
        <w:right w:val="none" w:sz="0" w:space="0" w:color="auto"/>
      </w:divBdr>
      <w:divsChild>
        <w:div w:id="342363323">
          <w:marLeft w:val="0"/>
          <w:marRight w:val="0"/>
          <w:marTop w:val="0"/>
          <w:marBottom w:val="0"/>
          <w:divBdr>
            <w:top w:val="none" w:sz="0" w:space="0" w:color="auto"/>
            <w:left w:val="none" w:sz="0" w:space="0" w:color="auto"/>
            <w:bottom w:val="none" w:sz="0" w:space="0" w:color="auto"/>
            <w:right w:val="none" w:sz="0" w:space="0" w:color="auto"/>
          </w:divBdr>
          <w:divsChild>
            <w:div w:id="200331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7542">
      <w:bodyDiv w:val="1"/>
      <w:marLeft w:val="0"/>
      <w:marRight w:val="0"/>
      <w:marTop w:val="0"/>
      <w:marBottom w:val="0"/>
      <w:divBdr>
        <w:top w:val="none" w:sz="0" w:space="0" w:color="auto"/>
        <w:left w:val="none" w:sz="0" w:space="0" w:color="auto"/>
        <w:bottom w:val="none" w:sz="0" w:space="0" w:color="auto"/>
        <w:right w:val="none" w:sz="0" w:space="0" w:color="auto"/>
      </w:divBdr>
      <w:divsChild>
        <w:div w:id="1829051226">
          <w:marLeft w:val="0"/>
          <w:marRight w:val="0"/>
          <w:marTop w:val="0"/>
          <w:marBottom w:val="0"/>
          <w:divBdr>
            <w:top w:val="none" w:sz="0" w:space="0" w:color="auto"/>
            <w:left w:val="none" w:sz="0" w:space="0" w:color="auto"/>
            <w:bottom w:val="none" w:sz="0" w:space="0" w:color="auto"/>
            <w:right w:val="none" w:sz="0" w:space="0" w:color="auto"/>
          </w:divBdr>
          <w:divsChild>
            <w:div w:id="115541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87575">
      <w:bodyDiv w:val="1"/>
      <w:marLeft w:val="0"/>
      <w:marRight w:val="0"/>
      <w:marTop w:val="0"/>
      <w:marBottom w:val="0"/>
      <w:divBdr>
        <w:top w:val="none" w:sz="0" w:space="0" w:color="auto"/>
        <w:left w:val="none" w:sz="0" w:space="0" w:color="auto"/>
        <w:bottom w:val="none" w:sz="0" w:space="0" w:color="auto"/>
        <w:right w:val="none" w:sz="0" w:space="0" w:color="auto"/>
      </w:divBdr>
      <w:divsChild>
        <w:div w:id="882181209">
          <w:marLeft w:val="0"/>
          <w:marRight w:val="0"/>
          <w:marTop w:val="0"/>
          <w:marBottom w:val="0"/>
          <w:divBdr>
            <w:top w:val="none" w:sz="0" w:space="0" w:color="auto"/>
            <w:left w:val="none" w:sz="0" w:space="0" w:color="auto"/>
            <w:bottom w:val="none" w:sz="0" w:space="0" w:color="auto"/>
            <w:right w:val="none" w:sz="0" w:space="0" w:color="auto"/>
          </w:divBdr>
          <w:divsChild>
            <w:div w:id="1205601890">
              <w:marLeft w:val="0"/>
              <w:marRight w:val="0"/>
              <w:marTop w:val="0"/>
              <w:marBottom w:val="0"/>
              <w:divBdr>
                <w:top w:val="none" w:sz="0" w:space="0" w:color="auto"/>
                <w:left w:val="none" w:sz="0" w:space="0" w:color="auto"/>
                <w:bottom w:val="none" w:sz="0" w:space="0" w:color="auto"/>
                <w:right w:val="none" w:sz="0" w:space="0" w:color="auto"/>
              </w:divBdr>
            </w:div>
            <w:div w:id="2031296387">
              <w:marLeft w:val="0"/>
              <w:marRight w:val="0"/>
              <w:marTop w:val="0"/>
              <w:marBottom w:val="0"/>
              <w:divBdr>
                <w:top w:val="none" w:sz="0" w:space="0" w:color="auto"/>
                <w:left w:val="none" w:sz="0" w:space="0" w:color="auto"/>
                <w:bottom w:val="none" w:sz="0" w:space="0" w:color="auto"/>
                <w:right w:val="none" w:sz="0" w:space="0" w:color="auto"/>
              </w:divBdr>
            </w:div>
            <w:div w:id="1900553064">
              <w:marLeft w:val="0"/>
              <w:marRight w:val="0"/>
              <w:marTop w:val="0"/>
              <w:marBottom w:val="0"/>
              <w:divBdr>
                <w:top w:val="none" w:sz="0" w:space="0" w:color="auto"/>
                <w:left w:val="none" w:sz="0" w:space="0" w:color="auto"/>
                <w:bottom w:val="none" w:sz="0" w:space="0" w:color="auto"/>
                <w:right w:val="none" w:sz="0" w:space="0" w:color="auto"/>
              </w:divBdr>
            </w:div>
            <w:div w:id="15219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39177">
      <w:bodyDiv w:val="1"/>
      <w:marLeft w:val="0"/>
      <w:marRight w:val="0"/>
      <w:marTop w:val="0"/>
      <w:marBottom w:val="0"/>
      <w:divBdr>
        <w:top w:val="none" w:sz="0" w:space="0" w:color="auto"/>
        <w:left w:val="none" w:sz="0" w:space="0" w:color="auto"/>
        <w:bottom w:val="none" w:sz="0" w:space="0" w:color="auto"/>
        <w:right w:val="none" w:sz="0" w:space="0" w:color="auto"/>
      </w:divBdr>
      <w:divsChild>
        <w:div w:id="2001228828">
          <w:marLeft w:val="0"/>
          <w:marRight w:val="0"/>
          <w:marTop w:val="0"/>
          <w:marBottom w:val="0"/>
          <w:divBdr>
            <w:top w:val="none" w:sz="0" w:space="0" w:color="auto"/>
            <w:left w:val="none" w:sz="0" w:space="0" w:color="auto"/>
            <w:bottom w:val="none" w:sz="0" w:space="0" w:color="auto"/>
            <w:right w:val="none" w:sz="0" w:space="0" w:color="auto"/>
          </w:divBdr>
          <w:divsChild>
            <w:div w:id="213165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90306">
      <w:bodyDiv w:val="1"/>
      <w:marLeft w:val="0"/>
      <w:marRight w:val="0"/>
      <w:marTop w:val="0"/>
      <w:marBottom w:val="0"/>
      <w:divBdr>
        <w:top w:val="none" w:sz="0" w:space="0" w:color="auto"/>
        <w:left w:val="none" w:sz="0" w:space="0" w:color="auto"/>
        <w:bottom w:val="none" w:sz="0" w:space="0" w:color="auto"/>
        <w:right w:val="none" w:sz="0" w:space="0" w:color="auto"/>
      </w:divBdr>
      <w:divsChild>
        <w:div w:id="23599175">
          <w:marLeft w:val="0"/>
          <w:marRight w:val="0"/>
          <w:marTop w:val="0"/>
          <w:marBottom w:val="0"/>
          <w:divBdr>
            <w:top w:val="none" w:sz="0" w:space="0" w:color="auto"/>
            <w:left w:val="none" w:sz="0" w:space="0" w:color="auto"/>
            <w:bottom w:val="none" w:sz="0" w:space="0" w:color="auto"/>
            <w:right w:val="none" w:sz="0" w:space="0" w:color="auto"/>
          </w:divBdr>
          <w:divsChild>
            <w:div w:id="9762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5753">
      <w:bodyDiv w:val="1"/>
      <w:marLeft w:val="0"/>
      <w:marRight w:val="0"/>
      <w:marTop w:val="0"/>
      <w:marBottom w:val="0"/>
      <w:divBdr>
        <w:top w:val="none" w:sz="0" w:space="0" w:color="auto"/>
        <w:left w:val="none" w:sz="0" w:space="0" w:color="auto"/>
        <w:bottom w:val="none" w:sz="0" w:space="0" w:color="auto"/>
        <w:right w:val="none" w:sz="0" w:space="0" w:color="auto"/>
      </w:divBdr>
      <w:divsChild>
        <w:div w:id="1835342799">
          <w:marLeft w:val="0"/>
          <w:marRight w:val="0"/>
          <w:marTop w:val="0"/>
          <w:marBottom w:val="0"/>
          <w:divBdr>
            <w:top w:val="none" w:sz="0" w:space="0" w:color="auto"/>
            <w:left w:val="none" w:sz="0" w:space="0" w:color="auto"/>
            <w:bottom w:val="none" w:sz="0" w:space="0" w:color="auto"/>
            <w:right w:val="none" w:sz="0" w:space="0" w:color="auto"/>
          </w:divBdr>
          <w:divsChild>
            <w:div w:id="14576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7435">
      <w:bodyDiv w:val="1"/>
      <w:marLeft w:val="0"/>
      <w:marRight w:val="0"/>
      <w:marTop w:val="0"/>
      <w:marBottom w:val="0"/>
      <w:divBdr>
        <w:top w:val="none" w:sz="0" w:space="0" w:color="auto"/>
        <w:left w:val="none" w:sz="0" w:space="0" w:color="auto"/>
        <w:bottom w:val="none" w:sz="0" w:space="0" w:color="auto"/>
        <w:right w:val="none" w:sz="0" w:space="0" w:color="auto"/>
      </w:divBdr>
      <w:divsChild>
        <w:div w:id="1598489753">
          <w:marLeft w:val="0"/>
          <w:marRight w:val="0"/>
          <w:marTop w:val="0"/>
          <w:marBottom w:val="0"/>
          <w:divBdr>
            <w:top w:val="none" w:sz="0" w:space="0" w:color="auto"/>
            <w:left w:val="none" w:sz="0" w:space="0" w:color="auto"/>
            <w:bottom w:val="none" w:sz="0" w:space="0" w:color="auto"/>
            <w:right w:val="none" w:sz="0" w:space="0" w:color="auto"/>
          </w:divBdr>
          <w:divsChild>
            <w:div w:id="1973175651">
              <w:marLeft w:val="0"/>
              <w:marRight w:val="0"/>
              <w:marTop w:val="0"/>
              <w:marBottom w:val="0"/>
              <w:divBdr>
                <w:top w:val="none" w:sz="0" w:space="0" w:color="auto"/>
                <w:left w:val="none" w:sz="0" w:space="0" w:color="auto"/>
                <w:bottom w:val="none" w:sz="0" w:space="0" w:color="auto"/>
                <w:right w:val="none" w:sz="0" w:space="0" w:color="auto"/>
              </w:divBdr>
            </w:div>
            <w:div w:id="116268002">
              <w:marLeft w:val="0"/>
              <w:marRight w:val="0"/>
              <w:marTop w:val="0"/>
              <w:marBottom w:val="0"/>
              <w:divBdr>
                <w:top w:val="none" w:sz="0" w:space="0" w:color="auto"/>
                <w:left w:val="none" w:sz="0" w:space="0" w:color="auto"/>
                <w:bottom w:val="none" w:sz="0" w:space="0" w:color="auto"/>
                <w:right w:val="none" w:sz="0" w:space="0" w:color="auto"/>
              </w:divBdr>
            </w:div>
            <w:div w:id="1206940598">
              <w:marLeft w:val="0"/>
              <w:marRight w:val="0"/>
              <w:marTop w:val="0"/>
              <w:marBottom w:val="0"/>
              <w:divBdr>
                <w:top w:val="none" w:sz="0" w:space="0" w:color="auto"/>
                <w:left w:val="none" w:sz="0" w:space="0" w:color="auto"/>
                <w:bottom w:val="none" w:sz="0" w:space="0" w:color="auto"/>
                <w:right w:val="none" w:sz="0" w:space="0" w:color="auto"/>
              </w:divBdr>
            </w:div>
            <w:div w:id="1176774456">
              <w:marLeft w:val="0"/>
              <w:marRight w:val="0"/>
              <w:marTop w:val="0"/>
              <w:marBottom w:val="0"/>
              <w:divBdr>
                <w:top w:val="none" w:sz="0" w:space="0" w:color="auto"/>
                <w:left w:val="none" w:sz="0" w:space="0" w:color="auto"/>
                <w:bottom w:val="none" w:sz="0" w:space="0" w:color="auto"/>
                <w:right w:val="none" w:sz="0" w:space="0" w:color="auto"/>
              </w:divBdr>
            </w:div>
            <w:div w:id="378284627">
              <w:marLeft w:val="0"/>
              <w:marRight w:val="0"/>
              <w:marTop w:val="0"/>
              <w:marBottom w:val="0"/>
              <w:divBdr>
                <w:top w:val="none" w:sz="0" w:space="0" w:color="auto"/>
                <w:left w:val="none" w:sz="0" w:space="0" w:color="auto"/>
                <w:bottom w:val="none" w:sz="0" w:space="0" w:color="auto"/>
                <w:right w:val="none" w:sz="0" w:space="0" w:color="auto"/>
              </w:divBdr>
            </w:div>
            <w:div w:id="980962529">
              <w:marLeft w:val="0"/>
              <w:marRight w:val="0"/>
              <w:marTop w:val="0"/>
              <w:marBottom w:val="0"/>
              <w:divBdr>
                <w:top w:val="none" w:sz="0" w:space="0" w:color="auto"/>
                <w:left w:val="none" w:sz="0" w:space="0" w:color="auto"/>
                <w:bottom w:val="none" w:sz="0" w:space="0" w:color="auto"/>
                <w:right w:val="none" w:sz="0" w:space="0" w:color="auto"/>
              </w:divBdr>
            </w:div>
            <w:div w:id="1685672939">
              <w:marLeft w:val="0"/>
              <w:marRight w:val="0"/>
              <w:marTop w:val="0"/>
              <w:marBottom w:val="0"/>
              <w:divBdr>
                <w:top w:val="none" w:sz="0" w:space="0" w:color="auto"/>
                <w:left w:val="none" w:sz="0" w:space="0" w:color="auto"/>
                <w:bottom w:val="none" w:sz="0" w:space="0" w:color="auto"/>
                <w:right w:val="none" w:sz="0" w:space="0" w:color="auto"/>
              </w:divBdr>
            </w:div>
            <w:div w:id="263615060">
              <w:marLeft w:val="0"/>
              <w:marRight w:val="0"/>
              <w:marTop w:val="0"/>
              <w:marBottom w:val="0"/>
              <w:divBdr>
                <w:top w:val="none" w:sz="0" w:space="0" w:color="auto"/>
                <w:left w:val="none" w:sz="0" w:space="0" w:color="auto"/>
                <w:bottom w:val="none" w:sz="0" w:space="0" w:color="auto"/>
                <w:right w:val="none" w:sz="0" w:space="0" w:color="auto"/>
              </w:divBdr>
            </w:div>
            <w:div w:id="5279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6399">
      <w:bodyDiv w:val="1"/>
      <w:marLeft w:val="0"/>
      <w:marRight w:val="0"/>
      <w:marTop w:val="0"/>
      <w:marBottom w:val="0"/>
      <w:divBdr>
        <w:top w:val="none" w:sz="0" w:space="0" w:color="auto"/>
        <w:left w:val="none" w:sz="0" w:space="0" w:color="auto"/>
        <w:bottom w:val="none" w:sz="0" w:space="0" w:color="auto"/>
        <w:right w:val="none" w:sz="0" w:space="0" w:color="auto"/>
      </w:divBdr>
      <w:divsChild>
        <w:div w:id="173424043">
          <w:marLeft w:val="0"/>
          <w:marRight w:val="0"/>
          <w:marTop w:val="0"/>
          <w:marBottom w:val="0"/>
          <w:divBdr>
            <w:top w:val="none" w:sz="0" w:space="0" w:color="auto"/>
            <w:left w:val="none" w:sz="0" w:space="0" w:color="auto"/>
            <w:bottom w:val="none" w:sz="0" w:space="0" w:color="auto"/>
            <w:right w:val="none" w:sz="0" w:space="0" w:color="auto"/>
          </w:divBdr>
          <w:divsChild>
            <w:div w:id="1560748816">
              <w:marLeft w:val="0"/>
              <w:marRight w:val="0"/>
              <w:marTop w:val="0"/>
              <w:marBottom w:val="0"/>
              <w:divBdr>
                <w:top w:val="none" w:sz="0" w:space="0" w:color="auto"/>
                <w:left w:val="none" w:sz="0" w:space="0" w:color="auto"/>
                <w:bottom w:val="none" w:sz="0" w:space="0" w:color="auto"/>
                <w:right w:val="none" w:sz="0" w:space="0" w:color="auto"/>
              </w:divBdr>
            </w:div>
            <w:div w:id="104971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8831">
      <w:bodyDiv w:val="1"/>
      <w:marLeft w:val="0"/>
      <w:marRight w:val="0"/>
      <w:marTop w:val="0"/>
      <w:marBottom w:val="0"/>
      <w:divBdr>
        <w:top w:val="none" w:sz="0" w:space="0" w:color="auto"/>
        <w:left w:val="none" w:sz="0" w:space="0" w:color="auto"/>
        <w:bottom w:val="none" w:sz="0" w:space="0" w:color="auto"/>
        <w:right w:val="none" w:sz="0" w:space="0" w:color="auto"/>
      </w:divBdr>
      <w:divsChild>
        <w:div w:id="1950892650">
          <w:marLeft w:val="0"/>
          <w:marRight w:val="0"/>
          <w:marTop w:val="0"/>
          <w:marBottom w:val="0"/>
          <w:divBdr>
            <w:top w:val="none" w:sz="0" w:space="0" w:color="auto"/>
            <w:left w:val="none" w:sz="0" w:space="0" w:color="auto"/>
            <w:bottom w:val="none" w:sz="0" w:space="0" w:color="auto"/>
            <w:right w:val="none" w:sz="0" w:space="0" w:color="auto"/>
          </w:divBdr>
          <w:divsChild>
            <w:div w:id="367611541">
              <w:marLeft w:val="0"/>
              <w:marRight w:val="0"/>
              <w:marTop w:val="0"/>
              <w:marBottom w:val="0"/>
              <w:divBdr>
                <w:top w:val="none" w:sz="0" w:space="0" w:color="auto"/>
                <w:left w:val="none" w:sz="0" w:space="0" w:color="auto"/>
                <w:bottom w:val="none" w:sz="0" w:space="0" w:color="auto"/>
                <w:right w:val="none" w:sz="0" w:space="0" w:color="auto"/>
              </w:divBdr>
            </w:div>
            <w:div w:id="1239631507">
              <w:marLeft w:val="0"/>
              <w:marRight w:val="0"/>
              <w:marTop w:val="0"/>
              <w:marBottom w:val="0"/>
              <w:divBdr>
                <w:top w:val="none" w:sz="0" w:space="0" w:color="auto"/>
                <w:left w:val="none" w:sz="0" w:space="0" w:color="auto"/>
                <w:bottom w:val="none" w:sz="0" w:space="0" w:color="auto"/>
                <w:right w:val="none" w:sz="0" w:space="0" w:color="auto"/>
              </w:divBdr>
            </w:div>
            <w:div w:id="279999045">
              <w:marLeft w:val="0"/>
              <w:marRight w:val="0"/>
              <w:marTop w:val="0"/>
              <w:marBottom w:val="0"/>
              <w:divBdr>
                <w:top w:val="none" w:sz="0" w:space="0" w:color="auto"/>
                <w:left w:val="none" w:sz="0" w:space="0" w:color="auto"/>
                <w:bottom w:val="none" w:sz="0" w:space="0" w:color="auto"/>
                <w:right w:val="none" w:sz="0" w:space="0" w:color="auto"/>
              </w:divBdr>
            </w:div>
            <w:div w:id="205110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6240">
      <w:bodyDiv w:val="1"/>
      <w:marLeft w:val="0"/>
      <w:marRight w:val="0"/>
      <w:marTop w:val="0"/>
      <w:marBottom w:val="0"/>
      <w:divBdr>
        <w:top w:val="none" w:sz="0" w:space="0" w:color="auto"/>
        <w:left w:val="none" w:sz="0" w:space="0" w:color="auto"/>
        <w:bottom w:val="none" w:sz="0" w:space="0" w:color="auto"/>
        <w:right w:val="none" w:sz="0" w:space="0" w:color="auto"/>
      </w:divBdr>
      <w:divsChild>
        <w:div w:id="2044355637">
          <w:marLeft w:val="0"/>
          <w:marRight w:val="0"/>
          <w:marTop w:val="0"/>
          <w:marBottom w:val="0"/>
          <w:divBdr>
            <w:top w:val="none" w:sz="0" w:space="0" w:color="auto"/>
            <w:left w:val="none" w:sz="0" w:space="0" w:color="auto"/>
            <w:bottom w:val="none" w:sz="0" w:space="0" w:color="auto"/>
            <w:right w:val="none" w:sz="0" w:space="0" w:color="auto"/>
          </w:divBdr>
          <w:divsChild>
            <w:div w:id="1386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73781">
      <w:bodyDiv w:val="1"/>
      <w:marLeft w:val="0"/>
      <w:marRight w:val="0"/>
      <w:marTop w:val="0"/>
      <w:marBottom w:val="0"/>
      <w:divBdr>
        <w:top w:val="none" w:sz="0" w:space="0" w:color="auto"/>
        <w:left w:val="none" w:sz="0" w:space="0" w:color="auto"/>
        <w:bottom w:val="none" w:sz="0" w:space="0" w:color="auto"/>
        <w:right w:val="none" w:sz="0" w:space="0" w:color="auto"/>
      </w:divBdr>
      <w:divsChild>
        <w:div w:id="383212303">
          <w:marLeft w:val="0"/>
          <w:marRight w:val="0"/>
          <w:marTop w:val="0"/>
          <w:marBottom w:val="0"/>
          <w:divBdr>
            <w:top w:val="none" w:sz="0" w:space="0" w:color="auto"/>
            <w:left w:val="none" w:sz="0" w:space="0" w:color="auto"/>
            <w:bottom w:val="none" w:sz="0" w:space="0" w:color="auto"/>
            <w:right w:val="none" w:sz="0" w:space="0" w:color="auto"/>
          </w:divBdr>
          <w:divsChild>
            <w:div w:id="89254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17737">
      <w:bodyDiv w:val="1"/>
      <w:marLeft w:val="0"/>
      <w:marRight w:val="0"/>
      <w:marTop w:val="0"/>
      <w:marBottom w:val="0"/>
      <w:divBdr>
        <w:top w:val="none" w:sz="0" w:space="0" w:color="auto"/>
        <w:left w:val="none" w:sz="0" w:space="0" w:color="auto"/>
        <w:bottom w:val="none" w:sz="0" w:space="0" w:color="auto"/>
        <w:right w:val="none" w:sz="0" w:space="0" w:color="auto"/>
      </w:divBdr>
      <w:divsChild>
        <w:div w:id="507183674">
          <w:marLeft w:val="0"/>
          <w:marRight w:val="0"/>
          <w:marTop w:val="0"/>
          <w:marBottom w:val="0"/>
          <w:divBdr>
            <w:top w:val="none" w:sz="0" w:space="0" w:color="auto"/>
            <w:left w:val="none" w:sz="0" w:space="0" w:color="auto"/>
            <w:bottom w:val="none" w:sz="0" w:space="0" w:color="auto"/>
            <w:right w:val="none" w:sz="0" w:space="0" w:color="auto"/>
          </w:divBdr>
          <w:divsChild>
            <w:div w:id="111563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25005">
      <w:bodyDiv w:val="1"/>
      <w:marLeft w:val="0"/>
      <w:marRight w:val="0"/>
      <w:marTop w:val="0"/>
      <w:marBottom w:val="0"/>
      <w:divBdr>
        <w:top w:val="none" w:sz="0" w:space="0" w:color="auto"/>
        <w:left w:val="none" w:sz="0" w:space="0" w:color="auto"/>
        <w:bottom w:val="none" w:sz="0" w:space="0" w:color="auto"/>
        <w:right w:val="none" w:sz="0" w:space="0" w:color="auto"/>
      </w:divBdr>
      <w:divsChild>
        <w:div w:id="999969043">
          <w:marLeft w:val="0"/>
          <w:marRight w:val="0"/>
          <w:marTop w:val="0"/>
          <w:marBottom w:val="0"/>
          <w:divBdr>
            <w:top w:val="none" w:sz="0" w:space="0" w:color="auto"/>
            <w:left w:val="none" w:sz="0" w:space="0" w:color="auto"/>
            <w:bottom w:val="none" w:sz="0" w:space="0" w:color="auto"/>
            <w:right w:val="none" w:sz="0" w:space="0" w:color="auto"/>
          </w:divBdr>
          <w:divsChild>
            <w:div w:id="137214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88010">
      <w:bodyDiv w:val="1"/>
      <w:marLeft w:val="0"/>
      <w:marRight w:val="0"/>
      <w:marTop w:val="0"/>
      <w:marBottom w:val="0"/>
      <w:divBdr>
        <w:top w:val="none" w:sz="0" w:space="0" w:color="auto"/>
        <w:left w:val="none" w:sz="0" w:space="0" w:color="auto"/>
        <w:bottom w:val="none" w:sz="0" w:space="0" w:color="auto"/>
        <w:right w:val="none" w:sz="0" w:space="0" w:color="auto"/>
      </w:divBdr>
      <w:divsChild>
        <w:div w:id="1279607499">
          <w:marLeft w:val="0"/>
          <w:marRight w:val="0"/>
          <w:marTop w:val="0"/>
          <w:marBottom w:val="0"/>
          <w:divBdr>
            <w:top w:val="none" w:sz="0" w:space="0" w:color="auto"/>
            <w:left w:val="none" w:sz="0" w:space="0" w:color="auto"/>
            <w:bottom w:val="none" w:sz="0" w:space="0" w:color="auto"/>
            <w:right w:val="none" w:sz="0" w:space="0" w:color="auto"/>
          </w:divBdr>
          <w:divsChild>
            <w:div w:id="2119520110">
              <w:marLeft w:val="0"/>
              <w:marRight w:val="0"/>
              <w:marTop w:val="0"/>
              <w:marBottom w:val="0"/>
              <w:divBdr>
                <w:top w:val="none" w:sz="0" w:space="0" w:color="auto"/>
                <w:left w:val="none" w:sz="0" w:space="0" w:color="auto"/>
                <w:bottom w:val="none" w:sz="0" w:space="0" w:color="auto"/>
                <w:right w:val="none" w:sz="0" w:space="0" w:color="auto"/>
              </w:divBdr>
            </w:div>
            <w:div w:id="10623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2468">
      <w:bodyDiv w:val="1"/>
      <w:marLeft w:val="0"/>
      <w:marRight w:val="0"/>
      <w:marTop w:val="0"/>
      <w:marBottom w:val="0"/>
      <w:divBdr>
        <w:top w:val="none" w:sz="0" w:space="0" w:color="auto"/>
        <w:left w:val="none" w:sz="0" w:space="0" w:color="auto"/>
        <w:bottom w:val="none" w:sz="0" w:space="0" w:color="auto"/>
        <w:right w:val="none" w:sz="0" w:space="0" w:color="auto"/>
      </w:divBdr>
      <w:divsChild>
        <w:div w:id="1373847312">
          <w:marLeft w:val="0"/>
          <w:marRight w:val="0"/>
          <w:marTop w:val="0"/>
          <w:marBottom w:val="0"/>
          <w:divBdr>
            <w:top w:val="none" w:sz="0" w:space="0" w:color="auto"/>
            <w:left w:val="none" w:sz="0" w:space="0" w:color="auto"/>
            <w:bottom w:val="none" w:sz="0" w:space="0" w:color="auto"/>
            <w:right w:val="none" w:sz="0" w:space="0" w:color="auto"/>
          </w:divBdr>
          <w:divsChild>
            <w:div w:id="142634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32157">
      <w:bodyDiv w:val="1"/>
      <w:marLeft w:val="0"/>
      <w:marRight w:val="0"/>
      <w:marTop w:val="0"/>
      <w:marBottom w:val="0"/>
      <w:divBdr>
        <w:top w:val="none" w:sz="0" w:space="0" w:color="auto"/>
        <w:left w:val="none" w:sz="0" w:space="0" w:color="auto"/>
        <w:bottom w:val="none" w:sz="0" w:space="0" w:color="auto"/>
        <w:right w:val="none" w:sz="0" w:space="0" w:color="auto"/>
      </w:divBdr>
      <w:divsChild>
        <w:div w:id="1430277669">
          <w:marLeft w:val="0"/>
          <w:marRight w:val="0"/>
          <w:marTop w:val="0"/>
          <w:marBottom w:val="0"/>
          <w:divBdr>
            <w:top w:val="none" w:sz="0" w:space="0" w:color="auto"/>
            <w:left w:val="none" w:sz="0" w:space="0" w:color="auto"/>
            <w:bottom w:val="none" w:sz="0" w:space="0" w:color="auto"/>
            <w:right w:val="none" w:sz="0" w:space="0" w:color="auto"/>
          </w:divBdr>
          <w:divsChild>
            <w:div w:id="70976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9421">
      <w:bodyDiv w:val="1"/>
      <w:marLeft w:val="0"/>
      <w:marRight w:val="0"/>
      <w:marTop w:val="0"/>
      <w:marBottom w:val="0"/>
      <w:divBdr>
        <w:top w:val="none" w:sz="0" w:space="0" w:color="auto"/>
        <w:left w:val="none" w:sz="0" w:space="0" w:color="auto"/>
        <w:bottom w:val="none" w:sz="0" w:space="0" w:color="auto"/>
        <w:right w:val="none" w:sz="0" w:space="0" w:color="auto"/>
      </w:divBdr>
      <w:divsChild>
        <w:div w:id="773288204">
          <w:marLeft w:val="0"/>
          <w:marRight w:val="0"/>
          <w:marTop w:val="0"/>
          <w:marBottom w:val="0"/>
          <w:divBdr>
            <w:top w:val="none" w:sz="0" w:space="0" w:color="auto"/>
            <w:left w:val="none" w:sz="0" w:space="0" w:color="auto"/>
            <w:bottom w:val="none" w:sz="0" w:space="0" w:color="auto"/>
            <w:right w:val="none" w:sz="0" w:space="0" w:color="auto"/>
          </w:divBdr>
          <w:divsChild>
            <w:div w:id="1927493057">
              <w:marLeft w:val="0"/>
              <w:marRight w:val="0"/>
              <w:marTop w:val="0"/>
              <w:marBottom w:val="0"/>
              <w:divBdr>
                <w:top w:val="none" w:sz="0" w:space="0" w:color="auto"/>
                <w:left w:val="none" w:sz="0" w:space="0" w:color="auto"/>
                <w:bottom w:val="none" w:sz="0" w:space="0" w:color="auto"/>
                <w:right w:val="none" w:sz="0" w:space="0" w:color="auto"/>
              </w:divBdr>
            </w:div>
            <w:div w:id="106367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5042">
      <w:bodyDiv w:val="1"/>
      <w:marLeft w:val="0"/>
      <w:marRight w:val="0"/>
      <w:marTop w:val="0"/>
      <w:marBottom w:val="0"/>
      <w:divBdr>
        <w:top w:val="none" w:sz="0" w:space="0" w:color="auto"/>
        <w:left w:val="none" w:sz="0" w:space="0" w:color="auto"/>
        <w:bottom w:val="none" w:sz="0" w:space="0" w:color="auto"/>
        <w:right w:val="none" w:sz="0" w:space="0" w:color="auto"/>
      </w:divBdr>
      <w:divsChild>
        <w:div w:id="531920397">
          <w:marLeft w:val="0"/>
          <w:marRight w:val="0"/>
          <w:marTop w:val="0"/>
          <w:marBottom w:val="0"/>
          <w:divBdr>
            <w:top w:val="none" w:sz="0" w:space="0" w:color="auto"/>
            <w:left w:val="none" w:sz="0" w:space="0" w:color="auto"/>
            <w:bottom w:val="none" w:sz="0" w:space="0" w:color="auto"/>
            <w:right w:val="none" w:sz="0" w:space="0" w:color="auto"/>
          </w:divBdr>
          <w:divsChild>
            <w:div w:id="83738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27128">
      <w:bodyDiv w:val="1"/>
      <w:marLeft w:val="0"/>
      <w:marRight w:val="0"/>
      <w:marTop w:val="0"/>
      <w:marBottom w:val="0"/>
      <w:divBdr>
        <w:top w:val="none" w:sz="0" w:space="0" w:color="auto"/>
        <w:left w:val="none" w:sz="0" w:space="0" w:color="auto"/>
        <w:bottom w:val="none" w:sz="0" w:space="0" w:color="auto"/>
        <w:right w:val="none" w:sz="0" w:space="0" w:color="auto"/>
      </w:divBdr>
      <w:divsChild>
        <w:div w:id="1053969983">
          <w:marLeft w:val="0"/>
          <w:marRight w:val="0"/>
          <w:marTop w:val="0"/>
          <w:marBottom w:val="0"/>
          <w:divBdr>
            <w:top w:val="none" w:sz="0" w:space="0" w:color="auto"/>
            <w:left w:val="none" w:sz="0" w:space="0" w:color="auto"/>
            <w:bottom w:val="none" w:sz="0" w:space="0" w:color="auto"/>
            <w:right w:val="none" w:sz="0" w:space="0" w:color="auto"/>
          </w:divBdr>
          <w:divsChild>
            <w:div w:id="20194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88168">
      <w:bodyDiv w:val="1"/>
      <w:marLeft w:val="0"/>
      <w:marRight w:val="0"/>
      <w:marTop w:val="0"/>
      <w:marBottom w:val="0"/>
      <w:divBdr>
        <w:top w:val="none" w:sz="0" w:space="0" w:color="auto"/>
        <w:left w:val="none" w:sz="0" w:space="0" w:color="auto"/>
        <w:bottom w:val="none" w:sz="0" w:space="0" w:color="auto"/>
        <w:right w:val="none" w:sz="0" w:space="0" w:color="auto"/>
      </w:divBdr>
      <w:divsChild>
        <w:div w:id="399712965">
          <w:marLeft w:val="0"/>
          <w:marRight w:val="0"/>
          <w:marTop w:val="0"/>
          <w:marBottom w:val="0"/>
          <w:divBdr>
            <w:top w:val="none" w:sz="0" w:space="0" w:color="auto"/>
            <w:left w:val="none" w:sz="0" w:space="0" w:color="auto"/>
            <w:bottom w:val="none" w:sz="0" w:space="0" w:color="auto"/>
            <w:right w:val="none" w:sz="0" w:space="0" w:color="auto"/>
          </w:divBdr>
          <w:divsChild>
            <w:div w:id="1086924749">
              <w:marLeft w:val="0"/>
              <w:marRight w:val="0"/>
              <w:marTop w:val="0"/>
              <w:marBottom w:val="0"/>
              <w:divBdr>
                <w:top w:val="none" w:sz="0" w:space="0" w:color="auto"/>
                <w:left w:val="none" w:sz="0" w:space="0" w:color="auto"/>
                <w:bottom w:val="none" w:sz="0" w:space="0" w:color="auto"/>
                <w:right w:val="none" w:sz="0" w:space="0" w:color="auto"/>
              </w:divBdr>
            </w:div>
            <w:div w:id="8869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16842">
      <w:bodyDiv w:val="1"/>
      <w:marLeft w:val="0"/>
      <w:marRight w:val="0"/>
      <w:marTop w:val="0"/>
      <w:marBottom w:val="0"/>
      <w:divBdr>
        <w:top w:val="none" w:sz="0" w:space="0" w:color="auto"/>
        <w:left w:val="none" w:sz="0" w:space="0" w:color="auto"/>
        <w:bottom w:val="none" w:sz="0" w:space="0" w:color="auto"/>
        <w:right w:val="none" w:sz="0" w:space="0" w:color="auto"/>
      </w:divBdr>
      <w:divsChild>
        <w:div w:id="460199036">
          <w:marLeft w:val="0"/>
          <w:marRight w:val="0"/>
          <w:marTop w:val="0"/>
          <w:marBottom w:val="0"/>
          <w:divBdr>
            <w:top w:val="none" w:sz="0" w:space="0" w:color="auto"/>
            <w:left w:val="none" w:sz="0" w:space="0" w:color="auto"/>
            <w:bottom w:val="none" w:sz="0" w:space="0" w:color="auto"/>
            <w:right w:val="none" w:sz="0" w:space="0" w:color="auto"/>
          </w:divBdr>
          <w:divsChild>
            <w:div w:id="113182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41140">
      <w:bodyDiv w:val="1"/>
      <w:marLeft w:val="0"/>
      <w:marRight w:val="0"/>
      <w:marTop w:val="0"/>
      <w:marBottom w:val="0"/>
      <w:divBdr>
        <w:top w:val="none" w:sz="0" w:space="0" w:color="auto"/>
        <w:left w:val="none" w:sz="0" w:space="0" w:color="auto"/>
        <w:bottom w:val="none" w:sz="0" w:space="0" w:color="auto"/>
        <w:right w:val="none" w:sz="0" w:space="0" w:color="auto"/>
      </w:divBdr>
      <w:divsChild>
        <w:div w:id="1723676626">
          <w:marLeft w:val="0"/>
          <w:marRight w:val="0"/>
          <w:marTop w:val="0"/>
          <w:marBottom w:val="0"/>
          <w:divBdr>
            <w:top w:val="none" w:sz="0" w:space="0" w:color="auto"/>
            <w:left w:val="none" w:sz="0" w:space="0" w:color="auto"/>
            <w:bottom w:val="none" w:sz="0" w:space="0" w:color="auto"/>
            <w:right w:val="none" w:sz="0" w:space="0" w:color="auto"/>
          </w:divBdr>
          <w:divsChild>
            <w:div w:id="4679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45859">
      <w:bodyDiv w:val="1"/>
      <w:marLeft w:val="0"/>
      <w:marRight w:val="0"/>
      <w:marTop w:val="0"/>
      <w:marBottom w:val="0"/>
      <w:divBdr>
        <w:top w:val="none" w:sz="0" w:space="0" w:color="auto"/>
        <w:left w:val="none" w:sz="0" w:space="0" w:color="auto"/>
        <w:bottom w:val="none" w:sz="0" w:space="0" w:color="auto"/>
        <w:right w:val="none" w:sz="0" w:space="0" w:color="auto"/>
      </w:divBdr>
      <w:divsChild>
        <w:div w:id="1446801672">
          <w:marLeft w:val="0"/>
          <w:marRight w:val="0"/>
          <w:marTop w:val="0"/>
          <w:marBottom w:val="0"/>
          <w:divBdr>
            <w:top w:val="none" w:sz="0" w:space="0" w:color="auto"/>
            <w:left w:val="none" w:sz="0" w:space="0" w:color="auto"/>
            <w:bottom w:val="none" w:sz="0" w:space="0" w:color="auto"/>
            <w:right w:val="none" w:sz="0" w:space="0" w:color="auto"/>
          </w:divBdr>
          <w:divsChild>
            <w:div w:id="89338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68346">
      <w:bodyDiv w:val="1"/>
      <w:marLeft w:val="0"/>
      <w:marRight w:val="0"/>
      <w:marTop w:val="0"/>
      <w:marBottom w:val="0"/>
      <w:divBdr>
        <w:top w:val="none" w:sz="0" w:space="0" w:color="auto"/>
        <w:left w:val="none" w:sz="0" w:space="0" w:color="auto"/>
        <w:bottom w:val="none" w:sz="0" w:space="0" w:color="auto"/>
        <w:right w:val="none" w:sz="0" w:space="0" w:color="auto"/>
      </w:divBdr>
      <w:divsChild>
        <w:div w:id="1689059695">
          <w:marLeft w:val="0"/>
          <w:marRight w:val="0"/>
          <w:marTop w:val="0"/>
          <w:marBottom w:val="0"/>
          <w:divBdr>
            <w:top w:val="none" w:sz="0" w:space="0" w:color="auto"/>
            <w:left w:val="none" w:sz="0" w:space="0" w:color="auto"/>
            <w:bottom w:val="none" w:sz="0" w:space="0" w:color="auto"/>
            <w:right w:val="none" w:sz="0" w:space="0" w:color="auto"/>
          </w:divBdr>
          <w:divsChild>
            <w:div w:id="21128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3423">
      <w:bodyDiv w:val="1"/>
      <w:marLeft w:val="0"/>
      <w:marRight w:val="0"/>
      <w:marTop w:val="0"/>
      <w:marBottom w:val="0"/>
      <w:divBdr>
        <w:top w:val="none" w:sz="0" w:space="0" w:color="auto"/>
        <w:left w:val="none" w:sz="0" w:space="0" w:color="auto"/>
        <w:bottom w:val="none" w:sz="0" w:space="0" w:color="auto"/>
        <w:right w:val="none" w:sz="0" w:space="0" w:color="auto"/>
      </w:divBdr>
      <w:divsChild>
        <w:div w:id="579944289">
          <w:marLeft w:val="0"/>
          <w:marRight w:val="0"/>
          <w:marTop w:val="0"/>
          <w:marBottom w:val="0"/>
          <w:divBdr>
            <w:top w:val="none" w:sz="0" w:space="0" w:color="auto"/>
            <w:left w:val="none" w:sz="0" w:space="0" w:color="auto"/>
            <w:bottom w:val="none" w:sz="0" w:space="0" w:color="auto"/>
            <w:right w:val="none" w:sz="0" w:space="0" w:color="auto"/>
          </w:divBdr>
          <w:divsChild>
            <w:div w:id="12114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6063">
      <w:bodyDiv w:val="1"/>
      <w:marLeft w:val="0"/>
      <w:marRight w:val="0"/>
      <w:marTop w:val="0"/>
      <w:marBottom w:val="0"/>
      <w:divBdr>
        <w:top w:val="none" w:sz="0" w:space="0" w:color="auto"/>
        <w:left w:val="none" w:sz="0" w:space="0" w:color="auto"/>
        <w:bottom w:val="none" w:sz="0" w:space="0" w:color="auto"/>
        <w:right w:val="none" w:sz="0" w:space="0" w:color="auto"/>
      </w:divBdr>
      <w:divsChild>
        <w:div w:id="791829203">
          <w:marLeft w:val="0"/>
          <w:marRight w:val="0"/>
          <w:marTop w:val="0"/>
          <w:marBottom w:val="0"/>
          <w:divBdr>
            <w:top w:val="none" w:sz="0" w:space="0" w:color="auto"/>
            <w:left w:val="none" w:sz="0" w:space="0" w:color="auto"/>
            <w:bottom w:val="none" w:sz="0" w:space="0" w:color="auto"/>
            <w:right w:val="none" w:sz="0" w:space="0" w:color="auto"/>
          </w:divBdr>
          <w:divsChild>
            <w:div w:id="845095439">
              <w:marLeft w:val="0"/>
              <w:marRight w:val="0"/>
              <w:marTop w:val="0"/>
              <w:marBottom w:val="0"/>
              <w:divBdr>
                <w:top w:val="none" w:sz="0" w:space="0" w:color="auto"/>
                <w:left w:val="none" w:sz="0" w:space="0" w:color="auto"/>
                <w:bottom w:val="none" w:sz="0" w:space="0" w:color="auto"/>
                <w:right w:val="none" w:sz="0" w:space="0" w:color="auto"/>
              </w:divBdr>
            </w:div>
            <w:div w:id="7416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39451">
      <w:bodyDiv w:val="1"/>
      <w:marLeft w:val="0"/>
      <w:marRight w:val="0"/>
      <w:marTop w:val="0"/>
      <w:marBottom w:val="0"/>
      <w:divBdr>
        <w:top w:val="none" w:sz="0" w:space="0" w:color="auto"/>
        <w:left w:val="none" w:sz="0" w:space="0" w:color="auto"/>
        <w:bottom w:val="none" w:sz="0" w:space="0" w:color="auto"/>
        <w:right w:val="none" w:sz="0" w:space="0" w:color="auto"/>
      </w:divBdr>
      <w:divsChild>
        <w:div w:id="1581523433">
          <w:marLeft w:val="0"/>
          <w:marRight w:val="0"/>
          <w:marTop w:val="0"/>
          <w:marBottom w:val="0"/>
          <w:divBdr>
            <w:top w:val="none" w:sz="0" w:space="0" w:color="auto"/>
            <w:left w:val="none" w:sz="0" w:space="0" w:color="auto"/>
            <w:bottom w:val="none" w:sz="0" w:space="0" w:color="auto"/>
            <w:right w:val="none" w:sz="0" w:space="0" w:color="auto"/>
          </w:divBdr>
          <w:divsChild>
            <w:div w:id="1826161001">
              <w:marLeft w:val="0"/>
              <w:marRight w:val="0"/>
              <w:marTop w:val="0"/>
              <w:marBottom w:val="0"/>
              <w:divBdr>
                <w:top w:val="none" w:sz="0" w:space="0" w:color="auto"/>
                <w:left w:val="none" w:sz="0" w:space="0" w:color="auto"/>
                <w:bottom w:val="none" w:sz="0" w:space="0" w:color="auto"/>
                <w:right w:val="none" w:sz="0" w:space="0" w:color="auto"/>
              </w:divBdr>
            </w:div>
            <w:div w:id="6258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3942">
      <w:bodyDiv w:val="1"/>
      <w:marLeft w:val="0"/>
      <w:marRight w:val="0"/>
      <w:marTop w:val="0"/>
      <w:marBottom w:val="0"/>
      <w:divBdr>
        <w:top w:val="none" w:sz="0" w:space="0" w:color="auto"/>
        <w:left w:val="none" w:sz="0" w:space="0" w:color="auto"/>
        <w:bottom w:val="none" w:sz="0" w:space="0" w:color="auto"/>
        <w:right w:val="none" w:sz="0" w:space="0" w:color="auto"/>
      </w:divBdr>
      <w:divsChild>
        <w:div w:id="1513035551">
          <w:marLeft w:val="0"/>
          <w:marRight w:val="0"/>
          <w:marTop w:val="0"/>
          <w:marBottom w:val="0"/>
          <w:divBdr>
            <w:top w:val="none" w:sz="0" w:space="0" w:color="auto"/>
            <w:left w:val="none" w:sz="0" w:space="0" w:color="auto"/>
            <w:bottom w:val="none" w:sz="0" w:space="0" w:color="auto"/>
            <w:right w:val="none" w:sz="0" w:space="0" w:color="auto"/>
          </w:divBdr>
          <w:divsChild>
            <w:div w:id="32506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10617">
      <w:bodyDiv w:val="1"/>
      <w:marLeft w:val="0"/>
      <w:marRight w:val="0"/>
      <w:marTop w:val="0"/>
      <w:marBottom w:val="0"/>
      <w:divBdr>
        <w:top w:val="none" w:sz="0" w:space="0" w:color="auto"/>
        <w:left w:val="none" w:sz="0" w:space="0" w:color="auto"/>
        <w:bottom w:val="none" w:sz="0" w:space="0" w:color="auto"/>
        <w:right w:val="none" w:sz="0" w:space="0" w:color="auto"/>
      </w:divBdr>
      <w:divsChild>
        <w:div w:id="298996889">
          <w:marLeft w:val="0"/>
          <w:marRight w:val="0"/>
          <w:marTop w:val="0"/>
          <w:marBottom w:val="0"/>
          <w:divBdr>
            <w:top w:val="none" w:sz="0" w:space="0" w:color="auto"/>
            <w:left w:val="none" w:sz="0" w:space="0" w:color="auto"/>
            <w:bottom w:val="none" w:sz="0" w:space="0" w:color="auto"/>
            <w:right w:val="none" w:sz="0" w:space="0" w:color="auto"/>
          </w:divBdr>
          <w:divsChild>
            <w:div w:id="1644776245">
              <w:marLeft w:val="0"/>
              <w:marRight w:val="0"/>
              <w:marTop w:val="0"/>
              <w:marBottom w:val="0"/>
              <w:divBdr>
                <w:top w:val="none" w:sz="0" w:space="0" w:color="auto"/>
                <w:left w:val="none" w:sz="0" w:space="0" w:color="auto"/>
                <w:bottom w:val="none" w:sz="0" w:space="0" w:color="auto"/>
                <w:right w:val="none" w:sz="0" w:space="0" w:color="auto"/>
              </w:divBdr>
            </w:div>
            <w:div w:id="1300842709">
              <w:marLeft w:val="0"/>
              <w:marRight w:val="0"/>
              <w:marTop w:val="0"/>
              <w:marBottom w:val="0"/>
              <w:divBdr>
                <w:top w:val="none" w:sz="0" w:space="0" w:color="auto"/>
                <w:left w:val="none" w:sz="0" w:space="0" w:color="auto"/>
                <w:bottom w:val="none" w:sz="0" w:space="0" w:color="auto"/>
                <w:right w:val="none" w:sz="0" w:space="0" w:color="auto"/>
              </w:divBdr>
            </w:div>
            <w:div w:id="1048839574">
              <w:marLeft w:val="0"/>
              <w:marRight w:val="0"/>
              <w:marTop w:val="0"/>
              <w:marBottom w:val="0"/>
              <w:divBdr>
                <w:top w:val="none" w:sz="0" w:space="0" w:color="auto"/>
                <w:left w:val="none" w:sz="0" w:space="0" w:color="auto"/>
                <w:bottom w:val="none" w:sz="0" w:space="0" w:color="auto"/>
                <w:right w:val="none" w:sz="0" w:space="0" w:color="auto"/>
              </w:divBdr>
            </w:div>
            <w:div w:id="15937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g"/><Relationship Id="rId117" Type="http://schemas.openxmlformats.org/officeDocument/2006/relationships/hyperlink" Target="https://web.stanford.edu/class/cs234/" TargetMode="External"/><Relationship Id="rId21" Type="http://schemas.openxmlformats.org/officeDocument/2006/relationships/image" Target="media/image6.png"/><Relationship Id="rId42" Type="http://schemas.openxmlformats.org/officeDocument/2006/relationships/hyperlink" Target="https://www.bilibili.com/video/BV1sd4y167NS/" TargetMode="External"/><Relationship Id="rId47" Type="http://schemas.openxmlformats.org/officeDocument/2006/relationships/image" Target="media/image23.jpeg"/><Relationship Id="rId63" Type="http://schemas.openxmlformats.org/officeDocument/2006/relationships/hyperlink" Target="https://spinningup.openai.com/en/latest/" TargetMode="External"/><Relationship Id="rId68" Type="http://schemas.openxmlformats.org/officeDocument/2006/relationships/hyperlink" Target="https://www.bilibili.com/video/BV1sd4y167NS/" TargetMode="External"/><Relationship Id="rId84" Type="http://schemas.openxmlformats.org/officeDocument/2006/relationships/image" Target="media/image50.png"/><Relationship Id="rId89" Type="http://schemas.openxmlformats.org/officeDocument/2006/relationships/image" Target="media/image55.png"/><Relationship Id="rId112" Type="http://schemas.openxmlformats.org/officeDocument/2006/relationships/image" Target="media/image78.png"/><Relationship Id="rId16" Type="http://schemas.openxmlformats.org/officeDocument/2006/relationships/hyperlink" Target="https://www.bilibili.com/video/BV1UE411G78S/?vd_source=f3fb5597467c0ca2906cb10e1179a804" TargetMode="External"/><Relationship Id="rId107" Type="http://schemas.openxmlformats.org/officeDocument/2006/relationships/image" Target="media/image73.svg"/><Relationship Id="rId11" Type="http://schemas.openxmlformats.org/officeDocument/2006/relationships/image" Target="media/image5.png"/><Relationship Id="rId32" Type="http://schemas.openxmlformats.org/officeDocument/2006/relationships/image" Target="media/image17.jpg"/><Relationship Id="rId37" Type="http://schemas.openxmlformats.org/officeDocument/2006/relationships/hyperlink" Target="https://spinningup.openai.com/en/latest/" TargetMode="External"/><Relationship Id="rId53" Type="http://schemas.openxmlformats.org/officeDocument/2006/relationships/image" Target="media/image29.jpg"/><Relationship Id="rId58" Type="http://schemas.openxmlformats.org/officeDocument/2006/relationships/image" Target="media/image34.jpg"/><Relationship Id="rId74" Type="http://schemas.openxmlformats.org/officeDocument/2006/relationships/image" Target="media/image40.png"/><Relationship Id="rId79" Type="http://schemas.openxmlformats.org/officeDocument/2006/relationships/image" Target="media/image45.jpeg"/><Relationship Id="rId102" Type="http://schemas.openxmlformats.org/officeDocument/2006/relationships/image" Target="media/image68.png"/><Relationship Id="rId123" Type="http://schemas.openxmlformats.org/officeDocument/2006/relationships/hyperlink" Target="https://medium.com/ai%C2%B3-theory-practice-business/reinforcement-learning-part-1-a-brief-introduction-a53a849771cf" TargetMode="External"/><Relationship Id="rId5" Type="http://schemas.openxmlformats.org/officeDocument/2006/relationships/footnotes" Target="footnotes.xml"/><Relationship Id="rId90" Type="http://schemas.openxmlformats.org/officeDocument/2006/relationships/image" Target="media/image56.jpg"/><Relationship Id="rId95" Type="http://schemas.openxmlformats.org/officeDocument/2006/relationships/image" Target="media/image61.svg"/><Relationship Id="rId22" Type="http://schemas.openxmlformats.org/officeDocument/2006/relationships/image" Target="media/image7.png"/><Relationship Id="rId27" Type="http://schemas.openxmlformats.org/officeDocument/2006/relationships/image" Target="media/image12.jpg"/><Relationship Id="rId43" Type="http://schemas.openxmlformats.org/officeDocument/2006/relationships/hyperlink" Target="https://huggingface.co/learn/deep-rl-course/" TargetMode="External"/><Relationship Id="rId48" Type="http://schemas.openxmlformats.org/officeDocument/2006/relationships/image" Target="media/image24.jpeg"/><Relationship Id="rId64" Type="http://schemas.openxmlformats.org/officeDocument/2006/relationships/hyperlink" Target="http://incompleteideas.net/book/the-book.html" TargetMode="External"/><Relationship Id="rId69" Type="http://schemas.openxmlformats.org/officeDocument/2006/relationships/hyperlink" Target="https://huggingface.co/learn/deep-rl-course/" TargetMode="External"/><Relationship Id="rId113" Type="http://schemas.openxmlformats.org/officeDocument/2006/relationships/image" Target="media/image79.svg"/><Relationship Id="rId118" Type="http://schemas.openxmlformats.org/officeDocument/2006/relationships/hyperlink" Target="https://www.bilibili.com/video/BV12o4y197US/" TargetMode="External"/><Relationship Id="rId80" Type="http://schemas.openxmlformats.org/officeDocument/2006/relationships/image" Target="media/image46.jpeg"/><Relationship Id="rId85" Type="http://schemas.openxmlformats.org/officeDocument/2006/relationships/image" Target="media/image51.png"/><Relationship Id="rId12" Type="http://schemas.openxmlformats.org/officeDocument/2006/relationships/hyperlink" Target="https://spinningup.openai.com/en/latest/" TargetMode="External"/><Relationship Id="rId17" Type="http://schemas.openxmlformats.org/officeDocument/2006/relationships/hyperlink" Target="https://www.bilibili.com/video/BV1sd4y167NS/" TargetMode="External"/><Relationship Id="rId33" Type="http://schemas.openxmlformats.org/officeDocument/2006/relationships/image" Target="media/image18.jpg"/><Relationship Id="rId38" Type="http://schemas.openxmlformats.org/officeDocument/2006/relationships/hyperlink" Target="http://incompleteideas.net/book/the-book.html" TargetMode="External"/><Relationship Id="rId59" Type="http://schemas.openxmlformats.org/officeDocument/2006/relationships/image" Target="media/image35.png"/><Relationship Id="rId103" Type="http://schemas.openxmlformats.org/officeDocument/2006/relationships/image" Target="media/image69.svg"/><Relationship Id="rId108" Type="http://schemas.openxmlformats.org/officeDocument/2006/relationships/image" Target="media/image74.png"/><Relationship Id="rId124" Type="http://schemas.openxmlformats.org/officeDocument/2006/relationships/fontTable" Target="fontTable.xml"/><Relationship Id="rId54" Type="http://schemas.openxmlformats.org/officeDocument/2006/relationships/image" Target="media/image30.png"/><Relationship Id="rId70" Type="http://schemas.openxmlformats.org/officeDocument/2006/relationships/hyperlink" Target="https://www.deeplearningwizard.com/deep_learning/deep_reinforcement_learning_pytorch/bellman_mdp/" TargetMode="External"/><Relationship Id="rId75" Type="http://schemas.openxmlformats.org/officeDocument/2006/relationships/image" Target="media/image41.jpg"/><Relationship Id="rId91" Type="http://schemas.openxmlformats.org/officeDocument/2006/relationships/image" Target="media/image57.png"/><Relationship Id="rId96"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jpg"/><Relationship Id="rId28" Type="http://schemas.openxmlformats.org/officeDocument/2006/relationships/image" Target="media/image13.png"/><Relationship Id="rId49" Type="http://schemas.openxmlformats.org/officeDocument/2006/relationships/image" Target="media/image25.jpg"/><Relationship Id="rId114" Type="http://schemas.openxmlformats.org/officeDocument/2006/relationships/image" Target="media/image80.png"/><Relationship Id="rId119" Type="http://schemas.openxmlformats.org/officeDocument/2006/relationships/hyperlink" Target="https://www.bilibili.com/video/BV1UE411G78S/?vd_source=f3fb5597467c0ca2906cb10e1179a804" TargetMode="External"/><Relationship Id="rId44" Type="http://schemas.openxmlformats.org/officeDocument/2006/relationships/hyperlink" Target="https://www.deeplearningwizard.com/deep_learning/deep_reinforcement_learning_pytorch/bellman_mdp/" TargetMode="External"/><Relationship Id="rId60" Type="http://schemas.openxmlformats.org/officeDocument/2006/relationships/image" Target="media/image36.jpg"/><Relationship Id="rId65" Type="http://schemas.openxmlformats.org/officeDocument/2006/relationships/hyperlink" Target="https://web.stanford.edu/class/cs234/" TargetMode="External"/><Relationship Id="rId81" Type="http://schemas.openxmlformats.org/officeDocument/2006/relationships/image" Target="media/image47.jpeg"/><Relationship Id="rId86" Type="http://schemas.openxmlformats.org/officeDocument/2006/relationships/image" Target="media/image52.jpg"/><Relationship Id="rId13" Type="http://schemas.openxmlformats.org/officeDocument/2006/relationships/hyperlink" Target="http://incompleteideas.net/book/the-book.html" TargetMode="External"/><Relationship Id="rId18" Type="http://schemas.openxmlformats.org/officeDocument/2006/relationships/hyperlink" Target="https://huggingface.co/learn/deep-rl-course/" TargetMode="External"/><Relationship Id="rId39" Type="http://schemas.openxmlformats.org/officeDocument/2006/relationships/hyperlink" Target="https://web.stanford.edu/class/cs234/" TargetMode="External"/><Relationship Id="rId109" Type="http://schemas.openxmlformats.org/officeDocument/2006/relationships/image" Target="media/image75.svg"/><Relationship Id="rId34" Type="http://schemas.openxmlformats.org/officeDocument/2006/relationships/image" Target="media/image19.jpg"/><Relationship Id="rId50" Type="http://schemas.openxmlformats.org/officeDocument/2006/relationships/image" Target="media/image26.jpg"/><Relationship Id="rId55" Type="http://schemas.openxmlformats.org/officeDocument/2006/relationships/image" Target="media/image31.png"/><Relationship Id="rId76" Type="http://schemas.openxmlformats.org/officeDocument/2006/relationships/image" Target="media/image42.jpg"/><Relationship Id="rId97" Type="http://schemas.openxmlformats.org/officeDocument/2006/relationships/image" Target="media/image63.svg"/><Relationship Id="rId104" Type="http://schemas.openxmlformats.org/officeDocument/2006/relationships/image" Target="media/image70.png"/><Relationship Id="rId120" Type="http://schemas.openxmlformats.org/officeDocument/2006/relationships/hyperlink" Target="https://www.bilibili.com/video/BV1sd4y167NS/" TargetMode="External"/><Relationship Id="rId125" Type="http://schemas.openxmlformats.org/officeDocument/2006/relationships/theme" Target="theme/theme1.xml"/><Relationship Id="rId7" Type="http://schemas.openxmlformats.org/officeDocument/2006/relationships/image" Target="media/image1.tmp"/><Relationship Id="rId71" Type="http://schemas.openxmlformats.org/officeDocument/2006/relationships/hyperlink" Target="https://medium.com/ai%C2%B3-theory-practice-business/reinforcement-learning-part-1-a-brief-introduction-a53a849771cf" TargetMode="External"/><Relationship Id="rId92" Type="http://schemas.openxmlformats.org/officeDocument/2006/relationships/image" Target="media/image58.png"/><Relationship Id="rId2" Type="http://schemas.openxmlformats.org/officeDocument/2006/relationships/styles" Target="styles.xml"/><Relationship Id="rId29" Type="http://schemas.openxmlformats.org/officeDocument/2006/relationships/image" Target="media/image14.jpg"/><Relationship Id="rId24" Type="http://schemas.openxmlformats.org/officeDocument/2006/relationships/image" Target="media/image9.jpg"/><Relationship Id="rId40" Type="http://schemas.openxmlformats.org/officeDocument/2006/relationships/hyperlink" Target="https://www.bilibili.com/video/BV12o4y197US/" TargetMode="External"/><Relationship Id="rId45" Type="http://schemas.openxmlformats.org/officeDocument/2006/relationships/hyperlink" Target="https://medium.com/ai%C2%B3-theory-practice-business/reinforcement-learning-part-1-a-brief-introduction-a53a849771cf" TargetMode="External"/><Relationship Id="rId66" Type="http://schemas.openxmlformats.org/officeDocument/2006/relationships/hyperlink" Target="https://www.bilibili.com/video/BV12o4y197US/" TargetMode="External"/><Relationship Id="rId87" Type="http://schemas.openxmlformats.org/officeDocument/2006/relationships/image" Target="media/image53.jpg"/><Relationship Id="rId110" Type="http://schemas.openxmlformats.org/officeDocument/2006/relationships/image" Target="media/image76.png"/><Relationship Id="rId115" Type="http://schemas.openxmlformats.org/officeDocument/2006/relationships/hyperlink" Target="https://spinningup.openai.com/en/latest/" TargetMode="External"/><Relationship Id="rId61" Type="http://schemas.openxmlformats.org/officeDocument/2006/relationships/image" Target="media/image37.jpg"/><Relationship Id="rId82" Type="http://schemas.openxmlformats.org/officeDocument/2006/relationships/image" Target="media/image48.jpg"/><Relationship Id="rId19" Type="http://schemas.openxmlformats.org/officeDocument/2006/relationships/hyperlink" Target="https://www.deeplearningwizard.com/deep_learning/deep_reinforcement_learning_pytorch/bellman_mdp/" TargetMode="External"/><Relationship Id="rId14" Type="http://schemas.openxmlformats.org/officeDocument/2006/relationships/hyperlink" Target="https://web.stanford.edu/class/cs234/" TargetMode="External"/><Relationship Id="rId30" Type="http://schemas.openxmlformats.org/officeDocument/2006/relationships/image" Target="media/image15.jpg"/><Relationship Id="rId35" Type="http://schemas.openxmlformats.org/officeDocument/2006/relationships/image" Target="media/image20.jpg"/><Relationship Id="rId56" Type="http://schemas.openxmlformats.org/officeDocument/2006/relationships/image" Target="media/image32.jpg"/><Relationship Id="rId77" Type="http://schemas.openxmlformats.org/officeDocument/2006/relationships/image" Target="media/image43.jpg"/><Relationship Id="rId100" Type="http://schemas.openxmlformats.org/officeDocument/2006/relationships/image" Target="media/image66.png"/><Relationship Id="rId105" Type="http://schemas.openxmlformats.org/officeDocument/2006/relationships/image" Target="media/image71.svg"/><Relationship Id="rId8" Type="http://schemas.openxmlformats.org/officeDocument/2006/relationships/image" Target="media/image2.jpeg"/><Relationship Id="rId51" Type="http://schemas.openxmlformats.org/officeDocument/2006/relationships/image" Target="media/image27.png"/><Relationship Id="rId72" Type="http://schemas.openxmlformats.org/officeDocument/2006/relationships/hyperlink" Target="mailto:fei.yan@nokia-sbell.com" TargetMode="External"/><Relationship Id="rId93" Type="http://schemas.openxmlformats.org/officeDocument/2006/relationships/image" Target="media/image59.png"/><Relationship Id="rId98" Type="http://schemas.openxmlformats.org/officeDocument/2006/relationships/image" Target="media/image64.png"/><Relationship Id="rId121" Type="http://schemas.openxmlformats.org/officeDocument/2006/relationships/hyperlink" Target="https://huggingface.co/learn/deep-rl-course/" TargetMode="External"/><Relationship Id="rId3" Type="http://schemas.openxmlformats.org/officeDocument/2006/relationships/settings" Target="settings.xml"/><Relationship Id="rId25" Type="http://schemas.openxmlformats.org/officeDocument/2006/relationships/image" Target="media/image10.jpg"/><Relationship Id="rId46" Type="http://schemas.openxmlformats.org/officeDocument/2006/relationships/image" Target="media/image22.jpg"/><Relationship Id="rId67" Type="http://schemas.openxmlformats.org/officeDocument/2006/relationships/hyperlink" Target="https://www.bilibili.com/video/BV1UE411G78S/?vd_source=f3fb5597467c0ca2906cb10e1179a804" TargetMode="External"/><Relationship Id="rId116" Type="http://schemas.openxmlformats.org/officeDocument/2006/relationships/hyperlink" Target="http://incompleteideas.net/book/the-book.html" TargetMode="External"/><Relationship Id="rId20" Type="http://schemas.openxmlformats.org/officeDocument/2006/relationships/hyperlink" Target="https://medium.com/ai%C2%B3-theory-practice-business/reinforcement-learning-part-1-a-brief-introduction-a53a849771cf" TargetMode="External"/><Relationship Id="rId41" Type="http://schemas.openxmlformats.org/officeDocument/2006/relationships/hyperlink" Target="https://www.bilibili.com/video/BV1UE411G78S/?vd_source=f3fb5597467c0ca2906cb10e1179a804" TargetMode="External"/><Relationship Id="rId62" Type="http://schemas.openxmlformats.org/officeDocument/2006/relationships/image" Target="media/image38.jpg"/><Relationship Id="rId83" Type="http://schemas.openxmlformats.org/officeDocument/2006/relationships/image" Target="media/image49.png"/><Relationship Id="rId88" Type="http://schemas.openxmlformats.org/officeDocument/2006/relationships/image" Target="media/image54.jpg"/><Relationship Id="rId111" Type="http://schemas.openxmlformats.org/officeDocument/2006/relationships/image" Target="media/image77.svg"/><Relationship Id="rId15" Type="http://schemas.openxmlformats.org/officeDocument/2006/relationships/hyperlink" Target="https://www.bilibili.com/video/BV12o4y197US/" TargetMode="External"/><Relationship Id="rId36" Type="http://schemas.openxmlformats.org/officeDocument/2006/relationships/image" Target="media/image21.jpg"/><Relationship Id="rId57" Type="http://schemas.openxmlformats.org/officeDocument/2006/relationships/image" Target="media/image33.jpg"/><Relationship Id="rId106" Type="http://schemas.openxmlformats.org/officeDocument/2006/relationships/image" Target="media/image72.png"/><Relationship Id="rId10" Type="http://schemas.openxmlformats.org/officeDocument/2006/relationships/image" Target="media/image4.png"/><Relationship Id="rId31" Type="http://schemas.openxmlformats.org/officeDocument/2006/relationships/image" Target="media/image16.jpg"/><Relationship Id="rId52" Type="http://schemas.openxmlformats.org/officeDocument/2006/relationships/image" Target="media/image28.jpg"/><Relationship Id="rId73" Type="http://schemas.openxmlformats.org/officeDocument/2006/relationships/image" Target="media/image39.gif"/><Relationship Id="rId78" Type="http://schemas.openxmlformats.org/officeDocument/2006/relationships/image" Target="media/image44.jpg"/><Relationship Id="rId94" Type="http://schemas.openxmlformats.org/officeDocument/2006/relationships/image" Target="media/image60.png"/><Relationship Id="rId99" Type="http://schemas.openxmlformats.org/officeDocument/2006/relationships/image" Target="media/image65.svg"/><Relationship Id="rId101" Type="http://schemas.openxmlformats.org/officeDocument/2006/relationships/image" Target="media/image67.svg"/><Relationship Id="rId122" Type="http://schemas.openxmlformats.org/officeDocument/2006/relationships/hyperlink" Target="https://www.deeplearningwizard.com/deep_learning/deep_reinforcement_learning_pytorch/bellman_mdp/"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Normal.dotm</Template>
  <TotalTime>687</TotalTime>
  <Pages>40</Pages>
  <Words>4935</Words>
  <Characters>28135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 Yan (NSB)</dc:creator>
  <cp:keywords/>
  <dc:description/>
  <cp:lastModifiedBy>Fei Yan (NSB)</cp:lastModifiedBy>
  <cp:revision>510</cp:revision>
  <dcterms:created xsi:type="dcterms:W3CDTF">2024-07-17T00:21:00Z</dcterms:created>
  <dcterms:modified xsi:type="dcterms:W3CDTF">2024-07-22T04:14:00Z</dcterms:modified>
</cp:coreProperties>
</file>