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FD39" w14:textId="64DB45AE" w:rsidR="006866AC" w:rsidRDefault="006866AC" w:rsidP="006866AC">
      <w:pPr>
        <w:pStyle w:val="Heading1"/>
        <w:rPr>
          <w:lang w:val="en-US"/>
        </w:rPr>
      </w:pPr>
      <w:r>
        <w:rPr>
          <w:lang w:val="en-US"/>
        </w:rPr>
        <w:t xml:space="preserve">Chapter 00 </w:t>
      </w:r>
      <w:r w:rsidR="009A5F8A">
        <w:rPr>
          <w:lang w:val="en-US"/>
        </w:rPr>
        <w:t>–</w:t>
      </w:r>
      <w:r>
        <w:rPr>
          <w:lang w:val="en-US"/>
        </w:rPr>
        <w:t xml:space="preserve"> Intro</w:t>
      </w:r>
    </w:p>
    <w:p w14:paraId="13A2159B" w14:textId="77777777" w:rsidR="00833664" w:rsidRPr="00833664" w:rsidRDefault="00833664" w:rsidP="00833664">
      <w:pPr>
        <w:pStyle w:val="BodyText"/>
      </w:pPr>
      <w:r w:rsidRPr="00833664">
        <w:t>This book is for you.</w:t>
      </w:r>
    </w:p>
    <w:p w14:paraId="4C239CCC" w14:textId="67B333ED" w:rsidR="00833664" w:rsidRPr="00833664" w:rsidRDefault="00833664" w:rsidP="00833664">
      <w:pPr>
        <w:pStyle w:val="BodyText"/>
      </w:pPr>
      <w:r w:rsidRPr="00833664">
        <w:t>Yes, you—my daughter, my nephew, and anyone else your age who’s stepping into the world and starting to wonder how all this...money stuff works. You’ll hear a lot about money in the years ahead. You'll be told you need it, that you should earn more of it, save it, spend it wisely, or invest it. And all of that might be true—but that’s not really what this is about.</w:t>
      </w:r>
    </w:p>
    <w:p w14:paraId="3E1B971D" w14:textId="77777777" w:rsidR="00AA017C" w:rsidRDefault="00833664" w:rsidP="00833664">
      <w:pPr>
        <w:pStyle w:val="BodyText"/>
      </w:pPr>
      <w:r w:rsidRPr="00833664">
        <w:t xml:space="preserve">We’re </w:t>
      </w:r>
      <w:r w:rsidR="00B03F6E">
        <w:t xml:space="preserve">talking about money – but we’re not </w:t>
      </w:r>
      <w:r w:rsidRPr="00833664">
        <w:t xml:space="preserve">talking about money. We’re talking about something deeper—about how to live well. Money is the name we give to one of the tools used to do </w:t>
      </w:r>
      <w:r w:rsidR="00AA017C">
        <w:t>enable that</w:t>
      </w:r>
      <w:r w:rsidRPr="00833664">
        <w:t xml:space="preserve">. </w:t>
      </w:r>
    </w:p>
    <w:p w14:paraId="0D430E83" w14:textId="0872FB33" w:rsidR="00833664" w:rsidRPr="00833664" w:rsidRDefault="00833664" w:rsidP="00833664">
      <w:pPr>
        <w:pStyle w:val="BodyText"/>
      </w:pPr>
      <w:r w:rsidRPr="00833664">
        <w:t>But it’s not the goal. It’s not the thing to chase.</w:t>
      </w:r>
    </w:p>
    <w:p w14:paraId="6090673E" w14:textId="658CDDD0" w:rsidR="00833664" w:rsidRPr="00833664" w:rsidRDefault="00833664" w:rsidP="00833664">
      <w:pPr>
        <w:pStyle w:val="BodyText"/>
      </w:pPr>
      <w:r w:rsidRPr="00833664">
        <w:t xml:space="preserve">The world’s full of people who’ve spent their whole lives chasing money, and many of them still don’t feel secure, valued, or free. Why? Because they weren’t actually chasing what they </w:t>
      </w:r>
      <w:r w:rsidRPr="00833664">
        <w:rPr>
          <w:i/>
          <w:iCs/>
        </w:rPr>
        <w:t>needed</w:t>
      </w:r>
      <w:r w:rsidRPr="00833664">
        <w:t>. They were chasing what they thought they were supposed to want—often because they never stopped to ask what mattered.</w:t>
      </w:r>
    </w:p>
    <w:p w14:paraId="1ED5A372" w14:textId="492B3FBB" w:rsidR="00833664" w:rsidRPr="00833664" w:rsidRDefault="00833664" w:rsidP="00833664">
      <w:pPr>
        <w:pStyle w:val="BodyText"/>
      </w:pPr>
      <w:r w:rsidRPr="00833664">
        <w:t xml:space="preserve">Let me give you a metaphor. Imagine you want to work on a project </w:t>
      </w:r>
      <w:r w:rsidR="00AE46A7">
        <w:t xml:space="preserve">that </w:t>
      </w:r>
      <w:r w:rsidR="00B51A7B">
        <w:t xml:space="preserve">would make you happy. But it’s going to be messy, so you </w:t>
      </w:r>
      <w:r w:rsidR="00FF5D7C">
        <w:t xml:space="preserve">need </w:t>
      </w:r>
      <w:r w:rsidRPr="00833664">
        <w:t xml:space="preserve">a pair of </w:t>
      </w:r>
      <w:r w:rsidR="00B51A7B">
        <w:t>tough overalls</w:t>
      </w:r>
      <w:r w:rsidRPr="00833664">
        <w:t xml:space="preserve">. You don’t own any, so you decide to get some. Fair enough. </w:t>
      </w:r>
      <w:r w:rsidR="00FF5D7C">
        <w:t xml:space="preserve">Maybe you </w:t>
      </w:r>
      <w:r w:rsidRPr="00833664">
        <w:t xml:space="preserve">get a paper run to make enough to buy some. It takes all summer. But then, instead of starting the project, you spend the next ten years getting really, really good at collecting </w:t>
      </w:r>
      <w:r w:rsidR="006F40D9">
        <w:t>overalls</w:t>
      </w:r>
      <w:r w:rsidRPr="00833664">
        <w:t>. You know all the brands. You have a wardrobe full. But the project? Still untouched. That’s what happens when people confuse the means with the ends. They chase the tool—and forget the task.</w:t>
      </w:r>
    </w:p>
    <w:p w14:paraId="04EC11CD" w14:textId="77777777" w:rsidR="00833664" w:rsidRPr="00833664" w:rsidRDefault="00833664" w:rsidP="00833664">
      <w:pPr>
        <w:pStyle w:val="BodyText"/>
      </w:pPr>
      <w:r w:rsidRPr="00833664">
        <w:t>That’s what happens with money.</w:t>
      </w:r>
    </w:p>
    <w:p w14:paraId="6F73A097" w14:textId="06FC5B4D" w:rsidR="00833664" w:rsidRPr="00833664" w:rsidRDefault="00833664" w:rsidP="00833664">
      <w:pPr>
        <w:pStyle w:val="BodyText"/>
      </w:pPr>
      <w:r w:rsidRPr="00833664">
        <w:t xml:space="preserve">Most people never learn to tell the difference between the thing they want and the thing that might help them get it. They use the wrong words for </w:t>
      </w:r>
      <w:r w:rsidR="00CA555B">
        <w:t xml:space="preserve">describe to others what they’re looking for, need help getting, </w:t>
      </w:r>
      <w:r w:rsidRPr="00833664">
        <w:t>what they mean. Then they chase the words.</w:t>
      </w:r>
    </w:p>
    <w:p w14:paraId="41E4A6C2" w14:textId="12FF0090" w:rsidR="00833664" w:rsidRPr="00833664" w:rsidRDefault="00833664" w:rsidP="00833664">
      <w:pPr>
        <w:pStyle w:val="BodyText"/>
      </w:pPr>
      <w:r w:rsidRPr="00833664">
        <w:t xml:space="preserve">So this book is here to help. To </w:t>
      </w:r>
      <w:r w:rsidR="00CA555B">
        <w:t xml:space="preserve">first </w:t>
      </w:r>
      <w:r w:rsidRPr="00833664">
        <w:t xml:space="preserve">get the words right. </w:t>
      </w:r>
      <w:r w:rsidR="00CA555B">
        <w:t xml:space="preserve">Then get the thoughts </w:t>
      </w:r>
      <w:r w:rsidR="004B5617">
        <w:t>right. C</w:t>
      </w:r>
      <w:r w:rsidRPr="00833664">
        <w:t xml:space="preserve">lear away the noise. To help you understand </w:t>
      </w:r>
      <w:r w:rsidR="004B5617">
        <w:t xml:space="preserve">what you’re working towards, and </w:t>
      </w:r>
      <w:r w:rsidRPr="00833664">
        <w:t>where money fits in—and where it distracts. We'll look at what it is, how to earn it, how to save it, how to use it—but always with your real objectives in mind: to have a better life.</w:t>
      </w:r>
    </w:p>
    <w:p w14:paraId="7BDE3B83" w14:textId="2F83ED43" w:rsidR="00833664" w:rsidRPr="00833664" w:rsidRDefault="00833664" w:rsidP="00833664">
      <w:pPr>
        <w:pStyle w:val="BodyText"/>
      </w:pPr>
      <w:r w:rsidRPr="00833664">
        <w:t xml:space="preserve">This is about giving you tools. Not just for wealth, but for life. So you can stand on your own feet, remove </w:t>
      </w:r>
      <w:r w:rsidR="004F29A2">
        <w:t xml:space="preserve">more </w:t>
      </w:r>
      <w:r w:rsidRPr="00833664">
        <w:t>barriers, move in direction</w:t>
      </w:r>
      <w:r w:rsidR="004F29A2">
        <w:t>s</w:t>
      </w:r>
      <w:r w:rsidRPr="00833664">
        <w:t xml:space="preserve"> you choose</w:t>
      </w:r>
      <w:r w:rsidR="004F29A2">
        <w:t xml:space="preserve"> -- </w:t>
      </w:r>
      <w:r w:rsidRPr="00833664">
        <w:t>and help others do the same.</w:t>
      </w:r>
    </w:p>
    <w:p w14:paraId="179E0508" w14:textId="77777777" w:rsidR="00833664" w:rsidRPr="00833664" w:rsidRDefault="00833664" w:rsidP="00833664">
      <w:pPr>
        <w:pStyle w:val="BodyText"/>
      </w:pPr>
      <w:r w:rsidRPr="00833664">
        <w:t>I’ve made my mistakes. I’ve seen others make theirs. This book is an attempt to pass on what I’ve learned—not from theory, but from living. And I hope it helps you live better.</w:t>
      </w:r>
    </w:p>
    <w:p w14:paraId="2433C1E0" w14:textId="77777777" w:rsidR="00833664" w:rsidRPr="00833664" w:rsidRDefault="00833664" w:rsidP="00833664">
      <w:pPr>
        <w:pStyle w:val="BodyText"/>
      </w:pPr>
      <w:r w:rsidRPr="00833664">
        <w:t>Let’s begin.</w:t>
      </w:r>
    </w:p>
    <w:p w14:paraId="27C8F574" w14:textId="4683AD87" w:rsidR="006866AC" w:rsidRPr="006866AC" w:rsidRDefault="006866AC" w:rsidP="006866AC">
      <w:pPr>
        <w:pStyle w:val="Heading1"/>
        <w:rPr>
          <w:bCs/>
        </w:rPr>
      </w:pPr>
      <w:r w:rsidRPr="006866AC">
        <w:rPr>
          <w:lang w:val="en-US"/>
        </w:rPr>
        <w:lastRenderedPageBreak/>
        <w:t>Chapter</w:t>
      </w:r>
      <w:r w:rsidRPr="006866AC">
        <w:rPr>
          <w:bCs/>
        </w:rPr>
        <w:t xml:space="preserve"> 1 – Currency and the Flow </w:t>
      </w:r>
      <w:r w:rsidR="0036261F">
        <w:rPr>
          <w:bCs/>
        </w:rPr>
        <w:t>of Promise</w:t>
      </w:r>
    </w:p>
    <w:p w14:paraId="0E9F04A8" w14:textId="77777777" w:rsidR="00E856C3" w:rsidRDefault="006866AC" w:rsidP="006866AC">
      <w:pPr>
        <w:pStyle w:val="BodyText"/>
      </w:pPr>
      <w:r w:rsidRPr="006866AC">
        <w:t xml:space="preserve">People chase words. And "money" is one of those words. </w:t>
      </w:r>
    </w:p>
    <w:p w14:paraId="637D2F0B" w14:textId="4C30FE77" w:rsidR="006866AC" w:rsidRPr="006866AC" w:rsidRDefault="006866AC" w:rsidP="006866AC">
      <w:pPr>
        <w:pStyle w:val="BodyText"/>
      </w:pPr>
      <w:r w:rsidRPr="006866AC">
        <w:t>We think we’re chasing money—but really, we’re chasing what we think it will give us. Freedom. Comfort. Security. Maybe even respect and satisfaction. But instead of thinking clearly about those objectives, we chase the word "money"—as if it were the thing itself, instead of the label for something deeper.</w:t>
      </w:r>
    </w:p>
    <w:p w14:paraId="548292E9" w14:textId="77777777" w:rsidR="006866AC" w:rsidRPr="006866AC" w:rsidRDefault="006866AC" w:rsidP="006866AC">
      <w:pPr>
        <w:pStyle w:val="BodyText"/>
      </w:pPr>
      <w:r w:rsidRPr="006866AC">
        <w:t>That’s where it helps to pause. To ask what these words mean. Because sometimes, the words we use were never meant to explain—they were borrowed from elsewhere, pulled in to try and name something new.</w:t>
      </w:r>
    </w:p>
    <w:p w14:paraId="304ACD49" w14:textId="6184ED1D" w:rsidR="006866AC" w:rsidRPr="006866AC" w:rsidRDefault="006866AC" w:rsidP="006866AC">
      <w:pPr>
        <w:pStyle w:val="BodyText"/>
      </w:pPr>
      <w:r w:rsidRPr="006866AC">
        <w:t>Take the word "currency."</w:t>
      </w:r>
      <w:r w:rsidR="00E856C3">
        <w:t xml:space="preserve">, which money is just one type. </w:t>
      </w:r>
      <w:r w:rsidRPr="006866AC">
        <w:t>It's not just financial jargon. It comes from the same root as "current"—as in a river, or an electric charge. Something that flows. So when people started talking about money as currency, what they were really doing was reaching for a metaphor. They were trying to describe the flow that happens between people.</w:t>
      </w:r>
    </w:p>
    <w:p w14:paraId="40B23ECA" w14:textId="0259D603" w:rsidR="006866AC" w:rsidRPr="006866AC" w:rsidRDefault="006866AC" w:rsidP="006866AC">
      <w:pPr>
        <w:pStyle w:val="BodyText"/>
      </w:pPr>
      <w:r w:rsidRPr="006866AC">
        <w:t>So if money is a type of currency—a way of flowing something between people—what exactly is flowing??</w:t>
      </w:r>
      <w:r w:rsidR="00926353">
        <w:t xml:space="preserve"> Funnily enough, it’s </w:t>
      </w:r>
      <w:r w:rsidR="00926353" w:rsidRPr="00926353">
        <w:rPr>
          <w:i/>
          <w:iCs/>
        </w:rPr>
        <w:t>not</w:t>
      </w:r>
      <w:r w:rsidR="00926353">
        <w:t xml:space="preserve"> money. Let me explain.</w:t>
      </w:r>
    </w:p>
    <w:p w14:paraId="111F99FC" w14:textId="30B6A38A" w:rsidR="006866AC" w:rsidRPr="006866AC" w:rsidRDefault="006866AC" w:rsidP="006866AC">
      <w:pPr>
        <w:pStyle w:val="BodyText"/>
      </w:pPr>
      <w:r w:rsidRPr="006866AC">
        <w:t xml:space="preserve">Even before money existed, there was flow between people—of food, tools, time, effort, and trust. </w:t>
      </w:r>
      <w:r w:rsidR="00042F24">
        <w:t>Living in a community, maybe a cave, p</w:t>
      </w:r>
      <w:r w:rsidRPr="006866AC">
        <w:t xml:space="preserve">eople didn’t need contracts or records. They gave what they could and received what they needed, and over time it all evened out more or less. That’s what made families and close-knit communities work. It wasn’t about keeping score—it was about belonging. There was no need to count or trade, because everyone understood they were part </w:t>
      </w:r>
      <w:r w:rsidR="004C7223">
        <w:t>of the same and what happened to one often happened to all</w:t>
      </w:r>
      <w:r w:rsidRPr="006866AC">
        <w:t xml:space="preserve">. </w:t>
      </w:r>
    </w:p>
    <w:p w14:paraId="046320C8" w14:textId="48671CFD" w:rsidR="006866AC" w:rsidRPr="006866AC" w:rsidRDefault="006866AC" w:rsidP="006866AC">
      <w:pPr>
        <w:pStyle w:val="BodyText"/>
      </w:pPr>
      <w:r w:rsidRPr="006866AC">
        <w:t xml:space="preserve">But between people who didn’t know each other well, </w:t>
      </w:r>
      <w:r w:rsidR="004C7223">
        <w:t xml:space="preserve">beyond </w:t>
      </w:r>
      <w:r w:rsidRPr="006866AC">
        <w:t xml:space="preserve">the family, </w:t>
      </w:r>
      <w:r w:rsidR="004C7223">
        <w:t>beyond the clan</w:t>
      </w:r>
      <w:r w:rsidRPr="006866AC">
        <w:t xml:space="preserve">, things were different. Trust had to be earned. </w:t>
      </w:r>
      <w:r w:rsidR="00A57826">
        <w:t xml:space="preserve">Small requests made and promises to help given. </w:t>
      </w:r>
      <w:r w:rsidRPr="006866AC">
        <w:t>And when those promises were kept, trust started to grow. As trust grew, so did exchange. People began to trade more often, more freely. Familiarity helped, but reputation was everything.</w:t>
      </w:r>
    </w:p>
    <w:p w14:paraId="69ED5007" w14:textId="77777777" w:rsidR="006866AC" w:rsidRPr="006866AC" w:rsidRDefault="006866AC" w:rsidP="006866AC">
      <w:pPr>
        <w:pStyle w:val="BodyText"/>
      </w:pPr>
      <w:r w:rsidRPr="006866AC">
        <w:t>Eventually, memory wasn’t enough. As exchanges grew and distance widened, people needed a way to carry the promise—so they used objects. Beads. Shells. Coins. Tokens that could be handed from one person to another, carrying the weight of a promise. That shift—from memory to physical token—is where money begins.</w:t>
      </w:r>
    </w:p>
    <w:p w14:paraId="5023FF4C" w14:textId="77777777" w:rsidR="006866AC" w:rsidRPr="006866AC" w:rsidRDefault="006866AC" w:rsidP="006866AC">
      <w:pPr>
        <w:pStyle w:val="BodyText"/>
      </w:pPr>
      <w:r w:rsidRPr="006866AC">
        <w:t>Eventually, people began to use tokens—objects that could carry those promises across time and distance. These beads, shells, tokens, coins moved the memory of the promises exchanged from inside heads to something physical. That shift of the promise offered —from memory to token—is the beginning of money.</w:t>
      </w:r>
    </w:p>
    <w:p w14:paraId="1005EFE3" w14:textId="77777777" w:rsidR="006866AC" w:rsidRPr="006866AC" w:rsidRDefault="006866AC" w:rsidP="006866AC">
      <w:pPr>
        <w:pStyle w:val="BodyText"/>
      </w:pPr>
      <w:r w:rsidRPr="006866AC">
        <w:lastRenderedPageBreak/>
        <w:t>Not because they shells, tokens, coins or bills were valuable—but because they stood for something that was. A promise. A reputation. An agreement that this could stand in for something real. A fence fixed. A chicken laid. A hand lent.  </w:t>
      </w:r>
    </w:p>
    <w:p w14:paraId="4ED092CF" w14:textId="77777777" w:rsidR="006866AC" w:rsidRPr="006866AC" w:rsidRDefault="006866AC" w:rsidP="006866AC">
      <w:pPr>
        <w:pStyle w:val="BodyText"/>
      </w:pPr>
      <w:r w:rsidRPr="006866AC">
        <w:t>Eventually, these tokens became so common, so trusted, that we forgot what they originally stood for. We stopped seeing the flow of trustable promises, and started just seeing the money. As if the paper or number in a bank was the thing that mattered. But it isn’t.</w:t>
      </w:r>
    </w:p>
    <w:p w14:paraId="329CE3A5" w14:textId="77777777" w:rsidR="006866AC" w:rsidRPr="006866AC" w:rsidRDefault="006866AC" w:rsidP="006866AC">
      <w:pPr>
        <w:pStyle w:val="BodyText"/>
      </w:pPr>
      <w:r w:rsidRPr="006866AC">
        <w:t>It never was.</w:t>
      </w:r>
    </w:p>
    <w:p w14:paraId="47D5FF9E" w14:textId="77777777" w:rsidR="006866AC" w:rsidRPr="006866AC" w:rsidRDefault="006866AC" w:rsidP="006866AC">
      <w:pPr>
        <w:pStyle w:val="BodyText"/>
      </w:pPr>
      <w:r w:rsidRPr="006866AC">
        <w:t>Money is a stand-in. It represents what we owe each other—and what we’re willing to do for each other.</w:t>
      </w:r>
    </w:p>
    <w:p w14:paraId="77BC1F98" w14:textId="77777777" w:rsidR="006866AC" w:rsidRPr="006866AC" w:rsidRDefault="006866AC" w:rsidP="006866AC">
      <w:pPr>
        <w:pStyle w:val="BodyText"/>
      </w:pPr>
      <w:r w:rsidRPr="006866AC">
        <w:t>...HERE...</w:t>
      </w:r>
    </w:p>
    <w:p w14:paraId="07150A33" w14:textId="77777777" w:rsidR="006866AC" w:rsidRPr="006866AC" w:rsidRDefault="006866AC" w:rsidP="006866AC">
      <w:pPr>
        <w:pStyle w:val="BodyText"/>
      </w:pPr>
      <w:r w:rsidRPr="006866AC">
        <w:t>That’s why it only works when people keep their word.</w:t>
      </w:r>
    </w:p>
    <w:p w14:paraId="4D35034B" w14:textId="77777777" w:rsidR="006866AC" w:rsidRPr="006866AC" w:rsidRDefault="006866AC" w:rsidP="006866AC">
      <w:pPr>
        <w:pStyle w:val="BodyText"/>
      </w:pPr>
      <w:r w:rsidRPr="006866AC">
        <w:t>Here’s the thing: all of money—all of it—is just promises. Promises we believe in. Promises we expect to be kept. And if they’re not kept, the money isn’t worth anything at all.</w:t>
      </w:r>
    </w:p>
    <w:p w14:paraId="05CC3A01" w14:textId="77777777" w:rsidR="006866AC" w:rsidRPr="006866AC" w:rsidRDefault="006866AC" w:rsidP="006866AC">
      <w:pPr>
        <w:pStyle w:val="BodyText"/>
      </w:pPr>
      <w:r w:rsidRPr="006866AC">
        <w:t>That’s why your word matters. It’s not just about being polite. It’s not even just about being moral. It’s the foundation of trust—and trust is the foundation of every exchange. Every deal. Every opportunity.</w:t>
      </w:r>
    </w:p>
    <w:p w14:paraId="06D9DF1B" w14:textId="77777777" w:rsidR="006866AC" w:rsidRPr="006866AC" w:rsidRDefault="006866AC" w:rsidP="006866AC">
      <w:pPr>
        <w:pStyle w:val="BodyText"/>
      </w:pPr>
      <w:r w:rsidRPr="006866AC">
        <w:t>People who keep their word are trusted. And people who are trusted are given chances. That’s the real current—the real flow—between people. Not money. But trust.</w:t>
      </w:r>
    </w:p>
    <w:p w14:paraId="6F50BEC3" w14:textId="77777777" w:rsidR="006866AC" w:rsidRPr="006866AC" w:rsidRDefault="006866AC" w:rsidP="006866AC">
      <w:pPr>
        <w:pStyle w:val="BodyText"/>
      </w:pPr>
      <w:r w:rsidRPr="006866AC">
        <w:t>So while we’ll talk about money, again and again we’ll come back to this: your name, your word, your actions. Because they’re the real currency. And the kind you can never run out of—unless you choose to waste it.</w:t>
      </w:r>
    </w:p>
    <w:p w14:paraId="5AA70224" w14:textId="77777777" w:rsidR="006866AC" w:rsidRPr="006866AC" w:rsidRDefault="006866AC" w:rsidP="006866AC">
      <w:pPr>
        <w:pStyle w:val="BodyText"/>
        <w:rPr>
          <w:lang w:val="en-US"/>
        </w:rPr>
      </w:pPr>
    </w:p>
    <w:p w14:paraId="3B3C70D6" w14:textId="77777777" w:rsidR="006866AC" w:rsidRDefault="006866AC" w:rsidP="00BE7A01">
      <w:pPr>
        <w:rPr>
          <w:sz w:val="20"/>
          <w:lang w:val="en-US"/>
        </w:rPr>
      </w:pPr>
    </w:p>
    <w:p w14:paraId="535E38A0" w14:textId="77777777" w:rsidR="006866AC" w:rsidRDefault="006866AC" w:rsidP="00BE7A01">
      <w:pPr>
        <w:rPr>
          <w:sz w:val="20"/>
          <w:lang w:val="en-US"/>
        </w:rPr>
      </w:pPr>
    </w:p>
    <w:p w14:paraId="6250465B" w14:textId="1C1EBF7D" w:rsidR="006866AC" w:rsidRDefault="0073759F" w:rsidP="00ED4DF0">
      <w:pPr>
        <w:pStyle w:val="Heading1"/>
        <w:rPr>
          <w:lang w:val="en-US"/>
        </w:rPr>
      </w:pPr>
      <w:r>
        <w:rPr>
          <w:lang w:val="en-US"/>
        </w:rPr>
        <w:t>Chapter 2</w:t>
      </w:r>
      <w:r w:rsidR="00E05B4F">
        <w:rPr>
          <w:lang w:val="en-US"/>
        </w:rPr>
        <w:t xml:space="preserve"> –</w:t>
      </w:r>
      <w:r w:rsidR="007E78DB">
        <w:rPr>
          <w:lang w:val="en-US"/>
        </w:rPr>
        <w:t>Your Word, Your Name</w:t>
      </w:r>
      <w:r w:rsidR="001D637B">
        <w:rPr>
          <w:lang w:val="en-US"/>
        </w:rPr>
        <w:t>, Your Reputation</w:t>
      </w:r>
    </w:p>
    <w:p w14:paraId="05C8146B" w14:textId="77777777" w:rsidR="001D637B" w:rsidRPr="001D637B" w:rsidRDefault="001D637B" w:rsidP="001D637B">
      <w:pPr>
        <w:pStyle w:val="BodyText"/>
      </w:pPr>
      <w:r w:rsidRPr="001D637B">
        <w:t>Long before you earn your first dollar, you’ve already started building something even more valuable: your reputation.</w:t>
      </w:r>
    </w:p>
    <w:p w14:paraId="67C411F4" w14:textId="77777777" w:rsidR="001D637B" w:rsidRPr="001D637B" w:rsidRDefault="001D637B" w:rsidP="001D637B">
      <w:pPr>
        <w:pStyle w:val="BodyText"/>
      </w:pPr>
      <w:r w:rsidRPr="001D637B">
        <w:t>In small communities and tight families, your name travels ahead of you. "Oh, you’re Anna’s daughter?" or "You’re the boy whose dad helped build that bridge." Sometimes, that opens doors. Sometimes, it closes them. "Didn't your father get fired for drinking on the job?" That’s the power of reputation—it sticks to you, long before money ever does.</w:t>
      </w:r>
    </w:p>
    <w:p w14:paraId="67F1A99C" w14:textId="77777777" w:rsidR="001D637B" w:rsidRPr="001D637B" w:rsidRDefault="001D637B" w:rsidP="001D637B">
      <w:pPr>
        <w:pStyle w:val="BodyText"/>
      </w:pPr>
      <w:r w:rsidRPr="001D637B">
        <w:t xml:space="preserve">At first, it’s not even yours. It’s borrowed—from your family, your community, your last name. Sometimes, you don’t even realise it. You’re young. You haven’t made many </w:t>
      </w:r>
      <w:r w:rsidRPr="001D637B">
        <w:lastRenderedPageBreak/>
        <w:t xml:space="preserve">decisions yet. But people already have a picture of you, because of your parents. If they’re respected, you might be given a little more patience. If they’re avoided, you might be met with quiet hesitation. That isn’t about </w:t>
      </w:r>
      <w:r w:rsidRPr="001D637B">
        <w:rPr>
          <w:i/>
          <w:iCs/>
        </w:rPr>
        <w:t>you</w:t>
      </w:r>
      <w:r w:rsidRPr="001D637B">
        <w:t>. It’s about what people expect, based on who raised you.</w:t>
      </w:r>
    </w:p>
    <w:p w14:paraId="3D04BC0F" w14:textId="77777777" w:rsidR="001D637B" w:rsidRPr="001D637B" w:rsidRDefault="001D637B" w:rsidP="001D637B">
      <w:pPr>
        <w:pStyle w:val="BodyText"/>
      </w:pPr>
      <w:r w:rsidRPr="001D637B">
        <w:t xml:space="preserve">And sometimes, it goes further. If your parents are wealthy or well-connected, people might do things for </w:t>
      </w:r>
      <w:r w:rsidRPr="001D637B">
        <w:rPr>
          <w:i/>
          <w:iCs/>
        </w:rPr>
        <w:t>you</w:t>
      </w:r>
      <w:r w:rsidRPr="001D637B">
        <w:t xml:space="preserve"> that have nothing to do with you at all. Not because they think you’ve earned it—but because they think doing something for you might win them favour with your parents. You get the freebie, but it’s not yours. You’re just the courier. The favour wasn’t intended for </w:t>
      </w:r>
      <w:r w:rsidRPr="001D637B">
        <w:rPr>
          <w:i/>
          <w:iCs/>
        </w:rPr>
        <w:t>you</w:t>
      </w:r>
      <w:r w:rsidRPr="001D637B">
        <w:t xml:space="preserve">. It simply passed </w:t>
      </w:r>
      <w:r w:rsidRPr="001D637B">
        <w:rPr>
          <w:i/>
          <w:iCs/>
        </w:rPr>
        <w:t>through</w:t>
      </w:r>
      <w:r w:rsidRPr="001D637B">
        <w:t xml:space="preserve"> you.</w:t>
      </w:r>
    </w:p>
    <w:p w14:paraId="79AF64FC" w14:textId="77777777" w:rsidR="001D637B" w:rsidRPr="001D637B" w:rsidRDefault="001D637B" w:rsidP="001D637B">
      <w:pPr>
        <w:pStyle w:val="BodyText"/>
      </w:pPr>
      <w:r w:rsidRPr="001D637B">
        <w:t xml:space="preserve">It’s tempting to think that kind of borrowed glow is yours to keep. But it fades fast if you can’t back it up with substance. Eventually, people stop asking who your parents are and start looking at what </w:t>
      </w:r>
      <w:r w:rsidRPr="001D637B">
        <w:rPr>
          <w:i/>
          <w:iCs/>
        </w:rPr>
        <w:t>you</w:t>
      </w:r>
      <w:r w:rsidRPr="001D637B">
        <w:t xml:space="preserve"> do.</w:t>
      </w:r>
    </w:p>
    <w:p w14:paraId="58C21A12" w14:textId="77777777" w:rsidR="001D637B" w:rsidRPr="001D637B" w:rsidRDefault="001D637B" w:rsidP="001D637B">
      <w:pPr>
        <w:pStyle w:val="BodyText"/>
      </w:pPr>
      <w:r w:rsidRPr="001D637B">
        <w:t>Other times, your parents’ good reputation for showing up, telling the truth, and contributing value might earn you a sliver of a chance—a trial run, a small role, a foot in the door. Someone might be hoping that their qualities have rubbed off on you. It’s a small punt. A tentative investment. A "we’ll see."</w:t>
      </w:r>
    </w:p>
    <w:p w14:paraId="296F0E90" w14:textId="77777777" w:rsidR="001D637B" w:rsidRPr="001D637B" w:rsidRDefault="001D637B" w:rsidP="001D637B">
      <w:pPr>
        <w:pStyle w:val="BodyText"/>
      </w:pPr>
      <w:r w:rsidRPr="001D637B">
        <w:t>But for many—probably most—there is no borrowed glow. Your parents aren’t known. Or worse, they’re known for the wrong things. That means you’ll be starting from scratch, or even below it. That’s not fair. But it’s real.</w:t>
      </w:r>
    </w:p>
    <w:p w14:paraId="248E84FA" w14:textId="77777777" w:rsidR="001D637B" w:rsidRPr="001D637B" w:rsidRDefault="001D637B" w:rsidP="001D637B">
      <w:pPr>
        <w:pStyle w:val="BodyText"/>
      </w:pPr>
      <w:r w:rsidRPr="001D637B">
        <w:t xml:space="preserve">Either way, whatever your background, the same truth waits for all: sooner or later, you will be judged on what </w:t>
      </w:r>
      <w:r w:rsidRPr="001D637B">
        <w:rPr>
          <w:i/>
          <w:iCs/>
        </w:rPr>
        <w:t>you</w:t>
      </w:r>
      <w:r w:rsidRPr="001D637B">
        <w:t xml:space="preserve"> do. And when that time comes, your reputation begins.</w:t>
      </w:r>
    </w:p>
    <w:p w14:paraId="0A903C6C" w14:textId="77777777" w:rsidR="001D637B" w:rsidRPr="001D637B" w:rsidRDefault="001D637B" w:rsidP="001D637B">
      <w:pPr>
        <w:pStyle w:val="BodyText"/>
      </w:pPr>
      <w:r w:rsidRPr="001D637B">
        <w:t xml:space="preserve">People start paying attention to </w:t>
      </w:r>
      <w:r w:rsidRPr="001D637B">
        <w:rPr>
          <w:i/>
          <w:iCs/>
        </w:rPr>
        <w:t>your</w:t>
      </w:r>
      <w:r w:rsidRPr="001D637B">
        <w:t xml:space="preserve"> choices. Whether you show up. Whether you say you want to help. Whether you actually do. Whether your word means something. This is when your real financial life quietly begins—not when you open your first bank account, but when people start counting on your word.</w:t>
      </w:r>
    </w:p>
    <w:p w14:paraId="5A6AA74A" w14:textId="77777777" w:rsidR="001D637B" w:rsidRPr="001D637B" w:rsidRDefault="001D637B" w:rsidP="001D637B">
      <w:pPr>
        <w:pStyle w:val="BodyText"/>
      </w:pPr>
      <w:r w:rsidRPr="001D637B">
        <w:t>And they do count on it. Your word becomes your first kind of credit—not in the sense of taking out loans, but in the deeper sense of someone being willing to stake something on you. That might be time, gear, trust, or effort. It’s not debt, yet. But it’s the beginning of being backed by others.</w:t>
      </w:r>
    </w:p>
    <w:p w14:paraId="48A0BA98" w14:textId="77777777" w:rsidR="001D637B" w:rsidRPr="001D637B" w:rsidRDefault="001D637B" w:rsidP="001D637B">
      <w:pPr>
        <w:pStyle w:val="BodyText"/>
      </w:pPr>
      <w:r w:rsidRPr="001D637B">
        <w:t>Sometimes, especially when you're just starting and have nothing, you need someone to take a punt on you. To lend you something, or give you a shot, on trust. That’s not a loan you repay in dollars—it’s a loan you repay in action, reliability, and growth. That’s reputation becoming real.</w:t>
      </w:r>
    </w:p>
    <w:p w14:paraId="59232498" w14:textId="77777777" w:rsidR="001D637B" w:rsidRPr="001D637B" w:rsidRDefault="001D637B" w:rsidP="001D637B">
      <w:pPr>
        <w:pStyle w:val="BodyText"/>
      </w:pPr>
      <w:r w:rsidRPr="001D637B">
        <w:t>That’s the heart of money: trust. And trust doesn’t start with bank accounts. It starts with you.</w:t>
      </w:r>
    </w:p>
    <w:p w14:paraId="343FD115" w14:textId="77777777" w:rsidR="001D637B" w:rsidRPr="001D637B" w:rsidRDefault="001D637B" w:rsidP="001D637B">
      <w:pPr>
        <w:pStyle w:val="BodyText"/>
      </w:pPr>
      <w:r w:rsidRPr="001D637B">
        <w:t xml:space="preserve">You don’t need to be wealthy to build a strong reputation. Every time you keep a promise, show up on time, tell the truth, or own a mistake, you’re putting something into your </w:t>
      </w:r>
      <w:r w:rsidRPr="001D637B">
        <w:lastRenderedPageBreak/>
        <w:t>account. Not a bank account—a trust account. And it grows with every honest act that helps others.</w:t>
      </w:r>
    </w:p>
    <w:p w14:paraId="0F44E1C2" w14:textId="77777777" w:rsidR="001D637B" w:rsidRPr="001D637B" w:rsidRDefault="001D637B" w:rsidP="001D637B">
      <w:pPr>
        <w:pStyle w:val="BodyText"/>
      </w:pPr>
      <w:r w:rsidRPr="001D637B">
        <w:t>So if money is a promise, reputation is the reason someone believes that promise. And that makes your name—your choices—the most valuable currency you’ve got.</w:t>
      </w:r>
    </w:p>
    <w:p w14:paraId="60957BC2" w14:textId="77777777" w:rsidR="001D637B" w:rsidRPr="001D637B" w:rsidRDefault="001D637B" w:rsidP="001D637B">
      <w:pPr>
        <w:pStyle w:val="BodyText"/>
      </w:pPr>
      <w:r w:rsidRPr="001D637B">
        <w:t>Reputation isn’t given. It’s built. And it’s built the same way for everyone: one choice at a time. What you say. Whether you keep your word. Whether you show up. On time. Chip in. Show up again.</w:t>
      </w:r>
    </w:p>
    <w:p w14:paraId="44919141" w14:textId="20CDFF9A" w:rsidR="00F1549D" w:rsidRPr="00973358" w:rsidRDefault="00F1549D" w:rsidP="00F1549D">
      <w:pPr>
        <w:pStyle w:val="Heading1"/>
      </w:pPr>
      <w:r>
        <w:t xml:space="preserve">Chapter </w:t>
      </w:r>
      <w:r>
        <w:t>3</w:t>
      </w:r>
      <w:r>
        <w:t xml:space="preserve"> </w:t>
      </w:r>
      <w:r>
        <w:t>–</w:t>
      </w:r>
      <w:r>
        <w:t xml:space="preserve"> </w:t>
      </w:r>
      <w:r>
        <w:rPr>
          <w:bCs/>
        </w:rPr>
        <w:t>Promises to yourself</w:t>
      </w:r>
    </w:p>
    <w:p w14:paraId="13CDB0E7" w14:textId="77777777" w:rsidR="00102F91" w:rsidRPr="00102F91" w:rsidRDefault="00102F91" w:rsidP="00102F91">
      <w:pPr>
        <w:pStyle w:val="BodyText"/>
      </w:pPr>
      <w:r w:rsidRPr="00102F91">
        <w:t>Before anyone else trusts you with anything, you have to prove you can trust yourself.</w:t>
      </w:r>
    </w:p>
    <w:p w14:paraId="550845E3" w14:textId="77777777" w:rsidR="00102F91" w:rsidRPr="00102F91" w:rsidRDefault="00102F91" w:rsidP="00102F91">
      <w:pPr>
        <w:pStyle w:val="BodyText"/>
      </w:pPr>
      <w:r w:rsidRPr="00102F91">
        <w:t>If you don’t yet have a reputation—because no one knows you, or because you’re just getting started—the first place to build one is within. Reputation with yourself comes first. It’s quiet. No one claps. But it matters.</w:t>
      </w:r>
    </w:p>
    <w:p w14:paraId="396E099B" w14:textId="77777777" w:rsidR="00102F91" w:rsidRPr="00102F91" w:rsidRDefault="00102F91" w:rsidP="00102F91">
      <w:pPr>
        <w:pStyle w:val="BodyText"/>
      </w:pPr>
      <w:r w:rsidRPr="00102F91">
        <w:t>Telling yourself you’ll wake up at 7. That you’ll put your phone down at 10. That you’ll study for half an hour. Then actually doing it. These are your first promises. They might not impress anyone. But they’re real. They’re not just practice—they’re private, consistent proof that your word means something.</w:t>
      </w:r>
    </w:p>
    <w:p w14:paraId="4D73479D" w14:textId="77777777" w:rsidR="00102F91" w:rsidRPr="00102F91" w:rsidRDefault="00102F91" w:rsidP="00102F91">
      <w:pPr>
        <w:pStyle w:val="BodyText"/>
      </w:pPr>
      <w:r w:rsidRPr="00102F91">
        <w:t>A half-mumbled “maybe,” a vague “I’ll try,” a shrug—these leave room to slip away. That’s not commitment. That’s hesitation disguised as effort.</w:t>
      </w:r>
    </w:p>
    <w:p w14:paraId="5A8F36BD" w14:textId="77777777" w:rsidR="00102F91" w:rsidRPr="00102F91" w:rsidRDefault="00102F91" w:rsidP="00102F91">
      <w:pPr>
        <w:pStyle w:val="BodyText"/>
      </w:pPr>
      <w:r w:rsidRPr="00102F91">
        <w:t>If you want to build something solid, get clear. Get ahead of it. Speak plainly: I’ll be up at 7. I’ll take out the rubbish. I’ll walk for 20 minutes. I’ll finish the page before bed. Say it like a contract, even if it’s just with yourself. Because that’s what commitment is: a promise. And life—money, trust, even identity—is built on promises made and promises kept.</w:t>
      </w:r>
    </w:p>
    <w:p w14:paraId="4333CF4B" w14:textId="77777777" w:rsidR="00102F91" w:rsidRPr="00102F91" w:rsidRDefault="00102F91" w:rsidP="00102F91">
      <w:pPr>
        <w:pStyle w:val="BodyText"/>
      </w:pPr>
      <w:r w:rsidRPr="00102F91">
        <w:t>Keep your word, and you prove you can commit. Complete what you promised, and you prove you can follow through.</w:t>
      </w:r>
    </w:p>
    <w:p w14:paraId="35A459E5" w14:textId="77777777" w:rsidR="00102F91" w:rsidRPr="00102F91" w:rsidRDefault="00102F91" w:rsidP="00102F91">
      <w:pPr>
        <w:pStyle w:val="BodyText"/>
      </w:pPr>
      <w:r w:rsidRPr="00102F91">
        <w:t>Once? That’s a fluke. Twice? Still early. But three times, five, ten? Then you’re not surprised anymore. You’re satisfied. Quietly. Internally.</w:t>
      </w:r>
    </w:p>
    <w:p w14:paraId="7D19845F" w14:textId="77777777" w:rsidR="00102F91" w:rsidRPr="00102F91" w:rsidRDefault="00102F91" w:rsidP="00102F91">
      <w:pPr>
        <w:pStyle w:val="BodyText"/>
      </w:pPr>
      <w:r w:rsidRPr="00102F91">
        <w:t>That’s consistency. And consistency is how you become trustable. It starts to change how you move, how you speak. You stop hiding from commitments. You stop giving vague answers just to avoid responsibility. You begin to face things clearly—and claim them.</w:t>
      </w:r>
    </w:p>
    <w:p w14:paraId="56F83D13" w14:textId="77777777" w:rsidR="00102F91" w:rsidRPr="00102F91" w:rsidRDefault="00102F91" w:rsidP="00102F91">
      <w:pPr>
        <w:pStyle w:val="BodyText"/>
      </w:pPr>
      <w:r w:rsidRPr="00102F91">
        <w:t>Consistency leads to capability. As you repeat, you refine. You get stronger, faster, sharper. And together, consistency and capability pay back in spades. They give you confidence. Not the kind you perform, but the kind that stays steady behind your eyes.</w:t>
      </w:r>
    </w:p>
    <w:p w14:paraId="0C4BF8D1" w14:textId="77777777" w:rsidR="00102F91" w:rsidRPr="00102F91" w:rsidRDefault="00102F91" w:rsidP="00102F91">
      <w:pPr>
        <w:pStyle w:val="BodyText"/>
      </w:pPr>
      <w:r w:rsidRPr="00102F91">
        <w:t>Confidence built this way doesn’t shout. It doesn’t need to.</w:t>
      </w:r>
    </w:p>
    <w:p w14:paraId="59952784" w14:textId="77777777" w:rsidR="00102F91" w:rsidRPr="00102F91" w:rsidRDefault="00102F91" w:rsidP="00102F91">
      <w:pPr>
        <w:pStyle w:val="BodyText"/>
      </w:pPr>
      <w:r w:rsidRPr="00102F91">
        <w:t>It starts with what you do when no one’s watching.</w:t>
      </w:r>
    </w:p>
    <w:p w14:paraId="4A19D8A1" w14:textId="77777777" w:rsidR="00102F91" w:rsidRPr="00102F91" w:rsidRDefault="00102F91" w:rsidP="00102F91">
      <w:pPr>
        <w:pStyle w:val="BodyText"/>
      </w:pPr>
      <w:r w:rsidRPr="00102F91">
        <w:lastRenderedPageBreak/>
        <w:t>You can’t deposit that kind of trust into a bank. But this is what money has always really been about—promises. We said before that what flows isn’t money, it’s trust. Promises made. Promises kept. That’s what builds trust—between people, yes, but also within yourself. And it starts here. With small, daily acts of follow-through.</w:t>
      </w:r>
    </w:p>
    <w:p w14:paraId="5C9884FC" w14:textId="77777777" w:rsidR="00102F91" w:rsidRPr="00102F91" w:rsidRDefault="00102F91" w:rsidP="00102F91">
      <w:pPr>
        <w:pStyle w:val="BodyText"/>
      </w:pPr>
      <w:r w:rsidRPr="00102F91">
        <w:t>Each time you do what you said you would, you're proving you’re dependable—not just to others, but to yourself. You’re building something worth believing in.</w:t>
      </w:r>
    </w:p>
    <w:p w14:paraId="623291FC" w14:textId="77777777" w:rsidR="00102F91" w:rsidRPr="00102F91" w:rsidRDefault="00102F91" w:rsidP="00102F91">
      <w:pPr>
        <w:pStyle w:val="BodyText"/>
      </w:pPr>
      <w:r w:rsidRPr="00102F91">
        <w:t>You’re becoming your first investor. Not with money, but with proof. With reliability. With pattern. And that’s the kind of capital others eventually notice.</w:t>
      </w:r>
    </w:p>
    <w:p w14:paraId="4917539A" w14:textId="77777777" w:rsidR="00102F91" w:rsidRPr="00102F91" w:rsidRDefault="00102F91" w:rsidP="00102F91">
      <w:pPr>
        <w:pStyle w:val="BodyText"/>
      </w:pPr>
      <w:r w:rsidRPr="00102F91">
        <w:t>And when that investment becomes steady, reliable, and real—others will see it. Others will begin to invest too. Not out of luck. Not because you asked. But because you proved you’re worth betting on. It’s the first capital you ever earn. It will give you real confidence.</w:t>
      </w:r>
    </w:p>
    <w:p w14:paraId="1EEF19BB" w14:textId="77777777" w:rsidR="00102F91" w:rsidRPr="00102F91" w:rsidRDefault="00102F91" w:rsidP="00102F91">
      <w:pPr>
        <w:pStyle w:val="BodyText"/>
      </w:pPr>
      <w:r w:rsidRPr="00102F91">
        <w:t>And it does something else. Confidence draws opportunity.</w:t>
      </w:r>
    </w:p>
    <w:p w14:paraId="1F61A597" w14:textId="77777777" w:rsidR="001D637B" w:rsidRPr="001D637B" w:rsidRDefault="001D637B" w:rsidP="001D637B">
      <w:pPr>
        <w:pStyle w:val="BodyText"/>
        <w:rPr>
          <w:lang w:val="en-US"/>
        </w:rPr>
      </w:pPr>
    </w:p>
    <w:p w14:paraId="4FE698A6" w14:textId="08D47109" w:rsidR="00973358" w:rsidRPr="00973358" w:rsidRDefault="007B7F9D" w:rsidP="00973358">
      <w:pPr>
        <w:pStyle w:val="Heading1"/>
      </w:pPr>
      <w:r>
        <w:t xml:space="preserve">Chapter </w:t>
      </w:r>
      <w:r w:rsidR="00F1549D">
        <w:t>4</w:t>
      </w:r>
      <w:r w:rsidR="00973358">
        <w:t xml:space="preserve"> - </w:t>
      </w:r>
      <w:r w:rsidR="00973358" w:rsidRPr="00973358">
        <w:rPr>
          <w:bCs/>
        </w:rPr>
        <w:t>Opportunity: What You’re Trusted With</w:t>
      </w:r>
    </w:p>
    <w:p w14:paraId="5C7AE99A" w14:textId="77777777" w:rsidR="00973358" w:rsidRPr="00973358" w:rsidRDefault="00973358" w:rsidP="00973358">
      <w:pPr>
        <w:pStyle w:val="BodyText"/>
      </w:pPr>
      <w:r w:rsidRPr="00973358">
        <w:t>Opportunity is what people give you when they believe in your promise.</w:t>
      </w:r>
    </w:p>
    <w:p w14:paraId="726095DB" w14:textId="742B6BD9" w:rsidR="00973358" w:rsidRDefault="00973358" w:rsidP="00973358">
      <w:pPr>
        <w:pStyle w:val="BodyText"/>
      </w:pPr>
      <w:r w:rsidRPr="00973358">
        <w:t>It’s not a reward. It’s a risk. When someone gives you a job, lends you gear, introduces you to someone important, or gives you time they didn’t have to give—that’s them betting on you. Betting that you’ll follow through</w:t>
      </w:r>
      <w:r>
        <w:t xml:space="preserve"> </w:t>
      </w:r>
      <w:r w:rsidR="00513871">
        <w:t xml:space="preserve">and make something of it </w:t>
      </w:r>
      <w:r>
        <w:t>for all involved</w:t>
      </w:r>
      <w:r w:rsidRPr="00973358">
        <w:t xml:space="preserve">. </w:t>
      </w:r>
    </w:p>
    <w:p w14:paraId="51D96824" w14:textId="77777777" w:rsidR="00513871" w:rsidRPr="00973358" w:rsidRDefault="00513871" w:rsidP="00973358">
      <w:pPr>
        <w:pStyle w:val="BodyText"/>
      </w:pPr>
    </w:p>
    <w:p w14:paraId="7E61D563" w14:textId="77777777" w:rsidR="00973358" w:rsidRPr="00973358" w:rsidRDefault="00973358" w:rsidP="00973358">
      <w:pPr>
        <w:pStyle w:val="BodyText"/>
      </w:pPr>
      <w:r w:rsidRPr="00973358">
        <w:t>Opportunity is rarely fair. Some people are born into more of it. Others have to claw for every inch. But no matter where you start, one thing is true: opportunity doesn’t mean much unless you’re ready to recognise it, and willing to act.</w:t>
      </w:r>
    </w:p>
    <w:p w14:paraId="0A442749" w14:textId="77777777" w:rsidR="00973358" w:rsidRPr="00973358" w:rsidRDefault="00973358" w:rsidP="00973358">
      <w:pPr>
        <w:pStyle w:val="BodyText"/>
      </w:pPr>
      <w:r w:rsidRPr="00973358">
        <w:t>Not every opportunity looks like a prize. Some come disguised as hard work, or small roles, or boring responsibilities. But the ones who spot it—who say yes, who show up, who stay late, who ask questions—those are the ones who earn the next chance.</w:t>
      </w:r>
    </w:p>
    <w:p w14:paraId="73A3D9C8" w14:textId="77777777" w:rsidR="00973358" w:rsidRPr="00973358" w:rsidRDefault="00973358" w:rsidP="00973358">
      <w:pPr>
        <w:pStyle w:val="BodyText"/>
      </w:pPr>
      <w:r w:rsidRPr="00973358">
        <w:t>And that’s the real pattern of opportunity. It doesn’t just knock once. It watches. It listens. It notices who finishes what they started.</w:t>
      </w:r>
    </w:p>
    <w:p w14:paraId="6FE6CBAF" w14:textId="77777777" w:rsidR="00973358" w:rsidRPr="00973358" w:rsidRDefault="00973358" w:rsidP="00973358">
      <w:pPr>
        <w:pStyle w:val="BodyText"/>
      </w:pPr>
      <w:r w:rsidRPr="00973358">
        <w:t xml:space="preserve">So if you’re wondering how to get </w:t>
      </w:r>
      <w:proofErr w:type="spellStart"/>
      <w:r w:rsidRPr="00973358">
        <w:t>ahead</w:t>
      </w:r>
      <w:proofErr w:type="spellEnd"/>
      <w:r w:rsidRPr="00973358">
        <w:t>—start by showing you’re someone worth betting on. Opportunity will come looking for you.</w:t>
      </w:r>
    </w:p>
    <w:p w14:paraId="4398EB18" w14:textId="0F7C9D3D" w:rsidR="007B7F9D" w:rsidRPr="007B7F9D" w:rsidRDefault="007B7F9D" w:rsidP="007B7F9D">
      <w:pPr>
        <w:pStyle w:val="BodyText"/>
      </w:pPr>
    </w:p>
    <w:p w14:paraId="097B28B9" w14:textId="77777777" w:rsidR="00E05B4F" w:rsidRPr="006866AC" w:rsidRDefault="00E05B4F" w:rsidP="00BE7A01">
      <w:pPr>
        <w:rPr>
          <w:sz w:val="20"/>
          <w:lang w:val="en-US"/>
        </w:rPr>
      </w:pPr>
    </w:p>
    <w:sectPr w:rsidR="00E05B4F" w:rsidRPr="006866A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A6F7" w14:textId="77777777" w:rsidR="0072061B" w:rsidRDefault="0072061B" w:rsidP="0021141C">
      <w:pPr>
        <w:spacing w:before="0" w:after="0" w:line="240" w:lineRule="auto"/>
      </w:pPr>
      <w:r>
        <w:separator/>
      </w:r>
    </w:p>
    <w:p w14:paraId="0D0D26B4" w14:textId="77777777" w:rsidR="0072061B" w:rsidRDefault="0072061B"/>
  </w:endnote>
  <w:endnote w:type="continuationSeparator" w:id="0">
    <w:p w14:paraId="2A63A99D" w14:textId="77777777" w:rsidR="0072061B" w:rsidRDefault="0072061B" w:rsidP="0021141C">
      <w:pPr>
        <w:spacing w:before="0" w:after="0" w:line="240" w:lineRule="auto"/>
      </w:pPr>
      <w:r>
        <w:continuationSeparator/>
      </w:r>
    </w:p>
    <w:p w14:paraId="4C6EC845" w14:textId="77777777" w:rsidR="0072061B" w:rsidRDefault="0072061B"/>
  </w:endnote>
  <w:endnote w:type="continuationNotice" w:id="1">
    <w:p w14:paraId="6BD1863F" w14:textId="77777777" w:rsidR="0072061B" w:rsidRDefault="0072061B">
      <w:pPr>
        <w:spacing w:before="0" w:after="0" w:line="240" w:lineRule="auto"/>
      </w:pPr>
    </w:p>
    <w:p w14:paraId="60181F76" w14:textId="77777777" w:rsidR="0072061B" w:rsidRDefault="007206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A2CC" w14:textId="77777777" w:rsidR="0072061B" w:rsidRDefault="0072061B" w:rsidP="0021141C">
      <w:pPr>
        <w:spacing w:before="0" w:after="0" w:line="240" w:lineRule="auto"/>
      </w:pPr>
      <w:r>
        <w:separator/>
      </w:r>
    </w:p>
    <w:p w14:paraId="2FE85709" w14:textId="77777777" w:rsidR="0072061B" w:rsidRDefault="0072061B"/>
  </w:footnote>
  <w:footnote w:type="continuationSeparator" w:id="0">
    <w:p w14:paraId="14DE0E9D" w14:textId="77777777" w:rsidR="0072061B" w:rsidRDefault="0072061B" w:rsidP="0021141C">
      <w:pPr>
        <w:spacing w:before="0" w:after="0" w:line="240" w:lineRule="auto"/>
      </w:pPr>
      <w:r>
        <w:continuationSeparator/>
      </w:r>
    </w:p>
    <w:p w14:paraId="25E3499F" w14:textId="77777777" w:rsidR="0072061B" w:rsidRDefault="0072061B"/>
  </w:footnote>
  <w:footnote w:type="continuationNotice" w:id="1">
    <w:p w14:paraId="672E6CC9" w14:textId="77777777" w:rsidR="0072061B" w:rsidRDefault="0072061B">
      <w:pPr>
        <w:spacing w:before="0" w:after="0" w:line="240" w:lineRule="auto"/>
      </w:pPr>
    </w:p>
    <w:p w14:paraId="7B105380" w14:textId="77777777" w:rsidR="0072061B" w:rsidRDefault="007206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85115"/>
    <w:multiLevelType w:val="multilevel"/>
    <w:tmpl w:val="8C6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7"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6"/>
  </w:num>
  <w:num w:numId="2" w16cid:durableId="249000370">
    <w:abstractNumId w:val="3"/>
  </w:num>
  <w:num w:numId="3" w16cid:durableId="1391419759">
    <w:abstractNumId w:val="1"/>
  </w:num>
  <w:num w:numId="4" w16cid:durableId="15456033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2"/>
  </w:num>
  <w:num w:numId="8" w16cid:durableId="1687560567">
    <w:abstractNumId w:val="11"/>
  </w:num>
  <w:num w:numId="9" w16cid:durableId="1510289661">
    <w:abstractNumId w:val="11"/>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1"/>
  </w:num>
  <w:num w:numId="11" w16cid:durableId="744450714">
    <w:abstractNumId w:val="11"/>
  </w:num>
  <w:num w:numId="12" w16cid:durableId="1423449734">
    <w:abstractNumId w:val="11"/>
  </w:num>
  <w:num w:numId="13" w16cid:durableId="1589845151">
    <w:abstractNumId w:val="11"/>
  </w:num>
  <w:num w:numId="14" w16cid:durableId="1133642848">
    <w:abstractNumId w:val="11"/>
  </w:num>
  <w:num w:numId="15" w16cid:durableId="1826772538">
    <w:abstractNumId w:val="11"/>
  </w:num>
  <w:num w:numId="16" w16cid:durableId="2051803497">
    <w:abstractNumId w:val="11"/>
  </w:num>
  <w:num w:numId="17" w16cid:durableId="257180540">
    <w:abstractNumId w:val="11"/>
  </w:num>
  <w:num w:numId="18" w16cid:durableId="1276055249">
    <w:abstractNumId w:val="11"/>
  </w:num>
  <w:num w:numId="19" w16cid:durableId="2078166840">
    <w:abstractNumId w:val="11"/>
  </w:num>
  <w:num w:numId="20" w16cid:durableId="566182645">
    <w:abstractNumId w:val="11"/>
  </w:num>
  <w:num w:numId="21" w16cid:durableId="1183278483">
    <w:abstractNumId w:val="11"/>
  </w:num>
  <w:num w:numId="22" w16cid:durableId="382363146">
    <w:abstractNumId w:val="11"/>
  </w:num>
  <w:num w:numId="23" w16cid:durableId="804349903">
    <w:abstractNumId w:val="11"/>
  </w:num>
  <w:num w:numId="24" w16cid:durableId="2142073494">
    <w:abstractNumId w:val="11"/>
  </w:num>
  <w:num w:numId="25" w16cid:durableId="1616135296">
    <w:abstractNumId w:val="11"/>
  </w:num>
  <w:num w:numId="26" w16cid:durableId="1274097434">
    <w:abstractNumId w:val="11"/>
  </w:num>
  <w:num w:numId="27" w16cid:durableId="1591698597">
    <w:abstractNumId w:val="11"/>
  </w:num>
  <w:num w:numId="28" w16cid:durableId="1256356598">
    <w:abstractNumId w:val="11"/>
  </w:num>
  <w:num w:numId="29" w16cid:durableId="973372100">
    <w:abstractNumId w:val="11"/>
  </w:num>
  <w:num w:numId="30" w16cid:durableId="1691754506">
    <w:abstractNumId w:val="11"/>
  </w:num>
  <w:num w:numId="31" w16cid:durableId="1927492136">
    <w:abstractNumId w:val="11"/>
  </w:num>
  <w:num w:numId="32" w16cid:durableId="1869294999">
    <w:abstractNumId w:val="11"/>
  </w:num>
  <w:num w:numId="33" w16cid:durableId="1580628228">
    <w:abstractNumId w:val="11"/>
  </w:num>
  <w:num w:numId="34" w16cid:durableId="2007513129">
    <w:abstractNumId w:val="42"/>
  </w:num>
  <w:num w:numId="35" w16cid:durableId="1956790793">
    <w:abstractNumId w:val="43"/>
  </w:num>
  <w:num w:numId="36" w16cid:durableId="1230728832">
    <w:abstractNumId w:val="33"/>
  </w:num>
  <w:num w:numId="37" w16cid:durableId="135488627">
    <w:abstractNumId w:val="52"/>
  </w:num>
  <w:num w:numId="38" w16cid:durableId="1172531409">
    <w:abstractNumId w:val="41"/>
  </w:num>
  <w:num w:numId="39" w16cid:durableId="1081635254">
    <w:abstractNumId w:val="44"/>
  </w:num>
  <w:num w:numId="40" w16cid:durableId="843596559">
    <w:abstractNumId w:val="17"/>
  </w:num>
  <w:num w:numId="41" w16cid:durableId="880941136">
    <w:abstractNumId w:val="35"/>
  </w:num>
  <w:num w:numId="42" w16cid:durableId="1389189158">
    <w:abstractNumId w:val="49"/>
  </w:num>
  <w:num w:numId="43" w16cid:durableId="482741102">
    <w:abstractNumId w:val="56"/>
  </w:num>
  <w:num w:numId="44" w16cid:durableId="535191796">
    <w:abstractNumId w:val="53"/>
  </w:num>
  <w:num w:numId="45" w16cid:durableId="598490581">
    <w:abstractNumId w:val="13"/>
  </w:num>
  <w:num w:numId="46" w16cid:durableId="1365518760">
    <w:abstractNumId w:val="27"/>
  </w:num>
  <w:num w:numId="47" w16cid:durableId="1093357206">
    <w:abstractNumId w:val="60"/>
  </w:num>
  <w:num w:numId="48" w16cid:durableId="1247108757">
    <w:abstractNumId w:val="4"/>
  </w:num>
  <w:num w:numId="49" w16cid:durableId="1667782311">
    <w:abstractNumId w:val="8"/>
  </w:num>
  <w:num w:numId="50" w16cid:durableId="626857001">
    <w:abstractNumId w:val="32"/>
  </w:num>
  <w:num w:numId="51" w16cid:durableId="656568208">
    <w:abstractNumId w:val="5"/>
  </w:num>
  <w:num w:numId="52" w16cid:durableId="1870878167">
    <w:abstractNumId w:val="26"/>
  </w:num>
  <w:num w:numId="53" w16cid:durableId="1084187519">
    <w:abstractNumId w:val="39"/>
  </w:num>
  <w:num w:numId="54" w16cid:durableId="2025012605">
    <w:abstractNumId w:val="58"/>
  </w:num>
  <w:num w:numId="55" w16cid:durableId="101457076">
    <w:abstractNumId w:val="50"/>
  </w:num>
  <w:num w:numId="56" w16cid:durableId="242180137">
    <w:abstractNumId w:val="37"/>
  </w:num>
  <w:num w:numId="57" w16cid:durableId="609821561">
    <w:abstractNumId w:val="29"/>
  </w:num>
  <w:num w:numId="58" w16cid:durableId="1564639027">
    <w:abstractNumId w:val="19"/>
  </w:num>
  <w:num w:numId="59" w16cid:durableId="1585794279">
    <w:abstractNumId w:val="47"/>
  </w:num>
  <w:num w:numId="60" w16cid:durableId="824395266">
    <w:abstractNumId w:val="59"/>
  </w:num>
  <w:num w:numId="61" w16cid:durableId="176234507">
    <w:abstractNumId w:val="38"/>
  </w:num>
  <w:num w:numId="62" w16cid:durableId="28065684">
    <w:abstractNumId w:val="61"/>
  </w:num>
  <w:num w:numId="63" w16cid:durableId="594094606">
    <w:abstractNumId w:val="48"/>
  </w:num>
  <w:num w:numId="64" w16cid:durableId="2082679771">
    <w:abstractNumId w:val="20"/>
  </w:num>
  <w:num w:numId="65" w16cid:durableId="101606625">
    <w:abstractNumId w:val="16"/>
  </w:num>
  <w:num w:numId="66" w16cid:durableId="127480371">
    <w:abstractNumId w:val="40"/>
  </w:num>
  <w:num w:numId="67" w16cid:durableId="347754345">
    <w:abstractNumId w:val="6"/>
  </w:num>
  <w:num w:numId="68" w16cid:durableId="351343450">
    <w:abstractNumId w:val="24"/>
  </w:num>
  <w:num w:numId="69" w16cid:durableId="1026440479">
    <w:abstractNumId w:val="9"/>
  </w:num>
  <w:num w:numId="70" w16cid:durableId="1537625135">
    <w:abstractNumId w:val="14"/>
  </w:num>
  <w:num w:numId="71" w16cid:durableId="434635620">
    <w:abstractNumId w:val="45"/>
  </w:num>
  <w:num w:numId="72" w16cid:durableId="1159421111">
    <w:abstractNumId w:val="34"/>
  </w:num>
  <w:num w:numId="73" w16cid:durableId="313528018">
    <w:abstractNumId w:val="18"/>
  </w:num>
  <w:num w:numId="74" w16cid:durableId="948006823">
    <w:abstractNumId w:val="30"/>
  </w:num>
  <w:num w:numId="75" w16cid:durableId="927349636">
    <w:abstractNumId w:val="25"/>
  </w:num>
  <w:num w:numId="76" w16cid:durableId="1727755542">
    <w:abstractNumId w:val="51"/>
  </w:num>
  <w:num w:numId="77" w16cid:durableId="434401298">
    <w:abstractNumId w:val="22"/>
  </w:num>
  <w:num w:numId="78" w16cid:durableId="1546991926">
    <w:abstractNumId w:val="28"/>
  </w:num>
  <w:num w:numId="79" w16cid:durableId="1889562695">
    <w:abstractNumId w:val="15"/>
  </w:num>
  <w:num w:numId="80" w16cid:durableId="924150056">
    <w:abstractNumId w:val="54"/>
  </w:num>
  <w:num w:numId="81" w16cid:durableId="951521509">
    <w:abstractNumId w:val="57"/>
  </w:num>
  <w:num w:numId="82" w16cid:durableId="464397885">
    <w:abstractNumId w:val="31"/>
  </w:num>
  <w:num w:numId="83" w16cid:durableId="1436898129">
    <w:abstractNumId w:val="23"/>
  </w:num>
  <w:num w:numId="84" w16cid:durableId="711077960">
    <w:abstractNumId w:val="7"/>
  </w:num>
  <w:num w:numId="85" w16cid:durableId="1666082763">
    <w:abstractNumId w:val="46"/>
  </w:num>
  <w:num w:numId="86" w16cid:durableId="757094216">
    <w:abstractNumId w:val="12"/>
  </w:num>
  <w:num w:numId="87" w16cid:durableId="1485122586">
    <w:abstractNumId w:val="21"/>
  </w:num>
  <w:num w:numId="88" w16cid:durableId="955865734">
    <w:abstractNumId w:val="55"/>
  </w:num>
  <w:num w:numId="89" w16cid:durableId="2002808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4A49"/>
    <w:rsid w:val="00026DC8"/>
    <w:rsid w:val="00036876"/>
    <w:rsid w:val="00042F24"/>
    <w:rsid w:val="00046749"/>
    <w:rsid w:val="00054E18"/>
    <w:rsid w:val="000708F4"/>
    <w:rsid w:val="00087BBD"/>
    <w:rsid w:val="00092DFD"/>
    <w:rsid w:val="00095D25"/>
    <w:rsid w:val="000B104B"/>
    <w:rsid w:val="000C59D1"/>
    <w:rsid w:val="000D0A25"/>
    <w:rsid w:val="000F10AE"/>
    <w:rsid w:val="00102F91"/>
    <w:rsid w:val="00106AA0"/>
    <w:rsid w:val="0011016B"/>
    <w:rsid w:val="00114111"/>
    <w:rsid w:val="00117A5F"/>
    <w:rsid w:val="00120B89"/>
    <w:rsid w:val="0012486A"/>
    <w:rsid w:val="00126099"/>
    <w:rsid w:val="0012615C"/>
    <w:rsid w:val="00130E9B"/>
    <w:rsid w:val="0018088D"/>
    <w:rsid w:val="00184008"/>
    <w:rsid w:val="001927A5"/>
    <w:rsid w:val="001A233C"/>
    <w:rsid w:val="001A5907"/>
    <w:rsid w:val="001B51F2"/>
    <w:rsid w:val="001D637B"/>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6261F"/>
    <w:rsid w:val="003767EB"/>
    <w:rsid w:val="00386C87"/>
    <w:rsid w:val="003900D6"/>
    <w:rsid w:val="003A4FD7"/>
    <w:rsid w:val="003A61F7"/>
    <w:rsid w:val="003B5D52"/>
    <w:rsid w:val="003C3370"/>
    <w:rsid w:val="003D736B"/>
    <w:rsid w:val="003F5014"/>
    <w:rsid w:val="00400A3B"/>
    <w:rsid w:val="004028EC"/>
    <w:rsid w:val="00406FE9"/>
    <w:rsid w:val="004071B8"/>
    <w:rsid w:val="00423249"/>
    <w:rsid w:val="00441793"/>
    <w:rsid w:val="00450AD9"/>
    <w:rsid w:val="0045306F"/>
    <w:rsid w:val="004552B2"/>
    <w:rsid w:val="00457123"/>
    <w:rsid w:val="00463A83"/>
    <w:rsid w:val="00486B4D"/>
    <w:rsid w:val="00491255"/>
    <w:rsid w:val="00491649"/>
    <w:rsid w:val="004B03AD"/>
    <w:rsid w:val="004B5617"/>
    <w:rsid w:val="004C7223"/>
    <w:rsid w:val="004D1F0C"/>
    <w:rsid w:val="004D5390"/>
    <w:rsid w:val="004F29A2"/>
    <w:rsid w:val="0050196C"/>
    <w:rsid w:val="00513871"/>
    <w:rsid w:val="005255FC"/>
    <w:rsid w:val="0053562D"/>
    <w:rsid w:val="005432E3"/>
    <w:rsid w:val="005571FD"/>
    <w:rsid w:val="005604D5"/>
    <w:rsid w:val="00560A3D"/>
    <w:rsid w:val="00563AF9"/>
    <w:rsid w:val="00594C1D"/>
    <w:rsid w:val="005A54A0"/>
    <w:rsid w:val="005B19C4"/>
    <w:rsid w:val="005C7C13"/>
    <w:rsid w:val="005F0A38"/>
    <w:rsid w:val="005F0DC4"/>
    <w:rsid w:val="005F792B"/>
    <w:rsid w:val="0060288A"/>
    <w:rsid w:val="00612935"/>
    <w:rsid w:val="006143DD"/>
    <w:rsid w:val="00637D43"/>
    <w:rsid w:val="00650EDA"/>
    <w:rsid w:val="00660C49"/>
    <w:rsid w:val="006646CD"/>
    <w:rsid w:val="00667021"/>
    <w:rsid w:val="00674A30"/>
    <w:rsid w:val="00675068"/>
    <w:rsid w:val="006866AC"/>
    <w:rsid w:val="0069602E"/>
    <w:rsid w:val="006A2843"/>
    <w:rsid w:val="006C4C9A"/>
    <w:rsid w:val="006D133E"/>
    <w:rsid w:val="006D5B4C"/>
    <w:rsid w:val="006E0BDE"/>
    <w:rsid w:val="006F40D9"/>
    <w:rsid w:val="00702ADE"/>
    <w:rsid w:val="0071118C"/>
    <w:rsid w:val="007123AB"/>
    <w:rsid w:val="0072061B"/>
    <w:rsid w:val="0073759F"/>
    <w:rsid w:val="007409DD"/>
    <w:rsid w:val="007414F0"/>
    <w:rsid w:val="00753774"/>
    <w:rsid w:val="0077333E"/>
    <w:rsid w:val="00776A2E"/>
    <w:rsid w:val="00777D1C"/>
    <w:rsid w:val="00784B4F"/>
    <w:rsid w:val="00784C1E"/>
    <w:rsid w:val="007942F2"/>
    <w:rsid w:val="007B7F9D"/>
    <w:rsid w:val="007D13C5"/>
    <w:rsid w:val="007D7BF7"/>
    <w:rsid w:val="007E0184"/>
    <w:rsid w:val="007E7720"/>
    <w:rsid w:val="007E78DB"/>
    <w:rsid w:val="0080254F"/>
    <w:rsid w:val="008059D9"/>
    <w:rsid w:val="00813161"/>
    <w:rsid w:val="008173B1"/>
    <w:rsid w:val="00821494"/>
    <w:rsid w:val="00833664"/>
    <w:rsid w:val="00840295"/>
    <w:rsid w:val="00855420"/>
    <w:rsid w:val="00873F86"/>
    <w:rsid w:val="00882316"/>
    <w:rsid w:val="00887DCB"/>
    <w:rsid w:val="008948E7"/>
    <w:rsid w:val="008C39DC"/>
    <w:rsid w:val="008C7EE4"/>
    <w:rsid w:val="008D55DF"/>
    <w:rsid w:val="008E13CD"/>
    <w:rsid w:val="008F1CA3"/>
    <w:rsid w:val="009116EA"/>
    <w:rsid w:val="00914742"/>
    <w:rsid w:val="00921365"/>
    <w:rsid w:val="00921A51"/>
    <w:rsid w:val="00926353"/>
    <w:rsid w:val="00942F16"/>
    <w:rsid w:val="009679CC"/>
    <w:rsid w:val="00973358"/>
    <w:rsid w:val="009824E0"/>
    <w:rsid w:val="009966BF"/>
    <w:rsid w:val="009A5F8A"/>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57826"/>
    <w:rsid w:val="00A666E1"/>
    <w:rsid w:val="00A66ADD"/>
    <w:rsid w:val="00A8163B"/>
    <w:rsid w:val="00A85DA6"/>
    <w:rsid w:val="00A940C5"/>
    <w:rsid w:val="00A9559B"/>
    <w:rsid w:val="00A978EF"/>
    <w:rsid w:val="00AA017C"/>
    <w:rsid w:val="00AB1636"/>
    <w:rsid w:val="00AB53AB"/>
    <w:rsid w:val="00AB55CB"/>
    <w:rsid w:val="00AB7E1E"/>
    <w:rsid w:val="00AC1216"/>
    <w:rsid w:val="00AD0A7D"/>
    <w:rsid w:val="00AD66BD"/>
    <w:rsid w:val="00AE2E49"/>
    <w:rsid w:val="00AE46A7"/>
    <w:rsid w:val="00AE6B61"/>
    <w:rsid w:val="00B02745"/>
    <w:rsid w:val="00B03F6E"/>
    <w:rsid w:val="00B250AB"/>
    <w:rsid w:val="00B367A2"/>
    <w:rsid w:val="00B46438"/>
    <w:rsid w:val="00B51A7B"/>
    <w:rsid w:val="00B6302C"/>
    <w:rsid w:val="00B815E4"/>
    <w:rsid w:val="00B847C1"/>
    <w:rsid w:val="00B9271A"/>
    <w:rsid w:val="00BA5D9F"/>
    <w:rsid w:val="00BA65BB"/>
    <w:rsid w:val="00BB0D70"/>
    <w:rsid w:val="00BB4E57"/>
    <w:rsid w:val="00BC480D"/>
    <w:rsid w:val="00BC66D6"/>
    <w:rsid w:val="00BD3E51"/>
    <w:rsid w:val="00BD48B9"/>
    <w:rsid w:val="00BE4015"/>
    <w:rsid w:val="00BE7A01"/>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A555B"/>
    <w:rsid w:val="00CC05A0"/>
    <w:rsid w:val="00CD5A39"/>
    <w:rsid w:val="00D227BE"/>
    <w:rsid w:val="00D37061"/>
    <w:rsid w:val="00D44A12"/>
    <w:rsid w:val="00D7253D"/>
    <w:rsid w:val="00D812C7"/>
    <w:rsid w:val="00D8584C"/>
    <w:rsid w:val="00D85D97"/>
    <w:rsid w:val="00DA59D0"/>
    <w:rsid w:val="00DC2141"/>
    <w:rsid w:val="00DC254E"/>
    <w:rsid w:val="00DD01A9"/>
    <w:rsid w:val="00DD3029"/>
    <w:rsid w:val="00DD40E3"/>
    <w:rsid w:val="00DD4CA2"/>
    <w:rsid w:val="00DE19E5"/>
    <w:rsid w:val="00DF7966"/>
    <w:rsid w:val="00E05B4F"/>
    <w:rsid w:val="00E07FDB"/>
    <w:rsid w:val="00E14448"/>
    <w:rsid w:val="00E33E50"/>
    <w:rsid w:val="00E5045D"/>
    <w:rsid w:val="00E66BA2"/>
    <w:rsid w:val="00E77A51"/>
    <w:rsid w:val="00E81E1C"/>
    <w:rsid w:val="00E828ED"/>
    <w:rsid w:val="00E8314C"/>
    <w:rsid w:val="00E856C3"/>
    <w:rsid w:val="00E87D24"/>
    <w:rsid w:val="00E87F6A"/>
    <w:rsid w:val="00E91539"/>
    <w:rsid w:val="00E93B3A"/>
    <w:rsid w:val="00EB4207"/>
    <w:rsid w:val="00EB4A97"/>
    <w:rsid w:val="00EC1D47"/>
    <w:rsid w:val="00ED2AAB"/>
    <w:rsid w:val="00ED4DF0"/>
    <w:rsid w:val="00ED6520"/>
    <w:rsid w:val="00EE1A08"/>
    <w:rsid w:val="00EE301D"/>
    <w:rsid w:val="00F01242"/>
    <w:rsid w:val="00F01D3F"/>
    <w:rsid w:val="00F024B5"/>
    <w:rsid w:val="00F02521"/>
    <w:rsid w:val="00F0292A"/>
    <w:rsid w:val="00F1549D"/>
    <w:rsid w:val="00F30649"/>
    <w:rsid w:val="00F55A93"/>
    <w:rsid w:val="00F67433"/>
    <w:rsid w:val="00F71BB9"/>
    <w:rsid w:val="00F726DE"/>
    <w:rsid w:val="00F76F66"/>
    <w:rsid w:val="00F83AA9"/>
    <w:rsid w:val="00F929E7"/>
    <w:rsid w:val="00F9649C"/>
    <w:rsid w:val="00FA49FE"/>
    <w:rsid w:val="00FA5E8D"/>
    <w:rsid w:val="00FC621C"/>
    <w:rsid w:val="00FD7CB5"/>
    <w:rsid w:val="00FF1C92"/>
    <w:rsid w:val="00FF5D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500">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5464194">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5216873">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2104913">
      <w:bodyDiv w:val="1"/>
      <w:marLeft w:val="0"/>
      <w:marRight w:val="0"/>
      <w:marTop w:val="0"/>
      <w:marBottom w:val="0"/>
      <w:divBdr>
        <w:top w:val="none" w:sz="0" w:space="0" w:color="auto"/>
        <w:left w:val="none" w:sz="0" w:space="0" w:color="auto"/>
        <w:bottom w:val="none" w:sz="0" w:space="0" w:color="auto"/>
        <w:right w:val="none" w:sz="0" w:space="0" w:color="auto"/>
      </w:divBdr>
    </w:div>
    <w:div w:id="239604970">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04898956">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4239810">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05908777">
      <w:bodyDiv w:val="1"/>
      <w:marLeft w:val="0"/>
      <w:marRight w:val="0"/>
      <w:marTop w:val="0"/>
      <w:marBottom w:val="0"/>
      <w:divBdr>
        <w:top w:val="none" w:sz="0" w:space="0" w:color="auto"/>
        <w:left w:val="none" w:sz="0" w:space="0" w:color="auto"/>
        <w:bottom w:val="none" w:sz="0" w:space="0" w:color="auto"/>
        <w:right w:val="none" w:sz="0" w:space="0" w:color="auto"/>
      </w:divBdr>
      <w:divsChild>
        <w:div w:id="1785071383">
          <w:marLeft w:val="0"/>
          <w:marRight w:val="0"/>
          <w:marTop w:val="0"/>
          <w:marBottom w:val="0"/>
          <w:divBdr>
            <w:top w:val="none" w:sz="0" w:space="0" w:color="auto"/>
            <w:left w:val="none" w:sz="0" w:space="0" w:color="auto"/>
            <w:bottom w:val="none" w:sz="0" w:space="0" w:color="auto"/>
            <w:right w:val="none" w:sz="0" w:space="0" w:color="auto"/>
          </w:divBdr>
        </w:div>
        <w:div w:id="377508320">
          <w:marLeft w:val="0"/>
          <w:marRight w:val="0"/>
          <w:marTop w:val="0"/>
          <w:marBottom w:val="0"/>
          <w:divBdr>
            <w:top w:val="none" w:sz="0" w:space="0" w:color="auto"/>
            <w:left w:val="none" w:sz="0" w:space="0" w:color="auto"/>
            <w:bottom w:val="none" w:sz="0" w:space="0" w:color="auto"/>
            <w:right w:val="none" w:sz="0" w:space="0" w:color="auto"/>
          </w:divBdr>
        </w:div>
      </w:divsChild>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423219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573120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9408023">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0887354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9328266">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8406735">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6922242">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02152259">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3651673">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39137171">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15476094">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77996340">
      <w:bodyDiv w:val="1"/>
      <w:marLeft w:val="0"/>
      <w:marRight w:val="0"/>
      <w:marTop w:val="0"/>
      <w:marBottom w:val="0"/>
      <w:divBdr>
        <w:top w:val="none" w:sz="0" w:space="0" w:color="auto"/>
        <w:left w:val="none" w:sz="0" w:space="0" w:color="auto"/>
        <w:bottom w:val="none" w:sz="0" w:space="0" w:color="auto"/>
        <w:right w:val="none" w:sz="0" w:space="0" w:color="auto"/>
      </w:divBdr>
    </w:div>
    <w:div w:id="1680961351">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07042367">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98357832">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1262935">
      <w:bodyDiv w:val="1"/>
      <w:marLeft w:val="0"/>
      <w:marRight w:val="0"/>
      <w:marTop w:val="0"/>
      <w:marBottom w:val="0"/>
      <w:divBdr>
        <w:top w:val="none" w:sz="0" w:space="0" w:color="auto"/>
        <w:left w:val="none" w:sz="0" w:space="0" w:color="auto"/>
        <w:bottom w:val="none" w:sz="0" w:space="0" w:color="auto"/>
        <w:right w:val="none" w:sz="0" w:space="0" w:color="auto"/>
      </w:divBdr>
      <w:divsChild>
        <w:div w:id="114373289">
          <w:marLeft w:val="0"/>
          <w:marRight w:val="0"/>
          <w:marTop w:val="0"/>
          <w:marBottom w:val="0"/>
          <w:divBdr>
            <w:top w:val="none" w:sz="0" w:space="0" w:color="auto"/>
            <w:left w:val="none" w:sz="0" w:space="0" w:color="auto"/>
            <w:bottom w:val="none" w:sz="0" w:space="0" w:color="auto"/>
            <w:right w:val="none" w:sz="0" w:space="0" w:color="auto"/>
          </w:divBdr>
        </w:div>
        <w:div w:id="223758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6</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89</cp:revision>
  <cp:lastPrinted>2022-08-02T15:33:00Z</cp:lastPrinted>
  <dcterms:created xsi:type="dcterms:W3CDTF">2023-09-07T03:51:00Z</dcterms:created>
  <dcterms:modified xsi:type="dcterms:W3CDTF">2025-06-28T03:42:00Z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