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844D5" w14:textId="0B85C0B3" w:rsidR="0011016B" w:rsidRDefault="0011016B" w:rsidP="0011016B">
      <w:pPr>
        <w:pStyle w:val="BodyText"/>
      </w:pPr>
    </w:p>
    <w:p w14:paraId="67A9FC06" w14:textId="0CE6B5D2" w:rsidR="008C39DC" w:rsidRDefault="00813161" w:rsidP="008C39DC">
      <w:pPr>
        <w:pStyle w:val="Title"/>
      </w:pPr>
      <w:r>
        <w:t xml:space="preserve">DRAFT - </w:t>
      </w:r>
      <w:r w:rsidR="008C39DC">
        <w:t>IT Project</w:t>
      </w:r>
      <w:r w:rsidR="00300058">
        <w:t xml:space="preserve"> Guidance</w:t>
      </w:r>
    </w:p>
    <w:p w14:paraId="39614DFE" w14:textId="04ADF584" w:rsidR="008C39DC" w:rsidRDefault="00300058" w:rsidP="008C39DC">
      <w:pPr>
        <w:pStyle w:val="Subtitle"/>
      </w:pPr>
      <w:r>
        <w:t>On Social Cohorts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03E1BDD8" w:rsidR="00921365" w:rsidRDefault="00921365" w:rsidP="00921365">
      <w:pPr>
        <w:pStyle w:val="Heading2"/>
      </w:pPr>
      <w:r>
        <w:br/>
      </w:r>
      <w:bookmarkStart w:id="0" w:name="_Toc195791704"/>
      <w:r w:rsidR="00BA5D9F">
        <w:t>Purpose</w:t>
      </w:r>
      <w:bookmarkEnd w:id="0"/>
      <w:r w:rsidR="00300058">
        <w:t xml:space="preserve"> &amp; Audience</w:t>
      </w:r>
    </w:p>
    <w:p w14:paraId="370D2396" w14:textId="20B077A3" w:rsidR="00AE2E49" w:rsidRDefault="00300058" w:rsidP="00921365">
      <w:pPr>
        <w:pStyle w:val="BodyText"/>
      </w:pPr>
      <w:r>
        <w:t xml:space="preserve">To provide to decision makers understanding of Cohorts as a dynamic means of grouping Persons </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95791705"/>
      <w:r>
        <w:t>Synopsis</w:t>
      </w:r>
      <w:bookmarkEnd w:id="1"/>
    </w:p>
    <w:p w14:paraId="491132A4" w14:textId="5507D18A" w:rsidR="00921365" w:rsidRPr="00921365" w:rsidRDefault="00494AFA" w:rsidP="00921365">
      <w:pPr>
        <w:pStyle w:val="BodyText"/>
      </w:pPr>
      <w:r>
        <w:t>TODO</w:t>
      </w:r>
      <w:r w:rsidR="00921365">
        <w:br/>
      </w:r>
      <w:r w:rsidR="00921365">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5791706"/>
      <w:r>
        <w:lastRenderedPageBreak/>
        <w:t>Contents</w:t>
      </w:r>
      <w:bookmarkEnd w:id="2"/>
      <w:bookmarkEnd w:id="3"/>
    </w:p>
    <w:p w14:paraId="55ED7707" w14:textId="6674C9EA" w:rsidR="00EC1D47"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5791704" w:history="1">
        <w:r w:rsidR="00EC1D47" w:rsidRPr="00BD219D">
          <w:rPr>
            <w:rStyle w:val="Hyperlink"/>
            <w:noProof/>
          </w:rPr>
          <w:t>Purpose</w:t>
        </w:r>
        <w:r w:rsidR="00EC1D47">
          <w:rPr>
            <w:noProof/>
            <w:webHidden/>
          </w:rPr>
          <w:tab/>
        </w:r>
        <w:r w:rsidR="00EC1D47">
          <w:rPr>
            <w:noProof/>
            <w:webHidden/>
          </w:rPr>
          <w:fldChar w:fldCharType="begin"/>
        </w:r>
        <w:r w:rsidR="00EC1D47">
          <w:rPr>
            <w:noProof/>
            <w:webHidden/>
          </w:rPr>
          <w:instrText xml:space="preserve"> PAGEREF _Toc195791704 \h </w:instrText>
        </w:r>
        <w:r w:rsidR="00EC1D47">
          <w:rPr>
            <w:noProof/>
            <w:webHidden/>
          </w:rPr>
        </w:r>
        <w:r w:rsidR="00EC1D47">
          <w:rPr>
            <w:noProof/>
            <w:webHidden/>
          </w:rPr>
          <w:fldChar w:fldCharType="separate"/>
        </w:r>
        <w:r w:rsidR="00EC1D47">
          <w:rPr>
            <w:noProof/>
            <w:webHidden/>
          </w:rPr>
          <w:t>1</w:t>
        </w:r>
        <w:r w:rsidR="00EC1D47">
          <w:rPr>
            <w:noProof/>
            <w:webHidden/>
          </w:rPr>
          <w:fldChar w:fldCharType="end"/>
        </w:r>
      </w:hyperlink>
    </w:p>
    <w:p w14:paraId="11FC3C82" w14:textId="71454B04" w:rsidR="00EC1D47" w:rsidRDefault="00EC1D47">
      <w:pPr>
        <w:pStyle w:val="TOC2"/>
        <w:rPr>
          <w:rFonts w:asciiTheme="minorHAnsi" w:eastAsiaTheme="minorEastAsia" w:hAnsiTheme="minorHAnsi" w:cstheme="minorBidi"/>
          <w:noProof/>
          <w:kern w:val="2"/>
          <w:lang w:eastAsia="en-NZ"/>
          <w14:ligatures w14:val="standardContextual"/>
        </w:rPr>
      </w:pPr>
      <w:hyperlink w:anchor="_Toc195791705" w:history="1">
        <w:r w:rsidRPr="00BD219D">
          <w:rPr>
            <w:rStyle w:val="Hyperlink"/>
            <w:noProof/>
          </w:rPr>
          <w:t>Synopsis</w:t>
        </w:r>
        <w:r>
          <w:rPr>
            <w:noProof/>
            <w:webHidden/>
          </w:rPr>
          <w:tab/>
        </w:r>
        <w:r>
          <w:rPr>
            <w:noProof/>
            <w:webHidden/>
          </w:rPr>
          <w:fldChar w:fldCharType="begin"/>
        </w:r>
        <w:r>
          <w:rPr>
            <w:noProof/>
            <w:webHidden/>
          </w:rPr>
          <w:instrText xml:space="preserve"> PAGEREF _Toc195791705 \h </w:instrText>
        </w:r>
        <w:r>
          <w:rPr>
            <w:noProof/>
            <w:webHidden/>
          </w:rPr>
        </w:r>
        <w:r>
          <w:rPr>
            <w:noProof/>
            <w:webHidden/>
          </w:rPr>
          <w:fldChar w:fldCharType="separate"/>
        </w:r>
        <w:r>
          <w:rPr>
            <w:noProof/>
            <w:webHidden/>
          </w:rPr>
          <w:t>1</w:t>
        </w:r>
        <w:r>
          <w:rPr>
            <w:noProof/>
            <w:webHidden/>
          </w:rPr>
          <w:fldChar w:fldCharType="end"/>
        </w:r>
      </w:hyperlink>
    </w:p>
    <w:p w14:paraId="14AA0F76" w14:textId="56658A78" w:rsidR="00EC1D47" w:rsidRDefault="00EC1D47">
      <w:pPr>
        <w:pStyle w:val="TOC2"/>
        <w:rPr>
          <w:rFonts w:asciiTheme="minorHAnsi" w:eastAsiaTheme="minorEastAsia" w:hAnsiTheme="minorHAnsi" w:cstheme="minorBidi"/>
          <w:noProof/>
          <w:kern w:val="2"/>
          <w:lang w:eastAsia="en-NZ"/>
          <w14:ligatures w14:val="standardContextual"/>
        </w:rPr>
      </w:pPr>
      <w:hyperlink w:anchor="_Toc195791706" w:history="1">
        <w:r w:rsidRPr="00BD219D">
          <w:rPr>
            <w:rStyle w:val="Hyperlink"/>
            <w:noProof/>
          </w:rPr>
          <w:t>Contents</w:t>
        </w:r>
        <w:r>
          <w:rPr>
            <w:noProof/>
            <w:webHidden/>
          </w:rPr>
          <w:tab/>
        </w:r>
        <w:r>
          <w:rPr>
            <w:noProof/>
            <w:webHidden/>
          </w:rPr>
          <w:fldChar w:fldCharType="begin"/>
        </w:r>
        <w:r>
          <w:rPr>
            <w:noProof/>
            <w:webHidden/>
          </w:rPr>
          <w:instrText xml:space="preserve"> PAGEREF _Toc195791706 \h </w:instrText>
        </w:r>
        <w:r>
          <w:rPr>
            <w:noProof/>
            <w:webHidden/>
          </w:rPr>
        </w:r>
        <w:r>
          <w:rPr>
            <w:noProof/>
            <w:webHidden/>
          </w:rPr>
          <w:fldChar w:fldCharType="separate"/>
        </w:r>
        <w:r>
          <w:rPr>
            <w:noProof/>
            <w:webHidden/>
          </w:rPr>
          <w:t>2</w:t>
        </w:r>
        <w:r>
          <w:rPr>
            <w:noProof/>
            <w:webHidden/>
          </w:rPr>
          <w:fldChar w:fldCharType="end"/>
        </w:r>
      </w:hyperlink>
    </w:p>
    <w:p w14:paraId="5B1FD93D" w14:textId="053ADD48" w:rsidR="00EC1D47" w:rsidRDefault="00EC1D4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7" w:history="1">
        <w:r w:rsidRPr="00BD219D">
          <w:rPr>
            <w:rStyle w:val="Hyperlink"/>
            <w:noProof/>
          </w:rPr>
          <w:t>Introduction</w:t>
        </w:r>
        <w:r>
          <w:rPr>
            <w:noProof/>
            <w:webHidden/>
          </w:rPr>
          <w:tab/>
        </w:r>
        <w:r>
          <w:rPr>
            <w:noProof/>
            <w:webHidden/>
          </w:rPr>
          <w:fldChar w:fldCharType="begin"/>
        </w:r>
        <w:r>
          <w:rPr>
            <w:noProof/>
            <w:webHidden/>
          </w:rPr>
          <w:instrText xml:space="preserve"> PAGEREF _Toc195791707 \h </w:instrText>
        </w:r>
        <w:r>
          <w:rPr>
            <w:noProof/>
            <w:webHidden/>
          </w:rPr>
        </w:r>
        <w:r>
          <w:rPr>
            <w:noProof/>
            <w:webHidden/>
          </w:rPr>
          <w:fldChar w:fldCharType="separate"/>
        </w:r>
        <w:r>
          <w:rPr>
            <w:noProof/>
            <w:webHidden/>
          </w:rPr>
          <w:t>3</w:t>
        </w:r>
        <w:r>
          <w:rPr>
            <w:noProof/>
            <w:webHidden/>
          </w:rPr>
          <w:fldChar w:fldCharType="end"/>
        </w:r>
      </w:hyperlink>
    </w:p>
    <w:p w14:paraId="6FDDDBEA" w14:textId="20167349" w:rsidR="00EC1D47" w:rsidRDefault="00EC1D4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8" w:history="1">
        <w:r w:rsidRPr="00BD219D">
          <w:rPr>
            <w:rStyle w:val="Hyperlink"/>
            <w:noProof/>
          </w:rPr>
          <w:t>Background of this work</w:t>
        </w:r>
        <w:r>
          <w:rPr>
            <w:noProof/>
            <w:webHidden/>
          </w:rPr>
          <w:tab/>
        </w:r>
        <w:r>
          <w:rPr>
            <w:noProof/>
            <w:webHidden/>
          </w:rPr>
          <w:fldChar w:fldCharType="begin"/>
        </w:r>
        <w:r>
          <w:rPr>
            <w:noProof/>
            <w:webHidden/>
          </w:rPr>
          <w:instrText xml:space="preserve"> PAGEREF _Toc195791708 \h </w:instrText>
        </w:r>
        <w:r>
          <w:rPr>
            <w:noProof/>
            <w:webHidden/>
          </w:rPr>
        </w:r>
        <w:r>
          <w:rPr>
            <w:noProof/>
            <w:webHidden/>
          </w:rPr>
          <w:fldChar w:fldCharType="separate"/>
        </w:r>
        <w:r>
          <w:rPr>
            <w:noProof/>
            <w:webHidden/>
          </w:rPr>
          <w:t>3</w:t>
        </w:r>
        <w:r>
          <w:rPr>
            <w:noProof/>
            <w:webHidden/>
          </w:rPr>
          <w:fldChar w:fldCharType="end"/>
        </w:r>
      </w:hyperlink>
    </w:p>
    <w:p w14:paraId="2D4A8949" w14:textId="29A7D910" w:rsidR="00EC1D47" w:rsidRDefault="00EC1D4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9" w:history="1">
        <w:r w:rsidRPr="00BD219D">
          <w:rPr>
            <w:rStyle w:val="Hyperlink"/>
            <w:noProof/>
          </w:rPr>
          <w:t>Context</w:t>
        </w:r>
        <w:r>
          <w:rPr>
            <w:noProof/>
            <w:webHidden/>
          </w:rPr>
          <w:tab/>
        </w:r>
        <w:r>
          <w:rPr>
            <w:noProof/>
            <w:webHidden/>
          </w:rPr>
          <w:fldChar w:fldCharType="begin"/>
        </w:r>
        <w:r>
          <w:rPr>
            <w:noProof/>
            <w:webHidden/>
          </w:rPr>
          <w:instrText xml:space="preserve"> PAGEREF _Toc195791709 \h </w:instrText>
        </w:r>
        <w:r>
          <w:rPr>
            <w:noProof/>
            <w:webHidden/>
          </w:rPr>
        </w:r>
        <w:r>
          <w:rPr>
            <w:noProof/>
            <w:webHidden/>
          </w:rPr>
          <w:fldChar w:fldCharType="separate"/>
        </w:r>
        <w:r>
          <w:rPr>
            <w:noProof/>
            <w:webHidden/>
          </w:rPr>
          <w:t>3</w:t>
        </w:r>
        <w:r>
          <w:rPr>
            <w:noProof/>
            <w:webHidden/>
          </w:rPr>
          <w:fldChar w:fldCharType="end"/>
        </w:r>
      </w:hyperlink>
    </w:p>
    <w:p w14:paraId="1F8170F1" w14:textId="26014CC7" w:rsidR="00EC1D47" w:rsidRDefault="00EC1D47">
      <w:pPr>
        <w:pStyle w:val="TOC2"/>
        <w:rPr>
          <w:rFonts w:asciiTheme="minorHAnsi" w:eastAsiaTheme="minorEastAsia" w:hAnsiTheme="minorHAnsi" w:cstheme="minorBidi"/>
          <w:noProof/>
          <w:kern w:val="2"/>
          <w:lang w:eastAsia="en-NZ"/>
          <w14:ligatures w14:val="standardContextual"/>
        </w:rPr>
      </w:pPr>
      <w:hyperlink w:anchor="_Toc195791710" w:history="1">
        <w:r w:rsidRPr="00BD219D">
          <w:rPr>
            <w:rStyle w:val="Hyperlink"/>
            <w:noProof/>
          </w:rPr>
          <w:t>Background of issue</w:t>
        </w:r>
        <w:r>
          <w:rPr>
            <w:noProof/>
            <w:webHidden/>
          </w:rPr>
          <w:tab/>
        </w:r>
        <w:r>
          <w:rPr>
            <w:noProof/>
            <w:webHidden/>
          </w:rPr>
          <w:fldChar w:fldCharType="begin"/>
        </w:r>
        <w:r>
          <w:rPr>
            <w:noProof/>
            <w:webHidden/>
          </w:rPr>
          <w:instrText xml:space="preserve"> PAGEREF _Toc195791710 \h </w:instrText>
        </w:r>
        <w:r>
          <w:rPr>
            <w:noProof/>
            <w:webHidden/>
          </w:rPr>
        </w:r>
        <w:r>
          <w:rPr>
            <w:noProof/>
            <w:webHidden/>
          </w:rPr>
          <w:fldChar w:fldCharType="separate"/>
        </w:r>
        <w:r>
          <w:rPr>
            <w:noProof/>
            <w:webHidden/>
          </w:rPr>
          <w:t>3</w:t>
        </w:r>
        <w:r>
          <w:rPr>
            <w:noProof/>
            <w:webHidden/>
          </w:rPr>
          <w:fldChar w:fldCharType="end"/>
        </w:r>
      </w:hyperlink>
    </w:p>
    <w:p w14:paraId="43D6829A" w14:textId="5FDE817E" w:rsidR="00EC1D47" w:rsidRDefault="00EC1D47">
      <w:pPr>
        <w:pStyle w:val="TOC2"/>
        <w:rPr>
          <w:rFonts w:asciiTheme="minorHAnsi" w:eastAsiaTheme="minorEastAsia" w:hAnsiTheme="minorHAnsi" w:cstheme="minorBidi"/>
          <w:noProof/>
          <w:kern w:val="2"/>
          <w:lang w:eastAsia="en-NZ"/>
          <w14:ligatures w14:val="standardContextual"/>
        </w:rPr>
      </w:pPr>
      <w:hyperlink w:anchor="_Toc195791711" w:history="1">
        <w:r w:rsidRPr="00BD219D">
          <w:rPr>
            <w:rStyle w:val="Hyperlink"/>
            <w:noProof/>
          </w:rPr>
          <w:t>Problem Statement</w:t>
        </w:r>
        <w:r>
          <w:rPr>
            <w:noProof/>
            <w:webHidden/>
          </w:rPr>
          <w:tab/>
        </w:r>
        <w:r>
          <w:rPr>
            <w:noProof/>
            <w:webHidden/>
          </w:rPr>
          <w:fldChar w:fldCharType="begin"/>
        </w:r>
        <w:r>
          <w:rPr>
            <w:noProof/>
            <w:webHidden/>
          </w:rPr>
          <w:instrText xml:space="preserve"> PAGEREF _Toc195791711 \h </w:instrText>
        </w:r>
        <w:r>
          <w:rPr>
            <w:noProof/>
            <w:webHidden/>
          </w:rPr>
        </w:r>
        <w:r>
          <w:rPr>
            <w:noProof/>
            <w:webHidden/>
          </w:rPr>
          <w:fldChar w:fldCharType="separate"/>
        </w:r>
        <w:r>
          <w:rPr>
            <w:noProof/>
            <w:webHidden/>
          </w:rPr>
          <w:t>3</w:t>
        </w:r>
        <w:r>
          <w:rPr>
            <w:noProof/>
            <w:webHidden/>
          </w:rPr>
          <w:fldChar w:fldCharType="end"/>
        </w:r>
      </w:hyperlink>
    </w:p>
    <w:p w14:paraId="175D1880" w14:textId="269E63E1"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2" w:history="1">
        <w:r w:rsidRPr="00BD219D">
          <w:rPr>
            <w:rStyle w:val="Hyperlink"/>
            <w:noProof/>
          </w:rPr>
          <w:t>H3</w:t>
        </w:r>
        <w:r>
          <w:rPr>
            <w:noProof/>
            <w:webHidden/>
          </w:rPr>
          <w:tab/>
        </w:r>
        <w:r>
          <w:rPr>
            <w:noProof/>
            <w:webHidden/>
          </w:rPr>
          <w:fldChar w:fldCharType="begin"/>
        </w:r>
        <w:r>
          <w:rPr>
            <w:noProof/>
            <w:webHidden/>
          </w:rPr>
          <w:instrText xml:space="preserve"> PAGEREF _Toc195791712 \h </w:instrText>
        </w:r>
        <w:r>
          <w:rPr>
            <w:noProof/>
            <w:webHidden/>
          </w:rPr>
        </w:r>
        <w:r>
          <w:rPr>
            <w:noProof/>
            <w:webHidden/>
          </w:rPr>
          <w:fldChar w:fldCharType="separate"/>
        </w:r>
        <w:r>
          <w:rPr>
            <w:noProof/>
            <w:webHidden/>
          </w:rPr>
          <w:t>4</w:t>
        </w:r>
        <w:r>
          <w:rPr>
            <w:noProof/>
            <w:webHidden/>
          </w:rPr>
          <w:fldChar w:fldCharType="end"/>
        </w:r>
      </w:hyperlink>
    </w:p>
    <w:p w14:paraId="6981B612" w14:textId="3A4E6EEF" w:rsidR="00EC1D47" w:rsidRDefault="00EC1D47">
      <w:pPr>
        <w:pStyle w:val="TOC4"/>
        <w:rPr>
          <w:rFonts w:asciiTheme="minorHAnsi" w:eastAsiaTheme="minorEastAsia" w:hAnsiTheme="minorHAnsi" w:cstheme="minorBidi"/>
          <w:noProof/>
          <w:kern w:val="2"/>
          <w:sz w:val="24"/>
          <w:lang w:eastAsia="en-NZ"/>
          <w14:ligatures w14:val="standardContextual"/>
        </w:rPr>
      </w:pPr>
      <w:hyperlink w:anchor="_Toc195791713" w:history="1">
        <w:r w:rsidRPr="00BD219D">
          <w:rPr>
            <w:rStyle w:val="Hyperlink"/>
            <w:noProof/>
          </w:rPr>
          <w:t>H4</w:t>
        </w:r>
        <w:r>
          <w:rPr>
            <w:noProof/>
            <w:webHidden/>
          </w:rPr>
          <w:tab/>
        </w:r>
        <w:r>
          <w:rPr>
            <w:noProof/>
            <w:webHidden/>
          </w:rPr>
          <w:fldChar w:fldCharType="begin"/>
        </w:r>
        <w:r>
          <w:rPr>
            <w:noProof/>
            <w:webHidden/>
          </w:rPr>
          <w:instrText xml:space="preserve"> PAGEREF _Toc195791713 \h </w:instrText>
        </w:r>
        <w:r>
          <w:rPr>
            <w:noProof/>
            <w:webHidden/>
          </w:rPr>
        </w:r>
        <w:r>
          <w:rPr>
            <w:noProof/>
            <w:webHidden/>
          </w:rPr>
          <w:fldChar w:fldCharType="separate"/>
        </w:r>
        <w:r>
          <w:rPr>
            <w:noProof/>
            <w:webHidden/>
          </w:rPr>
          <w:t>4</w:t>
        </w:r>
        <w:r>
          <w:rPr>
            <w:noProof/>
            <w:webHidden/>
          </w:rPr>
          <w:fldChar w:fldCharType="end"/>
        </w:r>
      </w:hyperlink>
    </w:p>
    <w:p w14:paraId="3032CCFF" w14:textId="1E005294" w:rsidR="00EC1D47" w:rsidRDefault="00EC1D4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14" w:history="1">
        <w:r w:rsidRPr="00BD219D">
          <w:rPr>
            <w:rStyle w:val="Hyperlink"/>
            <w:noProof/>
          </w:rPr>
          <w:t>Appendices</w:t>
        </w:r>
        <w:r>
          <w:rPr>
            <w:noProof/>
            <w:webHidden/>
          </w:rPr>
          <w:tab/>
        </w:r>
        <w:r>
          <w:rPr>
            <w:noProof/>
            <w:webHidden/>
          </w:rPr>
          <w:fldChar w:fldCharType="begin"/>
        </w:r>
        <w:r>
          <w:rPr>
            <w:noProof/>
            <w:webHidden/>
          </w:rPr>
          <w:instrText xml:space="preserve"> PAGEREF _Toc195791714 \h </w:instrText>
        </w:r>
        <w:r>
          <w:rPr>
            <w:noProof/>
            <w:webHidden/>
          </w:rPr>
        </w:r>
        <w:r>
          <w:rPr>
            <w:noProof/>
            <w:webHidden/>
          </w:rPr>
          <w:fldChar w:fldCharType="separate"/>
        </w:r>
        <w:r>
          <w:rPr>
            <w:noProof/>
            <w:webHidden/>
          </w:rPr>
          <w:t>5</w:t>
        </w:r>
        <w:r>
          <w:rPr>
            <w:noProof/>
            <w:webHidden/>
          </w:rPr>
          <w:fldChar w:fldCharType="end"/>
        </w:r>
      </w:hyperlink>
    </w:p>
    <w:p w14:paraId="27EF212A" w14:textId="11EEE27E" w:rsidR="00EC1D47" w:rsidRDefault="00EC1D47">
      <w:pPr>
        <w:pStyle w:val="TOC2"/>
        <w:rPr>
          <w:rFonts w:asciiTheme="minorHAnsi" w:eastAsiaTheme="minorEastAsia" w:hAnsiTheme="minorHAnsi" w:cstheme="minorBidi"/>
          <w:noProof/>
          <w:kern w:val="2"/>
          <w:lang w:eastAsia="en-NZ"/>
          <w14:ligatures w14:val="standardContextual"/>
        </w:rPr>
      </w:pPr>
      <w:hyperlink w:anchor="_Toc195791715" w:history="1">
        <w:r w:rsidRPr="00BD219D">
          <w:rPr>
            <w:rStyle w:val="Hyperlink"/>
            <w:noProof/>
          </w:rPr>
          <w:t>Appendix A - Document Information</w:t>
        </w:r>
        <w:r>
          <w:rPr>
            <w:noProof/>
            <w:webHidden/>
          </w:rPr>
          <w:tab/>
        </w:r>
        <w:r>
          <w:rPr>
            <w:noProof/>
            <w:webHidden/>
          </w:rPr>
          <w:fldChar w:fldCharType="begin"/>
        </w:r>
        <w:r>
          <w:rPr>
            <w:noProof/>
            <w:webHidden/>
          </w:rPr>
          <w:instrText xml:space="preserve"> PAGEREF _Toc195791715 \h </w:instrText>
        </w:r>
        <w:r>
          <w:rPr>
            <w:noProof/>
            <w:webHidden/>
          </w:rPr>
        </w:r>
        <w:r>
          <w:rPr>
            <w:noProof/>
            <w:webHidden/>
          </w:rPr>
          <w:fldChar w:fldCharType="separate"/>
        </w:r>
        <w:r>
          <w:rPr>
            <w:noProof/>
            <w:webHidden/>
          </w:rPr>
          <w:t>5</w:t>
        </w:r>
        <w:r>
          <w:rPr>
            <w:noProof/>
            <w:webHidden/>
          </w:rPr>
          <w:fldChar w:fldCharType="end"/>
        </w:r>
      </w:hyperlink>
    </w:p>
    <w:p w14:paraId="1BD80986" w14:textId="0C7A9CC6"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6" w:history="1">
        <w:r w:rsidRPr="00BD219D">
          <w:rPr>
            <w:rStyle w:val="Hyperlink"/>
            <w:noProof/>
          </w:rPr>
          <w:t>Versions</w:t>
        </w:r>
        <w:r>
          <w:rPr>
            <w:noProof/>
            <w:webHidden/>
          </w:rPr>
          <w:tab/>
        </w:r>
        <w:r>
          <w:rPr>
            <w:noProof/>
            <w:webHidden/>
          </w:rPr>
          <w:fldChar w:fldCharType="begin"/>
        </w:r>
        <w:r>
          <w:rPr>
            <w:noProof/>
            <w:webHidden/>
          </w:rPr>
          <w:instrText xml:space="preserve"> PAGEREF _Toc195791716 \h </w:instrText>
        </w:r>
        <w:r>
          <w:rPr>
            <w:noProof/>
            <w:webHidden/>
          </w:rPr>
        </w:r>
        <w:r>
          <w:rPr>
            <w:noProof/>
            <w:webHidden/>
          </w:rPr>
          <w:fldChar w:fldCharType="separate"/>
        </w:r>
        <w:r>
          <w:rPr>
            <w:noProof/>
            <w:webHidden/>
          </w:rPr>
          <w:t>5</w:t>
        </w:r>
        <w:r>
          <w:rPr>
            <w:noProof/>
            <w:webHidden/>
          </w:rPr>
          <w:fldChar w:fldCharType="end"/>
        </w:r>
      </w:hyperlink>
    </w:p>
    <w:p w14:paraId="49F2152C" w14:textId="2D5C75B2"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7" w:history="1">
        <w:r w:rsidRPr="00BD219D">
          <w:rPr>
            <w:rStyle w:val="Hyperlink"/>
            <w:noProof/>
          </w:rPr>
          <w:t>Images</w:t>
        </w:r>
        <w:r>
          <w:rPr>
            <w:noProof/>
            <w:webHidden/>
          </w:rPr>
          <w:tab/>
        </w:r>
        <w:r>
          <w:rPr>
            <w:noProof/>
            <w:webHidden/>
          </w:rPr>
          <w:fldChar w:fldCharType="begin"/>
        </w:r>
        <w:r>
          <w:rPr>
            <w:noProof/>
            <w:webHidden/>
          </w:rPr>
          <w:instrText xml:space="preserve"> PAGEREF _Toc195791717 \h </w:instrText>
        </w:r>
        <w:r>
          <w:rPr>
            <w:noProof/>
            <w:webHidden/>
          </w:rPr>
        </w:r>
        <w:r>
          <w:rPr>
            <w:noProof/>
            <w:webHidden/>
          </w:rPr>
          <w:fldChar w:fldCharType="separate"/>
        </w:r>
        <w:r>
          <w:rPr>
            <w:noProof/>
            <w:webHidden/>
          </w:rPr>
          <w:t>5</w:t>
        </w:r>
        <w:r>
          <w:rPr>
            <w:noProof/>
            <w:webHidden/>
          </w:rPr>
          <w:fldChar w:fldCharType="end"/>
        </w:r>
      </w:hyperlink>
    </w:p>
    <w:p w14:paraId="67231B5D" w14:textId="5A6B47C8"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8" w:history="1">
        <w:r w:rsidRPr="00BD219D">
          <w:rPr>
            <w:rStyle w:val="Hyperlink"/>
            <w:noProof/>
          </w:rPr>
          <w:t>Tables</w:t>
        </w:r>
        <w:r>
          <w:rPr>
            <w:noProof/>
            <w:webHidden/>
          </w:rPr>
          <w:tab/>
        </w:r>
        <w:r>
          <w:rPr>
            <w:noProof/>
            <w:webHidden/>
          </w:rPr>
          <w:fldChar w:fldCharType="begin"/>
        </w:r>
        <w:r>
          <w:rPr>
            <w:noProof/>
            <w:webHidden/>
          </w:rPr>
          <w:instrText xml:space="preserve"> PAGEREF _Toc195791718 \h </w:instrText>
        </w:r>
        <w:r>
          <w:rPr>
            <w:noProof/>
            <w:webHidden/>
          </w:rPr>
        </w:r>
        <w:r>
          <w:rPr>
            <w:noProof/>
            <w:webHidden/>
          </w:rPr>
          <w:fldChar w:fldCharType="separate"/>
        </w:r>
        <w:r>
          <w:rPr>
            <w:noProof/>
            <w:webHidden/>
          </w:rPr>
          <w:t>5</w:t>
        </w:r>
        <w:r>
          <w:rPr>
            <w:noProof/>
            <w:webHidden/>
          </w:rPr>
          <w:fldChar w:fldCharType="end"/>
        </w:r>
      </w:hyperlink>
    </w:p>
    <w:p w14:paraId="48DDAB95" w14:textId="29808AD6"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9" w:history="1">
        <w:r w:rsidRPr="00BD219D">
          <w:rPr>
            <w:rStyle w:val="Hyperlink"/>
            <w:noProof/>
          </w:rPr>
          <w:t>References</w:t>
        </w:r>
        <w:r>
          <w:rPr>
            <w:noProof/>
            <w:webHidden/>
          </w:rPr>
          <w:tab/>
        </w:r>
        <w:r>
          <w:rPr>
            <w:noProof/>
            <w:webHidden/>
          </w:rPr>
          <w:fldChar w:fldCharType="begin"/>
        </w:r>
        <w:r>
          <w:rPr>
            <w:noProof/>
            <w:webHidden/>
          </w:rPr>
          <w:instrText xml:space="preserve"> PAGEREF _Toc195791719 \h </w:instrText>
        </w:r>
        <w:r>
          <w:rPr>
            <w:noProof/>
            <w:webHidden/>
          </w:rPr>
        </w:r>
        <w:r>
          <w:rPr>
            <w:noProof/>
            <w:webHidden/>
          </w:rPr>
          <w:fldChar w:fldCharType="separate"/>
        </w:r>
        <w:r>
          <w:rPr>
            <w:noProof/>
            <w:webHidden/>
          </w:rPr>
          <w:t>5</w:t>
        </w:r>
        <w:r>
          <w:rPr>
            <w:noProof/>
            <w:webHidden/>
          </w:rPr>
          <w:fldChar w:fldCharType="end"/>
        </w:r>
      </w:hyperlink>
    </w:p>
    <w:p w14:paraId="7B0C4313" w14:textId="0518B0FA"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0" w:history="1">
        <w:r w:rsidRPr="00BD219D">
          <w:rPr>
            <w:rStyle w:val="Hyperlink"/>
            <w:noProof/>
          </w:rPr>
          <w:t>Review Distribution</w:t>
        </w:r>
        <w:r>
          <w:rPr>
            <w:noProof/>
            <w:webHidden/>
          </w:rPr>
          <w:tab/>
        </w:r>
        <w:r>
          <w:rPr>
            <w:noProof/>
            <w:webHidden/>
          </w:rPr>
          <w:fldChar w:fldCharType="begin"/>
        </w:r>
        <w:r>
          <w:rPr>
            <w:noProof/>
            <w:webHidden/>
          </w:rPr>
          <w:instrText xml:space="preserve"> PAGEREF _Toc195791720 \h </w:instrText>
        </w:r>
        <w:r>
          <w:rPr>
            <w:noProof/>
            <w:webHidden/>
          </w:rPr>
        </w:r>
        <w:r>
          <w:rPr>
            <w:noProof/>
            <w:webHidden/>
          </w:rPr>
          <w:fldChar w:fldCharType="separate"/>
        </w:r>
        <w:r>
          <w:rPr>
            <w:noProof/>
            <w:webHidden/>
          </w:rPr>
          <w:t>5</w:t>
        </w:r>
        <w:r>
          <w:rPr>
            <w:noProof/>
            <w:webHidden/>
          </w:rPr>
          <w:fldChar w:fldCharType="end"/>
        </w:r>
      </w:hyperlink>
    </w:p>
    <w:p w14:paraId="207628D7" w14:textId="50B4AF20"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1" w:history="1">
        <w:r w:rsidRPr="00BD219D">
          <w:rPr>
            <w:rStyle w:val="Hyperlink"/>
            <w:noProof/>
          </w:rPr>
          <w:t>Audience</w:t>
        </w:r>
        <w:r>
          <w:rPr>
            <w:noProof/>
            <w:webHidden/>
          </w:rPr>
          <w:tab/>
        </w:r>
        <w:r>
          <w:rPr>
            <w:noProof/>
            <w:webHidden/>
          </w:rPr>
          <w:fldChar w:fldCharType="begin"/>
        </w:r>
        <w:r>
          <w:rPr>
            <w:noProof/>
            <w:webHidden/>
          </w:rPr>
          <w:instrText xml:space="preserve"> PAGEREF _Toc195791721 \h </w:instrText>
        </w:r>
        <w:r>
          <w:rPr>
            <w:noProof/>
            <w:webHidden/>
          </w:rPr>
        </w:r>
        <w:r>
          <w:rPr>
            <w:noProof/>
            <w:webHidden/>
          </w:rPr>
          <w:fldChar w:fldCharType="separate"/>
        </w:r>
        <w:r>
          <w:rPr>
            <w:noProof/>
            <w:webHidden/>
          </w:rPr>
          <w:t>5</w:t>
        </w:r>
        <w:r>
          <w:rPr>
            <w:noProof/>
            <w:webHidden/>
          </w:rPr>
          <w:fldChar w:fldCharType="end"/>
        </w:r>
      </w:hyperlink>
    </w:p>
    <w:p w14:paraId="70097A2C" w14:textId="75AC56ED"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2" w:history="1">
        <w:r w:rsidRPr="00BD219D">
          <w:rPr>
            <w:rStyle w:val="Hyperlink"/>
            <w:noProof/>
          </w:rPr>
          <w:t>Structure</w:t>
        </w:r>
        <w:r>
          <w:rPr>
            <w:noProof/>
            <w:webHidden/>
          </w:rPr>
          <w:tab/>
        </w:r>
        <w:r>
          <w:rPr>
            <w:noProof/>
            <w:webHidden/>
          </w:rPr>
          <w:fldChar w:fldCharType="begin"/>
        </w:r>
        <w:r>
          <w:rPr>
            <w:noProof/>
            <w:webHidden/>
          </w:rPr>
          <w:instrText xml:space="preserve"> PAGEREF _Toc195791722 \h </w:instrText>
        </w:r>
        <w:r>
          <w:rPr>
            <w:noProof/>
            <w:webHidden/>
          </w:rPr>
        </w:r>
        <w:r>
          <w:rPr>
            <w:noProof/>
            <w:webHidden/>
          </w:rPr>
          <w:fldChar w:fldCharType="separate"/>
        </w:r>
        <w:r>
          <w:rPr>
            <w:noProof/>
            <w:webHidden/>
          </w:rPr>
          <w:t>5</w:t>
        </w:r>
        <w:r>
          <w:rPr>
            <w:noProof/>
            <w:webHidden/>
          </w:rPr>
          <w:fldChar w:fldCharType="end"/>
        </w:r>
      </w:hyperlink>
    </w:p>
    <w:p w14:paraId="36A0E16C" w14:textId="47C59F7B"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3" w:history="1">
        <w:r w:rsidRPr="00BD219D">
          <w:rPr>
            <w:rStyle w:val="Hyperlink"/>
            <w:noProof/>
          </w:rPr>
          <w:t>Diagrams</w:t>
        </w:r>
        <w:r>
          <w:rPr>
            <w:noProof/>
            <w:webHidden/>
          </w:rPr>
          <w:tab/>
        </w:r>
        <w:r>
          <w:rPr>
            <w:noProof/>
            <w:webHidden/>
          </w:rPr>
          <w:fldChar w:fldCharType="begin"/>
        </w:r>
        <w:r>
          <w:rPr>
            <w:noProof/>
            <w:webHidden/>
          </w:rPr>
          <w:instrText xml:space="preserve"> PAGEREF _Toc195791723 \h </w:instrText>
        </w:r>
        <w:r>
          <w:rPr>
            <w:noProof/>
            <w:webHidden/>
          </w:rPr>
        </w:r>
        <w:r>
          <w:rPr>
            <w:noProof/>
            <w:webHidden/>
          </w:rPr>
          <w:fldChar w:fldCharType="separate"/>
        </w:r>
        <w:r>
          <w:rPr>
            <w:noProof/>
            <w:webHidden/>
          </w:rPr>
          <w:t>6</w:t>
        </w:r>
        <w:r>
          <w:rPr>
            <w:noProof/>
            <w:webHidden/>
          </w:rPr>
          <w:fldChar w:fldCharType="end"/>
        </w:r>
      </w:hyperlink>
    </w:p>
    <w:p w14:paraId="54F4B464" w14:textId="4DE46B26"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4" w:history="1">
        <w:r w:rsidRPr="00BD219D">
          <w:rPr>
            <w:rStyle w:val="Hyperlink"/>
            <w:noProof/>
          </w:rPr>
          <w:t>Acronyms</w:t>
        </w:r>
        <w:r>
          <w:rPr>
            <w:noProof/>
            <w:webHidden/>
          </w:rPr>
          <w:tab/>
        </w:r>
        <w:r>
          <w:rPr>
            <w:noProof/>
            <w:webHidden/>
          </w:rPr>
          <w:fldChar w:fldCharType="begin"/>
        </w:r>
        <w:r>
          <w:rPr>
            <w:noProof/>
            <w:webHidden/>
          </w:rPr>
          <w:instrText xml:space="preserve"> PAGEREF _Toc195791724 \h </w:instrText>
        </w:r>
        <w:r>
          <w:rPr>
            <w:noProof/>
            <w:webHidden/>
          </w:rPr>
        </w:r>
        <w:r>
          <w:rPr>
            <w:noProof/>
            <w:webHidden/>
          </w:rPr>
          <w:fldChar w:fldCharType="separate"/>
        </w:r>
        <w:r>
          <w:rPr>
            <w:noProof/>
            <w:webHidden/>
          </w:rPr>
          <w:t>6</w:t>
        </w:r>
        <w:r>
          <w:rPr>
            <w:noProof/>
            <w:webHidden/>
          </w:rPr>
          <w:fldChar w:fldCharType="end"/>
        </w:r>
      </w:hyperlink>
    </w:p>
    <w:p w14:paraId="4AB93718" w14:textId="0ECCDA96"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5" w:history="1">
        <w:r w:rsidRPr="00BD219D">
          <w:rPr>
            <w:rStyle w:val="Hyperlink"/>
            <w:noProof/>
          </w:rPr>
          <w:t>Terms</w:t>
        </w:r>
        <w:r>
          <w:rPr>
            <w:noProof/>
            <w:webHidden/>
          </w:rPr>
          <w:tab/>
        </w:r>
        <w:r>
          <w:rPr>
            <w:noProof/>
            <w:webHidden/>
          </w:rPr>
          <w:fldChar w:fldCharType="begin"/>
        </w:r>
        <w:r>
          <w:rPr>
            <w:noProof/>
            <w:webHidden/>
          </w:rPr>
          <w:instrText xml:space="preserve"> PAGEREF _Toc195791725 \h </w:instrText>
        </w:r>
        <w:r>
          <w:rPr>
            <w:noProof/>
            <w:webHidden/>
          </w:rPr>
        </w:r>
        <w:r>
          <w:rPr>
            <w:noProof/>
            <w:webHidden/>
          </w:rPr>
          <w:fldChar w:fldCharType="separate"/>
        </w:r>
        <w:r>
          <w:rPr>
            <w:noProof/>
            <w:webHidden/>
          </w:rPr>
          <w:t>6</w:t>
        </w:r>
        <w:r>
          <w:rPr>
            <w:noProof/>
            <w:webHidden/>
          </w:rPr>
          <w:fldChar w:fldCharType="end"/>
        </w:r>
      </w:hyperlink>
    </w:p>
    <w:p w14:paraId="62B81066" w14:textId="3E837A99"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2693ABFB" w14:textId="2A776CB8" w:rsidR="00EC1D47" w:rsidRDefault="00DE4124" w:rsidP="00EC1D47">
      <w:pPr>
        <w:pStyle w:val="Heading1"/>
      </w:pPr>
      <w:r>
        <w:lastRenderedPageBreak/>
        <w:t>Background</w:t>
      </w:r>
    </w:p>
    <w:p w14:paraId="0A00C581" w14:textId="77777777" w:rsidR="00DE4124" w:rsidRPr="00DE4124" w:rsidRDefault="00DE4124" w:rsidP="00DE4124">
      <w:pPr>
        <w:pStyle w:val="BodyText"/>
      </w:pPr>
      <w:r w:rsidRPr="00DE4124">
        <w:t>Within the architecture of a modern information system, the </w:t>
      </w:r>
      <w:r w:rsidRPr="00DE4124">
        <w:rPr>
          <w:b/>
          <w:bCs/>
        </w:rPr>
        <w:t>Social Domain</w:t>
      </w:r>
      <w:r w:rsidRPr="00DE4124">
        <w:t> is recognised as a primary domain, positioned alongside the </w:t>
      </w:r>
      <w:r w:rsidRPr="00DE4124">
        <w:rPr>
          <w:b/>
          <w:bCs/>
        </w:rPr>
        <w:t>System Domain</w:t>
      </w:r>
      <w:r w:rsidRPr="00DE4124">
        <w:t> and </w:t>
      </w:r>
      <w:r w:rsidRPr="00DE4124">
        <w:rPr>
          <w:b/>
          <w:bCs/>
        </w:rPr>
        <w:t>Media Domain</w:t>
      </w:r>
      <w:r w:rsidRPr="00DE4124">
        <w:t>. While the System Domain governs the operational and infrastructural aspects of the platform, and the Media Domain manages artefacts and representations, the Social Domain encodes the human-centric constructs that underpin identity, affiliation, and interaction.</w:t>
      </w:r>
    </w:p>
    <w:p w14:paraId="7C4C964B" w14:textId="77777777" w:rsidR="00D0334A" w:rsidRDefault="00B41C4A" w:rsidP="00B41C4A">
      <w:pPr>
        <w:pStyle w:val="BodyText"/>
      </w:pPr>
      <w:r w:rsidRPr="00DE4124">
        <w:t xml:space="preserve">The Social Domain </w:t>
      </w:r>
      <w:proofErr w:type="gramStart"/>
      <w:r w:rsidRPr="00DE4124">
        <w:t>is responsible for</w:t>
      </w:r>
      <w:proofErr w:type="gramEnd"/>
      <w:r w:rsidRPr="00DE4124">
        <w:t xml:space="preserve"> modelling concepts</w:t>
      </w:r>
      <w:r w:rsidRPr="00B41C4A">
        <w:t xml:space="preserve"> such </w:t>
      </w:r>
      <w:r w:rsidR="00DE4124" w:rsidRPr="00DE4124">
        <w:t xml:space="preserve">as Persons, Groups, Roles, and the Relationships that bind them. </w:t>
      </w:r>
    </w:p>
    <w:p w14:paraId="5AA5A03B" w14:textId="24195E8A" w:rsidR="00DE4124" w:rsidRPr="00DE4124" w:rsidRDefault="00DE4124" w:rsidP="00B41C4A">
      <w:pPr>
        <w:pStyle w:val="BodyText"/>
      </w:pPr>
      <w:r w:rsidRPr="00DE4124">
        <w:t xml:space="preserve">These constructs are foundational to any system that </w:t>
      </w:r>
      <w:proofErr w:type="gramStart"/>
      <w:r w:rsidRPr="00DE4124">
        <w:t>seeks</w:t>
      </w:r>
      <w:proofErr w:type="gramEnd"/>
      <w:r w:rsidRPr="00DE4124">
        <w:t xml:space="preserve"> to </w:t>
      </w:r>
      <w:proofErr w:type="gramStart"/>
      <w:r w:rsidRPr="00DE4124">
        <w:t>represent</w:t>
      </w:r>
      <w:proofErr w:type="gramEnd"/>
      <w:r w:rsidRPr="00DE4124">
        <w:t xml:space="preserve"> real-world social structures—whether educational, organisational, familial, or community-based. The domain supports enduring entities (e.g. a School or Organisation), transient roles (e.g. Student or Member), and the relationships that allow metadata to be attached to a Person’s involvement in a Group (e.g. enrolment date, role type, or status).</w:t>
      </w:r>
    </w:p>
    <w:p w14:paraId="188C7E1E" w14:textId="4E79091B" w:rsidR="00DE4124" w:rsidRDefault="00D0334A" w:rsidP="00EC1D47">
      <w:pPr>
        <w:pStyle w:val="BodyText"/>
      </w:pPr>
      <w:r w:rsidRPr="00D0334A">
        <w:t>One area of increasing relevance, but insufficiently addressed in prior guidance, is the concept of </w:t>
      </w:r>
      <w:r w:rsidRPr="00D0334A">
        <w:rPr>
          <w:b/>
          <w:bCs/>
        </w:rPr>
        <w:t>Cohorts</w:t>
      </w:r>
      <w:r w:rsidRPr="00D0334A">
        <w:t xml:space="preserve">. Unlike static Groups, which are explicitly defined and persist as named entities, Cohorts </w:t>
      </w:r>
      <w:proofErr w:type="gramStart"/>
      <w:r w:rsidRPr="00D0334A">
        <w:t>represent</w:t>
      </w:r>
      <w:proofErr w:type="gramEnd"/>
      <w:r w:rsidRPr="00D0334A">
        <w:t xml:space="preserve"> dynamically defined sets of Persons based on shared characteristics. These characteristics may be demographic (e.g. birth date range), behavioural (e.g. service usage), or contextual (e.g. location at a point in time). A common example is the "</w:t>
      </w:r>
      <w:proofErr w:type="spellStart"/>
      <w:r w:rsidRPr="00D0334A">
        <w:t>BabyBoomer</w:t>
      </w:r>
      <w:proofErr w:type="spellEnd"/>
      <w:r w:rsidRPr="00D0334A">
        <w:t>" cohort, defined by a date-of-birth range rather than membership in a named Group.</w:t>
      </w:r>
    </w:p>
    <w:p w14:paraId="288FFA10" w14:textId="77777777" w:rsidR="00D0334A" w:rsidRPr="00D0334A" w:rsidRDefault="00D0334A" w:rsidP="00D0334A">
      <w:pPr>
        <w:pStyle w:val="BodyText"/>
      </w:pPr>
      <w:r w:rsidRPr="00D0334A">
        <w:t xml:space="preserve">Cohorts differ from Groups in a critical architectural respect: they do not inherently </w:t>
      </w:r>
      <w:proofErr w:type="gramStart"/>
      <w:r w:rsidRPr="00D0334A">
        <w:t>possess</w:t>
      </w:r>
      <w:proofErr w:type="gramEnd"/>
      <w:r w:rsidRPr="00D0334A">
        <w:t xml:space="preserve"> a persistent relationship object between the Person and the Cohort. In static Group models, the relationship object (e.g. </w:t>
      </w:r>
      <w:proofErr w:type="spellStart"/>
      <w:r w:rsidRPr="00D0334A">
        <w:t>PersonGroupRole</w:t>
      </w:r>
      <w:proofErr w:type="spellEnd"/>
      <w:r w:rsidRPr="00D0334A">
        <w:t xml:space="preserve">) serves as the anchor for metadata, enabling systems to record and manage attributes of the relationship itself. This includes operational data such as the date of joining, the role held, or flags </w:t>
      </w:r>
      <w:proofErr w:type="gramStart"/>
      <w:r w:rsidRPr="00D0334A">
        <w:t>indicating</w:t>
      </w:r>
      <w:proofErr w:type="gramEnd"/>
      <w:r w:rsidRPr="00D0334A">
        <w:t xml:space="preserve"> status or eligibility.</w:t>
      </w:r>
    </w:p>
    <w:p w14:paraId="3678FB2D" w14:textId="77777777" w:rsidR="00D0334A" w:rsidRDefault="00D0334A" w:rsidP="00D0334A">
      <w:pPr>
        <w:pStyle w:val="BodyText"/>
      </w:pPr>
      <w:r w:rsidRPr="00D0334A">
        <w:t>In contrast, Cohorts are typically defined by a </w:t>
      </w:r>
      <w:proofErr w:type="spellStart"/>
      <w:r w:rsidRPr="00D0334A">
        <w:rPr>
          <w:b/>
          <w:bCs/>
        </w:rPr>
        <w:t>CohortDescriptor</w:t>
      </w:r>
      <w:proofErr w:type="spellEnd"/>
      <w:r w:rsidRPr="00D0334A">
        <w:t xml:space="preserve">, which encodes the filtering logic used to </w:t>
      </w:r>
      <w:proofErr w:type="gramStart"/>
      <w:r w:rsidRPr="00D0334A">
        <w:t>identify</w:t>
      </w:r>
      <w:proofErr w:type="gramEnd"/>
      <w:r w:rsidRPr="00D0334A">
        <w:t xml:space="preserve"> members. The resulting set of Persons is derived, not declared. While this supports flexibility and dynamic querying, it introduces a significant limitation: there is no enduring object </w:t>
      </w:r>
      <w:proofErr w:type="gramStart"/>
      <w:r w:rsidRPr="00D0334A">
        <w:t>representing</w:t>
      </w:r>
      <w:proofErr w:type="gramEnd"/>
      <w:r w:rsidRPr="00D0334A">
        <w:t xml:space="preserve"> the relationship between a Person and the Cohort. Consequently, metadata cannot be attached to the relationship, and operational clarity suffers.</w:t>
      </w:r>
    </w:p>
    <w:p w14:paraId="7874593B" w14:textId="46014082" w:rsidR="000D22B6" w:rsidRPr="00D0334A" w:rsidRDefault="000D22B6" w:rsidP="00D0334A">
      <w:pPr>
        <w:pStyle w:val="BodyText"/>
      </w:pPr>
      <w:r w:rsidRPr="000D22B6">
        <w:t xml:space="preserve">Some systems </w:t>
      </w:r>
      <w:proofErr w:type="gramStart"/>
      <w:r w:rsidRPr="000D22B6">
        <w:t>attempt</w:t>
      </w:r>
      <w:proofErr w:type="gramEnd"/>
      <w:r w:rsidRPr="000D22B6">
        <w:t xml:space="preserve"> to mitigate this by introducing a </w:t>
      </w:r>
      <w:proofErr w:type="spellStart"/>
      <w:r w:rsidRPr="000D22B6">
        <w:rPr>
          <w:b/>
          <w:bCs/>
        </w:rPr>
        <w:t>CohortMembership</w:t>
      </w:r>
      <w:proofErr w:type="spellEnd"/>
      <w:r w:rsidRPr="000D22B6">
        <w:t xml:space="preserve"> catalogue, which records instances of Persons being associated with a Cohort. However, without a persistent Cohort entity distinct from the descriptor, this approach </w:t>
      </w:r>
      <w:proofErr w:type="gramStart"/>
      <w:r w:rsidRPr="000D22B6">
        <w:t>remains</w:t>
      </w:r>
      <w:proofErr w:type="gramEnd"/>
      <w:r w:rsidRPr="000D22B6">
        <w:t xml:space="preserve"> fragile. It lacks the semantic clarity and lifecycle management afforded by traditional Group relationships. Moreover, it complicates auditability, versioning, and metadata enrichment—functions </w:t>
      </w:r>
      <w:r w:rsidRPr="000D22B6">
        <w:lastRenderedPageBreak/>
        <w:t>that are increasingly critical in systems supporting eligibility, entitlements, or longitudinal analysis.</w:t>
      </w:r>
    </w:p>
    <w:p w14:paraId="3DD72ADB" w14:textId="77777777" w:rsidR="000D22B6" w:rsidRPr="000D22B6" w:rsidRDefault="000D22B6" w:rsidP="000D22B6">
      <w:pPr>
        <w:pStyle w:val="BodyText"/>
        <w:rPr>
          <w:b/>
          <w:bCs/>
        </w:rPr>
      </w:pPr>
      <w:r w:rsidRPr="000D22B6">
        <w:rPr>
          <w:b/>
          <w:bCs/>
        </w:rPr>
        <w:t>Issues</w:t>
      </w:r>
    </w:p>
    <w:p w14:paraId="0293F831" w14:textId="77777777" w:rsidR="000D22B6" w:rsidRPr="000D22B6" w:rsidRDefault="000D22B6" w:rsidP="000D22B6">
      <w:pPr>
        <w:pStyle w:val="BodyText"/>
      </w:pPr>
      <w:r w:rsidRPr="000D22B6">
        <w:t>The absence of a persistent relationship object in Cohort models leads to several architectural and operational issues:</w:t>
      </w:r>
    </w:p>
    <w:p w14:paraId="01A5211C" w14:textId="77777777" w:rsidR="000D22B6" w:rsidRPr="000D22B6" w:rsidRDefault="000D22B6" w:rsidP="000D22B6">
      <w:pPr>
        <w:pStyle w:val="BodyText"/>
        <w:numPr>
          <w:ilvl w:val="0"/>
          <w:numId w:val="89"/>
        </w:numPr>
      </w:pPr>
      <w:r w:rsidRPr="000D22B6">
        <w:rPr>
          <w:b/>
          <w:bCs/>
        </w:rPr>
        <w:t>No metadata anchoring</w:t>
      </w:r>
      <w:r w:rsidRPr="000D22B6">
        <w:t>: Without a relationship object, metadata such as inclusion date, source of inclusion, or cohort-specific flags cannot be reliably stored.</w:t>
      </w:r>
    </w:p>
    <w:p w14:paraId="36F3D038" w14:textId="77777777" w:rsidR="000D22B6" w:rsidRPr="000D22B6" w:rsidRDefault="000D22B6" w:rsidP="000D22B6">
      <w:pPr>
        <w:pStyle w:val="BodyText"/>
        <w:numPr>
          <w:ilvl w:val="0"/>
          <w:numId w:val="89"/>
        </w:numPr>
      </w:pPr>
      <w:r w:rsidRPr="000D22B6">
        <w:rPr>
          <w:b/>
          <w:bCs/>
        </w:rPr>
        <w:t>Limited auditability</w:t>
      </w:r>
      <w:r w:rsidRPr="000D22B6">
        <w:t>: Dynamic inclusion based on descriptors cannot be audited in the same way as declared relationships.</w:t>
      </w:r>
    </w:p>
    <w:p w14:paraId="4287C2CA" w14:textId="77777777" w:rsidR="000D22B6" w:rsidRPr="000D22B6" w:rsidRDefault="000D22B6" w:rsidP="000D22B6">
      <w:pPr>
        <w:pStyle w:val="BodyText"/>
        <w:numPr>
          <w:ilvl w:val="0"/>
          <w:numId w:val="89"/>
        </w:numPr>
      </w:pPr>
      <w:r w:rsidRPr="000D22B6">
        <w:rPr>
          <w:b/>
          <w:bCs/>
        </w:rPr>
        <w:t>Operational ambiguity</w:t>
      </w:r>
      <w:r w:rsidRPr="000D22B6">
        <w:t>: Systems cannot easily distinguish between current and historical cohort membership, nor can they support freezing membership at a point in time.</w:t>
      </w:r>
    </w:p>
    <w:p w14:paraId="6D488CEE" w14:textId="77777777" w:rsidR="000D22B6" w:rsidRPr="000D22B6" w:rsidRDefault="000D22B6" w:rsidP="000D22B6">
      <w:pPr>
        <w:pStyle w:val="BodyText"/>
        <w:numPr>
          <w:ilvl w:val="0"/>
          <w:numId w:val="89"/>
        </w:numPr>
      </w:pPr>
      <w:r w:rsidRPr="000D22B6">
        <w:rPr>
          <w:b/>
          <w:bCs/>
        </w:rPr>
        <w:t>Versioning challenges</w:t>
      </w:r>
      <w:r w:rsidRPr="000D22B6">
        <w:t>: Changes to cohort definitions are difficult to track and manage without a persistent entity to version against.</w:t>
      </w:r>
    </w:p>
    <w:p w14:paraId="13538697" w14:textId="77777777" w:rsidR="000D22B6" w:rsidRPr="000D22B6" w:rsidRDefault="000D22B6" w:rsidP="000D22B6">
      <w:pPr>
        <w:pStyle w:val="BodyText"/>
        <w:numPr>
          <w:ilvl w:val="0"/>
          <w:numId w:val="89"/>
        </w:numPr>
      </w:pPr>
      <w:r w:rsidRPr="000D22B6">
        <w:rPr>
          <w:b/>
          <w:bCs/>
        </w:rPr>
        <w:t>Entanglement risk</w:t>
      </w:r>
      <w:r w:rsidRPr="000D22B6">
        <w:t>: Encoding operational logic directly into descriptors undermines maintainability and introduces coupling between business rules and data access logic.</w:t>
      </w:r>
    </w:p>
    <w:p w14:paraId="72A5C9E0" w14:textId="77777777" w:rsidR="004133BD" w:rsidRPr="004133BD" w:rsidRDefault="004133BD" w:rsidP="004133BD">
      <w:pPr>
        <w:pStyle w:val="Heading1"/>
      </w:pPr>
      <w:r w:rsidRPr="004133BD">
        <w:t>Design Guidance</w:t>
      </w:r>
    </w:p>
    <w:p w14:paraId="5D3E8737" w14:textId="77777777" w:rsidR="004133BD" w:rsidRPr="004133BD" w:rsidRDefault="004133BD" w:rsidP="004133BD">
      <w:r w:rsidRPr="004133BD">
        <w:t>To resolve the limitations inherent in current Cohort modelling, the Social Domain must evolve to treat Cohorts as first-class entities, structurally analogous to Groups but semantically and operationally distinct. This distinction is necessary to preserve clarity in system behaviour, maintainability, and metadata management.</w:t>
      </w:r>
    </w:p>
    <w:p w14:paraId="42D63819" w14:textId="77777777" w:rsidR="004133BD" w:rsidRPr="004133BD" w:rsidRDefault="004133BD" w:rsidP="004133BD">
      <w:r w:rsidRPr="004133BD">
        <w:t xml:space="preserve">Groups are </w:t>
      </w:r>
      <w:r w:rsidRPr="004133BD">
        <w:rPr>
          <w:i/>
          <w:iCs/>
        </w:rPr>
        <w:t>declared</w:t>
      </w:r>
      <w:r w:rsidRPr="004133BD">
        <w:t xml:space="preserve"> entities. They are created explicitly and persist as named constructs within the system. Their membership is managed through deliberate actions—such as enrolment, assignment, or invitation—and the Group itself often has governance, identity, and a lifecycle independent of its members. The relationship between a Person and a Group is mediated by a persistent object (e.g. </w:t>
      </w:r>
      <w:proofErr w:type="spellStart"/>
      <w:r w:rsidRPr="004133BD">
        <w:t>PersonGroupRole</w:t>
      </w:r>
      <w:proofErr w:type="spellEnd"/>
      <w:r w:rsidRPr="004133BD">
        <w:t>), which supports metadata, auditability, and operational logic.</w:t>
      </w:r>
    </w:p>
    <w:p w14:paraId="2F32FF3C" w14:textId="2E545E32" w:rsidR="004133BD" w:rsidRPr="004133BD" w:rsidRDefault="004133BD" w:rsidP="004133BD">
      <w:r w:rsidRPr="004133BD">
        <w:t xml:space="preserve">Cohorts, by contrast, are </w:t>
      </w:r>
      <w:r w:rsidRPr="004133BD">
        <w:rPr>
          <w:i/>
          <w:iCs/>
        </w:rPr>
        <w:t>derived</w:t>
      </w:r>
      <w:r w:rsidRPr="004133BD">
        <w:t xml:space="preserve"> entities. They are defined by a rule or filter applied to the Person population, and their membership is inferred from attributes rather than declared. A Cohort does not </w:t>
      </w:r>
      <w:proofErr w:type="gramStart"/>
      <w:r w:rsidRPr="004133BD">
        <w:t>possess</w:t>
      </w:r>
      <w:proofErr w:type="gramEnd"/>
      <w:r w:rsidRPr="004133BD">
        <w:t xml:space="preserve"> governance or agency; it is a conceptual grouping based on shared characteristics. Treating Cohorts as Groups risks conflating declared and derived membership, which introduces operational ambiguity and undermines the integrity of relationship modelling.</w:t>
      </w:r>
    </w:p>
    <w:p w14:paraId="527666B4" w14:textId="77777777" w:rsidR="004133BD" w:rsidRPr="004133BD" w:rsidRDefault="004133BD" w:rsidP="004133BD">
      <w:r w:rsidRPr="004133BD">
        <w:lastRenderedPageBreak/>
        <w:t xml:space="preserve">To address this, the system should introduce a persistent Cohort entity. This entity </w:t>
      </w:r>
      <w:proofErr w:type="gramStart"/>
      <w:r w:rsidRPr="004133BD">
        <w:t>represents</w:t>
      </w:r>
      <w:proofErr w:type="gramEnd"/>
      <w:r w:rsidRPr="004133BD">
        <w:t xml:space="preserve"> the conceptual group (e.g. </w:t>
      </w:r>
      <w:proofErr w:type="spellStart"/>
      <w:r w:rsidRPr="004133BD">
        <w:t>BabyBoomers</w:t>
      </w:r>
      <w:proofErr w:type="spellEnd"/>
      <w:r w:rsidRPr="004133BD">
        <w:t>, Service-Eligible Youth) and provides a stable anchor for system logic, metadata, and lifecycle management. It is distinct from the </w:t>
      </w:r>
      <w:proofErr w:type="spellStart"/>
      <w:r w:rsidRPr="004133BD">
        <w:t>CohortDescriptor</w:t>
      </w:r>
      <w:proofErr w:type="spellEnd"/>
      <w:r w:rsidRPr="004133BD">
        <w:t xml:space="preserve">, which encodes the filtering logic used to derive membership. The descriptor may change over time, be versioned, or be frozen for operational purposes, but the Cohort entity </w:t>
      </w:r>
      <w:proofErr w:type="gramStart"/>
      <w:r w:rsidRPr="004133BD">
        <w:t>remains</w:t>
      </w:r>
      <w:proofErr w:type="gramEnd"/>
      <w:r w:rsidRPr="004133BD">
        <w:t xml:space="preserve"> stable and identifiable.</w:t>
      </w:r>
    </w:p>
    <w:p w14:paraId="234EF34A" w14:textId="77777777" w:rsidR="004133BD" w:rsidRPr="004133BD" w:rsidRDefault="004133BD" w:rsidP="004133BD">
      <w:r w:rsidRPr="004133BD">
        <w:t xml:space="preserve">The second </w:t>
      </w:r>
      <w:proofErr w:type="gramStart"/>
      <w:r w:rsidRPr="004133BD">
        <w:t>component</w:t>
      </w:r>
      <w:proofErr w:type="gramEnd"/>
      <w:r w:rsidRPr="004133BD">
        <w:t xml:space="preserve"> is the </w:t>
      </w:r>
      <w:proofErr w:type="spellStart"/>
      <w:r w:rsidRPr="004133BD">
        <w:t>CohortMembership</w:t>
      </w:r>
      <w:proofErr w:type="spellEnd"/>
      <w:r w:rsidRPr="004133BD">
        <w:t xml:space="preserve"> object. This object links a Person to a Cohort and serves as the relationship container on which metadata can be hung. This includes attributes such as the date of inclusion, the method of inclusion (e.g. derived vs declared), flags </w:t>
      </w:r>
      <w:proofErr w:type="gramStart"/>
      <w:r w:rsidRPr="004133BD">
        <w:t>indicating</w:t>
      </w:r>
      <w:proofErr w:type="gramEnd"/>
      <w:r w:rsidRPr="004133BD">
        <w:t xml:space="preserve"> eligibility or status, and any operational annotations. This pattern mirrors the use of </w:t>
      </w:r>
      <w:proofErr w:type="spellStart"/>
      <w:r w:rsidRPr="004133BD">
        <w:t>PersonGroupRole</w:t>
      </w:r>
      <w:proofErr w:type="spellEnd"/>
      <w:r w:rsidRPr="004133BD">
        <w:t> in static Group models, ensuring consistency across the domain.</w:t>
      </w:r>
    </w:p>
    <w:p w14:paraId="26D826F1" w14:textId="77777777" w:rsidR="004133BD" w:rsidRPr="004133BD" w:rsidRDefault="004133BD" w:rsidP="004133BD">
      <w:r w:rsidRPr="004133BD">
        <w:t xml:space="preserve">This approach supports both dynamic and declared cohort membership. In dynamic mode, membership is derived from the descriptor and recomputed as needed. In declared mode, membership is explicitly recorded, allowing the system to freeze the cohort at a point in time or to support auditability. Both modes rely on the Cohort entity as the anchor, and the </w:t>
      </w:r>
      <w:proofErr w:type="spellStart"/>
      <w:r w:rsidRPr="004133BD">
        <w:t>CohortMembership</w:t>
      </w:r>
      <w:proofErr w:type="spellEnd"/>
      <w:r w:rsidRPr="004133BD">
        <w:t xml:space="preserve"> object as the relationship.</w:t>
      </w:r>
    </w:p>
    <w:p w14:paraId="4D5AA2D9" w14:textId="77777777" w:rsidR="004133BD" w:rsidRPr="004133BD" w:rsidRDefault="004133BD" w:rsidP="004133BD">
      <w:r w:rsidRPr="004133BD">
        <w:t xml:space="preserve">Operational clarity is further enhanced by supporting versioning of </w:t>
      </w:r>
      <w:proofErr w:type="spellStart"/>
      <w:r w:rsidRPr="004133BD">
        <w:t>CohortDescriptors</w:t>
      </w:r>
      <w:proofErr w:type="spellEnd"/>
      <w:r w:rsidRPr="004133BD">
        <w:t>. This allows the system to track changes in cohort definitions over time, and to associate Persons with specific versions of a cohort. This is critical in contexts where eligibility or inclusion criteria evolve, and where historical analysis or compliance requires traceability.</w:t>
      </w:r>
    </w:p>
    <w:p w14:paraId="29263A9F" w14:textId="77777777" w:rsidR="004133BD" w:rsidRPr="004133BD" w:rsidRDefault="004133BD" w:rsidP="004133BD">
      <w:r w:rsidRPr="004133BD">
        <w:t xml:space="preserve">Finally, metadata must not be encoded solely within the descriptor logic. Doing so undermines maintainability and introduces coupling between business rules and data access. Instead, metadata should be attached to the Cohort entity or the </w:t>
      </w:r>
      <w:proofErr w:type="spellStart"/>
      <w:r w:rsidRPr="004133BD">
        <w:t>CohortMembership</w:t>
      </w:r>
      <w:proofErr w:type="spellEnd"/>
      <w:r w:rsidRPr="004133BD">
        <w:t xml:space="preserve"> object, depending on whether it pertains to the group as a whole or to the individual relationship.</w:t>
      </w:r>
    </w:p>
    <w:p w14:paraId="67E92A9B" w14:textId="5C38C55C" w:rsidR="00296C5A" w:rsidRDefault="00296C5A" w:rsidP="00EC1D47">
      <w:pPr>
        <w:pStyle w:val="BodyText"/>
      </w:pPr>
    </w:p>
    <w:p w14:paraId="6FCEC207" w14:textId="600099BB" w:rsidR="00296C5A" w:rsidRPr="00EC1D47" w:rsidRDefault="00296C5A" w:rsidP="00EC1D47">
      <w:pPr>
        <w:pStyle w:val="BodyText"/>
      </w:pPr>
    </w:p>
    <w:p w14:paraId="21A7206A" w14:textId="10FF6110" w:rsidR="00A35493" w:rsidRDefault="00A35493" w:rsidP="007942F2">
      <w:pPr>
        <w:pStyle w:val="Heading2"/>
      </w:pPr>
      <w:r>
        <w:br w:type="page"/>
      </w:r>
    </w:p>
    <w:p w14:paraId="0CEDF4A5" w14:textId="77777777" w:rsidR="005255FC" w:rsidRDefault="005255FC" w:rsidP="005255FC">
      <w:pPr>
        <w:pStyle w:val="Appendices"/>
      </w:pPr>
      <w:bookmarkStart w:id="4" w:name="Location_Appendices"/>
      <w:bookmarkStart w:id="5" w:name="_Toc145049430"/>
      <w:bookmarkStart w:id="6" w:name="_Toc195791714"/>
      <w:bookmarkEnd w:id="4"/>
      <w:r>
        <w:lastRenderedPageBreak/>
        <w:t>Appendices</w:t>
      </w:r>
      <w:bookmarkEnd w:id="5"/>
      <w:bookmarkEnd w:id="6"/>
    </w:p>
    <w:p w14:paraId="2F89881E" w14:textId="1FCDE4B2" w:rsidR="000D0A25" w:rsidRDefault="005255FC" w:rsidP="005C7C13">
      <w:pPr>
        <w:pStyle w:val="Appendix"/>
      </w:pPr>
      <w:bookmarkStart w:id="7" w:name="_Toc145049431"/>
      <w:bookmarkStart w:id="8" w:name="_Toc195791715"/>
      <w:r w:rsidRPr="005C7C13">
        <w:t xml:space="preserve">Appendix A - </w:t>
      </w:r>
      <w:r w:rsidR="008C39DC" w:rsidRPr="005C7C13">
        <w:t>Document</w:t>
      </w:r>
      <w:r w:rsidR="00DA59D0" w:rsidRPr="005C7C13">
        <w:t xml:space="preserve"> Information</w:t>
      </w:r>
      <w:bookmarkEnd w:id="7"/>
      <w:bookmarkEnd w:id="8"/>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9" w:name="_Toc195791716"/>
      <w:r>
        <w:t>Versions</w:t>
      </w:r>
      <w:bookmarkEnd w:id="9"/>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0" w:name="_Toc195791717"/>
      <w:r>
        <w:t>Images</w:t>
      </w:r>
      <w:bookmarkEnd w:id="10"/>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1" w:name="_Toc195791718"/>
      <w:r w:rsidRPr="001E2299">
        <w:t>Tables</w:t>
      </w:r>
      <w:bookmarkEnd w:id="11"/>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660C49">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Pr="008D5D82">
          <w:rPr>
            <w:rStyle w:val="Hyperlink"/>
            <w:noProof/>
          </w:rPr>
          <w:t>Table 2: TODO Table 2</w:t>
        </w:r>
        <w:r>
          <w:rPr>
            <w:noProof/>
            <w:webHidden/>
          </w:rPr>
          <w:tab/>
        </w:r>
        <w:r>
          <w:rPr>
            <w:noProof/>
            <w:webHidden/>
          </w:rPr>
          <w:fldChar w:fldCharType="begin"/>
        </w:r>
        <w:r>
          <w:rPr>
            <w:noProof/>
            <w:webHidden/>
          </w:rPr>
          <w:instrText xml:space="preserve"> PAGEREF _Toc145048485 \h </w:instrText>
        </w:r>
        <w:r>
          <w:rPr>
            <w:noProof/>
            <w:webHidden/>
          </w:rPr>
        </w:r>
        <w:r>
          <w:rPr>
            <w:noProof/>
            <w:webHidden/>
          </w:rPr>
          <w:fldChar w:fldCharType="separate"/>
        </w:r>
        <w:r>
          <w:rPr>
            <w:noProof/>
            <w:webHidden/>
          </w:rPr>
          <w:t>3</w:t>
        </w:r>
        <w:r>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2" w:name="_Toc195791719"/>
      <w:r>
        <w:t>References</w:t>
      </w:r>
      <w:bookmarkEnd w:id="12"/>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3" w:name="_Toc195791720"/>
      <w:r>
        <w:t>Review Distribution</w:t>
      </w:r>
      <w:bookmarkEnd w:id="13"/>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4"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5" w:name="_Toc195791721"/>
      <w:bookmarkEnd w:id="14"/>
      <w:r>
        <w:t>Audience</w:t>
      </w:r>
      <w:bookmarkEnd w:id="15"/>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6" w:name="_Toc195791722"/>
      <w:r>
        <w:t>Structure</w:t>
      </w:r>
      <w:bookmarkEnd w:id="16"/>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7" w:name="_Toc195791723"/>
      <w:r>
        <w:lastRenderedPageBreak/>
        <w:t>Diagrams</w:t>
      </w:r>
      <w:bookmarkEnd w:id="17"/>
    </w:p>
    <w:p w14:paraId="65008B06" w14:textId="1507D50E" w:rsidR="00660C49" w:rsidRDefault="00660C49" w:rsidP="008C39DC">
      <w:pPr>
        <w:pStyle w:val="BodyText"/>
      </w:pPr>
      <w:bookmarkStart w:id="18"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19" w:name="_Toc195791724"/>
      <w:bookmarkStart w:id="20" w:name="_Hlk174689663"/>
      <w:bookmarkEnd w:id="18"/>
      <w:r>
        <w:t>Acronyms</w:t>
      </w:r>
      <w:bookmarkEnd w:id="19"/>
    </w:p>
    <w:p w14:paraId="3FF05247" w14:textId="77777777" w:rsidR="00A8163B" w:rsidRPr="00A8163B" w:rsidRDefault="00A8163B" w:rsidP="006D133E">
      <w:pPr>
        <w:pStyle w:val="Term-Def"/>
        <w:rPr>
          <w:vanish/>
          <w:specVanish/>
        </w:rPr>
      </w:pPr>
      <w:bookmarkStart w:id="21" w:name="Acronym_API"/>
      <w:bookmarkEnd w:id="21"/>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Default="007D13C5" w:rsidP="00A8163B">
      <w:pPr>
        <w:pStyle w:val="BodyText"/>
      </w:pPr>
      <w:r>
        <w:t>DDD</w:t>
      </w:r>
    </w:p>
    <w:p w14:paraId="6F5ED875" w14:textId="0CC4D34F" w:rsidR="007D13C5" w:rsidRDefault="007D13C5" w:rsidP="00A8163B">
      <w:pPr>
        <w:pStyle w:val="BodyText"/>
      </w:pPr>
      <w:r>
        <w:t>: Domain Driven Design</w:t>
      </w:r>
    </w:p>
    <w:p w14:paraId="6E66AA97" w14:textId="247F4827" w:rsidR="007409DD" w:rsidRPr="007409DD" w:rsidRDefault="007409DD" w:rsidP="007409DD">
      <w:pPr>
        <w:pStyle w:val="Term-Def"/>
        <w:rPr>
          <w:vanish/>
          <w:specVanish/>
        </w:rPr>
      </w:pPr>
      <w:bookmarkStart w:id="22" w:name="Acronym_GUI"/>
      <w:bookmarkEnd w:id="22"/>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23" w:name="Acronym_UI"/>
      <w:bookmarkStart w:id="24" w:name="Acronym_ICT"/>
      <w:bookmarkEnd w:id="23"/>
      <w:bookmarkEnd w:id="24"/>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25" w:name="Acronym_IT"/>
      <w:bookmarkEnd w:id="25"/>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26" w:name="_Toc195791725"/>
      <w:r>
        <w:t>Terms</w:t>
      </w:r>
      <w:bookmarkEnd w:id="26"/>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27" w:name="Term_ApplicationProgrammingInterface"/>
      <w:bookmarkEnd w:id="27"/>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n entity is a core object of interest within a domain, usually representing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operates within a domain and supports the delivery of one or more capabilities.</w:t>
      </w:r>
    </w:p>
    <w:p w14:paraId="0AB459FE" w14:textId="44564E1C" w:rsidR="007D13C5" w:rsidRPr="007D13C5" w:rsidRDefault="007D13C5" w:rsidP="007D13C5">
      <w:pPr>
        <w:pStyle w:val="Term-Def"/>
        <w:rPr>
          <w:vanish/>
          <w:specVanish/>
        </w:rPr>
      </w:pPr>
      <w:r>
        <w:lastRenderedPageBreak/>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28" w:name="Term_User"/>
      <w:bookmarkEnd w:id="28"/>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29" w:name="Term_UserInterface"/>
      <w:bookmarkEnd w:id="29"/>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20"/>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2E4F1" w14:textId="77777777" w:rsidR="00674817" w:rsidRDefault="00674817" w:rsidP="0021141C">
      <w:pPr>
        <w:spacing w:before="0" w:after="0" w:line="240" w:lineRule="auto"/>
      </w:pPr>
      <w:r>
        <w:separator/>
      </w:r>
    </w:p>
    <w:p w14:paraId="1AD5DD60" w14:textId="77777777" w:rsidR="00674817" w:rsidRDefault="00674817"/>
  </w:endnote>
  <w:endnote w:type="continuationSeparator" w:id="0">
    <w:p w14:paraId="54795826" w14:textId="77777777" w:rsidR="00674817" w:rsidRDefault="00674817" w:rsidP="0021141C">
      <w:pPr>
        <w:spacing w:before="0" w:after="0" w:line="240" w:lineRule="auto"/>
      </w:pPr>
      <w:r>
        <w:continuationSeparator/>
      </w:r>
    </w:p>
    <w:p w14:paraId="4E378537" w14:textId="77777777" w:rsidR="00674817" w:rsidRDefault="00674817"/>
  </w:endnote>
  <w:endnote w:type="continuationNotice" w:id="1">
    <w:p w14:paraId="387D6A21" w14:textId="77777777" w:rsidR="00674817" w:rsidRDefault="00674817">
      <w:pPr>
        <w:spacing w:before="0" w:after="0" w:line="240" w:lineRule="auto"/>
      </w:pPr>
    </w:p>
    <w:p w14:paraId="3E5D4A15" w14:textId="77777777" w:rsidR="00674817" w:rsidRDefault="006748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82C968" w14:textId="77777777" w:rsidR="00674817" w:rsidRDefault="00674817" w:rsidP="0021141C">
      <w:pPr>
        <w:spacing w:before="0" w:after="0" w:line="240" w:lineRule="auto"/>
      </w:pPr>
      <w:r>
        <w:separator/>
      </w:r>
    </w:p>
    <w:p w14:paraId="65759942" w14:textId="77777777" w:rsidR="00674817" w:rsidRDefault="00674817"/>
  </w:footnote>
  <w:footnote w:type="continuationSeparator" w:id="0">
    <w:p w14:paraId="7847C53F" w14:textId="77777777" w:rsidR="00674817" w:rsidRDefault="00674817" w:rsidP="0021141C">
      <w:pPr>
        <w:spacing w:before="0" w:after="0" w:line="240" w:lineRule="auto"/>
      </w:pPr>
      <w:r>
        <w:continuationSeparator/>
      </w:r>
    </w:p>
    <w:p w14:paraId="7466EE01" w14:textId="77777777" w:rsidR="00674817" w:rsidRDefault="00674817"/>
  </w:footnote>
  <w:footnote w:type="continuationNotice" w:id="1">
    <w:p w14:paraId="57B5312E" w14:textId="77777777" w:rsidR="00674817" w:rsidRDefault="00674817">
      <w:pPr>
        <w:spacing w:before="0" w:after="0" w:line="240" w:lineRule="auto"/>
      </w:pPr>
    </w:p>
    <w:p w14:paraId="5D2C9178" w14:textId="77777777" w:rsidR="00674817" w:rsidRDefault="006748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36"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9956E7"/>
    <w:multiLevelType w:val="multilevel"/>
    <w:tmpl w:val="3E6C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35"/>
  </w:num>
  <w:num w:numId="2" w16cid:durableId="249000370">
    <w:abstractNumId w:val="3"/>
  </w:num>
  <w:num w:numId="3" w16cid:durableId="1391419759">
    <w:abstractNumId w:val="1"/>
  </w:num>
  <w:num w:numId="4" w16cid:durableId="15456033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2"/>
  </w:num>
  <w:num w:numId="8" w16cid:durableId="1687560567">
    <w:abstractNumId w:val="10"/>
  </w:num>
  <w:num w:numId="9" w16cid:durableId="1510289661">
    <w:abstractNumId w:val="10"/>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0"/>
  </w:num>
  <w:num w:numId="11" w16cid:durableId="744450714">
    <w:abstractNumId w:val="10"/>
  </w:num>
  <w:num w:numId="12" w16cid:durableId="1423449734">
    <w:abstractNumId w:val="10"/>
  </w:num>
  <w:num w:numId="13" w16cid:durableId="1589845151">
    <w:abstractNumId w:val="10"/>
  </w:num>
  <w:num w:numId="14" w16cid:durableId="1133642848">
    <w:abstractNumId w:val="10"/>
  </w:num>
  <w:num w:numId="15" w16cid:durableId="1826772538">
    <w:abstractNumId w:val="10"/>
  </w:num>
  <w:num w:numId="16" w16cid:durableId="2051803497">
    <w:abstractNumId w:val="10"/>
  </w:num>
  <w:num w:numId="17" w16cid:durableId="257180540">
    <w:abstractNumId w:val="10"/>
  </w:num>
  <w:num w:numId="18" w16cid:durableId="1276055249">
    <w:abstractNumId w:val="10"/>
  </w:num>
  <w:num w:numId="19" w16cid:durableId="2078166840">
    <w:abstractNumId w:val="10"/>
  </w:num>
  <w:num w:numId="20" w16cid:durableId="566182645">
    <w:abstractNumId w:val="10"/>
  </w:num>
  <w:num w:numId="21" w16cid:durableId="1183278483">
    <w:abstractNumId w:val="10"/>
  </w:num>
  <w:num w:numId="22" w16cid:durableId="382363146">
    <w:abstractNumId w:val="10"/>
  </w:num>
  <w:num w:numId="23" w16cid:durableId="804349903">
    <w:abstractNumId w:val="10"/>
  </w:num>
  <w:num w:numId="24" w16cid:durableId="2142073494">
    <w:abstractNumId w:val="10"/>
  </w:num>
  <w:num w:numId="25" w16cid:durableId="1616135296">
    <w:abstractNumId w:val="10"/>
  </w:num>
  <w:num w:numId="26" w16cid:durableId="1274097434">
    <w:abstractNumId w:val="10"/>
  </w:num>
  <w:num w:numId="27" w16cid:durableId="1591698597">
    <w:abstractNumId w:val="10"/>
  </w:num>
  <w:num w:numId="28" w16cid:durableId="1256356598">
    <w:abstractNumId w:val="10"/>
  </w:num>
  <w:num w:numId="29" w16cid:durableId="973372100">
    <w:abstractNumId w:val="10"/>
  </w:num>
  <w:num w:numId="30" w16cid:durableId="1691754506">
    <w:abstractNumId w:val="10"/>
  </w:num>
  <w:num w:numId="31" w16cid:durableId="1927492136">
    <w:abstractNumId w:val="10"/>
  </w:num>
  <w:num w:numId="32" w16cid:durableId="1869294999">
    <w:abstractNumId w:val="10"/>
  </w:num>
  <w:num w:numId="33" w16cid:durableId="1580628228">
    <w:abstractNumId w:val="10"/>
  </w:num>
  <w:num w:numId="34" w16cid:durableId="2007513129">
    <w:abstractNumId w:val="41"/>
  </w:num>
  <w:num w:numId="35" w16cid:durableId="1956790793">
    <w:abstractNumId w:val="42"/>
  </w:num>
  <w:num w:numId="36" w16cid:durableId="1230728832">
    <w:abstractNumId w:val="32"/>
  </w:num>
  <w:num w:numId="37" w16cid:durableId="135488627">
    <w:abstractNumId w:val="51"/>
  </w:num>
  <w:num w:numId="38" w16cid:durableId="1172531409">
    <w:abstractNumId w:val="40"/>
  </w:num>
  <w:num w:numId="39" w16cid:durableId="1081635254">
    <w:abstractNumId w:val="43"/>
  </w:num>
  <w:num w:numId="40" w16cid:durableId="843596559">
    <w:abstractNumId w:val="16"/>
  </w:num>
  <w:num w:numId="41" w16cid:durableId="880941136">
    <w:abstractNumId w:val="34"/>
  </w:num>
  <w:num w:numId="42" w16cid:durableId="1389189158">
    <w:abstractNumId w:val="48"/>
  </w:num>
  <w:num w:numId="43" w16cid:durableId="482741102">
    <w:abstractNumId w:val="56"/>
  </w:num>
  <w:num w:numId="44" w16cid:durableId="535191796">
    <w:abstractNumId w:val="53"/>
  </w:num>
  <w:num w:numId="45" w16cid:durableId="598490581">
    <w:abstractNumId w:val="12"/>
  </w:num>
  <w:num w:numId="46" w16cid:durableId="1365518760">
    <w:abstractNumId w:val="26"/>
  </w:num>
  <w:num w:numId="47" w16cid:durableId="1093357206">
    <w:abstractNumId w:val="60"/>
  </w:num>
  <w:num w:numId="48" w16cid:durableId="1247108757">
    <w:abstractNumId w:val="4"/>
  </w:num>
  <w:num w:numId="49" w16cid:durableId="1667782311">
    <w:abstractNumId w:val="8"/>
  </w:num>
  <w:num w:numId="50" w16cid:durableId="626857001">
    <w:abstractNumId w:val="31"/>
  </w:num>
  <w:num w:numId="51" w16cid:durableId="656568208">
    <w:abstractNumId w:val="5"/>
  </w:num>
  <w:num w:numId="52" w16cid:durableId="1870878167">
    <w:abstractNumId w:val="25"/>
  </w:num>
  <w:num w:numId="53" w16cid:durableId="1084187519">
    <w:abstractNumId w:val="38"/>
  </w:num>
  <w:num w:numId="54" w16cid:durableId="2025012605">
    <w:abstractNumId w:val="58"/>
  </w:num>
  <w:num w:numId="55" w16cid:durableId="101457076">
    <w:abstractNumId w:val="49"/>
  </w:num>
  <w:num w:numId="56" w16cid:durableId="242180137">
    <w:abstractNumId w:val="36"/>
  </w:num>
  <w:num w:numId="57" w16cid:durableId="609821561">
    <w:abstractNumId w:val="28"/>
  </w:num>
  <w:num w:numId="58" w16cid:durableId="1564639027">
    <w:abstractNumId w:val="18"/>
  </w:num>
  <w:num w:numId="59" w16cid:durableId="1585794279">
    <w:abstractNumId w:val="46"/>
  </w:num>
  <w:num w:numId="60" w16cid:durableId="824395266">
    <w:abstractNumId w:val="59"/>
  </w:num>
  <w:num w:numId="61" w16cid:durableId="176234507">
    <w:abstractNumId w:val="37"/>
  </w:num>
  <w:num w:numId="62" w16cid:durableId="28065684">
    <w:abstractNumId w:val="61"/>
  </w:num>
  <w:num w:numId="63" w16cid:durableId="594094606">
    <w:abstractNumId w:val="47"/>
  </w:num>
  <w:num w:numId="64" w16cid:durableId="2082679771">
    <w:abstractNumId w:val="19"/>
  </w:num>
  <w:num w:numId="65" w16cid:durableId="101606625">
    <w:abstractNumId w:val="15"/>
  </w:num>
  <w:num w:numId="66" w16cid:durableId="127480371">
    <w:abstractNumId w:val="39"/>
  </w:num>
  <w:num w:numId="67" w16cid:durableId="347754345">
    <w:abstractNumId w:val="6"/>
  </w:num>
  <w:num w:numId="68" w16cid:durableId="351343450">
    <w:abstractNumId w:val="23"/>
  </w:num>
  <w:num w:numId="69" w16cid:durableId="1026440479">
    <w:abstractNumId w:val="9"/>
  </w:num>
  <w:num w:numId="70" w16cid:durableId="1537625135">
    <w:abstractNumId w:val="13"/>
  </w:num>
  <w:num w:numId="71" w16cid:durableId="434635620">
    <w:abstractNumId w:val="44"/>
  </w:num>
  <w:num w:numId="72" w16cid:durableId="1159421111">
    <w:abstractNumId w:val="33"/>
  </w:num>
  <w:num w:numId="73" w16cid:durableId="313528018">
    <w:abstractNumId w:val="17"/>
  </w:num>
  <w:num w:numId="74" w16cid:durableId="948006823">
    <w:abstractNumId w:val="29"/>
  </w:num>
  <w:num w:numId="75" w16cid:durableId="927349636">
    <w:abstractNumId w:val="24"/>
  </w:num>
  <w:num w:numId="76" w16cid:durableId="1727755542">
    <w:abstractNumId w:val="50"/>
  </w:num>
  <w:num w:numId="77" w16cid:durableId="434401298">
    <w:abstractNumId w:val="21"/>
  </w:num>
  <w:num w:numId="78" w16cid:durableId="1546991926">
    <w:abstractNumId w:val="27"/>
  </w:num>
  <w:num w:numId="79" w16cid:durableId="1889562695">
    <w:abstractNumId w:val="14"/>
  </w:num>
  <w:num w:numId="80" w16cid:durableId="924150056">
    <w:abstractNumId w:val="54"/>
  </w:num>
  <w:num w:numId="81" w16cid:durableId="951521509">
    <w:abstractNumId w:val="57"/>
  </w:num>
  <w:num w:numId="82" w16cid:durableId="464397885">
    <w:abstractNumId w:val="30"/>
  </w:num>
  <w:num w:numId="83" w16cid:durableId="1436898129">
    <w:abstractNumId w:val="22"/>
  </w:num>
  <w:num w:numId="84" w16cid:durableId="711077960">
    <w:abstractNumId w:val="7"/>
  </w:num>
  <w:num w:numId="85" w16cid:durableId="1666082763">
    <w:abstractNumId w:val="45"/>
  </w:num>
  <w:num w:numId="86" w16cid:durableId="757094216">
    <w:abstractNumId w:val="11"/>
  </w:num>
  <w:num w:numId="87" w16cid:durableId="1485122586">
    <w:abstractNumId w:val="20"/>
  </w:num>
  <w:num w:numId="88" w16cid:durableId="955865734">
    <w:abstractNumId w:val="55"/>
  </w:num>
  <w:num w:numId="89" w16cid:durableId="175744051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D22B6"/>
    <w:rsid w:val="000F10AE"/>
    <w:rsid w:val="00106AA0"/>
    <w:rsid w:val="0011016B"/>
    <w:rsid w:val="00114111"/>
    <w:rsid w:val="00117A5F"/>
    <w:rsid w:val="00120B89"/>
    <w:rsid w:val="00126099"/>
    <w:rsid w:val="0012615C"/>
    <w:rsid w:val="00184008"/>
    <w:rsid w:val="001927A5"/>
    <w:rsid w:val="001A233C"/>
    <w:rsid w:val="001A5907"/>
    <w:rsid w:val="001B51F2"/>
    <w:rsid w:val="001E1230"/>
    <w:rsid w:val="001E1564"/>
    <w:rsid w:val="001E2299"/>
    <w:rsid w:val="001F35A9"/>
    <w:rsid w:val="001F5EF1"/>
    <w:rsid w:val="001F62DD"/>
    <w:rsid w:val="00201C1F"/>
    <w:rsid w:val="002031CE"/>
    <w:rsid w:val="0021141C"/>
    <w:rsid w:val="00213DAA"/>
    <w:rsid w:val="0021547D"/>
    <w:rsid w:val="00223763"/>
    <w:rsid w:val="00233BDC"/>
    <w:rsid w:val="0024225D"/>
    <w:rsid w:val="00242D7F"/>
    <w:rsid w:val="00245E6E"/>
    <w:rsid w:val="00252D75"/>
    <w:rsid w:val="0027775C"/>
    <w:rsid w:val="0029311E"/>
    <w:rsid w:val="00296C5A"/>
    <w:rsid w:val="002A26D7"/>
    <w:rsid w:val="002A52D1"/>
    <w:rsid w:val="002B1109"/>
    <w:rsid w:val="002B7AFC"/>
    <w:rsid w:val="002C004F"/>
    <w:rsid w:val="002D18E9"/>
    <w:rsid w:val="002D1D53"/>
    <w:rsid w:val="002E5B94"/>
    <w:rsid w:val="00300058"/>
    <w:rsid w:val="00305836"/>
    <w:rsid w:val="0031118F"/>
    <w:rsid w:val="00331BC9"/>
    <w:rsid w:val="00356787"/>
    <w:rsid w:val="003767EB"/>
    <w:rsid w:val="003900D6"/>
    <w:rsid w:val="003A4FD7"/>
    <w:rsid w:val="003B5D52"/>
    <w:rsid w:val="003C3370"/>
    <w:rsid w:val="003D736B"/>
    <w:rsid w:val="003E3E8E"/>
    <w:rsid w:val="003F5014"/>
    <w:rsid w:val="00400A3B"/>
    <w:rsid w:val="004028EC"/>
    <w:rsid w:val="00406FE9"/>
    <w:rsid w:val="004133BD"/>
    <w:rsid w:val="00423249"/>
    <w:rsid w:val="00441793"/>
    <w:rsid w:val="00450AD9"/>
    <w:rsid w:val="0045306F"/>
    <w:rsid w:val="004552B2"/>
    <w:rsid w:val="00457123"/>
    <w:rsid w:val="00463A83"/>
    <w:rsid w:val="0048213F"/>
    <w:rsid w:val="00486B4D"/>
    <w:rsid w:val="00491255"/>
    <w:rsid w:val="00491649"/>
    <w:rsid w:val="00494AFA"/>
    <w:rsid w:val="004B03AD"/>
    <w:rsid w:val="004D1F0C"/>
    <w:rsid w:val="004D5390"/>
    <w:rsid w:val="0050196C"/>
    <w:rsid w:val="005255FC"/>
    <w:rsid w:val="005432E3"/>
    <w:rsid w:val="005571FD"/>
    <w:rsid w:val="005604D5"/>
    <w:rsid w:val="00560A3D"/>
    <w:rsid w:val="00563AF9"/>
    <w:rsid w:val="00594C1D"/>
    <w:rsid w:val="005A54A0"/>
    <w:rsid w:val="005B19C4"/>
    <w:rsid w:val="005C7C13"/>
    <w:rsid w:val="005F0A38"/>
    <w:rsid w:val="005F0DC4"/>
    <w:rsid w:val="005F792B"/>
    <w:rsid w:val="00612935"/>
    <w:rsid w:val="006143DD"/>
    <w:rsid w:val="00637D43"/>
    <w:rsid w:val="00650EDA"/>
    <w:rsid w:val="00660C49"/>
    <w:rsid w:val="006646CD"/>
    <w:rsid w:val="00674817"/>
    <w:rsid w:val="00674A30"/>
    <w:rsid w:val="00675068"/>
    <w:rsid w:val="0069602E"/>
    <w:rsid w:val="006A2843"/>
    <w:rsid w:val="006B1311"/>
    <w:rsid w:val="006C4C9A"/>
    <w:rsid w:val="006D133E"/>
    <w:rsid w:val="006D5B4C"/>
    <w:rsid w:val="006E0BDE"/>
    <w:rsid w:val="00702ADE"/>
    <w:rsid w:val="0071118C"/>
    <w:rsid w:val="007409DD"/>
    <w:rsid w:val="007414F0"/>
    <w:rsid w:val="00753774"/>
    <w:rsid w:val="0077333E"/>
    <w:rsid w:val="00777D1C"/>
    <w:rsid w:val="00784B4F"/>
    <w:rsid w:val="00784C1E"/>
    <w:rsid w:val="007942F2"/>
    <w:rsid w:val="007D13C5"/>
    <w:rsid w:val="007D7BF7"/>
    <w:rsid w:val="007E0184"/>
    <w:rsid w:val="007E7720"/>
    <w:rsid w:val="008059D9"/>
    <w:rsid w:val="00813161"/>
    <w:rsid w:val="008173B1"/>
    <w:rsid w:val="00821494"/>
    <w:rsid w:val="00840295"/>
    <w:rsid w:val="00855420"/>
    <w:rsid w:val="00873F86"/>
    <w:rsid w:val="00882316"/>
    <w:rsid w:val="00887DCB"/>
    <w:rsid w:val="008948E7"/>
    <w:rsid w:val="008C39DC"/>
    <w:rsid w:val="008C7EE4"/>
    <w:rsid w:val="008E13CD"/>
    <w:rsid w:val="008F1CA3"/>
    <w:rsid w:val="009116EA"/>
    <w:rsid w:val="00914742"/>
    <w:rsid w:val="00921365"/>
    <w:rsid w:val="00921A51"/>
    <w:rsid w:val="009353EC"/>
    <w:rsid w:val="00942F16"/>
    <w:rsid w:val="009824E0"/>
    <w:rsid w:val="009966BF"/>
    <w:rsid w:val="009B7FDD"/>
    <w:rsid w:val="009C4982"/>
    <w:rsid w:val="009D62A4"/>
    <w:rsid w:val="009E05F6"/>
    <w:rsid w:val="009E0DA1"/>
    <w:rsid w:val="009F0452"/>
    <w:rsid w:val="00A053C8"/>
    <w:rsid w:val="00A1189D"/>
    <w:rsid w:val="00A15219"/>
    <w:rsid w:val="00A2026B"/>
    <w:rsid w:val="00A2102D"/>
    <w:rsid w:val="00A24ACD"/>
    <w:rsid w:val="00A35493"/>
    <w:rsid w:val="00A452E3"/>
    <w:rsid w:val="00A50624"/>
    <w:rsid w:val="00A518F7"/>
    <w:rsid w:val="00A666E1"/>
    <w:rsid w:val="00A66ADD"/>
    <w:rsid w:val="00A8163B"/>
    <w:rsid w:val="00A85DA6"/>
    <w:rsid w:val="00A940C5"/>
    <w:rsid w:val="00A9559B"/>
    <w:rsid w:val="00A978EF"/>
    <w:rsid w:val="00AB1636"/>
    <w:rsid w:val="00AB55CB"/>
    <w:rsid w:val="00AB7E1E"/>
    <w:rsid w:val="00AC1216"/>
    <w:rsid w:val="00AD0A7D"/>
    <w:rsid w:val="00AD66BD"/>
    <w:rsid w:val="00AE2E49"/>
    <w:rsid w:val="00AE6B61"/>
    <w:rsid w:val="00B02745"/>
    <w:rsid w:val="00B2439D"/>
    <w:rsid w:val="00B250AB"/>
    <w:rsid w:val="00B367A2"/>
    <w:rsid w:val="00B41C4A"/>
    <w:rsid w:val="00B46438"/>
    <w:rsid w:val="00B6302C"/>
    <w:rsid w:val="00B815E4"/>
    <w:rsid w:val="00B847C1"/>
    <w:rsid w:val="00B9271A"/>
    <w:rsid w:val="00BA5D9F"/>
    <w:rsid w:val="00BA65BB"/>
    <w:rsid w:val="00BB0D70"/>
    <w:rsid w:val="00BB4E57"/>
    <w:rsid w:val="00BC480D"/>
    <w:rsid w:val="00BD3E51"/>
    <w:rsid w:val="00BE4015"/>
    <w:rsid w:val="00C06696"/>
    <w:rsid w:val="00C074FC"/>
    <w:rsid w:val="00C13001"/>
    <w:rsid w:val="00C242AF"/>
    <w:rsid w:val="00C343D3"/>
    <w:rsid w:val="00C43885"/>
    <w:rsid w:val="00C512D1"/>
    <w:rsid w:val="00C534A1"/>
    <w:rsid w:val="00C559C1"/>
    <w:rsid w:val="00C60968"/>
    <w:rsid w:val="00C72A06"/>
    <w:rsid w:val="00C736AE"/>
    <w:rsid w:val="00C919E0"/>
    <w:rsid w:val="00CA0CF5"/>
    <w:rsid w:val="00CA1319"/>
    <w:rsid w:val="00CA1795"/>
    <w:rsid w:val="00CC05A0"/>
    <w:rsid w:val="00CD5A39"/>
    <w:rsid w:val="00CF6A53"/>
    <w:rsid w:val="00D0334A"/>
    <w:rsid w:val="00D227BE"/>
    <w:rsid w:val="00D27A89"/>
    <w:rsid w:val="00D37061"/>
    <w:rsid w:val="00D44A12"/>
    <w:rsid w:val="00D7253D"/>
    <w:rsid w:val="00D812C7"/>
    <w:rsid w:val="00D8584C"/>
    <w:rsid w:val="00D85D97"/>
    <w:rsid w:val="00DA59D0"/>
    <w:rsid w:val="00DC2141"/>
    <w:rsid w:val="00DC254E"/>
    <w:rsid w:val="00DD01A9"/>
    <w:rsid w:val="00DD40E3"/>
    <w:rsid w:val="00DD4CA2"/>
    <w:rsid w:val="00DE19E5"/>
    <w:rsid w:val="00DE4124"/>
    <w:rsid w:val="00DF4C84"/>
    <w:rsid w:val="00DF7966"/>
    <w:rsid w:val="00E07FDB"/>
    <w:rsid w:val="00E14448"/>
    <w:rsid w:val="00E16FF6"/>
    <w:rsid w:val="00E33E50"/>
    <w:rsid w:val="00E41A30"/>
    <w:rsid w:val="00E5045D"/>
    <w:rsid w:val="00E66BA2"/>
    <w:rsid w:val="00E81E1C"/>
    <w:rsid w:val="00E828ED"/>
    <w:rsid w:val="00E8314C"/>
    <w:rsid w:val="00E86FBE"/>
    <w:rsid w:val="00E87D24"/>
    <w:rsid w:val="00E87F6A"/>
    <w:rsid w:val="00E91539"/>
    <w:rsid w:val="00E93B3A"/>
    <w:rsid w:val="00EB4A97"/>
    <w:rsid w:val="00EC1D4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9649C"/>
    <w:rsid w:val="00FA01D1"/>
    <w:rsid w:val="00FA49FE"/>
    <w:rsid w:val="00FA5E8D"/>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 w:type="character" w:styleId="HTMLCode">
    <w:name w:val="HTML Code"/>
    <w:basedOn w:val="DefaultParagraphFont"/>
    <w:uiPriority w:val="99"/>
    <w:semiHidden/>
    <w:unhideWhenUsed/>
    <w:rsid w:val="004133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2253</TotalTime>
  <Pages>8</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65</cp:revision>
  <cp:lastPrinted>2022-08-02T15:33:00Z</cp:lastPrinted>
  <dcterms:created xsi:type="dcterms:W3CDTF">2023-09-07T03:51:00Z</dcterms:created>
  <dcterms:modified xsi:type="dcterms:W3CDTF">2025-09-09T02:17:00Z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