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18E252AD" w:rsidR="008C39DC" w:rsidRDefault="007812BB" w:rsidP="008C39DC">
      <w:pPr>
        <w:pStyle w:val="Subtitle"/>
      </w:pPr>
      <w:r>
        <w:t xml:space="preserve">System </w:t>
      </w:r>
      <w:r w:rsidR="00701FD5">
        <w:t>Quality Requirements</w:t>
      </w:r>
      <w:r w:rsidR="00322C00">
        <w:t xml:space="preserve"> – </w:t>
      </w:r>
      <w:r w:rsidR="00322C00">
        <w:br/>
        <w:t>Custom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000000">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000000">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000000">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000000">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000000">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000000">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000000">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000000">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000000">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000000">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000000">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000000">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000000">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000000">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000000">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000000">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000000">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000000">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000000">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000000">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000000">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000000">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000000">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000000">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000000">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000000">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000000">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000000">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000000">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000000">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000000">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000000">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000000">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000000">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000000">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000000">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000000">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000000">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000000">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000000">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000000">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000000">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000000">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000000">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000000">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000000">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000000">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000000">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000000">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000000">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000000">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000000">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000000">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000000">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000000">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000000">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000000">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000000">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000000">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000000">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000000">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000000">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000000">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000000">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000000">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000000">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000000">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000000">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000000">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000000">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000000">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000000">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000000">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000000">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000000">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000000">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000000">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000000">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000000">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000000">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000000">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000000">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000000">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000000">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000000">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000000">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000000">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000000">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000000">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000000">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000000">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000000">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000000">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000000">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000000">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000000">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2B366F88" w:rsidR="00865AFD" w:rsidRDefault="00865AFD" w:rsidP="00865AFD">
      <w:pPr>
        <w:pStyle w:val="Heading2"/>
      </w:pPr>
      <w:bookmarkStart w:id="9" w:name="_Toc149732234"/>
      <w:r>
        <w:t>Structure</w:t>
      </w:r>
      <w:bookmarkEnd w:id="9"/>
      <w:r>
        <w:t xml:space="preserve"> </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49732235"/>
      <w:r>
        <w:t>Tiers</w:t>
      </w:r>
      <w:bookmarkEnd w:id="10"/>
    </w:p>
    <w:p w14:paraId="41D22CF9" w14:textId="77777777" w:rsidR="00865AFD" w:rsidRDefault="00865AFD" w:rsidP="00865AFD">
      <w:r>
        <w:t xml:space="preserve">Requirements are organised according to layered </w:t>
      </w:r>
      <w:proofErr w:type="gramStart"/>
      <w:r>
        <w:t>Scopes  --</w:t>
      </w:r>
      <w:proofErr w:type="gramEnd"/>
      <w:r>
        <w:t xml:space="preserve">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5606EE68" w:rsidR="00865AFD" w:rsidRDefault="00865AFD" w:rsidP="00865AFD">
      <w:pPr>
        <w:pStyle w:val="Heading2"/>
      </w:pPr>
      <w:bookmarkStart w:id="11" w:name="_Toc149732236"/>
      <w:r>
        <w:t>Grouping By Qualities</w:t>
      </w:r>
      <w:bookmarkEnd w:id="11"/>
    </w:p>
    <w:p w14:paraId="03C54519" w14:textId="20F7919E" w:rsidR="00F929E7" w:rsidRDefault="00865AFD" w:rsidP="00865AFD">
      <w:r>
        <w:t xml:space="preserve">Within each tier, Requirements are organised according to ISO </w:t>
      </w:r>
      <w:proofErr w:type="gramStart"/>
      <w:r>
        <w:t>standards based</w:t>
      </w:r>
      <w:proofErr w:type="gramEnd"/>
      <w:r>
        <w:t xml:space="preserve"> headers where applicable:</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1BF2C0FD" w14:textId="77777777" w:rsidR="00865AFD" w:rsidRDefault="00865AFD" w:rsidP="00865AFD">
      <w:pPr>
        <w:pStyle w:val="Heading3"/>
      </w:pPr>
      <w:bookmarkStart w:id="12" w:name="_Toc149732237"/>
      <w:r>
        <w:t>Qualities</w:t>
      </w:r>
      <w:bookmarkEnd w:id="12"/>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77777777" w:rsidR="00865AFD" w:rsidRDefault="00865AFD" w:rsidP="00865AFD">
      <w:pPr>
        <w:pStyle w:val="Heading2"/>
      </w:pPr>
      <w:bookmarkStart w:id="13" w:name="_Toc149732238"/>
      <w:r>
        <w:lastRenderedPageBreak/>
        <w:t>Content</w:t>
      </w:r>
      <w:bookmarkEnd w:id="13"/>
    </w:p>
    <w:p w14:paraId="0BFD3114" w14:textId="77777777" w:rsidR="00865AFD" w:rsidRDefault="00865AFD" w:rsidP="00865AFD">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0B508DD5" w14:textId="77777777" w:rsidR="00865AFD" w:rsidRDefault="00865AFD" w:rsidP="00865AFD">
      <w:pPr>
        <w:pStyle w:val="Heading3"/>
      </w:pPr>
      <w:bookmarkStart w:id="14" w:name="_Toc149732239"/>
      <w:r>
        <w:t>Prioritisation</w:t>
      </w:r>
      <w:bookmarkEnd w:id="14"/>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45503430" w14:textId="77777777" w:rsidR="00865AFD" w:rsidRDefault="00865AFD" w:rsidP="00CD70E7">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30EEE251" w14:textId="77777777" w:rsidR="00865AFD" w:rsidRDefault="00865AFD" w:rsidP="00865AFD">
      <w:pPr>
        <w:spacing w:after="0" w:line="240" w:lineRule="auto"/>
      </w:pPr>
    </w:p>
    <w:p w14:paraId="576CFED6" w14:textId="77777777" w:rsidR="00865AFD" w:rsidRDefault="00865AFD" w:rsidP="00865AFD">
      <w:pPr>
        <w:pStyle w:val="Heading3"/>
      </w:pPr>
      <w:bookmarkStart w:id="15" w:name="_Toc149732240"/>
      <w:r>
        <w:t>Exemptions</w:t>
      </w:r>
      <w:bookmarkEnd w:id="15"/>
    </w:p>
    <w:p w14:paraId="0B79478A" w14:textId="77777777" w:rsidR="00865AFD" w:rsidRDefault="00865AFD" w:rsidP="00865AFD">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46BA2CE8" w14:textId="77777777" w:rsidR="00865AFD" w:rsidRDefault="00865AFD" w:rsidP="00865AFD">
      <w:pPr>
        <w:pStyle w:val="Heading3"/>
      </w:pPr>
      <w:bookmarkStart w:id="16" w:name="_Toc149732241"/>
      <w:r>
        <w:t>Acceptance Criteria</w:t>
      </w:r>
      <w:bookmarkEnd w:id="16"/>
    </w:p>
    <w:p w14:paraId="6F59ADD3" w14:textId="77777777" w:rsidR="00865AFD" w:rsidRPr="00C26D7E" w:rsidRDefault="00865AFD" w:rsidP="00865AFD">
      <w:r>
        <w:t xml:space="preserve">Quantitative requirements are Measurable in their own right, therefore do not include accompanying Fit statements. </w:t>
      </w:r>
    </w:p>
    <w:p w14:paraId="10252987" w14:textId="77777777" w:rsidR="00865AFD" w:rsidRDefault="00865AFD"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7" w:name="_Toc149732242"/>
      <w:r>
        <w:rPr>
          <w:rFonts w:eastAsiaTheme="minorHAnsi"/>
        </w:rPr>
        <w:lastRenderedPageBreak/>
        <w:t>Quantitative Settings</w:t>
      </w:r>
      <w:bookmarkEnd w:id="17"/>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8" w:name="_Toc149732243"/>
      <w:r>
        <w:rPr>
          <w:rFonts w:eastAsiaTheme="minorHAnsi"/>
        </w:rPr>
        <w:lastRenderedPageBreak/>
        <w:t>Quality Requirements</w:t>
      </w:r>
      <w:bookmarkEnd w:id="18"/>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9" w:name="_Toc149732244"/>
      <w:r>
        <w:t>ISO Defined Qualities</w:t>
      </w:r>
      <w:bookmarkEnd w:id="19"/>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0" w:name="_Toc149732245"/>
      <w:r>
        <w:t>Terminology Used</w:t>
      </w:r>
      <w:bookmarkEnd w:id="20"/>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21" w:name="_Toc149732246"/>
      <w:r>
        <w:t>Prioritisation</w:t>
      </w:r>
      <w:bookmarkEnd w:id="21"/>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2" w:name="_Toc149732247"/>
      <w:r>
        <w:t>Headings</w:t>
      </w:r>
      <w:bookmarkEnd w:id="22"/>
    </w:p>
    <w:p w14:paraId="57D88BC5" w14:textId="21803EC9" w:rsidR="00733166" w:rsidRDefault="00733166">
      <w:pPr>
        <w:rPr>
          <w:rFonts w:cstheme="majorBidi"/>
          <w:b/>
          <w:i/>
          <w:color w:val="2F5496" w:themeColor="accent1" w:themeShade="BF"/>
          <w:sz w:val="28"/>
          <w:szCs w:val="32"/>
        </w:rPr>
      </w:pPr>
    </w:p>
    <w:p w14:paraId="6FF0B769" w14:textId="51C02797" w:rsidR="008A76FA" w:rsidRDefault="008A76FA" w:rsidP="008A76FA">
      <w:pPr>
        <w:pStyle w:val="Heading1"/>
        <w:rPr>
          <w:rFonts w:eastAsiaTheme="minorHAnsi"/>
        </w:rPr>
      </w:pPr>
      <w:bookmarkStart w:id="23" w:name="_Toc149732250"/>
      <w:r>
        <w:rPr>
          <w:rFonts w:eastAsiaTheme="minorHAnsi"/>
        </w:rPr>
        <w:lastRenderedPageBreak/>
        <w:t>Custom Developed Solution Qualities</w:t>
      </w:r>
      <w:bookmarkEnd w:id="23"/>
    </w:p>
    <w:p w14:paraId="53BB9B34" w14:textId="6B77F348" w:rsidR="009506A5" w:rsidRDefault="009506A5" w:rsidP="009506A5">
      <w:pPr>
        <w:pStyle w:val="BodyText"/>
      </w:pPr>
    </w:p>
    <w:p w14:paraId="6A8ED185" w14:textId="65C36249" w:rsidR="009506A5" w:rsidRDefault="00EC3D4F" w:rsidP="009506A5">
      <w:pPr>
        <w:pStyle w:val="BodyText"/>
        <w:keepNext/>
        <w:jc w:val="center"/>
      </w:pPr>
      <w:r>
        <w:rPr>
          <w:noProof/>
        </w:rPr>
        <w:drawing>
          <wp:inline distT="0" distB="0" distL="0" distR="0" wp14:anchorId="4CDE1ED4" wp14:editId="0F706445">
            <wp:extent cx="3638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3BCF914" w14:textId="3091EE59" w:rsidR="009506A5" w:rsidRDefault="009506A5" w:rsidP="009506A5">
      <w:pPr>
        <w:pStyle w:val="Caption"/>
        <w:jc w:val="center"/>
      </w:pPr>
      <w:bookmarkStart w:id="24" w:name="_Toc149570785"/>
      <w:r>
        <w:t xml:space="preserve">Figure </w:t>
      </w:r>
      <w:fldSimple w:instr=" SEQ Figure \* ARABIC ">
        <w:r w:rsidR="000363E8">
          <w:rPr>
            <w:noProof/>
          </w:rPr>
          <w:t>2</w:t>
        </w:r>
      </w:fldSimple>
      <w:r>
        <w:t>: Custom Developed Specific Tier of Quality Requirements</w:t>
      </w:r>
      <w:bookmarkEnd w:id="24"/>
    </w:p>
    <w:p w14:paraId="366F6B66" w14:textId="77777777" w:rsidR="009506A5" w:rsidRPr="009506A5" w:rsidRDefault="009506A5" w:rsidP="009506A5">
      <w:pPr>
        <w:pStyle w:val="BodyText"/>
      </w:pPr>
    </w:p>
    <w:p w14:paraId="00B92B40" w14:textId="157447FA" w:rsidR="008A76FA" w:rsidRDefault="008A76FA" w:rsidP="008A76FA">
      <w:pPr>
        <w:pStyle w:val="BodyText"/>
      </w:pPr>
      <w:r>
        <w:t xml:space="preserve">This section lists qualities specific to </w:t>
      </w:r>
      <w:r w:rsidR="00804D6E">
        <w:t>custom developed components and services</w:t>
      </w:r>
      <w:r w:rsidR="007769F8">
        <w:t xml:space="preserve"> – </w:t>
      </w:r>
      <w:r>
        <w:t>as opposed to licensed, procured, and/or subscribed proprietary services.</w:t>
      </w:r>
    </w:p>
    <w:p w14:paraId="46A6ABA2" w14:textId="1B29D8FF" w:rsidR="00804D6E" w:rsidRPr="00DA233A" w:rsidRDefault="00804D6E" w:rsidP="008F7FD9">
      <w:pPr>
        <w:pStyle w:val="Importantpara"/>
        <w:pBdr>
          <w:right w:val="single" w:sz="8" w:space="21" w:color="FF0000"/>
        </w:pBdr>
      </w:pPr>
      <w:r w:rsidRPr="00804D6E">
        <w:rPr>
          <w:b/>
          <w:bCs/>
        </w:rPr>
        <w:t>Important:</w:t>
      </w:r>
      <w:r w:rsidRPr="00804D6E">
        <w:rPr>
          <w:b/>
          <w:bCs/>
        </w:rPr>
        <w:br/>
      </w:r>
      <w:r>
        <w:t xml:space="preserve">While most solution proposals will not contain custom developed services, it is highly recommended that proposals </w:t>
      </w:r>
      <w:r w:rsidR="007769F8">
        <w:t xml:space="preserve">are </w:t>
      </w:r>
      <w:r>
        <w:t xml:space="preserve">evaluated against what </w:t>
      </w:r>
      <w:r w:rsidRPr="007769F8">
        <w:rPr>
          <w:i/>
          <w:iCs/>
        </w:rPr>
        <w:t>could</w:t>
      </w:r>
      <w:r>
        <w:t xml:space="preserve"> be delivered if custom built. The resulting gap analysis can then be used to evaluate the solution proposals.</w:t>
      </w:r>
    </w:p>
    <w:p w14:paraId="5ABCE7ED" w14:textId="77777777" w:rsidR="008A76FA" w:rsidRDefault="008A76FA" w:rsidP="008A76FA">
      <w:pPr>
        <w:pStyle w:val="Heading2"/>
      </w:pPr>
      <w:bookmarkStart w:id="25" w:name="_Toc149732251"/>
      <w:r>
        <w:t>Scope</w:t>
      </w:r>
      <w:bookmarkEnd w:id="25"/>
    </w:p>
    <w:p w14:paraId="1C1A595A" w14:textId="74EBCF15" w:rsidR="008A76FA" w:rsidRDefault="008A76FA" w:rsidP="008A76FA">
      <w:r w:rsidRPr="00BA662D">
        <w:t xml:space="preserve">The following </w:t>
      </w:r>
      <w:r w:rsidR="007769F8">
        <w:t xml:space="preserve">are the </w:t>
      </w:r>
      <w:r w:rsidRPr="00BA662D">
        <w:t>Requirements</w:t>
      </w:r>
      <w:r w:rsidR="007769F8">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405"/>
        <w:gridCol w:w="2268"/>
        <w:gridCol w:w="9923"/>
      </w:tblGrid>
      <w:tr w:rsidR="008A76FA" w:rsidRPr="00B46EA6" w14:paraId="5F569778" w14:textId="77777777" w:rsidTr="008F7FD9">
        <w:trPr>
          <w:cnfStyle w:val="100000000000" w:firstRow="1" w:lastRow="0" w:firstColumn="0" w:lastColumn="0" w:oddVBand="0" w:evenVBand="0" w:oddHBand="0" w:evenHBand="0" w:firstRowFirstColumn="0" w:firstRowLastColumn="0" w:lastRowFirstColumn="0" w:lastRowLastColumn="0"/>
          <w:trHeight w:val="20"/>
        </w:trPr>
        <w:tc>
          <w:tcPr>
            <w:tcW w:w="2405" w:type="dxa"/>
          </w:tcPr>
          <w:p w14:paraId="39E28000" w14:textId="77777777" w:rsidR="008A76FA" w:rsidRPr="00B46EA6" w:rsidRDefault="008A76FA" w:rsidP="000D3F7D">
            <w:pPr>
              <w:rPr>
                <w:lang w:eastAsia="en-NZ"/>
              </w:rPr>
            </w:pPr>
            <w:r>
              <w:rPr>
                <w:lang w:eastAsia="en-NZ"/>
              </w:rPr>
              <w:t>Defined</w:t>
            </w:r>
          </w:p>
        </w:tc>
        <w:tc>
          <w:tcPr>
            <w:tcW w:w="2268" w:type="dxa"/>
          </w:tcPr>
          <w:p w14:paraId="41556394" w14:textId="77777777" w:rsidR="008A76FA" w:rsidRPr="003A1472" w:rsidRDefault="008A76FA" w:rsidP="000D3F7D">
            <w:pPr>
              <w:rPr>
                <w:bCs/>
                <w:lang w:eastAsia="en-NZ"/>
              </w:rPr>
            </w:pPr>
            <w:r w:rsidRPr="003A1472">
              <w:rPr>
                <w:bCs/>
                <w:lang w:eastAsia="en-NZ"/>
              </w:rPr>
              <w:t>Undefined (Inherited)</w:t>
            </w:r>
          </w:p>
        </w:tc>
        <w:tc>
          <w:tcPr>
            <w:tcW w:w="9923" w:type="dxa"/>
          </w:tcPr>
          <w:p w14:paraId="03DA0DF8" w14:textId="77777777" w:rsidR="008A76FA" w:rsidRPr="003A1472" w:rsidRDefault="008A76FA" w:rsidP="000D3F7D">
            <w:pPr>
              <w:rPr>
                <w:bCs/>
                <w:lang w:eastAsia="en-NZ"/>
              </w:rPr>
            </w:pPr>
            <w:r>
              <w:rPr>
                <w:bCs/>
                <w:lang w:eastAsia="en-NZ"/>
              </w:rPr>
              <w:t>Details</w:t>
            </w:r>
          </w:p>
        </w:tc>
      </w:tr>
      <w:tr w:rsidR="008A76FA" w14:paraId="0B9228B5" w14:textId="77777777" w:rsidTr="008F7FD9">
        <w:trPr>
          <w:cnfStyle w:val="000000100000" w:firstRow="0" w:lastRow="0" w:firstColumn="0" w:lastColumn="0" w:oddVBand="0" w:evenVBand="0" w:oddHBand="1" w:evenHBand="0" w:firstRowFirstColumn="0" w:firstRowLastColumn="0" w:lastRowFirstColumn="0" w:lastRowLastColumn="0"/>
          <w:trHeight w:val="1588"/>
        </w:trPr>
        <w:tc>
          <w:tcPr>
            <w:tcW w:w="2405" w:type="dxa"/>
          </w:tcPr>
          <w:p w14:paraId="17FDAF29" w14:textId="77777777" w:rsidR="008A76FA" w:rsidRDefault="008A76FA" w:rsidP="00CD70E7">
            <w:pPr>
              <w:pStyle w:val="ListParagraph"/>
              <w:numPr>
                <w:ilvl w:val="0"/>
                <w:numId w:val="3"/>
              </w:numPr>
              <w:spacing w:before="80" w:after="40" w:line="240" w:lineRule="auto"/>
              <w:rPr>
                <w:lang w:eastAsia="en-NZ"/>
              </w:rPr>
            </w:pPr>
            <w:r>
              <w:rPr>
                <w:lang w:eastAsia="en-NZ"/>
              </w:rPr>
              <w:t>Security</w:t>
            </w:r>
          </w:p>
          <w:p w14:paraId="7A358631" w14:textId="77777777" w:rsidR="008A76FA" w:rsidRDefault="008A76FA" w:rsidP="00CD70E7">
            <w:pPr>
              <w:pStyle w:val="ListParagraph"/>
              <w:numPr>
                <w:ilvl w:val="0"/>
                <w:numId w:val="3"/>
              </w:numPr>
              <w:spacing w:before="80" w:after="40" w:line="240" w:lineRule="auto"/>
              <w:rPr>
                <w:lang w:eastAsia="en-NZ"/>
              </w:rPr>
            </w:pPr>
            <w:r>
              <w:rPr>
                <w:lang w:eastAsia="en-NZ"/>
              </w:rPr>
              <w:t>Usability</w:t>
            </w:r>
          </w:p>
          <w:p w14:paraId="7269FEE2" w14:textId="77777777" w:rsidR="008A76FA" w:rsidRDefault="008A76FA" w:rsidP="00CD70E7">
            <w:pPr>
              <w:pStyle w:val="ListParagraph"/>
              <w:numPr>
                <w:ilvl w:val="0"/>
                <w:numId w:val="3"/>
              </w:numPr>
              <w:spacing w:before="80" w:after="40" w:line="240" w:lineRule="auto"/>
              <w:rPr>
                <w:lang w:eastAsia="en-NZ"/>
              </w:rPr>
            </w:pPr>
            <w:r>
              <w:rPr>
                <w:lang w:eastAsia="en-NZ"/>
              </w:rPr>
              <w:t>Maintainability</w:t>
            </w:r>
          </w:p>
          <w:p w14:paraId="67641252" w14:textId="77777777" w:rsidR="008A76FA" w:rsidRDefault="008A76FA" w:rsidP="00CD70E7">
            <w:pPr>
              <w:pStyle w:val="ListParagraph"/>
              <w:numPr>
                <w:ilvl w:val="0"/>
                <w:numId w:val="3"/>
              </w:numPr>
              <w:spacing w:before="80" w:after="40" w:line="240" w:lineRule="auto"/>
              <w:rPr>
                <w:lang w:eastAsia="en-NZ"/>
              </w:rPr>
            </w:pPr>
            <w:r>
              <w:rPr>
                <w:lang w:eastAsia="en-NZ"/>
              </w:rPr>
              <w:t>Portability</w:t>
            </w:r>
          </w:p>
        </w:tc>
        <w:tc>
          <w:tcPr>
            <w:tcW w:w="2268" w:type="dxa"/>
          </w:tcPr>
          <w:p w14:paraId="051FB520" w14:textId="77777777" w:rsidR="008A76FA" w:rsidRDefault="008A76FA" w:rsidP="00CD70E7">
            <w:pPr>
              <w:pStyle w:val="ListParagraph"/>
              <w:numPr>
                <w:ilvl w:val="0"/>
                <w:numId w:val="3"/>
              </w:numPr>
            </w:pPr>
            <w:r>
              <w:t>Privacy</w:t>
            </w:r>
            <w:r>
              <w:br/>
              <w:t>Deliverability</w:t>
            </w:r>
          </w:p>
          <w:p w14:paraId="2C743E3B" w14:textId="77777777" w:rsidR="008A76FA" w:rsidRDefault="008A76FA" w:rsidP="00CD70E7">
            <w:pPr>
              <w:pStyle w:val="ListParagraph"/>
              <w:numPr>
                <w:ilvl w:val="0"/>
                <w:numId w:val="3"/>
              </w:numPr>
            </w:pPr>
            <w:r>
              <w:t>Functionality</w:t>
            </w:r>
          </w:p>
          <w:p w14:paraId="02841A5B" w14:textId="77777777" w:rsidR="008A76FA" w:rsidRDefault="008A76FA" w:rsidP="00CD70E7">
            <w:pPr>
              <w:pStyle w:val="ListParagraph"/>
              <w:numPr>
                <w:ilvl w:val="0"/>
                <w:numId w:val="3"/>
              </w:numPr>
            </w:pPr>
            <w:r w:rsidRPr="00BA662D">
              <w:t>Reliability</w:t>
            </w:r>
          </w:p>
          <w:p w14:paraId="20F3BC06" w14:textId="77777777" w:rsidR="008A76FA" w:rsidRPr="007F6B0D" w:rsidRDefault="008A76FA" w:rsidP="00CD70E7">
            <w:pPr>
              <w:pStyle w:val="ListParagraph"/>
              <w:numPr>
                <w:ilvl w:val="0"/>
                <w:numId w:val="3"/>
              </w:numPr>
            </w:pPr>
            <w:r>
              <w:t>Performance</w:t>
            </w:r>
          </w:p>
        </w:tc>
        <w:tc>
          <w:tcPr>
            <w:tcW w:w="9923" w:type="dxa"/>
          </w:tcPr>
          <w:p w14:paraId="4180F70B" w14:textId="77777777" w:rsidR="008A76FA" w:rsidRPr="00372CE0" w:rsidRDefault="008A76FA" w:rsidP="000D3F7D">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0C68B3AF" w14:textId="77777777" w:rsidR="008A76FA" w:rsidRDefault="008A76FA" w:rsidP="008A76FA">
      <w:pPr>
        <w:pStyle w:val="BodyText"/>
      </w:pPr>
    </w:p>
    <w:p w14:paraId="27C20642" w14:textId="77777777" w:rsidR="008A76FA" w:rsidRDefault="008A76FA" w:rsidP="008A76FA">
      <w:pPr>
        <w:pStyle w:val="Heading2"/>
      </w:pPr>
      <w:bookmarkStart w:id="26" w:name="_Toc149732252"/>
      <w:r>
        <w:t>Security</w:t>
      </w:r>
      <w:bookmarkEnd w:id="26"/>
    </w:p>
    <w:tbl>
      <w:tblPr>
        <w:tblStyle w:val="TINYBLUE"/>
        <w:tblW w:w="14596" w:type="dxa"/>
        <w:tblLayout w:type="fixed"/>
        <w:tblLook w:val="04A0" w:firstRow="1" w:lastRow="0" w:firstColumn="1" w:lastColumn="0" w:noHBand="0" w:noVBand="1"/>
      </w:tblPr>
      <w:tblGrid>
        <w:gridCol w:w="267"/>
        <w:gridCol w:w="721"/>
        <w:gridCol w:w="850"/>
        <w:gridCol w:w="1985"/>
        <w:gridCol w:w="2551"/>
        <w:gridCol w:w="1701"/>
        <w:gridCol w:w="1559"/>
        <w:gridCol w:w="1843"/>
        <w:gridCol w:w="1701"/>
        <w:gridCol w:w="1418"/>
      </w:tblGrid>
      <w:tr w:rsidR="00995572" w:rsidRPr="00372CE0" w14:paraId="391EC6D9" w14:textId="575FE07C" w:rsidTr="008F7FD9">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5976E8F8" w14:textId="77777777" w:rsidR="00995572" w:rsidRPr="00372CE0" w:rsidRDefault="00995572" w:rsidP="000D3F7D"/>
        </w:tc>
        <w:tc>
          <w:tcPr>
            <w:tcW w:w="721" w:type="dxa"/>
          </w:tcPr>
          <w:p w14:paraId="41D44783" w14:textId="77777777" w:rsidR="00995572" w:rsidRPr="00372CE0" w:rsidRDefault="00995572" w:rsidP="000D3F7D">
            <w:r w:rsidRPr="00372CE0">
              <w:t>#</w:t>
            </w:r>
          </w:p>
        </w:tc>
        <w:tc>
          <w:tcPr>
            <w:tcW w:w="850" w:type="dxa"/>
            <w:hideMark/>
          </w:tcPr>
          <w:p w14:paraId="07C84921" w14:textId="77777777" w:rsidR="00995572" w:rsidRPr="00372CE0" w:rsidRDefault="00995572" w:rsidP="000D3F7D">
            <w:pPr>
              <w:spacing w:after="0"/>
            </w:pPr>
            <w:r w:rsidRPr="00372CE0">
              <w:t>ID</w:t>
            </w:r>
          </w:p>
        </w:tc>
        <w:tc>
          <w:tcPr>
            <w:tcW w:w="1985" w:type="dxa"/>
            <w:hideMark/>
          </w:tcPr>
          <w:p w14:paraId="29AA36FB" w14:textId="77777777" w:rsidR="00995572" w:rsidRPr="00372CE0" w:rsidRDefault="00995572" w:rsidP="000D3F7D">
            <w:r w:rsidRPr="00372CE0">
              <w:t>Statement</w:t>
            </w:r>
          </w:p>
        </w:tc>
        <w:tc>
          <w:tcPr>
            <w:tcW w:w="2551" w:type="dxa"/>
            <w:hideMark/>
          </w:tcPr>
          <w:p w14:paraId="020BF34F" w14:textId="77777777" w:rsidR="00995572" w:rsidRPr="00372CE0" w:rsidRDefault="00995572" w:rsidP="000D3F7D">
            <w:r w:rsidRPr="00372CE0">
              <w:t>Rationale</w:t>
            </w:r>
          </w:p>
        </w:tc>
        <w:tc>
          <w:tcPr>
            <w:tcW w:w="1701" w:type="dxa"/>
          </w:tcPr>
          <w:p w14:paraId="528A59CA" w14:textId="77777777" w:rsidR="00995572" w:rsidRPr="00372CE0" w:rsidRDefault="00995572" w:rsidP="000D3F7D">
            <w:r w:rsidRPr="00372CE0">
              <w:t>Fit Criteria</w:t>
            </w:r>
          </w:p>
        </w:tc>
        <w:tc>
          <w:tcPr>
            <w:tcW w:w="1559" w:type="dxa"/>
          </w:tcPr>
          <w:p w14:paraId="20A3707A" w14:textId="77777777" w:rsidR="00995572" w:rsidRPr="00372CE0" w:rsidRDefault="00995572" w:rsidP="000D3F7D">
            <w:r>
              <w:t>Response</w:t>
            </w:r>
          </w:p>
        </w:tc>
        <w:tc>
          <w:tcPr>
            <w:tcW w:w="1843" w:type="dxa"/>
          </w:tcPr>
          <w:p w14:paraId="6292CB51" w14:textId="2041141C" w:rsidR="00995572" w:rsidRDefault="00995572" w:rsidP="000D3F7D">
            <w:r>
              <w:t>Comments</w:t>
            </w:r>
          </w:p>
        </w:tc>
        <w:tc>
          <w:tcPr>
            <w:tcW w:w="1701" w:type="dxa"/>
          </w:tcPr>
          <w:p w14:paraId="7D32AB72" w14:textId="20C5E299" w:rsidR="00995572" w:rsidRDefault="00995572" w:rsidP="000D3F7D">
            <w:r>
              <w:t>Details</w:t>
            </w:r>
          </w:p>
        </w:tc>
        <w:tc>
          <w:tcPr>
            <w:tcW w:w="1418" w:type="dxa"/>
          </w:tcPr>
          <w:p w14:paraId="1433C84C" w14:textId="77777777" w:rsidR="00995572" w:rsidRDefault="00995572" w:rsidP="000D3F7D"/>
        </w:tc>
      </w:tr>
      <w:tr w:rsidR="00995572" w14:paraId="15498CFB" w14:textId="2197B785"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53C07EAC" w14:textId="77777777" w:rsidR="00995572" w:rsidRDefault="00995572" w:rsidP="000D3F7D">
            <w:pPr>
              <w:rPr>
                <w:b/>
                <w:bCs/>
              </w:rPr>
            </w:pPr>
          </w:p>
        </w:tc>
        <w:tc>
          <w:tcPr>
            <w:tcW w:w="6107" w:type="dxa"/>
            <w:gridSpan w:val="4"/>
            <w:shd w:val="clear" w:color="auto" w:fill="D9E2F3" w:themeFill="accent1" w:themeFillTint="33"/>
          </w:tcPr>
          <w:p w14:paraId="278C17CE" w14:textId="18608D4B" w:rsidR="00995572" w:rsidRDefault="00995572" w:rsidP="000D3F7D">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Confidentiality</w:t>
            </w:r>
            <w:r>
              <w:rPr>
                <w:rFonts w:ascii="Wingdings" w:hAnsi="Wingdings" w:cs="Wingdings"/>
                <w:sz w:val="26"/>
                <w:szCs w:val="26"/>
              </w:rPr>
              <w:t xml:space="preserve"> þ</w:t>
            </w:r>
            <w:r>
              <w:rPr>
                <w:b/>
                <w:bCs/>
              </w:rPr>
              <w:t xml:space="preserve"> Integrity </w:t>
            </w:r>
            <w:r>
              <w:rPr>
                <w:b/>
                <w:bCs/>
              </w:rPr>
              <w:br/>
            </w:r>
            <w:r>
              <w:rPr>
                <w:rFonts w:ascii="Wingdings" w:hAnsi="Wingdings" w:cs="Wingdings"/>
                <w:sz w:val="26"/>
                <w:szCs w:val="26"/>
              </w:rPr>
              <w:t>o</w:t>
            </w:r>
            <w:r>
              <w:rPr>
                <w:b/>
                <w:bCs/>
              </w:rPr>
              <w:t xml:space="preserve"> Non-Repudiation </w:t>
            </w:r>
            <w:r>
              <w:rPr>
                <w:rFonts w:ascii="Wingdings" w:hAnsi="Wingdings" w:cs="Wingdings"/>
                <w:sz w:val="26"/>
                <w:szCs w:val="26"/>
              </w:rPr>
              <w:t>þ</w:t>
            </w:r>
            <w:r>
              <w:rPr>
                <w:b/>
                <w:bCs/>
              </w:rPr>
              <w:t xml:space="preserve"> Accountability </w:t>
            </w:r>
            <w:r>
              <w:rPr>
                <w:rFonts w:ascii="Wingdings" w:hAnsi="Wingdings" w:cs="Wingdings"/>
                <w:sz w:val="26"/>
                <w:szCs w:val="26"/>
              </w:rPr>
              <w:t>o</w:t>
            </w:r>
            <w:r>
              <w:rPr>
                <w:b/>
                <w:bCs/>
              </w:rPr>
              <w:t xml:space="preserve"> Authenticity </w:t>
            </w:r>
          </w:p>
        </w:tc>
        <w:tc>
          <w:tcPr>
            <w:tcW w:w="1701" w:type="dxa"/>
            <w:shd w:val="clear" w:color="auto" w:fill="D9E2F3" w:themeFill="accent1" w:themeFillTint="33"/>
          </w:tcPr>
          <w:p w14:paraId="154F9F34" w14:textId="77777777" w:rsidR="00995572" w:rsidRDefault="00995572" w:rsidP="000D3F7D">
            <w:pPr>
              <w:rPr>
                <w:b/>
                <w:bCs/>
              </w:rPr>
            </w:pPr>
          </w:p>
        </w:tc>
        <w:tc>
          <w:tcPr>
            <w:tcW w:w="1559" w:type="dxa"/>
            <w:shd w:val="clear" w:color="auto" w:fill="D9E2F3" w:themeFill="accent1" w:themeFillTint="33"/>
          </w:tcPr>
          <w:p w14:paraId="1AC867F9" w14:textId="0F255DCC" w:rsidR="00995572" w:rsidRDefault="00995572" w:rsidP="000D3F7D">
            <w:pPr>
              <w:rPr>
                <w:b/>
                <w:bCs/>
              </w:rPr>
            </w:pPr>
          </w:p>
        </w:tc>
        <w:tc>
          <w:tcPr>
            <w:tcW w:w="1843" w:type="dxa"/>
            <w:shd w:val="clear" w:color="auto" w:fill="D9E2F3" w:themeFill="accent1" w:themeFillTint="33"/>
          </w:tcPr>
          <w:p w14:paraId="640440EC" w14:textId="77777777" w:rsidR="00995572" w:rsidRDefault="00995572" w:rsidP="000D3F7D">
            <w:pPr>
              <w:rPr>
                <w:rFonts w:ascii="Wingdings" w:hAnsi="Wingdings" w:cs="Wingdings"/>
                <w:sz w:val="26"/>
                <w:szCs w:val="26"/>
              </w:rPr>
            </w:pPr>
          </w:p>
        </w:tc>
        <w:tc>
          <w:tcPr>
            <w:tcW w:w="1701" w:type="dxa"/>
            <w:shd w:val="clear" w:color="auto" w:fill="D9E2F3" w:themeFill="accent1" w:themeFillTint="33"/>
          </w:tcPr>
          <w:p w14:paraId="360C4503" w14:textId="348EC40F" w:rsidR="00995572" w:rsidRDefault="00995572" w:rsidP="000D3F7D">
            <w:pPr>
              <w:rPr>
                <w:rFonts w:ascii="Wingdings" w:hAnsi="Wingdings" w:cs="Wingdings"/>
                <w:sz w:val="26"/>
                <w:szCs w:val="26"/>
              </w:rPr>
            </w:pPr>
          </w:p>
        </w:tc>
        <w:tc>
          <w:tcPr>
            <w:tcW w:w="1418" w:type="dxa"/>
            <w:shd w:val="clear" w:color="auto" w:fill="D9E2F3" w:themeFill="accent1" w:themeFillTint="33"/>
          </w:tcPr>
          <w:p w14:paraId="54682DBA" w14:textId="77777777" w:rsidR="00995572" w:rsidRDefault="00995572" w:rsidP="000D3F7D">
            <w:pPr>
              <w:rPr>
                <w:rFonts w:ascii="Wingdings" w:hAnsi="Wingdings" w:cs="Wingdings"/>
                <w:sz w:val="26"/>
                <w:szCs w:val="26"/>
              </w:rPr>
            </w:pPr>
          </w:p>
        </w:tc>
      </w:tr>
      <w:tr w:rsidR="00995572" w:rsidRPr="00551766" w14:paraId="3FE86FE1" w14:textId="3BAF0C31" w:rsidTr="008F7FD9">
        <w:trPr>
          <w:cnfStyle w:val="000000010000" w:firstRow="0" w:lastRow="0" w:firstColumn="0" w:lastColumn="0" w:oddVBand="0" w:evenVBand="0" w:oddHBand="0" w:evenHBand="1" w:firstRowFirstColumn="0" w:firstRowLastColumn="0" w:lastRowFirstColumn="0" w:lastRowLastColumn="0"/>
          <w:trHeight w:val="331"/>
        </w:trPr>
        <w:tc>
          <w:tcPr>
            <w:tcW w:w="267" w:type="dxa"/>
            <w:shd w:val="clear" w:color="auto" w:fill="D9E2F3" w:themeFill="accent1" w:themeFillTint="33"/>
          </w:tcPr>
          <w:p w14:paraId="029B4EB4" w14:textId="77777777" w:rsidR="00995572" w:rsidRDefault="00995572" w:rsidP="000D3F7D">
            <w:pPr>
              <w:rPr>
                <w:b/>
                <w:bCs/>
              </w:rPr>
            </w:pPr>
          </w:p>
        </w:tc>
        <w:tc>
          <w:tcPr>
            <w:tcW w:w="6107" w:type="dxa"/>
            <w:gridSpan w:val="4"/>
            <w:shd w:val="clear" w:color="auto" w:fill="D9E2F3" w:themeFill="accent1" w:themeFillTint="33"/>
          </w:tcPr>
          <w:p w14:paraId="410AA990" w14:textId="77777777" w:rsidR="00995572" w:rsidRPr="00551766" w:rsidRDefault="00995572" w:rsidP="000D3F7D">
            <w:pPr>
              <w:rPr>
                <w:rFonts w:ascii="Wingdings 2" w:hAnsi="Wingdings 2" w:cs="Wingdings 2"/>
                <w:b/>
                <w:bCs/>
                <w:sz w:val="27"/>
                <w:szCs w:val="27"/>
              </w:rPr>
            </w:pPr>
            <w:r>
              <w:rPr>
                <w:b/>
                <w:bCs/>
              </w:rPr>
              <w:t>Integrity</w:t>
            </w:r>
          </w:p>
        </w:tc>
        <w:tc>
          <w:tcPr>
            <w:tcW w:w="1701" w:type="dxa"/>
            <w:shd w:val="clear" w:color="auto" w:fill="D9E2F3" w:themeFill="accent1" w:themeFillTint="33"/>
          </w:tcPr>
          <w:p w14:paraId="17B38BDF"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1B26F096" w14:textId="487163B3"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13189E05" w14:textId="77777777" w:rsidR="00995572" w:rsidRDefault="00995572" w:rsidP="000D3F7D">
            <w:pPr>
              <w:rPr>
                <w:b/>
                <w:bCs/>
              </w:rPr>
            </w:pPr>
          </w:p>
        </w:tc>
        <w:tc>
          <w:tcPr>
            <w:tcW w:w="1701" w:type="dxa"/>
            <w:shd w:val="clear" w:color="auto" w:fill="D9E2F3" w:themeFill="accent1" w:themeFillTint="33"/>
          </w:tcPr>
          <w:p w14:paraId="5F92FFA5" w14:textId="123B96E6" w:rsidR="00995572" w:rsidRDefault="00995572" w:rsidP="000D3F7D">
            <w:pPr>
              <w:rPr>
                <w:b/>
                <w:bCs/>
              </w:rPr>
            </w:pPr>
          </w:p>
        </w:tc>
        <w:tc>
          <w:tcPr>
            <w:tcW w:w="1418" w:type="dxa"/>
            <w:shd w:val="clear" w:color="auto" w:fill="D9E2F3" w:themeFill="accent1" w:themeFillTint="33"/>
          </w:tcPr>
          <w:p w14:paraId="4573828D" w14:textId="77777777" w:rsidR="00995572" w:rsidRDefault="00995572" w:rsidP="000D3F7D">
            <w:pPr>
              <w:rPr>
                <w:b/>
                <w:bCs/>
              </w:rPr>
            </w:pPr>
          </w:p>
        </w:tc>
      </w:tr>
      <w:tr w:rsidR="00995572" w:rsidRPr="00372CE0" w14:paraId="1AC7B3A4" w14:textId="7B64316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5318DCDC" w14:textId="77777777" w:rsidR="00995572" w:rsidRPr="00372CE0" w:rsidRDefault="00995572" w:rsidP="000D3F7D"/>
        </w:tc>
        <w:tc>
          <w:tcPr>
            <w:tcW w:w="721" w:type="dxa"/>
          </w:tcPr>
          <w:p w14:paraId="7BDDC0C1" w14:textId="074A30FF" w:rsidR="00995572" w:rsidRPr="00372CE0" w:rsidRDefault="00995572" w:rsidP="000D3F7D">
            <w:r w:rsidRPr="00372CE0">
              <w:t>QR-</w:t>
            </w:r>
            <w:r>
              <w:t>CUS</w:t>
            </w:r>
            <w:r w:rsidRPr="00372CE0">
              <w:t>-SEC-</w:t>
            </w:r>
            <w:r>
              <w:br/>
              <w:t>00</w:t>
            </w:r>
          </w:p>
        </w:tc>
        <w:tc>
          <w:tcPr>
            <w:tcW w:w="850" w:type="dxa"/>
            <w:hideMark/>
          </w:tcPr>
          <w:p w14:paraId="0538AE58" w14:textId="77777777" w:rsidR="00995572" w:rsidRPr="00372CE0" w:rsidRDefault="00995572" w:rsidP="000D3F7D">
            <w:r>
              <w:t>Custom/</w:t>
            </w:r>
            <w:r>
              <w:br/>
              <w:t>Security/</w:t>
            </w:r>
            <w:r>
              <w:br/>
            </w:r>
            <w:r w:rsidRPr="00372CE0">
              <w:t>Integrity/</w:t>
            </w:r>
            <w:r>
              <w:br/>
            </w:r>
            <w:r w:rsidRPr="00372CE0">
              <w:t>Authorisation/</w:t>
            </w:r>
            <w:r>
              <w:br/>
            </w:r>
            <w:r w:rsidRPr="00372CE0">
              <w:t>Obligations based</w:t>
            </w:r>
          </w:p>
        </w:tc>
        <w:tc>
          <w:tcPr>
            <w:tcW w:w="1985" w:type="dxa"/>
            <w:hideMark/>
          </w:tcPr>
          <w:p w14:paraId="6A850DC1" w14:textId="77777777" w:rsidR="00995572" w:rsidRPr="00372CE0" w:rsidRDefault="00995572" w:rsidP="000D3F7D">
            <w:r w:rsidRPr="00372CE0">
              <w:t xml:space="preserve">The solution SHOULD present Responsibilities &amp; Obligations to Users for </w:t>
            </w:r>
            <w:proofErr w:type="gramStart"/>
            <w:r w:rsidRPr="00372CE0">
              <w:t>acceptance, before</w:t>
            </w:r>
            <w:proofErr w:type="gramEnd"/>
            <w:r w:rsidRPr="00372CE0">
              <w:t xml:space="preserve"> they are assigned a Roles Permissions.</w:t>
            </w:r>
          </w:p>
        </w:tc>
        <w:tc>
          <w:tcPr>
            <w:tcW w:w="2551" w:type="dxa"/>
            <w:hideMark/>
          </w:tcPr>
          <w:p w14:paraId="0D6D9044" w14:textId="77777777" w:rsidR="00995572" w:rsidRPr="00372CE0" w:rsidRDefault="00995572" w:rsidP="000D3F7D">
            <w:r w:rsidRPr="00372CE0">
              <w:t>Roles are a combination of accepted Responsibilities (SHOULDs) &amp; Obligations (MUSTs) in return for Permissions (MAYs).</w:t>
            </w:r>
          </w:p>
          <w:p w14:paraId="3F442A70" w14:textId="77777777" w:rsidR="00995572" w:rsidRPr="00372CE0" w:rsidRDefault="00995572" w:rsidP="000D3F7D">
            <w:r w:rsidRPr="00372CE0">
              <w:t>Adding them to Role definitions makes Invitation to Group or Resource Roles by Notification possible to be automated.</w:t>
            </w:r>
          </w:p>
        </w:tc>
        <w:tc>
          <w:tcPr>
            <w:tcW w:w="1701" w:type="dxa"/>
          </w:tcPr>
          <w:p w14:paraId="073DECAA" w14:textId="77777777" w:rsidR="00995572" w:rsidRPr="00372CE0" w:rsidRDefault="00995572" w:rsidP="000D3F7D"/>
        </w:tc>
        <w:tc>
          <w:tcPr>
            <w:tcW w:w="1559" w:type="dxa"/>
          </w:tcPr>
          <w:p w14:paraId="6DACD72C" w14:textId="77777777" w:rsidR="00995572" w:rsidRPr="00372CE0" w:rsidRDefault="00995572" w:rsidP="000D3F7D"/>
        </w:tc>
        <w:tc>
          <w:tcPr>
            <w:tcW w:w="1843" w:type="dxa"/>
          </w:tcPr>
          <w:p w14:paraId="7B855E39" w14:textId="77777777" w:rsidR="00995572" w:rsidRPr="00372CE0" w:rsidRDefault="00995572" w:rsidP="000D3F7D"/>
        </w:tc>
        <w:tc>
          <w:tcPr>
            <w:tcW w:w="1701" w:type="dxa"/>
          </w:tcPr>
          <w:p w14:paraId="1A733BAF" w14:textId="77777777" w:rsidR="00995572" w:rsidRPr="00372CE0" w:rsidRDefault="00995572" w:rsidP="00FD1317">
            <w:r w:rsidRPr="00372CE0">
              <w:t>The solution allows assigning Responsivities &amp; Obligations to Roles, which are in turn assigned to Users.</w:t>
            </w:r>
          </w:p>
          <w:p w14:paraId="0CF6BE72" w14:textId="77777777" w:rsidR="00995572" w:rsidRDefault="00995572" w:rsidP="00FD1317">
            <w:pPr>
              <w:rPr>
                <w:lang w:eastAsia="en-NZ"/>
              </w:rPr>
            </w:pPr>
            <w:r w:rsidRPr="00372CE0">
              <w:t>The solution allows fine tuning by adding or removing Obligations directly to Users.</w:t>
            </w:r>
            <w:r>
              <w:br/>
            </w:r>
            <w:r>
              <w:br/>
            </w:r>
            <w:r w:rsidRPr="00CB7B13">
              <w:rPr>
                <w:i/>
                <w:iCs/>
                <w:u w:val="single"/>
                <w:lang w:eastAsia="en-NZ"/>
              </w:rPr>
              <w:t>Note</w:t>
            </w:r>
            <w:r w:rsidRPr="00E642C2">
              <w:rPr>
                <w:i/>
                <w:iCs/>
                <w:lang w:eastAsia="en-NZ"/>
              </w:rPr>
              <w:t>:</w:t>
            </w:r>
            <w:r>
              <w:rPr>
                <w:i/>
                <w:iCs/>
                <w:lang w:eastAsia="en-NZ"/>
              </w:rPr>
              <w:t xml:space="preserve"> </w:t>
            </w:r>
            <w:r w:rsidRPr="00E642C2">
              <w:rPr>
                <w:i/>
                <w:iCs/>
                <w:lang w:eastAsia="en-NZ"/>
              </w:rPr>
              <w:t>These can be assigned to Users and Roles the same way as Permissions.</w:t>
            </w:r>
          </w:p>
          <w:p w14:paraId="605C7482" w14:textId="334C30BE" w:rsidR="00995572" w:rsidRDefault="00995572" w:rsidP="00FD1317">
            <w:pPr>
              <w:rPr>
                <w:lang w:eastAsia="en-NZ"/>
              </w:rPr>
            </w:pPr>
            <w:r w:rsidRPr="00B46EA6">
              <w:rPr>
                <w:lang w:eastAsia="en-NZ"/>
              </w:rPr>
              <w:t xml:space="preserve">Roles are a combination of accepted </w:t>
            </w:r>
            <w:r>
              <w:rPr>
                <w:lang w:eastAsia="en-NZ"/>
              </w:rPr>
              <w:t xml:space="preserve">Responsibilities (SHOULDs) &amp; </w:t>
            </w:r>
            <w:r w:rsidRPr="00B46EA6">
              <w:rPr>
                <w:lang w:eastAsia="en-NZ"/>
              </w:rPr>
              <w:t xml:space="preserve">Obligations </w:t>
            </w:r>
            <w:r>
              <w:rPr>
                <w:lang w:eastAsia="en-NZ"/>
              </w:rPr>
              <w:t xml:space="preserve">(MUSTs) </w:t>
            </w:r>
            <w:r w:rsidRPr="00B46EA6">
              <w:rPr>
                <w:lang w:eastAsia="en-NZ"/>
              </w:rPr>
              <w:t>in return for Permissions</w:t>
            </w:r>
            <w:r>
              <w:rPr>
                <w:lang w:eastAsia="en-NZ"/>
              </w:rPr>
              <w:t xml:space="preserve"> (MAYs)</w:t>
            </w:r>
            <w:r w:rsidRPr="00B46EA6">
              <w:rPr>
                <w:lang w:eastAsia="en-NZ"/>
              </w:rPr>
              <w:t>.</w:t>
            </w:r>
          </w:p>
          <w:p w14:paraId="5D5EC7AE" w14:textId="55EE8FB1" w:rsidR="00995572" w:rsidRPr="00372CE0" w:rsidRDefault="00995572" w:rsidP="00FD1317">
            <w:r w:rsidRPr="00B46EA6">
              <w:rPr>
                <w:lang w:eastAsia="en-NZ"/>
              </w:rPr>
              <w:t xml:space="preserve">Adding them to Role definitions makes Invitation to </w:t>
            </w:r>
            <w:r>
              <w:rPr>
                <w:lang w:eastAsia="en-NZ"/>
              </w:rPr>
              <w:t xml:space="preserve">Group or Resource </w:t>
            </w:r>
            <w:r w:rsidRPr="00B46EA6">
              <w:rPr>
                <w:lang w:eastAsia="en-NZ"/>
              </w:rPr>
              <w:t xml:space="preserve">Roles </w:t>
            </w:r>
            <w:r>
              <w:rPr>
                <w:lang w:eastAsia="en-NZ"/>
              </w:rPr>
              <w:t>by Notification possible to be automated</w:t>
            </w:r>
            <w:r w:rsidRPr="00B46EA6">
              <w:rPr>
                <w:lang w:eastAsia="en-NZ"/>
              </w:rPr>
              <w:t>.</w:t>
            </w:r>
            <w:r>
              <w:rPr>
                <w:lang w:eastAsia="en-NZ"/>
              </w:rPr>
              <w:br/>
            </w:r>
          </w:p>
        </w:tc>
        <w:tc>
          <w:tcPr>
            <w:tcW w:w="1418" w:type="dxa"/>
          </w:tcPr>
          <w:p w14:paraId="4DC79ED2" w14:textId="77777777" w:rsidR="00995572" w:rsidRPr="00372CE0" w:rsidRDefault="00995572" w:rsidP="00FD1317"/>
        </w:tc>
      </w:tr>
      <w:tr w:rsidR="00995572" w:rsidRPr="00372CE0" w14:paraId="7D7B4A1E" w14:textId="7E24C1DE"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7A434968" w14:textId="77777777" w:rsidR="00995572" w:rsidRPr="00372CE0" w:rsidRDefault="00995572" w:rsidP="000D3F7D"/>
        </w:tc>
        <w:tc>
          <w:tcPr>
            <w:tcW w:w="721" w:type="dxa"/>
          </w:tcPr>
          <w:p w14:paraId="026408C8" w14:textId="6F25E058" w:rsidR="00995572" w:rsidRPr="00372CE0" w:rsidRDefault="00995572" w:rsidP="000D3F7D">
            <w:r w:rsidRPr="00372CE0">
              <w:t>QR-</w:t>
            </w:r>
            <w:r>
              <w:t>CUS</w:t>
            </w:r>
            <w:r w:rsidRPr="00372CE0">
              <w:t>-SEC-</w:t>
            </w:r>
            <w:r>
              <w:br/>
              <w:t>00</w:t>
            </w:r>
          </w:p>
        </w:tc>
        <w:tc>
          <w:tcPr>
            <w:tcW w:w="850" w:type="dxa"/>
            <w:hideMark/>
          </w:tcPr>
          <w:p w14:paraId="52B186A5" w14:textId="77777777" w:rsidR="00995572" w:rsidRPr="00372CE0" w:rsidRDefault="00995572" w:rsidP="000D3F7D">
            <w:r>
              <w:t>Custom/</w:t>
            </w:r>
            <w:r>
              <w:br/>
              <w:t>Security/</w:t>
            </w:r>
            <w:r>
              <w:br/>
            </w:r>
            <w:r w:rsidRPr="00372CE0">
              <w:t>Integrity/</w:t>
            </w:r>
            <w:r>
              <w:br/>
            </w:r>
            <w:r w:rsidRPr="00372CE0">
              <w:t>Authorisation/</w:t>
            </w:r>
            <w:r>
              <w:br/>
            </w:r>
            <w:r w:rsidRPr="00372CE0">
              <w:t>Group specific Roles</w:t>
            </w:r>
          </w:p>
        </w:tc>
        <w:tc>
          <w:tcPr>
            <w:tcW w:w="1985" w:type="dxa"/>
            <w:hideMark/>
          </w:tcPr>
          <w:p w14:paraId="7F87454D" w14:textId="77777777" w:rsidR="00995572" w:rsidRPr="00372CE0" w:rsidRDefault="00995572" w:rsidP="000D3F7D">
            <w:r w:rsidRPr="00372CE0">
              <w:t>The solution MUST be capable of assigning group specific roles.</w:t>
            </w:r>
          </w:p>
        </w:tc>
        <w:tc>
          <w:tcPr>
            <w:tcW w:w="2551" w:type="dxa"/>
            <w:hideMark/>
          </w:tcPr>
          <w:p w14:paraId="037A9842" w14:textId="77777777" w:rsidR="00995572" w:rsidRPr="00372CE0" w:rsidRDefault="00995572" w:rsidP="000D3F7D">
            <w:r w:rsidRPr="00372CE0">
              <w:t>A user may belong to different groups, in different capacities/roles (Owner in one, Member in another, etc.).</w:t>
            </w:r>
          </w:p>
        </w:tc>
        <w:tc>
          <w:tcPr>
            <w:tcW w:w="1701" w:type="dxa"/>
          </w:tcPr>
          <w:p w14:paraId="70817A78" w14:textId="77777777" w:rsidR="00995572" w:rsidRPr="00372CE0" w:rsidRDefault="00995572" w:rsidP="000D3F7D"/>
        </w:tc>
        <w:tc>
          <w:tcPr>
            <w:tcW w:w="1559" w:type="dxa"/>
          </w:tcPr>
          <w:p w14:paraId="32443393" w14:textId="77777777" w:rsidR="00995572" w:rsidRPr="00372CE0" w:rsidRDefault="00995572" w:rsidP="000D3F7D"/>
        </w:tc>
        <w:tc>
          <w:tcPr>
            <w:tcW w:w="1843" w:type="dxa"/>
          </w:tcPr>
          <w:p w14:paraId="3A1CDB10" w14:textId="77777777" w:rsidR="00995572" w:rsidRPr="00372CE0" w:rsidRDefault="00995572" w:rsidP="000D3F7D"/>
        </w:tc>
        <w:tc>
          <w:tcPr>
            <w:tcW w:w="1701" w:type="dxa"/>
          </w:tcPr>
          <w:p w14:paraId="6F846045" w14:textId="77777777" w:rsidR="00995572" w:rsidRDefault="00995572" w:rsidP="00FD1317">
            <w:r w:rsidRPr="00372CE0">
              <w:t xml:space="preserve">The solution provides the capability of inviting the same users to different groups, in different Roles. </w:t>
            </w:r>
          </w:p>
          <w:p w14:paraId="60E2BC8C" w14:textId="77777777" w:rsidR="00995572" w:rsidRDefault="00995572" w:rsidP="00FD1317">
            <w:r w:rsidRPr="00372CE0">
              <w:t xml:space="preserve">For example, in one group, a user can be an Administrator, and in another, be a </w:t>
            </w:r>
            <w:proofErr w:type="gramStart"/>
            <w:r w:rsidRPr="00372CE0">
              <w:t>Member</w:t>
            </w:r>
            <w:proofErr w:type="gramEnd"/>
            <w:r w:rsidRPr="00372CE0">
              <w:t xml:space="preserve"> or </w:t>
            </w:r>
            <w:r w:rsidRPr="00372CE0">
              <w:lastRenderedPageBreak/>
              <w:t>Guest.</w:t>
            </w:r>
            <w:r>
              <w:br/>
            </w:r>
          </w:p>
          <w:p w14:paraId="034E1E86" w14:textId="75682B43" w:rsidR="00995572" w:rsidRPr="00372CE0" w:rsidRDefault="00995572" w:rsidP="00FD1317">
            <w:r>
              <w:t>Consider the following for Group Roles:</w:t>
            </w:r>
            <w:r>
              <w:br/>
            </w:r>
            <w:r>
              <w:br/>
              <w:t>- Accountable</w:t>
            </w:r>
            <w:r>
              <w:br/>
              <w:t>- Administrators</w:t>
            </w:r>
            <w:r>
              <w:br/>
              <w:t>- Approvers</w:t>
            </w:r>
            <w:r>
              <w:br/>
              <w:t>- Group Contact</w:t>
            </w:r>
            <w:r>
              <w:br/>
              <w:t xml:space="preserve">  Person</w:t>
            </w:r>
            <w:r>
              <w:br/>
              <w:t>- Members</w:t>
            </w:r>
            <w:r>
              <w:br/>
              <w:t>- Collaborators,</w:t>
            </w:r>
            <w:r>
              <w:br/>
              <w:t>- Guests observers,</w:t>
            </w:r>
          </w:p>
        </w:tc>
        <w:tc>
          <w:tcPr>
            <w:tcW w:w="1418" w:type="dxa"/>
          </w:tcPr>
          <w:p w14:paraId="632E4AD9" w14:textId="77777777" w:rsidR="00995572" w:rsidRPr="00372CE0" w:rsidRDefault="00995572" w:rsidP="00FD1317"/>
        </w:tc>
      </w:tr>
      <w:tr w:rsidR="00995572" w:rsidRPr="00372CE0" w14:paraId="79A70CA8" w14:textId="01FA419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DD7582E" w14:textId="77777777" w:rsidR="00995572" w:rsidRPr="00372CE0" w:rsidRDefault="00995572" w:rsidP="000D3F7D"/>
        </w:tc>
        <w:tc>
          <w:tcPr>
            <w:tcW w:w="721" w:type="dxa"/>
          </w:tcPr>
          <w:p w14:paraId="495EE382" w14:textId="431C50E8" w:rsidR="00995572" w:rsidRPr="00372CE0" w:rsidRDefault="00995572" w:rsidP="000D3F7D">
            <w:r w:rsidRPr="00372CE0">
              <w:t>QR-</w:t>
            </w:r>
            <w:r>
              <w:t>CUS</w:t>
            </w:r>
            <w:r w:rsidRPr="00372CE0">
              <w:t>-SEC-</w:t>
            </w:r>
            <w:r>
              <w:br/>
              <w:t>00</w:t>
            </w:r>
          </w:p>
        </w:tc>
        <w:tc>
          <w:tcPr>
            <w:tcW w:w="850" w:type="dxa"/>
            <w:hideMark/>
          </w:tcPr>
          <w:p w14:paraId="584AC35F" w14:textId="77777777" w:rsidR="00995572" w:rsidRPr="00372CE0" w:rsidRDefault="00995572" w:rsidP="000D3F7D">
            <w:r>
              <w:t>Custom/</w:t>
            </w:r>
            <w:r>
              <w:br/>
              <w:t>Security/</w:t>
            </w:r>
            <w:r>
              <w:br/>
            </w:r>
            <w:r w:rsidRPr="00372CE0">
              <w:t>Integrity/</w:t>
            </w:r>
            <w:r>
              <w:br/>
            </w:r>
            <w:r w:rsidRPr="00372CE0">
              <w:t>Authorisation/</w:t>
            </w:r>
            <w:r>
              <w:br/>
            </w:r>
            <w:r w:rsidRPr="00372CE0">
              <w:t>Resource specific Roles</w:t>
            </w:r>
          </w:p>
        </w:tc>
        <w:tc>
          <w:tcPr>
            <w:tcW w:w="1985" w:type="dxa"/>
            <w:hideMark/>
          </w:tcPr>
          <w:p w14:paraId="473608D9" w14:textId="77777777" w:rsidR="00995572" w:rsidRPr="00372CE0" w:rsidRDefault="00995572" w:rsidP="000D3F7D">
            <w:r w:rsidRPr="00372CE0">
              <w:t>The solution MUST be capable of associating Users in different Roles to Resource.</w:t>
            </w:r>
          </w:p>
        </w:tc>
        <w:tc>
          <w:tcPr>
            <w:tcW w:w="2551" w:type="dxa"/>
            <w:hideMark/>
          </w:tcPr>
          <w:p w14:paraId="7EFE57E7" w14:textId="77777777" w:rsidR="00995572" w:rsidRPr="00372CE0" w:rsidRDefault="00995572" w:rsidP="000D3F7D">
            <w:r w:rsidRPr="00372CE0">
              <w:t xml:space="preserve">A resource can be commenced, collaborated on, approved, </w:t>
            </w:r>
            <w:proofErr w:type="gramStart"/>
            <w:r w:rsidRPr="00372CE0">
              <w:t>published</w:t>
            </w:r>
            <w:proofErr w:type="gramEnd"/>
            <w:r w:rsidRPr="00372CE0">
              <w:t xml:space="preserve"> and managed by different users.</w:t>
            </w:r>
          </w:p>
        </w:tc>
        <w:tc>
          <w:tcPr>
            <w:tcW w:w="1701" w:type="dxa"/>
          </w:tcPr>
          <w:p w14:paraId="5C5F93EF" w14:textId="77777777" w:rsidR="00995572" w:rsidRPr="00372CE0" w:rsidRDefault="00995572" w:rsidP="000D3F7D"/>
        </w:tc>
        <w:tc>
          <w:tcPr>
            <w:tcW w:w="1559" w:type="dxa"/>
          </w:tcPr>
          <w:p w14:paraId="59BB187B" w14:textId="77777777" w:rsidR="00995572" w:rsidRPr="00372CE0" w:rsidRDefault="00995572" w:rsidP="000D3F7D"/>
        </w:tc>
        <w:tc>
          <w:tcPr>
            <w:tcW w:w="1843" w:type="dxa"/>
          </w:tcPr>
          <w:p w14:paraId="05161D37" w14:textId="77777777" w:rsidR="00995572" w:rsidRPr="00372CE0" w:rsidRDefault="00995572" w:rsidP="000D3F7D"/>
        </w:tc>
        <w:tc>
          <w:tcPr>
            <w:tcW w:w="1701" w:type="dxa"/>
          </w:tcPr>
          <w:p w14:paraId="574E5920" w14:textId="77777777" w:rsidR="00995572" w:rsidRPr="00372CE0" w:rsidRDefault="00995572" w:rsidP="00FD1317">
            <w:r w:rsidRPr="00372CE0">
              <w:t>The solution associates a user that starts a new resource the owner role.</w:t>
            </w:r>
          </w:p>
          <w:p w14:paraId="18D05926" w14:textId="77777777" w:rsidR="00995572" w:rsidRPr="00372CE0" w:rsidRDefault="00995572" w:rsidP="00FD1317">
            <w:r w:rsidRPr="00372CE0">
              <w:t>Other users are invited to work on the resource in one capacity or another (collaborator, etc.)</w:t>
            </w:r>
          </w:p>
          <w:p w14:paraId="57DF8BAF" w14:textId="77777777" w:rsidR="00995572" w:rsidRDefault="00995572" w:rsidP="000D3F7D">
            <w:r w:rsidRPr="00372CE0">
              <w:t>The solution’s Inheritable Group configuration settings will determine if resources that belong to a group inherit default roles from the group.</w:t>
            </w:r>
          </w:p>
          <w:p w14:paraId="7B26DAB1" w14:textId="35FE9290" w:rsidR="00995572" w:rsidRPr="00372CE0" w:rsidRDefault="00995572" w:rsidP="000D3F7D">
            <w:r>
              <w:t>Consider the following for Resource Roles:</w:t>
            </w:r>
            <w:r>
              <w:br/>
            </w:r>
            <w:r>
              <w:br/>
              <w:t>- Creator</w:t>
            </w:r>
            <w:r>
              <w:br/>
              <w:t>- Contributor</w:t>
            </w:r>
            <w:r>
              <w:br/>
              <w:t xml:space="preserve">- Reviewer (may be several types: purpose, structure, accuracy according to SMEs, completeness, legal and/or copyright, etc.) </w:t>
            </w:r>
            <w:r>
              <w:br/>
            </w:r>
            <w:r>
              <w:lastRenderedPageBreak/>
              <w:t>- Approver</w:t>
            </w:r>
            <w:r>
              <w:br/>
              <w:t>- Maintainer</w:t>
            </w:r>
            <w:r>
              <w:br/>
              <w:t>- Endorser (may be several types)</w:t>
            </w:r>
            <w:r>
              <w:br/>
              <w:t>- Accessor/User</w:t>
            </w:r>
          </w:p>
        </w:tc>
        <w:tc>
          <w:tcPr>
            <w:tcW w:w="1418" w:type="dxa"/>
          </w:tcPr>
          <w:p w14:paraId="78B2569A" w14:textId="77777777" w:rsidR="00995572" w:rsidRPr="00372CE0" w:rsidRDefault="00995572" w:rsidP="00FD1317"/>
        </w:tc>
      </w:tr>
      <w:tr w:rsidR="00995572" w:rsidRPr="00372CE0" w14:paraId="40B3B533" w14:textId="6CB1469C"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89D9167" w14:textId="77777777" w:rsidR="00995572" w:rsidRPr="00372CE0" w:rsidRDefault="00995572" w:rsidP="000D3F7D"/>
        </w:tc>
        <w:tc>
          <w:tcPr>
            <w:tcW w:w="721" w:type="dxa"/>
          </w:tcPr>
          <w:p w14:paraId="6FDFE65F" w14:textId="10EA2F19" w:rsidR="00995572" w:rsidRPr="00372CE0" w:rsidRDefault="00995572" w:rsidP="000D3F7D">
            <w:r w:rsidRPr="00372CE0">
              <w:t>QR-</w:t>
            </w:r>
            <w:r>
              <w:t>CUS</w:t>
            </w:r>
            <w:r w:rsidRPr="00372CE0">
              <w:t>-SEC-</w:t>
            </w:r>
            <w:r>
              <w:br/>
              <w:t>00</w:t>
            </w:r>
          </w:p>
        </w:tc>
        <w:tc>
          <w:tcPr>
            <w:tcW w:w="850" w:type="dxa"/>
            <w:hideMark/>
          </w:tcPr>
          <w:p w14:paraId="7B95AF10" w14:textId="77777777" w:rsidR="00995572" w:rsidRPr="00372CE0" w:rsidRDefault="00995572" w:rsidP="000D3F7D">
            <w:r>
              <w:t>Custom/</w:t>
            </w:r>
            <w:r>
              <w:br/>
              <w:t>Security/</w:t>
            </w:r>
            <w:r>
              <w:br/>
              <w:t>Integrity</w:t>
            </w:r>
            <w:r w:rsidRPr="00372CE0">
              <w:t>/</w:t>
            </w:r>
            <w:r>
              <w:br/>
            </w:r>
            <w:r w:rsidRPr="00372CE0">
              <w:t>Authorisation/</w:t>
            </w:r>
            <w:r>
              <w:br/>
            </w:r>
            <w:r w:rsidRPr="00372CE0">
              <w:t>Permission based</w:t>
            </w:r>
          </w:p>
        </w:tc>
        <w:tc>
          <w:tcPr>
            <w:tcW w:w="1985" w:type="dxa"/>
            <w:hideMark/>
          </w:tcPr>
          <w:p w14:paraId="3869F006" w14:textId="77777777" w:rsidR="00995572" w:rsidRPr="00372CE0" w:rsidRDefault="00995572" w:rsidP="000D3F7D">
            <w:r w:rsidRPr="00372CE0">
              <w:t>The solution MUST be Permission based, using Roles to collect several Permissions together.</w:t>
            </w:r>
          </w:p>
        </w:tc>
        <w:tc>
          <w:tcPr>
            <w:tcW w:w="2551" w:type="dxa"/>
            <w:hideMark/>
          </w:tcPr>
          <w:p w14:paraId="5329EFB8" w14:textId="77777777" w:rsidR="00995572" w:rsidRPr="00372CE0" w:rsidRDefault="00995572" w:rsidP="000D3F7D">
            <w:r w:rsidRPr="00372CE0">
              <w:t>Roles are descriptions of a person's activities, but do not allow fine grain control.</w:t>
            </w:r>
          </w:p>
        </w:tc>
        <w:tc>
          <w:tcPr>
            <w:tcW w:w="1701" w:type="dxa"/>
          </w:tcPr>
          <w:p w14:paraId="6E3FCA01" w14:textId="77777777" w:rsidR="00995572" w:rsidRPr="00372CE0" w:rsidRDefault="00995572" w:rsidP="000D3F7D"/>
        </w:tc>
        <w:tc>
          <w:tcPr>
            <w:tcW w:w="1559" w:type="dxa"/>
          </w:tcPr>
          <w:p w14:paraId="2035881E" w14:textId="77777777" w:rsidR="00995572" w:rsidRPr="00372CE0" w:rsidRDefault="00995572" w:rsidP="000D3F7D"/>
        </w:tc>
        <w:tc>
          <w:tcPr>
            <w:tcW w:w="1843" w:type="dxa"/>
          </w:tcPr>
          <w:p w14:paraId="043CC334" w14:textId="77777777" w:rsidR="00995572" w:rsidRPr="00372CE0" w:rsidRDefault="00995572" w:rsidP="000D3F7D"/>
        </w:tc>
        <w:tc>
          <w:tcPr>
            <w:tcW w:w="1701" w:type="dxa"/>
          </w:tcPr>
          <w:p w14:paraId="123C23F6" w14:textId="77777777" w:rsidR="00995572" w:rsidRPr="00372CE0" w:rsidRDefault="00995572" w:rsidP="00AF65D3">
            <w:r w:rsidRPr="00B46EA6">
              <w:rPr>
                <w:lang w:eastAsia="en-NZ"/>
              </w:rPr>
              <w:t>Roles are descriptions of a person's activities, but do not allow fine grain control</w:t>
            </w:r>
            <w:r>
              <w:rPr>
                <w:lang w:eastAsia="en-NZ"/>
              </w:rPr>
              <w:t xml:space="preserve"> over permissions</w:t>
            </w:r>
            <w:r w:rsidRPr="00B46EA6">
              <w:rPr>
                <w:lang w:eastAsia="en-NZ"/>
              </w:rPr>
              <w:t>.</w:t>
            </w:r>
            <w:r>
              <w:rPr>
                <w:lang w:eastAsia="en-NZ"/>
              </w:rPr>
              <w:br/>
            </w:r>
            <w:r>
              <w:rPr>
                <w:lang w:eastAsia="en-NZ"/>
              </w:rPr>
              <w:br/>
            </w:r>
            <w:r w:rsidRPr="00372CE0">
              <w:t>The solution allows Assigning or Removing Permissions to Roles.</w:t>
            </w:r>
          </w:p>
          <w:p w14:paraId="283C5FBF" w14:textId="77777777" w:rsidR="00995572" w:rsidRPr="00372CE0" w:rsidRDefault="00995572" w:rsidP="00AF65D3">
            <w:r w:rsidRPr="00372CE0">
              <w:t>The solution allows assigning Roles to Users.</w:t>
            </w:r>
          </w:p>
          <w:p w14:paraId="2F31F1E3" w14:textId="77777777" w:rsidR="00995572" w:rsidRPr="00372CE0" w:rsidRDefault="00995572" w:rsidP="00AF65D3">
            <w:r w:rsidRPr="00372CE0">
              <w:t>The solution allows adding or removing Permissions directly to Users.</w:t>
            </w:r>
          </w:p>
          <w:p w14:paraId="5CFB3CCC" w14:textId="2A196097" w:rsidR="00995572" w:rsidRPr="00372CE0" w:rsidRDefault="00995572" w:rsidP="00AF65D3">
            <w:r w:rsidRPr="00372CE0">
              <w:t>If a Permission has been assigned multiple times, either directly or via assigned Roles, and one of the assignments is a Removal of the Permission, then the Permission is not given to the target user.</w:t>
            </w:r>
          </w:p>
        </w:tc>
        <w:tc>
          <w:tcPr>
            <w:tcW w:w="1418" w:type="dxa"/>
          </w:tcPr>
          <w:p w14:paraId="67EEB865" w14:textId="77777777" w:rsidR="00995572" w:rsidRPr="00B46EA6" w:rsidRDefault="00995572" w:rsidP="00AF65D3">
            <w:pPr>
              <w:rPr>
                <w:lang w:eastAsia="en-NZ"/>
              </w:rPr>
            </w:pPr>
          </w:p>
        </w:tc>
      </w:tr>
      <w:tr w:rsidR="00995572" w:rsidRPr="00372CE0" w14:paraId="4969BBE5" w14:textId="4C24DFEB"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C3A9455" w14:textId="77777777" w:rsidR="00995572" w:rsidRPr="00372CE0" w:rsidRDefault="00995572" w:rsidP="000D3F7D"/>
        </w:tc>
        <w:tc>
          <w:tcPr>
            <w:tcW w:w="721" w:type="dxa"/>
          </w:tcPr>
          <w:p w14:paraId="0E593149" w14:textId="7FBD1811"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0EC47E09" w14:textId="2FE5331D" w:rsidR="00995572" w:rsidRDefault="00995572" w:rsidP="000D3F7D">
            <w:r>
              <w:t>Custom/</w:t>
            </w:r>
            <w:r>
              <w:br/>
              <w:t>Security/</w:t>
            </w:r>
            <w:r>
              <w:br/>
              <w:t>Integrity/</w:t>
            </w:r>
            <w:r>
              <w:br/>
              <w:t>Roles/</w:t>
            </w:r>
            <w:r>
              <w:br/>
              <w:t>Duration</w:t>
            </w:r>
          </w:p>
        </w:tc>
        <w:tc>
          <w:tcPr>
            <w:tcW w:w="1985" w:type="dxa"/>
          </w:tcPr>
          <w:p w14:paraId="2323E1CF" w14:textId="3481A2E1" w:rsidR="00995572" w:rsidRPr="00372CE0" w:rsidRDefault="00995572" w:rsidP="000D3F7D">
            <w:r>
              <w:t xml:space="preserve">Role Assignments MUST have a Start and End </w:t>
            </w:r>
            <w:proofErr w:type="spellStart"/>
            <w:r>
              <w:t>DateTime</w:t>
            </w:r>
            <w:proofErr w:type="spellEnd"/>
            <w:r>
              <w:t>.</w:t>
            </w:r>
          </w:p>
        </w:tc>
        <w:tc>
          <w:tcPr>
            <w:tcW w:w="2551" w:type="dxa"/>
          </w:tcPr>
          <w:p w14:paraId="329A8111" w14:textId="25D77953" w:rsidR="00995572" w:rsidRPr="00372CE0" w:rsidRDefault="00995572" w:rsidP="000D3F7D">
            <w:r>
              <w:t>Reduces the risk of Users having access to Roles after they have left their current contract.</w:t>
            </w:r>
          </w:p>
        </w:tc>
        <w:tc>
          <w:tcPr>
            <w:tcW w:w="1701" w:type="dxa"/>
          </w:tcPr>
          <w:p w14:paraId="40DD8A16" w14:textId="77777777" w:rsidR="00995572" w:rsidRPr="00372CE0" w:rsidRDefault="00995572" w:rsidP="000D3F7D"/>
        </w:tc>
        <w:tc>
          <w:tcPr>
            <w:tcW w:w="1559" w:type="dxa"/>
          </w:tcPr>
          <w:p w14:paraId="0E074EE1" w14:textId="77777777" w:rsidR="00995572" w:rsidRPr="00372CE0" w:rsidRDefault="00995572" w:rsidP="000D3F7D"/>
        </w:tc>
        <w:tc>
          <w:tcPr>
            <w:tcW w:w="1843" w:type="dxa"/>
          </w:tcPr>
          <w:p w14:paraId="292C05FA" w14:textId="77777777" w:rsidR="00995572" w:rsidRPr="00372CE0" w:rsidRDefault="00995572" w:rsidP="000D3F7D"/>
        </w:tc>
        <w:tc>
          <w:tcPr>
            <w:tcW w:w="1701" w:type="dxa"/>
          </w:tcPr>
          <w:p w14:paraId="303B6ADA" w14:textId="61F29121" w:rsidR="00995572" w:rsidRPr="00372CE0" w:rsidRDefault="00995572" w:rsidP="000D3F7D">
            <w:r>
              <w:t xml:space="preserve">This implies a reliance on a scheduled job to Notify members of subscribed roles that that the role is expiring soon (by some configurable </w:t>
            </w:r>
            <w:r>
              <w:lastRenderedPageBreak/>
              <w:t>delay) permitting them to extend the contract if so desired.</w:t>
            </w:r>
          </w:p>
        </w:tc>
        <w:tc>
          <w:tcPr>
            <w:tcW w:w="1418" w:type="dxa"/>
          </w:tcPr>
          <w:p w14:paraId="3DAF236C" w14:textId="77777777" w:rsidR="00995572" w:rsidRDefault="00995572" w:rsidP="000D3F7D"/>
        </w:tc>
      </w:tr>
      <w:tr w:rsidR="00995572" w:rsidRPr="00372CE0" w14:paraId="74D4F6F6" w14:textId="02EEB30A"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591E1255" w14:textId="77777777" w:rsidR="00995572" w:rsidRPr="00372CE0" w:rsidRDefault="00995572" w:rsidP="000D3F7D"/>
        </w:tc>
        <w:tc>
          <w:tcPr>
            <w:tcW w:w="721" w:type="dxa"/>
          </w:tcPr>
          <w:p w14:paraId="71B22BF4" w14:textId="61B88B1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5B4D311E" w14:textId="3036A20B" w:rsidR="00995572" w:rsidRDefault="00995572" w:rsidP="000D3F7D">
            <w:r>
              <w:t>Custom/</w:t>
            </w:r>
            <w:r>
              <w:br/>
              <w:t>Security/</w:t>
            </w:r>
            <w:r>
              <w:br/>
              <w:t>Integrity/</w:t>
            </w:r>
            <w:r>
              <w:br/>
              <w:t>Information/</w:t>
            </w:r>
            <w:r>
              <w:br/>
              <w:t>In Transit/</w:t>
            </w:r>
            <w:r>
              <w:br/>
              <w:t>Cookies/</w:t>
            </w:r>
            <w:r>
              <w:br/>
              <w:t>Secure &amp;</w:t>
            </w:r>
            <w:proofErr w:type="spellStart"/>
            <w:r>
              <w:t>HttpOnly</w:t>
            </w:r>
            <w:proofErr w:type="spellEnd"/>
            <w:r>
              <w:br/>
            </w:r>
          </w:p>
        </w:tc>
        <w:tc>
          <w:tcPr>
            <w:tcW w:w="1985" w:type="dxa"/>
          </w:tcPr>
          <w:p w14:paraId="3B6220F1" w14:textId="531780BC" w:rsidR="00995572" w:rsidRPr="00372CE0" w:rsidRDefault="00995572" w:rsidP="000D3F7D">
            <w:r>
              <w:t>HTTP Cookies MUST be marked ‘Secure’ and ‘</w:t>
            </w:r>
            <w:proofErr w:type="spellStart"/>
            <w:r>
              <w:t>HTTPOnly</w:t>
            </w:r>
            <w:proofErr w:type="spellEnd"/>
            <w:r>
              <w:t>’</w:t>
            </w:r>
          </w:p>
        </w:tc>
        <w:tc>
          <w:tcPr>
            <w:tcW w:w="2551" w:type="dxa"/>
          </w:tcPr>
          <w:p w14:paraId="3E969D9C" w14:textId="77777777" w:rsidR="00995572" w:rsidRPr="00372CE0" w:rsidRDefault="00995572" w:rsidP="000D3F7D"/>
        </w:tc>
        <w:tc>
          <w:tcPr>
            <w:tcW w:w="1701" w:type="dxa"/>
          </w:tcPr>
          <w:p w14:paraId="50469350" w14:textId="77777777" w:rsidR="00995572" w:rsidRPr="00372CE0" w:rsidRDefault="00995572" w:rsidP="000D3F7D"/>
        </w:tc>
        <w:tc>
          <w:tcPr>
            <w:tcW w:w="1559" w:type="dxa"/>
          </w:tcPr>
          <w:p w14:paraId="3E8E5162" w14:textId="77777777" w:rsidR="00995572" w:rsidRPr="00372CE0" w:rsidRDefault="00995572" w:rsidP="000D3F7D"/>
        </w:tc>
        <w:tc>
          <w:tcPr>
            <w:tcW w:w="1843" w:type="dxa"/>
          </w:tcPr>
          <w:p w14:paraId="00663AE7" w14:textId="77777777" w:rsidR="00995572" w:rsidRPr="00372CE0" w:rsidRDefault="00995572" w:rsidP="000D3F7D"/>
        </w:tc>
        <w:tc>
          <w:tcPr>
            <w:tcW w:w="1701" w:type="dxa"/>
          </w:tcPr>
          <w:p w14:paraId="0A8C007E" w14:textId="585417D6" w:rsidR="00995572" w:rsidRPr="00372CE0" w:rsidRDefault="00995572" w:rsidP="000D3F7D">
            <w:r>
              <w:t>T</w:t>
            </w:r>
            <w:r w:rsidRPr="00051F63">
              <w:t xml:space="preserve">he </w:t>
            </w:r>
            <w:proofErr w:type="spellStart"/>
            <w:r w:rsidRPr="00051F63">
              <w:t>HttpOnly</w:t>
            </w:r>
            <w:proofErr w:type="spellEnd"/>
            <w:r w:rsidRPr="00051F63">
              <w:t xml:space="preserve"> flag helps mitigate the risk of client</w:t>
            </w:r>
            <w:r>
              <w:t>-</w:t>
            </w:r>
            <w:r w:rsidRPr="00051F63">
              <w:t xml:space="preserve">side script accessing </w:t>
            </w:r>
            <w:r>
              <w:t xml:space="preserve">and/or modifying </w:t>
            </w:r>
            <w:r w:rsidRPr="00051F63">
              <w:t>the</w:t>
            </w:r>
            <w:r>
              <w:t xml:space="preserve"> contents of</w:t>
            </w:r>
            <w:r w:rsidRPr="00051F63">
              <w:t xml:space="preserve"> protected cookie</w:t>
            </w:r>
            <w:r>
              <w:t xml:space="preserve"> issued by a server (e.g.: session identifiers).</w:t>
            </w:r>
            <w:r>
              <w:br/>
            </w:r>
            <w:r>
              <w:br/>
              <w:t>The Secure flag ensures cookies are not transmitted on encrypted HTTPS channels.</w:t>
            </w:r>
          </w:p>
        </w:tc>
        <w:tc>
          <w:tcPr>
            <w:tcW w:w="1418" w:type="dxa"/>
          </w:tcPr>
          <w:p w14:paraId="1A574114" w14:textId="77777777" w:rsidR="00995572" w:rsidRDefault="00995572" w:rsidP="000D3F7D"/>
        </w:tc>
      </w:tr>
      <w:tr w:rsidR="00995572" w:rsidRPr="00372CE0" w14:paraId="593B60B0" w14:textId="206869D2"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0D6004F0" w14:textId="77777777" w:rsidR="00995572" w:rsidRPr="00372CE0" w:rsidRDefault="00995572" w:rsidP="000D3F7D"/>
        </w:tc>
        <w:tc>
          <w:tcPr>
            <w:tcW w:w="721" w:type="dxa"/>
          </w:tcPr>
          <w:p w14:paraId="37AA330B" w14:textId="4A8815C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17750E41" w14:textId="0AC91B50" w:rsidR="00995572" w:rsidRDefault="00995572" w:rsidP="000D3F7D">
            <w:r>
              <w:t>Custom/</w:t>
            </w:r>
            <w:r>
              <w:br/>
              <w:t>Security/</w:t>
            </w:r>
            <w:r>
              <w:br/>
              <w:t>Integrity/</w:t>
            </w:r>
            <w:r>
              <w:br/>
              <w:t>Information/</w:t>
            </w:r>
            <w:r>
              <w:br/>
              <w:t>In Transit/</w:t>
            </w:r>
            <w:r>
              <w:br/>
              <w:t>SQL</w:t>
            </w:r>
          </w:p>
        </w:tc>
        <w:tc>
          <w:tcPr>
            <w:tcW w:w="1985" w:type="dxa"/>
          </w:tcPr>
          <w:p w14:paraId="00B0A49D" w14:textId="27D63EBF" w:rsidR="00995572" w:rsidRDefault="00995572" w:rsidP="0068477C">
            <w:r>
              <w:t>Communication to Data stores MUST be Encrypted.</w:t>
            </w:r>
          </w:p>
        </w:tc>
        <w:tc>
          <w:tcPr>
            <w:tcW w:w="2551" w:type="dxa"/>
          </w:tcPr>
          <w:p w14:paraId="13A7DC13" w14:textId="3B9EE590" w:rsidR="00995572" w:rsidRPr="00372CE0" w:rsidRDefault="00995572" w:rsidP="000D3F7D">
            <w:r>
              <w:t>Steps must be taken to protect communication between devices via comms established within 3</w:t>
            </w:r>
            <w:r w:rsidRPr="0068477C">
              <w:rPr>
                <w:vertAlign w:val="superscript"/>
              </w:rPr>
              <w:t>rd</w:t>
            </w:r>
            <w:r>
              <w:t xml:space="preserve"> party managed networks.</w:t>
            </w:r>
          </w:p>
        </w:tc>
        <w:tc>
          <w:tcPr>
            <w:tcW w:w="1701" w:type="dxa"/>
          </w:tcPr>
          <w:p w14:paraId="42925271" w14:textId="77777777" w:rsidR="00995572" w:rsidRPr="00372CE0" w:rsidRDefault="00995572" w:rsidP="000D3F7D"/>
        </w:tc>
        <w:tc>
          <w:tcPr>
            <w:tcW w:w="1559" w:type="dxa"/>
          </w:tcPr>
          <w:p w14:paraId="02718D03" w14:textId="77777777" w:rsidR="00995572" w:rsidRPr="00372CE0" w:rsidRDefault="00995572" w:rsidP="000D3F7D"/>
        </w:tc>
        <w:tc>
          <w:tcPr>
            <w:tcW w:w="1843" w:type="dxa"/>
          </w:tcPr>
          <w:p w14:paraId="0E2EC4F9" w14:textId="77777777" w:rsidR="00995572" w:rsidRPr="00372CE0" w:rsidRDefault="00995572" w:rsidP="000D3F7D"/>
        </w:tc>
        <w:tc>
          <w:tcPr>
            <w:tcW w:w="1701" w:type="dxa"/>
          </w:tcPr>
          <w:p w14:paraId="6D319728" w14:textId="77777777" w:rsidR="00995572" w:rsidRDefault="00995572" w:rsidP="00AF65D3">
            <w:r>
              <w:t>In SQL Server (other databases may be different), this means that the Connection String includes the following flags:</w:t>
            </w:r>
          </w:p>
          <w:p w14:paraId="2280C0DC" w14:textId="77777777" w:rsidR="00995572" w:rsidRDefault="00995572" w:rsidP="00AF65D3">
            <w:pPr>
              <w:pStyle w:val="HTMLPreformatted"/>
              <w:textAlignment w:val="baseline"/>
              <w:rPr>
                <w:rFonts w:ascii="var(--ff-mono)" w:hAnsi="var(--ff-mono)"/>
                <w:color w:val="0C0D0E"/>
              </w:rPr>
            </w:pPr>
            <w:r>
              <w:rPr>
                <w:rStyle w:val="hljs-string"/>
                <w:rFonts w:ascii="inherit" w:eastAsiaTheme="majorEastAsia" w:hAnsi="inherit"/>
                <w:color w:val="0C0D0E"/>
                <w:bdr w:val="none" w:sz="0" w:space="0" w:color="auto" w:frame="1"/>
              </w:rPr>
              <w:t>Encrypt=True;</w:t>
            </w:r>
            <w:r>
              <w:rPr>
                <w:rStyle w:val="hljs-string"/>
                <w:rFonts w:ascii="inherit" w:eastAsiaTheme="majorEastAsia" w:hAnsi="inherit"/>
                <w:color w:val="0C0D0E"/>
                <w:bdr w:val="none" w:sz="0" w:space="0" w:color="auto" w:frame="1"/>
              </w:rPr>
              <w:br/>
            </w:r>
            <w:proofErr w:type="spellStart"/>
            <w:r>
              <w:rPr>
                <w:rStyle w:val="hljs-string"/>
                <w:rFonts w:ascii="inherit" w:eastAsiaTheme="majorEastAsia" w:hAnsi="inherit"/>
                <w:color w:val="0C0D0E"/>
                <w:bdr w:val="none" w:sz="0" w:space="0" w:color="auto" w:frame="1"/>
              </w:rPr>
              <w:t>TrustServerCertificate</w:t>
            </w:r>
            <w:proofErr w:type="spellEnd"/>
            <w:r>
              <w:rPr>
                <w:rStyle w:val="hljs-string"/>
                <w:rFonts w:ascii="inherit" w:eastAsiaTheme="majorEastAsia" w:hAnsi="inherit"/>
                <w:color w:val="0C0D0E"/>
                <w:bdr w:val="none" w:sz="0" w:space="0" w:color="auto" w:frame="1"/>
              </w:rPr>
              <w:t>=True</w:t>
            </w:r>
          </w:p>
          <w:p w14:paraId="4B8233F0" w14:textId="6CEE548E" w:rsidR="00995572" w:rsidRPr="00372CE0" w:rsidRDefault="00995572" w:rsidP="000D3F7D"/>
        </w:tc>
        <w:tc>
          <w:tcPr>
            <w:tcW w:w="1418" w:type="dxa"/>
          </w:tcPr>
          <w:p w14:paraId="60B067B1" w14:textId="77777777" w:rsidR="00995572" w:rsidRDefault="00995572" w:rsidP="00AF65D3"/>
        </w:tc>
      </w:tr>
      <w:tr w:rsidR="00995572" w:rsidRPr="00372CE0" w14:paraId="383ABA8E" w14:textId="6A86D94D"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C0DA7B7" w14:textId="77777777" w:rsidR="00995572" w:rsidRPr="00372CE0" w:rsidRDefault="00995572" w:rsidP="000D3F7D"/>
        </w:tc>
        <w:tc>
          <w:tcPr>
            <w:tcW w:w="721" w:type="dxa"/>
          </w:tcPr>
          <w:p w14:paraId="52E7D273" w14:textId="62F77673"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22815DBF" w14:textId="45AD7435" w:rsidR="00995572" w:rsidRDefault="00995572" w:rsidP="000D3F7D">
            <w:r>
              <w:t>Custom/</w:t>
            </w:r>
            <w:r>
              <w:br/>
              <w:t>Security/</w:t>
            </w:r>
            <w:r>
              <w:br/>
              <w:t>Integrity/</w:t>
            </w:r>
            <w:r>
              <w:br/>
              <w:t>Information/</w:t>
            </w:r>
            <w:r>
              <w:br/>
              <w:t>PII Storage</w:t>
            </w:r>
          </w:p>
        </w:tc>
        <w:tc>
          <w:tcPr>
            <w:tcW w:w="1985" w:type="dxa"/>
          </w:tcPr>
          <w:p w14:paraId="57F6254D" w14:textId="3AB950D6" w:rsidR="00995572" w:rsidRDefault="00995572" w:rsidP="0068477C">
            <w:r>
              <w:t>The solution MUST protect to a higher level at rest Persons and Users Person Information (PI).</w:t>
            </w:r>
          </w:p>
        </w:tc>
        <w:tc>
          <w:tcPr>
            <w:tcW w:w="2551" w:type="dxa"/>
          </w:tcPr>
          <w:p w14:paraId="1901EEAA" w14:textId="5A628E01" w:rsidR="00995572" w:rsidRDefault="00995572" w:rsidP="000D3F7D">
            <w:r>
              <w:t xml:space="preserve">Protection of Users Personal Information is protected by regulation. </w:t>
            </w:r>
            <w:r>
              <w:br/>
            </w:r>
            <w:r>
              <w:br/>
              <w:t>The obligation contributes significantly to this desired outcome.</w:t>
            </w:r>
          </w:p>
        </w:tc>
        <w:tc>
          <w:tcPr>
            <w:tcW w:w="1701" w:type="dxa"/>
          </w:tcPr>
          <w:p w14:paraId="4676E877" w14:textId="77777777" w:rsidR="00995572" w:rsidRPr="00372CE0" w:rsidRDefault="00995572" w:rsidP="000D3F7D"/>
        </w:tc>
        <w:tc>
          <w:tcPr>
            <w:tcW w:w="1559" w:type="dxa"/>
          </w:tcPr>
          <w:p w14:paraId="5AC0F9C4" w14:textId="77777777" w:rsidR="00995572" w:rsidRPr="00372CE0" w:rsidRDefault="00995572" w:rsidP="000D3F7D"/>
        </w:tc>
        <w:tc>
          <w:tcPr>
            <w:tcW w:w="1843" w:type="dxa"/>
          </w:tcPr>
          <w:p w14:paraId="51DCF398" w14:textId="77777777" w:rsidR="00995572" w:rsidRPr="00372CE0" w:rsidRDefault="00995572" w:rsidP="000D3F7D"/>
        </w:tc>
        <w:tc>
          <w:tcPr>
            <w:tcW w:w="1701" w:type="dxa"/>
          </w:tcPr>
          <w:p w14:paraId="7410FB42" w14:textId="77777777" w:rsidR="00995572" w:rsidRDefault="00995572" w:rsidP="000D3F7D">
            <w:r>
              <w:t>By removing PI information from a database, the information that remains is effectively anonymised users’ activity, safer to share as is with reporting services, data warehouses, etc.</w:t>
            </w:r>
            <w:r>
              <w:br/>
            </w:r>
          </w:p>
          <w:p w14:paraId="4A83F8BB" w14:textId="77777777" w:rsidR="00995572" w:rsidRDefault="00995572" w:rsidP="00AF65D3">
            <w:r>
              <w:t xml:space="preserve">The approach implies merging </w:t>
            </w:r>
            <w:r>
              <w:lastRenderedPageBreak/>
              <w:t>of information before caching and/or presentation. While at appearing daunting, this quickly becomes second nature when needed, which is relatively rarer than one would naively assume.</w:t>
            </w:r>
          </w:p>
          <w:p w14:paraId="2F1E6852" w14:textId="43E9EB2F" w:rsidR="00995572" w:rsidRPr="00372CE0" w:rsidRDefault="00995572" w:rsidP="00AF65D3">
            <w:r>
              <w:t>If using a second database is not an achievable option, consider encrypting the columns containing personal information (PI) of Users.</w:t>
            </w:r>
          </w:p>
        </w:tc>
        <w:tc>
          <w:tcPr>
            <w:tcW w:w="1418" w:type="dxa"/>
          </w:tcPr>
          <w:p w14:paraId="524B3D4E" w14:textId="77777777" w:rsidR="00995572" w:rsidRDefault="00995572" w:rsidP="000D3F7D"/>
        </w:tc>
      </w:tr>
      <w:tr w:rsidR="00995572" w:rsidRPr="00372CE0" w14:paraId="1FF4A7C1" w14:textId="2B7BCD7A"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216872D" w14:textId="77777777" w:rsidR="00995572" w:rsidRPr="00372CE0" w:rsidRDefault="00995572" w:rsidP="000C5509"/>
        </w:tc>
        <w:tc>
          <w:tcPr>
            <w:tcW w:w="721" w:type="dxa"/>
          </w:tcPr>
          <w:p w14:paraId="054C78EF" w14:textId="59A8391F" w:rsidR="00995572" w:rsidRPr="00372CE0" w:rsidRDefault="00995572" w:rsidP="000C5509">
            <w:r w:rsidRPr="00372CE0">
              <w:t>QR-</w:t>
            </w:r>
            <w:r>
              <w:t>CUS</w:t>
            </w:r>
            <w:r w:rsidRPr="00372CE0">
              <w:t>-SEC-</w:t>
            </w:r>
            <w:r>
              <w:br/>
              <w:t>00</w:t>
            </w:r>
          </w:p>
        </w:tc>
        <w:tc>
          <w:tcPr>
            <w:tcW w:w="850" w:type="dxa"/>
            <w:hideMark/>
          </w:tcPr>
          <w:p w14:paraId="61C81A0D" w14:textId="2709CBD1" w:rsidR="00995572" w:rsidRPr="00372CE0" w:rsidRDefault="00995572" w:rsidP="000C5509">
            <w:r>
              <w:t>Custom/</w:t>
            </w:r>
            <w:r>
              <w:br/>
              <w:t>Security/</w:t>
            </w:r>
            <w:r>
              <w:br/>
            </w:r>
            <w:r w:rsidRPr="00372CE0">
              <w:t>Integrity/</w:t>
            </w:r>
            <w:r>
              <w:br/>
              <w:t>Information/</w:t>
            </w:r>
            <w:r>
              <w:br/>
              <w:t>At Rest/</w:t>
            </w:r>
            <w:r>
              <w:br/>
            </w:r>
            <w:r w:rsidRPr="00372CE0">
              <w:t>Key</w:t>
            </w:r>
            <w:r>
              <w:t>s</w:t>
            </w:r>
          </w:p>
        </w:tc>
        <w:tc>
          <w:tcPr>
            <w:tcW w:w="1985" w:type="dxa"/>
            <w:hideMark/>
          </w:tcPr>
          <w:p w14:paraId="549C4B86" w14:textId="77777777" w:rsidR="00995572" w:rsidRPr="00372CE0" w:rsidRDefault="00995572" w:rsidP="000C5509">
            <w:r w:rsidRPr="00372CE0">
              <w:t>The solution design and operational processes MUST demonstrate appropriate encryption key management.  </w:t>
            </w:r>
          </w:p>
        </w:tc>
        <w:tc>
          <w:tcPr>
            <w:tcW w:w="2551" w:type="dxa"/>
            <w:hideMark/>
          </w:tcPr>
          <w:p w14:paraId="0B0A359D" w14:textId="77777777" w:rsidR="00995572" w:rsidRPr="00372CE0" w:rsidRDefault="00995572" w:rsidP="000C5509"/>
        </w:tc>
        <w:tc>
          <w:tcPr>
            <w:tcW w:w="1701" w:type="dxa"/>
          </w:tcPr>
          <w:p w14:paraId="4FBFFF07" w14:textId="77777777" w:rsidR="00995572" w:rsidRPr="00372CE0" w:rsidRDefault="00995572" w:rsidP="000C5509"/>
        </w:tc>
        <w:tc>
          <w:tcPr>
            <w:tcW w:w="1559" w:type="dxa"/>
          </w:tcPr>
          <w:p w14:paraId="13A79B11" w14:textId="77777777" w:rsidR="00995572" w:rsidRPr="00372CE0" w:rsidRDefault="00995572" w:rsidP="000C5509"/>
        </w:tc>
        <w:tc>
          <w:tcPr>
            <w:tcW w:w="1843" w:type="dxa"/>
          </w:tcPr>
          <w:p w14:paraId="74D68CF6" w14:textId="77777777" w:rsidR="00995572" w:rsidRPr="00372CE0" w:rsidRDefault="00995572" w:rsidP="000C5509"/>
        </w:tc>
        <w:tc>
          <w:tcPr>
            <w:tcW w:w="1701" w:type="dxa"/>
          </w:tcPr>
          <w:p w14:paraId="76ECBC69" w14:textId="77777777" w:rsidR="00995572" w:rsidRPr="00372CE0" w:rsidRDefault="00995572" w:rsidP="00AF65D3">
            <w:r w:rsidRPr="00372CE0">
              <w:t>The solution uses a cloud based secure credentials/key storage service to persist keys.</w:t>
            </w:r>
          </w:p>
          <w:p w14:paraId="77239B99" w14:textId="77777777" w:rsidR="00995572" w:rsidRPr="00372CE0" w:rsidRDefault="00995572" w:rsidP="00AF65D3">
            <w:r w:rsidRPr="00372CE0">
              <w:t>Access to the key storage solution is limited to the deployment pipeline's service account, which uses this access to retrieve credentials and inject them into the deployed system's config file.</w:t>
            </w:r>
          </w:p>
          <w:p w14:paraId="2C15227C" w14:textId="77777777" w:rsidR="00995572" w:rsidRPr="00372CE0" w:rsidRDefault="00995572" w:rsidP="00AF65D3">
            <w:r w:rsidRPr="00372CE0">
              <w:t>Access to the service is monitored and audited.</w:t>
            </w:r>
          </w:p>
          <w:p w14:paraId="38488F5A" w14:textId="41D8CA16" w:rsidR="00995572" w:rsidRPr="00372CE0" w:rsidRDefault="00995572" w:rsidP="00AF65D3">
            <w:r w:rsidRPr="00372CE0">
              <w:t xml:space="preserve">References: NZISM v2.7 - Section 17.9 </w:t>
            </w:r>
            <w:r w:rsidRPr="00372CE0">
              <w:lastRenderedPageBreak/>
              <w:t>Key Management</w:t>
            </w:r>
          </w:p>
        </w:tc>
        <w:tc>
          <w:tcPr>
            <w:tcW w:w="1418" w:type="dxa"/>
          </w:tcPr>
          <w:p w14:paraId="478689A0" w14:textId="77777777" w:rsidR="00995572" w:rsidRPr="00372CE0" w:rsidRDefault="00995572" w:rsidP="00AF65D3"/>
        </w:tc>
      </w:tr>
      <w:tr w:rsidR="00995572" w:rsidRPr="001D5FCA" w14:paraId="52CB71DA" w14:textId="0F5AA3D5"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19ED710" w14:textId="77777777" w:rsidR="00995572" w:rsidRPr="001D5FCA" w:rsidRDefault="00995572" w:rsidP="000C5509">
            <w:pPr>
              <w:pStyle w:val="BodyTextSmall"/>
              <w:rPr>
                <w:sz w:val="20"/>
              </w:rPr>
            </w:pPr>
          </w:p>
        </w:tc>
        <w:tc>
          <w:tcPr>
            <w:tcW w:w="721" w:type="dxa"/>
          </w:tcPr>
          <w:p w14:paraId="45AD351D" w14:textId="185C8BAE" w:rsidR="00995572" w:rsidRPr="001D5FCA" w:rsidRDefault="00995572" w:rsidP="000C5509">
            <w:pPr>
              <w:pStyle w:val="BodyTextSmall"/>
              <w:rPr>
                <w:sz w:val="20"/>
              </w:rPr>
            </w:pPr>
            <w:r w:rsidRPr="001D5FCA">
              <w:rPr>
                <w:sz w:val="20"/>
              </w:rPr>
              <w:t>QR-</w:t>
            </w:r>
            <w:r>
              <w:rPr>
                <w:sz w:val="20"/>
              </w:rPr>
              <w:t>CUS</w:t>
            </w:r>
            <w:r w:rsidRPr="001D5FCA">
              <w:rPr>
                <w:sz w:val="20"/>
              </w:rPr>
              <w:t>-SEC-</w:t>
            </w:r>
            <w:r>
              <w:rPr>
                <w:sz w:val="20"/>
              </w:rPr>
              <w:br/>
            </w:r>
            <w:r w:rsidRPr="001D5FCA">
              <w:rPr>
                <w:sz w:val="20"/>
              </w:rPr>
              <w:t>0</w:t>
            </w:r>
            <w:r>
              <w:rPr>
                <w:sz w:val="20"/>
              </w:rPr>
              <w:t>0</w:t>
            </w:r>
          </w:p>
        </w:tc>
        <w:tc>
          <w:tcPr>
            <w:tcW w:w="850" w:type="dxa"/>
            <w:hideMark/>
          </w:tcPr>
          <w:p w14:paraId="20DB6B23" w14:textId="3F232A44" w:rsidR="00995572" w:rsidRPr="001D5FCA" w:rsidRDefault="00995572" w:rsidP="000C5509">
            <w:pPr>
              <w:pStyle w:val="BodyTextSmall"/>
              <w:rPr>
                <w:sz w:val="20"/>
              </w:rPr>
            </w:pPr>
            <w:r>
              <w:rPr>
                <w:sz w:val="20"/>
              </w:rPr>
              <w:t>Custom/</w:t>
            </w:r>
            <w:r>
              <w:rPr>
                <w:sz w:val="20"/>
              </w:rPr>
              <w:br/>
              <w:t>Security/</w:t>
            </w:r>
            <w:r>
              <w:rPr>
                <w:sz w:val="20"/>
              </w:rPr>
              <w:br/>
            </w:r>
            <w:r w:rsidRPr="001D5FCA">
              <w:rPr>
                <w:sz w:val="20"/>
              </w:rPr>
              <w:t>Integrity/</w:t>
            </w:r>
            <w:r>
              <w:rPr>
                <w:sz w:val="20"/>
              </w:rPr>
              <w:br/>
            </w:r>
            <w:r w:rsidRPr="001D5FCA">
              <w:rPr>
                <w:sz w:val="20"/>
              </w:rPr>
              <w:t>Source Code/</w:t>
            </w:r>
            <w:r>
              <w:rPr>
                <w:sz w:val="20"/>
              </w:rPr>
              <w:br/>
            </w:r>
            <w:r w:rsidRPr="001D5FCA">
              <w:rPr>
                <w:sz w:val="20"/>
              </w:rPr>
              <w:t>Contamination</w:t>
            </w:r>
          </w:p>
        </w:tc>
        <w:tc>
          <w:tcPr>
            <w:tcW w:w="1985" w:type="dxa"/>
            <w:hideMark/>
          </w:tcPr>
          <w:p w14:paraId="1CA9D53D" w14:textId="77777777" w:rsidR="00995572" w:rsidRPr="001D5FCA" w:rsidRDefault="00995572" w:rsidP="000C5509">
            <w:pPr>
              <w:pStyle w:val="BodyTextSmall"/>
              <w:rPr>
                <w:sz w:val="20"/>
              </w:rPr>
            </w:pPr>
            <w:r w:rsidRPr="001D5FCA">
              <w:rPr>
                <w:sz w:val="20"/>
              </w:rPr>
              <w:t>If credentials and/or environment specific properties are checked in, steps must be taken to:</w:t>
            </w:r>
          </w:p>
          <w:p w14:paraId="3A664F7D" w14:textId="32AE2D74" w:rsidR="00995572" w:rsidRPr="001D5FCA" w:rsidRDefault="00995572" w:rsidP="000C5509">
            <w:pPr>
              <w:pStyle w:val="BodyTextSmall"/>
              <w:rPr>
                <w:sz w:val="20"/>
              </w:rPr>
            </w:pPr>
            <w:r w:rsidRPr="001D5FCA">
              <w:rPr>
                <w:sz w:val="20"/>
              </w:rPr>
              <w:t xml:space="preserve">remove the credentials from the code repository and </w:t>
            </w:r>
          </w:p>
          <w:p w14:paraId="02044F72" w14:textId="77777777" w:rsidR="00995572" w:rsidRPr="001D5FCA" w:rsidRDefault="00995572" w:rsidP="000C5509">
            <w:pPr>
              <w:pStyle w:val="BodyTextSmall"/>
              <w:rPr>
                <w:sz w:val="20"/>
              </w:rPr>
            </w:pPr>
            <w:r w:rsidRPr="001D5FCA">
              <w:rPr>
                <w:sz w:val="20"/>
              </w:rPr>
              <w:t>rotate the credentials so the information is no longer a potential risk.</w:t>
            </w:r>
          </w:p>
        </w:tc>
        <w:tc>
          <w:tcPr>
            <w:tcW w:w="2551" w:type="dxa"/>
            <w:hideMark/>
          </w:tcPr>
          <w:p w14:paraId="7A688481" w14:textId="77777777" w:rsidR="00995572" w:rsidRPr="001D5FCA" w:rsidRDefault="00995572" w:rsidP="000C5509">
            <w:pPr>
              <w:pStyle w:val="BodyTextSmall"/>
              <w:rPr>
                <w:sz w:val="20"/>
              </w:rPr>
            </w:pPr>
            <w:r w:rsidRPr="001D5FCA">
              <w:rPr>
                <w:sz w:val="20"/>
              </w:rPr>
              <w:t>Environments, whether production or non-production environments, must be protected.</w:t>
            </w:r>
          </w:p>
          <w:p w14:paraId="16B03CA2" w14:textId="77777777" w:rsidR="00995572" w:rsidRPr="001D5FCA" w:rsidRDefault="00995572" w:rsidP="000C5509">
            <w:pPr>
              <w:pStyle w:val="BodyTextSmall"/>
              <w:rPr>
                <w:sz w:val="20"/>
              </w:rPr>
            </w:pPr>
            <w:r w:rsidRPr="001D5FCA">
              <w:rPr>
                <w:sz w:val="20"/>
              </w:rPr>
              <w:t>Publicly accessible source code must not become a means of discovering means to bypass a solution's security controls.</w:t>
            </w:r>
          </w:p>
          <w:p w14:paraId="0212CF53" w14:textId="77777777" w:rsidR="00995572" w:rsidRPr="001D5FCA" w:rsidRDefault="00995572" w:rsidP="000C5509">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t>Until the source code repository is cleansed the incident must be registered on the project's risk register.</w:t>
            </w:r>
          </w:p>
        </w:tc>
        <w:tc>
          <w:tcPr>
            <w:tcW w:w="1701" w:type="dxa"/>
          </w:tcPr>
          <w:p w14:paraId="20ABEBB6" w14:textId="77777777" w:rsidR="00995572" w:rsidRPr="001D5FCA" w:rsidRDefault="00995572" w:rsidP="000C5509">
            <w:pPr>
              <w:pStyle w:val="BodyTextSmall"/>
              <w:rPr>
                <w:rStyle w:val="Emphasis"/>
                <w:sz w:val="20"/>
              </w:rPr>
            </w:pPr>
          </w:p>
        </w:tc>
        <w:tc>
          <w:tcPr>
            <w:tcW w:w="1559" w:type="dxa"/>
          </w:tcPr>
          <w:p w14:paraId="7E7E6A92" w14:textId="77777777" w:rsidR="00995572" w:rsidRPr="001D5FCA" w:rsidRDefault="00995572" w:rsidP="000C5509">
            <w:pPr>
              <w:pStyle w:val="BodyTextSmall"/>
              <w:rPr>
                <w:rStyle w:val="Emphasis"/>
                <w:sz w:val="20"/>
              </w:rPr>
            </w:pPr>
          </w:p>
        </w:tc>
        <w:tc>
          <w:tcPr>
            <w:tcW w:w="1843" w:type="dxa"/>
          </w:tcPr>
          <w:p w14:paraId="783CEF06" w14:textId="77777777" w:rsidR="00995572" w:rsidRPr="001D5FCA" w:rsidRDefault="00995572" w:rsidP="000C5509">
            <w:pPr>
              <w:pStyle w:val="BodyTextSmall"/>
              <w:rPr>
                <w:rStyle w:val="Emphasis"/>
                <w:sz w:val="20"/>
              </w:rPr>
            </w:pPr>
          </w:p>
        </w:tc>
        <w:tc>
          <w:tcPr>
            <w:tcW w:w="1701" w:type="dxa"/>
          </w:tcPr>
          <w:p w14:paraId="4D0B0095" w14:textId="65EAB55F" w:rsidR="00995572" w:rsidRPr="001D5FCA" w:rsidRDefault="00995572" w:rsidP="000C5509">
            <w:pPr>
              <w:pStyle w:val="BodyTextSmall"/>
              <w:rPr>
                <w:rStyle w:val="Emphasis"/>
                <w:sz w:val="20"/>
              </w:rPr>
            </w:pPr>
          </w:p>
        </w:tc>
        <w:tc>
          <w:tcPr>
            <w:tcW w:w="1418" w:type="dxa"/>
          </w:tcPr>
          <w:p w14:paraId="234BDAA7" w14:textId="77777777" w:rsidR="00995572" w:rsidRPr="001D5FCA" w:rsidRDefault="00995572" w:rsidP="000C5509">
            <w:pPr>
              <w:pStyle w:val="BodyTextSmall"/>
              <w:rPr>
                <w:rStyle w:val="Emphasis"/>
                <w:sz w:val="20"/>
              </w:rPr>
            </w:pPr>
          </w:p>
        </w:tc>
      </w:tr>
      <w:tr w:rsidR="00995572" w:rsidRPr="00551766" w14:paraId="705ECDF7" w14:textId="300FFBF4"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23D9A9E7" w14:textId="77777777" w:rsidR="00995572" w:rsidRDefault="00995572" w:rsidP="000D3F7D">
            <w:pPr>
              <w:rPr>
                <w:b/>
                <w:bCs/>
              </w:rPr>
            </w:pPr>
          </w:p>
        </w:tc>
        <w:tc>
          <w:tcPr>
            <w:tcW w:w="6107" w:type="dxa"/>
            <w:gridSpan w:val="4"/>
            <w:shd w:val="clear" w:color="auto" w:fill="D9E2F3" w:themeFill="accent1" w:themeFillTint="33"/>
          </w:tcPr>
          <w:p w14:paraId="697C3AC8" w14:textId="77777777" w:rsidR="00995572" w:rsidRPr="00551766" w:rsidRDefault="00995572" w:rsidP="000D3F7D">
            <w:pPr>
              <w:rPr>
                <w:rFonts w:ascii="Wingdings 2" w:hAnsi="Wingdings 2" w:cs="Wingdings 2"/>
                <w:b/>
                <w:bCs/>
                <w:sz w:val="27"/>
                <w:szCs w:val="27"/>
              </w:rPr>
            </w:pPr>
            <w:r>
              <w:rPr>
                <w:b/>
                <w:bCs/>
              </w:rPr>
              <w:t>Accountability</w:t>
            </w:r>
          </w:p>
        </w:tc>
        <w:tc>
          <w:tcPr>
            <w:tcW w:w="1701" w:type="dxa"/>
            <w:shd w:val="clear" w:color="auto" w:fill="D9E2F3" w:themeFill="accent1" w:themeFillTint="33"/>
          </w:tcPr>
          <w:p w14:paraId="27186C93"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7057B8F0" w14:textId="540F494F"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35A7CA23" w14:textId="77777777" w:rsidR="00995572" w:rsidRDefault="00995572" w:rsidP="000D3F7D">
            <w:pPr>
              <w:rPr>
                <w:b/>
                <w:bCs/>
              </w:rPr>
            </w:pPr>
          </w:p>
        </w:tc>
        <w:tc>
          <w:tcPr>
            <w:tcW w:w="1701" w:type="dxa"/>
            <w:shd w:val="clear" w:color="auto" w:fill="D9E2F3" w:themeFill="accent1" w:themeFillTint="33"/>
          </w:tcPr>
          <w:p w14:paraId="4E49FDBF" w14:textId="54AAC080" w:rsidR="00995572" w:rsidRDefault="00995572" w:rsidP="000D3F7D">
            <w:pPr>
              <w:rPr>
                <w:b/>
                <w:bCs/>
              </w:rPr>
            </w:pPr>
          </w:p>
        </w:tc>
        <w:tc>
          <w:tcPr>
            <w:tcW w:w="1418" w:type="dxa"/>
            <w:shd w:val="clear" w:color="auto" w:fill="D9E2F3" w:themeFill="accent1" w:themeFillTint="33"/>
          </w:tcPr>
          <w:p w14:paraId="70419DD3" w14:textId="77777777" w:rsidR="00995572" w:rsidRDefault="00995572" w:rsidP="000D3F7D">
            <w:pPr>
              <w:rPr>
                <w:b/>
                <w:bCs/>
              </w:rPr>
            </w:pPr>
          </w:p>
        </w:tc>
      </w:tr>
      <w:tr w:rsidR="00995572" w:rsidRPr="00372CE0" w14:paraId="4786FDB4" w14:textId="20508DDB"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0106376" w14:textId="77777777" w:rsidR="00995572" w:rsidRPr="00372CE0" w:rsidRDefault="00995572" w:rsidP="000D3F7D"/>
        </w:tc>
        <w:tc>
          <w:tcPr>
            <w:tcW w:w="721" w:type="dxa"/>
          </w:tcPr>
          <w:p w14:paraId="0FC45A8C" w14:textId="4D832CEF" w:rsidR="00995572" w:rsidRPr="00372CE0" w:rsidRDefault="00995572" w:rsidP="000D3F7D">
            <w:r w:rsidRPr="00372CE0">
              <w:t>QR-</w:t>
            </w:r>
            <w:r>
              <w:t>CUS</w:t>
            </w:r>
            <w:r w:rsidRPr="00372CE0">
              <w:t>-SEC-</w:t>
            </w:r>
            <w:r>
              <w:br/>
              <w:t>00</w:t>
            </w:r>
          </w:p>
        </w:tc>
        <w:tc>
          <w:tcPr>
            <w:tcW w:w="850" w:type="dxa"/>
            <w:hideMark/>
          </w:tcPr>
          <w:p w14:paraId="7AD25492" w14:textId="77777777" w:rsidR="00995572" w:rsidRPr="00372CE0" w:rsidRDefault="00995572" w:rsidP="000D3F7D">
            <w:r>
              <w:t>Custom/</w:t>
            </w:r>
            <w:r>
              <w:br/>
              <w:t>Security/</w:t>
            </w:r>
            <w:r>
              <w:br/>
            </w:r>
            <w:r w:rsidRPr="00372CE0">
              <w:t>Accountability/</w:t>
            </w:r>
            <w:r>
              <w:br/>
            </w:r>
            <w:r w:rsidRPr="00372CE0">
              <w:t>Multiple Digital Identities</w:t>
            </w:r>
          </w:p>
        </w:tc>
        <w:tc>
          <w:tcPr>
            <w:tcW w:w="1985" w:type="dxa"/>
            <w:hideMark/>
          </w:tcPr>
          <w:p w14:paraId="720356DF" w14:textId="77777777" w:rsidR="00995572" w:rsidRPr="00372CE0" w:rsidRDefault="00995572" w:rsidP="000D3F7D">
            <w:r w:rsidRPr="00372CE0">
              <w:t>The solution SHOULD allow a user to associate multiple digital Identities to their system user's record.</w:t>
            </w:r>
          </w:p>
        </w:tc>
        <w:tc>
          <w:tcPr>
            <w:tcW w:w="2551" w:type="dxa"/>
            <w:hideMark/>
          </w:tcPr>
          <w:p w14:paraId="05289E21" w14:textId="2F804DBA" w:rsidR="00995572" w:rsidRPr="00372CE0" w:rsidRDefault="00995572" w:rsidP="000D3F7D">
            <w:r w:rsidRPr="00372CE0">
              <w:t>Users belong to multiple organisations (schools,</w:t>
            </w:r>
            <w:r>
              <w:t xml:space="preserve"> </w:t>
            </w:r>
            <w:r w:rsidRPr="00372CE0">
              <w:t>organisations, groups) each of which may have their own Identity Provider Service.</w:t>
            </w:r>
          </w:p>
          <w:p w14:paraId="024707DF" w14:textId="77777777" w:rsidR="00995572" w:rsidRPr="00372CE0" w:rsidRDefault="00995572" w:rsidP="000D3F7D">
            <w:r w:rsidRPr="00372CE0">
              <w:t>A user should be able to use either identity to sign in.  But also keep them separate in case they prefer to keep their system identities separate.</w:t>
            </w:r>
          </w:p>
        </w:tc>
        <w:tc>
          <w:tcPr>
            <w:tcW w:w="1701" w:type="dxa"/>
          </w:tcPr>
          <w:p w14:paraId="299BA270" w14:textId="77777777" w:rsidR="00995572" w:rsidRPr="00372CE0" w:rsidRDefault="00995572" w:rsidP="000D3F7D"/>
        </w:tc>
        <w:tc>
          <w:tcPr>
            <w:tcW w:w="1559" w:type="dxa"/>
          </w:tcPr>
          <w:p w14:paraId="52B36719" w14:textId="77777777" w:rsidR="00995572" w:rsidRPr="00372CE0" w:rsidRDefault="00995572" w:rsidP="000D3F7D"/>
        </w:tc>
        <w:tc>
          <w:tcPr>
            <w:tcW w:w="1843" w:type="dxa"/>
          </w:tcPr>
          <w:p w14:paraId="57FC018F" w14:textId="77777777" w:rsidR="00995572" w:rsidRPr="00372CE0" w:rsidRDefault="00995572" w:rsidP="000D3F7D"/>
        </w:tc>
        <w:tc>
          <w:tcPr>
            <w:tcW w:w="1701" w:type="dxa"/>
          </w:tcPr>
          <w:p w14:paraId="7D6A6E75" w14:textId="77777777" w:rsidR="00995572" w:rsidRPr="00372CE0" w:rsidRDefault="00995572" w:rsidP="00DF12DB">
            <w:r>
              <w:t>T</w:t>
            </w:r>
            <w:r w:rsidRPr="00372CE0">
              <w:t>he solution uses external IdPs to persist user credentials.</w:t>
            </w:r>
          </w:p>
          <w:p w14:paraId="771C8958" w14:textId="77777777" w:rsidR="00995572" w:rsidRPr="00372CE0" w:rsidRDefault="00995572" w:rsidP="00DF12DB">
            <w:r>
              <w:t>T</w:t>
            </w:r>
            <w:r w:rsidRPr="00372CE0">
              <w:t>he solution allows integration with multiple social IdPs (Microsoft Accounts, Google Accounts, etc.).</w:t>
            </w:r>
          </w:p>
          <w:p w14:paraId="7B39A588" w14:textId="1CCDE524" w:rsidR="00995572" w:rsidRPr="00372CE0" w:rsidRDefault="00995572" w:rsidP="00DF12DB">
            <w:r w:rsidRPr="00372CE0">
              <w:t>the solution allows easy integration with Azure AD.</w:t>
            </w:r>
          </w:p>
        </w:tc>
        <w:tc>
          <w:tcPr>
            <w:tcW w:w="1418" w:type="dxa"/>
          </w:tcPr>
          <w:p w14:paraId="4D5EDB1B" w14:textId="77777777" w:rsidR="00995572" w:rsidRDefault="00995572" w:rsidP="00DF12DB"/>
        </w:tc>
      </w:tr>
    </w:tbl>
    <w:p w14:paraId="3FB6FD3E" w14:textId="77777777" w:rsidR="008A76FA" w:rsidRDefault="008A76FA" w:rsidP="008A76FA">
      <w:pPr>
        <w:pStyle w:val="Heading2"/>
      </w:pPr>
      <w:bookmarkStart w:id="27" w:name="_Toc149732253"/>
      <w:r>
        <w:t>Functionality</w:t>
      </w:r>
      <w:bookmarkEnd w:id="27"/>
    </w:p>
    <w:tbl>
      <w:tblPr>
        <w:tblStyle w:val="TINYBLUE"/>
        <w:tblW w:w="14596" w:type="dxa"/>
        <w:tblLayout w:type="fixed"/>
        <w:tblLook w:val="04A0" w:firstRow="1" w:lastRow="0" w:firstColumn="1" w:lastColumn="0" w:noHBand="0" w:noVBand="1"/>
      </w:tblPr>
      <w:tblGrid>
        <w:gridCol w:w="264"/>
        <w:gridCol w:w="769"/>
        <w:gridCol w:w="110"/>
        <w:gridCol w:w="1262"/>
        <w:gridCol w:w="1701"/>
        <w:gridCol w:w="2268"/>
        <w:gridCol w:w="1701"/>
        <w:gridCol w:w="1559"/>
        <w:gridCol w:w="1843"/>
        <w:gridCol w:w="1701"/>
        <w:gridCol w:w="1418"/>
      </w:tblGrid>
      <w:tr w:rsidR="008F7FD9" w:rsidRPr="00372CE0" w14:paraId="58D7C9D5" w14:textId="37DD9D16" w:rsidTr="00AD56A2">
        <w:trPr>
          <w:cnfStyle w:val="100000000000" w:firstRow="1" w:lastRow="0" w:firstColumn="0" w:lastColumn="0" w:oddVBand="0" w:evenVBand="0" w:oddHBand="0" w:evenHBand="0" w:firstRowFirstColumn="0" w:firstRowLastColumn="0" w:lastRowFirstColumn="0" w:lastRowLastColumn="0"/>
          <w:trHeight w:val="20"/>
        </w:trPr>
        <w:tc>
          <w:tcPr>
            <w:tcW w:w="264" w:type="dxa"/>
          </w:tcPr>
          <w:p w14:paraId="6A1E0245" w14:textId="77777777" w:rsidR="008F7FD9" w:rsidRPr="00372CE0" w:rsidRDefault="008F7FD9" w:rsidP="000D3F7D"/>
        </w:tc>
        <w:tc>
          <w:tcPr>
            <w:tcW w:w="769" w:type="dxa"/>
          </w:tcPr>
          <w:p w14:paraId="1C4A0D9A" w14:textId="77777777" w:rsidR="008F7FD9" w:rsidRPr="00372CE0" w:rsidRDefault="008F7FD9" w:rsidP="000D3F7D">
            <w:r w:rsidRPr="00372CE0">
              <w:t>#</w:t>
            </w:r>
          </w:p>
        </w:tc>
        <w:tc>
          <w:tcPr>
            <w:tcW w:w="1372" w:type="dxa"/>
            <w:gridSpan w:val="2"/>
            <w:hideMark/>
          </w:tcPr>
          <w:p w14:paraId="5FF87C13" w14:textId="77777777" w:rsidR="008F7FD9" w:rsidRPr="00372CE0" w:rsidRDefault="008F7FD9" w:rsidP="000D3F7D">
            <w:pPr>
              <w:spacing w:after="0"/>
            </w:pPr>
            <w:r w:rsidRPr="00372CE0">
              <w:t>ID</w:t>
            </w:r>
          </w:p>
        </w:tc>
        <w:tc>
          <w:tcPr>
            <w:tcW w:w="1701" w:type="dxa"/>
            <w:hideMark/>
          </w:tcPr>
          <w:p w14:paraId="5ABCC868" w14:textId="77777777" w:rsidR="008F7FD9" w:rsidRPr="00372CE0" w:rsidRDefault="008F7FD9" w:rsidP="000D3F7D">
            <w:r w:rsidRPr="00372CE0">
              <w:t>Statement</w:t>
            </w:r>
          </w:p>
        </w:tc>
        <w:tc>
          <w:tcPr>
            <w:tcW w:w="2268" w:type="dxa"/>
            <w:hideMark/>
          </w:tcPr>
          <w:p w14:paraId="17612004" w14:textId="77777777" w:rsidR="008F7FD9" w:rsidRPr="00372CE0" w:rsidRDefault="008F7FD9" w:rsidP="000D3F7D">
            <w:r w:rsidRPr="00372CE0">
              <w:t>Rationale</w:t>
            </w:r>
          </w:p>
        </w:tc>
        <w:tc>
          <w:tcPr>
            <w:tcW w:w="1701" w:type="dxa"/>
          </w:tcPr>
          <w:p w14:paraId="58EFCF77" w14:textId="77777777" w:rsidR="008F7FD9" w:rsidRPr="00372CE0" w:rsidRDefault="008F7FD9" w:rsidP="000D3F7D">
            <w:r w:rsidRPr="00372CE0">
              <w:t>Fit Criteria</w:t>
            </w:r>
          </w:p>
        </w:tc>
        <w:tc>
          <w:tcPr>
            <w:tcW w:w="1559" w:type="dxa"/>
          </w:tcPr>
          <w:p w14:paraId="6B066274" w14:textId="5E0A4B65" w:rsidR="008F7FD9" w:rsidRDefault="008F7FD9" w:rsidP="000D3F7D">
            <w:r>
              <w:t>Response</w:t>
            </w:r>
          </w:p>
        </w:tc>
        <w:tc>
          <w:tcPr>
            <w:tcW w:w="1843" w:type="dxa"/>
          </w:tcPr>
          <w:p w14:paraId="70892854" w14:textId="45107583" w:rsidR="008F7FD9" w:rsidRDefault="008F7FD9" w:rsidP="000D3F7D">
            <w:r>
              <w:t>Comments</w:t>
            </w:r>
          </w:p>
        </w:tc>
        <w:tc>
          <w:tcPr>
            <w:tcW w:w="1701" w:type="dxa"/>
          </w:tcPr>
          <w:p w14:paraId="367AD933" w14:textId="2E4848A7" w:rsidR="008F7FD9" w:rsidRDefault="008F7FD9" w:rsidP="000D3F7D">
            <w:r>
              <w:t>Details</w:t>
            </w:r>
          </w:p>
        </w:tc>
        <w:tc>
          <w:tcPr>
            <w:tcW w:w="1418" w:type="dxa"/>
          </w:tcPr>
          <w:p w14:paraId="4BE01F3F" w14:textId="77777777" w:rsidR="008F7FD9" w:rsidRDefault="008F7FD9" w:rsidP="000D3F7D"/>
        </w:tc>
      </w:tr>
      <w:tr w:rsidR="008F7FD9" w14:paraId="7A78825E" w14:textId="701B8DF3" w:rsidTr="008F7FD9">
        <w:trPr>
          <w:cnfStyle w:val="000000100000" w:firstRow="0" w:lastRow="0" w:firstColumn="0" w:lastColumn="0" w:oddVBand="0" w:evenVBand="0" w:oddHBand="1" w:evenHBand="0" w:firstRowFirstColumn="0" w:firstRowLastColumn="0" w:lastRowFirstColumn="0" w:lastRowLastColumn="0"/>
          <w:trHeight w:val="20"/>
        </w:trPr>
        <w:tc>
          <w:tcPr>
            <w:tcW w:w="264" w:type="dxa"/>
            <w:shd w:val="clear" w:color="auto" w:fill="D9E2F3" w:themeFill="accent1" w:themeFillTint="33"/>
          </w:tcPr>
          <w:p w14:paraId="4B4400C1" w14:textId="77777777" w:rsidR="008F7FD9" w:rsidRDefault="008F7FD9" w:rsidP="000D3F7D">
            <w:pPr>
              <w:rPr>
                <w:b/>
                <w:bCs/>
              </w:rPr>
            </w:pPr>
          </w:p>
        </w:tc>
        <w:tc>
          <w:tcPr>
            <w:tcW w:w="879" w:type="dxa"/>
            <w:gridSpan w:val="2"/>
            <w:shd w:val="clear" w:color="auto" w:fill="D9E2F3" w:themeFill="accent1" w:themeFillTint="33"/>
          </w:tcPr>
          <w:p w14:paraId="78269A3C" w14:textId="77777777" w:rsidR="008F7FD9" w:rsidRDefault="008F7FD9" w:rsidP="000D3F7D">
            <w:pPr>
              <w:rPr>
                <w:rFonts w:ascii="Wingdings" w:hAnsi="Wingdings" w:cs="Wingdings"/>
                <w:sz w:val="26"/>
                <w:szCs w:val="26"/>
              </w:rPr>
            </w:pPr>
          </w:p>
        </w:tc>
        <w:tc>
          <w:tcPr>
            <w:tcW w:w="5231" w:type="dxa"/>
            <w:gridSpan w:val="3"/>
            <w:shd w:val="clear" w:color="auto" w:fill="D9E2F3" w:themeFill="accent1" w:themeFillTint="33"/>
          </w:tcPr>
          <w:p w14:paraId="56AE8991" w14:textId="3CA525D5" w:rsidR="008F7FD9" w:rsidRDefault="008F7FD9" w:rsidP="000D3F7D">
            <w:pPr>
              <w:rPr>
                <w:b/>
                <w:bCs/>
              </w:rPr>
            </w:pPr>
            <w:r>
              <w:rPr>
                <w:rFonts w:ascii="Wingdings" w:hAnsi="Wingdings" w:cs="Wingdings"/>
                <w:sz w:val="26"/>
                <w:szCs w:val="26"/>
              </w:rPr>
              <w:t>o</w:t>
            </w:r>
            <w:r>
              <w:rPr>
                <w:b/>
                <w:bCs/>
              </w:rPr>
              <w:t xml:space="preserve"> General </w:t>
            </w:r>
            <w:r>
              <w:rPr>
                <w:rFonts w:ascii="Wingdings" w:hAnsi="Wingdings" w:cs="Wingdings"/>
                <w:sz w:val="26"/>
                <w:szCs w:val="26"/>
              </w:rPr>
              <w:t>þ</w:t>
            </w:r>
            <w:r>
              <w:rPr>
                <w:b/>
                <w:bCs/>
              </w:rPr>
              <w:t xml:space="preserve"> Completeness</w:t>
            </w:r>
            <w:r>
              <w:rPr>
                <w:rFonts w:ascii="Wingdings" w:hAnsi="Wingdings" w:cs="Wingdings"/>
                <w:sz w:val="26"/>
                <w:szCs w:val="26"/>
              </w:rPr>
              <w:t xml:space="preserve"> </w:t>
            </w:r>
            <w:r>
              <w:rPr>
                <w:rFonts w:ascii="Wingdings" w:hAnsi="Wingdings" w:cs="Wingdings"/>
                <w:sz w:val="26"/>
                <w:szCs w:val="26"/>
              </w:rPr>
              <w:br/>
              <w:t>o</w:t>
            </w:r>
            <w:r>
              <w:rPr>
                <w:b/>
                <w:bCs/>
              </w:rPr>
              <w:t xml:space="preserve"> Correctness </w:t>
            </w:r>
            <w:r>
              <w:rPr>
                <w:rFonts w:ascii="Wingdings" w:hAnsi="Wingdings" w:cs="Wingdings"/>
                <w:sz w:val="26"/>
                <w:szCs w:val="26"/>
              </w:rPr>
              <w:t>o</w:t>
            </w:r>
            <w:r>
              <w:rPr>
                <w:b/>
                <w:bCs/>
              </w:rPr>
              <w:t xml:space="preserve"> Appropriateness</w:t>
            </w:r>
          </w:p>
        </w:tc>
        <w:tc>
          <w:tcPr>
            <w:tcW w:w="1701" w:type="dxa"/>
            <w:shd w:val="clear" w:color="auto" w:fill="D9E2F3" w:themeFill="accent1" w:themeFillTint="33"/>
          </w:tcPr>
          <w:p w14:paraId="6376C1A6" w14:textId="77777777" w:rsidR="008F7FD9" w:rsidRDefault="008F7FD9" w:rsidP="000D3F7D">
            <w:pPr>
              <w:rPr>
                <w:b/>
                <w:bCs/>
              </w:rPr>
            </w:pPr>
          </w:p>
        </w:tc>
        <w:tc>
          <w:tcPr>
            <w:tcW w:w="1559" w:type="dxa"/>
            <w:shd w:val="clear" w:color="auto" w:fill="D9E2F3" w:themeFill="accent1" w:themeFillTint="33"/>
          </w:tcPr>
          <w:p w14:paraId="512CAED2" w14:textId="77777777" w:rsidR="008F7FD9" w:rsidRDefault="008F7FD9" w:rsidP="000D3F7D">
            <w:pPr>
              <w:rPr>
                <w:rFonts w:ascii="Wingdings" w:hAnsi="Wingdings" w:cs="Wingdings"/>
                <w:sz w:val="26"/>
                <w:szCs w:val="26"/>
              </w:rPr>
            </w:pPr>
          </w:p>
        </w:tc>
        <w:tc>
          <w:tcPr>
            <w:tcW w:w="1843" w:type="dxa"/>
            <w:shd w:val="clear" w:color="auto" w:fill="D9E2F3" w:themeFill="accent1" w:themeFillTint="33"/>
          </w:tcPr>
          <w:p w14:paraId="335B2856" w14:textId="77777777" w:rsidR="008F7FD9" w:rsidRDefault="008F7FD9" w:rsidP="000D3F7D">
            <w:pPr>
              <w:rPr>
                <w:rFonts w:ascii="Wingdings" w:hAnsi="Wingdings" w:cs="Wingdings"/>
                <w:sz w:val="26"/>
                <w:szCs w:val="26"/>
              </w:rPr>
            </w:pPr>
          </w:p>
        </w:tc>
        <w:tc>
          <w:tcPr>
            <w:tcW w:w="1701" w:type="dxa"/>
            <w:shd w:val="clear" w:color="auto" w:fill="D9E2F3" w:themeFill="accent1" w:themeFillTint="33"/>
          </w:tcPr>
          <w:p w14:paraId="599CC955" w14:textId="77777777" w:rsidR="008F7FD9" w:rsidRDefault="008F7FD9" w:rsidP="000D3F7D">
            <w:pPr>
              <w:rPr>
                <w:rFonts w:ascii="Wingdings" w:hAnsi="Wingdings" w:cs="Wingdings"/>
                <w:sz w:val="26"/>
                <w:szCs w:val="26"/>
              </w:rPr>
            </w:pPr>
          </w:p>
        </w:tc>
        <w:tc>
          <w:tcPr>
            <w:tcW w:w="1418" w:type="dxa"/>
            <w:shd w:val="clear" w:color="auto" w:fill="D9E2F3" w:themeFill="accent1" w:themeFillTint="33"/>
          </w:tcPr>
          <w:p w14:paraId="6C2189DA" w14:textId="77777777" w:rsidR="008F7FD9" w:rsidRDefault="008F7FD9" w:rsidP="000D3F7D">
            <w:pPr>
              <w:rPr>
                <w:rFonts w:ascii="Wingdings" w:hAnsi="Wingdings" w:cs="Wingdings"/>
                <w:sz w:val="26"/>
                <w:szCs w:val="26"/>
              </w:rPr>
            </w:pPr>
          </w:p>
        </w:tc>
      </w:tr>
      <w:tr w:rsidR="008F7FD9" w14:paraId="1081994E" w14:textId="5DB263A9" w:rsidTr="008F7FD9">
        <w:trPr>
          <w:cnfStyle w:val="000000010000" w:firstRow="0" w:lastRow="0" w:firstColumn="0" w:lastColumn="0" w:oddVBand="0" w:evenVBand="0" w:oddHBand="0" w:evenHBand="1" w:firstRowFirstColumn="0" w:firstRowLastColumn="0" w:lastRowFirstColumn="0" w:lastRowLastColumn="0"/>
          <w:trHeight w:val="20"/>
        </w:trPr>
        <w:tc>
          <w:tcPr>
            <w:tcW w:w="264" w:type="dxa"/>
            <w:shd w:val="clear" w:color="auto" w:fill="D9E2F3" w:themeFill="accent1" w:themeFillTint="33"/>
          </w:tcPr>
          <w:p w14:paraId="3DECCA03" w14:textId="77777777" w:rsidR="008F7FD9" w:rsidRDefault="008F7FD9" w:rsidP="000D3F7D">
            <w:pPr>
              <w:rPr>
                <w:b/>
                <w:bCs/>
              </w:rPr>
            </w:pPr>
          </w:p>
        </w:tc>
        <w:tc>
          <w:tcPr>
            <w:tcW w:w="879" w:type="dxa"/>
            <w:gridSpan w:val="2"/>
            <w:shd w:val="clear" w:color="auto" w:fill="D9E2F3" w:themeFill="accent1" w:themeFillTint="33"/>
          </w:tcPr>
          <w:p w14:paraId="707D103B" w14:textId="77777777" w:rsidR="008F7FD9" w:rsidRDefault="008F7FD9" w:rsidP="000D3F7D">
            <w:pPr>
              <w:rPr>
                <w:b/>
                <w:bCs/>
              </w:rPr>
            </w:pPr>
          </w:p>
        </w:tc>
        <w:tc>
          <w:tcPr>
            <w:tcW w:w="5231" w:type="dxa"/>
            <w:gridSpan w:val="3"/>
            <w:shd w:val="clear" w:color="auto" w:fill="D9E2F3" w:themeFill="accent1" w:themeFillTint="33"/>
          </w:tcPr>
          <w:p w14:paraId="344DADA3" w14:textId="77777777" w:rsidR="008F7FD9" w:rsidRDefault="008F7FD9" w:rsidP="000D3F7D">
            <w:pPr>
              <w:rPr>
                <w:b/>
                <w:bCs/>
              </w:rPr>
            </w:pPr>
            <w:r>
              <w:rPr>
                <w:b/>
                <w:bCs/>
              </w:rPr>
              <w:t>Completeness</w:t>
            </w:r>
          </w:p>
        </w:tc>
        <w:tc>
          <w:tcPr>
            <w:tcW w:w="1701" w:type="dxa"/>
            <w:shd w:val="clear" w:color="auto" w:fill="D9E2F3" w:themeFill="accent1" w:themeFillTint="33"/>
          </w:tcPr>
          <w:p w14:paraId="4BE8241C" w14:textId="77777777" w:rsidR="008F7FD9" w:rsidRDefault="008F7FD9" w:rsidP="000D3F7D">
            <w:pPr>
              <w:rPr>
                <w:b/>
                <w:bCs/>
              </w:rPr>
            </w:pPr>
          </w:p>
        </w:tc>
        <w:tc>
          <w:tcPr>
            <w:tcW w:w="1559" w:type="dxa"/>
            <w:shd w:val="clear" w:color="auto" w:fill="D9E2F3" w:themeFill="accent1" w:themeFillTint="33"/>
          </w:tcPr>
          <w:p w14:paraId="1CBEFF2D" w14:textId="77777777" w:rsidR="008F7FD9" w:rsidRDefault="008F7FD9" w:rsidP="000D3F7D">
            <w:pPr>
              <w:rPr>
                <w:b/>
                <w:bCs/>
              </w:rPr>
            </w:pPr>
          </w:p>
        </w:tc>
        <w:tc>
          <w:tcPr>
            <w:tcW w:w="1843" w:type="dxa"/>
            <w:shd w:val="clear" w:color="auto" w:fill="D9E2F3" w:themeFill="accent1" w:themeFillTint="33"/>
          </w:tcPr>
          <w:p w14:paraId="3BDCF073" w14:textId="77777777" w:rsidR="008F7FD9" w:rsidRDefault="008F7FD9" w:rsidP="000D3F7D">
            <w:pPr>
              <w:rPr>
                <w:b/>
                <w:bCs/>
              </w:rPr>
            </w:pPr>
          </w:p>
        </w:tc>
        <w:tc>
          <w:tcPr>
            <w:tcW w:w="1701" w:type="dxa"/>
            <w:shd w:val="clear" w:color="auto" w:fill="D9E2F3" w:themeFill="accent1" w:themeFillTint="33"/>
          </w:tcPr>
          <w:p w14:paraId="534512DE" w14:textId="77777777" w:rsidR="008F7FD9" w:rsidRDefault="008F7FD9" w:rsidP="000D3F7D">
            <w:pPr>
              <w:rPr>
                <w:b/>
                <w:bCs/>
              </w:rPr>
            </w:pPr>
          </w:p>
        </w:tc>
        <w:tc>
          <w:tcPr>
            <w:tcW w:w="1418" w:type="dxa"/>
            <w:shd w:val="clear" w:color="auto" w:fill="D9E2F3" w:themeFill="accent1" w:themeFillTint="33"/>
          </w:tcPr>
          <w:p w14:paraId="1FA620CA" w14:textId="77777777" w:rsidR="008F7FD9" w:rsidRDefault="008F7FD9" w:rsidP="000D3F7D">
            <w:pPr>
              <w:rPr>
                <w:b/>
                <w:bCs/>
              </w:rPr>
            </w:pPr>
          </w:p>
        </w:tc>
      </w:tr>
      <w:tr w:rsidR="008F7FD9" w:rsidRPr="00372CE0" w14:paraId="6CE6F259" w14:textId="4344A96B" w:rsidTr="00AD56A2">
        <w:trPr>
          <w:cnfStyle w:val="000000100000" w:firstRow="0" w:lastRow="0" w:firstColumn="0" w:lastColumn="0" w:oddVBand="0" w:evenVBand="0" w:oddHBand="1" w:evenHBand="0" w:firstRowFirstColumn="0" w:firstRowLastColumn="0" w:lastRowFirstColumn="0" w:lastRowLastColumn="0"/>
          <w:trHeight w:val="20"/>
        </w:trPr>
        <w:tc>
          <w:tcPr>
            <w:tcW w:w="264" w:type="dxa"/>
          </w:tcPr>
          <w:p w14:paraId="13E0DD61" w14:textId="77777777" w:rsidR="008F7FD9" w:rsidRPr="00372CE0" w:rsidRDefault="008F7FD9" w:rsidP="000D3F7D"/>
        </w:tc>
        <w:tc>
          <w:tcPr>
            <w:tcW w:w="769" w:type="dxa"/>
          </w:tcPr>
          <w:p w14:paraId="34999B4B" w14:textId="77777777" w:rsidR="008F7FD9" w:rsidRPr="00372CE0" w:rsidRDefault="008F7FD9" w:rsidP="000D3F7D">
            <w:r>
              <w:t>QR-</w:t>
            </w:r>
            <w:r>
              <w:br/>
              <w:t>CUS-FUNC-</w:t>
            </w:r>
            <w:r>
              <w:br/>
            </w:r>
            <w:r>
              <w:lastRenderedPageBreak/>
              <w:t>00</w:t>
            </w:r>
            <w:r>
              <w:br/>
            </w:r>
          </w:p>
        </w:tc>
        <w:tc>
          <w:tcPr>
            <w:tcW w:w="1372" w:type="dxa"/>
            <w:gridSpan w:val="2"/>
            <w:hideMark/>
          </w:tcPr>
          <w:p w14:paraId="03E769E9" w14:textId="75540068" w:rsidR="008F7FD9" w:rsidRPr="00372CE0" w:rsidRDefault="008F7FD9" w:rsidP="000D3F7D">
            <w:r>
              <w:lastRenderedPageBreak/>
              <w:t>Custom/</w:t>
            </w:r>
            <w:r>
              <w:br/>
              <w:t>Functionality/</w:t>
            </w:r>
            <w:r>
              <w:br/>
              <w:t>Completene</w:t>
            </w:r>
            <w:r>
              <w:lastRenderedPageBreak/>
              <w:t>ss/</w:t>
            </w:r>
            <w:r>
              <w:br/>
              <w:t>Services</w:t>
            </w:r>
          </w:p>
        </w:tc>
        <w:tc>
          <w:tcPr>
            <w:tcW w:w="1701" w:type="dxa"/>
            <w:hideMark/>
          </w:tcPr>
          <w:p w14:paraId="5FD6C511" w14:textId="77777777" w:rsidR="008F7FD9" w:rsidRDefault="008F7FD9" w:rsidP="000D3F7D">
            <w:r>
              <w:lastRenderedPageBreak/>
              <w:t>The solution MUST be capable of managing the following core capabilities:</w:t>
            </w:r>
            <w:r>
              <w:br/>
            </w:r>
            <w:r>
              <w:lastRenderedPageBreak/>
              <w:t xml:space="preserve">- Diagnostics Logging &amp; Error </w:t>
            </w:r>
            <w:proofErr w:type="spellStart"/>
            <w:r>
              <w:t>Mgmt</w:t>
            </w:r>
            <w:proofErr w:type="spellEnd"/>
          </w:p>
          <w:p w14:paraId="4D530A92" w14:textId="77777777" w:rsidR="008F7FD9" w:rsidRDefault="008F7FD9" w:rsidP="000D3F7D">
            <w:r>
              <w:t xml:space="preserve">- Permissions </w:t>
            </w:r>
            <w:proofErr w:type="spellStart"/>
            <w:r>
              <w:t>Mgmt</w:t>
            </w:r>
            <w:proofErr w:type="spellEnd"/>
          </w:p>
          <w:p w14:paraId="05C96460" w14:textId="77777777" w:rsidR="008F7FD9" w:rsidRDefault="008F7FD9" w:rsidP="000D3F7D">
            <w:r>
              <w:t xml:space="preserve">- Session </w:t>
            </w:r>
            <w:proofErr w:type="spellStart"/>
            <w:r>
              <w:t>Mgmt</w:t>
            </w:r>
            <w:proofErr w:type="spellEnd"/>
          </w:p>
          <w:p w14:paraId="1A1C687B" w14:textId="77777777" w:rsidR="008F7FD9" w:rsidRDefault="008F7FD9" w:rsidP="000D3F7D">
            <w:r>
              <w:t xml:space="preserve">- Session Operation Auditing </w:t>
            </w:r>
            <w:proofErr w:type="spellStart"/>
            <w:r>
              <w:t>Mgmt</w:t>
            </w:r>
            <w:proofErr w:type="spellEnd"/>
          </w:p>
          <w:p w14:paraId="4EE0F39A" w14:textId="77777777" w:rsidR="008F7FD9" w:rsidRDefault="008F7FD9" w:rsidP="000D3F7D">
            <w:r>
              <w:t xml:space="preserve">- User </w:t>
            </w:r>
            <w:proofErr w:type="spellStart"/>
            <w:r>
              <w:t>Mgmt</w:t>
            </w:r>
            <w:proofErr w:type="spellEnd"/>
          </w:p>
          <w:p w14:paraId="26EE2846" w14:textId="77777777" w:rsidR="008F7FD9" w:rsidRDefault="008F7FD9" w:rsidP="000D3F7D">
            <w:r>
              <w:t xml:space="preserve">- User Digital Identity </w:t>
            </w:r>
            <w:proofErr w:type="spellStart"/>
            <w:r>
              <w:t>Mgmt</w:t>
            </w:r>
            <w:proofErr w:type="spellEnd"/>
          </w:p>
          <w:p w14:paraId="198BCA4B" w14:textId="77777777" w:rsidR="008F7FD9" w:rsidRDefault="008F7FD9" w:rsidP="000D3F7D">
            <w:r>
              <w:t xml:space="preserve">- Nestable Group </w:t>
            </w:r>
            <w:proofErr w:type="spellStart"/>
            <w:r>
              <w:t>Mgmt</w:t>
            </w:r>
            <w:proofErr w:type="spellEnd"/>
          </w:p>
          <w:p w14:paraId="22DC4FF4" w14:textId="77777777" w:rsidR="008F7FD9" w:rsidRDefault="008F7FD9" w:rsidP="000D3F7D">
            <w:r>
              <w:t>- Organisations/ (</w:t>
            </w:r>
            <w:proofErr w:type="spellStart"/>
            <w:proofErr w:type="gramStart"/>
            <w:r>
              <w:t>ie</w:t>
            </w:r>
            <w:proofErr w:type="spellEnd"/>
            <w:proofErr w:type="gramEnd"/>
            <w:r>
              <w:t xml:space="preserve"> Parent Groups) </w:t>
            </w:r>
            <w:proofErr w:type="spellStart"/>
            <w:r>
              <w:t>Mgmt</w:t>
            </w:r>
            <w:proofErr w:type="spellEnd"/>
          </w:p>
          <w:p w14:paraId="78F3F9A9" w14:textId="77777777" w:rsidR="008F7FD9" w:rsidRDefault="008F7FD9" w:rsidP="000D3F7D">
            <w:r>
              <w:t xml:space="preserve">- Permission to Group Role </w:t>
            </w:r>
            <w:proofErr w:type="spellStart"/>
            <w:r>
              <w:t>Mgmt</w:t>
            </w:r>
            <w:proofErr w:type="spellEnd"/>
          </w:p>
          <w:p w14:paraId="42BDC72C" w14:textId="77777777" w:rsidR="008F7FD9" w:rsidRDefault="008F7FD9" w:rsidP="000D3F7D">
            <w:r>
              <w:t xml:space="preserve">- Role Request, Invitation, Acceptance, and Assignment </w:t>
            </w:r>
            <w:proofErr w:type="spellStart"/>
            <w:r>
              <w:t>Mgmt</w:t>
            </w:r>
            <w:proofErr w:type="spellEnd"/>
          </w:p>
          <w:p w14:paraId="058EC9B7" w14:textId="77777777" w:rsidR="008F7FD9" w:rsidRDefault="008F7FD9" w:rsidP="000D3F7D">
            <w:r>
              <w:t xml:space="preserve">- User to Group Role </w:t>
            </w:r>
            <w:proofErr w:type="spellStart"/>
            <w:r>
              <w:t>Assigment</w:t>
            </w:r>
            <w:proofErr w:type="spellEnd"/>
            <w:r>
              <w:t xml:space="preserve"> </w:t>
            </w:r>
            <w:proofErr w:type="spellStart"/>
            <w:r>
              <w:t>Mgmt</w:t>
            </w:r>
            <w:proofErr w:type="spellEnd"/>
          </w:p>
          <w:p w14:paraId="51DD2614" w14:textId="77777777" w:rsidR="008F7FD9" w:rsidRDefault="008F7FD9" w:rsidP="000D3F7D">
            <w:r>
              <w:t xml:space="preserve">- Resource </w:t>
            </w:r>
            <w:proofErr w:type="spellStart"/>
            <w:r>
              <w:t>Mgmt</w:t>
            </w:r>
            <w:proofErr w:type="spellEnd"/>
          </w:p>
          <w:p w14:paraId="2C0ABABD" w14:textId="77777777" w:rsidR="008F7FD9" w:rsidRDefault="008F7FD9" w:rsidP="000D3F7D">
            <w:r>
              <w:t xml:space="preserve">- Resource </w:t>
            </w:r>
            <w:proofErr w:type="spellStart"/>
            <w:r>
              <w:t>Medata</w:t>
            </w:r>
            <w:proofErr w:type="spellEnd"/>
            <w:r>
              <w:t xml:space="preserve"> </w:t>
            </w:r>
            <w:proofErr w:type="spellStart"/>
            <w:r>
              <w:t>Mgmt</w:t>
            </w:r>
            <w:proofErr w:type="spellEnd"/>
          </w:p>
          <w:p w14:paraId="32AAA699" w14:textId="77777777" w:rsidR="008F7FD9" w:rsidRPr="00372CE0" w:rsidRDefault="008F7FD9" w:rsidP="000D3F7D">
            <w:r>
              <w:t xml:space="preserve">- Resource Route </w:t>
            </w:r>
            <w:proofErr w:type="spellStart"/>
            <w:r>
              <w:t>Mgmt</w:t>
            </w:r>
            <w:proofErr w:type="spellEnd"/>
            <w:r>
              <w:br/>
              <w:t xml:space="preserve">- Resource Role Allocation </w:t>
            </w:r>
            <w:proofErr w:type="spellStart"/>
            <w:r>
              <w:t>Mgmt</w:t>
            </w:r>
            <w:proofErr w:type="spellEnd"/>
            <w:r>
              <w:br/>
            </w:r>
          </w:p>
        </w:tc>
        <w:tc>
          <w:tcPr>
            <w:tcW w:w="2268" w:type="dxa"/>
            <w:hideMark/>
          </w:tcPr>
          <w:p w14:paraId="57C60F6D" w14:textId="77777777" w:rsidR="008F7FD9" w:rsidRPr="00372CE0" w:rsidRDefault="008F7FD9" w:rsidP="000D3F7D">
            <w:r>
              <w:lastRenderedPageBreak/>
              <w:t>The solution is required to be capable of enabling:</w:t>
            </w:r>
            <w:r>
              <w:br/>
              <w:t>- maintenance specialists investigate unexpected behaviour</w:t>
            </w:r>
            <w:r>
              <w:br/>
            </w:r>
            <w:r>
              <w:lastRenderedPageBreak/>
              <w:t>- maintenance specialists report of rate of errors still being reported</w:t>
            </w:r>
            <w:r>
              <w:br/>
              <w:t>- audit all operations done by users in any session</w:t>
            </w:r>
            <w:r>
              <w:br/>
              <w:t>- provide fine grain control over the permissions provided directly to or inherited by users with roles within one or more nestable groups</w:t>
            </w:r>
            <w:r>
              <w:br/>
              <w:t>- permit users to invite others to accept roles within their groups,</w:t>
            </w:r>
            <w:r>
              <w:br/>
              <w:t>- permit users to collaborate in different roles (collaborator, reviewer, approver, etc.) on the development of resources (whether they be Records with or without associated uploaded Media) categorised with Metadata</w:t>
            </w:r>
            <w:r>
              <w:br/>
              <w:t xml:space="preserve">- operations specialists route users to replacement resources </w:t>
            </w:r>
            <w:r>
              <w:br/>
              <w:t>- permit resource managers to merge, unmerge, replace, remove, restore resources.</w:t>
            </w:r>
          </w:p>
        </w:tc>
        <w:tc>
          <w:tcPr>
            <w:tcW w:w="1701" w:type="dxa"/>
          </w:tcPr>
          <w:p w14:paraId="1FBF036C" w14:textId="77777777" w:rsidR="008F7FD9" w:rsidRPr="00372CE0" w:rsidRDefault="008F7FD9" w:rsidP="000D3F7D"/>
        </w:tc>
        <w:tc>
          <w:tcPr>
            <w:tcW w:w="1559" w:type="dxa"/>
          </w:tcPr>
          <w:p w14:paraId="296F71FF" w14:textId="77777777" w:rsidR="008F7FD9" w:rsidRPr="00372CE0" w:rsidRDefault="008F7FD9" w:rsidP="000D3F7D"/>
        </w:tc>
        <w:tc>
          <w:tcPr>
            <w:tcW w:w="1843" w:type="dxa"/>
          </w:tcPr>
          <w:p w14:paraId="1871403D" w14:textId="77777777" w:rsidR="008F7FD9" w:rsidRPr="00372CE0" w:rsidRDefault="008F7FD9" w:rsidP="000D3F7D"/>
        </w:tc>
        <w:tc>
          <w:tcPr>
            <w:tcW w:w="1701" w:type="dxa"/>
          </w:tcPr>
          <w:p w14:paraId="23747715" w14:textId="77777777" w:rsidR="008F7FD9" w:rsidRPr="00372CE0" w:rsidRDefault="008F7FD9" w:rsidP="000D3F7D"/>
        </w:tc>
        <w:tc>
          <w:tcPr>
            <w:tcW w:w="1418" w:type="dxa"/>
          </w:tcPr>
          <w:p w14:paraId="3C244503" w14:textId="77777777" w:rsidR="008F7FD9" w:rsidRPr="00372CE0" w:rsidRDefault="008F7FD9" w:rsidP="000D3F7D"/>
        </w:tc>
      </w:tr>
    </w:tbl>
    <w:p w14:paraId="7E0B9B1A" w14:textId="77777777" w:rsidR="008A76FA" w:rsidRDefault="008A76FA" w:rsidP="008A76FA">
      <w:pPr>
        <w:pStyle w:val="BodyText"/>
      </w:pPr>
    </w:p>
    <w:p w14:paraId="1E4A1ED9" w14:textId="77777777" w:rsidR="008A76FA" w:rsidRDefault="008A76FA" w:rsidP="008A76FA">
      <w:pPr>
        <w:pStyle w:val="BodyText"/>
      </w:pPr>
    </w:p>
    <w:tbl>
      <w:tblPr>
        <w:tblStyle w:val="TINYBLUE"/>
        <w:tblW w:w="14596" w:type="dxa"/>
        <w:tblLayout w:type="fixed"/>
        <w:tblLook w:val="04A0" w:firstRow="1" w:lastRow="0" w:firstColumn="1" w:lastColumn="0" w:noHBand="0" w:noVBand="1"/>
      </w:tblPr>
      <w:tblGrid>
        <w:gridCol w:w="275"/>
        <w:gridCol w:w="930"/>
        <w:gridCol w:w="1200"/>
        <w:gridCol w:w="1701"/>
        <w:gridCol w:w="2268"/>
        <w:gridCol w:w="1701"/>
        <w:gridCol w:w="1701"/>
        <w:gridCol w:w="1701"/>
        <w:gridCol w:w="1701"/>
        <w:gridCol w:w="1418"/>
      </w:tblGrid>
      <w:tr w:rsidR="00A51A02" w:rsidRPr="00424DEF" w14:paraId="45C4A782" w14:textId="3CCBD703" w:rsidTr="00FC0E31">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1C8E1B9D" w14:textId="77777777" w:rsidR="00A51A02" w:rsidRPr="00551567" w:rsidRDefault="00A51A02" w:rsidP="000D3F7D">
            <w:pPr>
              <w:rPr>
                <w:highlight w:val="yellow"/>
              </w:rPr>
            </w:pPr>
          </w:p>
        </w:tc>
        <w:tc>
          <w:tcPr>
            <w:tcW w:w="930" w:type="dxa"/>
          </w:tcPr>
          <w:p w14:paraId="12C61308" w14:textId="7FDEAF3D" w:rsidR="00A51A02" w:rsidRPr="00551567" w:rsidRDefault="00A51A02" w:rsidP="000D3F7D">
            <w:pPr>
              <w:rPr>
                <w:highlight w:val="yellow"/>
              </w:rPr>
            </w:pPr>
            <w:r w:rsidRPr="00551567">
              <w:rPr>
                <w:highlight w:val="yellow"/>
              </w:rPr>
              <w:t>QR-CUF-MAIN-00</w:t>
            </w:r>
          </w:p>
        </w:tc>
        <w:tc>
          <w:tcPr>
            <w:tcW w:w="1200" w:type="dxa"/>
            <w:hideMark/>
          </w:tcPr>
          <w:p w14:paraId="53D4C7D6" w14:textId="77777777" w:rsidR="00A51A02" w:rsidRPr="00551567" w:rsidRDefault="00A51A02" w:rsidP="000D3F7D">
            <w:pPr>
              <w:rPr>
                <w:highlight w:val="yellow"/>
              </w:rPr>
            </w:pPr>
            <w:r w:rsidRPr="00551567">
              <w:rPr>
                <w:highlight w:val="yellow"/>
              </w:rPr>
              <w:t>Group Invitations</w:t>
            </w:r>
          </w:p>
        </w:tc>
        <w:tc>
          <w:tcPr>
            <w:tcW w:w="1701" w:type="dxa"/>
            <w:hideMark/>
          </w:tcPr>
          <w:p w14:paraId="250343D8" w14:textId="77777777" w:rsidR="00A51A02" w:rsidRPr="00424DEF" w:rsidRDefault="00A51A02" w:rsidP="000D3F7D">
            <w:r w:rsidRPr="00424DEF">
              <w:t xml:space="preserve">The solution </w:t>
            </w:r>
            <w:r w:rsidRPr="00DA684C">
              <w:rPr>
                <w:rStyle w:val="BodyTextKeywordChar"/>
              </w:rPr>
              <w:t>MUST</w:t>
            </w:r>
            <w:r w:rsidRPr="00424DEF">
              <w:t xml:space="preserve"> allow appropriate users to invite by notification other users to </w:t>
            </w:r>
            <w:r>
              <w:t xml:space="preserve">a role in </w:t>
            </w:r>
            <w:r w:rsidRPr="00424DEF">
              <w:t>one of their groups.</w:t>
            </w:r>
          </w:p>
        </w:tc>
        <w:tc>
          <w:tcPr>
            <w:tcW w:w="2268" w:type="dxa"/>
            <w:hideMark/>
          </w:tcPr>
          <w:p w14:paraId="094E8CEA" w14:textId="77777777" w:rsidR="00A51A02" w:rsidRPr="00424DEF" w:rsidRDefault="00A51A02" w:rsidP="000D3F7D">
            <w:r w:rsidRPr="00424DEF">
              <w:t>Centrally controlled group and user provisioning requires unwieldy processes that do not scale efficiently.</w:t>
            </w:r>
          </w:p>
          <w:p w14:paraId="25809F83" w14:textId="77777777" w:rsidR="00A51A02" w:rsidRDefault="00A51A02" w:rsidP="000D3F7D">
            <w:r w:rsidRPr="00424DEF">
              <w:t xml:space="preserve">Letting appropriate users organize </w:t>
            </w:r>
            <w:r w:rsidRPr="00424DEF">
              <w:lastRenderedPageBreak/>
              <w:t>groups as they see fit improves the speed with which users can begin to benefit from using a system.</w:t>
            </w:r>
          </w:p>
          <w:p w14:paraId="52742866" w14:textId="77777777" w:rsidR="00A51A02" w:rsidRPr="00424DEF" w:rsidRDefault="00A51A02" w:rsidP="000D3F7D"/>
        </w:tc>
        <w:tc>
          <w:tcPr>
            <w:tcW w:w="1701" w:type="dxa"/>
            <w:hideMark/>
          </w:tcPr>
          <w:p w14:paraId="163E4823" w14:textId="0A5D4707" w:rsidR="00A51A02" w:rsidRPr="00424DEF" w:rsidRDefault="00A51A02" w:rsidP="000D3F7D"/>
        </w:tc>
        <w:tc>
          <w:tcPr>
            <w:tcW w:w="1701" w:type="dxa"/>
          </w:tcPr>
          <w:p w14:paraId="6E62322A" w14:textId="77777777" w:rsidR="00A51A02" w:rsidRPr="00424DEF" w:rsidRDefault="00A51A02" w:rsidP="000D3F7D"/>
        </w:tc>
        <w:tc>
          <w:tcPr>
            <w:tcW w:w="1701" w:type="dxa"/>
          </w:tcPr>
          <w:p w14:paraId="29E33143" w14:textId="77777777" w:rsidR="00A51A02" w:rsidRPr="00424DEF" w:rsidRDefault="00A51A02" w:rsidP="000D3F7D"/>
        </w:tc>
        <w:tc>
          <w:tcPr>
            <w:tcW w:w="1701" w:type="dxa"/>
          </w:tcPr>
          <w:p w14:paraId="44BC1EEB" w14:textId="77777777" w:rsidR="00A51A02" w:rsidRPr="00424DEF" w:rsidRDefault="00A51A02" w:rsidP="00DF12DB">
            <w:r w:rsidRPr="00424DEF">
              <w:t>the solution allows for a non-centralised process of inviting users, whether internal or external organi</w:t>
            </w:r>
            <w:r w:rsidRPr="00424DEF">
              <w:lastRenderedPageBreak/>
              <w:t>sation users, to join a group within the solution.</w:t>
            </w:r>
          </w:p>
          <w:p w14:paraId="7FFAEAC5" w14:textId="77777777" w:rsidR="00A51A02" w:rsidRDefault="00A51A02" w:rsidP="00DF12DB">
            <w:r w:rsidRPr="00424DEF">
              <w:t>The solution allows requiring approval in some cases of invitations. </w:t>
            </w:r>
          </w:p>
          <w:p w14:paraId="119CBAEF" w14:textId="580D79C2" w:rsidR="00A51A02" w:rsidRPr="00424DEF" w:rsidRDefault="00A51A02" w:rsidP="00DF12DB">
            <w:r w:rsidRPr="00F41396">
              <w:rPr>
                <w:i/>
                <w:u w:val="single"/>
                <w:lang w:eastAsia="en-NZ"/>
              </w:rPr>
              <w:t>Note:</w:t>
            </w:r>
            <w:r w:rsidRPr="00F41396">
              <w:rPr>
                <w:i/>
                <w:lang w:eastAsia="en-NZ"/>
              </w:rPr>
              <w:t xml:space="preserve"> Group configuration can configure that approval is required before issuing invitations.</w:t>
            </w:r>
          </w:p>
        </w:tc>
        <w:tc>
          <w:tcPr>
            <w:tcW w:w="1418" w:type="dxa"/>
          </w:tcPr>
          <w:p w14:paraId="730457AB" w14:textId="77777777" w:rsidR="00A51A02" w:rsidRPr="00424DEF" w:rsidRDefault="00A51A02" w:rsidP="00DF12DB"/>
        </w:tc>
      </w:tr>
    </w:tbl>
    <w:p w14:paraId="245B0730" w14:textId="77777777" w:rsidR="008A76FA" w:rsidRDefault="008A76FA" w:rsidP="008A76FA">
      <w:pPr>
        <w:pStyle w:val="BodyText"/>
      </w:pPr>
    </w:p>
    <w:p w14:paraId="68C0B17A" w14:textId="05303902" w:rsidR="003F6112" w:rsidRDefault="003F6112" w:rsidP="003F6112">
      <w:pPr>
        <w:pStyle w:val="Heading2"/>
      </w:pPr>
      <w:bookmarkStart w:id="28" w:name="_Toc149732254"/>
      <w:r>
        <w:t>Reliability</w:t>
      </w:r>
      <w:bookmarkEnd w:id="28"/>
    </w:p>
    <w:tbl>
      <w:tblPr>
        <w:tblStyle w:val="TINYBLUE"/>
        <w:tblW w:w="14596" w:type="dxa"/>
        <w:tblLayout w:type="fixed"/>
        <w:tblLook w:val="04A0" w:firstRow="1" w:lastRow="0" w:firstColumn="1" w:lastColumn="0" w:noHBand="0" w:noVBand="1"/>
      </w:tblPr>
      <w:tblGrid>
        <w:gridCol w:w="272"/>
        <w:gridCol w:w="860"/>
        <w:gridCol w:w="1273"/>
        <w:gridCol w:w="1701"/>
        <w:gridCol w:w="2268"/>
        <w:gridCol w:w="1701"/>
        <w:gridCol w:w="1701"/>
        <w:gridCol w:w="1701"/>
        <w:gridCol w:w="1701"/>
        <w:gridCol w:w="1418"/>
      </w:tblGrid>
      <w:tr w:rsidR="00AD56A2" w:rsidRPr="00372CE0" w14:paraId="2AE0A128" w14:textId="73319E29" w:rsidTr="00AD56A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3659380" w14:textId="77777777" w:rsidR="008F7FD9" w:rsidRPr="00372CE0" w:rsidRDefault="008F7FD9" w:rsidP="000C5509"/>
        </w:tc>
        <w:tc>
          <w:tcPr>
            <w:tcW w:w="860" w:type="dxa"/>
          </w:tcPr>
          <w:p w14:paraId="2AD86AD8" w14:textId="77777777" w:rsidR="008F7FD9" w:rsidRPr="00372CE0" w:rsidRDefault="008F7FD9" w:rsidP="000C5509">
            <w:r w:rsidRPr="00372CE0">
              <w:t>#</w:t>
            </w:r>
          </w:p>
        </w:tc>
        <w:tc>
          <w:tcPr>
            <w:tcW w:w="1273" w:type="dxa"/>
            <w:hideMark/>
          </w:tcPr>
          <w:p w14:paraId="4B87B609" w14:textId="77777777" w:rsidR="008F7FD9" w:rsidRPr="00372CE0" w:rsidRDefault="008F7FD9" w:rsidP="000C5509">
            <w:pPr>
              <w:spacing w:after="0"/>
            </w:pPr>
            <w:r w:rsidRPr="00372CE0">
              <w:t>ID</w:t>
            </w:r>
          </w:p>
        </w:tc>
        <w:tc>
          <w:tcPr>
            <w:tcW w:w="1701" w:type="dxa"/>
            <w:hideMark/>
          </w:tcPr>
          <w:p w14:paraId="305F61BE" w14:textId="77777777" w:rsidR="008F7FD9" w:rsidRPr="00372CE0" w:rsidRDefault="008F7FD9" w:rsidP="000C5509">
            <w:r w:rsidRPr="00372CE0">
              <w:t>Statement</w:t>
            </w:r>
          </w:p>
        </w:tc>
        <w:tc>
          <w:tcPr>
            <w:tcW w:w="2268" w:type="dxa"/>
            <w:hideMark/>
          </w:tcPr>
          <w:p w14:paraId="56359422" w14:textId="77777777" w:rsidR="008F7FD9" w:rsidRPr="00372CE0" w:rsidRDefault="008F7FD9" w:rsidP="000C5509">
            <w:r w:rsidRPr="00372CE0">
              <w:t>Rationale</w:t>
            </w:r>
          </w:p>
        </w:tc>
        <w:tc>
          <w:tcPr>
            <w:tcW w:w="1701" w:type="dxa"/>
          </w:tcPr>
          <w:p w14:paraId="45A93E29" w14:textId="77777777" w:rsidR="008F7FD9" w:rsidRPr="00372CE0" w:rsidRDefault="008F7FD9" w:rsidP="000C5509">
            <w:r w:rsidRPr="00372CE0">
              <w:t>Fit Criteria</w:t>
            </w:r>
          </w:p>
        </w:tc>
        <w:tc>
          <w:tcPr>
            <w:tcW w:w="1701" w:type="dxa"/>
          </w:tcPr>
          <w:p w14:paraId="51CF30E9" w14:textId="707B38EF" w:rsidR="008F7FD9" w:rsidRDefault="008F7FD9" w:rsidP="000C5509">
            <w:r>
              <w:t>Response</w:t>
            </w:r>
          </w:p>
        </w:tc>
        <w:tc>
          <w:tcPr>
            <w:tcW w:w="1701" w:type="dxa"/>
          </w:tcPr>
          <w:p w14:paraId="3AAB4AAF" w14:textId="19119008" w:rsidR="008F7FD9" w:rsidRDefault="008F7FD9" w:rsidP="000C5509">
            <w:r>
              <w:t>Comments</w:t>
            </w:r>
          </w:p>
        </w:tc>
        <w:tc>
          <w:tcPr>
            <w:tcW w:w="1701" w:type="dxa"/>
          </w:tcPr>
          <w:p w14:paraId="5376D966" w14:textId="40FAAAC7" w:rsidR="008F7FD9" w:rsidRDefault="008F7FD9" w:rsidP="000C5509">
            <w:r>
              <w:t>Details</w:t>
            </w:r>
          </w:p>
        </w:tc>
        <w:tc>
          <w:tcPr>
            <w:tcW w:w="1418" w:type="dxa"/>
          </w:tcPr>
          <w:p w14:paraId="518D8733" w14:textId="77777777" w:rsidR="008F7FD9" w:rsidRDefault="008F7FD9" w:rsidP="000C5509"/>
        </w:tc>
      </w:tr>
      <w:tr w:rsidR="008F7FD9" w14:paraId="454FFD94" w14:textId="3D88968E"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CE9D03A" w14:textId="77777777" w:rsidR="008F7FD9" w:rsidRDefault="008F7FD9" w:rsidP="000C5509">
            <w:pPr>
              <w:rPr>
                <w:b/>
                <w:bCs/>
              </w:rPr>
            </w:pPr>
          </w:p>
        </w:tc>
        <w:tc>
          <w:tcPr>
            <w:tcW w:w="6102" w:type="dxa"/>
            <w:gridSpan w:val="4"/>
            <w:shd w:val="clear" w:color="auto" w:fill="D9E2F3" w:themeFill="accent1" w:themeFillTint="33"/>
          </w:tcPr>
          <w:p w14:paraId="6DF09DC6" w14:textId="7C1C0231" w:rsidR="008F7FD9" w:rsidRDefault="008F7FD9" w:rsidP="000C5509">
            <w:pPr>
              <w:rPr>
                <w:b/>
                <w:bCs/>
              </w:rPr>
            </w:pPr>
            <w:r>
              <w:rPr>
                <w:rFonts w:ascii="Wingdings" w:hAnsi="Wingdings" w:cs="Wingdings"/>
                <w:sz w:val="26"/>
                <w:szCs w:val="26"/>
              </w:rPr>
              <w:t>o</w:t>
            </w:r>
            <w:r>
              <w:rPr>
                <w:b/>
                <w:bCs/>
              </w:rPr>
              <w:t xml:space="preserve"> General </w:t>
            </w:r>
            <w:r>
              <w:rPr>
                <w:rFonts w:ascii="Wingdings" w:hAnsi="Wingdings" w:cs="Wingdings"/>
                <w:sz w:val="26"/>
                <w:szCs w:val="26"/>
              </w:rPr>
              <w:t>o</w:t>
            </w:r>
            <w:r>
              <w:rPr>
                <w:b/>
                <w:bCs/>
              </w:rPr>
              <w:t xml:space="preserve"> Maturity</w:t>
            </w:r>
            <w:r>
              <w:rPr>
                <w:rFonts w:ascii="Wingdings" w:hAnsi="Wingdings" w:cs="Wingdings"/>
                <w:sz w:val="26"/>
                <w:szCs w:val="26"/>
              </w:rPr>
              <w:t xml:space="preserve"> þ</w:t>
            </w:r>
            <w:r>
              <w:rPr>
                <w:b/>
                <w:bCs/>
              </w:rPr>
              <w:t xml:space="preserve"> Availability</w:t>
            </w:r>
            <w:r>
              <w:rPr>
                <w:rFonts w:ascii="Wingdings" w:hAnsi="Wingdings" w:cs="Wingdings"/>
                <w:sz w:val="26"/>
                <w:szCs w:val="26"/>
              </w:rPr>
              <w:t xml:space="preserve"> </w:t>
            </w:r>
            <w:r w:rsidR="00AD56A2">
              <w:rPr>
                <w:rFonts w:ascii="Wingdings" w:hAnsi="Wingdings" w:cs="Wingdings"/>
                <w:sz w:val="26"/>
                <w:szCs w:val="26"/>
              </w:rPr>
              <w:br/>
            </w:r>
            <w:r>
              <w:rPr>
                <w:rFonts w:ascii="Wingdings" w:hAnsi="Wingdings" w:cs="Wingdings"/>
                <w:sz w:val="26"/>
                <w:szCs w:val="26"/>
              </w:rPr>
              <w:t>o</w:t>
            </w:r>
            <w:r>
              <w:rPr>
                <w:b/>
                <w:bCs/>
              </w:rPr>
              <w:t xml:space="preserve"> Fault Tolerance</w:t>
            </w:r>
            <w:r>
              <w:rPr>
                <w:rFonts w:ascii="Wingdings" w:hAnsi="Wingdings" w:cs="Wingdings"/>
                <w:sz w:val="26"/>
                <w:szCs w:val="26"/>
              </w:rPr>
              <w:t xml:space="preserve"> o</w:t>
            </w:r>
            <w:r>
              <w:rPr>
                <w:b/>
                <w:bCs/>
              </w:rPr>
              <w:t xml:space="preserve"> Recoverability </w:t>
            </w:r>
          </w:p>
        </w:tc>
        <w:tc>
          <w:tcPr>
            <w:tcW w:w="1701" w:type="dxa"/>
            <w:shd w:val="clear" w:color="auto" w:fill="D9E2F3" w:themeFill="accent1" w:themeFillTint="33"/>
          </w:tcPr>
          <w:p w14:paraId="67DD6BDF" w14:textId="77777777" w:rsidR="008F7FD9" w:rsidRDefault="008F7FD9" w:rsidP="000C5509">
            <w:pPr>
              <w:rPr>
                <w:b/>
                <w:bCs/>
              </w:rPr>
            </w:pPr>
          </w:p>
        </w:tc>
        <w:tc>
          <w:tcPr>
            <w:tcW w:w="1701" w:type="dxa"/>
            <w:shd w:val="clear" w:color="auto" w:fill="D9E2F3" w:themeFill="accent1" w:themeFillTint="33"/>
          </w:tcPr>
          <w:p w14:paraId="17B667CE" w14:textId="77777777" w:rsidR="008F7FD9" w:rsidRDefault="008F7FD9" w:rsidP="000C5509">
            <w:pPr>
              <w:rPr>
                <w:rFonts w:ascii="Wingdings" w:hAnsi="Wingdings" w:cs="Wingdings"/>
                <w:sz w:val="26"/>
                <w:szCs w:val="26"/>
              </w:rPr>
            </w:pPr>
          </w:p>
        </w:tc>
        <w:tc>
          <w:tcPr>
            <w:tcW w:w="1701" w:type="dxa"/>
            <w:shd w:val="clear" w:color="auto" w:fill="D9E2F3" w:themeFill="accent1" w:themeFillTint="33"/>
          </w:tcPr>
          <w:p w14:paraId="00CF9A3A" w14:textId="149448B8" w:rsidR="008F7FD9" w:rsidRDefault="008F7FD9" w:rsidP="000C5509">
            <w:pPr>
              <w:rPr>
                <w:rFonts w:ascii="Wingdings" w:hAnsi="Wingdings" w:cs="Wingdings"/>
                <w:sz w:val="26"/>
                <w:szCs w:val="26"/>
              </w:rPr>
            </w:pPr>
          </w:p>
        </w:tc>
        <w:tc>
          <w:tcPr>
            <w:tcW w:w="1701" w:type="dxa"/>
            <w:shd w:val="clear" w:color="auto" w:fill="D9E2F3" w:themeFill="accent1" w:themeFillTint="33"/>
          </w:tcPr>
          <w:p w14:paraId="4DF62981" w14:textId="77777777" w:rsidR="008F7FD9" w:rsidRDefault="008F7FD9" w:rsidP="000C5509">
            <w:pPr>
              <w:rPr>
                <w:rFonts w:ascii="Wingdings" w:hAnsi="Wingdings" w:cs="Wingdings"/>
                <w:sz w:val="26"/>
                <w:szCs w:val="26"/>
              </w:rPr>
            </w:pPr>
          </w:p>
        </w:tc>
        <w:tc>
          <w:tcPr>
            <w:tcW w:w="1418" w:type="dxa"/>
            <w:shd w:val="clear" w:color="auto" w:fill="D9E2F3" w:themeFill="accent1" w:themeFillTint="33"/>
          </w:tcPr>
          <w:p w14:paraId="3C04960F" w14:textId="77777777" w:rsidR="008F7FD9" w:rsidRDefault="008F7FD9" w:rsidP="000C5509">
            <w:pPr>
              <w:rPr>
                <w:rFonts w:ascii="Wingdings" w:hAnsi="Wingdings" w:cs="Wingdings"/>
                <w:sz w:val="26"/>
                <w:szCs w:val="26"/>
              </w:rPr>
            </w:pPr>
          </w:p>
        </w:tc>
      </w:tr>
      <w:tr w:rsidR="008F7FD9" w:rsidRPr="00551766" w14:paraId="341D62BF" w14:textId="16FD9A70"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8E79060" w14:textId="77777777" w:rsidR="008F7FD9" w:rsidRDefault="008F7FD9" w:rsidP="000C5509">
            <w:pPr>
              <w:rPr>
                <w:b/>
                <w:bCs/>
              </w:rPr>
            </w:pPr>
          </w:p>
        </w:tc>
        <w:tc>
          <w:tcPr>
            <w:tcW w:w="6102" w:type="dxa"/>
            <w:gridSpan w:val="4"/>
            <w:shd w:val="clear" w:color="auto" w:fill="D9E2F3" w:themeFill="accent1" w:themeFillTint="33"/>
          </w:tcPr>
          <w:p w14:paraId="391039D0" w14:textId="77777777" w:rsidR="008F7FD9" w:rsidRPr="00551766" w:rsidRDefault="008F7FD9" w:rsidP="000C5509">
            <w:pPr>
              <w:rPr>
                <w:rFonts w:ascii="Wingdings 2" w:hAnsi="Wingdings 2" w:cs="Wingdings 2"/>
                <w:b/>
                <w:bCs/>
                <w:sz w:val="27"/>
                <w:szCs w:val="27"/>
              </w:rPr>
            </w:pPr>
            <w:r>
              <w:rPr>
                <w:b/>
                <w:bCs/>
              </w:rPr>
              <w:t>Availability</w:t>
            </w:r>
          </w:p>
        </w:tc>
        <w:tc>
          <w:tcPr>
            <w:tcW w:w="1701" w:type="dxa"/>
            <w:shd w:val="clear" w:color="auto" w:fill="D9E2F3" w:themeFill="accent1" w:themeFillTint="33"/>
          </w:tcPr>
          <w:p w14:paraId="4F0C1139" w14:textId="77777777" w:rsidR="008F7FD9" w:rsidRPr="00551766" w:rsidRDefault="008F7FD9" w:rsidP="000C5509">
            <w:pPr>
              <w:rPr>
                <w:rFonts w:ascii="Wingdings 2" w:hAnsi="Wingdings 2" w:cs="Wingdings 2"/>
                <w:b/>
                <w:bCs/>
                <w:sz w:val="27"/>
                <w:szCs w:val="27"/>
              </w:rPr>
            </w:pPr>
          </w:p>
        </w:tc>
        <w:tc>
          <w:tcPr>
            <w:tcW w:w="1701" w:type="dxa"/>
            <w:shd w:val="clear" w:color="auto" w:fill="D9E2F3" w:themeFill="accent1" w:themeFillTint="33"/>
          </w:tcPr>
          <w:p w14:paraId="12C3B8C6" w14:textId="77777777" w:rsidR="008F7FD9" w:rsidRDefault="008F7FD9" w:rsidP="000C5509">
            <w:pPr>
              <w:rPr>
                <w:b/>
                <w:bCs/>
              </w:rPr>
            </w:pPr>
          </w:p>
        </w:tc>
        <w:tc>
          <w:tcPr>
            <w:tcW w:w="1701" w:type="dxa"/>
            <w:shd w:val="clear" w:color="auto" w:fill="D9E2F3" w:themeFill="accent1" w:themeFillTint="33"/>
          </w:tcPr>
          <w:p w14:paraId="6D769EC3" w14:textId="4BB8FCB6" w:rsidR="008F7FD9" w:rsidRDefault="008F7FD9" w:rsidP="000C5509">
            <w:pPr>
              <w:rPr>
                <w:b/>
                <w:bCs/>
              </w:rPr>
            </w:pPr>
          </w:p>
        </w:tc>
        <w:tc>
          <w:tcPr>
            <w:tcW w:w="1701" w:type="dxa"/>
            <w:shd w:val="clear" w:color="auto" w:fill="D9E2F3" w:themeFill="accent1" w:themeFillTint="33"/>
          </w:tcPr>
          <w:p w14:paraId="443DC8D3" w14:textId="77777777" w:rsidR="008F7FD9" w:rsidRDefault="008F7FD9" w:rsidP="000C5509">
            <w:pPr>
              <w:rPr>
                <w:b/>
                <w:bCs/>
              </w:rPr>
            </w:pPr>
          </w:p>
        </w:tc>
        <w:tc>
          <w:tcPr>
            <w:tcW w:w="1418" w:type="dxa"/>
            <w:shd w:val="clear" w:color="auto" w:fill="D9E2F3" w:themeFill="accent1" w:themeFillTint="33"/>
          </w:tcPr>
          <w:p w14:paraId="1A1A7E20" w14:textId="77777777" w:rsidR="008F7FD9" w:rsidRDefault="008F7FD9" w:rsidP="000C5509">
            <w:pPr>
              <w:rPr>
                <w:b/>
                <w:bCs/>
              </w:rPr>
            </w:pPr>
          </w:p>
        </w:tc>
      </w:tr>
      <w:tr w:rsidR="00AD56A2" w:rsidRPr="00372CE0" w14:paraId="1A8EA502" w14:textId="0565576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66201C4" w14:textId="77777777" w:rsidR="008F7FD9" w:rsidRPr="00372CE0" w:rsidRDefault="008F7FD9" w:rsidP="000C5509"/>
        </w:tc>
        <w:tc>
          <w:tcPr>
            <w:tcW w:w="860" w:type="dxa"/>
          </w:tcPr>
          <w:p w14:paraId="58EAA7E0" w14:textId="26D5748F" w:rsidR="008F7FD9" w:rsidRPr="00372CE0" w:rsidRDefault="008F7FD9" w:rsidP="000C5509">
            <w:r w:rsidRPr="00551567">
              <w:rPr>
                <w:highlight w:val="yellow"/>
              </w:rPr>
              <w:t>QR-</w:t>
            </w:r>
            <w:r w:rsidRPr="00551567">
              <w:rPr>
                <w:highlight w:val="yellow"/>
              </w:rPr>
              <w:br/>
              <w:t>CUS-</w:t>
            </w:r>
            <w:r w:rsidRPr="00551567">
              <w:rPr>
                <w:highlight w:val="yellow"/>
              </w:rPr>
              <w:br/>
              <w:t>REL-</w:t>
            </w:r>
            <w:r w:rsidRPr="00551567">
              <w:rPr>
                <w:highlight w:val="yellow"/>
              </w:rPr>
              <w:br/>
              <w:t>00</w:t>
            </w:r>
          </w:p>
        </w:tc>
        <w:tc>
          <w:tcPr>
            <w:tcW w:w="1273" w:type="dxa"/>
            <w:hideMark/>
          </w:tcPr>
          <w:p w14:paraId="3D3716E4" w14:textId="06FA5F01" w:rsidR="008F7FD9" w:rsidRPr="00372CE0" w:rsidRDefault="008F7FD9" w:rsidP="000C5509">
            <w:r>
              <w:t>Custom/</w:t>
            </w:r>
            <w:r>
              <w:br/>
              <w:t>Reliability/</w:t>
            </w:r>
            <w:r>
              <w:br/>
              <w:t>Availability/</w:t>
            </w:r>
            <w:r>
              <w:br/>
            </w:r>
            <w:r w:rsidRPr="00094050">
              <w:rPr>
                <w:highlight w:val="yellow"/>
              </w:rPr>
              <w:t>???</w:t>
            </w:r>
          </w:p>
        </w:tc>
        <w:tc>
          <w:tcPr>
            <w:tcW w:w="1701" w:type="dxa"/>
            <w:hideMark/>
          </w:tcPr>
          <w:p w14:paraId="0575EC7E" w14:textId="76031EE8" w:rsidR="008F7FD9" w:rsidRPr="00372CE0" w:rsidRDefault="008F7FD9" w:rsidP="000C5509">
            <w:r>
              <w:t>The solution MUST meet the Maximum Tolerable Downtime (MTD)</w:t>
            </w:r>
          </w:p>
        </w:tc>
        <w:tc>
          <w:tcPr>
            <w:tcW w:w="2268" w:type="dxa"/>
            <w:hideMark/>
          </w:tcPr>
          <w:p w14:paraId="17FE5213" w14:textId="77777777" w:rsidR="008F7FD9" w:rsidRPr="00372CE0" w:rsidRDefault="008F7FD9" w:rsidP="000C5509"/>
        </w:tc>
        <w:tc>
          <w:tcPr>
            <w:tcW w:w="1701" w:type="dxa"/>
          </w:tcPr>
          <w:p w14:paraId="0A4524ED" w14:textId="77777777" w:rsidR="008F7FD9" w:rsidRPr="00372CE0" w:rsidRDefault="008F7FD9" w:rsidP="000C5509"/>
        </w:tc>
        <w:tc>
          <w:tcPr>
            <w:tcW w:w="1701" w:type="dxa"/>
          </w:tcPr>
          <w:p w14:paraId="453E2C8A" w14:textId="77777777" w:rsidR="008F7FD9" w:rsidRPr="00372CE0" w:rsidRDefault="008F7FD9" w:rsidP="000C5509"/>
        </w:tc>
        <w:tc>
          <w:tcPr>
            <w:tcW w:w="1701" w:type="dxa"/>
          </w:tcPr>
          <w:p w14:paraId="21D49B14" w14:textId="7994318F" w:rsidR="008F7FD9" w:rsidRPr="00372CE0" w:rsidRDefault="008F7FD9" w:rsidP="000C5509"/>
        </w:tc>
        <w:tc>
          <w:tcPr>
            <w:tcW w:w="1701" w:type="dxa"/>
          </w:tcPr>
          <w:p w14:paraId="5728E455" w14:textId="77777777" w:rsidR="008F7FD9" w:rsidRPr="00C751CF" w:rsidRDefault="008F7FD9" w:rsidP="00DF12DB">
            <w:pPr>
              <w:spacing w:after="0"/>
              <w:rPr>
                <w:lang w:eastAsia="en-NZ"/>
              </w:rPr>
            </w:pPr>
            <w:r w:rsidRPr="00C751CF">
              <w:t>Strategies include:</w:t>
            </w:r>
          </w:p>
          <w:p w14:paraId="56CC78A7" w14:textId="77777777" w:rsidR="008F7FD9" w:rsidRDefault="008F7FD9" w:rsidP="00DF12DB">
            <w:pPr>
              <w:spacing w:after="0"/>
              <w:rPr>
                <w:lang w:eastAsia="en-NZ"/>
              </w:rPr>
            </w:pPr>
          </w:p>
          <w:p w14:paraId="7D3D8E75" w14:textId="77777777" w:rsidR="008F7FD9" w:rsidRDefault="008F7FD9" w:rsidP="00DF12DB">
            <w:pPr>
              <w:spacing w:after="0"/>
              <w:rPr>
                <w:lang w:eastAsia="en-NZ"/>
              </w:rPr>
            </w:pPr>
            <w:r w:rsidRPr="00C751CF">
              <w:rPr>
                <w:lang w:eastAsia="en-NZ"/>
              </w:rPr>
              <w:t>Cloud Provider hosted</w:t>
            </w:r>
            <w:r>
              <w:rPr>
                <w:lang w:eastAsia="en-NZ"/>
              </w:rPr>
              <w:t>.</w:t>
            </w:r>
            <w:r w:rsidRPr="00C751CF">
              <w:rPr>
                <w:lang w:eastAsia="en-NZ"/>
              </w:rPr>
              <w:br/>
            </w:r>
          </w:p>
          <w:p w14:paraId="3D8F1F02" w14:textId="77777777" w:rsidR="008F7FD9" w:rsidRPr="00C751CF" w:rsidRDefault="008F7FD9" w:rsidP="00DF12DB">
            <w:pPr>
              <w:spacing w:after="0"/>
              <w:rPr>
                <w:lang w:eastAsia="en-NZ"/>
              </w:rPr>
            </w:pPr>
            <w:r>
              <w:rPr>
                <w:lang w:eastAsia="en-NZ"/>
              </w:rPr>
              <w:t xml:space="preserve">Behind a </w:t>
            </w:r>
            <w:r w:rsidRPr="00C751CF">
              <w:rPr>
                <w:lang w:eastAsia="en-NZ"/>
              </w:rPr>
              <w:t>WAF</w:t>
            </w:r>
            <w:r w:rsidRPr="00C751CF">
              <w:rPr>
                <w:lang w:eastAsia="en-NZ"/>
              </w:rPr>
              <w:br/>
            </w:r>
          </w:p>
          <w:p w14:paraId="36A556FC" w14:textId="77777777" w:rsidR="008F7FD9" w:rsidRPr="00C751CF" w:rsidRDefault="008F7FD9" w:rsidP="00DF12DB">
            <w:pPr>
              <w:spacing w:after="0"/>
              <w:rPr>
                <w:lang w:eastAsia="en-NZ"/>
              </w:rPr>
            </w:pPr>
            <w:r w:rsidRPr="00C751CF">
              <w:rPr>
                <w:lang w:eastAsia="en-NZ"/>
              </w:rPr>
              <w:t>Minimising Database connections by design first and local host caching second (for immutable data), and distributed caching last (for mutable data)</w:t>
            </w:r>
          </w:p>
          <w:p w14:paraId="0006D16D" w14:textId="77777777" w:rsidR="008F7FD9" w:rsidRDefault="008F7FD9" w:rsidP="00DF12DB">
            <w:pPr>
              <w:spacing w:after="0"/>
              <w:rPr>
                <w:lang w:eastAsia="en-NZ"/>
              </w:rPr>
            </w:pPr>
          </w:p>
          <w:p w14:paraId="209CE7D7" w14:textId="77777777" w:rsidR="008F7FD9" w:rsidRPr="00C751CF" w:rsidRDefault="008F7FD9" w:rsidP="00DF12DB">
            <w:pPr>
              <w:spacing w:after="0"/>
              <w:rPr>
                <w:lang w:eastAsia="en-NZ"/>
              </w:rPr>
            </w:pPr>
            <w:r w:rsidRPr="00C751CF">
              <w:rPr>
                <w:lang w:eastAsia="en-NZ"/>
              </w:rPr>
              <w:t xml:space="preserve">Avoiding Data Locking of records by reducing the length of open Transactions, performing </w:t>
            </w:r>
            <w:r w:rsidRPr="00C751CF">
              <w:rPr>
                <w:lang w:eastAsia="en-NZ"/>
              </w:rPr>
              <w:lastRenderedPageBreak/>
              <w:t>updates at the end of Requests.</w:t>
            </w:r>
          </w:p>
          <w:p w14:paraId="3E76E126"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Complex reporting queries are relegated to a reporting </w:t>
            </w:r>
            <w:proofErr w:type="gramStart"/>
            <w:r w:rsidRPr="0B509863">
              <w:rPr>
                <w:lang w:eastAsia="en-NZ"/>
              </w:rPr>
              <w:t>database</w:t>
            </w:r>
            <w:proofErr w:type="gramEnd"/>
          </w:p>
          <w:p w14:paraId="71A83F33"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Backups are taken </w:t>
            </w:r>
            <w:proofErr w:type="gramStart"/>
            <w:r w:rsidRPr="0B509863">
              <w:rPr>
                <w:lang w:eastAsia="en-NZ"/>
              </w:rPr>
              <w:t>regularly</w:t>
            </w:r>
            <w:proofErr w:type="gramEnd"/>
          </w:p>
          <w:p w14:paraId="5E8D83E8"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DR utilizes automated deployment and data restoration </w:t>
            </w:r>
            <w:proofErr w:type="gramStart"/>
            <w:r w:rsidRPr="0B509863">
              <w:rPr>
                <w:lang w:eastAsia="en-NZ"/>
              </w:rPr>
              <w:t>pipeline</w:t>
            </w:r>
            <w:proofErr w:type="gramEnd"/>
          </w:p>
          <w:p w14:paraId="760A4933" w14:textId="77777777" w:rsidR="008F7FD9" w:rsidRDefault="008F7FD9" w:rsidP="00CD70E7">
            <w:pPr>
              <w:pStyle w:val="ListParagraph"/>
              <w:numPr>
                <w:ilvl w:val="0"/>
                <w:numId w:val="8"/>
              </w:numPr>
              <w:spacing w:after="0" w:line="240" w:lineRule="auto"/>
              <w:rPr>
                <w:lang w:eastAsia="en-NZ"/>
              </w:rPr>
            </w:pPr>
            <w:r w:rsidRPr="0B509863">
              <w:rPr>
                <w:lang w:eastAsia="en-NZ"/>
              </w:rPr>
              <w:t>Automated deployments utilize infrastructure as code and database schema as code to ensure infrastructure and DBs are current.</w:t>
            </w:r>
          </w:p>
          <w:p w14:paraId="7CABDA2B" w14:textId="03A71547" w:rsidR="008F7FD9" w:rsidRPr="00372CE0" w:rsidRDefault="008F7FD9" w:rsidP="00DF12DB">
            <w:r w:rsidRPr="0B509863">
              <w:rPr>
                <w:lang w:eastAsia="en-NZ"/>
              </w:rPr>
              <w:t>Automated deployments must take down the system for as short a time as possible.</w:t>
            </w:r>
          </w:p>
        </w:tc>
        <w:tc>
          <w:tcPr>
            <w:tcW w:w="1418" w:type="dxa"/>
          </w:tcPr>
          <w:p w14:paraId="1BD62890" w14:textId="77777777" w:rsidR="008F7FD9" w:rsidRPr="00C751CF" w:rsidRDefault="008F7FD9" w:rsidP="00DF12DB">
            <w:pPr>
              <w:spacing w:after="0"/>
            </w:pPr>
          </w:p>
        </w:tc>
      </w:tr>
      <w:tr w:rsidR="00AD56A2" w:rsidRPr="00372CE0" w14:paraId="76522F6F" w14:textId="01DEED9D"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68011F0" w14:textId="77777777" w:rsidR="008F7FD9" w:rsidRPr="00372CE0" w:rsidRDefault="008F7FD9" w:rsidP="000C5509"/>
        </w:tc>
        <w:tc>
          <w:tcPr>
            <w:tcW w:w="860" w:type="dxa"/>
          </w:tcPr>
          <w:p w14:paraId="3A3CEFF1" w14:textId="77777777" w:rsidR="008F7FD9" w:rsidRPr="00551567" w:rsidRDefault="008F7FD9" w:rsidP="000C5509">
            <w:pPr>
              <w:rPr>
                <w:highlight w:val="yellow"/>
              </w:rPr>
            </w:pPr>
          </w:p>
        </w:tc>
        <w:tc>
          <w:tcPr>
            <w:tcW w:w="1273" w:type="dxa"/>
          </w:tcPr>
          <w:p w14:paraId="4ECDBC87" w14:textId="77777777" w:rsidR="008F7FD9" w:rsidRDefault="008F7FD9" w:rsidP="000C5509"/>
        </w:tc>
        <w:tc>
          <w:tcPr>
            <w:tcW w:w="1701" w:type="dxa"/>
          </w:tcPr>
          <w:p w14:paraId="45C667ED" w14:textId="1A70AA4D" w:rsidR="008F7FD9" w:rsidRDefault="008F7FD9" w:rsidP="000C5509">
            <w:r>
              <w:rPr>
                <w:lang w:eastAsia="en-NZ"/>
              </w:rPr>
              <w:t xml:space="preserve">Services </w:t>
            </w:r>
            <w:r w:rsidRPr="00384CD4">
              <w:rPr>
                <w:b/>
                <w:lang w:eastAsia="en-NZ"/>
              </w:rPr>
              <w:t>MUST</w:t>
            </w:r>
            <w:r>
              <w:rPr>
                <w:lang w:eastAsia="en-NZ"/>
              </w:rPr>
              <w:t xml:space="preserve"> allow users to undo Operations, by using Logical versus Physical state changes. </w:t>
            </w:r>
          </w:p>
        </w:tc>
        <w:tc>
          <w:tcPr>
            <w:tcW w:w="2268" w:type="dxa"/>
          </w:tcPr>
          <w:p w14:paraId="678DC39D" w14:textId="20B6CFE7" w:rsidR="008F7FD9" w:rsidRPr="00372CE0" w:rsidRDefault="008F7FD9" w:rsidP="007D5FD8">
            <w:r>
              <w:rPr>
                <w:lang w:eastAsia="en-NZ"/>
              </w:rPr>
              <w:t>Users make mistakes.  Beyond being and embarrassing and frustrating experience, having support specialists on call to undo mistakes, and designing a system to provide the necessary permissions on behalf of users, is costly to create and provide over the whole service lifespan.</w:t>
            </w:r>
          </w:p>
        </w:tc>
        <w:tc>
          <w:tcPr>
            <w:tcW w:w="1701" w:type="dxa"/>
          </w:tcPr>
          <w:p w14:paraId="57092313" w14:textId="77777777" w:rsidR="008F7FD9" w:rsidRPr="00372CE0" w:rsidRDefault="008F7FD9" w:rsidP="000C5509"/>
        </w:tc>
        <w:tc>
          <w:tcPr>
            <w:tcW w:w="1701" w:type="dxa"/>
          </w:tcPr>
          <w:p w14:paraId="0AD320D2" w14:textId="77777777" w:rsidR="008F7FD9" w:rsidRPr="00372CE0" w:rsidRDefault="008F7FD9" w:rsidP="000C5509"/>
        </w:tc>
        <w:tc>
          <w:tcPr>
            <w:tcW w:w="1701" w:type="dxa"/>
          </w:tcPr>
          <w:p w14:paraId="6FCDE5E2" w14:textId="7D3F920E" w:rsidR="008F7FD9" w:rsidRPr="00372CE0" w:rsidRDefault="008F7FD9" w:rsidP="000C5509"/>
        </w:tc>
        <w:tc>
          <w:tcPr>
            <w:tcW w:w="1701" w:type="dxa"/>
          </w:tcPr>
          <w:p w14:paraId="76C0727B" w14:textId="77777777" w:rsidR="008F7FD9" w:rsidRDefault="008F7FD9" w:rsidP="000C5509">
            <w:pPr>
              <w:rPr>
                <w:lang w:eastAsia="en-NZ"/>
              </w:rPr>
            </w:pPr>
            <w:r>
              <w:rPr>
                <w:lang w:eastAsia="en-NZ"/>
              </w:rPr>
              <w:t xml:space="preserve">Use State [Active… Removed, </w:t>
            </w:r>
            <w:proofErr w:type="gramStart"/>
            <w:r>
              <w:rPr>
                <w:lang w:eastAsia="en-NZ"/>
              </w:rPr>
              <w:t>Deleted</w:t>
            </w:r>
            <w:proofErr w:type="gramEnd"/>
            <w:r>
              <w:rPr>
                <w:lang w:eastAsia="en-NZ"/>
              </w:rPr>
              <w:t>] versus Physical changes to records.</w:t>
            </w:r>
            <w:r>
              <w:rPr>
                <w:lang w:eastAsia="en-NZ"/>
              </w:rPr>
              <w:br/>
              <w:t>(consider indexing optimisations to adjust for larger record count).</w:t>
            </w:r>
          </w:p>
          <w:p w14:paraId="3A700398" w14:textId="4FF4CE18" w:rsidR="008F7FD9" w:rsidRPr="00372CE0" w:rsidRDefault="008F7FD9" w:rsidP="000C5509">
            <w:r>
              <w:rPr>
                <w:lang w:eastAsia="en-NZ"/>
              </w:rPr>
              <w:t xml:space="preserve">Consider queuing &amp; delaying by a </w:t>
            </w:r>
            <w:proofErr w:type="gramStart"/>
            <w:r>
              <w:rPr>
                <w:lang w:eastAsia="en-NZ"/>
              </w:rPr>
              <w:t>configurable delay operations</w:t>
            </w:r>
            <w:proofErr w:type="gramEnd"/>
            <w:r>
              <w:rPr>
                <w:lang w:eastAsia="en-NZ"/>
              </w:rPr>
              <w:t xml:space="preserve"> that change state outside of </w:t>
            </w:r>
            <w:r>
              <w:rPr>
                <w:lang w:eastAsia="en-NZ"/>
              </w:rPr>
              <w:lastRenderedPageBreak/>
              <w:t>the system (e.g., send emails) permitting the operation to be aborted and returned to an edit state (see Google Mail approach as an example implementation).</w:t>
            </w:r>
          </w:p>
        </w:tc>
        <w:tc>
          <w:tcPr>
            <w:tcW w:w="1418" w:type="dxa"/>
          </w:tcPr>
          <w:p w14:paraId="604E5695" w14:textId="77777777" w:rsidR="008F7FD9" w:rsidRDefault="008F7FD9" w:rsidP="000C5509">
            <w:pPr>
              <w:rPr>
                <w:lang w:eastAsia="en-NZ"/>
              </w:rPr>
            </w:pPr>
          </w:p>
        </w:tc>
      </w:tr>
    </w:tbl>
    <w:p w14:paraId="532F7190" w14:textId="77777777" w:rsidR="008A76FA" w:rsidRDefault="008A76FA" w:rsidP="008A76FA">
      <w:pPr>
        <w:pStyle w:val="Heading2"/>
      </w:pPr>
      <w:bookmarkStart w:id="29" w:name="_Toc149732255"/>
      <w:r>
        <w:t>Usability</w:t>
      </w:r>
      <w:bookmarkEnd w:id="29"/>
    </w:p>
    <w:tbl>
      <w:tblPr>
        <w:tblStyle w:val="TINYBLUE"/>
        <w:tblW w:w="14596" w:type="dxa"/>
        <w:tblLayout w:type="fixed"/>
        <w:tblLook w:val="04A0" w:firstRow="1" w:lastRow="0" w:firstColumn="1" w:lastColumn="0" w:noHBand="0" w:noVBand="1"/>
      </w:tblPr>
      <w:tblGrid>
        <w:gridCol w:w="277"/>
        <w:gridCol w:w="821"/>
        <w:gridCol w:w="1307"/>
        <w:gridCol w:w="1701"/>
        <w:gridCol w:w="2268"/>
        <w:gridCol w:w="1701"/>
        <w:gridCol w:w="708"/>
        <w:gridCol w:w="993"/>
        <w:gridCol w:w="1701"/>
        <w:gridCol w:w="1701"/>
        <w:gridCol w:w="1418"/>
      </w:tblGrid>
      <w:tr w:rsidR="00AD56A2" w:rsidRPr="00372CE0" w14:paraId="642C7C64" w14:textId="1A0F66A5" w:rsidTr="00AD56A2">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E2472D5" w14:textId="77777777" w:rsidR="00AD56A2" w:rsidRPr="00372CE0" w:rsidRDefault="00AD56A2" w:rsidP="000D3F7D"/>
        </w:tc>
        <w:tc>
          <w:tcPr>
            <w:tcW w:w="821" w:type="dxa"/>
          </w:tcPr>
          <w:p w14:paraId="37564732" w14:textId="77777777" w:rsidR="00AD56A2" w:rsidRPr="00372CE0" w:rsidRDefault="00AD56A2" w:rsidP="000D3F7D">
            <w:r w:rsidRPr="00372CE0">
              <w:t>#</w:t>
            </w:r>
          </w:p>
        </w:tc>
        <w:tc>
          <w:tcPr>
            <w:tcW w:w="1307" w:type="dxa"/>
            <w:hideMark/>
          </w:tcPr>
          <w:p w14:paraId="03F61FA3" w14:textId="77777777" w:rsidR="00AD56A2" w:rsidRPr="00372CE0" w:rsidRDefault="00AD56A2" w:rsidP="000D3F7D">
            <w:pPr>
              <w:spacing w:after="0"/>
            </w:pPr>
            <w:r w:rsidRPr="00372CE0">
              <w:t>ID</w:t>
            </w:r>
          </w:p>
        </w:tc>
        <w:tc>
          <w:tcPr>
            <w:tcW w:w="1701" w:type="dxa"/>
            <w:hideMark/>
          </w:tcPr>
          <w:p w14:paraId="142854DC" w14:textId="77777777" w:rsidR="00AD56A2" w:rsidRPr="00372CE0" w:rsidRDefault="00AD56A2" w:rsidP="000D3F7D">
            <w:r w:rsidRPr="00372CE0">
              <w:t>Statement</w:t>
            </w:r>
          </w:p>
        </w:tc>
        <w:tc>
          <w:tcPr>
            <w:tcW w:w="2268" w:type="dxa"/>
            <w:hideMark/>
          </w:tcPr>
          <w:p w14:paraId="6A4C2894" w14:textId="77777777" w:rsidR="00AD56A2" w:rsidRPr="00372CE0" w:rsidRDefault="00AD56A2" w:rsidP="000D3F7D">
            <w:r w:rsidRPr="00372CE0">
              <w:t>Rationale</w:t>
            </w:r>
          </w:p>
        </w:tc>
        <w:tc>
          <w:tcPr>
            <w:tcW w:w="1701" w:type="dxa"/>
          </w:tcPr>
          <w:p w14:paraId="32B66DE9" w14:textId="77777777" w:rsidR="00AD56A2" w:rsidRPr="00372CE0" w:rsidRDefault="00AD56A2" w:rsidP="000D3F7D">
            <w:r w:rsidRPr="00372CE0">
              <w:t>Fit Criteria</w:t>
            </w:r>
          </w:p>
        </w:tc>
        <w:tc>
          <w:tcPr>
            <w:tcW w:w="1701" w:type="dxa"/>
            <w:gridSpan w:val="2"/>
          </w:tcPr>
          <w:p w14:paraId="1BA35625" w14:textId="77777777" w:rsidR="00AD56A2" w:rsidRPr="00372CE0" w:rsidRDefault="00AD56A2" w:rsidP="000D3F7D">
            <w:r>
              <w:t>Response</w:t>
            </w:r>
          </w:p>
        </w:tc>
        <w:tc>
          <w:tcPr>
            <w:tcW w:w="1701" w:type="dxa"/>
          </w:tcPr>
          <w:p w14:paraId="6C004E3F" w14:textId="458DB19E" w:rsidR="00AD56A2" w:rsidRDefault="00AD56A2" w:rsidP="000D3F7D">
            <w:r>
              <w:t>Comments</w:t>
            </w:r>
          </w:p>
        </w:tc>
        <w:tc>
          <w:tcPr>
            <w:tcW w:w="1701" w:type="dxa"/>
          </w:tcPr>
          <w:p w14:paraId="2CBBD4BF" w14:textId="484A8E27" w:rsidR="00AD56A2" w:rsidRDefault="00AD56A2" w:rsidP="000D3F7D">
            <w:r>
              <w:t>Details</w:t>
            </w:r>
          </w:p>
        </w:tc>
        <w:tc>
          <w:tcPr>
            <w:tcW w:w="1418" w:type="dxa"/>
          </w:tcPr>
          <w:p w14:paraId="5BE18D66" w14:textId="77777777" w:rsidR="00AD56A2" w:rsidRDefault="00AD56A2" w:rsidP="000D3F7D"/>
        </w:tc>
      </w:tr>
      <w:tr w:rsidR="00AD56A2" w14:paraId="09004717" w14:textId="3CDD773B"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F091A0D" w14:textId="77777777" w:rsidR="00AD56A2" w:rsidRDefault="00AD56A2" w:rsidP="000C5509">
            <w:pPr>
              <w:rPr>
                <w:b/>
                <w:bCs/>
              </w:rPr>
            </w:pPr>
          </w:p>
        </w:tc>
        <w:tc>
          <w:tcPr>
            <w:tcW w:w="6097" w:type="dxa"/>
            <w:gridSpan w:val="4"/>
            <w:shd w:val="clear" w:color="auto" w:fill="D9E2F3" w:themeFill="accent1" w:themeFillTint="33"/>
          </w:tcPr>
          <w:p w14:paraId="6AC612A6" w14:textId="5ACFB4D0" w:rsidR="00AD56A2" w:rsidRPr="00CD70E7" w:rsidRDefault="00AD56A2" w:rsidP="000C5509">
            <w:pPr>
              <w:rPr>
                <w:szCs w:val="20"/>
              </w:rPr>
            </w:pPr>
            <w:r w:rsidRPr="00CD70E7">
              <w:rPr>
                <w:rFonts w:ascii="Wingdings" w:hAnsi="Wingdings" w:cs="Wingdings"/>
                <w:szCs w:val="20"/>
              </w:rPr>
              <w:t>o</w:t>
            </w:r>
            <w:r w:rsidRPr="00CD70E7">
              <w:rPr>
                <w:szCs w:val="20"/>
              </w:rPr>
              <w:t xml:space="preserve">General </w:t>
            </w:r>
            <w:r w:rsidRPr="00CD70E7">
              <w:rPr>
                <w:rFonts w:ascii="Wingdings" w:hAnsi="Wingdings" w:cs="Wingdings"/>
                <w:szCs w:val="20"/>
              </w:rPr>
              <w:t>o</w:t>
            </w:r>
            <w:r w:rsidRPr="00CD70E7">
              <w:rPr>
                <w:szCs w:val="20"/>
              </w:rPr>
              <w:t xml:space="preserve"> Appropriate Recognisability</w:t>
            </w:r>
            <w:r w:rsidRPr="00CD70E7">
              <w:rPr>
                <w:rFonts w:ascii="Wingdings" w:hAnsi="Wingdings" w:cs="Wingdings"/>
                <w:szCs w:val="20"/>
              </w:rPr>
              <w:t xml:space="preserve"> o</w:t>
            </w:r>
            <w:r w:rsidRPr="00CD70E7">
              <w:rPr>
                <w:szCs w:val="20"/>
              </w:rPr>
              <w:t xml:space="preserve"> Learnability</w:t>
            </w:r>
            <w:r w:rsidRPr="00CD70E7">
              <w:rPr>
                <w:rFonts w:ascii="Wingdings" w:hAnsi="Wingdings" w:cs="Wingdings"/>
                <w:szCs w:val="20"/>
              </w:rPr>
              <w:t xml:space="preserve"> </w:t>
            </w:r>
            <w:r>
              <w:rPr>
                <w:rFonts w:ascii="Wingdings" w:hAnsi="Wingdings" w:cs="Wingdings"/>
                <w:szCs w:val="20"/>
              </w:rPr>
              <w:br/>
            </w:r>
            <w:r w:rsidRPr="00CD70E7">
              <w:rPr>
                <w:rFonts w:ascii="Wingdings" w:hAnsi="Wingdings" w:cs="Wingdings"/>
                <w:szCs w:val="20"/>
              </w:rPr>
              <w:t>þ</w:t>
            </w:r>
            <w:r w:rsidRPr="00CD70E7">
              <w:rPr>
                <w:szCs w:val="20"/>
              </w:rPr>
              <w:t xml:space="preserve"> Operability</w:t>
            </w:r>
            <w:r w:rsidRPr="00CD70E7">
              <w:rPr>
                <w:rFonts w:ascii="Wingdings" w:hAnsi="Wingdings" w:cs="Wingdings"/>
                <w:szCs w:val="20"/>
              </w:rPr>
              <w:t xml:space="preserve"> o</w:t>
            </w:r>
            <w:r w:rsidRPr="00CD70E7">
              <w:rPr>
                <w:szCs w:val="20"/>
              </w:rPr>
              <w:t xml:space="preserve"> User Error Protection </w:t>
            </w:r>
            <w:r>
              <w:rPr>
                <w:szCs w:val="20"/>
              </w:rPr>
              <w:br/>
            </w:r>
            <w:r w:rsidRPr="00CD70E7">
              <w:rPr>
                <w:rFonts w:ascii="Wingdings" w:hAnsi="Wingdings" w:cs="Wingdings"/>
                <w:szCs w:val="20"/>
              </w:rPr>
              <w:t>o</w:t>
            </w:r>
            <w:r w:rsidRPr="00CD70E7">
              <w:rPr>
                <w:szCs w:val="20"/>
              </w:rPr>
              <w:t xml:space="preserve"> User Interface Aesthetics</w:t>
            </w:r>
          </w:p>
        </w:tc>
        <w:tc>
          <w:tcPr>
            <w:tcW w:w="2409" w:type="dxa"/>
            <w:gridSpan w:val="2"/>
            <w:shd w:val="clear" w:color="auto" w:fill="D9E2F3" w:themeFill="accent1" w:themeFillTint="33"/>
          </w:tcPr>
          <w:p w14:paraId="155595F6" w14:textId="77777777" w:rsidR="00AD56A2" w:rsidRPr="00CD70E7" w:rsidRDefault="00AD56A2" w:rsidP="000C5509">
            <w:pPr>
              <w:rPr>
                <w:szCs w:val="20"/>
              </w:rPr>
            </w:pPr>
          </w:p>
        </w:tc>
        <w:tc>
          <w:tcPr>
            <w:tcW w:w="993" w:type="dxa"/>
            <w:shd w:val="clear" w:color="auto" w:fill="D9E2F3" w:themeFill="accent1" w:themeFillTint="33"/>
          </w:tcPr>
          <w:p w14:paraId="6B391C51" w14:textId="7BF7C178" w:rsidR="00AD56A2" w:rsidRPr="00CD70E7" w:rsidRDefault="00AD56A2" w:rsidP="000C5509">
            <w:pPr>
              <w:rPr>
                <w:szCs w:val="20"/>
              </w:rPr>
            </w:pPr>
          </w:p>
        </w:tc>
        <w:tc>
          <w:tcPr>
            <w:tcW w:w="1701" w:type="dxa"/>
            <w:shd w:val="clear" w:color="auto" w:fill="D9E2F3" w:themeFill="accent1" w:themeFillTint="33"/>
          </w:tcPr>
          <w:p w14:paraId="7E9711AF" w14:textId="77777777" w:rsidR="00AD56A2" w:rsidRPr="00CD70E7" w:rsidRDefault="00AD56A2" w:rsidP="000C5509">
            <w:pPr>
              <w:rPr>
                <w:rFonts w:ascii="Wingdings" w:hAnsi="Wingdings" w:cs="Wingdings"/>
                <w:szCs w:val="20"/>
              </w:rPr>
            </w:pPr>
          </w:p>
        </w:tc>
        <w:tc>
          <w:tcPr>
            <w:tcW w:w="1701" w:type="dxa"/>
            <w:shd w:val="clear" w:color="auto" w:fill="D9E2F3" w:themeFill="accent1" w:themeFillTint="33"/>
          </w:tcPr>
          <w:p w14:paraId="7FD4B8A4" w14:textId="77777777" w:rsidR="00AD56A2" w:rsidRPr="00CD70E7" w:rsidRDefault="00AD56A2" w:rsidP="000C5509">
            <w:pPr>
              <w:rPr>
                <w:rFonts w:ascii="Wingdings" w:hAnsi="Wingdings" w:cs="Wingdings"/>
                <w:szCs w:val="20"/>
              </w:rPr>
            </w:pPr>
          </w:p>
        </w:tc>
        <w:tc>
          <w:tcPr>
            <w:tcW w:w="1418" w:type="dxa"/>
            <w:shd w:val="clear" w:color="auto" w:fill="D9E2F3" w:themeFill="accent1" w:themeFillTint="33"/>
          </w:tcPr>
          <w:p w14:paraId="1733F617" w14:textId="76FA6A80" w:rsidR="00AD56A2" w:rsidRPr="00CD70E7" w:rsidRDefault="00AD56A2" w:rsidP="000C5509">
            <w:pPr>
              <w:rPr>
                <w:rFonts w:ascii="Wingdings" w:hAnsi="Wingdings" w:cs="Wingdings"/>
                <w:szCs w:val="20"/>
              </w:rPr>
            </w:pPr>
          </w:p>
        </w:tc>
      </w:tr>
      <w:tr w:rsidR="00AD56A2" w14:paraId="1DDBD11F" w14:textId="3F749A2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587AB7D" w14:textId="77777777" w:rsidR="00AD56A2" w:rsidRDefault="00AD56A2" w:rsidP="000D3F7D">
            <w:pPr>
              <w:rPr>
                <w:b/>
                <w:bCs/>
              </w:rPr>
            </w:pPr>
          </w:p>
        </w:tc>
        <w:tc>
          <w:tcPr>
            <w:tcW w:w="6097" w:type="dxa"/>
            <w:gridSpan w:val="4"/>
            <w:shd w:val="clear" w:color="auto" w:fill="D9E2F3" w:themeFill="accent1" w:themeFillTint="33"/>
          </w:tcPr>
          <w:p w14:paraId="166751EA" w14:textId="77777777" w:rsidR="00AD56A2" w:rsidRDefault="00AD56A2" w:rsidP="000D3F7D">
            <w:pPr>
              <w:rPr>
                <w:b/>
                <w:bCs/>
              </w:rPr>
            </w:pPr>
            <w:r>
              <w:rPr>
                <w:b/>
                <w:bCs/>
              </w:rPr>
              <w:t>Operability</w:t>
            </w:r>
          </w:p>
        </w:tc>
        <w:tc>
          <w:tcPr>
            <w:tcW w:w="2409" w:type="dxa"/>
            <w:gridSpan w:val="2"/>
            <w:shd w:val="clear" w:color="auto" w:fill="D9E2F3" w:themeFill="accent1" w:themeFillTint="33"/>
          </w:tcPr>
          <w:p w14:paraId="6012ACFE" w14:textId="77777777" w:rsidR="00AD56A2" w:rsidRDefault="00AD56A2" w:rsidP="000D3F7D">
            <w:pPr>
              <w:rPr>
                <w:b/>
                <w:bCs/>
              </w:rPr>
            </w:pPr>
          </w:p>
        </w:tc>
        <w:tc>
          <w:tcPr>
            <w:tcW w:w="993" w:type="dxa"/>
            <w:shd w:val="clear" w:color="auto" w:fill="D9E2F3" w:themeFill="accent1" w:themeFillTint="33"/>
          </w:tcPr>
          <w:p w14:paraId="20CAC45C" w14:textId="7F450896" w:rsidR="00AD56A2" w:rsidRDefault="00AD56A2" w:rsidP="000D3F7D">
            <w:pPr>
              <w:rPr>
                <w:b/>
                <w:bCs/>
              </w:rPr>
            </w:pPr>
          </w:p>
        </w:tc>
        <w:tc>
          <w:tcPr>
            <w:tcW w:w="1701" w:type="dxa"/>
            <w:shd w:val="clear" w:color="auto" w:fill="D9E2F3" w:themeFill="accent1" w:themeFillTint="33"/>
          </w:tcPr>
          <w:p w14:paraId="67DE3D08" w14:textId="77777777" w:rsidR="00AD56A2" w:rsidRDefault="00AD56A2" w:rsidP="000D3F7D">
            <w:pPr>
              <w:rPr>
                <w:b/>
                <w:bCs/>
              </w:rPr>
            </w:pPr>
          </w:p>
        </w:tc>
        <w:tc>
          <w:tcPr>
            <w:tcW w:w="1701" w:type="dxa"/>
            <w:shd w:val="clear" w:color="auto" w:fill="D9E2F3" w:themeFill="accent1" w:themeFillTint="33"/>
          </w:tcPr>
          <w:p w14:paraId="3DBEE68F" w14:textId="77777777" w:rsidR="00AD56A2" w:rsidRDefault="00AD56A2" w:rsidP="000D3F7D">
            <w:pPr>
              <w:rPr>
                <w:b/>
                <w:bCs/>
              </w:rPr>
            </w:pPr>
          </w:p>
        </w:tc>
        <w:tc>
          <w:tcPr>
            <w:tcW w:w="1418" w:type="dxa"/>
            <w:shd w:val="clear" w:color="auto" w:fill="D9E2F3" w:themeFill="accent1" w:themeFillTint="33"/>
          </w:tcPr>
          <w:p w14:paraId="774AED82" w14:textId="1EBC6D6E" w:rsidR="00AD56A2" w:rsidRDefault="00AD56A2" w:rsidP="000D3F7D">
            <w:pPr>
              <w:rPr>
                <w:b/>
                <w:bCs/>
              </w:rPr>
            </w:pPr>
          </w:p>
        </w:tc>
      </w:tr>
      <w:tr w:rsidR="00AD56A2" w:rsidRPr="00372CE0" w14:paraId="70350D9F" w14:textId="5F9FCE5E"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509E20D" w14:textId="77777777" w:rsidR="00AD56A2" w:rsidRPr="00372CE0" w:rsidRDefault="00AD56A2" w:rsidP="007D5FD8"/>
        </w:tc>
        <w:tc>
          <w:tcPr>
            <w:tcW w:w="821" w:type="dxa"/>
          </w:tcPr>
          <w:p w14:paraId="6731CA89" w14:textId="77777777" w:rsidR="00AD56A2" w:rsidRDefault="00AD56A2" w:rsidP="007D5FD8"/>
        </w:tc>
        <w:tc>
          <w:tcPr>
            <w:tcW w:w="1307" w:type="dxa"/>
          </w:tcPr>
          <w:p w14:paraId="7C33E459" w14:textId="77777777" w:rsidR="00AD56A2" w:rsidRDefault="00AD56A2" w:rsidP="007D5FD8"/>
        </w:tc>
        <w:tc>
          <w:tcPr>
            <w:tcW w:w="1701" w:type="dxa"/>
          </w:tcPr>
          <w:p w14:paraId="6DCC30D3" w14:textId="3E5886D2" w:rsidR="00AD56A2" w:rsidRDefault="00AD56A2" w:rsidP="007D5FD8">
            <w:pPr>
              <w:rPr>
                <w:lang w:eastAsia="en-NZ"/>
              </w:rPr>
            </w:pPr>
            <w:r>
              <w:rPr>
                <w:lang w:eastAsia="en-NZ"/>
              </w:rPr>
              <w:t>The System MUST be usable without a Mouse</w:t>
            </w:r>
          </w:p>
        </w:tc>
        <w:tc>
          <w:tcPr>
            <w:tcW w:w="2268" w:type="dxa"/>
          </w:tcPr>
          <w:p w14:paraId="4D7A10A7" w14:textId="6A443A4D" w:rsidR="00AD56A2" w:rsidRDefault="00AD56A2" w:rsidP="007D5FD8">
            <w:r>
              <w:t>Blind and low vision users have difficulties using devices to select visual targets.</w:t>
            </w:r>
          </w:p>
        </w:tc>
        <w:tc>
          <w:tcPr>
            <w:tcW w:w="1701" w:type="dxa"/>
          </w:tcPr>
          <w:p w14:paraId="7AA3B311" w14:textId="77777777" w:rsidR="00AD56A2" w:rsidRPr="00372CE0" w:rsidRDefault="00AD56A2" w:rsidP="007D5FD8"/>
        </w:tc>
        <w:tc>
          <w:tcPr>
            <w:tcW w:w="1701" w:type="dxa"/>
            <w:gridSpan w:val="2"/>
          </w:tcPr>
          <w:p w14:paraId="75198CA2" w14:textId="77777777" w:rsidR="00AD56A2" w:rsidRPr="00372CE0" w:rsidRDefault="00AD56A2" w:rsidP="007D5FD8"/>
        </w:tc>
        <w:tc>
          <w:tcPr>
            <w:tcW w:w="1701" w:type="dxa"/>
          </w:tcPr>
          <w:p w14:paraId="2D699A52" w14:textId="77777777" w:rsidR="00AD56A2" w:rsidRPr="00372CE0" w:rsidRDefault="00AD56A2" w:rsidP="007D5FD8"/>
        </w:tc>
        <w:tc>
          <w:tcPr>
            <w:tcW w:w="1701" w:type="dxa"/>
          </w:tcPr>
          <w:p w14:paraId="15D69343" w14:textId="77777777" w:rsidR="00AD56A2" w:rsidRPr="00372CE0" w:rsidRDefault="00AD56A2" w:rsidP="007D5FD8"/>
        </w:tc>
        <w:tc>
          <w:tcPr>
            <w:tcW w:w="1418" w:type="dxa"/>
          </w:tcPr>
          <w:p w14:paraId="10BCE4DC" w14:textId="77777777" w:rsidR="00AD56A2" w:rsidRPr="00372CE0" w:rsidRDefault="00AD56A2" w:rsidP="007D5FD8"/>
        </w:tc>
      </w:tr>
      <w:tr w:rsidR="00AD56A2" w:rsidRPr="00372CE0" w14:paraId="395CE135" w14:textId="39A4974D"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D4DAEB8" w14:textId="77777777" w:rsidR="00AD56A2" w:rsidRPr="00372CE0" w:rsidRDefault="00AD56A2" w:rsidP="007D5FD8"/>
        </w:tc>
        <w:tc>
          <w:tcPr>
            <w:tcW w:w="821" w:type="dxa"/>
          </w:tcPr>
          <w:p w14:paraId="48347859" w14:textId="07941215" w:rsidR="00AD56A2" w:rsidRDefault="00AD56A2" w:rsidP="007D5FD8">
            <w:r>
              <w:t>QR-</w:t>
            </w:r>
            <w:r>
              <w:br/>
              <w:t>DEF-</w:t>
            </w:r>
            <w:r>
              <w:br/>
            </w:r>
            <w:r w:rsidR="00FC58D9">
              <w:t>USA</w:t>
            </w:r>
            <w:r>
              <w:t>-</w:t>
            </w:r>
            <w:r>
              <w:br/>
              <w:t>00</w:t>
            </w:r>
          </w:p>
        </w:tc>
        <w:tc>
          <w:tcPr>
            <w:tcW w:w="1307" w:type="dxa"/>
          </w:tcPr>
          <w:p w14:paraId="1FF9CE51" w14:textId="706FBF0A" w:rsidR="00AD56A2" w:rsidRDefault="00AD56A2" w:rsidP="007D5FD8">
            <w:r>
              <w:t>Custom/</w:t>
            </w:r>
            <w:r>
              <w:br/>
              <w:t>Portability/</w:t>
            </w:r>
            <w:r>
              <w:br/>
              <w:t>Adaptability/</w:t>
            </w:r>
            <w:r>
              <w:br/>
              <w:t>Configurability/</w:t>
            </w:r>
            <w:r>
              <w:br/>
              <w:t>GUI</w:t>
            </w:r>
          </w:p>
        </w:tc>
        <w:tc>
          <w:tcPr>
            <w:tcW w:w="1701" w:type="dxa"/>
          </w:tcPr>
          <w:p w14:paraId="4D6CC70D" w14:textId="0B1EBFB0" w:rsidR="00AD56A2" w:rsidRDefault="00AD56A2" w:rsidP="007D5FD8">
            <w:r>
              <w:rPr>
                <w:lang w:eastAsia="en-NZ"/>
              </w:rPr>
              <w:t xml:space="preserve">The solution </w:t>
            </w:r>
            <w:r>
              <w:rPr>
                <w:b/>
                <w:bCs/>
                <w:lang w:eastAsia="en-NZ"/>
              </w:rPr>
              <w:t>MUST</w:t>
            </w:r>
            <w:r>
              <w:rPr>
                <w:lang w:eastAsia="en-NZ"/>
              </w:rPr>
              <w:t xml:space="preserve"> be configurable by API and GUI.</w:t>
            </w:r>
          </w:p>
        </w:tc>
        <w:tc>
          <w:tcPr>
            <w:tcW w:w="2268" w:type="dxa"/>
          </w:tcPr>
          <w:p w14:paraId="611D1E74" w14:textId="2E13F3BF" w:rsidR="00AD56A2" w:rsidRPr="00372CE0" w:rsidRDefault="00AD56A2" w:rsidP="007D5FD8">
            <w:r>
              <w:t>Operations specialists may be required to change a system setting before the next scheduled release (which will re-apply the setting via API).</w:t>
            </w:r>
          </w:p>
        </w:tc>
        <w:tc>
          <w:tcPr>
            <w:tcW w:w="1701" w:type="dxa"/>
          </w:tcPr>
          <w:p w14:paraId="15CF6AE1" w14:textId="77777777" w:rsidR="00AD56A2" w:rsidRPr="00372CE0" w:rsidRDefault="00AD56A2" w:rsidP="007D5FD8"/>
        </w:tc>
        <w:tc>
          <w:tcPr>
            <w:tcW w:w="1701" w:type="dxa"/>
            <w:gridSpan w:val="2"/>
          </w:tcPr>
          <w:p w14:paraId="51440411" w14:textId="77777777" w:rsidR="00AD56A2" w:rsidRPr="00372CE0" w:rsidRDefault="00AD56A2" w:rsidP="007D5FD8"/>
        </w:tc>
        <w:tc>
          <w:tcPr>
            <w:tcW w:w="1701" w:type="dxa"/>
          </w:tcPr>
          <w:p w14:paraId="314B87B9" w14:textId="77777777" w:rsidR="00AD56A2" w:rsidRPr="00372CE0" w:rsidRDefault="00AD56A2" w:rsidP="007D5FD8"/>
        </w:tc>
        <w:tc>
          <w:tcPr>
            <w:tcW w:w="1701" w:type="dxa"/>
          </w:tcPr>
          <w:p w14:paraId="1220B936" w14:textId="77777777" w:rsidR="00AD56A2" w:rsidRPr="00372CE0" w:rsidRDefault="00AD56A2" w:rsidP="007D5FD8"/>
        </w:tc>
        <w:tc>
          <w:tcPr>
            <w:tcW w:w="1418" w:type="dxa"/>
          </w:tcPr>
          <w:p w14:paraId="7A4D3478" w14:textId="77777777" w:rsidR="00AD56A2" w:rsidRPr="00372CE0" w:rsidRDefault="00AD56A2" w:rsidP="007D5FD8"/>
        </w:tc>
      </w:tr>
      <w:tr w:rsidR="00E956CC" w:rsidRPr="00372CE0" w14:paraId="0257122E" w14:textId="77777777"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3A86AD5" w14:textId="77777777" w:rsidR="00E956CC" w:rsidRPr="00372CE0" w:rsidRDefault="00E956CC" w:rsidP="007D5FD8"/>
        </w:tc>
        <w:tc>
          <w:tcPr>
            <w:tcW w:w="821" w:type="dxa"/>
          </w:tcPr>
          <w:p w14:paraId="7F174950" w14:textId="646807D9" w:rsidR="00E956CC" w:rsidRDefault="00FC58D9" w:rsidP="007D5FD8">
            <w:r>
              <w:t>QR-DEF-USA-00</w:t>
            </w:r>
          </w:p>
        </w:tc>
        <w:tc>
          <w:tcPr>
            <w:tcW w:w="1307" w:type="dxa"/>
          </w:tcPr>
          <w:p w14:paraId="3B647D65" w14:textId="3BB523A7" w:rsidR="00E956CC" w:rsidRDefault="00E956CC" w:rsidP="007D5FD8">
            <w:r>
              <w:t>Custom/</w:t>
            </w:r>
            <w:r>
              <w:br/>
              <w:t>Portability/</w:t>
            </w:r>
            <w:r>
              <w:br/>
              <w:t>Operability/</w:t>
            </w:r>
            <w:r>
              <w:br/>
              <w:t>Search/</w:t>
            </w:r>
            <w:r>
              <w:br/>
            </w:r>
            <w:proofErr w:type="spellStart"/>
            <w:r>
              <w:t>SearchSummaryItem</w:t>
            </w:r>
            <w:proofErr w:type="spellEnd"/>
          </w:p>
        </w:tc>
        <w:tc>
          <w:tcPr>
            <w:tcW w:w="1701" w:type="dxa"/>
          </w:tcPr>
          <w:p w14:paraId="192B64EF" w14:textId="0FFB65BA" w:rsidR="00E956CC" w:rsidRDefault="00E956CC" w:rsidP="007D5FD8">
            <w:pPr>
              <w:rPr>
                <w:lang w:eastAsia="en-NZ"/>
              </w:rPr>
            </w:pPr>
            <w:r>
              <w:rPr>
                <w:lang w:eastAsia="en-NZ"/>
              </w:rPr>
              <w:t>The solution MUST provide the means to search across one or more resource types.</w:t>
            </w:r>
          </w:p>
        </w:tc>
        <w:tc>
          <w:tcPr>
            <w:tcW w:w="2268" w:type="dxa"/>
          </w:tcPr>
          <w:p w14:paraId="30CBE51D" w14:textId="42ED5E6E" w:rsidR="00E956CC" w:rsidRDefault="00E956CC" w:rsidP="007D5FD8">
            <w:r>
              <w:t xml:space="preserve">Using a single Search entry point </w:t>
            </w:r>
            <w:r w:rsidR="00FC58D9">
              <w:t>improves efficiency by lowering having to find different search entry points.</w:t>
            </w:r>
          </w:p>
        </w:tc>
        <w:tc>
          <w:tcPr>
            <w:tcW w:w="1701" w:type="dxa"/>
          </w:tcPr>
          <w:p w14:paraId="19215D88" w14:textId="77777777" w:rsidR="00E956CC" w:rsidRPr="00372CE0" w:rsidRDefault="00E956CC" w:rsidP="007D5FD8"/>
        </w:tc>
        <w:tc>
          <w:tcPr>
            <w:tcW w:w="1701" w:type="dxa"/>
            <w:gridSpan w:val="2"/>
          </w:tcPr>
          <w:p w14:paraId="300DF5A3" w14:textId="77777777" w:rsidR="00E956CC" w:rsidRPr="00372CE0" w:rsidRDefault="00E956CC" w:rsidP="007D5FD8"/>
        </w:tc>
        <w:tc>
          <w:tcPr>
            <w:tcW w:w="1701" w:type="dxa"/>
          </w:tcPr>
          <w:p w14:paraId="22952FC7" w14:textId="77777777" w:rsidR="00E956CC" w:rsidRPr="00372CE0" w:rsidRDefault="00E956CC" w:rsidP="007D5FD8"/>
        </w:tc>
        <w:tc>
          <w:tcPr>
            <w:tcW w:w="1701" w:type="dxa"/>
          </w:tcPr>
          <w:p w14:paraId="5056BCA9" w14:textId="6F982ECC" w:rsidR="00E956CC" w:rsidRPr="00372CE0" w:rsidRDefault="00E956CC" w:rsidP="007D5FD8">
            <w:r>
              <w:t xml:space="preserve">Consider searching across various forms of records, returning the various types of records mapped to a common </w:t>
            </w:r>
            <w:proofErr w:type="spellStart"/>
            <w:r>
              <w:t>SearchSummaryItem</w:t>
            </w:r>
            <w:proofErr w:type="spellEnd"/>
            <w:r>
              <w:t>.</w:t>
            </w:r>
            <w:r>
              <w:br/>
            </w:r>
            <w:r>
              <w:br/>
              <w:t xml:space="preserve">Consider enabling the ability to define what types to search over. </w:t>
            </w:r>
          </w:p>
        </w:tc>
        <w:tc>
          <w:tcPr>
            <w:tcW w:w="1418" w:type="dxa"/>
          </w:tcPr>
          <w:p w14:paraId="2A90714B" w14:textId="77777777" w:rsidR="00E956CC" w:rsidRPr="00372CE0" w:rsidRDefault="00E956CC" w:rsidP="007D5FD8"/>
        </w:tc>
      </w:tr>
      <w:tr w:rsidR="00AD56A2" w:rsidRPr="00372CE0" w14:paraId="6AFFD068" w14:textId="7EE2D514"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4F2419F" w14:textId="77777777" w:rsidR="00AD56A2" w:rsidRPr="00372CE0" w:rsidRDefault="00AD56A2" w:rsidP="00AD56A2"/>
        </w:tc>
        <w:tc>
          <w:tcPr>
            <w:tcW w:w="821" w:type="dxa"/>
          </w:tcPr>
          <w:p w14:paraId="2CCC1C72" w14:textId="5D186A0B" w:rsidR="00AD56A2" w:rsidRPr="00372CE0" w:rsidRDefault="00AD56A2" w:rsidP="00AD56A2">
            <w:r>
              <w:t>QR-</w:t>
            </w:r>
            <w:r>
              <w:br/>
              <w:t>CUS-</w:t>
            </w:r>
            <w:r>
              <w:br/>
              <w:t>USA-</w:t>
            </w:r>
            <w:r>
              <w:br/>
              <w:t>00</w:t>
            </w:r>
          </w:p>
        </w:tc>
        <w:tc>
          <w:tcPr>
            <w:tcW w:w="1307" w:type="dxa"/>
          </w:tcPr>
          <w:p w14:paraId="2D6C1749" w14:textId="67BAB682" w:rsidR="00AD56A2" w:rsidRPr="00372CE0" w:rsidRDefault="00AD56A2" w:rsidP="00AD56A2">
            <w:r>
              <w:t>Custom/</w:t>
            </w:r>
            <w:r>
              <w:br/>
              <w:t>Usability/</w:t>
            </w:r>
            <w:r>
              <w:br/>
              <w:t>Operability/</w:t>
            </w:r>
            <w:r>
              <w:br/>
              <w:t>System Wide</w:t>
            </w:r>
          </w:p>
        </w:tc>
        <w:tc>
          <w:tcPr>
            <w:tcW w:w="1701" w:type="dxa"/>
          </w:tcPr>
          <w:p w14:paraId="26C60524" w14:textId="77777777" w:rsidR="00AD56A2" w:rsidRPr="00372CE0" w:rsidRDefault="00AD56A2" w:rsidP="00AD56A2">
            <w:r>
              <w:t xml:space="preserve">The solution SHOULD be capable of assigning </w:t>
            </w:r>
            <w:r>
              <w:lastRenderedPageBreak/>
              <w:t>System Wide Roles.</w:t>
            </w:r>
          </w:p>
        </w:tc>
        <w:tc>
          <w:tcPr>
            <w:tcW w:w="2268" w:type="dxa"/>
          </w:tcPr>
          <w:p w14:paraId="15C003B5" w14:textId="321D6005" w:rsidR="00AD56A2" w:rsidRPr="00372CE0" w:rsidRDefault="00AD56A2" w:rsidP="00AD56A2"/>
        </w:tc>
        <w:tc>
          <w:tcPr>
            <w:tcW w:w="1701" w:type="dxa"/>
          </w:tcPr>
          <w:p w14:paraId="75E11F34" w14:textId="77777777" w:rsidR="00AD56A2" w:rsidRPr="00372CE0" w:rsidRDefault="00AD56A2" w:rsidP="00AD56A2"/>
        </w:tc>
        <w:tc>
          <w:tcPr>
            <w:tcW w:w="1701" w:type="dxa"/>
            <w:gridSpan w:val="2"/>
          </w:tcPr>
          <w:p w14:paraId="58771224" w14:textId="2DB6482E" w:rsidR="00AD56A2" w:rsidRPr="00372CE0" w:rsidRDefault="00AD56A2" w:rsidP="00AD56A2"/>
        </w:tc>
        <w:tc>
          <w:tcPr>
            <w:tcW w:w="1701" w:type="dxa"/>
          </w:tcPr>
          <w:p w14:paraId="2EFA9F82" w14:textId="77777777" w:rsidR="00AD56A2" w:rsidRDefault="00AD56A2" w:rsidP="00AD56A2"/>
        </w:tc>
        <w:tc>
          <w:tcPr>
            <w:tcW w:w="1701" w:type="dxa"/>
          </w:tcPr>
          <w:p w14:paraId="718DDB54" w14:textId="64A68DB9" w:rsidR="00AD56A2" w:rsidRDefault="00AD56A2" w:rsidP="00AD56A2">
            <w:r>
              <w:t>Role Management is the most basic form of authentication.</w:t>
            </w:r>
            <w:r>
              <w:br/>
              <w:t xml:space="preserve">When only </w:t>
            </w:r>
            <w:r>
              <w:lastRenderedPageBreak/>
              <w:t xml:space="preserve">applicable System Wide, it is only really usable in an </w:t>
            </w:r>
            <w:proofErr w:type="gramStart"/>
            <w:r>
              <w:t>small controlled</w:t>
            </w:r>
            <w:proofErr w:type="gramEnd"/>
            <w:r>
              <w:t xml:space="preserve"> environment (e.g. small organisation), generally failing to be adaptable to the increasing complexity of Medium-sized organisations or large Enterprises – and certainly not the management of external users grouped as distinct organisations (e.g.: schools).</w:t>
            </w:r>
          </w:p>
        </w:tc>
        <w:tc>
          <w:tcPr>
            <w:tcW w:w="1418" w:type="dxa"/>
          </w:tcPr>
          <w:p w14:paraId="5F155946" w14:textId="77777777" w:rsidR="00AD56A2" w:rsidRDefault="00AD56A2" w:rsidP="00AD56A2"/>
        </w:tc>
      </w:tr>
      <w:tr w:rsidR="00AD56A2" w:rsidRPr="00372CE0" w14:paraId="0804412C" w14:textId="510EB9C1"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2EB241C" w14:textId="77777777" w:rsidR="00AD56A2" w:rsidRPr="00372CE0" w:rsidRDefault="00AD56A2" w:rsidP="00AD56A2"/>
        </w:tc>
        <w:tc>
          <w:tcPr>
            <w:tcW w:w="821" w:type="dxa"/>
          </w:tcPr>
          <w:p w14:paraId="41D5299A" w14:textId="72AF2093" w:rsidR="00AD56A2" w:rsidRDefault="00AD56A2" w:rsidP="00AD56A2">
            <w:r>
              <w:t>QR-</w:t>
            </w:r>
            <w:r>
              <w:br/>
              <w:t>CUS-</w:t>
            </w:r>
            <w:r>
              <w:br/>
              <w:t>USA-</w:t>
            </w:r>
            <w:r>
              <w:br/>
              <w:t>00</w:t>
            </w:r>
          </w:p>
        </w:tc>
        <w:tc>
          <w:tcPr>
            <w:tcW w:w="1307" w:type="dxa"/>
          </w:tcPr>
          <w:p w14:paraId="29A9D449" w14:textId="4500DD10" w:rsidR="00AD56A2" w:rsidRDefault="00AD56A2" w:rsidP="00AD56A2">
            <w:r>
              <w:t>Custom/</w:t>
            </w:r>
            <w:r>
              <w:br/>
              <w:t>Usability/</w:t>
            </w:r>
            <w:r>
              <w:br/>
              <w:t>Operability/</w:t>
            </w:r>
            <w:r>
              <w:br/>
              <w:t>Roles/</w:t>
            </w:r>
            <w:r>
              <w:br/>
              <w:t>Tenancy Wide</w:t>
            </w:r>
          </w:p>
        </w:tc>
        <w:tc>
          <w:tcPr>
            <w:tcW w:w="1701" w:type="dxa"/>
          </w:tcPr>
          <w:p w14:paraId="7341B81A" w14:textId="77777777" w:rsidR="00AD56A2" w:rsidRDefault="00AD56A2" w:rsidP="00AD56A2">
            <w:r>
              <w:t>The solution SHOULD be capable of assigning Roles specific to Tenancies</w:t>
            </w:r>
          </w:p>
        </w:tc>
        <w:tc>
          <w:tcPr>
            <w:tcW w:w="2268" w:type="dxa"/>
          </w:tcPr>
          <w:p w14:paraId="3B40B781" w14:textId="77777777" w:rsidR="00AD56A2" w:rsidRPr="00372CE0" w:rsidRDefault="00AD56A2" w:rsidP="00AD56A2"/>
        </w:tc>
        <w:tc>
          <w:tcPr>
            <w:tcW w:w="1701" w:type="dxa"/>
          </w:tcPr>
          <w:p w14:paraId="11FBF70D" w14:textId="77777777" w:rsidR="00AD56A2" w:rsidRPr="00372CE0" w:rsidRDefault="00AD56A2" w:rsidP="00AD56A2"/>
        </w:tc>
        <w:tc>
          <w:tcPr>
            <w:tcW w:w="1701" w:type="dxa"/>
            <w:gridSpan w:val="2"/>
          </w:tcPr>
          <w:p w14:paraId="0A41591C" w14:textId="62B4A1E7" w:rsidR="00AD56A2" w:rsidRPr="00372CE0" w:rsidRDefault="00AD56A2" w:rsidP="00AD56A2"/>
        </w:tc>
        <w:tc>
          <w:tcPr>
            <w:tcW w:w="1701" w:type="dxa"/>
          </w:tcPr>
          <w:p w14:paraId="4926A8EE" w14:textId="77777777" w:rsidR="00AD56A2" w:rsidRDefault="00AD56A2" w:rsidP="00AD56A2"/>
        </w:tc>
        <w:tc>
          <w:tcPr>
            <w:tcW w:w="1701" w:type="dxa"/>
          </w:tcPr>
          <w:p w14:paraId="0820F1A9" w14:textId="46B3FB80" w:rsidR="00AD56A2" w:rsidRDefault="00AD56A2" w:rsidP="00AD56A2">
            <w:r>
              <w:t>Permitting the assignment of Roles to users within different Tenancies improves minorly on System-Wide Role control, but does allow for limited assigning of Roles to users in external organisations (</w:t>
            </w:r>
            <w:proofErr w:type="gramStart"/>
            <w:r>
              <w:t>e.g.</w:t>
            </w:r>
            <w:proofErr w:type="gramEnd"/>
            <w:r>
              <w:t xml:space="preserve"> schools). </w:t>
            </w:r>
            <w:r>
              <w:br/>
            </w:r>
            <w:r>
              <w:br/>
              <w:t>Note that the larger the number of external organisations, the larger the risk that there will be exceptions to a common pattern.</w:t>
            </w:r>
          </w:p>
        </w:tc>
        <w:tc>
          <w:tcPr>
            <w:tcW w:w="1418" w:type="dxa"/>
          </w:tcPr>
          <w:p w14:paraId="3CF90D76" w14:textId="77777777" w:rsidR="00AD56A2" w:rsidRDefault="00AD56A2" w:rsidP="00AD56A2"/>
        </w:tc>
      </w:tr>
      <w:tr w:rsidR="00AD56A2" w:rsidRPr="00372CE0" w14:paraId="45C87D63" w14:textId="3986345F"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644D8BA" w14:textId="77777777" w:rsidR="00AD56A2" w:rsidRPr="00372CE0" w:rsidRDefault="00AD56A2" w:rsidP="00AD56A2"/>
        </w:tc>
        <w:tc>
          <w:tcPr>
            <w:tcW w:w="821" w:type="dxa"/>
          </w:tcPr>
          <w:p w14:paraId="3A3B23B3" w14:textId="5041A5A9" w:rsidR="00AD56A2" w:rsidRDefault="00AD56A2" w:rsidP="00AD56A2">
            <w:r>
              <w:t>QR-CUF-USA-</w:t>
            </w:r>
            <w:r>
              <w:br/>
              <w:t>00</w:t>
            </w:r>
          </w:p>
        </w:tc>
        <w:tc>
          <w:tcPr>
            <w:tcW w:w="1307" w:type="dxa"/>
          </w:tcPr>
          <w:p w14:paraId="09D5527D" w14:textId="5C92CC60" w:rsidR="00AD56A2" w:rsidRDefault="00AD56A2" w:rsidP="00AD56A2">
            <w:r>
              <w:t>Custom/</w:t>
            </w:r>
            <w:r>
              <w:br/>
              <w:t>Usability/</w:t>
            </w:r>
            <w:r>
              <w:br/>
              <w:t>Operability/</w:t>
            </w:r>
            <w:r>
              <w:br/>
              <w:t>Roles/</w:t>
            </w:r>
            <w:r>
              <w:br/>
            </w:r>
            <w:r>
              <w:lastRenderedPageBreak/>
              <w:t>Group Based</w:t>
            </w:r>
          </w:p>
        </w:tc>
        <w:tc>
          <w:tcPr>
            <w:tcW w:w="1701" w:type="dxa"/>
          </w:tcPr>
          <w:p w14:paraId="57CA2B53" w14:textId="77777777" w:rsidR="00AD56A2" w:rsidRDefault="00AD56A2" w:rsidP="00AD56A2">
            <w:r>
              <w:lastRenderedPageBreak/>
              <w:t xml:space="preserve">The solution SHOULD be capable of assigning Roles specific to </w:t>
            </w:r>
            <w:r>
              <w:lastRenderedPageBreak/>
              <w:t>nestable Groups.</w:t>
            </w:r>
          </w:p>
        </w:tc>
        <w:tc>
          <w:tcPr>
            <w:tcW w:w="2268" w:type="dxa"/>
          </w:tcPr>
          <w:p w14:paraId="01ECE58C" w14:textId="77777777" w:rsidR="00AD56A2" w:rsidRPr="00372CE0" w:rsidRDefault="00AD56A2" w:rsidP="00AD56A2"/>
        </w:tc>
        <w:tc>
          <w:tcPr>
            <w:tcW w:w="1701" w:type="dxa"/>
          </w:tcPr>
          <w:p w14:paraId="3BB5FB56" w14:textId="77777777" w:rsidR="00AD56A2" w:rsidRPr="00372CE0" w:rsidRDefault="00AD56A2" w:rsidP="00AD56A2"/>
        </w:tc>
        <w:tc>
          <w:tcPr>
            <w:tcW w:w="1701" w:type="dxa"/>
            <w:gridSpan w:val="2"/>
          </w:tcPr>
          <w:p w14:paraId="4F77E63C" w14:textId="4BA2C5A4" w:rsidR="00AD56A2" w:rsidRPr="00372CE0" w:rsidRDefault="00AD56A2" w:rsidP="00AD56A2"/>
        </w:tc>
        <w:tc>
          <w:tcPr>
            <w:tcW w:w="1701" w:type="dxa"/>
          </w:tcPr>
          <w:p w14:paraId="031C3BD8" w14:textId="77777777" w:rsidR="00AD56A2" w:rsidRDefault="00AD56A2" w:rsidP="00AD56A2"/>
        </w:tc>
        <w:tc>
          <w:tcPr>
            <w:tcW w:w="1701" w:type="dxa"/>
          </w:tcPr>
          <w:p w14:paraId="1FCC4243" w14:textId="3E84FD4B" w:rsidR="00AD56A2" w:rsidRDefault="00AD56A2" w:rsidP="00AD56A2">
            <w:r>
              <w:t xml:space="preserve">As expressed above, System Wide Role Management is the most basic form of </w:t>
            </w:r>
            <w:r>
              <w:lastRenderedPageBreak/>
              <w:t>authentication that has few applicable scenarios.</w:t>
            </w:r>
            <w:r>
              <w:br/>
              <w:t>Providing for the assignment of inheritable Roles associated to Nestable Groups permits a wider range of use cases.</w:t>
            </w:r>
          </w:p>
        </w:tc>
        <w:tc>
          <w:tcPr>
            <w:tcW w:w="1418" w:type="dxa"/>
          </w:tcPr>
          <w:p w14:paraId="6C93E571" w14:textId="77777777" w:rsidR="00AD56A2" w:rsidRDefault="00AD56A2" w:rsidP="00AD56A2"/>
        </w:tc>
      </w:tr>
      <w:tr w:rsidR="00AD56A2" w:rsidRPr="00372CE0" w14:paraId="07BDEFF9" w14:textId="00D62474"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7F26E4" w14:textId="77777777" w:rsidR="00AD56A2" w:rsidRPr="00372CE0" w:rsidRDefault="00AD56A2" w:rsidP="00AD56A2"/>
        </w:tc>
        <w:tc>
          <w:tcPr>
            <w:tcW w:w="821" w:type="dxa"/>
          </w:tcPr>
          <w:p w14:paraId="2403D032" w14:textId="5098DE4F" w:rsidR="00AD56A2" w:rsidRDefault="00AD56A2" w:rsidP="00AD56A2">
            <w:r>
              <w:t>QR-CUS-</w:t>
            </w:r>
            <w:r>
              <w:br/>
              <w:t>USA-</w:t>
            </w:r>
            <w:r>
              <w:br/>
              <w:t>00</w:t>
            </w:r>
          </w:p>
        </w:tc>
        <w:tc>
          <w:tcPr>
            <w:tcW w:w="1307" w:type="dxa"/>
          </w:tcPr>
          <w:p w14:paraId="4156E010" w14:textId="6539A4CA" w:rsidR="00AD56A2" w:rsidRDefault="00AD56A2" w:rsidP="00AD56A2">
            <w:r>
              <w:t>Custom/</w:t>
            </w:r>
            <w:r>
              <w:br/>
              <w:t>Usability/</w:t>
            </w:r>
            <w:r>
              <w:br/>
              <w:t>Operability/</w:t>
            </w:r>
            <w:r>
              <w:br/>
              <w:t>Roles/</w:t>
            </w:r>
            <w:r>
              <w:br/>
              <w:t>Resources</w:t>
            </w:r>
          </w:p>
        </w:tc>
        <w:tc>
          <w:tcPr>
            <w:tcW w:w="1701" w:type="dxa"/>
          </w:tcPr>
          <w:p w14:paraId="3CDE8DBF" w14:textId="77777777" w:rsidR="00AD56A2" w:rsidRDefault="00AD56A2" w:rsidP="00AD56A2">
            <w:r>
              <w:t xml:space="preserve">The solution SHOULD be capable of assigning Roles specific to </w:t>
            </w:r>
            <w:r>
              <w:br/>
              <w:t>Resources</w:t>
            </w:r>
          </w:p>
        </w:tc>
        <w:tc>
          <w:tcPr>
            <w:tcW w:w="2268" w:type="dxa"/>
          </w:tcPr>
          <w:p w14:paraId="40F09A40" w14:textId="77777777" w:rsidR="00AD56A2" w:rsidRPr="00372CE0" w:rsidRDefault="00AD56A2" w:rsidP="00AD56A2"/>
        </w:tc>
        <w:tc>
          <w:tcPr>
            <w:tcW w:w="1701" w:type="dxa"/>
          </w:tcPr>
          <w:p w14:paraId="49A6F167" w14:textId="77777777" w:rsidR="00AD56A2" w:rsidRPr="00372CE0" w:rsidRDefault="00AD56A2" w:rsidP="00AD56A2"/>
        </w:tc>
        <w:tc>
          <w:tcPr>
            <w:tcW w:w="1701" w:type="dxa"/>
            <w:gridSpan w:val="2"/>
          </w:tcPr>
          <w:p w14:paraId="2487C5DA" w14:textId="430E2677" w:rsidR="00AD56A2" w:rsidRPr="00372CE0" w:rsidRDefault="00AD56A2" w:rsidP="00AD56A2"/>
        </w:tc>
        <w:tc>
          <w:tcPr>
            <w:tcW w:w="1701" w:type="dxa"/>
          </w:tcPr>
          <w:p w14:paraId="78345C92" w14:textId="77777777" w:rsidR="00AD56A2" w:rsidRDefault="00AD56A2" w:rsidP="00AD56A2"/>
        </w:tc>
        <w:tc>
          <w:tcPr>
            <w:tcW w:w="1701" w:type="dxa"/>
          </w:tcPr>
          <w:p w14:paraId="593CA90E" w14:textId="7F34FEB4" w:rsidR="00AD56A2" w:rsidRDefault="00AD56A2" w:rsidP="00AD56A2">
            <w:r>
              <w:t xml:space="preserve">Example Resource roles include: </w:t>
            </w:r>
            <w:r>
              <w:br/>
              <w:t xml:space="preserve">Creator, </w:t>
            </w:r>
            <w:r>
              <w:br/>
              <w:t xml:space="preserve">Collaborator, Reviewer, </w:t>
            </w:r>
            <w:r>
              <w:br/>
              <w:t xml:space="preserve">Approver, </w:t>
            </w:r>
            <w:r>
              <w:br/>
              <w:t>Maintainer,</w:t>
            </w:r>
            <w:r>
              <w:br/>
              <w:t xml:space="preserve">Consumer, </w:t>
            </w:r>
            <w:r>
              <w:br/>
              <w:t>etc.</w:t>
            </w:r>
          </w:p>
        </w:tc>
        <w:tc>
          <w:tcPr>
            <w:tcW w:w="1418" w:type="dxa"/>
          </w:tcPr>
          <w:p w14:paraId="3241281E" w14:textId="77777777" w:rsidR="00AD56A2" w:rsidRDefault="00AD56A2" w:rsidP="00AD56A2"/>
        </w:tc>
      </w:tr>
      <w:tr w:rsidR="00AD56A2" w:rsidRPr="00372CE0" w14:paraId="32F84069" w14:textId="08ACE6A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CABEAA4" w14:textId="77777777" w:rsidR="00AD56A2" w:rsidRPr="00372CE0" w:rsidRDefault="00AD56A2" w:rsidP="00AD56A2"/>
        </w:tc>
        <w:tc>
          <w:tcPr>
            <w:tcW w:w="821" w:type="dxa"/>
          </w:tcPr>
          <w:p w14:paraId="0A555E7D" w14:textId="18A8DE0C" w:rsidR="00AD56A2" w:rsidRPr="00372CE0" w:rsidRDefault="00AD56A2" w:rsidP="00AD56A2">
            <w:r>
              <w:t>QR-</w:t>
            </w:r>
            <w:r>
              <w:br/>
              <w:t>CUS-</w:t>
            </w:r>
            <w:r>
              <w:br/>
              <w:t>USA-</w:t>
            </w:r>
            <w:r>
              <w:br/>
              <w:t>00</w:t>
            </w:r>
          </w:p>
        </w:tc>
        <w:tc>
          <w:tcPr>
            <w:tcW w:w="1307" w:type="dxa"/>
            <w:hideMark/>
          </w:tcPr>
          <w:p w14:paraId="08168AC6" w14:textId="169161B4" w:rsidR="00AD56A2" w:rsidRPr="00372CE0" w:rsidRDefault="00AD56A2" w:rsidP="00AD56A2">
            <w:r>
              <w:t>Custom/</w:t>
            </w:r>
            <w:r>
              <w:br/>
              <w:t>Usability/</w:t>
            </w:r>
            <w:r>
              <w:br/>
              <w:t>Operability/</w:t>
            </w:r>
            <w:r>
              <w:br/>
              <w:t>Invite</w:t>
            </w:r>
          </w:p>
        </w:tc>
        <w:tc>
          <w:tcPr>
            <w:tcW w:w="1701" w:type="dxa"/>
            <w:hideMark/>
          </w:tcPr>
          <w:p w14:paraId="63D68B98" w14:textId="77777777" w:rsidR="00AD56A2" w:rsidRPr="00372CE0" w:rsidRDefault="00AD56A2" w:rsidP="00AD56A2">
            <w:r>
              <w:t>Permitted Users SHOULD be capable of inviting external Persons to Accept a Role within a Group they belong to.</w:t>
            </w:r>
          </w:p>
        </w:tc>
        <w:tc>
          <w:tcPr>
            <w:tcW w:w="2268" w:type="dxa"/>
            <w:hideMark/>
          </w:tcPr>
          <w:p w14:paraId="38B632DE" w14:textId="77777777" w:rsidR="00AD56A2" w:rsidRPr="00372CE0" w:rsidRDefault="00AD56A2" w:rsidP="00AD56A2">
            <w:r>
              <w:t>Support and Operation costs are reduced when Users who know best their own needs have agency and the capabilities to enable collaboration without reliance on a central authority.</w:t>
            </w:r>
          </w:p>
        </w:tc>
        <w:tc>
          <w:tcPr>
            <w:tcW w:w="1701" w:type="dxa"/>
          </w:tcPr>
          <w:p w14:paraId="16F736CA" w14:textId="77777777" w:rsidR="00AD56A2" w:rsidRPr="00372CE0" w:rsidRDefault="00AD56A2" w:rsidP="00AD56A2"/>
        </w:tc>
        <w:tc>
          <w:tcPr>
            <w:tcW w:w="1701" w:type="dxa"/>
            <w:gridSpan w:val="2"/>
          </w:tcPr>
          <w:p w14:paraId="24FDAD90" w14:textId="06E81711" w:rsidR="00AD56A2" w:rsidRPr="00372CE0" w:rsidRDefault="00AD56A2" w:rsidP="00AD56A2"/>
        </w:tc>
        <w:tc>
          <w:tcPr>
            <w:tcW w:w="1701" w:type="dxa"/>
          </w:tcPr>
          <w:p w14:paraId="4DAF3D9F" w14:textId="77777777" w:rsidR="00AD56A2" w:rsidRDefault="00AD56A2" w:rsidP="00AD56A2"/>
        </w:tc>
        <w:tc>
          <w:tcPr>
            <w:tcW w:w="1701" w:type="dxa"/>
          </w:tcPr>
          <w:p w14:paraId="10C9A332" w14:textId="77777777" w:rsidR="00AD56A2" w:rsidRDefault="00AD56A2" w:rsidP="00AD56A2">
            <w:r>
              <w:t>This requirement is associated to the requirement for JIT User table entry development.</w:t>
            </w:r>
          </w:p>
          <w:p w14:paraId="1AE6CEA1" w14:textId="22867B99" w:rsidR="00AD56A2" w:rsidRDefault="00AD56A2" w:rsidP="00AD56A2">
            <w:r w:rsidRPr="00D2460B">
              <w:rPr>
                <w:highlight w:val="yellow"/>
              </w:rPr>
              <w:t>This requirement is tied to the security requirement of only enabling Role allocations to specified future dates.</w:t>
            </w:r>
          </w:p>
        </w:tc>
        <w:tc>
          <w:tcPr>
            <w:tcW w:w="1418" w:type="dxa"/>
          </w:tcPr>
          <w:p w14:paraId="6C19A59D" w14:textId="77777777" w:rsidR="00AD56A2" w:rsidRDefault="00AD56A2" w:rsidP="00AD56A2"/>
        </w:tc>
      </w:tr>
      <w:tr w:rsidR="00AD56A2" w:rsidRPr="00372CE0" w14:paraId="710D248D" w14:textId="2EF373C8"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145B8EC" w14:textId="77777777" w:rsidR="00AD56A2" w:rsidRPr="00372CE0" w:rsidRDefault="00AD56A2" w:rsidP="00AD56A2"/>
        </w:tc>
        <w:tc>
          <w:tcPr>
            <w:tcW w:w="821" w:type="dxa"/>
          </w:tcPr>
          <w:p w14:paraId="4AD42EAB" w14:textId="428FEDF1" w:rsidR="00AD56A2" w:rsidRDefault="00AD56A2" w:rsidP="00AD56A2">
            <w:r>
              <w:t>QR-CUS-</w:t>
            </w:r>
            <w:r>
              <w:br/>
              <w:t>USA-</w:t>
            </w:r>
            <w:r>
              <w:br/>
              <w:t>00</w:t>
            </w:r>
          </w:p>
        </w:tc>
        <w:tc>
          <w:tcPr>
            <w:tcW w:w="1307" w:type="dxa"/>
          </w:tcPr>
          <w:p w14:paraId="490F3667" w14:textId="72053CFC" w:rsidR="00AD56A2" w:rsidRDefault="00AD56A2" w:rsidP="00AD56A2">
            <w:r>
              <w:t>Custom/</w:t>
            </w:r>
            <w:r>
              <w:br/>
              <w:t>Usability/</w:t>
            </w:r>
            <w:r>
              <w:br/>
              <w:t>Operability/</w:t>
            </w:r>
            <w:r>
              <w:br/>
              <w:t>Media Malware Detection</w:t>
            </w:r>
          </w:p>
        </w:tc>
        <w:tc>
          <w:tcPr>
            <w:tcW w:w="1701" w:type="dxa"/>
          </w:tcPr>
          <w:p w14:paraId="67A6F6EA" w14:textId="46AA3F75" w:rsidR="00AD56A2" w:rsidRDefault="00AD56A2" w:rsidP="00AD56A2">
            <w:r>
              <w:t>Media uploaded by Malware MUST be scanned by the system itself.</w:t>
            </w:r>
          </w:p>
        </w:tc>
        <w:tc>
          <w:tcPr>
            <w:tcW w:w="2268" w:type="dxa"/>
          </w:tcPr>
          <w:p w14:paraId="0B5B659F" w14:textId="21BEBA62"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c>
          <w:tcPr>
            <w:tcW w:w="1701" w:type="dxa"/>
          </w:tcPr>
          <w:p w14:paraId="25CECA45" w14:textId="77777777" w:rsidR="00AD56A2" w:rsidRPr="00372CE0" w:rsidRDefault="00AD56A2" w:rsidP="00AD56A2"/>
        </w:tc>
        <w:tc>
          <w:tcPr>
            <w:tcW w:w="1701" w:type="dxa"/>
            <w:gridSpan w:val="2"/>
          </w:tcPr>
          <w:p w14:paraId="09327DB4" w14:textId="3624AA1B" w:rsidR="00AD56A2" w:rsidRPr="00372CE0" w:rsidRDefault="00AD56A2" w:rsidP="00AD56A2"/>
        </w:tc>
        <w:tc>
          <w:tcPr>
            <w:tcW w:w="1701" w:type="dxa"/>
          </w:tcPr>
          <w:p w14:paraId="48F5D870" w14:textId="77777777" w:rsidR="00AD56A2" w:rsidRDefault="00AD56A2" w:rsidP="00AD56A2"/>
        </w:tc>
        <w:tc>
          <w:tcPr>
            <w:tcW w:w="1701" w:type="dxa"/>
          </w:tcPr>
          <w:p w14:paraId="29CFD0C3" w14:textId="379E9105" w:rsidR="00AD56A2" w:rsidRDefault="00AD56A2" w:rsidP="00AD56A2">
            <w:r>
              <w:t>The use of a WAF in front of services is acceptable, but brutish in that it won’t return a rich explanatory message as to why the message won’t be accepted.</w:t>
            </w:r>
          </w:p>
        </w:tc>
        <w:tc>
          <w:tcPr>
            <w:tcW w:w="1418" w:type="dxa"/>
          </w:tcPr>
          <w:p w14:paraId="4CAD8590" w14:textId="77777777" w:rsidR="00AD56A2" w:rsidRDefault="00AD56A2" w:rsidP="00AD56A2"/>
        </w:tc>
      </w:tr>
      <w:tr w:rsidR="00AD56A2" w:rsidRPr="00372CE0" w14:paraId="176D2010" w14:textId="37E9D136"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95200AF" w14:textId="77777777" w:rsidR="00AD56A2" w:rsidRPr="00372CE0" w:rsidRDefault="00AD56A2" w:rsidP="00AD56A2"/>
        </w:tc>
        <w:tc>
          <w:tcPr>
            <w:tcW w:w="821" w:type="dxa"/>
          </w:tcPr>
          <w:p w14:paraId="29F0F90A" w14:textId="7D5B9F2B" w:rsidR="00AD56A2" w:rsidRDefault="00AD56A2" w:rsidP="00AD56A2">
            <w:r>
              <w:t>QR-CUS-USA-</w:t>
            </w:r>
            <w:r>
              <w:br/>
              <w:t>00</w:t>
            </w:r>
          </w:p>
        </w:tc>
        <w:tc>
          <w:tcPr>
            <w:tcW w:w="1307" w:type="dxa"/>
          </w:tcPr>
          <w:p w14:paraId="1C8EC8B4" w14:textId="4B318E37" w:rsidR="00AD56A2" w:rsidRDefault="00AD56A2" w:rsidP="00AD56A2">
            <w:r>
              <w:t>Custom/</w:t>
            </w:r>
            <w:r>
              <w:br/>
              <w:t>Usability/</w:t>
            </w:r>
            <w:r>
              <w:br/>
              <w:t>Operability/</w:t>
            </w:r>
            <w:r>
              <w:br/>
              <w:t>Media/</w:t>
            </w:r>
            <w:r>
              <w:br/>
            </w:r>
            <w:r>
              <w:lastRenderedPageBreak/>
              <w:t>Malware Detection/</w:t>
            </w:r>
            <w:r>
              <w:br/>
              <w:t>Periodic</w:t>
            </w:r>
          </w:p>
        </w:tc>
        <w:tc>
          <w:tcPr>
            <w:tcW w:w="1701" w:type="dxa"/>
          </w:tcPr>
          <w:p w14:paraId="2CB67397" w14:textId="08B2B01B" w:rsidR="00AD56A2" w:rsidRDefault="00AD56A2" w:rsidP="00AD56A2">
            <w:r>
              <w:lastRenderedPageBreak/>
              <w:t>Stored Media MUST be periodically scanned.</w:t>
            </w:r>
          </w:p>
        </w:tc>
        <w:tc>
          <w:tcPr>
            <w:tcW w:w="2268" w:type="dxa"/>
          </w:tcPr>
          <w:p w14:paraId="6E7D254B" w14:textId="1DFB4E29"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w:t>
            </w:r>
            <w:r w:rsidRPr="00B46EA6">
              <w:rPr>
                <w:lang w:eastAsia="en-NZ"/>
              </w:rPr>
              <w:lastRenderedPageBreak/>
              <w:t xml:space="preserve">do them and their group </w:t>
            </w:r>
            <w:r>
              <w:rPr>
                <w:lang w:eastAsia="en-NZ"/>
              </w:rPr>
              <w:t>or</w:t>
            </w:r>
            <w:r w:rsidRPr="00B46EA6">
              <w:rPr>
                <w:lang w:eastAsia="en-NZ"/>
              </w:rPr>
              <w:t xml:space="preserve"> organisation no harm.</w:t>
            </w:r>
          </w:p>
        </w:tc>
        <w:tc>
          <w:tcPr>
            <w:tcW w:w="1701" w:type="dxa"/>
          </w:tcPr>
          <w:p w14:paraId="4B3CC725" w14:textId="77777777" w:rsidR="00AD56A2" w:rsidRPr="00372CE0" w:rsidRDefault="00AD56A2" w:rsidP="00AD56A2"/>
        </w:tc>
        <w:tc>
          <w:tcPr>
            <w:tcW w:w="1701" w:type="dxa"/>
            <w:gridSpan w:val="2"/>
          </w:tcPr>
          <w:p w14:paraId="75B0B719" w14:textId="0E8C2404" w:rsidR="00AD56A2" w:rsidRPr="00372CE0" w:rsidRDefault="00AD56A2" w:rsidP="00AD56A2"/>
        </w:tc>
        <w:tc>
          <w:tcPr>
            <w:tcW w:w="1701" w:type="dxa"/>
          </w:tcPr>
          <w:p w14:paraId="4E104BF6" w14:textId="77777777" w:rsidR="00AD56A2" w:rsidRDefault="00AD56A2" w:rsidP="00AD56A2"/>
        </w:tc>
        <w:tc>
          <w:tcPr>
            <w:tcW w:w="1701" w:type="dxa"/>
          </w:tcPr>
          <w:p w14:paraId="256066B8" w14:textId="043BE30E" w:rsidR="00AD56A2" w:rsidRDefault="00AD56A2" w:rsidP="00AD56A2">
            <w:r>
              <w:t xml:space="preserve">Media may have been uploaded before malware detection </w:t>
            </w:r>
            <w:r>
              <w:lastRenderedPageBreak/>
              <w:t>services have been received an update capable of detecting the virus.</w:t>
            </w:r>
          </w:p>
        </w:tc>
        <w:tc>
          <w:tcPr>
            <w:tcW w:w="1418" w:type="dxa"/>
          </w:tcPr>
          <w:p w14:paraId="200BCDAD" w14:textId="77777777" w:rsidR="00AD56A2" w:rsidRDefault="00AD56A2" w:rsidP="00AD56A2"/>
        </w:tc>
      </w:tr>
    </w:tbl>
    <w:p w14:paraId="6997ABDA" w14:textId="77777777" w:rsidR="008A76FA" w:rsidRDefault="008A76FA" w:rsidP="008A76FA">
      <w:pPr>
        <w:pStyle w:val="Heading2"/>
      </w:pPr>
      <w:bookmarkStart w:id="30" w:name="_Toc149732256"/>
      <w:r>
        <w:t>Performance</w:t>
      </w:r>
      <w:bookmarkEnd w:id="30"/>
    </w:p>
    <w:tbl>
      <w:tblPr>
        <w:tblStyle w:val="TINYBLUE"/>
        <w:tblW w:w="14596" w:type="dxa"/>
        <w:tblLayout w:type="fixed"/>
        <w:tblLook w:val="04A0" w:firstRow="1" w:lastRow="0" w:firstColumn="1" w:lastColumn="0" w:noHBand="0" w:noVBand="1"/>
      </w:tblPr>
      <w:tblGrid>
        <w:gridCol w:w="267"/>
        <w:gridCol w:w="784"/>
        <w:gridCol w:w="1302"/>
        <w:gridCol w:w="1714"/>
        <w:gridCol w:w="2307"/>
        <w:gridCol w:w="1701"/>
        <w:gridCol w:w="1701"/>
        <w:gridCol w:w="1873"/>
        <w:gridCol w:w="1580"/>
        <w:gridCol w:w="1367"/>
      </w:tblGrid>
      <w:tr w:rsidR="00AD56A2" w:rsidRPr="00372CE0" w14:paraId="73EE31E3" w14:textId="553D6E7F" w:rsidTr="00AD56A2">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7AA8C440" w14:textId="77777777" w:rsidR="00AD56A2" w:rsidRPr="00372CE0" w:rsidRDefault="00AD56A2" w:rsidP="000D3F7D"/>
        </w:tc>
        <w:tc>
          <w:tcPr>
            <w:tcW w:w="784" w:type="dxa"/>
          </w:tcPr>
          <w:p w14:paraId="377DC755" w14:textId="77777777" w:rsidR="00AD56A2" w:rsidRPr="00372CE0" w:rsidRDefault="00AD56A2" w:rsidP="000D3F7D">
            <w:r w:rsidRPr="00372CE0">
              <w:t>#</w:t>
            </w:r>
          </w:p>
        </w:tc>
        <w:tc>
          <w:tcPr>
            <w:tcW w:w="1302" w:type="dxa"/>
            <w:hideMark/>
          </w:tcPr>
          <w:p w14:paraId="6F54D9EC" w14:textId="77777777" w:rsidR="00AD56A2" w:rsidRPr="00372CE0" w:rsidRDefault="00AD56A2" w:rsidP="000D3F7D">
            <w:pPr>
              <w:spacing w:after="0"/>
            </w:pPr>
            <w:r w:rsidRPr="00372CE0">
              <w:t>ID</w:t>
            </w:r>
          </w:p>
        </w:tc>
        <w:tc>
          <w:tcPr>
            <w:tcW w:w="1714" w:type="dxa"/>
            <w:hideMark/>
          </w:tcPr>
          <w:p w14:paraId="25392EF8" w14:textId="77777777" w:rsidR="00AD56A2" w:rsidRPr="00372CE0" w:rsidRDefault="00AD56A2" w:rsidP="000D3F7D">
            <w:r w:rsidRPr="00372CE0">
              <w:t>Statement</w:t>
            </w:r>
          </w:p>
        </w:tc>
        <w:tc>
          <w:tcPr>
            <w:tcW w:w="2307" w:type="dxa"/>
            <w:hideMark/>
          </w:tcPr>
          <w:p w14:paraId="04D17E7D" w14:textId="70714D41" w:rsidR="00AD56A2" w:rsidRPr="00372CE0" w:rsidRDefault="00AD56A2" w:rsidP="000D3F7D">
            <w:r w:rsidRPr="00372CE0">
              <w:t>Rationale</w:t>
            </w:r>
          </w:p>
        </w:tc>
        <w:tc>
          <w:tcPr>
            <w:tcW w:w="1701" w:type="dxa"/>
          </w:tcPr>
          <w:p w14:paraId="37156D7D" w14:textId="4D3BDB6B" w:rsidR="00AD56A2" w:rsidRDefault="00AD56A2" w:rsidP="000D3F7D">
            <w:r>
              <w:t>Fit Criteria</w:t>
            </w:r>
          </w:p>
        </w:tc>
        <w:tc>
          <w:tcPr>
            <w:tcW w:w="1701" w:type="dxa"/>
          </w:tcPr>
          <w:p w14:paraId="06E74FEA" w14:textId="1BCA330E" w:rsidR="00AD56A2" w:rsidRDefault="00AD56A2" w:rsidP="000D3F7D">
            <w:r>
              <w:t>Response</w:t>
            </w:r>
          </w:p>
        </w:tc>
        <w:tc>
          <w:tcPr>
            <w:tcW w:w="1873" w:type="dxa"/>
          </w:tcPr>
          <w:p w14:paraId="0D5C5D9E" w14:textId="606E6A0D" w:rsidR="00AD56A2" w:rsidRDefault="00AD56A2" w:rsidP="000D3F7D">
            <w:r>
              <w:t>Comments</w:t>
            </w:r>
          </w:p>
        </w:tc>
        <w:tc>
          <w:tcPr>
            <w:tcW w:w="1580" w:type="dxa"/>
          </w:tcPr>
          <w:p w14:paraId="79C23674" w14:textId="29F5CDF3" w:rsidR="00AD56A2" w:rsidRDefault="00AD56A2" w:rsidP="000D3F7D">
            <w:r>
              <w:t>Details</w:t>
            </w:r>
          </w:p>
        </w:tc>
        <w:tc>
          <w:tcPr>
            <w:tcW w:w="1367" w:type="dxa"/>
          </w:tcPr>
          <w:p w14:paraId="30C4ED8E" w14:textId="77777777" w:rsidR="00AD56A2" w:rsidRDefault="00AD56A2" w:rsidP="000D3F7D"/>
        </w:tc>
      </w:tr>
      <w:tr w:rsidR="00AD56A2" w14:paraId="152907F1" w14:textId="0DDA3E40"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767311E3" w14:textId="77777777" w:rsidR="00AD56A2" w:rsidRDefault="00AD56A2" w:rsidP="000D3F7D">
            <w:pPr>
              <w:rPr>
                <w:b/>
                <w:bCs/>
              </w:rPr>
            </w:pPr>
          </w:p>
        </w:tc>
        <w:tc>
          <w:tcPr>
            <w:tcW w:w="6107" w:type="dxa"/>
            <w:gridSpan w:val="4"/>
            <w:shd w:val="clear" w:color="auto" w:fill="D9E2F3" w:themeFill="accent1" w:themeFillTint="33"/>
          </w:tcPr>
          <w:p w14:paraId="378219EA" w14:textId="74B0AF87" w:rsidR="00AD56A2" w:rsidRDefault="00AD56A2" w:rsidP="000D3F7D">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Resource Utilisation </w:t>
            </w:r>
          </w:p>
        </w:tc>
        <w:tc>
          <w:tcPr>
            <w:tcW w:w="1701" w:type="dxa"/>
            <w:shd w:val="clear" w:color="auto" w:fill="D9E2F3" w:themeFill="accent1" w:themeFillTint="33"/>
          </w:tcPr>
          <w:p w14:paraId="07DF971C" w14:textId="77777777" w:rsidR="00AD56A2" w:rsidRDefault="00AD56A2" w:rsidP="000D3F7D">
            <w:pPr>
              <w:rPr>
                <w:rFonts w:ascii="Wingdings" w:hAnsi="Wingdings" w:cs="Wingdings"/>
                <w:sz w:val="26"/>
                <w:szCs w:val="26"/>
              </w:rPr>
            </w:pPr>
          </w:p>
        </w:tc>
        <w:tc>
          <w:tcPr>
            <w:tcW w:w="1701" w:type="dxa"/>
            <w:shd w:val="clear" w:color="auto" w:fill="D9E2F3" w:themeFill="accent1" w:themeFillTint="33"/>
          </w:tcPr>
          <w:p w14:paraId="34D4FDF8" w14:textId="4C16203D" w:rsidR="00AD56A2" w:rsidRDefault="00AD56A2" w:rsidP="000D3F7D">
            <w:pPr>
              <w:rPr>
                <w:rFonts w:ascii="Wingdings" w:hAnsi="Wingdings" w:cs="Wingdings"/>
                <w:sz w:val="26"/>
                <w:szCs w:val="26"/>
              </w:rPr>
            </w:pPr>
          </w:p>
        </w:tc>
        <w:tc>
          <w:tcPr>
            <w:tcW w:w="1873" w:type="dxa"/>
            <w:shd w:val="clear" w:color="auto" w:fill="D9E2F3" w:themeFill="accent1" w:themeFillTint="33"/>
          </w:tcPr>
          <w:p w14:paraId="6E718C71" w14:textId="72F179A7" w:rsidR="00AD56A2" w:rsidRDefault="00AD56A2" w:rsidP="000D3F7D">
            <w:pPr>
              <w:rPr>
                <w:rFonts w:ascii="Wingdings" w:hAnsi="Wingdings" w:cs="Wingdings"/>
                <w:sz w:val="26"/>
                <w:szCs w:val="26"/>
              </w:rPr>
            </w:pPr>
          </w:p>
        </w:tc>
        <w:tc>
          <w:tcPr>
            <w:tcW w:w="1580" w:type="dxa"/>
            <w:shd w:val="clear" w:color="auto" w:fill="D9E2F3" w:themeFill="accent1" w:themeFillTint="33"/>
          </w:tcPr>
          <w:p w14:paraId="3AC55BD7" w14:textId="77777777" w:rsidR="00AD56A2" w:rsidRDefault="00AD56A2" w:rsidP="000D3F7D">
            <w:pPr>
              <w:rPr>
                <w:rFonts w:ascii="Wingdings" w:hAnsi="Wingdings" w:cs="Wingdings"/>
                <w:sz w:val="26"/>
                <w:szCs w:val="26"/>
              </w:rPr>
            </w:pPr>
          </w:p>
        </w:tc>
        <w:tc>
          <w:tcPr>
            <w:tcW w:w="1367" w:type="dxa"/>
            <w:shd w:val="clear" w:color="auto" w:fill="D9E2F3" w:themeFill="accent1" w:themeFillTint="33"/>
          </w:tcPr>
          <w:p w14:paraId="0892D2AD" w14:textId="77777777" w:rsidR="00AD56A2" w:rsidRDefault="00AD56A2" w:rsidP="000D3F7D">
            <w:pPr>
              <w:rPr>
                <w:rFonts w:ascii="Wingdings" w:hAnsi="Wingdings" w:cs="Wingdings"/>
                <w:sz w:val="26"/>
                <w:szCs w:val="26"/>
              </w:rPr>
            </w:pPr>
          </w:p>
        </w:tc>
      </w:tr>
      <w:tr w:rsidR="00AD56A2" w14:paraId="6A57D3AA" w14:textId="03A8FDE2"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13FCBF50" w14:textId="77777777" w:rsidR="00AD56A2" w:rsidRDefault="00AD56A2" w:rsidP="000D3F7D">
            <w:pPr>
              <w:rPr>
                <w:b/>
                <w:bCs/>
              </w:rPr>
            </w:pPr>
          </w:p>
        </w:tc>
        <w:tc>
          <w:tcPr>
            <w:tcW w:w="6107" w:type="dxa"/>
            <w:gridSpan w:val="4"/>
            <w:shd w:val="clear" w:color="auto" w:fill="D9E2F3" w:themeFill="accent1" w:themeFillTint="33"/>
          </w:tcPr>
          <w:p w14:paraId="62441EA0" w14:textId="77777777" w:rsidR="00AD56A2" w:rsidRDefault="00AD56A2" w:rsidP="000D3F7D">
            <w:pPr>
              <w:rPr>
                <w:b/>
                <w:bCs/>
              </w:rPr>
            </w:pPr>
            <w:r>
              <w:rPr>
                <w:b/>
                <w:bCs/>
              </w:rPr>
              <w:t>Time Behaviour</w:t>
            </w:r>
          </w:p>
        </w:tc>
        <w:tc>
          <w:tcPr>
            <w:tcW w:w="1701" w:type="dxa"/>
            <w:shd w:val="clear" w:color="auto" w:fill="D9E2F3" w:themeFill="accent1" w:themeFillTint="33"/>
          </w:tcPr>
          <w:p w14:paraId="5CBF8CEE" w14:textId="77777777" w:rsidR="00AD56A2" w:rsidRDefault="00AD56A2" w:rsidP="000D3F7D">
            <w:pPr>
              <w:rPr>
                <w:b/>
                <w:bCs/>
              </w:rPr>
            </w:pPr>
          </w:p>
        </w:tc>
        <w:tc>
          <w:tcPr>
            <w:tcW w:w="1701" w:type="dxa"/>
            <w:shd w:val="clear" w:color="auto" w:fill="D9E2F3" w:themeFill="accent1" w:themeFillTint="33"/>
          </w:tcPr>
          <w:p w14:paraId="651966C5" w14:textId="27B4C392" w:rsidR="00AD56A2" w:rsidRDefault="00AD56A2" w:rsidP="000D3F7D">
            <w:pPr>
              <w:rPr>
                <w:b/>
                <w:bCs/>
              </w:rPr>
            </w:pPr>
          </w:p>
        </w:tc>
        <w:tc>
          <w:tcPr>
            <w:tcW w:w="1873" w:type="dxa"/>
            <w:shd w:val="clear" w:color="auto" w:fill="D9E2F3" w:themeFill="accent1" w:themeFillTint="33"/>
          </w:tcPr>
          <w:p w14:paraId="63E26627" w14:textId="6A1FE823" w:rsidR="00AD56A2" w:rsidRDefault="00AD56A2" w:rsidP="000D3F7D">
            <w:pPr>
              <w:rPr>
                <w:b/>
                <w:bCs/>
              </w:rPr>
            </w:pPr>
          </w:p>
        </w:tc>
        <w:tc>
          <w:tcPr>
            <w:tcW w:w="1580" w:type="dxa"/>
            <w:shd w:val="clear" w:color="auto" w:fill="D9E2F3" w:themeFill="accent1" w:themeFillTint="33"/>
          </w:tcPr>
          <w:p w14:paraId="68791E40" w14:textId="77777777" w:rsidR="00AD56A2" w:rsidRDefault="00AD56A2" w:rsidP="000D3F7D">
            <w:pPr>
              <w:rPr>
                <w:b/>
                <w:bCs/>
              </w:rPr>
            </w:pPr>
          </w:p>
        </w:tc>
        <w:tc>
          <w:tcPr>
            <w:tcW w:w="1367" w:type="dxa"/>
            <w:shd w:val="clear" w:color="auto" w:fill="D9E2F3" w:themeFill="accent1" w:themeFillTint="33"/>
          </w:tcPr>
          <w:p w14:paraId="05208213" w14:textId="77777777" w:rsidR="00AD56A2" w:rsidRDefault="00AD56A2" w:rsidP="000D3F7D">
            <w:pPr>
              <w:rPr>
                <w:b/>
                <w:bCs/>
              </w:rPr>
            </w:pPr>
          </w:p>
        </w:tc>
      </w:tr>
      <w:tr w:rsidR="00AD56A2" w:rsidRPr="00372CE0" w14:paraId="63364D86" w14:textId="4B2AC481"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465FFE0B" w14:textId="77777777" w:rsidR="00AD56A2" w:rsidRPr="00372CE0" w:rsidRDefault="00AD56A2" w:rsidP="000D3F7D"/>
        </w:tc>
        <w:tc>
          <w:tcPr>
            <w:tcW w:w="784" w:type="dxa"/>
          </w:tcPr>
          <w:p w14:paraId="6BA1CB4D" w14:textId="1CF5B08C" w:rsidR="00AD56A2" w:rsidRPr="00372CE0" w:rsidRDefault="00AD56A2" w:rsidP="000D3F7D">
            <w:r>
              <w:t>QR-CUS-</w:t>
            </w:r>
            <w:r>
              <w:br/>
              <w:t>PER-</w:t>
            </w:r>
            <w:r>
              <w:br/>
              <w:t>00</w:t>
            </w:r>
          </w:p>
        </w:tc>
        <w:tc>
          <w:tcPr>
            <w:tcW w:w="1302" w:type="dxa"/>
            <w:hideMark/>
          </w:tcPr>
          <w:p w14:paraId="39014AF9" w14:textId="77777777" w:rsidR="00AD56A2" w:rsidRPr="00372CE0" w:rsidRDefault="00AD56A2" w:rsidP="000D3F7D">
            <w:r>
              <w:t>Custom/</w:t>
            </w:r>
            <w:r>
              <w:br/>
              <w:t>Performance/</w:t>
            </w:r>
            <w:r>
              <w:br/>
              <w:t>Time/</w:t>
            </w:r>
            <w:r>
              <w:br/>
              <w:t>Operation Readiness</w:t>
            </w:r>
          </w:p>
        </w:tc>
        <w:tc>
          <w:tcPr>
            <w:tcW w:w="1714" w:type="dxa"/>
            <w:hideMark/>
          </w:tcPr>
          <w:p w14:paraId="01A611FF" w14:textId="77777777" w:rsidR="00AD56A2" w:rsidRPr="00372CE0" w:rsidRDefault="00AD56A2" w:rsidP="000D3F7D">
            <w:r>
              <w:t>90% of Web Views MUST be ready for next Operation within 0.6 seconds, the maximum permitted for the remaining % being 10 times as long, 6 seconds.</w:t>
            </w:r>
          </w:p>
        </w:tc>
        <w:tc>
          <w:tcPr>
            <w:tcW w:w="2307" w:type="dxa"/>
            <w:hideMark/>
          </w:tcPr>
          <w:p w14:paraId="10CEA901" w14:textId="397FD606" w:rsidR="00AD56A2" w:rsidRPr="00372CE0" w:rsidRDefault="00AD56A2" w:rsidP="000D3F7D">
            <w:r>
              <w:t>Users must be provided an efficient system to improve their perceptions their ISO-25022 defined qualities.</w:t>
            </w:r>
          </w:p>
        </w:tc>
        <w:tc>
          <w:tcPr>
            <w:tcW w:w="1701" w:type="dxa"/>
          </w:tcPr>
          <w:p w14:paraId="64A8E6C0" w14:textId="77777777" w:rsidR="00AD56A2" w:rsidRDefault="00AD56A2" w:rsidP="000D3F7D"/>
        </w:tc>
        <w:tc>
          <w:tcPr>
            <w:tcW w:w="1701" w:type="dxa"/>
          </w:tcPr>
          <w:p w14:paraId="03D0874C" w14:textId="3B8E7EF2" w:rsidR="00AD56A2" w:rsidRDefault="00AD56A2" w:rsidP="000D3F7D"/>
        </w:tc>
        <w:tc>
          <w:tcPr>
            <w:tcW w:w="1873" w:type="dxa"/>
          </w:tcPr>
          <w:p w14:paraId="68B4C073" w14:textId="1A888E87" w:rsidR="00AD56A2" w:rsidRDefault="00AD56A2" w:rsidP="000D3F7D"/>
        </w:tc>
        <w:tc>
          <w:tcPr>
            <w:tcW w:w="1580" w:type="dxa"/>
          </w:tcPr>
          <w:p w14:paraId="1C4CF2BE" w14:textId="4B81725C" w:rsidR="00AD56A2" w:rsidRDefault="00AD56A2" w:rsidP="000D3F7D">
            <w:r>
              <w:t>When developing custom solutions, where one has more control over the enforcement of design, development obligations, a higher expectation of performance can be met, therefore obligated.</w:t>
            </w:r>
          </w:p>
        </w:tc>
        <w:tc>
          <w:tcPr>
            <w:tcW w:w="1367" w:type="dxa"/>
          </w:tcPr>
          <w:p w14:paraId="42C16C25" w14:textId="77777777" w:rsidR="00AD56A2" w:rsidRDefault="00AD56A2" w:rsidP="000D3F7D"/>
        </w:tc>
      </w:tr>
      <w:tr w:rsidR="00AD56A2" w:rsidRPr="00551766" w14:paraId="0CF6D58C" w14:textId="115E94C5"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3548F66E" w14:textId="77777777" w:rsidR="00AD56A2" w:rsidRDefault="00AD56A2" w:rsidP="000D3F7D">
            <w:pPr>
              <w:rPr>
                <w:b/>
                <w:bCs/>
              </w:rPr>
            </w:pPr>
          </w:p>
        </w:tc>
        <w:tc>
          <w:tcPr>
            <w:tcW w:w="6107" w:type="dxa"/>
            <w:gridSpan w:val="4"/>
            <w:shd w:val="clear" w:color="auto" w:fill="D9E2F3" w:themeFill="accent1" w:themeFillTint="33"/>
          </w:tcPr>
          <w:p w14:paraId="4B22B141" w14:textId="77777777" w:rsidR="00AD56A2" w:rsidRPr="00551766" w:rsidRDefault="00AD56A2" w:rsidP="000D3F7D">
            <w:pPr>
              <w:rPr>
                <w:rFonts w:ascii="Wingdings 2" w:hAnsi="Wingdings 2" w:cs="Wingdings 2"/>
                <w:b/>
                <w:bCs/>
                <w:sz w:val="27"/>
                <w:szCs w:val="27"/>
              </w:rPr>
            </w:pPr>
            <w:r>
              <w:rPr>
                <w:b/>
                <w:bCs/>
              </w:rPr>
              <w:t>Resource Utilisation</w:t>
            </w:r>
          </w:p>
        </w:tc>
        <w:tc>
          <w:tcPr>
            <w:tcW w:w="1701" w:type="dxa"/>
            <w:shd w:val="clear" w:color="auto" w:fill="D9E2F3" w:themeFill="accent1" w:themeFillTint="33"/>
          </w:tcPr>
          <w:p w14:paraId="7B946808" w14:textId="77777777" w:rsidR="00AD56A2" w:rsidRDefault="00AD56A2" w:rsidP="000D3F7D">
            <w:pPr>
              <w:rPr>
                <w:b/>
                <w:bCs/>
              </w:rPr>
            </w:pPr>
          </w:p>
        </w:tc>
        <w:tc>
          <w:tcPr>
            <w:tcW w:w="1701" w:type="dxa"/>
            <w:shd w:val="clear" w:color="auto" w:fill="D9E2F3" w:themeFill="accent1" w:themeFillTint="33"/>
          </w:tcPr>
          <w:p w14:paraId="2ECB1841" w14:textId="3EA92F9D" w:rsidR="00AD56A2" w:rsidRDefault="00AD56A2" w:rsidP="000D3F7D">
            <w:pPr>
              <w:rPr>
                <w:b/>
                <w:bCs/>
              </w:rPr>
            </w:pPr>
          </w:p>
        </w:tc>
        <w:tc>
          <w:tcPr>
            <w:tcW w:w="1873" w:type="dxa"/>
            <w:shd w:val="clear" w:color="auto" w:fill="D9E2F3" w:themeFill="accent1" w:themeFillTint="33"/>
          </w:tcPr>
          <w:p w14:paraId="56EE7CA2" w14:textId="71E30F33" w:rsidR="00AD56A2" w:rsidRDefault="00AD56A2" w:rsidP="000D3F7D">
            <w:pPr>
              <w:rPr>
                <w:b/>
                <w:bCs/>
              </w:rPr>
            </w:pPr>
          </w:p>
        </w:tc>
        <w:tc>
          <w:tcPr>
            <w:tcW w:w="1580" w:type="dxa"/>
            <w:shd w:val="clear" w:color="auto" w:fill="D9E2F3" w:themeFill="accent1" w:themeFillTint="33"/>
          </w:tcPr>
          <w:p w14:paraId="2F31AA50" w14:textId="77777777" w:rsidR="00AD56A2" w:rsidRDefault="00AD56A2" w:rsidP="000D3F7D">
            <w:pPr>
              <w:rPr>
                <w:b/>
                <w:bCs/>
              </w:rPr>
            </w:pPr>
          </w:p>
        </w:tc>
        <w:tc>
          <w:tcPr>
            <w:tcW w:w="1367" w:type="dxa"/>
            <w:shd w:val="clear" w:color="auto" w:fill="D9E2F3" w:themeFill="accent1" w:themeFillTint="33"/>
          </w:tcPr>
          <w:p w14:paraId="747E0E6C" w14:textId="77777777" w:rsidR="00AD56A2" w:rsidRDefault="00AD56A2" w:rsidP="000D3F7D">
            <w:pPr>
              <w:rPr>
                <w:b/>
                <w:bCs/>
              </w:rPr>
            </w:pPr>
          </w:p>
        </w:tc>
      </w:tr>
      <w:tr w:rsidR="00AD56A2" w:rsidRPr="00372CE0" w14:paraId="2C9A6606" w14:textId="22FC42AB"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46B018C" w14:textId="77777777" w:rsidR="00AD56A2" w:rsidRPr="00372CE0" w:rsidRDefault="00AD56A2" w:rsidP="000D3F7D">
            <w:bookmarkStart w:id="31" w:name="_Hlk149398749"/>
          </w:p>
        </w:tc>
        <w:tc>
          <w:tcPr>
            <w:tcW w:w="784" w:type="dxa"/>
          </w:tcPr>
          <w:p w14:paraId="48273FB6" w14:textId="499A5A30" w:rsidR="00AD56A2" w:rsidRPr="00EE7393" w:rsidRDefault="00AD56A2" w:rsidP="000D3F7D">
            <w:pPr>
              <w:rPr>
                <w:highlight w:val="yellow"/>
              </w:rPr>
            </w:pPr>
            <w:r w:rsidRPr="00EE7393">
              <w:rPr>
                <w:highlight w:val="yellow"/>
              </w:rPr>
              <w:t>QR-CUS-</w:t>
            </w:r>
            <w:r w:rsidRPr="00EE7393">
              <w:rPr>
                <w:highlight w:val="yellow"/>
              </w:rPr>
              <w:br/>
              <w:t>PER-</w:t>
            </w:r>
            <w:r w:rsidRPr="00EE7393">
              <w:rPr>
                <w:highlight w:val="yellow"/>
              </w:rPr>
              <w:br/>
              <w:t>00</w:t>
            </w:r>
          </w:p>
        </w:tc>
        <w:tc>
          <w:tcPr>
            <w:tcW w:w="1302" w:type="dxa"/>
            <w:hideMark/>
          </w:tcPr>
          <w:p w14:paraId="24C3F9AB" w14:textId="77777777" w:rsidR="00AD56A2" w:rsidRPr="00EE7393" w:rsidRDefault="00AD56A2" w:rsidP="000D3F7D">
            <w:pPr>
              <w:rPr>
                <w:highlight w:val="yellow"/>
              </w:rPr>
            </w:pPr>
            <w:r w:rsidRPr="00EE7393">
              <w:rPr>
                <w:highlight w:val="yellow"/>
              </w:rPr>
              <w:t>Custom/</w:t>
            </w:r>
            <w:r w:rsidRPr="00EE7393">
              <w:rPr>
                <w:highlight w:val="yellow"/>
              </w:rPr>
              <w:br/>
              <w:t>Performance/</w:t>
            </w:r>
            <w:r w:rsidRPr="00EE7393">
              <w:rPr>
                <w:highlight w:val="yellow"/>
              </w:rPr>
              <w:br/>
              <w:t>Resource Utilisation/</w:t>
            </w:r>
            <w:r w:rsidRPr="00EE7393">
              <w:rPr>
                <w:highlight w:val="yellow"/>
              </w:rPr>
              <w:br/>
              <w:t>CPU</w:t>
            </w:r>
          </w:p>
        </w:tc>
        <w:tc>
          <w:tcPr>
            <w:tcW w:w="1714" w:type="dxa"/>
            <w:hideMark/>
          </w:tcPr>
          <w:p w14:paraId="0D4DD2B7" w14:textId="77777777" w:rsidR="00AD56A2" w:rsidRPr="00372CE0" w:rsidRDefault="00AD56A2" w:rsidP="000D3F7D"/>
        </w:tc>
        <w:tc>
          <w:tcPr>
            <w:tcW w:w="2307" w:type="dxa"/>
            <w:hideMark/>
          </w:tcPr>
          <w:p w14:paraId="7EFC356C" w14:textId="77777777" w:rsidR="00AD56A2" w:rsidRPr="00372CE0" w:rsidRDefault="00AD56A2" w:rsidP="000D3F7D"/>
        </w:tc>
        <w:tc>
          <w:tcPr>
            <w:tcW w:w="1701" w:type="dxa"/>
          </w:tcPr>
          <w:p w14:paraId="3B9A8D06" w14:textId="77777777" w:rsidR="00AD56A2" w:rsidRPr="00372CE0" w:rsidRDefault="00AD56A2" w:rsidP="000D3F7D"/>
        </w:tc>
        <w:tc>
          <w:tcPr>
            <w:tcW w:w="1701" w:type="dxa"/>
          </w:tcPr>
          <w:p w14:paraId="6346E2AC" w14:textId="0767FE7C" w:rsidR="00AD56A2" w:rsidRPr="00372CE0" w:rsidRDefault="00AD56A2" w:rsidP="000D3F7D"/>
        </w:tc>
        <w:tc>
          <w:tcPr>
            <w:tcW w:w="1873" w:type="dxa"/>
          </w:tcPr>
          <w:p w14:paraId="545FAF3E" w14:textId="406E51DA" w:rsidR="00AD56A2" w:rsidRPr="00372CE0" w:rsidRDefault="00AD56A2" w:rsidP="000D3F7D"/>
        </w:tc>
        <w:tc>
          <w:tcPr>
            <w:tcW w:w="1580" w:type="dxa"/>
          </w:tcPr>
          <w:p w14:paraId="30F84D69" w14:textId="77777777" w:rsidR="00AD56A2" w:rsidRPr="00372CE0" w:rsidRDefault="00AD56A2" w:rsidP="000D3F7D"/>
        </w:tc>
        <w:tc>
          <w:tcPr>
            <w:tcW w:w="1367" w:type="dxa"/>
          </w:tcPr>
          <w:p w14:paraId="4296504B" w14:textId="77777777" w:rsidR="00AD56A2" w:rsidRPr="00372CE0" w:rsidRDefault="00AD56A2" w:rsidP="000D3F7D"/>
        </w:tc>
      </w:tr>
    </w:tbl>
    <w:p w14:paraId="3A48BC56" w14:textId="77777777" w:rsidR="008A76FA" w:rsidRDefault="008A76FA" w:rsidP="008A76FA">
      <w:pPr>
        <w:pStyle w:val="Heading2"/>
      </w:pPr>
      <w:bookmarkStart w:id="32" w:name="_Toc149732257"/>
      <w:bookmarkEnd w:id="31"/>
      <w:r>
        <w:t>Maintainability</w:t>
      </w:r>
      <w:bookmarkEnd w:id="32"/>
    </w:p>
    <w:tbl>
      <w:tblPr>
        <w:tblStyle w:val="TINYBLUE"/>
        <w:tblW w:w="14596" w:type="dxa"/>
        <w:tblLayout w:type="fixed"/>
        <w:tblLook w:val="04A0" w:firstRow="1" w:lastRow="0" w:firstColumn="1" w:lastColumn="0" w:noHBand="0" w:noVBand="1"/>
      </w:tblPr>
      <w:tblGrid>
        <w:gridCol w:w="273"/>
        <w:gridCol w:w="894"/>
        <w:gridCol w:w="1513"/>
        <w:gridCol w:w="1426"/>
        <w:gridCol w:w="2268"/>
        <w:gridCol w:w="1245"/>
        <w:gridCol w:w="456"/>
        <w:gridCol w:w="1701"/>
        <w:gridCol w:w="68"/>
        <w:gridCol w:w="1775"/>
        <w:gridCol w:w="1559"/>
        <w:gridCol w:w="1418"/>
      </w:tblGrid>
      <w:tr w:rsidR="00AD56A2" w:rsidRPr="00372CE0" w14:paraId="4A5464EC" w14:textId="7E310872" w:rsidTr="00AD56A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136E0603" w14:textId="77777777" w:rsidR="00AD56A2" w:rsidRPr="00372CE0" w:rsidRDefault="00AD56A2" w:rsidP="000D3F7D"/>
        </w:tc>
        <w:tc>
          <w:tcPr>
            <w:tcW w:w="894" w:type="dxa"/>
          </w:tcPr>
          <w:p w14:paraId="7EE96199" w14:textId="77777777" w:rsidR="00AD56A2" w:rsidRPr="00372CE0" w:rsidRDefault="00AD56A2" w:rsidP="000D3F7D">
            <w:r w:rsidRPr="00372CE0">
              <w:t>#</w:t>
            </w:r>
          </w:p>
        </w:tc>
        <w:tc>
          <w:tcPr>
            <w:tcW w:w="1513" w:type="dxa"/>
            <w:hideMark/>
          </w:tcPr>
          <w:p w14:paraId="5A5239D8" w14:textId="77777777" w:rsidR="00AD56A2" w:rsidRPr="00372CE0" w:rsidRDefault="00AD56A2" w:rsidP="000D3F7D">
            <w:pPr>
              <w:spacing w:after="0"/>
            </w:pPr>
            <w:r w:rsidRPr="00372CE0">
              <w:t>ID</w:t>
            </w:r>
          </w:p>
        </w:tc>
        <w:tc>
          <w:tcPr>
            <w:tcW w:w="1426" w:type="dxa"/>
            <w:hideMark/>
          </w:tcPr>
          <w:p w14:paraId="1F81F8B3" w14:textId="77777777" w:rsidR="00AD56A2" w:rsidRPr="00372CE0" w:rsidRDefault="00AD56A2" w:rsidP="000D3F7D">
            <w:r w:rsidRPr="00372CE0">
              <w:t>Statement</w:t>
            </w:r>
          </w:p>
        </w:tc>
        <w:tc>
          <w:tcPr>
            <w:tcW w:w="2268" w:type="dxa"/>
            <w:hideMark/>
          </w:tcPr>
          <w:p w14:paraId="582EADB6" w14:textId="77777777" w:rsidR="00AD56A2" w:rsidRPr="00372CE0" w:rsidRDefault="00AD56A2" w:rsidP="000D3F7D">
            <w:r w:rsidRPr="00372CE0">
              <w:t>Rationale</w:t>
            </w:r>
          </w:p>
        </w:tc>
        <w:tc>
          <w:tcPr>
            <w:tcW w:w="1701" w:type="dxa"/>
            <w:gridSpan w:val="2"/>
          </w:tcPr>
          <w:p w14:paraId="368934F7" w14:textId="77777777" w:rsidR="00AD56A2" w:rsidRPr="00372CE0" w:rsidRDefault="00AD56A2" w:rsidP="000D3F7D">
            <w:r w:rsidRPr="00372CE0">
              <w:t>Fit Criteria</w:t>
            </w:r>
          </w:p>
        </w:tc>
        <w:tc>
          <w:tcPr>
            <w:tcW w:w="1701" w:type="dxa"/>
          </w:tcPr>
          <w:p w14:paraId="48C1B548" w14:textId="77777777" w:rsidR="00AD56A2" w:rsidRPr="00372CE0" w:rsidRDefault="00AD56A2" w:rsidP="000D3F7D">
            <w:r>
              <w:t>Response</w:t>
            </w:r>
          </w:p>
        </w:tc>
        <w:tc>
          <w:tcPr>
            <w:tcW w:w="1843" w:type="dxa"/>
            <w:gridSpan w:val="2"/>
          </w:tcPr>
          <w:p w14:paraId="4DD497F8" w14:textId="540D91D1" w:rsidR="00AD56A2" w:rsidRDefault="00AD56A2" w:rsidP="000D3F7D">
            <w:r>
              <w:t>Comments</w:t>
            </w:r>
          </w:p>
        </w:tc>
        <w:tc>
          <w:tcPr>
            <w:tcW w:w="1559" w:type="dxa"/>
          </w:tcPr>
          <w:p w14:paraId="34D27588" w14:textId="7316E57B" w:rsidR="00AD56A2" w:rsidRDefault="00AD56A2" w:rsidP="000D3F7D">
            <w:r>
              <w:t>Details</w:t>
            </w:r>
          </w:p>
        </w:tc>
        <w:tc>
          <w:tcPr>
            <w:tcW w:w="1418" w:type="dxa"/>
          </w:tcPr>
          <w:p w14:paraId="3A1DF839" w14:textId="77777777" w:rsidR="00AD56A2" w:rsidRDefault="00AD56A2" w:rsidP="000D3F7D"/>
        </w:tc>
      </w:tr>
      <w:tr w:rsidR="00AD56A2" w14:paraId="267E4739" w14:textId="2AC8717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4BDC303D" w14:textId="77777777" w:rsidR="00AD56A2" w:rsidRDefault="00AD56A2" w:rsidP="008F5578">
            <w:pPr>
              <w:rPr>
                <w:b/>
                <w:bCs/>
              </w:rPr>
            </w:pPr>
          </w:p>
        </w:tc>
        <w:tc>
          <w:tcPr>
            <w:tcW w:w="6101" w:type="dxa"/>
            <w:gridSpan w:val="4"/>
            <w:shd w:val="clear" w:color="auto" w:fill="D9E2F3" w:themeFill="accent1" w:themeFillTint="33"/>
          </w:tcPr>
          <w:p w14:paraId="70A5A944" w14:textId="77777777" w:rsidR="00AD56A2" w:rsidRDefault="00AD56A2" w:rsidP="008F5578">
            <w:pPr>
              <w:rPr>
                <w:b/>
                <w:bCs/>
              </w:rPr>
            </w:pPr>
            <w:r>
              <w:rPr>
                <w:rFonts w:ascii="Wingdings" w:hAnsi="Wingdings" w:cs="Wingdings"/>
                <w:sz w:val="26"/>
                <w:szCs w:val="26"/>
              </w:rPr>
              <w:t>þ</w:t>
            </w:r>
            <w:r>
              <w:rPr>
                <w:b/>
                <w:bCs/>
              </w:rPr>
              <w:t xml:space="preserve">General </w:t>
            </w:r>
            <w:r>
              <w:rPr>
                <w:rFonts w:ascii="Wingdings" w:hAnsi="Wingdings" w:cs="Wingdings"/>
                <w:sz w:val="26"/>
                <w:szCs w:val="26"/>
              </w:rPr>
              <w:t>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 xml:space="preserve">Analysability </w:t>
            </w:r>
            <w:r>
              <w:rPr>
                <w:rFonts w:ascii="Wingdings" w:hAnsi="Wingdings" w:cs="Wingdings"/>
                <w:sz w:val="26"/>
                <w:szCs w:val="26"/>
              </w:rPr>
              <w:t>þ</w:t>
            </w:r>
            <w:r>
              <w:rPr>
                <w:b/>
                <w:bCs/>
              </w:rPr>
              <w:t xml:space="preserve">Modifiability </w:t>
            </w:r>
            <w:r>
              <w:rPr>
                <w:rFonts w:ascii="Wingdings" w:hAnsi="Wingdings" w:cs="Wingdings"/>
                <w:sz w:val="26"/>
                <w:szCs w:val="26"/>
              </w:rPr>
              <w:t>þ</w:t>
            </w:r>
            <w:r>
              <w:rPr>
                <w:b/>
                <w:bCs/>
              </w:rPr>
              <w:t xml:space="preserve">Testability </w:t>
            </w:r>
          </w:p>
        </w:tc>
        <w:tc>
          <w:tcPr>
            <w:tcW w:w="1701" w:type="dxa"/>
            <w:gridSpan w:val="2"/>
            <w:shd w:val="clear" w:color="auto" w:fill="D9E2F3" w:themeFill="accent1" w:themeFillTint="33"/>
          </w:tcPr>
          <w:p w14:paraId="3984832F" w14:textId="77777777" w:rsidR="00AD56A2" w:rsidRDefault="00AD56A2" w:rsidP="008F5578">
            <w:pPr>
              <w:rPr>
                <w:b/>
                <w:bCs/>
              </w:rPr>
            </w:pPr>
          </w:p>
        </w:tc>
        <w:tc>
          <w:tcPr>
            <w:tcW w:w="1769" w:type="dxa"/>
            <w:gridSpan w:val="2"/>
            <w:shd w:val="clear" w:color="auto" w:fill="D9E2F3" w:themeFill="accent1" w:themeFillTint="33"/>
          </w:tcPr>
          <w:p w14:paraId="5933778D" w14:textId="5F739846" w:rsidR="00AD56A2" w:rsidRDefault="00AD56A2" w:rsidP="008F5578">
            <w:pPr>
              <w:rPr>
                <w:b/>
                <w:bCs/>
              </w:rPr>
            </w:pPr>
          </w:p>
        </w:tc>
        <w:tc>
          <w:tcPr>
            <w:tcW w:w="1775" w:type="dxa"/>
            <w:shd w:val="clear" w:color="auto" w:fill="D9E2F3" w:themeFill="accent1" w:themeFillTint="33"/>
          </w:tcPr>
          <w:p w14:paraId="21A64353" w14:textId="77777777" w:rsidR="00AD56A2" w:rsidRDefault="00AD56A2" w:rsidP="008F5578">
            <w:pPr>
              <w:rPr>
                <w:b/>
                <w:bCs/>
              </w:rPr>
            </w:pPr>
          </w:p>
        </w:tc>
        <w:tc>
          <w:tcPr>
            <w:tcW w:w="1559" w:type="dxa"/>
            <w:shd w:val="clear" w:color="auto" w:fill="D9E2F3" w:themeFill="accent1" w:themeFillTint="33"/>
          </w:tcPr>
          <w:p w14:paraId="09F9A985" w14:textId="77777777" w:rsidR="00AD56A2" w:rsidRDefault="00AD56A2" w:rsidP="008F5578">
            <w:pPr>
              <w:rPr>
                <w:b/>
                <w:bCs/>
              </w:rPr>
            </w:pPr>
          </w:p>
        </w:tc>
        <w:tc>
          <w:tcPr>
            <w:tcW w:w="1418" w:type="dxa"/>
            <w:shd w:val="clear" w:color="auto" w:fill="D9E2F3" w:themeFill="accent1" w:themeFillTint="33"/>
          </w:tcPr>
          <w:p w14:paraId="66B56BAB" w14:textId="77777777" w:rsidR="00AD56A2" w:rsidRDefault="00AD56A2" w:rsidP="008F5578">
            <w:pPr>
              <w:rPr>
                <w:b/>
                <w:bCs/>
              </w:rPr>
            </w:pPr>
          </w:p>
        </w:tc>
      </w:tr>
      <w:tr w:rsidR="00AD56A2" w14:paraId="679B1C60" w14:textId="58F07AF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22B07C71" w14:textId="77777777" w:rsidR="00AD56A2" w:rsidRDefault="00AD56A2" w:rsidP="008F5578">
            <w:pPr>
              <w:rPr>
                <w:b/>
                <w:bCs/>
              </w:rPr>
            </w:pPr>
            <w:bookmarkStart w:id="33" w:name="_Hlk149392665"/>
          </w:p>
        </w:tc>
        <w:tc>
          <w:tcPr>
            <w:tcW w:w="6101" w:type="dxa"/>
            <w:gridSpan w:val="4"/>
            <w:shd w:val="clear" w:color="auto" w:fill="D9E2F3" w:themeFill="accent1" w:themeFillTint="33"/>
          </w:tcPr>
          <w:p w14:paraId="3E342A35" w14:textId="77777777" w:rsidR="00AD56A2" w:rsidRDefault="00AD56A2" w:rsidP="008F5578">
            <w:pPr>
              <w:rPr>
                <w:b/>
                <w:bCs/>
              </w:rPr>
            </w:pPr>
            <w:r>
              <w:rPr>
                <w:b/>
                <w:bCs/>
              </w:rPr>
              <w:t>General</w:t>
            </w:r>
          </w:p>
        </w:tc>
        <w:tc>
          <w:tcPr>
            <w:tcW w:w="1245" w:type="dxa"/>
            <w:shd w:val="clear" w:color="auto" w:fill="D9E2F3" w:themeFill="accent1" w:themeFillTint="33"/>
          </w:tcPr>
          <w:p w14:paraId="399A0DAA" w14:textId="77777777" w:rsidR="00AD56A2" w:rsidRDefault="00AD56A2" w:rsidP="008F5578">
            <w:pPr>
              <w:rPr>
                <w:b/>
                <w:bCs/>
              </w:rPr>
            </w:pPr>
          </w:p>
        </w:tc>
        <w:tc>
          <w:tcPr>
            <w:tcW w:w="2225" w:type="dxa"/>
            <w:gridSpan w:val="3"/>
            <w:shd w:val="clear" w:color="auto" w:fill="D9E2F3" w:themeFill="accent1" w:themeFillTint="33"/>
          </w:tcPr>
          <w:p w14:paraId="67A2B232" w14:textId="3E00C28B" w:rsidR="00AD56A2" w:rsidRDefault="00AD56A2" w:rsidP="008F5578">
            <w:pPr>
              <w:rPr>
                <w:b/>
                <w:bCs/>
              </w:rPr>
            </w:pPr>
          </w:p>
        </w:tc>
        <w:tc>
          <w:tcPr>
            <w:tcW w:w="1775" w:type="dxa"/>
            <w:shd w:val="clear" w:color="auto" w:fill="D9E2F3" w:themeFill="accent1" w:themeFillTint="33"/>
          </w:tcPr>
          <w:p w14:paraId="5A79961E" w14:textId="77777777" w:rsidR="00AD56A2" w:rsidRDefault="00AD56A2" w:rsidP="008F5578">
            <w:pPr>
              <w:rPr>
                <w:b/>
                <w:bCs/>
              </w:rPr>
            </w:pPr>
          </w:p>
        </w:tc>
        <w:tc>
          <w:tcPr>
            <w:tcW w:w="1559" w:type="dxa"/>
            <w:shd w:val="clear" w:color="auto" w:fill="D9E2F3" w:themeFill="accent1" w:themeFillTint="33"/>
          </w:tcPr>
          <w:p w14:paraId="0A8E58BE" w14:textId="77777777" w:rsidR="00AD56A2" w:rsidRDefault="00AD56A2" w:rsidP="008F5578">
            <w:pPr>
              <w:rPr>
                <w:b/>
                <w:bCs/>
              </w:rPr>
            </w:pPr>
          </w:p>
        </w:tc>
        <w:tc>
          <w:tcPr>
            <w:tcW w:w="1418" w:type="dxa"/>
            <w:shd w:val="clear" w:color="auto" w:fill="D9E2F3" w:themeFill="accent1" w:themeFillTint="33"/>
          </w:tcPr>
          <w:p w14:paraId="1CAAAC54" w14:textId="77777777" w:rsidR="00AD56A2" w:rsidRDefault="00AD56A2" w:rsidP="008F5578">
            <w:pPr>
              <w:rPr>
                <w:b/>
                <w:bCs/>
              </w:rPr>
            </w:pPr>
          </w:p>
        </w:tc>
      </w:tr>
      <w:tr w:rsidR="00AD56A2" w:rsidRPr="00424DEF" w14:paraId="4C507268" w14:textId="5AA1CE6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49C8483" w14:textId="77777777" w:rsidR="00AD56A2" w:rsidRPr="00424DEF" w:rsidRDefault="00AD56A2" w:rsidP="008F5578"/>
        </w:tc>
        <w:tc>
          <w:tcPr>
            <w:tcW w:w="894" w:type="dxa"/>
          </w:tcPr>
          <w:p w14:paraId="4394762C" w14:textId="77777777" w:rsidR="00AD56A2" w:rsidRPr="00424DEF" w:rsidRDefault="00AD56A2" w:rsidP="008F5578">
            <w:r w:rsidRPr="00424DEF">
              <w:t>QR-</w:t>
            </w:r>
            <w:r>
              <w:t>CUS</w:t>
            </w:r>
            <w:r w:rsidRPr="00424DEF">
              <w:t>-MNT-</w:t>
            </w:r>
            <w:r>
              <w:br/>
            </w:r>
            <w:r w:rsidRPr="00424DEF">
              <w:t>00</w:t>
            </w:r>
          </w:p>
        </w:tc>
        <w:tc>
          <w:tcPr>
            <w:tcW w:w="1513" w:type="dxa"/>
          </w:tcPr>
          <w:p w14:paraId="318654FF" w14:textId="77777777" w:rsidR="00AD56A2" w:rsidRPr="00424DEF" w:rsidRDefault="00AD56A2" w:rsidP="008F5578">
            <w:r>
              <w:t>Custom/</w:t>
            </w:r>
            <w:r>
              <w:br/>
              <w:t>Maintainability/</w:t>
            </w:r>
            <w:r>
              <w:br/>
              <w:t>General/</w:t>
            </w:r>
            <w:r>
              <w:br/>
              <w:t>PaaS</w:t>
            </w:r>
            <w:r>
              <w:br/>
            </w:r>
          </w:p>
        </w:tc>
        <w:tc>
          <w:tcPr>
            <w:tcW w:w="1426" w:type="dxa"/>
          </w:tcPr>
          <w:p w14:paraId="09777A68" w14:textId="77777777" w:rsidR="00AD56A2" w:rsidRPr="00DC09B2" w:rsidRDefault="00AD56A2" w:rsidP="008F5578">
            <w:r>
              <w:t xml:space="preserve">The solution MUST be designed as a PaaS service before requiring a </w:t>
            </w:r>
            <w:r>
              <w:lastRenderedPageBreak/>
              <w:t xml:space="preserve">Decision to permit a CaaS based solution. </w:t>
            </w:r>
          </w:p>
        </w:tc>
        <w:tc>
          <w:tcPr>
            <w:tcW w:w="2268" w:type="dxa"/>
          </w:tcPr>
          <w:p w14:paraId="479F8AFF" w14:textId="77777777" w:rsidR="00AD56A2" w:rsidRPr="00424DEF" w:rsidRDefault="00AD56A2" w:rsidP="008F5578">
            <w:r>
              <w:lastRenderedPageBreak/>
              <w:t xml:space="preserve">PaaS based solutions require less operational responsibility and therefore Cost </w:t>
            </w:r>
            <w:r>
              <w:lastRenderedPageBreak/>
              <w:t>compared to CaaS based solutions.</w:t>
            </w:r>
          </w:p>
        </w:tc>
        <w:tc>
          <w:tcPr>
            <w:tcW w:w="1701" w:type="dxa"/>
            <w:gridSpan w:val="2"/>
          </w:tcPr>
          <w:p w14:paraId="314CD7E4" w14:textId="77777777" w:rsidR="00AD56A2" w:rsidRPr="00424DEF" w:rsidRDefault="00AD56A2" w:rsidP="008F5578"/>
        </w:tc>
        <w:tc>
          <w:tcPr>
            <w:tcW w:w="1769" w:type="dxa"/>
            <w:gridSpan w:val="2"/>
          </w:tcPr>
          <w:p w14:paraId="6C030E82" w14:textId="51A3C0F1" w:rsidR="00AD56A2" w:rsidRPr="00424DEF" w:rsidRDefault="00AD56A2" w:rsidP="00CD70E7"/>
        </w:tc>
        <w:tc>
          <w:tcPr>
            <w:tcW w:w="1775" w:type="dxa"/>
          </w:tcPr>
          <w:p w14:paraId="3F0507EF" w14:textId="77777777" w:rsidR="00AD56A2" w:rsidRDefault="00AD56A2" w:rsidP="00CD70E7"/>
        </w:tc>
        <w:tc>
          <w:tcPr>
            <w:tcW w:w="1559" w:type="dxa"/>
          </w:tcPr>
          <w:p w14:paraId="122DC3AE" w14:textId="77777777" w:rsidR="00AD56A2" w:rsidRDefault="00AD56A2" w:rsidP="00AD56A2">
            <w:r>
              <w:t xml:space="preserve">Development using PaaS is more economical permitting a longer service lifespan and </w:t>
            </w:r>
            <w:r>
              <w:lastRenderedPageBreak/>
              <w:t>better Cost/Benefit.</w:t>
            </w:r>
          </w:p>
          <w:p w14:paraId="1EA5B0AF" w14:textId="00B8B3CB" w:rsidR="00AD56A2" w:rsidRDefault="00AD56A2" w:rsidP="00AD56A2">
            <w:r>
              <w:t>Some implications exist regarding constraints on the ability to use subnets to control traffic between solution devices.</w:t>
            </w:r>
          </w:p>
        </w:tc>
        <w:tc>
          <w:tcPr>
            <w:tcW w:w="1418" w:type="dxa"/>
          </w:tcPr>
          <w:p w14:paraId="0C776477" w14:textId="77777777" w:rsidR="00AD56A2" w:rsidRDefault="00AD56A2" w:rsidP="00CD70E7"/>
        </w:tc>
      </w:tr>
      <w:bookmarkEnd w:id="33"/>
      <w:tr w:rsidR="00AD56A2" w14:paraId="32F0E05E" w14:textId="5B55DB0E"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628276B" w14:textId="77777777" w:rsidR="00AD56A2" w:rsidRDefault="00AD56A2" w:rsidP="008F5578">
            <w:pPr>
              <w:rPr>
                <w:b/>
                <w:bCs/>
              </w:rPr>
            </w:pPr>
          </w:p>
        </w:tc>
        <w:tc>
          <w:tcPr>
            <w:tcW w:w="6101" w:type="dxa"/>
            <w:gridSpan w:val="4"/>
            <w:shd w:val="clear" w:color="auto" w:fill="D9E2F3" w:themeFill="accent1" w:themeFillTint="33"/>
          </w:tcPr>
          <w:p w14:paraId="2B9A209D" w14:textId="77777777" w:rsidR="00AD56A2" w:rsidRDefault="00AD56A2" w:rsidP="008F5578">
            <w:pPr>
              <w:rPr>
                <w:b/>
                <w:bCs/>
              </w:rPr>
            </w:pPr>
            <w:r>
              <w:rPr>
                <w:b/>
                <w:bCs/>
              </w:rPr>
              <w:t>Reusability</w:t>
            </w:r>
          </w:p>
        </w:tc>
        <w:tc>
          <w:tcPr>
            <w:tcW w:w="1701" w:type="dxa"/>
            <w:gridSpan w:val="2"/>
            <w:shd w:val="clear" w:color="auto" w:fill="D9E2F3" w:themeFill="accent1" w:themeFillTint="33"/>
          </w:tcPr>
          <w:p w14:paraId="41C174A3" w14:textId="77777777" w:rsidR="00AD56A2" w:rsidRDefault="00AD56A2" w:rsidP="008F5578">
            <w:pPr>
              <w:rPr>
                <w:b/>
                <w:bCs/>
              </w:rPr>
            </w:pPr>
          </w:p>
        </w:tc>
        <w:tc>
          <w:tcPr>
            <w:tcW w:w="1769" w:type="dxa"/>
            <w:gridSpan w:val="2"/>
            <w:shd w:val="clear" w:color="auto" w:fill="D9E2F3" w:themeFill="accent1" w:themeFillTint="33"/>
          </w:tcPr>
          <w:p w14:paraId="2D7D173A" w14:textId="7DE74049" w:rsidR="00AD56A2" w:rsidRDefault="00AD56A2" w:rsidP="008F5578">
            <w:pPr>
              <w:rPr>
                <w:b/>
                <w:bCs/>
              </w:rPr>
            </w:pPr>
          </w:p>
        </w:tc>
        <w:tc>
          <w:tcPr>
            <w:tcW w:w="1775" w:type="dxa"/>
            <w:shd w:val="clear" w:color="auto" w:fill="D9E2F3" w:themeFill="accent1" w:themeFillTint="33"/>
          </w:tcPr>
          <w:p w14:paraId="1D8CBF2F" w14:textId="77777777" w:rsidR="00AD56A2" w:rsidRDefault="00AD56A2" w:rsidP="008F5578">
            <w:pPr>
              <w:rPr>
                <w:b/>
                <w:bCs/>
              </w:rPr>
            </w:pPr>
          </w:p>
        </w:tc>
        <w:tc>
          <w:tcPr>
            <w:tcW w:w="1559" w:type="dxa"/>
            <w:shd w:val="clear" w:color="auto" w:fill="D9E2F3" w:themeFill="accent1" w:themeFillTint="33"/>
          </w:tcPr>
          <w:p w14:paraId="72E96792" w14:textId="77777777" w:rsidR="00AD56A2" w:rsidRDefault="00AD56A2" w:rsidP="008F5578">
            <w:pPr>
              <w:rPr>
                <w:b/>
                <w:bCs/>
              </w:rPr>
            </w:pPr>
          </w:p>
        </w:tc>
        <w:tc>
          <w:tcPr>
            <w:tcW w:w="1418" w:type="dxa"/>
            <w:shd w:val="clear" w:color="auto" w:fill="D9E2F3" w:themeFill="accent1" w:themeFillTint="33"/>
          </w:tcPr>
          <w:p w14:paraId="07C1A046" w14:textId="77777777" w:rsidR="00AD56A2" w:rsidRDefault="00AD56A2" w:rsidP="008F5578">
            <w:pPr>
              <w:rPr>
                <w:b/>
                <w:bCs/>
              </w:rPr>
            </w:pPr>
          </w:p>
        </w:tc>
      </w:tr>
      <w:tr w:rsidR="00AD56A2" w:rsidRPr="00424DEF" w14:paraId="701BABA2" w14:textId="2A2E5E6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DDC36E3" w14:textId="77777777" w:rsidR="00AD56A2" w:rsidRPr="00424DEF" w:rsidRDefault="00AD56A2" w:rsidP="008F5578">
            <w:bookmarkStart w:id="34" w:name="_Hlk149399217"/>
          </w:p>
        </w:tc>
        <w:tc>
          <w:tcPr>
            <w:tcW w:w="894" w:type="dxa"/>
          </w:tcPr>
          <w:p w14:paraId="643279E7" w14:textId="77777777" w:rsidR="00AD56A2" w:rsidRPr="00424DEF" w:rsidRDefault="00AD56A2" w:rsidP="008F5578">
            <w:r w:rsidRPr="00424DEF">
              <w:t>QR-</w:t>
            </w:r>
            <w:r>
              <w:t>CUS</w:t>
            </w:r>
            <w:r w:rsidRPr="00424DEF">
              <w:t>-MNT-</w:t>
            </w:r>
            <w:r>
              <w:br/>
            </w:r>
            <w:r w:rsidRPr="00424DEF">
              <w:t>00</w:t>
            </w:r>
          </w:p>
        </w:tc>
        <w:tc>
          <w:tcPr>
            <w:tcW w:w="1513" w:type="dxa"/>
          </w:tcPr>
          <w:p w14:paraId="7F7B9225" w14:textId="77777777" w:rsidR="00AD56A2" w:rsidRPr="00424DEF" w:rsidRDefault="00AD56A2" w:rsidP="008F5578">
            <w:r>
              <w:t>Custom/</w:t>
            </w:r>
            <w:r>
              <w:br/>
              <w:t>Maintainability/</w:t>
            </w:r>
            <w:r>
              <w:br/>
              <w:t>Reusability/</w:t>
            </w:r>
            <w:r>
              <w:br/>
              <w:t>UI Tier</w:t>
            </w:r>
          </w:p>
        </w:tc>
        <w:tc>
          <w:tcPr>
            <w:tcW w:w="1426" w:type="dxa"/>
          </w:tcPr>
          <w:p w14:paraId="42A27F9D" w14:textId="77777777" w:rsidR="00AD56A2" w:rsidRPr="00DC09B2" w:rsidRDefault="00AD56A2" w:rsidP="008F5578">
            <w:r>
              <w:t xml:space="preserve">Service Clients MUST be developed in a separate Tier from the Service APIs. </w:t>
            </w:r>
          </w:p>
        </w:tc>
        <w:tc>
          <w:tcPr>
            <w:tcW w:w="2268" w:type="dxa"/>
          </w:tcPr>
          <w:p w14:paraId="6F0692B5" w14:textId="77777777" w:rsidR="00AD56A2" w:rsidRPr="00424DEF" w:rsidRDefault="00AD56A2" w:rsidP="008F5578">
            <w:r>
              <w:t>User Interfaces are the component quickest to become dated. Being able to update them, without fear of impacting other tiers, improves the longevity and value of the service.</w:t>
            </w:r>
          </w:p>
        </w:tc>
        <w:tc>
          <w:tcPr>
            <w:tcW w:w="1701" w:type="dxa"/>
            <w:gridSpan w:val="2"/>
          </w:tcPr>
          <w:p w14:paraId="5FE45E19" w14:textId="77777777" w:rsidR="00AD56A2" w:rsidRPr="00424DEF" w:rsidRDefault="00AD56A2" w:rsidP="008F5578"/>
        </w:tc>
        <w:tc>
          <w:tcPr>
            <w:tcW w:w="1769" w:type="dxa"/>
            <w:gridSpan w:val="2"/>
          </w:tcPr>
          <w:p w14:paraId="56FAD71F" w14:textId="19FA4752" w:rsidR="00AD56A2" w:rsidRPr="00424DEF" w:rsidRDefault="00AD56A2" w:rsidP="008F5578"/>
        </w:tc>
        <w:tc>
          <w:tcPr>
            <w:tcW w:w="1775" w:type="dxa"/>
          </w:tcPr>
          <w:p w14:paraId="0045AA86" w14:textId="77777777" w:rsidR="00AD56A2" w:rsidRDefault="00AD56A2" w:rsidP="008F5578"/>
        </w:tc>
        <w:tc>
          <w:tcPr>
            <w:tcW w:w="1559" w:type="dxa"/>
          </w:tcPr>
          <w:p w14:paraId="0857CE22" w14:textId="318ED574" w:rsidR="00AD56A2" w:rsidRDefault="00AD56A2" w:rsidP="008F5578">
            <w:r>
              <w:t xml:space="preserve">This requirement aligns with an API-First strategy. </w:t>
            </w:r>
            <w:r>
              <w:br/>
            </w:r>
            <w:r>
              <w:br/>
            </w:r>
            <w:r>
              <w:rPr>
                <w:lang w:eastAsia="en-NZ"/>
              </w:rPr>
              <w:t xml:space="preserve">When the interface is developed as a server-rendered part of the service, APIs can be bypassed and therefore there is no impetus or guarantee that all necessary APIs will be developed and sufficiently tested.  </w:t>
            </w:r>
          </w:p>
        </w:tc>
        <w:tc>
          <w:tcPr>
            <w:tcW w:w="1418" w:type="dxa"/>
          </w:tcPr>
          <w:p w14:paraId="4FE80EAC" w14:textId="77777777" w:rsidR="00AD56A2" w:rsidRDefault="00AD56A2" w:rsidP="008F5578"/>
        </w:tc>
      </w:tr>
      <w:bookmarkEnd w:id="34"/>
      <w:tr w:rsidR="00AD56A2" w14:paraId="0DB3AAC6" w14:textId="1487CF5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AB6BEE9" w14:textId="77777777" w:rsidR="00AD56A2" w:rsidRDefault="00AD56A2" w:rsidP="008F5578">
            <w:pPr>
              <w:rPr>
                <w:b/>
                <w:bCs/>
              </w:rPr>
            </w:pPr>
          </w:p>
        </w:tc>
        <w:tc>
          <w:tcPr>
            <w:tcW w:w="6101" w:type="dxa"/>
            <w:gridSpan w:val="4"/>
            <w:shd w:val="clear" w:color="auto" w:fill="D9E2F3" w:themeFill="accent1" w:themeFillTint="33"/>
          </w:tcPr>
          <w:p w14:paraId="644CD914" w14:textId="77777777" w:rsidR="00AD56A2" w:rsidRDefault="00AD56A2" w:rsidP="008F5578">
            <w:pPr>
              <w:rPr>
                <w:b/>
                <w:bCs/>
              </w:rPr>
            </w:pPr>
            <w:r>
              <w:rPr>
                <w:b/>
                <w:bCs/>
              </w:rPr>
              <w:t>Modifiability</w:t>
            </w:r>
          </w:p>
        </w:tc>
        <w:tc>
          <w:tcPr>
            <w:tcW w:w="1701" w:type="dxa"/>
            <w:gridSpan w:val="2"/>
            <w:shd w:val="clear" w:color="auto" w:fill="D9E2F3" w:themeFill="accent1" w:themeFillTint="33"/>
          </w:tcPr>
          <w:p w14:paraId="31120B43" w14:textId="77777777" w:rsidR="00AD56A2" w:rsidRDefault="00AD56A2" w:rsidP="008F5578">
            <w:pPr>
              <w:rPr>
                <w:b/>
                <w:bCs/>
              </w:rPr>
            </w:pPr>
          </w:p>
        </w:tc>
        <w:tc>
          <w:tcPr>
            <w:tcW w:w="1769" w:type="dxa"/>
            <w:gridSpan w:val="2"/>
            <w:shd w:val="clear" w:color="auto" w:fill="D9E2F3" w:themeFill="accent1" w:themeFillTint="33"/>
          </w:tcPr>
          <w:p w14:paraId="7FC6EE5F" w14:textId="26033674" w:rsidR="00AD56A2" w:rsidRDefault="00AD56A2" w:rsidP="008F5578">
            <w:pPr>
              <w:rPr>
                <w:b/>
                <w:bCs/>
              </w:rPr>
            </w:pPr>
          </w:p>
        </w:tc>
        <w:tc>
          <w:tcPr>
            <w:tcW w:w="1775" w:type="dxa"/>
            <w:shd w:val="clear" w:color="auto" w:fill="D9E2F3" w:themeFill="accent1" w:themeFillTint="33"/>
          </w:tcPr>
          <w:p w14:paraId="4E8C95F4" w14:textId="77777777" w:rsidR="00AD56A2" w:rsidRDefault="00AD56A2" w:rsidP="008F5578">
            <w:pPr>
              <w:rPr>
                <w:b/>
                <w:bCs/>
              </w:rPr>
            </w:pPr>
          </w:p>
        </w:tc>
        <w:tc>
          <w:tcPr>
            <w:tcW w:w="1559" w:type="dxa"/>
            <w:shd w:val="clear" w:color="auto" w:fill="D9E2F3" w:themeFill="accent1" w:themeFillTint="33"/>
          </w:tcPr>
          <w:p w14:paraId="26089C7C" w14:textId="77777777" w:rsidR="00AD56A2" w:rsidRDefault="00AD56A2" w:rsidP="008F5578">
            <w:pPr>
              <w:rPr>
                <w:b/>
                <w:bCs/>
              </w:rPr>
            </w:pPr>
          </w:p>
        </w:tc>
        <w:tc>
          <w:tcPr>
            <w:tcW w:w="1418" w:type="dxa"/>
            <w:shd w:val="clear" w:color="auto" w:fill="D9E2F3" w:themeFill="accent1" w:themeFillTint="33"/>
          </w:tcPr>
          <w:p w14:paraId="392A74A1" w14:textId="77777777" w:rsidR="00AD56A2" w:rsidRDefault="00AD56A2" w:rsidP="008F5578">
            <w:pPr>
              <w:rPr>
                <w:b/>
                <w:bCs/>
              </w:rPr>
            </w:pPr>
          </w:p>
        </w:tc>
      </w:tr>
      <w:tr w:rsidR="00AD56A2" w:rsidRPr="00372CE0" w14:paraId="7F44BDE6" w14:textId="2CC92286"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AB35F0" w14:textId="77777777" w:rsidR="00AD56A2" w:rsidRPr="00372CE0" w:rsidRDefault="00AD56A2" w:rsidP="00AD56A2"/>
        </w:tc>
        <w:tc>
          <w:tcPr>
            <w:tcW w:w="894" w:type="dxa"/>
          </w:tcPr>
          <w:p w14:paraId="03410106" w14:textId="77777777" w:rsidR="00AD56A2" w:rsidRPr="00372CE0" w:rsidRDefault="00AD56A2" w:rsidP="00AD56A2">
            <w:r>
              <w:t>QR-CUS-MNT-</w:t>
            </w:r>
            <w:r>
              <w:br/>
              <w:t>00</w:t>
            </w:r>
          </w:p>
        </w:tc>
        <w:tc>
          <w:tcPr>
            <w:tcW w:w="1513" w:type="dxa"/>
          </w:tcPr>
          <w:p w14:paraId="6FD0E592" w14:textId="77777777" w:rsidR="00AD56A2" w:rsidRDefault="00AD56A2" w:rsidP="00AD56A2">
            <w:r>
              <w:t>Custom/</w:t>
            </w:r>
            <w:r>
              <w:br/>
              <w:t>Maintainability/</w:t>
            </w:r>
            <w:r>
              <w:br/>
              <w:t>Modifiability/</w:t>
            </w:r>
            <w:r>
              <w:br/>
              <w:t>DDD</w:t>
            </w:r>
          </w:p>
        </w:tc>
        <w:tc>
          <w:tcPr>
            <w:tcW w:w="1426" w:type="dxa"/>
          </w:tcPr>
          <w:p w14:paraId="3C03FA31" w14:textId="77777777" w:rsidR="00AD56A2" w:rsidRDefault="00AD56A2" w:rsidP="00AD56A2">
            <w:r>
              <w:t>Domain Driven Design principles MUST be applied to the design of components.</w:t>
            </w:r>
          </w:p>
        </w:tc>
        <w:tc>
          <w:tcPr>
            <w:tcW w:w="2268" w:type="dxa"/>
          </w:tcPr>
          <w:p w14:paraId="7FA206C9" w14:textId="77777777" w:rsidR="00AD56A2" w:rsidRDefault="00AD56A2" w:rsidP="00AD56A2">
            <w:r>
              <w:t xml:space="preserve">The maintainability of systems and </w:t>
            </w:r>
            <w:proofErr w:type="spellStart"/>
            <w:r>
              <w:t>replated</w:t>
            </w:r>
            <w:proofErr w:type="spellEnd"/>
            <w:r>
              <w:t xml:space="preserve"> savings in effort and cost is improved when DDD is used to lay out components and how they are integrated together.</w:t>
            </w:r>
          </w:p>
        </w:tc>
        <w:tc>
          <w:tcPr>
            <w:tcW w:w="1701" w:type="dxa"/>
            <w:gridSpan w:val="2"/>
          </w:tcPr>
          <w:p w14:paraId="21E09652" w14:textId="77777777" w:rsidR="00AD56A2" w:rsidRPr="00372CE0" w:rsidRDefault="00AD56A2" w:rsidP="00AD56A2"/>
        </w:tc>
        <w:tc>
          <w:tcPr>
            <w:tcW w:w="1769" w:type="dxa"/>
            <w:gridSpan w:val="2"/>
          </w:tcPr>
          <w:p w14:paraId="3FF39916" w14:textId="5F13F212" w:rsidR="00AD56A2" w:rsidRPr="00372CE0" w:rsidRDefault="00AD56A2" w:rsidP="00AD56A2"/>
        </w:tc>
        <w:tc>
          <w:tcPr>
            <w:tcW w:w="1775" w:type="dxa"/>
          </w:tcPr>
          <w:p w14:paraId="75F0A3A8" w14:textId="77777777" w:rsidR="00AD56A2" w:rsidRDefault="00AD56A2" w:rsidP="00AD56A2"/>
        </w:tc>
        <w:tc>
          <w:tcPr>
            <w:tcW w:w="1559" w:type="dxa"/>
          </w:tcPr>
          <w:p w14:paraId="05127906" w14:textId="77777777" w:rsidR="00AD56A2" w:rsidRDefault="00AD56A2" w:rsidP="00AD56A2">
            <w:r>
              <w:t>The component structure of the system is as a system of logical modules, each with the following physical assemblies/libraries:</w:t>
            </w:r>
          </w:p>
          <w:p w14:paraId="37CBB6F4" w14:textId="30B97FF9" w:rsidR="00AD56A2" w:rsidRDefault="00AD56A2" w:rsidP="00AD56A2">
            <w:r>
              <w:t>- Presentation, for view models and API controllers,</w:t>
            </w:r>
            <w:r>
              <w:br/>
            </w:r>
            <w:r>
              <w:lastRenderedPageBreak/>
              <w:t>- Application, a UI technology agnostic assembly, orchestrating calls to either the Infrastructure or Business assemblies.</w:t>
            </w:r>
            <w:r>
              <w:br/>
              <w:t>- Infrastructure, orchestrating calls to underlying framework or 3</w:t>
            </w:r>
            <w:r w:rsidRPr="00A57920">
              <w:rPr>
                <w:vertAlign w:val="superscript"/>
              </w:rPr>
              <w:t>rd</w:t>
            </w:r>
            <w:r>
              <w:t xml:space="preserve"> party services APIs (caching, storage, IdPs, search, rule and workflow engines, etc.)</w:t>
            </w:r>
            <w:r>
              <w:br/>
              <w:t>- Business (services specific to the business case)</w:t>
            </w:r>
            <w:r>
              <w:br/>
              <w:t>- Common, an assembly of logical models and entities used in common by Application, Infrastructure and Domain assemblies.</w:t>
            </w:r>
          </w:p>
        </w:tc>
        <w:tc>
          <w:tcPr>
            <w:tcW w:w="1418" w:type="dxa"/>
          </w:tcPr>
          <w:p w14:paraId="3B3E46F2" w14:textId="77777777" w:rsidR="00AD56A2" w:rsidRDefault="00AD56A2" w:rsidP="00AD56A2"/>
        </w:tc>
      </w:tr>
      <w:tr w:rsidR="00AD56A2" w:rsidRPr="00372CE0" w14:paraId="3ECC32D6" w14:textId="5F348AB4"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B3629C0" w14:textId="77777777" w:rsidR="00AD56A2" w:rsidRPr="00372CE0" w:rsidRDefault="00AD56A2" w:rsidP="00AD56A2"/>
        </w:tc>
        <w:tc>
          <w:tcPr>
            <w:tcW w:w="894" w:type="dxa"/>
          </w:tcPr>
          <w:p w14:paraId="37EC74B4" w14:textId="6DF3BB3B" w:rsidR="00AD56A2" w:rsidRPr="00372CE0" w:rsidRDefault="00AD56A2" w:rsidP="00AD56A2">
            <w:r>
              <w:t>QR-CUS-MNT-</w:t>
            </w:r>
            <w:r>
              <w:br/>
              <w:t>00</w:t>
            </w:r>
          </w:p>
        </w:tc>
        <w:tc>
          <w:tcPr>
            <w:tcW w:w="1513" w:type="dxa"/>
            <w:hideMark/>
          </w:tcPr>
          <w:p w14:paraId="054601F3" w14:textId="77777777" w:rsidR="00AD56A2" w:rsidRPr="00372CE0" w:rsidRDefault="00AD56A2" w:rsidP="00AD56A2">
            <w:r>
              <w:t>Custom/</w:t>
            </w:r>
            <w:r>
              <w:br/>
              <w:t>Maintainability/</w:t>
            </w:r>
            <w:r>
              <w:br/>
              <w:t>Modifiability/</w:t>
            </w:r>
            <w:r>
              <w:br/>
              <w:t>OO</w:t>
            </w:r>
          </w:p>
        </w:tc>
        <w:tc>
          <w:tcPr>
            <w:tcW w:w="1426" w:type="dxa"/>
            <w:hideMark/>
          </w:tcPr>
          <w:p w14:paraId="69C5719C" w14:textId="77777777" w:rsidR="00AD56A2" w:rsidRPr="00372CE0" w:rsidRDefault="00AD56A2" w:rsidP="00AD56A2">
            <w:r>
              <w:t>Custom Code MUST be developed according to SOLID &amp; GRASP Object Oriented Patterns</w:t>
            </w:r>
          </w:p>
        </w:tc>
        <w:tc>
          <w:tcPr>
            <w:tcW w:w="2268" w:type="dxa"/>
            <w:hideMark/>
          </w:tcPr>
          <w:p w14:paraId="56A45F90" w14:textId="77777777" w:rsidR="00AD56A2" w:rsidRPr="00372CE0" w:rsidRDefault="00AD56A2" w:rsidP="00AD56A2">
            <w:r>
              <w:t xml:space="preserve">The maintainability of systems and related savings in effort and cost is improved when SOLID principles are applied from the start. </w:t>
            </w:r>
          </w:p>
        </w:tc>
        <w:tc>
          <w:tcPr>
            <w:tcW w:w="1701" w:type="dxa"/>
            <w:gridSpan w:val="2"/>
          </w:tcPr>
          <w:p w14:paraId="55A430A2" w14:textId="77777777" w:rsidR="00AD56A2" w:rsidRPr="00372CE0" w:rsidRDefault="00AD56A2" w:rsidP="00AD56A2"/>
        </w:tc>
        <w:tc>
          <w:tcPr>
            <w:tcW w:w="1769" w:type="dxa"/>
            <w:gridSpan w:val="2"/>
          </w:tcPr>
          <w:p w14:paraId="16EA8A66" w14:textId="77777777" w:rsidR="00AD56A2" w:rsidRPr="00372CE0" w:rsidRDefault="00AD56A2" w:rsidP="00AD56A2"/>
        </w:tc>
        <w:tc>
          <w:tcPr>
            <w:tcW w:w="1775" w:type="dxa"/>
          </w:tcPr>
          <w:p w14:paraId="7FB2F405" w14:textId="77777777" w:rsidR="00AD56A2" w:rsidRPr="00372CE0" w:rsidRDefault="00AD56A2" w:rsidP="00AD56A2"/>
        </w:tc>
        <w:tc>
          <w:tcPr>
            <w:tcW w:w="1559" w:type="dxa"/>
          </w:tcPr>
          <w:p w14:paraId="4F66B0A2" w14:textId="77777777" w:rsidR="00AD56A2" w:rsidRPr="00372CE0" w:rsidRDefault="00AD56A2" w:rsidP="00AD56A2"/>
        </w:tc>
        <w:tc>
          <w:tcPr>
            <w:tcW w:w="1418" w:type="dxa"/>
          </w:tcPr>
          <w:p w14:paraId="7DB9FE98" w14:textId="77777777" w:rsidR="00AD56A2" w:rsidRPr="00372CE0" w:rsidRDefault="00AD56A2" w:rsidP="00AD56A2"/>
        </w:tc>
      </w:tr>
      <w:tr w:rsidR="00AD56A2" w:rsidRPr="00372CE0" w14:paraId="7051B833" w14:textId="6368F9F0"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AC71608" w14:textId="77777777" w:rsidR="00AD56A2" w:rsidRPr="00372CE0" w:rsidRDefault="00AD56A2" w:rsidP="00AD56A2"/>
        </w:tc>
        <w:tc>
          <w:tcPr>
            <w:tcW w:w="894" w:type="dxa"/>
          </w:tcPr>
          <w:p w14:paraId="02A50607" w14:textId="77777777" w:rsidR="00AD56A2" w:rsidRPr="00372CE0" w:rsidRDefault="00AD56A2" w:rsidP="00AD56A2"/>
        </w:tc>
        <w:tc>
          <w:tcPr>
            <w:tcW w:w="1513" w:type="dxa"/>
          </w:tcPr>
          <w:p w14:paraId="0FE4FB36" w14:textId="50127FEA" w:rsidR="00AD56A2" w:rsidRDefault="00AD56A2" w:rsidP="00AD56A2">
            <w:r>
              <w:t>Custom/</w:t>
            </w:r>
            <w:r>
              <w:br/>
              <w:t>Maintainability/Modifiability/</w:t>
            </w:r>
            <w:r>
              <w:br/>
              <w:t>Modules</w:t>
            </w:r>
          </w:p>
        </w:tc>
        <w:tc>
          <w:tcPr>
            <w:tcW w:w="1426" w:type="dxa"/>
          </w:tcPr>
          <w:p w14:paraId="5E85F0BA" w14:textId="77777777" w:rsidR="00AD56A2" w:rsidRDefault="00AD56A2" w:rsidP="00AD56A2">
            <w:r>
              <w:t>The development and installation of another logical Module MUST NOT impact other Modules.</w:t>
            </w:r>
          </w:p>
        </w:tc>
        <w:tc>
          <w:tcPr>
            <w:tcW w:w="2268" w:type="dxa"/>
          </w:tcPr>
          <w:p w14:paraId="5371038F" w14:textId="77777777" w:rsidR="00AD56A2" w:rsidRDefault="00AD56A2" w:rsidP="00AD56A2">
            <w:r>
              <w:t>Implementing coding practices to adhere to separation of duties improves maintainability, therefore lowers maintenance cost.</w:t>
            </w:r>
          </w:p>
        </w:tc>
        <w:tc>
          <w:tcPr>
            <w:tcW w:w="1701" w:type="dxa"/>
            <w:gridSpan w:val="2"/>
          </w:tcPr>
          <w:p w14:paraId="3E23B128" w14:textId="77777777" w:rsidR="00AD56A2" w:rsidRPr="00372CE0" w:rsidRDefault="00AD56A2" w:rsidP="00AD56A2"/>
        </w:tc>
        <w:tc>
          <w:tcPr>
            <w:tcW w:w="1769" w:type="dxa"/>
            <w:gridSpan w:val="2"/>
          </w:tcPr>
          <w:p w14:paraId="7A50296A" w14:textId="77777777" w:rsidR="00AD56A2" w:rsidRPr="00372CE0" w:rsidRDefault="00AD56A2" w:rsidP="00AD56A2"/>
        </w:tc>
        <w:tc>
          <w:tcPr>
            <w:tcW w:w="1775" w:type="dxa"/>
          </w:tcPr>
          <w:p w14:paraId="67BEBF26" w14:textId="77777777" w:rsidR="00AD56A2" w:rsidRPr="00372CE0" w:rsidRDefault="00AD56A2" w:rsidP="00AD56A2"/>
        </w:tc>
        <w:tc>
          <w:tcPr>
            <w:tcW w:w="1559" w:type="dxa"/>
          </w:tcPr>
          <w:p w14:paraId="712AF106" w14:textId="77777777" w:rsidR="00AD56A2" w:rsidRPr="00372CE0" w:rsidRDefault="00AD56A2" w:rsidP="00AD56A2"/>
        </w:tc>
        <w:tc>
          <w:tcPr>
            <w:tcW w:w="1418" w:type="dxa"/>
          </w:tcPr>
          <w:p w14:paraId="4D495B9B" w14:textId="77777777" w:rsidR="00AD56A2" w:rsidRPr="00372CE0" w:rsidRDefault="00AD56A2" w:rsidP="00AD56A2"/>
        </w:tc>
      </w:tr>
      <w:tr w:rsidR="00AD56A2" w:rsidRPr="00372CE0" w14:paraId="08BBAC2B" w14:textId="124C26F9"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F3486F" w14:textId="77777777" w:rsidR="00AD56A2" w:rsidRPr="00372CE0" w:rsidRDefault="00AD56A2" w:rsidP="00AD56A2"/>
        </w:tc>
        <w:tc>
          <w:tcPr>
            <w:tcW w:w="894" w:type="dxa"/>
          </w:tcPr>
          <w:p w14:paraId="362EBE3D" w14:textId="3A62B481" w:rsidR="00AD56A2" w:rsidRPr="00372CE0" w:rsidRDefault="00AD56A2" w:rsidP="00AD56A2">
            <w:r>
              <w:t>QR-CUS-MNT-</w:t>
            </w:r>
            <w:r>
              <w:br/>
              <w:t>00</w:t>
            </w:r>
          </w:p>
        </w:tc>
        <w:tc>
          <w:tcPr>
            <w:tcW w:w="1513" w:type="dxa"/>
          </w:tcPr>
          <w:p w14:paraId="3A4503ED" w14:textId="439ED5A5" w:rsidR="00AD56A2" w:rsidRDefault="00AD56A2" w:rsidP="00AD56A2">
            <w:r>
              <w:t>Custom/</w:t>
            </w:r>
            <w:r>
              <w:br/>
              <w:t>Maintainability/</w:t>
            </w:r>
            <w:r>
              <w:br/>
              <w:t>Dependencies/</w:t>
            </w:r>
            <w:r>
              <w:br/>
              <w:t>Currency</w:t>
            </w:r>
          </w:p>
        </w:tc>
        <w:tc>
          <w:tcPr>
            <w:tcW w:w="1426" w:type="dxa"/>
          </w:tcPr>
          <w:p w14:paraId="04B465CE" w14:textId="0709033F" w:rsidR="00AD56A2" w:rsidRDefault="00AD56A2" w:rsidP="00AD56A2">
            <w:r>
              <w:t xml:space="preserve">The solution’s dependencies MUST be maintained to the latest major and minor -2 version or 6 months since released, </w:t>
            </w:r>
            <w:proofErr w:type="spellStart"/>
            <w:r>
              <w:t>which ever</w:t>
            </w:r>
            <w:proofErr w:type="spellEnd"/>
            <w:r>
              <w:t xml:space="preserve"> is shortest.</w:t>
            </w:r>
          </w:p>
        </w:tc>
        <w:tc>
          <w:tcPr>
            <w:tcW w:w="2268" w:type="dxa"/>
          </w:tcPr>
          <w:p w14:paraId="17B246FC" w14:textId="3A1E88FE" w:rsidR="00AD56A2" w:rsidRDefault="00AD56A2" w:rsidP="00AD56A2">
            <w:r>
              <w:t>Systems must be delivered in a state that permits meeting user expectations for the longest service lifespan.</w:t>
            </w:r>
          </w:p>
        </w:tc>
        <w:tc>
          <w:tcPr>
            <w:tcW w:w="1701" w:type="dxa"/>
            <w:gridSpan w:val="2"/>
          </w:tcPr>
          <w:p w14:paraId="70A7BB54" w14:textId="77777777" w:rsidR="00AD56A2" w:rsidRPr="00372CE0" w:rsidRDefault="00AD56A2" w:rsidP="00AD56A2"/>
        </w:tc>
        <w:tc>
          <w:tcPr>
            <w:tcW w:w="1769" w:type="dxa"/>
            <w:gridSpan w:val="2"/>
          </w:tcPr>
          <w:p w14:paraId="6DCA6619" w14:textId="66127987" w:rsidR="00AD56A2" w:rsidRPr="00372CE0" w:rsidRDefault="00AD56A2" w:rsidP="00AD56A2"/>
        </w:tc>
        <w:tc>
          <w:tcPr>
            <w:tcW w:w="1775" w:type="dxa"/>
          </w:tcPr>
          <w:p w14:paraId="7E7571A1" w14:textId="77777777" w:rsidR="00AD56A2" w:rsidRDefault="00AD56A2" w:rsidP="00AD56A2"/>
        </w:tc>
        <w:tc>
          <w:tcPr>
            <w:tcW w:w="1559" w:type="dxa"/>
          </w:tcPr>
          <w:p w14:paraId="5A1BE8F0" w14:textId="26A5794A" w:rsidR="00AD56A2" w:rsidRDefault="00AD56A2" w:rsidP="00AD56A2">
            <w:r>
              <w:t>This implies both maintenance specialists and development specialist roles having practices in place to monitor and alert to new versions being available.</w:t>
            </w:r>
          </w:p>
        </w:tc>
        <w:tc>
          <w:tcPr>
            <w:tcW w:w="1418" w:type="dxa"/>
          </w:tcPr>
          <w:p w14:paraId="0E7FD3E2" w14:textId="77777777" w:rsidR="00AD56A2" w:rsidRDefault="00AD56A2" w:rsidP="00AD56A2"/>
        </w:tc>
      </w:tr>
      <w:tr w:rsidR="00AD56A2" w14:paraId="641C580D" w14:textId="58F04C2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0A145D90" w14:textId="77777777" w:rsidR="00AD56A2" w:rsidRDefault="00AD56A2" w:rsidP="00AD56A2">
            <w:pPr>
              <w:rPr>
                <w:b/>
                <w:bCs/>
              </w:rPr>
            </w:pPr>
          </w:p>
        </w:tc>
        <w:tc>
          <w:tcPr>
            <w:tcW w:w="6101" w:type="dxa"/>
            <w:gridSpan w:val="4"/>
            <w:shd w:val="clear" w:color="auto" w:fill="D9E2F3" w:themeFill="accent1" w:themeFillTint="33"/>
          </w:tcPr>
          <w:p w14:paraId="601E8468" w14:textId="77777777" w:rsidR="00AD56A2" w:rsidRDefault="00AD56A2" w:rsidP="00AD56A2">
            <w:pPr>
              <w:rPr>
                <w:b/>
                <w:bCs/>
              </w:rPr>
            </w:pPr>
            <w:r>
              <w:rPr>
                <w:b/>
                <w:bCs/>
              </w:rPr>
              <w:t>Testability</w:t>
            </w:r>
          </w:p>
        </w:tc>
        <w:tc>
          <w:tcPr>
            <w:tcW w:w="1701" w:type="dxa"/>
            <w:gridSpan w:val="2"/>
            <w:shd w:val="clear" w:color="auto" w:fill="D9E2F3" w:themeFill="accent1" w:themeFillTint="33"/>
          </w:tcPr>
          <w:p w14:paraId="2859BC91" w14:textId="77777777" w:rsidR="00AD56A2" w:rsidRDefault="00AD56A2" w:rsidP="00AD56A2">
            <w:pPr>
              <w:rPr>
                <w:b/>
                <w:bCs/>
              </w:rPr>
            </w:pPr>
          </w:p>
        </w:tc>
        <w:tc>
          <w:tcPr>
            <w:tcW w:w="1769" w:type="dxa"/>
            <w:gridSpan w:val="2"/>
            <w:shd w:val="clear" w:color="auto" w:fill="D9E2F3" w:themeFill="accent1" w:themeFillTint="33"/>
          </w:tcPr>
          <w:p w14:paraId="4A56197B" w14:textId="1C4A0E97" w:rsidR="00AD56A2" w:rsidRDefault="00AD56A2" w:rsidP="00AD56A2">
            <w:pPr>
              <w:rPr>
                <w:b/>
                <w:bCs/>
              </w:rPr>
            </w:pPr>
          </w:p>
        </w:tc>
        <w:tc>
          <w:tcPr>
            <w:tcW w:w="1775" w:type="dxa"/>
            <w:shd w:val="clear" w:color="auto" w:fill="D9E2F3" w:themeFill="accent1" w:themeFillTint="33"/>
          </w:tcPr>
          <w:p w14:paraId="48CD080D" w14:textId="77777777" w:rsidR="00AD56A2" w:rsidRDefault="00AD56A2" w:rsidP="00AD56A2">
            <w:pPr>
              <w:rPr>
                <w:b/>
                <w:bCs/>
              </w:rPr>
            </w:pPr>
          </w:p>
        </w:tc>
        <w:tc>
          <w:tcPr>
            <w:tcW w:w="1559" w:type="dxa"/>
            <w:shd w:val="clear" w:color="auto" w:fill="D9E2F3" w:themeFill="accent1" w:themeFillTint="33"/>
          </w:tcPr>
          <w:p w14:paraId="2E62834F" w14:textId="77777777" w:rsidR="00AD56A2" w:rsidRDefault="00AD56A2" w:rsidP="00AD56A2">
            <w:pPr>
              <w:rPr>
                <w:b/>
                <w:bCs/>
              </w:rPr>
            </w:pPr>
          </w:p>
        </w:tc>
        <w:tc>
          <w:tcPr>
            <w:tcW w:w="1418" w:type="dxa"/>
            <w:shd w:val="clear" w:color="auto" w:fill="D9E2F3" w:themeFill="accent1" w:themeFillTint="33"/>
          </w:tcPr>
          <w:p w14:paraId="15A595B0" w14:textId="77777777" w:rsidR="00AD56A2" w:rsidRDefault="00AD56A2" w:rsidP="00AD56A2">
            <w:pPr>
              <w:rPr>
                <w:b/>
                <w:bCs/>
              </w:rPr>
            </w:pPr>
          </w:p>
        </w:tc>
      </w:tr>
      <w:tr w:rsidR="00AD56A2" w:rsidRPr="00372CE0" w14:paraId="7CF77759" w14:textId="0C6C328B"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6AD8CB" w14:textId="77777777" w:rsidR="00AD56A2" w:rsidRPr="00372CE0" w:rsidRDefault="00AD56A2" w:rsidP="00AD56A2"/>
        </w:tc>
        <w:tc>
          <w:tcPr>
            <w:tcW w:w="894" w:type="dxa"/>
          </w:tcPr>
          <w:p w14:paraId="540BB711" w14:textId="77B38C41" w:rsidR="00AD56A2" w:rsidRPr="00372CE0" w:rsidRDefault="00AD56A2" w:rsidP="00AD56A2">
            <w:r>
              <w:t>QR-CUS-MNT-</w:t>
            </w:r>
            <w:r>
              <w:br/>
              <w:t>00</w:t>
            </w:r>
          </w:p>
        </w:tc>
        <w:tc>
          <w:tcPr>
            <w:tcW w:w="1513" w:type="dxa"/>
          </w:tcPr>
          <w:p w14:paraId="607AE06A" w14:textId="47363307" w:rsidR="00AD56A2" w:rsidRDefault="00AD56A2" w:rsidP="00AD56A2">
            <w:r>
              <w:t>Custom/</w:t>
            </w:r>
            <w:r>
              <w:br/>
              <w:t>Maintainability/</w:t>
            </w:r>
            <w:r>
              <w:br/>
              <w:t>Testability/</w:t>
            </w:r>
            <w:r>
              <w:br/>
              <w:t>Unit Tests</w:t>
            </w:r>
          </w:p>
        </w:tc>
        <w:tc>
          <w:tcPr>
            <w:tcW w:w="1426" w:type="dxa"/>
          </w:tcPr>
          <w:p w14:paraId="65002928" w14:textId="77777777" w:rsidR="00AD56A2" w:rsidRDefault="00AD56A2" w:rsidP="00AD56A2">
            <w:r>
              <w:t>The solution MUST be delivered with a report of the coverage and passing of static Unit Tests associated to developed code.</w:t>
            </w:r>
          </w:p>
        </w:tc>
        <w:tc>
          <w:tcPr>
            <w:tcW w:w="2268" w:type="dxa"/>
          </w:tcPr>
          <w:p w14:paraId="5237DDE3" w14:textId="77777777" w:rsidR="00AD56A2" w:rsidRDefault="00AD56A2" w:rsidP="00AD56A2">
            <w:r>
              <w:t>Implementing coding practices to adhere to separation of duties improves maintainability, therefore lowers maintenance cost.</w:t>
            </w:r>
          </w:p>
        </w:tc>
        <w:tc>
          <w:tcPr>
            <w:tcW w:w="1701" w:type="dxa"/>
            <w:gridSpan w:val="2"/>
          </w:tcPr>
          <w:p w14:paraId="1DE31E75" w14:textId="77777777" w:rsidR="00AD56A2" w:rsidRPr="00372CE0" w:rsidRDefault="00AD56A2" w:rsidP="00AD56A2"/>
        </w:tc>
        <w:tc>
          <w:tcPr>
            <w:tcW w:w="1769" w:type="dxa"/>
            <w:gridSpan w:val="2"/>
          </w:tcPr>
          <w:p w14:paraId="2D144067" w14:textId="616AC71F" w:rsidR="00AD56A2" w:rsidRPr="00372CE0" w:rsidRDefault="00AD56A2" w:rsidP="00AD56A2"/>
        </w:tc>
        <w:tc>
          <w:tcPr>
            <w:tcW w:w="1775" w:type="dxa"/>
          </w:tcPr>
          <w:p w14:paraId="1F40E5EC" w14:textId="77777777" w:rsidR="00AD56A2" w:rsidRDefault="00AD56A2" w:rsidP="00AD56A2"/>
        </w:tc>
        <w:tc>
          <w:tcPr>
            <w:tcW w:w="1559" w:type="dxa"/>
          </w:tcPr>
          <w:p w14:paraId="3F7987D7" w14:textId="77777777" w:rsidR="00AD56A2" w:rsidRDefault="00AD56A2" w:rsidP="00AD56A2">
            <w:r>
              <w:t>The unit tests are defined by Acceptance Test Statements in technical work items developed before a developer begins developing the system code (i.e., following best practice Test Driven Development).</w:t>
            </w:r>
          </w:p>
          <w:p w14:paraId="7F01998B" w14:textId="345D2C4E" w:rsidR="00AD56A2" w:rsidRDefault="00AD56A2" w:rsidP="00AD56A2">
            <w:r>
              <w:t>The static tests are run as post-compilation but pre-deployment step within the automated deployment pipeline.</w:t>
            </w:r>
          </w:p>
        </w:tc>
        <w:tc>
          <w:tcPr>
            <w:tcW w:w="1418" w:type="dxa"/>
          </w:tcPr>
          <w:p w14:paraId="2DDBBB6A" w14:textId="77777777" w:rsidR="00AD56A2" w:rsidRDefault="00AD56A2" w:rsidP="00AD56A2"/>
        </w:tc>
      </w:tr>
    </w:tbl>
    <w:p w14:paraId="7602446E" w14:textId="77777777" w:rsidR="008A76FA" w:rsidRDefault="008A76FA" w:rsidP="008A76FA">
      <w:pPr>
        <w:pStyle w:val="BodyText"/>
      </w:pPr>
    </w:p>
    <w:p w14:paraId="50081869" w14:textId="77777777" w:rsidR="008A76FA" w:rsidRDefault="008A76FA" w:rsidP="008A76FA">
      <w:pPr>
        <w:pStyle w:val="Heading2"/>
      </w:pPr>
      <w:bookmarkStart w:id="35" w:name="_Toc149732258"/>
      <w:r>
        <w:t>Portability</w:t>
      </w:r>
      <w:bookmarkEnd w:id="35"/>
    </w:p>
    <w:tbl>
      <w:tblPr>
        <w:tblStyle w:val="TINYBLUE"/>
        <w:tblW w:w="14596" w:type="dxa"/>
        <w:tblLayout w:type="fixed"/>
        <w:tblLook w:val="04A0" w:firstRow="1" w:lastRow="0" w:firstColumn="1" w:lastColumn="0" w:noHBand="0" w:noVBand="1"/>
      </w:tblPr>
      <w:tblGrid>
        <w:gridCol w:w="276"/>
        <w:gridCol w:w="853"/>
        <w:gridCol w:w="1560"/>
        <w:gridCol w:w="1417"/>
        <w:gridCol w:w="2268"/>
        <w:gridCol w:w="1701"/>
        <w:gridCol w:w="1813"/>
        <w:gridCol w:w="1731"/>
        <w:gridCol w:w="1559"/>
        <w:gridCol w:w="1418"/>
      </w:tblGrid>
      <w:tr w:rsidR="00AD56A2" w:rsidRPr="00372CE0" w14:paraId="3BF8A4FB" w14:textId="2DBDE0CC"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19D5613" w14:textId="77777777" w:rsidR="00AD56A2" w:rsidRPr="00372CE0" w:rsidRDefault="00AD56A2" w:rsidP="000D3F7D"/>
        </w:tc>
        <w:tc>
          <w:tcPr>
            <w:tcW w:w="853" w:type="dxa"/>
          </w:tcPr>
          <w:p w14:paraId="6BFC0040" w14:textId="77777777" w:rsidR="00AD56A2" w:rsidRPr="00372CE0" w:rsidRDefault="00AD56A2" w:rsidP="000D3F7D">
            <w:r w:rsidRPr="00372CE0">
              <w:t>#</w:t>
            </w:r>
          </w:p>
        </w:tc>
        <w:tc>
          <w:tcPr>
            <w:tcW w:w="1560" w:type="dxa"/>
            <w:hideMark/>
          </w:tcPr>
          <w:p w14:paraId="3DA27FED" w14:textId="77777777" w:rsidR="00AD56A2" w:rsidRPr="00372CE0" w:rsidRDefault="00AD56A2" w:rsidP="000D3F7D">
            <w:pPr>
              <w:spacing w:after="0"/>
            </w:pPr>
            <w:r w:rsidRPr="00372CE0">
              <w:t>ID</w:t>
            </w:r>
          </w:p>
        </w:tc>
        <w:tc>
          <w:tcPr>
            <w:tcW w:w="1417" w:type="dxa"/>
            <w:hideMark/>
          </w:tcPr>
          <w:p w14:paraId="1E127780" w14:textId="77777777" w:rsidR="00AD56A2" w:rsidRPr="00372CE0" w:rsidRDefault="00AD56A2" w:rsidP="000D3F7D">
            <w:r w:rsidRPr="00372CE0">
              <w:t>Statement</w:t>
            </w:r>
          </w:p>
        </w:tc>
        <w:tc>
          <w:tcPr>
            <w:tcW w:w="2268" w:type="dxa"/>
            <w:hideMark/>
          </w:tcPr>
          <w:p w14:paraId="457F1928" w14:textId="77777777" w:rsidR="00AD56A2" w:rsidRPr="00372CE0" w:rsidRDefault="00AD56A2" w:rsidP="000D3F7D">
            <w:r w:rsidRPr="00372CE0">
              <w:t>Rationale</w:t>
            </w:r>
          </w:p>
        </w:tc>
        <w:tc>
          <w:tcPr>
            <w:tcW w:w="1701" w:type="dxa"/>
          </w:tcPr>
          <w:p w14:paraId="4785C6BD" w14:textId="77777777" w:rsidR="00AD56A2" w:rsidRPr="00372CE0" w:rsidRDefault="00AD56A2" w:rsidP="000D3F7D">
            <w:r w:rsidRPr="00372CE0">
              <w:t>Fit Criteria</w:t>
            </w:r>
          </w:p>
        </w:tc>
        <w:tc>
          <w:tcPr>
            <w:tcW w:w="1813" w:type="dxa"/>
          </w:tcPr>
          <w:p w14:paraId="72262224" w14:textId="77777777" w:rsidR="00AD56A2" w:rsidRPr="00372CE0" w:rsidRDefault="00AD56A2" w:rsidP="000D3F7D">
            <w:r>
              <w:t>Response</w:t>
            </w:r>
          </w:p>
        </w:tc>
        <w:tc>
          <w:tcPr>
            <w:tcW w:w="1731" w:type="dxa"/>
          </w:tcPr>
          <w:p w14:paraId="5974C158" w14:textId="7D3F7722" w:rsidR="00AD56A2" w:rsidRDefault="00AD56A2" w:rsidP="000D3F7D">
            <w:r>
              <w:t>Comments</w:t>
            </w:r>
          </w:p>
        </w:tc>
        <w:tc>
          <w:tcPr>
            <w:tcW w:w="1559" w:type="dxa"/>
          </w:tcPr>
          <w:p w14:paraId="3A0F52B8" w14:textId="6A37AD18" w:rsidR="00AD56A2" w:rsidRDefault="00AD56A2" w:rsidP="000D3F7D">
            <w:r>
              <w:t>Details</w:t>
            </w:r>
          </w:p>
        </w:tc>
        <w:tc>
          <w:tcPr>
            <w:tcW w:w="1418" w:type="dxa"/>
          </w:tcPr>
          <w:p w14:paraId="6865BBC3" w14:textId="77777777" w:rsidR="00AD56A2" w:rsidRDefault="00AD56A2" w:rsidP="000D3F7D"/>
        </w:tc>
      </w:tr>
      <w:tr w:rsidR="00AD56A2" w14:paraId="75124884" w14:textId="21E116E3"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7379BE66" w14:textId="77777777" w:rsidR="00AD56A2" w:rsidRDefault="00AD56A2" w:rsidP="000C5509">
            <w:pPr>
              <w:rPr>
                <w:b/>
                <w:bCs/>
              </w:rPr>
            </w:pPr>
          </w:p>
        </w:tc>
        <w:tc>
          <w:tcPr>
            <w:tcW w:w="6098" w:type="dxa"/>
            <w:gridSpan w:val="4"/>
            <w:shd w:val="clear" w:color="auto" w:fill="D9E2F3" w:themeFill="accent1" w:themeFillTint="33"/>
          </w:tcPr>
          <w:p w14:paraId="3CA02CC7"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Adaptability  </w:t>
            </w:r>
            <w:r>
              <w:rPr>
                <w:rFonts w:ascii="Wingdings" w:hAnsi="Wingdings" w:cs="Wingdings"/>
                <w:sz w:val="26"/>
                <w:szCs w:val="26"/>
              </w:rPr>
              <w:t>þ</w:t>
            </w:r>
            <w:proofErr w:type="spellStart"/>
            <w:r>
              <w:rPr>
                <w:b/>
                <w:bCs/>
              </w:rPr>
              <w:t>Installability</w:t>
            </w:r>
            <w:proofErr w:type="spellEnd"/>
            <w:r>
              <w:rPr>
                <w:b/>
                <w:bCs/>
              </w:rPr>
              <w:t xml:space="preserve">  </w:t>
            </w:r>
            <w:r>
              <w:rPr>
                <w:rFonts w:ascii="Wingdings" w:hAnsi="Wingdings" w:cs="Wingdings"/>
                <w:sz w:val="26"/>
                <w:szCs w:val="26"/>
              </w:rPr>
              <w:t>o</w:t>
            </w:r>
            <w:r>
              <w:rPr>
                <w:b/>
                <w:bCs/>
              </w:rPr>
              <w:t xml:space="preserve">Replaceability  </w:t>
            </w:r>
          </w:p>
        </w:tc>
        <w:tc>
          <w:tcPr>
            <w:tcW w:w="1701" w:type="dxa"/>
            <w:shd w:val="clear" w:color="auto" w:fill="D9E2F3" w:themeFill="accent1" w:themeFillTint="33"/>
          </w:tcPr>
          <w:p w14:paraId="7AC0EFE5" w14:textId="77777777" w:rsidR="00AD56A2" w:rsidRDefault="00AD56A2" w:rsidP="000C5509">
            <w:pPr>
              <w:rPr>
                <w:b/>
                <w:bCs/>
              </w:rPr>
            </w:pPr>
          </w:p>
        </w:tc>
        <w:tc>
          <w:tcPr>
            <w:tcW w:w="1813" w:type="dxa"/>
            <w:shd w:val="clear" w:color="auto" w:fill="D9E2F3" w:themeFill="accent1" w:themeFillTint="33"/>
          </w:tcPr>
          <w:p w14:paraId="208A4F56" w14:textId="438ABDCD" w:rsidR="00AD56A2" w:rsidRDefault="00AD56A2" w:rsidP="000C5509">
            <w:pPr>
              <w:rPr>
                <w:b/>
                <w:bCs/>
              </w:rPr>
            </w:pPr>
          </w:p>
        </w:tc>
        <w:tc>
          <w:tcPr>
            <w:tcW w:w="1731" w:type="dxa"/>
            <w:shd w:val="clear" w:color="auto" w:fill="D9E2F3" w:themeFill="accent1" w:themeFillTint="33"/>
          </w:tcPr>
          <w:p w14:paraId="3E9B6AD2" w14:textId="77777777" w:rsidR="00AD56A2" w:rsidRDefault="00AD56A2" w:rsidP="000C5509">
            <w:pPr>
              <w:rPr>
                <w:rFonts w:ascii="Wingdings" w:hAnsi="Wingdings" w:cs="Wingdings"/>
                <w:sz w:val="26"/>
                <w:szCs w:val="26"/>
              </w:rPr>
            </w:pPr>
          </w:p>
        </w:tc>
        <w:tc>
          <w:tcPr>
            <w:tcW w:w="1559" w:type="dxa"/>
            <w:shd w:val="clear" w:color="auto" w:fill="D9E2F3" w:themeFill="accent1" w:themeFillTint="33"/>
          </w:tcPr>
          <w:p w14:paraId="08BDF3CC"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5337BD48" w14:textId="77777777" w:rsidR="00AD56A2" w:rsidRDefault="00AD56A2" w:rsidP="000C5509">
            <w:pPr>
              <w:rPr>
                <w:rFonts w:ascii="Wingdings" w:hAnsi="Wingdings" w:cs="Wingdings"/>
                <w:sz w:val="26"/>
                <w:szCs w:val="26"/>
              </w:rPr>
            </w:pPr>
          </w:p>
        </w:tc>
      </w:tr>
      <w:tr w:rsidR="00AD56A2" w14:paraId="7C4762DE" w14:textId="1C65638D"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D2D4E81" w14:textId="77777777" w:rsidR="00AD56A2" w:rsidRDefault="00AD56A2" w:rsidP="000D3F7D">
            <w:pPr>
              <w:rPr>
                <w:b/>
                <w:bCs/>
              </w:rPr>
            </w:pPr>
          </w:p>
        </w:tc>
        <w:tc>
          <w:tcPr>
            <w:tcW w:w="6098" w:type="dxa"/>
            <w:gridSpan w:val="4"/>
            <w:shd w:val="clear" w:color="auto" w:fill="D9E2F3" w:themeFill="accent1" w:themeFillTint="33"/>
          </w:tcPr>
          <w:p w14:paraId="40E97B6F" w14:textId="77777777" w:rsidR="00AD56A2" w:rsidRDefault="00AD56A2" w:rsidP="000D3F7D">
            <w:pPr>
              <w:rPr>
                <w:b/>
                <w:bCs/>
              </w:rPr>
            </w:pPr>
            <w:proofErr w:type="spellStart"/>
            <w:r>
              <w:rPr>
                <w:b/>
                <w:bCs/>
              </w:rPr>
              <w:t>Installability</w:t>
            </w:r>
            <w:proofErr w:type="spellEnd"/>
          </w:p>
        </w:tc>
        <w:tc>
          <w:tcPr>
            <w:tcW w:w="1701" w:type="dxa"/>
            <w:shd w:val="clear" w:color="auto" w:fill="D9E2F3" w:themeFill="accent1" w:themeFillTint="33"/>
          </w:tcPr>
          <w:p w14:paraId="6F749165" w14:textId="77777777" w:rsidR="00AD56A2" w:rsidRDefault="00AD56A2" w:rsidP="000D3F7D">
            <w:pPr>
              <w:rPr>
                <w:b/>
                <w:bCs/>
              </w:rPr>
            </w:pPr>
          </w:p>
        </w:tc>
        <w:tc>
          <w:tcPr>
            <w:tcW w:w="1813" w:type="dxa"/>
            <w:shd w:val="clear" w:color="auto" w:fill="D9E2F3" w:themeFill="accent1" w:themeFillTint="33"/>
          </w:tcPr>
          <w:p w14:paraId="5E299509" w14:textId="2DE83943" w:rsidR="00AD56A2" w:rsidRDefault="00AD56A2" w:rsidP="000D3F7D">
            <w:pPr>
              <w:rPr>
                <w:b/>
                <w:bCs/>
              </w:rPr>
            </w:pPr>
          </w:p>
        </w:tc>
        <w:tc>
          <w:tcPr>
            <w:tcW w:w="1731" w:type="dxa"/>
            <w:shd w:val="clear" w:color="auto" w:fill="D9E2F3" w:themeFill="accent1" w:themeFillTint="33"/>
          </w:tcPr>
          <w:p w14:paraId="09384C52" w14:textId="77777777" w:rsidR="00AD56A2" w:rsidRDefault="00AD56A2" w:rsidP="000D3F7D">
            <w:pPr>
              <w:rPr>
                <w:b/>
                <w:bCs/>
              </w:rPr>
            </w:pPr>
          </w:p>
        </w:tc>
        <w:tc>
          <w:tcPr>
            <w:tcW w:w="1559" w:type="dxa"/>
            <w:shd w:val="clear" w:color="auto" w:fill="D9E2F3" w:themeFill="accent1" w:themeFillTint="33"/>
          </w:tcPr>
          <w:p w14:paraId="4E8CD22E" w14:textId="77777777" w:rsidR="00AD56A2" w:rsidRDefault="00AD56A2" w:rsidP="000D3F7D">
            <w:pPr>
              <w:rPr>
                <w:b/>
                <w:bCs/>
              </w:rPr>
            </w:pPr>
          </w:p>
        </w:tc>
        <w:tc>
          <w:tcPr>
            <w:tcW w:w="1418" w:type="dxa"/>
            <w:shd w:val="clear" w:color="auto" w:fill="D9E2F3" w:themeFill="accent1" w:themeFillTint="33"/>
          </w:tcPr>
          <w:p w14:paraId="78A8DD61" w14:textId="77777777" w:rsidR="00AD56A2" w:rsidRDefault="00AD56A2" w:rsidP="000D3F7D">
            <w:pPr>
              <w:rPr>
                <w:b/>
                <w:bCs/>
              </w:rPr>
            </w:pPr>
          </w:p>
        </w:tc>
      </w:tr>
      <w:tr w:rsidR="00AD56A2" w:rsidRPr="00372CE0" w14:paraId="46BC205D" w14:textId="0141C52F"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9A8CE5E" w14:textId="77777777" w:rsidR="00AD56A2" w:rsidRPr="00372CE0" w:rsidRDefault="00AD56A2" w:rsidP="00854E62"/>
        </w:tc>
        <w:tc>
          <w:tcPr>
            <w:tcW w:w="853" w:type="dxa"/>
          </w:tcPr>
          <w:p w14:paraId="3C01BF65" w14:textId="5720B503" w:rsidR="00AD56A2" w:rsidRPr="00372CE0" w:rsidRDefault="00AD56A2" w:rsidP="00854E62">
            <w:r>
              <w:t>QR-CUS-</w:t>
            </w:r>
            <w:r>
              <w:br/>
            </w:r>
            <w:r>
              <w:lastRenderedPageBreak/>
              <w:t>POR-</w:t>
            </w:r>
            <w:r>
              <w:br/>
              <w:t>00</w:t>
            </w:r>
          </w:p>
        </w:tc>
        <w:tc>
          <w:tcPr>
            <w:tcW w:w="1560" w:type="dxa"/>
          </w:tcPr>
          <w:p w14:paraId="2A1857F7" w14:textId="77777777" w:rsidR="00AD56A2" w:rsidRDefault="00AD56A2" w:rsidP="00854E62">
            <w:r>
              <w:lastRenderedPageBreak/>
              <w:t>Custom/</w:t>
            </w:r>
            <w:r>
              <w:br/>
              <w:t>Portability/</w:t>
            </w:r>
            <w:r>
              <w:br/>
            </w:r>
            <w:proofErr w:type="spellStart"/>
            <w:r>
              <w:lastRenderedPageBreak/>
              <w:t>Installability</w:t>
            </w:r>
            <w:proofErr w:type="spellEnd"/>
            <w:r>
              <w:t>/</w:t>
            </w:r>
            <w:r>
              <w:br/>
            </w:r>
            <w:proofErr w:type="spellStart"/>
            <w:r>
              <w:t>NonDisruptive</w:t>
            </w:r>
            <w:proofErr w:type="spellEnd"/>
          </w:p>
        </w:tc>
        <w:tc>
          <w:tcPr>
            <w:tcW w:w="1417" w:type="dxa"/>
          </w:tcPr>
          <w:p w14:paraId="02F36325" w14:textId="77777777" w:rsidR="00AD56A2" w:rsidRDefault="00AD56A2" w:rsidP="00854E62">
            <w:r>
              <w:lastRenderedPageBreak/>
              <w:t xml:space="preserve">Installations SHOULD be to a secondary </w:t>
            </w:r>
            <w:r>
              <w:lastRenderedPageBreak/>
              <w:t>environment, to which users are redirected after the deployment has been successfully tested.</w:t>
            </w:r>
          </w:p>
        </w:tc>
        <w:tc>
          <w:tcPr>
            <w:tcW w:w="2268" w:type="dxa"/>
          </w:tcPr>
          <w:p w14:paraId="4E2F2FB3" w14:textId="77777777" w:rsidR="00AD56A2" w:rsidRDefault="00AD56A2" w:rsidP="00854E62">
            <w:r>
              <w:lastRenderedPageBreak/>
              <w:t>Disruption to end users must be minimised.</w:t>
            </w:r>
          </w:p>
        </w:tc>
        <w:tc>
          <w:tcPr>
            <w:tcW w:w="1701" w:type="dxa"/>
          </w:tcPr>
          <w:p w14:paraId="24352377" w14:textId="77777777" w:rsidR="00AD56A2" w:rsidRPr="00372CE0" w:rsidRDefault="00AD56A2" w:rsidP="00854E62"/>
        </w:tc>
        <w:tc>
          <w:tcPr>
            <w:tcW w:w="1813" w:type="dxa"/>
          </w:tcPr>
          <w:p w14:paraId="259E58A9" w14:textId="77777777" w:rsidR="00AD56A2" w:rsidRPr="00372CE0" w:rsidRDefault="00AD56A2" w:rsidP="00854E62"/>
        </w:tc>
        <w:tc>
          <w:tcPr>
            <w:tcW w:w="1731" w:type="dxa"/>
          </w:tcPr>
          <w:p w14:paraId="2939A0B0" w14:textId="77777777" w:rsidR="00AD56A2" w:rsidRPr="00372CE0" w:rsidRDefault="00AD56A2" w:rsidP="00854E62"/>
        </w:tc>
        <w:tc>
          <w:tcPr>
            <w:tcW w:w="1559" w:type="dxa"/>
          </w:tcPr>
          <w:p w14:paraId="2F8A6D00" w14:textId="38C17F72" w:rsidR="00AD56A2" w:rsidRPr="00372CE0" w:rsidRDefault="00AD56A2" w:rsidP="00854E62">
            <w:r>
              <w:t xml:space="preserve">If a secondary target environment is used, </w:t>
            </w:r>
            <w:r>
              <w:lastRenderedPageBreak/>
              <w:t>disruption to end users can be made imperceptible in most cases.</w:t>
            </w:r>
          </w:p>
        </w:tc>
        <w:tc>
          <w:tcPr>
            <w:tcW w:w="1418" w:type="dxa"/>
          </w:tcPr>
          <w:p w14:paraId="533641C3" w14:textId="77777777" w:rsidR="00AD56A2" w:rsidRDefault="00AD56A2" w:rsidP="00854E62"/>
        </w:tc>
      </w:tr>
      <w:tr w:rsidR="00AD56A2" w:rsidRPr="00372CE0" w14:paraId="35DD3812" w14:textId="6385BDB1"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A3268E0" w14:textId="77777777" w:rsidR="00AD56A2" w:rsidRPr="00372CE0" w:rsidRDefault="00AD56A2" w:rsidP="00854E62"/>
        </w:tc>
        <w:tc>
          <w:tcPr>
            <w:tcW w:w="853" w:type="dxa"/>
          </w:tcPr>
          <w:p w14:paraId="3AEE3217" w14:textId="0CACAACA" w:rsidR="00AD56A2" w:rsidRPr="00372CE0" w:rsidRDefault="00AD56A2" w:rsidP="00854E62">
            <w:r>
              <w:t>QR-CUS-</w:t>
            </w:r>
            <w:r>
              <w:br/>
              <w:t>POR-</w:t>
            </w:r>
            <w:r>
              <w:br/>
              <w:t>00</w:t>
            </w:r>
          </w:p>
        </w:tc>
        <w:tc>
          <w:tcPr>
            <w:tcW w:w="1560" w:type="dxa"/>
          </w:tcPr>
          <w:p w14:paraId="5F047897" w14:textId="77777777" w:rsidR="00AD56A2" w:rsidRDefault="00AD56A2" w:rsidP="00854E62">
            <w:r>
              <w:t>Custom/</w:t>
            </w:r>
            <w:r>
              <w:br/>
              <w:t>Portability/</w:t>
            </w:r>
            <w:r>
              <w:br/>
            </w:r>
            <w:proofErr w:type="spellStart"/>
            <w:r>
              <w:t>Installability</w:t>
            </w:r>
            <w:proofErr w:type="spellEnd"/>
            <w:r>
              <w:t>/</w:t>
            </w:r>
            <w:r>
              <w:br/>
              <w:t>Rollback</w:t>
            </w:r>
          </w:p>
        </w:tc>
        <w:tc>
          <w:tcPr>
            <w:tcW w:w="1417" w:type="dxa"/>
          </w:tcPr>
          <w:p w14:paraId="499329B2" w14:textId="77777777" w:rsidR="00AD56A2" w:rsidRDefault="00AD56A2" w:rsidP="00854E62">
            <w:r>
              <w:t>An aborted or failed installation of the solution MUST be capable of being rolled back without change to the system.</w:t>
            </w:r>
          </w:p>
        </w:tc>
        <w:tc>
          <w:tcPr>
            <w:tcW w:w="2268" w:type="dxa"/>
          </w:tcPr>
          <w:p w14:paraId="2DB380A2" w14:textId="77777777" w:rsidR="00AD56A2" w:rsidRDefault="00AD56A2" w:rsidP="00854E62">
            <w:r>
              <w:t>Disruption to end users must be minimised.</w:t>
            </w:r>
          </w:p>
        </w:tc>
        <w:tc>
          <w:tcPr>
            <w:tcW w:w="1701" w:type="dxa"/>
          </w:tcPr>
          <w:p w14:paraId="61E1D753" w14:textId="77777777" w:rsidR="00AD56A2" w:rsidRPr="00372CE0" w:rsidRDefault="00AD56A2" w:rsidP="00854E62"/>
        </w:tc>
        <w:tc>
          <w:tcPr>
            <w:tcW w:w="1813" w:type="dxa"/>
          </w:tcPr>
          <w:p w14:paraId="300E764D" w14:textId="77777777" w:rsidR="00AD56A2" w:rsidRPr="00372CE0" w:rsidRDefault="00AD56A2" w:rsidP="00854E62"/>
        </w:tc>
        <w:tc>
          <w:tcPr>
            <w:tcW w:w="1731" w:type="dxa"/>
          </w:tcPr>
          <w:p w14:paraId="12A6CB55" w14:textId="77777777" w:rsidR="00AD56A2" w:rsidRPr="00372CE0" w:rsidRDefault="00AD56A2" w:rsidP="00854E62"/>
        </w:tc>
        <w:tc>
          <w:tcPr>
            <w:tcW w:w="1559" w:type="dxa"/>
          </w:tcPr>
          <w:p w14:paraId="305EB1F8" w14:textId="22464B46" w:rsidR="00AD56A2" w:rsidRPr="00372CE0" w:rsidRDefault="00AD56A2" w:rsidP="00854E62">
            <w:r>
              <w:t>This implies (but does not commit to) a strategy involving installing to another environment which if successful is switched over to.</w:t>
            </w:r>
          </w:p>
        </w:tc>
        <w:tc>
          <w:tcPr>
            <w:tcW w:w="1418" w:type="dxa"/>
          </w:tcPr>
          <w:p w14:paraId="1CCB0B2A" w14:textId="77777777" w:rsidR="00AD56A2" w:rsidRDefault="00AD56A2" w:rsidP="00854E62"/>
        </w:tc>
      </w:tr>
      <w:tr w:rsidR="00AD56A2" w:rsidRPr="00372CE0" w14:paraId="7AA1D602" w14:textId="34781842"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2BCEB0D" w14:textId="77777777" w:rsidR="00AD56A2" w:rsidRPr="00372CE0" w:rsidRDefault="00AD56A2" w:rsidP="00854E62"/>
        </w:tc>
        <w:tc>
          <w:tcPr>
            <w:tcW w:w="853" w:type="dxa"/>
          </w:tcPr>
          <w:p w14:paraId="24920367" w14:textId="121A0E8B" w:rsidR="00AD56A2" w:rsidRPr="00372CE0" w:rsidRDefault="00AD56A2" w:rsidP="00854E62">
            <w:r>
              <w:t>QR-CUS-</w:t>
            </w:r>
            <w:r>
              <w:br/>
              <w:t>POR-</w:t>
            </w:r>
            <w:r>
              <w:br/>
              <w:t>00</w:t>
            </w:r>
          </w:p>
        </w:tc>
        <w:tc>
          <w:tcPr>
            <w:tcW w:w="1560" w:type="dxa"/>
            <w:hideMark/>
          </w:tcPr>
          <w:p w14:paraId="10994A4F" w14:textId="77777777" w:rsidR="00AD56A2" w:rsidRPr="00372CE0" w:rsidRDefault="00AD56A2" w:rsidP="00854E62">
            <w:r>
              <w:t>Custom/</w:t>
            </w:r>
            <w:r>
              <w:br/>
              <w:t>Portability/</w:t>
            </w:r>
            <w:r>
              <w:br/>
            </w:r>
            <w:proofErr w:type="spellStart"/>
            <w:r>
              <w:t>Installability</w:t>
            </w:r>
            <w:proofErr w:type="spellEnd"/>
            <w:r>
              <w:t>/</w:t>
            </w:r>
            <w:r>
              <w:br/>
              <w:t>Idempotent</w:t>
            </w:r>
          </w:p>
        </w:tc>
        <w:tc>
          <w:tcPr>
            <w:tcW w:w="1417" w:type="dxa"/>
            <w:hideMark/>
          </w:tcPr>
          <w:p w14:paraId="63C4728B" w14:textId="77777777" w:rsidR="00AD56A2" w:rsidRPr="00372CE0" w:rsidRDefault="00AD56A2" w:rsidP="00854E62">
            <w:r>
              <w:t>Installation of the solution MUST be idempotent.</w:t>
            </w:r>
          </w:p>
        </w:tc>
        <w:tc>
          <w:tcPr>
            <w:tcW w:w="2268" w:type="dxa"/>
            <w:hideMark/>
          </w:tcPr>
          <w:p w14:paraId="026B2108" w14:textId="77777777" w:rsidR="00AD56A2" w:rsidRPr="00372CE0" w:rsidRDefault="00AD56A2" w:rsidP="00854E62">
            <w:r>
              <w:t>Re deployment over an existing deployment must not change the solution’s state.</w:t>
            </w:r>
          </w:p>
        </w:tc>
        <w:tc>
          <w:tcPr>
            <w:tcW w:w="1701" w:type="dxa"/>
          </w:tcPr>
          <w:p w14:paraId="1AF421B8" w14:textId="77777777" w:rsidR="00AD56A2" w:rsidRPr="00372CE0" w:rsidRDefault="00AD56A2" w:rsidP="00854E62"/>
        </w:tc>
        <w:tc>
          <w:tcPr>
            <w:tcW w:w="1813" w:type="dxa"/>
          </w:tcPr>
          <w:p w14:paraId="22BE53CE" w14:textId="77777777" w:rsidR="00AD56A2" w:rsidRPr="00372CE0" w:rsidRDefault="00AD56A2" w:rsidP="00854E62"/>
        </w:tc>
        <w:tc>
          <w:tcPr>
            <w:tcW w:w="1731" w:type="dxa"/>
          </w:tcPr>
          <w:p w14:paraId="7930F7B1" w14:textId="77777777" w:rsidR="00AD56A2" w:rsidRPr="00372CE0" w:rsidRDefault="00AD56A2" w:rsidP="00854E62"/>
        </w:tc>
        <w:tc>
          <w:tcPr>
            <w:tcW w:w="1559" w:type="dxa"/>
          </w:tcPr>
          <w:p w14:paraId="57DCD4A3" w14:textId="77777777" w:rsidR="00AD56A2" w:rsidRPr="00372CE0" w:rsidRDefault="00AD56A2" w:rsidP="00854E62"/>
        </w:tc>
        <w:tc>
          <w:tcPr>
            <w:tcW w:w="1418" w:type="dxa"/>
          </w:tcPr>
          <w:p w14:paraId="7E47792F" w14:textId="77777777" w:rsidR="00AD56A2" w:rsidRPr="00372CE0" w:rsidRDefault="00AD56A2" w:rsidP="00854E62"/>
        </w:tc>
      </w:tr>
      <w:tr w:rsidR="00AD56A2" w:rsidRPr="00424DEF" w14:paraId="41B00EAD" w14:textId="1700FEC8"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D9BF234" w14:textId="77777777" w:rsidR="00AD56A2" w:rsidRDefault="00AD56A2" w:rsidP="00854E62"/>
        </w:tc>
        <w:tc>
          <w:tcPr>
            <w:tcW w:w="853" w:type="dxa"/>
          </w:tcPr>
          <w:p w14:paraId="52A788E2" w14:textId="26547BB1" w:rsidR="00AD56A2" w:rsidRPr="00424DEF" w:rsidRDefault="00AD56A2" w:rsidP="00854E62">
            <w:r>
              <w:t>QR-CUS-POR-</w:t>
            </w:r>
            <w:r>
              <w:br/>
              <w:t>00</w:t>
            </w:r>
          </w:p>
        </w:tc>
        <w:tc>
          <w:tcPr>
            <w:tcW w:w="1560" w:type="dxa"/>
            <w:hideMark/>
          </w:tcPr>
          <w:p w14:paraId="003B37B2" w14:textId="77777777" w:rsidR="00AD56A2" w:rsidRPr="00424DEF" w:rsidRDefault="00AD56A2" w:rsidP="00854E62">
            <w:r>
              <w:t>Custom/</w:t>
            </w:r>
            <w:r>
              <w:br/>
              <w:t>Portability/</w:t>
            </w:r>
            <w:r>
              <w:br/>
            </w:r>
            <w:proofErr w:type="spellStart"/>
            <w:r w:rsidRPr="00424DEF">
              <w:t>Installability</w:t>
            </w:r>
            <w:proofErr w:type="spellEnd"/>
            <w:r w:rsidRPr="00424DEF">
              <w:t>/</w:t>
            </w:r>
            <w:r>
              <w:br/>
              <w:t>OS Independent</w:t>
            </w:r>
          </w:p>
        </w:tc>
        <w:tc>
          <w:tcPr>
            <w:tcW w:w="1417" w:type="dxa"/>
            <w:hideMark/>
          </w:tcPr>
          <w:p w14:paraId="7AD46939" w14:textId="77777777" w:rsidR="00AD56A2" w:rsidRPr="00424DEF" w:rsidRDefault="00AD56A2" w:rsidP="00854E62">
            <w:r>
              <w:t>‘Custom Code’ MUST be operating system agnostic.</w:t>
            </w:r>
          </w:p>
        </w:tc>
        <w:tc>
          <w:tcPr>
            <w:tcW w:w="2268" w:type="dxa"/>
            <w:hideMark/>
          </w:tcPr>
          <w:p w14:paraId="41D5AD70" w14:textId="77777777" w:rsidR="00AD56A2" w:rsidRPr="00424DEF" w:rsidRDefault="00AD56A2" w:rsidP="00854E62">
            <w:r>
              <w:t>The solution should be as portable to different environments as possible to take advantage of changes made possible over the whole service’s lifespan</w:t>
            </w:r>
            <w:r w:rsidRPr="00424DEF">
              <w:t>. </w:t>
            </w:r>
          </w:p>
        </w:tc>
        <w:tc>
          <w:tcPr>
            <w:tcW w:w="1701" w:type="dxa"/>
          </w:tcPr>
          <w:p w14:paraId="6065F097" w14:textId="77777777" w:rsidR="00AD56A2" w:rsidRPr="00424DEF" w:rsidRDefault="00AD56A2" w:rsidP="00854E62"/>
        </w:tc>
        <w:tc>
          <w:tcPr>
            <w:tcW w:w="1813" w:type="dxa"/>
          </w:tcPr>
          <w:p w14:paraId="41CBC778" w14:textId="77777777" w:rsidR="00AD56A2" w:rsidRPr="00424DEF" w:rsidRDefault="00AD56A2" w:rsidP="00854E62"/>
        </w:tc>
        <w:tc>
          <w:tcPr>
            <w:tcW w:w="1731" w:type="dxa"/>
          </w:tcPr>
          <w:p w14:paraId="6B441998" w14:textId="77777777" w:rsidR="00AD56A2" w:rsidRPr="00424DEF" w:rsidRDefault="00AD56A2" w:rsidP="00854E62"/>
        </w:tc>
        <w:tc>
          <w:tcPr>
            <w:tcW w:w="1559" w:type="dxa"/>
          </w:tcPr>
          <w:p w14:paraId="3309D2BD" w14:textId="4AAC2993" w:rsidR="00AD56A2" w:rsidRPr="00424DEF" w:rsidRDefault="00AD56A2" w:rsidP="00854E62">
            <w:r>
              <w:t>‘Custom Code’ should be developed using cross-OS platform &amp; frameworks (.NET Core, Python, etc.) preferably deployable to managed platforms (e.g.: PaaS) that remove the need to know the underlying OS.</w:t>
            </w:r>
          </w:p>
        </w:tc>
        <w:tc>
          <w:tcPr>
            <w:tcW w:w="1418" w:type="dxa"/>
          </w:tcPr>
          <w:p w14:paraId="1C3AF821" w14:textId="77777777" w:rsidR="00AD56A2" w:rsidRDefault="00AD56A2" w:rsidP="00854E62"/>
        </w:tc>
      </w:tr>
    </w:tbl>
    <w:p w14:paraId="186200BD" w14:textId="77777777" w:rsidR="008A76FA" w:rsidRPr="00DA233A" w:rsidRDefault="008A76FA" w:rsidP="008A76FA">
      <w:pPr>
        <w:pStyle w:val="BodyText"/>
      </w:pPr>
    </w:p>
    <w:p w14:paraId="4798E3E9" w14:textId="4A4E33AA" w:rsidR="00B5391A" w:rsidRDefault="00B5391A" w:rsidP="002A1AB0">
      <w:pPr>
        <w:pStyle w:val="Heading1"/>
      </w:pPr>
      <w:bookmarkStart w:id="36" w:name="_Toc149732309"/>
      <w:r>
        <w:lastRenderedPageBreak/>
        <w:t>Default Internal Requirements</w:t>
      </w:r>
      <w:bookmarkEnd w:id="36"/>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t>Code written for this organisation must be 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lastRenderedPageBreak/>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37" w:name="_Toc149732310"/>
      <w:r>
        <w:lastRenderedPageBreak/>
        <w:t>Conclusion</w:t>
      </w:r>
      <w:bookmarkEnd w:id="37"/>
    </w:p>
    <w:p w14:paraId="0CEDF4A5" w14:textId="77777777" w:rsidR="005255FC" w:rsidRDefault="005255FC" w:rsidP="005255FC">
      <w:pPr>
        <w:pStyle w:val="Appendices"/>
      </w:pPr>
      <w:bookmarkStart w:id="38" w:name="_Toc145049430"/>
      <w:bookmarkStart w:id="39" w:name="_Toc149732311"/>
      <w:r>
        <w:lastRenderedPageBreak/>
        <w:t>Appendices</w:t>
      </w:r>
      <w:bookmarkEnd w:id="38"/>
      <w:bookmarkEnd w:id="39"/>
    </w:p>
    <w:p w14:paraId="2F89881E" w14:textId="74A8DB32" w:rsidR="000D0A25" w:rsidRPr="005C7C13" w:rsidRDefault="005255FC" w:rsidP="005C7C13">
      <w:pPr>
        <w:pStyle w:val="Appendix"/>
      </w:pPr>
      <w:bookmarkStart w:id="40" w:name="_Toc145049431"/>
      <w:bookmarkStart w:id="41" w:name="_Toc149732312"/>
      <w:r w:rsidRPr="005C7C13">
        <w:t xml:space="preserve">Appendix A - </w:t>
      </w:r>
      <w:r w:rsidR="008C39DC" w:rsidRPr="005C7C13">
        <w:t>Document</w:t>
      </w:r>
      <w:r w:rsidR="00DA59D0" w:rsidRPr="005C7C13">
        <w:t xml:space="preserve"> Information</w:t>
      </w:r>
      <w:bookmarkEnd w:id="40"/>
      <w:bookmarkEnd w:id="41"/>
    </w:p>
    <w:p w14:paraId="43AB590F" w14:textId="681DED0E" w:rsidR="008C39DC" w:rsidRDefault="008C39DC" w:rsidP="005255FC">
      <w:pPr>
        <w:pStyle w:val="Heading3"/>
      </w:pPr>
      <w:bookmarkStart w:id="42" w:name="_Toc149732313"/>
      <w:r>
        <w:t>Images</w:t>
      </w:r>
      <w:bookmarkEnd w:id="42"/>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43" w:name="_Toc149732314"/>
      <w:r w:rsidRPr="001E2299">
        <w:t>Tables</w:t>
      </w:r>
      <w:bookmarkEnd w:id="43"/>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44" w:name="_Toc149732315"/>
      <w:r>
        <w:t>References</w:t>
      </w:r>
      <w:bookmarkEnd w:id="44"/>
    </w:p>
    <w:p w14:paraId="5C682C93" w14:textId="2382FA51" w:rsidR="00733166" w:rsidRPr="00733166" w:rsidRDefault="00733166" w:rsidP="00733166">
      <w:pPr>
        <w:pStyle w:val="BodyText"/>
      </w:pPr>
      <w:r w:rsidRPr="00733166">
        <w:rPr>
          <w:i/>
          <w:iCs/>
        </w:rPr>
        <w:t>ICT Project Guidance – Requirement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5" w:name="_Toc149732316"/>
      <w:r>
        <w:t>Review Distribution</w:t>
      </w:r>
      <w:bookmarkEnd w:id="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7" w:name="_Toc149732317"/>
      <w:bookmarkEnd w:id="46"/>
      <w:r>
        <w:t>Audience</w:t>
      </w:r>
      <w:bookmarkEnd w:id="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8" w:name="_Toc149732318"/>
      <w:r>
        <w:t>Structure</w:t>
      </w:r>
      <w:bookmarkEnd w:id="4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9" w:name="_Toc149732319"/>
      <w:r>
        <w:t>Diagrams</w:t>
      </w:r>
      <w:bookmarkEnd w:id="49"/>
    </w:p>
    <w:p w14:paraId="65008B06" w14:textId="1507D50E" w:rsidR="00660C49" w:rsidRDefault="00660C49" w:rsidP="008C39DC">
      <w:pPr>
        <w:pStyle w:val="BodyText"/>
      </w:pPr>
      <w:bookmarkStart w:id="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1" w:name="_Toc149732320"/>
      <w:bookmarkEnd w:id="50"/>
      <w:r>
        <w:t>Terms</w:t>
      </w:r>
      <w:bookmarkEnd w:id="51"/>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31D55C9E"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w:t>
      </w:r>
      <w:r>
        <w:lastRenderedPageBreak/>
        <w:t xml:space="preserve">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52" w:name="_Toc149732321"/>
      <w:r>
        <w:t>Appendices B – ISO-25010 Qualities</w:t>
      </w:r>
      <w:bookmarkEnd w:id="52"/>
    </w:p>
    <w:p w14:paraId="7F39C963" w14:textId="77777777" w:rsidR="001B6B7E" w:rsidRPr="00CE368A" w:rsidRDefault="001B6B7E" w:rsidP="001B6B7E">
      <w:pPr>
        <w:pStyle w:val="BodyText"/>
      </w:pPr>
      <w:r>
        <w:t xml:space="preserve">ISO-25010 defines Headers and </w:t>
      </w:r>
      <w:proofErr w:type="spellStart"/>
      <w:r>
        <w:t>Subheaders</w:t>
      </w:r>
      <w:proofErr w:type="spellEnd"/>
      <w:r>
        <w:t xml:space="preserve"> with their individual descriptions. These are listed 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53" w:name="_Toc149732322"/>
      <w:r>
        <w:rPr>
          <w:rFonts w:eastAsiaTheme="minorHAnsi"/>
        </w:rPr>
        <w:t>Delivery</w:t>
      </w:r>
      <w:bookmarkEnd w:id="53"/>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54" w:name="_Toc149732323"/>
      <w:r w:rsidRPr="00853EFF">
        <w:rPr>
          <w:rFonts w:eastAsiaTheme="minorHAnsi"/>
        </w:rPr>
        <w:t>Security</w:t>
      </w:r>
      <w:bookmarkEnd w:id="54"/>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55" w:name="_Toc149732324"/>
      <w:r w:rsidRPr="001B6B7E">
        <w:t>Confidentiality</w:t>
      </w:r>
      <w:bookmarkEnd w:id="55"/>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56" w:name="_Toc149732325"/>
      <w:r w:rsidRPr="001B6B7E">
        <w:t>Integrity</w:t>
      </w:r>
      <w:bookmarkEnd w:id="56"/>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57" w:name="_Toc149732326"/>
      <w:r w:rsidRPr="001B6B7E">
        <w:t>Non-Repudiation </w:t>
      </w:r>
      <w:r>
        <w:t xml:space="preserve">(of Action) </w:t>
      </w:r>
      <w:r w:rsidRPr="001B6B7E">
        <w:t>and Accountability</w:t>
      </w:r>
      <w:r>
        <w:t xml:space="preserve"> (by Whom)</w:t>
      </w:r>
      <w:bookmarkEnd w:id="57"/>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58" w:name="_Toc149732327"/>
      <w:r w:rsidRPr="001B6B7E">
        <w:t>Authenticity</w:t>
      </w:r>
      <w:bookmarkEnd w:id="58"/>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59" w:name="_Toc149732328"/>
      <w:r w:rsidRPr="001B6B7E">
        <w:t>Availability</w:t>
      </w:r>
      <w:bookmarkEnd w:id="59"/>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 xml:space="preserve">Security and Privacy risk assessments, and matching Statement of Applicability listing </w:t>
      </w:r>
      <w:r>
        <w:rPr>
          <w:rStyle w:val="Emphasis"/>
        </w:rPr>
        <w:lastRenderedPageBreak/>
        <w:t>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60" w:name="_Toc149732329"/>
      <w:r w:rsidRPr="00853EFF">
        <w:rPr>
          <w:rFonts w:eastAsiaTheme="minorHAnsi"/>
        </w:rPr>
        <w:t>Privacy</w:t>
      </w:r>
      <w:bookmarkEnd w:id="60"/>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61" w:name="_Toc149732330"/>
      <w:r>
        <w:rPr>
          <w:rFonts w:eastAsiaTheme="minorHAnsi"/>
        </w:rPr>
        <w:t>Functionality</w:t>
      </w:r>
      <w:bookmarkEnd w:id="61"/>
    </w:p>
    <w:p w14:paraId="2D23C6A8" w14:textId="24DAC827" w:rsidR="00BE0320" w:rsidRDefault="00BE0320" w:rsidP="00BE0320">
      <w:pPr>
        <w:pStyle w:val="Heading4"/>
      </w:pPr>
      <w:bookmarkStart w:id="62" w:name="_Toc149732331"/>
      <w:r>
        <w:t>Functional Completeness</w:t>
      </w:r>
      <w:bookmarkEnd w:id="62"/>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63" w:name="_Toc149732332"/>
      <w:r>
        <w:t>Functional Correctness</w:t>
      </w:r>
      <w:bookmarkEnd w:id="63"/>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64" w:name="_Toc149732333"/>
      <w:r>
        <w:t>Functional Appropriateness</w:t>
      </w:r>
      <w:bookmarkEnd w:id="64"/>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65" w:name="_Toc149732334"/>
      <w:r>
        <w:rPr>
          <w:rFonts w:eastAsiaTheme="minorHAnsi"/>
        </w:rPr>
        <w:t>Performance</w:t>
      </w:r>
      <w:bookmarkEnd w:id="65"/>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66" w:name="_Toc149732335"/>
      <w:r w:rsidRPr="001B6B7E">
        <w:t>Time behaviour</w:t>
      </w:r>
      <w:bookmarkEnd w:id="66"/>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67" w:name="_Toc149732336"/>
      <w:r w:rsidRPr="001B6B7E">
        <w:t>Resource Utilisation</w:t>
      </w:r>
      <w:bookmarkEnd w:id="67"/>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68" w:name="_Toc149732337"/>
      <w:r w:rsidRPr="001B6B7E">
        <w:t>Capacity</w:t>
      </w:r>
      <w:bookmarkEnd w:id="68"/>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69" w:name="_Toc149732338"/>
      <w:r>
        <w:t>Compatibility</w:t>
      </w:r>
      <w:bookmarkEnd w:id="69"/>
    </w:p>
    <w:p w14:paraId="28E1B80B" w14:textId="587490A4" w:rsidR="00BE0320" w:rsidRPr="00BE0320" w:rsidRDefault="00BE0320" w:rsidP="00BE0320">
      <w:pPr>
        <w:pStyle w:val="Heading4"/>
        <w:rPr>
          <w:vanish/>
          <w:specVanish/>
        </w:rPr>
      </w:pPr>
      <w:bookmarkStart w:id="70" w:name="_Toc149732339"/>
      <w:r>
        <w:t>Co-existence</w:t>
      </w:r>
      <w:bookmarkEnd w:id="70"/>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71" w:name="_Toc149732340"/>
      <w:r>
        <w:t>Interoperability</w:t>
      </w:r>
      <w:bookmarkEnd w:id="71"/>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72" w:name="_Toc149732341"/>
      <w:r>
        <w:rPr>
          <w:rFonts w:eastAsiaTheme="minorHAnsi"/>
        </w:rPr>
        <w:t>Usability</w:t>
      </w:r>
      <w:bookmarkEnd w:id="72"/>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w:t>
      </w:r>
      <w:proofErr w:type="gramStart"/>
      <w:r>
        <w:rPr>
          <w:bCs/>
          <w:lang w:eastAsia="en-NZ"/>
        </w:rPr>
        <w:t>correctly, accurately, and safely use the solution</w:t>
      </w:r>
      <w:proofErr w:type="gramEnd"/>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lastRenderedPageBreak/>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73" w:name="_Toc149732342"/>
      <w:r w:rsidRPr="001B6B7E">
        <w:rPr>
          <w:lang w:eastAsia="en-NZ"/>
        </w:rPr>
        <w:t>Appropriateness recognisability</w:t>
      </w:r>
      <w:bookmarkEnd w:id="73"/>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74" w:name="_Toc149732343"/>
      <w:r w:rsidRPr="001B6B7E">
        <w:rPr>
          <w:lang w:eastAsia="en-NZ"/>
        </w:rPr>
        <w:t>Learnability</w:t>
      </w:r>
      <w:bookmarkEnd w:id="74"/>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75" w:name="_Toc149732344"/>
      <w:r w:rsidRPr="001B6B7E">
        <w:rPr>
          <w:lang w:eastAsia="en-NZ"/>
        </w:rPr>
        <w:t>Operability</w:t>
      </w:r>
      <w:bookmarkEnd w:id="75"/>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76" w:name="_Toc149732345"/>
      <w:r w:rsidRPr="001B6B7E">
        <w:rPr>
          <w:lang w:eastAsia="en-NZ"/>
        </w:rPr>
        <w:t>User Error Protection</w:t>
      </w:r>
      <w:bookmarkEnd w:id="76"/>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77" w:name="_Toc149732346"/>
      <w:r w:rsidRPr="001B6B7E">
        <w:rPr>
          <w:lang w:eastAsia="en-NZ"/>
        </w:rPr>
        <w:t>User Interface Aesthetics</w:t>
      </w:r>
      <w:bookmarkEnd w:id="77"/>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78" w:name="_Toc149732347"/>
      <w:r>
        <w:rPr>
          <w:lang w:eastAsia="en-NZ"/>
        </w:rPr>
        <w:t>Accessibility</w:t>
      </w:r>
      <w:bookmarkEnd w:id="78"/>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79" w:name="_Toc149732348"/>
      <w:r>
        <w:rPr>
          <w:rFonts w:eastAsiaTheme="minorHAnsi"/>
        </w:rPr>
        <w:t>Reliability</w:t>
      </w:r>
      <w:bookmarkEnd w:id="79"/>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80" w:name="_Toc149732349"/>
      <w:r w:rsidRPr="001B6B7E">
        <w:rPr>
          <w:lang w:eastAsia="en-NZ"/>
        </w:rPr>
        <w:lastRenderedPageBreak/>
        <w:t>Maturity</w:t>
      </w:r>
      <w:bookmarkEnd w:id="80"/>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81" w:name="_Toc149732350"/>
      <w:r w:rsidRPr="001B6B7E">
        <w:rPr>
          <w:lang w:eastAsia="en-NZ"/>
        </w:rPr>
        <w:t>Availability</w:t>
      </w:r>
      <w:bookmarkEnd w:id="81"/>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82" w:name="_Toc149732351"/>
      <w:r w:rsidRPr="001B6B7E">
        <w:rPr>
          <w:lang w:eastAsia="en-NZ"/>
        </w:rPr>
        <w:t>Fault tolerance</w:t>
      </w:r>
      <w:bookmarkEnd w:id="82"/>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83" w:name="_Toc149732352"/>
      <w:r w:rsidRPr="001B6B7E">
        <w:rPr>
          <w:lang w:eastAsia="en-NZ"/>
        </w:rPr>
        <w:t>Recoverability</w:t>
      </w:r>
      <w:bookmarkEnd w:id="83"/>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84" w:name="_Toc149732353"/>
      <w:r>
        <w:rPr>
          <w:rFonts w:eastAsiaTheme="minorHAnsi"/>
        </w:rPr>
        <w:t>Maintainability</w:t>
      </w:r>
      <w:bookmarkEnd w:id="84"/>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85" w:name="_Toc149732354"/>
      <w:r>
        <w:rPr>
          <w:lang w:eastAsia="en-NZ"/>
        </w:rPr>
        <w:t>Modularity</w:t>
      </w:r>
      <w:bookmarkEnd w:id="85"/>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86" w:name="_Toc149732355"/>
      <w:r w:rsidRPr="001B6B7E">
        <w:t>Reusability</w:t>
      </w:r>
      <w:bookmarkEnd w:id="86"/>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87" w:name="_Toc149732356"/>
      <w:r w:rsidRPr="001B6B7E">
        <w:t>Analysability</w:t>
      </w:r>
      <w:bookmarkEnd w:id="87"/>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88" w:name="_Toc149732357"/>
      <w:r w:rsidRPr="001B6B7E">
        <w:t>Modifiability</w:t>
      </w:r>
      <w:bookmarkEnd w:id="88"/>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89" w:name="_Toc149732358"/>
      <w:r w:rsidRPr="001B6B7E">
        <w:t>Testability</w:t>
      </w:r>
      <w:bookmarkEnd w:id="89"/>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90" w:name="_Toc149732359"/>
      <w:r>
        <w:rPr>
          <w:rFonts w:eastAsiaTheme="minorHAnsi"/>
        </w:rPr>
        <w:t>Portability</w:t>
      </w:r>
      <w:bookmarkEnd w:id="90"/>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91" w:name="_Toc149732360"/>
      <w:r w:rsidRPr="001B6B7E">
        <w:t>Adaptability</w:t>
      </w:r>
      <w:bookmarkEnd w:id="91"/>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92" w:name="_Toc149732361"/>
      <w:proofErr w:type="spellStart"/>
      <w:r w:rsidRPr="001B6B7E">
        <w:t>Installability</w:t>
      </w:r>
      <w:bookmarkEnd w:id="92"/>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93" w:name="_Toc149732362"/>
      <w:r w:rsidRPr="001B6B7E">
        <w:t>Replaceability</w:t>
      </w:r>
      <w:bookmarkEnd w:id="93"/>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C26F3" w14:textId="77777777" w:rsidR="00AA0AF2" w:rsidRDefault="00AA0AF2" w:rsidP="0021141C">
      <w:pPr>
        <w:spacing w:before="0" w:after="0" w:line="240" w:lineRule="auto"/>
      </w:pPr>
      <w:r>
        <w:separator/>
      </w:r>
    </w:p>
    <w:p w14:paraId="33AF08E7" w14:textId="77777777" w:rsidR="00AA0AF2" w:rsidRDefault="00AA0AF2"/>
  </w:endnote>
  <w:endnote w:type="continuationSeparator" w:id="0">
    <w:p w14:paraId="49370BE0" w14:textId="77777777" w:rsidR="00AA0AF2" w:rsidRDefault="00AA0AF2" w:rsidP="0021141C">
      <w:pPr>
        <w:spacing w:before="0" w:after="0" w:line="240" w:lineRule="auto"/>
      </w:pPr>
      <w:r>
        <w:continuationSeparator/>
      </w:r>
    </w:p>
    <w:p w14:paraId="5FCF7D3F" w14:textId="77777777" w:rsidR="00AA0AF2" w:rsidRDefault="00AA0AF2"/>
  </w:endnote>
  <w:endnote w:type="continuationNotice" w:id="1">
    <w:p w14:paraId="6CFF9D49" w14:textId="77777777" w:rsidR="00AA0AF2" w:rsidRDefault="00AA0AF2">
      <w:pPr>
        <w:spacing w:before="0" w:after="0" w:line="240" w:lineRule="auto"/>
      </w:pPr>
    </w:p>
    <w:p w14:paraId="2541DA2E" w14:textId="77777777" w:rsidR="00AA0AF2" w:rsidRDefault="00AA0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B4B4" w14:textId="77777777" w:rsidR="00AA0AF2" w:rsidRDefault="00AA0AF2" w:rsidP="0021141C">
      <w:pPr>
        <w:spacing w:before="0" w:after="0" w:line="240" w:lineRule="auto"/>
      </w:pPr>
      <w:r>
        <w:separator/>
      </w:r>
    </w:p>
    <w:p w14:paraId="5E172BEA" w14:textId="77777777" w:rsidR="00AA0AF2" w:rsidRDefault="00AA0AF2"/>
  </w:footnote>
  <w:footnote w:type="continuationSeparator" w:id="0">
    <w:p w14:paraId="2A5203B6" w14:textId="77777777" w:rsidR="00AA0AF2" w:rsidRDefault="00AA0AF2" w:rsidP="0021141C">
      <w:pPr>
        <w:spacing w:before="0" w:after="0" w:line="240" w:lineRule="auto"/>
      </w:pPr>
      <w:r>
        <w:continuationSeparator/>
      </w:r>
    </w:p>
    <w:p w14:paraId="27651923" w14:textId="77777777" w:rsidR="00AA0AF2" w:rsidRDefault="00AA0AF2"/>
  </w:footnote>
  <w:footnote w:type="continuationNotice" w:id="1">
    <w:p w14:paraId="5631F3C1" w14:textId="77777777" w:rsidR="00AA0AF2" w:rsidRDefault="00AA0AF2">
      <w:pPr>
        <w:spacing w:before="0" w:after="0" w:line="240" w:lineRule="auto"/>
      </w:pPr>
    </w:p>
    <w:p w14:paraId="556105C2" w14:textId="77777777" w:rsidR="00AA0AF2" w:rsidRDefault="00AA0A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8"/>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3"/>
  </w:num>
  <w:num w:numId="6" w16cid:durableId="1767577256">
    <w:abstractNumId w:val="1"/>
  </w:num>
  <w:num w:numId="7" w16cid:durableId="231702019">
    <w:abstractNumId w:val="2"/>
  </w:num>
  <w:num w:numId="8" w16cid:durableId="1670669494">
    <w:abstractNumId w:val="7"/>
  </w:num>
  <w:num w:numId="9" w16cid:durableId="1891764970">
    <w:abstractNumId w:val="6"/>
  </w:num>
  <w:num w:numId="10" w16cid:durableId="114748005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A233C"/>
    <w:rsid w:val="001B51F2"/>
    <w:rsid w:val="001B6109"/>
    <w:rsid w:val="001B6B7E"/>
    <w:rsid w:val="001B7607"/>
    <w:rsid w:val="001C341A"/>
    <w:rsid w:val="001C3B1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22C00"/>
    <w:rsid w:val="00324094"/>
    <w:rsid w:val="00331BC9"/>
    <w:rsid w:val="00356787"/>
    <w:rsid w:val="00372CE0"/>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3166"/>
    <w:rsid w:val="007356C9"/>
    <w:rsid w:val="007414F0"/>
    <w:rsid w:val="00744744"/>
    <w:rsid w:val="007524E2"/>
    <w:rsid w:val="007529E9"/>
    <w:rsid w:val="00753774"/>
    <w:rsid w:val="0075665A"/>
    <w:rsid w:val="00770499"/>
    <w:rsid w:val="00770BB4"/>
    <w:rsid w:val="00772D7A"/>
    <w:rsid w:val="007769F8"/>
    <w:rsid w:val="00777D1C"/>
    <w:rsid w:val="007812BB"/>
    <w:rsid w:val="00784B4F"/>
    <w:rsid w:val="00784C1E"/>
    <w:rsid w:val="00792DC3"/>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610F2"/>
    <w:rsid w:val="00962E44"/>
    <w:rsid w:val="009824E0"/>
    <w:rsid w:val="00995572"/>
    <w:rsid w:val="009966BF"/>
    <w:rsid w:val="009A0E7F"/>
    <w:rsid w:val="009B7FDD"/>
    <w:rsid w:val="009D4930"/>
    <w:rsid w:val="009D62A4"/>
    <w:rsid w:val="009E05F6"/>
    <w:rsid w:val="009E0DA1"/>
    <w:rsid w:val="00A053C8"/>
    <w:rsid w:val="00A1189D"/>
    <w:rsid w:val="00A15219"/>
    <w:rsid w:val="00A2026B"/>
    <w:rsid w:val="00A2102D"/>
    <w:rsid w:val="00A24ACD"/>
    <w:rsid w:val="00A34134"/>
    <w:rsid w:val="00A452E3"/>
    <w:rsid w:val="00A50624"/>
    <w:rsid w:val="00A518F7"/>
    <w:rsid w:val="00A51A02"/>
    <w:rsid w:val="00A57920"/>
    <w:rsid w:val="00A666E1"/>
    <w:rsid w:val="00A85DA6"/>
    <w:rsid w:val="00A928D7"/>
    <w:rsid w:val="00A940C5"/>
    <w:rsid w:val="00A9559B"/>
    <w:rsid w:val="00A978EF"/>
    <w:rsid w:val="00AA0AF2"/>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E7B11"/>
    <w:rsid w:val="00AF0368"/>
    <w:rsid w:val="00AF5821"/>
    <w:rsid w:val="00AF65D3"/>
    <w:rsid w:val="00B02745"/>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3E51"/>
    <w:rsid w:val="00BE0320"/>
    <w:rsid w:val="00BE4015"/>
    <w:rsid w:val="00C074FC"/>
    <w:rsid w:val="00C13001"/>
    <w:rsid w:val="00C144D0"/>
    <w:rsid w:val="00C242AF"/>
    <w:rsid w:val="00C343D3"/>
    <w:rsid w:val="00C3682B"/>
    <w:rsid w:val="00C43504"/>
    <w:rsid w:val="00C43885"/>
    <w:rsid w:val="00C50259"/>
    <w:rsid w:val="00C512D1"/>
    <w:rsid w:val="00C559C1"/>
    <w:rsid w:val="00C60968"/>
    <w:rsid w:val="00C72A06"/>
    <w:rsid w:val="00C751CF"/>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2AA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37</Pages>
  <Words>7920</Words>
  <Characters>45148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55</cp:revision>
  <cp:lastPrinted>2022-08-02T15:33:00Z</cp:lastPrinted>
  <dcterms:created xsi:type="dcterms:W3CDTF">2023-09-07T03:51:00Z</dcterms:created>
  <dcterms:modified xsi:type="dcterms:W3CDTF">2023-11-02T02:58:00Z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