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3D019D2A" w:rsidR="008C39DC" w:rsidRDefault="008C39DC" w:rsidP="008C39DC">
      <w:pPr>
        <w:pStyle w:val="Title"/>
      </w:pPr>
      <w:r>
        <w:t>ICT Project Guidance</w:t>
      </w:r>
    </w:p>
    <w:p w14:paraId="39614DFE" w14:textId="5F78E46B" w:rsidR="008C39DC" w:rsidRDefault="00DC436B" w:rsidP="008C39DC">
      <w:pPr>
        <w:pStyle w:val="Subtitle"/>
      </w:pPr>
      <w:r>
        <w:t>Discovery:</w:t>
      </w:r>
      <w:r>
        <w:br/>
      </w:r>
      <w:r w:rsidR="00A27EB5">
        <w:t>Common System Capabilities (HL)</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66B74B5" w:rsidR="00921365" w:rsidRPr="00921365" w:rsidRDefault="00F929E7" w:rsidP="00921365">
      <w:pPr>
        <w:pStyle w:val="BodyText"/>
      </w:pPr>
      <w:r>
        <w:t xml:space="preserve"> </w:t>
      </w:r>
      <w:r w:rsidR="00874196">
        <w:t>Sky Sigal, Solution Architect</w:t>
      </w:r>
    </w:p>
    <w:p w14:paraId="4CA5917F" w14:textId="126BC889" w:rsidR="00921365" w:rsidRDefault="00921365" w:rsidP="00921365">
      <w:pPr>
        <w:pStyle w:val="Heading2"/>
      </w:pPr>
      <w:r>
        <w:br/>
      </w:r>
      <w:bookmarkStart w:id="0" w:name="_Toc145049426"/>
      <w:bookmarkStart w:id="1" w:name="_Toc147310987"/>
      <w:r w:rsidR="00CA1795">
        <w:t>Description</w:t>
      </w:r>
      <w:bookmarkEnd w:id="0"/>
      <w:bookmarkEnd w:id="1"/>
    </w:p>
    <w:p w14:paraId="370D2396" w14:textId="00647B0C" w:rsidR="00AE2E49" w:rsidRDefault="00874196" w:rsidP="00921365">
      <w:pPr>
        <w:pStyle w:val="BodyText"/>
      </w:pPr>
      <w:r>
        <w:t xml:space="preserve">This document outlines standard </w:t>
      </w:r>
      <w:r w:rsidR="00A27EB5">
        <w:t>functionality</w:t>
      </w:r>
      <w:r>
        <w:t xml:space="preserve"> expected </w:t>
      </w:r>
      <w:r w:rsidR="009B11B2">
        <w:t>of ICT</w:t>
      </w:r>
      <w:r>
        <w:t xml:space="preserve"> systems</w:t>
      </w:r>
      <w:r w:rsidR="009B11B2">
        <w:t>, describing the value the can offer, to better inform procurement and design decisions</w:t>
      </w:r>
      <w:r>
        <w:t xml:space="preserve">.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7310988"/>
      <w:r>
        <w:t>Synopsis</w:t>
      </w:r>
      <w:bookmarkEnd w:id="2"/>
    </w:p>
    <w:p w14:paraId="2043FB37" w14:textId="331A192F" w:rsidR="009B11B2" w:rsidRDefault="009B11B2" w:rsidP="00AE2E49">
      <w:pPr>
        <w:pStyle w:val="BodyText"/>
      </w:pPr>
      <w:r>
        <w:t>Irrespective of the business reason for an ICT system, mature systems share a relatively standard set of Capabilities.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7310989"/>
      <w:r>
        <w:lastRenderedPageBreak/>
        <w:t>Contents</w:t>
      </w:r>
      <w:bookmarkEnd w:id="3"/>
      <w:bookmarkEnd w:id="4"/>
    </w:p>
    <w:p w14:paraId="7DF2174A" w14:textId="5EFEE344" w:rsidR="00A27EB5"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7310987" w:history="1">
        <w:r w:rsidR="00A27EB5" w:rsidRPr="00750DC9">
          <w:rPr>
            <w:rStyle w:val="Hyperlink"/>
            <w:noProof/>
          </w:rPr>
          <w:t>Description</w:t>
        </w:r>
        <w:r w:rsidR="00A27EB5">
          <w:rPr>
            <w:noProof/>
            <w:webHidden/>
          </w:rPr>
          <w:tab/>
        </w:r>
        <w:r w:rsidR="00A27EB5">
          <w:rPr>
            <w:noProof/>
            <w:webHidden/>
          </w:rPr>
          <w:fldChar w:fldCharType="begin"/>
        </w:r>
        <w:r w:rsidR="00A27EB5">
          <w:rPr>
            <w:noProof/>
            <w:webHidden/>
          </w:rPr>
          <w:instrText xml:space="preserve"> PAGEREF _Toc147310987 \h </w:instrText>
        </w:r>
        <w:r w:rsidR="00A27EB5">
          <w:rPr>
            <w:noProof/>
            <w:webHidden/>
          </w:rPr>
        </w:r>
        <w:r w:rsidR="00A27EB5">
          <w:rPr>
            <w:noProof/>
            <w:webHidden/>
          </w:rPr>
          <w:fldChar w:fldCharType="separate"/>
        </w:r>
        <w:r w:rsidR="00A27EB5">
          <w:rPr>
            <w:noProof/>
            <w:webHidden/>
          </w:rPr>
          <w:t>1</w:t>
        </w:r>
        <w:r w:rsidR="00A27EB5">
          <w:rPr>
            <w:noProof/>
            <w:webHidden/>
          </w:rPr>
          <w:fldChar w:fldCharType="end"/>
        </w:r>
      </w:hyperlink>
    </w:p>
    <w:p w14:paraId="4B7460ED" w14:textId="222397AB" w:rsidR="00A27EB5" w:rsidRDefault="00000000">
      <w:pPr>
        <w:pStyle w:val="TOC2"/>
        <w:rPr>
          <w:rFonts w:asciiTheme="minorHAnsi" w:eastAsiaTheme="minorEastAsia" w:hAnsiTheme="minorHAnsi" w:cstheme="minorBidi"/>
          <w:noProof/>
          <w:sz w:val="22"/>
          <w:szCs w:val="22"/>
          <w:lang w:eastAsia="en-NZ"/>
        </w:rPr>
      </w:pPr>
      <w:hyperlink w:anchor="_Toc147310988" w:history="1">
        <w:r w:rsidR="00A27EB5" w:rsidRPr="00750DC9">
          <w:rPr>
            <w:rStyle w:val="Hyperlink"/>
            <w:noProof/>
          </w:rPr>
          <w:t>Synopsis</w:t>
        </w:r>
        <w:r w:rsidR="00A27EB5">
          <w:rPr>
            <w:noProof/>
            <w:webHidden/>
          </w:rPr>
          <w:tab/>
        </w:r>
        <w:r w:rsidR="00A27EB5">
          <w:rPr>
            <w:noProof/>
            <w:webHidden/>
          </w:rPr>
          <w:fldChar w:fldCharType="begin"/>
        </w:r>
        <w:r w:rsidR="00A27EB5">
          <w:rPr>
            <w:noProof/>
            <w:webHidden/>
          </w:rPr>
          <w:instrText xml:space="preserve"> PAGEREF _Toc147310988 \h </w:instrText>
        </w:r>
        <w:r w:rsidR="00A27EB5">
          <w:rPr>
            <w:noProof/>
            <w:webHidden/>
          </w:rPr>
        </w:r>
        <w:r w:rsidR="00A27EB5">
          <w:rPr>
            <w:noProof/>
            <w:webHidden/>
          </w:rPr>
          <w:fldChar w:fldCharType="separate"/>
        </w:r>
        <w:r w:rsidR="00A27EB5">
          <w:rPr>
            <w:noProof/>
            <w:webHidden/>
          </w:rPr>
          <w:t>1</w:t>
        </w:r>
        <w:r w:rsidR="00A27EB5">
          <w:rPr>
            <w:noProof/>
            <w:webHidden/>
          </w:rPr>
          <w:fldChar w:fldCharType="end"/>
        </w:r>
      </w:hyperlink>
    </w:p>
    <w:p w14:paraId="4AB7456E" w14:textId="3C751801" w:rsidR="00A27EB5" w:rsidRDefault="00000000">
      <w:pPr>
        <w:pStyle w:val="TOC2"/>
        <w:rPr>
          <w:rFonts w:asciiTheme="minorHAnsi" w:eastAsiaTheme="minorEastAsia" w:hAnsiTheme="minorHAnsi" w:cstheme="minorBidi"/>
          <w:noProof/>
          <w:sz w:val="22"/>
          <w:szCs w:val="22"/>
          <w:lang w:eastAsia="en-NZ"/>
        </w:rPr>
      </w:pPr>
      <w:hyperlink w:anchor="_Toc147310989" w:history="1">
        <w:r w:rsidR="00A27EB5" w:rsidRPr="00750DC9">
          <w:rPr>
            <w:rStyle w:val="Hyperlink"/>
            <w:noProof/>
          </w:rPr>
          <w:t>Contents</w:t>
        </w:r>
        <w:r w:rsidR="00A27EB5">
          <w:rPr>
            <w:noProof/>
            <w:webHidden/>
          </w:rPr>
          <w:tab/>
        </w:r>
        <w:r w:rsidR="00A27EB5">
          <w:rPr>
            <w:noProof/>
            <w:webHidden/>
          </w:rPr>
          <w:fldChar w:fldCharType="begin"/>
        </w:r>
        <w:r w:rsidR="00A27EB5">
          <w:rPr>
            <w:noProof/>
            <w:webHidden/>
          </w:rPr>
          <w:instrText xml:space="preserve"> PAGEREF _Toc147310989 \h </w:instrText>
        </w:r>
        <w:r w:rsidR="00A27EB5">
          <w:rPr>
            <w:noProof/>
            <w:webHidden/>
          </w:rPr>
        </w:r>
        <w:r w:rsidR="00A27EB5">
          <w:rPr>
            <w:noProof/>
            <w:webHidden/>
          </w:rPr>
          <w:fldChar w:fldCharType="separate"/>
        </w:r>
        <w:r w:rsidR="00A27EB5">
          <w:rPr>
            <w:noProof/>
            <w:webHidden/>
          </w:rPr>
          <w:t>2</w:t>
        </w:r>
        <w:r w:rsidR="00A27EB5">
          <w:rPr>
            <w:noProof/>
            <w:webHidden/>
          </w:rPr>
          <w:fldChar w:fldCharType="end"/>
        </w:r>
      </w:hyperlink>
    </w:p>
    <w:p w14:paraId="73EF64ED" w14:textId="036374BA" w:rsidR="00A27EB5" w:rsidRDefault="00000000">
      <w:pPr>
        <w:pStyle w:val="TOC2"/>
        <w:rPr>
          <w:rFonts w:asciiTheme="minorHAnsi" w:eastAsiaTheme="minorEastAsia" w:hAnsiTheme="minorHAnsi" w:cstheme="minorBidi"/>
          <w:noProof/>
          <w:sz w:val="22"/>
          <w:szCs w:val="22"/>
          <w:lang w:eastAsia="en-NZ"/>
        </w:rPr>
      </w:pPr>
      <w:hyperlink w:anchor="_Toc147310990" w:history="1">
        <w:r w:rsidR="00A27EB5" w:rsidRPr="00750DC9">
          <w:rPr>
            <w:rStyle w:val="Hyperlink"/>
            <w:noProof/>
          </w:rPr>
          <w:t>Introduction</w:t>
        </w:r>
        <w:r w:rsidR="00A27EB5">
          <w:rPr>
            <w:noProof/>
            <w:webHidden/>
          </w:rPr>
          <w:tab/>
        </w:r>
        <w:r w:rsidR="00A27EB5">
          <w:rPr>
            <w:noProof/>
            <w:webHidden/>
          </w:rPr>
          <w:fldChar w:fldCharType="begin"/>
        </w:r>
        <w:r w:rsidR="00A27EB5">
          <w:rPr>
            <w:noProof/>
            <w:webHidden/>
          </w:rPr>
          <w:instrText xml:space="preserve"> PAGEREF _Toc147310990 \h </w:instrText>
        </w:r>
        <w:r w:rsidR="00A27EB5">
          <w:rPr>
            <w:noProof/>
            <w:webHidden/>
          </w:rPr>
        </w:r>
        <w:r w:rsidR="00A27EB5">
          <w:rPr>
            <w:noProof/>
            <w:webHidden/>
          </w:rPr>
          <w:fldChar w:fldCharType="separate"/>
        </w:r>
        <w:r w:rsidR="00A27EB5">
          <w:rPr>
            <w:noProof/>
            <w:webHidden/>
          </w:rPr>
          <w:t>3</w:t>
        </w:r>
        <w:r w:rsidR="00A27EB5">
          <w:rPr>
            <w:noProof/>
            <w:webHidden/>
          </w:rPr>
          <w:fldChar w:fldCharType="end"/>
        </w:r>
      </w:hyperlink>
    </w:p>
    <w:p w14:paraId="41FFBB61" w14:textId="7C347AD9"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0991" w:history="1">
        <w:r w:rsidR="00A27EB5" w:rsidRPr="00750DC9">
          <w:rPr>
            <w:rStyle w:val="Hyperlink"/>
            <w:noProof/>
          </w:rPr>
          <w:t>Objective</w:t>
        </w:r>
        <w:r w:rsidR="00A27EB5">
          <w:rPr>
            <w:noProof/>
            <w:webHidden/>
          </w:rPr>
          <w:tab/>
        </w:r>
        <w:r w:rsidR="00A27EB5">
          <w:rPr>
            <w:noProof/>
            <w:webHidden/>
          </w:rPr>
          <w:fldChar w:fldCharType="begin"/>
        </w:r>
        <w:r w:rsidR="00A27EB5">
          <w:rPr>
            <w:noProof/>
            <w:webHidden/>
          </w:rPr>
          <w:instrText xml:space="preserve"> PAGEREF _Toc147310991 \h </w:instrText>
        </w:r>
        <w:r w:rsidR="00A27EB5">
          <w:rPr>
            <w:noProof/>
            <w:webHidden/>
          </w:rPr>
        </w:r>
        <w:r w:rsidR="00A27EB5">
          <w:rPr>
            <w:noProof/>
            <w:webHidden/>
          </w:rPr>
          <w:fldChar w:fldCharType="separate"/>
        </w:r>
        <w:r w:rsidR="00A27EB5">
          <w:rPr>
            <w:noProof/>
            <w:webHidden/>
          </w:rPr>
          <w:t>3</w:t>
        </w:r>
        <w:r w:rsidR="00A27EB5">
          <w:rPr>
            <w:noProof/>
            <w:webHidden/>
          </w:rPr>
          <w:fldChar w:fldCharType="end"/>
        </w:r>
      </w:hyperlink>
    </w:p>
    <w:p w14:paraId="0AC445A5" w14:textId="15BCFA7E"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0992" w:history="1">
        <w:r w:rsidR="00A27EB5" w:rsidRPr="00750DC9">
          <w:rPr>
            <w:rStyle w:val="Hyperlink"/>
            <w:noProof/>
          </w:rPr>
          <w:t>Issue</w:t>
        </w:r>
        <w:r w:rsidR="00A27EB5">
          <w:rPr>
            <w:noProof/>
            <w:webHidden/>
          </w:rPr>
          <w:tab/>
        </w:r>
        <w:r w:rsidR="00A27EB5">
          <w:rPr>
            <w:noProof/>
            <w:webHidden/>
          </w:rPr>
          <w:fldChar w:fldCharType="begin"/>
        </w:r>
        <w:r w:rsidR="00A27EB5">
          <w:rPr>
            <w:noProof/>
            <w:webHidden/>
          </w:rPr>
          <w:instrText xml:space="preserve"> PAGEREF _Toc147310992 \h </w:instrText>
        </w:r>
        <w:r w:rsidR="00A27EB5">
          <w:rPr>
            <w:noProof/>
            <w:webHidden/>
          </w:rPr>
        </w:r>
        <w:r w:rsidR="00A27EB5">
          <w:rPr>
            <w:noProof/>
            <w:webHidden/>
          </w:rPr>
          <w:fldChar w:fldCharType="separate"/>
        </w:r>
        <w:r w:rsidR="00A27EB5">
          <w:rPr>
            <w:noProof/>
            <w:webHidden/>
          </w:rPr>
          <w:t>3</w:t>
        </w:r>
        <w:r w:rsidR="00A27EB5">
          <w:rPr>
            <w:noProof/>
            <w:webHidden/>
          </w:rPr>
          <w:fldChar w:fldCharType="end"/>
        </w:r>
      </w:hyperlink>
    </w:p>
    <w:p w14:paraId="26B07068" w14:textId="582C2ED4"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0993" w:history="1">
        <w:r w:rsidR="00A27EB5" w:rsidRPr="00750DC9">
          <w:rPr>
            <w:rStyle w:val="Hyperlink"/>
            <w:noProof/>
          </w:rPr>
          <w:t>Resolution</w:t>
        </w:r>
        <w:r w:rsidR="00A27EB5">
          <w:rPr>
            <w:noProof/>
            <w:webHidden/>
          </w:rPr>
          <w:tab/>
        </w:r>
        <w:r w:rsidR="00A27EB5">
          <w:rPr>
            <w:noProof/>
            <w:webHidden/>
          </w:rPr>
          <w:fldChar w:fldCharType="begin"/>
        </w:r>
        <w:r w:rsidR="00A27EB5">
          <w:rPr>
            <w:noProof/>
            <w:webHidden/>
          </w:rPr>
          <w:instrText xml:space="preserve"> PAGEREF _Toc147310993 \h </w:instrText>
        </w:r>
        <w:r w:rsidR="00A27EB5">
          <w:rPr>
            <w:noProof/>
            <w:webHidden/>
          </w:rPr>
        </w:r>
        <w:r w:rsidR="00A27EB5">
          <w:rPr>
            <w:noProof/>
            <w:webHidden/>
          </w:rPr>
          <w:fldChar w:fldCharType="separate"/>
        </w:r>
        <w:r w:rsidR="00A27EB5">
          <w:rPr>
            <w:noProof/>
            <w:webHidden/>
          </w:rPr>
          <w:t>3</w:t>
        </w:r>
        <w:r w:rsidR="00A27EB5">
          <w:rPr>
            <w:noProof/>
            <w:webHidden/>
          </w:rPr>
          <w:fldChar w:fldCharType="end"/>
        </w:r>
      </w:hyperlink>
    </w:p>
    <w:p w14:paraId="59D518BA" w14:textId="5682859E" w:rsidR="00A27EB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310994" w:history="1">
        <w:r w:rsidR="00A27EB5" w:rsidRPr="00750DC9">
          <w:rPr>
            <w:rStyle w:val="Hyperlink"/>
            <w:noProof/>
          </w:rPr>
          <w:t>Services</w:t>
        </w:r>
        <w:r w:rsidR="00A27EB5">
          <w:rPr>
            <w:noProof/>
            <w:webHidden/>
          </w:rPr>
          <w:tab/>
        </w:r>
        <w:r w:rsidR="00A27EB5">
          <w:rPr>
            <w:noProof/>
            <w:webHidden/>
          </w:rPr>
          <w:fldChar w:fldCharType="begin"/>
        </w:r>
        <w:r w:rsidR="00A27EB5">
          <w:rPr>
            <w:noProof/>
            <w:webHidden/>
          </w:rPr>
          <w:instrText xml:space="preserve"> PAGEREF _Toc147310994 \h </w:instrText>
        </w:r>
        <w:r w:rsidR="00A27EB5">
          <w:rPr>
            <w:noProof/>
            <w:webHidden/>
          </w:rPr>
        </w:r>
        <w:r w:rsidR="00A27EB5">
          <w:rPr>
            <w:noProof/>
            <w:webHidden/>
          </w:rPr>
          <w:fldChar w:fldCharType="separate"/>
        </w:r>
        <w:r w:rsidR="00A27EB5">
          <w:rPr>
            <w:noProof/>
            <w:webHidden/>
          </w:rPr>
          <w:t>4</w:t>
        </w:r>
        <w:r w:rsidR="00A27EB5">
          <w:rPr>
            <w:noProof/>
            <w:webHidden/>
          </w:rPr>
          <w:fldChar w:fldCharType="end"/>
        </w:r>
      </w:hyperlink>
    </w:p>
    <w:p w14:paraId="5F227454" w14:textId="700F39A2" w:rsidR="00A27EB5" w:rsidRDefault="00000000">
      <w:pPr>
        <w:pStyle w:val="TOC4"/>
        <w:rPr>
          <w:rFonts w:asciiTheme="minorHAnsi" w:eastAsiaTheme="minorEastAsia" w:hAnsiTheme="minorHAnsi" w:cstheme="minorBidi"/>
          <w:noProof/>
          <w:sz w:val="22"/>
          <w:szCs w:val="22"/>
          <w:lang w:eastAsia="en-NZ"/>
        </w:rPr>
      </w:pPr>
      <w:hyperlink w:anchor="_Toc147310995" w:history="1">
        <w:r w:rsidR="00A27EB5" w:rsidRPr="00750DC9">
          <w:rPr>
            <w:rStyle w:val="Hyperlink"/>
            <w:noProof/>
          </w:rPr>
          <w:t>Diagnostic Trace Logging</w:t>
        </w:r>
        <w:r w:rsidR="00A27EB5">
          <w:rPr>
            <w:noProof/>
            <w:webHidden/>
          </w:rPr>
          <w:tab/>
        </w:r>
        <w:r w:rsidR="00A27EB5">
          <w:rPr>
            <w:noProof/>
            <w:webHidden/>
          </w:rPr>
          <w:fldChar w:fldCharType="begin"/>
        </w:r>
        <w:r w:rsidR="00A27EB5">
          <w:rPr>
            <w:noProof/>
            <w:webHidden/>
          </w:rPr>
          <w:instrText xml:space="preserve"> PAGEREF _Toc147310995 \h </w:instrText>
        </w:r>
        <w:r w:rsidR="00A27EB5">
          <w:rPr>
            <w:noProof/>
            <w:webHidden/>
          </w:rPr>
        </w:r>
        <w:r w:rsidR="00A27EB5">
          <w:rPr>
            <w:noProof/>
            <w:webHidden/>
          </w:rPr>
          <w:fldChar w:fldCharType="separate"/>
        </w:r>
        <w:r w:rsidR="00A27EB5">
          <w:rPr>
            <w:noProof/>
            <w:webHidden/>
          </w:rPr>
          <w:t>4</w:t>
        </w:r>
        <w:r w:rsidR="00A27EB5">
          <w:rPr>
            <w:noProof/>
            <w:webHidden/>
          </w:rPr>
          <w:fldChar w:fldCharType="end"/>
        </w:r>
      </w:hyperlink>
    </w:p>
    <w:p w14:paraId="47D5B5C6" w14:textId="693E47FC" w:rsidR="00A27EB5" w:rsidRDefault="00000000">
      <w:pPr>
        <w:pStyle w:val="TOC4"/>
        <w:rPr>
          <w:rFonts w:asciiTheme="minorHAnsi" w:eastAsiaTheme="minorEastAsia" w:hAnsiTheme="minorHAnsi" w:cstheme="minorBidi"/>
          <w:noProof/>
          <w:sz w:val="22"/>
          <w:szCs w:val="22"/>
          <w:lang w:eastAsia="en-NZ"/>
        </w:rPr>
      </w:pPr>
      <w:hyperlink w:anchor="_Toc147310996" w:history="1">
        <w:r w:rsidR="00A27EB5" w:rsidRPr="00750DC9">
          <w:rPr>
            <w:rStyle w:val="Hyperlink"/>
            <w:noProof/>
          </w:rPr>
          <w:t>Error Logging</w:t>
        </w:r>
        <w:r w:rsidR="00A27EB5">
          <w:rPr>
            <w:noProof/>
            <w:webHidden/>
          </w:rPr>
          <w:tab/>
        </w:r>
        <w:r w:rsidR="00A27EB5">
          <w:rPr>
            <w:noProof/>
            <w:webHidden/>
          </w:rPr>
          <w:fldChar w:fldCharType="begin"/>
        </w:r>
        <w:r w:rsidR="00A27EB5">
          <w:rPr>
            <w:noProof/>
            <w:webHidden/>
          </w:rPr>
          <w:instrText xml:space="preserve"> PAGEREF _Toc147310996 \h </w:instrText>
        </w:r>
        <w:r w:rsidR="00A27EB5">
          <w:rPr>
            <w:noProof/>
            <w:webHidden/>
          </w:rPr>
        </w:r>
        <w:r w:rsidR="00A27EB5">
          <w:rPr>
            <w:noProof/>
            <w:webHidden/>
          </w:rPr>
          <w:fldChar w:fldCharType="separate"/>
        </w:r>
        <w:r w:rsidR="00A27EB5">
          <w:rPr>
            <w:noProof/>
            <w:webHidden/>
          </w:rPr>
          <w:t>4</w:t>
        </w:r>
        <w:r w:rsidR="00A27EB5">
          <w:rPr>
            <w:noProof/>
            <w:webHidden/>
          </w:rPr>
          <w:fldChar w:fldCharType="end"/>
        </w:r>
      </w:hyperlink>
    </w:p>
    <w:p w14:paraId="6CAB3F0C" w14:textId="32629BD7" w:rsidR="00A27EB5" w:rsidRDefault="00000000">
      <w:pPr>
        <w:pStyle w:val="TOC4"/>
        <w:rPr>
          <w:rFonts w:asciiTheme="minorHAnsi" w:eastAsiaTheme="minorEastAsia" w:hAnsiTheme="minorHAnsi" w:cstheme="minorBidi"/>
          <w:noProof/>
          <w:sz w:val="22"/>
          <w:szCs w:val="22"/>
          <w:lang w:eastAsia="en-NZ"/>
        </w:rPr>
      </w:pPr>
      <w:hyperlink w:anchor="_Toc147310997" w:history="1">
        <w:r w:rsidR="00A27EB5" w:rsidRPr="00750DC9">
          <w:rPr>
            <w:rStyle w:val="Hyperlink"/>
            <w:noProof/>
          </w:rPr>
          <w:t>Configuration Management</w:t>
        </w:r>
        <w:r w:rsidR="00A27EB5">
          <w:rPr>
            <w:noProof/>
            <w:webHidden/>
          </w:rPr>
          <w:tab/>
        </w:r>
        <w:r w:rsidR="00A27EB5">
          <w:rPr>
            <w:noProof/>
            <w:webHidden/>
          </w:rPr>
          <w:fldChar w:fldCharType="begin"/>
        </w:r>
        <w:r w:rsidR="00A27EB5">
          <w:rPr>
            <w:noProof/>
            <w:webHidden/>
          </w:rPr>
          <w:instrText xml:space="preserve"> PAGEREF _Toc147310997 \h </w:instrText>
        </w:r>
        <w:r w:rsidR="00A27EB5">
          <w:rPr>
            <w:noProof/>
            <w:webHidden/>
          </w:rPr>
        </w:r>
        <w:r w:rsidR="00A27EB5">
          <w:rPr>
            <w:noProof/>
            <w:webHidden/>
          </w:rPr>
          <w:fldChar w:fldCharType="separate"/>
        </w:r>
        <w:r w:rsidR="00A27EB5">
          <w:rPr>
            <w:noProof/>
            <w:webHidden/>
          </w:rPr>
          <w:t>5</w:t>
        </w:r>
        <w:r w:rsidR="00A27EB5">
          <w:rPr>
            <w:noProof/>
            <w:webHidden/>
          </w:rPr>
          <w:fldChar w:fldCharType="end"/>
        </w:r>
      </w:hyperlink>
    </w:p>
    <w:p w14:paraId="009EB290" w14:textId="1F7322EB" w:rsidR="00A27EB5" w:rsidRDefault="00000000">
      <w:pPr>
        <w:pStyle w:val="TOC4"/>
        <w:rPr>
          <w:rFonts w:asciiTheme="minorHAnsi" w:eastAsiaTheme="minorEastAsia" w:hAnsiTheme="minorHAnsi" w:cstheme="minorBidi"/>
          <w:noProof/>
          <w:sz w:val="22"/>
          <w:szCs w:val="22"/>
          <w:lang w:eastAsia="en-NZ"/>
        </w:rPr>
      </w:pPr>
      <w:hyperlink w:anchor="_Toc147310998" w:history="1">
        <w:r w:rsidR="00A27EB5" w:rsidRPr="00750DC9">
          <w:rPr>
            <w:rStyle w:val="Hyperlink"/>
            <w:noProof/>
          </w:rPr>
          <w:t>Settings Management</w:t>
        </w:r>
        <w:r w:rsidR="00A27EB5">
          <w:rPr>
            <w:noProof/>
            <w:webHidden/>
          </w:rPr>
          <w:tab/>
        </w:r>
        <w:r w:rsidR="00A27EB5">
          <w:rPr>
            <w:noProof/>
            <w:webHidden/>
          </w:rPr>
          <w:fldChar w:fldCharType="begin"/>
        </w:r>
        <w:r w:rsidR="00A27EB5">
          <w:rPr>
            <w:noProof/>
            <w:webHidden/>
          </w:rPr>
          <w:instrText xml:space="preserve"> PAGEREF _Toc147310998 \h </w:instrText>
        </w:r>
        <w:r w:rsidR="00A27EB5">
          <w:rPr>
            <w:noProof/>
            <w:webHidden/>
          </w:rPr>
        </w:r>
        <w:r w:rsidR="00A27EB5">
          <w:rPr>
            <w:noProof/>
            <w:webHidden/>
          </w:rPr>
          <w:fldChar w:fldCharType="separate"/>
        </w:r>
        <w:r w:rsidR="00A27EB5">
          <w:rPr>
            <w:noProof/>
            <w:webHidden/>
          </w:rPr>
          <w:t>5</w:t>
        </w:r>
        <w:r w:rsidR="00A27EB5">
          <w:rPr>
            <w:noProof/>
            <w:webHidden/>
          </w:rPr>
          <w:fldChar w:fldCharType="end"/>
        </w:r>
      </w:hyperlink>
    </w:p>
    <w:p w14:paraId="6334F3E2" w14:textId="7745D974"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0999" w:history="1">
        <w:r w:rsidR="00A27EB5" w:rsidRPr="00750DC9">
          <w:rPr>
            <w:rStyle w:val="Hyperlink"/>
            <w:noProof/>
          </w:rPr>
          <w:t>Session Management</w:t>
        </w:r>
        <w:r w:rsidR="00A27EB5">
          <w:rPr>
            <w:noProof/>
            <w:webHidden/>
          </w:rPr>
          <w:tab/>
        </w:r>
        <w:r w:rsidR="00A27EB5">
          <w:rPr>
            <w:noProof/>
            <w:webHidden/>
          </w:rPr>
          <w:fldChar w:fldCharType="begin"/>
        </w:r>
        <w:r w:rsidR="00A27EB5">
          <w:rPr>
            <w:noProof/>
            <w:webHidden/>
          </w:rPr>
          <w:instrText xml:space="preserve"> PAGEREF _Toc147310999 \h </w:instrText>
        </w:r>
        <w:r w:rsidR="00A27EB5">
          <w:rPr>
            <w:noProof/>
            <w:webHidden/>
          </w:rPr>
        </w:r>
        <w:r w:rsidR="00A27EB5">
          <w:rPr>
            <w:noProof/>
            <w:webHidden/>
          </w:rPr>
          <w:fldChar w:fldCharType="separate"/>
        </w:r>
        <w:r w:rsidR="00A27EB5">
          <w:rPr>
            <w:noProof/>
            <w:webHidden/>
          </w:rPr>
          <w:t>5</w:t>
        </w:r>
        <w:r w:rsidR="00A27EB5">
          <w:rPr>
            <w:noProof/>
            <w:webHidden/>
          </w:rPr>
          <w:fldChar w:fldCharType="end"/>
        </w:r>
      </w:hyperlink>
    </w:p>
    <w:p w14:paraId="017D2070" w14:textId="4483E9DB" w:rsidR="00A27EB5" w:rsidRDefault="00000000">
      <w:pPr>
        <w:pStyle w:val="TOC4"/>
        <w:rPr>
          <w:rFonts w:asciiTheme="minorHAnsi" w:eastAsiaTheme="minorEastAsia" w:hAnsiTheme="minorHAnsi" w:cstheme="minorBidi"/>
          <w:noProof/>
          <w:sz w:val="22"/>
          <w:szCs w:val="22"/>
          <w:lang w:eastAsia="en-NZ"/>
        </w:rPr>
      </w:pPr>
      <w:hyperlink w:anchor="_Toc147311000" w:history="1">
        <w:r w:rsidR="00A27EB5" w:rsidRPr="00750DC9">
          <w:rPr>
            <w:rStyle w:val="Hyperlink"/>
            <w:noProof/>
          </w:rPr>
          <w:t>Sessions Management</w:t>
        </w:r>
        <w:r w:rsidR="00A27EB5">
          <w:rPr>
            <w:noProof/>
            <w:webHidden/>
          </w:rPr>
          <w:tab/>
        </w:r>
        <w:r w:rsidR="00A27EB5">
          <w:rPr>
            <w:noProof/>
            <w:webHidden/>
          </w:rPr>
          <w:fldChar w:fldCharType="begin"/>
        </w:r>
        <w:r w:rsidR="00A27EB5">
          <w:rPr>
            <w:noProof/>
            <w:webHidden/>
          </w:rPr>
          <w:instrText xml:space="preserve"> PAGEREF _Toc147311000 \h </w:instrText>
        </w:r>
        <w:r w:rsidR="00A27EB5">
          <w:rPr>
            <w:noProof/>
            <w:webHidden/>
          </w:rPr>
        </w:r>
        <w:r w:rsidR="00A27EB5">
          <w:rPr>
            <w:noProof/>
            <w:webHidden/>
          </w:rPr>
          <w:fldChar w:fldCharType="separate"/>
        </w:r>
        <w:r w:rsidR="00A27EB5">
          <w:rPr>
            <w:noProof/>
            <w:webHidden/>
          </w:rPr>
          <w:t>5</w:t>
        </w:r>
        <w:r w:rsidR="00A27EB5">
          <w:rPr>
            <w:noProof/>
            <w:webHidden/>
          </w:rPr>
          <w:fldChar w:fldCharType="end"/>
        </w:r>
      </w:hyperlink>
    </w:p>
    <w:p w14:paraId="385226E1" w14:textId="4A7D5A5E" w:rsidR="00A27EB5" w:rsidRDefault="00000000">
      <w:pPr>
        <w:pStyle w:val="TOC4"/>
        <w:rPr>
          <w:rFonts w:asciiTheme="minorHAnsi" w:eastAsiaTheme="minorEastAsia" w:hAnsiTheme="minorHAnsi" w:cstheme="minorBidi"/>
          <w:noProof/>
          <w:sz w:val="22"/>
          <w:szCs w:val="22"/>
          <w:lang w:eastAsia="en-NZ"/>
        </w:rPr>
      </w:pPr>
      <w:hyperlink w:anchor="_Toc147311001" w:history="1">
        <w:r w:rsidR="00A27EB5" w:rsidRPr="00750DC9">
          <w:rPr>
            <w:rStyle w:val="Hyperlink"/>
            <w:noProof/>
          </w:rPr>
          <w:t>System Operation Management</w:t>
        </w:r>
        <w:r w:rsidR="00A27EB5">
          <w:rPr>
            <w:noProof/>
            <w:webHidden/>
          </w:rPr>
          <w:tab/>
        </w:r>
        <w:r w:rsidR="00A27EB5">
          <w:rPr>
            <w:noProof/>
            <w:webHidden/>
          </w:rPr>
          <w:fldChar w:fldCharType="begin"/>
        </w:r>
        <w:r w:rsidR="00A27EB5">
          <w:rPr>
            <w:noProof/>
            <w:webHidden/>
          </w:rPr>
          <w:instrText xml:space="preserve"> PAGEREF _Toc147311001 \h </w:instrText>
        </w:r>
        <w:r w:rsidR="00A27EB5">
          <w:rPr>
            <w:noProof/>
            <w:webHidden/>
          </w:rPr>
        </w:r>
        <w:r w:rsidR="00A27EB5">
          <w:rPr>
            <w:noProof/>
            <w:webHidden/>
          </w:rPr>
          <w:fldChar w:fldCharType="separate"/>
        </w:r>
        <w:r w:rsidR="00A27EB5">
          <w:rPr>
            <w:noProof/>
            <w:webHidden/>
          </w:rPr>
          <w:t>6</w:t>
        </w:r>
        <w:r w:rsidR="00A27EB5">
          <w:rPr>
            <w:noProof/>
            <w:webHidden/>
          </w:rPr>
          <w:fldChar w:fldCharType="end"/>
        </w:r>
      </w:hyperlink>
    </w:p>
    <w:p w14:paraId="42AA5670" w14:textId="41CF4581"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02" w:history="1">
        <w:r w:rsidR="00A27EB5" w:rsidRPr="00750DC9">
          <w:rPr>
            <w:rStyle w:val="Hyperlink"/>
            <w:noProof/>
          </w:rPr>
          <w:t>User Preferences and Security Profiles</w:t>
        </w:r>
        <w:r w:rsidR="00A27EB5">
          <w:rPr>
            <w:noProof/>
            <w:webHidden/>
          </w:rPr>
          <w:tab/>
        </w:r>
        <w:r w:rsidR="00A27EB5">
          <w:rPr>
            <w:noProof/>
            <w:webHidden/>
          </w:rPr>
          <w:fldChar w:fldCharType="begin"/>
        </w:r>
        <w:r w:rsidR="00A27EB5">
          <w:rPr>
            <w:noProof/>
            <w:webHidden/>
          </w:rPr>
          <w:instrText xml:space="preserve"> PAGEREF _Toc147311002 \h </w:instrText>
        </w:r>
        <w:r w:rsidR="00A27EB5">
          <w:rPr>
            <w:noProof/>
            <w:webHidden/>
          </w:rPr>
        </w:r>
        <w:r w:rsidR="00A27EB5">
          <w:rPr>
            <w:noProof/>
            <w:webHidden/>
          </w:rPr>
          <w:fldChar w:fldCharType="separate"/>
        </w:r>
        <w:r w:rsidR="00A27EB5">
          <w:rPr>
            <w:noProof/>
            <w:webHidden/>
          </w:rPr>
          <w:t>6</w:t>
        </w:r>
        <w:r w:rsidR="00A27EB5">
          <w:rPr>
            <w:noProof/>
            <w:webHidden/>
          </w:rPr>
          <w:fldChar w:fldCharType="end"/>
        </w:r>
      </w:hyperlink>
    </w:p>
    <w:p w14:paraId="1BC2DDAF" w14:textId="07D61816" w:rsidR="00A27EB5" w:rsidRDefault="00000000">
      <w:pPr>
        <w:pStyle w:val="TOC4"/>
        <w:rPr>
          <w:rFonts w:asciiTheme="minorHAnsi" w:eastAsiaTheme="minorEastAsia" w:hAnsiTheme="minorHAnsi" w:cstheme="minorBidi"/>
          <w:noProof/>
          <w:sz w:val="22"/>
          <w:szCs w:val="22"/>
          <w:lang w:eastAsia="en-NZ"/>
        </w:rPr>
      </w:pPr>
      <w:hyperlink w:anchor="_Toc147311003" w:history="1">
        <w:r w:rsidR="00A27EB5" w:rsidRPr="00750DC9">
          <w:rPr>
            <w:rStyle w:val="Hyperlink"/>
            <w:noProof/>
          </w:rPr>
          <w:t>User [System Preferences] Profiles</w:t>
        </w:r>
        <w:r w:rsidR="00A27EB5">
          <w:rPr>
            <w:noProof/>
            <w:webHidden/>
          </w:rPr>
          <w:tab/>
        </w:r>
        <w:r w:rsidR="00A27EB5">
          <w:rPr>
            <w:noProof/>
            <w:webHidden/>
          </w:rPr>
          <w:fldChar w:fldCharType="begin"/>
        </w:r>
        <w:r w:rsidR="00A27EB5">
          <w:rPr>
            <w:noProof/>
            <w:webHidden/>
          </w:rPr>
          <w:instrText xml:space="preserve"> PAGEREF _Toc147311003 \h </w:instrText>
        </w:r>
        <w:r w:rsidR="00A27EB5">
          <w:rPr>
            <w:noProof/>
            <w:webHidden/>
          </w:rPr>
        </w:r>
        <w:r w:rsidR="00A27EB5">
          <w:rPr>
            <w:noProof/>
            <w:webHidden/>
          </w:rPr>
          <w:fldChar w:fldCharType="separate"/>
        </w:r>
        <w:r w:rsidR="00A27EB5">
          <w:rPr>
            <w:noProof/>
            <w:webHidden/>
          </w:rPr>
          <w:t>6</w:t>
        </w:r>
        <w:r w:rsidR="00A27EB5">
          <w:rPr>
            <w:noProof/>
            <w:webHidden/>
          </w:rPr>
          <w:fldChar w:fldCharType="end"/>
        </w:r>
      </w:hyperlink>
    </w:p>
    <w:p w14:paraId="1DBF31A2" w14:textId="2D087B6B" w:rsidR="00A27EB5" w:rsidRDefault="00000000">
      <w:pPr>
        <w:pStyle w:val="TOC4"/>
        <w:rPr>
          <w:rFonts w:asciiTheme="minorHAnsi" w:eastAsiaTheme="minorEastAsia" w:hAnsiTheme="minorHAnsi" w:cstheme="minorBidi"/>
          <w:noProof/>
          <w:sz w:val="22"/>
          <w:szCs w:val="22"/>
          <w:lang w:eastAsia="en-NZ"/>
        </w:rPr>
      </w:pPr>
      <w:hyperlink w:anchor="_Toc147311004" w:history="1">
        <w:r w:rsidR="00A27EB5" w:rsidRPr="00750DC9">
          <w:rPr>
            <w:rStyle w:val="Hyperlink"/>
            <w:noProof/>
          </w:rPr>
          <w:t>User Security Profile</w:t>
        </w:r>
        <w:r w:rsidR="00A27EB5">
          <w:rPr>
            <w:noProof/>
            <w:webHidden/>
          </w:rPr>
          <w:tab/>
        </w:r>
        <w:r w:rsidR="00A27EB5">
          <w:rPr>
            <w:noProof/>
            <w:webHidden/>
          </w:rPr>
          <w:fldChar w:fldCharType="begin"/>
        </w:r>
        <w:r w:rsidR="00A27EB5">
          <w:rPr>
            <w:noProof/>
            <w:webHidden/>
          </w:rPr>
          <w:instrText xml:space="preserve"> PAGEREF _Toc147311004 \h </w:instrText>
        </w:r>
        <w:r w:rsidR="00A27EB5">
          <w:rPr>
            <w:noProof/>
            <w:webHidden/>
          </w:rPr>
        </w:r>
        <w:r w:rsidR="00A27EB5">
          <w:rPr>
            <w:noProof/>
            <w:webHidden/>
          </w:rPr>
          <w:fldChar w:fldCharType="separate"/>
        </w:r>
        <w:r w:rsidR="00A27EB5">
          <w:rPr>
            <w:noProof/>
            <w:webHidden/>
          </w:rPr>
          <w:t>6</w:t>
        </w:r>
        <w:r w:rsidR="00A27EB5">
          <w:rPr>
            <w:noProof/>
            <w:webHidden/>
          </w:rPr>
          <w:fldChar w:fldCharType="end"/>
        </w:r>
      </w:hyperlink>
    </w:p>
    <w:p w14:paraId="4ADFCA06" w14:textId="5F894026"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05" w:history="1">
        <w:r w:rsidR="00A27EB5" w:rsidRPr="00750DC9">
          <w:rPr>
            <w:rStyle w:val="Hyperlink"/>
            <w:noProof/>
          </w:rPr>
          <w:t>User Grouping and Management</w:t>
        </w:r>
        <w:r w:rsidR="00A27EB5">
          <w:rPr>
            <w:noProof/>
            <w:webHidden/>
          </w:rPr>
          <w:tab/>
        </w:r>
        <w:r w:rsidR="00A27EB5">
          <w:rPr>
            <w:noProof/>
            <w:webHidden/>
          </w:rPr>
          <w:fldChar w:fldCharType="begin"/>
        </w:r>
        <w:r w:rsidR="00A27EB5">
          <w:rPr>
            <w:noProof/>
            <w:webHidden/>
          </w:rPr>
          <w:instrText xml:space="preserve"> PAGEREF _Toc147311005 \h </w:instrText>
        </w:r>
        <w:r w:rsidR="00A27EB5">
          <w:rPr>
            <w:noProof/>
            <w:webHidden/>
          </w:rPr>
        </w:r>
        <w:r w:rsidR="00A27EB5">
          <w:rPr>
            <w:noProof/>
            <w:webHidden/>
          </w:rPr>
          <w:fldChar w:fldCharType="separate"/>
        </w:r>
        <w:r w:rsidR="00A27EB5">
          <w:rPr>
            <w:noProof/>
            <w:webHidden/>
          </w:rPr>
          <w:t>7</w:t>
        </w:r>
        <w:r w:rsidR="00A27EB5">
          <w:rPr>
            <w:noProof/>
            <w:webHidden/>
          </w:rPr>
          <w:fldChar w:fldCharType="end"/>
        </w:r>
      </w:hyperlink>
    </w:p>
    <w:p w14:paraId="06562E89" w14:textId="75A5C840" w:rsidR="00A27EB5" w:rsidRDefault="00000000">
      <w:pPr>
        <w:pStyle w:val="TOC4"/>
        <w:rPr>
          <w:rFonts w:asciiTheme="minorHAnsi" w:eastAsiaTheme="minorEastAsia" w:hAnsiTheme="minorHAnsi" w:cstheme="minorBidi"/>
          <w:noProof/>
          <w:sz w:val="22"/>
          <w:szCs w:val="22"/>
          <w:lang w:eastAsia="en-NZ"/>
        </w:rPr>
      </w:pPr>
      <w:hyperlink w:anchor="_Toc147311006" w:history="1">
        <w:r w:rsidR="00A27EB5" w:rsidRPr="00750DC9">
          <w:rPr>
            <w:rStyle w:val="Hyperlink"/>
            <w:noProof/>
          </w:rPr>
          <w:t>System User Groups</w:t>
        </w:r>
        <w:r w:rsidR="00A27EB5">
          <w:rPr>
            <w:noProof/>
            <w:webHidden/>
          </w:rPr>
          <w:tab/>
        </w:r>
        <w:r w:rsidR="00A27EB5">
          <w:rPr>
            <w:noProof/>
            <w:webHidden/>
          </w:rPr>
          <w:fldChar w:fldCharType="begin"/>
        </w:r>
        <w:r w:rsidR="00A27EB5">
          <w:rPr>
            <w:noProof/>
            <w:webHidden/>
          </w:rPr>
          <w:instrText xml:space="preserve"> PAGEREF _Toc147311006 \h </w:instrText>
        </w:r>
        <w:r w:rsidR="00A27EB5">
          <w:rPr>
            <w:noProof/>
            <w:webHidden/>
          </w:rPr>
        </w:r>
        <w:r w:rsidR="00A27EB5">
          <w:rPr>
            <w:noProof/>
            <w:webHidden/>
          </w:rPr>
          <w:fldChar w:fldCharType="separate"/>
        </w:r>
        <w:r w:rsidR="00A27EB5">
          <w:rPr>
            <w:noProof/>
            <w:webHidden/>
          </w:rPr>
          <w:t>7</w:t>
        </w:r>
        <w:r w:rsidR="00A27EB5">
          <w:rPr>
            <w:noProof/>
            <w:webHidden/>
          </w:rPr>
          <w:fldChar w:fldCharType="end"/>
        </w:r>
      </w:hyperlink>
    </w:p>
    <w:p w14:paraId="3343F5E4" w14:textId="0DA962FB" w:rsidR="00A27EB5" w:rsidRDefault="00000000">
      <w:pPr>
        <w:pStyle w:val="TOC4"/>
        <w:rPr>
          <w:rFonts w:asciiTheme="minorHAnsi" w:eastAsiaTheme="minorEastAsia" w:hAnsiTheme="minorHAnsi" w:cstheme="minorBidi"/>
          <w:noProof/>
          <w:sz w:val="22"/>
          <w:szCs w:val="22"/>
          <w:lang w:eastAsia="en-NZ"/>
        </w:rPr>
      </w:pPr>
      <w:hyperlink w:anchor="_Toc147311007" w:history="1">
        <w:r w:rsidR="00A27EB5" w:rsidRPr="00750DC9">
          <w:rPr>
            <w:rStyle w:val="Hyperlink"/>
            <w:noProof/>
          </w:rPr>
          <w:t>Group Roles</w:t>
        </w:r>
        <w:r w:rsidR="00A27EB5">
          <w:rPr>
            <w:noProof/>
            <w:webHidden/>
          </w:rPr>
          <w:tab/>
        </w:r>
        <w:r w:rsidR="00A27EB5">
          <w:rPr>
            <w:noProof/>
            <w:webHidden/>
          </w:rPr>
          <w:fldChar w:fldCharType="begin"/>
        </w:r>
        <w:r w:rsidR="00A27EB5">
          <w:rPr>
            <w:noProof/>
            <w:webHidden/>
          </w:rPr>
          <w:instrText xml:space="preserve"> PAGEREF _Toc147311007 \h </w:instrText>
        </w:r>
        <w:r w:rsidR="00A27EB5">
          <w:rPr>
            <w:noProof/>
            <w:webHidden/>
          </w:rPr>
        </w:r>
        <w:r w:rsidR="00A27EB5">
          <w:rPr>
            <w:noProof/>
            <w:webHidden/>
          </w:rPr>
          <w:fldChar w:fldCharType="separate"/>
        </w:r>
        <w:r w:rsidR="00A27EB5">
          <w:rPr>
            <w:noProof/>
            <w:webHidden/>
          </w:rPr>
          <w:t>7</w:t>
        </w:r>
        <w:r w:rsidR="00A27EB5">
          <w:rPr>
            <w:noProof/>
            <w:webHidden/>
          </w:rPr>
          <w:fldChar w:fldCharType="end"/>
        </w:r>
      </w:hyperlink>
    </w:p>
    <w:p w14:paraId="513D078A" w14:textId="3B22CBD8" w:rsidR="00A27EB5" w:rsidRDefault="00000000">
      <w:pPr>
        <w:pStyle w:val="TOC4"/>
        <w:rPr>
          <w:rFonts w:asciiTheme="minorHAnsi" w:eastAsiaTheme="minorEastAsia" w:hAnsiTheme="minorHAnsi" w:cstheme="minorBidi"/>
          <w:noProof/>
          <w:sz w:val="22"/>
          <w:szCs w:val="22"/>
          <w:lang w:eastAsia="en-NZ"/>
        </w:rPr>
      </w:pPr>
      <w:hyperlink w:anchor="_Toc147311008" w:history="1">
        <w:r w:rsidR="00A27EB5" w:rsidRPr="00750DC9">
          <w:rPr>
            <w:rStyle w:val="Hyperlink"/>
            <w:noProof/>
          </w:rPr>
          <w:t>Group Role Applications, Invitations and Acceptances and Reminders</w:t>
        </w:r>
        <w:r w:rsidR="00A27EB5">
          <w:rPr>
            <w:noProof/>
            <w:webHidden/>
          </w:rPr>
          <w:tab/>
        </w:r>
        <w:r w:rsidR="00A27EB5">
          <w:rPr>
            <w:noProof/>
            <w:webHidden/>
          </w:rPr>
          <w:fldChar w:fldCharType="begin"/>
        </w:r>
        <w:r w:rsidR="00A27EB5">
          <w:rPr>
            <w:noProof/>
            <w:webHidden/>
          </w:rPr>
          <w:instrText xml:space="preserve"> PAGEREF _Toc147311008 \h </w:instrText>
        </w:r>
        <w:r w:rsidR="00A27EB5">
          <w:rPr>
            <w:noProof/>
            <w:webHidden/>
          </w:rPr>
        </w:r>
        <w:r w:rsidR="00A27EB5">
          <w:rPr>
            <w:noProof/>
            <w:webHidden/>
          </w:rPr>
          <w:fldChar w:fldCharType="separate"/>
        </w:r>
        <w:r w:rsidR="00A27EB5">
          <w:rPr>
            <w:noProof/>
            <w:webHidden/>
          </w:rPr>
          <w:t>7</w:t>
        </w:r>
        <w:r w:rsidR="00A27EB5">
          <w:rPr>
            <w:noProof/>
            <w:webHidden/>
          </w:rPr>
          <w:fldChar w:fldCharType="end"/>
        </w:r>
      </w:hyperlink>
    </w:p>
    <w:p w14:paraId="2D571F90" w14:textId="1174C02D" w:rsidR="00A27EB5" w:rsidRDefault="00000000">
      <w:pPr>
        <w:pStyle w:val="TOC4"/>
        <w:rPr>
          <w:rFonts w:asciiTheme="minorHAnsi" w:eastAsiaTheme="minorEastAsia" w:hAnsiTheme="minorHAnsi" w:cstheme="minorBidi"/>
          <w:noProof/>
          <w:sz w:val="22"/>
          <w:szCs w:val="22"/>
          <w:lang w:eastAsia="en-NZ"/>
        </w:rPr>
      </w:pPr>
      <w:hyperlink w:anchor="_Toc147311009" w:history="1">
        <w:r w:rsidR="00A27EB5" w:rsidRPr="00750DC9">
          <w:rPr>
            <w:rStyle w:val="Hyperlink"/>
            <w:noProof/>
          </w:rPr>
          <w:t>Monitoring</w:t>
        </w:r>
        <w:r w:rsidR="00A27EB5">
          <w:rPr>
            <w:noProof/>
            <w:webHidden/>
          </w:rPr>
          <w:tab/>
        </w:r>
        <w:r w:rsidR="00A27EB5">
          <w:rPr>
            <w:noProof/>
            <w:webHidden/>
          </w:rPr>
          <w:fldChar w:fldCharType="begin"/>
        </w:r>
        <w:r w:rsidR="00A27EB5">
          <w:rPr>
            <w:noProof/>
            <w:webHidden/>
          </w:rPr>
          <w:instrText xml:space="preserve"> PAGEREF _Toc147311009 \h </w:instrText>
        </w:r>
        <w:r w:rsidR="00A27EB5">
          <w:rPr>
            <w:noProof/>
            <w:webHidden/>
          </w:rPr>
        </w:r>
        <w:r w:rsidR="00A27EB5">
          <w:rPr>
            <w:noProof/>
            <w:webHidden/>
          </w:rPr>
          <w:fldChar w:fldCharType="separate"/>
        </w:r>
        <w:r w:rsidR="00A27EB5">
          <w:rPr>
            <w:noProof/>
            <w:webHidden/>
          </w:rPr>
          <w:t>8</w:t>
        </w:r>
        <w:r w:rsidR="00A27EB5">
          <w:rPr>
            <w:noProof/>
            <w:webHidden/>
          </w:rPr>
          <w:fldChar w:fldCharType="end"/>
        </w:r>
      </w:hyperlink>
    </w:p>
    <w:p w14:paraId="02629668" w14:textId="305C2DE7" w:rsidR="00A27EB5" w:rsidRDefault="00000000">
      <w:pPr>
        <w:pStyle w:val="TOC4"/>
        <w:rPr>
          <w:rFonts w:asciiTheme="minorHAnsi" w:eastAsiaTheme="minorEastAsia" w:hAnsiTheme="minorHAnsi" w:cstheme="minorBidi"/>
          <w:noProof/>
          <w:sz w:val="22"/>
          <w:szCs w:val="22"/>
          <w:lang w:eastAsia="en-NZ"/>
        </w:rPr>
      </w:pPr>
      <w:hyperlink w:anchor="_Toc147311010" w:history="1">
        <w:r w:rsidR="00A27EB5" w:rsidRPr="00750DC9">
          <w:rPr>
            <w:rStyle w:val="Hyperlink"/>
            <w:noProof/>
          </w:rPr>
          <w:t>Report Management</w:t>
        </w:r>
        <w:r w:rsidR="00A27EB5">
          <w:rPr>
            <w:noProof/>
            <w:webHidden/>
          </w:rPr>
          <w:tab/>
        </w:r>
        <w:r w:rsidR="00A27EB5">
          <w:rPr>
            <w:noProof/>
            <w:webHidden/>
          </w:rPr>
          <w:fldChar w:fldCharType="begin"/>
        </w:r>
        <w:r w:rsidR="00A27EB5">
          <w:rPr>
            <w:noProof/>
            <w:webHidden/>
          </w:rPr>
          <w:instrText xml:space="preserve"> PAGEREF _Toc147311010 \h </w:instrText>
        </w:r>
        <w:r w:rsidR="00A27EB5">
          <w:rPr>
            <w:noProof/>
            <w:webHidden/>
          </w:rPr>
        </w:r>
        <w:r w:rsidR="00A27EB5">
          <w:rPr>
            <w:noProof/>
            <w:webHidden/>
          </w:rPr>
          <w:fldChar w:fldCharType="separate"/>
        </w:r>
        <w:r w:rsidR="00A27EB5">
          <w:rPr>
            <w:noProof/>
            <w:webHidden/>
          </w:rPr>
          <w:t>8</w:t>
        </w:r>
        <w:r w:rsidR="00A27EB5">
          <w:rPr>
            <w:noProof/>
            <w:webHidden/>
          </w:rPr>
          <w:fldChar w:fldCharType="end"/>
        </w:r>
      </w:hyperlink>
    </w:p>
    <w:p w14:paraId="1B30C503" w14:textId="1B313AEE" w:rsidR="00A27EB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7311011" w:history="1">
        <w:r w:rsidR="00A27EB5" w:rsidRPr="00750DC9">
          <w:rPr>
            <w:rStyle w:val="Hyperlink"/>
            <w:noProof/>
          </w:rPr>
          <w:t>Appendices</w:t>
        </w:r>
        <w:r w:rsidR="00A27EB5">
          <w:rPr>
            <w:noProof/>
            <w:webHidden/>
          </w:rPr>
          <w:tab/>
        </w:r>
        <w:r w:rsidR="00A27EB5">
          <w:rPr>
            <w:noProof/>
            <w:webHidden/>
          </w:rPr>
          <w:fldChar w:fldCharType="begin"/>
        </w:r>
        <w:r w:rsidR="00A27EB5">
          <w:rPr>
            <w:noProof/>
            <w:webHidden/>
          </w:rPr>
          <w:instrText xml:space="preserve"> PAGEREF _Toc147311011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3902C488" w14:textId="6AE42607" w:rsidR="00A27EB5" w:rsidRDefault="00000000">
      <w:pPr>
        <w:pStyle w:val="TOC2"/>
        <w:rPr>
          <w:rFonts w:asciiTheme="minorHAnsi" w:eastAsiaTheme="minorEastAsia" w:hAnsiTheme="minorHAnsi" w:cstheme="minorBidi"/>
          <w:noProof/>
          <w:sz w:val="22"/>
          <w:szCs w:val="22"/>
          <w:lang w:eastAsia="en-NZ"/>
        </w:rPr>
      </w:pPr>
      <w:hyperlink w:anchor="_Toc147311012" w:history="1">
        <w:r w:rsidR="00A27EB5" w:rsidRPr="00750DC9">
          <w:rPr>
            <w:rStyle w:val="Hyperlink"/>
            <w:noProof/>
          </w:rPr>
          <w:t>Appendix A - Document Information</w:t>
        </w:r>
        <w:r w:rsidR="00A27EB5">
          <w:rPr>
            <w:noProof/>
            <w:webHidden/>
          </w:rPr>
          <w:tab/>
        </w:r>
        <w:r w:rsidR="00A27EB5">
          <w:rPr>
            <w:noProof/>
            <w:webHidden/>
          </w:rPr>
          <w:fldChar w:fldCharType="begin"/>
        </w:r>
        <w:r w:rsidR="00A27EB5">
          <w:rPr>
            <w:noProof/>
            <w:webHidden/>
          </w:rPr>
          <w:instrText xml:space="preserve"> PAGEREF _Toc147311012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3A3A67FA" w14:textId="29F88F2C"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13" w:history="1">
        <w:r w:rsidR="00A27EB5" w:rsidRPr="00750DC9">
          <w:rPr>
            <w:rStyle w:val="Hyperlink"/>
            <w:noProof/>
          </w:rPr>
          <w:t>Images</w:t>
        </w:r>
        <w:r w:rsidR="00A27EB5">
          <w:rPr>
            <w:noProof/>
            <w:webHidden/>
          </w:rPr>
          <w:tab/>
        </w:r>
        <w:r w:rsidR="00A27EB5">
          <w:rPr>
            <w:noProof/>
            <w:webHidden/>
          </w:rPr>
          <w:fldChar w:fldCharType="begin"/>
        </w:r>
        <w:r w:rsidR="00A27EB5">
          <w:rPr>
            <w:noProof/>
            <w:webHidden/>
          </w:rPr>
          <w:instrText xml:space="preserve"> PAGEREF _Toc147311013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6DB3C21A" w14:textId="203A0DDB"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14" w:history="1">
        <w:r w:rsidR="00A27EB5" w:rsidRPr="00750DC9">
          <w:rPr>
            <w:rStyle w:val="Hyperlink"/>
            <w:noProof/>
          </w:rPr>
          <w:t>Tables</w:t>
        </w:r>
        <w:r w:rsidR="00A27EB5">
          <w:rPr>
            <w:noProof/>
            <w:webHidden/>
          </w:rPr>
          <w:tab/>
        </w:r>
        <w:r w:rsidR="00A27EB5">
          <w:rPr>
            <w:noProof/>
            <w:webHidden/>
          </w:rPr>
          <w:fldChar w:fldCharType="begin"/>
        </w:r>
        <w:r w:rsidR="00A27EB5">
          <w:rPr>
            <w:noProof/>
            <w:webHidden/>
          </w:rPr>
          <w:instrText xml:space="preserve"> PAGEREF _Toc147311014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242A48F2" w14:textId="6EBDCD58"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15" w:history="1">
        <w:r w:rsidR="00A27EB5" w:rsidRPr="00750DC9">
          <w:rPr>
            <w:rStyle w:val="Hyperlink"/>
            <w:noProof/>
          </w:rPr>
          <w:t>References</w:t>
        </w:r>
        <w:r w:rsidR="00A27EB5">
          <w:rPr>
            <w:noProof/>
            <w:webHidden/>
          </w:rPr>
          <w:tab/>
        </w:r>
        <w:r w:rsidR="00A27EB5">
          <w:rPr>
            <w:noProof/>
            <w:webHidden/>
          </w:rPr>
          <w:fldChar w:fldCharType="begin"/>
        </w:r>
        <w:r w:rsidR="00A27EB5">
          <w:rPr>
            <w:noProof/>
            <w:webHidden/>
          </w:rPr>
          <w:instrText xml:space="preserve"> PAGEREF _Toc147311015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053D3C2B" w14:textId="01C7FF25"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16" w:history="1">
        <w:r w:rsidR="00A27EB5" w:rsidRPr="00750DC9">
          <w:rPr>
            <w:rStyle w:val="Hyperlink"/>
            <w:noProof/>
          </w:rPr>
          <w:t>Review Distribution</w:t>
        </w:r>
        <w:r w:rsidR="00A27EB5">
          <w:rPr>
            <w:noProof/>
            <w:webHidden/>
          </w:rPr>
          <w:tab/>
        </w:r>
        <w:r w:rsidR="00A27EB5">
          <w:rPr>
            <w:noProof/>
            <w:webHidden/>
          </w:rPr>
          <w:fldChar w:fldCharType="begin"/>
        </w:r>
        <w:r w:rsidR="00A27EB5">
          <w:rPr>
            <w:noProof/>
            <w:webHidden/>
          </w:rPr>
          <w:instrText xml:space="preserve"> PAGEREF _Toc147311016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1939DF57" w14:textId="7BD362B4"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17" w:history="1">
        <w:r w:rsidR="00A27EB5" w:rsidRPr="00750DC9">
          <w:rPr>
            <w:rStyle w:val="Hyperlink"/>
            <w:noProof/>
          </w:rPr>
          <w:t>Audience</w:t>
        </w:r>
        <w:r w:rsidR="00A27EB5">
          <w:rPr>
            <w:noProof/>
            <w:webHidden/>
          </w:rPr>
          <w:tab/>
        </w:r>
        <w:r w:rsidR="00A27EB5">
          <w:rPr>
            <w:noProof/>
            <w:webHidden/>
          </w:rPr>
          <w:fldChar w:fldCharType="begin"/>
        </w:r>
        <w:r w:rsidR="00A27EB5">
          <w:rPr>
            <w:noProof/>
            <w:webHidden/>
          </w:rPr>
          <w:instrText xml:space="preserve"> PAGEREF _Toc147311017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5C39DC67" w14:textId="0C3E76E2"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18" w:history="1">
        <w:r w:rsidR="00A27EB5" w:rsidRPr="00750DC9">
          <w:rPr>
            <w:rStyle w:val="Hyperlink"/>
            <w:noProof/>
          </w:rPr>
          <w:t>Structure</w:t>
        </w:r>
        <w:r w:rsidR="00A27EB5">
          <w:rPr>
            <w:noProof/>
            <w:webHidden/>
          </w:rPr>
          <w:tab/>
        </w:r>
        <w:r w:rsidR="00A27EB5">
          <w:rPr>
            <w:noProof/>
            <w:webHidden/>
          </w:rPr>
          <w:fldChar w:fldCharType="begin"/>
        </w:r>
        <w:r w:rsidR="00A27EB5">
          <w:rPr>
            <w:noProof/>
            <w:webHidden/>
          </w:rPr>
          <w:instrText xml:space="preserve"> PAGEREF _Toc147311018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32C9466B" w14:textId="47967D7A"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19" w:history="1">
        <w:r w:rsidR="00A27EB5" w:rsidRPr="00750DC9">
          <w:rPr>
            <w:rStyle w:val="Hyperlink"/>
            <w:noProof/>
          </w:rPr>
          <w:t>Diagrams</w:t>
        </w:r>
        <w:r w:rsidR="00A27EB5">
          <w:rPr>
            <w:noProof/>
            <w:webHidden/>
          </w:rPr>
          <w:tab/>
        </w:r>
        <w:r w:rsidR="00A27EB5">
          <w:rPr>
            <w:noProof/>
            <w:webHidden/>
          </w:rPr>
          <w:fldChar w:fldCharType="begin"/>
        </w:r>
        <w:r w:rsidR="00A27EB5">
          <w:rPr>
            <w:noProof/>
            <w:webHidden/>
          </w:rPr>
          <w:instrText xml:space="preserve"> PAGEREF _Toc147311019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6E9F3908" w14:textId="22D3BEF9" w:rsidR="00A27EB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7311020" w:history="1">
        <w:r w:rsidR="00A27EB5" w:rsidRPr="00750DC9">
          <w:rPr>
            <w:rStyle w:val="Hyperlink"/>
            <w:noProof/>
          </w:rPr>
          <w:t>Terms</w:t>
        </w:r>
        <w:r w:rsidR="00A27EB5">
          <w:rPr>
            <w:noProof/>
            <w:webHidden/>
          </w:rPr>
          <w:tab/>
        </w:r>
        <w:r w:rsidR="00A27EB5">
          <w:rPr>
            <w:noProof/>
            <w:webHidden/>
          </w:rPr>
          <w:fldChar w:fldCharType="begin"/>
        </w:r>
        <w:r w:rsidR="00A27EB5">
          <w:rPr>
            <w:noProof/>
            <w:webHidden/>
          </w:rPr>
          <w:instrText xml:space="preserve"> PAGEREF _Toc147311020 \h </w:instrText>
        </w:r>
        <w:r w:rsidR="00A27EB5">
          <w:rPr>
            <w:noProof/>
            <w:webHidden/>
          </w:rPr>
        </w:r>
        <w:r w:rsidR="00A27EB5">
          <w:rPr>
            <w:noProof/>
            <w:webHidden/>
          </w:rPr>
          <w:fldChar w:fldCharType="separate"/>
        </w:r>
        <w:r w:rsidR="00A27EB5">
          <w:rPr>
            <w:noProof/>
            <w:webHidden/>
          </w:rPr>
          <w:t>10</w:t>
        </w:r>
        <w:r w:rsidR="00A27EB5">
          <w:rPr>
            <w:noProof/>
            <w:webHidden/>
          </w:rPr>
          <w:fldChar w:fldCharType="end"/>
        </w:r>
      </w:hyperlink>
    </w:p>
    <w:p w14:paraId="56715546" w14:textId="6D5BD0A7"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7310990"/>
      <w:r w:rsidRPr="00F929E7">
        <w:lastRenderedPageBreak/>
        <w:t>Introduction</w:t>
      </w:r>
      <w:bookmarkEnd w:id="5"/>
      <w:bookmarkEnd w:id="6"/>
    </w:p>
    <w:p w14:paraId="4440528B" w14:textId="1A99BD6D" w:rsidR="00DA59D0" w:rsidRDefault="009B11B2" w:rsidP="00DA59D0">
      <w:pPr>
        <w:pStyle w:val="BodyText"/>
      </w:pPr>
      <w:r>
        <w:t xml:space="preserve">Most ICT systems fail. The reasons are many, but key is the lack of understanding of what capacities to require of a system, as it in turn leads to mistakes in procurement or custom design. </w:t>
      </w:r>
    </w:p>
    <w:p w14:paraId="1735F095" w14:textId="77777777" w:rsidR="009B11B2" w:rsidRDefault="009B11B2" w:rsidP="009B11B2">
      <w:pPr>
        <w:pStyle w:val="Heading3"/>
      </w:pPr>
      <w:bookmarkStart w:id="7" w:name="_Toc147310991"/>
      <w:r>
        <w:t>Objective</w:t>
      </w:r>
      <w:bookmarkEnd w:id="7"/>
    </w:p>
    <w:p w14:paraId="0B5B48FE" w14:textId="77777777" w:rsidR="009B11B2" w:rsidRDefault="009B11B2" w:rsidP="009B11B2">
      <w:pPr>
        <w:pStyle w:val="BodyText"/>
      </w:pPr>
      <w:r>
        <w:t>The objective is to procure or develop services that are assets rather than liabilities that improve their value over time by improving defined qualities</w:t>
      </w:r>
      <w:r>
        <w:rPr>
          <w:rStyle w:val="FootnoteReference"/>
        </w:rPr>
        <w:footnoteReference w:id="2"/>
      </w:r>
      <w:r>
        <w:t xml:space="preserve">. </w:t>
      </w:r>
    </w:p>
    <w:p w14:paraId="2B819D99" w14:textId="679BB368" w:rsidR="00874196" w:rsidRDefault="00874196" w:rsidP="00874196">
      <w:pPr>
        <w:pStyle w:val="Heading3"/>
      </w:pPr>
      <w:bookmarkStart w:id="8" w:name="_Toc147310992"/>
      <w:r>
        <w:t>Issue</w:t>
      </w:r>
      <w:bookmarkEnd w:id="8"/>
    </w:p>
    <w:p w14:paraId="397F453F" w14:textId="63CF3ED9" w:rsidR="00874196" w:rsidRDefault="009B11B2" w:rsidP="00DA59D0">
      <w:pPr>
        <w:pStyle w:val="BodyText"/>
      </w:pPr>
      <w:r>
        <w:t xml:space="preserve">A </w:t>
      </w:r>
      <w:r w:rsidR="00874196">
        <w:t xml:space="preserve">majority of ICT services do not meet these expectations. </w:t>
      </w:r>
    </w:p>
    <w:p w14:paraId="39749920" w14:textId="6C1148A4" w:rsidR="00874196" w:rsidRDefault="00874196" w:rsidP="00874196">
      <w:pPr>
        <w:pStyle w:val="Heading3"/>
      </w:pPr>
      <w:bookmarkStart w:id="9" w:name="_Toc147310993"/>
      <w:r>
        <w:t>Resolution</w:t>
      </w:r>
      <w:bookmarkEnd w:id="9"/>
    </w:p>
    <w:p w14:paraId="1D757B6E" w14:textId="56CFF9D7" w:rsidR="00874196" w:rsidRDefault="00874196" w:rsidP="00874196">
      <w:pPr>
        <w:pStyle w:val="BodyText"/>
      </w:pPr>
      <w:r>
        <w:t xml:space="preserve">To resolve this omission, it is important </w:t>
      </w:r>
      <w:r w:rsidR="009B11B2">
        <w:t>to have available a checklist of common capabilities expected of most systems to better inform the development of requirements used to guide procurement and/or development of ICT services</w:t>
      </w:r>
      <w:r>
        <w:t>.</w:t>
      </w:r>
    </w:p>
    <w:p w14:paraId="555254D5" w14:textId="77777777" w:rsidR="0079579D" w:rsidRDefault="0079579D" w:rsidP="0079579D">
      <w:pPr>
        <w:pStyle w:val="BodyText"/>
      </w:pPr>
    </w:p>
    <w:p w14:paraId="3DAEA510" w14:textId="67292015" w:rsidR="00F951E0" w:rsidRPr="00F951E0" w:rsidRDefault="00F951E0" w:rsidP="00F951E0">
      <w:pPr>
        <w:pStyle w:val="BodyText"/>
        <w:ind w:left="720"/>
      </w:pPr>
    </w:p>
    <w:p w14:paraId="76C14D72" w14:textId="2E8D3FFB" w:rsidR="00DA59D0" w:rsidRDefault="00874196" w:rsidP="00874196">
      <w:pPr>
        <w:pStyle w:val="Heading1"/>
      </w:pPr>
      <w:bookmarkStart w:id="10" w:name="_Toc147310994"/>
      <w:r>
        <w:lastRenderedPageBreak/>
        <w:t>Services</w:t>
      </w:r>
      <w:bookmarkEnd w:id="10"/>
    </w:p>
    <w:p w14:paraId="45E73F91" w14:textId="31830206" w:rsidR="00874196" w:rsidRDefault="00874196" w:rsidP="00DA59D0">
      <w:pPr>
        <w:pStyle w:val="BodyText"/>
      </w:pPr>
      <w:r>
        <w:t>The list of default services that a service is expected to deliver includes the following:</w:t>
      </w:r>
    </w:p>
    <w:p w14:paraId="09F17FB8" w14:textId="5647C530" w:rsidR="00874196" w:rsidRDefault="00874196" w:rsidP="00DA59D0">
      <w:pPr>
        <w:pStyle w:val="BodyText"/>
      </w:pPr>
    </w:p>
    <w:p w14:paraId="1A64A233" w14:textId="2994042D" w:rsidR="00874196" w:rsidRDefault="00874196" w:rsidP="00D22C53">
      <w:pPr>
        <w:pStyle w:val="Heading4"/>
      </w:pPr>
      <w:bookmarkStart w:id="11" w:name="_Toc147310995"/>
      <w:r>
        <w:t>Diagnostic Trace Logging</w:t>
      </w:r>
      <w:bookmarkEnd w:id="11"/>
    </w:p>
    <w:p w14:paraId="30362E1E" w14:textId="1FD83860" w:rsidR="00874196" w:rsidRDefault="00874196" w:rsidP="00DA59D0">
      <w:pPr>
        <w:pStyle w:val="BodyText"/>
      </w:pPr>
      <w:r>
        <w:t xml:space="preserve">Services are expected to output running logs of execution so that Maintenance Specialists can </w:t>
      </w:r>
      <w:r w:rsidR="00D22C53">
        <w:t>analyse</w:t>
      </w:r>
      <w:r>
        <w:t xml:space="preserve"> them to diagnose unexpected behaviour.</w:t>
      </w:r>
    </w:p>
    <w:p w14:paraId="09545595" w14:textId="54072460" w:rsidR="00874196" w:rsidRDefault="00874196" w:rsidP="00DA59D0">
      <w:pPr>
        <w:pStyle w:val="BodyText"/>
      </w:pPr>
      <w:r>
        <w:t>The log files are expected to have the following characteristics:</w:t>
      </w:r>
    </w:p>
    <w:p w14:paraId="310B4D45" w14:textId="679B296F" w:rsidR="00874196" w:rsidRDefault="00874196" w:rsidP="00874196">
      <w:pPr>
        <w:pStyle w:val="BodyText"/>
        <w:numPr>
          <w:ilvl w:val="3"/>
          <w:numId w:val="34"/>
        </w:numPr>
      </w:pPr>
      <w:r>
        <w:t>The output is expected to be cleansed of Personal Information, so that they are not a source of personal confidential data leakage.</w:t>
      </w:r>
    </w:p>
    <w:p w14:paraId="46917398" w14:textId="0EEFB9CE" w:rsidR="00874196" w:rsidRDefault="00874196" w:rsidP="00874196">
      <w:pPr>
        <w:pStyle w:val="BodyText"/>
        <w:numPr>
          <w:ilvl w:val="3"/>
          <w:numId w:val="34"/>
        </w:numPr>
      </w:pPr>
      <w:r>
        <w:t>Whereas log files used to be to local files, dynamic allocation of cloud resources makes this impractical. Current best practice is to output to cloud service.</w:t>
      </w:r>
    </w:p>
    <w:p w14:paraId="1DB7D51A" w14:textId="629C85A1" w:rsidR="00874196" w:rsidRDefault="00874196" w:rsidP="00874196">
      <w:pPr>
        <w:pStyle w:val="BodyText"/>
        <w:numPr>
          <w:ilvl w:val="3"/>
          <w:numId w:val="34"/>
        </w:numPr>
      </w:pPr>
      <w:r>
        <w:t xml:space="preserve">Diagnostic tracing can take considerable space. It is expected that diagnostics tracing be temporary, </w:t>
      </w:r>
      <w:r w:rsidR="0024711E">
        <w:t>such that records older than 31 days are physically</w:t>
      </w:r>
      <w:r>
        <w:t>.</w:t>
      </w:r>
    </w:p>
    <w:p w14:paraId="29BF53DF" w14:textId="5260A995" w:rsidR="0024711E" w:rsidRDefault="0024711E" w:rsidP="00874196">
      <w:pPr>
        <w:pStyle w:val="BodyText"/>
        <w:numPr>
          <w:ilvl w:val="3"/>
          <w:numId w:val="34"/>
        </w:numPr>
      </w:pPr>
      <w:r>
        <w:t>It is preferable that data can be filtered, sorted, paged and viewed remotely, in an audited environment (such as is offered by default by cloud service providers) , to facilitate diagnosing issues, but also to ensure the data is not downloaded to an unaudited environment.</w:t>
      </w:r>
    </w:p>
    <w:p w14:paraId="7CF9CB1F" w14:textId="66CFE21E" w:rsidR="00874196" w:rsidRDefault="00874196" w:rsidP="00D22C53">
      <w:pPr>
        <w:pStyle w:val="Heading4"/>
      </w:pPr>
      <w:bookmarkStart w:id="12" w:name="_Toc147310996"/>
      <w:r>
        <w:t>Error Logging</w:t>
      </w:r>
      <w:bookmarkEnd w:id="12"/>
    </w:p>
    <w:p w14:paraId="1AEC0A1F" w14:textId="77777777" w:rsidR="00874196" w:rsidRDefault="00874196" w:rsidP="00DA59D0">
      <w:pPr>
        <w:pStyle w:val="BodyText"/>
      </w:pPr>
      <w:r>
        <w:t>Services are expected to keep records of Unexpected Behiavour that occurred.</w:t>
      </w:r>
    </w:p>
    <w:p w14:paraId="32C40D5F" w14:textId="77777777" w:rsidR="00874196" w:rsidRDefault="00874196" w:rsidP="00874196">
      <w:pPr>
        <w:pStyle w:val="BodyText"/>
        <w:numPr>
          <w:ilvl w:val="3"/>
          <w:numId w:val="34"/>
        </w:numPr>
      </w:pPr>
      <w:r>
        <w:t>For a similar reason to that given regarding Diagnostic Tracing, error records must be cleared of Personally Identifieable information.</w:t>
      </w:r>
    </w:p>
    <w:p w14:paraId="1484E7E7" w14:textId="49F5A2A5" w:rsidR="0024711E" w:rsidRDefault="0024711E" w:rsidP="0024711E">
      <w:pPr>
        <w:pStyle w:val="BodyText"/>
        <w:numPr>
          <w:ilvl w:val="3"/>
          <w:numId w:val="34"/>
        </w:numPr>
      </w:pPr>
      <w:r>
        <w:t xml:space="preserve">Error logs are to be persisted permanently, so that they can be used as the basis for monitoring and decreasing the rate of error reporting, over time. </w:t>
      </w:r>
    </w:p>
    <w:p w14:paraId="4FA798E8" w14:textId="1D69C969" w:rsidR="0024711E" w:rsidRDefault="0024711E" w:rsidP="0024711E">
      <w:pPr>
        <w:pStyle w:val="BodyText"/>
        <w:numPr>
          <w:ilvl w:val="3"/>
          <w:numId w:val="34"/>
        </w:numPr>
      </w:pPr>
      <w:r>
        <w:t>It is preferable that data can be filtered, sorted, paged and viewed remotely, in an audited environment (such as is offered by default by cloud service providers) , to facilitate diagnosing issues, but also to ensure the data is not downloaded to an unaudited environment.</w:t>
      </w:r>
    </w:p>
    <w:p w14:paraId="5022768F" w14:textId="07D5E56B" w:rsidR="00874196" w:rsidRDefault="0024711E" w:rsidP="00D22C53">
      <w:pPr>
        <w:pStyle w:val="Heading4"/>
      </w:pPr>
      <w:bookmarkStart w:id="13" w:name="_Toc147310997"/>
      <w:r>
        <w:lastRenderedPageBreak/>
        <w:t>Configuration</w:t>
      </w:r>
      <w:r w:rsidR="00D22C53">
        <w:t xml:space="preserve"> Management</w:t>
      </w:r>
      <w:bookmarkEnd w:id="13"/>
    </w:p>
    <w:p w14:paraId="63B703A8" w14:textId="77777777" w:rsidR="0024711E" w:rsidRDefault="0024711E" w:rsidP="0024711E">
      <w:pPr>
        <w:pStyle w:val="BodyText"/>
      </w:pPr>
      <w:r>
        <w:t>Services are expected to be configurable to fit the constraints of different deployment environments and available dependency services.</w:t>
      </w:r>
    </w:p>
    <w:p w14:paraId="1711D31C" w14:textId="77777777" w:rsidR="0024711E" w:rsidRDefault="0024711E" w:rsidP="0024711E">
      <w:pPr>
        <w:pStyle w:val="BodyText"/>
      </w:pPr>
      <w:r>
        <w:t>Configuration is a post-deployment exercise.</w:t>
      </w:r>
    </w:p>
    <w:p w14:paraId="1A19E4AF" w14:textId="4AD252DB" w:rsidR="0024711E" w:rsidRDefault="0024711E" w:rsidP="0024711E">
      <w:pPr>
        <w:pStyle w:val="BodyText"/>
        <w:numPr>
          <w:ilvl w:val="3"/>
          <w:numId w:val="34"/>
        </w:numPr>
      </w:pPr>
      <w:r>
        <w:t xml:space="preserve">Configuration is expected to be done by remote editing of text files.  </w:t>
      </w:r>
    </w:p>
    <w:p w14:paraId="01C18630" w14:textId="763E21AA" w:rsidR="0024711E" w:rsidRDefault="0024711E" w:rsidP="00D22C53">
      <w:pPr>
        <w:pStyle w:val="Heading4"/>
      </w:pPr>
      <w:bookmarkStart w:id="14" w:name="_Toc147310998"/>
      <w:r>
        <w:t>Settings</w:t>
      </w:r>
      <w:r w:rsidR="00D22C53">
        <w:t xml:space="preserve"> Management</w:t>
      </w:r>
      <w:bookmarkEnd w:id="14"/>
    </w:p>
    <w:p w14:paraId="1CB89084" w14:textId="3E97F2B6" w:rsidR="0024711E" w:rsidRDefault="0024711E" w:rsidP="0024711E">
      <w:pPr>
        <w:pStyle w:val="BodyText"/>
      </w:pPr>
      <w:r>
        <w:t xml:space="preserve">The difference between </w:t>
      </w:r>
      <w:r w:rsidR="00D22C53">
        <w:t>Configuration</w:t>
      </w:r>
      <w:r>
        <w:t xml:space="preserve"> and Settings is </w:t>
      </w:r>
      <w:r w:rsidR="00D22C53">
        <w:t>Configuration</w:t>
      </w:r>
      <w:r>
        <w:t xml:space="preserve"> is a post-deployment</w:t>
      </w:r>
      <w:r w:rsidR="00D22C53">
        <w:t>/</w:t>
      </w:r>
      <w:r>
        <w:t xml:space="preserve"> pre-run </w:t>
      </w:r>
      <w:r w:rsidR="00D22C53">
        <w:t>task</w:t>
      </w:r>
      <w:r>
        <w:t>, whereas Configuration is done after deploy</w:t>
      </w:r>
      <w:r w:rsidR="00D22C53">
        <w:t>ment</w:t>
      </w:r>
      <w:r>
        <w:t xml:space="preserve">, </w:t>
      </w:r>
      <w:r w:rsidR="00D22C53">
        <w:t xml:space="preserve">when </w:t>
      </w:r>
      <w:r>
        <w:t xml:space="preserve">running. </w:t>
      </w:r>
    </w:p>
    <w:p w14:paraId="4363217F" w14:textId="7E3A050F" w:rsidR="0024711E" w:rsidRDefault="00D22C53" w:rsidP="0024711E">
      <w:pPr>
        <w:pStyle w:val="BodyText"/>
      </w:pPr>
      <w:r>
        <w:t xml:space="preserve">In other words, </w:t>
      </w:r>
      <w:r w:rsidR="0024711E">
        <w:t xml:space="preserve">Configuration changes </w:t>
      </w:r>
      <w:r>
        <w:t xml:space="preserve">generally lead to a </w:t>
      </w:r>
      <w:r w:rsidR="0024711E">
        <w:t xml:space="preserve">restart of an application, </w:t>
      </w:r>
      <w:r>
        <w:t xml:space="preserve">whereas </w:t>
      </w:r>
      <w:r w:rsidR="0024711E">
        <w:t xml:space="preserve">Settings </w:t>
      </w:r>
      <w:r>
        <w:t xml:space="preserve">changes </w:t>
      </w:r>
      <w:r w:rsidR="0024711E">
        <w:t>can be applied without restarting the system.</w:t>
      </w:r>
    </w:p>
    <w:p w14:paraId="19089748" w14:textId="7C80477B" w:rsidR="00D22C53" w:rsidRDefault="0024711E" w:rsidP="0024711E">
      <w:pPr>
        <w:pStyle w:val="BodyText"/>
      </w:pPr>
      <w:r>
        <w:t xml:space="preserve">Best practice is that </w:t>
      </w:r>
      <w:r w:rsidR="00D22C53">
        <w:t>Settings</w:t>
      </w:r>
      <w:r>
        <w:t xml:space="preserve"> is done </w:t>
      </w:r>
      <w:r w:rsidR="00D22C53">
        <w:t>in a repeatable automated manner – usually as a last step of an automated deployment process.</w:t>
      </w:r>
    </w:p>
    <w:p w14:paraId="29E14253" w14:textId="42B95FA3" w:rsidR="0024711E" w:rsidRDefault="00D22C53" w:rsidP="00D22C53">
      <w:pPr>
        <w:pStyle w:val="BodyText"/>
        <w:numPr>
          <w:ilvl w:val="3"/>
          <w:numId w:val="34"/>
        </w:numPr>
      </w:pPr>
      <w:r>
        <w:t>Settings</w:t>
      </w:r>
      <w:r w:rsidR="0024711E">
        <w:t xml:space="preserve"> should be applicable via APIs, post deployment – probably as a last step of the deployment process. </w:t>
      </w:r>
    </w:p>
    <w:p w14:paraId="70756B5E" w14:textId="42F325ED" w:rsidR="0024711E" w:rsidRDefault="00D22C53" w:rsidP="00D22C53">
      <w:pPr>
        <w:pStyle w:val="BodyText"/>
        <w:numPr>
          <w:ilvl w:val="3"/>
          <w:numId w:val="34"/>
        </w:numPr>
      </w:pPr>
      <w:r>
        <w:t>Settings</w:t>
      </w:r>
      <w:r w:rsidR="0024711E">
        <w:t xml:space="preserve"> should also be able to be done via User interfaces, if need be.</w:t>
      </w:r>
    </w:p>
    <w:p w14:paraId="37D74B21" w14:textId="77777777" w:rsidR="00D22C53" w:rsidRDefault="00D22C53" w:rsidP="00D22C53">
      <w:pPr>
        <w:pStyle w:val="BodyText"/>
        <w:numPr>
          <w:ilvl w:val="3"/>
          <w:numId w:val="34"/>
        </w:numPr>
      </w:pPr>
      <w:r>
        <w:t>Settings would be expected in the following areas:</w:t>
      </w:r>
    </w:p>
    <w:p w14:paraId="7D3FEDAB" w14:textId="69923244" w:rsidR="00D22C53" w:rsidRDefault="00D22C53" w:rsidP="00D22C53">
      <w:pPr>
        <w:pStyle w:val="BodyText"/>
        <w:numPr>
          <w:ilvl w:val="4"/>
          <w:numId w:val="34"/>
        </w:numPr>
      </w:pPr>
      <w:r>
        <w:t>System Dependencies (URL, credentials to remote dependency services, operation settings)</w:t>
      </w:r>
    </w:p>
    <w:p w14:paraId="0502D60F" w14:textId="12E0FB4D" w:rsidR="00D22C53" w:rsidRDefault="00D22C53" w:rsidP="00D22C53">
      <w:pPr>
        <w:pStyle w:val="BodyText"/>
        <w:numPr>
          <w:ilvl w:val="4"/>
          <w:numId w:val="34"/>
        </w:numPr>
      </w:pPr>
      <w:r>
        <w:t>Appearance (Logo, Title, Subtitle, Backgrounds, etc.)</w:t>
      </w:r>
    </w:p>
    <w:p w14:paraId="5C156D59" w14:textId="77777777" w:rsidR="00D22C53" w:rsidRDefault="00D22C53" w:rsidP="00D22C53">
      <w:pPr>
        <w:pStyle w:val="BodyText"/>
      </w:pPr>
    </w:p>
    <w:p w14:paraId="00675663" w14:textId="44FB87D2" w:rsidR="00D22C53" w:rsidRDefault="00D22C53" w:rsidP="006D63A7">
      <w:pPr>
        <w:pStyle w:val="Heading3"/>
      </w:pPr>
      <w:bookmarkStart w:id="15" w:name="_Toc147310999"/>
      <w:r>
        <w:t>Session Management</w:t>
      </w:r>
      <w:bookmarkEnd w:id="15"/>
    </w:p>
    <w:p w14:paraId="79253CB7" w14:textId="6371906B" w:rsidR="006D63A7" w:rsidRDefault="00D22C53" w:rsidP="00D22C53">
      <w:pPr>
        <w:pStyle w:val="BodyText"/>
      </w:pPr>
      <w:r>
        <w:t xml:space="preserve">Each User who </w:t>
      </w:r>
      <w:r w:rsidR="0077375E">
        <w:t xml:space="preserve">opens a browser and invokes the service starts </w:t>
      </w:r>
      <w:r w:rsidR="006D63A7">
        <w:t xml:space="preserve">a new (or continues an existing) </w:t>
      </w:r>
      <w:r w:rsidR="0077375E">
        <w:t>Sessio</w:t>
      </w:r>
      <w:r w:rsidR="006D63A7">
        <w:t xml:space="preserve">n, </w:t>
      </w:r>
      <w:r w:rsidR="0077375E">
        <w:t xml:space="preserve">during which they perform multiple Operations.  </w:t>
      </w:r>
    </w:p>
    <w:p w14:paraId="05B7F67C" w14:textId="3824A5A8" w:rsidR="006D63A7" w:rsidRDefault="006D63A7" w:rsidP="00A10279">
      <w:pPr>
        <w:pStyle w:val="Heading4"/>
      </w:pPr>
      <w:bookmarkStart w:id="16" w:name="_Toc147311000"/>
      <w:r>
        <w:t>Sessions Management</w:t>
      </w:r>
      <w:bookmarkEnd w:id="16"/>
    </w:p>
    <w:p w14:paraId="1BD0571B" w14:textId="07D57922" w:rsidR="006D63A7" w:rsidRDefault="006D63A7" w:rsidP="00DA59D0">
      <w:pPr>
        <w:pStyle w:val="BodyText"/>
      </w:pPr>
      <w:r>
        <w:t xml:space="preserve">System terminate </w:t>
      </w:r>
      <w:r w:rsidR="0077375E">
        <w:t>Session</w:t>
      </w:r>
      <w:r>
        <w:t>s</w:t>
      </w:r>
      <w:r w:rsidR="0077375E">
        <w:t xml:space="preserve"> </w:t>
      </w:r>
      <w:r>
        <w:t>after a configurable while, generally between 8 hours and 1 month. Whereas it used to be considered best practice to terminate sessions quicker, current best practice is to keep sessions going as long as possible.</w:t>
      </w:r>
    </w:p>
    <w:p w14:paraId="2394BA16" w14:textId="6E6A72F9" w:rsidR="006D63A7" w:rsidRDefault="006D63A7" w:rsidP="00DA59D0">
      <w:pPr>
        <w:pStyle w:val="BodyText"/>
      </w:pPr>
      <w:r>
        <w:t>Legacy systems used to associate Sessions to Client IPs but this practice is deprecated recognising that the IPs of mobile clients change often as they travel, making for a poor user experience. IPs are now tracked in System Operations.</w:t>
      </w:r>
    </w:p>
    <w:p w14:paraId="04C9A798" w14:textId="14952026" w:rsidR="006D63A7" w:rsidRDefault="006D63A7" w:rsidP="00A10279">
      <w:pPr>
        <w:pStyle w:val="Heading4"/>
      </w:pPr>
      <w:bookmarkStart w:id="17" w:name="_Toc147311001"/>
      <w:r>
        <w:lastRenderedPageBreak/>
        <w:t>System Operation</w:t>
      </w:r>
      <w:r w:rsidR="00A10279">
        <w:t xml:space="preserve"> Management</w:t>
      </w:r>
      <w:bookmarkEnd w:id="17"/>
    </w:p>
    <w:p w14:paraId="75CBE947" w14:textId="21B8E059" w:rsidR="006D63A7" w:rsidRDefault="006D63A7" w:rsidP="00DA59D0">
      <w:pPr>
        <w:pStyle w:val="BodyText"/>
      </w:pPr>
      <w:r>
        <w:t>During a single Session a User may perform many different Operations. Permanently recording these operations is the basis of non-deniabile auditability.</w:t>
      </w:r>
    </w:p>
    <w:p w14:paraId="700ABC25" w14:textId="5C9918FF" w:rsidR="006D63A7" w:rsidRDefault="006D63A7" w:rsidP="006D63A7">
      <w:pPr>
        <w:pStyle w:val="BodyText"/>
        <w:numPr>
          <w:ilvl w:val="3"/>
          <w:numId w:val="34"/>
        </w:numPr>
      </w:pPr>
      <w:r>
        <w:t>Session Operations are expected to be recorded permanently.</w:t>
      </w:r>
    </w:p>
    <w:p w14:paraId="7860E911" w14:textId="1CE6FA74" w:rsidR="006D63A7" w:rsidRDefault="006D63A7" w:rsidP="006D63A7">
      <w:pPr>
        <w:pStyle w:val="BodyText"/>
        <w:numPr>
          <w:ilvl w:val="3"/>
          <w:numId w:val="34"/>
        </w:numPr>
      </w:pPr>
      <w:r>
        <w:t xml:space="preserve">Auditing of Operations should record all operations that cahgne state (ie all Create and Update and Delete operations). </w:t>
      </w:r>
    </w:p>
    <w:p w14:paraId="6422E36B" w14:textId="06056652" w:rsidR="006D63A7" w:rsidRDefault="00A10279" w:rsidP="006D63A7">
      <w:pPr>
        <w:pStyle w:val="BodyText"/>
        <w:numPr>
          <w:ilvl w:val="3"/>
          <w:numId w:val="34"/>
        </w:numPr>
      </w:pPr>
      <w:r>
        <w:t>In the past, when storage space was more of a constraint, it was common practice to audit only Operations that change State. It is now considered best practice to audit both Browse/List and record Viewing Operations, to better understand who has accessed and seen information.</w:t>
      </w:r>
    </w:p>
    <w:p w14:paraId="7DE32257" w14:textId="105147E9" w:rsidR="006D63A7" w:rsidRDefault="00A10279" w:rsidP="00A10279">
      <w:pPr>
        <w:pStyle w:val="Heading3"/>
      </w:pPr>
      <w:bookmarkStart w:id="18" w:name="_Toc147311002"/>
      <w:r>
        <w:t>User Preferences and Security Profiles</w:t>
      </w:r>
      <w:bookmarkEnd w:id="18"/>
    </w:p>
    <w:p w14:paraId="1940764F" w14:textId="6D55A31E" w:rsidR="00A10279" w:rsidRPr="00A10279" w:rsidRDefault="00DE380A" w:rsidP="00A10279">
      <w:pPr>
        <w:pStyle w:val="BodyText"/>
      </w:pPr>
      <w:r>
        <w:t xml:space="preserve">Maturely designed systems provide each user a means for users to optimise the efficiency of their interactions with the system and save their personal </w:t>
      </w:r>
      <w:r w:rsidR="00A27EB5">
        <w:t>settings and</w:t>
      </w:r>
      <w:r>
        <w:t xml:space="preserve"> provide a flexible way of assigning permissions and roles to a person.</w:t>
      </w:r>
    </w:p>
    <w:p w14:paraId="6E1E3629" w14:textId="00F0FB6A" w:rsidR="00A10279" w:rsidRDefault="00A10279" w:rsidP="00A10279">
      <w:pPr>
        <w:pStyle w:val="Heading4"/>
      </w:pPr>
      <w:bookmarkStart w:id="19" w:name="_Toc147311003"/>
      <w:r>
        <w:t xml:space="preserve">User </w:t>
      </w:r>
      <w:r w:rsidR="00DE380A">
        <w:t xml:space="preserve">[System Preferences] </w:t>
      </w:r>
      <w:r>
        <w:t>Profiles</w:t>
      </w:r>
      <w:bookmarkEnd w:id="19"/>
    </w:p>
    <w:p w14:paraId="4B5C7471" w14:textId="77777777" w:rsidR="00B7339A" w:rsidRDefault="00A10279" w:rsidP="00DA59D0">
      <w:pPr>
        <w:pStyle w:val="BodyText"/>
      </w:pPr>
      <w:r>
        <w:t xml:space="preserve">Rather than having to reconfigure a system each time they start a new Session, </w:t>
      </w:r>
      <w:r w:rsidR="00DE380A">
        <w:t xml:space="preserve">System </w:t>
      </w:r>
      <w:r>
        <w:t>Users should have a means to persist personal Preferences. This is commonly referred to as their User Profile or User System Preferences.</w:t>
      </w:r>
      <w:r w:rsidR="00DE380A">
        <w:t xml:space="preserve"> </w:t>
      </w:r>
    </w:p>
    <w:p w14:paraId="45C43DA0" w14:textId="62A4123C" w:rsidR="00A10279" w:rsidRDefault="00DE380A" w:rsidP="00DA59D0">
      <w:pPr>
        <w:pStyle w:val="BodyText"/>
      </w:pPr>
      <w:r>
        <w:t>User profile</w:t>
      </w:r>
      <w:r w:rsidR="00B7339A">
        <w:t>s</w:t>
      </w:r>
      <w:r>
        <w:t>:</w:t>
      </w:r>
    </w:p>
    <w:p w14:paraId="50F4D413" w14:textId="5E56BBDF" w:rsidR="00A10279" w:rsidRDefault="00B7339A" w:rsidP="00A10279">
      <w:pPr>
        <w:pStyle w:val="BodyText"/>
        <w:numPr>
          <w:ilvl w:val="3"/>
          <w:numId w:val="34"/>
        </w:numPr>
      </w:pPr>
      <w:r>
        <w:t xml:space="preserve">for Usability reasons, </w:t>
      </w:r>
      <w:r w:rsidR="00A10279">
        <w:t xml:space="preserve">should record their </w:t>
      </w:r>
      <w:r w:rsidR="00DE380A">
        <w:t xml:space="preserve">preferred system Identity </w:t>
      </w:r>
      <w:r w:rsidR="00A10279">
        <w:t xml:space="preserve">information such as </w:t>
      </w:r>
      <w:r w:rsidR="00DE380A">
        <w:t xml:space="preserve">their preferred </w:t>
      </w:r>
      <w:r w:rsidR="00A10279">
        <w:t>Display Name, Avatar image, Role</w:t>
      </w:r>
      <w:r w:rsidR="00DE380A">
        <w:t xml:space="preserve"> </w:t>
      </w:r>
      <w:r>
        <w:t>description</w:t>
      </w:r>
      <w:r w:rsidR="00A10279">
        <w:t xml:space="preserve">, </w:t>
      </w:r>
      <w:r w:rsidR="00DE380A">
        <w:t xml:space="preserve">preferred communication </w:t>
      </w:r>
      <w:r>
        <w:t>C</w:t>
      </w:r>
      <w:r w:rsidR="00DE380A">
        <w:t xml:space="preserve">hannels (e.g. email address and/or cell phone number), and </w:t>
      </w:r>
      <w:r w:rsidR="00A10279">
        <w:t xml:space="preserve">maybe </w:t>
      </w:r>
      <w:r>
        <w:t xml:space="preserve">even a </w:t>
      </w:r>
      <w:r w:rsidR="00DE380A">
        <w:t xml:space="preserve">mini </w:t>
      </w:r>
      <w:r w:rsidR="00A10279">
        <w:t>bio</w:t>
      </w:r>
      <w:r w:rsidR="00DE380A">
        <w:t>,</w:t>
      </w:r>
    </w:p>
    <w:p w14:paraId="75F4393A" w14:textId="022F1838" w:rsidR="00B7339A" w:rsidRDefault="00B7339A" w:rsidP="00B7339A">
      <w:pPr>
        <w:pStyle w:val="BodyText"/>
        <w:numPr>
          <w:ilvl w:val="3"/>
          <w:numId w:val="34"/>
        </w:numPr>
      </w:pPr>
      <w:r>
        <w:t>for Accessibility quality reasons</w:t>
      </w:r>
      <w:r w:rsidR="00A10279">
        <w:t xml:space="preserve">, </w:t>
      </w:r>
      <w:r>
        <w:t xml:space="preserve">should </w:t>
      </w:r>
      <w:r w:rsidR="00A10279">
        <w:t>including their Culture and Language preferences, display preferences</w:t>
      </w:r>
      <w:r>
        <w:t xml:space="preserve"> (backgrounds, colour schemes, font sizes, etc.) that may address visual impairment issues, etc.</w:t>
      </w:r>
    </w:p>
    <w:p w14:paraId="1C61C2C4" w14:textId="076DC7B9" w:rsidR="00B7339A" w:rsidRDefault="00B7339A" w:rsidP="00B7339A">
      <w:pPr>
        <w:pStyle w:val="BodyText"/>
        <w:numPr>
          <w:ilvl w:val="3"/>
          <w:numId w:val="34"/>
        </w:numPr>
      </w:pPr>
      <w:r>
        <w:t>for Performance quality reasons, should be developed separately from the User object, to enable independent caching if desired.</w:t>
      </w:r>
    </w:p>
    <w:p w14:paraId="06778313" w14:textId="77777777" w:rsidR="00A10279" w:rsidRDefault="00A10279" w:rsidP="00DE380A">
      <w:pPr>
        <w:pStyle w:val="Heading4"/>
      </w:pPr>
      <w:bookmarkStart w:id="20" w:name="_Toc147311004"/>
      <w:r>
        <w:t>User Security Profile</w:t>
      </w:r>
      <w:bookmarkEnd w:id="20"/>
    </w:p>
    <w:p w14:paraId="421FE7BA" w14:textId="055C32A7" w:rsidR="00A10279" w:rsidRDefault="00B7339A" w:rsidP="00A10279">
      <w:pPr>
        <w:pStyle w:val="BodyText"/>
      </w:pPr>
      <w:r>
        <w:t xml:space="preserve">Related, but kept separate </w:t>
      </w:r>
      <w:r w:rsidR="00A10279">
        <w:t xml:space="preserve">from </w:t>
      </w:r>
      <w:r>
        <w:t>both the</w:t>
      </w:r>
      <w:r w:rsidR="00A10279">
        <w:t xml:space="preserve"> User </w:t>
      </w:r>
      <w:r w:rsidR="000944E6">
        <w:t>and</w:t>
      </w:r>
      <w:r w:rsidR="00A10279">
        <w:t xml:space="preserve"> their </w:t>
      </w:r>
      <w:r w:rsidR="000944E6">
        <w:t xml:space="preserve">associated </w:t>
      </w:r>
      <w:r w:rsidR="00A10279">
        <w:t xml:space="preserve">User </w:t>
      </w:r>
      <w:r w:rsidR="000944E6">
        <w:t xml:space="preserve">[system] </w:t>
      </w:r>
      <w:r w:rsidR="00A10279">
        <w:t xml:space="preserve">Profile, a User should have a User Security Profile. This is their </w:t>
      </w:r>
      <w:r w:rsidR="000944E6">
        <w:t xml:space="preserve">personal </w:t>
      </w:r>
      <w:r w:rsidR="00A10279">
        <w:t xml:space="preserve">collection of </w:t>
      </w:r>
      <w:r>
        <w:t xml:space="preserve">assigned </w:t>
      </w:r>
      <w:r>
        <w:lastRenderedPageBreak/>
        <w:t xml:space="preserve">Group and Resource </w:t>
      </w:r>
      <w:r w:rsidR="00A10279">
        <w:t xml:space="preserve">Roles and </w:t>
      </w:r>
      <w:r>
        <w:t xml:space="preserve">associated </w:t>
      </w:r>
      <w:r w:rsidR="00A10279">
        <w:t>Permissions.</w:t>
      </w:r>
      <w:r w:rsidR="000944E6">
        <w:br/>
      </w:r>
    </w:p>
    <w:p w14:paraId="3D391A31" w14:textId="66EAD8D9" w:rsidR="00584894" w:rsidRDefault="00B7339A" w:rsidP="00874196">
      <w:pPr>
        <w:pStyle w:val="BodyText"/>
        <w:numPr>
          <w:ilvl w:val="1"/>
          <w:numId w:val="34"/>
        </w:numPr>
        <w:spacing w:after="240" w:line="240" w:lineRule="atLeast"/>
      </w:pPr>
      <w:r>
        <w:t>For Usability quality reasons, a</w:t>
      </w:r>
      <w:r w:rsidR="00584894">
        <w:t xml:space="preserve"> User should be assignable one or more Roles, which are </w:t>
      </w:r>
      <w:r>
        <w:t>just named groups</w:t>
      </w:r>
      <w:r w:rsidR="00584894">
        <w:t xml:space="preserve"> of Permissions</w:t>
      </w:r>
      <w:r>
        <w:t xml:space="preserve"> and their associated Responsibilities if any</w:t>
      </w:r>
      <w:r w:rsidR="00584894">
        <w:t>.</w:t>
      </w:r>
    </w:p>
    <w:p w14:paraId="573C6794" w14:textId="430FA5DD" w:rsidR="00584894" w:rsidRDefault="00584894" w:rsidP="00874196">
      <w:pPr>
        <w:pStyle w:val="BodyText"/>
        <w:numPr>
          <w:ilvl w:val="1"/>
          <w:numId w:val="34"/>
        </w:numPr>
        <w:spacing w:after="240" w:line="240" w:lineRule="atLeast"/>
      </w:pPr>
      <w:r>
        <w:t xml:space="preserve">For flexibility </w:t>
      </w:r>
      <w:r w:rsidR="00B7339A">
        <w:t xml:space="preserve">quality </w:t>
      </w:r>
      <w:r w:rsidR="000944E6">
        <w:t>reasons</w:t>
      </w:r>
      <w:r>
        <w:t>, it should be possible to add or remove specific Permission on top of the Permissions assigned with a default Role. An example might be to provide two persons with the same Accounting Role, but removing from one of them the ability to sign cheques that are over $5000.</w:t>
      </w:r>
    </w:p>
    <w:p w14:paraId="25CFCFB1" w14:textId="5D039CE0" w:rsidR="000944E6" w:rsidRDefault="000944E6" w:rsidP="000944E6">
      <w:pPr>
        <w:pStyle w:val="Heading3"/>
      </w:pPr>
      <w:bookmarkStart w:id="21" w:name="_Toc147311005"/>
      <w:r>
        <w:t>User Grouping and Management</w:t>
      </w:r>
      <w:bookmarkEnd w:id="21"/>
    </w:p>
    <w:p w14:paraId="69CEFEF1" w14:textId="30007D9A" w:rsidR="000944E6" w:rsidRDefault="000944E6" w:rsidP="000944E6">
      <w:pPr>
        <w:pStyle w:val="Heading4"/>
      </w:pPr>
      <w:bookmarkStart w:id="22" w:name="_Toc147311006"/>
      <w:r>
        <w:t>System User Groups</w:t>
      </w:r>
      <w:bookmarkEnd w:id="22"/>
    </w:p>
    <w:p w14:paraId="1DDF391D" w14:textId="40F5E53B" w:rsidR="000944E6" w:rsidRPr="000944E6" w:rsidRDefault="000944E6" w:rsidP="000944E6">
      <w:pPr>
        <w:pStyle w:val="BodyText"/>
        <w:spacing w:after="240" w:line="240" w:lineRule="atLeast"/>
      </w:pPr>
      <w:r>
        <w:t>Users work together in Groups to communicate, collaborate in the development and management of Resources.</w:t>
      </w:r>
    </w:p>
    <w:p w14:paraId="46CC0E87" w14:textId="2F7D0DC3" w:rsidR="000944E6" w:rsidRDefault="000944E6" w:rsidP="000944E6">
      <w:pPr>
        <w:pStyle w:val="BodyText"/>
        <w:numPr>
          <w:ilvl w:val="1"/>
          <w:numId w:val="34"/>
        </w:numPr>
        <w:spacing w:after="240" w:line="240" w:lineRule="atLeast"/>
      </w:pPr>
      <w:r>
        <w:t>For flexibility quality reasons, Groups should be nestable to be capable of mapping of most organisation groups and (e.g., departments, classrooms, etc.)</w:t>
      </w:r>
    </w:p>
    <w:p w14:paraId="078A7363" w14:textId="0C7BB768" w:rsidR="000944E6" w:rsidRDefault="000944E6" w:rsidP="00874196">
      <w:pPr>
        <w:pStyle w:val="BodyText"/>
        <w:numPr>
          <w:ilvl w:val="1"/>
          <w:numId w:val="34"/>
        </w:numPr>
        <w:spacing w:after="240" w:line="240" w:lineRule="atLeast"/>
      </w:pPr>
      <w:r>
        <w:t xml:space="preserve">To improve usability, Users must be able to be assigned RASCI inspired Roles within the group, rather than all being Members of the Group. </w:t>
      </w:r>
    </w:p>
    <w:p w14:paraId="6E6567D0" w14:textId="6B85D006" w:rsidR="00874196" w:rsidRDefault="00874196" w:rsidP="00874196">
      <w:pPr>
        <w:pStyle w:val="BodyText"/>
        <w:numPr>
          <w:ilvl w:val="1"/>
          <w:numId w:val="34"/>
        </w:numPr>
        <w:spacing w:after="240" w:line="240" w:lineRule="atLeast"/>
      </w:pPr>
      <w:r>
        <w:t xml:space="preserve">User Grouping, and associated User Group Role assignment, </w:t>
      </w:r>
    </w:p>
    <w:p w14:paraId="4615C466" w14:textId="505108C3" w:rsidR="00E8314C" w:rsidRDefault="000944E6" w:rsidP="000944E6">
      <w:pPr>
        <w:pStyle w:val="Heading4"/>
      </w:pPr>
      <w:bookmarkStart w:id="23" w:name="_Toc147311007"/>
      <w:r>
        <w:t>Group Roles</w:t>
      </w:r>
      <w:bookmarkEnd w:id="23"/>
    </w:p>
    <w:p w14:paraId="4FC9FD27" w14:textId="20815540" w:rsidR="000944E6" w:rsidRDefault="000944E6" w:rsidP="00DA59D0">
      <w:pPr>
        <w:pStyle w:val="BodyText"/>
      </w:pPr>
      <w:r>
        <w:t xml:space="preserve">Associated with User Groups are Roles specific to the Group Type.  </w:t>
      </w:r>
    </w:p>
    <w:p w14:paraId="1CB04B46" w14:textId="7D100275" w:rsidR="000944E6" w:rsidRDefault="000944E6" w:rsidP="000944E6">
      <w:pPr>
        <w:pStyle w:val="BodyText"/>
        <w:numPr>
          <w:ilvl w:val="0"/>
          <w:numId w:val="35"/>
        </w:numPr>
      </w:pPr>
      <w:r>
        <w:t xml:space="preserve">To improve the system’s usability quality, default Group Roles will probably mirror RASCI expectations. </w:t>
      </w:r>
    </w:p>
    <w:p w14:paraId="67F081DC" w14:textId="6EA62F00" w:rsidR="000944E6" w:rsidRDefault="000944E6" w:rsidP="000944E6">
      <w:pPr>
        <w:pStyle w:val="BodyText"/>
        <w:numPr>
          <w:ilvl w:val="0"/>
          <w:numId w:val="35"/>
        </w:numPr>
      </w:pPr>
      <w:r>
        <w:t>To improve the system’s recognisability quality, the role display name should be configurable to match users needs (e.g., “Department”, “Classroom”, etc.)</w:t>
      </w:r>
    </w:p>
    <w:p w14:paraId="786611A0" w14:textId="6AF64BA2" w:rsidR="000944E6" w:rsidRDefault="000944E6" w:rsidP="00BC0742">
      <w:pPr>
        <w:pStyle w:val="Heading4"/>
      </w:pPr>
      <w:bookmarkStart w:id="24" w:name="_Toc147311008"/>
      <w:r>
        <w:t xml:space="preserve">Group Role Applications, </w:t>
      </w:r>
      <w:r w:rsidR="00BC0742">
        <w:t>Invitations</w:t>
      </w:r>
      <w:r>
        <w:t xml:space="preserve"> and Acceptances</w:t>
      </w:r>
      <w:r w:rsidR="00000E9A">
        <w:t xml:space="preserve"> and Reminders</w:t>
      </w:r>
      <w:bookmarkEnd w:id="24"/>
    </w:p>
    <w:p w14:paraId="209C460B" w14:textId="3E9CD0F8" w:rsidR="000944E6" w:rsidRDefault="00BC0742" w:rsidP="000944E6">
      <w:pPr>
        <w:pStyle w:val="BodyText"/>
      </w:pPr>
      <w:r>
        <w:t>It is preferable that systems permit Roles within groups are Applied for, Invited to and Accepted, rather than unilaterally Assigned by a Group member with the appropriate Permissions to do so.</w:t>
      </w:r>
    </w:p>
    <w:p w14:paraId="2109943C" w14:textId="7181C370" w:rsidR="00BC0742" w:rsidRDefault="00BC0742" w:rsidP="00BC0742">
      <w:pPr>
        <w:pStyle w:val="BodyText"/>
        <w:numPr>
          <w:ilvl w:val="0"/>
          <w:numId w:val="35"/>
        </w:numPr>
      </w:pPr>
      <w:r>
        <w:t xml:space="preserve">For usability reasons, the system of invitations, acceptance or rejection should be automated.  </w:t>
      </w:r>
    </w:p>
    <w:p w14:paraId="78710DC2" w14:textId="4B44833C" w:rsidR="00BC0742" w:rsidRDefault="00BC0742" w:rsidP="00BC0742">
      <w:pPr>
        <w:pStyle w:val="BodyText"/>
        <w:numPr>
          <w:ilvl w:val="0"/>
          <w:numId w:val="35"/>
        </w:numPr>
      </w:pPr>
      <w:r>
        <w:t>For security reasons, either only Permitted users should be permitted to invite other users, or Users can only invite users to equal or lower roles.</w:t>
      </w:r>
      <w:r>
        <w:br/>
        <w:t xml:space="preserve">For example, Managers can invite Users to become Members, Members can invite </w:t>
      </w:r>
      <w:r>
        <w:lastRenderedPageBreak/>
        <w:t>other Users to become Members, but cannot invite them to become Managers of the Group.</w:t>
      </w:r>
    </w:p>
    <w:p w14:paraId="4BA56419" w14:textId="26E7D377" w:rsidR="00BC0742" w:rsidRDefault="00BC0742" w:rsidP="00BC0742">
      <w:pPr>
        <w:pStyle w:val="BodyText"/>
        <w:numPr>
          <w:ilvl w:val="0"/>
          <w:numId w:val="35"/>
        </w:numPr>
      </w:pPr>
      <w:r>
        <w:t xml:space="preserve">For security reasons, Invitations to Roles should not be open ended, and expire after a configurable time.  </w:t>
      </w:r>
    </w:p>
    <w:p w14:paraId="26A842AA" w14:textId="20E9DC2B" w:rsidR="00BC0742" w:rsidRDefault="00BC0742" w:rsidP="00BC0742">
      <w:pPr>
        <w:pStyle w:val="BodyText"/>
        <w:numPr>
          <w:ilvl w:val="0"/>
          <w:numId w:val="35"/>
        </w:numPr>
      </w:pPr>
      <w:r>
        <w:t>For security reasons, Roles should not be open ended, and a reminder sent out to a Group manager a configurable amount of time before the role expires, so that they can decide what to do (extend the contract, or let it expire beforehand).</w:t>
      </w:r>
    </w:p>
    <w:p w14:paraId="3FCE5759" w14:textId="6D109039" w:rsidR="00BC0742" w:rsidRDefault="00BC0742" w:rsidP="00BC0742">
      <w:pPr>
        <w:pStyle w:val="BodyText"/>
        <w:numPr>
          <w:ilvl w:val="0"/>
          <w:numId w:val="35"/>
        </w:numPr>
      </w:pPr>
      <w:r>
        <w:t xml:space="preserve">For </w:t>
      </w:r>
      <w:r w:rsidR="00000E9A">
        <w:t xml:space="preserve">flexibility reasons </w:t>
      </w:r>
      <w:r>
        <w:t xml:space="preserve">Roles can be assigned </w:t>
      </w:r>
      <w:r w:rsidR="00000E9A">
        <w:t xml:space="preserve">to start </w:t>
      </w:r>
      <w:r>
        <w:t>in the future</w:t>
      </w:r>
      <w:r w:rsidR="00000E9A">
        <w:t xml:space="preserve"> (e.g., aligning with an employment start date, or future school term sart).</w:t>
      </w:r>
    </w:p>
    <w:p w14:paraId="46B021E1" w14:textId="7B495DED" w:rsidR="00BC0742" w:rsidRDefault="00000E9A" w:rsidP="00BC0742">
      <w:pPr>
        <w:pStyle w:val="BodyText"/>
        <w:numPr>
          <w:ilvl w:val="0"/>
          <w:numId w:val="35"/>
        </w:numPr>
      </w:pPr>
      <w:r>
        <w:t xml:space="preserve">For security reasons, </w:t>
      </w:r>
      <w:r w:rsidR="00BC0742">
        <w:t>Permitted Users should be able to terminate a Role by moving forward the termination date.</w:t>
      </w:r>
    </w:p>
    <w:p w14:paraId="48A54848" w14:textId="63893682" w:rsidR="00000E9A" w:rsidRDefault="00000E9A" w:rsidP="00000E9A">
      <w:pPr>
        <w:pStyle w:val="BodyText"/>
      </w:pPr>
      <w:r>
        <w:t>Monitoring and Reporting</w:t>
      </w:r>
    </w:p>
    <w:p w14:paraId="5ACDC055" w14:textId="77777777" w:rsidR="00000E9A" w:rsidRDefault="00000E9A" w:rsidP="00000E9A">
      <w:pPr>
        <w:pStyle w:val="BodyText"/>
      </w:pPr>
      <w:r>
        <w:t xml:space="preserve">A key aspect of knowing whether a service is secure and fit for purpose is monitoring, alerting and reporting. </w:t>
      </w:r>
    </w:p>
    <w:p w14:paraId="578D5B45" w14:textId="77777777" w:rsidR="00000E9A" w:rsidRDefault="00000E9A" w:rsidP="00000E9A">
      <w:pPr>
        <w:pStyle w:val="Heading4"/>
      </w:pPr>
      <w:bookmarkStart w:id="25" w:name="_Toc147311009"/>
      <w:r>
        <w:t>Monitoring</w:t>
      </w:r>
      <w:bookmarkEnd w:id="25"/>
    </w:p>
    <w:p w14:paraId="21FCFB3C" w14:textId="14040441" w:rsidR="00000E9A" w:rsidRDefault="00000E9A" w:rsidP="00000E9A">
      <w:pPr>
        <w:pStyle w:val="BodyText"/>
      </w:pPr>
      <w:r>
        <w:t xml:space="preserve">Monitoring is required for multiple purposes. Continual monitoring is required to develop a understanding of what is normal system and user behaviour. This in turn permits defining what to consider as abnormal system and user behaviour, and alert Maintenance Specialists to such conditions. </w:t>
      </w:r>
    </w:p>
    <w:p w14:paraId="7923F652" w14:textId="522BAFA6" w:rsidR="00000E9A" w:rsidRDefault="00000E9A" w:rsidP="00000E9A">
      <w:pPr>
        <w:pStyle w:val="Heading4"/>
      </w:pPr>
      <w:bookmarkStart w:id="26" w:name="_Toc147311010"/>
      <w:r>
        <w:t>Report Management</w:t>
      </w:r>
      <w:bookmarkEnd w:id="26"/>
    </w:p>
    <w:p w14:paraId="3ABEE877" w14:textId="01328BBD" w:rsidR="009617E7" w:rsidRDefault="009617E7" w:rsidP="00000E9A">
      <w:pPr>
        <w:pStyle w:val="BodyText"/>
      </w:pPr>
      <w:r>
        <w:t xml:space="preserve">It is a delivery error to </w:t>
      </w:r>
      <w:r w:rsidR="00A92B9A">
        <w:t xml:space="preserve">push back </w:t>
      </w:r>
      <w:r>
        <w:t xml:space="preserve">reporting to </w:t>
      </w:r>
      <w:r w:rsidR="00A92B9A">
        <w:t xml:space="preserve">the </w:t>
      </w:r>
      <w:r>
        <w:t>end: reports are arguably more important than user interfaces because they are often used to communicate with sponsors and governance stakeholders, who probably don’t even use the system.</w:t>
      </w:r>
    </w:p>
    <w:p w14:paraId="758DFF70" w14:textId="77777777" w:rsidR="009617E7" w:rsidRDefault="009617E7" w:rsidP="009617E7">
      <w:pPr>
        <w:pStyle w:val="BodyText"/>
        <w:numPr>
          <w:ilvl w:val="0"/>
          <w:numId w:val="35"/>
        </w:numPr>
      </w:pPr>
      <w:r>
        <w:t>For usability reasons, it is common to integrate with 3</w:t>
      </w:r>
      <w:r w:rsidRPr="00000E9A">
        <w:rPr>
          <w:vertAlign w:val="superscript"/>
        </w:rPr>
        <w:t>rd</w:t>
      </w:r>
      <w:r>
        <w:t xml:space="preserve"> party services that are specialised in reporting (e.g.: Microsoft BI) to deliver the desired reporting capabilities.  Note that it is not recommended that systems develop their own integrated reporting solution, and it is not for systems to build provide the functionality to design and develop or edit the templates for new Reports.</w:t>
      </w:r>
    </w:p>
    <w:p w14:paraId="29351C5E" w14:textId="023F1D7A" w:rsidR="009617E7" w:rsidRDefault="009617E7" w:rsidP="00000E9A">
      <w:pPr>
        <w:pStyle w:val="BodyText"/>
        <w:numPr>
          <w:ilvl w:val="0"/>
          <w:numId w:val="35"/>
        </w:numPr>
      </w:pPr>
      <w:r>
        <w:t>For security reasons, care must be used when integrating with 3</w:t>
      </w:r>
      <w:r w:rsidRPr="00223D63">
        <w:rPr>
          <w:vertAlign w:val="superscript"/>
        </w:rPr>
        <w:t>rd</w:t>
      </w:r>
      <w:r>
        <w:t xml:space="preserve"> party reporting systems: the data that is sent should not contain personal information – so is usually cleaned by replacing personal information with other text. </w:t>
      </w:r>
    </w:p>
    <w:p w14:paraId="2D94A832" w14:textId="6B039AE6" w:rsidR="00000E9A" w:rsidRDefault="00000E9A" w:rsidP="00A92B9A">
      <w:pPr>
        <w:pStyle w:val="Heading5"/>
        <w:tabs>
          <w:tab w:val="left" w:pos="5520"/>
        </w:tabs>
      </w:pPr>
      <w:r>
        <w:t xml:space="preserve">System </w:t>
      </w:r>
      <w:r w:rsidR="009617E7">
        <w:t xml:space="preserve">Metric </w:t>
      </w:r>
      <w:r>
        <w:t>Reporting</w:t>
      </w:r>
      <w:r w:rsidR="00A92B9A">
        <w:tab/>
      </w:r>
    </w:p>
    <w:p w14:paraId="1DD42F41" w14:textId="663FFE1A" w:rsidR="00000E9A" w:rsidRDefault="00000E9A" w:rsidP="00000E9A">
      <w:pPr>
        <w:pStyle w:val="BodyText"/>
        <w:numPr>
          <w:ilvl w:val="0"/>
          <w:numId w:val="35"/>
        </w:numPr>
      </w:pPr>
      <w:r>
        <w:t xml:space="preserve">For </w:t>
      </w:r>
      <w:r w:rsidR="00223D63">
        <w:t>maintainability</w:t>
      </w:r>
      <w:r>
        <w:t xml:space="preserve"> reasons, reporting is required to develop reports on system characteristics</w:t>
      </w:r>
      <w:r w:rsidR="009617E7">
        <w:t>:</w:t>
      </w:r>
      <w:r>
        <w:t xml:space="preserve"> system availability, throughput and resource usage (and therefore cost) under normal and peak loads.</w:t>
      </w:r>
    </w:p>
    <w:p w14:paraId="42CB3520" w14:textId="59805988" w:rsidR="009617E7" w:rsidRDefault="009617E7" w:rsidP="00A92B9A">
      <w:pPr>
        <w:pStyle w:val="Heading5"/>
      </w:pPr>
      <w:r>
        <w:lastRenderedPageBreak/>
        <w:t xml:space="preserve">User </w:t>
      </w:r>
      <w:r w:rsidRPr="00A92B9A">
        <w:t>Metric</w:t>
      </w:r>
      <w:r>
        <w:t xml:space="preserve"> </w:t>
      </w:r>
      <w:r w:rsidR="009E517A">
        <w:t>Reporting</w:t>
      </w:r>
    </w:p>
    <w:p w14:paraId="41D4D3AD" w14:textId="7F22AC3A" w:rsidR="009617E7" w:rsidRDefault="009617E7" w:rsidP="009617E7">
      <w:pPr>
        <w:pStyle w:val="BodyText"/>
        <w:numPr>
          <w:ilvl w:val="0"/>
          <w:numId w:val="35"/>
        </w:numPr>
      </w:pPr>
      <w:r>
        <w:t xml:space="preserve">For </w:t>
      </w:r>
      <w:r w:rsidR="00A92B9A">
        <w:t>funding</w:t>
      </w:r>
      <w:r>
        <w:t xml:space="preserve"> </w:t>
      </w:r>
      <w:r w:rsidR="00A92B9A">
        <w:t>purposes</w:t>
      </w:r>
      <w:r>
        <w:t xml:space="preserve">, reporting is required to report on </w:t>
      </w:r>
      <w:r w:rsidR="00A92B9A">
        <w:t xml:space="preserve">evolving </w:t>
      </w:r>
      <w:r>
        <w:t>usage</w:t>
      </w:r>
      <w:r w:rsidR="00A92B9A">
        <w:t xml:space="preserve"> of the system</w:t>
      </w:r>
      <w:r>
        <w:t>. Hopefully the reports show that the number of users is increasing, they are accessing more information, and performing more operations per session.</w:t>
      </w:r>
    </w:p>
    <w:p w14:paraId="7A7342A1" w14:textId="77777777" w:rsidR="009617E7" w:rsidRDefault="009617E7" w:rsidP="00000E9A">
      <w:pPr>
        <w:pStyle w:val="BodyText"/>
      </w:pPr>
    </w:p>
    <w:p w14:paraId="150CEDAD" w14:textId="70FE4EA4" w:rsidR="00000E9A" w:rsidRDefault="00000E9A" w:rsidP="00000E9A">
      <w:pPr>
        <w:pStyle w:val="BodyText"/>
      </w:pPr>
      <w:r>
        <w:t xml:space="preserve"> </w:t>
      </w:r>
    </w:p>
    <w:p w14:paraId="38CDD704" w14:textId="77777777" w:rsidR="00000E9A" w:rsidRDefault="00000E9A" w:rsidP="00000E9A">
      <w:pPr>
        <w:pStyle w:val="BodyText"/>
      </w:pPr>
    </w:p>
    <w:p w14:paraId="715DBF1B" w14:textId="51D48C41" w:rsidR="00BC0742" w:rsidRPr="00DA59D0" w:rsidRDefault="00BC0742" w:rsidP="00BC0742">
      <w:pPr>
        <w:pStyle w:val="BodyText"/>
        <w:ind w:left="720"/>
      </w:pPr>
    </w:p>
    <w:p w14:paraId="0CEDF4A5" w14:textId="77777777" w:rsidR="005255FC" w:rsidRDefault="005255FC" w:rsidP="005255FC">
      <w:pPr>
        <w:pStyle w:val="Appendices"/>
      </w:pPr>
      <w:bookmarkStart w:id="27" w:name="_Toc145049430"/>
      <w:bookmarkStart w:id="28" w:name="_Toc147311011"/>
      <w:r>
        <w:lastRenderedPageBreak/>
        <w:t>Appendices</w:t>
      </w:r>
      <w:bookmarkEnd w:id="27"/>
      <w:bookmarkEnd w:id="28"/>
    </w:p>
    <w:p w14:paraId="2F89881E" w14:textId="74A8DB32" w:rsidR="000D0A25" w:rsidRPr="005C7C13" w:rsidRDefault="005255FC" w:rsidP="005C7C13">
      <w:pPr>
        <w:pStyle w:val="Appendix"/>
      </w:pPr>
      <w:bookmarkStart w:id="29" w:name="_Toc145049431"/>
      <w:bookmarkStart w:id="30" w:name="_Toc147311012"/>
      <w:r w:rsidRPr="005C7C13">
        <w:t xml:space="preserve">Appendix A - </w:t>
      </w:r>
      <w:r w:rsidR="008C39DC" w:rsidRPr="005C7C13">
        <w:t>Document</w:t>
      </w:r>
      <w:r w:rsidR="00DA59D0" w:rsidRPr="005C7C13">
        <w:t xml:space="preserve"> Information</w:t>
      </w:r>
      <w:bookmarkEnd w:id="29"/>
      <w:bookmarkEnd w:id="30"/>
    </w:p>
    <w:p w14:paraId="43AB590F" w14:textId="681DED0E" w:rsidR="008C39DC" w:rsidRDefault="008C39DC" w:rsidP="005255FC">
      <w:pPr>
        <w:pStyle w:val="Heading3"/>
      </w:pPr>
      <w:bookmarkStart w:id="31" w:name="_Toc147311013"/>
      <w:r>
        <w:t>Images</w:t>
      </w:r>
      <w:bookmarkEnd w:id="3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2" w:name="_Toc147311014"/>
      <w:r w:rsidRPr="001E2299">
        <w:t>Tables</w:t>
      </w:r>
      <w:bookmarkEnd w:id="3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3" w:name="_Toc147311015"/>
      <w:r>
        <w:t>References</w:t>
      </w:r>
      <w:bookmarkEnd w:id="3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4" w:name="_Toc147311016"/>
      <w:r>
        <w:t>Review Distribution</w:t>
      </w:r>
      <w:bookmarkEnd w:id="3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6" w:name="_Toc147311017"/>
      <w:bookmarkEnd w:id="35"/>
      <w:r>
        <w:t>Audience</w:t>
      </w:r>
      <w:bookmarkEnd w:id="3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7" w:name="_Toc147311018"/>
      <w:r>
        <w:t>Structure</w:t>
      </w:r>
      <w:bookmarkEnd w:id="3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8" w:name="_Toc147311019"/>
      <w:r>
        <w:t>Diagrams</w:t>
      </w:r>
      <w:bookmarkEnd w:id="38"/>
    </w:p>
    <w:p w14:paraId="65008B06" w14:textId="347605E1" w:rsidR="00660C49" w:rsidRDefault="00660C49" w:rsidP="008C39DC">
      <w:pPr>
        <w:pStyle w:val="BodyText"/>
      </w:pPr>
      <w:bookmarkStart w:id="39"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5851EE43" w14:textId="604A1A7A" w:rsidR="0012615C" w:rsidRDefault="0012615C" w:rsidP="0012615C">
      <w:pPr>
        <w:pStyle w:val="Heading3"/>
      </w:pPr>
      <w:bookmarkStart w:id="40" w:name="_Toc147311020"/>
      <w:bookmarkEnd w:id="39"/>
      <w:r>
        <w:t>Terms</w:t>
      </w:r>
      <w:bookmarkEnd w:id="40"/>
    </w:p>
    <w:p w14:paraId="3FD69F0F" w14:textId="730855D2" w:rsidR="00A15219" w:rsidRPr="00A15219" w:rsidRDefault="00A15219" w:rsidP="00A15219">
      <w:pPr>
        <w:pStyle w:val="BodyText"/>
      </w:pPr>
      <w:r>
        <w:t>Refer to the project’s Glossary.</w:t>
      </w:r>
    </w:p>
    <w:p w14:paraId="5A2E5276" w14:textId="77777777" w:rsidR="0012615C" w:rsidRPr="008C39DC" w:rsidRDefault="0012615C" w:rsidP="0012615C">
      <w:pPr>
        <w:pStyle w:val="Heading5"/>
        <w:rPr>
          <w:vanish/>
          <w:specVanish/>
        </w:rPr>
      </w:pPr>
      <w:r>
        <w:lastRenderedPageBreak/>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62D0" w14:textId="77777777" w:rsidR="00D06B8B" w:rsidRDefault="00D06B8B" w:rsidP="0021141C">
      <w:pPr>
        <w:spacing w:before="0" w:after="0" w:line="240" w:lineRule="auto"/>
      </w:pPr>
      <w:r>
        <w:separator/>
      </w:r>
    </w:p>
    <w:p w14:paraId="6D8DC4CA" w14:textId="77777777" w:rsidR="00D06B8B" w:rsidRDefault="00D06B8B"/>
  </w:endnote>
  <w:endnote w:type="continuationSeparator" w:id="0">
    <w:p w14:paraId="4CD4E700" w14:textId="77777777" w:rsidR="00D06B8B" w:rsidRDefault="00D06B8B" w:rsidP="0021141C">
      <w:pPr>
        <w:spacing w:before="0" w:after="0" w:line="240" w:lineRule="auto"/>
      </w:pPr>
      <w:r>
        <w:continuationSeparator/>
      </w:r>
    </w:p>
    <w:p w14:paraId="1EAED986" w14:textId="77777777" w:rsidR="00D06B8B" w:rsidRDefault="00D06B8B"/>
  </w:endnote>
  <w:endnote w:type="continuationNotice" w:id="1">
    <w:p w14:paraId="67B2FE81" w14:textId="77777777" w:rsidR="00D06B8B" w:rsidRDefault="00D06B8B">
      <w:pPr>
        <w:spacing w:before="0" w:after="0" w:line="240" w:lineRule="auto"/>
      </w:pPr>
    </w:p>
    <w:p w14:paraId="58DA83C3" w14:textId="77777777" w:rsidR="00D06B8B" w:rsidRDefault="00D06B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ABAF" w14:textId="77777777" w:rsidR="00D06B8B" w:rsidRDefault="00D06B8B" w:rsidP="0021141C">
      <w:pPr>
        <w:spacing w:before="0" w:after="0" w:line="240" w:lineRule="auto"/>
      </w:pPr>
      <w:r>
        <w:separator/>
      </w:r>
    </w:p>
    <w:p w14:paraId="78445314" w14:textId="77777777" w:rsidR="00D06B8B" w:rsidRDefault="00D06B8B"/>
  </w:footnote>
  <w:footnote w:type="continuationSeparator" w:id="0">
    <w:p w14:paraId="1B9D9C61" w14:textId="77777777" w:rsidR="00D06B8B" w:rsidRDefault="00D06B8B" w:rsidP="0021141C">
      <w:pPr>
        <w:spacing w:before="0" w:after="0" w:line="240" w:lineRule="auto"/>
      </w:pPr>
      <w:r>
        <w:continuationSeparator/>
      </w:r>
    </w:p>
    <w:p w14:paraId="0884E9EB" w14:textId="77777777" w:rsidR="00D06B8B" w:rsidRDefault="00D06B8B"/>
  </w:footnote>
  <w:footnote w:type="continuationNotice" w:id="1">
    <w:p w14:paraId="3DEDFDCF" w14:textId="77777777" w:rsidR="00D06B8B" w:rsidRDefault="00D06B8B">
      <w:pPr>
        <w:spacing w:before="0" w:after="0" w:line="240" w:lineRule="auto"/>
      </w:pPr>
    </w:p>
    <w:p w14:paraId="6E2EC27E" w14:textId="77777777" w:rsidR="00D06B8B" w:rsidRDefault="00D06B8B"/>
  </w:footnote>
  <w:footnote w:id="2">
    <w:p w14:paraId="480BE8FA" w14:textId="77777777" w:rsidR="009B11B2" w:rsidRDefault="009B11B2" w:rsidP="009B11B2">
      <w:pPr>
        <w:pStyle w:val="FootnoteText"/>
      </w:pPr>
      <w:r>
        <w:rPr>
          <w:rStyle w:val="FootnoteReference"/>
        </w:rPr>
        <w:footnoteRef/>
      </w:r>
      <w:r>
        <w:t xml:space="preserve"> See ISO-25022, ISO-25012, ISO-25010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0AD563E"/>
    <w:multiLevelType w:val="hybridMultilevel"/>
    <w:tmpl w:val="A8E02BFE"/>
    <w:lvl w:ilvl="0" w:tplc="19A2DAE2">
      <w:start w:val="1"/>
      <w:numFmt w:val="bullet"/>
      <w:lvlText w:val="-"/>
      <w:lvlJc w:val="left"/>
      <w:pPr>
        <w:ind w:left="720" w:hanging="360"/>
      </w:pPr>
      <w:rPr>
        <w:rFonts w:ascii="Calibri" w:hAnsi="Calibri" w:hint="default"/>
      </w:rPr>
    </w:lvl>
    <w:lvl w:ilvl="1" w:tplc="9F8AEF1A">
      <w:start w:val="1"/>
      <w:numFmt w:val="bullet"/>
      <w:lvlText w:val="o"/>
      <w:lvlJc w:val="left"/>
      <w:pPr>
        <w:ind w:left="1440" w:hanging="360"/>
      </w:pPr>
      <w:rPr>
        <w:rFonts w:ascii="Courier New" w:hAnsi="Courier New" w:hint="default"/>
      </w:rPr>
    </w:lvl>
    <w:lvl w:ilvl="2" w:tplc="5748DA9C">
      <w:start w:val="1"/>
      <w:numFmt w:val="bullet"/>
      <w:lvlText w:val=""/>
      <w:lvlJc w:val="left"/>
      <w:pPr>
        <w:ind w:left="2160" w:hanging="360"/>
      </w:pPr>
      <w:rPr>
        <w:rFonts w:ascii="Wingdings" w:hAnsi="Wingdings" w:hint="default"/>
      </w:rPr>
    </w:lvl>
    <w:lvl w:ilvl="3" w:tplc="1EB21BEC">
      <w:start w:val="1"/>
      <w:numFmt w:val="bullet"/>
      <w:lvlText w:val=""/>
      <w:lvlJc w:val="left"/>
      <w:pPr>
        <w:ind w:left="2880" w:hanging="360"/>
      </w:pPr>
      <w:rPr>
        <w:rFonts w:ascii="Symbol" w:hAnsi="Symbol" w:hint="default"/>
      </w:rPr>
    </w:lvl>
    <w:lvl w:ilvl="4" w:tplc="7F50C78C">
      <w:start w:val="1"/>
      <w:numFmt w:val="bullet"/>
      <w:lvlText w:val="o"/>
      <w:lvlJc w:val="left"/>
      <w:pPr>
        <w:ind w:left="3600" w:hanging="360"/>
      </w:pPr>
      <w:rPr>
        <w:rFonts w:ascii="Courier New" w:hAnsi="Courier New" w:hint="default"/>
      </w:rPr>
    </w:lvl>
    <w:lvl w:ilvl="5" w:tplc="E9FC1316">
      <w:start w:val="1"/>
      <w:numFmt w:val="bullet"/>
      <w:lvlText w:val=""/>
      <w:lvlJc w:val="left"/>
      <w:pPr>
        <w:ind w:left="4320" w:hanging="360"/>
      </w:pPr>
      <w:rPr>
        <w:rFonts w:ascii="Wingdings" w:hAnsi="Wingdings" w:hint="default"/>
      </w:rPr>
    </w:lvl>
    <w:lvl w:ilvl="6" w:tplc="76A28702">
      <w:start w:val="1"/>
      <w:numFmt w:val="bullet"/>
      <w:lvlText w:val=""/>
      <w:lvlJc w:val="left"/>
      <w:pPr>
        <w:ind w:left="5040" w:hanging="360"/>
      </w:pPr>
      <w:rPr>
        <w:rFonts w:ascii="Symbol" w:hAnsi="Symbol" w:hint="default"/>
      </w:rPr>
    </w:lvl>
    <w:lvl w:ilvl="7" w:tplc="FEBC3346">
      <w:start w:val="1"/>
      <w:numFmt w:val="bullet"/>
      <w:lvlText w:val="o"/>
      <w:lvlJc w:val="left"/>
      <w:pPr>
        <w:ind w:left="5760" w:hanging="360"/>
      </w:pPr>
      <w:rPr>
        <w:rFonts w:ascii="Courier New" w:hAnsi="Courier New" w:hint="default"/>
      </w:rPr>
    </w:lvl>
    <w:lvl w:ilvl="8" w:tplc="93186BBC">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2D20024"/>
    <w:multiLevelType w:val="hybridMultilevel"/>
    <w:tmpl w:val="73D8C73E"/>
    <w:lvl w:ilvl="0" w:tplc="68DE99E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AB10669"/>
    <w:multiLevelType w:val="hybridMultilevel"/>
    <w:tmpl w:val="ED9406FE"/>
    <w:lvl w:ilvl="0" w:tplc="AA6A430E">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340008733">
    <w:abstractNumId w:val="5"/>
  </w:num>
  <w:num w:numId="35" w16cid:durableId="2024936824">
    <w:abstractNumId w:val="8"/>
  </w:num>
  <w:num w:numId="36" w16cid:durableId="2104497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E9A"/>
    <w:rsid w:val="00011775"/>
    <w:rsid w:val="00026DC8"/>
    <w:rsid w:val="00036876"/>
    <w:rsid w:val="00054E18"/>
    <w:rsid w:val="000708F4"/>
    <w:rsid w:val="00087BBD"/>
    <w:rsid w:val="00092DFD"/>
    <w:rsid w:val="000944E6"/>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D0FC6"/>
    <w:rsid w:val="001E2299"/>
    <w:rsid w:val="001F35A9"/>
    <w:rsid w:val="001F5EF1"/>
    <w:rsid w:val="002031CE"/>
    <w:rsid w:val="0021141C"/>
    <w:rsid w:val="00213DAA"/>
    <w:rsid w:val="0021547D"/>
    <w:rsid w:val="00223763"/>
    <w:rsid w:val="00223D63"/>
    <w:rsid w:val="00233BDC"/>
    <w:rsid w:val="00242D7F"/>
    <w:rsid w:val="0024711E"/>
    <w:rsid w:val="0029311E"/>
    <w:rsid w:val="002A26D7"/>
    <w:rsid w:val="002A52D1"/>
    <w:rsid w:val="002B7AFC"/>
    <w:rsid w:val="002C004F"/>
    <w:rsid w:val="002D18E9"/>
    <w:rsid w:val="002D1D53"/>
    <w:rsid w:val="002D46A5"/>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7543B"/>
    <w:rsid w:val="00486B4D"/>
    <w:rsid w:val="0050196C"/>
    <w:rsid w:val="005255FC"/>
    <w:rsid w:val="005604D5"/>
    <w:rsid w:val="00563AF9"/>
    <w:rsid w:val="00584894"/>
    <w:rsid w:val="005942F2"/>
    <w:rsid w:val="00594C1D"/>
    <w:rsid w:val="005C7C13"/>
    <w:rsid w:val="005F0A38"/>
    <w:rsid w:val="005F0DC4"/>
    <w:rsid w:val="005F792B"/>
    <w:rsid w:val="00612935"/>
    <w:rsid w:val="006143DD"/>
    <w:rsid w:val="00637D43"/>
    <w:rsid w:val="00650EDA"/>
    <w:rsid w:val="00660C49"/>
    <w:rsid w:val="006646CD"/>
    <w:rsid w:val="00673ADF"/>
    <w:rsid w:val="00675068"/>
    <w:rsid w:val="0069602E"/>
    <w:rsid w:val="006A2843"/>
    <w:rsid w:val="006D5B4C"/>
    <w:rsid w:val="006D63A7"/>
    <w:rsid w:val="006E0BDE"/>
    <w:rsid w:val="00702ADE"/>
    <w:rsid w:val="0071118C"/>
    <w:rsid w:val="007414F0"/>
    <w:rsid w:val="00753774"/>
    <w:rsid w:val="0077375E"/>
    <w:rsid w:val="00777D1C"/>
    <w:rsid w:val="00784B4F"/>
    <w:rsid w:val="00784C1E"/>
    <w:rsid w:val="0079579D"/>
    <w:rsid w:val="007D7BF7"/>
    <w:rsid w:val="007E0184"/>
    <w:rsid w:val="007E27D3"/>
    <w:rsid w:val="007E7720"/>
    <w:rsid w:val="008059D9"/>
    <w:rsid w:val="00821494"/>
    <w:rsid w:val="00840295"/>
    <w:rsid w:val="00855420"/>
    <w:rsid w:val="00873F86"/>
    <w:rsid w:val="00874196"/>
    <w:rsid w:val="00882316"/>
    <w:rsid w:val="00887DCB"/>
    <w:rsid w:val="008948E7"/>
    <w:rsid w:val="008C39DC"/>
    <w:rsid w:val="008C7EE4"/>
    <w:rsid w:val="008E13CD"/>
    <w:rsid w:val="009116EA"/>
    <w:rsid w:val="00914742"/>
    <w:rsid w:val="00921365"/>
    <w:rsid w:val="00921A51"/>
    <w:rsid w:val="009617E7"/>
    <w:rsid w:val="009824E0"/>
    <w:rsid w:val="009966BF"/>
    <w:rsid w:val="009B11B2"/>
    <w:rsid w:val="009B7FDD"/>
    <w:rsid w:val="009D62A4"/>
    <w:rsid w:val="009E05F6"/>
    <w:rsid w:val="009E0DA1"/>
    <w:rsid w:val="009E517A"/>
    <w:rsid w:val="009E6FB3"/>
    <w:rsid w:val="00A053C8"/>
    <w:rsid w:val="00A10279"/>
    <w:rsid w:val="00A1189D"/>
    <w:rsid w:val="00A15219"/>
    <w:rsid w:val="00A2026B"/>
    <w:rsid w:val="00A2102D"/>
    <w:rsid w:val="00A24ACD"/>
    <w:rsid w:val="00A27EB5"/>
    <w:rsid w:val="00A452E3"/>
    <w:rsid w:val="00A50624"/>
    <w:rsid w:val="00A518F7"/>
    <w:rsid w:val="00A666E1"/>
    <w:rsid w:val="00A85DA6"/>
    <w:rsid w:val="00A92B9A"/>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339A"/>
    <w:rsid w:val="00B815E4"/>
    <w:rsid w:val="00B847C1"/>
    <w:rsid w:val="00B9271A"/>
    <w:rsid w:val="00BA65BB"/>
    <w:rsid w:val="00BB0D70"/>
    <w:rsid w:val="00BB4E57"/>
    <w:rsid w:val="00BC0742"/>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06B8B"/>
    <w:rsid w:val="00D227BE"/>
    <w:rsid w:val="00D22C53"/>
    <w:rsid w:val="00D37061"/>
    <w:rsid w:val="00D44A12"/>
    <w:rsid w:val="00D7253D"/>
    <w:rsid w:val="00D812C7"/>
    <w:rsid w:val="00D8584C"/>
    <w:rsid w:val="00DA59D0"/>
    <w:rsid w:val="00DC254E"/>
    <w:rsid w:val="00DC436B"/>
    <w:rsid w:val="00DD01A9"/>
    <w:rsid w:val="00DD4CA2"/>
    <w:rsid w:val="00DE19E5"/>
    <w:rsid w:val="00DE380A"/>
    <w:rsid w:val="00E07FDB"/>
    <w:rsid w:val="00E14448"/>
    <w:rsid w:val="00E33E50"/>
    <w:rsid w:val="00E5045D"/>
    <w:rsid w:val="00E60FC8"/>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951E0"/>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87419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74196"/>
    <w:rPr>
      <w:rFonts w:ascii="Arial" w:hAnsi="Arial"/>
      <w:sz w:val="20"/>
      <w:szCs w:val="20"/>
    </w:rPr>
  </w:style>
  <w:style w:type="character" w:styleId="FootnoteReference">
    <w:name w:val="footnote reference"/>
    <w:basedOn w:val="DefaultParagraphFont"/>
    <w:uiPriority w:val="99"/>
    <w:semiHidden/>
    <w:unhideWhenUsed/>
    <w:rsid w:val="008741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11</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30</cp:revision>
  <cp:lastPrinted>2022-08-02T15:33:00Z</cp:lastPrinted>
  <dcterms:created xsi:type="dcterms:W3CDTF">2023-09-07T03:51:00Z</dcterms:created>
  <dcterms:modified xsi:type="dcterms:W3CDTF">2023-11-13T00:29:00Z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