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4CC3730E" w:rsidR="008C39DC" w:rsidRDefault="003C4E81" w:rsidP="008C39DC">
      <w:pPr>
        <w:pStyle w:val="Subtitle"/>
      </w:pPr>
      <w:r>
        <w:t>An Introduction to the ICT Project Guidance Documents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46785DB5" w:rsidR="00921365" w:rsidRPr="00921365" w:rsidRDefault="00F929E7" w:rsidP="00921365">
      <w:pPr>
        <w:pStyle w:val="BodyText"/>
      </w:pPr>
      <w:r>
        <w:t xml:space="preserve"> </w:t>
      </w:r>
      <w:r w:rsidR="003C4E81">
        <w:t>Sky Sigal, Solution Architect</w:t>
      </w:r>
    </w:p>
    <w:p w14:paraId="4CA5917F" w14:textId="126BC889" w:rsidR="00921365" w:rsidRDefault="00921365" w:rsidP="00921365">
      <w:pPr>
        <w:pStyle w:val="Heading2"/>
      </w:pPr>
      <w:r>
        <w:br/>
      </w:r>
      <w:bookmarkStart w:id="0" w:name="_Toc145049426"/>
      <w:bookmarkStart w:id="1" w:name="_Toc150690281"/>
      <w:r w:rsidR="00CA1795">
        <w:t>Description</w:t>
      </w:r>
      <w:bookmarkEnd w:id="0"/>
      <w:bookmarkEnd w:id="1"/>
    </w:p>
    <w:p w14:paraId="370D2396" w14:textId="7EF13AC0" w:rsidR="00AE2E49" w:rsidRDefault="003C4E81" w:rsidP="00921365">
      <w:pPr>
        <w:pStyle w:val="BodyText"/>
      </w:pPr>
      <w:r>
        <w:t>This document describes the subject matter of most of the ICT Project Guidance documents, and the use case when they may become of value to delivering projects with diminished risk.</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0690282"/>
      <w:r>
        <w:t>Synopsis</w:t>
      </w:r>
      <w:bookmarkEnd w:id="2"/>
    </w:p>
    <w:p w14:paraId="691180F4" w14:textId="7C2D298E" w:rsidR="00AE2E49" w:rsidRDefault="003C4E81" w:rsidP="00AE2E49">
      <w:pPr>
        <w:pStyle w:val="BodyText"/>
      </w:pPr>
      <w:r>
        <w:t>The guidance documents cover common project setup practices, context constraints, obligations, agreements to take into account, frameworks and principles to use to guide the discovery, definition, design, development, and delivery of deliverables required to support, operate, and maintain a service through its full service lifespan.</w:t>
      </w:r>
    </w:p>
    <w:p w14:paraId="6BA01DF3" w14:textId="77777777" w:rsidR="003C4E81" w:rsidRDefault="003C4E81" w:rsidP="00AE2E49">
      <w:pPr>
        <w:pStyle w:val="BodyText"/>
      </w:pP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690283"/>
      <w:r>
        <w:lastRenderedPageBreak/>
        <w:t>Contents</w:t>
      </w:r>
      <w:bookmarkEnd w:id="3"/>
      <w:bookmarkEnd w:id="4"/>
    </w:p>
    <w:p w14:paraId="077CAFF8" w14:textId="46ECAED2" w:rsidR="00C62198"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690281" w:history="1">
        <w:r w:rsidR="00C62198" w:rsidRPr="007B1C77">
          <w:rPr>
            <w:rStyle w:val="Hyperlink"/>
            <w:noProof/>
          </w:rPr>
          <w:t>Description</w:t>
        </w:r>
        <w:r w:rsidR="00C62198">
          <w:rPr>
            <w:noProof/>
            <w:webHidden/>
          </w:rPr>
          <w:tab/>
        </w:r>
        <w:r w:rsidR="00C62198">
          <w:rPr>
            <w:noProof/>
            <w:webHidden/>
          </w:rPr>
          <w:fldChar w:fldCharType="begin"/>
        </w:r>
        <w:r w:rsidR="00C62198">
          <w:rPr>
            <w:noProof/>
            <w:webHidden/>
          </w:rPr>
          <w:instrText xml:space="preserve"> PAGEREF _Toc150690281 \h </w:instrText>
        </w:r>
        <w:r w:rsidR="00C62198">
          <w:rPr>
            <w:noProof/>
            <w:webHidden/>
          </w:rPr>
        </w:r>
        <w:r w:rsidR="00C62198">
          <w:rPr>
            <w:noProof/>
            <w:webHidden/>
          </w:rPr>
          <w:fldChar w:fldCharType="separate"/>
        </w:r>
        <w:r w:rsidR="00C62198">
          <w:rPr>
            <w:noProof/>
            <w:webHidden/>
          </w:rPr>
          <w:t>1</w:t>
        </w:r>
        <w:r w:rsidR="00C62198">
          <w:rPr>
            <w:noProof/>
            <w:webHidden/>
          </w:rPr>
          <w:fldChar w:fldCharType="end"/>
        </w:r>
      </w:hyperlink>
    </w:p>
    <w:p w14:paraId="5577706B" w14:textId="1E244979" w:rsidR="00C62198" w:rsidRDefault="00000000">
      <w:pPr>
        <w:pStyle w:val="TOC2"/>
        <w:rPr>
          <w:rFonts w:asciiTheme="minorHAnsi" w:eastAsiaTheme="minorEastAsia" w:hAnsiTheme="minorHAnsi" w:cstheme="minorBidi"/>
          <w:noProof/>
          <w:sz w:val="22"/>
          <w:szCs w:val="22"/>
          <w:lang w:eastAsia="en-NZ"/>
        </w:rPr>
      </w:pPr>
      <w:hyperlink w:anchor="_Toc150690282" w:history="1">
        <w:r w:rsidR="00C62198" w:rsidRPr="007B1C77">
          <w:rPr>
            <w:rStyle w:val="Hyperlink"/>
            <w:noProof/>
          </w:rPr>
          <w:t>Synopsis</w:t>
        </w:r>
        <w:r w:rsidR="00C62198">
          <w:rPr>
            <w:noProof/>
            <w:webHidden/>
          </w:rPr>
          <w:tab/>
        </w:r>
        <w:r w:rsidR="00C62198">
          <w:rPr>
            <w:noProof/>
            <w:webHidden/>
          </w:rPr>
          <w:fldChar w:fldCharType="begin"/>
        </w:r>
        <w:r w:rsidR="00C62198">
          <w:rPr>
            <w:noProof/>
            <w:webHidden/>
          </w:rPr>
          <w:instrText xml:space="preserve"> PAGEREF _Toc150690282 \h </w:instrText>
        </w:r>
        <w:r w:rsidR="00C62198">
          <w:rPr>
            <w:noProof/>
            <w:webHidden/>
          </w:rPr>
        </w:r>
        <w:r w:rsidR="00C62198">
          <w:rPr>
            <w:noProof/>
            <w:webHidden/>
          </w:rPr>
          <w:fldChar w:fldCharType="separate"/>
        </w:r>
        <w:r w:rsidR="00C62198">
          <w:rPr>
            <w:noProof/>
            <w:webHidden/>
          </w:rPr>
          <w:t>1</w:t>
        </w:r>
        <w:r w:rsidR="00C62198">
          <w:rPr>
            <w:noProof/>
            <w:webHidden/>
          </w:rPr>
          <w:fldChar w:fldCharType="end"/>
        </w:r>
      </w:hyperlink>
    </w:p>
    <w:p w14:paraId="6220A2F8" w14:textId="18EEE9B2" w:rsidR="00C62198" w:rsidRDefault="00000000">
      <w:pPr>
        <w:pStyle w:val="TOC2"/>
        <w:rPr>
          <w:rFonts w:asciiTheme="minorHAnsi" w:eastAsiaTheme="minorEastAsia" w:hAnsiTheme="minorHAnsi" w:cstheme="minorBidi"/>
          <w:noProof/>
          <w:sz w:val="22"/>
          <w:szCs w:val="22"/>
          <w:lang w:eastAsia="en-NZ"/>
        </w:rPr>
      </w:pPr>
      <w:hyperlink w:anchor="_Toc150690283" w:history="1">
        <w:r w:rsidR="00C62198" w:rsidRPr="007B1C77">
          <w:rPr>
            <w:rStyle w:val="Hyperlink"/>
            <w:noProof/>
          </w:rPr>
          <w:t>Contents</w:t>
        </w:r>
        <w:r w:rsidR="00C62198">
          <w:rPr>
            <w:noProof/>
            <w:webHidden/>
          </w:rPr>
          <w:tab/>
        </w:r>
        <w:r w:rsidR="00C62198">
          <w:rPr>
            <w:noProof/>
            <w:webHidden/>
          </w:rPr>
          <w:fldChar w:fldCharType="begin"/>
        </w:r>
        <w:r w:rsidR="00C62198">
          <w:rPr>
            <w:noProof/>
            <w:webHidden/>
          </w:rPr>
          <w:instrText xml:space="preserve"> PAGEREF _Toc150690283 \h </w:instrText>
        </w:r>
        <w:r w:rsidR="00C62198">
          <w:rPr>
            <w:noProof/>
            <w:webHidden/>
          </w:rPr>
        </w:r>
        <w:r w:rsidR="00C62198">
          <w:rPr>
            <w:noProof/>
            <w:webHidden/>
          </w:rPr>
          <w:fldChar w:fldCharType="separate"/>
        </w:r>
        <w:r w:rsidR="00C62198">
          <w:rPr>
            <w:noProof/>
            <w:webHidden/>
          </w:rPr>
          <w:t>2</w:t>
        </w:r>
        <w:r w:rsidR="00C62198">
          <w:rPr>
            <w:noProof/>
            <w:webHidden/>
          </w:rPr>
          <w:fldChar w:fldCharType="end"/>
        </w:r>
      </w:hyperlink>
    </w:p>
    <w:p w14:paraId="1918E5BA" w14:textId="5A15F244" w:rsidR="00C62198" w:rsidRDefault="00000000">
      <w:pPr>
        <w:pStyle w:val="TOC2"/>
        <w:rPr>
          <w:rFonts w:asciiTheme="minorHAnsi" w:eastAsiaTheme="minorEastAsia" w:hAnsiTheme="minorHAnsi" w:cstheme="minorBidi"/>
          <w:noProof/>
          <w:sz w:val="22"/>
          <w:szCs w:val="22"/>
          <w:lang w:eastAsia="en-NZ"/>
        </w:rPr>
      </w:pPr>
      <w:hyperlink w:anchor="_Toc150690284" w:history="1">
        <w:r w:rsidR="00C62198" w:rsidRPr="007B1C77">
          <w:rPr>
            <w:rStyle w:val="Hyperlink"/>
            <w:noProof/>
          </w:rPr>
          <w:t>Introduction</w:t>
        </w:r>
        <w:r w:rsidR="00C62198">
          <w:rPr>
            <w:noProof/>
            <w:webHidden/>
          </w:rPr>
          <w:tab/>
        </w:r>
        <w:r w:rsidR="00C62198">
          <w:rPr>
            <w:noProof/>
            <w:webHidden/>
          </w:rPr>
          <w:fldChar w:fldCharType="begin"/>
        </w:r>
        <w:r w:rsidR="00C62198">
          <w:rPr>
            <w:noProof/>
            <w:webHidden/>
          </w:rPr>
          <w:instrText xml:space="preserve"> PAGEREF _Toc150690284 \h </w:instrText>
        </w:r>
        <w:r w:rsidR="00C62198">
          <w:rPr>
            <w:noProof/>
            <w:webHidden/>
          </w:rPr>
        </w:r>
        <w:r w:rsidR="00C62198">
          <w:rPr>
            <w:noProof/>
            <w:webHidden/>
          </w:rPr>
          <w:fldChar w:fldCharType="separate"/>
        </w:r>
        <w:r w:rsidR="00C62198">
          <w:rPr>
            <w:noProof/>
            <w:webHidden/>
          </w:rPr>
          <w:t>3</w:t>
        </w:r>
        <w:r w:rsidR="00C62198">
          <w:rPr>
            <w:noProof/>
            <w:webHidden/>
          </w:rPr>
          <w:fldChar w:fldCharType="end"/>
        </w:r>
      </w:hyperlink>
    </w:p>
    <w:p w14:paraId="6B31DE0B" w14:textId="5E49F898" w:rsidR="00C62198"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0285" w:history="1">
        <w:r w:rsidR="00C62198" w:rsidRPr="007B1C77">
          <w:rPr>
            <w:rStyle w:val="Hyperlink"/>
            <w:noProof/>
          </w:rPr>
          <w:t>Guidance Documents</w:t>
        </w:r>
        <w:r w:rsidR="00C62198">
          <w:rPr>
            <w:noProof/>
            <w:webHidden/>
          </w:rPr>
          <w:tab/>
        </w:r>
        <w:r w:rsidR="00C62198">
          <w:rPr>
            <w:noProof/>
            <w:webHidden/>
          </w:rPr>
          <w:fldChar w:fldCharType="begin"/>
        </w:r>
        <w:r w:rsidR="00C62198">
          <w:rPr>
            <w:noProof/>
            <w:webHidden/>
          </w:rPr>
          <w:instrText xml:space="preserve"> PAGEREF _Toc150690285 \h </w:instrText>
        </w:r>
        <w:r w:rsidR="00C62198">
          <w:rPr>
            <w:noProof/>
            <w:webHidden/>
          </w:rPr>
        </w:r>
        <w:r w:rsidR="00C62198">
          <w:rPr>
            <w:noProof/>
            <w:webHidden/>
          </w:rPr>
          <w:fldChar w:fldCharType="separate"/>
        </w:r>
        <w:r w:rsidR="00C62198">
          <w:rPr>
            <w:noProof/>
            <w:webHidden/>
          </w:rPr>
          <w:t>4</w:t>
        </w:r>
        <w:r w:rsidR="00C62198">
          <w:rPr>
            <w:noProof/>
            <w:webHidden/>
          </w:rPr>
          <w:fldChar w:fldCharType="end"/>
        </w:r>
      </w:hyperlink>
    </w:p>
    <w:p w14:paraId="73204527" w14:textId="27910183" w:rsidR="00C62198" w:rsidRDefault="00000000">
      <w:pPr>
        <w:pStyle w:val="TOC2"/>
        <w:rPr>
          <w:rFonts w:asciiTheme="minorHAnsi" w:eastAsiaTheme="minorEastAsia" w:hAnsiTheme="minorHAnsi" w:cstheme="minorBidi"/>
          <w:noProof/>
          <w:sz w:val="22"/>
          <w:szCs w:val="22"/>
          <w:lang w:eastAsia="en-NZ"/>
        </w:rPr>
      </w:pPr>
      <w:hyperlink w:anchor="_Toc150690286" w:history="1">
        <w:r w:rsidR="00C62198" w:rsidRPr="007B1C77">
          <w:rPr>
            <w:rStyle w:val="Hyperlink"/>
            <w:noProof/>
          </w:rPr>
          <w:t>Project Setup</w:t>
        </w:r>
        <w:r w:rsidR="00C62198">
          <w:rPr>
            <w:noProof/>
            <w:webHidden/>
          </w:rPr>
          <w:tab/>
        </w:r>
        <w:r w:rsidR="00C62198">
          <w:rPr>
            <w:noProof/>
            <w:webHidden/>
          </w:rPr>
          <w:fldChar w:fldCharType="begin"/>
        </w:r>
        <w:r w:rsidR="00C62198">
          <w:rPr>
            <w:noProof/>
            <w:webHidden/>
          </w:rPr>
          <w:instrText xml:space="preserve"> PAGEREF _Toc150690286 \h </w:instrText>
        </w:r>
        <w:r w:rsidR="00C62198">
          <w:rPr>
            <w:noProof/>
            <w:webHidden/>
          </w:rPr>
        </w:r>
        <w:r w:rsidR="00C62198">
          <w:rPr>
            <w:noProof/>
            <w:webHidden/>
          </w:rPr>
          <w:fldChar w:fldCharType="separate"/>
        </w:r>
        <w:r w:rsidR="00C62198">
          <w:rPr>
            <w:noProof/>
            <w:webHidden/>
          </w:rPr>
          <w:t>4</w:t>
        </w:r>
        <w:r w:rsidR="00C62198">
          <w:rPr>
            <w:noProof/>
            <w:webHidden/>
          </w:rPr>
          <w:fldChar w:fldCharType="end"/>
        </w:r>
      </w:hyperlink>
    </w:p>
    <w:p w14:paraId="3809DE6E" w14:textId="42D2464A" w:rsidR="00C62198" w:rsidRDefault="00000000">
      <w:pPr>
        <w:pStyle w:val="TOC2"/>
        <w:rPr>
          <w:rFonts w:asciiTheme="minorHAnsi" w:eastAsiaTheme="minorEastAsia" w:hAnsiTheme="minorHAnsi" w:cstheme="minorBidi"/>
          <w:noProof/>
          <w:sz w:val="22"/>
          <w:szCs w:val="22"/>
          <w:lang w:eastAsia="en-NZ"/>
        </w:rPr>
      </w:pPr>
      <w:hyperlink w:anchor="_Toc150690287" w:history="1">
        <w:r w:rsidR="00C62198" w:rsidRPr="007B1C77">
          <w:rPr>
            <w:rStyle w:val="Hyperlink"/>
            <w:noProof/>
          </w:rPr>
          <w:t>Discovery</w:t>
        </w:r>
        <w:r w:rsidR="00C62198">
          <w:rPr>
            <w:noProof/>
            <w:webHidden/>
          </w:rPr>
          <w:tab/>
        </w:r>
        <w:r w:rsidR="00C62198">
          <w:rPr>
            <w:noProof/>
            <w:webHidden/>
          </w:rPr>
          <w:fldChar w:fldCharType="begin"/>
        </w:r>
        <w:r w:rsidR="00C62198">
          <w:rPr>
            <w:noProof/>
            <w:webHidden/>
          </w:rPr>
          <w:instrText xml:space="preserve"> PAGEREF _Toc150690287 \h </w:instrText>
        </w:r>
        <w:r w:rsidR="00C62198">
          <w:rPr>
            <w:noProof/>
            <w:webHidden/>
          </w:rPr>
        </w:r>
        <w:r w:rsidR="00C62198">
          <w:rPr>
            <w:noProof/>
            <w:webHidden/>
          </w:rPr>
          <w:fldChar w:fldCharType="separate"/>
        </w:r>
        <w:r w:rsidR="00C62198">
          <w:rPr>
            <w:noProof/>
            <w:webHidden/>
          </w:rPr>
          <w:t>4</w:t>
        </w:r>
        <w:r w:rsidR="00C62198">
          <w:rPr>
            <w:noProof/>
            <w:webHidden/>
          </w:rPr>
          <w:fldChar w:fldCharType="end"/>
        </w:r>
      </w:hyperlink>
    </w:p>
    <w:p w14:paraId="6DA70623" w14:textId="75737BAA" w:rsidR="00C62198" w:rsidRDefault="00000000">
      <w:pPr>
        <w:pStyle w:val="TOC2"/>
        <w:rPr>
          <w:rFonts w:asciiTheme="minorHAnsi" w:eastAsiaTheme="minorEastAsia" w:hAnsiTheme="minorHAnsi" w:cstheme="minorBidi"/>
          <w:noProof/>
          <w:sz w:val="22"/>
          <w:szCs w:val="22"/>
          <w:lang w:eastAsia="en-NZ"/>
        </w:rPr>
      </w:pPr>
      <w:hyperlink w:anchor="_Toc150690288" w:history="1">
        <w:r w:rsidR="00C62198" w:rsidRPr="007B1C77">
          <w:rPr>
            <w:rStyle w:val="Hyperlink"/>
            <w:noProof/>
          </w:rPr>
          <w:t>Discovery</w:t>
        </w:r>
        <w:r w:rsidR="00C62198">
          <w:rPr>
            <w:noProof/>
            <w:webHidden/>
          </w:rPr>
          <w:tab/>
        </w:r>
        <w:r w:rsidR="00C62198">
          <w:rPr>
            <w:noProof/>
            <w:webHidden/>
          </w:rPr>
          <w:fldChar w:fldCharType="begin"/>
        </w:r>
        <w:r w:rsidR="00C62198">
          <w:rPr>
            <w:noProof/>
            <w:webHidden/>
          </w:rPr>
          <w:instrText xml:space="preserve"> PAGEREF _Toc150690288 \h </w:instrText>
        </w:r>
        <w:r w:rsidR="00C62198">
          <w:rPr>
            <w:noProof/>
            <w:webHidden/>
          </w:rPr>
        </w:r>
        <w:r w:rsidR="00C62198">
          <w:rPr>
            <w:noProof/>
            <w:webHidden/>
          </w:rPr>
          <w:fldChar w:fldCharType="separate"/>
        </w:r>
        <w:r w:rsidR="00C62198">
          <w:rPr>
            <w:noProof/>
            <w:webHidden/>
          </w:rPr>
          <w:t>4</w:t>
        </w:r>
        <w:r w:rsidR="00C62198">
          <w:rPr>
            <w:noProof/>
            <w:webHidden/>
          </w:rPr>
          <w:fldChar w:fldCharType="end"/>
        </w:r>
      </w:hyperlink>
    </w:p>
    <w:p w14:paraId="3BA3674C" w14:textId="7508D91C" w:rsidR="00C62198"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0289" w:history="1">
        <w:r w:rsidR="00C62198" w:rsidRPr="007B1C77">
          <w:rPr>
            <w:rStyle w:val="Hyperlink"/>
            <w:noProof/>
          </w:rPr>
          <w:t>Glossaries</w:t>
        </w:r>
        <w:r w:rsidR="00C62198">
          <w:rPr>
            <w:noProof/>
            <w:webHidden/>
          </w:rPr>
          <w:tab/>
        </w:r>
        <w:r w:rsidR="00C62198">
          <w:rPr>
            <w:noProof/>
            <w:webHidden/>
          </w:rPr>
          <w:fldChar w:fldCharType="begin"/>
        </w:r>
        <w:r w:rsidR="00C62198">
          <w:rPr>
            <w:noProof/>
            <w:webHidden/>
          </w:rPr>
          <w:instrText xml:space="preserve"> PAGEREF _Toc150690289 \h </w:instrText>
        </w:r>
        <w:r w:rsidR="00C62198">
          <w:rPr>
            <w:noProof/>
            <w:webHidden/>
          </w:rPr>
        </w:r>
        <w:r w:rsidR="00C62198">
          <w:rPr>
            <w:noProof/>
            <w:webHidden/>
          </w:rPr>
          <w:fldChar w:fldCharType="separate"/>
        </w:r>
        <w:r w:rsidR="00C62198">
          <w:rPr>
            <w:noProof/>
            <w:webHidden/>
          </w:rPr>
          <w:t>4</w:t>
        </w:r>
        <w:r w:rsidR="00C62198">
          <w:rPr>
            <w:noProof/>
            <w:webHidden/>
          </w:rPr>
          <w:fldChar w:fldCharType="end"/>
        </w:r>
      </w:hyperlink>
    </w:p>
    <w:p w14:paraId="06BEAEBF" w14:textId="5F5E7442" w:rsidR="00C62198"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0290" w:history="1">
        <w:r w:rsidR="00C62198" w:rsidRPr="007B1C77">
          <w:rPr>
            <w:rStyle w:val="Hyperlink"/>
            <w:noProof/>
          </w:rPr>
          <w:t>Domain specific information</w:t>
        </w:r>
        <w:r w:rsidR="00C62198">
          <w:rPr>
            <w:noProof/>
            <w:webHidden/>
          </w:rPr>
          <w:tab/>
        </w:r>
        <w:r w:rsidR="00C62198">
          <w:rPr>
            <w:noProof/>
            <w:webHidden/>
          </w:rPr>
          <w:fldChar w:fldCharType="begin"/>
        </w:r>
        <w:r w:rsidR="00C62198">
          <w:rPr>
            <w:noProof/>
            <w:webHidden/>
          </w:rPr>
          <w:instrText xml:space="preserve"> PAGEREF _Toc150690290 \h </w:instrText>
        </w:r>
        <w:r w:rsidR="00C62198">
          <w:rPr>
            <w:noProof/>
            <w:webHidden/>
          </w:rPr>
        </w:r>
        <w:r w:rsidR="00C62198">
          <w:rPr>
            <w:noProof/>
            <w:webHidden/>
          </w:rPr>
          <w:fldChar w:fldCharType="separate"/>
        </w:r>
        <w:r w:rsidR="00C62198">
          <w:rPr>
            <w:noProof/>
            <w:webHidden/>
          </w:rPr>
          <w:t>5</w:t>
        </w:r>
        <w:r w:rsidR="00C62198">
          <w:rPr>
            <w:noProof/>
            <w:webHidden/>
          </w:rPr>
          <w:fldChar w:fldCharType="end"/>
        </w:r>
      </w:hyperlink>
    </w:p>
    <w:p w14:paraId="5C428A96" w14:textId="57929318" w:rsidR="00C62198" w:rsidRDefault="00000000">
      <w:pPr>
        <w:pStyle w:val="TOC4"/>
        <w:rPr>
          <w:rFonts w:asciiTheme="minorHAnsi" w:eastAsiaTheme="minorEastAsia" w:hAnsiTheme="minorHAnsi" w:cstheme="minorBidi"/>
          <w:noProof/>
          <w:sz w:val="22"/>
          <w:szCs w:val="22"/>
          <w:lang w:eastAsia="en-NZ"/>
        </w:rPr>
      </w:pPr>
      <w:hyperlink w:anchor="_Toc150690291" w:history="1">
        <w:r w:rsidR="00C62198" w:rsidRPr="007B1C77">
          <w:rPr>
            <w:rStyle w:val="Hyperlink"/>
            <w:noProof/>
          </w:rPr>
          <w:t>People</w:t>
        </w:r>
        <w:r w:rsidR="00C62198">
          <w:rPr>
            <w:noProof/>
            <w:webHidden/>
          </w:rPr>
          <w:tab/>
        </w:r>
        <w:r w:rsidR="00C62198">
          <w:rPr>
            <w:noProof/>
            <w:webHidden/>
          </w:rPr>
          <w:fldChar w:fldCharType="begin"/>
        </w:r>
        <w:r w:rsidR="00C62198">
          <w:rPr>
            <w:noProof/>
            <w:webHidden/>
          </w:rPr>
          <w:instrText xml:space="preserve"> PAGEREF _Toc150690291 \h </w:instrText>
        </w:r>
        <w:r w:rsidR="00C62198">
          <w:rPr>
            <w:noProof/>
            <w:webHidden/>
          </w:rPr>
        </w:r>
        <w:r w:rsidR="00C62198">
          <w:rPr>
            <w:noProof/>
            <w:webHidden/>
          </w:rPr>
          <w:fldChar w:fldCharType="separate"/>
        </w:r>
        <w:r w:rsidR="00C62198">
          <w:rPr>
            <w:noProof/>
            <w:webHidden/>
          </w:rPr>
          <w:t>5</w:t>
        </w:r>
        <w:r w:rsidR="00C62198">
          <w:rPr>
            <w:noProof/>
            <w:webHidden/>
          </w:rPr>
          <w:fldChar w:fldCharType="end"/>
        </w:r>
      </w:hyperlink>
    </w:p>
    <w:p w14:paraId="7FCB74FB" w14:textId="5D5498A9" w:rsidR="00C62198" w:rsidRDefault="00000000">
      <w:pPr>
        <w:pStyle w:val="TOC4"/>
        <w:rPr>
          <w:rFonts w:asciiTheme="minorHAnsi" w:eastAsiaTheme="minorEastAsia" w:hAnsiTheme="minorHAnsi" w:cstheme="minorBidi"/>
          <w:noProof/>
          <w:sz w:val="22"/>
          <w:szCs w:val="22"/>
          <w:lang w:eastAsia="en-NZ"/>
        </w:rPr>
      </w:pPr>
      <w:hyperlink w:anchor="_Toc150690292" w:history="1">
        <w:r w:rsidR="00C62198" w:rsidRPr="007B1C77">
          <w:rPr>
            <w:rStyle w:val="Hyperlink"/>
            <w:noProof/>
          </w:rPr>
          <w:t>Information</w:t>
        </w:r>
        <w:r w:rsidR="00C62198">
          <w:rPr>
            <w:noProof/>
            <w:webHidden/>
          </w:rPr>
          <w:tab/>
        </w:r>
        <w:r w:rsidR="00C62198">
          <w:rPr>
            <w:noProof/>
            <w:webHidden/>
          </w:rPr>
          <w:fldChar w:fldCharType="begin"/>
        </w:r>
        <w:r w:rsidR="00C62198">
          <w:rPr>
            <w:noProof/>
            <w:webHidden/>
          </w:rPr>
          <w:instrText xml:space="preserve"> PAGEREF _Toc150690292 \h </w:instrText>
        </w:r>
        <w:r w:rsidR="00C62198">
          <w:rPr>
            <w:noProof/>
            <w:webHidden/>
          </w:rPr>
        </w:r>
        <w:r w:rsidR="00C62198">
          <w:rPr>
            <w:noProof/>
            <w:webHidden/>
          </w:rPr>
          <w:fldChar w:fldCharType="separate"/>
        </w:r>
        <w:r w:rsidR="00C62198">
          <w:rPr>
            <w:noProof/>
            <w:webHidden/>
          </w:rPr>
          <w:t>5</w:t>
        </w:r>
        <w:r w:rsidR="00C62198">
          <w:rPr>
            <w:noProof/>
            <w:webHidden/>
          </w:rPr>
          <w:fldChar w:fldCharType="end"/>
        </w:r>
      </w:hyperlink>
    </w:p>
    <w:p w14:paraId="3B53AEE1" w14:textId="0923ED70" w:rsidR="00C62198" w:rsidRDefault="00000000">
      <w:pPr>
        <w:pStyle w:val="TOC4"/>
        <w:rPr>
          <w:rFonts w:asciiTheme="minorHAnsi" w:eastAsiaTheme="minorEastAsia" w:hAnsiTheme="minorHAnsi" w:cstheme="minorBidi"/>
          <w:noProof/>
          <w:sz w:val="22"/>
          <w:szCs w:val="22"/>
          <w:lang w:eastAsia="en-NZ"/>
        </w:rPr>
      </w:pPr>
      <w:hyperlink w:anchor="_Toc150690293" w:history="1">
        <w:r w:rsidR="00C62198" w:rsidRPr="007B1C77">
          <w:rPr>
            <w:rStyle w:val="Hyperlink"/>
            <w:noProof/>
          </w:rPr>
          <w:t>Automation</w:t>
        </w:r>
        <w:r w:rsidR="00C62198">
          <w:rPr>
            <w:noProof/>
            <w:webHidden/>
          </w:rPr>
          <w:tab/>
        </w:r>
        <w:r w:rsidR="00C62198">
          <w:rPr>
            <w:noProof/>
            <w:webHidden/>
          </w:rPr>
          <w:fldChar w:fldCharType="begin"/>
        </w:r>
        <w:r w:rsidR="00C62198">
          <w:rPr>
            <w:noProof/>
            <w:webHidden/>
          </w:rPr>
          <w:instrText xml:space="preserve"> PAGEREF _Toc150690293 \h </w:instrText>
        </w:r>
        <w:r w:rsidR="00C62198">
          <w:rPr>
            <w:noProof/>
            <w:webHidden/>
          </w:rPr>
        </w:r>
        <w:r w:rsidR="00C62198">
          <w:rPr>
            <w:noProof/>
            <w:webHidden/>
          </w:rPr>
          <w:fldChar w:fldCharType="separate"/>
        </w:r>
        <w:r w:rsidR="00C62198">
          <w:rPr>
            <w:noProof/>
            <w:webHidden/>
          </w:rPr>
          <w:t>5</w:t>
        </w:r>
        <w:r w:rsidR="00C62198">
          <w:rPr>
            <w:noProof/>
            <w:webHidden/>
          </w:rPr>
          <w:fldChar w:fldCharType="end"/>
        </w:r>
      </w:hyperlink>
    </w:p>
    <w:p w14:paraId="1468C495" w14:textId="24E55213" w:rsidR="00C62198" w:rsidRDefault="00000000">
      <w:pPr>
        <w:pStyle w:val="TOC4"/>
        <w:rPr>
          <w:rFonts w:asciiTheme="minorHAnsi" w:eastAsiaTheme="minorEastAsia" w:hAnsiTheme="minorHAnsi" w:cstheme="minorBidi"/>
          <w:noProof/>
          <w:sz w:val="22"/>
          <w:szCs w:val="22"/>
          <w:lang w:eastAsia="en-NZ"/>
        </w:rPr>
      </w:pPr>
      <w:hyperlink w:anchor="_Toc150690294" w:history="1">
        <w:r w:rsidR="00C62198" w:rsidRPr="007B1C77">
          <w:rPr>
            <w:rStyle w:val="Hyperlink"/>
            <w:noProof/>
          </w:rPr>
          <w:t>Discoverability</w:t>
        </w:r>
        <w:r w:rsidR="00C62198">
          <w:rPr>
            <w:noProof/>
            <w:webHidden/>
          </w:rPr>
          <w:tab/>
        </w:r>
        <w:r w:rsidR="00C62198">
          <w:rPr>
            <w:noProof/>
            <w:webHidden/>
          </w:rPr>
          <w:fldChar w:fldCharType="begin"/>
        </w:r>
        <w:r w:rsidR="00C62198">
          <w:rPr>
            <w:noProof/>
            <w:webHidden/>
          </w:rPr>
          <w:instrText xml:space="preserve"> PAGEREF _Toc150690294 \h </w:instrText>
        </w:r>
        <w:r w:rsidR="00C62198">
          <w:rPr>
            <w:noProof/>
            <w:webHidden/>
          </w:rPr>
        </w:r>
        <w:r w:rsidR="00C62198">
          <w:rPr>
            <w:noProof/>
            <w:webHidden/>
          </w:rPr>
          <w:fldChar w:fldCharType="separate"/>
        </w:r>
        <w:r w:rsidR="00C62198">
          <w:rPr>
            <w:noProof/>
            <w:webHidden/>
          </w:rPr>
          <w:t>5</w:t>
        </w:r>
        <w:r w:rsidR="00C62198">
          <w:rPr>
            <w:noProof/>
            <w:webHidden/>
          </w:rPr>
          <w:fldChar w:fldCharType="end"/>
        </w:r>
      </w:hyperlink>
    </w:p>
    <w:p w14:paraId="124A4F9D" w14:textId="6C391916" w:rsidR="00C62198" w:rsidRDefault="00000000">
      <w:pPr>
        <w:pStyle w:val="TOC2"/>
        <w:rPr>
          <w:rFonts w:asciiTheme="minorHAnsi" w:eastAsiaTheme="minorEastAsia" w:hAnsiTheme="minorHAnsi" w:cstheme="minorBidi"/>
          <w:noProof/>
          <w:sz w:val="22"/>
          <w:szCs w:val="22"/>
          <w:lang w:eastAsia="en-NZ"/>
        </w:rPr>
      </w:pPr>
      <w:hyperlink w:anchor="_Toc150690295" w:history="1">
        <w:r w:rsidR="00C62198" w:rsidRPr="007B1C77">
          <w:rPr>
            <w:rStyle w:val="Hyperlink"/>
            <w:noProof/>
          </w:rPr>
          <w:t>Definition</w:t>
        </w:r>
        <w:r w:rsidR="00C62198">
          <w:rPr>
            <w:noProof/>
            <w:webHidden/>
          </w:rPr>
          <w:tab/>
        </w:r>
        <w:r w:rsidR="00C62198">
          <w:rPr>
            <w:noProof/>
            <w:webHidden/>
          </w:rPr>
          <w:fldChar w:fldCharType="begin"/>
        </w:r>
        <w:r w:rsidR="00C62198">
          <w:rPr>
            <w:noProof/>
            <w:webHidden/>
          </w:rPr>
          <w:instrText xml:space="preserve"> PAGEREF _Toc150690295 \h </w:instrText>
        </w:r>
        <w:r w:rsidR="00C62198">
          <w:rPr>
            <w:noProof/>
            <w:webHidden/>
          </w:rPr>
        </w:r>
        <w:r w:rsidR="00C62198">
          <w:rPr>
            <w:noProof/>
            <w:webHidden/>
          </w:rPr>
          <w:fldChar w:fldCharType="separate"/>
        </w:r>
        <w:r w:rsidR="00C62198">
          <w:rPr>
            <w:noProof/>
            <w:webHidden/>
          </w:rPr>
          <w:t>6</w:t>
        </w:r>
        <w:r w:rsidR="00C62198">
          <w:rPr>
            <w:noProof/>
            <w:webHidden/>
          </w:rPr>
          <w:fldChar w:fldCharType="end"/>
        </w:r>
      </w:hyperlink>
    </w:p>
    <w:p w14:paraId="47DCF873" w14:textId="3DB88B2D" w:rsidR="00C62198" w:rsidRDefault="00000000">
      <w:pPr>
        <w:pStyle w:val="TOC2"/>
        <w:rPr>
          <w:rFonts w:asciiTheme="minorHAnsi" w:eastAsiaTheme="minorEastAsia" w:hAnsiTheme="minorHAnsi" w:cstheme="minorBidi"/>
          <w:noProof/>
          <w:sz w:val="22"/>
          <w:szCs w:val="22"/>
          <w:lang w:eastAsia="en-NZ"/>
        </w:rPr>
      </w:pPr>
      <w:hyperlink w:anchor="_Toc150690296" w:history="1">
        <w:r w:rsidR="00C62198" w:rsidRPr="007B1C77">
          <w:rPr>
            <w:rStyle w:val="Hyperlink"/>
            <w:noProof/>
          </w:rPr>
          <w:t>Design</w:t>
        </w:r>
        <w:r w:rsidR="00C62198">
          <w:rPr>
            <w:noProof/>
            <w:webHidden/>
          </w:rPr>
          <w:tab/>
        </w:r>
        <w:r w:rsidR="00C62198">
          <w:rPr>
            <w:noProof/>
            <w:webHidden/>
          </w:rPr>
          <w:fldChar w:fldCharType="begin"/>
        </w:r>
        <w:r w:rsidR="00C62198">
          <w:rPr>
            <w:noProof/>
            <w:webHidden/>
          </w:rPr>
          <w:instrText xml:space="preserve"> PAGEREF _Toc150690296 \h </w:instrText>
        </w:r>
        <w:r w:rsidR="00C62198">
          <w:rPr>
            <w:noProof/>
            <w:webHidden/>
          </w:rPr>
        </w:r>
        <w:r w:rsidR="00C62198">
          <w:rPr>
            <w:noProof/>
            <w:webHidden/>
          </w:rPr>
          <w:fldChar w:fldCharType="separate"/>
        </w:r>
        <w:r w:rsidR="00C62198">
          <w:rPr>
            <w:noProof/>
            <w:webHidden/>
          </w:rPr>
          <w:t>6</w:t>
        </w:r>
        <w:r w:rsidR="00C62198">
          <w:rPr>
            <w:noProof/>
            <w:webHidden/>
          </w:rPr>
          <w:fldChar w:fldCharType="end"/>
        </w:r>
      </w:hyperlink>
    </w:p>
    <w:p w14:paraId="03343962" w14:textId="1785E977" w:rsidR="00C62198"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0297" w:history="1">
        <w:r w:rsidR="00C62198" w:rsidRPr="007B1C77">
          <w:rPr>
            <w:rStyle w:val="Hyperlink"/>
            <w:noProof/>
          </w:rPr>
          <w:t>System Design Guidance</w:t>
        </w:r>
        <w:r w:rsidR="00C62198">
          <w:rPr>
            <w:noProof/>
            <w:webHidden/>
          </w:rPr>
          <w:tab/>
        </w:r>
        <w:r w:rsidR="00C62198">
          <w:rPr>
            <w:noProof/>
            <w:webHidden/>
          </w:rPr>
          <w:fldChar w:fldCharType="begin"/>
        </w:r>
        <w:r w:rsidR="00C62198">
          <w:rPr>
            <w:noProof/>
            <w:webHidden/>
          </w:rPr>
          <w:instrText xml:space="preserve"> PAGEREF _Toc150690297 \h </w:instrText>
        </w:r>
        <w:r w:rsidR="00C62198">
          <w:rPr>
            <w:noProof/>
            <w:webHidden/>
          </w:rPr>
        </w:r>
        <w:r w:rsidR="00C62198">
          <w:rPr>
            <w:noProof/>
            <w:webHidden/>
          </w:rPr>
          <w:fldChar w:fldCharType="separate"/>
        </w:r>
        <w:r w:rsidR="00C62198">
          <w:rPr>
            <w:noProof/>
            <w:webHidden/>
          </w:rPr>
          <w:t>6</w:t>
        </w:r>
        <w:r w:rsidR="00C62198">
          <w:rPr>
            <w:noProof/>
            <w:webHidden/>
          </w:rPr>
          <w:fldChar w:fldCharType="end"/>
        </w:r>
      </w:hyperlink>
    </w:p>
    <w:p w14:paraId="058A23C5" w14:textId="29251B79" w:rsidR="00C62198"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0298" w:history="1">
        <w:r w:rsidR="00C62198" w:rsidRPr="007B1C77">
          <w:rPr>
            <w:rStyle w:val="Hyperlink"/>
            <w:noProof/>
          </w:rPr>
          <w:t>Information Development Guidance</w:t>
        </w:r>
        <w:r w:rsidR="00C62198">
          <w:rPr>
            <w:noProof/>
            <w:webHidden/>
          </w:rPr>
          <w:tab/>
        </w:r>
        <w:r w:rsidR="00C62198">
          <w:rPr>
            <w:noProof/>
            <w:webHidden/>
          </w:rPr>
          <w:fldChar w:fldCharType="begin"/>
        </w:r>
        <w:r w:rsidR="00C62198">
          <w:rPr>
            <w:noProof/>
            <w:webHidden/>
          </w:rPr>
          <w:instrText xml:space="preserve"> PAGEREF _Toc150690298 \h </w:instrText>
        </w:r>
        <w:r w:rsidR="00C62198">
          <w:rPr>
            <w:noProof/>
            <w:webHidden/>
          </w:rPr>
        </w:r>
        <w:r w:rsidR="00C62198">
          <w:rPr>
            <w:noProof/>
            <w:webHidden/>
          </w:rPr>
          <w:fldChar w:fldCharType="separate"/>
        </w:r>
        <w:r w:rsidR="00C62198">
          <w:rPr>
            <w:noProof/>
            <w:webHidden/>
          </w:rPr>
          <w:t>7</w:t>
        </w:r>
        <w:r w:rsidR="00C62198">
          <w:rPr>
            <w:noProof/>
            <w:webHidden/>
          </w:rPr>
          <w:fldChar w:fldCharType="end"/>
        </w:r>
      </w:hyperlink>
    </w:p>
    <w:p w14:paraId="1F8AF4C4" w14:textId="530E7A68" w:rsidR="00C62198"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90299" w:history="1">
        <w:r w:rsidR="00C62198" w:rsidRPr="007B1C77">
          <w:rPr>
            <w:rStyle w:val="Hyperlink"/>
            <w:noProof/>
          </w:rPr>
          <w:t>Appendices</w:t>
        </w:r>
        <w:r w:rsidR="00C62198">
          <w:rPr>
            <w:noProof/>
            <w:webHidden/>
          </w:rPr>
          <w:tab/>
        </w:r>
        <w:r w:rsidR="00C62198">
          <w:rPr>
            <w:noProof/>
            <w:webHidden/>
          </w:rPr>
          <w:fldChar w:fldCharType="begin"/>
        </w:r>
        <w:r w:rsidR="00C62198">
          <w:rPr>
            <w:noProof/>
            <w:webHidden/>
          </w:rPr>
          <w:instrText xml:space="preserve"> PAGEREF _Toc150690299 \h </w:instrText>
        </w:r>
        <w:r w:rsidR="00C62198">
          <w:rPr>
            <w:noProof/>
            <w:webHidden/>
          </w:rPr>
        </w:r>
        <w:r w:rsidR="00C62198">
          <w:rPr>
            <w:noProof/>
            <w:webHidden/>
          </w:rPr>
          <w:fldChar w:fldCharType="separate"/>
        </w:r>
        <w:r w:rsidR="00C62198">
          <w:rPr>
            <w:noProof/>
            <w:webHidden/>
          </w:rPr>
          <w:t>8</w:t>
        </w:r>
        <w:r w:rsidR="00C62198">
          <w:rPr>
            <w:noProof/>
            <w:webHidden/>
          </w:rPr>
          <w:fldChar w:fldCharType="end"/>
        </w:r>
      </w:hyperlink>
    </w:p>
    <w:p w14:paraId="30DCD684" w14:textId="0C5E6DA0" w:rsidR="00C62198" w:rsidRDefault="00000000">
      <w:pPr>
        <w:pStyle w:val="TOC2"/>
        <w:rPr>
          <w:rFonts w:asciiTheme="minorHAnsi" w:eastAsiaTheme="minorEastAsia" w:hAnsiTheme="minorHAnsi" w:cstheme="minorBidi"/>
          <w:noProof/>
          <w:sz w:val="22"/>
          <w:szCs w:val="22"/>
          <w:lang w:eastAsia="en-NZ"/>
        </w:rPr>
      </w:pPr>
      <w:hyperlink w:anchor="_Toc150690300" w:history="1">
        <w:r w:rsidR="00C62198" w:rsidRPr="007B1C77">
          <w:rPr>
            <w:rStyle w:val="Hyperlink"/>
            <w:noProof/>
          </w:rPr>
          <w:t>Appendix A - Document Information</w:t>
        </w:r>
        <w:r w:rsidR="00C62198">
          <w:rPr>
            <w:noProof/>
            <w:webHidden/>
          </w:rPr>
          <w:tab/>
        </w:r>
        <w:r w:rsidR="00C62198">
          <w:rPr>
            <w:noProof/>
            <w:webHidden/>
          </w:rPr>
          <w:fldChar w:fldCharType="begin"/>
        </w:r>
        <w:r w:rsidR="00C62198">
          <w:rPr>
            <w:noProof/>
            <w:webHidden/>
          </w:rPr>
          <w:instrText xml:space="preserve"> PAGEREF _Toc150690300 \h </w:instrText>
        </w:r>
        <w:r w:rsidR="00C62198">
          <w:rPr>
            <w:noProof/>
            <w:webHidden/>
          </w:rPr>
        </w:r>
        <w:r w:rsidR="00C62198">
          <w:rPr>
            <w:noProof/>
            <w:webHidden/>
          </w:rPr>
          <w:fldChar w:fldCharType="separate"/>
        </w:r>
        <w:r w:rsidR="00C62198">
          <w:rPr>
            <w:noProof/>
            <w:webHidden/>
          </w:rPr>
          <w:t>8</w:t>
        </w:r>
        <w:r w:rsidR="00C62198">
          <w:rPr>
            <w:noProof/>
            <w:webHidden/>
          </w:rPr>
          <w:fldChar w:fldCharType="end"/>
        </w:r>
      </w:hyperlink>
    </w:p>
    <w:p w14:paraId="231E4FF2" w14:textId="27B697B5" w:rsidR="00C62198"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0301" w:history="1">
        <w:r w:rsidR="00C62198" w:rsidRPr="007B1C77">
          <w:rPr>
            <w:rStyle w:val="Hyperlink"/>
            <w:noProof/>
          </w:rPr>
          <w:t>Images</w:t>
        </w:r>
        <w:r w:rsidR="00C62198">
          <w:rPr>
            <w:noProof/>
            <w:webHidden/>
          </w:rPr>
          <w:tab/>
        </w:r>
        <w:r w:rsidR="00C62198">
          <w:rPr>
            <w:noProof/>
            <w:webHidden/>
          </w:rPr>
          <w:fldChar w:fldCharType="begin"/>
        </w:r>
        <w:r w:rsidR="00C62198">
          <w:rPr>
            <w:noProof/>
            <w:webHidden/>
          </w:rPr>
          <w:instrText xml:space="preserve"> PAGEREF _Toc150690301 \h </w:instrText>
        </w:r>
        <w:r w:rsidR="00C62198">
          <w:rPr>
            <w:noProof/>
            <w:webHidden/>
          </w:rPr>
        </w:r>
        <w:r w:rsidR="00C62198">
          <w:rPr>
            <w:noProof/>
            <w:webHidden/>
          </w:rPr>
          <w:fldChar w:fldCharType="separate"/>
        </w:r>
        <w:r w:rsidR="00C62198">
          <w:rPr>
            <w:noProof/>
            <w:webHidden/>
          </w:rPr>
          <w:t>8</w:t>
        </w:r>
        <w:r w:rsidR="00C62198">
          <w:rPr>
            <w:noProof/>
            <w:webHidden/>
          </w:rPr>
          <w:fldChar w:fldCharType="end"/>
        </w:r>
      </w:hyperlink>
    </w:p>
    <w:p w14:paraId="5CEDCBC5" w14:textId="41B7ECC6" w:rsidR="00C62198"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0302" w:history="1">
        <w:r w:rsidR="00C62198" w:rsidRPr="007B1C77">
          <w:rPr>
            <w:rStyle w:val="Hyperlink"/>
            <w:noProof/>
          </w:rPr>
          <w:t>Tables</w:t>
        </w:r>
        <w:r w:rsidR="00C62198">
          <w:rPr>
            <w:noProof/>
            <w:webHidden/>
          </w:rPr>
          <w:tab/>
        </w:r>
        <w:r w:rsidR="00C62198">
          <w:rPr>
            <w:noProof/>
            <w:webHidden/>
          </w:rPr>
          <w:fldChar w:fldCharType="begin"/>
        </w:r>
        <w:r w:rsidR="00C62198">
          <w:rPr>
            <w:noProof/>
            <w:webHidden/>
          </w:rPr>
          <w:instrText xml:space="preserve"> PAGEREF _Toc150690302 \h </w:instrText>
        </w:r>
        <w:r w:rsidR="00C62198">
          <w:rPr>
            <w:noProof/>
            <w:webHidden/>
          </w:rPr>
        </w:r>
        <w:r w:rsidR="00C62198">
          <w:rPr>
            <w:noProof/>
            <w:webHidden/>
          </w:rPr>
          <w:fldChar w:fldCharType="separate"/>
        </w:r>
        <w:r w:rsidR="00C62198">
          <w:rPr>
            <w:noProof/>
            <w:webHidden/>
          </w:rPr>
          <w:t>8</w:t>
        </w:r>
        <w:r w:rsidR="00C62198">
          <w:rPr>
            <w:noProof/>
            <w:webHidden/>
          </w:rPr>
          <w:fldChar w:fldCharType="end"/>
        </w:r>
      </w:hyperlink>
    </w:p>
    <w:p w14:paraId="29AF2663" w14:textId="1D654351" w:rsidR="00C62198"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0303" w:history="1">
        <w:r w:rsidR="00C62198" w:rsidRPr="007B1C77">
          <w:rPr>
            <w:rStyle w:val="Hyperlink"/>
            <w:noProof/>
          </w:rPr>
          <w:t>References</w:t>
        </w:r>
        <w:r w:rsidR="00C62198">
          <w:rPr>
            <w:noProof/>
            <w:webHidden/>
          </w:rPr>
          <w:tab/>
        </w:r>
        <w:r w:rsidR="00C62198">
          <w:rPr>
            <w:noProof/>
            <w:webHidden/>
          </w:rPr>
          <w:fldChar w:fldCharType="begin"/>
        </w:r>
        <w:r w:rsidR="00C62198">
          <w:rPr>
            <w:noProof/>
            <w:webHidden/>
          </w:rPr>
          <w:instrText xml:space="preserve"> PAGEREF _Toc150690303 \h </w:instrText>
        </w:r>
        <w:r w:rsidR="00C62198">
          <w:rPr>
            <w:noProof/>
            <w:webHidden/>
          </w:rPr>
        </w:r>
        <w:r w:rsidR="00C62198">
          <w:rPr>
            <w:noProof/>
            <w:webHidden/>
          </w:rPr>
          <w:fldChar w:fldCharType="separate"/>
        </w:r>
        <w:r w:rsidR="00C62198">
          <w:rPr>
            <w:noProof/>
            <w:webHidden/>
          </w:rPr>
          <w:t>8</w:t>
        </w:r>
        <w:r w:rsidR="00C62198">
          <w:rPr>
            <w:noProof/>
            <w:webHidden/>
          </w:rPr>
          <w:fldChar w:fldCharType="end"/>
        </w:r>
      </w:hyperlink>
    </w:p>
    <w:p w14:paraId="3F606FA5" w14:textId="1135F608" w:rsidR="00C62198"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0304" w:history="1">
        <w:r w:rsidR="00C62198" w:rsidRPr="007B1C77">
          <w:rPr>
            <w:rStyle w:val="Hyperlink"/>
            <w:noProof/>
          </w:rPr>
          <w:t>Review Distribution</w:t>
        </w:r>
        <w:r w:rsidR="00C62198">
          <w:rPr>
            <w:noProof/>
            <w:webHidden/>
          </w:rPr>
          <w:tab/>
        </w:r>
        <w:r w:rsidR="00C62198">
          <w:rPr>
            <w:noProof/>
            <w:webHidden/>
          </w:rPr>
          <w:fldChar w:fldCharType="begin"/>
        </w:r>
        <w:r w:rsidR="00C62198">
          <w:rPr>
            <w:noProof/>
            <w:webHidden/>
          </w:rPr>
          <w:instrText xml:space="preserve"> PAGEREF _Toc150690304 \h </w:instrText>
        </w:r>
        <w:r w:rsidR="00C62198">
          <w:rPr>
            <w:noProof/>
            <w:webHidden/>
          </w:rPr>
        </w:r>
        <w:r w:rsidR="00C62198">
          <w:rPr>
            <w:noProof/>
            <w:webHidden/>
          </w:rPr>
          <w:fldChar w:fldCharType="separate"/>
        </w:r>
        <w:r w:rsidR="00C62198">
          <w:rPr>
            <w:noProof/>
            <w:webHidden/>
          </w:rPr>
          <w:t>8</w:t>
        </w:r>
        <w:r w:rsidR="00C62198">
          <w:rPr>
            <w:noProof/>
            <w:webHidden/>
          </w:rPr>
          <w:fldChar w:fldCharType="end"/>
        </w:r>
      </w:hyperlink>
    </w:p>
    <w:p w14:paraId="71A7D1F3" w14:textId="5C950790" w:rsidR="00C62198"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0305" w:history="1">
        <w:r w:rsidR="00C62198" w:rsidRPr="007B1C77">
          <w:rPr>
            <w:rStyle w:val="Hyperlink"/>
            <w:noProof/>
          </w:rPr>
          <w:t>Audience</w:t>
        </w:r>
        <w:r w:rsidR="00C62198">
          <w:rPr>
            <w:noProof/>
            <w:webHidden/>
          </w:rPr>
          <w:tab/>
        </w:r>
        <w:r w:rsidR="00C62198">
          <w:rPr>
            <w:noProof/>
            <w:webHidden/>
          </w:rPr>
          <w:fldChar w:fldCharType="begin"/>
        </w:r>
        <w:r w:rsidR="00C62198">
          <w:rPr>
            <w:noProof/>
            <w:webHidden/>
          </w:rPr>
          <w:instrText xml:space="preserve"> PAGEREF _Toc150690305 \h </w:instrText>
        </w:r>
        <w:r w:rsidR="00C62198">
          <w:rPr>
            <w:noProof/>
            <w:webHidden/>
          </w:rPr>
        </w:r>
        <w:r w:rsidR="00C62198">
          <w:rPr>
            <w:noProof/>
            <w:webHidden/>
          </w:rPr>
          <w:fldChar w:fldCharType="separate"/>
        </w:r>
        <w:r w:rsidR="00C62198">
          <w:rPr>
            <w:noProof/>
            <w:webHidden/>
          </w:rPr>
          <w:t>8</w:t>
        </w:r>
        <w:r w:rsidR="00C62198">
          <w:rPr>
            <w:noProof/>
            <w:webHidden/>
          </w:rPr>
          <w:fldChar w:fldCharType="end"/>
        </w:r>
      </w:hyperlink>
    </w:p>
    <w:p w14:paraId="4E2E3C48" w14:textId="31A59934" w:rsidR="00C62198"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0306" w:history="1">
        <w:r w:rsidR="00C62198" w:rsidRPr="007B1C77">
          <w:rPr>
            <w:rStyle w:val="Hyperlink"/>
            <w:noProof/>
          </w:rPr>
          <w:t>Structure</w:t>
        </w:r>
        <w:r w:rsidR="00C62198">
          <w:rPr>
            <w:noProof/>
            <w:webHidden/>
          </w:rPr>
          <w:tab/>
        </w:r>
        <w:r w:rsidR="00C62198">
          <w:rPr>
            <w:noProof/>
            <w:webHidden/>
          </w:rPr>
          <w:fldChar w:fldCharType="begin"/>
        </w:r>
        <w:r w:rsidR="00C62198">
          <w:rPr>
            <w:noProof/>
            <w:webHidden/>
          </w:rPr>
          <w:instrText xml:space="preserve"> PAGEREF _Toc150690306 \h </w:instrText>
        </w:r>
        <w:r w:rsidR="00C62198">
          <w:rPr>
            <w:noProof/>
            <w:webHidden/>
          </w:rPr>
        </w:r>
        <w:r w:rsidR="00C62198">
          <w:rPr>
            <w:noProof/>
            <w:webHidden/>
          </w:rPr>
          <w:fldChar w:fldCharType="separate"/>
        </w:r>
        <w:r w:rsidR="00C62198">
          <w:rPr>
            <w:noProof/>
            <w:webHidden/>
          </w:rPr>
          <w:t>8</w:t>
        </w:r>
        <w:r w:rsidR="00C62198">
          <w:rPr>
            <w:noProof/>
            <w:webHidden/>
          </w:rPr>
          <w:fldChar w:fldCharType="end"/>
        </w:r>
      </w:hyperlink>
    </w:p>
    <w:p w14:paraId="5ECB6A4D" w14:textId="7165332B" w:rsidR="00C62198"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0307" w:history="1">
        <w:r w:rsidR="00C62198" w:rsidRPr="007B1C77">
          <w:rPr>
            <w:rStyle w:val="Hyperlink"/>
            <w:noProof/>
          </w:rPr>
          <w:t>Diagrams</w:t>
        </w:r>
        <w:r w:rsidR="00C62198">
          <w:rPr>
            <w:noProof/>
            <w:webHidden/>
          </w:rPr>
          <w:tab/>
        </w:r>
        <w:r w:rsidR="00C62198">
          <w:rPr>
            <w:noProof/>
            <w:webHidden/>
          </w:rPr>
          <w:fldChar w:fldCharType="begin"/>
        </w:r>
        <w:r w:rsidR="00C62198">
          <w:rPr>
            <w:noProof/>
            <w:webHidden/>
          </w:rPr>
          <w:instrText xml:space="preserve"> PAGEREF _Toc150690307 \h </w:instrText>
        </w:r>
        <w:r w:rsidR="00C62198">
          <w:rPr>
            <w:noProof/>
            <w:webHidden/>
          </w:rPr>
        </w:r>
        <w:r w:rsidR="00C62198">
          <w:rPr>
            <w:noProof/>
            <w:webHidden/>
          </w:rPr>
          <w:fldChar w:fldCharType="separate"/>
        </w:r>
        <w:r w:rsidR="00C62198">
          <w:rPr>
            <w:noProof/>
            <w:webHidden/>
          </w:rPr>
          <w:t>8</w:t>
        </w:r>
        <w:r w:rsidR="00C62198">
          <w:rPr>
            <w:noProof/>
            <w:webHidden/>
          </w:rPr>
          <w:fldChar w:fldCharType="end"/>
        </w:r>
      </w:hyperlink>
    </w:p>
    <w:p w14:paraId="3CB9E523" w14:textId="7C35DD91" w:rsidR="00C62198"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90308" w:history="1">
        <w:r w:rsidR="00C62198" w:rsidRPr="007B1C77">
          <w:rPr>
            <w:rStyle w:val="Hyperlink"/>
            <w:noProof/>
          </w:rPr>
          <w:t>Terms</w:t>
        </w:r>
        <w:r w:rsidR="00C62198">
          <w:rPr>
            <w:noProof/>
            <w:webHidden/>
          </w:rPr>
          <w:tab/>
        </w:r>
        <w:r w:rsidR="00C62198">
          <w:rPr>
            <w:noProof/>
            <w:webHidden/>
          </w:rPr>
          <w:fldChar w:fldCharType="begin"/>
        </w:r>
        <w:r w:rsidR="00C62198">
          <w:rPr>
            <w:noProof/>
            <w:webHidden/>
          </w:rPr>
          <w:instrText xml:space="preserve"> PAGEREF _Toc150690308 \h </w:instrText>
        </w:r>
        <w:r w:rsidR="00C62198">
          <w:rPr>
            <w:noProof/>
            <w:webHidden/>
          </w:rPr>
        </w:r>
        <w:r w:rsidR="00C62198">
          <w:rPr>
            <w:noProof/>
            <w:webHidden/>
          </w:rPr>
          <w:fldChar w:fldCharType="separate"/>
        </w:r>
        <w:r w:rsidR="00C62198">
          <w:rPr>
            <w:noProof/>
            <w:webHidden/>
          </w:rPr>
          <w:t>8</w:t>
        </w:r>
        <w:r w:rsidR="00C62198">
          <w:rPr>
            <w:noProof/>
            <w:webHidden/>
          </w:rPr>
          <w:fldChar w:fldCharType="end"/>
        </w:r>
      </w:hyperlink>
    </w:p>
    <w:p w14:paraId="56715546" w14:textId="42984F66"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690284"/>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r w:rsidR="00660C49">
        <w:t>Scope</w:t>
      </w:r>
      <w:r>
        <w:t>[In/Out]</w:t>
      </w:r>
      <w:r w:rsidR="00660C49">
        <w:t xml:space="preserve">, Stakeholders [Users], Constraints, </w:t>
      </w:r>
      <w:r w:rsidR="00B02745">
        <w:t xml:space="preserve">Assumptions, Risks, </w:t>
      </w:r>
      <w:r>
        <w:t xml:space="preserve">Dependencies, Decisions, </w:t>
      </w:r>
      <w:r w:rsidR="00B02745">
        <w:t xml:space="preserve">Deliverables. </w:t>
      </w:r>
    </w:p>
    <w:p w14:paraId="4615C466" w14:textId="03B8EF5C" w:rsidR="00E8314C" w:rsidRDefault="00ED6520" w:rsidP="00C62198">
      <w:pPr>
        <w:pStyle w:val="BodyText"/>
      </w:pPr>
      <w:r>
        <w:br/>
      </w:r>
    </w:p>
    <w:p w14:paraId="26428F32" w14:textId="5F5235B9" w:rsidR="00C62198" w:rsidRDefault="00C62198" w:rsidP="00C62198">
      <w:pPr>
        <w:pStyle w:val="Heading1"/>
      </w:pPr>
      <w:bookmarkStart w:id="7" w:name="_Toc150690285"/>
      <w:r>
        <w:lastRenderedPageBreak/>
        <w:t>Guidance Documents</w:t>
      </w:r>
      <w:bookmarkEnd w:id="7"/>
    </w:p>
    <w:p w14:paraId="29EBD312" w14:textId="55151E91" w:rsidR="003C4E81" w:rsidRDefault="003C4E81" w:rsidP="003C4E81">
      <w:pPr>
        <w:pStyle w:val="Heading2"/>
      </w:pPr>
      <w:bookmarkStart w:id="8" w:name="_Toc150690286"/>
      <w:r>
        <w:t>Project Setup</w:t>
      </w:r>
      <w:bookmarkEnd w:id="8"/>
    </w:p>
    <w:p w14:paraId="4809242F" w14:textId="19136486" w:rsidR="003C4E81" w:rsidRDefault="003C4E81" w:rsidP="003C4E81">
      <w:pPr>
        <w:pStyle w:val="BodyText"/>
        <w:numPr>
          <w:ilvl w:val="0"/>
          <w:numId w:val="34"/>
        </w:numPr>
      </w:pPr>
      <w:r w:rsidRPr="003C4E81">
        <w:rPr>
          <w:b/>
          <w:bCs/>
        </w:rPr>
        <w:t>ICT Project Guidance – Project Delivery - Information Organisation:</w:t>
      </w:r>
      <w:r w:rsidRPr="003C4E81">
        <w:rPr>
          <w:b/>
          <w:bCs/>
        </w:rPr>
        <w:br/>
      </w:r>
      <w:r>
        <w:t>a document proposing an order to consider for organising information developed when delivering ICT projects.</w:t>
      </w:r>
    </w:p>
    <w:p w14:paraId="18042A18" w14:textId="093A2F7C" w:rsidR="003C4E81" w:rsidRDefault="003C4E81" w:rsidP="002D5330">
      <w:pPr>
        <w:pStyle w:val="Heading2"/>
      </w:pPr>
      <w:bookmarkStart w:id="9" w:name="_Toc150690287"/>
      <w:r>
        <w:t>Discovery</w:t>
      </w:r>
      <w:bookmarkEnd w:id="9"/>
    </w:p>
    <w:p w14:paraId="69EC14FD" w14:textId="5B9D9C38" w:rsidR="003C4E81" w:rsidRDefault="003C4E81" w:rsidP="003C4E81">
      <w:pPr>
        <w:pStyle w:val="BodyText"/>
        <w:numPr>
          <w:ilvl w:val="0"/>
          <w:numId w:val="34"/>
        </w:numPr>
      </w:pPr>
      <w:r w:rsidRPr="003C4E81">
        <w:rPr>
          <w:b/>
          <w:bCs/>
        </w:rPr>
        <w:t>ICT Project Guidance - New Zealand Government Organisation Obligations, Agreements, Commitments, Standards, Principles:</w:t>
      </w:r>
      <w:r w:rsidRPr="003C4E81">
        <w:rPr>
          <w:b/>
          <w:bCs/>
        </w:rPr>
        <w:br/>
      </w:r>
      <w:r>
        <w:t xml:space="preserve">a document listing the obligations to which government services must meet, </w:t>
      </w:r>
      <w:r w:rsidR="002D5330">
        <w:t>with the expectation that these obligations are reflected when developing Requirements</w:t>
      </w:r>
    </w:p>
    <w:p w14:paraId="32B3E342" w14:textId="3A22198B" w:rsidR="002D5330" w:rsidRDefault="002D5330" w:rsidP="002D5330">
      <w:pPr>
        <w:pStyle w:val="Heading2"/>
      </w:pPr>
      <w:bookmarkStart w:id="10" w:name="_Toc150690288"/>
      <w:r>
        <w:t>Discovery</w:t>
      </w:r>
      <w:bookmarkEnd w:id="10"/>
    </w:p>
    <w:p w14:paraId="5E297BC5" w14:textId="214935DB" w:rsidR="0074010C" w:rsidRDefault="0074010C" w:rsidP="00C62198">
      <w:pPr>
        <w:pStyle w:val="Heading3"/>
      </w:pPr>
      <w:bookmarkStart w:id="11" w:name="_Toc150690289"/>
      <w:r>
        <w:t>Glossaries</w:t>
      </w:r>
      <w:bookmarkEnd w:id="11"/>
    </w:p>
    <w:p w14:paraId="35F237A7" w14:textId="5D9F8D1F" w:rsidR="0074010C" w:rsidRPr="0074010C" w:rsidRDefault="0074010C" w:rsidP="0074010C">
      <w:pPr>
        <w:pStyle w:val="BodyText"/>
        <w:numPr>
          <w:ilvl w:val="0"/>
          <w:numId w:val="34"/>
        </w:numPr>
      </w:pPr>
      <w:r w:rsidRPr="0074010C">
        <w:rPr>
          <w:b/>
          <w:bCs/>
        </w:rPr>
        <w:t xml:space="preserve">ICT Project Guidance – Glossary – ICT Sector – </w:t>
      </w:r>
      <w:r w:rsidR="00C62198">
        <w:rPr>
          <w:b/>
          <w:bCs/>
        </w:rPr>
        <w:t>Contractual</w:t>
      </w:r>
      <w:r w:rsidRPr="0074010C">
        <w:rPr>
          <w:b/>
          <w:bCs/>
        </w:rPr>
        <w:br/>
      </w:r>
      <w:r>
        <w:t>…</w:t>
      </w:r>
    </w:p>
    <w:p w14:paraId="12AA99D4" w14:textId="23D2E14B" w:rsidR="0074010C" w:rsidRDefault="0074010C" w:rsidP="0074010C">
      <w:pPr>
        <w:pStyle w:val="BodyText"/>
        <w:numPr>
          <w:ilvl w:val="0"/>
          <w:numId w:val="34"/>
        </w:numPr>
      </w:pPr>
      <w:r w:rsidRPr="0074010C">
        <w:rPr>
          <w:b/>
          <w:bCs/>
        </w:rPr>
        <w:t>ICT Project Guidance – Glossary – ICT Sector – Change Transition</w:t>
      </w:r>
      <w:r w:rsidRPr="0074010C">
        <w:rPr>
          <w:b/>
          <w:bCs/>
        </w:rPr>
        <w:br/>
      </w:r>
      <w:r>
        <w:t>…</w:t>
      </w:r>
    </w:p>
    <w:p w14:paraId="4BAD098E" w14:textId="77777777" w:rsidR="00C62198" w:rsidRPr="0074010C" w:rsidRDefault="00C62198" w:rsidP="00C62198">
      <w:pPr>
        <w:pStyle w:val="BodyText"/>
        <w:numPr>
          <w:ilvl w:val="0"/>
          <w:numId w:val="34"/>
        </w:numPr>
      </w:pPr>
      <w:r w:rsidRPr="0074010C">
        <w:rPr>
          <w:b/>
          <w:bCs/>
        </w:rPr>
        <w:t xml:space="preserve">ICT Project Guidance – Glossary – ICT Sector – </w:t>
      </w:r>
      <w:r>
        <w:rPr>
          <w:b/>
          <w:bCs/>
        </w:rPr>
        <w:t>Delivery</w:t>
      </w:r>
      <w:r w:rsidRPr="0074010C">
        <w:rPr>
          <w:b/>
          <w:bCs/>
        </w:rPr>
        <w:br/>
      </w:r>
      <w:r>
        <w:t>…</w:t>
      </w:r>
    </w:p>
    <w:p w14:paraId="49CD1FC1" w14:textId="0A355898" w:rsidR="00C62198" w:rsidRPr="0074010C" w:rsidRDefault="00C62198" w:rsidP="00C62198">
      <w:pPr>
        <w:pStyle w:val="BodyText"/>
        <w:numPr>
          <w:ilvl w:val="0"/>
          <w:numId w:val="34"/>
        </w:numPr>
      </w:pPr>
      <w:r w:rsidRPr="0074010C">
        <w:rPr>
          <w:b/>
          <w:bCs/>
        </w:rPr>
        <w:t xml:space="preserve">ICT Project Guidance – Glossary – ICT Sector – </w:t>
      </w:r>
      <w:r>
        <w:rPr>
          <w:b/>
          <w:bCs/>
        </w:rPr>
        <w:t>Discovery, Analysis &amp; Definition</w:t>
      </w:r>
      <w:r w:rsidRPr="0074010C">
        <w:rPr>
          <w:b/>
          <w:bCs/>
        </w:rPr>
        <w:br/>
      </w:r>
      <w:r>
        <w:t>…</w:t>
      </w:r>
    </w:p>
    <w:p w14:paraId="26E9E17A" w14:textId="446CEF4A" w:rsidR="00C62198" w:rsidRPr="0074010C" w:rsidRDefault="00C62198" w:rsidP="00C62198">
      <w:pPr>
        <w:pStyle w:val="BodyText"/>
        <w:numPr>
          <w:ilvl w:val="0"/>
          <w:numId w:val="34"/>
        </w:numPr>
      </w:pPr>
      <w:r w:rsidRPr="0074010C">
        <w:rPr>
          <w:b/>
          <w:bCs/>
        </w:rPr>
        <w:t xml:space="preserve">ICT Project Guidance – Glossary – ICT Sector – </w:t>
      </w:r>
      <w:r>
        <w:rPr>
          <w:b/>
          <w:bCs/>
        </w:rPr>
        <w:t>Design</w:t>
      </w:r>
      <w:r w:rsidRPr="0074010C">
        <w:rPr>
          <w:b/>
          <w:bCs/>
        </w:rPr>
        <w:br/>
      </w:r>
      <w:r>
        <w:t>…</w:t>
      </w:r>
    </w:p>
    <w:p w14:paraId="2224CEE3" w14:textId="4D1C17E2" w:rsidR="00C62198" w:rsidRPr="0074010C" w:rsidRDefault="00C62198" w:rsidP="00C62198">
      <w:pPr>
        <w:pStyle w:val="BodyText"/>
        <w:numPr>
          <w:ilvl w:val="0"/>
          <w:numId w:val="34"/>
        </w:numPr>
      </w:pPr>
      <w:r w:rsidRPr="0074010C">
        <w:rPr>
          <w:b/>
          <w:bCs/>
        </w:rPr>
        <w:t xml:space="preserve">ICT Project Guidance – Glossary – ICT Sector – </w:t>
      </w:r>
      <w:r>
        <w:rPr>
          <w:b/>
          <w:bCs/>
        </w:rPr>
        <w:t>Development</w:t>
      </w:r>
      <w:r w:rsidRPr="0074010C">
        <w:rPr>
          <w:b/>
          <w:bCs/>
        </w:rPr>
        <w:br/>
      </w:r>
      <w:r>
        <w:t>…</w:t>
      </w:r>
    </w:p>
    <w:p w14:paraId="6B571955" w14:textId="77777777" w:rsidR="00C62198" w:rsidRPr="0074010C" w:rsidRDefault="00C62198" w:rsidP="00C62198">
      <w:pPr>
        <w:pStyle w:val="BodyText"/>
        <w:numPr>
          <w:ilvl w:val="0"/>
          <w:numId w:val="34"/>
        </w:numPr>
      </w:pPr>
      <w:r w:rsidRPr="0074010C">
        <w:rPr>
          <w:b/>
          <w:bCs/>
        </w:rPr>
        <w:t xml:space="preserve">ICT Project Guidance – Glossary – ICT Sector – </w:t>
      </w:r>
      <w:r>
        <w:rPr>
          <w:b/>
          <w:bCs/>
        </w:rPr>
        <w:t>Data storage</w:t>
      </w:r>
      <w:r w:rsidRPr="0074010C">
        <w:rPr>
          <w:b/>
          <w:bCs/>
        </w:rPr>
        <w:br/>
      </w:r>
      <w:r>
        <w:t>…</w:t>
      </w:r>
    </w:p>
    <w:p w14:paraId="0773C9D8" w14:textId="19D66CE7" w:rsidR="00C62198" w:rsidRPr="0074010C" w:rsidRDefault="00C62198" w:rsidP="00C62198">
      <w:pPr>
        <w:pStyle w:val="BodyText"/>
        <w:numPr>
          <w:ilvl w:val="0"/>
          <w:numId w:val="34"/>
        </w:numPr>
      </w:pPr>
      <w:r w:rsidRPr="0074010C">
        <w:rPr>
          <w:b/>
          <w:bCs/>
        </w:rPr>
        <w:t xml:space="preserve">ICT Project Guidance – Glossary – ICT Sector – </w:t>
      </w:r>
      <w:r>
        <w:rPr>
          <w:b/>
          <w:bCs/>
        </w:rPr>
        <w:t>Infrastructure</w:t>
      </w:r>
      <w:r w:rsidRPr="0074010C">
        <w:rPr>
          <w:b/>
          <w:bCs/>
        </w:rPr>
        <w:br/>
      </w:r>
      <w:r>
        <w:t>…</w:t>
      </w:r>
    </w:p>
    <w:p w14:paraId="521C8D05" w14:textId="0B6DEF88" w:rsidR="00C62198" w:rsidRPr="0074010C" w:rsidRDefault="00C62198" w:rsidP="00C62198">
      <w:pPr>
        <w:pStyle w:val="BodyText"/>
        <w:numPr>
          <w:ilvl w:val="0"/>
          <w:numId w:val="34"/>
        </w:numPr>
      </w:pPr>
      <w:r w:rsidRPr="0074010C">
        <w:rPr>
          <w:b/>
          <w:bCs/>
        </w:rPr>
        <w:t xml:space="preserve">ICT Project Guidance – Glossary – ICT Sector – </w:t>
      </w:r>
      <w:r>
        <w:rPr>
          <w:b/>
          <w:bCs/>
        </w:rPr>
        <w:t>Interoperability &amp; Integration</w:t>
      </w:r>
      <w:r w:rsidRPr="0074010C">
        <w:rPr>
          <w:b/>
          <w:bCs/>
        </w:rPr>
        <w:br/>
      </w:r>
      <w:r>
        <w:t>…</w:t>
      </w:r>
    </w:p>
    <w:p w14:paraId="138AFE24" w14:textId="2B6BA341" w:rsidR="00C62198" w:rsidRPr="0074010C" w:rsidRDefault="00C62198" w:rsidP="00C62198">
      <w:pPr>
        <w:pStyle w:val="BodyText"/>
        <w:numPr>
          <w:ilvl w:val="0"/>
          <w:numId w:val="34"/>
        </w:numPr>
      </w:pPr>
      <w:r w:rsidRPr="0074010C">
        <w:rPr>
          <w:b/>
          <w:bCs/>
        </w:rPr>
        <w:lastRenderedPageBreak/>
        <w:t xml:space="preserve">ICT Project Guidance – Glossary – ICT Sector – </w:t>
      </w:r>
      <w:r>
        <w:rPr>
          <w:b/>
          <w:bCs/>
        </w:rPr>
        <w:t>Privacy</w:t>
      </w:r>
      <w:r w:rsidRPr="0074010C">
        <w:rPr>
          <w:b/>
          <w:bCs/>
        </w:rPr>
        <w:br/>
      </w:r>
      <w:r>
        <w:t>…</w:t>
      </w:r>
    </w:p>
    <w:p w14:paraId="5B62CB01" w14:textId="53C302BC" w:rsidR="00C62198" w:rsidRPr="0074010C" w:rsidRDefault="00C62198" w:rsidP="00C62198">
      <w:pPr>
        <w:pStyle w:val="BodyText"/>
        <w:numPr>
          <w:ilvl w:val="0"/>
          <w:numId w:val="34"/>
        </w:numPr>
      </w:pPr>
      <w:r w:rsidRPr="0074010C">
        <w:rPr>
          <w:b/>
          <w:bCs/>
        </w:rPr>
        <w:t xml:space="preserve">ICT Project Guidance – Glossary – ICT Sector – </w:t>
      </w:r>
      <w:r>
        <w:rPr>
          <w:b/>
          <w:bCs/>
        </w:rPr>
        <w:t>Roles</w:t>
      </w:r>
      <w:r w:rsidRPr="0074010C">
        <w:rPr>
          <w:b/>
          <w:bCs/>
        </w:rPr>
        <w:br/>
      </w:r>
      <w:r>
        <w:t>…</w:t>
      </w:r>
    </w:p>
    <w:p w14:paraId="7B4CCD78" w14:textId="02DE16E6" w:rsidR="00C62198" w:rsidRPr="0074010C" w:rsidRDefault="00C62198" w:rsidP="00C62198">
      <w:pPr>
        <w:pStyle w:val="BodyText"/>
        <w:numPr>
          <w:ilvl w:val="0"/>
          <w:numId w:val="34"/>
        </w:numPr>
      </w:pPr>
      <w:r w:rsidRPr="0074010C">
        <w:rPr>
          <w:b/>
          <w:bCs/>
        </w:rPr>
        <w:t xml:space="preserve">ICT Project Guidance – Glossary – ICT Sector – </w:t>
      </w:r>
      <w:r>
        <w:rPr>
          <w:b/>
          <w:bCs/>
        </w:rPr>
        <w:t>Standards</w:t>
      </w:r>
      <w:r w:rsidRPr="0074010C">
        <w:rPr>
          <w:b/>
          <w:bCs/>
        </w:rPr>
        <w:br/>
      </w:r>
      <w:r>
        <w:t>…</w:t>
      </w:r>
    </w:p>
    <w:p w14:paraId="17564465" w14:textId="3B0F9673" w:rsidR="00C62198" w:rsidRPr="0074010C" w:rsidRDefault="00C62198" w:rsidP="00C62198">
      <w:pPr>
        <w:pStyle w:val="BodyText"/>
        <w:numPr>
          <w:ilvl w:val="0"/>
          <w:numId w:val="34"/>
        </w:numPr>
      </w:pPr>
      <w:r w:rsidRPr="0074010C">
        <w:rPr>
          <w:b/>
          <w:bCs/>
        </w:rPr>
        <w:t xml:space="preserve">ICT Project Guidance – Glossary – ICT Sector – </w:t>
      </w:r>
      <w:r>
        <w:rPr>
          <w:b/>
          <w:bCs/>
        </w:rPr>
        <w:t>Assurance &amp; Accreditation</w:t>
      </w:r>
      <w:r w:rsidRPr="0074010C">
        <w:rPr>
          <w:b/>
          <w:bCs/>
        </w:rPr>
        <w:br/>
      </w:r>
      <w:r>
        <w:t>…</w:t>
      </w:r>
    </w:p>
    <w:p w14:paraId="1D213971" w14:textId="035D250C" w:rsidR="00C62198" w:rsidRPr="0074010C" w:rsidRDefault="00C62198" w:rsidP="00C62198">
      <w:pPr>
        <w:pStyle w:val="BodyText"/>
        <w:numPr>
          <w:ilvl w:val="0"/>
          <w:numId w:val="34"/>
        </w:numPr>
      </w:pPr>
      <w:r w:rsidRPr="0074010C">
        <w:rPr>
          <w:b/>
          <w:bCs/>
        </w:rPr>
        <w:t xml:space="preserve">ICT Project Guidance – Glossary – ICT Sector – </w:t>
      </w:r>
      <w:r>
        <w:rPr>
          <w:b/>
          <w:bCs/>
        </w:rPr>
        <w:t>Support, Operations &amp; Maintenance</w:t>
      </w:r>
      <w:r w:rsidRPr="0074010C">
        <w:rPr>
          <w:b/>
          <w:bCs/>
        </w:rPr>
        <w:br/>
      </w:r>
      <w:r>
        <w:t>…</w:t>
      </w:r>
    </w:p>
    <w:p w14:paraId="2762F136" w14:textId="5CE9FB30" w:rsidR="00C62198" w:rsidRPr="0074010C" w:rsidRDefault="00C62198" w:rsidP="00C62198">
      <w:pPr>
        <w:pStyle w:val="BodyText"/>
        <w:numPr>
          <w:ilvl w:val="0"/>
          <w:numId w:val="34"/>
        </w:numPr>
      </w:pPr>
      <w:r w:rsidRPr="0074010C">
        <w:rPr>
          <w:b/>
          <w:bCs/>
        </w:rPr>
        <w:t xml:space="preserve">ICT Project Guidance – Glossary – ICT Sector – </w:t>
      </w:r>
      <w:r>
        <w:rPr>
          <w:b/>
          <w:bCs/>
        </w:rPr>
        <w:t>Uncategorised</w:t>
      </w:r>
      <w:r w:rsidRPr="0074010C">
        <w:rPr>
          <w:b/>
          <w:bCs/>
        </w:rPr>
        <w:br/>
      </w:r>
      <w:r>
        <w:t>…</w:t>
      </w:r>
    </w:p>
    <w:p w14:paraId="6C19AD1F" w14:textId="77777777" w:rsidR="00C62198" w:rsidRDefault="00C62198" w:rsidP="00C62198">
      <w:pPr>
        <w:pStyle w:val="BodyText"/>
        <w:ind w:left="360"/>
      </w:pPr>
    </w:p>
    <w:p w14:paraId="76FC6CE9" w14:textId="31EFE928" w:rsidR="00C62198" w:rsidRDefault="00C62198" w:rsidP="00C62198">
      <w:pPr>
        <w:pStyle w:val="Heading3"/>
      </w:pPr>
      <w:bookmarkStart w:id="12" w:name="_Toc150690290"/>
      <w:r>
        <w:t>Domain specific information</w:t>
      </w:r>
      <w:bookmarkEnd w:id="12"/>
    </w:p>
    <w:p w14:paraId="10F60B0C" w14:textId="779D9184" w:rsidR="00C62198" w:rsidRPr="00C62198" w:rsidRDefault="00C62198" w:rsidP="00C62198">
      <w:pPr>
        <w:pStyle w:val="Heading4"/>
      </w:pPr>
      <w:bookmarkStart w:id="13" w:name="_Toc150690291"/>
      <w:r>
        <w:t>People</w:t>
      </w:r>
      <w:bookmarkEnd w:id="13"/>
    </w:p>
    <w:p w14:paraId="649EF9A2" w14:textId="3ED0A512" w:rsidR="00C62198" w:rsidRDefault="00C62198" w:rsidP="00C62198">
      <w:pPr>
        <w:pStyle w:val="BodyText"/>
        <w:numPr>
          <w:ilvl w:val="0"/>
          <w:numId w:val="34"/>
        </w:numPr>
      </w:pPr>
      <w:r w:rsidRPr="00C62198">
        <w:rPr>
          <w:b/>
          <w:bCs/>
        </w:rPr>
        <w:t>ICT Project Guidance – Persons, Identities, Groups, Roles and Authorisation:</w:t>
      </w:r>
      <w:r w:rsidRPr="00C62198">
        <w:rPr>
          <w:b/>
          <w:bCs/>
        </w:rPr>
        <w:br/>
      </w:r>
      <w:r>
        <w:t>…</w:t>
      </w:r>
    </w:p>
    <w:p w14:paraId="655967CC" w14:textId="69AB16E0" w:rsidR="00C62198" w:rsidRDefault="00C62198" w:rsidP="00C62198">
      <w:pPr>
        <w:pStyle w:val="Heading4"/>
      </w:pPr>
      <w:bookmarkStart w:id="14" w:name="_Toc150690292"/>
      <w:r>
        <w:t>Information</w:t>
      </w:r>
      <w:bookmarkEnd w:id="14"/>
    </w:p>
    <w:p w14:paraId="63998E4D" w14:textId="0FA4ED2E" w:rsidR="00C62198" w:rsidRDefault="00C62198" w:rsidP="00C62198">
      <w:pPr>
        <w:pStyle w:val="BodyText"/>
        <w:numPr>
          <w:ilvl w:val="0"/>
          <w:numId w:val="34"/>
        </w:numPr>
      </w:pPr>
      <w:r w:rsidRPr="00C62198">
        <w:rPr>
          <w:b/>
          <w:bCs/>
        </w:rPr>
        <w:t>ICT Project Guidance – Information System User Roles:</w:t>
      </w:r>
      <w:r w:rsidRPr="00C62198">
        <w:rPr>
          <w:b/>
          <w:bCs/>
        </w:rPr>
        <w:br/>
      </w:r>
      <w:r>
        <w:t>…</w:t>
      </w:r>
    </w:p>
    <w:p w14:paraId="452BADE4" w14:textId="1217E41D" w:rsidR="00C62198" w:rsidRPr="00C62198" w:rsidRDefault="00C62198" w:rsidP="00C62198">
      <w:pPr>
        <w:pStyle w:val="BodyText"/>
        <w:numPr>
          <w:ilvl w:val="0"/>
          <w:numId w:val="34"/>
        </w:numPr>
        <w:rPr>
          <w:b/>
          <w:bCs/>
        </w:rPr>
      </w:pPr>
      <w:r w:rsidRPr="00C62198">
        <w:rPr>
          <w:b/>
          <w:bCs/>
        </w:rPr>
        <w:t>ICT Project Guidance – Information – Functional, Quantitative &amp; Qualitative based evaluation:</w:t>
      </w:r>
      <w:r w:rsidRPr="00C62198">
        <w:rPr>
          <w:b/>
          <w:bCs/>
        </w:rPr>
        <w:br/>
      </w:r>
      <w:r w:rsidRPr="00C62198">
        <w:t>…</w:t>
      </w:r>
    </w:p>
    <w:p w14:paraId="5EFEA274" w14:textId="06E2FCAE" w:rsidR="00C62198" w:rsidRDefault="00C62198" w:rsidP="00C62198">
      <w:pPr>
        <w:pStyle w:val="Heading4"/>
      </w:pPr>
      <w:bookmarkStart w:id="15" w:name="_Toc150690293"/>
      <w:r>
        <w:t>Automation</w:t>
      </w:r>
      <w:bookmarkEnd w:id="15"/>
    </w:p>
    <w:p w14:paraId="2C63BD26" w14:textId="380704B6" w:rsidR="00C62198" w:rsidRPr="00C62198" w:rsidRDefault="00C62198" w:rsidP="00C62198">
      <w:pPr>
        <w:pStyle w:val="BodyText"/>
        <w:numPr>
          <w:ilvl w:val="0"/>
          <w:numId w:val="34"/>
        </w:numPr>
        <w:rPr>
          <w:b/>
          <w:bCs/>
        </w:rPr>
      </w:pPr>
      <w:r w:rsidRPr="00C62198">
        <w:rPr>
          <w:b/>
          <w:bCs/>
        </w:rPr>
        <w:t>ICT Project Guidance – Common System Capabilities:</w:t>
      </w:r>
      <w:r w:rsidRPr="00C62198">
        <w:rPr>
          <w:b/>
          <w:bCs/>
        </w:rPr>
        <w:br/>
      </w:r>
      <w:r w:rsidRPr="00C62198">
        <w:t>…</w:t>
      </w:r>
    </w:p>
    <w:p w14:paraId="4D044B58" w14:textId="4EDF5269" w:rsidR="00C62198" w:rsidRPr="00C62198" w:rsidRDefault="00C62198" w:rsidP="00C62198">
      <w:pPr>
        <w:pStyle w:val="BodyText"/>
        <w:numPr>
          <w:ilvl w:val="0"/>
          <w:numId w:val="34"/>
        </w:numPr>
        <w:rPr>
          <w:b/>
          <w:bCs/>
        </w:rPr>
      </w:pPr>
      <w:r w:rsidRPr="00C62198">
        <w:rPr>
          <w:b/>
          <w:bCs/>
        </w:rPr>
        <w:t>ICT Project Guidance – Common System Capabilities (HL):</w:t>
      </w:r>
      <w:r w:rsidRPr="00C62198">
        <w:rPr>
          <w:b/>
          <w:bCs/>
        </w:rPr>
        <w:br/>
      </w:r>
      <w:r w:rsidRPr="00C62198">
        <w:t>…</w:t>
      </w:r>
    </w:p>
    <w:p w14:paraId="2C77EBFC" w14:textId="77777777" w:rsidR="00C62198" w:rsidRDefault="00C62198" w:rsidP="00C62198">
      <w:pPr>
        <w:pStyle w:val="Heading4"/>
      </w:pPr>
      <w:bookmarkStart w:id="16" w:name="_Toc150690294"/>
      <w:r>
        <w:t>Discoverability</w:t>
      </w:r>
      <w:bookmarkEnd w:id="16"/>
    </w:p>
    <w:p w14:paraId="11977196" w14:textId="303B8DBE" w:rsidR="002D5330" w:rsidRDefault="0074010C" w:rsidP="002D5330">
      <w:pPr>
        <w:pStyle w:val="BodyText"/>
        <w:numPr>
          <w:ilvl w:val="0"/>
          <w:numId w:val="34"/>
        </w:numPr>
      </w:pPr>
      <w:r w:rsidRPr="0074010C">
        <w:rPr>
          <w:b/>
          <w:bCs/>
        </w:rPr>
        <w:t>ICT Project Guidance – Service Domain Naming</w:t>
      </w:r>
      <w:r>
        <w:rPr>
          <w:b/>
          <w:bCs/>
        </w:rPr>
        <w:t>:</w:t>
      </w:r>
      <w:r w:rsidRPr="0074010C">
        <w:rPr>
          <w:b/>
          <w:bCs/>
        </w:rPr>
        <w:br/>
      </w:r>
      <w:r>
        <w:t>guidance on how to develop the domain names under which the various components of the business service is made available to service consumers.</w:t>
      </w:r>
    </w:p>
    <w:p w14:paraId="77B98D82" w14:textId="6D01DD66" w:rsidR="00C62198" w:rsidRDefault="00C62198" w:rsidP="00C62198">
      <w:pPr>
        <w:pStyle w:val="BodyText"/>
      </w:pPr>
    </w:p>
    <w:p w14:paraId="28D420FA" w14:textId="77777777" w:rsidR="00C62198" w:rsidRDefault="00C62198" w:rsidP="00C62198">
      <w:pPr>
        <w:pStyle w:val="BodyText"/>
      </w:pPr>
    </w:p>
    <w:p w14:paraId="5EDC0A46" w14:textId="4741645B" w:rsidR="002D5330" w:rsidRDefault="002D5330" w:rsidP="002D5330">
      <w:pPr>
        <w:pStyle w:val="Heading2"/>
      </w:pPr>
      <w:bookmarkStart w:id="17" w:name="_Toc150690295"/>
      <w:r>
        <w:t>Definition</w:t>
      </w:r>
      <w:bookmarkEnd w:id="17"/>
    </w:p>
    <w:p w14:paraId="6F92A213" w14:textId="2D9B7489" w:rsidR="002D5330" w:rsidRDefault="002D5330" w:rsidP="002D5330">
      <w:pPr>
        <w:pStyle w:val="BodyText"/>
      </w:pPr>
      <w:r>
        <w:t>General ICT Guidance, irrespective of the business sector:</w:t>
      </w:r>
    </w:p>
    <w:p w14:paraId="209B9889" w14:textId="776BAB8A" w:rsidR="002D5330" w:rsidRDefault="002D5330" w:rsidP="002D5330">
      <w:pPr>
        <w:pStyle w:val="BodyText"/>
        <w:numPr>
          <w:ilvl w:val="0"/>
          <w:numId w:val="34"/>
        </w:numPr>
      </w:pPr>
      <w:r w:rsidRPr="002D5330">
        <w:rPr>
          <w:b/>
          <w:bCs/>
        </w:rPr>
        <w:t>ICT Project Guidance – Definition Requirement Development:</w:t>
      </w:r>
      <w:r w:rsidRPr="002D5330">
        <w:rPr>
          <w:b/>
          <w:bCs/>
        </w:rPr>
        <w:br/>
      </w:r>
      <w:r>
        <w:t>guidance on how to develop requirements that are valuable to stakeholders and delivery specialists alike.</w:t>
      </w:r>
    </w:p>
    <w:p w14:paraId="2EE37D36" w14:textId="3D3EED36" w:rsidR="002D5330" w:rsidRDefault="002D5330" w:rsidP="002D5330">
      <w:pPr>
        <w:pStyle w:val="BodyText"/>
        <w:numPr>
          <w:ilvl w:val="0"/>
          <w:numId w:val="34"/>
        </w:numPr>
      </w:pPr>
      <w:r w:rsidRPr="002D5330">
        <w:rPr>
          <w:b/>
          <w:bCs/>
        </w:rPr>
        <w:t>ICT Project Guidance – Definition – Quality Requirements:</w:t>
      </w:r>
      <w:r w:rsidRPr="002D5330">
        <w:rPr>
          <w:b/>
          <w:bCs/>
        </w:rPr>
        <w:br/>
      </w:r>
      <w:r>
        <w:t>a catalogue of quality requirements developed in a way that does not presuppose custom developed or purchased solutions.</w:t>
      </w:r>
    </w:p>
    <w:p w14:paraId="321F0A62" w14:textId="631FF127" w:rsidR="002D5330" w:rsidRDefault="002D5330" w:rsidP="002D5330">
      <w:pPr>
        <w:pStyle w:val="BodyText"/>
        <w:numPr>
          <w:ilvl w:val="0"/>
          <w:numId w:val="34"/>
        </w:numPr>
      </w:pPr>
      <w:r w:rsidRPr="002D5330">
        <w:rPr>
          <w:b/>
          <w:bCs/>
        </w:rPr>
        <w:t>ICT Project Guidance – Definition – Custom Development Quality Requirements:</w:t>
      </w:r>
      <w:r w:rsidRPr="002D5330">
        <w:rPr>
          <w:b/>
          <w:bCs/>
        </w:rPr>
        <w:br/>
      </w:r>
      <w:r>
        <w:t>a supplemental catalogue of quality requirements to be adhered to by custom developed solutions</w:t>
      </w:r>
    </w:p>
    <w:p w14:paraId="692D5AEF" w14:textId="03F3C946" w:rsidR="002D5330" w:rsidRDefault="002D5330" w:rsidP="002D5330">
      <w:pPr>
        <w:pStyle w:val="BodyText"/>
        <w:numPr>
          <w:ilvl w:val="0"/>
          <w:numId w:val="34"/>
        </w:numPr>
      </w:pPr>
      <w:r w:rsidRPr="002D5330">
        <w:rPr>
          <w:b/>
          <w:bCs/>
        </w:rPr>
        <w:t>ICT Project Guidance – Definition – Transitional Quality Requirements:</w:t>
      </w:r>
      <w:r w:rsidRPr="002D5330">
        <w:rPr>
          <w:b/>
          <w:bCs/>
        </w:rPr>
        <w:br/>
      </w:r>
      <w:r>
        <w:t>a catalogue of transitional requirements developed in a way that does not presuppose custom developed or purchased solutions.</w:t>
      </w:r>
    </w:p>
    <w:p w14:paraId="2528679B" w14:textId="24C2EB76" w:rsidR="003C4E81" w:rsidRDefault="002D5330" w:rsidP="003C4E81">
      <w:pPr>
        <w:pStyle w:val="BodyText"/>
      </w:pPr>
      <w:r>
        <w:t>General ICT Guidance specific to the Education Sector:</w:t>
      </w:r>
    </w:p>
    <w:p w14:paraId="64CFD9EB" w14:textId="4973463B" w:rsidR="002D5330" w:rsidRDefault="002D5330" w:rsidP="002D5330">
      <w:pPr>
        <w:pStyle w:val="BodyText"/>
        <w:numPr>
          <w:ilvl w:val="0"/>
          <w:numId w:val="34"/>
        </w:numPr>
      </w:pPr>
      <w:r>
        <w:t>ICT Project Guidance – Education Sector – Basic Context Information</w:t>
      </w:r>
    </w:p>
    <w:p w14:paraId="665A1993" w14:textId="0D8DBDF1" w:rsidR="002D5330" w:rsidRDefault="002D5330" w:rsidP="002D5330">
      <w:pPr>
        <w:pStyle w:val="BodyText"/>
        <w:numPr>
          <w:ilvl w:val="0"/>
          <w:numId w:val="34"/>
        </w:numPr>
      </w:pPr>
      <w:r>
        <w:t>ICT Project Guidance – Education Sector – Service Technology Types</w:t>
      </w:r>
    </w:p>
    <w:p w14:paraId="11BC7B74" w14:textId="5A9CBB6C" w:rsidR="00E20435" w:rsidRDefault="00E20435" w:rsidP="00E20435">
      <w:pPr>
        <w:pStyle w:val="BodyText"/>
      </w:pPr>
    </w:p>
    <w:p w14:paraId="7F8A9F2E" w14:textId="2CE295BD" w:rsidR="0074010C" w:rsidRDefault="0074010C" w:rsidP="0074010C">
      <w:pPr>
        <w:pStyle w:val="BodyText"/>
      </w:pPr>
    </w:p>
    <w:p w14:paraId="0B974808" w14:textId="2646D9E8" w:rsidR="0074010C" w:rsidRDefault="0074010C" w:rsidP="0074010C">
      <w:pPr>
        <w:pStyle w:val="Heading2"/>
      </w:pPr>
      <w:bookmarkStart w:id="18" w:name="_Toc150690296"/>
      <w:r>
        <w:t>Design</w:t>
      </w:r>
      <w:bookmarkEnd w:id="18"/>
    </w:p>
    <w:p w14:paraId="208BB24C" w14:textId="2314928D" w:rsidR="0074010C" w:rsidRPr="0074010C" w:rsidRDefault="0074010C" w:rsidP="0074010C">
      <w:pPr>
        <w:pStyle w:val="Heading3"/>
      </w:pPr>
      <w:bookmarkStart w:id="19" w:name="_Toc150690297"/>
      <w:r>
        <w:t>System Design Guidance</w:t>
      </w:r>
      <w:bookmarkEnd w:id="19"/>
    </w:p>
    <w:p w14:paraId="22CB828B" w14:textId="5F1AC1DA" w:rsidR="0074010C" w:rsidRDefault="0074010C" w:rsidP="0074010C">
      <w:pPr>
        <w:pStyle w:val="BodyText"/>
        <w:numPr>
          <w:ilvl w:val="0"/>
          <w:numId w:val="34"/>
        </w:numPr>
      </w:pPr>
      <w:r w:rsidRPr="0074010C">
        <w:rPr>
          <w:b/>
          <w:bCs/>
        </w:rPr>
        <w:t>ICT Project Guidance – Long Service Lifespan Design Considerations</w:t>
      </w:r>
      <w:r w:rsidRPr="0074010C">
        <w:rPr>
          <w:b/>
          <w:bCs/>
        </w:rPr>
        <w:br/>
      </w:r>
      <w:r>
        <w:t>guidance on how to develop systems to remain valuable to end users over a long service lifespan.</w:t>
      </w:r>
    </w:p>
    <w:p w14:paraId="745BDB72" w14:textId="39795CBC" w:rsidR="0074010C" w:rsidRDefault="0074010C" w:rsidP="0074010C">
      <w:pPr>
        <w:pStyle w:val="BodyText"/>
        <w:numPr>
          <w:ilvl w:val="0"/>
          <w:numId w:val="34"/>
        </w:numPr>
      </w:pPr>
      <w:r>
        <w:rPr>
          <w:b/>
          <w:bCs/>
        </w:rPr>
        <w:t>ICT Project Guidance – Supporting Systems to consider for Assisting Service Design:</w:t>
      </w:r>
      <w:r>
        <w:rPr>
          <w:b/>
          <w:bCs/>
        </w:rPr>
        <w:br/>
      </w:r>
      <w:r w:rsidRPr="0074010C">
        <w:t>a guide of common dependency services to consider leveraging in the design of systems.</w:t>
      </w:r>
    </w:p>
    <w:p w14:paraId="6A0D3D2C" w14:textId="77777777" w:rsidR="0074010C" w:rsidRDefault="0074010C" w:rsidP="0074010C">
      <w:pPr>
        <w:pStyle w:val="BodyText"/>
        <w:numPr>
          <w:ilvl w:val="0"/>
          <w:numId w:val="34"/>
        </w:numPr>
      </w:pPr>
      <w:r w:rsidRPr="0074010C">
        <w:rPr>
          <w:b/>
          <w:bCs/>
        </w:rPr>
        <w:t>ICT Project Guidance – Securing Services:</w:t>
      </w:r>
      <w:r w:rsidRPr="0074010C">
        <w:rPr>
          <w:b/>
          <w:bCs/>
        </w:rPr>
        <w:br/>
      </w:r>
      <w:r>
        <w:t>guidance on how to develop systems that are resistant to unauthorised tampering.</w:t>
      </w:r>
    </w:p>
    <w:p w14:paraId="18F0BCD8" w14:textId="77777777" w:rsidR="0074010C" w:rsidRDefault="0074010C" w:rsidP="0074010C">
      <w:pPr>
        <w:pStyle w:val="BodyText"/>
        <w:numPr>
          <w:ilvl w:val="0"/>
          <w:numId w:val="34"/>
        </w:numPr>
      </w:pPr>
      <w:r w:rsidRPr="0074010C">
        <w:rPr>
          <w:b/>
          <w:bCs/>
        </w:rPr>
        <w:lastRenderedPageBreak/>
        <w:t>ICT Project Guidance – Integration Identity Providers:</w:t>
      </w:r>
      <w:r w:rsidRPr="0074010C">
        <w:rPr>
          <w:b/>
          <w:bCs/>
        </w:rPr>
        <w:br/>
      </w:r>
      <w:r>
        <w:t>guidance on how to develop integrations with 3</w:t>
      </w:r>
      <w:r w:rsidRPr="0074010C">
        <w:rPr>
          <w:vertAlign w:val="superscript"/>
        </w:rPr>
        <w:t>rd</w:t>
      </w:r>
      <w:r>
        <w:t xml:space="preserve"> party integration identity providers.</w:t>
      </w:r>
    </w:p>
    <w:p w14:paraId="7FE75DFA" w14:textId="75003E01" w:rsidR="0074010C" w:rsidRPr="0074010C" w:rsidRDefault="0074010C" w:rsidP="0074010C">
      <w:pPr>
        <w:pStyle w:val="BodyText"/>
        <w:numPr>
          <w:ilvl w:val="0"/>
          <w:numId w:val="34"/>
        </w:numPr>
      </w:pPr>
      <w:r w:rsidRPr="0074010C">
        <w:rPr>
          <w:b/>
          <w:bCs/>
        </w:rPr>
        <w:t>ICT Project Guidance – Information System Roles:</w:t>
      </w:r>
      <w:r w:rsidRPr="0074010C">
        <w:rPr>
          <w:b/>
          <w:bCs/>
        </w:rPr>
        <w:br/>
      </w:r>
      <w:r>
        <w:t>guidance on a suggested catalogue of logical roles to consider developing functionality for in Information Systems.</w:t>
      </w:r>
    </w:p>
    <w:p w14:paraId="07226124" w14:textId="255794D1" w:rsidR="0074010C" w:rsidRDefault="0074010C" w:rsidP="0074010C">
      <w:pPr>
        <w:pStyle w:val="BodyText"/>
      </w:pPr>
    </w:p>
    <w:p w14:paraId="2BF4D17F" w14:textId="3FCD0B7F" w:rsidR="0074010C" w:rsidRDefault="0074010C" w:rsidP="0074010C">
      <w:pPr>
        <w:pStyle w:val="Heading3"/>
      </w:pPr>
      <w:bookmarkStart w:id="20" w:name="_Toc150690298"/>
      <w:r>
        <w:t>Information Development Guidance</w:t>
      </w:r>
      <w:bookmarkEnd w:id="20"/>
    </w:p>
    <w:p w14:paraId="038FB79D" w14:textId="6EEDFE1D" w:rsidR="0074010C" w:rsidRDefault="0074010C" w:rsidP="0074010C">
      <w:pPr>
        <w:pStyle w:val="BodyText"/>
        <w:numPr>
          <w:ilvl w:val="0"/>
          <w:numId w:val="34"/>
        </w:numPr>
      </w:pPr>
      <w:r w:rsidRPr="0074010C">
        <w:rPr>
          <w:b/>
          <w:bCs/>
        </w:rPr>
        <w:t>ICT Project Guidance -- Information Resource Metadata Copyright, state, Context and Roles:</w:t>
      </w:r>
      <w:r w:rsidRPr="0074010C">
        <w:rPr>
          <w:b/>
          <w:bCs/>
        </w:rPr>
        <w:br/>
      </w:r>
      <w:r>
        <w:t>…</w:t>
      </w:r>
    </w:p>
    <w:p w14:paraId="60746498" w14:textId="77777777" w:rsidR="0074010C" w:rsidRPr="00DA59D0" w:rsidRDefault="0074010C" w:rsidP="0074010C">
      <w:pPr>
        <w:pStyle w:val="BodyText"/>
      </w:pPr>
    </w:p>
    <w:p w14:paraId="0CEDF4A5" w14:textId="77777777" w:rsidR="005255FC" w:rsidRDefault="005255FC" w:rsidP="005255FC">
      <w:pPr>
        <w:pStyle w:val="Appendices"/>
      </w:pPr>
      <w:bookmarkStart w:id="21" w:name="_Toc145049430"/>
      <w:bookmarkStart w:id="22" w:name="_Toc150690299"/>
      <w:r>
        <w:lastRenderedPageBreak/>
        <w:t>Appendices</w:t>
      </w:r>
      <w:bookmarkEnd w:id="21"/>
      <w:bookmarkEnd w:id="22"/>
    </w:p>
    <w:p w14:paraId="2F89881E" w14:textId="74A8DB32" w:rsidR="000D0A25" w:rsidRPr="005C7C13" w:rsidRDefault="005255FC" w:rsidP="005C7C13">
      <w:pPr>
        <w:pStyle w:val="Appendix"/>
      </w:pPr>
      <w:bookmarkStart w:id="23" w:name="_Toc145049431"/>
      <w:bookmarkStart w:id="24" w:name="_Toc150690300"/>
      <w:r w:rsidRPr="005C7C13">
        <w:t xml:space="preserve">Appendix A - </w:t>
      </w:r>
      <w:r w:rsidR="008C39DC" w:rsidRPr="005C7C13">
        <w:t>Document</w:t>
      </w:r>
      <w:r w:rsidR="00DA59D0" w:rsidRPr="005C7C13">
        <w:t xml:space="preserve"> Information</w:t>
      </w:r>
      <w:bookmarkEnd w:id="23"/>
      <w:bookmarkEnd w:id="24"/>
    </w:p>
    <w:p w14:paraId="43AB590F" w14:textId="681DED0E" w:rsidR="008C39DC" w:rsidRDefault="008C39DC" w:rsidP="005255FC">
      <w:pPr>
        <w:pStyle w:val="Heading3"/>
      </w:pPr>
      <w:bookmarkStart w:id="25" w:name="_Toc150690301"/>
      <w:r>
        <w:t>Images</w:t>
      </w:r>
      <w:bookmarkEnd w:id="25"/>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26" w:name="_Toc150690302"/>
      <w:r w:rsidRPr="001E2299">
        <w:t>Tables</w:t>
      </w:r>
      <w:bookmarkEnd w:id="26"/>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27" w:name="_Toc150690303"/>
      <w:r>
        <w:t>References</w:t>
      </w:r>
      <w:bookmarkEnd w:id="27"/>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8" w:name="_Toc150690304"/>
      <w:r>
        <w:t>Review Distribution</w:t>
      </w:r>
      <w:bookmarkEnd w:id="2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9" w:name="_Hlk145229633"/>
            <w:r>
              <w:t>Identity</w:t>
            </w:r>
          </w:p>
        </w:tc>
        <w:tc>
          <w:tcPr>
            <w:tcW w:w="4846" w:type="dxa"/>
          </w:tcPr>
          <w:p w14:paraId="0D067053" w14:textId="1879522F" w:rsidR="002031CE" w:rsidRDefault="006646CD" w:rsidP="009E49C0">
            <w:pPr>
              <w:pStyle w:val="BodyText"/>
            </w:pPr>
            <w:r>
              <w:t>Notes</w:t>
            </w:r>
          </w:p>
        </w:tc>
      </w:tr>
      <w:tr w:rsidR="00107374" w14:paraId="05DCF072"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6DD9713" w14:textId="22BAE358" w:rsidR="00107374" w:rsidRDefault="00107374" w:rsidP="009E49C0">
            <w:pPr>
              <w:pStyle w:val="BodyText"/>
            </w:pPr>
            <w:r>
              <w:t>Russell Campbell, Project Manager</w:t>
            </w:r>
          </w:p>
        </w:tc>
        <w:tc>
          <w:tcPr>
            <w:tcW w:w="4846" w:type="dxa"/>
          </w:tcPr>
          <w:p w14:paraId="1DF973D2" w14:textId="77777777" w:rsidR="00107374" w:rsidRDefault="00107374" w:rsidP="009E49C0">
            <w:pPr>
              <w:pStyle w:val="BodyText"/>
            </w:pPr>
          </w:p>
        </w:tc>
      </w:tr>
      <w:tr w:rsidR="002031CE" w14:paraId="6E29415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83B324" w14:textId="43435B0A" w:rsidR="002031CE" w:rsidRDefault="008644BD"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35485F" w14:paraId="4C0903D2"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7E77DFBE" w14:textId="06D317A8" w:rsidR="0035485F" w:rsidRDefault="0035485F" w:rsidP="009E49C0">
            <w:pPr>
              <w:pStyle w:val="BodyText"/>
            </w:pPr>
            <w:r>
              <w:t>Duncan Watson, Enterprise Architect</w:t>
            </w:r>
          </w:p>
        </w:tc>
        <w:tc>
          <w:tcPr>
            <w:tcW w:w="4846" w:type="dxa"/>
          </w:tcPr>
          <w:p w14:paraId="57CF7003" w14:textId="77777777" w:rsidR="0035485F" w:rsidRDefault="0035485F" w:rsidP="009E49C0">
            <w:pPr>
              <w:pStyle w:val="BodyText"/>
            </w:pPr>
          </w:p>
        </w:tc>
      </w:tr>
      <w:tr w:rsidR="008644BD" w14:paraId="551E7909"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A884591" w14:textId="3B1355CC" w:rsidR="008644BD" w:rsidRDefault="008644BD" w:rsidP="009E49C0">
            <w:pPr>
              <w:pStyle w:val="BodyText"/>
            </w:pPr>
            <w:r>
              <w:t>Amy Orr, Data Domain Architect</w:t>
            </w:r>
          </w:p>
        </w:tc>
        <w:tc>
          <w:tcPr>
            <w:tcW w:w="4846" w:type="dxa"/>
          </w:tcPr>
          <w:p w14:paraId="08E1AFB5" w14:textId="77777777" w:rsidR="008644BD" w:rsidRDefault="008644BD" w:rsidP="009E49C0">
            <w:pPr>
              <w:pStyle w:val="BodyText"/>
            </w:pPr>
          </w:p>
        </w:tc>
      </w:tr>
      <w:tr w:rsidR="008644BD" w14:paraId="65A358EC"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A01E122" w14:textId="25C20B18" w:rsidR="008644BD" w:rsidRDefault="008644BD" w:rsidP="009E49C0">
            <w:pPr>
              <w:pStyle w:val="BodyText"/>
            </w:pPr>
            <w:r>
              <w:t>Gareth Philpott, Solution Architect</w:t>
            </w:r>
          </w:p>
        </w:tc>
        <w:tc>
          <w:tcPr>
            <w:tcW w:w="4846" w:type="dxa"/>
          </w:tcPr>
          <w:p w14:paraId="75269EB4" w14:textId="77777777" w:rsidR="008644BD" w:rsidRDefault="008644BD"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1C47390" w:rsidR="002031CE" w:rsidRDefault="008644BD" w:rsidP="009E49C0">
            <w:pPr>
              <w:pStyle w:val="BodyText"/>
            </w:pPr>
            <w:r>
              <w:t>Rodney Snell, Business &amp; Technical Lead</w:t>
            </w:r>
          </w:p>
        </w:tc>
        <w:tc>
          <w:tcPr>
            <w:tcW w:w="4846" w:type="dxa"/>
          </w:tcPr>
          <w:p w14:paraId="584BF39F" w14:textId="77777777" w:rsidR="002031CE" w:rsidRDefault="002031CE" w:rsidP="009E49C0">
            <w:pPr>
              <w:pStyle w:val="BodyText"/>
            </w:pPr>
          </w:p>
        </w:tc>
      </w:tr>
      <w:tr w:rsidR="008644BD" w14:paraId="4907512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52B6D3B" w14:textId="55CEBA57" w:rsidR="008644BD" w:rsidRDefault="008644BD" w:rsidP="009E49C0">
            <w:pPr>
              <w:pStyle w:val="BodyText"/>
            </w:pPr>
            <w:r>
              <w:t>Alan Heward, Security Specialist</w:t>
            </w:r>
          </w:p>
        </w:tc>
        <w:tc>
          <w:tcPr>
            <w:tcW w:w="4846" w:type="dxa"/>
          </w:tcPr>
          <w:p w14:paraId="5E0A37B0" w14:textId="77777777" w:rsidR="008644BD" w:rsidRDefault="008644BD"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77A9C7A1" w:rsidR="002031CE" w:rsidRDefault="008644BD" w:rsidP="009E49C0">
            <w:pPr>
              <w:pStyle w:val="BodyText"/>
            </w:pPr>
            <w:r>
              <w:t>Roger Govind, Security Specialist</w:t>
            </w:r>
          </w:p>
        </w:tc>
        <w:tc>
          <w:tcPr>
            <w:tcW w:w="4846" w:type="dxa"/>
          </w:tcPr>
          <w:p w14:paraId="0D83ED85" w14:textId="77777777" w:rsidR="002031CE" w:rsidRDefault="002031CE" w:rsidP="009E49C0">
            <w:pPr>
              <w:pStyle w:val="BodyText"/>
            </w:pPr>
          </w:p>
        </w:tc>
      </w:tr>
      <w:tr w:rsidR="0035485F" w14:paraId="5A05A8E8"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03CEF59A" w14:textId="1DD168C0" w:rsidR="0035485F" w:rsidRDefault="0035485F" w:rsidP="009E49C0">
            <w:pPr>
              <w:pStyle w:val="BodyText"/>
            </w:pPr>
            <w:r>
              <w:t>Archana Suhani, Business Analyst</w:t>
            </w:r>
          </w:p>
        </w:tc>
        <w:tc>
          <w:tcPr>
            <w:tcW w:w="4846" w:type="dxa"/>
          </w:tcPr>
          <w:p w14:paraId="35B0C86C" w14:textId="77777777" w:rsidR="0035485F" w:rsidRDefault="0035485F" w:rsidP="009E49C0">
            <w:pPr>
              <w:pStyle w:val="BodyText"/>
            </w:pPr>
          </w:p>
        </w:tc>
      </w:tr>
      <w:tr w:rsidR="0035485F" w14:paraId="03310730"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6A73E0B" w14:textId="617B4E7B" w:rsidR="0035485F" w:rsidRDefault="0035485F" w:rsidP="009E49C0">
            <w:pPr>
              <w:pStyle w:val="BodyText"/>
            </w:pPr>
            <w:r>
              <w:t>Dijana Sneath, Business Analyst</w:t>
            </w:r>
          </w:p>
        </w:tc>
        <w:tc>
          <w:tcPr>
            <w:tcW w:w="4846" w:type="dxa"/>
          </w:tcPr>
          <w:p w14:paraId="5903D5E1" w14:textId="77777777" w:rsidR="0035485F" w:rsidRDefault="0035485F" w:rsidP="009E49C0">
            <w:pPr>
              <w:pStyle w:val="BodyText"/>
            </w:pPr>
          </w:p>
        </w:tc>
      </w:tr>
      <w:tr w:rsidR="008644BD" w14:paraId="576FB9D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3AFC28F" w14:textId="3495EDBE" w:rsidR="008644BD" w:rsidRDefault="008644BD" w:rsidP="009E49C0">
            <w:pPr>
              <w:pStyle w:val="BodyText"/>
            </w:pPr>
            <w:r>
              <w:t>Matt Duguid, DevOps Specialist</w:t>
            </w:r>
          </w:p>
        </w:tc>
        <w:tc>
          <w:tcPr>
            <w:tcW w:w="4846" w:type="dxa"/>
          </w:tcPr>
          <w:p w14:paraId="68C7E381" w14:textId="77777777" w:rsidR="008644BD" w:rsidRDefault="008644BD" w:rsidP="009E49C0">
            <w:pPr>
              <w:pStyle w:val="BodyText"/>
            </w:pPr>
          </w:p>
        </w:tc>
      </w:tr>
      <w:tr w:rsidR="008644BD" w14:paraId="61621AE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460D36C8" w14:textId="63F32AEB" w:rsidR="008644BD" w:rsidRDefault="008644BD" w:rsidP="009E49C0">
            <w:pPr>
              <w:pStyle w:val="BodyText"/>
            </w:pPr>
            <w:r>
              <w:t>Carl Klitcher, Architect Team Lead</w:t>
            </w:r>
          </w:p>
        </w:tc>
        <w:tc>
          <w:tcPr>
            <w:tcW w:w="4846" w:type="dxa"/>
          </w:tcPr>
          <w:p w14:paraId="03FB791E" w14:textId="77777777" w:rsidR="008644BD" w:rsidRDefault="008644BD" w:rsidP="009E49C0">
            <w:pPr>
              <w:pStyle w:val="BodyText"/>
            </w:pPr>
          </w:p>
        </w:tc>
      </w:tr>
    </w:tbl>
    <w:p w14:paraId="4E821DAB" w14:textId="33F56047" w:rsidR="00660C49" w:rsidRDefault="00660C49" w:rsidP="00660C49">
      <w:pPr>
        <w:pStyle w:val="Heading3"/>
      </w:pPr>
      <w:bookmarkStart w:id="30" w:name="_Toc150690305"/>
      <w:bookmarkEnd w:id="29"/>
      <w:r>
        <w:t>Audience</w:t>
      </w:r>
      <w:bookmarkEnd w:id="3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1" w:name="_Toc150690306"/>
      <w:r>
        <w:lastRenderedPageBreak/>
        <w:t>Structure</w:t>
      </w:r>
      <w:bookmarkEnd w:id="3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2" w:name="_Toc150690307"/>
      <w:r>
        <w:t>Diagrams</w:t>
      </w:r>
      <w:bookmarkEnd w:id="32"/>
    </w:p>
    <w:p w14:paraId="65008B06" w14:textId="1507D50E" w:rsidR="00660C49" w:rsidRDefault="00660C49" w:rsidP="008C39DC">
      <w:pPr>
        <w:pStyle w:val="BodyText"/>
      </w:pPr>
      <w:bookmarkStart w:id="3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4" w:name="_Toc150690308"/>
      <w:bookmarkEnd w:id="33"/>
      <w:r>
        <w:t>Terms</w:t>
      </w:r>
      <w:bookmarkEnd w:id="34"/>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56389" w14:textId="77777777" w:rsidR="004E61E5" w:rsidRDefault="004E61E5" w:rsidP="0021141C">
      <w:pPr>
        <w:spacing w:before="0" w:after="0" w:line="240" w:lineRule="auto"/>
      </w:pPr>
      <w:r>
        <w:separator/>
      </w:r>
    </w:p>
    <w:p w14:paraId="3C6860B4" w14:textId="77777777" w:rsidR="004E61E5" w:rsidRDefault="004E61E5"/>
  </w:endnote>
  <w:endnote w:type="continuationSeparator" w:id="0">
    <w:p w14:paraId="7B45F78C" w14:textId="77777777" w:rsidR="004E61E5" w:rsidRDefault="004E61E5" w:rsidP="0021141C">
      <w:pPr>
        <w:spacing w:before="0" w:after="0" w:line="240" w:lineRule="auto"/>
      </w:pPr>
      <w:r>
        <w:continuationSeparator/>
      </w:r>
    </w:p>
    <w:p w14:paraId="4636AC8C" w14:textId="77777777" w:rsidR="004E61E5" w:rsidRDefault="004E61E5"/>
  </w:endnote>
  <w:endnote w:type="continuationNotice" w:id="1">
    <w:p w14:paraId="4C34C752" w14:textId="77777777" w:rsidR="004E61E5" w:rsidRDefault="004E61E5">
      <w:pPr>
        <w:spacing w:before="0" w:after="0" w:line="240" w:lineRule="auto"/>
      </w:pPr>
    </w:p>
    <w:p w14:paraId="1FCF802A" w14:textId="77777777" w:rsidR="004E61E5" w:rsidRDefault="004E61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CABF1" w14:textId="77777777" w:rsidR="004E61E5" w:rsidRDefault="004E61E5" w:rsidP="0021141C">
      <w:pPr>
        <w:spacing w:before="0" w:after="0" w:line="240" w:lineRule="auto"/>
      </w:pPr>
      <w:r>
        <w:separator/>
      </w:r>
    </w:p>
    <w:p w14:paraId="253D25AD" w14:textId="77777777" w:rsidR="004E61E5" w:rsidRDefault="004E61E5"/>
  </w:footnote>
  <w:footnote w:type="continuationSeparator" w:id="0">
    <w:p w14:paraId="350B5716" w14:textId="77777777" w:rsidR="004E61E5" w:rsidRDefault="004E61E5" w:rsidP="0021141C">
      <w:pPr>
        <w:spacing w:before="0" w:after="0" w:line="240" w:lineRule="auto"/>
      </w:pPr>
      <w:r>
        <w:continuationSeparator/>
      </w:r>
    </w:p>
    <w:p w14:paraId="0F18B4EC" w14:textId="77777777" w:rsidR="004E61E5" w:rsidRDefault="004E61E5"/>
  </w:footnote>
  <w:footnote w:type="continuationNotice" w:id="1">
    <w:p w14:paraId="00D07080" w14:textId="77777777" w:rsidR="004E61E5" w:rsidRDefault="004E61E5">
      <w:pPr>
        <w:spacing w:before="0" w:after="0" w:line="240" w:lineRule="auto"/>
      </w:pPr>
    </w:p>
    <w:p w14:paraId="57789785" w14:textId="77777777" w:rsidR="004E61E5" w:rsidRDefault="004E61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83D188D"/>
    <w:multiLevelType w:val="hybridMultilevel"/>
    <w:tmpl w:val="63ECAE3E"/>
    <w:lvl w:ilvl="0" w:tplc="5DA04776">
      <w:start w:val="3"/>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72916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07374"/>
    <w:rsid w:val="0011016B"/>
    <w:rsid w:val="00114111"/>
    <w:rsid w:val="00117A5F"/>
    <w:rsid w:val="00120B89"/>
    <w:rsid w:val="00126099"/>
    <w:rsid w:val="0012615C"/>
    <w:rsid w:val="00184008"/>
    <w:rsid w:val="001927A5"/>
    <w:rsid w:val="001A233C"/>
    <w:rsid w:val="001A72AA"/>
    <w:rsid w:val="001B51F2"/>
    <w:rsid w:val="001E2299"/>
    <w:rsid w:val="001F35A9"/>
    <w:rsid w:val="001F5EF1"/>
    <w:rsid w:val="002031CE"/>
    <w:rsid w:val="0021141C"/>
    <w:rsid w:val="00213DAA"/>
    <w:rsid w:val="0021547D"/>
    <w:rsid w:val="00223763"/>
    <w:rsid w:val="00233BDC"/>
    <w:rsid w:val="00242D7F"/>
    <w:rsid w:val="00256C02"/>
    <w:rsid w:val="0029311E"/>
    <w:rsid w:val="002A26D7"/>
    <w:rsid w:val="002A52D1"/>
    <w:rsid w:val="002B7AFC"/>
    <w:rsid w:val="002C004F"/>
    <w:rsid w:val="002D18E9"/>
    <w:rsid w:val="002D1D53"/>
    <w:rsid w:val="002D5330"/>
    <w:rsid w:val="002E5B94"/>
    <w:rsid w:val="00331BC9"/>
    <w:rsid w:val="0035485F"/>
    <w:rsid w:val="00356787"/>
    <w:rsid w:val="003900D6"/>
    <w:rsid w:val="003A4FD7"/>
    <w:rsid w:val="003B5D52"/>
    <w:rsid w:val="003C3370"/>
    <w:rsid w:val="003C4E81"/>
    <w:rsid w:val="003F5014"/>
    <w:rsid w:val="00400A3B"/>
    <w:rsid w:val="004028EC"/>
    <w:rsid w:val="00406FE9"/>
    <w:rsid w:val="00423249"/>
    <w:rsid w:val="00441793"/>
    <w:rsid w:val="00450AD9"/>
    <w:rsid w:val="0045306F"/>
    <w:rsid w:val="00457123"/>
    <w:rsid w:val="00463A83"/>
    <w:rsid w:val="00486B4D"/>
    <w:rsid w:val="004E61E5"/>
    <w:rsid w:val="0050196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010C"/>
    <w:rsid w:val="007414F0"/>
    <w:rsid w:val="00753774"/>
    <w:rsid w:val="00777D1C"/>
    <w:rsid w:val="00784B4F"/>
    <w:rsid w:val="00784C1E"/>
    <w:rsid w:val="007D7BF7"/>
    <w:rsid w:val="007E0184"/>
    <w:rsid w:val="007E7720"/>
    <w:rsid w:val="008059D9"/>
    <w:rsid w:val="00813161"/>
    <w:rsid w:val="00821494"/>
    <w:rsid w:val="00840295"/>
    <w:rsid w:val="00855420"/>
    <w:rsid w:val="008644BD"/>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62198"/>
    <w:rsid w:val="00C72A06"/>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20435"/>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9</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32</cp:revision>
  <cp:lastPrinted>2022-08-02T15:33:00Z</cp:lastPrinted>
  <dcterms:created xsi:type="dcterms:W3CDTF">2023-09-07T03:51:00Z</dcterms:created>
  <dcterms:modified xsi:type="dcterms:W3CDTF">2023-11-12T01:24:00Z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