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844D5" w14:textId="0B85C0B3" w:rsidR="0011016B" w:rsidRDefault="0011016B" w:rsidP="0011016B">
      <w:pPr>
        <w:pStyle w:val="BodyText"/>
      </w:pPr>
    </w:p>
    <w:p w14:paraId="67A9FC06" w14:textId="1B2A3FAD" w:rsidR="008C39DC" w:rsidRDefault="00813161" w:rsidP="008C39DC">
      <w:pPr>
        <w:pStyle w:val="Title"/>
      </w:pPr>
      <w:r>
        <w:t xml:space="preserve">DRAFT - </w:t>
      </w:r>
      <w:r w:rsidR="008C39DC">
        <w:t>ICT Project Guidance</w:t>
      </w:r>
    </w:p>
    <w:p w14:paraId="39614DFE" w14:textId="6173BA05" w:rsidR="008C39DC" w:rsidRDefault="006A2507" w:rsidP="008C39DC">
      <w:pPr>
        <w:pStyle w:val="Subtitle"/>
      </w:pPr>
      <w:r>
        <w:t>Development</w:t>
      </w:r>
      <w:r w:rsidR="001B08A5">
        <w:t>:</w:t>
      </w:r>
      <w:r w:rsidR="001B08A5">
        <w:br/>
        <w:t xml:space="preserve">Custom Service </w:t>
      </w:r>
      <w:r>
        <w:t>Development Patterns</w:t>
      </w:r>
    </w:p>
    <w:p w14:paraId="297082E7" w14:textId="5ED3092D" w:rsidR="00813161" w:rsidRPr="00813161" w:rsidRDefault="00813161" w:rsidP="00406FE9">
      <w:pPr>
        <w:pStyle w:val="NotContents-Heading3"/>
        <w:rPr>
          <w:vanish/>
          <w:specVanish/>
        </w:rPr>
      </w:pPr>
      <w:r>
        <w:t xml:space="preserve">Version: </w:t>
      </w:r>
    </w:p>
    <w:p w14:paraId="6113FB75" w14:textId="135E13F6" w:rsidR="00813161" w:rsidRPr="00813161" w:rsidRDefault="00813161" w:rsidP="00813161">
      <w:r>
        <w:t xml:space="preserve"> </w:t>
      </w:r>
      <w:r w:rsidRPr="00813161">
        <w:t>0.1</w:t>
      </w:r>
    </w:p>
    <w:p w14:paraId="01BA5B99" w14:textId="71D812F2" w:rsidR="00F929E7" w:rsidRPr="00F929E7" w:rsidRDefault="00921365" w:rsidP="00406FE9">
      <w:pPr>
        <w:pStyle w:val="NotContents-Heading3"/>
        <w:rPr>
          <w:vanish/>
          <w:specVanish/>
        </w:rPr>
      </w:pPr>
      <w:r w:rsidRPr="00F929E7">
        <w:t>Author:</w:t>
      </w:r>
      <w:r>
        <w:t xml:space="preserve"> </w:t>
      </w:r>
    </w:p>
    <w:p w14:paraId="3E911382" w14:textId="232A8972" w:rsidR="00921365" w:rsidRPr="00921365" w:rsidRDefault="00F929E7" w:rsidP="00921365">
      <w:pPr>
        <w:pStyle w:val="BodyText"/>
      </w:pPr>
      <w:r>
        <w:t xml:space="preserve"> </w:t>
      </w:r>
      <w:r w:rsidR="006A2507">
        <w:t>Sky Sigal, Solution Architect</w:t>
      </w:r>
    </w:p>
    <w:p w14:paraId="4CA5917F" w14:textId="126BC889" w:rsidR="00921365" w:rsidRDefault="00921365" w:rsidP="00921365">
      <w:pPr>
        <w:pStyle w:val="Heading2"/>
      </w:pPr>
      <w:r>
        <w:br/>
      </w:r>
      <w:bookmarkStart w:id="0" w:name="_Toc145049426"/>
      <w:bookmarkStart w:id="1" w:name="_Toc150948619"/>
      <w:r w:rsidR="00CA1795">
        <w:t>Description</w:t>
      </w:r>
      <w:bookmarkEnd w:id="0"/>
      <w:bookmarkEnd w:id="1"/>
    </w:p>
    <w:p w14:paraId="370D2396" w14:textId="77777777" w:rsidR="00AE2E49" w:rsidRDefault="00B02745" w:rsidP="00921365">
      <w:pPr>
        <w:pStyle w:val="BodyText"/>
      </w:pPr>
      <w:r>
        <w:t>&lt;TODO&gt;</w:t>
      </w:r>
    </w:p>
    <w:p w14:paraId="3C3008D7" w14:textId="77777777" w:rsidR="00AE2E49" w:rsidRDefault="00AE2E49" w:rsidP="00921365">
      <w:pPr>
        <w:pStyle w:val="BodyText"/>
      </w:pPr>
    </w:p>
    <w:p w14:paraId="0F00AFD8" w14:textId="77777777" w:rsidR="00AE2E49" w:rsidRDefault="00AE2E49" w:rsidP="00AE2E49">
      <w:pPr>
        <w:pStyle w:val="Heading2"/>
      </w:pPr>
      <w:bookmarkStart w:id="2" w:name="_Toc150948620"/>
      <w:r>
        <w:t>Synopsis</w:t>
      </w:r>
      <w:bookmarkEnd w:id="2"/>
    </w:p>
    <w:p w14:paraId="691180F4" w14:textId="77777777" w:rsidR="00AE2E49" w:rsidRDefault="00AE2E49" w:rsidP="00AE2E49">
      <w:pPr>
        <w:pStyle w:val="BodyText"/>
      </w:pPr>
      <w:r>
        <w:t>&lt;TODO&gt;</w:t>
      </w:r>
    </w:p>
    <w:p w14:paraId="491132A4" w14:textId="7FA24366" w:rsidR="00921365" w:rsidRPr="00921365" w:rsidRDefault="00921365" w:rsidP="00921365">
      <w:pPr>
        <w:pStyle w:val="BodyText"/>
      </w:pPr>
      <w:r>
        <w:br/>
      </w:r>
      <w:r>
        <w:br/>
      </w:r>
    </w:p>
    <w:p w14:paraId="163008A3" w14:textId="77777777" w:rsidR="00CA1795" w:rsidRPr="0012615C" w:rsidRDefault="00CA1795">
      <w:r>
        <w:br w:type="page"/>
      </w:r>
    </w:p>
    <w:p w14:paraId="6A26BC50" w14:textId="5EA25F54" w:rsidR="008C39DC" w:rsidRPr="0011016B" w:rsidRDefault="008C39DC" w:rsidP="00921365">
      <w:pPr>
        <w:pStyle w:val="Heading2"/>
      </w:pPr>
      <w:bookmarkStart w:id="3" w:name="_Toc145049427"/>
      <w:bookmarkStart w:id="4" w:name="_Toc150948621"/>
      <w:r>
        <w:lastRenderedPageBreak/>
        <w:t>Contents</w:t>
      </w:r>
      <w:bookmarkEnd w:id="3"/>
      <w:bookmarkEnd w:id="4"/>
    </w:p>
    <w:p w14:paraId="3DC918D2" w14:textId="2D49887F" w:rsidR="009473E3" w:rsidRDefault="009824E0">
      <w:pPr>
        <w:pStyle w:val="TOC2"/>
        <w:rPr>
          <w:rFonts w:asciiTheme="minorHAnsi" w:eastAsiaTheme="minorEastAsia" w:hAnsiTheme="minorHAnsi" w:cstheme="minorBidi"/>
          <w:noProof/>
          <w:sz w:val="22"/>
          <w:szCs w:val="22"/>
          <w:lang w:eastAsia="en-NZ"/>
        </w:rPr>
      </w:pPr>
      <w:r>
        <w:fldChar w:fldCharType="begin"/>
      </w:r>
      <w:r>
        <w:instrText xml:space="preserve"> TOC \o "1-4" \h \z \u </w:instrText>
      </w:r>
      <w:r>
        <w:fldChar w:fldCharType="separate"/>
      </w:r>
      <w:hyperlink w:anchor="_Toc150948619" w:history="1">
        <w:r w:rsidR="009473E3" w:rsidRPr="00903C55">
          <w:rPr>
            <w:rStyle w:val="Hyperlink"/>
            <w:noProof/>
          </w:rPr>
          <w:t>Description</w:t>
        </w:r>
        <w:r w:rsidR="009473E3">
          <w:rPr>
            <w:noProof/>
            <w:webHidden/>
          </w:rPr>
          <w:tab/>
        </w:r>
        <w:r w:rsidR="009473E3">
          <w:rPr>
            <w:noProof/>
            <w:webHidden/>
          </w:rPr>
          <w:fldChar w:fldCharType="begin"/>
        </w:r>
        <w:r w:rsidR="009473E3">
          <w:rPr>
            <w:noProof/>
            <w:webHidden/>
          </w:rPr>
          <w:instrText xml:space="preserve"> PAGEREF _Toc150948619 \h </w:instrText>
        </w:r>
        <w:r w:rsidR="009473E3">
          <w:rPr>
            <w:noProof/>
            <w:webHidden/>
          </w:rPr>
        </w:r>
        <w:r w:rsidR="009473E3">
          <w:rPr>
            <w:noProof/>
            <w:webHidden/>
          </w:rPr>
          <w:fldChar w:fldCharType="separate"/>
        </w:r>
        <w:r w:rsidR="009473E3">
          <w:rPr>
            <w:noProof/>
            <w:webHidden/>
          </w:rPr>
          <w:t>1</w:t>
        </w:r>
        <w:r w:rsidR="009473E3">
          <w:rPr>
            <w:noProof/>
            <w:webHidden/>
          </w:rPr>
          <w:fldChar w:fldCharType="end"/>
        </w:r>
      </w:hyperlink>
    </w:p>
    <w:p w14:paraId="66CA12BE" w14:textId="1FED1E28" w:rsidR="009473E3" w:rsidRDefault="00000000">
      <w:pPr>
        <w:pStyle w:val="TOC2"/>
        <w:rPr>
          <w:rFonts w:asciiTheme="minorHAnsi" w:eastAsiaTheme="minorEastAsia" w:hAnsiTheme="minorHAnsi" w:cstheme="minorBidi"/>
          <w:noProof/>
          <w:sz w:val="22"/>
          <w:szCs w:val="22"/>
          <w:lang w:eastAsia="en-NZ"/>
        </w:rPr>
      </w:pPr>
      <w:hyperlink w:anchor="_Toc150948620" w:history="1">
        <w:r w:rsidR="009473E3" w:rsidRPr="00903C55">
          <w:rPr>
            <w:rStyle w:val="Hyperlink"/>
            <w:noProof/>
          </w:rPr>
          <w:t>Synopsis</w:t>
        </w:r>
        <w:r w:rsidR="009473E3">
          <w:rPr>
            <w:noProof/>
            <w:webHidden/>
          </w:rPr>
          <w:tab/>
        </w:r>
        <w:r w:rsidR="009473E3">
          <w:rPr>
            <w:noProof/>
            <w:webHidden/>
          </w:rPr>
          <w:fldChar w:fldCharType="begin"/>
        </w:r>
        <w:r w:rsidR="009473E3">
          <w:rPr>
            <w:noProof/>
            <w:webHidden/>
          </w:rPr>
          <w:instrText xml:space="preserve"> PAGEREF _Toc150948620 \h </w:instrText>
        </w:r>
        <w:r w:rsidR="009473E3">
          <w:rPr>
            <w:noProof/>
            <w:webHidden/>
          </w:rPr>
        </w:r>
        <w:r w:rsidR="009473E3">
          <w:rPr>
            <w:noProof/>
            <w:webHidden/>
          </w:rPr>
          <w:fldChar w:fldCharType="separate"/>
        </w:r>
        <w:r w:rsidR="009473E3">
          <w:rPr>
            <w:noProof/>
            <w:webHidden/>
          </w:rPr>
          <w:t>1</w:t>
        </w:r>
        <w:r w:rsidR="009473E3">
          <w:rPr>
            <w:noProof/>
            <w:webHidden/>
          </w:rPr>
          <w:fldChar w:fldCharType="end"/>
        </w:r>
      </w:hyperlink>
    </w:p>
    <w:p w14:paraId="713DF6C9" w14:textId="7A3B054F" w:rsidR="009473E3" w:rsidRDefault="00000000">
      <w:pPr>
        <w:pStyle w:val="TOC2"/>
        <w:rPr>
          <w:rFonts w:asciiTheme="minorHAnsi" w:eastAsiaTheme="minorEastAsia" w:hAnsiTheme="minorHAnsi" w:cstheme="minorBidi"/>
          <w:noProof/>
          <w:sz w:val="22"/>
          <w:szCs w:val="22"/>
          <w:lang w:eastAsia="en-NZ"/>
        </w:rPr>
      </w:pPr>
      <w:hyperlink w:anchor="_Toc150948621" w:history="1">
        <w:r w:rsidR="009473E3" w:rsidRPr="00903C55">
          <w:rPr>
            <w:rStyle w:val="Hyperlink"/>
            <w:noProof/>
          </w:rPr>
          <w:t>Contents</w:t>
        </w:r>
        <w:r w:rsidR="009473E3">
          <w:rPr>
            <w:noProof/>
            <w:webHidden/>
          </w:rPr>
          <w:tab/>
        </w:r>
        <w:r w:rsidR="009473E3">
          <w:rPr>
            <w:noProof/>
            <w:webHidden/>
          </w:rPr>
          <w:fldChar w:fldCharType="begin"/>
        </w:r>
        <w:r w:rsidR="009473E3">
          <w:rPr>
            <w:noProof/>
            <w:webHidden/>
          </w:rPr>
          <w:instrText xml:space="preserve"> PAGEREF _Toc150948621 \h </w:instrText>
        </w:r>
        <w:r w:rsidR="009473E3">
          <w:rPr>
            <w:noProof/>
            <w:webHidden/>
          </w:rPr>
        </w:r>
        <w:r w:rsidR="009473E3">
          <w:rPr>
            <w:noProof/>
            <w:webHidden/>
          </w:rPr>
          <w:fldChar w:fldCharType="separate"/>
        </w:r>
        <w:r w:rsidR="009473E3">
          <w:rPr>
            <w:noProof/>
            <w:webHidden/>
          </w:rPr>
          <w:t>2</w:t>
        </w:r>
        <w:r w:rsidR="009473E3">
          <w:rPr>
            <w:noProof/>
            <w:webHidden/>
          </w:rPr>
          <w:fldChar w:fldCharType="end"/>
        </w:r>
      </w:hyperlink>
    </w:p>
    <w:p w14:paraId="71316F35" w14:textId="29371FDF" w:rsidR="009473E3" w:rsidRDefault="00000000">
      <w:pPr>
        <w:pStyle w:val="TOC2"/>
        <w:rPr>
          <w:rFonts w:asciiTheme="minorHAnsi" w:eastAsiaTheme="minorEastAsia" w:hAnsiTheme="minorHAnsi" w:cstheme="minorBidi"/>
          <w:noProof/>
          <w:sz w:val="22"/>
          <w:szCs w:val="22"/>
          <w:lang w:eastAsia="en-NZ"/>
        </w:rPr>
      </w:pPr>
      <w:hyperlink w:anchor="_Toc150948622" w:history="1">
        <w:r w:rsidR="009473E3" w:rsidRPr="00903C55">
          <w:rPr>
            <w:rStyle w:val="Hyperlink"/>
            <w:noProof/>
          </w:rPr>
          <w:t>Introduction</w:t>
        </w:r>
        <w:r w:rsidR="009473E3">
          <w:rPr>
            <w:noProof/>
            <w:webHidden/>
          </w:rPr>
          <w:tab/>
        </w:r>
        <w:r w:rsidR="009473E3">
          <w:rPr>
            <w:noProof/>
            <w:webHidden/>
          </w:rPr>
          <w:fldChar w:fldCharType="begin"/>
        </w:r>
        <w:r w:rsidR="009473E3">
          <w:rPr>
            <w:noProof/>
            <w:webHidden/>
          </w:rPr>
          <w:instrText xml:space="preserve"> PAGEREF _Toc150948622 \h </w:instrText>
        </w:r>
        <w:r w:rsidR="009473E3">
          <w:rPr>
            <w:noProof/>
            <w:webHidden/>
          </w:rPr>
        </w:r>
        <w:r w:rsidR="009473E3">
          <w:rPr>
            <w:noProof/>
            <w:webHidden/>
          </w:rPr>
          <w:fldChar w:fldCharType="separate"/>
        </w:r>
        <w:r w:rsidR="009473E3">
          <w:rPr>
            <w:noProof/>
            <w:webHidden/>
          </w:rPr>
          <w:t>4</w:t>
        </w:r>
        <w:r w:rsidR="009473E3">
          <w:rPr>
            <w:noProof/>
            <w:webHidden/>
          </w:rPr>
          <w:fldChar w:fldCharType="end"/>
        </w:r>
      </w:hyperlink>
    </w:p>
    <w:p w14:paraId="10843D91" w14:textId="196026C1" w:rsidR="009473E3" w:rsidRDefault="00000000">
      <w:pPr>
        <w:pStyle w:val="TOC3"/>
        <w:tabs>
          <w:tab w:val="right" w:leader="dot" w:pos="9514"/>
        </w:tabs>
        <w:rPr>
          <w:rFonts w:asciiTheme="minorHAnsi" w:eastAsiaTheme="minorEastAsia" w:hAnsiTheme="minorHAnsi" w:cstheme="minorBidi"/>
          <w:noProof/>
          <w:sz w:val="22"/>
          <w:szCs w:val="22"/>
          <w:lang w:eastAsia="en-NZ"/>
        </w:rPr>
      </w:pPr>
      <w:hyperlink w:anchor="_Toc150948623" w:history="1">
        <w:r w:rsidR="009473E3" w:rsidRPr="00903C55">
          <w:rPr>
            <w:rStyle w:val="Hyperlink"/>
            <w:noProof/>
          </w:rPr>
          <w:t>1</w:t>
        </w:r>
        <w:r w:rsidR="009473E3">
          <w:rPr>
            <w:noProof/>
            <w:webHidden/>
          </w:rPr>
          <w:tab/>
        </w:r>
        <w:r w:rsidR="009473E3">
          <w:rPr>
            <w:noProof/>
            <w:webHidden/>
          </w:rPr>
          <w:fldChar w:fldCharType="begin"/>
        </w:r>
        <w:r w:rsidR="009473E3">
          <w:rPr>
            <w:noProof/>
            <w:webHidden/>
          </w:rPr>
          <w:instrText xml:space="preserve"> PAGEREF _Toc150948623 \h </w:instrText>
        </w:r>
        <w:r w:rsidR="009473E3">
          <w:rPr>
            <w:noProof/>
            <w:webHidden/>
          </w:rPr>
        </w:r>
        <w:r w:rsidR="009473E3">
          <w:rPr>
            <w:noProof/>
            <w:webHidden/>
          </w:rPr>
          <w:fldChar w:fldCharType="separate"/>
        </w:r>
        <w:r w:rsidR="009473E3">
          <w:rPr>
            <w:noProof/>
            <w:webHidden/>
          </w:rPr>
          <w:t>4</w:t>
        </w:r>
        <w:r w:rsidR="009473E3">
          <w:rPr>
            <w:noProof/>
            <w:webHidden/>
          </w:rPr>
          <w:fldChar w:fldCharType="end"/>
        </w:r>
      </w:hyperlink>
    </w:p>
    <w:p w14:paraId="3C3A9A26" w14:textId="41C97AFB" w:rsidR="009473E3" w:rsidRDefault="00000000">
      <w:pPr>
        <w:pStyle w:val="TOC2"/>
        <w:tabs>
          <w:tab w:val="left" w:pos="720"/>
        </w:tabs>
        <w:rPr>
          <w:rFonts w:asciiTheme="minorHAnsi" w:eastAsiaTheme="minorEastAsia" w:hAnsiTheme="minorHAnsi" w:cstheme="minorBidi"/>
          <w:noProof/>
          <w:sz w:val="22"/>
          <w:szCs w:val="22"/>
          <w:lang w:eastAsia="en-NZ"/>
        </w:rPr>
      </w:pPr>
      <w:hyperlink w:anchor="_Toc150948624" w:history="1">
        <w:r w:rsidR="009473E3" w:rsidRPr="00903C55">
          <w:rPr>
            <w:rStyle w:val="Hyperlink"/>
            <w:noProof/>
          </w:rPr>
          <w:t>2</w:t>
        </w:r>
        <w:r w:rsidR="009473E3">
          <w:rPr>
            <w:rFonts w:asciiTheme="minorHAnsi" w:eastAsiaTheme="minorEastAsia" w:hAnsiTheme="minorHAnsi" w:cstheme="minorBidi"/>
            <w:noProof/>
            <w:sz w:val="22"/>
            <w:szCs w:val="22"/>
            <w:lang w:eastAsia="en-NZ"/>
          </w:rPr>
          <w:tab/>
        </w:r>
        <w:r w:rsidR="009473E3" w:rsidRPr="00903C55">
          <w:rPr>
            <w:rStyle w:val="Hyperlink"/>
            <w:noProof/>
          </w:rPr>
          <w:t>Principled Design</w:t>
        </w:r>
        <w:r w:rsidR="009473E3">
          <w:rPr>
            <w:noProof/>
            <w:webHidden/>
          </w:rPr>
          <w:tab/>
        </w:r>
        <w:r w:rsidR="009473E3">
          <w:rPr>
            <w:noProof/>
            <w:webHidden/>
          </w:rPr>
          <w:fldChar w:fldCharType="begin"/>
        </w:r>
        <w:r w:rsidR="009473E3">
          <w:rPr>
            <w:noProof/>
            <w:webHidden/>
          </w:rPr>
          <w:instrText xml:space="preserve"> PAGEREF _Toc150948624 \h </w:instrText>
        </w:r>
        <w:r w:rsidR="009473E3">
          <w:rPr>
            <w:noProof/>
            <w:webHidden/>
          </w:rPr>
        </w:r>
        <w:r w:rsidR="009473E3">
          <w:rPr>
            <w:noProof/>
            <w:webHidden/>
          </w:rPr>
          <w:fldChar w:fldCharType="separate"/>
        </w:r>
        <w:r w:rsidR="009473E3">
          <w:rPr>
            <w:noProof/>
            <w:webHidden/>
          </w:rPr>
          <w:t>4</w:t>
        </w:r>
        <w:r w:rsidR="009473E3">
          <w:rPr>
            <w:noProof/>
            <w:webHidden/>
          </w:rPr>
          <w:fldChar w:fldCharType="end"/>
        </w:r>
      </w:hyperlink>
    </w:p>
    <w:p w14:paraId="2F387FAB" w14:textId="6A8EB946" w:rsidR="009473E3" w:rsidRDefault="00000000">
      <w:pPr>
        <w:pStyle w:val="TOC2"/>
        <w:tabs>
          <w:tab w:val="left" w:pos="720"/>
        </w:tabs>
        <w:rPr>
          <w:rFonts w:asciiTheme="minorHAnsi" w:eastAsiaTheme="minorEastAsia" w:hAnsiTheme="minorHAnsi" w:cstheme="minorBidi"/>
          <w:noProof/>
          <w:sz w:val="22"/>
          <w:szCs w:val="22"/>
          <w:lang w:eastAsia="en-NZ"/>
        </w:rPr>
      </w:pPr>
      <w:hyperlink w:anchor="_Toc150948625" w:history="1">
        <w:r w:rsidR="009473E3" w:rsidRPr="00903C55">
          <w:rPr>
            <w:rStyle w:val="Hyperlink"/>
            <w:noProof/>
          </w:rPr>
          <w:t>3</w:t>
        </w:r>
        <w:r w:rsidR="009473E3">
          <w:rPr>
            <w:rFonts w:asciiTheme="minorHAnsi" w:eastAsiaTheme="minorEastAsia" w:hAnsiTheme="minorHAnsi" w:cstheme="minorBidi"/>
            <w:noProof/>
            <w:sz w:val="22"/>
            <w:szCs w:val="22"/>
            <w:lang w:eastAsia="en-NZ"/>
          </w:rPr>
          <w:tab/>
        </w:r>
        <w:r w:rsidR="009473E3" w:rsidRPr="00903C55">
          <w:rPr>
            <w:rStyle w:val="Hyperlink"/>
            <w:noProof/>
          </w:rPr>
          <w:t>Principled Development</w:t>
        </w:r>
        <w:r w:rsidR="009473E3">
          <w:rPr>
            <w:noProof/>
            <w:webHidden/>
          </w:rPr>
          <w:tab/>
        </w:r>
        <w:r w:rsidR="009473E3">
          <w:rPr>
            <w:noProof/>
            <w:webHidden/>
          </w:rPr>
          <w:fldChar w:fldCharType="begin"/>
        </w:r>
        <w:r w:rsidR="009473E3">
          <w:rPr>
            <w:noProof/>
            <w:webHidden/>
          </w:rPr>
          <w:instrText xml:space="preserve"> PAGEREF _Toc150948625 \h </w:instrText>
        </w:r>
        <w:r w:rsidR="009473E3">
          <w:rPr>
            <w:noProof/>
            <w:webHidden/>
          </w:rPr>
        </w:r>
        <w:r w:rsidR="009473E3">
          <w:rPr>
            <w:noProof/>
            <w:webHidden/>
          </w:rPr>
          <w:fldChar w:fldCharType="separate"/>
        </w:r>
        <w:r w:rsidR="009473E3">
          <w:rPr>
            <w:noProof/>
            <w:webHidden/>
          </w:rPr>
          <w:t>4</w:t>
        </w:r>
        <w:r w:rsidR="009473E3">
          <w:rPr>
            <w:noProof/>
            <w:webHidden/>
          </w:rPr>
          <w:fldChar w:fldCharType="end"/>
        </w:r>
      </w:hyperlink>
    </w:p>
    <w:p w14:paraId="25869120" w14:textId="204A0E77" w:rsidR="009473E3" w:rsidRDefault="00000000">
      <w:pPr>
        <w:pStyle w:val="TOC3"/>
        <w:tabs>
          <w:tab w:val="left" w:pos="880"/>
          <w:tab w:val="right" w:leader="dot" w:pos="9514"/>
        </w:tabs>
        <w:rPr>
          <w:rFonts w:asciiTheme="minorHAnsi" w:eastAsiaTheme="minorEastAsia" w:hAnsiTheme="minorHAnsi" w:cstheme="minorBidi"/>
          <w:noProof/>
          <w:sz w:val="22"/>
          <w:szCs w:val="22"/>
          <w:lang w:eastAsia="en-NZ"/>
        </w:rPr>
      </w:pPr>
      <w:hyperlink w:anchor="_Toc150948626" w:history="1">
        <w:r w:rsidR="009473E3" w:rsidRPr="00903C55">
          <w:rPr>
            <w:rStyle w:val="Hyperlink"/>
            <w:noProof/>
          </w:rPr>
          <w:t>4</w:t>
        </w:r>
        <w:r w:rsidR="009473E3">
          <w:rPr>
            <w:rFonts w:asciiTheme="minorHAnsi" w:eastAsiaTheme="minorEastAsia" w:hAnsiTheme="minorHAnsi" w:cstheme="minorBidi"/>
            <w:noProof/>
            <w:sz w:val="22"/>
            <w:szCs w:val="22"/>
            <w:lang w:eastAsia="en-NZ"/>
          </w:rPr>
          <w:tab/>
        </w:r>
        <w:r w:rsidR="009473E3" w:rsidRPr="00903C55">
          <w:rPr>
            <w:rStyle w:val="Hyperlink"/>
            <w:noProof/>
          </w:rPr>
          <w:t>Technical Decision Registry</w:t>
        </w:r>
        <w:r w:rsidR="009473E3">
          <w:rPr>
            <w:noProof/>
            <w:webHidden/>
          </w:rPr>
          <w:tab/>
        </w:r>
        <w:r w:rsidR="009473E3">
          <w:rPr>
            <w:noProof/>
            <w:webHidden/>
          </w:rPr>
          <w:fldChar w:fldCharType="begin"/>
        </w:r>
        <w:r w:rsidR="009473E3">
          <w:rPr>
            <w:noProof/>
            <w:webHidden/>
          </w:rPr>
          <w:instrText xml:space="preserve"> PAGEREF _Toc150948626 \h </w:instrText>
        </w:r>
        <w:r w:rsidR="009473E3">
          <w:rPr>
            <w:noProof/>
            <w:webHidden/>
          </w:rPr>
        </w:r>
        <w:r w:rsidR="009473E3">
          <w:rPr>
            <w:noProof/>
            <w:webHidden/>
          </w:rPr>
          <w:fldChar w:fldCharType="separate"/>
        </w:r>
        <w:r w:rsidR="009473E3">
          <w:rPr>
            <w:noProof/>
            <w:webHidden/>
          </w:rPr>
          <w:t>5</w:t>
        </w:r>
        <w:r w:rsidR="009473E3">
          <w:rPr>
            <w:noProof/>
            <w:webHidden/>
          </w:rPr>
          <w:fldChar w:fldCharType="end"/>
        </w:r>
      </w:hyperlink>
    </w:p>
    <w:p w14:paraId="367A2F79" w14:textId="3DB857E7" w:rsidR="009473E3" w:rsidRDefault="00000000">
      <w:pPr>
        <w:pStyle w:val="TOC3"/>
        <w:tabs>
          <w:tab w:val="left" w:pos="880"/>
          <w:tab w:val="right" w:leader="dot" w:pos="9514"/>
        </w:tabs>
        <w:rPr>
          <w:rFonts w:asciiTheme="minorHAnsi" w:eastAsiaTheme="minorEastAsia" w:hAnsiTheme="minorHAnsi" w:cstheme="minorBidi"/>
          <w:noProof/>
          <w:sz w:val="22"/>
          <w:szCs w:val="22"/>
          <w:lang w:eastAsia="en-NZ"/>
        </w:rPr>
      </w:pPr>
      <w:hyperlink w:anchor="_Toc150948627" w:history="1">
        <w:r w:rsidR="009473E3" w:rsidRPr="00903C55">
          <w:rPr>
            <w:rStyle w:val="Hyperlink"/>
            <w:noProof/>
          </w:rPr>
          <w:t>5</w:t>
        </w:r>
        <w:r w:rsidR="009473E3">
          <w:rPr>
            <w:rFonts w:asciiTheme="minorHAnsi" w:eastAsiaTheme="minorEastAsia" w:hAnsiTheme="minorHAnsi" w:cstheme="minorBidi"/>
            <w:noProof/>
            <w:sz w:val="22"/>
            <w:szCs w:val="22"/>
            <w:lang w:eastAsia="en-NZ"/>
          </w:rPr>
          <w:tab/>
        </w:r>
        <w:r w:rsidR="009473E3" w:rsidRPr="00903C55">
          <w:rPr>
            <w:rStyle w:val="Hyperlink"/>
            <w:noProof/>
          </w:rPr>
          <w:t>Standards</w:t>
        </w:r>
        <w:r w:rsidR="009473E3">
          <w:rPr>
            <w:noProof/>
            <w:webHidden/>
          </w:rPr>
          <w:tab/>
        </w:r>
        <w:r w:rsidR="009473E3">
          <w:rPr>
            <w:noProof/>
            <w:webHidden/>
          </w:rPr>
          <w:fldChar w:fldCharType="begin"/>
        </w:r>
        <w:r w:rsidR="009473E3">
          <w:rPr>
            <w:noProof/>
            <w:webHidden/>
          </w:rPr>
          <w:instrText xml:space="preserve"> PAGEREF _Toc150948627 \h </w:instrText>
        </w:r>
        <w:r w:rsidR="009473E3">
          <w:rPr>
            <w:noProof/>
            <w:webHidden/>
          </w:rPr>
        </w:r>
        <w:r w:rsidR="009473E3">
          <w:rPr>
            <w:noProof/>
            <w:webHidden/>
          </w:rPr>
          <w:fldChar w:fldCharType="separate"/>
        </w:r>
        <w:r w:rsidR="009473E3">
          <w:rPr>
            <w:noProof/>
            <w:webHidden/>
          </w:rPr>
          <w:t>5</w:t>
        </w:r>
        <w:r w:rsidR="009473E3">
          <w:rPr>
            <w:noProof/>
            <w:webHidden/>
          </w:rPr>
          <w:fldChar w:fldCharType="end"/>
        </w:r>
      </w:hyperlink>
    </w:p>
    <w:p w14:paraId="087C0D4D" w14:textId="6C9E038F" w:rsidR="009473E3" w:rsidRDefault="00000000">
      <w:pPr>
        <w:pStyle w:val="TOC4"/>
        <w:tabs>
          <w:tab w:val="left" w:pos="1200"/>
        </w:tabs>
        <w:rPr>
          <w:rFonts w:asciiTheme="minorHAnsi" w:eastAsiaTheme="minorEastAsia" w:hAnsiTheme="minorHAnsi" w:cstheme="minorBidi"/>
          <w:noProof/>
          <w:sz w:val="22"/>
          <w:szCs w:val="22"/>
          <w:lang w:eastAsia="en-NZ"/>
        </w:rPr>
      </w:pPr>
      <w:hyperlink w:anchor="_Toc150948628" w:history="1">
        <w:r w:rsidR="009473E3" w:rsidRPr="00903C55">
          <w:rPr>
            <w:rStyle w:val="Hyperlink"/>
            <w:noProof/>
          </w:rPr>
          <w:t>6</w:t>
        </w:r>
        <w:r w:rsidR="009473E3">
          <w:rPr>
            <w:rFonts w:asciiTheme="minorHAnsi" w:eastAsiaTheme="minorEastAsia" w:hAnsiTheme="minorHAnsi" w:cstheme="minorBidi"/>
            <w:noProof/>
            <w:sz w:val="22"/>
            <w:szCs w:val="22"/>
            <w:lang w:eastAsia="en-NZ"/>
          </w:rPr>
          <w:tab/>
        </w:r>
        <w:r w:rsidR="009473E3" w:rsidRPr="00903C55">
          <w:rPr>
            <w:rStyle w:val="Hyperlink"/>
            <w:noProof/>
          </w:rPr>
          <w:t>Protocols</w:t>
        </w:r>
        <w:r w:rsidR="009473E3">
          <w:rPr>
            <w:noProof/>
            <w:webHidden/>
          </w:rPr>
          <w:tab/>
        </w:r>
        <w:r w:rsidR="009473E3">
          <w:rPr>
            <w:noProof/>
            <w:webHidden/>
          </w:rPr>
          <w:fldChar w:fldCharType="begin"/>
        </w:r>
        <w:r w:rsidR="009473E3">
          <w:rPr>
            <w:noProof/>
            <w:webHidden/>
          </w:rPr>
          <w:instrText xml:space="preserve"> PAGEREF _Toc150948628 \h </w:instrText>
        </w:r>
        <w:r w:rsidR="009473E3">
          <w:rPr>
            <w:noProof/>
            <w:webHidden/>
          </w:rPr>
        </w:r>
        <w:r w:rsidR="009473E3">
          <w:rPr>
            <w:noProof/>
            <w:webHidden/>
          </w:rPr>
          <w:fldChar w:fldCharType="separate"/>
        </w:r>
        <w:r w:rsidR="009473E3">
          <w:rPr>
            <w:noProof/>
            <w:webHidden/>
          </w:rPr>
          <w:t>7</w:t>
        </w:r>
        <w:r w:rsidR="009473E3">
          <w:rPr>
            <w:noProof/>
            <w:webHidden/>
          </w:rPr>
          <w:fldChar w:fldCharType="end"/>
        </w:r>
      </w:hyperlink>
    </w:p>
    <w:p w14:paraId="1A16FC5F" w14:textId="77FA2C15" w:rsidR="009473E3" w:rsidRDefault="00000000">
      <w:pPr>
        <w:pStyle w:val="TOC4"/>
        <w:tabs>
          <w:tab w:val="left" w:pos="1200"/>
        </w:tabs>
        <w:rPr>
          <w:rFonts w:asciiTheme="minorHAnsi" w:eastAsiaTheme="minorEastAsia" w:hAnsiTheme="minorHAnsi" w:cstheme="minorBidi"/>
          <w:noProof/>
          <w:sz w:val="22"/>
          <w:szCs w:val="22"/>
          <w:lang w:eastAsia="en-NZ"/>
        </w:rPr>
      </w:pPr>
      <w:hyperlink w:anchor="_Toc150948629" w:history="1">
        <w:r w:rsidR="009473E3" w:rsidRPr="00903C55">
          <w:rPr>
            <w:rStyle w:val="Hyperlink"/>
            <w:noProof/>
          </w:rPr>
          <w:t>7</w:t>
        </w:r>
        <w:r w:rsidR="009473E3">
          <w:rPr>
            <w:rFonts w:asciiTheme="minorHAnsi" w:eastAsiaTheme="minorEastAsia" w:hAnsiTheme="minorHAnsi" w:cstheme="minorBidi"/>
            <w:noProof/>
            <w:sz w:val="22"/>
            <w:szCs w:val="22"/>
            <w:lang w:eastAsia="en-NZ"/>
          </w:rPr>
          <w:tab/>
        </w:r>
        <w:r w:rsidR="009473E3" w:rsidRPr="00903C55">
          <w:rPr>
            <w:rStyle w:val="Hyperlink"/>
            <w:noProof/>
          </w:rPr>
          <w:t>Development Technologies</w:t>
        </w:r>
        <w:r w:rsidR="009473E3">
          <w:rPr>
            <w:noProof/>
            <w:webHidden/>
          </w:rPr>
          <w:tab/>
        </w:r>
        <w:r w:rsidR="009473E3">
          <w:rPr>
            <w:noProof/>
            <w:webHidden/>
          </w:rPr>
          <w:fldChar w:fldCharType="begin"/>
        </w:r>
        <w:r w:rsidR="009473E3">
          <w:rPr>
            <w:noProof/>
            <w:webHidden/>
          </w:rPr>
          <w:instrText xml:space="preserve"> PAGEREF _Toc150948629 \h </w:instrText>
        </w:r>
        <w:r w:rsidR="009473E3">
          <w:rPr>
            <w:noProof/>
            <w:webHidden/>
          </w:rPr>
        </w:r>
        <w:r w:rsidR="009473E3">
          <w:rPr>
            <w:noProof/>
            <w:webHidden/>
          </w:rPr>
          <w:fldChar w:fldCharType="separate"/>
        </w:r>
        <w:r w:rsidR="009473E3">
          <w:rPr>
            <w:noProof/>
            <w:webHidden/>
          </w:rPr>
          <w:t>8</w:t>
        </w:r>
        <w:r w:rsidR="009473E3">
          <w:rPr>
            <w:noProof/>
            <w:webHidden/>
          </w:rPr>
          <w:fldChar w:fldCharType="end"/>
        </w:r>
      </w:hyperlink>
    </w:p>
    <w:p w14:paraId="7EDC813B" w14:textId="1A206C8C" w:rsidR="009473E3" w:rsidRDefault="00000000">
      <w:pPr>
        <w:pStyle w:val="TOC4"/>
        <w:tabs>
          <w:tab w:val="left" w:pos="1200"/>
        </w:tabs>
        <w:rPr>
          <w:rFonts w:asciiTheme="minorHAnsi" w:eastAsiaTheme="minorEastAsia" w:hAnsiTheme="minorHAnsi" w:cstheme="minorBidi"/>
          <w:noProof/>
          <w:sz w:val="22"/>
          <w:szCs w:val="22"/>
          <w:lang w:eastAsia="en-NZ"/>
        </w:rPr>
      </w:pPr>
      <w:hyperlink w:anchor="_Toc150948630" w:history="1">
        <w:r w:rsidR="009473E3" w:rsidRPr="00903C55">
          <w:rPr>
            <w:rStyle w:val="Hyperlink"/>
            <w:noProof/>
          </w:rPr>
          <w:t>8</w:t>
        </w:r>
        <w:r w:rsidR="009473E3">
          <w:rPr>
            <w:rFonts w:asciiTheme="minorHAnsi" w:eastAsiaTheme="minorEastAsia" w:hAnsiTheme="minorHAnsi" w:cstheme="minorBidi"/>
            <w:noProof/>
            <w:sz w:val="22"/>
            <w:szCs w:val="22"/>
            <w:lang w:eastAsia="en-NZ"/>
          </w:rPr>
          <w:tab/>
        </w:r>
        <w:r w:rsidR="009473E3" w:rsidRPr="00903C55">
          <w:rPr>
            <w:rStyle w:val="Hyperlink"/>
            <w:noProof/>
          </w:rPr>
          <w:t>Maintenance Latest Version as Standard BAU</w:t>
        </w:r>
        <w:r w:rsidR="009473E3">
          <w:rPr>
            <w:noProof/>
            <w:webHidden/>
          </w:rPr>
          <w:tab/>
        </w:r>
        <w:r w:rsidR="009473E3">
          <w:rPr>
            <w:noProof/>
            <w:webHidden/>
          </w:rPr>
          <w:fldChar w:fldCharType="begin"/>
        </w:r>
        <w:r w:rsidR="009473E3">
          <w:rPr>
            <w:noProof/>
            <w:webHidden/>
          </w:rPr>
          <w:instrText xml:space="preserve"> PAGEREF _Toc150948630 \h </w:instrText>
        </w:r>
        <w:r w:rsidR="009473E3">
          <w:rPr>
            <w:noProof/>
            <w:webHidden/>
          </w:rPr>
        </w:r>
        <w:r w:rsidR="009473E3">
          <w:rPr>
            <w:noProof/>
            <w:webHidden/>
          </w:rPr>
          <w:fldChar w:fldCharType="separate"/>
        </w:r>
        <w:r w:rsidR="009473E3">
          <w:rPr>
            <w:noProof/>
            <w:webHidden/>
          </w:rPr>
          <w:t>10</w:t>
        </w:r>
        <w:r w:rsidR="009473E3">
          <w:rPr>
            <w:noProof/>
            <w:webHidden/>
          </w:rPr>
          <w:fldChar w:fldCharType="end"/>
        </w:r>
      </w:hyperlink>
    </w:p>
    <w:p w14:paraId="6C56A187" w14:textId="78B4DC2D" w:rsidR="009473E3" w:rsidRDefault="00000000">
      <w:pPr>
        <w:pStyle w:val="TOC2"/>
        <w:tabs>
          <w:tab w:val="left" w:pos="720"/>
        </w:tabs>
        <w:rPr>
          <w:rFonts w:asciiTheme="minorHAnsi" w:eastAsiaTheme="minorEastAsia" w:hAnsiTheme="minorHAnsi" w:cstheme="minorBidi"/>
          <w:noProof/>
          <w:sz w:val="22"/>
          <w:szCs w:val="22"/>
          <w:lang w:eastAsia="en-NZ"/>
        </w:rPr>
      </w:pPr>
      <w:hyperlink w:anchor="_Toc150948631" w:history="1">
        <w:r w:rsidR="009473E3" w:rsidRPr="00903C55">
          <w:rPr>
            <w:rStyle w:val="Hyperlink"/>
            <w:noProof/>
          </w:rPr>
          <w:t>9</w:t>
        </w:r>
        <w:r w:rsidR="009473E3">
          <w:rPr>
            <w:rFonts w:asciiTheme="minorHAnsi" w:eastAsiaTheme="minorEastAsia" w:hAnsiTheme="minorHAnsi" w:cstheme="minorBidi"/>
            <w:noProof/>
            <w:sz w:val="22"/>
            <w:szCs w:val="22"/>
            <w:lang w:eastAsia="en-NZ"/>
          </w:rPr>
          <w:tab/>
        </w:r>
        <w:r w:rsidR="009473E3" w:rsidRPr="00903C55">
          <w:rPr>
            <w:rStyle w:val="Hyperlink"/>
            <w:noProof/>
          </w:rPr>
          <w:t>Constraints</w:t>
        </w:r>
        <w:r w:rsidR="009473E3">
          <w:rPr>
            <w:noProof/>
            <w:webHidden/>
          </w:rPr>
          <w:tab/>
        </w:r>
        <w:r w:rsidR="009473E3">
          <w:rPr>
            <w:noProof/>
            <w:webHidden/>
          </w:rPr>
          <w:fldChar w:fldCharType="begin"/>
        </w:r>
        <w:r w:rsidR="009473E3">
          <w:rPr>
            <w:noProof/>
            <w:webHidden/>
          </w:rPr>
          <w:instrText xml:space="preserve"> PAGEREF _Toc150948631 \h </w:instrText>
        </w:r>
        <w:r w:rsidR="009473E3">
          <w:rPr>
            <w:noProof/>
            <w:webHidden/>
          </w:rPr>
        </w:r>
        <w:r w:rsidR="009473E3">
          <w:rPr>
            <w:noProof/>
            <w:webHidden/>
          </w:rPr>
          <w:fldChar w:fldCharType="separate"/>
        </w:r>
        <w:r w:rsidR="009473E3">
          <w:rPr>
            <w:noProof/>
            <w:webHidden/>
          </w:rPr>
          <w:t>11</w:t>
        </w:r>
        <w:r w:rsidR="009473E3">
          <w:rPr>
            <w:noProof/>
            <w:webHidden/>
          </w:rPr>
          <w:fldChar w:fldCharType="end"/>
        </w:r>
      </w:hyperlink>
    </w:p>
    <w:p w14:paraId="527FA3DD" w14:textId="0C05DE33" w:rsidR="009473E3" w:rsidRDefault="00000000">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32" w:history="1">
        <w:r w:rsidR="009473E3" w:rsidRPr="00903C55">
          <w:rPr>
            <w:rStyle w:val="Hyperlink"/>
            <w:noProof/>
          </w:rPr>
          <w:t>10</w:t>
        </w:r>
        <w:r w:rsidR="009473E3">
          <w:rPr>
            <w:rFonts w:asciiTheme="minorHAnsi" w:eastAsiaTheme="minorEastAsia" w:hAnsiTheme="minorHAnsi" w:cstheme="minorBidi"/>
            <w:noProof/>
            <w:sz w:val="22"/>
            <w:szCs w:val="22"/>
            <w:lang w:eastAsia="en-NZ"/>
          </w:rPr>
          <w:tab/>
        </w:r>
        <w:r w:rsidR="009473E3" w:rsidRPr="00903C55">
          <w:rPr>
            <w:rStyle w:val="Hyperlink"/>
            <w:noProof/>
          </w:rPr>
          <w:t>Regulations</w:t>
        </w:r>
        <w:r w:rsidR="009473E3">
          <w:rPr>
            <w:noProof/>
            <w:webHidden/>
          </w:rPr>
          <w:tab/>
        </w:r>
        <w:r w:rsidR="009473E3">
          <w:rPr>
            <w:noProof/>
            <w:webHidden/>
          </w:rPr>
          <w:fldChar w:fldCharType="begin"/>
        </w:r>
        <w:r w:rsidR="009473E3">
          <w:rPr>
            <w:noProof/>
            <w:webHidden/>
          </w:rPr>
          <w:instrText xml:space="preserve"> PAGEREF _Toc150948632 \h </w:instrText>
        </w:r>
        <w:r w:rsidR="009473E3">
          <w:rPr>
            <w:noProof/>
            <w:webHidden/>
          </w:rPr>
        </w:r>
        <w:r w:rsidR="009473E3">
          <w:rPr>
            <w:noProof/>
            <w:webHidden/>
          </w:rPr>
          <w:fldChar w:fldCharType="separate"/>
        </w:r>
        <w:r w:rsidR="009473E3">
          <w:rPr>
            <w:noProof/>
            <w:webHidden/>
          </w:rPr>
          <w:t>11</w:t>
        </w:r>
        <w:r w:rsidR="009473E3">
          <w:rPr>
            <w:noProof/>
            <w:webHidden/>
          </w:rPr>
          <w:fldChar w:fldCharType="end"/>
        </w:r>
      </w:hyperlink>
    </w:p>
    <w:p w14:paraId="05BE3DD0" w14:textId="14ED9A62" w:rsidR="009473E3" w:rsidRDefault="00000000">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33" w:history="1">
        <w:r w:rsidR="009473E3" w:rsidRPr="00903C55">
          <w:rPr>
            <w:rStyle w:val="Hyperlink"/>
            <w:noProof/>
          </w:rPr>
          <w:t>11</w:t>
        </w:r>
        <w:r w:rsidR="009473E3">
          <w:rPr>
            <w:rFonts w:asciiTheme="minorHAnsi" w:eastAsiaTheme="minorEastAsia" w:hAnsiTheme="minorHAnsi" w:cstheme="minorBidi"/>
            <w:noProof/>
            <w:sz w:val="22"/>
            <w:szCs w:val="22"/>
            <w:lang w:eastAsia="en-NZ"/>
          </w:rPr>
          <w:tab/>
        </w:r>
        <w:r w:rsidR="009473E3" w:rsidRPr="00903C55">
          <w:rPr>
            <w:rStyle w:val="Hyperlink"/>
            <w:noProof/>
          </w:rPr>
          <w:t>Principles</w:t>
        </w:r>
        <w:r w:rsidR="009473E3">
          <w:rPr>
            <w:noProof/>
            <w:webHidden/>
          </w:rPr>
          <w:tab/>
        </w:r>
        <w:r w:rsidR="009473E3">
          <w:rPr>
            <w:noProof/>
            <w:webHidden/>
          </w:rPr>
          <w:fldChar w:fldCharType="begin"/>
        </w:r>
        <w:r w:rsidR="009473E3">
          <w:rPr>
            <w:noProof/>
            <w:webHidden/>
          </w:rPr>
          <w:instrText xml:space="preserve"> PAGEREF _Toc150948633 \h </w:instrText>
        </w:r>
        <w:r w:rsidR="009473E3">
          <w:rPr>
            <w:noProof/>
            <w:webHidden/>
          </w:rPr>
        </w:r>
        <w:r w:rsidR="009473E3">
          <w:rPr>
            <w:noProof/>
            <w:webHidden/>
          </w:rPr>
          <w:fldChar w:fldCharType="separate"/>
        </w:r>
        <w:r w:rsidR="009473E3">
          <w:rPr>
            <w:noProof/>
            <w:webHidden/>
          </w:rPr>
          <w:t>11</w:t>
        </w:r>
        <w:r w:rsidR="009473E3">
          <w:rPr>
            <w:noProof/>
            <w:webHidden/>
          </w:rPr>
          <w:fldChar w:fldCharType="end"/>
        </w:r>
      </w:hyperlink>
    </w:p>
    <w:p w14:paraId="6E5616F2" w14:textId="4DFF6936" w:rsidR="009473E3" w:rsidRDefault="00000000">
      <w:pPr>
        <w:pStyle w:val="TOC2"/>
        <w:tabs>
          <w:tab w:val="left" w:pos="880"/>
        </w:tabs>
        <w:rPr>
          <w:rFonts w:asciiTheme="minorHAnsi" w:eastAsiaTheme="minorEastAsia" w:hAnsiTheme="minorHAnsi" w:cstheme="minorBidi"/>
          <w:noProof/>
          <w:sz w:val="22"/>
          <w:szCs w:val="22"/>
          <w:lang w:eastAsia="en-NZ"/>
        </w:rPr>
      </w:pPr>
      <w:hyperlink w:anchor="_Toc150948634" w:history="1">
        <w:r w:rsidR="009473E3" w:rsidRPr="00903C55">
          <w:rPr>
            <w:rStyle w:val="Hyperlink"/>
            <w:noProof/>
          </w:rPr>
          <w:t>12</w:t>
        </w:r>
        <w:r w:rsidR="009473E3">
          <w:rPr>
            <w:rFonts w:asciiTheme="minorHAnsi" w:eastAsiaTheme="minorEastAsia" w:hAnsiTheme="minorHAnsi" w:cstheme="minorBidi"/>
            <w:noProof/>
            <w:sz w:val="22"/>
            <w:szCs w:val="22"/>
            <w:lang w:eastAsia="en-NZ"/>
          </w:rPr>
          <w:tab/>
        </w:r>
        <w:r w:rsidR="009473E3" w:rsidRPr="00903C55">
          <w:rPr>
            <w:rStyle w:val="Hyperlink"/>
            <w:noProof/>
          </w:rPr>
          <w:t>Best Practices</w:t>
        </w:r>
        <w:r w:rsidR="009473E3">
          <w:rPr>
            <w:noProof/>
            <w:webHidden/>
          </w:rPr>
          <w:tab/>
        </w:r>
        <w:r w:rsidR="009473E3">
          <w:rPr>
            <w:noProof/>
            <w:webHidden/>
          </w:rPr>
          <w:fldChar w:fldCharType="begin"/>
        </w:r>
        <w:r w:rsidR="009473E3">
          <w:rPr>
            <w:noProof/>
            <w:webHidden/>
          </w:rPr>
          <w:instrText xml:space="preserve"> PAGEREF _Toc150948634 \h </w:instrText>
        </w:r>
        <w:r w:rsidR="009473E3">
          <w:rPr>
            <w:noProof/>
            <w:webHidden/>
          </w:rPr>
        </w:r>
        <w:r w:rsidR="009473E3">
          <w:rPr>
            <w:noProof/>
            <w:webHidden/>
          </w:rPr>
          <w:fldChar w:fldCharType="separate"/>
        </w:r>
        <w:r w:rsidR="009473E3">
          <w:rPr>
            <w:noProof/>
            <w:webHidden/>
          </w:rPr>
          <w:t>11</w:t>
        </w:r>
        <w:r w:rsidR="009473E3">
          <w:rPr>
            <w:noProof/>
            <w:webHidden/>
          </w:rPr>
          <w:fldChar w:fldCharType="end"/>
        </w:r>
      </w:hyperlink>
    </w:p>
    <w:p w14:paraId="77BB3F91" w14:textId="31860C41" w:rsidR="009473E3" w:rsidRDefault="00000000">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35" w:history="1">
        <w:r w:rsidR="009473E3" w:rsidRPr="00903C55">
          <w:rPr>
            <w:rStyle w:val="Hyperlink"/>
            <w:noProof/>
          </w:rPr>
          <w:t>13</w:t>
        </w:r>
        <w:r w:rsidR="009473E3">
          <w:rPr>
            <w:rFonts w:asciiTheme="minorHAnsi" w:eastAsiaTheme="minorEastAsia" w:hAnsiTheme="minorHAnsi" w:cstheme="minorBidi"/>
            <w:noProof/>
            <w:sz w:val="22"/>
            <w:szCs w:val="22"/>
            <w:lang w:eastAsia="en-NZ"/>
          </w:rPr>
          <w:tab/>
        </w:r>
        <w:r w:rsidR="009473E3" w:rsidRPr="00903C55">
          <w:rPr>
            <w:rStyle w:val="Hyperlink"/>
            <w:noProof/>
          </w:rPr>
          <w:t>Test Driven</w:t>
        </w:r>
        <w:r w:rsidR="009473E3">
          <w:rPr>
            <w:noProof/>
            <w:webHidden/>
          </w:rPr>
          <w:tab/>
        </w:r>
        <w:r w:rsidR="009473E3">
          <w:rPr>
            <w:noProof/>
            <w:webHidden/>
          </w:rPr>
          <w:fldChar w:fldCharType="begin"/>
        </w:r>
        <w:r w:rsidR="009473E3">
          <w:rPr>
            <w:noProof/>
            <w:webHidden/>
          </w:rPr>
          <w:instrText xml:space="preserve"> PAGEREF _Toc150948635 \h </w:instrText>
        </w:r>
        <w:r w:rsidR="009473E3">
          <w:rPr>
            <w:noProof/>
            <w:webHidden/>
          </w:rPr>
        </w:r>
        <w:r w:rsidR="009473E3">
          <w:rPr>
            <w:noProof/>
            <w:webHidden/>
          </w:rPr>
          <w:fldChar w:fldCharType="separate"/>
        </w:r>
        <w:r w:rsidR="009473E3">
          <w:rPr>
            <w:noProof/>
            <w:webHidden/>
          </w:rPr>
          <w:t>11</w:t>
        </w:r>
        <w:r w:rsidR="009473E3">
          <w:rPr>
            <w:noProof/>
            <w:webHidden/>
          </w:rPr>
          <w:fldChar w:fldCharType="end"/>
        </w:r>
      </w:hyperlink>
    </w:p>
    <w:p w14:paraId="65828F0A" w14:textId="52A8A879" w:rsidR="009473E3" w:rsidRDefault="00000000">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36" w:history="1">
        <w:r w:rsidR="009473E3" w:rsidRPr="00903C55">
          <w:rPr>
            <w:rStyle w:val="Hyperlink"/>
            <w:noProof/>
          </w:rPr>
          <w:t>14</w:t>
        </w:r>
        <w:r w:rsidR="009473E3">
          <w:rPr>
            <w:rFonts w:asciiTheme="minorHAnsi" w:eastAsiaTheme="minorEastAsia" w:hAnsiTheme="minorHAnsi" w:cstheme="minorBidi"/>
            <w:noProof/>
            <w:sz w:val="22"/>
            <w:szCs w:val="22"/>
            <w:lang w:eastAsia="en-NZ"/>
          </w:rPr>
          <w:tab/>
        </w:r>
        <w:r w:rsidR="009473E3" w:rsidRPr="00903C55">
          <w:rPr>
            <w:rStyle w:val="Hyperlink"/>
            <w:noProof/>
          </w:rPr>
          <w:t>Documented</w:t>
        </w:r>
        <w:r w:rsidR="009473E3">
          <w:rPr>
            <w:noProof/>
            <w:webHidden/>
          </w:rPr>
          <w:tab/>
        </w:r>
        <w:r w:rsidR="009473E3">
          <w:rPr>
            <w:noProof/>
            <w:webHidden/>
          </w:rPr>
          <w:fldChar w:fldCharType="begin"/>
        </w:r>
        <w:r w:rsidR="009473E3">
          <w:rPr>
            <w:noProof/>
            <w:webHidden/>
          </w:rPr>
          <w:instrText xml:space="preserve"> PAGEREF _Toc150948636 \h </w:instrText>
        </w:r>
        <w:r w:rsidR="009473E3">
          <w:rPr>
            <w:noProof/>
            <w:webHidden/>
          </w:rPr>
        </w:r>
        <w:r w:rsidR="009473E3">
          <w:rPr>
            <w:noProof/>
            <w:webHidden/>
          </w:rPr>
          <w:fldChar w:fldCharType="separate"/>
        </w:r>
        <w:r w:rsidR="009473E3">
          <w:rPr>
            <w:noProof/>
            <w:webHidden/>
          </w:rPr>
          <w:t>12</w:t>
        </w:r>
        <w:r w:rsidR="009473E3">
          <w:rPr>
            <w:noProof/>
            <w:webHidden/>
          </w:rPr>
          <w:fldChar w:fldCharType="end"/>
        </w:r>
      </w:hyperlink>
    </w:p>
    <w:p w14:paraId="5CB66C17" w14:textId="0D53F6A9" w:rsidR="009473E3" w:rsidRDefault="00000000">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37" w:history="1">
        <w:r w:rsidR="009473E3" w:rsidRPr="00903C55">
          <w:rPr>
            <w:rStyle w:val="Hyperlink"/>
            <w:noProof/>
          </w:rPr>
          <w:t>15</w:t>
        </w:r>
        <w:r w:rsidR="009473E3">
          <w:rPr>
            <w:rFonts w:asciiTheme="minorHAnsi" w:eastAsiaTheme="minorEastAsia" w:hAnsiTheme="minorHAnsi" w:cstheme="minorBidi"/>
            <w:noProof/>
            <w:sz w:val="22"/>
            <w:szCs w:val="22"/>
            <w:lang w:eastAsia="en-NZ"/>
          </w:rPr>
          <w:tab/>
        </w:r>
        <w:r w:rsidR="009473E3" w:rsidRPr="00903C55">
          <w:rPr>
            <w:rStyle w:val="Hyperlink"/>
            <w:noProof/>
          </w:rPr>
          <w:t>Loose Coupling, High Cohesion</w:t>
        </w:r>
        <w:r w:rsidR="009473E3">
          <w:rPr>
            <w:noProof/>
            <w:webHidden/>
          </w:rPr>
          <w:tab/>
        </w:r>
        <w:r w:rsidR="009473E3">
          <w:rPr>
            <w:noProof/>
            <w:webHidden/>
          </w:rPr>
          <w:fldChar w:fldCharType="begin"/>
        </w:r>
        <w:r w:rsidR="009473E3">
          <w:rPr>
            <w:noProof/>
            <w:webHidden/>
          </w:rPr>
          <w:instrText xml:space="preserve"> PAGEREF _Toc150948637 \h </w:instrText>
        </w:r>
        <w:r w:rsidR="009473E3">
          <w:rPr>
            <w:noProof/>
            <w:webHidden/>
          </w:rPr>
        </w:r>
        <w:r w:rsidR="009473E3">
          <w:rPr>
            <w:noProof/>
            <w:webHidden/>
          </w:rPr>
          <w:fldChar w:fldCharType="separate"/>
        </w:r>
        <w:r w:rsidR="009473E3">
          <w:rPr>
            <w:noProof/>
            <w:webHidden/>
          </w:rPr>
          <w:t>13</w:t>
        </w:r>
        <w:r w:rsidR="009473E3">
          <w:rPr>
            <w:noProof/>
            <w:webHidden/>
          </w:rPr>
          <w:fldChar w:fldCharType="end"/>
        </w:r>
      </w:hyperlink>
    </w:p>
    <w:p w14:paraId="5D5D990D" w14:textId="51F762F7" w:rsidR="009473E3" w:rsidRDefault="00000000">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38" w:history="1">
        <w:r w:rsidR="009473E3" w:rsidRPr="00903C55">
          <w:rPr>
            <w:rStyle w:val="Hyperlink"/>
            <w:noProof/>
          </w:rPr>
          <w:t>16</w:t>
        </w:r>
        <w:r w:rsidR="009473E3">
          <w:rPr>
            <w:rFonts w:asciiTheme="minorHAnsi" w:eastAsiaTheme="minorEastAsia" w:hAnsiTheme="minorHAnsi" w:cstheme="minorBidi"/>
            <w:noProof/>
            <w:sz w:val="22"/>
            <w:szCs w:val="22"/>
            <w:lang w:eastAsia="en-NZ"/>
          </w:rPr>
          <w:tab/>
        </w:r>
        <w:r w:rsidR="009473E3" w:rsidRPr="00903C55">
          <w:rPr>
            <w:rStyle w:val="Hyperlink"/>
            <w:noProof/>
          </w:rPr>
          <w:t>Real-time Notification over Delayed Batch notification</w:t>
        </w:r>
        <w:r w:rsidR="009473E3">
          <w:rPr>
            <w:noProof/>
            <w:webHidden/>
          </w:rPr>
          <w:tab/>
        </w:r>
        <w:r w:rsidR="009473E3">
          <w:rPr>
            <w:noProof/>
            <w:webHidden/>
          </w:rPr>
          <w:fldChar w:fldCharType="begin"/>
        </w:r>
        <w:r w:rsidR="009473E3">
          <w:rPr>
            <w:noProof/>
            <w:webHidden/>
          </w:rPr>
          <w:instrText xml:space="preserve"> PAGEREF _Toc150948638 \h </w:instrText>
        </w:r>
        <w:r w:rsidR="009473E3">
          <w:rPr>
            <w:noProof/>
            <w:webHidden/>
          </w:rPr>
        </w:r>
        <w:r w:rsidR="009473E3">
          <w:rPr>
            <w:noProof/>
            <w:webHidden/>
          </w:rPr>
          <w:fldChar w:fldCharType="separate"/>
        </w:r>
        <w:r w:rsidR="009473E3">
          <w:rPr>
            <w:noProof/>
            <w:webHidden/>
          </w:rPr>
          <w:t>13</w:t>
        </w:r>
        <w:r w:rsidR="009473E3">
          <w:rPr>
            <w:noProof/>
            <w:webHidden/>
          </w:rPr>
          <w:fldChar w:fldCharType="end"/>
        </w:r>
      </w:hyperlink>
    </w:p>
    <w:p w14:paraId="6AC57ABC" w14:textId="0A411B75" w:rsidR="009473E3" w:rsidRDefault="00000000">
      <w:pPr>
        <w:pStyle w:val="TOC2"/>
        <w:tabs>
          <w:tab w:val="left" w:pos="880"/>
        </w:tabs>
        <w:rPr>
          <w:rFonts w:asciiTheme="minorHAnsi" w:eastAsiaTheme="minorEastAsia" w:hAnsiTheme="minorHAnsi" w:cstheme="minorBidi"/>
          <w:noProof/>
          <w:sz w:val="22"/>
          <w:szCs w:val="22"/>
          <w:lang w:eastAsia="en-NZ"/>
        </w:rPr>
      </w:pPr>
      <w:hyperlink w:anchor="_Toc150948639" w:history="1">
        <w:r w:rsidR="009473E3" w:rsidRPr="00903C55">
          <w:rPr>
            <w:rStyle w:val="Hyperlink"/>
            <w:noProof/>
          </w:rPr>
          <w:t>17</w:t>
        </w:r>
        <w:r w:rsidR="009473E3">
          <w:rPr>
            <w:rFonts w:asciiTheme="minorHAnsi" w:eastAsiaTheme="minorEastAsia" w:hAnsiTheme="minorHAnsi" w:cstheme="minorBidi"/>
            <w:noProof/>
            <w:sz w:val="22"/>
            <w:szCs w:val="22"/>
            <w:lang w:eastAsia="en-NZ"/>
          </w:rPr>
          <w:tab/>
        </w:r>
        <w:r w:rsidR="009473E3" w:rsidRPr="00903C55">
          <w:rPr>
            <w:rStyle w:val="Hyperlink"/>
            <w:noProof/>
          </w:rPr>
          <w:t>Protocols</w:t>
        </w:r>
        <w:r w:rsidR="009473E3">
          <w:rPr>
            <w:noProof/>
            <w:webHidden/>
          </w:rPr>
          <w:tab/>
        </w:r>
        <w:r w:rsidR="009473E3">
          <w:rPr>
            <w:noProof/>
            <w:webHidden/>
          </w:rPr>
          <w:fldChar w:fldCharType="begin"/>
        </w:r>
        <w:r w:rsidR="009473E3">
          <w:rPr>
            <w:noProof/>
            <w:webHidden/>
          </w:rPr>
          <w:instrText xml:space="preserve"> PAGEREF _Toc150948639 \h </w:instrText>
        </w:r>
        <w:r w:rsidR="009473E3">
          <w:rPr>
            <w:noProof/>
            <w:webHidden/>
          </w:rPr>
        </w:r>
        <w:r w:rsidR="009473E3">
          <w:rPr>
            <w:noProof/>
            <w:webHidden/>
          </w:rPr>
          <w:fldChar w:fldCharType="separate"/>
        </w:r>
        <w:r w:rsidR="009473E3">
          <w:rPr>
            <w:noProof/>
            <w:webHidden/>
          </w:rPr>
          <w:t>13</w:t>
        </w:r>
        <w:r w:rsidR="009473E3">
          <w:rPr>
            <w:noProof/>
            <w:webHidden/>
          </w:rPr>
          <w:fldChar w:fldCharType="end"/>
        </w:r>
      </w:hyperlink>
    </w:p>
    <w:p w14:paraId="35027788" w14:textId="45E4309A" w:rsidR="009473E3" w:rsidRDefault="00000000">
      <w:pPr>
        <w:pStyle w:val="TOC2"/>
        <w:tabs>
          <w:tab w:val="left" w:pos="880"/>
        </w:tabs>
        <w:rPr>
          <w:rFonts w:asciiTheme="minorHAnsi" w:eastAsiaTheme="minorEastAsia" w:hAnsiTheme="minorHAnsi" w:cstheme="minorBidi"/>
          <w:noProof/>
          <w:sz w:val="22"/>
          <w:szCs w:val="22"/>
          <w:lang w:eastAsia="en-NZ"/>
        </w:rPr>
      </w:pPr>
      <w:hyperlink w:anchor="_Toc150948640" w:history="1">
        <w:r w:rsidR="009473E3" w:rsidRPr="00903C55">
          <w:rPr>
            <w:rStyle w:val="Hyperlink"/>
            <w:noProof/>
          </w:rPr>
          <w:t>18</w:t>
        </w:r>
        <w:r w:rsidR="009473E3">
          <w:rPr>
            <w:rFonts w:asciiTheme="minorHAnsi" w:eastAsiaTheme="minorEastAsia" w:hAnsiTheme="minorHAnsi" w:cstheme="minorBidi"/>
            <w:noProof/>
            <w:sz w:val="22"/>
            <w:szCs w:val="22"/>
            <w:lang w:eastAsia="en-NZ"/>
          </w:rPr>
          <w:tab/>
        </w:r>
        <w:r w:rsidR="009473E3" w:rsidRPr="00903C55">
          <w:rPr>
            <w:rStyle w:val="Hyperlink"/>
            <w:noProof/>
          </w:rPr>
          <w:t>Development Patterns</w:t>
        </w:r>
        <w:r w:rsidR="009473E3">
          <w:rPr>
            <w:noProof/>
            <w:webHidden/>
          </w:rPr>
          <w:tab/>
        </w:r>
        <w:r w:rsidR="009473E3">
          <w:rPr>
            <w:noProof/>
            <w:webHidden/>
          </w:rPr>
          <w:fldChar w:fldCharType="begin"/>
        </w:r>
        <w:r w:rsidR="009473E3">
          <w:rPr>
            <w:noProof/>
            <w:webHidden/>
          </w:rPr>
          <w:instrText xml:space="preserve"> PAGEREF _Toc150948640 \h </w:instrText>
        </w:r>
        <w:r w:rsidR="009473E3">
          <w:rPr>
            <w:noProof/>
            <w:webHidden/>
          </w:rPr>
        </w:r>
        <w:r w:rsidR="009473E3">
          <w:rPr>
            <w:noProof/>
            <w:webHidden/>
          </w:rPr>
          <w:fldChar w:fldCharType="separate"/>
        </w:r>
        <w:r w:rsidR="009473E3">
          <w:rPr>
            <w:noProof/>
            <w:webHidden/>
          </w:rPr>
          <w:t>13</w:t>
        </w:r>
        <w:r w:rsidR="009473E3">
          <w:rPr>
            <w:noProof/>
            <w:webHidden/>
          </w:rPr>
          <w:fldChar w:fldCharType="end"/>
        </w:r>
      </w:hyperlink>
    </w:p>
    <w:p w14:paraId="3AB0725A" w14:textId="463D2ACD" w:rsidR="009473E3" w:rsidRDefault="00000000">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41" w:history="1">
        <w:r w:rsidR="009473E3" w:rsidRPr="00903C55">
          <w:rPr>
            <w:rStyle w:val="Hyperlink"/>
            <w:noProof/>
          </w:rPr>
          <w:t>19</w:t>
        </w:r>
        <w:r w:rsidR="009473E3">
          <w:rPr>
            <w:rFonts w:asciiTheme="minorHAnsi" w:eastAsiaTheme="minorEastAsia" w:hAnsiTheme="minorHAnsi" w:cstheme="minorBidi"/>
            <w:noProof/>
            <w:sz w:val="22"/>
            <w:szCs w:val="22"/>
            <w:lang w:eastAsia="en-NZ"/>
          </w:rPr>
          <w:tab/>
        </w:r>
        <w:r w:rsidR="009473E3" w:rsidRPr="00903C55">
          <w:rPr>
            <w:rStyle w:val="Hyperlink"/>
            <w:noProof/>
          </w:rPr>
          <w:t>Pull-Requests</w:t>
        </w:r>
        <w:r w:rsidR="009473E3">
          <w:rPr>
            <w:noProof/>
            <w:webHidden/>
          </w:rPr>
          <w:tab/>
        </w:r>
        <w:r w:rsidR="009473E3">
          <w:rPr>
            <w:noProof/>
            <w:webHidden/>
          </w:rPr>
          <w:fldChar w:fldCharType="begin"/>
        </w:r>
        <w:r w:rsidR="009473E3">
          <w:rPr>
            <w:noProof/>
            <w:webHidden/>
          </w:rPr>
          <w:instrText xml:space="preserve"> PAGEREF _Toc150948641 \h </w:instrText>
        </w:r>
        <w:r w:rsidR="009473E3">
          <w:rPr>
            <w:noProof/>
            <w:webHidden/>
          </w:rPr>
        </w:r>
        <w:r w:rsidR="009473E3">
          <w:rPr>
            <w:noProof/>
            <w:webHidden/>
          </w:rPr>
          <w:fldChar w:fldCharType="separate"/>
        </w:r>
        <w:r w:rsidR="009473E3">
          <w:rPr>
            <w:noProof/>
            <w:webHidden/>
          </w:rPr>
          <w:t>15</w:t>
        </w:r>
        <w:r w:rsidR="009473E3">
          <w:rPr>
            <w:noProof/>
            <w:webHidden/>
          </w:rPr>
          <w:fldChar w:fldCharType="end"/>
        </w:r>
      </w:hyperlink>
    </w:p>
    <w:p w14:paraId="1E1FA749" w14:textId="69BF212E" w:rsidR="009473E3" w:rsidRDefault="00000000">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42" w:history="1">
        <w:r w:rsidR="009473E3" w:rsidRPr="00903C55">
          <w:rPr>
            <w:rStyle w:val="Hyperlink"/>
            <w:noProof/>
          </w:rPr>
          <w:t>20</w:t>
        </w:r>
        <w:r w:rsidR="009473E3">
          <w:rPr>
            <w:rFonts w:asciiTheme="minorHAnsi" w:eastAsiaTheme="minorEastAsia" w:hAnsiTheme="minorHAnsi" w:cstheme="minorBidi"/>
            <w:noProof/>
            <w:sz w:val="22"/>
            <w:szCs w:val="22"/>
            <w:lang w:eastAsia="en-NZ"/>
          </w:rPr>
          <w:tab/>
        </w:r>
        <w:r w:rsidR="009473E3" w:rsidRPr="00903C55">
          <w:rPr>
            <w:rStyle w:val="Hyperlink"/>
            <w:noProof/>
          </w:rPr>
          <w:t>Verified Code Branch Integration</w:t>
        </w:r>
        <w:r w:rsidR="009473E3">
          <w:rPr>
            <w:noProof/>
            <w:webHidden/>
          </w:rPr>
          <w:tab/>
        </w:r>
        <w:r w:rsidR="009473E3">
          <w:rPr>
            <w:noProof/>
            <w:webHidden/>
          </w:rPr>
          <w:fldChar w:fldCharType="begin"/>
        </w:r>
        <w:r w:rsidR="009473E3">
          <w:rPr>
            <w:noProof/>
            <w:webHidden/>
          </w:rPr>
          <w:instrText xml:space="preserve"> PAGEREF _Toc150948642 \h </w:instrText>
        </w:r>
        <w:r w:rsidR="009473E3">
          <w:rPr>
            <w:noProof/>
            <w:webHidden/>
          </w:rPr>
        </w:r>
        <w:r w:rsidR="009473E3">
          <w:rPr>
            <w:noProof/>
            <w:webHidden/>
          </w:rPr>
          <w:fldChar w:fldCharType="separate"/>
        </w:r>
        <w:r w:rsidR="009473E3">
          <w:rPr>
            <w:noProof/>
            <w:webHidden/>
          </w:rPr>
          <w:t>15</w:t>
        </w:r>
        <w:r w:rsidR="009473E3">
          <w:rPr>
            <w:noProof/>
            <w:webHidden/>
          </w:rPr>
          <w:fldChar w:fldCharType="end"/>
        </w:r>
      </w:hyperlink>
    </w:p>
    <w:p w14:paraId="3F616506" w14:textId="66B47209" w:rsidR="009473E3" w:rsidRDefault="00000000">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43" w:history="1">
        <w:r w:rsidR="009473E3" w:rsidRPr="00903C55">
          <w:rPr>
            <w:rStyle w:val="Hyperlink"/>
            <w:noProof/>
          </w:rPr>
          <w:t>21</w:t>
        </w:r>
        <w:r w:rsidR="009473E3">
          <w:rPr>
            <w:rFonts w:asciiTheme="minorHAnsi" w:eastAsiaTheme="minorEastAsia" w:hAnsiTheme="minorHAnsi" w:cstheme="minorBidi"/>
            <w:noProof/>
            <w:sz w:val="22"/>
            <w:szCs w:val="22"/>
            <w:lang w:eastAsia="en-NZ"/>
          </w:rPr>
          <w:tab/>
        </w:r>
        <w:r w:rsidR="009473E3" w:rsidRPr="00903C55">
          <w:rPr>
            <w:rStyle w:val="Hyperlink"/>
            <w:noProof/>
          </w:rPr>
          <w:t>Automated Tests</w:t>
        </w:r>
        <w:r w:rsidR="009473E3">
          <w:rPr>
            <w:noProof/>
            <w:webHidden/>
          </w:rPr>
          <w:tab/>
        </w:r>
        <w:r w:rsidR="009473E3">
          <w:rPr>
            <w:noProof/>
            <w:webHidden/>
          </w:rPr>
          <w:fldChar w:fldCharType="begin"/>
        </w:r>
        <w:r w:rsidR="009473E3">
          <w:rPr>
            <w:noProof/>
            <w:webHidden/>
          </w:rPr>
          <w:instrText xml:space="preserve"> PAGEREF _Toc150948643 \h </w:instrText>
        </w:r>
        <w:r w:rsidR="009473E3">
          <w:rPr>
            <w:noProof/>
            <w:webHidden/>
          </w:rPr>
        </w:r>
        <w:r w:rsidR="009473E3">
          <w:rPr>
            <w:noProof/>
            <w:webHidden/>
          </w:rPr>
          <w:fldChar w:fldCharType="separate"/>
        </w:r>
        <w:r w:rsidR="009473E3">
          <w:rPr>
            <w:noProof/>
            <w:webHidden/>
          </w:rPr>
          <w:t>16</w:t>
        </w:r>
        <w:r w:rsidR="009473E3">
          <w:rPr>
            <w:noProof/>
            <w:webHidden/>
          </w:rPr>
          <w:fldChar w:fldCharType="end"/>
        </w:r>
      </w:hyperlink>
    </w:p>
    <w:p w14:paraId="166D784A" w14:textId="06732B17" w:rsidR="009473E3" w:rsidRDefault="00000000">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44" w:history="1">
        <w:r w:rsidR="009473E3" w:rsidRPr="00903C55">
          <w:rPr>
            <w:rStyle w:val="Hyperlink"/>
            <w:noProof/>
          </w:rPr>
          <w:t>22</w:t>
        </w:r>
        <w:r w:rsidR="009473E3">
          <w:rPr>
            <w:rFonts w:asciiTheme="minorHAnsi" w:eastAsiaTheme="minorEastAsia" w:hAnsiTheme="minorHAnsi" w:cstheme="minorBidi"/>
            <w:noProof/>
            <w:sz w:val="22"/>
            <w:szCs w:val="22"/>
            <w:lang w:eastAsia="en-NZ"/>
          </w:rPr>
          <w:tab/>
        </w:r>
        <w:r w:rsidR="009473E3" w:rsidRPr="00903C55">
          <w:rPr>
            <w:rStyle w:val="Hyperlink"/>
            <w:noProof/>
          </w:rPr>
          <w:t>Component Design Patterns</w:t>
        </w:r>
        <w:r w:rsidR="009473E3">
          <w:rPr>
            <w:noProof/>
            <w:webHidden/>
          </w:rPr>
          <w:tab/>
        </w:r>
        <w:r w:rsidR="009473E3">
          <w:rPr>
            <w:noProof/>
            <w:webHidden/>
          </w:rPr>
          <w:fldChar w:fldCharType="begin"/>
        </w:r>
        <w:r w:rsidR="009473E3">
          <w:rPr>
            <w:noProof/>
            <w:webHidden/>
          </w:rPr>
          <w:instrText xml:space="preserve"> PAGEREF _Toc150948644 \h </w:instrText>
        </w:r>
        <w:r w:rsidR="009473E3">
          <w:rPr>
            <w:noProof/>
            <w:webHidden/>
          </w:rPr>
        </w:r>
        <w:r w:rsidR="009473E3">
          <w:rPr>
            <w:noProof/>
            <w:webHidden/>
          </w:rPr>
          <w:fldChar w:fldCharType="separate"/>
        </w:r>
        <w:r w:rsidR="009473E3">
          <w:rPr>
            <w:noProof/>
            <w:webHidden/>
          </w:rPr>
          <w:t>16</w:t>
        </w:r>
        <w:r w:rsidR="009473E3">
          <w:rPr>
            <w:noProof/>
            <w:webHidden/>
          </w:rPr>
          <w:fldChar w:fldCharType="end"/>
        </w:r>
      </w:hyperlink>
    </w:p>
    <w:p w14:paraId="00AC71F3" w14:textId="387D0A0B" w:rsidR="009473E3" w:rsidRDefault="00000000">
      <w:pPr>
        <w:pStyle w:val="TOC4"/>
        <w:tabs>
          <w:tab w:val="left" w:pos="1200"/>
        </w:tabs>
        <w:rPr>
          <w:rFonts w:asciiTheme="minorHAnsi" w:eastAsiaTheme="minorEastAsia" w:hAnsiTheme="minorHAnsi" w:cstheme="minorBidi"/>
          <w:noProof/>
          <w:sz w:val="22"/>
          <w:szCs w:val="22"/>
          <w:lang w:eastAsia="en-NZ"/>
        </w:rPr>
      </w:pPr>
      <w:hyperlink w:anchor="_Toc150948645" w:history="1">
        <w:r w:rsidR="009473E3" w:rsidRPr="00903C55">
          <w:rPr>
            <w:rStyle w:val="Hyperlink"/>
            <w:noProof/>
          </w:rPr>
          <w:t>23</w:t>
        </w:r>
        <w:r w:rsidR="009473E3">
          <w:rPr>
            <w:rFonts w:asciiTheme="minorHAnsi" w:eastAsiaTheme="minorEastAsia" w:hAnsiTheme="minorHAnsi" w:cstheme="minorBidi"/>
            <w:noProof/>
            <w:sz w:val="22"/>
            <w:szCs w:val="22"/>
            <w:lang w:eastAsia="en-NZ"/>
          </w:rPr>
          <w:tab/>
        </w:r>
        <w:r w:rsidR="009473E3" w:rsidRPr="00903C55">
          <w:rPr>
            <w:rStyle w:val="Hyperlink"/>
            <w:noProof/>
          </w:rPr>
          <w:t>BITS</w:t>
        </w:r>
        <w:r w:rsidR="009473E3">
          <w:rPr>
            <w:noProof/>
            <w:webHidden/>
          </w:rPr>
          <w:tab/>
        </w:r>
        <w:r w:rsidR="009473E3">
          <w:rPr>
            <w:noProof/>
            <w:webHidden/>
          </w:rPr>
          <w:fldChar w:fldCharType="begin"/>
        </w:r>
        <w:r w:rsidR="009473E3">
          <w:rPr>
            <w:noProof/>
            <w:webHidden/>
          </w:rPr>
          <w:instrText xml:space="preserve"> PAGEREF _Toc150948645 \h </w:instrText>
        </w:r>
        <w:r w:rsidR="009473E3">
          <w:rPr>
            <w:noProof/>
            <w:webHidden/>
          </w:rPr>
        </w:r>
        <w:r w:rsidR="009473E3">
          <w:rPr>
            <w:noProof/>
            <w:webHidden/>
          </w:rPr>
          <w:fldChar w:fldCharType="separate"/>
        </w:r>
        <w:r w:rsidR="009473E3">
          <w:rPr>
            <w:noProof/>
            <w:webHidden/>
          </w:rPr>
          <w:t>16</w:t>
        </w:r>
        <w:r w:rsidR="009473E3">
          <w:rPr>
            <w:noProof/>
            <w:webHidden/>
          </w:rPr>
          <w:fldChar w:fldCharType="end"/>
        </w:r>
      </w:hyperlink>
    </w:p>
    <w:p w14:paraId="729C1A31" w14:textId="113F6D6C" w:rsidR="009473E3" w:rsidRDefault="00000000">
      <w:pPr>
        <w:pStyle w:val="TOC4"/>
        <w:tabs>
          <w:tab w:val="left" w:pos="1200"/>
        </w:tabs>
        <w:rPr>
          <w:rFonts w:asciiTheme="minorHAnsi" w:eastAsiaTheme="minorEastAsia" w:hAnsiTheme="minorHAnsi" w:cstheme="minorBidi"/>
          <w:noProof/>
          <w:sz w:val="22"/>
          <w:szCs w:val="22"/>
          <w:lang w:eastAsia="en-NZ"/>
        </w:rPr>
      </w:pPr>
      <w:hyperlink w:anchor="_Toc150948646" w:history="1">
        <w:r w:rsidR="009473E3" w:rsidRPr="00903C55">
          <w:rPr>
            <w:rStyle w:val="Hyperlink"/>
            <w:noProof/>
          </w:rPr>
          <w:t>24</w:t>
        </w:r>
        <w:r w:rsidR="009473E3">
          <w:rPr>
            <w:rFonts w:asciiTheme="minorHAnsi" w:eastAsiaTheme="minorEastAsia" w:hAnsiTheme="minorHAnsi" w:cstheme="minorBidi"/>
            <w:noProof/>
            <w:sz w:val="22"/>
            <w:szCs w:val="22"/>
            <w:lang w:eastAsia="en-NZ"/>
          </w:rPr>
          <w:tab/>
        </w:r>
        <w:r w:rsidR="009473E3" w:rsidRPr="00903C55">
          <w:rPr>
            <w:rStyle w:val="Hyperlink"/>
            <w:noProof/>
          </w:rPr>
          <w:t>Domain Driven Development</w:t>
        </w:r>
        <w:r w:rsidR="009473E3">
          <w:rPr>
            <w:noProof/>
            <w:webHidden/>
          </w:rPr>
          <w:tab/>
        </w:r>
        <w:r w:rsidR="009473E3">
          <w:rPr>
            <w:noProof/>
            <w:webHidden/>
          </w:rPr>
          <w:fldChar w:fldCharType="begin"/>
        </w:r>
        <w:r w:rsidR="009473E3">
          <w:rPr>
            <w:noProof/>
            <w:webHidden/>
          </w:rPr>
          <w:instrText xml:space="preserve"> PAGEREF _Toc150948646 \h </w:instrText>
        </w:r>
        <w:r w:rsidR="009473E3">
          <w:rPr>
            <w:noProof/>
            <w:webHidden/>
          </w:rPr>
        </w:r>
        <w:r w:rsidR="009473E3">
          <w:rPr>
            <w:noProof/>
            <w:webHidden/>
          </w:rPr>
          <w:fldChar w:fldCharType="separate"/>
        </w:r>
        <w:r w:rsidR="009473E3">
          <w:rPr>
            <w:noProof/>
            <w:webHidden/>
          </w:rPr>
          <w:t>18</w:t>
        </w:r>
        <w:r w:rsidR="009473E3">
          <w:rPr>
            <w:noProof/>
            <w:webHidden/>
          </w:rPr>
          <w:fldChar w:fldCharType="end"/>
        </w:r>
      </w:hyperlink>
    </w:p>
    <w:p w14:paraId="69A5BC5D" w14:textId="3B98DF62" w:rsidR="009473E3" w:rsidRDefault="00000000">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47" w:history="1">
        <w:r w:rsidR="009473E3" w:rsidRPr="00903C55">
          <w:rPr>
            <w:rStyle w:val="Hyperlink"/>
            <w:noProof/>
          </w:rPr>
          <w:t>25</w:t>
        </w:r>
        <w:r w:rsidR="009473E3">
          <w:rPr>
            <w:rFonts w:asciiTheme="minorHAnsi" w:eastAsiaTheme="minorEastAsia" w:hAnsiTheme="minorHAnsi" w:cstheme="minorBidi"/>
            <w:noProof/>
            <w:sz w:val="22"/>
            <w:szCs w:val="22"/>
            <w:lang w:eastAsia="en-NZ"/>
          </w:rPr>
          <w:tab/>
        </w:r>
        <w:r w:rsidR="009473E3" w:rsidRPr="00903C55">
          <w:rPr>
            <w:rStyle w:val="Hyperlink"/>
            <w:noProof/>
          </w:rPr>
          <w:t>Object Oriented Development</w:t>
        </w:r>
        <w:r w:rsidR="009473E3">
          <w:rPr>
            <w:noProof/>
            <w:webHidden/>
          </w:rPr>
          <w:tab/>
        </w:r>
        <w:r w:rsidR="009473E3">
          <w:rPr>
            <w:noProof/>
            <w:webHidden/>
          </w:rPr>
          <w:fldChar w:fldCharType="begin"/>
        </w:r>
        <w:r w:rsidR="009473E3">
          <w:rPr>
            <w:noProof/>
            <w:webHidden/>
          </w:rPr>
          <w:instrText xml:space="preserve"> PAGEREF _Toc150948647 \h </w:instrText>
        </w:r>
        <w:r w:rsidR="009473E3">
          <w:rPr>
            <w:noProof/>
            <w:webHidden/>
          </w:rPr>
        </w:r>
        <w:r w:rsidR="009473E3">
          <w:rPr>
            <w:noProof/>
            <w:webHidden/>
          </w:rPr>
          <w:fldChar w:fldCharType="separate"/>
        </w:r>
        <w:r w:rsidR="009473E3">
          <w:rPr>
            <w:noProof/>
            <w:webHidden/>
          </w:rPr>
          <w:t>20</w:t>
        </w:r>
        <w:r w:rsidR="009473E3">
          <w:rPr>
            <w:noProof/>
            <w:webHidden/>
          </w:rPr>
          <w:fldChar w:fldCharType="end"/>
        </w:r>
      </w:hyperlink>
    </w:p>
    <w:p w14:paraId="16383D30" w14:textId="186F3EC0" w:rsidR="009473E3" w:rsidRDefault="00000000">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48" w:history="1">
        <w:r w:rsidR="009473E3" w:rsidRPr="00903C55">
          <w:rPr>
            <w:rStyle w:val="Hyperlink"/>
            <w:noProof/>
          </w:rPr>
          <w:t>26</w:t>
        </w:r>
        <w:r w:rsidR="009473E3">
          <w:rPr>
            <w:rFonts w:asciiTheme="minorHAnsi" w:eastAsiaTheme="minorEastAsia" w:hAnsiTheme="minorHAnsi" w:cstheme="minorBidi"/>
            <w:noProof/>
            <w:sz w:val="22"/>
            <w:szCs w:val="22"/>
            <w:lang w:eastAsia="en-NZ"/>
          </w:rPr>
          <w:tab/>
        </w:r>
        <w:r w:rsidR="009473E3" w:rsidRPr="00903C55">
          <w:rPr>
            <w:rStyle w:val="Hyperlink"/>
            <w:noProof/>
          </w:rPr>
          <w:t>SOLID Object Oriented (OO) Development Patterns</w:t>
        </w:r>
        <w:r w:rsidR="009473E3">
          <w:rPr>
            <w:noProof/>
            <w:webHidden/>
          </w:rPr>
          <w:tab/>
        </w:r>
        <w:r w:rsidR="009473E3">
          <w:rPr>
            <w:noProof/>
            <w:webHidden/>
          </w:rPr>
          <w:fldChar w:fldCharType="begin"/>
        </w:r>
        <w:r w:rsidR="009473E3">
          <w:rPr>
            <w:noProof/>
            <w:webHidden/>
          </w:rPr>
          <w:instrText xml:space="preserve"> PAGEREF _Toc150948648 \h </w:instrText>
        </w:r>
        <w:r w:rsidR="009473E3">
          <w:rPr>
            <w:noProof/>
            <w:webHidden/>
          </w:rPr>
        </w:r>
        <w:r w:rsidR="009473E3">
          <w:rPr>
            <w:noProof/>
            <w:webHidden/>
          </w:rPr>
          <w:fldChar w:fldCharType="separate"/>
        </w:r>
        <w:r w:rsidR="009473E3">
          <w:rPr>
            <w:noProof/>
            <w:webHidden/>
          </w:rPr>
          <w:t>21</w:t>
        </w:r>
        <w:r w:rsidR="009473E3">
          <w:rPr>
            <w:noProof/>
            <w:webHidden/>
          </w:rPr>
          <w:fldChar w:fldCharType="end"/>
        </w:r>
      </w:hyperlink>
    </w:p>
    <w:p w14:paraId="06902884" w14:textId="334D9619" w:rsidR="009473E3" w:rsidRDefault="00000000">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49" w:history="1">
        <w:r w:rsidR="009473E3" w:rsidRPr="00903C55">
          <w:rPr>
            <w:rStyle w:val="Hyperlink"/>
            <w:noProof/>
          </w:rPr>
          <w:t>27</w:t>
        </w:r>
        <w:r w:rsidR="009473E3">
          <w:rPr>
            <w:rFonts w:asciiTheme="minorHAnsi" w:eastAsiaTheme="minorEastAsia" w:hAnsiTheme="minorHAnsi" w:cstheme="minorBidi"/>
            <w:noProof/>
            <w:sz w:val="22"/>
            <w:szCs w:val="22"/>
            <w:lang w:eastAsia="en-NZ"/>
          </w:rPr>
          <w:tab/>
        </w:r>
        <w:r w:rsidR="009473E3" w:rsidRPr="00903C55">
          <w:rPr>
            <w:rStyle w:val="Hyperlink"/>
            <w:noProof/>
          </w:rPr>
          <w:t>Test-Driven Development</w:t>
        </w:r>
        <w:r w:rsidR="009473E3">
          <w:rPr>
            <w:noProof/>
            <w:webHidden/>
          </w:rPr>
          <w:tab/>
        </w:r>
        <w:r w:rsidR="009473E3">
          <w:rPr>
            <w:noProof/>
            <w:webHidden/>
          </w:rPr>
          <w:fldChar w:fldCharType="begin"/>
        </w:r>
        <w:r w:rsidR="009473E3">
          <w:rPr>
            <w:noProof/>
            <w:webHidden/>
          </w:rPr>
          <w:instrText xml:space="preserve"> PAGEREF _Toc150948649 \h </w:instrText>
        </w:r>
        <w:r w:rsidR="009473E3">
          <w:rPr>
            <w:noProof/>
            <w:webHidden/>
          </w:rPr>
        </w:r>
        <w:r w:rsidR="009473E3">
          <w:rPr>
            <w:noProof/>
            <w:webHidden/>
          </w:rPr>
          <w:fldChar w:fldCharType="separate"/>
        </w:r>
        <w:r w:rsidR="009473E3">
          <w:rPr>
            <w:noProof/>
            <w:webHidden/>
          </w:rPr>
          <w:t>21</w:t>
        </w:r>
        <w:r w:rsidR="009473E3">
          <w:rPr>
            <w:noProof/>
            <w:webHidden/>
          </w:rPr>
          <w:fldChar w:fldCharType="end"/>
        </w:r>
      </w:hyperlink>
    </w:p>
    <w:p w14:paraId="636F0DC4" w14:textId="5A1F4000" w:rsidR="009473E3" w:rsidRDefault="00000000">
      <w:pPr>
        <w:pStyle w:val="TOC2"/>
        <w:tabs>
          <w:tab w:val="left" w:pos="880"/>
        </w:tabs>
        <w:rPr>
          <w:rFonts w:asciiTheme="minorHAnsi" w:eastAsiaTheme="minorEastAsia" w:hAnsiTheme="minorHAnsi" w:cstheme="minorBidi"/>
          <w:noProof/>
          <w:sz w:val="22"/>
          <w:szCs w:val="22"/>
          <w:lang w:eastAsia="en-NZ"/>
        </w:rPr>
      </w:pPr>
      <w:hyperlink w:anchor="_Toc150948650" w:history="1">
        <w:r w:rsidR="009473E3" w:rsidRPr="00903C55">
          <w:rPr>
            <w:rStyle w:val="Hyperlink"/>
            <w:noProof/>
          </w:rPr>
          <w:t>28</w:t>
        </w:r>
        <w:r w:rsidR="009473E3">
          <w:rPr>
            <w:rFonts w:asciiTheme="minorHAnsi" w:eastAsiaTheme="minorEastAsia" w:hAnsiTheme="minorHAnsi" w:cstheme="minorBidi"/>
            <w:noProof/>
            <w:sz w:val="22"/>
            <w:szCs w:val="22"/>
            <w:lang w:eastAsia="en-NZ"/>
          </w:rPr>
          <w:tab/>
        </w:r>
        <w:r w:rsidR="009473E3" w:rsidRPr="00903C55">
          <w:rPr>
            <w:rStyle w:val="Hyperlink"/>
            <w:noProof/>
          </w:rPr>
          <w:t>Technologies</w:t>
        </w:r>
        <w:r w:rsidR="009473E3">
          <w:rPr>
            <w:noProof/>
            <w:webHidden/>
          </w:rPr>
          <w:tab/>
        </w:r>
        <w:r w:rsidR="009473E3">
          <w:rPr>
            <w:noProof/>
            <w:webHidden/>
          </w:rPr>
          <w:fldChar w:fldCharType="begin"/>
        </w:r>
        <w:r w:rsidR="009473E3">
          <w:rPr>
            <w:noProof/>
            <w:webHidden/>
          </w:rPr>
          <w:instrText xml:space="preserve"> PAGEREF _Toc150948650 \h </w:instrText>
        </w:r>
        <w:r w:rsidR="009473E3">
          <w:rPr>
            <w:noProof/>
            <w:webHidden/>
          </w:rPr>
        </w:r>
        <w:r w:rsidR="009473E3">
          <w:rPr>
            <w:noProof/>
            <w:webHidden/>
          </w:rPr>
          <w:fldChar w:fldCharType="separate"/>
        </w:r>
        <w:r w:rsidR="009473E3">
          <w:rPr>
            <w:noProof/>
            <w:webHidden/>
          </w:rPr>
          <w:t>22</w:t>
        </w:r>
        <w:r w:rsidR="009473E3">
          <w:rPr>
            <w:noProof/>
            <w:webHidden/>
          </w:rPr>
          <w:fldChar w:fldCharType="end"/>
        </w:r>
      </w:hyperlink>
    </w:p>
    <w:p w14:paraId="367012C9" w14:textId="4008CBCA" w:rsidR="009473E3" w:rsidRDefault="00000000">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51" w:history="1">
        <w:r w:rsidR="009473E3" w:rsidRPr="00903C55">
          <w:rPr>
            <w:rStyle w:val="Hyperlink"/>
            <w:noProof/>
          </w:rPr>
          <w:t>29</w:t>
        </w:r>
        <w:r w:rsidR="009473E3">
          <w:rPr>
            <w:rFonts w:asciiTheme="minorHAnsi" w:eastAsiaTheme="minorEastAsia" w:hAnsiTheme="minorHAnsi" w:cstheme="minorBidi"/>
            <w:noProof/>
            <w:sz w:val="22"/>
            <w:szCs w:val="22"/>
            <w:lang w:eastAsia="en-NZ"/>
          </w:rPr>
          <w:tab/>
        </w:r>
        <w:r w:rsidR="009473E3" w:rsidRPr="00903C55">
          <w:rPr>
            <w:rStyle w:val="Hyperlink"/>
            <w:noProof/>
          </w:rPr>
          <w:t>.NET Core Based Development</w:t>
        </w:r>
        <w:r w:rsidR="009473E3">
          <w:rPr>
            <w:noProof/>
            <w:webHidden/>
          </w:rPr>
          <w:tab/>
        </w:r>
        <w:r w:rsidR="009473E3">
          <w:rPr>
            <w:noProof/>
            <w:webHidden/>
          </w:rPr>
          <w:fldChar w:fldCharType="begin"/>
        </w:r>
        <w:r w:rsidR="009473E3">
          <w:rPr>
            <w:noProof/>
            <w:webHidden/>
          </w:rPr>
          <w:instrText xml:space="preserve"> PAGEREF _Toc150948651 \h </w:instrText>
        </w:r>
        <w:r w:rsidR="009473E3">
          <w:rPr>
            <w:noProof/>
            <w:webHidden/>
          </w:rPr>
        </w:r>
        <w:r w:rsidR="009473E3">
          <w:rPr>
            <w:noProof/>
            <w:webHidden/>
          </w:rPr>
          <w:fldChar w:fldCharType="separate"/>
        </w:r>
        <w:r w:rsidR="009473E3">
          <w:rPr>
            <w:noProof/>
            <w:webHidden/>
          </w:rPr>
          <w:t>22</w:t>
        </w:r>
        <w:r w:rsidR="009473E3">
          <w:rPr>
            <w:noProof/>
            <w:webHidden/>
          </w:rPr>
          <w:fldChar w:fldCharType="end"/>
        </w:r>
      </w:hyperlink>
    </w:p>
    <w:p w14:paraId="048D8928" w14:textId="0A8633F0" w:rsidR="009473E3" w:rsidRDefault="00000000">
      <w:pPr>
        <w:pStyle w:val="TOC2"/>
        <w:tabs>
          <w:tab w:val="left" w:pos="880"/>
        </w:tabs>
        <w:rPr>
          <w:rFonts w:asciiTheme="minorHAnsi" w:eastAsiaTheme="minorEastAsia" w:hAnsiTheme="minorHAnsi" w:cstheme="minorBidi"/>
          <w:noProof/>
          <w:sz w:val="22"/>
          <w:szCs w:val="22"/>
          <w:lang w:eastAsia="en-NZ"/>
        </w:rPr>
      </w:pPr>
      <w:hyperlink w:anchor="_Toc150948652" w:history="1">
        <w:r w:rsidR="009473E3" w:rsidRPr="00903C55">
          <w:rPr>
            <w:rStyle w:val="Hyperlink"/>
            <w:noProof/>
          </w:rPr>
          <w:t>30</w:t>
        </w:r>
        <w:r w:rsidR="009473E3">
          <w:rPr>
            <w:rFonts w:asciiTheme="minorHAnsi" w:eastAsiaTheme="minorEastAsia" w:hAnsiTheme="minorHAnsi" w:cstheme="minorBidi"/>
            <w:noProof/>
            <w:sz w:val="22"/>
            <w:szCs w:val="22"/>
            <w:lang w:eastAsia="en-NZ"/>
          </w:rPr>
          <w:tab/>
        </w:r>
        <w:r w:rsidR="009473E3" w:rsidRPr="00903C55">
          <w:rPr>
            <w:rStyle w:val="Hyperlink"/>
            <w:noProof/>
          </w:rPr>
          <w:t>Stakeholders</w:t>
        </w:r>
        <w:r w:rsidR="009473E3">
          <w:rPr>
            <w:noProof/>
            <w:webHidden/>
          </w:rPr>
          <w:tab/>
        </w:r>
        <w:r w:rsidR="009473E3">
          <w:rPr>
            <w:noProof/>
            <w:webHidden/>
          </w:rPr>
          <w:fldChar w:fldCharType="begin"/>
        </w:r>
        <w:r w:rsidR="009473E3">
          <w:rPr>
            <w:noProof/>
            <w:webHidden/>
          </w:rPr>
          <w:instrText xml:space="preserve"> PAGEREF _Toc150948652 \h </w:instrText>
        </w:r>
        <w:r w:rsidR="009473E3">
          <w:rPr>
            <w:noProof/>
            <w:webHidden/>
          </w:rPr>
        </w:r>
        <w:r w:rsidR="009473E3">
          <w:rPr>
            <w:noProof/>
            <w:webHidden/>
          </w:rPr>
          <w:fldChar w:fldCharType="separate"/>
        </w:r>
        <w:r w:rsidR="009473E3">
          <w:rPr>
            <w:noProof/>
            <w:webHidden/>
          </w:rPr>
          <w:t>23</w:t>
        </w:r>
        <w:r w:rsidR="009473E3">
          <w:rPr>
            <w:noProof/>
            <w:webHidden/>
          </w:rPr>
          <w:fldChar w:fldCharType="end"/>
        </w:r>
      </w:hyperlink>
    </w:p>
    <w:p w14:paraId="44D378BB" w14:textId="25D2F4E0" w:rsidR="009473E3" w:rsidRDefault="00000000">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53" w:history="1">
        <w:r w:rsidR="009473E3" w:rsidRPr="00903C55">
          <w:rPr>
            <w:rStyle w:val="Hyperlink"/>
            <w:noProof/>
          </w:rPr>
          <w:t>31</w:t>
        </w:r>
        <w:r w:rsidR="009473E3">
          <w:rPr>
            <w:rFonts w:asciiTheme="minorHAnsi" w:eastAsiaTheme="minorEastAsia" w:hAnsiTheme="minorHAnsi" w:cstheme="minorBidi"/>
            <w:noProof/>
            <w:sz w:val="22"/>
            <w:szCs w:val="22"/>
            <w:lang w:eastAsia="en-NZ"/>
          </w:rPr>
          <w:tab/>
        </w:r>
        <w:r w:rsidR="009473E3" w:rsidRPr="00903C55">
          <w:rPr>
            <w:rStyle w:val="Hyperlink"/>
            <w:noProof/>
          </w:rPr>
          <w:t>Testers</w:t>
        </w:r>
        <w:r w:rsidR="009473E3">
          <w:rPr>
            <w:noProof/>
            <w:webHidden/>
          </w:rPr>
          <w:tab/>
        </w:r>
        <w:r w:rsidR="009473E3">
          <w:rPr>
            <w:noProof/>
            <w:webHidden/>
          </w:rPr>
          <w:fldChar w:fldCharType="begin"/>
        </w:r>
        <w:r w:rsidR="009473E3">
          <w:rPr>
            <w:noProof/>
            <w:webHidden/>
          </w:rPr>
          <w:instrText xml:space="preserve"> PAGEREF _Toc150948653 \h </w:instrText>
        </w:r>
        <w:r w:rsidR="009473E3">
          <w:rPr>
            <w:noProof/>
            <w:webHidden/>
          </w:rPr>
        </w:r>
        <w:r w:rsidR="009473E3">
          <w:rPr>
            <w:noProof/>
            <w:webHidden/>
          </w:rPr>
          <w:fldChar w:fldCharType="separate"/>
        </w:r>
        <w:r w:rsidR="009473E3">
          <w:rPr>
            <w:noProof/>
            <w:webHidden/>
          </w:rPr>
          <w:t>23</w:t>
        </w:r>
        <w:r w:rsidR="009473E3">
          <w:rPr>
            <w:noProof/>
            <w:webHidden/>
          </w:rPr>
          <w:fldChar w:fldCharType="end"/>
        </w:r>
      </w:hyperlink>
    </w:p>
    <w:p w14:paraId="7FCB766C" w14:textId="4B57F293" w:rsidR="009473E3" w:rsidRDefault="00000000">
      <w:pPr>
        <w:pStyle w:val="TOC2"/>
        <w:tabs>
          <w:tab w:val="left" w:pos="880"/>
        </w:tabs>
        <w:rPr>
          <w:rFonts w:asciiTheme="minorHAnsi" w:eastAsiaTheme="minorEastAsia" w:hAnsiTheme="minorHAnsi" w:cstheme="minorBidi"/>
          <w:noProof/>
          <w:sz w:val="22"/>
          <w:szCs w:val="22"/>
          <w:lang w:eastAsia="en-NZ"/>
        </w:rPr>
      </w:pPr>
      <w:hyperlink w:anchor="_Toc150948654" w:history="1">
        <w:r w:rsidR="009473E3" w:rsidRPr="00903C55">
          <w:rPr>
            <w:rStyle w:val="Hyperlink"/>
            <w:noProof/>
          </w:rPr>
          <w:t>32</w:t>
        </w:r>
        <w:r w:rsidR="009473E3">
          <w:rPr>
            <w:rFonts w:asciiTheme="minorHAnsi" w:eastAsiaTheme="minorEastAsia" w:hAnsiTheme="minorHAnsi" w:cstheme="minorBidi"/>
            <w:noProof/>
            <w:sz w:val="22"/>
            <w:szCs w:val="22"/>
            <w:lang w:eastAsia="en-NZ"/>
          </w:rPr>
          <w:tab/>
        </w:r>
        <w:r w:rsidR="009473E3" w:rsidRPr="00903C55">
          <w:rPr>
            <w:rStyle w:val="Hyperlink"/>
            <w:noProof/>
          </w:rPr>
          <w:t>Components</w:t>
        </w:r>
        <w:r w:rsidR="009473E3">
          <w:rPr>
            <w:noProof/>
            <w:webHidden/>
          </w:rPr>
          <w:tab/>
        </w:r>
        <w:r w:rsidR="009473E3">
          <w:rPr>
            <w:noProof/>
            <w:webHidden/>
          </w:rPr>
          <w:fldChar w:fldCharType="begin"/>
        </w:r>
        <w:r w:rsidR="009473E3">
          <w:rPr>
            <w:noProof/>
            <w:webHidden/>
          </w:rPr>
          <w:instrText xml:space="preserve"> PAGEREF _Toc150948654 \h </w:instrText>
        </w:r>
        <w:r w:rsidR="009473E3">
          <w:rPr>
            <w:noProof/>
            <w:webHidden/>
          </w:rPr>
        </w:r>
        <w:r w:rsidR="009473E3">
          <w:rPr>
            <w:noProof/>
            <w:webHidden/>
          </w:rPr>
          <w:fldChar w:fldCharType="separate"/>
        </w:r>
        <w:r w:rsidR="009473E3">
          <w:rPr>
            <w:noProof/>
            <w:webHidden/>
          </w:rPr>
          <w:t>23</w:t>
        </w:r>
        <w:r w:rsidR="009473E3">
          <w:rPr>
            <w:noProof/>
            <w:webHidden/>
          </w:rPr>
          <w:fldChar w:fldCharType="end"/>
        </w:r>
      </w:hyperlink>
    </w:p>
    <w:p w14:paraId="3B8AFAEE" w14:textId="5AE2242C" w:rsidR="009473E3" w:rsidRDefault="00000000">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55" w:history="1">
        <w:r w:rsidR="009473E3" w:rsidRPr="00903C55">
          <w:rPr>
            <w:rStyle w:val="Hyperlink"/>
            <w:noProof/>
          </w:rPr>
          <w:t>33</w:t>
        </w:r>
        <w:r w:rsidR="009473E3">
          <w:rPr>
            <w:rFonts w:asciiTheme="minorHAnsi" w:eastAsiaTheme="minorEastAsia" w:hAnsiTheme="minorHAnsi" w:cstheme="minorBidi"/>
            <w:noProof/>
            <w:sz w:val="22"/>
            <w:szCs w:val="22"/>
            <w:lang w:eastAsia="en-NZ"/>
          </w:rPr>
          <w:tab/>
        </w:r>
        <w:r w:rsidR="009473E3" w:rsidRPr="00903C55">
          <w:rPr>
            <w:rStyle w:val="Hyperlink"/>
            <w:noProof/>
          </w:rPr>
          <w:t>Packages</w:t>
        </w:r>
        <w:r w:rsidR="009473E3">
          <w:rPr>
            <w:noProof/>
            <w:webHidden/>
          </w:rPr>
          <w:tab/>
        </w:r>
        <w:r w:rsidR="009473E3">
          <w:rPr>
            <w:noProof/>
            <w:webHidden/>
          </w:rPr>
          <w:fldChar w:fldCharType="begin"/>
        </w:r>
        <w:r w:rsidR="009473E3">
          <w:rPr>
            <w:noProof/>
            <w:webHidden/>
          </w:rPr>
          <w:instrText xml:space="preserve"> PAGEREF _Toc150948655 \h </w:instrText>
        </w:r>
        <w:r w:rsidR="009473E3">
          <w:rPr>
            <w:noProof/>
            <w:webHidden/>
          </w:rPr>
        </w:r>
        <w:r w:rsidR="009473E3">
          <w:rPr>
            <w:noProof/>
            <w:webHidden/>
          </w:rPr>
          <w:fldChar w:fldCharType="separate"/>
        </w:r>
        <w:r w:rsidR="009473E3">
          <w:rPr>
            <w:noProof/>
            <w:webHidden/>
          </w:rPr>
          <w:t>23</w:t>
        </w:r>
        <w:r w:rsidR="009473E3">
          <w:rPr>
            <w:noProof/>
            <w:webHidden/>
          </w:rPr>
          <w:fldChar w:fldCharType="end"/>
        </w:r>
      </w:hyperlink>
    </w:p>
    <w:p w14:paraId="5DC9534D" w14:textId="0B7EED8B" w:rsidR="009473E3" w:rsidRDefault="00000000">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56" w:history="1">
        <w:r w:rsidR="009473E3" w:rsidRPr="00903C55">
          <w:rPr>
            <w:rStyle w:val="Hyperlink"/>
            <w:noProof/>
          </w:rPr>
          <w:t>34</w:t>
        </w:r>
        <w:r w:rsidR="009473E3">
          <w:rPr>
            <w:rFonts w:asciiTheme="minorHAnsi" w:eastAsiaTheme="minorEastAsia" w:hAnsiTheme="minorHAnsi" w:cstheme="minorBidi"/>
            <w:noProof/>
            <w:sz w:val="22"/>
            <w:szCs w:val="22"/>
            <w:lang w:eastAsia="en-NZ"/>
          </w:rPr>
          <w:tab/>
        </w:r>
        <w:r w:rsidR="009473E3" w:rsidRPr="00903C55">
          <w:rPr>
            <w:rStyle w:val="Hyperlink"/>
            <w:noProof/>
          </w:rPr>
          <w:t>Classes</w:t>
        </w:r>
        <w:r w:rsidR="009473E3">
          <w:rPr>
            <w:noProof/>
            <w:webHidden/>
          </w:rPr>
          <w:tab/>
        </w:r>
        <w:r w:rsidR="009473E3">
          <w:rPr>
            <w:noProof/>
            <w:webHidden/>
          </w:rPr>
          <w:fldChar w:fldCharType="begin"/>
        </w:r>
        <w:r w:rsidR="009473E3">
          <w:rPr>
            <w:noProof/>
            <w:webHidden/>
          </w:rPr>
          <w:instrText xml:space="preserve"> PAGEREF _Toc150948656 \h </w:instrText>
        </w:r>
        <w:r w:rsidR="009473E3">
          <w:rPr>
            <w:noProof/>
            <w:webHidden/>
          </w:rPr>
        </w:r>
        <w:r w:rsidR="009473E3">
          <w:rPr>
            <w:noProof/>
            <w:webHidden/>
          </w:rPr>
          <w:fldChar w:fldCharType="separate"/>
        </w:r>
        <w:r w:rsidR="009473E3">
          <w:rPr>
            <w:noProof/>
            <w:webHidden/>
          </w:rPr>
          <w:t>24</w:t>
        </w:r>
        <w:r w:rsidR="009473E3">
          <w:rPr>
            <w:noProof/>
            <w:webHidden/>
          </w:rPr>
          <w:fldChar w:fldCharType="end"/>
        </w:r>
      </w:hyperlink>
    </w:p>
    <w:p w14:paraId="0F8D9ED2" w14:textId="4C687D39" w:rsidR="009473E3" w:rsidRDefault="00000000">
      <w:pPr>
        <w:pStyle w:val="TOC2"/>
        <w:tabs>
          <w:tab w:val="left" w:pos="880"/>
        </w:tabs>
        <w:rPr>
          <w:rFonts w:asciiTheme="minorHAnsi" w:eastAsiaTheme="minorEastAsia" w:hAnsiTheme="minorHAnsi" w:cstheme="minorBidi"/>
          <w:noProof/>
          <w:sz w:val="22"/>
          <w:szCs w:val="22"/>
          <w:lang w:eastAsia="en-NZ"/>
        </w:rPr>
      </w:pPr>
      <w:hyperlink w:anchor="_Toc150948657" w:history="1">
        <w:r w:rsidR="009473E3" w:rsidRPr="00903C55">
          <w:rPr>
            <w:rStyle w:val="Hyperlink"/>
            <w:noProof/>
          </w:rPr>
          <w:t>35</w:t>
        </w:r>
        <w:r w:rsidR="009473E3">
          <w:rPr>
            <w:rFonts w:asciiTheme="minorHAnsi" w:eastAsiaTheme="minorEastAsia" w:hAnsiTheme="minorHAnsi" w:cstheme="minorBidi"/>
            <w:noProof/>
            <w:sz w:val="22"/>
            <w:szCs w:val="22"/>
            <w:lang w:eastAsia="en-NZ"/>
          </w:rPr>
          <w:tab/>
        </w:r>
        <w:r w:rsidR="009473E3" w:rsidRPr="00903C55">
          <w:rPr>
            <w:rStyle w:val="Hyperlink"/>
            <w:noProof/>
          </w:rPr>
          <w:t>Security</w:t>
        </w:r>
        <w:r w:rsidR="009473E3">
          <w:rPr>
            <w:noProof/>
            <w:webHidden/>
          </w:rPr>
          <w:tab/>
        </w:r>
        <w:r w:rsidR="009473E3">
          <w:rPr>
            <w:noProof/>
            <w:webHidden/>
          </w:rPr>
          <w:fldChar w:fldCharType="begin"/>
        </w:r>
        <w:r w:rsidR="009473E3">
          <w:rPr>
            <w:noProof/>
            <w:webHidden/>
          </w:rPr>
          <w:instrText xml:space="preserve"> PAGEREF _Toc150948657 \h </w:instrText>
        </w:r>
        <w:r w:rsidR="009473E3">
          <w:rPr>
            <w:noProof/>
            <w:webHidden/>
          </w:rPr>
        </w:r>
        <w:r w:rsidR="009473E3">
          <w:rPr>
            <w:noProof/>
            <w:webHidden/>
          </w:rPr>
          <w:fldChar w:fldCharType="separate"/>
        </w:r>
        <w:r w:rsidR="009473E3">
          <w:rPr>
            <w:noProof/>
            <w:webHidden/>
          </w:rPr>
          <w:t>24</w:t>
        </w:r>
        <w:r w:rsidR="009473E3">
          <w:rPr>
            <w:noProof/>
            <w:webHidden/>
          </w:rPr>
          <w:fldChar w:fldCharType="end"/>
        </w:r>
      </w:hyperlink>
    </w:p>
    <w:p w14:paraId="47129CB4" w14:textId="4DE92FDC" w:rsidR="009473E3" w:rsidRDefault="00000000">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58" w:history="1">
        <w:r w:rsidR="009473E3" w:rsidRPr="00903C55">
          <w:rPr>
            <w:rStyle w:val="Hyperlink"/>
            <w:noProof/>
          </w:rPr>
          <w:t>36</w:t>
        </w:r>
        <w:r w:rsidR="009473E3">
          <w:rPr>
            <w:rFonts w:asciiTheme="minorHAnsi" w:eastAsiaTheme="minorEastAsia" w:hAnsiTheme="minorHAnsi" w:cstheme="minorBidi"/>
            <w:noProof/>
            <w:sz w:val="22"/>
            <w:szCs w:val="22"/>
            <w:lang w:eastAsia="en-NZ"/>
          </w:rPr>
          <w:tab/>
        </w:r>
        <w:r w:rsidR="009473E3" w:rsidRPr="00903C55">
          <w:rPr>
            <w:rStyle w:val="Hyperlink"/>
            <w:noProof/>
          </w:rPr>
          <w:t>Configuration Information</w:t>
        </w:r>
        <w:r w:rsidR="009473E3">
          <w:rPr>
            <w:noProof/>
            <w:webHidden/>
          </w:rPr>
          <w:tab/>
        </w:r>
        <w:r w:rsidR="009473E3">
          <w:rPr>
            <w:noProof/>
            <w:webHidden/>
          </w:rPr>
          <w:fldChar w:fldCharType="begin"/>
        </w:r>
        <w:r w:rsidR="009473E3">
          <w:rPr>
            <w:noProof/>
            <w:webHidden/>
          </w:rPr>
          <w:instrText xml:space="preserve"> PAGEREF _Toc150948658 \h </w:instrText>
        </w:r>
        <w:r w:rsidR="009473E3">
          <w:rPr>
            <w:noProof/>
            <w:webHidden/>
          </w:rPr>
        </w:r>
        <w:r w:rsidR="009473E3">
          <w:rPr>
            <w:noProof/>
            <w:webHidden/>
          </w:rPr>
          <w:fldChar w:fldCharType="separate"/>
        </w:r>
        <w:r w:rsidR="009473E3">
          <w:rPr>
            <w:noProof/>
            <w:webHidden/>
          </w:rPr>
          <w:t>24</w:t>
        </w:r>
        <w:r w:rsidR="009473E3">
          <w:rPr>
            <w:noProof/>
            <w:webHidden/>
          </w:rPr>
          <w:fldChar w:fldCharType="end"/>
        </w:r>
      </w:hyperlink>
    </w:p>
    <w:p w14:paraId="30128AFF" w14:textId="044E7840" w:rsidR="009473E3" w:rsidRDefault="00000000">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59" w:history="1">
        <w:r w:rsidR="009473E3" w:rsidRPr="00903C55">
          <w:rPr>
            <w:rStyle w:val="Hyperlink"/>
            <w:noProof/>
          </w:rPr>
          <w:t>37</w:t>
        </w:r>
        <w:r w:rsidR="009473E3">
          <w:rPr>
            <w:rFonts w:asciiTheme="minorHAnsi" w:eastAsiaTheme="minorEastAsia" w:hAnsiTheme="minorHAnsi" w:cstheme="minorBidi"/>
            <w:noProof/>
            <w:sz w:val="22"/>
            <w:szCs w:val="22"/>
            <w:lang w:eastAsia="en-NZ"/>
          </w:rPr>
          <w:tab/>
        </w:r>
        <w:r w:rsidR="009473E3" w:rsidRPr="00903C55">
          <w:rPr>
            <w:rStyle w:val="Hyperlink"/>
            <w:noProof/>
          </w:rPr>
          <w:t>Service Integration Credentials &amp; Key Vaults</w:t>
        </w:r>
        <w:r w:rsidR="009473E3">
          <w:rPr>
            <w:noProof/>
            <w:webHidden/>
          </w:rPr>
          <w:tab/>
        </w:r>
        <w:r w:rsidR="009473E3">
          <w:rPr>
            <w:noProof/>
            <w:webHidden/>
          </w:rPr>
          <w:fldChar w:fldCharType="begin"/>
        </w:r>
        <w:r w:rsidR="009473E3">
          <w:rPr>
            <w:noProof/>
            <w:webHidden/>
          </w:rPr>
          <w:instrText xml:space="preserve"> PAGEREF _Toc150948659 \h </w:instrText>
        </w:r>
        <w:r w:rsidR="009473E3">
          <w:rPr>
            <w:noProof/>
            <w:webHidden/>
          </w:rPr>
        </w:r>
        <w:r w:rsidR="009473E3">
          <w:rPr>
            <w:noProof/>
            <w:webHidden/>
          </w:rPr>
          <w:fldChar w:fldCharType="separate"/>
        </w:r>
        <w:r w:rsidR="009473E3">
          <w:rPr>
            <w:noProof/>
            <w:webHidden/>
          </w:rPr>
          <w:t>24</w:t>
        </w:r>
        <w:r w:rsidR="009473E3">
          <w:rPr>
            <w:noProof/>
            <w:webHidden/>
          </w:rPr>
          <w:fldChar w:fldCharType="end"/>
        </w:r>
      </w:hyperlink>
    </w:p>
    <w:p w14:paraId="526B17CD" w14:textId="514E7A31" w:rsidR="009473E3" w:rsidRDefault="00000000">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60" w:history="1">
        <w:r w:rsidR="009473E3" w:rsidRPr="00903C55">
          <w:rPr>
            <w:rStyle w:val="Hyperlink"/>
            <w:noProof/>
          </w:rPr>
          <w:t>38</w:t>
        </w:r>
        <w:r w:rsidR="009473E3">
          <w:rPr>
            <w:rFonts w:asciiTheme="minorHAnsi" w:eastAsiaTheme="minorEastAsia" w:hAnsiTheme="minorHAnsi" w:cstheme="minorBidi"/>
            <w:noProof/>
            <w:sz w:val="22"/>
            <w:szCs w:val="22"/>
            <w:lang w:eastAsia="en-NZ"/>
          </w:rPr>
          <w:tab/>
        </w:r>
        <w:r w:rsidR="009473E3" w:rsidRPr="00903C55">
          <w:rPr>
            <w:rStyle w:val="Hyperlink"/>
            <w:noProof/>
          </w:rPr>
          <w:t>In Transit</w:t>
        </w:r>
        <w:r w:rsidR="009473E3">
          <w:rPr>
            <w:noProof/>
            <w:webHidden/>
          </w:rPr>
          <w:tab/>
        </w:r>
        <w:r w:rsidR="009473E3">
          <w:rPr>
            <w:noProof/>
            <w:webHidden/>
          </w:rPr>
          <w:fldChar w:fldCharType="begin"/>
        </w:r>
        <w:r w:rsidR="009473E3">
          <w:rPr>
            <w:noProof/>
            <w:webHidden/>
          </w:rPr>
          <w:instrText xml:space="preserve"> PAGEREF _Toc150948660 \h </w:instrText>
        </w:r>
        <w:r w:rsidR="009473E3">
          <w:rPr>
            <w:noProof/>
            <w:webHidden/>
          </w:rPr>
        </w:r>
        <w:r w:rsidR="009473E3">
          <w:rPr>
            <w:noProof/>
            <w:webHidden/>
          </w:rPr>
          <w:fldChar w:fldCharType="separate"/>
        </w:r>
        <w:r w:rsidR="009473E3">
          <w:rPr>
            <w:noProof/>
            <w:webHidden/>
          </w:rPr>
          <w:t>24</w:t>
        </w:r>
        <w:r w:rsidR="009473E3">
          <w:rPr>
            <w:noProof/>
            <w:webHidden/>
          </w:rPr>
          <w:fldChar w:fldCharType="end"/>
        </w:r>
      </w:hyperlink>
    </w:p>
    <w:p w14:paraId="717CF208" w14:textId="5D799C01" w:rsidR="009473E3" w:rsidRDefault="00000000">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61" w:history="1">
        <w:r w:rsidR="009473E3" w:rsidRPr="00903C55">
          <w:rPr>
            <w:rStyle w:val="Hyperlink"/>
            <w:noProof/>
          </w:rPr>
          <w:t>39</w:t>
        </w:r>
        <w:r w:rsidR="009473E3">
          <w:rPr>
            <w:rFonts w:asciiTheme="minorHAnsi" w:eastAsiaTheme="minorEastAsia" w:hAnsiTheme="minorHAnsi" w:cstheme="minorBidi"/>
            <w:noProof/>
            <w:sz w:val="22"/>
            <w:szCs w:val="22"/>
            <w:lang w:eastAsia="en-NZ"/>
          </w:rPr>
          <w:tab/>
        </w:r>
        <w:r w:rsidR="009473E3" w:rsidRPr="00903C55">
          <w:rPr>
            <w:rStyle w:val="Hyperlink"/>
            <w:noProof/>
          </w:rPr>
          <w:t>OWASP</w:t>
        </w:r>
        <w:r w:rsidR="009473E3">
          <w:rPr>
            <w:noProof/>
            <w:webHidden/>
          </w:rPr>
          <w:tab/>
        </w:r>
        <w:r w:rsidR="009473E3">
          <w:rPr>
            <w:noProof/>
            <w:webHidden/>
          </w:rPr>
          <w:fldChar w:fldCharType="begin"/>
        </w:r>
        <w:r w:rsidR="009473E3">
          <w:rPr>
            <w:noProof/>
            <w:webHidden/>
          </w:rPr>
          <w:instrText xml:space="preserve"> PAGEREF _Toc150948661 \h </w:instrText>
        </w:r>
        <w:r w:rsidR="009473E3">
          <w:rPr>
            <w:noProof/>
            <w:webHidden/>
          </w:rPr>
        </w:r>
        <w:r w:rsidR="009473E3">
          <w:rPr>
            <w:noProof/>
            <w:webHidden/>
          </w:rPr>
          <w:fldChar w:fldCharType="separate"/>
        </w:r>
        <w:r w:rsidR="009473E3">
          <w:rPr>
            <w:noProof/>
            <w:webHidden/>
          </w:rPr>
          <w:t>25</w:t>
        </w:r>
        <w:r w:rsidR="009473E3">
          <w:rPr>
            <w:noProof/>
            <w:webHidden/>
          </w:rPr>
          <w:fldChar w:fldCharType="end"/>
        </w:r>
      </w:hyperlink>
    </w:p>
    <w:p w14:paraId="615DFF96" w14:textId="45745D77" w:rsidR="009473E3" w:rsidRDefault="00000000">
      <w:pPr>
        <w:pStyle w:val="TOC2"/>
        <w:tabs>
          <w:tab w:val="left" w:pos="880"/>
        </w:tabs>
        <w:rPr>
          <w:rFonts w:asciiTheme="minorHAnsi" w:eastAsiaTheme="minorEastAsia" w:hAnsiTheme="minorHAnsi" w:cstheme="minorBidi"/>
          <w:noProof/>
          <w:sz w:val="22"/>
          <w:szCs w:val="22"/>
          <w:lang w:eastAsia="en-NZ"/>
        </w:rPr>
      </w:pPr>
      <w:hyperlink w:anchor="_Toc150948662" w:history="1">
        <w:r w:rsidR="009473E3" w:rsidRPr="00903C55">
          <w:rPr>
            <w:rStyle w:val="Hyperlink"/>
            <w:noProof/>
          </w:rPr>
          <w:t>40</w:t>
        </w:r>
        <w:r w:rsidR="009473E3">
          <w:rPr>
            <w:rFonts w:asciiTheme="minorHAnsi" w:eastAsiaTheme="minorEastAsia" w:hAnsiTheme="minorHAnsi" w:cstheme="minorBidi"/>
            <w:noProof/>
            <w:sz w:val="22"/>
            <w:szCs w:val="22"/>
            <w:lang w:eastAsia="en-NZ"/>
          </w:rPr>
          <w:tab/>
        </w:r>
        <w:r w:rsidR="009473E3" w:rsidRPr="00903C55">
          <w:rPr>
            <w:rStyle w:val="Hyperlink"/>
            <w:noProof/>
          </w:rPr>
          <w:t>API Development</w:t>
        </w:r>
        <w:r w:rsidR="009473E3">
          <w:rPr>
            <w:noProof/>
            <w:webHidden/>
          </w:rPr>
          <w:tab/>
        </w:r>
        <w:r w:rsidR="009473E3">
          <w:rPr>
            <w:noProof/>
            <w:webHidden/>
          </w:rPr>
          <w:fldChar w:fldCharType="begin"/>
        </w:r>
        <w:r w:rsidR="009473E3">
          <w:rPr>
            <w:noProof/>
            <w:webHidden/>
          </w:rPr>
          <w:instrText xml:space="preserve"> PAGEREF _Toc150948662 \h </w:instrText>
        </w:r>
        <w:r w:rsidR="009473E3">
          <w:rPr>
            <w:noProof/>
            <w:webHidden/>
          </w:rPr>
        </w:r>
        <w:r w:rsidR="009473E3">
          <w:rPr>
            <w:noProof/>
            <w:webHidden/>
          </w:rPr>
          <w:fldChar w:fldCharType="separate"/>
        </w:r>
        <w:r w:rsidR="009473E3">
          <w:rPr>
            <w:noProof/>
            <w:webHidden/>
          </w:rPr>
          <w:t>25</w:t>
        </w:r>
        <w:r w:rsidR="009473E3">
          <w:rPr>
            <w:noProof/>
            <w:webHidden/>
          </w:rPr>
          <w:fldChar w:fldCharType="end"/>
        </w:r>
      </w:hyperlink>
    </w:p>
    <w:p w14:paraId="6E22FFDF" w14:textId="48CA289B" w:rsidR="009473E3" w:rsidRDefault="00000000">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63" w:history="1">
        <w:r w:rsidR="009473E3" w:rsidRPr="00903C55">
          <w:rPr>
            <w:rStyle w:val="Hyperlink"/>
            <w:noProof/>
          </w:rPr>
          <w:t>41</w:t>
        </w:r>
        <w:r w:rsidR="009473E3">
          <w:rPr>
            <w:rFonts w:asciiTheme="minorHAnsi" w:eastAsiaTheme="minorEastAsia" w:hAnsiTheme="minorHAnsi" w:cstheme="minorBidi"/>
            <w:noProof/>
            <w:sz w:val="22"/>
            <w:szCs w:val="22"/>
            <w:lang w:eastAsia="en-NZ"/>
          </w:rPr>
          <w:tab/>
        </w:r>
        <w:r w:rsidR="009473E3" w:rsidRPr="00903C55">
          <w:rPr>
            <w:rStyle w:val="Hyperlink"/>
            <w:noProof/>
          </w:rPr>
          <w:t>API Versioning</w:t>
        </w:r>
        <w:r w:rsidR="009473E3">
          <w:rPr>
            <w:noProof/>
            <w:webHidden/>
          </w:rPr>
          <w:tab/>
        </w:r>
        <w:r w:rsidR="009473E3">
          <w:rPr>
            <w:noProof/>
            <w:webHidden/>
          </w:rPr>
          <w:fldChar w:fldCharType="begin"/>
        </w:r>
        <w:r w:rsidR="009473E3">
          <w:rPr>
            <w:noProof/>
            <w:webHidden/>
          </w:rPr>
          <w:instrText xml:space="preserve"> PAGEREF _Toc150948663 \h </w:instrText>
        </w:r>
        <w:r w:rsidR="009473E3">
          <w:rPr>
            <w:noProof/>
            <w:webHidden/>
          </w:rPr>
        </w:r>
        <w:r w:rsidR="009473E3">
          <w:rPr>
            <w:noProof/>
            <w:webHidden/>
          </w:rPr>
          <w:fldChar w:fldCharType="separate"/>
        </w:r>
        <w:r w:rsidR="009473E3">
          <w:rPr>
            <w:noProof/>
            <w:webHidden/>
          </w:rPr>
          <w:t>25</w:t>
        </w:r>
        <w:r w:rsidR="009473E3">
          <w:rPr>
            <w:noProof/>
            <w:webHidden/>
          </w:rPr>
          <w:fldChar w:fldCharType="end"/>
        </w:r>
      </w:hyperlink>
    </w:p>
    <w:p w14:paraId="4FBEFACF" w14:textId="226989A3" w:rsidR="009473E3" w:rsidRDefault="00000000">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64" w:history="1">
        <w:r w:rsidR="009473E3" w:rsidRPr="00903C55">
          <w:rPr>
            <w:rStyle w:val="Hyperlink"/>
            <w:noProof/>
          </w:rPr>
          <w:t>42</w:t>
        </w:r>
        <w:r w:rsidR="009473E3">
          <w:rPr>
            <w:rFonts w:asciiTheme="minorHAnsi" w:eastAsiaTheme="minorEastAsia" w:hAnsiTheme="minorHAnsi" w:cstheme="minorBidi"/>
            <w:noProof/>
            <w:sz w:val="22"/>
            <w:szCs w:val="22"/>
            <w:lang w:eastAsia="en-NZ"/>
          </w:rPr>
          <w:tab/>
        </w:r>
        <w:r w:rsidR="009473E3" w:rsidRPr="00903C55">
          <w:rPr>
            <w:rStyle w:val="Hyperlink"/>
            <w:noProof/>
          </w:rPr>
          <w:t>Notification &amp; Redirection</w:t>
        </w:r>
        <w:r w:rsidR="009473E3">
          <w:rPr>
            <w:noProof/>
            <w:webHidden/>
          </w:rPr>
          <w:tab/>
        </w:r>
        <w:r w:rsidR="009473E3">
          <w:rPr>
            <w:noProof/>
            <w:webHidden/>
          </w:rPr>
          <w:fldChar w:fldCharType="begin"/>
        </w:r>
        <w:r w:rsidR="009473E3">
          <w:rPr>
            <w:noProof/>
            <w:webHidden/>
          </w:rPr>
          <w:instrText xml:space="preserve"> PAGEREF _Toc150948664 \h </w:instrText>
        </w:r>
        <w:r w:rsidR="009473E3">
          <w:rPr>
            <w:noProof/>
            <w:webHidden/>
          </w:rPr>
        </w:r>
        <w:r w:rsidR="009473E3">
          <w:rPr>
            <w:noProof/>
            <w:webHidden/>
          </w:rPr>
          <w:fldChar w:fldCharType="separate"/>
        </w:r>
        <w:r w:rsidR="009473E3">
          <w:rPr>
            <w:noProof/>
            <w:webHidden/>
          </w:rPr>
          <w:t>26</w:t>
        </w:r>
        <w:r w:rsidR="009473E3">
          <w:rPr>
            <w:noProof/>
            <w:webHidden/>
          </w:rPr>
          <w:fldChar w:fldCharType="end"/>
        </w:r>
      </w:hyperlink>
    </w:p>
    <w:p w14:paraId="6CA8A725" w14:textId="71C81D6B" w:rsidR="009473E3" w:rsidRDefault="00000000">
      <w:pPr>
        <w:pStyle w:val="TOC2"/>
        <w:tabs>
          <w:tab w:val="left" w:pos="880"/>
        </w:tabs>
        <w:rPr>
          <w:rFonts w:asciiTheme="minorHAnsi" w:eastAsiaTheme="minorEastAsia" w:hAnsiTheme="minorHAnsi" w:cstheme="minorBidi"/>
          <w:noProof/>
          <w:sz w:val="22"/>
          <w:szCs w:val="22"/>
          <w:lang w:eastAsia="en-NZ"/>
        </w:rPr>
      </w:pPr>
      <w:hyperlink w:anchor="_Toc150948665" w:history="1">
        <w:r w:rsidR="009473E3" w:rsidRPr="00903C55">
          <w:rPr>
            <w:rStyle w:val="Hyperlink"/>
            <w:noProof/>
          </w:rPr>
          <w:t>43</w:t>
        </w:r>
        <w:r w:rsidR="009473E3">
          <w:rPr>
            <w:rFonts w:asciiTheme="minorHAnsi" w:eastAsiaTheme="minorEastAsia" w:hAnsiTheme="minorHAnsi" w:cstheme="minorBidi"/>
            <w:noProof/>
            <w:sz w:val="22"/>
            <w:szCs w:val="22"/>
            <w:lang w:eastAsia="en-NZ"/>
          </w:rPr>
          <w:tab/>
        </w:r>
        <w:r w:rsidR="009473E3" w:rsidRPr="00903C55">
          <w:rPr>
            <w:rStyle w:val="Hyperlink"/>
            <w:noProof/>
          </w:rPr>
          <w:t>Services</w:t>
        </w:r>
        <w:r w:rsidR="009473E3">
          <w:rPr>
            <w:noProof/>
            <w:webHidden/>
          </w:rPr>
          <w:tab/>
        </w:r>
        <w:r w:rsidR="009473E3">
          <w:rPr>
            <w:noProof/>
            <w:webHidden/>
          </w:rPr>
          <w:fldChar w:fldCharType="begin"/>
        </w:r>
        <w:r w:rsidR="009473E3">
          <w:rPr>
            <w:noProof/>
            <w:webHidden/>
          </w:rPr>
          <w:instrText xml:space="preserve"> PAGEREF _Toc150948665 \h </w:instrText>
        </w:r>
        <w:r w:rsidR="009473E3">
          <w:rPr>
            <w:noProof/>
            <w:webHidden/>
          </w:rPr>
        </w:r>
        <w:r w:rsidR="009473E3">
          <w:rPr>
            <w:noProof/>
            <w:webHidden/>
          </w:rPr>
          <w:fldChar w:fldCharType="separate"/>
        </w:r>
        <w:r w:rsidR="009473E3">
          <w:rPr>
            <w:noProof/>
            <w:webHidden/>
          </w:rPr>
          <w:t>26</w:t>
        </w:r>
        <w:r w:rsidR="009473E3">
          <w:rPr>
            <w:noProof/>
            <w:webHidden/>
          </w:rPr>
          <w:fldChar w:fldCharType="end"/>
        </w:r>
      </w:hyperlink>
    </w:p>
    <w:p w14:paraId="1D212F61" w14:textId="3C85898B" w:rsidR="009473E3" w:rsidRDefault="00000000">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66" w:history="1">
        <w:r w:rsidR="009473E3" w:rsidRPr="00903C55">
          <w:rPr>
            <w:rStyle w:val="Hyperlink"/>
            <w:noProof/>
          </w:rPr>
          <w:t>44</w:t>
        </w:r>
        <w:r w:rsidR="009473E3">
          <w:rPr>
            <w:rFonts w:asciiTheme="minorHAnsi" w:eastAsiaTheme="minorEastAsia" w:hAnsiTheme="minorHAnsi" w:cstheme="minorBidi"/>
            <w:noProof/>
            <w:sz w:val="22"/>
            <w:szCs w:val="22"/>
            <w:lang w:eastAsia="en-NZ"/>
          </w:rPr>
          <w:tab/>
        </w:r>
        <w:r w:rsidR="009473E3" w:rsidRPr="00903C55">
          <w:rPr>
            <w:rStyle w:val="Hyperlink"/>
            <w:noProof/>
          </w:rPr>
          <w:t>Base Infrastructure Services</w:t>
        </w:r>
        <w:r w:rsidR="009473E3">
          <w:rPr>
            <w:noProof/>
            <w:webHidden/>
          </w:rPr>
          <w:tab/>
        </w:r>
        <w:r w:rsidR="009473E3">
          <w:rPr>
            <w:noProof/>
            <w:webHidden/>
          </w:rPr>
          <w:fldChar w:fldCharType="begin"/>
        </w:r>
        <w:r w:rsidR="009473E3">
          <w:rPr>
            <w:noProof/>
            <w:webHidden/>
          </w:rPr>
          <w:instrText xml:space="preserve"> PAGEREF _Toc150948666 \h </w:instrText>
        </w:r>
        <w:r w:rsidR="009473E3">
          <w:rPr>
            <w:noProof/>
            <w:webHidden/>
          </w:rPr>
        </w:r>
        <w:r w:rsidR="009473E3">
          <w:rPr>
            <w:noProof/>
            <w:webHidden/>
          </w:rPr>
          <w:fldChar w:fldCharType="separate"/>
        </w:r>
        <w:r w:rsidR="009473E3">
          <w:rPr>
            <w:noProof/>
            <w:webHidden/>
          </w:rPr>
          <w:t>26</w:t>
        </w:r>
        <w:r w:rsidR="009473E3">
          <w:rPr>
            <w:noProof/>
            <w:webHidden/>
          </w:rPr>
          <w:fldChar w:fldCharType="end"/>
        </w:r>
      </w:hyperlink>
    </w:p>
    <w:p w14:paraId="1D23564F" w14:textId="5548C7F5" w:rsidR="009473E3" w:rsidRDefault="00000000">
      <w:pPr>
        <w:pStyle w:val="TOC4"/>
        <w:tabs>
          <w:tab w:val="left" w:pos="1200"/>
        </w:tabs>
        <w:rPr>
          <w:rFonts w:asciiTheme="minorHAnsi" w:eastAsiaTheme="minorEastAsia" w:hAnsiTheme="minorHAnsi" w:cstheme="minorBidi"/>
          <w:noProof/>
          <w:sz w:val="22"/>
          <w:szCs w:val="22"/>
          <w:lang w:eastAsia="en-NZ"/>
        </w:rPr>
      </w:pPr>
      <w:hyperlink w:anchor="_Toc150948667" w:history="1">
        <w:r w:rsidR="009473E3" w:rsidRPr="00903C55">
          <w:rPr>
            <w:rStyle w:val="Hyperlink"/>
            <w:noProof/>
          </w:rPr>
          <w:t>45</w:t>
        </w:r>
        <w:r w:rsidR="009473E3">
          <w:rPr>
            <w:rFonts w:asciiTheme="minorHAnsi" w:eastAsiaTheme="minorEastAsia" w:hAnsiTheme="minorHAnsi" w:cstheme="minorBidi"/>
            <w:noProof/>
            <w:sz w:val="22"/>
            <w:szCs w:val="22"/>
            <w:lang w:eastAsia="en-NZ"/>
          </w:rPr>
          <w:tab/>
        </w:r>
        <w:r w:rsidR="009473E3" w:rsidRPr="00903C55">
          <w:rPr>
            <w:rStyle w:val="Hyperlink"/>
            <w:noProof/>
          </w:rPr>
          <w:t>Service Design</w:t>
        </w:r>
        <w:r w:rsidR="009473E3">
          <w:rPr>
            <w:noProof/>
            <w:webHidden/>
          </w:rPr>
          <w:tab/>
        </w:r>
        <w:r w:rsidR="009473E3">
          <w:rPr>
            <w:noProof/>
            <w:webHidden/>
          </w:rPr>
          <w:fldChar w:fldCharType="begin"/>
        </w:r>
        <w:r w:rsidR="009473E3">
          <w:rPr>
            <w:noProof/>
            <w:webHidden/>
          </w:rPr>
          <w:instrText xml:space="preserve"> PAGEREF _Toc150948667 \h </w:instrText>
        </w:r>
        <w:r w:rsidR="009473E3">
          <w:rPr>
            <w:noProof/>
            <w:webHidden/>
          </w:rPr>
        </w:r>
        <w:r w:rsidR="009473E3">
          <w:rPr>
            <w:noProof/>
            <w:webHidden/>
          </w:rPr>
          <w:fldChar w:fldCharType="separate"/>
        </w:r>
        <w:r w:rsidR="009473E3">
          <w:rPr>
            <w:noProof/>
            <w:webHidden/>
          </w:rPr>
          <w:t>27</w:t>
        </w:r>
        <w:r w:rsidR="009473E3">
          <w:rPr>
            <w:noProof/>
            <w:webHidden/>
          </w:rPr>
          <w:fldChar w:fldCharType="end"/>
        </w:r>
      </w:hyperlink>
    </w:p>
    <w:p w14:paraId="6FB2E5C5" w14:textId="2968353D" w:rsidR="009473E3" w:rsidRDefault="00000000">
      <w:pPr>
        <w:pStyle w:val="TOC2"/>
        <w:tabs>
          <w:tab w:val="left" w:pos="880"/>
        </w:tabs>
        <w:rPr>
          <w:rFonts w:asciiTheme="minorHAnsi" w:eastAsiaTheme="minorEastAsia" w:hAnsiTheme="minorHAnsi" w:cstheme="minorBidi"/>
          <w:noProof/>
          <w:sz w:val="22"/>
          <w:szCs w:val="22"/>
          <w:lang w:eastAsia="en-NZ"/>
        </w:rPr>
      </w:pPr>
      <w:hyperlink w:anchor="_Toc150948668" w:history="1">
        <w:r w:rsidR="009473E3" w:rsidRPr="00903C55">
          <w:rPr>
            <w:rStyle w:val="Hyperlink"/>
            <w:noProof/>
          </w:rPr>
          <w:t>46</w:t>
        </w:r>
        <w:r w:rsidR="009473E3">
          <w:rPr>
            <w:rFonts w:asciiTheme="minorHAnsi" w:eastAsiaTheme="minorEastAsia" w:hAnsiTheme="minorHAnsi" w:cstheme="minorBidi"/>
            <w:noProof/>
            <w:sz w:val="22"/>
            <w:szCs w:val="22"/>
            <w:lang w:eastAsia="en-NZ"/>
          </w:rPr>
          <w:tab/>
        </w:r>
        <w:r w:rsidR="009473E3" w:rsidRPr="00903C55">
          <w:rPr>
            <w:rStyle w:val="Hyperlink"/>
            <w:noProof/>
          </w:rPr>
          <w:t>Service Façade</w:t>
        </w:r>
        <w:r w:rsidR="009473E3">
          <w:rPr>
            <w:noProof/>
            <w:webHidden/>
          </w:rPr>
          <w:tab/>
        </w:r>
        <w:r w:rsidR="009473E3">
          <w:rPr>
            <w:noProof/>
            <w:webHidden/>
          </w:rPr>
          <w:fldChar w:fldCharType="begin"/>
        </w:r>
        <w:r w:rsidR="009473E3">
          <w:rPr>
            <w:noProof/>
            <w:webHidden/>
          </w:rPr>
          <w:instrText xml:space="preserve"> PAGEREF _Toc150948668 \h </w:instrText>
        </w:r>
        <w:r w:rsidR="009473E3">
          <w:rPr>
            <w:noProof/>
            <w:webHidden/>
          </w:rPr>
        </w:r>
        <w:r w:rsidR="009473E3">
          <w:rPr>
            <w:noProof/>
            <w:webHidden/>
          </w:rPr>
          <w:fldChar w:fldCharType="separate"/>
        </w:r>
        <w:r w:rsidR="009473E3">
          <w:rPr>
            <w:noProof/>
            <w:webHidden/>
          </w:rPr>
          <w:t>27</w:t>
        </w:r>
        <w:r w:rsidR="009473E3">
          <w:rPr>
            <w:noProof/>
            <w:webHidden/>
          </w:rPr>
          <w:fldChar w:fldCharType="end"/>
        </w:r>
      </w:hyperlink>
    </w:p>
    <w:p w14:paraId="3D25A4F0" w14:textId="367079F0" w:rsidR="009473E3" w:rsidRDefault="00000000">
      <w:pPr>
        <w:pStyle w:val="TOC3"/>
        <w:tabs>
          <w:tab w:val="left" w:pos="1200"/>
          <w:tab w:val="right" w:leader="dot" w:pos="9514"/>
        </w:tabs>
        <w:rPr>
          <w:rFonts w:asciiTheme="minorHAnsi" w:eastAsiaTheme="minorEastAsia" w:hAnsiTheme="minorHAnsi" w:cstheme="minorBidi"/>
          <w:noProof/>
          <w:sz w:val="22"/>
          <w:szCs w:val="22"/>
          <w:lang w:eastAsia="en-NZ"/>
        </w:rPr>
      </w:pPr>
      <w:hyperlink w:anchor="_Toc150948669" w:history="1">
        <w:r w:rsidR="009473E3" w:rsidRPr="00903C55">
          <w:rPr>
            <w:rStyle w:val="Hyperlink"/>
            <w:noProof/>
          </w:rPr>
          <w:t>47</w:t>
        </w:r>
        <w:r w:rsidR="009473E3">
          <w:rPr>
            <w:rFonts w:asciiTheme="minorHAnsi" w:eastAsiaTheme="minorEastAsia" w:hAnsiTheme="minorHAnsi" w:cstheme="minorBidi"/>
            <w:noProof/>
            <w:sz w:val="22"/>
            <w:szCs w:val="22"/>
            <w:lang w:eastAsia="en-NZ"/>
          </w:rPr>
          <w:tab/>
        </w:r>
        <w:r w:rsidR="009473E3" w:rsidRPr="00903C55">
          <w:rPr>
            <w:rStyle w:val="Hyperlink"/>
            <w:noProof/>
          </w:rPr>
          <w:t>Base Module</w:t>
        </w:r>
        <w:r w:rsidR="009473E3">
          <w:rPr>
            <w:noProof/>
            <w:webHidden/>
          </w:rPr>
          <w:tab/>
        </w:r>
        <w:r w:rsidR="009473E3">
          <w:rPr>
            <w:noProof/>
            <w:webHidden/>
          </w:rPr>
          <w:fldChar w:fldCharType="begin"/>
        </w:r>
        <w:r w:rsidR="009473E3">
          <w:rPr>
            <w:noProof/>
            <w:webHidden/>
          </w:rPr>
          <w:instrText xml:space="preserve"> PAGEREF _Toc150948669 \h </w:instrText>
        </w:r>
        <w:r w:rsidR="009473E3">
          <w:rPr>
            <w:noProof/>
            <w:webHidden/>
          </w:rPr>
        </w:r>
        <w:r w:rsidR="009473E3">
          <w:rPr>
            <w:noProof/>
            <w:webHidden/>
          </w:rPr>
          <w:fldChar w:fldCharType="separate"/>
        </w:r>
        <w:r w:rsidR="009473E3">
          <w:rPr>
            <w:noProof/>
            <w:webHidden/>
          </w:rPr>
          <w:t>28</w:t>
        </w:r>
        <w:r w:rsidR="009473E3">
          <w:rPr>
            <w:noProof/>
            <w:webHidden/>
          </w:rPr>
          <w:fldChar w:fldCharType="end"/>
        </w:r>
      </w:hyperlink>
    </w:p>
    <w:p w14:paraId="68355417" w14:textId="64C7B806" w:rsidR="009473E3" w:rsidRDefault="00000000">
      <w:pPr>
        <w:pStyle w:val="TOC2"/>
        <w:tabs>
          <w:tab w:val="left" w:pos="880"/>
        </w:tabs>
        <w:rPr>
          <w:rFonts w:asciiTheme="minorHAnsi" w:eastAsiaTheme="minorEastAsia" w:hAnsiTheme="minorHAnsi" w:cstheme="minorBidi"/>
          <w:noProof/>
          <w:sz w:val="22"/>
          <w:szCs w:val="22"/>
          <w:lang w:eastAsia="en-NZ"/>
        </w:rPr>
      </w:pPr>
      <w:hyperlink w:anchor="_Toc150948670" w:history="1">
        <w:r w:rsidR="009473E3" w:rsidRPr="00903C55">
          <w:rPr>
            <w:rStyle w:val="Hyperlink"/>
            <w:noProof/>
          </w:rPr>
          <w:t>48</w:t>
        </w:r>
        <w:r w:rsidR="009473E3">
          <w:rPr>
            <w:rFonts w:asciiTheme="minorHAnsi" w:eastAsiaTheme="minorEastAsia" w:hAnsiTheme="minorHAnsi" w:cstheme="minorBidi"/>
            <w:noProof/>
            <w:sz w:val="22"/>
            <w:szCs w:val="22"/>
            <w:lang w:eastAsia="en-NZ"/>
          </w:rPr>
          <w:tab/>
        </w:r>
        <w:r w:rsidR="009473E3" w:rsidRPr="00903C55">
          <w:rPr>
            <w:rStyle w:val="Hyperlink"/>
            <w:noProof/>
          </w:rPr>
          <w:t>Business Module's Service Facade</w:t>
        </w:r>
        <w:r w:rsidR="009473E3">
          <w:rPr>
            <w:noProof/>
            <w:webHidden/>
          </w:rPr>
          <w:tab/>
        </w:r>
        <w:r w:rsidR="009473E3">
          <w:rPr>
            <w:noProof/>
            <w:webHidden/>
          </w:rPr>
          <w:fldChar w:fldCharType="begin"/>
        </w:r>
        <w:r w:rsidR="009473E3">
          <w:rPr>
            <w:noProof/>
            <w:webHidden/>
          </w:rPr>
          <w:instrText xml:space="preserve"> PAGEREF _Toc150948670 \h </w:instrText>
        </w:r>
        <w:r w:rsidR="009473E3">
          <w:rPr>
            <w:noProof/>
            <w:webHidden/>
          </w:rPr>
        </w:r>
        <w:r w:rsidR="009473E3">
          <w:rPr>
            <w:noProof/>
            <w:webHidden/>
          </w:rPr>
          <w:fldChar w:fldCharType="separate"/>
        </w:r>
        <w:r w:rsidR="009473E3">
          <w:rPr>
            <w:noProof/>
            <w:webHidden/>
          </w:rPr>
          <w:t>28</w:t>
        </w:r>
        <w:r w:rsidR="009473E3">
          <w:rPr>
            <w:noProof/>
            <w:webHidden/>
          </w:rPr>
          <w:fldChar w:fldCharType="end"/>
        </w:r>
      </w:hyperlink>
    </w:p>
    <w:p w14:paraId="60E7EC71" w14:textId="1AB6DC0D" w:rsidR="009473E3" w:rsidRDefault="00000000">
      <w:pPr>
        <w:pStyle w:val="TOC1"/>
        <w:tabs>
          <w:tab w:val="right" w:leader="dot" w:pos="9514"/>
        </w:tabs>
        <w:rPr>
          <w:rFonts w:asciiTheme="minorHAnsi" w:eastAsiaTheme="minorEastAsia" w:hAnsiTheme="minorHAnsi" w:cstheme="minorBidi"/>
          <w:noProof/>
          <w:sz w:val="22"/>
          <w:szCs w:val="22"/>
          <w:lang w:eastAsia="en-NZ"/>
        </w:rPr>
      </w:pPr>
      <w:hyperlink w:anchor="_Toc150948671" w:history="1">
        <w:r w:rsidR="009473E3" w:rsidRPr="00903C55">
          <w:rPr>
            <w:rStyle w:val="Hyperlink"/>
            <w:noProof/>
          </w:rPr>
          <w:t>Appendices</w:t>
        </w:r>
        <w:r w:rsidR="009473E3">
          <w:rPr>
            <w:noProof/>
            <w:webHidden/>
          </w:rPr>
          <w:tab/>
        </w:r>
        <w:r w:rsidR="009473E3">
          <w:rPr>
            <w:noProof/>
            <w:webHidden/>
          </w:rPr>
          <w:fldChar w:fldCharType="begin"/>
        </w:r>
        <w:r w:rsidR="009473E3">
          <w:rPr>
            <w:noProof/>
            <w:webHidden/>
          </w:rPr>
          <w:instrText xml:space="preserve"> PAGEREF _Toc150948671 \h </w:instrText>
        </w:r>
        <w:r w:rsidR="009473E3">
          <w:rPr>
            <w:noProof/>
            <w:webHidden/>
          </w:rPr>
        </w:r>
        <w:r w:rsidR="009473E3">
          <w:rPr>
            <w:noProof/>
            <w:webHidden/>
          </w:rPr>
          <w:fldChar w:fldCharType="separate"/>
        </w:r>
        <w:r w:rsidR="009473E3">
          <w:rPr>
            <w:noProof/>
            <w:webHidden/>
          </w:rPr>
          <w:t>29</w:t>
        </w:r>
        <w:r w:rsidR="009473E3">
          <w:rPr>
            <w:noProof/>
            <w:webHidden/>
          </w:rPr>
          <w:fldChar w:fldCharType="end"/>
        </w:r>
      </w:hyperlink>
    </w:p>
    <w:p w14:paraId="3C668F15" w14:textId="7A20D430" w:rsidR="009473E3" w:rsidRDefault="00000000">
      <w:pPr>
        <w:pStyle w:val="TOC2"/>
        <w:rPr>
          <w:rFonts w:asciiTheme="minorHAnsi" w:eastAsiaTheme="minorEastAsia" w:hAnsiTheme="minorHAnsi" w:cstheme="minorBidi"/>
          <w:noProof/>
          <w:sz w:val="22"/>
          <w:szCs w:val="22"/>
          <w:lang w:eastAsia="en-NZ"/>
        </w:rPr>
      </w:pPr>
      <w:hyperlink w:anchor="_Toc150948672" w:history="1">
        <w:r w:rsidR="009473E3" w:rsidRPr="00903C55">
          <w:rPr>
            <w:rStyle w:val="Hyperlink"/>
            <w:noProof/>
          </w:rPr>
          <w:t>Appendix A - Document Information</w:t>
        </w:r>
        <w:r w:rsidR="009473E3">
          <w:rPr>
            <w:noProof/>
            <w:webHidden/>
          </w:rPr>
          <w:tab/>
        </w:r>
        <w:r w:rsidR="009473E3">
          <w:rPr>
            <w:noProof/>
            <w:webHidden/>
          </w:rPr>
          <w:fldChar w:fldCharType="begin"/>
        </w:r>
        <w:r w:rsidR="009473E3">
          <w:rPr>
            <w:noProof/>
            <w:webHidden/>
          </w:rPr>
          <w:instrText xml:space="preserve"> PAGEREF _Toc150948672 \h </w:instrText>
        </w:r>
        <w:r w:rsidR="009473E3">
          <w:rPr>
            <w:noProof/>
            <w:webHidden/>
          </w:rPr>
        </w:r>
        <w:r w:rsidR="009473E3">
          <w:rPr>
            <w:noProof/>
            <w:webHidden/>
          </w:rPr>
          <w:fldChar w:fldCharType="separate"/>
        </w:r>
        <w:r w:rsidR="009473E3">
          <w:rPr>
            <w:noProof/>
            <w:webHidden/>
          </w:rPr>
          <w:t>29</w:t>
        </w:r>
        <w:r w:rsidR="009473E3">
          <w:rPr>
            <w:noProof/>
            <w:webHidden/>
          </w:rPr>
          <w:fldChar w:fldCharType="end"/>
        </w:r>
      </w:hyperlink>
    </w:p>
    <w:p w14:paraId="458BDEE9" w14:textId="407E7F9B" w:rsidR="009473E3" w:rsidRDefault="00000000">
      <w:pPr>
        <w:pStyle w:val="TOC3"/>
        <w:tabs>
          <w:tab w:val="right" w:leader="dot" w:pos="9514"/>
        </w:tabs>
        <w:rPr>
          <w:rFonts w:asciiTheme="minorHAnsi" w:eastAsiaTheme="minorEastAsia" w:hAnsiTheme="minorHAnsi" w:cstheme="minorBidi"/>
          <w:noProof/>
          <w:sz w:val="22"/>
          <w:szCs w:val="22"/>
          <w:lang w:eastAsia="en-NZ"/>
        </w:rPr>
      </w:pPr>
      <w:hyperlink w:anchor="_Toc150948673" w:history="1">
        <w:r w:rsidR="009473E3" w:rsidRPr="00903C55">
          <w:rPr>
            <w:rStyle w:val="Hyperlink"/>
            <w:noProof/>
          </w:rPr>
          <w:t>Versions</w:t>
        </w:r>
        <w:r w:rsidR="009473E3">
          <w:rPr>
            <w:noProof/>
            <w:webHidden/>
          </w:rPr>
          <w:tab/>
        </w:r>
        <w:r w:rsidR="009473E3">
          <w:rPr>
            <w:noProof/>
            <w:webHidden/>
          </w:rPr>
          <w:fldChar w:fldCharType="begin"/>
        </w:r>
        <w:r w:rsidR="009473E3">
          <w:rPr>
            <w:noProof/>
            <w:webHidden/>
          </w:rPr>
          <w:instrText xml:space="preserve"> PAGEREF _Toc150948673 \h </w:instrText>
        </w:r>
        <w:r w:rsidR="009473E3">
          <w:rPr>
            <w:noProof/>
            <w:webHidden/>
          </w:rPr>
        </w:r>
        <w:r w:rsidR="009473E3">
          <w:rPr>
            <w:noProof/>
            <w:webHidden/>
          </w:rPr>
          <w:fldChar w:fldCharType="separate"/>
        </w:r>
        <w:r w:rsidR="009473E3">
          <w:rPr>
            <w:noProof/>
            <w:webHidden/>
          </w:rPr>
          <w:t>29</w:t>
        </w:r>
        <w:r w:rsidR="009473E3">
          <w:rPr>
            <w:noProof/>
            <w:webHidden/>
          </w:rPr>
          <w:fldChar w:fldCharType="end"/>
        </w:r>
      </w:hyperlink>
    </w:p>
    <w:p w14:paraId="21F37906" w14:textId="0439A8DF" w:rsidR="009473E3" w:rsidRDefault="00000000">
      <w:pPr>
        <w:pStyle w:val="TOC3"/>
        <w:tabs>
          <w:tab w:val="right" w:leader="dot" w:pos="9514"/>
        </w:tabs>
        <w:rPr>
          <w:rFonts w:asciiTheme="minorHAnsi" w:eastAsiaTheme="minorEastAsia" w:hAnsiTheme="minorHAnsi" w:cstheme="minorBidi"/>
          <w:noProof/>
          <w:sz w:val="22"/>
          <w:szCs w:val="22"/>
          <w:lang w:eastAsia="en-NZ"/>
        </w:rPr>
      </w:pPr>
      <w:hyperlink w:anchor="_Toc150948674" w:history="1">
        <w:r w:rsidR="009473E3" w:rsidRPr="00903C55">
          <w:rPr>
            <w:rStyle w:val="Hyperlink"/>
            <w:noProof/>
          </w:rPr>
          <w:t>Images</w:t>
        </w:r>
        <w:r w:rsidR="009473E3">
          <w:rPr>
            <w:noProof/>
            <w:webHidden/>
          </w:rPr>
          <w:tab/>
        </w:r>
        <w:r w:rsidR="009473E3">
          <w:rPr>
            <w:noProof/>
            <w:webHidden/>
          </w:rPr>
          <w:fldChar w:fldCharType="begin"/>
        </w:r>
        <w:r w:rsidR="009473E3">
          <w:rPr>
            <w:noProof/>
            <w:webHidden/>
          </w:rPr>
          <w:instrText xml:space="preserve"> PAGEREF _Toc150948674 \h </w:instrText>
        </w:r>
        <w:r w:rsidR="009473E3">
          <w:rPr>
            <w:noProof/>
            <w:webHidden/>
          </w:rPr>
        </w:r>
        <w:r w:rsidR="009473E3">
          <w:rPr>
            <w:noProof/>
            <w:webHidden/>
          </w:rPr>
          <w:fldChar w:fldCharType="separate"/>
        </w:r>
        <w:r w:rsidR="009473E3">
          <w:rPr>
            <w:noProof/>
            <w:webHidden/>
          </w:rPr>
          <w:t>29</w:t>
        </w:r>
        <w:r w:rsidR="009473E3">
          <w:rPr>
            <w:noProof/>
            <w:webHidden/>
          </w:rPr>
          <w:fldChar w:fldCharType="end"/>
        </w:r>
      </w:hyperlink>
    </w:p>
    <w:p w14:paraId="14768FA2" w14:textId="3D4FB6C1" w:rsidR="009473E3" w:rsidRDefault="00000000">
      <w:pPr>
        <w:pStyle w:val="TOC3"/>
        <w:tabs>
          <w:tab w:val="right" w:leader="dot" w:pos="9514"/>
        </w:tabs>
        <w:rPr>
          <w:rFonts w:asciiTheme="minorHAnsi" w:eastAsiaTheme="minorEastAsia" w:hAnsiTheme="minorHAnsi" w:cstheme="minorBidi"/>
          <w:noProof/>
          <w:sz w:val="22"/>
          <w:szCs w:val="22"/>
          <w:lang w:eastAsia="en-NZ"/>
        </w:rPr>
      </w:pPr>
      <w:hyperlink w:anchor="_Toc150948675" w:history="1">
        <w:r w:rsidR="009473E3" w:rsidRPr="00903C55">
          <w:rPr>
            <w:rStyle w:val="Hyperlink"/>
            <w:noProof/>
          </w:rPr>
          <w:t>Tables</w:t>
        </w:r>
        <w:r w:rsidR="009473E3">
          <w:rPr>
            <w:noProof/>
            <w:webHidden/>
          </w:rPr>
          <w:tab/>
        </w:r>
        <w:r w:rsidR="009473E3">
          <w:rPr>
            <w:noProof/>
            <w:webHidden/>
          </w:rPr>
          <w:fldChar w:fldCharType="begin"/>
        </w:r>
        <w:r w:rsidR="009473E3">
          <w:rPr>
            <w:noProof/>
            <w:webHidden/>
          </w:rPr>
          <w:instrText xml:space="preserve"> PAGEREF _Toc150948675 \h </w:instrText>
        </w:r>
        <w:r w:rsidR="009473E3">
          <w:rPr>
            <w:noProof/>
            <w:webHidden/>
          </w:rPr>
        </w:r>
        <w:r w:rsidR="009473E3">
          <w:rPr>
            <w:noProof/>
            <w:webHidden/>
          </w:rPr>
          <w:fldChar w:fldCharType="separate"/>
        </w:r>
        <w:r w:rsidR="009473E3">
          <w:rPr>
            <w:noProof/>
            <w:webHidden/>
          </w:rPr>
          <w:t>29</w:t>
        </w:r>
        <w:r w:rsidR="009473E3">
          <w:rPr>
            <w:noProof/>
            <w:webHidden/>
          </w:rPr>
          <w:fldChar w:fldCharType="end"/>
        </w:r>
      </w:hyperlink>
    </w:p>
    <w:p w14:paraId="2370F306" w14:textId="538CDA11" w:rsidR="009473E3" w:rsidRDefault="00000000">
      <w:pPr>
        <w:pStyle w:val="TOC3"/>
        <w:tabs>
          <w:tab w:val="right" w:leader="dot" w:pos="9514"/>
        </w:tabs>
        <w:rPr>
          <w:rFonts w:asciiTheme="minorHAnsi" w:eastAsiaTheme="minorEastAsia" w:hAnsiTheme="minorHAnsi" w:cstheme="minorBidi"/>
          <w:noProof/>
          <w:sz w:val="22"/>
          <w:szCs w:val="22"/>
          <w:lang w:eastAsia="en-NZ"/>
        </w:rPr>
      </w:pPr>
      <w:hyperlink w:anchor="_Toc150948676" w:history="1">
        <w:r w:rsidR="009473E3" w:rsidRPr="00903C55">
          <w:rPr>
            <w:rStyle w:val="Hyperlink"/>
            <w:noProof/>
          </w:rPr>
          <w:t>References</w:t>
        </w:r>
        <w:r w:rsidR="009473E3">
          <w:rPr>
            <w:noProof/>
            <w:webHidden/>
          </w:rPr>
          <w:tab/>
        </w:r>
        <w:r w:rsidR="009473E3">
          <w:rPr>
            <w:noProof/>
            <w:webHidden/>
          </w:rPr>
          <w:fldChar w:fldCharType="begin"/>
        </w:r>
        <w:r w:rsidR="009473E3">
          <w:rPr>
            <w:noProof/>
            <w:webHidden/>
          </w:rPr>
          <w:instrText xml:space="preserve"> PAGEREF _Toc150948676 \h </w:instrText>
        </w:r>
        <w:r w:rsidR="009473E3">
          <w:rPr>
            <w:noProof/>
            <w:webHidden/>
          </w:rPr>
        </w:r>
        <w:r w:rsidR="009473E3">
          <w:rPr>
            <w:noProof/>
            <w:webHidden/>
          </w:rPr>
          <w:fldChar w:fldCharType="separate"/>
        </w:r>
        <w:r w:rsidR="009473E3">
          <w:rPr>
            <w:noProof/>
            <w:webHidden/>
          </w:rPr>
          <w:t>29</w:t>
        </w:r>
        <w:r w:rsidR="009473E3">
          <w:rPr>
            <w:noProof/>
            <w:webHidden/>
          </w:rPr>
          <w:fldChar w:fldCharType="end"/>
        </w:r>
      </w:hyperlink>
    </w:p>
    <w:p w14:paraId="3F27F75C" w14:textId="3D5569FC" w:rsidR="009473E3" w:rsidRDefault="00000000">
      <w:pPr>
        <w:pStyle w:val="TOC3"/>
        <w:tabs>
          <w:tab w:val="right" w:leader="dot" w:pos="9514"/>
        </w:tabs>
        <w:rPr>
          <w:rFonts w:asciiTheme="minorHAnsi" w:eastAsiaTheme="minorEastAsia" w:hAnsiTheme="minorHAnsi" w:cstheme="minorBidi"/>
          <w:noProof/>
          <w:sz w:val="22"/>
          <w:szCs w:val="22"/>
          <w:lang w:eastAsia="en-NZ"/>
        </w:rPr>
      </w:pPr>
      <w:hyperlink w:anchor="_Toc150948677" w:history="1">
        <w:r w:rsidR="009473E3" w:rsidRPr="00903C55">
          <w:rPr>
            <w:rStyle w:val="Hyperlink"/>
            <w:noProof/>
          </w:rPr>
          <w:t>Review Distribution</w:t>
        </w:r>
        <w:r w:rsidR="009473E3">
          <w:rPr>
            <w:noProof/>
            <w:webHidden/>
          </w:rPr>
          <w:tab/>
        </w:r>
        <w:r w:rsidR="009473E3">
          <w:rPr>
            <w:noProof/>
            <w:webHidden/>
          </w:rPr>
          <w:fldChar w:fldCharType="begin"/>
        </w:r>
        <w:r w:rsidR="009473E3">
          <w:rPr>
            <w:noProof/>
            <w:webHidden/>
          </w:rPr>
          <w:instrText xml:space="preserve"> PAGEREF _Toc150948677 \h </w:instrText>
        </w:r>
        <w:r w:rsidR="009473E3">
          <w:rPr>
            <w:noProof/>
            <w:webHidden/>
          </w:rPr>
        </w:r>
        <w:r w:rsidR="009473E3">
          <w:rPr>
            <w:noProof/>
            <w:webHidden/>
          </w:rPr>
          <w:fldChar w:fldCharType="separate"/>
        </w:r>
        <w:r w:rsidR="009473E3">
          <w:rPr>
            <w:noProof/>
            <w:webHidden/>
          </w:rPr>
          <w:t>29</w:t>
        </w:r>
        <w:r w:rsidR="009473E3">
          <w:rPr>
            <w:noProof/>
            <w:webHidden/>
          </w:rPr>
          <w:fldChar w:fldCharType="end"/>
        </w:r>
      </w:hyperlink>
    </w:p>
    <w:p w14:paraId="7B495784" w14:textId="47375648" w:rsidR="009473E3" w:rsidRDefault="00000000">
      <w:pPr>
        <w:pStyle w:val="TOC3"/>
        <w:tabs>
          <w:tab w:val="right" w:leader="dot" w:pos="9514"/>
        </w:tabs>
        <w:rPr>
          <w:rFonts w:asciiTheme="minorHAnsi" w:eastAsiaTheme="minorEastAsia" w:hAnsiTheme="minorHAnsi" w:cstheme="minorBidi"/>
          <w:noProof/>
          <w:sz w:val="22"/>
          <w:szCs w:val="22"/>
          <w:lang w:eastAsia="en-NZ"/>
        </w:rPr>
      </w:pPr>
      <w:hyperlink w:anchor="_Toc150948678" w:history="1">
        <w:r w:rsidR="009473E3" w:rsidRPr="00903C55">
          <w:rPr>
            <w:rStyle w:val="Hyperlink"/>
            <w:noProof/>
          </w:rPr>
          <w:t>Audience</w:t>
        </w:r>
        <w:r w:rsidR="009473E3">
          <w:rPr>
            <w:noProof/>
            <w:webHidden/>
          </w:rPr>
          <w:tab/>
        </w:r>
        <w:r w:rsidR="009473E3">
          <w:rPr>
            <w:noProof/>
            <w:webHidden/>
          </w:rPr>
          <w:fldChar w:fldCharType="begin"/>
        </w:r>
        <w:r w:rsidR="009473E3">
          <w:rPr>
            <w:noProof/>
            <w:webHidden/>
          </w:rPr>
          <w:instrText xml:space="preserve"> PAGEREF _Toc150948678 \h </w:instrText>
        </w:r>
        <w:r w:rsidR="009473E3">
          <w:rPr>
            <w:noProof/>
            <w:webHidden/>
          </w:rPr>
        </w:r>
        <w:r w:rsidR="009473E3">
          <w:rPr>
            <w:noProof/>
            <w:webHidden/>
          </w:rPr>
          <w:fldChar w:fldCharType="separate"/>
        </w:r>
        <w:r w:rsidR="009473E3">
          <w:rPr>
            <w:noProof/>
            <w:webHidden/>
          </w:rPr>
          <w:t>29</w:t>
        </w:r>
        <w:r w:rsidR="009473E3">
          <w:rPr>
            <w:noProof/>
            <w:webHidden/>
          </w:rPr>
          <w:fldChar w:fldCharType="end"/>
        </w:r>
      </w:hyperlink>
    </w:p>
    <w:p w14:paraId="47AF4DA7" w14:textId="4145D97C" w:rsidR="009473E3" w:rsidRDefault="00000000">
      <w:pPr>
        <w:pStyle w:val="TOC3"/>
        <w:tabs>
          <w:tab w:val="right" w:leader="dot" w:pos="9514"/>
        </w:tabs>
        <w:rPr>
          <w:rFonts w:asciiTheme="minorHAnsi" w:eastAsiaTheme="minorEastAsia" w:hAnsiTheme="minorHAnsi" w:cstheme="minorBidi"/>
          <w:noProof/>
          <w:sz w:val="22"/>
          <w:szCs w:val="22"/>
          <w:lang w:eastAsia="en-NZ"/>
        </w:rPr>
      </w:pPr>
      <w:hyperlink w:anchor="_Toc150948679" w:history="1">
        <w:r w:rsidR="009473E3" w:rsidRPr="00903C55">
          <w:rPr>
            <w:rStyle w:val="Hyperlink"/>
            <w:noProof/>
          </w:rPr>
          <w:t>Structure</w:t>
        </w:r>
        <w:r w:rsidR="009473E3">
          <w:rPr>
            <w:noProof/>
            <w:webHidden/>
          </w:rPr>
          <w:tab/>
        </w:r>
        <w:r w:rsidR="009473E3">
          <w:rPr>
            <w:noProof/>
            <w:webHidden/>
          </w:rPr>
          <w:fldChar w:fldCharType="begin"/>
        </w:r>
        <w:r w:rsidR="009473E3">
          <w:rPr>
            <w:noProof/>
            <w:webHidden/>
          </w:rPr>
          <w:instrText xml:space="preserve"> PAGEREF _Toc150948679 \h </w:instrText>
        </w:r>
        <w:r w:rsidR="009473E3">
          <w:rPr>
            <w:noProof/>
            <w:webHidden/>
          </w:rPr>
        </w:r>
        <w:r w:rsidR="009473E3">
          <w:rPr>
            <w:noProof/>
            <w:webHidden/>
          </w:rPr>
          <w:fldChar w:fldCharType="separate"/>
        </w:r>
        <w:r w:rsidR="009473E3">
          <w:rPr>
            <w:noProof/>
            <w:webHidden/>
          </w:rPr>
          <w:t>29</w:t>
        </w:r>
        <w:r w:rsidR="009473E3">
          <w:rPr>
            <w:noProof/>
            <w:webHidden/>
          </w:rPr>
          <w:fldChar w:fldCharType="end"/>
        </w:r>
      </w:hyperlink>
    </w:p>
    <w:p w14:paraId="2B42CC52" w14:textId="25978605" w:rsidR="009473E3" w:rsidRDefault="00000000">
      <w:pPr>
        <w:pStyle w:val="TOC3"/>
        <w:tabs>
          <w:tab w:val="right" w:leader="dot" w:pos="9514"/>
        </w:tabs>
        <w:rPr>
          <w:rFonts w:asciiTheme="minorHAnsi" w:eastAsiaTheme="minorEastAsia" w:hAnsiTheme="minorHAnsi" w:cstheme="minorBidi"/>
          <w:noProof/>
          <w:sz w:val="22"/>
          <w:szCs w:val="22"/>
          <w:lang w:eastAsia="en-NZ"/>
        </w:rPr>
      </w:pPr>
      <w:hyperlink w:anchor="_Toc150948680" w:history="1">
        <w:r w:rsidR="009473E3" w:rsidRPr="00903C55">
          <w:rPr>
            <w:rStyle w:val="Hyperlink"/>
            <w:noProof/>
          </w:rPr>
          <w:t>Diagrams</w:t>
        </w:r>
        <w:r w:rsidR="009473E3">
          <w:rPr>
            <w:noProof/>
            <w:webHidden/>
          </w:rPr>
          <w:tab/>
        </w:r>
        <w:r w:rsidR="009473E3">
          <w:rPr>
            <w:noProof/>
            <w:webHidden/>
          </w:rPr>
          <w:fldChar w:fldCharType="begin"/>
        </w:r>
        <w:r w:rsidR="009473E3">
          <w:rPr>
            <w:noProof/>
            <w:webHidden/>
          </w:rPr>
          <w:instrText xml:space="preserve"> PAGEREF _Toc150948680 \h </w:instrText>
        </w:r>
        <w:r w:rsidR="009473E3">
          <w:rPr>
            <w:noProof/>
            <w:webHidden/>
          </w:rPr>
        </w:r>
        <w:r w:rsidR="009473E3">
          <w:rPr>
            <w:noProof/>
            <w:webHidden/>
          </w:rPr>
          <w:fldChar w:fldCharType="separate"/>
        </w:r>
        <w:r w:rsidR="009473E3">
          <w:rPr>
            <w:noProof/>
            <w:webHidden/>
          </w:rPr>
          <w:t>29</w:t>
        </w:r>
        <w:r w:rsidR="009473E3">
          <w:rPr>
            <w:noProof/>
            <w:webHidden/>
          </w:rPr>
          <w:fldChar w:fldCharType="end"/>
        </w:r>
      </w:hyperlink>
    </w:p>
    <w:p w14:paraId="3CA538A9" w14:textId="7470933E" w:rsidR="009473E3" w:rsidRDefault="00000000">
      <w:pPr>
        <w:pStyle w:val="TOC3"/>
        <w:tabs>
          <w:tab w:val="right" w:leader="dot" w:pos="9514"/>
        </w:tabs>
        <w:rPr>
          <w:rFonts w:asciiTheme="minorHAnsi" w:eastAsiaTheme="minorEastAsia" w:hAnsiTheme="minorHAnsi" w:cstheme="minorBidi"/>
          <w:noProof/>
          <w:sz w:val="22"/>
          <w:szCs w:val="22"/>
          <w:lang w:eastAsia="en-NZ"/>
        </w:rPr>
      </w:pPr>
      <w:hyperlink w:anchor="_Toc150948681" w:history="1">
        <w:r w:rsidR="009473E3" w:rsidRPr="00903C55">
          <w:rPr>
            <w:rStyle w:val="Hyperlink"/>
            <w:noProof/>
          </w:rPr>
          <w:t>Terms</w:t>
        </w:r>
        <w:r w:rsidR="009473E3">
          <w:rPr>
            <w:noProof/>
            <w:webHidden/>
          </w:rPr>
          <w:tab/>
        </w:r>
        <w:r w:rsidR="009473E3">
          <w:rPr>
            <w:noProof/>
            <w:webHidden/>
          </w:rPr>
          <w:fldChar w:fldCharType="begin"/>
        </w:r>
        <w:r w:rsidR="009473E3">
          <w:rPr>
            <w:noProof/>
            <w:webHidden/>
          </w:rPr>
          <w:instrText xml:space="preserve"> PAGEREF _Toc150948681 \h </w:instrText>
        </w:r>
        <w:r w:rsidR="009473E3">
          <w:rPr>
            <w:noProof/>
            <w:webHidden/>
          </w:rPr>
        </w:r>
        <w:r w:rsidR="009473E3">
          <w:rPr>
            <w:noProof/>
            <w:webHidden/>
          </w:rPr>
          <w:fldChar w:fldCharType="separate"/>
        </w:r>
        <w:r w:rsidR="009473E3">
          <w:rPr>
            <w:noProof/>
            <w:webHidden/>
          </w:rPr>
          <w:t>30</w:t>
        </w:r>
        <w:r w:rsidR="009473E3">
          <w:rPr>
            <w:noProof/>
            <w:webHidden/>
          </w:rPr>
          <w:fldChar w:fldCharType="end"/>
        </w:r>
      </w:hyperlink>
    </w:p>
    <w:p w14:paraId="56715546" w14:textId="297B8130" w:rsidR="008C39DC" w:rsidRDefault="009824E0">
      <w:r>
        <w:rPr>
          <w:sz w:val="20"/>
        </w:rPr>
        <w:fldChar w:fldCharType="end"/>
      </w:r>
      <w:r w:rsidR="008C39DC">
        <w:br w:type="page"/>
      </w:r>
    </w:p>
    <w:p w14:paraId="7F7F7E63" w14:textId="34FC6B35" w:rsidR="00DA59D0" w:rsidRDefault="00DA59D0" w:rsidP="00F929E7">
      <w:pPr>
        <w:pStyle w:val="Heading2"/>
      </w:pPr>
      <w:bookmarkStart w:id="5" w:name="_Toc145049429"/>
      <w:bookmarkStart w:id="6" w:name="_Toc150948622"/>
      <w:r w:rsidRPr="00F929E7">
        <w:lastRenderedPageBreak/>
        <w:t>Introduction</w:t>
      </w:r>
      <w:bookmarkEnd w:id="5"/>
      <w:bookmarkEnd w:id="6"/>
    </w:p>
    <w:p w14:paraId="176630B4" w14:textId="18196384" w:rsidR="006A2507" w:rsidRDefault="00ED6520" w:rsidP="009473E3">
      <w:pPr>
        <w:pStyle w:val="BodyText"/>
      </w:pPr>
      <w:r>
        <w:t>BOSSCARD/</w:t>
      </w:r>
      <w:r w:rsidRPr="00ED6520">
        <w:t xml:space="preserve"> </w:t>
      </w:r>
      <w:r>
        <w:t xml:space="preserve">RAID: </w:t>
      </w:r>
      <w:r w:rsidR="00660C49">
        <w:t>Background</w:t>
      </w:r>
      <w:r>
        <w:t xml:space="preserve"> []</w:t>
      </w:r>
      <w:r w:rsidR="00660C49">
        <w:t xml:space="preserve">, Objective, </w:t>
      </w:r>
      <w:r>
        <w:t xml:space="preserve">Options, </w:t>
      </w:r>
      <w:proofErr w:type="gramStart"/>
      <w:r w:rsidR="00660C49">
        <w:t>Scope</w:t>
      </w:r>
      <w:r>
        <w:t>[</w:t>
      </w:r>
      <w:proofErr w:type="gramEnd"/>
      <w:r>
        <w:t>In/Out]</w:t>
      </w:r>
      <w:r w:rsidR="00660C49">
        <w:t xml:space="preserve">, Stakeholders [Users], Constraints, </w:t>
      </w:r>
      <w:r w:rsidR="00B02745">
        <w:t xml:space="preserve">Assumptions, Risks, </w:t>
      </w:r>
      <w:r>
        <w:t xml:space="preserve">Dependencies, Decisions, </w:t>
      </w:r>
      <w:r w:rsidR="00B02745">
        <w:t xml:space="preserve">Deliverables. </w:t>
      </w:r>
      <w:bookmarkStart w:id="7" w:name="_Toc150948623"/>
      <w:bookmarkEnd w:id="7"/>
    </w:p>
    <w:p w14:paraId="210B7102" w14:textId="77777777" w:rsidR="009473E3" w:rsidRDefault="009473E3" w:rsidP="009473E3">
      <w:pPr>
        <w:pStyle w:val="BodyText"/>
      </w:pPr>
    </w:p>
    <w:p w14:paraId="46671BAB" w14:textId="77777777" w:rsidR="006A2507" w:rsidRDefault="006A2507" w:rsidP="006A2507">
      <w:pPr>
        <w:pStyle w:val="BodyText"/>
      </w:pPr>
      <w:r>
        <w:t xml:space="preserve">Developers are provided a governance framework to develop at pace, without resorting to external Governance. </w:t>
      </w:r>
    </w:p>
    <w:p w14:paraId="7C9D4463" w14:textId="77777777" w:rsidR="006A2507" w:rsidRDefault="006A2507" w:rsidP="006A2507">
      <w:pPr>
        <w:pStyle w:val="BodyText"/>
      </w:pPr>
      <w:r>
        <w:t xml:space="preserve">Developers – as a group -- must self-direct their work using the guiding Principles that impact the solution. </w:t>
      </w:r>
    </w:p>
    <w:p w14:paraId="7600B924" w14:textId="77777777" w:rsidR="0022605A" w:rsidRDefault="0022605A" w:rsidP="0022605A">
      <w:pPr>
        <w:pStyle w:val="Heading3"/>
      </w:pPr>
      <w:bookmarkStart w:id="8" w:name="_Toc89946893"/>
      <w:bookmarkStart w:id="9" w:name="_Toc150948624"/>
      <w:bookmarkStart w:id="10" w:name="_Toc89946892"/>
      <w:r>
        <w:t>Self-Governance</w:t>
      </w:r>
      <w:bookmarkEnd w:id="10"/>
    </w:p>
    <w:p w14:paraId="14CB7E69" w14:textId="77777777" w:rsidR="0022605A" w:rsidRDefault="0022605A" w:rsidP="0022605A">
      <w:pPr>
        <w:pStyle w:val="BodyText"/>
      </w:pPr>
      <w:r>
        <w:t xml:space="preserve">Developers are provided a governance framework to develop at pace, without resorting to external Governance. </w:t>
      </w:r>
    </w:p>
    <w:p w14:paraId="5DBD3E03" w14:textId="6E1333CC" w:rsidR="0022605A" w:rsidRDefault="0022605A" w:rsidP="0022605A">
      <w:pPr>
        <w:pStyle w:val="BodyText"/>
      </w:pPr>
      <w:r>
        <w:t xml:space="preserve">Developers – as a group -- must self-direct their work using the guiding Principles that impact the solution. </w:t>
      </w:r>
    </w:p>
    <w:p w14:paraId="71B71D5B" w14:textId="01580FD4" w:rsidR="00510321" w:rsidRPr="00510321" w:rsidRDefault="00510321" w:rsidP="0022605A">
      <w:pPr>
        <w:pStyle w:val="BodyText"/>
        <w:rPr>
          <w:i/>
          <w:iCs/>
        </w:rPr>
      </w:pPr>
      <w:r>
        <w:t xml:space="preserve">Refer to the project’s principles and </w:t>
      </w:r>
      <w:r>
        <w:br/>
      </w:r>
      <w:r w:rsidRPr="00510321">
        <w:rPr>
          <w:i/>
          <w:iCs/>
        </w:rPr>
        <w:t>ICT Project Guidance – Definition – Principles - Development</w:t>
      </w:r>
    </w:p>
    <w:bookmarkEnd w:id="8"/>
    <w:bookmarkEnd w:id="9"/>
    <w:p w14:paraId="32D432D6" w14:textId="7CC8057A" w:rsidR="006A2507" w:rsidRDefault="006A2507" w:rsidP="006A2507">
      <w:pPr>
        <w:pStyle w:val="BodyText"/>
        <w:numPr>
          <w:ilvl w:val="1"/>
          <w:numId w:val="36"/>
        </w:numPr>
        <w:spacing w:before="0" w:after="240" w:line="240" w:lineRule="auto"/>
      </w:pPr>
    </w:p>
    <w:p w14:paraId="11AF1A28" w14:textId="77777777" w:rsidR="006A2507" w:rsidRDefault="006A2507" w:rsidP="009473E3">
      <w:pPr>
        <w:pStyle w:val="Heading3"/>
        <w:rPr>
          <w:rFonts w:eastAsiaTheme="minorHAnsi"/>
        </w:rPr>
      </w:pPr>
      <w:bookmarkStart w:id="11" w:name="_Toc89946895"/>
      <w:bookmarkStart w:id="12" w:name="_Toc150948626"/>
      <w:r>
        <w:rPr>
          <w:rFonts w:eastAsiaTheme="minorHAnsi"/>
        </w:rPr>
        <w:t>Technical Decision Registry</w:t>
      </w:r>
      <w:bookmarkEnd w:id="11"/>
      <w:bookmarkEnd w:id="12"/>
    </w:p>
    <w:p w14:paraId="058B1EEA" w14:textId="77777777" w:rsidR="006A2507" w:rsidRDefault="006A2507" w:rsidP="006A2507">
      <w:pPr>
        <w:pStyle w:val="BodyText"/>
      </w:pPr>
      <w:r>
        <w:t xml:space="preserve">Deviations from the above guiding Principles should be very rare (or else the </w:t>
      </w:r>
      <w:proofErr w:type="gramStart"/>
      <w:r>
        <w:t>Principles</w:t>
      </w:r>
      <w:proofErr w:type="gramEnd"/>
      <w:r>
        <w:t xml:space="preserve"> need to be updated) must be recorded in a Technical Decision Registry.</w:t>
      </w:r>
    </w:p>
    <w:p w14:paraId="452DBB31" w14:textId="1C26287F" w:rsidR="006A2507" w:rsidRDefault="006A2507" w:rsidP="006A2507">
      <w:pPr>
        <w:pStyle w:val="Box-Note"/>
      </w:pPr>
      <w:r>
        <w:rPr>
          <w:noProof/>
        </w:rPr>
        <w:drawing>
          <wp:inline distT="0" distB="0" distL="0" distR="0" wp14:anchorId="04086E0F" wp14:editId="7E83AA38">
            <wp:extent cx="182880" cy="182880"/>
            <wp:effectExtent l="0" t="0" r="7620" b="7620"/>
            <wp:docPr id="246195511" name="Picture 246195511" title="Thumbs up sign"/>
            <wp:cNvGraphicFramePr/>
            <a:graphic xmlns:a="http://schemas.openxmlformats.org/drawingml/2006/main">
              <a:graphicData uri="http://schemas.openxmlformats.org/drawingml/2006/picture">
                <pic:pic xmlns:pic="http://schemas.openxmlformats.org/drawingml/2006/picture">
                  <pic:nvPicPr>
                    <pic:cNvPr id="246195511" name="Picture 246195511" title="Thumbs up sign"/>
                    <pic:cNvPicPr>
                      <a:picLocks/>
                    </pic:cNvPicPr>
                  </pic:nvPicPr>
                  <pic:blipFill>
                    <a:blip r:embed="rId12">
                      <a:extLst>
                        <a:ext uri="{28A0092B-C50C-407E-A947-70E740481C1C}">
                          <a14:useLocalDpi xmlns:a14="http://schemas.microsoft.com/office/drawing/2010/main" val="0"/>
                        </a:ext>
                      </a:extLst>
                    </a:blip>
                    <a:srcRect t="-3860" r="-1799" b="-5404"/>
                    <a:stretch>
                      <a:fillRect/>
                    </a:stretch>
                  </pic:blipFill>
                  <pic:spPr>
                    <a:xfrm>
                      <a:off x="0" y="0"/>
                      <a:ext cx="182880" cy="182880"/>
                    </a:xfrm>
                    <a:prstGeom prst="rect">
                      <a:avLst/>
                    </a:prstGeom>
                  </pic:spPr>
                </pic:pic>
              </a:graphicData>
            </a:graphic>
          </wp:inline>
        </w:drawing>
      </w:r>
      <w:r>
        <w:br/>
      </w:r>
      <w:r>
        <w:rPr>
          <w:b/>
          <w:bCs/>
        </w:rPr>
        <w:t>Tip:</w:t>
      </w:r>
      <w:r>
        <w:br/>
        <w:t xml:space="preserve">It is recommended to make the Technical Decision Registry an easily accessible section of the project ALM’s Wiki. </w:t>
      </w:r>
      <w:r>
        <w:br/>
      </w:r>
      <w:r>
        <w:br/>
        <w:t>Keep in mind that it may need to be sometimes formatted to print and present to Governance boards.</w:t>
      </w:r>
    </w:p>
    <w:p w14:paraId="06732BE2" w14:textId="77777777" w:rsidR="006A2507" w:rsidRDefault="006A2507" w:rsidP="006A2507">
      <w:pPr>
        <w:pStyle w:val="Heading3"/>
        <w:numPr>
          <w:ilvl w:val="0"/>
          <w:numId w:val="34"/>
        </w:numPr>
        <w:ind w:left="0" w:firstLine="0"/>
        <w:rPr>
          <w:rFonts w:eastAsiaTheme="minorHAnsi"/>
        </w:rPr>
      </w:pPr>
      <w:bookmarkStart w:id="13" w:name="_Toc89946896"/>
      <w:bookmarkStart w:id="14" w:name="_Toc150948627"/>
      <w:r>
        <w:rPr>
          <w:rFonts w:eastAsiaTheme="minorHAnsi"/>
        </w:rPr>
        <w:t>Standards</w:t>
      </w:r>
      <w:bookmarkEnd w:id="13"/>
      <w:bookmarkEnd w:id="14"/>
    </w:p>
    <w:p w14:paraId="0B6731DB" w14:textId="77777777" w:rsidR="006A2507" w:rsidRDefault="006A2507" w:rsidP="006A2507">
      <w:pPr>
        <w:pStyle w:val="BodyText"/>
      </w:pPr>
      <w:r>
        <w:t>As a government agency we are mandated to always use international standards before inventing home-brew solutions.</w:t>
      </w:r>
    </w:p>
    <w:p w14:paraId="10F04D3E" w14:textId="77777777" w:rsidR="006A2507" w:rsidRDefault="006A2507" w:rsidP="006A2507">
      <w:pPr>
        <w:pStyle w:val="BodyText"/>
      </w:pPr>
      <w:r>
        <w:t>As per the NZ Digital Standards:</w:t>
      </w:r>
    </w:p>
    <w:p w14:paraId="6DCFFD37" w14:textId="77777777" w:rsidR="006A2507" w:rsidRDefault="006A2507" w:rsidP="006A2507">
      <w:pPr>
        <w:pStyle w:val="BodyText"/>
        <w:numPr>
          <w:ilvl w:val="0"/>
          <w:numId w:val="37"/>
        </w:numPr>
        <w:spacing w:before="0" w:after="240" w:line="240" w:lineRule="auto"/>
        <w:rPr>
          <w:i/>
          <w:iCs/>
        </w:rPr>
      </w:pPr>
      <w:r>
        <w:rPr>
          <w:i/>
          <w:iCs/>
        </w:rPr>
        <w:t>“Standards compliance is consistently applied. Agencies are obliged to responsibly self-regulate standards compliance. Where policy demands, an agency or a supplier must comply with a standard and provide evidence to verify or certify compliance.”</w:t>
      </w:r>
    </w:p>
    <w:p w14:paraId="5F3221F0" w14:textId="77777777" w:rsidR="006A2507" w:rsidRDefault="006A2507" w:rsidP="006A2507">
      <w:pPr>
        <w:pStyle w:val="BodyText"/>
        <w:numPr>
          <w:ilvl w:val="0"/>
          <w:numId w:val="37"/>
        </w:numPr>
        <w:spacing w:before="0" w:after="240" w:line="240" w:lineRule="auto"/>
        <w:rPr>
          <w:i/>
          <w:iCs/>
        </w:rPr>
      </w:pPr>
      <w:r>
        <w:rPr>
          <w:i/>
          <w:iCs/>
        </w:rPr>
        <w:t>“Adopting international standards should be first. If one is not suitable, consider a NZ profile of an international standard, rather than developing local NZ or NZ government standards.”</w:t>
      </w:r>
    </w:p>
    <w:p w14:paraId="214CD0E0" w14:textId="77777777" w:rsidR="006A2507" w:rsidRDefault="006A2507" w:rsidP="006A2507">
      <w:pPr>
        <w:pStyle w:val="BodyText"/>
      </w:pPr>
      <w:r>
        <w:lastRenderedPageBreak/>
        <w:t xml:space="preserve">The following are core standards expected to be used within </w:t>
      </w:r>
      <w:proofErr w:type="gramStart"/>
      <w:r>
        <w:t>any and all</w:t>
      </w:r>
      <w:proofErr w:type="gramEnd"/>
      <w:r>
        <w:t xml:space="preserve"> system used within this organisation.</w:t>
      </w:r>
    </w:p>
    <w:p w14:paraId="1AF5EF4E" w14:textId="0982C89C" w:rsidR="006A2507" w:rsidRDefault="006A2507" w:rsidP="006A2507">
      <w:pPr>
        <w:pStyle w:val="BodyText"/>
        <w:jc w:val="center"/>
      </w:pPr>
      <w:r>
        <w:rPr>
          <w:noProof/>
        </w:rPr>
        <w:drawing>
          <wp:inline distT="0" distB="0" distL="0" distR="0" wp14:anchorId="5272EA7F" wp14:editId="2F69D0FA">
            <wp:extent cx="4358640" cy="37414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78709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58640" cy="3741420"/>
                    </a:xfrm>
                    <a:prstGeom prst="rect">
                      <a:avLst/>
                    </a:prstGeom>
                    <a:noFill/>
                    <a:ln>
                      <a:noFill/>
                    </a:ln>
                  </pic:spPr>
                </pic:pic>
              </a:graphicData>
            </a:graphic>
          </wp:inline>
        </w:drawing>
      </w:r>
    </w:p>
    <w:p w14:paraId="67EA3337" w14:textId="77777777" w:rsidR="006A2507" w:rsidRDefault="006A2507" w:rsidP="006A2507">
      <w:pPr>
        <w:pStyle w:val="BodyText"/>
      </w:pPr>
      <w:r>
        <w:t>The above is less difficult that it may first appear. At a high level, the gist of above diagram is:</w:t>
      </w:r>
    </w:p>
    <w:p w14:paraId="1EBBA172" w14:textId="77777777" w:rsidR="006A2507" w:rsidRDefault="006A2507" w:rsidP="006A2507">
      <w:pPr>
        <w:pStyle w:val="BodyText"/>
        <w:numPr>
          <w:ilvl w:val="0"/>
          <w:numId w:val="36"/>
        </w:numPr>
        <w:spacing w:before="0" w:after="240" w:line="240" w:lineRule="auto"/>
      </w:pPr>
      <w:r>
        <w:t xml:space="preserve">Use </w:t>
      </w:r>
      <w:r>
        <w:rPr>
          <w:i/>
          <w:iCs/>
        </w:rPr>
        <w:t xml:space="preserve">Application Logic </w:t>
      </w:r>
      <w:r>
        <w:t>(</w:t>
      </w:r>
      <w:r>
        <w:rPr>
          <w:i/>
          <w:iCs/>
          <w:u w:val="single"/>
        </w:rPr>
        <w:t>not</w:t>
      </w:r>
      <w:r>
        <w:t xml:space="preserve"> Database!) generated UUIDs for IDs</w:t>
      </w:r>
    </w:p>
    <w:p w14:paraId="1F2D4B70" w14:textId="77777777" w:rsidR="006A2507" w:rsidRDefault="006A2507" w:rsidP="006A2507">
      <w:pPr>
        <w:pStyle w:val="BodyText"/>
        <w:numPr>
          <w:ilvl w:val="0"/>
          <w:numId w:val="36"/>
        </w:numPr>
        <w:spacing w:before="0" w:after="240" w:line="240" w:lineRule="auto"/>
      </w:pPr>
      <w:r>
        <w:t xml:space="preserve">Persist values using ISO standards. </w:t>
      </w:r>
      <w:r>
        <w:br/>
        <w:t>Avoid home brew solutions for values (e.g.: "NZ". Or "N.Z." Or "New Zealand" all look like reasonable decisions, until systems need to synchronize and match against 3 different possible values)</w:t>
      </w:r>
    </w:p>
    <w:p w14:paraId="27B3C3EF" w14:textId="77777777" w:rsidR="006A2507" w:rsidRDefault="006A2507" w:rsidP="006A2507">
      <w:pPr>
        <w:pStyle w:val="BodyText"/>
        <w:numPr>
          <w:ilvl w:val="0"/>
          <w:numId w:val="36"/>
        </w:numPr>
        <w:spacing w:before="0" w:after="240" w:line="240" w:lineRule="auto"/>
      </w:pPr>
      <w:r>
        <w:t>Persist text without stripping macrons, umlauts, etc. Accept international characters.</w:t>
      </w:r>
    </w:p>
    <w:p w14:paraId="36705CCD" w14:textId="77777777" w:rsidR="006A2507" w:rsidRDefault="006A2507" w:rsidP="006A2507">
      <w:pPr>
        <w:pStyle w:val="BodyText"/>
        <w:numPr>
          <w:ilvl w:val="0"/>
          <w:numId w:val="36"/>
        </w:numPr>
        <w:spacing w:before="0" w:after="240" w:line="240" w:lineRule="auto"/>
      </w:pPr>
      <w:r>
        <w:t xml:space="preserve">UTF-8 is </w:t>
      </w:r>
      <w:r>
        <w:rPr>
          <w:u w:val="single"/>
        </w:rPr>
        <w:t>the</w:t>
      </w:r>
      <w:r>
        <w:t xml:space="preserve"> standard for web pages now. Don't use anything else. </w:t>
      </w:r>
    </w:p>
    <w:p w14:paraId="0FA4E810" w14:textId="77777777" w:rsidR="006A2507" w:rsidRDefault="006A2507" w:rsidP="006A2507">
      <w:pPr>
        <w:pStyle w:val="BodyText"/>
        <w:numPr>
          <w:ilvl w:val="0"/>
          <w:numId w:val="36"/>
        </w:numPr>
        <w:spacing w:before="0" w:after="240" w:line="240" w:lineRule="auto"/>
      </w:pPr>
      <w:r>
        <w:t>Use the most precise Mime definition available (JSON is not TEXT, for example).</w:t>
      </w:r>
    </w:p>
    <w:p w14:paraId="44675B25" w14:textId="77777777" w:rsidR="006A2507" w:rsidRDefault="006A2507" w:rsidP="006A2507">
      <w:pPr>
        <w:pStyle w:val="BodyText"/>
        <w:numPr>
          <w:ilvl w:val="0"/>
          <w:numId w:val="36"/>
        </w:numPr>
        <w:spacing w:before="0" w:after="240" w:line="240" w:lineRule="auto"/>
      </w:pPr>
      <w:r>
        <w:t>Use international standards to make UIs accessible to visually impaired users.</w:t>
      </w:r>
    </w:p>
    <w:p w14:paraId="4C207029" w14:textId="77777777" w:rsidR="006A2507" w:rsidRDefault="006A2507" w:rsidP="006A2507">
      <w:pPr>
        <w:pStyle w:val="BodyText"/>
        <w:numPr>
          <w:ilvl w:val="0"/>
          <w:numId w:val="36"/>
        </w:numPr>
        <w:spacing w:before="0" w:after="240" w:line="240" w:lineRule="auto"/>
      </w:pPr>
      <w:r>
        <w:t>Use OIDC to authenticate Users. Use OAuth to authorise systems.</w:t>
      </w:r>
    </w:p>
    <w:p w14:paraId="137BA6F2" w14:textId="77777777" w:rsidR="006A2507" w:rsidRDefault="006A2507" w:rsidP="006A2507">
      <w:pPr>
        <w:pStyle w:val="BodyText"/>
        <w:numPr>
          <w:ilvl w:val="0"/>
          <w:numId w:val="36"/>
        </w:numPr>
        <w:spacing w:before="0" w:after="240" w:line="240" w:lineRule="auto"/>
      </w:pPr>
      <w:r>
        <w:t xml:space="preserve">Use OData over REST over HTTPS for APIs.  </w:t>
      </w:r>
      <w:proofErr w:type="spellStart"/>
      <w:r>
        <w:t>GraphQL</w:t>
      </w:r>
      <w:proofErr w:type="spellEnd"/>
      <w:r>
        <w:t>. Is an acceptable duplication of OData (although not as a replacement).</w:t>
      </w:r>
    </w:p>
    <w:p w14:paraId="09C0416C" w14:textId="77777777" w:rsidR="006A2507" w:rsidRDefault="006A2507" w:rsidP="006A2507">
      <w:pPr>
        <w:pStyle w:val="BodyText"/>
        <w:numPr>
          <w:ilvl w:val="0"/>
          <w:numId w:val="36"/>
        </w:numPr>
        <w:spacing w:before="0" w:after="240" w:line="240" w:lineRule="auto"/>
      </w:pPr>
      <w:r>
        <w:lastRenderedPageBreak/>
        <w:t>And ensure Support staff can provision lots of users and groups, using SCIM.</w:t>
      </w:r>
    </w:p>
    <w:p w14:paraId="2F9A85DB" w14:textId="4EFB1A17" w:rsidR="006A2507" w:rsidRDefault="006A2507" w:rsidP="006A2507">
      <w:pPr>
        <w:pStyle w:val="BodyText"/>
      </w:pPr>
      <w:r>
        <w:t xml:space="preserve">Really not difficult at all once you get into it (SCIM probably can be done just by buying a library to </w:t>
      </w:r>
      <w:proofErr w:type="gramStart"/>
      <w:r>
        <w:t>help out</w:t>
      </w:r>
      <w:proofErr w:type="gramEnd"/>
      <w:r>
        <w:t>).</w:t>
      </w:r>
    </w:p>
    <w:p w14:paraId="560DF02F" w14:textId="0C87007F" w:rsidR="006A2507" w:rsidRDefault="006A2507" w:rsidP="009473E3">
      <w:pPr>
        <w:pStyle w:val="Heading4"/>
        <w:rPr>
          <w:rFonts w:eastAsiaTheme="minorHAnsi"/>
        </w:rPr>
      </w:pPr>
      <w:bookmarkStart w:id="15" w:name="_Toc150948628"/>
      <w:r>
        <w:rPr>
          <w:rFonts w:eastAsiaTheme="minorHAnsi"/>
        </w:rPr>
        <w:t>Protocols</w:t>
      </w:r>
      <w:bookmarkEnd w:id="15"/>
    </w:p>
    <w:p w14:paraId="6FC41BCE" w14:textId="77777777" w:rsidR="006A2507" w:rsidRDefault="006A2507" w:rsidP="006A2507">
      <w:pPr>
        <w:pStyle w:val="BodyText"/>
      </w:pPr>
    </w:p>
    <w:p w14:paraId="516B9AC8" w14:textId="5AE68505" w:rsidR="006A2507" w:rsidRDefault="006A2507" w:rsidP="006A2507">
      <w:pPr>
        <w:pStyle w:val="BodyText"/>
      </w:pPr>
      <w:r>
        <w:rPr>
          <w:noProof/>
        </w:rPr>
        <w:drawing>
          <wp:inline distT="0" distB="0" distL="0" distR="0" wp14:anchorId="1D9AFB0E" wp14:editId="1C17DF84">
            <wp:extent cx="4975860" cy="3771900"/>
            <wp:effectExtent l="0" t="0" r="0" b="0"/>
            <wp:docPr id="22" name="Picture 22" descr="https://www.draw.io/?open=G1oMV0IeGAAscQwm4mQmpwyKH3BHNU0Zv-&amp;local-data=%7B%22type%22%3A%22Drive%22%2C%22id%22%3A%221oMV0IeGAAscQwm4mQmpwyKH3BHNU0Zv-%22%2C%22lastModifiedDate%22%3A%222020-07-29T03%3A37%3A50.870Z%22%2C%22pageId%22%3A%22EeIhRwEUmVle5zfB3OBG%22%2C%22layers%22%3A%5B0%2C1%2C2%2C4%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3143411" descr="https://www.draw.io/?open=G1oMV0IeGAAscQwm4mQmpwyKH3BHNU0Zv-&amp;local-data=%7B%22type%22%3A%22Drive%22%2C%22id%22%3A%221oMV0IeGAAscQwm4mQmpwyKH3BHNU0Zv-%22%2C%22lastModifiedDate%22%3A%222020-07-29T03%3A37%3A50.870Z%22%2C%22pageId%22%3A%22EeIhRwEUmVle5zfB3OBG%22%2C%22layers%22%3A%5B0%2C1%2C2%2C4%5D%7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5860" cy="3771900"/>
                    </a:xfrm>
                    <a:prstGeom prst="rect">
                      <a:avLst/>
                    </a:prstGeom>
                    <a:noFill/>
                    <a:ln>
                      <a:noFill/>
                    </a:ln>
                  </pic:spPr>
                </pic:pic>
              </a:graphicData>
            </a:graphic>
          </wp:inline>
        </w:drawing>
      </w:r>
    </w:p>
    <w:p w14:paraId="281DC8B1" w14:textId="77777777" w:rsidR="006A2507" w:rsidRDefault="006A2507" w:rsidP="009473E3">
      <w:pPr>
        <w:pStyle w:val="Heading4"/>
        <w:rPr>
          <w:rFonts w:eastAsiaTheme="minorHAnsi"/>
        </w:rPr>
      </w:pPr>
      <w:bookmarkStart w:id="16" w:name="_Toc150948629"/>
      <w:r>
        <w:rPr>
          <w:rFonts w:eastAsiaTheme="minorHAnsi"/>
        </w:rPr>
        <w:lastRenderedPageBreak/>
        <w:t>Development Technologies</w:t>
      </w:r>
      <w:bookmarkEnd w:id="16"/>
    </w:p>
    <w:p w14:paraId="19A90692" w14:textId="48BACC9A" w:rsidR="006A2507" w:rsidRDefault="006A2507" w:rsidP="006A2507">
      <w:pPr>
        <w:pStyle w:val="BodyText"/>
      </w:pPr>
      <w:r>
        <w:rPr>
          <w:noProof/>
        </w:rPr>
        <w:drawing>
          <wp:inline distT="0" distB="0" distL="0" distR="0" wp14:anchorId="5D9E17A9" wp14:editId="1B8142FE">
            <wp:extent cx="4319238" cy="7248525"/>
            <wp:effectExtent l="0" t="0" r="5715" b="0"/>
            <wp:docPr id="21" name="Picture 21" descr="https://www.draw.io/?open=G1oMV0IeGAAscQwm4mQmpwyKH3BHNU0Zv-&amp;local-data=%7B%22type%22%3A%22Drive%22%2C%22id%22%3A%221oMV0IeGAAscQwm4mQmpwyKH3BHNU0Zv-%22%2C%22lastModifiedDate%22%3A%222020-07-29T03%3A37%3A50.870Z%22%2C%22pageId%22%3A%22wEP5cRKEeuquS3cvqVpt%22%2C%22layers%22%3A%5B0%2C1%2C2%2C3%2C5%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461952" descr="https://www.draw.io/?open=G1oMV0IeGAAscQwm4mQmpwyKH3BHNU0Zv-&amp;local-data=%7B%22type%22%3A%22Drive%22%2C%22id%22%3A%221oMV0IeGAAscQwm4mQmpwyKH3BHNU0Zv-%22%2C%22lastModifiedDate%22%3A%222020-07-29T03%3A37%3A50.870Z%22%2C%22pageId%22%3A%22wEP5cRKEeuquS3cvqVpt%22%2C%22layers%22%3A%5B0%2C1%2C2%2C3%2C5%5D%7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2188" cy="7253476"/>
                    </a:xfrm>
                    <a:prstGeom prst="rect">
                      <a:avLst/>
                    </a:prstGeom>
                    <a:noFill/>
                    <a:ln>
                      <a:noFill/>
                    </a:ln>
                  </pic:spPr>
                </pic:pic>
              </a:graphicData>
            </a:graphic>
          </wp:inline>
        </w:drawing>
      </w:r>
    </w:p>
    <w:p w14:paraId="046DC178" w14:textId="77777777" w:rsidR="006A2507" w:rsidRDefault="006A2507" w:rsidP="006A2507">
      <w:pPr>
        <w:pStyle w:val="BodyText"/>
      </w:pPr>
      <w:r>
        <w:rPr>
          <w:highlight w:val="yellow"/>
        </w:rPr>
        <w:t>TODO: Fix Diagram (HTTP/HTTP…)</w:t>
      </w:r>
    </w:p>
    <w:p w14:paraId="01A3D571" w14:textId="77777777" w:rsidR="006A2507" w:rsidRDefault="006A2507" w:rsidP="006A2507">
      <w:pPr>
        <w:pStyle w:val="BodyText"/>
      </w:pPr>
      <w:r>
        <w:t>Organised by deployment Tier, the above is as follows:</w:t>
      </w:r>
    </w:p>
    <w:p w14:paraId="053FF00D" w14:textId="4CC94891" w:rsidR="006A2507" w:rsidRDefault="006A2507" w:rsidP="006A2507">
      <w:pPr>
        <w:pStyle w:val="BodyText"/>
      </w:pPr>
      <w:r>
        <w:rPr>
          <w:noProof/>
        </w:rPr>
        <w:lastRenderedPageBreak/>
        <w:drawing>
          <wp:inline distT="0" distB="0" distL="0" distR="0" wp14:anchorId="14FE847D" wp14:editId="77ECA6D6">
            <wp:extent cx="5341620" cy="6522720"/>
            <wp:effectExtent l="0" t="0" r="0" b="0"/>
            <wp:docPr id="20" name="Picture 20" descr="https://www.draw.io/?open=G1oMV0IeGAAscQwm4mQmpwyKH3BHNU0Zv-&amp;local-data=%7B%22type%22%3A%22Drive%22%2C%22id%22%3A%221oMV0IeGAAscQwm4mQmpwyKH3BHNU0Zv-%22%2C%22lastModifiedDate%22%3A%222020-07-29T03%3A37%3A50.870Z%22%2C%22pageId%22%3A%22NxIylfSoetvCg7CMy1_m%22%2C%22layers%22%3A%5B0%2C1%2C3%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886589" descr="https://www.draw.io/?open=G1oMV0IeGAAscQwm4mQmpwyKH3BHNU0Zv-&amp;local-data=%7B%22type%22%3A%22Drive%22%2C%22id%22%3A%221oMV0IeGAAscQwm4mQmpwyKH3BHNU0Zv-%22%2C%22lastModifiedDate%22%3A%222020-07-29T03%3A37%3A50.870Z%22%2C%22pageId%22%3A%22NxIylfSoetvCg7CMy1_m%22%2C%22layers%22%3A%5B0%2C1%2C3%5D%7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1620" cy="6522720"/>
                    </a:xfrm>
                    <a:prstGeom prst="rect">
                      <a:avLst/>
                    </a:prstGeom>
                    <a:noFill/>
                    <a:ln>
                      <a:noFill/>
                    </a:ln>
                  </pic:spPr>
                </pic:pic>
              </a:graphicData>
            </a:graphic>
          </wp:inline>
        </w:drawing>
      </w:r>
    </w:p>
    <w:p w14:paraId="00E8C558" w14:textId="77777777" w:rsidR="006A2507" w:rsidRDefault="006A2507" w:rsidP="006A2507">
      <w:pPr>
        <w:pStyle w:val="Heading4"/>
        <w:numPr>
          <w:ilvl w:val="0"/>
          <w:numId w:val="34"/>
        </w:numPr>
        <w:ind w:left="0" w:firstLine="0"/>
        <w:rPr>
          <w:rFonts w:eastAsiaTheme="minorHAnsi"/>
        </w:rPr>
      </w:pPr>
      <w:bookmarkStart w:id="17" w:name="_Toc150948630"/>
      <w:r>
        <w:rPr>
          <w:rFonts w:eastAsiaTheme="minorHAnsi"/>
        </w:rPr>
        <w:t>Maintenance Latest Version as Standard BAU</w:t>
      </w:r>
      <w:bookmarkEnd w:id="17"/>
    </w:p>
    <w:p w14:paraId="7CE77CCA" w14:textId="77777777" w:rsidR="006A2507" w:rsidRDefault="006A2507" w:rsidP="006A2507">
      <w:pPr>
        <w:pStyle w:val="BodyText"/>
      </w:pPr>
      <w:r>
        <w:t xml:space="preserve">For maintainability, </w:t>
      </w:r>
      <w:proofErr w:type="gramStart"/>
      <w:r>
        <w:t>interoperability</w:t>
      </w:r>
      <w:proofErr w:type="gramEnd"/>
      <w:r>
        <w:t xml:space="preserve"> and security reasons the system must be maintained to update to the latest version of each standard when 20% of the market is using it, or within a year – whichever is shortest.</w:t>
      </w:r>
    </w:p>
    <w:p w14:paraId="57AB5EAD" w14:textId="77777777" w:rsidR="006A2507" w:rsidRDefault="006A2507" w:rsidP="006A2507">
      <w:pPr>
        <w:pStyle w:val="BodyText"/>
      </w:pPr>
      <w:r>
        <w:t>These updates must be a BAU operation, and not require a request from project stakeholders to initiate the work.</w:t>
      </w:r>
    </w:p>
    <w:p w14:paraId="645BE830" w14:textId="77777777" w:rsidR="006A2507" w:rsidRDefault="006A2507" w:rsidP="009473E3">
      <w:pPr>
        <w:pStyle w:val="Heading2"/>
        <w:rPr>
          <w:rFonts w:eastAsiaTheme="minorHAnsi"/>
        </w:rPr>
      </w:pPr>
      <w:bookmarkStart w:id="18" w:name="_Toc89946897"/>
      <w:bookmarkStart w:id="19" w:name="_Toc150948631"/>
      <w:r>
        <w:rPr>
          <w:rFonts w:eastAsiaTheme="minorHAnsi"/>
        </w:rPr>
        <w:lastRenderedPageBreak/>
        <w:t>Constraints</w:t>
      </w:r>
      <w:bookmarkEnd w:id="18"/>
      <w:bookmarkEnd w:id="19"/>
    </w:p>
    <w:p w14:paraId="34E7755F" w14:textId="77777777" w:rsidR="006A2507" w:rsidRDefault="006A2507" w:rsidP="009473E3">
      <w:pPr>
        <w:pStyle w:val="Heading3"/>
        <w:rPr>
          <w:rFonts w:eastAsiaTheme="minorHAnsi"/>
        </w:rPr>
      </w:pPr>
      <w:bookmarkStart w:id="20" w:name="_Toc89946898"/>
      <w:bookmarkStart w:id="21" w:name="_Toc150948632"/>
      <w:r>
        <w:rPr>
          <w:rFonts w:eastAsiaTheme="minorHAnsi"/>
        </w:rPr>
        <w:t>Regulations</w:t>
      </w:r>
      <w:bookmarkEnd w:id="20"/>
      <w:bookmarkEnd w:id="21"/>
      <w:r>
        <w:rPr>
          <w:rFonts w:eastAsiaTheme="minorHAnsi"/>
        </w:rPr>
        <w:t xml:space="preserve"> </w:t>
      </w:r>
    </w:p>
    <w:p w14:paraId="2E8E819F" w14:textId="77777777" w:rsidR="006A2507" w:rsidRDefault="006A2507" w:rsidP="006A2507">
      <w:pPr>
        <w:pStyle w:val="BodyText"/>
      </w:pPr>
      <w:r>
        <w:t>TODO</w:t>
      </w:r>
    </w:p>
    <w:p w14:paraId="2C0F8EE0" w14:textId="77777777" w:rsidR="006A2507" w:rsidRDefault="006A2507" w:rsidP="009473E3">
      <w:pPr>
        <w:pStyle w:val="Heading3"/>
        <w:rPr>
          <w:rFonts w:eastAsiaTheme="minorHAnsi"/>
        </w:rPr>
      </w:pPr>
      <w:bookmarkStart w:id="22" w:name="_Toc89946899"/>
      <w:bookmarkStart w:id="23" w:name="_Toc150948633"/>
      <w:r>
        <w:rPr>
          <w:rFonts w:eastAsiaTheme="minorHAnsi"/>
        </w:rPr>
        <w:t>Principles</w:t>
      </w:r>
      <w:bookmarkEnd w:id="22"/>
      <w:bookmarkEnd w:id="23"/>
    </w:p>
    <w:p w14:paraId="6BE8E03E" w14:textId="77777777" w:rsidR="006A2507" w:rsidRDefault="006A2507" w:rsidP="006A2507">
      <w:pPr>
        <w:pStyle w:val="BodyText"/>
      </w:pPr>
      <w:r>
        <w:t xml:space="preserve">TODO </w:t>
      </w:r>
    </w:p>
    <w:p w14:paraId="5FEFA58E" w14:textId="77777777" w:rsidR="006A2507" w:rsidRDefault="006A2507" w:rsidP="009473E3">
      <w:pPr>
        <w:pStyle w:val="Heading2"/>
        <w:rPr>
          <w:rFonts w:eastAsiaTheme="minorHAnsi"/>
        </w:rPr>
      </w:pPr>
      <w:bookmarkStart w:id="24" w:name="_Toc89946900"/>
      <w:bookmarkStart w:id="25" w:name="_Toc150948634"/>
      <w:r>
        <w:rPr>
          <w:rFonts w:eastAsiaTheme="minorHAnsi"/>
        </w:rPr>
        <w:t>Best Practices</w:t>
      </w:r>
      <w:bookmarkEnd w:id="24"/>
      <w:bookmarkEnd w:id="25"/>
    </w:p>
    <w:p w14:paraId="07AF1C52" w14:textId="77777777" w:rsidR="006A2507" w:rsidRDefault="006A2507" w:rsidP="009473E3">
      <w:pPr>
        <w:pStyle w:val="Heading3"/>
        <w:rPr>
          <w:rFonts w:eastAsiaTheme="minorHAnsi"/>
        </w:rPr>
      </w:pPr>
      <w:bookmarkStart w:id="26" w:name="_Toc89946901"/>
      <w:bookmarkStart w:id="27" w:name="_Toc150948635"/>
      <w:r>
        <w:rPr>
          <w:rFonts w:eastAsiaTheme="minorHAnsi"/>
        </w:rPr>
        <w:t>Test Driven</w:t>
      </w:r>
      <w:bookmarkEnd w:id="26"/>
      <w:bookmarkEnd w:id="27"/>
    </w:p>
    <w:p w14:paraId="63DE2032" w14:textId="77777777" w:rsidR="006A2507" w:rsidRDefault="006A2507" w:rsidP="006A2507">
      <w:pPr>
        <w:pStyle w:val="BodyText"/>
      </w:pPr>
      <w:r>
        <w:t>Developers MUST follow an automated Test-Driven Development process.</w:t>
      </w:r>
    </w:p>
    <w:p w14:paraId="5B861706" w14:textId="77777777" w:rsidR="006A2507" w:rsidRDefault="006A2507" w:rsidP="006A2507">
      <w:pPr>
        <w:pStyle w:val="BodyText"/>
      </w:pPr>
      <w:r>
        <w:t>The following is an example workflow:</w:t>
      </w:r>
    </w:p>
    <w:p w14:paraId="422E1A7F" w14:textId="50B7F040" w:rsidR="006A2507" w:rsidRDefault="006A2507" w:rsidP="006A2507">
      <w:pPr>
        <w:pStyle w:val="BodyText"/>
        <w:jc w:val="center"/>
      </w:pPr>
      <w:r>
        <w:rPr>
          <w:noProof/>
        </w:rPr>
        <w:lastRenderedPageBreak/>
        <w:drawing>
          <wp:inline distT="0" distB="0" distL="0" distR="0" wp14:anchorId="032D7DF0" wp14:editId="7933BBC8">
            <wp:extent cx="3558540" cy="6355080"/>
            <wp:effectExtent l="0" t="0" r="0" b="0"/>
            <wp:docPr id="19" name="Picture 19"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PlantUML Grap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8540" cy="6355080"/>
                    </a:xfrm>
                    <a:prstGeom prst="rect">
                      <a:avLst/>
                    </a:prstGeom>
                    <a:noFill/>
                    <a:ln>
                      <a:noFill/>
                    </a:ln>
                  </pic:spPr>
                </pic:pic>
              </a:graphicData>
            </a:graphic>
          </wp:inline>
        </w:drawing>
      </w:r>
    </w:p>
    <w:p w14:paraId="7DBB4164" w14:textId="77777777" w:rsidR="006A2507" w:rsidRDefault="006A2507" w:rsidP="006A2507">
      <w:pPr>
        <w:pStyle w:val="BodyText"/>
      </w:pPr>
    </w:p>
    <w:p w14:paraId="13C88F91" w14:textId="77777777" w:rsidR="006A2507" w:rsidRDefault="006A2507" w:rsidP="009473E3">
      <w:pPr>
        <w:pStyle w:val="Heading3"/>
        <w:rPr>
          <w:rFonts w:eastAsiaTheme="minorHAnsi"/>
        </w:rPr>
      </w:pPr>
      <w:bookmarkStart w:id="28" w:name="_Toc89946902"/>
      <w:bookmarkStart w:id="29" w:name="_Toc150948636"/>
      <w:r>
        <w:rPr>
          <w:rFonts w:eastAsiaTheme="minorHAnsi"/>
        </w:rPr>
        <w:t>Documented</w:t>
      </w:r>
      <w:bookmarkEnd w:id="28"/>
      <w:bookmarkEnd w:id="29"/>
    </w:p>
    <w:p w14:paraId="1038796E" w14:textId="77777777" w:rsidR="006A2507" w:rsidRDefault="006A2507" w:rsidP="006A2507">
      <w:pPr>
        <w:pStyle w:val="BodyText"/>
      </w:pPr>
      <w:r>
        <w:t xml:space="preserve">Source code must be documented to facilitate reviews as well as decrease the risk of the market being unable to deliver capable maintenance specialists to take over and continue the work. </w:t>
      </w:r>
    </w:p>
    <w:p w14:paraId="61973CF0" w14:textId="77777777" w:rsidR="006A2507" w:rsidRDefault="006A2507" w:rsidP="006A2507">
      <w:pPr>
        <w:pStyle w:val="Box-Note"/>
      </w:pPr>
      <w:r>
        <w:rPr>
          <w:b/>
          <w:bCs/>
        </w:rPr>
        <w:t>Note</w:t>
      </w:r>
      <w:r>
        <w:br/>
        <w:t xml:space="preserve">A long-running debate has existed in the development world, implying that code comments within code </w:t>
      </w:r>
      <w:proofErr w:type="gramStart"/>
      <w:r>
        <w:t>is</w:t>
      </w:r>
      <w:proofErr w:type="gramEnd"/>
      <w:r>
        <w:t xml:space="preserve"> not required if the code is clean and self-describing. The argument is idealistic and simply wrong. Code is written to communicate with computers. Comments are written to communicate with humans. You would not say that a book written in French, if written well enough, should not require </w:t>
      </w:r>
      <w:r>
        <w:lastRenderedPageBreak/>
        <w:t>assistance to allow an English person who is not 100% fluent to read it). Secondly, there are many types and levels of stakeholders in a project, not all access the code. Produce documentation of what is going on, elsewhere.</w:t>
      </w:r>
    </w:p>
    <w:p w14:paraId="0209A413" w14:textId="77777777" w:rsidR="006A2507" w:rsidRDefault="006A2507" w:rsidP="006A2507">
      <w:pPr>
        <w:pStyle w:val="BodyText"/>
      </w:pPr>
    </w:p>
    <w:p w14:paraId="46E81B0F" w14:textId="77777777" w:rsidR="006A2507" w:rsidRDefault="006A2507" w:rsidP="009473E3">
      <w:pPr>
        <w:pStyle w:val="Heading3"/>
        <w:rPr>
          <w:rFonts w:eastAsiaTheme="minorHAnsi"/>
        </w:rPr>
      </w:pPr>
      <w:bookmarkStart w:id="30" w:name="_Toc89946903"/>
      <w:bookmarkStart w:id="31" w:name="_Toc150948637"/>
      <w:r>
        <w:rPr>
          <w:rFonts w:eastAsiaTheme="minorHAnsi"/>
        </w:rPr>
        <w:t>Loose Coupling, High Cohesion</w:t>
      </w:r>
      <w:bookmarkEnd w:id="30"/>
      <w:bookmarkEnd w:id="31"/>
    </w:p>
    <w:p w14:paraId="5162E418" w14:textId="77777777" w:rsidR="006A2507" w:rsidRDefault="006A2507" w:rsidP="006A2507">
      <w:pPr>
        <w:pStyle w:val="BodyText"/>
      </w:pPr>
      <w:r>
        <w:t xml:space="preserve">Where possible, use SOLID development patterns – specifically </w:t>
      </w:r>
      <w:proofErr w:type="spellStart"/>
      <w:r>
        <w:t>Liskov's</w:t>
      </w:r>
      <w:proofErr w:type="spellEnd"/>
      <w:r>
        <w:t xml:space="preserve"> Substitution and Dependency Inversion design principles.</w:t>
      </w:r>
    </w:p>
    <w:p w14:paraId="59D54ECC" w14:textId="77777777" w:rsidR="006A2507" w:rsidRDefault="006A2507" w:rsidP="006A2507">
      <w:pPr>
        <w:pStyle w:val="Box-Note"/>
      </w:pPr>
      <w:r>
        <w:rPr>
          <w:rStyle w:val="Box-NoteChar"/>
          <w:b/>
          <w:bCs/>
        </w:rPr>
        <w:t>Note:</w:t>
      </w:r>
      <w:r>
        <w:rPr>
          <w:b/>
          <w:bCs/>
          <w:i w:val="0"/>
          <w:shd w:val="clear" w:color="auto" w:fill="F2F2F2" w:themeFill="background1" w:themeFillShade="F2"/>
        </w:rPr>
        <w:br/>
      </w:r>
      <w:r>
        <w:t>In C#, this is implementable as:</w:t>
      </w:r>
      <w:r>
        <w:br/>
        <w:t xml:space="preserve">- Using a </w:t>
      </w:r>
      <w:proofErr w:type="spellStart"/>
      <w:r>
        <w:t>class'</w:t>
      </w:r>
      <w:proofErr w:type="spellEnd"/>
      <w:r>
        <w:t xml:space="preserve"> constructor to inject– typed as Interfaces -- any service dependencies needed.</w:t>
      </w:r>
    </w:p>
    <w:p w14:paraId="673CDF65" w14:textId="77777777" w:rsidR="006A2507" w:rsidRDefault="006A2507" w:rsidP="009473E3">
      <w:pPr>
        <w:pStyle w:val="Heading3"/>
        <w:rPr>
          <w:rFonts w:eastAsiaTheme="minorHAnsi"/>
        </w:rPr>
      </w:pPr>
      <w:bookmarkStart w:id="32" w:name="_Toc89946904"/>
      <w:bookmarkStart w:id="33" w:name="_Toc150948638"/>
      <w:r>
        <w:rPr>
          <w:rFonts w:eastAsiaTheme="minorHAnsi"/>
        </w:rPr>
        <w:t>Real-time Notification over Delayed Batch notification</w:t>
      </w:r>
      <w:bookmarkEnd w:id="32"/>
      <w:bookmarkEnd w:id="33"/>
    </w:p>
    <w:p w14:paraId="25530620" w14:textId="77777777" w:rsidR="006A2507" w:rsidRDefault="006A2507" w:rsidP="006A2507">
      <w:pPr>
        <w:pStyle w:val="BodyText"/>
      </w:pPr>
      <w:r>
        <w:t>Where applicable, prefer real-time notification messages between systems of changes, over the use of delayed scheduled updates (i.e., no reliance on after hour “fat” ETL operations).</w:t>
      </w:r>
    </w:p>
    <w:p w14:paraId="7D1ECAB2" w14:textId="77777777" w:rsidR="006A2507" w:rsidRDefault="006A2507" w:rsidP="006A2507">
      <w:pPr>
        <w:pStyle w:val="Box-Note"/>
      </w:pPr>
      <w:r>
        <w:rPr>
          <w:b/>
          <w:bCs/>
        </w:rPr>
        <w:t>Note:</w:t>
      </w:r>
      <w:r>
        <w:rPr>
          <w:b/>
          <w:bCs/>
        </w:rPr>
        <w:br/>
      </w:r>
      <w:r>
        <w:t>Use Queued Command patterns to process batch or CPU costly operations as close to real-time while limiting the impact on more prosaic transactional operations.</w:t>
      </w:r>
    </w:p>
    <w:p w14:paraId="2152FD09" w14:textId="77777777" w:rsidR="006A2507" w:rsidRDefault="006A2507" w:rsidP="009473E3">
      <w:pPr>
        <w:pStyle w:val="Heading2"/>
        <w:rPr>
          <w:rFonts w:eastAsiaTheme="minorHAnsi"/>
        </w:rPr>
      </w:pPr>
      <w:bookmarkStart w:id="34" w:name="_Toc89946905"/>
      <w:bookmarkStart w:id="35" w:name="_Toc150948639"/>
      <w:r>
        <w:rPr>
          <w:rFonts w:eastAsiaTheme="minorHAnsi"/>
        </w:rPr>
        <w:t>Protocols</w:t>
      </w:r>
      <w:bookmarkEnd w:id="34"/>
      <w:bookmarkEnd w:id="35"/>
    </w:p>
    <w:p w14:paraId="07C20B2E" w14:textId="77777777" w:rsidR="006A2507" w:rsidRDefault="006A2507" w:rsidP="009473E3">
      <w:pPr>
        <w:pStyle w:val="Heading2"/>
        <w:rPr>
          <w:rFonts w:eastAsiaTheme="minorHAnsi"/>
        </w:rPr>
      </w:pPr>
      <w:bookmarkStart w:id="36" w:name="_Toc89946906"/>
      <w:bookmarkStart w:id="37" w:name="_Toc150948640"/>
      <w:r>
        <w:rPr>
          <w:rFonts w:eastAsiaTheme="minorHAnsi"/>
        </w:rPr>
        <w:t>Development Patterns</w:t>
      </w:r>
      <w:bookmarkEnd w:id="36"/>
      <w:bookmarkEnd w:id="37"/>
    </w:p>
    <w:p w14:paraId="3A338D12" w14:textId="77777777" w:rsidR="006A2507" w:rsidRDefault="006A2507" w:rsidP="006A2507">
      <w:pPr>
        <w:pStyle w:val="BodyText"/>
      </w:pPr>
      <w:r>
        <w:t>Distributed Version Control Service</w:t>
      </w:r>
    </w:p>
    <w:p w14:paraId="66B7CF91" w14:textId="77777777" w:rsidR="006A2507" w:rsidRDefault="006A2507" w:rsidP="006A2507">
      <w:pPr>
        <w:pStyle w:val="BodyText"/>
      </w:pPr>
      <w:r>
        <w:t xml:space="preserve">The use of a distributed Version control system is a key productivity driver. </w:t>
      </w:r>
    </w:p>
    <w:p w14:paraId="34A2DA53" w14:textId="77777777" w:rsidR="006A2507" w:rsidRDefault="006A2507" w:rsidP="006A2507">
      <w:pPr>
        <w:pStyle w:val="BodyText"/>
      </w:pPr>
      <w:r>
        <w:t>Competent ALM Services – as referenced in the Delivery View –</w:t>
      </w:r>
      <w:proofErr w:type="gramStart"/>
      <w:r>
        <w:t>providing</w:t>
      </w:r>
      <w:proofErr w:type="gramEnd"/>
      <w:r>
        <w:t xml:space="preserve"> </w:t>
      </w:r>
    </w:p>
    <w:p w14:paraId="669E642A" w14:textId="77777777" w:rsidR="006A2507" w:rsidRDefault="006A2507" w:rsidP="006A2507">
      <w:pPr>
        <w:pStyle w:val="BodyText"/>
      </w:pPr>
    </w:p>
    <w:p w14:paraId="65757A12" w14:textId="77777777" w:rsidR="006A2507" w:rsidRDefault="006A2507" w:rsidP="006A2507">
      <w:pPr>
        <w:pStyle w:val="BodyText"/>
      </w:pPr>
      <w:r>
        <w:t xml:space="preserve">Use of </w:t>
      </w:r>
    </w:p>
    <w:p w14:paraId="66D8E412" w14:textId="77777777" w:rsidR="006A2507" w:rsidRDefault="006A2507" w:rsidP="006A2507">
      <w:pPr>
        <w:pStyle w:val="BodyText"/>
      </w:pPr>
      <w:r>
        <w:t>Continuous Delivery Service</w:t>
      </w:r>
    </w:p>
    <w:p w14:paraId="29B27715" w14:textId="77777777" w:rsidR="006A2507" w:rsidRDefault="006A2507" w:rsidP="006A2507">
      <w:pPr>
        <w:pStyle w:val="BodyText"/>
      </w:pPr>
    </w:p>
    <w:p w14:paraId="3E8F33BA" w14:textId="061FC227" w:rsidR="006A2507" w:rsidRDefault="006A2507" w:rsidP="006A2507">
      <w:pPr>
        <w:pStyle w:val="BodyText"/>
      </w:pPr>
      <w:r>
        <w:rPr>
          <w:noProof/>
        </w:rPr>
        <w:lastRenderedPageBreak/>
        <w:drawing>
          <wp:inline distT="0" distB="0" distL="0" distR="0" wp14:anchorId="03452174" wp14:editId="2999A370">
            <wp:extent cx="4960620" cy="8206740"/>
            <wp:effectExtent l="0" t="0" r="0" b="0"/>
            <wp:docPr id="18" name="Picture 18" descr="https://www.draw.io/?open=G1oMV0IeGAAscQwm4mQmpwyKH3BHNU0Zv-&amp;local-data=%7B%22type%22%3A%22Drive%22%2C%22id%22%3A%221oMV0IeGAAscQwm4mQmpwyKH3BHNU0Zv-%22%2C%22lastModifiedDate%22%3A%222020-07-29T03%3A37%3A50.870Z%22%2C%22pageId%22%3A%22zGfiWSAuZdEoi-aBKYSG%22%2C%22layers%22%3A%5B0%2C1%2C3%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296304" descr="https://www.draw.io/?open=G1oMV0IeGAAscQwm4mQmpwyKH3BHNU0Zv-&amp;local-data=%7B%22type%22%3A%22Drive%22%2C%22id%22%3A%221oMV0IeGAAscQwm4mQmpwyKH3BHNU0Zv-%22%2C%22lastModifiedDate%22%3A%222020-07-29T03%3A37%3A50.870Z%22%2C%22pageId%22%3A%22zGfiWSAuZdEoi-aBKYSG%22%2C%22layers%22%3A%5B0%2C1%2C3%5D%7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0620" cy="8206740"/>
                    </a:xfrm>
                    <a:prstGeom prst="rect">
                      <a:avLst/>
                    </a:prstGeom>
                    <a:noFill/>
                    <a:ln>
                      <a:noFill/>
                    </a:ln>
                  </pic:spPr>
                </pic:pic>
              </a:graphicData>
            </a:graphic>
          </wp:inline>
        </w:drawing>
      </w:r>
    </w:p>
    <w:p w14:paraId="16C02AE8" w14:textId="77777777" w:rsidR="006A2507" w:rsidRDefault="006A2507" w:rsidP="006A2507">
      <w:pPr>
        <w:pStyle w:val="BodyText"/>
      </w:pPr>
    </w:p>
    <w:p w14:paraId="653AD2EE" w14:textId="77777777" w:rsidR="006A2507" w:rsidRDefault="006A2507" w:rsidP="006A2507">
      <w:pPr>
        <w:pStyle w:val="Heading3"/>
        <w:numPr>
          <w:ilvl w:val="0"/>
          <w:numId w:val="34"/>
        </w:numPr>
        <w:ind w:left="0" w:firstLine="0"/>
        <w:rPr>
          <w:rFonts w:eastAsiaTheme="minorHAnsi"/>
        </w:rPr>
      </w:pPr>
      <w:bookmarkStart w:id="38" w:name="_Toc89946907"/>
      <w:bookmarkStart w:id="39" w:name="_Toc150948641"/>
      <w:r>
        <w:rPr>
          <w:rFonts w:eastAsiaTheme="minorHAnsi"/>
        </w:rPr>
        <w:lastRenderedPageBreak/>
        <w:t>Pull-Requests</w:t>
      </w:r>
      <w:bookmarkEnd w:id="38"/>
      <w:bookmarkEnd w:id="39"/>
    </w:p>
    <w:p w14:paraId="1CBAEDB3" w14:textId="77777777" w:rsidR="006A2507" w:rsidRDefault="006A2507" w:rsidP="006A2507">
      <w:pPr>
        <w:pStyle w:val="BodyText"/>
      </w:pPr>
      <w:r>
        <w:t>The Agile Manifesto was put together by top-notch developers. Even for them – and certainly for everyone else -- review of code submissions is a valuable process to protect the code base.</w:t>
      </w:r>
    </w:p>
    <w:p w14:paraId="4A3D9B75" w14:textId="77777777" w:rsidR="006A2507" w:rsidRDefault="006A2507" w:rsidP="006A2507">
      <w:pPr>
        <w:pStyle w:val="BodyText"/>
      </w:pPr>
      <w:r>
        <w:t>Pull-Requests for Review of changes must be issued before branches are merged into target branches.</w:t>
      </w:r>
    </w:p>
    <w:p w14:paraId="3881B085" w14:textId="77777777" w:rsidR="006A2507" w:rsidRDefault="006A2507" w:rsidP="006A2507">
      <w:pPr>
        <w:pStyle w:val="BodyText"/>
      </w:pPr>
      <w:r>
        <w:t xml:space="preserve">Mature code integration pipelines can be configured to automate reviews of code formatting, code complexity, unit testing, functional testing, etc – basically taking care of the minutia -- before the submitted code is reviewed by a human team member for opportunities to optimise the code. </w:t>
      </w:r>
    </w:p>
    <w:p w14:paraId="625DB010" w14:textId="77777777" w:rsidR="006A2507" w:rsidRDefault="006A2507" w:rsidP="006A2507">
      <w:pPr>
        <w:pStyle w:val="Box-Note"/>
      </w:pPr>
      <w:r>
        <w:rPr>
          <w:b/>
          <w:bCs/>
        </w:rPr>
        <w:t xml:space="preserve">Note: </w:t>
      </w:r>
      <w:r>
        <w:br/>
        <w:t xml:space="preserve">if the continuous pipeline has been configured to automate the review of format, complexity, unit testing, and functional testing, review by a human can often be skipped – most apps are not required to be race cars (they </w:t>
      </w:r>
      <w:proofErr w:type="gramStart"/>
      <w:r>
        <w:t>really just</w:t>
      </w:r>
      <w:proofErr w:type="gramEnd"/>
      <w:r>
        <w:t xml:space="preserve"> need to be functionally correct, while meeting quality expectations).</w:t>
      </w:r>
    </w:p>
    <w:p w14:paraId="3F38362C" w14:textId="77777777" w:rsidR="006A2507" w:rsidRDefault="006A2507" w:rsidP="006A2507">
      <w:pPr>
        <w:pStyle w:val="BodyText"/>
      </w:pPr>
    </w:p>
    <w:p w14:paraId="6A830016" w14:textId="77777777" w:rsidR="006A2507" w:rsidRDefault="006A2507" w:rsidP="006A2507">
      <w:pPr>
        <w:pStyle w:val="Heading3"/>
        <w:numPr>
          <w:ilvl w:val="0"/>
          <w:numId w:val="34"/>
        </w:numPr>
        <w:ind w:left="0" w:firstLine="0"/>
        <w:rPr>
          <w:rFonts w:eastAsiaTheme="minorHAnsi"/>
        </w:rPr>
      </w:pPr>
      <w:bookmarkStart w:id="40" w:name="_Toc89946908"/>
      <w:bookmarkStart w:id="41" w:name="_Toc150948642"/>
      <w:r>
        <w:rPr>
          <w:rFonts w:eastAsiaTheme="minorHAnsi"/>
        </w:rPr>
        <w:t>Verified Code Branch Integration</w:t>
      </w:r>
      <w:bookmarkEnd w:id="40"/>
      <w:bookmarkEnd w:id="41"/>
    </w:p>
    <w:p w14:paraId="3EA73E7C" w14:textId="48A6AA18" w:rsidR="006A2507" w:rsidRDefault="009473E3" w:rsidP="006A2507">
      <w:pPr>
        <w:pStyle w:val="BodyText"/>
      </w:pPr>
      <w:r>
        <w:t xml:space="preserve">Refer to </w:t>
      </w:r>
      <w:r w:rsidRPr="009473E3">
        <w:rPr>
          <w:i/>
          <w:iCs/>
        </w:rPr>
        <w:t>ICT Project Guidance – Development – Code Repository Configuration, Operation and Maintenance</w:t>
      </w:r>
      <w:r>
        <w:t xml:space="preserve">. </w:t>
      </w:r>
    </w:p>
    <w:p w14:paraId="5235A440" w14:textId="77777777" w:rsidR="006A2507" w:rsidRDefault="006A2507" w:rsidP="006A2507">
      <w:pPr>
        <w:pStyle w:val="Heading3"/>
        <w:numPr>
          <w:ilvl w:val="0"/>
          <w:numId w:val="34"/>
        </w:numPr>
        <w:ind w:left="0" w:firstLine="0"/>
        <w:rPr>
          <w:rFonts w:eastAsiaTheme="minorHAnsi"/>
        </w:rPr>
      </w:pPr>
      <w:bookmarkStart w:id="42" w:name="_Toc89946910"/>
      <w:bookmarkStart w:id="43" w:name="_Toc150948644"/>
      <w:r>
        <w:rPr>
          <w:rFonts w:eastAsiaTheme="minorHAnsi"/>
        </w:rPr>
        <w:t>Component Design Patterns</w:t>
      </w:r>
      <w:bookmarkEnd w:id="42"/>
      <w:bookmarkEnd w:id="43"/>
    </w:p>
    <w:p w14:paraId="6EEB01A4" w14:textId="77777777" w:rsidR="006A2507" w:rsidRDefault="006A2507" w:rsidP="006A2507">
      <w:pPr>
        <w:pStyle w:val="BodyText"/>
      </w:pPr>
      <w:r>
        <w:t>Domain Integration (DI) Service Design</w:t>
      </w:r>
    </w:p>
    <w:p w14:paraId="48AADAFA" w14:textId="77777777" w:rsidR="006A2507" w:rsidRDefault="006A2507" w:rsidP="006A2507">
      <w:pPr>
        <w:pStyle w:val="BodyText"/>
      </w:pPr>
      <w:r>
        <w:t>Domain Integration is the recognition that Services are the composite result of integrating multiple Domains around their unique information.</w:t>
      </w:r>
    </w:p>
    <w:p w14:paraId="5D9F7FF6" w14:textId="77777777" w:rsidR="006A2507" w:rsidRDefault="006A2507" w:rsidP="006A2507">
      <w:pPr>
        <w:pStyle w:val="BodyText"/>
      </w:pPr>
    </w:p>
    <w:p w14:paraId="4AFCE3B9" w14:textId="77777777" w:rsidR="006A2507" w:rsidRDefault="006A2507" w:rsidP="006A2507">
      <w:pPr>
        <w:pStyle w:val="Heading4"/>
        <w:numPr>
          <w:ilvl w:val="0"/>
          <w:numId w:val="34"/>
        </w:numPr>
        <w:ind w:left="0" w:firstLine="0"/>
        <w:rPr>
          <w:rFonts w:eastAsiaTheme="minorHAnsi"/>
        </w:rPr>
      </w:pPr>
      <w:bookmarkStart w:id="44" w:name="_Toc150948645"/>
      <w:r>
        <w:rPr>
          <w:rFonts w:eastAsiaTheme="minorHAnsi"/>
        </w:rPr>
        <w:t>BITS</w:t>
      </w:r>
      <w:bookmarkEnd w:id="44"/>
    </w:p>
    <w:p w14:paraId="62B90480" w14:textId="77777777" w:rsidR="006A2507" w:rsidRDefault="006A2507" w:rsidP="006A2507">
      <w:pPr>
        <w:pStyle w:val="BodyText"/>
      </w:pPr>
      <w:r>
        <w:t>A Business IT Service, in its simplest form, can be envisaged as the merging of two domains:</w:t>
      </w:r>
    </w:p>
    <w:p w14:paraId="6EEE8999" w14:textId="6C40E2C2" w:rsidR="006A2507" w:rsidRDefault="006A2507" w:rsidP="006A2507">
      <w:pPr>
        <w:pStyle w:val="BodyText"/>
        <w:jc w:val="center"/>
      </w:pPr>
      <w:r>
        <w:rPr>
          <w:noProof/>
        </w:rPr>
        <w:lastRenderedPageBreak/>
        <w:drawing>
          <wp:inline distT="0" distB="0" distL="0" distR="0" wp14:anchorId="6D4D5D89" wp14:editId="22889174">
            <wp:extent cx="4572000" cy="38252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23951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0" cy="3825240"/>
                    </a:xfrm>
                    <a:prstGeom prst="rect">
                      <a:avLst/>
                    </a:prstGeom>
                    <a:noFill/>
                    <a:ln>
                      <a:noFill/>
                    </a:ln>
                  </pic:spPr>
                </pic:pic>
              </a:graphicData>
            </a:graphic>
          </wp:inline>
        </w:drawing>
      </w:r>
    </w:p>
    <w:p w14:paraId="5021B063" w14:textId="73429F3F" w:rsidR="006A2507" w:rsidRDefault="006A2507" w:rsidP="006A2507">
      <w:pPr>
        <w:pStyle w:val="BodyText"/>
      </w:pPr>
      <w:r>
        <w:lastRenderedPageBreak/>
        <w:t>Reality is a little more complex: the actual number of domains involved in an IT product is higher:</w:t>
      </w:r>
      <w:r>
        <w:br/>
      </w:r>
      <w:r>
        <w:rPr>
          <w:noProof/>
        </w:rPr>
        <w:drawing>
          <wp:inline distT="0" distB="0" distL="0" distR="0" wp14:anchorId="4C0A522C" wp14:editId="26C87524">
            <wp:extent cx="5341620" cy="6012180"/>
            <wp:effectExtent l="0" t="0" r="0" b="7620"/>
            <wp:docPr id="14" name="Picture 14" descr="https://www.draw.io/?open=G1oMV0IeGAAscQwm4mQmpwyKH3BHNU0Zv-&amp;local-data=%7B%22type%22%3A%22Drive%22%2C%22id%22%3A%221oMV0IeGAAscQwm4mQmpwyKH3BHNU0Zv-%22%2C%22lastModifiedDate%22%3A%222020-07-29T03%3A37%3A50.870Z%22%2C%22pageId%22%3A%22Fu-a1291XUqIuLAi7Fj2%22%2C%22layers%22%3A%5B0%2C1%2C2%2C3%2C5%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19766" descr="https://www.draw.io/?open=G1oMV0IeGAAscQwm4mQmpwyKH3BHNU0Zv-&amp;local-data=%7B%22type%22%3A%22Drive%22%2C%22id%22%3A%221oMV0IeGAAscQwm4mQmpwyKH3BHNU0Zv-%22%2C%22lastModifiedDate%22%3A%222020-07-29T03%3A37%3A50.870Z%22%2C%22pageId%22%3A%22Fu-a1291XUqIuLAi7Fj2%22%2C%22layers%22%3A%5B0%2C1%2C2%2C3%2C5%5D%7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1620" cy="6012180"/>
                    </a:xfrm>
                    <a:prstGeom prst="rect">
                      <a:avLst/>
                    </a:prstGeom>
                    <a:noFill/>
                    <a:ln>
                      <a:noFill/>
                    </a:ln>
                  </pic:spPr>
                </pic:pic>
              </a:graphicData>
            </a:graphic>
          </wp:inline>
        </w:drawing>
      </w:r>
      <w:r>
        <w:t xml:space="preserve"> </w:t>
      </w:r>
    </w:p>
    <w:p w14:paraId="37789EE8" w14:textId="77777777" w:rsidR="006A2507" w:rsidRDefault="006A2507" w:rsidP="006A2507">
      <w:pPr>
        <w:pStyle w:val="BodyText"/>
      </w:pPr>
      <w:r>
        <w:t>But that just means a couple more Logical Modules.</w:t>
      </w:r>
    </w:p>
    <w:p w14:paraId="2974F510" w14:textId="77777777" w:rsidR="006A2507" w:rsidRDefault="006A2507" w:rsidP="006A2507">
      <w:pPr>
        <w:pStyle w:val="Heading4"/>
        <w:numPr>
          <w:ilvl w:val="0"/>
          <w:numId w:val="34"/>
        </w:numPr>
        <w:ind w:left="0" w:firstLine="0"/>
        <w:rPr>
          <w:rFonts w:eastAsiaTheme="minorHAnsi"/>
        </w:rPr>
      </w:pPr>
      <w:bookmarkStart w:id="45" w:name="_Toc150948646"/>
      <w:r>
        <w:rPr>
          <w:rFonts w:eastAsiaTheme="minorHAnsi"/>
        </w:rPr>
        <w:t>Domain Driven Development</w:t>
      </w:r>
      <w:bookmarkEnd w:id="45"/>
    </w:p>
    <w:p w14:paraId="06EA24EF" w14:textId="77777777" w:rsidR="006A2507" w:rsidRDefault="006A2507" w:rsidP="006A2507">
      <w:pPr>
        <w:pStyle w:val="BodyText"/>
      </w:pPr>
      <w:r>
        <w:t>Domain Driven Development is a well-established and successful approach to developing OO systems.</w:t>
      </w:r>
    </w:p>
    <w:p w14:paraId="5F978830" w14:textId="77777777" w:rsidR="006A2507" w:rsidRDefault="006A2507" w:rsidP="006A2507">
      <w:pPr>
        <w:pStyle w:val="BodyText"/>
      </w:pPr>
      <w:r>
        <w:t>It recognises that there are disparate domains that MUST be kept distinct -- to not become one big unmanageable indistinct mess of logic across multiple domains – and handle the orchestration between them in a thin way.</w:t>
      </w:r>
    </w:p>
    <w:p w14:paraId="53508F73" w14:textId="77777777" w:rsidR="006A2507" w:rsidRDefault="006A2507" w:rsidP="006A2507">
      <w:pPr>
        <w:pStyle w:val="Box-Note"/>
      </w:pPr>
      <w:r>
        <w:rPr>
          <w:b/>
          <w:bCs/>
        </w:rPr>
        <w:lastRenderedPageBreak/>
        <w:t>Note:</w:t>
      </w:r>
      <w:r>
        <w:br/>
        <w:t>Domain Driven Design is more holistic than the above short introduction to it and is well worth reading Eric Evan’s seminal work on the matter.</w:t>
      </w:r>
    </w:p>
    <w:p w14:paraId="549C0BD6" w14:textId="77777777" w:rsidR="006A2507" w:rsidRDefault="006A2507" w:rsidP="006A2507">
      <w:pPr>
        <w:pStyle w:val="BodyText"/>
      </w:pPr>
    </w:p>
    <w:p w14:paraId="017F0183" w14:textId="77777777" w:rsidR="006A2507" w:rsidRDefault="006A2507" w:rsidP="006A2507">
      <w:pPr>
        <w:pStyle w:val="BodyText"/>
        <w:jc w:val="center"/>
      </w:pPr>
    </w:p>
    <w:p w14:paraId="0069C03B" w14:textId="66556EDD" w:rsidR="006A2507" w:rsidRDefault="006A2507" w:rsidP="006A2507">
      <w:pPr>
        <w:pStyle w:val="BodyText"/>
        <w:jc w:val="center"/>
      </w:pPr>
      <w:r>
        <w:rPr>
          <w:noProof/>
        </w:rPr>
        <w:drawing>
          <wp:inline distT="0" distB="0" distL="0" distR="0" wp14:anchorId="42FF3022" wp14:editId="29B38080">
            <wp:extent cx="4572000" cy="4213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49349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4213860"/>
                    </a:xfrm>
                    <a:prstGeom prst="rect">
                      <a:avLst/>
                    </a:prstGeom>
                    <a:noFill/>
                    <a:ln>
                      <a:noFill/>
                    </a:ln>
                  </pic:spPr>
                </pic:pic>
              </a:graphicData>
            </a:graphic>
          </wp:inline>
        </w:drawing>
      </w:r>
    </w:p>
    <w:p w14:paraId="74004F67" w14:textId="77777777" w:rsidR="006A2507" w:rsidRDefault="006A2507" w:rsidP="006A2507">
      <w:pPr>
        <w:pStyle w:val="BodyText"/>
      </w:pPr>
      <w:r>
        <w:t>The above diagram demonstrates that, as per Domain Driven Development component composition pattern, all logical Modules are composed of 5 key parts:</w:t>
      </w:r>
    </w:p>
    <w:p w14:paraId="4AF3220E" w14:textId="77777777" w:rsidR="006A2507" w:rsidRDefault="006A2507" w:rsidP="006A2507">
      <w:pPr>
        <w:pStyle w:val="BodyText"/>
        <w:numPr>
          <w:ilvl w:val="0"/>
          <w:numId w:val="38"/>
        </w:numPr>
        <w:spacing w:before="0" w:after="240" w:line="240" w:lineRule="auto"/>
        <w:rPr>
          <w:rFonts w:eastAsia="Arial" w:cs="Arial"/>
        </w:rPr>
      </w:pPr>
      <w:r>
        <w:rPr>
          <w:b/>
          <w:bCs/>
        </w:rPr>
        <w:t xml:space="preserve">Infrastructure Services: </w:t>
      </w:r>
      <w:r>
        <w:br/>
        <w:t>a set of infrastructure/technology domain services.</w:t>
      </w:r>
      <w:r>
        <w:br/>
        <w:t>Note that a key benefit of the Infrastructure Assembly isolates the rest of the application from dependencies on 3</w:t>
      </w:r>
      <w:r>
        <w:rPr>
          <w:vertAlign w:val="superscript"/>
        </w:rPr>
        <w:t>rd</w:t>
      </w:r>
      <w:r>
        <w:t xml:space="preserve"> party open source and vendor libraries by providing system specific wrappers that provided simplified, app-specific methods, returning to the rest of the system app-Specific messages.</w:t>
      </w:r>
    </w:p>
    <w:p w14:paraId="6C6E5C5C" w14:textId="77777777" w:rsidR="006A2507" w:rsidRDefault="006A2507" w:rsidP="006A2507">
      <w:pPr>
        <w:pStyle w:val="BodyText"/>
        <w:numPr>
          <w:ilvl w:val="0"/>
          <w:numId w:val="38"/>
        </w:numPr>
        <w:spacing w:before="0" w:after="240" w:line="240" w:lineRule="auto"/>
        <w:rPr>
          <w:rFonts w:cstheme="minorBidi"/>
        </w:rPr>
      </w:pPr>
      <w:r>
        <w:rPr>
          <w:b/>
          <w:bCs/>
        </w:rPr>
        <w:t>[Non-Infrastructure] Domain Services:</w:t>
      </w:r>
      <w:r>
        <w:br/>
        <w:t xml:space="preserve">A set of (business or other non-infrastructure) domain </w:t>
      </w:r>
      <w:proofErr w:type="gramStart"/>
      <w:r>
        <w:t>services</w:t>
      </w:r>
      <w:proofErr w:type="gramEnd"/>
    </w:p>
    <w:p w14:paraId="60DA1720" w14:textId="77777777" w:rsidR="006A2507" w:rsidRDefault="006A2507" w:rsidP="006A2507">
      <w:pPr>
        <w:pStyle w:val="BodyText"/>
        <w:numPr>
          <w:ilvl w:val="0"/>
          <w:numId w:val="38"/>
        </w:numPr>
        <w:spacing w:before="0" w:after="240" w:line="240" w:lineRule="auto"/>
        <w:rPr>
          <w:rFonts w:eastAsia="Arial" w:cs="Arial"/>
        </w:rPr>
      </w:pPr>
      <w:r>
        <w:rPr>
          <w:b/>
          <w:bCs/>
        </w:rPr>
        <w:t>Application Services:</w:t>
      </w:r>
      <w:r>
        <w:br/>
        <w:t xml:space="preserve">A set of Application Service over both of them, orchestrating calls between the two distinct domains, while keeping them </w:t>
      </w:r>
      <w:proofErr w:type="gramStart"/>
      <w:r>
        <w:t>separated</w:t>
      </w:r>
      <w:proofErr w:type="gramEnd"/>
    </w:p>
    <w:p w14:paraId="29B6216F" w14:textId="77777777" w:rsidR="006A2507" w:rsidRDefault="006A2507" w:rsidP="006A2507">
      <w:pPr>
        <w:pStyle w:val="BodyText"/>
        <w:numPr>
          <w:ilvl w:val="0"/>
          <w:numId w:val="38"/>
        </w:numPr>
        <w:spacing w:before="0" w:after="240" w:line="240" w:lineRule="auto"/>
        <w:rPr>
          <w:rFonts w:cstheme="minorBidi"/>
        </w:rPr>
      </w:pPr>
      <w:r>
        <w:rPr>
          <w:b/>
          <w:bCs/>
        </w:rPr>
        <w:lastRenderedPageBreak/>
        <w:t>Shared Entities/Messages:</w:t>
      </w:r>
      <w:r>
        <w:br/>
        <w:t xml:space="preserve">A shared set of messages/entities that all three sets of services can be passed between them. </w:t>
      </w:r>
    </w:p>
    <w:p w14:paraId="4B2D6E00" w14:textId="77777777" w:rsidR="006A2507" w:rsidRDefault="006A2507" w:rsidP="006A2507">
      <w:pPr>
        <w:pStyle w:val="BodyText"/>
        <w:numPr>
          <w:ilvl w:val="0"/>
          <w:numId w:val="38"/>
        </w:numPr>
        <w:spacing w:before="0" w:after="240" w:line="240" w:lineRule="auto"/>
      </w:pPr>
      <w:r>
        <w:rPr>
          <w:b/>
          <w:bCs/>
        </w:rPr>
        <w:t>Service Facade Controllers &amp; DTOs:</w:t>
      </w:r>
      <w:r>
        <w:br/>
        <w:t>A service facade to expose the Application Services to external users as APIs and DTOs.</w:t>
      </w:r>
    </w:p>
    <w:p w14:paraId="28E1C533" w14:textId="77777777" w:rsidR="006A2507" w:rsidRDefault="006A2507" w:rsidP="006A2507">
      <w:pPr>
        <w:pStyle w:val="BodyText"/>
      </w:pPr>
      <w:r>
        <w:t>The same information – this time in a straightforward classic UML Component diagram -- is as follows:</w:t>
      </w:r>
    </w:p>
    <w:p w14:paraId="78570F23" w14:textId="77777777" w:rsidR="006A2507" w:rsidRDefault="006A2507" w:rsidP="006A2507">
      <w:pPr>
        <w:pStyle w:val="BodyText"/>
      </w:pPr>
    </w:p>
    <w:p w14:paraId="3EECBB35" w14:textId="1A92E429" w:rsidR="006A2507" w:rsidRDefault="006A2507" w:rsidP="006A2507">
      <w:pPr>
        <w:pStyle w:val="BodyText"/>
        <w:jc w:val="center"/>
      </w:pPr>
      <w:r>
        <w:rPr>
          <w:noProof/>
        </w:rPr>
        <w:drawing>
          <wp:inline distT="0" distB="0" distL="0" distR="0" wp14:anchorId="52E67380" wp14:editId="6D3EBAD8">
            <wp:extent cx="3771900" cy="3619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94317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71900" cy="3619500"/>
                    </a:xfrm>
                    <a:prstGeom prst="rect">
                      <a:avLst/>
                    </a:prstGeom>
                    <a:noFill/>
                    <a:ln>
                      <a:noFill/>
                    </a:ln>
                  </pic:spPr>
                </pic:pic>
              </a:graphicData>
            </a:graphic>
          </wp:inline>
        </w:drawing>
      </w:r>
    </w:p>
    <w:p w14:paraId="1AD6C616" w14:textId="77777777" w:rsidR="006A2507" w:rsidRDefault="006A2507" w:rsidP="006A2507">
      <w:pPr>
        <w:pStyle w:val="BodyText"/>
      </w:pPr>
    </w:p>
    <w:p w14:paraId="3C79E7B3" w14:textId="77777777" w:rsidR="006A2507" w:rsidRDefault="006A2507" w:rsidP="006A2507">
      <w:pPr>
        <w:pStyle w:val="Heading3"/>
        <w:numPr>
          <w:ilvl w:val="0"/>
          <w:numId w:val="34"/>
        </w:numPr>
        <w:ind w:left="0" w:firstLine="0"/>
        <w:rPr>
          <w:rFonts w:eastAsiaTheme="minorHAnsi"/>
        </w:rPr>
      </w:pPr>
      <w:bookmarkStart w:id="46" w:name="_Toc89946911"/>
      <w:bookmarkStart w:id="47" w:name="_Toc150948647"/>
      <w:r>
        <w:rPr>
          <w:rFonts w:eastAsiaTheme="minorHAnsi"/>
        </w:rPr>
        <w:t>Object Oriented Development</w:t>
      </w:r>
      <w:bookmarkEnd w:id="46"/>
      <w:bookmarkEnd w:id="47"/>
    </w:p>
    <w:p w14:paraId="2BBA903A" w14:textId="77777777" w:rsidR="006A2507" w:rsidRDefault="006A2507" w:rsidP="006A2507">
      <w:pPr>
        <w:pStyle w:val="BodyText"/>
      </w:pPr>
      <w:r>
        <w:t>DDD builds upon and therefore has a dependency on developers applying correct Object Oriented (OO) development patterns.</w:t>
      </w:r>
    </w:p>
    <w:p w14:paraId="2F3BBE83" w14:textId="77777777" w:rsidR="006A2507" w:rsidRDefault="006A2507" w:rsidP="006A2507">
      <w:pPr>
        <w:pStyle w:val="BodyText"/>
      </w:pPr>
      <w:r>
        <w:t>Object-Oriented development means, in essence two things:</w:t>
      </w:r>
    </w:p>
    <w:p w14:paraId="22087F55" w14:textId="77777777" w:rsidR="006A2507" w:rsidRDefault="006A2507" w:rsidP="006A2507">
      <w:pPr>
        <w:pStyle w:val="BodyText"/>
      </w:pPr>
      <w:r>
        <w:t xml:space="preserve">Object definitions are used to create Instances which have public and/or private properties and optional methods to manage their </w:t>
      </w:r>
      <w:r>
        <w:rPr>
          <w:b/>
          <w:bCs/>
          <w:i/>
          <w:iCs/>
          <w:u w:val="single"/>
        </w:rPr>
        <w:t>own</w:t>
      </w:r>
      <w:r>
        <w:t xml:space="preserve"> properties. Objects do not invoke external services or change the properties of other Objects.</w:t>
      </w:r>
    </w:p>
    <w:p w14:paraId="3B09AE41" w14:textId="77777777" w:rsidR="006A2507" w:rsidRDefault="006A2507" w:rsidP="006A2507">
      <w:pPr>
        <w:pStyle w:val="BodyText"/>
      </w:pPr>
      <w:r>
        <w:t xml:space="preserve">Vice versa, stateless </w:t>
      </w:r>
      <w:r>
        <w:rPr>
          <w:u w:val="single"/>
        </w:rPr>
        <w:t>singleton</w:t>
      </w:r>
      <w:r>
        <w:t xml:space="preserve"> instances of Services definitions are used to manage multiple </w:t>
      </w:r>
      <w:r>
        <w:rPr>
          <w:b/>
          <w:bCs/>
        </w:rPr>
        <w:t>other</w:t>
      </w:r>
      <w:r>
        <w:t xml:space="preserve"> objects (think of them as specialised helper classes). </w:t>
      </w:r>
    </w:p>
    <w:p w14:paraId="7D6ECD4D" w14:textId="77777777" w:rsidR="006A2507" w:rsidRDefault="006A2507" w:rsidP="006A2507">
      <w:pPr>
        <w:pStyle w:val="BodyText"/>
      </w:pPr>
      <w:r>
        <w:lastRenderedPageBreak/>
        <w:t>This clarity of each object type’s role is easily demonstratable as follows:</w:t>
      </w:r>
    </w:p>
    <w:p w14:paraId="1EC6ED13" w14:textId="77777777" w:rsidR="006A2507" w:rsidRDefault="006A2507" w:rsidP="006A2507">
      <w:pPr>
        <w:pStyle w:val="BodyText"/>
        <w:numPr>
          <w:ilvl w:val="0"/>
          <w:numId w:val="39"/>
        </w:numPr>
        <w:spacing w:before="0" w:after="240" w:line="240" w:lineRule="auto"/>
        <w:rPr>
          <w:rFonts w:eastAsia="Arial" w:cs="Arial"/>
        </w:rPr>
      </w:pPr>
      <w:r>
        <w:t xml:space="preserve">A bank account object has a read-only Balance property and two methods: </w:t>
      </w:r>
      <w:proofErr w:type="spellStart"/>
      <w:r>
        <w:t>AddAmount</w:t>
      </w:r>
      <w:proofErr w:type="spellEnd"/>
      <w:r>
        <w:t xml:space="preserve">(amount), </w:t>
      </w:r>
      <w:proofErr w:type="spellStart"/>
      <w:r>
        <w:t>RemoveAmount</w:t>
      </w:r>
      <w:proofErr w:type="spellEnd"/>
      <w:r>
        <w:t xml:space="preserve">(amount) -- but no </w:t>
      </w:r>
      <w:proofErr w:type="spellStart"/>
      <w:r>
        <w:t>TransferTo</w:t>
      </w:r>
      <w:proofErr w:type="spellEnd"/>
      <w:r>
        <w:t>(</w:t>
      </w:r>
      <w:proofErr w:type="spellStart"/>
      <w:r>
        <w:t>accountEntity</w:t>
      </w:r>
      <w:proofErr w:type="spellEnd"/>
      <w:r>
        <w:t xml:space="preserve">) method as that would be meddling with another Entity. It also has no </w:t>
      </w:r>
      <w:proofErr w:type="gramStart"/>
      <w:r>
        <w:t>Save(</w:t>
      </w:r>
      <w:proofErr w:type="gramEnd"/>
      <w:r>
        <w:t>) method, as that would mean it is invoking/has a dependency on another class, in this case a Service.</w:t>
      </w:r>
      <w:r>
        <w:br/>
      </w:r>
      <w:r>
        <w:rPr>
          <w:rStyle w:val="Box-NoteChar"/>
        </w:rPr>
        <w:t xml:space="preserve">Note: the </w:t>
      </w:r>
      <w:proofErr w:type="spellStart"/>
      <w:r>
        <w:rPr>
          <w:rStyle w:val="Box-NoteChar"/>
        </w:rPr>
        <w:t>ActiveRecord</w:t>
      </w:r>
      <w:proofErr w:type="spellEnd"/>
      <w:r>
        <w:rPr>
          <w:rStyle w:val="Box-NoteChar"/>
        </w:rPr>
        <w:t xml:space="preserve"> pattern is not conformant with OO theory.</w:t>
      </w:r>
    </w:p>
    <w:p w14:paraId="5081AD2C" w14:textId="77777777" w:rsidR="006A2507" w:rsidRDefault="006A2507" w:rsidP="006A2507">
      <w:pPr>
        <w:pStyle w:val="BodyText"/>
        <w:numPr>
          <w:ilvl w:val="0"/>
          <w:numId w:val="39"/>
        </w:numPr>
        <w:spacing w:before="0" w:after="240" w:line="240" w:lineRule="auto"/>
        <w:rPr>
          <w:rFonts w:eastAsia="Arial" w:cs="Arial"/>
        </w:rPr>
      </w:pPr>
      <w:r>
        <w:t xml:space="preserve">A </w:t>
      </w:r>
      <w:proofErr w:type="spellStart"/>
      <w:r>
        <w:t>BankingService</w:t>
      </w:r>
      <w:proofErr w:type="spellEnd"/>
      <w:r>
        <w:t xml:space="preserve"> would have no balance value, as Services are Stateless, but would have a </w:t>
      </w:r>
      <w:proofErr w:type="gramStart"/>
      <w:r>
        <w:t>Transfer(</w:t>
      </w:r>
      <w:proofErr w:type="spellStart"/>
      <w:proofErr w:type="gramEnd"/>
      <w:r>
        <w:t>fromAccountEntity</w:t>
      </w:r>
      <w:proofErr w:type="spellEnd"/>
      <w:r>
        <w:t xml:space="preserve">, </w:t>
      </w:r>
      <w:proofErr w:type="spellStart"/>
      <w:r>
        <w:t>toAccountEntity</w:t>
      </w:r>
      <w:proofErr w:type="spellEnd"/>
      <w:r>
        <w:t xml:space="preserve">) to invoke the </w:t>
      </w:r>
      <w:proofErr w:type="spellStart"/>
      <w:r>
        <w:t>RemoveAmount</w:t>
      </w:r>
      <w:proofErr w:type="spellEnd"/>
      <w:r>
        <w:t xml:space="preserve">(amount) on one and the </w:t>
      </w:r>
      <w:proofErr w:type="spellStart"/>
      <w:r>
        <w:t>AddAccount</w:t>
      </w:r>
      <w:proofErr w:type="spellEnd"/>
      <w:r>
        <w:t>(amount) on the other.</w:t>
      </w:r>
    </w:p>
    <w:p w14:paraId="19DD3E76" w14:textId="77777777" w:rsidR="006A2507" w:rsidRDefault="006A2507" w:rsidP="006A2507">
      <w:pPr>
        <w:pStyle w:val="BodyText"/>
        <w:rPr>
          <w:rFonts w:cstheme="minorBidi"/>
        </w:rPr>
      </w:pPr>
    </w:p>
    <w:p w14:paraId="57B207A9" w14:textId="77777777" w:rsidR="006A2507" w:rsidRDefault="006A2507" w:rsidP="006A2507">
      <w:pPr>
        <w:pStyle w:val="Heading3"/>
        <w:numPr>
          <w:ilvl w:val="0"/>
          <w:numId w:val="34"/>
        </w:numPr>
        <w:ind w:left="0" w:firstLine="0"/>
        <w:rPr>
          <w:rFonts w:eastAsiaTheme="minorHAnsi"/>
        </w:rPr>
      </w:pPr>
      <w:bookmarkStart w:id="48" w:name="_Toc89946912"/>
      <w:bookmarkStart w:id="49" w:name="_Toc150948648"/>
      <w:r>
        <w:rPr>
          <w:rFonts w:eastAsiaTheme="minorHAnsi"/>
        </w:rPr>
        <w:t>SOLID Object Oriented (OO) Development Patterns</w:t>
      </w:r>
      <w:bookmarkEnd w:id="48"/>
      <w:bookmarkEnd w:id="49"/>
    </w:p>
    <w:p w14:paraId="63DCD395" w14:textId="77777777" w:rsidR="006A2507" w:rsidRDefault="006A2507" w:rsidP="006A2507">
      <w:pPr>
        <w:pStyle w:val="BodyText"/>
      </w:pPr>
      <w:r>
        <w:t xml:space="preserve">Robert C. Martin’s SOLID development patterns decrease complexity, improve </w:t>
      </w:r>
      <w:proofErr w:type="gramStart"/>
      <w:r>
        <w:t>maintainability</w:t>
      </w:r>
      <w:proofErr w:type="gramEnd"/>
      <w:r>
        <w:t xml:space="preserve"> and decrease the risk of non-delivery to expectations.</w:t>
      </w:r>
    </w:p>
    <w:p w14:paraId="29ADD844" w14:textId="7091D720" w:rsidR="006A2507" w:rsidRDefault="006A2507" w:rsidP="006A2507">
      <w:pPr>
        <w:pStyle w:val="Box-Alert"/>
      </w:pPr>
      <w:r>
        <w:rPr>
          <w:noProof/>
        </w:rPr>
        <w:drawing>
          <wp:inline distT="0" distB="0" distL="0" distR="0" wp14:anchorId="6DE9C599" wp14:editId="41B5A543">
            <wp:extent cx="182880" cy="182880"/>
            <wp:effectExtent l="0" t="0" r="7620" b="7620"/>
            <wp:docPr id="1703114384" name="Picture 1703114384" title="Irritant"/>
            <wp:cNvGraphicFramePr/>
            <a:graphic xmlns:a="http://schemas.openxmlformats.org/drawingml/2006/main">
              <a:graphicData uri="http://schemas.openxmlformats.org/drawingml/2006/picture">
                <pic:pic xmlns:pic="http://schemas.openxmlformats.org/drawingml/2006/picture">
                  <pic:nvPicPr>
                    <pic:cNvPr id="1703114384" name="Picture 1703114384" title="Irritant"/>
                    <pic:cNvPicPr>
                      <a:picLocks/>
                    </pic:cNvPicPr>
                  </pic:nvPicPr>
                  <pic:blipFill>
                    <a:blip r:embed="rId23">
                      <a:extLst>
                        <a:ext uri="{28A0092B-C50C-407E-A947-70E740481C1C}">
                          <a14:useLocalDpi xmlns:a14="http://schemas.microsoft.com/office/drawing/2010/main" val="0"/>
                        </a:ext>
                      </a:extLst>
                    </a:blip>
                    <a:srcRect r="-1799" b="-1799"/>
                    <a:stretch>
                      <a:fillRect/>
                    </a:stretch>
                  </pic:blipFill>
                  <pic:spPr>
                    <a:xfrm>
                      <a:off x="0" y="0"/>
                      <a:ext cx="182880" cy="182880"/>
                    </a:xfrm>
                    <a:prstGeom prst="rect">
                      <a:avLst/>
                    </a:prstGeom>
                  </pic:spPr>
                </pic:pic>
              </a:graphicData>
            </a:graphic>
          </wp:inline>
        </w:drawing>
      </w:r>
      <w:r>
        <w:br/>
      </w:r>
      <w:r>
        <w:rPr>
          <w:b/>
        </w:rPr>
        <w:t>Prohibition:</w:t>
      </w:r>
      <w:r>
        <w:br/>
        <w:t>Developers that do not adhere to these development patterns for OO development MUST not be permitted to work on the project until they remedy this lack of experience and technical maturity.</w:t>
      </w:r>
      <w:r>
        <w:br/>
      </w:r>
      <w:r>
        <w:br/>
        <w:t xml:space="preserve">It’s a MUST, and not a SHOULD, as it is that crucial to the modularity, </w:t>
      </w:r>
      <w:proofErr w:type="gramStart"/>
      <w:r>
        <w:t>reuse</w:t>
      </w:r>
      <w:proofErr w:type="gramEnd"/>
      <w:r>
        <w:t xml:space="preserve"> and maintainability of any custom development.</w:t>
      </w:r>
    </w:p>
    <w:p w14:paraId="0D4E7A14" w14:textId="7ECB9BFE" w:rsidR="006A2507" w:rsidRDefault="006A2507" w:rsidP="006A2507">
      <w:pPr>
        <w:pStyle w:val="BodyText"/>
        <w:jc w:val="center"/>
      </w:pPr>
      <w:r>
        <w:rPr>
          <w:noProof/>
        </w:rPr>
        <w:drawing>
          <wp:inline distT="0" distB="0" distL="0" distR="0" wp14:anchorId="3C4E5F17" wp14:editId="24201B7F">
            <wp:extent cx="5151120" cy="3093720"/>
            <wp:effectExtent l="0" t="0" r="0" b="0"/>
            <wp:docPr id="11" name="Picture 11" descr="https://www.draw.io/?open=G1oMV0IeGAAscQwm4mQmpwyKH3BHNU0Zv-&amp;local-data=%7B%22type%22%3A%22Drive%22%2C%22id%22%3A%221oMV0IeGAAscQwm4mQmpwyKH3BHNU0Zv-%22%2C%22lastModifiedDate%22%3A%222020-07-29T03%3A37%3A50.870Z%22%2C%22pageId%22%3A%22n3SKksPdV-N4bOmjKrKf%22%2C%22layers%22%3A%5B0%2C1%2C3%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4539547" descr="https://www.draw.io/?open=G1oMV0IeGAAscQwm4mQmpwyKH3BHNU0Zv-&amp;local-data=%7B%22type%22%3A%22Drive%22%2C%22id%22%3A%221oMV0IeGAAscQwm4mQmpwyKH3BHNU0Zv-%22%2C%22lastModifiedDate%22%3A%222020-07-29T03%3A37%3A50.870Z%22%2C%22pageId%22%3A%22n3SKksPdV-N4bOmjKrKf%22%2C%22layers%22%3A%5B0%2C1%2C3%5D%7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120" cy="3093720"/>
                    </a:xfrm>
                    <a:prstGeom prst="rect">
                      <a:avLst/>
                    </a:prstGeom>
                    <a:noFill/>
                    <a:ln>
                      <a:noFill/>
                    </a:ln>
                  </pic:spPr>
                </pic:pic>
              </a:graphicData>
            </a:graphic>
          </wp:inline>
        </w:drawing>
      </w:r>
    </w:p>
    <w:p w14:paraId="16AE0EC9" w14:textId="77777777" w:rsidR="006A2507" w:rsidRDefault="006A2507" w:rsidP="006A2507">
      <w:pPr>
        <w:pStyle w:val="Heading3"/>
        <w:numPr>
          <w:ilvl w:val="0"/>
          <w:numId w:val="34"/>
        </w:numPr>
        <w:ind w:left="0" w:firstLine="0"/>
        <w:rPr>
          <w:rFonts w:eastAsiaTheme="minorHAnsi"/>
        </w:rPr>
      </w:pPr>
      <w:bookmarkStart w:id="50" w:name="_Toc89946913"/>
      <w:bookmarkStart w:id="51" w:name="_Toc150948649"/>
      <w:r>
        <w:rPr>
          <w:rFonts w:eastAsiaTheme="minorHAnsi"/>
        </w:rPr>
        <w:t>Test-Driven Development</w:t>
      </w:r>
      <w:bookmarkEnd w:id="50"/>
      <w:bookmarkEnd w:id="51"/>
    </w:p>
    <w:p w14:paraId="2E79ED5E" w14:textId="77777777" w:rsidR="006A2507" w:rsidRDefault="006A2507" w:rsidP="006A2507">
      <w:pPr>
        <w:pStyle w:val="BodyText"/>
      </w:pPr>
      <w:r>
        <w:t>TODO</w:t>
      </w:r>
    </w:p>
    <w:p w14:paraId="00E1B6B1" w14:textId="478D930E" w:rsidR="006A2507" w:rsidRDefault="006A2507" w:rsidP="009473E3">
      <w:pPr>
        <w:pStyle w:val="BodyText"/>
        <w:jc w:val="center"/>
      </w:pPr>
      <w:r>
        <w:rPr>
          <w:noProof/>
        </w:rPr>
        <w:lastRenderedPageBreak/>
        <w:drawing>
          <wp:inline distT="0" distB="0" distL="0" distR="0" wp14:anchorId="25A2CD66" wp14:editId="5CF34C69">
            <wp:extent cx="3558540" cy="6355080"/>
            <wp:effectExtent l="0" t="0" r="0" b="0"/>
            <wp:docPr id="10" name="Picture 10"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943181" descr="PlantUML Grap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8540" cy="6355080"/>
                    </a:xfrm>
                    <a:prstGeom prst="rect">
                      <a:avLst/>
                    </a:prstGeom>
                    <a:noFill/>
                    <a:ln>
                      <a:noFill/>
                    </a:ln>
                  </pic:spPr>
                </pic:pic>
              </a:graphicData>
            </a:graphic>
          </wp:inline>
        </w:drawing>
      </w:r>
    </w:p>
    <w:p w14:paraId="00343922" w14:textId="77777777" w:rsidR="006A2507" w:rsidRDefault="006A2507" w:rsidP="006A2507">
      <w:pPr>
        <w:pStyle w:val="Heading2"/>
        <w:numPr>
          <w:ilvl w:val="0"/>
          <w:numId w:val="34"/>
        </w:numPr>
        <w:ind w:left="0" w:firstLine="0"/>
        <w:rPr>
          <w:rFonts w:eastAsiaTheme="minorHAnsi"/>
        </w:rPr>
      </w:pPr>
      <w:bookmarkStart w:id="52" w:name="_Toc89946918"/>
      <w:bookmarkStart w:id="53" w:name="_Toc150948654"/>
      <w:r>
        <w:rPr>
          <w:rFonts w:eastAsiaTheme="minorHAnsi"/>
        </w:rPr>
        <w:t>Components</w:t>
      </w:r>
      <w:bookmarkEnd w:id="52"/>
      <w:bookmarkEnd w:id="53"/>
    </w:p>
    <w:p w14:paraId="6E807968" w14:textId="77777777" w:rsidR="006A2507" w:rsidRDefault="006A2507" w:rsidP="006A2507">
      <w:pPr>
        <w:pStyle w:val="Heading3"/>
        <w:numPr>
          <w:ilvl w:val="0"/>
          <w:numId w:val="34"/>
        </w:numPr>
        <w:ind w:left="0" w:firstLine="0"/>
        <w:rPr>
          <w:rFonts w:eastAsiaTheme="minorHAnsi"/>
        </w:rPr>
      </w:pPr>
      <w:bookmarkStart w:id="54" w:name="_Toc89946919"/>
      <w:bookmarkStart w:id="55" w:name="_Toc150948655"/>
      <w:r>
        <w:rPr>
          <w:rFonts w:eastAsiaTheme="minorHAnsi"/>
        </w:rPr>
        <w:t>Packages</w:t>
      </w:r>
      <w:bookmarkEnd w:id="54"/>
      <w:bookmarkEnd w:id="55"/>
    </w:p>
    <w:p w14:paraId="51BE837E" w14:textId="77777777" w:rsidR="006A2507" w:rsidRDefault="006A2507" w:rsidP="006A2507">
      <w:pPr>
        <w:pStyle w:val="ListBullet"/>
        <w:ind w:left="340" w:hanging="340"/>
      </w:pPr>
      <w:r>
        <w:rPr>
          <w:rStyle w:val="Emphasis"/>
        </w:rPr>
        <w:t>Modules</w:t>
      </w:r>
      <w:r>
        <w:t xml:space="preserve"> are a set of assemblies arranged in the classic DDD formation of the following:</w:t>
      </w:r>
    </w:p>
    <w:p w14:paraId="14C7529E" w14:textId="77777777" w:rsidR="006A2507" w:rsidRDefault="006A2507" w:rsidP="006A2507">
      <w:pPr>
        <w:pStyle w:val="ListBullet"/>
        <w:numPr>
          <w:ilvl w:val="0"/>
          <w:numId w:val="35"/>
        </w:numPr>
        <w:spacing w:before="0" w:after="120" w:line="240" w:lineRule="atLeast"/>
      </w:pPr>
      <w:proofErr w:type="spellStart"/>
      <w:proofErr w:type="gramStart"/>
      <w:r>
        <w:t>App.ModuleX.Application</w:t>
      </w:r>
      <w:proofErr w:type="spellEnd"/>
      <w:proofErr w:type="gramEnd"/>
    </w:p>
    <w:p w14:paraId="3DB922B5" w14:textId="77777777" w:rsidR="006A2507" w:rsidRDefault="006A2507" w:rsidP="006A2507">
      <w:pPr>
        <w:pStyle w:val="ListBullet"/>
        <w:numPr>
          <w:ilvl w:val="0"/>
          <w:numId w:val="35"/>
        </w:numPr>
        <w:spacing w:before="0" w:after="120" w:line="240" w:lineRule="atLeast"/>
      </w:pPr>
      <w:r>
        <w:t xml:space="preserve">App. </w:t>
      </w:r>
      <w:proofErr w:type="spellStart"/>
      <w:r>
        <w:t>ModuleX.Infrastructure</w:t>
      </w:r>
      <w:proofErr w:type="spellEnd"/>
    </w:p>
    <w:p w14:paraId="02755326" w14:textId="77777777" w:rsidR="006A2507" w:rsidRDefault="006A2507" w:rsidP="006A2507">
      <w:pPr>
        <w:pStyle w:val="ListBullet"/>
        <w:numPr>
          <w:ilvl w:val="0"/>
          <w:numId w:val="35"/>
        </w:numPr>
        <w:spacing w:before="0" w:after="120" w:line="240" w:lineRule="atLeast"/>
      </w:pPr>
      <w:r>
        <w:t xml:space="preserve">App. </w:t>
      </w:r>
      <w:proofErr w:type="spellStart"/>
      <w:r>
        <w:t>ModuleX.Shared</w:t>
      </w:r>
      <w:proofErr w:type="spellEnd"/>
    </w:p>
    <w:p w14:paraId="6A0380AA" w14:textId="77777777" w:rsidR="006A2507" w:rsidRDefault="006A2507" w:rsidP="006A2507">
      <w:pPr>
        <w:pStyle w:val="ListBullet"/>
        <w:numPr>
          <w:ilvl w:val="0"/>
          <w:numId w:val="35"/>
        </w:numPr>
        <w:spacing w:before="0" w:after="120" w:line="240" w:lineRule="atLeast"/>
      </w:pPr>
      <w:r>
        <w:lastRenderedPageBreak/>
        <w:t xml:space="preserve">App. </w:t>
      </w:r>
      <w:proofErr w:type="spellStart"/>
      <w:r>
        <w:t>ModuleX.Domain</w:t>
      </w:r>
      <w:proofErr w:type="spellEnd"/>
    </w:p>
    <w:p w14:paraId="236BEBE1" w14:textId="77777777" w:rsidR="006A2507" w:rsidRDefault="006A2507" w:rsidP="006A2507">
      <w:pPr>
        <w:pStyle w:val="ListBullet"/>
        <w:ind w:left="340" w:hanging="340"/>
      </w:pPr>
    </w:p>
    <w:p w14:paraId="7E44D35A" w14:textId="77777777" w:rsidR="006A2507" w:rsidRDefault="006A2507" w:rsidP="006A2507">
      <w:pPr>
        <w:pStyle w:val="Box-Note"/>
      </w:pPr>
      <w:r>
        <w:rPr>
          <w:b/>
          <w:bCs/>
        </w:rPr>
        <w:t>Tip:</w:t>
      </w:r>
      <w:r>
        <w:br/>
        <w:t>The Base Module generally has lots happening in its Infrastructure Module and little in its Domain Assembly – whereas other Modules (Business Modules) have generally little to nothing in their Infrastructure Assembly, and more happening in their Business Domain Assembly.</w:t>
      </w:r>
    </w:p>
    <w:p w14:paraId="316D21E0" w14:textId="77777777" w:rsidR="006A2507" w:rsidRDefault="006A2507" w:rsidP="006A2507">
      <w:pPr>
        <w:pStyle w:val="BodyText"/>
        <w:jc w:val="center"/>
      </w:pPr>
    </w:p>
    <w:p w14:paraId="42B963B8" w14:textId="77777777" w:rsidR="006A2507" w:rsidRDefault="006A2507" w:rsidP="006A2507">
      <w:pPr>
        <w:pStyle w:val="ListBullet"/>
        <w:spacing w:after="120" w:line="240" w:lineRule="atLeast"/>
      </w:pPr>
      <w:r>
        <w:t>A solution is composed of a Base Module, on which multiple Business Modules can be developed in parallel:</w:t>
      </w:r>
    </w:p>
    <w:p w14:paraId="5D335F69" w14:textId="319AA60C" w:rsidR="006A2507" w:rsidRDefault="006A2507" w:rsidP="006A2507">
      <w:pPr>
        <w:pStyle w:val="ListBullet"/>
        <w:spacing w:after="120" w:line="240" w:lineRule="atLeast"/>
        <w:jc w:val="center"/>
      </w:pPr>
      <w:r>
        <w:rPr>
          <w:noProof/>
        </w:rPr>
        <w:drawing>
          <wp:inline distT="0" distB="0" distL="0" distR="0" wp14:anchorId="71AE85F0" wp14:editId="09A8F3B9">
            <wp:extent cx="5143500" cy="43967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94317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3500" cy="4396740"/>
                    </a:xfrm>
                    <a:prstGeom prst="rect">
                      <a:avLst/>
                    </a:prstGeom>
                    <a:noFill/>
                    <a:ln>
                      <a:noFill/>
                    </a:ln>
                  </pic:spPr>
                </pic:pic>
              </a:graphicData>
            </a:graphic>
          </wp:inline>
        </w:drawing>
      </w:r>
    </w:p>
    <w:p w14:paraId="16E0299F" w14:textId="77777777" w:rsidR="006A2507" w:rsidRDefault="006A2507" w:rsidP="006A2507">
      <w:pPr>
        <w:pStyle w:val="BodyText"/>
      </w:pPr>
    </w:p>
    <w:p w14:paraId="30A97082" w14:textId="77777777" w:rsidR="006A2507" w:rsidRDefault="006A2507" w:rsidP="006A2507">
      <w:pPr>
        <w:pStyle w:val="Heading3"/>
        <w:numPr>
          <w:ilvl w:val="0"/>
          <w:numId w:val="34"/>
        </w:numPr>
        <w:ind w:left="0" w:firstLine="0"/>
        <w:rPr>
          <w:rFonts w:eastAsiaTheme="minorHAnsi"/>
        </w:rPr>
      </w:pPr>
      <w:bookmarkStart w:id="56" w:name="_Toc89946920"/>
      <w:bookmarkStart w:id="57" w:name="_Toc150948656"/>
      <w:r>
        <w:rPr>
          <w:rFonts w:eastAsiaTheme="minorHAnsi"/>
        </w:rPr>
        <w:lastRenderedPageBreak/>
        <w:t>Classes</w:t>
      </w:r>
      <w:bookmarkEnd w:id="56"/>
      <w:bookmarkEnd w:id="57"/>
    </w:p>
    <w:p w14:paraId="6F4E0A75" w14:textId="77777777" w:rsidR="006A2507" w:rsidRDefault="006A2507" w:rsidP="006A2507">
      <w:pPr>
        <w:pStyle w:val="Heading2"/>
        <w:numPr>
          <w:ilvl w:val="0"/>
          <w:numId w:val="34"/>
        </w:numPr>
        <w:ind w:left="0" w:firstLine="0"/>
        <w:rPr>
          <w:rFonts w:eastAsiaTheme="minorHAnsi"/>
        </w:rPr>
      </w:pPr>
      <w:bookmarkStart w:id="58" w:name="_Toc89946921"/>
      <w:bookmarkStart w:id="59" w:name="_Toc150948657"/>
      <w:r>
        <w:rPr>
          <w:rFonts w:eastAsiaTheme="minorHAnsi"/>
        </w:rPr>
        <w:t>Security</w:t>
      </w:r>
      <w:bookmarkEnd w:id="58"/>
      <w:bookmarkEnd w:id="59"/>
    </w:p>
    <w:p w14:paraId="1FF4258A" w14:textId="77777777" w:rsidR="006A2507" w:rsidRDefault="006A2507" w:rsidP="006A2507">
      <w:pPr>
        <w:pStyle w:val="Heading3"/>
        <w:numPr>
          <w:ilvl w:val="0"/>
          <w:numId w:val="34"/>
        </w:numPr>
        <w:ind w:left="0" w:firstLine="0"/>
        <w:rPr>
          <w:rFonts w:eastAsiaTheme="minorHAnsi"/>
        </w:rPr>
      </w:pPr>
      <w:bookmarkStart w:id="60" w:name="_Toc89946922"/>
      <w:bookmarkStart w:id="61" w:name="_Toc150948658"/>
      <w:r>
        <w:rPr>
          <w:rFonts w:eastAsiaTheme="minorHAnsi"/>
        </w:rPr>
        <w:t>Configuration Information</w:t>
      </w:r>
      <w:bookmarkEnd w:id="60"/>
      <w:bookmarkEnd w:id="61"/>
    </w:p>
    <w:p w14:paraId="7450DC7F" w14:textId="77777777" w:rsidR="006A2507" w:rsidRDefault="006A2507" w:rsidP="006A2507">
      <w:pPr>
        <w:pStyle w:val="Heading3"/>
        <w:numPr>
          <w:ilvl w:val="0"/>
          <w:numId w:val="34"/>
        </w:numPr>
        <w:ind w:left="0" w:firstLine="0"/>
        <w:rPr>
          <w:rFonts w:eastAsiaTheme="minorHAnsi"/>
        </w:rPr>
      </w:pPr>
      <w:bookmarkStart w:id="62" w:name="_Toc89946923"/>
      <w:bookmarkStart w:id="63" w:name="_Toc150948659"/>
      <w:r>
        <w:rPr>
          <w:rFonts w:eastAsiaTheme="minorHAnsi"/>
        </w:rPr>
        <w:t>Service Integration Credentials &amp; Key Vaults</w:t>
      </w:r>
      <w:bookmarkEnd w:id="62"/>
      <w:bookmarkEnd w:id="63"/>
    </w:p>
    <w:p w14:paraId="5D27EB45" w14:textId="77777777" w:rsidR="006A2507" w:rsidRDefault="006A2507" w:rsidP="006A2507">
      <w:pPr>
        <w:pStyle w:val="Heading3"/>
        <w:numPr>
          <w:ilvl w:val="0"/>
          <w:numId w:val="34"/>
        </w:numPr>
        <w:ind w:left="0" w:firstLine="0"/>
        <w:rPr>
          <w:rFonts w:eastAsiaTheme="minorHAnsi"/>
        </w:rPr>
      </w:pPr>
      <w:bookmarkStart w:id="64" w:name="_Toc89946924"/>
      <w:bookmarkStart w:id="65" w:name="_Toc150948660"/>
      <w:r>
        <w:rPr>
          <w:rFonts w:eastAsiaTheme="minorHAnsi"/>
        </w:rPr>
        <w:t>In Transit</w:t>
      </w:r>
      <w:bookmarkEnd w:id="64"/>
      <w:bookmarkEnd w:id="65"/>
    </w:p>
    <w:p w14:paraId="5F79AF13" w14:textId="77777777" w:rsidR="006A2507" w:rsidRDefault="006A2507" w:rsidP="006A2507">
      <w:pPr>
        <w:pStyle w:val="BodyText"/>
      </w:pPr>
      <w:r>
        <w:t>As per the Design Principles and summarised in the Security View, all communication between internal and external devices must be secured by encryption.  Therefore, all HTTP based traffic must over HTTPS, maintained by BAU to use the latest version of the TLS standard.</w:t>
      </w:r>
    </w:p>
    <w:p w14:paraId="5A3E5327" w14:textId="77777777" w:rsidR="006A2507" w:rsidRDefault="006A2507" w:rsidP="006A2507">
      <w:pPr>
        <w:pStyle w:val="Heading3"/>
        <w:numPr>
          <w:ilvl w:val="0"/>
          <w:numId w:val="34"/>
        </w:numPr>
        <w:ind w:left="0" w:firstLine="0"/>
        <w:rPr>
          <w:rFonts w:eastAsiaTheme="minorHAnsi"/>
        </w:rPr>
      </w:pPr>
      <w:bookmarkStart w:id="66" w:name="_Toc89946925"/>
      <w:bookmarkStart w:id="67" w:name="_Toc150948661"/>
      <w:r>
        <w:rPr>
          <w:rFonts w:eastAsiaTheme="minorHAnsi"/>
        </w:rPr>
        <w:t>OWASP</w:t>
      </w:r>
      <w:bookmarkEnd w:id="66"/>
      <w:bookmarkEnd w:id="67"/>
    </w:p>
    <w:p w14:paraId="2408E48C" w14:textId="77777777" w:rsidR="006A2507" w:rsidRDefault="006A2507" w:rsidP="006A2507">
      <w:pPr>
        <w:pStyle w:val="BodyText"/>
      </w:pPr>
      <w:r>
        <w:t xml:space="preserve">The </w:t>
      </w:r>
      <w:proofErr w:type="gramStart"/>
      <w:r>
        <w:t>Open Source</w:t>
      </w:r>
      <w:proofErr w:type="gramEnd"/>
      <w:r>
        <w:t xml:space="preserve"> Foundation for Application Security Project (OWASP) has developed the API Security Top 10</w:t>
      </w:r>
      <w:r>
        <w:rPr>
          <w:rStyle w:val="FootnoteReference"/>
          <w:rFonts w:cstheme="minorBidi"/>
        </w:rPr>
        <w:footnoteReference w:id="2"/>
      </w:r>
      <w:r>
        <w:t xml:space="preserve">. The latest version </w:t>
      </w:r>
      <w:proofErr w:type="gramStart"/>
      <w:r>
        <w:t>at this point in time</w:t>
      </w:r>
      <w:proofErr w:type="gramEnd"/>
      <w:r>
        <w:t xml:space="preserve"> (2020) is the 2019 version, the IDs of the risks being:</w:t>
      </w:r>
    </w:p>
    <w:p w14:paraId="04349F7C" w14:textId="77777777" w:rsidR="006A2507" w:rsidRDefault="006A2507" w:rsidP="006A2507">
      <w:pPr>
        <w:pStyle w:val="BodyText"/>
        <w:numPr>
          <w:ilvl w:val="0"/>
          <w:numId w:val="36"/>
        </w:numPr>
        <w:spacing w:before="0" w:after="240" w:line="240" w:lineRule="auto"/>
      </w:pPr>
      <w:r>
        <w:t>API1:2019 Broken Object Level Authorisation</w:t>
      </w:r>
    </w:p>
    <w:p w14:paraId="71D71C9B" w14:textId="77777777" w:rsidR="006A2507" w:rsidRDefault="006A2507" w:rsidP="006A2507">
      <w:pPr>
        <w:pStyle w:val="BodyText"/>
        <w:numPr>
          <w:ilvl w:val="0"/>
          <w:numId w:val="36"/>
        </w:numPr>
        <w:spacing w:before="0" w:after="240" w:line="240" w:lineRule="auto"/>
      </w:pPr>
      <w:r>
        <w:t>API2:2019 Broken User Authentication</w:t>
      </w:r>
    </w:p>
    <w:p w14:paraId="647147DD" w14:textId="77777777" w:rsidR="006A2507" w:rsidRDefault="006A2507" w:rsidP="006A2507">
      <w:pPr>
        <w:pStyle w:val="BodyText"/>
        <w:numPr>
          <w:ilvl w:val="0"/>
          <w:numId w:val="36"/>
        </w:numPr>
        <w:spacing w:before="0" w:after="240" w:line="240" w:lineRule="auto"/>
      </w:pPr>
      <w:r>
        <w:t>API3:2019 Excessive Data Exposure</w:t>
      </w:r>
    </w:p>
    <w:p w14:paraId="68DED64E" w14:textId="77777777" w:rsidR="006A2507" w:rsidRDefault="006A2507" w:rsidP="006A2507">
      <w:pPr>
        <w:pStyle w:val="BodyText"/>
        <w:numPr>
          <w:ilvl w:val="0"/>
          <w:numId w:val="36"/>
        </w:numPr>
        <w:spacing w:before="0" w:after="240" w:line="240" w:lineRule="auto"/>
      </w:pPr>
      <w:r>
        <w:t>API4:2019 Lack of Resources &amp; Rate Limiting</w:t>
      </w:r>
    </w:p>
    <w:p w14:paraId="47D05330" w14:textId="77777777" w:rsidR="006A2507" w:rsidRDefault="006A2507" w:rsidP="006A2507">
      <w:pPr>
        <w:pStyle w:val="BodyText"/>
        <w:numPr>
          <w:ilvl w:val="0"/>
          <w:numId w:val="36"/>
        </w:numPr>
        <w:spacing w:before="0" w:after="240" w:line="240" w:lineRule="auto"/>
      </w:pPr>
      <w:r>
        <w:t>API5:2019 Broken Function Level Authorisation</w:t>
      </w:r>
    </w:p>
    <w:p w14:paraId="1E144503" w14:textId="77777777" w:rsidR="006A2507" w:rsidRDefault="006A2507" w:rsidP="006A2507">
      <w:pPr>
        <w:pStyle w:val="BodyText"/>
        <w:numPr>
          <w:ilvl w:val="0"/>
          <w:numId w:val="36"/>
        </w:numPr>
        <w:spacing w:before="0" w:after="240" w:line="240" w:lineRule="auto"/>
      </w:pPr>
      <w:r>
        <w:t>API6:2019 Mass Assignment</w:t>
      </w:r>
    </w:p>
    <w:p w14:paraId="0AA83F23" w14:textId="77777777" w:rsidR="006A2507" w:rsidRDefault="006A2507" w:rsidP="006A2507">
      <w:pPr>
        <w:pStyle w:val="BodyText"/>
        <w:numPr>
          <w:ilvl w:val="0"/>
          <w:numId w:val="36"/>
        </w:numPr>
        <w:spacing w:before="0" w:after="240" w:line="240" w:lineRule="auto"/>
      </w:pPr>
      <w:r>
        <w:t>API7:2019 Security Misconfiguration</w:t>
      </w:r>
    </w:p>
    <w:p w14:paraId="738ADA48" w14:textId="77777777" w:rsidR="006A2507" w:rsidRDefault="006A2507" w:rsidP="006A2507">
      <w:pPr>
        <w:pStyle w:val="BodyText"/>
        <w:numPr>
          <w:ilvl w:val="0"/>
          <w:numId w:val="36"/>
        </w:numPr>
        <w:spacing w:before="0" w:after="240" w:line="240" w:lineRule="auto"/>
      </w:pPr>
      <w:r>
        <w:t>API8:2019 Injection</w:t>
      </w:r>
    </w:p>
    <w:p w14:paraId="30E501AE" w14:textId="77777777" w:rsidR="006A2507" w:rsidRDefault="006A2507" w:rsidP="006A2507">
      <w:pPr>
        <w:pStyle w:val="BodyText"/>
        <w:numPr>
          <w:ilvl w:val="0"/>
          <w:numId w:val="36"/>
        </w:numPr>
        <w:spacing w:before="0" w:after="240" w:line="240" w:lineRule="auto"/>
      </w:pPr>
      <w:r>
        <w:t>API9:2019 Improper Asset Management</w:t>
      </w:r>
    </w:p>
    <w:p w14:paraId="5C7E3E0F" w14:textId="77777777" w:rsidR="006A2507" w:rsidRDefault="006A2507" w:rsidP="006A2507">
      <w:pPr>
        <w:pStyle w:val="BodyText"/>
        <w:numPr>
          <w:ilvl w:val="0"/>
          <w:numId w:val="36"/>
        </w:numPr>
        <w:spacing w:before="0" w:after="240" w:line="240" w:lineRule="auto"/>
      </w:pPr>
      <w:r>
        <w:t>API10:2019 Insufficient Logging &amp; Monitoring</w:t>
      </w:r>
    </w:p>
    <w:p w14:paraId="721FBB15" w14:textId="77777777" w:rsidR="006A2507" w:rsidRDefault="006A2507" w:rsidP="006A2507">
      <w:pPr>
        <w:pStyle w:val="Heading2"/>
        <w:numPr>
          <w:ilvl w:val="0"/>
          <w:numId w:val="34"/>
        </w:numPr>
        <w:ind w:left="0" w:firstLine="0"/>
        <w:rPr>
          <w:rFonts w:eastAsiaTheme="minorHAnsi"/>
        </w:rPr>
      </w:pPr>
      <w:bookmarkStart w:id="68" w:name="_Toc89946926"/>
      <w:bookmarkStart w:id="69" w:name="_Toc150948662"/>
      <w:r>
        <w:rPr>
          <w:rFonts w:eastAsiaTheme="minorHAnsi"/>
        </w:rPr>
        <w:lastRenderedPageBreak/>
        <w:t>API Development</w:t>
      </w:r>
      <w:bookmarkEnd w:id="68"/>
      <w:bookmarkEnd w:id="69"/>
      <w:r>
        <w:rPr>
          <w:rFonts w:eastAsiaTheme="minorHAnsi"/>
        </w:rPr>
        <w:t xml:space="preserve">  </w:t>
      </w:r>
    </w:p>
    <w:p w14:paraId="46591B93" w14:textId="77777777" w:rsidR="006A2507" w:rsidRDefault="006A2507" w:rsidP="006A2507">
      <w:pPr>
        <w:pStyle w:val="Heading3"/>
        <w:numPr>
          <w:ilvl w:val="0"/>
          <w:numId w:val="34"/>
        </w:numPr>
        <w:ind w:left="0" w:firstLine="0"/>
        <w:rPr>
          <w:rFonts w:eastAsiaTheme="minorHAnsi"/>
        </w:rPr>
      </w:pPr>
      <w:bookmarkStart w:id="70" w:name="_Toc89946927"/>
      <w:bookmarkStart w:id="71" w:name="_Toc150948663"/>
      <w:r>
        <w:rPr>
          <w:rFonts w:eastAsiaTheme="minorHAnsi"/>
        </w:rPr>
        <w:t>API Versioning</w:t>
      </w:r>
      <w:bookmarkEnd w:id="70"/>
      <w:bookmarkEnd w:id="71"/>
    </w:p>
    <w:p w14:paraId="6383B57C" w14:textId="77777777" w:rsidR="006A2507" w:rsidRDefault="006A2507" w:rsidP="006A2507">
      <w:pPr>
        <w:pStyle w:val="BodyText"/>
      </w:pPr>
      <w:r>
        <w:t xml:space="preserve">API Version information is an essential element of a complete URI. </w:t>
      </w:r>
    </w:p>
    <w:p w14:paraId="4ED64324" w14:textId="77777777" w:rsidR="006A2507" w:rsidRDefault="006A2507" w:rsidP="006A2507">
      <w:pPr>
        <w:pStyle w:val="BodyText"/>
      </w:pPr>
      <w:r>
        <w:t xml:space="preserve">Requests using an URL that does not include an API Version number in the URL must return an error HTTP code. </w:t>
      </w:r>
    </w:p>
    <w:p w14:paraId="0CDAA7E7" w14:textId="2AFAAFEF" w:rsidR="006A2507" w:rsidRDefault="006A2507" w:rsidP="006A2507">
      <w:pPr>
        <w:pStyle w:val="Box-Note"/>
      </w:pPr>
      <w:r>
        <w:rPr>
          <w:noProof/>
        </w:rPr>
        <w:drawing>
          <wp:inline distT="0" distB="0" distL="0" distR="0" wp14:anchorId="4F5537C1" wp14:editId="0AAD0738">
            <wp:extent cx="175260" cy="175260"/>
            <wp:effectExtent l="0" t="0" r="0" b="0"/>
            <wp:docPr id="8" name="Picture 8"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6886703" descr="Information"/>
                    <pic:cNvPicPr>
                      <a:picLocks noChangeAspect="1" noChangeArrowheads="1"/>
                    </pic:cNvPicPr>
                  </pic:nvPicPr>
                  <pic:blipFill>
                    <a:blip r:embed="rId26" cstate="print">
                      <a:extLst>
                        <a:ext uri="{28A0092B-C50C-407E-A947-70E740481C1C}">
                          <a14:useLocalDpi xmlns:a14="http://schemas.microsoft.com/office/drawing/2010/main" val="0"/>
                        </a:ext>
                      </a:extLst>
                    </a:blip>
                    <a:srcRect l="2" t="-82" r="2" b="-82"/>
                    <a:stretch>
                      <a:fillRect/>
                    </a:stretch>
                  </pic:blipFill>
                  <pic:spPr bwMode="auto">
                    <a:xfrm>
                      <a:off x="0" y="0"/>
                      <a:ext cx="175260" cy="175260"/>
                    </a:xfrm>
                    <a:prstGeom prst="rect">
                      <a:avLst/>
                    </a:prstGeom>
                    <a:noFill/>
                    <a:ln>
                      <a:noFill/>
                    </a:ln>
                  </pic:spPr>
                </pic:pic>
              </a:graphicData>
            </a:graphic>
          </wp:inline>
        </w:drawing>
      </w:r>
      <w:r>
        <w:br/>
      </w:r>
      <w:r>
        <w:rPr>
          <w:b/>
          <w:bCs/>
        </w:rPr>
        <w:t>Note:</w:t>
      </w:r>
      <w:r>
        <w:br/>
        <w:t xml:space="preserve">The use of a term such as “LATEST” [version] is </w:t>
      </w:r>
      <w:r>
        <w:rPr>
          <w:b/>
          <w:bCs/>
        </w:rPr>
        <w:t>not</w:t>
      </w:r>
      <w:r>
        <w:t xml:space="preserve"> an acceptable solution, as client systems will stop working as expected upon breaking changes in APIs. </w:t>
      </w:r>
    </w:p>
    <w:p w14:paraId="3B680B01" w14:textId="2F9F6A5B" w:rsidR="006A2507" w:rsidRDefault="006A2507" w:rsidP="006A2507">
      <w:pPr>
        <w:pStyle w:val="Box-Note"/>
      </w:pPr>
      <w:r>
        <w:rPr>
          <w:noProof/>
        </w:rPr>
        <w:drawing>
          <wp:inline distT="0" distB="0" distL="0" distR="0" wp14:anchorId="1348D2CA" wp14:editId="112ABCF3">
            <wp:extent cx="182880" cy="182880"/>
            <wp:effectExtent l="0" t="0" r="7620" b="7620"/>
            <wp:docPr id="808465637" name="Picture 808465637" title="Bullseye"/>
            <wp:cNvGraphicFramePr/>
            <a:graphic xmlns:a="http://schemas.openxmlformats.org/drawingml/2006/main">
              <a:graphicData uri="http://schemas.openxmlformats.org/drawingml/2006/picture">
                <pic:pic xmlns:pic="http://schemas.openxmlformats.org/drawingml/2006/picture">
                  <pic:nvPicPr>
                    <pic:cNvPr id="808465637" name="Picture 808465637" title="Bullseye"/>
                    <pic:cNvPicPr>
                      <a:picLocks/>
                    </pic:cNvPicPr>
                  </pic:nvPicPr>
                  <pic:blipFill>
                    <a:blip r:embed="rId27">
                      <a:extLst>
                        <a:ext uri="{28A0092B-C50C-407E-A947-70E740481C1C}">
                          <a14:useLocalDpi xmlns:a14="http://schemas.microsoft.com/office/drawing/2010/main" val="0"/>
                        </a:ext>
                      </a:extLst>
                    </a:blip>
                    <a:srcRect l="-82" t="-1" r="-82" b="-1"/>
                    <a:stretch>
                      <a:fillRect/>
                    </a:stretch>
                  </pic:blipFill>
                  <pic:spPr>
                    <a:xfrm>
                      <a:off x="0" y="0"/>
                      <a:ext cx="182880" cy="182880"/>
                    </a:xfrm>
                    <a:prstGeom prst="rect">
                      <a:avLst/>
                    </a:prstGeom>
                  </pic:spPr>
                </pic:pic>
              </a:graphicData>
            </a:graphic>
          </wp:inline>
        </w:drawing>
      </w:r>
      <w:r>
        <w:rPr>
          <w:b/>
          <w:bCs/>
        </w:rPr>
        <w:t>Requirement:</w:t>
      </w:r>
      <w:r>
        <w:br/>
        <w:t>Older versions of APIs MUST be kept functioning in parallel for a published period (e.g.: 6 months) to allow service clients time to update their code to consume the latest version.</w:t>
      </w:r>
    </w:p>
    <w:p w14:paraId="217B0726" w14:textId="77777777" w:rsidR="006A2507" w:rsidRDefault="006A2507" w:rsidP="006A2507">
      <w:pPr>
        <w:pStyle w:val="Heading3"/>
        <w:numPr>
          <w:ilvl w:val="0"/>
          <w:numId w:val="34"/>
        </w:numPr>
        <w:ind w:left="0" w:firstLine="0"/>
        <w:rPr>
          <w:rFonts w:eastAsiaTheme="minorHAnsi"/>
        </w:rPr>
      </w:pPr>
      <w:bookmarkStart w:id="72" w:name="_Toc89946928"/>
      <w:bookmarkStart w:id="73" w:name="_Toc150948664"/>
      <w:r>
        <w:rPr>
          <w:rFonts w:eastAsiaTheme="minorHAnsi"/>
        </w:rPr>
        <w:t>Notification &amp; Redirection</w:t>
      </w:r>
      <w:bookmarkEnd w:id="72"/>
      <w:bookmarkEnd w:id="73"/>
    </w:p>
    <w:p w14:paraId="07CDF1DC" w14:textId="77777777" w:rsidR="006A2507" w:rsidRDefault="006A2507" w:rsidP="006A2507">
      <w:pPr>
        <w:pStyle w:val="BodyText"/>
      </w:pPr>
    </w:p>
    <w:p w14:paraId="02C4291E" w14:textId="3EC3AAEC" w:rsidR="006A2507" w:rsidRDefault="006A2507" w:rsidP="006A2507">
      <w:pPr>
        <w:pStyle w:val="Box-Alert"/>
      </w:pPr>
      <w:r>
        <w:rPr>
          <w:noProof/>
        </w:rPr>
        <w:drawing>
          <wp:inline distT="0" distB="0" distL="0" distR="0" wp14:anchorId="6BCB4388" wp14:editId="23A2FCA9">
            <wp:extent cx="182880" cy="182880"/>
            <wp:effectExtent l="0" t="0" r="7620" b="7620"/>
            <wp:docPr id="733125674" name="Picture 733125674" title="Bullseye"/>
            <wp:cNvGraphicFramePr/>
            <a:graphic xmlns:a="http://schemas.openxmlformats.org/drawingml/2006/main">
              <a:graphicData uri="http://schemas.openxmlformats.org/drawingml/2006/picture">
                <pic:pic xmlns:pic="http://schemas.openxmlformats.org/drawingml/2006/picture">
                  <pic:nvPicPr>
                    <pic:cNvPr id="733125674" name="Picture 733125674" title="Bullseye"/>
                    <pic:cNvPicPr>
                      <a:picLocks/>
                    </pic:cNvPicPr>
                  </pic:nvPicPr>
                  <pic:blipFill>
                    <a:blip r:embed="rId27">
                      <a:extLst>
                        <a:ext uri="{28A0092B-C50C-407E-A947-70E740481C1C}">
                          <a14:useLocalDpi xmlns:a14="http://schemas.microsoft.com/office/drawing/2010/main" val="0"/>
                        </a:ext>
                      </a:extLst>
                    </a:blip>
                    <a:srcRect l="-82" t="-1" r="-82" b="-1"/>
                    <a:stretch>
                      <a:fillRect/>
                    </a:stretch>
                  </pic:blipFill>
                  <pic:spPr>
                    <a:xfrm>
                      <a:off x="0" y="0"/>
                      <a:ext cx="182880" cy="182880"/>
                    </a:xfrm>
                    <a:prstGeom prst="rect">
                      <a:avLst/>
                    </a:prstGeom>
                  </pic:spPr>
                </pic:pic>
              </a:graphicData>
            </a:graphic>
          </wp:inline>
        </w:drawing>
      </w:r>
      <w:r>
        <w:br/>
      </w:r>
      <w:r>
        <w:rPr>
          <w:b/>
        </w:rPr>
        <w:t>Quality Requirement:</w:t>
      </w:r>
      <w:r>
        <w:br/>
        <w:t xml:space="preserve">Older versions of APIs must indicate to consuming service clients that they are not consuming the latest version of an API.   </w:t>
      </w:r>
      <w:r>
        <w:br/>
        <w:t>The rationale is that although older versions of APIs are to be kept running in parallel for a duration, this state is not permanent.</w:t>
      </w:r>
    </w:p>
    <w:p w14:paraId="3A6A0D1C" w14:textId="77777777" w:rsidR="006A2507" w:rsidRDefault="006A2507" w:rsidP="006A2507">
      <w:pPr>
        <w:pStyle w:val="BodyText"/>
      </w:pPr>
      <w:r>
        <w:t>Use HTTP headers to return:</w:t>
      </w:r>
    </w:p>
    <w:p w14:paraId="1185C145" w14:textId="77777777" w:rsidR="006A2507" w:rsidRDefault="006A2507" w:rsidP="006A2507">
      <w:pPr>
        <w:pStyle w:val="BodyText"/>
        <w:numPr>
          <w:ilvl w:val="0"/>
          <w:numId w:val="36"/>
        </w:numPr>
        <w:spacing w:before="0" w:after="240" w:line="240" w:lineRule="auto"/>
      </w:pPr>
      <w:r>
        <w:t>A non-200 HTTP response code.</w:t>
      </w:r>
    </w:p>
    <w:p w14:paraId="5354333B" w14:textId="77777777" w:rsidR="006A2507" w:rsidRDefault="006A2507" w:rsidP="006A2507">
      <w:pPr>
        <w:pStyle w:val="BodyText"/>
        <w:numPr>
          <w:ilvl w:val="0"/>
          <w:numId w:val="36"/>
        </w:numPr>
        <w:spacing w:before="0" w:after="240" w:line="240" w:lineRule="auto"/>
      </w:pPr>
      <w:r>
        <w:t>A single word enumeration value to indicate the state of the API (Draft, Latest, Superseded, Removed, Retired).</w:t>
      </w:r>
    </w:p>
    <w:p w14:paraId="603E3CFE" w14:textId="77777777" w:rsidR="006A2507" w:rsidRDefault="006A2507" w:rsidP="006A2507">
      <w:pPr>
        <w:pStyle w:val="BodyText"/>
        <w:numPr>
          <w:ilvl w:val="0"/>
          <w:numId w:val="36"/>
        </w:numPr>
        <w:spacing w:before="0" w:after="240" w:line="240" w:lineRule="auto"/>
      </w:pPr>
      <w:r>
        <w:t xml:space="preserve">The versioned URL of the latest version of the API (if </w:t>
      </w:r>
      <w:proofErr w:type="gramStart"/>
      <w:r>
        <w:t>Superseded</w:t>
      </w:r>
      <w:proofErr w:type="gramEnd"/>
      <w:r>
        <w:t>).</w:t>
      </w:r>
    </w:p>
    <w:p w14:paraId="4EB6BEF4" w14:textId="7BF91821" w:rsidR="006A2507" w:rsidRDefault="006A2507" w:rsidP="006A2507">
      <w:pPr>
        <w:pStyle w:val="Box-Note"/>
      </w:pPr>
      <w:r>
        <w:rPr>
          <w:noProof/>
        </w:rPr>
        <w:drawing>
          <wp:inline distT="0" distB="0" distL="0" distR="0" wp14:anchorId="6FEAA26D" wp14:editId="36808849">
            <wp:extent cx="175260" cy="175260"/>
            <wp:effectExtent l="0" t="0" r="0" b="0"/>
            <wp:docPr id="7" name="Picture 7"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6886712" descr="Information"/>
                    <pic:cNvPicPr>
                      <a:picLocks noChangeAspect="1" noChangeArrowheads="1"/>
                    </pic:cNvPicPr>
                  </pic:nvPicPr>
                  <pic:blipFill>
                    <a:blip r:embed="rId26" cstate="print">
                      <a:extLst>
                        <a:ext uri="{28A0092B-C50C-407E-A947-70E740481C1C}">
                          <a14:useLocalDpi xmlns:a14="http://schemas.microsoft.com/office/drawing/2010/main" val="0"/>
                        </a:ext>
                      </a:extLst>
                    </a:blip>
                    <a:srcRect l="2" t="-82" r="2" b="-82"/>
                    <a:stretch>
                      <a:fillRect/>
                    </a:stretch>
                  </pic:blipFill>
                  <pic:spPr bwMode="auto">
                    <a:xfrm>
                      <a:off x="0" y="0"/>
                      <a:ext cx="175260" cy="175260"/>
                    </a:xfrm>
                    <a:prstGeom prst="rect">
                      <a:avLst/>
                    </a:prstGeom>
                    <a:noFill/>
                    <a:ln>
                      <a:noFill/>
                    </a:ln>
                  </pic:spPr>
                </pic:pic>
              </a:graphicData>
            </a:graphic>
          </wp:inline>
        </w:drawing>
      </w:r>
      <w:r>
        <w:br/>
      </w:r>
      <w:r>
        <w:rPr>
          <w:b/>
          <w:bCs/>
        </w:rPr>
        <w:t>Note:</w:t>
      </w:r>
      <w:r>
        <w:rPr>
          <w:b/>
          <w:bCs/>
        </w:rPr>
        <w:br/>
      </w:r>
      <w:r>
        <w:t>As usual when an international standard is not yet available to guide development, avoid re-inventing the wheel, research for the latest best practices, present and obtain approval from the lead architect.</w:t>
      </w:r>
    </w:p>
    <w:p w14:paraId="53C878F2" w14:textId="77777777" w:rsidR="006A2507" w:rsidRDefault="006A2507" w:rsidP="006A2507">
      <w:pPr>
        <w:pStyle w:val="Heading2"/>
        <w:numPr>
          <w:ilvl w:val="0"/>
          <w:numId w:val="34"/>
        </w:numPr>
        <w:ind w:left="0" w:firstLine="0"/>
        <w:rPr>
          <w:rFonts w:eastAsiaTheme="minorHAnsi"/>
        </w:rPr>
      </w:pPr>
      <w:bookmarkStart w:id="74" w:name="_Toc89946929"/>
      <w:bookmarkStart w:id="75" w:name="_Toc150948665"/>
      <w:r>
        <w:rPr>
          <w:rFonts w:eastAsiaTheme="minorHAnsi"/>
        </w:rPr>
        <w:t>Services</w:t>
      </w:r>
      <w:bookmarkEnd w:id="74"/>
      <w:bookmarkEnd w:id="75"/>
    </w:p>
    <w:p w14:paraId="4CD4C1BE" w14:textId="77777777" w:rsidR="006A2507" w:rsidRDefault="006A2507" w:rsidP="006A2507">
      <w:pPr>
        <w:pStyle w:val="Heading3"/>
        <w:numPr>
          <w:ilvl w:val="0"/>
          <w:numId w:val="34"/>
        </w:numPr>
        <w:ind w:left="0" w:firstLine="0"/>
        <w:rPr>
          <w:rFonts w:eastAsiaTheme="minorHAnsi"/>
        </w:rPr>
      </w:pPr>
      <w:bookmarkStart w:id="76" w:name="_Toc506120339"/>
      <w:bookmarkStart w:id="77" w:name="_Toc89946930"/>
      <w:bookmarkStart w:id="78" w:name="_Toc150948666"/>
      <w:r>
        <w:rPr>
          <w:rFonts w:eastAsiaTheme="minorHAnsi"/>
        </w:rPr>
        <w:t>Base Infrastructure Services</w:t>
      </w:r>
      <w:bookmarkEnd w:id="76"/>
      <w:bookmarkEnd w:id="77"/>
      <w:bookmarkEnd w:id="78"/>
    </w:p>
    <w:p w14:paraId="19196A18" w14:textId="77777777" w:rsidR="006A2507" w:rsidRDefault="006A2507" w:rsidP="006A2507">
      <w:pPr>
        <w:pStyle w:val="ListBullet"/>
      </w:pPr>
      <w:r>
        <w:br/>
        <w:t>The core infrastructure services offered within the Base Module, for use by itself -- and Modules dependent on the Base module -- follow classic DDD recommendations and include (but not limited to):</w:t>
      </w:r>
    </w:p>
    <w:p w14:paraId="7F07ECE9" w14:textId="77777777" w:rsidR="006A2507" w:rsidRDefault="006A2507" w:rsidP="006A2507">
      <w:pPr>
        <w:pStyle w:val="ListBullet"/>
      </w:pPr>
    </w:p>
    <w:p w14:paraId="6E18B0CF" w14:textId="77777777" w:rsidR="006A2507" w:rsidRDefault="006A2507" w:rsidP="006A2507">
      <w:pPr>
        <w:pStyle w:val="ListBullet"/>
        <w:numPr>
          <w:ilvl w:val="0"/>
          <w:numId w:val="35"/>
        </w:numPr>
        <w:spacing w:before="0" w:after="120" w:line="240" w:lineRule="atLeast"/>
        <w:rPr>
          <w:rStyle w:val="Strong"/>
          <w:b w:val="0"/>
          <w:bCs w:val="0"/>
        </w:rPr>
      </w:pPr>
      <w:proofErr w:type="spellStart"/>
      <w:r>
        <w:rPr>
          <w:rStyle w:val="Strong"/>
        </w:rPr>
        <w:lastRenderedPageBreak/>
        <w:t>ContextService</w:t>
      </w:r>
      <w:proofErr w:type="spellEnd"/>
      <w:r>
        <w:rPr>
          <w:rStyle w:val="Strong"/>
        </w:rPr>
        <w:t xml:space="preserve">: </w:t>
      </w:r>
      <w:r>
        <w:t>a service to manage the current operation’s context.</w:t>
      </w:r>
    </w:p>
    <w:p w14:paraId="4443F34E" w14:textId="77777777" w:rsidR="006A2507" w:rsidRDefault="006A2507" w:rsidP="006A2507">
      <w:pPr>
        <w:pStyle w:val="ListBullet"/>
        <w:numPr>
          <w:ilvl w:val="0"/>
          <w:numId w:val="35"/>
        </w:numPr>
        <w:spacing w:before="0" w:after="120" w:line="240" w:lineRule="atLeast"/>
        <w:rPr>
          <w:color w:val="1F3864" w:themeColor="accent1" w:themeShade="80"/>
        </w:rPr>
      </w:pPr>
      <w:proofErr w:type="spellStart"/>
      <w:r>
        <w:rPr>
          <w:rStyle w:val="Strong"/>
        </w:rPr>
        <w:t>ImmutableHostSettingsService</w:t>
      </w:r>
      <w:proofErr w:type="spellEnd"/>
      <w:r>
        <w:rPr>
          <w:rStyle w:val="Strong"/>
        </w:rPr>
        <w:t>:</w:t>
      </w:r>
      <w:r>
        <w:t xml:space="preserve"> a service to manage immutable settings of the host device (wrapping access to </w:t>
      </w:r>
      <w:proofErr w:type="spellStart"/>
      <w:r>
        <w:t>web.config</w:t>
      </w:r>
      <w:proofErr w:type="spellEnd"/>
      <w:r>
        <w:t>).</w:t>
      </w:r>
    </w:p>
    <w:p w14:paraId="7DD9C5C8" w14:textId="77777777" w:rsidR="006A2507" w:rsidRDefault="006A2507" w:rsidP="006A2507">
      <w:pPr>
        <w:pStyle w:val="ListBullet"/>
        <w:numPr>
          <w:ilvl w:val="0"/>
          <w:numId w:val="35"/>
        </w:numPr>
        <w:spacing w:before="0" w:after="120" w:line="240" w:lineRule="atLeast"/>
      </w:pPr>
      <w:proofErr w:type="spellStart"/>
      <w:r>
        <w:rPr>
          <w:rStyle w:val="Strong"/>
        </w:rPr>
        <w:t>DiagnosticsTracingService</w:t>
      </w:r>
      <w:proofErr w:type="spellEnd"/>
      <w:r>
        <w:rPr>
          <w:rStyle w:val="Strong"/>
        </w:rPr>
        <w:t>:</w:t>
      </w:r>
      <w:r>
        <w:t xml:space="preserve"> a service to trace rolling diagnostic exceptions.</w:t>
      </w:r>
    </w:p>
    <w:p w14:paraId="268590AE" w14:textId="77777777" w:rsidR="006A2507" w:rsidRDefault="006A2507" w:rsidP="006A2507">
      <w:pPr>
        <w:pStyle w:val="ListBullet"/>
        <w:numPr>
          <w:ilvl w:val="0"/>
          <w:numId w:val="35"/>
        </w:numPr>
        <w:spacing w:before="0" w:after="120" w:line="240" w:lineRule="atLeast"/>
      </w:pPr>
      <w:proofErr w:type="spellStart"/>
      <w:r>
        <w:rPr>
          <w:rStyle w:val="Strong"/>
        </w:rPr>
        <w:t>ExceptionManagementService</w:t>
      </w:r>
      <w:proofErr w:type="spellEnd"/>
      <w:r>
        <w:rPr>
          <w:rStyle w:val="Strong"/>
        </w:rPr>
        <w:t>:</w:t>
      </w:r>
      <w:r>
        <w:t xml:space="preserve"> a service to manage and record exceptions.</w:t>
      </w:r>
    </w:p>
    <w:p w14:paraId="6D0C22F9" w14:textId="77777777" w:rsidR="006A2507" w:rsidRDefault="006A2507" w:rsidP="006A2507">
      <w:pPr>
        <w:pStyle w:val="ListBullet"/>
        <w:numPr>
          <w:ilvl w:val="0"/>
          <w:numId w:val="35"/>
        </w:numPr>
        <w:spacing w:before="0" w:after="120" w:line="240" w:lineRule="atLeast"/>
      </w:pPr>
      <w:proofErr w:type="spellStart"/>
      <w:r>
        <w:rPr>
          <w:rStyle w:val="Strong"/>
        </w:rPr>
        <w:t>LocalizedCachingService</w:t>
      </w:r>
      <w:proofErr w:type="spellEnd"/>
      <w:r>
        <w:rPr>
          <w:rStyle w:val="Strong"/>
        </w:rPr>
        <w:t>:</w:t>
      </w:r>
      <w:r>
        <w:t xml:space="preserve"> a service to cache resources closest to use, in the format closest to use, by the user agent’s culture-region code.</w:t>
      </w:r>
    </w:p>
    <w:p w14:paraId="05A69A67" w14:textId="77777777" w:rsidR="006A2507" w:rsidRDefault="006A2507" w:rsidP="006A2507">
      <w:pPr>
        <w:pStyle w:val="ListBullet"/>
        <w:numPr>
          <w:ilvl w:val="0"/>
          <w:numId w:val="35"/>
        </w:numPr>
        <w:spacing w:before="0" w:after="120" w:line="240" w:lineRule="atLeast"/>
      </w:pPr>
      <w:proofErr w:type="spellStart"/>
      <w:r>
        <w:rPr>
          <w:rStyle w:val="Strong"/>
        </w:rPr>
        <w:t>ObjectMappingService</w:t>
      </w:r>
      <w:proofErr w:type="spellEnd"/>
      <w:r>
        <w:rPr>
          <w:rStyle w:val="Strong"/>
        </w:rPr>
        <w:t>:</w:t>
      </w:r>
      <w:r>
        <w:t xml:space="preserve"> service to manage the mapping of application entities to versioned DTO objects, and back again. </w:t>
      </w:r>
    </w:p>
    <w:p w14:paraId="637E2347" w14:textId="77777777" w:rsidR="006A2507" w:rsidRDefault="006A2507" w:rsidP="006A2507">
      <w:pPr>
        <w:pStyle w:val="ListBullet"/>
        <w:numPr>
          <w:ilvl w:val="0"/>
          <w:numId w:val="35"/>
        </w:numPr>
        <w:spacing w:before="0" w:after="120" w:line="240" w:lineRule="atLeast"/>
      </w:pPr>
      <w:proofErr w:type="spellStart"/>
      <w:r>
        <w:rPr>
          <w:rStyle w:val="Strong"/>
        </w:rPr>
        <w:t>ValidationService</w:t>
      </w:r>
      <w:proofErr w:type="spellEnd"/>
      <w:r>
        <w:rPr>
          <w:rStyle w:val="Strong"/>
        </w:rPr>
        <w:t>:</w:t>
      </w:r>
      <w:r>
        <w:t xml:space="preserve"> a service to manage the object and property validation of objects.</w:t>
      </w:r>
    </w:p>
    <w:p w14:paraId="791C4E08" w14:textId="77777777" w:rsidR="006A2507" w:rsidRDefault="006A2507" w:rsidP="006A2507">
      <w:pPr>
        <w:pStyle w:val="ListBullet"/>
        <w:numPr>
          <w:ilvl w:val="0"/>
          <w:numId w:val="35"/>
        </w:numPr>
        <w:spacing w:before="0" w:after="120" w:line="240" w:lineRule="atLeast"/>
        <w:rPr>
          <w:rStyle w:val="Strong"/>
          <w:b w:val="0"/>
          <w:bCs w:val="0"/>
        </w:rPr>
      </w:pPr>
      <w:proofErr w:type="spellStart"/>
      <w:r>
        <w:rPr>
          <w:rStyle w:val="Strong"/>
        </w:rPr>
        <w:t>AuthorisationService</w:t>
      </w:r>
      <w:proofErr w:type="spellEnd"/>
      <w:r>
        <w:rPr>
          <w:rStyle w:val="Strong"/>
        </w:rPr>
        <w:t>: a service to manage access operations by principals.</w:t>
      </w:r>
    </w:p>
    <w:p w14:paraId="4DEA70AE" w14:textId="77777777" w:rsidR="006A2507" w:rsidRDefault="006A2507" w:rsidP="006A2507">
      <w:pPr>
        <w:pStyle w:val="ListBullet"/>
        <w:numPr>
          <w:ilvl w:val="0"/>
          <w:numId w:val="35"/>
        </w:numPr>
        <w:spacing w:before="0" w:after="120" w:line="240" w:lineRule="atLeast"/>
        <w:rPr>
          <w:color w:val="1F3864" w:themeColor="accent1" w:themeShade="80"/>
        </w:rPr>
      </w:pPr>
      <w:proofErr w:type="spellStart"/>
      <w:r>
        <w:rPr>
          <w:rStyle w:val="Strong"/>
        </w:rPr>
        <w:t>BlobStorageService</w:t>
      </w:r>
      <w:proofErr w:type="spellEnd"/>
      <w:r>
        <w:rPr>
          <w:rStyle w:val="Strong"/>
        </w:rPr>
        <w:t>:</w:t>
      </w:r>
      <w:r>
        <w:t xml:space="preserve"> provides managed control of private and public Blob Storage. </w:t>
      </w:r>
    </w:p>
    <w:p w14:paraId="35F1B314" w14:textId="77777777" w:rsidR="006A2507" w:rsidRDefault="006A2507" w:rsidP="006A2507">
      <w:pPr>
        <w:pStyle w:val="ListBullet"/>
        <w:numPr>
          <w:ilvl w:val="0"/>
          <w:numId w:val="35"/>
        </w:numPr>
        <w:spacing w:before="0" w:after="120" w:line="240" w:lineRule="atLeast"/>
      </w:pPr>
      <w:proofErr w:type="spellStart"/>
      <w:r>
        <w:rPr>
          <w:rStyle w:val="Strong"/>
        </w:rPr>
        <w:t>TenantManagementService</w:t>
      </w:r>
      <w:proofErr w:type="spellEnd"/>
      <w:r>
        <w:rPr>
          <w:rStyle w:val="Strong"/>
        </w:rPr>
        <w:t>:</w:t>
      </w:r>
      <w:r>
        <w:t xml:space="preserve"> a service to manage Tenants.</w:t>
      </w:r>
    </w:p>
    <w:p w14:paraId="146FE760" w14:textId="77777777" w:rsidR="006A2507" w:rsidRDefault="006A2507" w:rsidP="006A2507">
      <w:pPr>
        <w:pStyle w:val="ListBullet"/>
        <w:numPr>
          <w:ilvl w:val="0"/>
          <w:numId w:val="35"/>
        </w:numPr>
        <w:spacing w:before="0" w:after="120" w:line="240" w:lineRule="atLeast"/>
      </w:pPr>
      <w:proofErr w:type="spellStart"/>
      <w:r>
        <w:rPr>
          <w:rStyle w:val="Strong"/>
        </w:rPr>
        <w:t>PrincipalManagementService</w:t>
      </w:r>
      <w:proofErr w:type="spellEnd"/>
      <w:r>
        <w:rPr>
          <w:rStyle w:val="Strong"/>
        </w:rPr>
        <w:t>:</w:t>
      </w:r>
      <w:r>
        <w:t xml:space="preserve"> a service to manage System Principal records.</w:t>
      </w:r>
    </w:p>
    <w:p w14:paraId="240C10F0" w14:textId="77777777" w:rsidR="006A2507" w:rsidRDefault="006A2507" w:rsidP="006A2507">
      <w:pPr>
        <w:pStyle w:val="ListBullet"/>
        <w:numPr>
          <w:ilvl w:val="0"/>
          <w:numId w:val="35"/>
        </w:numPr>
        <w:spacing w:before="0" w:after="120" w:line="240" w:lineRule="atLeast"/>
        <w:rPr>
          <w:rStyle w:val="NoteChar"/>
        </w:rPr>
      </w:pPr>
      <w:proofErr w:type="spellStart"/>
      <w:r>
        <w:rPr>
          <w:rStyle w:val="Strong"/>
        </w:rPr>
        <w:t>PrincipalRoleManagementService</w:t>
      </w:r>
      <w:proofErr w:type="spellEnd"/>
      <w:r>
        <w:rPr>
          <w:rStyle w:val="Strong"/>
        </w:rPr>
        <w:t>:</w:t>
      </w:r>
      <w:r>
        <w:t xml:space="preserve"> a Setting to manage relationships between System Principals and System Roles. </w:t>
      </w:r>
      <w:r>
        <w:br/>
      </w:r>
      <w:r>
        <w:br/>
      </w:r>
      <w:r>
        <w:rPr>
          <w:rStyle w:val="NoteChar"/>
        </w:rPr>
        <w:t xml:space="preserve">Important: </w:t>
      </w:r>
      <w:r>
        <w:rPr>
          <w:rFonts w:ascii="Tahoma" w:hAnsi="Tahoma"/>
          <w:color w:val="4472C4" w:themeColor="accent1"/>
          <w:sz w:val="18"/>
          <w:lang w:val="en-AU"/>
        </w:rPr>
        <w:br/>
      </w:r>
      <w:r>
        <w:rPr>
          <w:rStyle w:val="NoteChar"/>
        </w:rPr>
        <w:t>May rely on external services (e.g.: EOI, Attributes, Relationships) to provide hints as to how to allocate roles – but role allocation is per system (not monolithic/centrally controlled).</w:t>
      </w:r>
    </w:p>
    <w:p w14:paraId="7DF29077" w14:textId="77777777" w:rsidR="006A2507" w:rsidRDefault="006A2507" w:rsidP="006A2507">
      <w:pPr>
        <w:pStyle w:val="ListBullet"/>
        <w:numPr>
          <w:ilvl w:val="0"/>
          <w:numId w:val="35"/>
        </w:numPr>
        <w:spacing w:before="0" w:after="120" w:line="240" w:lineRule="atLeast"/>
        <w:rPr>
          <w:color w:val="1F3864" w:themeColor="accent1" w:themeShade="80"/>
          <w:sz w:val="20"/>
          <w:szCs w:val="20"/>
        </w:rPr>
      </w:pPr>
      <w:proofErr w:type="spellStart"/>
      <w:r>
        <w:rPr>
          <w:rStyle w:val="Strong"/>
        </w:rPr>
        <w:t>SessionManagementService</w:t>
      </w:r>
      <w:proofErr w:type="spellEnd"/>
      <w:r>
        <w:rPr>
          <w:rStyle w:val="Strong"/>
        </w:rPr>
        <w:t>:</w:t>
      </w:r>
      <w:r>
        <w:t xml:space="preserve"> a service to manage one or more current active sessions per Principal.</w:t>
      </w:r>
    </w:p>
    <w:p w14:paraId="5D9D17CB" w14:textId="77777777" w:rsidR="006A2507" w:rsidRDefault="006A2507" w:rsidP="006A2507">
      <w:pPr>
        <w:pStyle w:val="ListBullet"/>
        <w:numPr>
          <w:ilvl w:val="0"/>
          <w:numId w:val="35"/>
        </w:numPr>
        <w:spacing w:before="0" w:after="120" w:line="240" w:lineRule="atLeast"/>
      </w:pPr>
      <w:proofErr w:type="spellStart"/>
      <w:r>
        <w:rPr>
          <w:rStyle w:val="Strong"/>
        </w:rPr>
        <w:t>SessionOperationService</w:t>
      </w:r>
      <w:proofErr w:type="spellEnd"/>
      <w:r>
        <w:rPr>
          <w:rStyle w:val="Strong"/>
        </w:rPr>
        <w:t>:</w:t>
      </w:r>
      <w:r>
        <w:t xml:space="preserve"> a service to persist </w:t>
      </w:r>
      <w:proofErr w:type="spellStart"/>
      <w:r>
        <w:t>untamperable</w:t>
      </w:r>
      <w:proofErr w:type="spellEnd"/>
      <w:r>
        <w:t xml:space="preserve"> auditable records of Principal initiated operations within a Session.</w:t>
      </w:r>
    </w:p>
    <w:p w14:paraId="6EA6BC9B" w14:textId="77777777" w:rsidR="006A2507" w:rsidRDefault="006A2507" w:rsidP="006A2507">
      <w:pPr>
        <w:pStyle w:val="ListBullet"/>
        <w:numPr>
          <w:ilvl w:val="0"/>
          <w:numId w:val="35"/>
        </w:numPr>
        <w:spacing w:before="0" w:after="120" w:line="240" w:lineRule="atLeast"/>
      </w:pPr>
      <w:proofErr w:type="spellStart"/>
      <w:r>
        <w:rPr>
          <w:rStyle w:val="Strong"/>
        </w:rPr>
        <w:t>MutableSettingsService</w:t>
      </w:r>
      <w:proofErr w:type="spellEnd"/>
      <w:r>
        <w:rPr>
          <w:rStyle w:val="Strong"/>
        </w:rPr>
        <w:t>:</w:t>
      </w:r>
      <w:r>
        <w:t xml:space="preserve"> a setting to sync across hosts mutable Settings.</w:t>
      </w:r>
    </w:p>
    <w:p w14:paraId="0D9E7BCD" w14:textId="77777777" w:rsidR="006A2507" w:rsidRDefault="006A2507" w:rsidP="006A2507">
      <w:pPr>
        <w:pStyle w:val="ListBullet"/>
        <w:numPr>
          <w:ilvl w:val="0"/>
          <w:numId w:val="35"/>
        </w:numPr>
        <w:spacing w:before="0" w:after="120" w:line="240" w:lineRule="atLeast"/>
      </w:pPr>
      <w:proofErr w:type="spellStart"/>
      <w:r>
        <w:rPr>
          <w:rStyle w:val="Strong"/>
        </w:rPr>
        <w:t>MediaUploadService</w:t>
      </w:r>
      <w:proofErr w:type="spellEnd"/>
      <w:r>
        <w:rPr>
          <w:rStyle w:val="Strong"/>
        </w:rPr>
        <w:t>:</w:t>
      </w:r>
      <w:r>
        <w:t xml:space="preserve"> orchestration service to manage the upload of media.</w:t>
      </w:r>
    </w:p>
    <w:p w14:paraId="140013C2" w14:textId="77777777" w:rsidR="006A2507" w:rsidRDefault="006A2507" w:rsidP="006A2507">
      <w:pPr>
        <w:pStyle w:val="ListBullet"/>
        <w:numPr>
          <w:ilvl w:val="0"/>
          <w:numId w:val="35"/>
        </w:numPr>
        <w:spacing w:before="0" w:after="120" w:line="240" w:lineRule="atLeast"/>
      </w:pPr>
      <w:proofErr w:type="spellStart"/>
      <w:r>
        <w:rPr>
          <w:rStyle w:val="Strong"/>
        </w:rPr>
        <w:t>MediaMalwareVerificationService</w:t>
      </w:r>
      <w:proofErr w:type="spellEnd"/>
      <w:r>
        <w:rPr>
          <w:rStyle w:val="Strong"/>
        </w:rPr>
        <w:t>:</w:t>
      </w:r>
      <w:r>
        <w:t xml:space="preserve"> validates uploaded media.</w:t>
      </w:r>
    </w:p>
    <w:p w14:paraId="6202BA5D" w14:textId="77777777" w:rsidR="006A2507" w:rsidRDefault="006A2507" w:rsidP="006A2507">
      <w:pPr>
        <w:pStyle w:val="ListBullet"/>
        <w:numPr>
          <w:ilvl w:val="0"/>
          <w:numId w:val="35"/>
        </w:numPr>
        <w:spacing w:before="0" w:after="120" w:line="240" w:lineRule="atLeast"/>
      </w:pPr>
      <w:proofErr w:type="spellStart"/>
      <w:r>
        <w:rPr>
          <w:rStyle w:val="Strong"/>
        </w:rPr>
        <w:t>MediaMetadataService</w:t>
      </w:r>
      <w:proofErr w:type="spellEnd"/>
      <w:r>
        <w:rPr>
          <w:rStyle w:val="Strong"/>
        </w:rPr>
        <w:t>:</w:t>
      </w:r>
      <w:r>
        <w:t xml:space="preserve"> develops a metadata object to describe uploaded media (</w:t>
      </w:r>
      <w:proofErr w:type="spellStart"/>
      <w:r>
        <w:t>mimetype</w:t>
      </w:r>
      <w:proofErr w:type="spellEnd"/>
      <w:r>
        <w:t>, extensions, dates, whether contained malware, whether it was persisted, etc.).</w:t>
      </w:r>
    </w:p>
    <w:p w14:paraId="1DB4672A" w14:textId="77777777" w:rsidR="006A2507" w:rsidRDefault="006A2507" w:rsidP="006A2507">
      <w:pPr>
        <w:pStyle w:val="ListBullet"/>
        <w:numPr>
          <w:ilvl w:val="0"/>
          <w:numId w:val="35"/>
        </w:numPr>
        <w:spacing w:before="0" w:after="120" w:line="240" w:lineRule="atLeast"/>
      </w:pPr>
      <w:proofErr w:type="spellStart"/>
      <w:r>
        <w:rPr>
          <w:rStyle w:val="Strong"/>
        </w:rPr>
        <w:t>RepositoryService</w:t>
      </w:r>
      <w:proofErr w:type="spellEnd"/>
      <w:r>
        <w:rPr>
          <w:rStyle w:val="Strong"/>
        </w:rPr>
        <w:t>:</w:t>
      </w:r>
      <w:r>
        <w:t xml:space="preserve"> provides managed access to relational storage.</w:t>
      </w:r>
    </w:p>
    <w:p w14:paraId="2CE686E2" w14:textId="77777777" w:rsidR="006A2507" w:rsidRDefault="006A2507" w:rsidP="006A2507">
      <w:pPr>
        <w:pStyle w:val="ListBullet"/>
        <w:numPr>
          <w:ilvl w:val="0"/>
          <w:numId w:val="35"/>
        </w:numPr>
        <w:spacing w:before="0" w:after="120" w:line="240" w:lineRule="atLeast"/>
      </w:pPr>
      <w:proofErr w:type="spellStart"/>
      <w:r>
        <w:rPr>
          <w:rStyle w:val="Strong"/>
        </w:rPr>
        <w:t>UnitOfWorkService</w:t>
      </w:r>
      <w:proofErr w:type="spellEnd"/>
      <w:r>
        <w:rPr>
          <w:rStyle w:val="Strong"/>
        </w:rPr>
        <w:t>:</w:t>
      </w:r>
      <w:r>
        <w:t xml:space="preserve"> a service to manage batch persistence across tiers.</w:t>
      </w:r>
    </w:p>
    <w:p w14:paraId="22D150AA" w14:textId="77777777" w:rsidR="006A2507" w:rsidRDefault="006A2507" w:rsidP="006A2507">
      <w:pPr>
        <w:pStyle w:val="ListBullet"/>
        <w:numPr>
          <w:ilvl w:val="0"/>
          <w:numId w:val="35"/>
        </w:numPr>
        <w:spacing w:before="0" w:after="120" w:line="240" w:lineRule="atLeast"/>
      </w:pPr>
      <w:proofErr w:type="spellStart"/>
      <w:r>
        <w:rPr>
          <w:rStyle w:val="Strong"/>
        </w:rPr>
        <w:t>NotificationService</w:t>
      </w:r>
      <w:proofErr w:type="spellEnd"/>
      <w:r>
        <w:rPr>
          <w:rStyle w:val="Strong"/>
        </w:rPr>
        <w:t>:</w:t>
      </w:r>
      <w:r>
        <w:t xml:space="preserve"> a service to manage notifications to and among system users.</w:t>
      </w:r>
    </w:p>
    <w:p w14:paraId="531044F3" w14:textId="77777777" w:rsidR="006A2507" w:rsidRDefault="006A2507" w:rsidP="006A2507">
      <w:pPr>
        <w:pStyle w:val="ListBullet"/>
        <w:numPr>
          <w:ilvl w:val="0"/>
          <w:numId w:val="35"/>
        </w:numPr>
        <w:spacing w:before="0" w:after="120" w:line="240" w:lineRule="atLeast"/>
      </w:pPr>
      <w:proofErr w:type="spellStart"/>
      <w:r>
        <w:rPr>
          <w:rStyle w:val="Strong"/>
        </w:rPr>
        <w:t>IUniversalDateTimeService</w:t>
      </w:r>
      <w:proofErr w:type="spellEnd"/>
      <w:r>
        <w:rPr>
          <w:rStyle w:val="Strong"/>
        </w:rPr>
        <w:t>:</w:t>
      </w:r>
      <w:r>
        <w:t xml:space="preserve"> a service to return UDT datetimes.</w:t>
      </w:r>
    </w:p>
    <w:p w14:paraId="32320B26" w14:textId="77777777" w:rsidR="006A2507" w:rsidRDefault="006A2507" w:rsidP="006A2507">
      <w:pPr>
        <w:pStyle w:val="ListBullet"/>
        <w:numPr>
          <w:ilvl w:val="0"/>
          <w:numId w:val="40"/>
        </w:numPr>
        <w:spacing w:before="0" w:after="120" w:line="240" w:lineRule="atLeast"/>
      </w:pPr>
      <w:proofErr w:type="spellStart"/>
      <w:r>
        <w:rPr>
          <w:rStyle w:val="Strong"/>
        </w:rPr>
        <w:t>ISMTPService</w:t>
      </w:r>
      <w:proofErr w:type="spellEnd"/>
      <w:r>
        <w:rPr>
          <w:rStyle w:val="Strong"/>
        </w:rPr>
        <w:t>:</w:t>
      </w:r>
      <w:r>
        <w:t xml:space="preserve"> a service to deliver outward bound email notifications.</w:t>
      </w:r>
    </w:p>
    <w:p w14:paraId="44E287B9" w14:textId="77777777" w:rsidR="006A2507" w:rsidRDefault="006A2507" w:rsidP="006A2507">
      <w:pPr>
        <w:pStyle w:val="ListBullet"/>
        <w:numPr>
          <w:ilvl w:val="0"/>
          <w:numId w:val="40"/>
        </w:numPr>
        <w:spacing w:before="0" w:after="120" w:line="240" w:lineRule="atLeast"/>
      </w:pPr>
      <w:proofErr w:type="spellStart"/>
      <w:r>
        <w:rPr>
          <w:rStyle w:val="Strong"/>
        </w:rPr>
        <w:t>IDbContectPreCommitService</w:t>
      </w:r>
      <w:proofErr w:type="spellEnd"/>
      <w:r>
        <w:rPr>
          <w:rStyle w:val="Strong"/>
        </w:rPr>
        <w:t>:</w:t>
      </w:r>
      <w:r>
        <w:t xml:space="preserve"> a service to intercept database operations to ensure </w:t>
      </w:r>
      <w:proofErr w:type="spellStart"/>
      <w:r>
        <w:t>cleanup</w:t>
      </w:r>
      <w:proofErr w:type="spellEnd"/>
      <w:r>
        <w:t xml:space="preserve"> and logging is handled centrally.</w:t>
      </w:r>
    </w:p>
    <w:p w14:paraId="417D92A8" w14:textId="77777777" w:rsidR="006A2507" w:rsidRDefault="006A2507" w:rsidP="006A2507">
      <w:pPr>
        <w:pStyle w:val="ListBullet"/>
        <w:numPr>
          <w:ilvl w:val="0"/>
          <w:numId w:val="40"/>
        </w:numPr>
        <w:spacing w:before="0" w:after="120" w:line="240" w:lineRule="atLeast"/>
      </w:pPr>
      <w:proofErr w:type="spellStart"/>
      <w:r>
        <w:rPr>
          <w:rStyle w:val="Strong"/>
        </w:rPr>
        <w:lastRenderedPageBreak/>
        <w:t>IConversionService</w:t>
      </w:r>
      <w:proofErr w:type="spellEnd"/>
      <w:r>
        <w:rPr>
          <w:rStyle w:val="Strong"/>
        </w:rPr>
        <w:t>:</w:t>
      </w:r>
      <w:r>
        <w:t xml:space="preserve"> a service to convert values from one type to another.</w:t>
      </w:r>
    </w:p>
    <w:p w14:paraId="097017B1" w14:textId="77777777" w:rsidR="006A2507" w:rsidRDefault="006A2507" w:rsidP="006A2507">
      <w:pPr>
        <w:pStyle w:val="ListBullet"/>
        <w:numPr>
          <w:ilvl w:val="0"/>
          <w:numId w:val="40"/>
        </w:numPr>
        <w:spacing w:before="0" w:after="120" w:line="240" w:lineRule="atLeast"/>
      </w:pPr>
      <w:proofErr w:type="spellStart"/>
      <w:r>
        <w:rPr>
          <w:rStyle w:val="Strong"/>
        </w:rPr>
        <w:t>ITelemetryService</w:t>
      </w:r>
      <w:proofErr w:type="spellEnd"/>
      <w:r>
        <w:rPr>
          <w:rStyle w:val="Strong"/>
        </w:rPr>
        <w:t>:</w:t>
      </w:r>
      <w:r>
        <w:t xml:space="preserve"> a service to manage the collection and recording of telemetry.</w:t>
      </w:r>
    </w:p>
    <w:p w14:paraId="2C49A0EB" w14:textId="77777777" w:rsidR="006A2507" w:rsidRDefault="006A2507" w:rsidP="006A2507">
      <w:pPr>
        <w:pStyle w:val="Heading4"/>
        <w:numPr>
          <w:ilvl w:val="0"/>
          <w:numId w:val="34"/>
        </w:numPr>
        <w:ind w:left="0" w:firstLine="0"/>
        <w:rPr>
          <w:rFonts w:eastAsiaTheme="minorHAnsi"/>
        </w:rPr>
      </w:pPr>
      <w:bookmarkStart w:id="79" w:name="_Toc506120340"/>
      <w:bookmarkStart w:id="80" w:name="_Toc150948667"/>
      <w:r>
        <w:rPr>
          <w:rFonts w:eastAsiaTheme="minorHAnsi"/>
        </w:rPr>
        <w:t>Service Design</w:t>
      </w:r>
      <w:bookmarkEnd w:id="79"/>
      <w:bookmarkEnd w:id="80"/>
    </w:p>
    <w:p w14:paraId="1A794A69" w14:textId="4A47240F" w:rsidR="006A2507" w:rsidRDefault="006A2507" w:rsidP="00343917">
      <w:pPr>
        <w:pStyle w:val="ListBullet"/>
      </w:pPr>
      <w:r>
        <w:t xml:space="preserve">This is a living document: </w:t>
      </w:r>
      <w:r>
        <w:rPr>
          <w:rStyle w:val="Emphasis"/>
        </w:rPr>
        <w:t>as time permits</w:t>
      </w:r>
      <w:r>
        <w:t xml:space="preserve"> further technical definitions and design of the above services will be included. </w:t>
      </w:r>
    </w:p>
    <w:p w14:paraId="3A285C56" w14:textId="77777777" w:rsidR="006A2507" w:rsidRDefault="006A2507" w:rsidP="006A2507">
      <w:pPr>
        <w:pStyle w:val="Heading2"/>
        <w:numPr>
          <w:ilvl w:val="0"/>
          <w:numId w:val="34"/>
        </w:numPr>
        <w:ind w:left="0" w:firstLine="0"/>
        <w:rPr>
          <w:rFonts w:eastAsiaTheme="minorHAnsi"/>
        </w:rPr>
      </w:pPr>
      <w:bookmarkStart w:id="81" w:name="_Toc89946931"/>
      <w:bookmarkStart w:id="82" w:name="_Toc150948668"/>
      <w:r>
        <w:rPr>
          <w:rFonts w:eastAsiaTheme="minorHAnsi"/>
        </w:rPr>
        <w:t>Service Façade</w:t>
      </w:r>
      <w:bookmarkEnd w:id="81"/>
      <w:bookmarkEnd w:id="82"/>
    </w:p>
    <w:p w14:paraId="396B1FF1" w14:textId="77777777" w:rsidR="006A2507" w:rsidRDefault="006A2507" w:rsidP="006A2507">
      <w:pPr>
        <w:pStyle w:val="BodyText"/>
      </w:pPr>
      <w:r>
        <w:t xml:space="preserve">The Service Façade exposes the following </w:t>
      </w:r>
      <w:r>
        <w:rPr>
          <w:rStyle w:val="Emphasis"/>
        </w:rPr>
        <w:t>appropriately</w:t>
      </w:r>
      <w:r>
        <w:t xml:space="preserve"> </w:t>
      </w:r>
      <w:proofErr w:type="spellStart"/>
      <w:r>
        <w:rPr>
          <w:rStyle w:val="Emphasis"/>
        </w:rPr>
        <w:t>queryable</w:t>
      </w:r>
      <w:proofErr w:type="spellEnd"/>
      <w:r>
        <w:t xml:space="preserve"> ODATA REST Controllers.</w:t>
      </w:r>
    </w:p>
    <w:p w14:paraId="5DB52C14" w14:textId="77777777" w:rsidR="006A2507" w:rsidRDefault="006A2507" w:rsidP="006A2507">
      <w:pPr>
        <w:pStyle w:val="BodyText"/>
      </w:pPr>
      <w:r>
        <w:t>The following list of APIs mirrors what is expressed in the Service Interoperability View.</w:t>
      </w:r>
    </w:p>
    <w:p w14:paraId="0A68D8B4" w14:textId="77777777" w:rsidR="006A2507" w:rsidRDefault="006A2507" w:rsidP="006A2507">
      <w:pPr>
        <w:pStyle w:val="Heading3"/>
        <w:numPr>
          <w:ilvl w:val="0"/>
          <w:numId w:val="34"/>
        </w:numPr>
        <w:ind w:left="0" w:firstLine="0"/>
        <w:rPr>
          <w:rFonts w:eastAsiaTheme="minorHAnsi"/>
        </w:rPr>
      </w:pPr>
      <w:bookmarkStart w:id="83" w:name="_Toc89946932"/>
      <w:bookmarkStart w:id="84" w:name="_Toc150948669"/>
      <w:r>
        <w:rPr>
          <w:rFonts w:eastAsiaTheme="minorHAnsi"/>
        </w:rPr>
        <w:t>Base Module</w:t>
      </w:r>
      <w:bookmarkEnd w:id="83"/>
      <w:bookmarkEnd w:id="84"/>
    </w:p>
    <w:p w14:paraId="734E3845" w14:textId="77777777" w:rsidR="006A2507" w:rsidRDefault="006A2507" w:rsidP="006A2507">
      <w:pPr>
        <w:pStyle w:val="BodyText"/>
        <w:numPr>
          <w:ilvl w:val="0"/>
          <w:numId w:val="41"/>
        </w:numPr>
        <w:spacing w:before="0" w:after="240" w:line="240" w:lineRule="auto"/>
        <w:rPr>
          <w:rFonts w:ascii="Times New Roman" w:hAnsi="Times New Roman"/>
        </w:rPr>
      </w:pPr>
      <w:proofErr w:type="spellStart"/>
      <w:r>
        <w:t>ConfigurationStepRecordController</w:t>
      </w:r>
      <w:proofErr w:type="spellEnd"/>
    </w:p>
    <w:p w14:paraId="1AD1A8D4" w14:textId="77777777" w:rsidR="006A2507" w:rsidRDefault="006A2507" w:rsidP="006A2507">
      <w:pPr>
        <w:pStyle w:val="BodyText"/>
        <w:numPr>
          <w:ilvl w:val="0"/>
          <w:numId w:val="41"/>
        </w:numPr>
        <w:spacing w:before="0" w:after="240" w:line="240" w:lineRule="auto"/>
      </w:pPr>
      <w:proofErr w:type="spellStart"/>
      <w:r>
        <w:t>DataClassificationController</w:t>
      </w:r>
      <w:proofErr w:type="spellEnd"/>
    </w:p>
    <w:p w14:paraId="784686EF" w14:textId="77777777" w:rsidR="006A2507" w:rsidRDefault="006A2507" w:rsidP="006A2507">
      <w:pPr>
        <w:pStyle w:val="BodyText"/>
        <w:numPr>
          <w:ilvl w:val="0"/>
          <w:numId w:val="41"/>
        </w:numPr>
        <w:spacing w:before="0" w:after="240" w:line="240" w:lineRule="auto"/>
      </w:pPr>
      <w:proofErr w:type="spellStart"/>
      <w:r>
        <w:t>ExceptionRecordController</w:t>
      </w:r>
      <w:proofErr w:type="spellEnd"/>
    </w:p>
    <w:p w14:paraId="44B36853" w14:textId="77777777" w:rsidR="006A2507" w:rsidRDefault="006A2507" w:rsidP="006A2507">
      <w:pPr>
        <w:pStyle w:val="BodyText"/>
        <w:numPr>
          <w:ilvl w:val="0"/>
          <w:numId w:val="41"/>
        </w:numPr>
        <w:spacing w:before="0" w:after="240" w:line="240" w:lineRule="auto"/>
      </w:pPr>
      <w:proofErr w:type="spellStart"/>
      <w:r>
        <w:t>MediaMetadataController</w:t>
      </w:r>
      <w:proofErr w:type="spellEnd"/>
    </w:p>
    <w:p w14:paraId="31B60867" w14:textId="77777777" w:rsidR="006A2507" w:rsidRDefault="006A2507" w:rsidP="006A2507">
      <w:pPr>
        <w:pStyle w:val="BodyText"/>
        <w:numPr>
          <w:ilvl w:val="0"/>
          <w:numId w:val="41"/>
        </w:numPr>
        <w:spacing w:before="0" w:after="240" w:line="240" w:lineRule="auto"/>
      </w:pPr>
      <w:proofErr w:type="spellStart"/>
      <w:r>
        <w:t>NotificationController</w:t>
      </w:r>
      <w:proofErr w:type="spellEnd"/>
    </w:p>
    <w:p w14:paraId="2F6D1F80" w14:textId="77777777" w:rsidR="006A2507" w:rsidRDefault="006A2507" w:rsidP="006A2507">
      <w:pPr>
        <w:pStyle w:val="BodyText"/>
        <w:numPr>
          <w:ilvl w:val="0"/>
          <w:numId w:val="41"/>
        </w:numPr>
        <w:spacing w:before="0" w:after="240" w:line="240" w:lineRule="auto"/>
      </w:pPr>
      <w:proofErr w:type="spellStart"/>
      <w:r>
        <w:t>PrincipalController</w:t>
      </w:r>
      <w:proofErr w:type="spellEnd"/>
    </w:p>
    <w:p w14:paraId="085E414D" w14:textId="77777777" w:rsidR="006A2507" w:rsidRDefault="006A2507" w:rsidP="006A2507">
      <w:pPr>
        <w:pStyle w:val="BodyText"/>
        <w:numPr>
          <w:ilvl w:val="0"/>
          <w:numId w:val="41"/>
        </w:numPr>
        <w:spacing w:before="0" w:after="240" w:line="240" w:lineRule="auto"/>
      </w:pPr>
      <w:proofErr w:type="spellStart"/>
      <w:r>
        <w:t>RoleController</w:t>
      </w:r>
      <w:proofErr w:type="spellEnd"/>
    </w:p>
    <w:p w14:paraId="22FBEB9C" w14:textId="77777777" w:rsidR="006A2507" w:rsidRDefault="006A2507" w:rsidP="006A2507">
      <w:pPr>
        <w:pStyle w:val="BodyText"/>
        <w:numPr>
          <w:ilvl w:val="0"/>
          <w:numId w:val="41"/>
        </w:numPr>
        <w:spacing w:before="0" w:after="240" w:line="240" w:lineRule="auto"/>
      </w:pPr>
      <w:proofErr w:type="spellStart"/>
      <w:r>
        <w:t>SearchController</w:t>
      </w:r>
      <w:proofErr w:type="spellEnd"/>
    </w:p>
    <w:p w14:paraId="358A81D6" w14:textId="77777777" w:rsidR="006A2507" w:rsidRDefault="006A2507" w:rsidP="006A2507">
      <w:pPr>
        <w:pStyle w:val="BodyText"/>
        <w:numPr>
          <w:ilvl w:val="0"/>
          <w:numId w:val="41"/>
        </w:numPr>
        <w:spacing w:before="0" w:after="240" w:line="240" w:lineRule="auto"/>
      </w:pPr>
      <w:proofErr w:type="spellStart"/>
      <w:r>
        <w:t>SessionController</w:t>
      </w:r>
      <w:proofErr w:type="spellEnd"/>
    </w:p>
    <w:p w14:paraId="1DA3B122" w14:textId="77777777" w:rsidR="006A2507" w:rsidRDefault="006A2507" w:rsidP="006A2507">
      <w:pPr>
        <w:pStyle w:val="BodyText"/>
        <w:numPr>
          <w:ilvl w:val="0"/>
          <w:numId w:val="41"/>
        </w:numPr>
        <w:spacing w:before="0" w:after="240" w:line="240" w:lineRule="auto"/>
      </w:pPr>
      <w:proofErr w:type="spellStart"/>
      <w:r>
        <w:t>SessionOperationController</w:t>
      </w:r>
      <w:proofErr w:type="spellEnd"/>
    </w:p>
    <w:p w14:paraId="2BCF1648" w14:textId="77777777" w:rsidR="006A2507" w:rsidRDefault="006A2507" w:rsidP="006A2507">
      <w:pPr>
        <w:pStyle w:val="BodyText"/>
        <w:numPr>
          <w:ilvl w:val="0"/>
          <w:numId w:val="41"/>
        </w:numPr>
        <w:spacing w:before="0" w:after="240" w:line="240" w:lineRule="auto"/>
      </w:pPr>
      <w:proofErr w:type="spellStart"/>
      <w:r>
        <w:t>SystemDeveloperController</w:t>
      </w:r>
      <w:proofErr w:type="spellEnd"/>
    </w:p>
    <w:p w14:paraId="42969316" w14:textId="77777777" w:rsidR="006A2507" w:rsidRDefault="006A2507" w:rsidP="006A2507">
      <w:pPr>
        <w:pStyle w:val="BodyText"/>
        <w:numPr>
          <w:ilvl w:val="0"/>
          <w:numId w:val="41"/>
        </w:numPr>
        <w:spacing w:before="0" w:after="240" w:line="240" w:lineRule="auto"/>
      </w:pPr>
      <w:proofErr w:type="spellStart"/>
      <w:r>
        <w:t>SystemDocumentationController</w:t>
      </w:r>
      <w:proofErr w:type="spellEnd"/>
    </w:p>
    <w:p w14:paraId="25957F0C" w14:textId="77777777" w:rsidR="006A2507" w:rsidRDefault="006A2507" w:rsidP="006A2507">
      <w:pPr>
        <w:pStyle w:val="BodyText"/>
        <w:numPr>
          <w:ilvl w:val="0"/>
          <w:numId w:val="41"/>
        </w:numPr>
        <w:spacing w:before="0" w:after="240" w:line="240" w:lineRule="auto"/>
      </w:pPr>
      <w:proofErr w:type="spellStart"/>
      <w:r>
        <w:t>SystemInformationController</w:t>
      </w:r>
      <w:proofErr w:type="spellEnd"/>
    </w:p>
    <w:p w14:paraId="7337B0D8" w14:textId="77777777" w:rsidR="006A2507" w:rsidRDefault="006A2507" w:rsidP="006A2507">
      <w:pPr>
        <w:pStyle w:val="BodyText"/>
        <w:numPr>
          <w:ilvl w:val="0"/>
          <w:numId w:val="41"/>
        </w:numPr>
        <w:spacing w:before="0" w:after="240" w:line="240" w:lineRule="auto"/>
      </w:pPr>
      <w:proofErr w:type="spellStart"/>
      <w:r>
        <w:t>TenantController</w:t>
      </w:r>
      <w:proofErr w:type="spellEnd"/>
    </w:p>
    <w:p w14:paraId="3A88453B" w14:textId="77777777" w:rsidR="006A2507" w:rsidRDefault="006A2507" w:rsidP="006A2507">
      <w:pPr>
        <w:pStyle w:val="BodyText"/>
      </w:pPr>
    </w:p>
    <w:p w14:paraId="18D4BE87" w14:textId="77777777" w:rsidR="006A2507" w:rsidRDefault="006A2507" w:rsidP="006A2507">
      <w:pPr>
        <w:pStyle w:val="Box-Note"/>
      </w:pPr>
      <w:r>
        <w:t>Note:</w:t>
      </w:r>
      <w:r>
        <w:br/>
        <w:t>The APIs are appropriately accessible – depending on the controller and data type, information will be made available depending on the Authorisation granted to the current Session’s Principal.</w:t>
      </w:r>
    </w:p>
    <w:p w14:paraId="349E0F92" w14:textId="77777777" w:rsidR="006A2507" w:rsidRDefault="006A2507" w:rsidP="006A2507">
      <w:pPr>
        <w:pStyle w:val="Heading2"/>
        <w:numPr>
          <w:ilvl w:val="0"/>
          <w:numId w:val="34"/>
        </w:numPr>
        <w:ind w:left="0" w:firstLine="0"/>
        <w:rPr>
          <w:rFonts w:eastAsiaTheme="minorHAnsi"/>
        </w:rPr>
      </w:pPr>
      <w:bookmarkStart w:id="85" w:name="_Toc89946933"/>
      <w:bookmarkStart w:id="86" w:name="_Toc150948670"/>
      <w:r>
        <w:rPr>
          <w:rFonts w:eastAsiaTheme="minorHAnsi"/>
        </w:rPr>
        <w:lastRenderedPageBreak/>
        <w:t>Business Module's Service Facade</w:t>
      </w:r>
      <w:bookmarkEnd w:id="85"/>
      <w:bookmarkEnd w:id="86"/>
    </w:p>
    <w:p w14:paraId="2EC8154E" w14:textId="77777777" w:rsidR="006A2507" w:rsidRDefault="006A2507" w:rsidP="006A2507">
      <w:pPr>
        <w:pStyle w:val="ListBullet"/>
      </w:pPr>
      <w:r>
        <w:t>The APIs that are exposed via a Business Specific Module Service Façade are addressed in a separate – thin -- SAD deliverable.</w:t>
      </w:r>
    </w:p>
    <w:p w14:paraId="666956D0" w14:textId="44EBA97F" w:rsidR="00ED6520" w:rsidRDefault="00ED6520" w:rsidP="00DA59D0">
      <w:pPr>
        <w:pStyle w:val="BodyText"/>
      </w:pPr>
    </w:p>
    <w:p w14:paraId="4615C466" w14:textId="77777777" w:rsidR="00E8314C" w:rsidRPr="00DA59D0" w:rsidRDefault="00E8314C" w:rsidP="00DA59D0">
      <w:pPr>
        <w:pStyle w:val="BodyText"/>
      </w:pPr>
    </w:p>
    <w:p w14:paraId="0CEDF4A5" w14:textId="77777777" w:rsidR="005255FC" w:rsidRDefault="005255FC" w:rsidP="005255FC">
      <w:pPr>
        <w:pStyle w:val="Appendices"/>
      </w:pPr>
      <w:bookmarkStart w:id="87" w:name="_Toc145049430"/>
      <w:bookmarkStart w:id="88" w:name="_Toc150948671"/>
      <w:r>
        <w:lastRenderedPageBreak/>
        <w:t>Appendices</w:t>
      </w:r>
      <w:bookmarkEnd w:id="87"/>
      <w:bookmarkEnd w:id="88"/>
    </w:p>
    <w:p w14:paraId="2F89881E" w14:textId="74A8DB32" w:rsidR="000D0A25" w:rsidRPr="005C7C13" w:rsidRDefault="005255FC" w:rsidP="005C7C13">
      <w:pPr>
        <w:pStyle w:val="Appendix"/>
      </w:pPr>
      <w:bookmarkStart w:id="89" w:name="_Toc145049431"/>
      <w:bookmarkStart w:id="90" w:name="_Toc150948672"/>
      <w:r w:rsidRPr="005C7C13">
        <w:t xml:space="preserve">Appendix A - </w:t>
      </w:r>
      <w:r w:rsidR="008C39DC" w:rsidRPr="005C7C13">
        <w:t>Document</w:t>
      </w:r>
      <w:r w:rsidR="00DA59D0" w:rsidRPr="005C7C13">
        <w:t xml:space="preserve"> Information</w:t>
      </w:r>
      <w:bookmarkEnd w:id="89"/>
      <w:bookmarkEnd w:id="90"/>
    </w:p>
    <w:p w14:paraId="5C91D7D0" w14:textId="07C511F4" w:rsidR="001B08A5" w:rsidRDefault="001B08A5" w:rsidP="005255FC">
      <w:pPr>
        <w:pStyle w:val="Heading3"/>
      </w:pPr>
      <w:bookmarkStart w:id="91" w:name="_Toc150948673"/>
      <w:r>
        <w:t>Versions</w:t>
      </w:r>
      <w:bookmarkEnd w:id="91"/>
    </w:p>
    <w:p w14:paraId="2E4E6C66" w14:textId="46D83521" w:rsidR="001B08A5" w:rsidRPr="001B08A5" w:rsidRDefault="001B08A5" w:rsidP="001B08A5">
      <w:pPr>
        <w:pStyle w:val="BodyText"/>
      </w:pPr>
      <w:r>
        <w:t>0.1 Initial Draft</w:t>
      </w:r>
    </w:p>
    <w:p w14:paraId="43AB590F" w14:textId="4AE329BD" w:rsidR="008C39DC" w:rsidRDefault="008C39DC" w:rsidP="005255FC">
      <w:pPr>
        <w:pStyle w:val="Heading3"/>
      </w:pPr>
      <w:bookmarkStart w:id="92" w:name="_Toc150948674"/>
      <w:r>
        <w:t>Images</w:t>
      </w:r>
      <w:bookmarkEnd w:id="92"/>
    </w:p>
    <w:p w14:paraId="2DD82614" w14:textId="5F69AF5B" w:rsidR="008C39DC" w:rsidRDefault="00000000" w:rsidP="008C39DC">
      <w:fldSimple w:instr=" TOC \h \z \c &quot;Figure&quot; ">
        <w:r w:rsidR="001B08A5">
          <w:rPr>
            <w:b/>
            <w:bCs/>
            <w:noProof/>
            <w:lang w:val="en-US"/>
          </w:rPr>
          <w:t>No table of figures entries found.</w:t>
        </w:r>
      </w:fldSimple>
    </w:p>
    <w:p w14:paraId="5ED594EB" w14:textId="18C9D77A" w:rsidR="008C39DC" w:rsidRPr="001E2299" w:rsidRDefault="008C39DC" w:rsidP="001E2299">
      <w:pPr>
        <w:pStyle w:val="Heading3"/>
      </w:pPr>
      <w:bookmarkStart w:id="93" w:name="_Toc150948675"/>
      <w:r w:rsidRPr="001E2299">
        <w:t>Tables</w:t>
      </w:r>
      <w:bookmarkEnd w:id="93"/>
    </w:p>
    <w:p w14:paraId="125C1C6B" w14:textId="3918108F" w:rsidR="008C39DC" w:rsidRDefault="00000000" w:rsidP="008C39DC">
      <w:fldSimple w:instr=" TOC \h \z \c &quot;Table&quot; ">
        <w:r w:rsidR="001B08A5">
          <w:rPr>
            <w:b/>
            <w:bCs/>
            <w:noProof/>
            <w:lang w:val="en-US"/>
          </w:rPr>
          <w:t>No table of figures entries found.</w:t>
        </w:r>
      </w:fldSimple>
    </w:p>
    <w:p w14:paraId="20825760" w14:textId="1918C8A5" w:rsidR="000F10AE" w:rsidRDefault="000F10AE" w:rsidP="00660C49">
      <w:pPr>
        <w:pStyle w:val="Heading3"/>
      </w:pPr>
      <w:bookmarkStart w:id="94" w:name="_Toc150948676"/>
      <w:r>
        <w:t>References</w:t>
      </w:r>
      <w:bookmarkEnd w:id="94"/>
    </w:p>
    <w:p w14:paraId="66D62992" w14:textId="40A8DEDE" w:rsidR="00DD7ABE" w:rsidRDefault="00DD7ABE" w:rsidP="00DD7ABE">
      <w:pPr>
        <w:pStyle w:val="ListBullet"/>
        <w:rPr>
          <w:i/>
          <w:iCs/>
        </w:rPr>
      </w:pPr>
      <w:r w:rsidRPr="00DD7ABE">
        <w:rPr>
          <w:i/>
          <w:iCs/>
        </w:rPr>
        <w:t>ICT Project Guidance - Development - Code Repository Configuration, Operation and Maintenance</w:t>
      </w:r>
    </w:p>
    <w:p w14:paraId="297ACAC8" w14:textId="3A3934CF" w:rsidR="00510321" w:rsidRPr="00DD7ABE" w:rsidRDefault="00510321" w:rsidP="00DD7ABE">
      <w:pPr>
        <w:pStyle w:val="ListBullet"/>
        <w:rPr>
          <w:i/>
          <w:iCs/>
        </w:rPr>
      </w:pPr>
      <w:r>
        <w:rPr>
          <w:i/>
          <w:iCs/>
        </w:rPr>
        <w:t>ICT Project Guidance – Definition – Principles - Development</w:t>
      </w:r>
    </w:p>
    <w:p w14:paraId="33AD440F" w14:textId="0C842B05" w:rsidR="00DD7ABE" w:rsidRPr="008C39DC" w:rsidRDefault="000F10AE" w:rsidP="008C39DC">
      <w:r>
        <w:fldChar w:fldCharType="begin"/>
      </w:r>
      <w:r>
        <w:instrText xml:space="preserve"> BIBLIOGRAPHY  \l 5129 </w:instrText>
      </w:r>
      <w:r>
        <w:fldChar w:fldCharType="separate"/>
      </w:r>
      <w:r>
        <w:rPr>
          <w:b/>
          <w:bCs/>
          <w:noProof/>
          <w:lang w:val="en-US"/>
        </w:rPr>
        <w:t>There are no sources in the current document.</w:t>
      </w:r>
      <w:r>
        <w:fldChar w:fldCharType="end"/>
      </w:r>
    </w:p>
    <w:p w14:paraId="677B4FFE" w14:textId="10F7543F" w:rsidR="002031CE" w:rsidRDefault="002031CE" w:rsidP="00660C49">
      <w:pPr>
        <w:pStyle w:val="Heading3"/>
      </w:pPr>
      <w:bookmarkStart w:id="95" w:name="_Toc150948677"/>
      <w:r>
        <w:t>Review Distribution</w:t>
      </w:r>
      <w:bookmarkEnd w:id="95"/>
    </w:p>
    <w:p w14:paraId="7B67B120" w14:textId="2C97F490" w:rsidR="006646CD" w:rsidRPr="006646CD" w:rsidRDefault="006646CD" w:rsidP="006646CD">
      <w:pPr>
        <w:pStyle w:val="BodyText"/>
      </w:pPr>
      <w:r>
        <w:t xml:space="preserve">The document was distributed for review </w:t>
      </w:r>
      <w:r w:rsidR="0012615C">
        <w:t>as below</w:t>
      </w:r>
      <w:r>
        <w:t>:</w:t>
      </w:r>
    </w:p>
    <w:tbl>
      <w:tblPr>
        <w:tblStyle w:val="Table-Default-Blue"/>
        <w:tblW w:w="0" w:type="auto"/>
        <w:tblLook w:val="04A0" w:firstRow="1" w:lastRow="0" w:firstColumn="1" w:lastColumn="0" w:noHBand="0" w:noVBand="1"/>
      </w:tblPr>
      <w:tblGrid>
        <w:gridCol w:w="4678"/>
        <w:gridCol w:w="4846"/>
      </w:tblGrid>
      <w:tr w:rsidR="002031CE" w14:paraId="4B0FE9A8" w14:textId="77777777" w:rsidTr="00AE2E49">
        <w:trPr>
          <w:cnfStyle w:val="100000000000" w:firstRow="1" w:lastRow="0" w:firstColumn="0" w:lastColumn="0" w:oddVBand="0" w:evenVBand="0" w:oddHBand="0" w:evenHBand="0" w:firstRowFirstColumn="0" w:firstRowLastColumn="0" w:lastRowFirstColumn="0" w:lastRowLastColumn="0"/>
        </w:trPr>
        <w:tc>
          <w:tcPr>
            <w:tcW w:w="4678" w:type="dxa"/>
          </w:tcPr>
          <w:p w14:paraId="08E67AEC" w14:textId="499FC28C" w:rsidR="002031CE" w:rsidRDefault="006646CD" w:rsidP="009E49C0">
            <w:pPr>
              <w:pStyle w:val="BodyText"/>
            </w:pPr>
            <w:bookmarkStart w:id="96" w:name="_Hlk145229633"/>
            <w:r>
              <w:t>Identity</w:t>
            </w:r>
          </w:p>
        </w:tc>
        <w:tc>
          <w:tcPr>
            <w:tcW w:w="4846" w:type="dxa"/>
          </w:tcPr>
          <w:p w14:paraId="0D067053" w14:textId="1879522F" w:rsidR="002031CE" w:rsidRDefault="006646CD" w:rsidP="009E49C0">
            <w:pPr>
              <w:pStyle w:val="BodyText"/>
            </w:pPr>
            <w:r>
              <w:t>Notes</w:t>
            </w:r>
          </w:p>
        </w:tc>
      </w:tr>
      <w:tr w:rsidR="001B08A5" w14:paraId="3EAAE8DD" w14:textId="77777777" w:rsidTr="00AE2E49">
        <w:trPr>
          <w:cnfStyle w:val="000000100000" w:firstRow="0" w:lastRow="0" w:firstColumn="0" w:lastColumn="0" w:oddVBand="0" w:evenVBand="0" w:oddHBand="1" w:evenHBand="0" w:firstRowFirstColumn="0" w:firstRowLastColumn="0" w:lastRowFirstColumn="0" w:lastRowLastColumn="0"/>
        </w:trPr>
        <w:tc>
          <w:tcPr>
            <w:tcW w:w="4678" w:type="dxa"/>
          </w:tcPr>
          <w:p w14:paraId="7CDFE177" w14:textId="12EE71A0" w:rsidR="001B08A5" w:rsidRDefault="001B08A5" w:rsidP="009E49C0">
            <w:pPr>
              <w:pStyle w:val="BodyText"/>
            </w:pPr>
            <w:r>
              <w:t>Russell Campbell, Project Manager</w:t>
            </w:r>
          </w:p>
        </w:tc>
        <w:tc>
          <w:tcPr>
            <w:tcW w:w="4846" w:type="dxa"/>
          </w:tcPr>
          <w:p w14:paraId="33D99EB9" w14:textId="77777777" w:rsidR="001B08A5" w:rsidRDefault="001B08A5" w:rsidP="009E49C0">
            <w:pPr>
              <w:pStyle w:val="BodyText"/>
            </w:pPr>
          </w:p>
        </w:tc>
      </w:tr>
      <w:tr w:rsidR="002031CE" w14:paraId="6E29415B" w14:textId="77777777" w:rsidTr="00AE2E49">
        <w:trPr>
          <w:cnfStyle w:val="000000010000" w:firstRow="0" w:lastRow="0" w:firstColumn="0" w:lastColumn="0" w:oddVBand="0" w:evenVBand="0" w:oddHBand="0" w:evenHBand="1" w:firstRowFirstColumn="0" w:firstRowLastColumn="0" w:lastRowFirstColumn="0" w:lastRowLastColumn="0"/>
        </w:trPr>
        <w:tc>
          <w:tcPr>
            <w:tcW w:w="4678" w:type="dxa"/>
          </w:tcPr>
          <w:p w14:paraId="3C83B324" w14:textId="56F56A88" w:rsidR="002031CE" w:rsidRDefault="001B08A5" w:rsidP="009E49C0">
            <w:pPr>
              <w:pStyle w:val="BodyText"/>
            </w:pPr>
            <w:r>
              <w:t>Sandy Britain, Enterprise Architect</w:t>
            </w:r>
          </w:p>
        </w:tc>
        <w:tc>
          <w:tcPr>
            <w:tcW w:w="4846" w:type="dxa"/>
          </w:tcPr>
          <w:p w14:paraId="237C2F24" w14:textId="77777777" w:rsidR="002031CE" w:rsidRDefault="002031CE" w:rsidP="009E49C0">
            <w:pPr>
              <w:pStyle w:val="BodyText"/>
            </w:pPr>
          </w:p>
        </w:tc>
      </w:tr>
      <w:tr w:rsidR="002031CE" w14:paraId="74CE103F" w14:textId="77777777" w:rsidTr="00AE2E49">
        <w:trPr>
          <w:cnfStyle w:val="000000100000" w:firstRow="0" w:lastRow="0" w:firstColumn="0" w:lastColumn="0" w:oddVBand="0" w:evenVBand="0" w:oddHBand="1" w:evenHBand="0" w:firstRowFirstColumn="0" w:firstRowLastColumn="0" w:lastRowFirstColumn="0" w:lastRowLastColumn="0"/>
        </w:trPr>
        <w:tc>
          <w:tcPr>
            <w:tcW w:w="4678" w:type="dxa"/>
          </w:tcPr>
          <w:p w14:paraId="3FBD32A0" w14:textId="50D80213" w:rsidR="002031CE" w:rsidRDefault="001B08A5" w:rsidP="009E49C0">
            <w:pPr>
              <w:pStyle w:val="BodyText"/>
            </w:pPr>
            <w:r>
              <w:t>Rodney Snell, Business &amp; Technical Lead</w:t>
            </w:r>
          </w:p>
        </w:tc>
        <w:tc>
          <w:tcPr>
            <w:tcW w:w="4846" w:type="dxa"/>
          </w:tcPr>
          <w:p w14:paraId="584BF39F" w14:textId="77777777" w:rsidR="002031CE" w:rsidRDefault="002031CE" w:rsidP="009E49C0">
            <w:pPr>
              <w:pStyle w:val="BodyText"/>
            </w:pPr>
          </w:p>
        </w:tc>
      </w:tr>
      <w:tr w:rsidR="002031CE" w14:paraId="193BCD4D" w14:textId="77777777" w:rsidTr="00AE2E49">
        <w:trPr>
          <w:cnfStyle w:val="000000010000" w:firstRow="0" w:lastRow="0" w:firstColumn="0" w:lastColumn="0" w:oddVBand="0" w:evenVBand="0" w:oddHBand="0" w:evenHBand="1" w:firstRowFirstColumn="0" w:firstRowLastColumn="0" w:lastRowFirstColumn="0" w:lastRowLastColumn="0"/>
        </w:trPr>
        <w:tc>
          <w:tcPr>
            <w:tcW w:w="4678" w:type="dxa"/>
          </w:tcPr>
          <w:p w14:paraId="205239E6" w14:textId="1B0DF72C" w:rsidR="002031CE" w:rsidRDefault="00510321" w:rsidP="009E49C0">
            <w:pPr>
              <w:pStyle w:val="BodyText"/>
            </w:pPr>
            <w:r>
              <w:t>Matt Duguid, DevOps Engineer</w:t>
            </w:r>
          </w:p>
        </w:tc>
        <w:tc>
          <w:tcPr>
            <w:tcW w:w="4846" w:type="dxa"/>
          </w:tcPr>
          <w:p w14:paraId="0D83ED85" w14:textId="77777777" w:rsidR="002031CE" w:rsidRDefault="002031CE" w:rsidP="009E49C0">
            <w:pPr>
              <w:pStyle w:val="BodyText"/>
            </w:pPr>
          </w:p>
        </w:tc>
      </w:tr>
    </w:tbl>
    <w:p w14:paraId="4E821DAB" w14:textId="33F56047" w:rsidR="00660C49" w:rsidRDefault="00660C49" w:rsidP="00660C49">
      <w:pPr>
        <w:pStyle w:val="Heading3"/>
      </w:pPr>
      <w:bookmarkStart w:id="97" w:name="_Toc150948678"/>
      <w:bookmarkEnd w:id="96"/>
      <w:r>
        <w:t>Audience</w:t>
      </w:r>
      <w:bookmarkEnd w:id="97"/>
    </w:p>
    <w:p w14:paraId="41692DAB" w14:textId="3D8DA2E0" w:rsidR="00660C49" w:rsidRPr="00660C49" w:rsidRDefault="00660C49" w:rsidP="00660C49">
      <w:pPr>
        <w:pStyle w:val="BodyText"/>
      </w:pPr>
      <w:r>
        <w:t xml:space="preserve">The document is technical in nature, but parts are expected to be read and/or validated by a non-technical audience. </w:t>
      </w:r>
    </w:p>
    <w:p w14:paraId="687DC93E" w14:textId="77777777" w:rsidR="0012615C" w:rsidRDefault="0012615C" w:rsidP="0012615C">
      <w:pPr>
        <w:pStyle w:val="Heading3"/>
      </w:pPr>
      <w:bookmarkStart w:id="98" w:name="_Toc150948679"/>
      <w:r>
        <w:t>Structure</w:t>
      </w:r>
      <w:bookmarkEnd w:id="98"/>
    </w:p>
    <w:p w14:paraId="3C9E4E3A" w14:textId="1A7FDEEE" w:rsidR="0012615C" w:rsidRDefault="0012615C" w:rsidP="0012615C">
      <w:pPr>
        <w:pStyle w:val="BodyText"/>
      </w:pPr>
      <w:r>
        <w:t>Where possible, the document structure is guided by either ISO-* standards or best practice.</w:t>
      </w:r>
    </w:p>
    <w:p w14:paraId="4A6E4CC2" w14:textId="218E23CF" w:rsidR="005255FC" w:rsidRDefault="00660C49" w:rsidP="00660C49">
      <w:pPr>
        <w:pStyle w:val="Heading3"/>
      </w:pPr>
      <w:bookmarkStart w:id="99" w:name="_Toc150948680"/>
      <w:r>
        <w:lastRenderedPageBreak/>
        <w:t>Diagrams</w:t>
      </w:r>
      <w:bookmarkEnd w:id="99"/>
    </w:p>
    <w:p w14:paraId="65008B06" w14:textId="1507D50E" w:rsidR="00660C49" w:rsidRDefault="00660C49" w:rsidP="008C39DC">
      <w:pPr>
        <w:pStyle w:val="BodyText"/>
      </w:pPr>
      <w:bookmarkStart w:id="100" w:name="_Hlk145229490"/>
      <w:r>
        <w:t>Diagrams are developed for a wide audience. Unless specifically for a technical audience, where the use of industry standard diagram types (</w:t>
      </w:r>
      <w:r w:rsidR="00ED6520">
        <w:t>ArchiMate</w:t>
      </w:r>
      <w:r>
        <w:t>, UML, C4), is appropriate, diagrams are developed as simple “box &amp; line” monochrome diagrams.</w:t>
      </w:r>
    </w:p>
    <w:p w14:paraId="5851EE43" w14:textId="604A1A7A" w:rsidR="0012615C" w:rsidRDefault="0012615C" w:rsidP="0012615C">
      <w:pPr>
        <w:pStyle w:val="Heading3"/>
      </w:pPr>
      <w:bookmarkStart w:id="101" w:name="_Toc150948681"/>
      <w:bookmarkEnd w:id="100"/>
      <w:r>
        <w:t>Terms</w:t>
      </w:r>
      <w:bookmarkEnd w:id="101"/>
    </w:p>
    <w:p w14:paraId="3FD69F0F" w14:textId="62A37E71" w:rsidR="00A15219" w:rsidRDefault="00A15219" w:rsidP="00A15219">
      <w:pPr>
        <w:pStyle w:val="BodyText"/>
      </w:pPr>
      <w:r>
        <w:t>Refer to the project’s Glossary.</w:t>
      </w:r>
    </w:p>
    <w:p w14:paraId="3536993B" w14:textId="79F5797E" w:rsidR="008548E4" w:rsidRPr="008548E4" w:rsidRDefault="008548E4" w:rsidP="008548E4">
      <w:pPr>
        <w:pStyle w:val="Heading5"/>
        <w:rPr>
          <w:vanish/>
          <w:specVanish/>
        </w:rPr>
      </w:pPr>
      <w:r>
        <w:t>Code</w:t>
      </w:r>
    </w:p>
    <w:p w14:paraId="5942E210" w14:textId="75D7BF03" w:rsidR="008548E4" w:rsidRPr="00A15219" w:rsidRDefault="008548E4" w:rsidP="00A15219">
      <w:pPr>
        <w:pStyle w:val="BodyText"/>
      </w:pPr>
      <w:r>
        <w:t xml:space="preserve"> : automation instructions for various systems. This includes code repository automation (hooks), infrastructure development code, system logic code, integration and configuration instructions, system setting instructions, testing code, pipeline code.</w:t>
      </w:r>
    </w:p>
    <w:p w14:paraId="56542354" w14:textId="7E26B9AB" w:rsidR="00EB4A97" w:rsidRPr="00EB4A97" w:rsidRDefault="00EB4A97" w:rsidP="00EB4A97">
      <w:pPr>
        <w:pStyle w:val="Heading5"/>
        <w:rPr>
          <w:vanish/>
          <w:specVanish/>
        </w:rPr>
      </w:pPr>
      <w:r>
        <w:t>IT</w:t>
      </w:r>
    </w:p>
    <w:p w14:paraId="2EADD4F3" w14:textId="235BF3D1" w:rsidR="00EB4A97" w:rsidRDefault="00EB4A97" w:rsidP="0012615C">
      <w:pPr>
        <w:pStyle w:val="BodyText"/>
      </w:pPr>
      <w:r>
        <w:t xml:space="preserve"> : acronym for Information, using Technology to automate and facilitate its management.</w:t>
      </w:r>
    </w:p>
    <w:p w14:paraId="49F310A3" w14:textId="77777777" w:rsidR="00EB4A97" w:rsidRPr="008C39DC" w:rsidRDefault="00EB4A97" w:rsidP="00EB4A97">
      <w:pPr>
        <w:pStyle w:val="Heading5"/>
        <w:rPr>
          <w:vanish/>
          <w:specVanish/>
        </w:rPr>
      </w:pPr>
      <w:r>
        <w:t>ICT</w:t>
      </w:r>
    </w:p>
    <w:p w14:paraId="0CD22212" w14:textId="20411674" w:rsidR="00EB4A97" w:rsidRDefault="00EB4A97" w:rsidP="00EB4A97">
      <w:pPr>
        <w:pStyle w:val="BodyText"/>
      </w:pPr>
      <w:r>
        <w:t>: acronym for Information &amp; Communication Technology, the domain of defining Information elements and using technology to automate their communication between entities. IT is a subset of ICT.</w:t>
      </w:r>
    </w:p>
    <w:p w14:paraId="7C0726A5" w14:textId="6155946A" w:rsidR="008548E4" w:rsidRPr="008548E4" w:rsidRDefault="008548E4" w:rsidP="008548E4">
      <w:pPr>
        <w:pStyle w:val="Heading5"/>
        <w:rPr>
          <w:vanish/>
          <w:specVanish/>
        </w:rPr>
      </w:pPr>
      <w:r>
        <w:t>TDD</w:t>
      </w:r>
    </w:p>
    <w:p w14:paraId="666D42D4" w14:textId="478FBE68" w:rsidR="008548E4" w:rsidRDefault="008548E4" w:rsidP="00EB4A97">
      <w:pPr>
        <w:pStyle w:val="BodyText"/>
      </w:pPr>
      <w:r>
        <w:t xml:space="preserve"> : acronym for Test Driven Development.</w:t>
      </w:r>
    </w:p>
    <w:p w14:paraId="2088D207" w14:textId="77777777" w:rsidR="008548E4" w:rsidRPr="008548E4" w:rsidRDefault="008548E4" w:rsidP="008548E4">
      <w:pPr>
        <w:pStyle w:val="Heading5"/>
        <w:rPr>
          <w:vanish/>
          <w:specVanish/>
        </w:rPr>
      </w:pPr>
      <w:r>
        <w:t>Test Driven Development (TDD)</w:t>
      </w:r>
    </w:p>
    <w:p w14:paraId="2B2B8884" w14:textId="4C7F37E2" w:rsidR="008548E4" w:rsidRDefault="008548E4" w:rsidP="00EB4A97">
      <w:pPr>
        <w:pStyle w:val="BodyText"/>
      </w:pPr>
      <w:r>
        <w:t xml:space="preserve"> : a development methodology where developers develop code to test logic and functionality before writing system code that must pass the tests.</w:t>
      </w:r>
    </w:p>
    <w:p w14:paraId="611F14CF" w14:textId="006E39BF" w:rsidR="00343917" w:rsidRDefault="00343917" w:rsidP="00EB4A97">
      <w:pPr>
        <w:pStyle w:val="BodyText"/>
      </w:pPr>
    </w:p>
    <w:p w14:paraId="1FAA011F" w14:textId="06C0C641" w:rsidR="00343917" w:rsidRDefault="00343917" w:rsidP="00343917">
      <w:pPr>
        <w:pStyle w:val="Appendix"/>
      </w:pPr>
      <w:r>
        <w:t>Appendix - Recommendations</w:t>
      </w:r>
    </w:p>
    <w:p w14:paraId="0E90AD9F" w14:textId="7088656F" w:rsidR="00343917" w:rsidRDefault="00343917" w:rsidP="00EB4A97">
      <w:pPr>
        <w:pStyle w:val="BodyText"/>
      </w:pPr>
      <w:r>
        <w:t>Based on the guidance, the following are recommended Requirements to consider including when developing contractual obligations.</w:t>
      </w:r>
    </w:p>
    <w:p w14:paraId="3BA8425E" w14:textId="22F7F0A9" w:rsidR="008548E4" w:rsidRDefault="008548E4" w:rsidP="008548E4">
      <w:pPr>
        <w:pStyle w:val="Heading3"/>
      </w:pPr>
      <w:r>
        <w:t>Dependencies</w:t>
      </w:r>
    </w:p>
    <w:p w14:paraId="1CD83C91" w14:textId="15F93EDE" w:rsidR="008548E4" w:rsidRDefault="008548E4" w:rsidP="00EB4A97">
      <w:pPr>
        <w:pStyle w:val="BodyText"/>
      </w:pPr>
      <w:r>
        <w:t>The following are dependencies required to develop requirements:</w:t>
      </w:r>
    </w:p>
    <w:p w14:paraId="15ED8805" w14:textId="68E26BF9" w:rsidR="008548E4" w:rsidRDefault="008548E4" w:rsidP="008548E4">
      <w:pPr>
        <w:pStyle w:val="BodyText"/>
        <w:numPr>
          <w:ilvl w:val="0"/>
          <w:numId w:val="42"/>
        </w:numPr>
      </w:pPr>
      <w:r>
        <w:t>Guidance – Secure Development Behaviours: training material to advise developers.</w:t>
      </w:r>
    </w:p>
    <w:p w14:paraId="50EB1CD4" w14:textId="6FDD32FD" w:rsidR="008548E4" w:rsidRDefault="008548E4" w:rsidP="008548E4">
      <w:pPr>
        <w:pStyle w:val="BodyText"/>
        <w:numPr>
          <w:ilvl w:val="0"/>
          <w:numId w:val="42"/>
        </w:numPr>
      </w:pPr>
      <w:r>
        <w:t>Guidance - Secure Development Patterns: training material on concepts that contribute to developing secure code.</w:t>
      </w:r>
    </w:p>
    <w:p w14:paraId="6FA5E653" w14:textId="1AB39983" w:rsidR="00343917" w:rsidRDefault="00343917" w:rsidP="00343917">
      <w:pPr>
        <w:pStyle w:val="Heading3"/>
      </w:pPr>
      <w:r>
        <w:t>Requirements</w:t>
      </w:r>
    </w:p>
    <w:p w14:paraId="4450E39D" w14:textId="56CE95C7" w:rsidR="00343917" w:rsidRDefault="00343917" w:rsidP="008548E4">
      <w:pPr>
        <w:pStyle w:val="BodyText"/>
        <w:numPr>
          <w:ilvl w:val="0"/>
          <w:numId w:val="43"/>
        </w:numPr>
      </w:pPr>
      <w:r>
        <w:t>Custom code development must adhere to project defined Development Principles.</w:t>
      </w:r>
    </w:p>
    <w:p w14:paraId="5770AA47" w14:textId="4405A344" w:rsidR="00343917" w:rsidRDefault="00343917" w:rsidP="008548E4">
      <w:pPr>
        <w:pStyle w:val="BodyText"/>
        <w:numPr>
          <w:ilvl w:val="0"/>
          <w:numId w:val="43"/>
        </w:numPr>
      </w:pPr>
      <w:r>
        <w:t xml:space="preserve">Custom code development must adhere to project defined Development </w:t>
      </w:r>
      <w:r>
        <w:t>Patterns</w:t>
      </w:r>
      <w:r>
        <w:t>.</w:t>
      </w:r>
    </w:p>
    <w:p w14:paraId="27552E36" w14:textId="267924EA" w:rsidR="00343917" w:rsidRDefault="00343917" w:rsidP="008548E4">
      <w:pPr>
        <w:pStyle w:val="BodyText"/>
        <w:numPr>
          <w:ilvl w:val="0"/>
          <w:numId w:val="43"/>
        </w:numPr>
      </w:pPr>
      <w:r>
        <w:lastRenderedPageBreak/>
        <w:t>Custom code must be persisted using the project defined and provided code repository.</w:t>
      </w:r>
    </w:p>
    <w:p w14:paraId="6FD42304" w14:textId="0465B0DE" w:rsidR="00343917" w:rsidRDefault="00343917" w:rsidP="008548E4">
      <w:pPr>
        <w:pStyle w:val="BodyText"/>
        <w:numPr>
          <w:ilvl w:val="0"/>
          <w:numId w:val="43"/>
        </w:numPr>
      </w:pPr>
      <w:r>
        <w:t xml:space="preserve">Custom code must </w:t>
      </w:r>
      <w:r>
        <w:t>not be checked in with confidential information (credentials)</w:t>
      </w:r>
      <w:r>
        <w:t>.</w:t>
      </w:r>
    </w:p>
    <w:p w14:paraId="7714FBBF" w14:textId="38A9D38E" w:rsidR="00343917" w:rsidRDefault="00343917" w:rsidP="008548E4">
      <w:pPr>
        <w:pStyle w:val="BodyText"/>
        <w:numPr>
          <w:ilvl w:val="0"/>
          <w:numId w:val="43"/>
        </w:numPr>
      </w:pPr>
      <w:r>
        <w:t>Custom code must be developed following a Test-Driven methodology, developing automated testing code before system logic code.</w:t>
      </w:r>
    </w:p>
    <w:p w14:paraId="6625C188" w14:textId="0A62C5EE" w:rsidR="00007AC1" w:rsidRDefault="00007AC1" w:rsidP="008548E4">
      <w:pPr>
        <w:pStyle w:val="BodyText"/>
        <w:numPr>
          <w:ilvl w:val="0"/>
          <w:numId w:val="43"/>
        </w:numPr>
      </w:pPr>
      <w:r>
        <w:t>Custom code repository branches must be protected from merges from branches that fail tests.</w:t>
      </w:r>
    </w:p>
    <w:p w14:paraId="0A500292" w14:textId="44F95E42" w:rsidR="00007AC1" w:rsidRDefault="00007AC1" w:rsidP="008548E4">
      <w:pPr>
        <w:pStyle w:val="BodyText"/>
        <w:numPr>
          <w:ilvl w:val="0"/>
          <w:numId w:val="43"/>
        </w:numPr>
      </w:pPr>
      <w:r>
        <w:t xml:space="preserve">Custom code must be tested against both static tests and dynamic </w:t>
      </w:r>
      <w:proofErr w:type="spellStart"/>
      <w:proofErr w:type="gramStart"/>
      <w:r>
        <w:t>tests.p</w:t>
      </w:r>
      <w:proofErr w:type="spellEnd"/>
      <w:proofErr w:type="gramEnd"/>
    </w:p>
    <w:p w14:paraId="1F5614BD" w14:textId="77777777" w:rsidR="00343917" w:rsidRDefault="00343917" w:rsidP="00EB4A97">
      <w:pPr>
        <w:pStyle w:val="BodyText"/>
      </w:pPr>
    </w:p>
    <w:p w14:paraId="73EA09A0" w14:textId="06503A0F" w:rsidR="0012615C" w:rsidRDefault="0012615C" w:rsidP="008C39DC">
      <w:pPr>
        <w:pStyle w:val="BodyText"/>
      </w:pPr>
    </w:p>
    <w:p w14:paraId="4ED008F8" w14:textId="662DF6AB" w:rsidR="0012615C" w:rsidRPr="008C39DC" w:rsidRDefault="0012615C" w:rsidP="008C39DC">
      <w:pPr>
        <w:pStyle w:val="BodyText"/>
      </w:pPr>
    </w:p>
    <w:sectPr w:rsidR="0012615C" w:rsidRPr="008C39DC" w:rsidSect="00A2102D">
      <w:headerReference w:type="even" r:id="rId28"/>
      <w:headerReference w:type="default" r:id="rId29"/>
      <w:footerReference w:type="even" r:id="rId30"/>
      <w:footerReference w:type="default" r:id="rId31"/>
      <w:headerReference w:type="first" r:id="rId32"/>
      <w:footerReference w:type="first" r:id="rId33"/>
      <w:pgSz w:w="11906" w:h="16838"/>
      <w:pgMar w:top="1843" w:right="1191" w:bottom="1021" w:left="119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DF91BA" w14:textId="77777777" w:rsidR="002D1B25" w:rsidRDefault="002D1B25" w:rsidP="0021141C">
      <w:pPr>
        <w:spacing w:before="0" w:after="0" w:line="240" w:lineRule="auto"/>
      </w:pPr>
      <w:r>
        <w:separator/>
      </w:r>
    </w:p>
    <w:p w14:paraId="33E685E1" w14:textId="77777777" w:rsidR="002D1B25" w:rsidRDefault="002D1B25"/>
  </w:endnote>
  <w:endnote w:type="continuationSeparator" w:id="0">
    <w:p w14:paraId="10361445" w14:textId="77777777" w:rsidR="002D1B25" w:rsidRDefault="002D1B25" w:rsidP="0021141C">
      <w:pPr>
        <w:spacing w:before="0" w:after="0" w:line="240" w:lineRule="auto"/>
      </w:pPr>
      <w:r>
        <w:continuationSeparator/>
      </w:r>
    </w:p>
    <w:p w14:paraId="05B442B5" w14:textId="77777777" w:rsidR="002D1B25" w:rsidRDefault="002D1B25"/>
  </w:endnote>
  <w:endnote w:type="continuationNotice" w:id="1">
    <w:p w14:paraId="2FA27C49" w14:textId="77777777" w:rsidR="002D1B25" w:rsidRDefault="002D1B25">
      <w:pPr>
        <w:spacing w:before="0" w:after="0" w:line="240" w:lineRule="auto"/>
      </w:pPr>
    </w:p>
    <w:p w14:paraId="0786DC5B" w14:textId="77777777" w:rsidR="002D1B25" w:rsidRDefault="002D1B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6A41A" w14:textId="5F277B92" w:rsidR="00F67433" w:rsidRDefault="002031CE">
    <w:pPr>
      <w:pStyle w:val="Footer"/>
    </w:pPr>
    <w:r>
      <w:rPr>
        <w:noProof/>
      </w:rPr>
      <mc:AlternateContent>
        <mc:Choice Requires="wps">
          <w:drawing>
            <wp:anchor distT="0" distB="0" distL="0" distR="0" simplePos="0" relativeHeight="251658752" behindDoc="0" locked="0" layoutInCell="1" allowOverlap="1" wp14:anchorId="08BC7220" wp14:editId="1F79CCC8">
              <wp:simplePos x="635" y="635"/>
              <wp:positionH relativeFrom="page">
                <wp:align>center</wp:align>
              </wp:positionH>
              <wp:positionV relativeFrom="page">
                <wp:align>bottom</wp:align>
              </wp:positionV>
              <wp:extent cx="443865" cy="443865"/>
              <wp:effectExtent l="0" t="0" r="3810" b="0"/>
              <wp:wrapNone/>
              <wp:docPr id="5" name="Text Box 5" descr="[UNCLASSIFI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FD08B4C" w14:textId="2E7CD0FB"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8BC7220" id="_x0000_t202" coordsize="21600,21600" o:spt="202" path="m,l,21600r21600,l21600,xe">
              <v:stroke joinstyle="miter"/>
              <v:path gradientshapeok="t" o:connecttype="rect"/>
            </v:shapetype>
            <v:shape id="Text Box 5" o:spid="_x0000_s1028" type="#_x0000_t202" alt="[UNCLASSIFIED]" style="position:absolute;margin-left:0;margin-top:0;width:34.95pt;height:34.95pt;z-index:25165875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6FD08B4C" w14:textId="2E7CD0FB"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v:textbox>
              <w10:wrap anchorx="page" anchory="page"/>
            </v:shape>
          </w:pict>
        </mc:Fallback>
      </mc:AlternateContent>
    </w:r>
  </w:p>
  <w:p w14:paraId="7FD110F5" w14:textId="77777777" w:rsidR="00E14448" w:rsidRDefault="00E1444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2DBBA" w14:textId="273D5C2B" w:rsidR="0021141C" w:rsidRDefault="002031CE" w:rsidP="0021141C">
    <w:pPr>
      <w:pStyle w:val="Footer"/>
      <w:tabs>
        <w:tab w:val="clear" w:pos="4513"/>
        <w:tab w:val="clear" w:pos="9026"/>
        <w:tab w:val="center" w:pos="4820"/>
        <w:tab w:val="right" w:pos="9498"/>
      </w:tabs>
    </w:pPr>
    <w:r>
      <w:rPr>
        <w:noProof/>
      </w:rPr>
      <mc:AlternateContent>
        <mc:Choice Requires="wps">
          <w:drawing>
            <wp:anchor distT="0" distB="0" distL="0" distR="0" simplePos="0" relativeHeight="251659776" behindDoc="0" locked="0" layoutInCell="1" allowOverlap="1" wp14:anchorId="7805B117" wp14:editId="6083C461">
              <wp:simplePos x="752475" y="10077450"/>
              <wp:positionH relativeFrom="page">
                <wp:align>center</wp:align>
              </wp:positionH>
              <wp:positionV relativeFrom="page">
                <wp:align>bottom</wp:align>
              </wp:positionV>
              <wp:extent cx="443865" cy="443865"/>
              <wp:effectExtent l="0" t="0" r="3810" b="0"/>
              <wp:wrapNone/>
              <wp:docPr id="6" name="Text Box 6" descr="[UNCLASSIFI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B8C3F8A" w14:textId="5E6E778F"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805B117" id="_x0000_t202" coordsize="21600,21600" o:spt="202" path="m,l,21600r21600,l21600,xe">
              <v:stroke joinstyle="miter"/>
              <v:path gradientshapeok="t" o:connecttype="rect"/>
            </v:shapetype>
            <v:shape id="Text Box 6" o:spid="_x0000_s1029" type="#_x0000_t202" alt="[UNCLASSIFIED]" style="position:absolute;margin-left:0;margin-top:0;width:34.95pt;height:34.95pt;z-index:25165977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4B8C3F8A" w14:textId="5E6E778F"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v:textbox>
              <w10:wrap anchorx="page" anchory="page"/>
            </v:shape>
          </w:pict>
        </mc:Fallback>
      </mc:AlternateContent>
    </w:r>
    <w:r w:rsidR="0021141C">
      <w:tab/>
    </w:r>
    <w:r w:rsidR="0021141C">
      <w:tab/>
      <w:t xml:space="preserve">Page </w:t>
    </w:r>
    <w:r w:rsidR="0021141C">
      <w:fldChar w:fldCharType="begin"/>
    </w:r>
    <w:r w:rsidR="0021141C">
      <w:instrText xml:space="preserve"> PAGE  \* Arabic  \* MERGEFORMAT </w:instrText>
    </w:r>
    <w:r w:rsidR="0021141C">
      <w:fldChar w:fldCharType="separate"/>
    </w:r>
    <w:r w:rsidR="0021141C">
      <w:rPr>
        <w:noProof/>
      </w:rPr>
      <w:t>1</w:t>
    </w:r>
    <w:r w:rsidR="0021141C">
      <w:fldChar w:fldCharType="end"/>
    </w:r>
    <w:r w:rsidR="0021141C">
      <w:t xml:space="preserve"> of </w:t>
    </w:r>
    <w:fldSimple w:instr=" NUMPAGES  \* Arabic  \* MERGEFORMAT ">
      <w:r w:rsidR="0021141C">
        <w:rPr>
          <w:noProof/>
        </w:rPr>
        <w:t>1</w:t>
      </w:r>
    </w:fldSimple>
  </w:p>
  <w:p w14:paraId="6A8E15FF" w14:textId="77777777" w:rsidR="00E14448" w:rsidRDefault="00E1444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2418C" w14:textId="0712D3E6" w:rsidR="00400A3B" w:rsidRPr="00400A3B" w:rsidRDefault="002031CE" w:rsidP="00400A3B">
    <w:pPr>
      <w:pStyle w:val="Footer"/>
      <w:tabs>
        <w:tab w:val="clear" w:pos="4513"/>
        <w:tab w:val="clear" w:pos="9026"/>
        <w:tab w:val="center" w:pos="4820"/>
        <w:tab w:val="right" w:pos="9498"/>
      </w:tabs>
    </w:pPr>
    <w:r>
      <w:rPr>
        <w:noProof/>
      </w:rPr>
      <mc:AlternateContent>
        <mc:Choice Requires="wps">
          <w:drawing>
            <wp:anchor distT="0" distB="0" distL="0" distR="0" simplePos="0" relativeHeight="251657728" behindDoc="0" locked="0" layoutInCell="1" allowOverlap="1" wp14:anchorId="7857C3B7" wp14:editId="37605987">
              <wp:simplePos x="756920" y="10081895"/>
              <wp:positionH relativeFrom="page">
                <wp:align>center</wp:align>
              </wp:positionH>
              <wp:positionV relativeFrom="page">
                <wp:align>bottom</wp:align>
              </wp:positionV>
              <wp:extent cx="443865" cy="443865"/>
              <wp:effectExtent l="0" t="0" r="3810" b="0"/>
              <wp:wrapNone/>
              <wp:docPr id="4" name="Text Box 4" descr="[UNCLASSIFI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2A59EE6" w14:textId="36CDB9A4"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857C3B7" id="_x0000_t202" coordsize="21600,21600" o:spt="202" path="m,l,21600r21600,l21600,xe">
              <v:stroke joinstyle="miter"/>
              <v:path gradientshapeok="t" o:connecttype="rect"/>
            </v:shapetype>
            <v:shape id="Text Box 4" o:spid="_x0000_s1031" type="#_x0000_t202" alt="[UNCLASSIFIED]" style="position:absolute;margin-left:0;margin-top:0;width:34.95pt;height:34.95pt;z-index:25165772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vhc6wLAgAAHAQAAA4A&#10;AAAAAAAAAAAAAAAALgIAAGRycy9lMm9Eb2MueG1sUEsBAi0AFAAGAAgAAAAhADft0fjZAAAAAwEA&#10;AA8AAAAAAAAAAAAAAAAAZQQAAGRycy9kb3ducmV2LnhtbFBLBQYAAAAABAAEAPMAAABrBQAAAAA=&#10;" filled="f" stroked="f">
              <v:textbox style="mso-fit-shape-to-text:t" inset="0,0,0,15pt">
                <w:txbxContent>
                  <w:p w14:paraId="52A59EE6" w14:textId="36CDB9A4"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v:textbox>
              <w10:wrap anchorx="page" anchory="page"/>
            </v:shape>
          </w:pict>
        </mc:Fallback>
      </mc:AlternateContent>
    </w:r>
    <w:r w:rsidR="00400A3B">
      <w:tab/>
    </w:r>
    <w:r w:rsidR="00400A3B">
      <w:tab/>
      <w:t xml:space="preserve">Page </w:t>
    </w:r>
    <w:r w:rsidR="00400A3B">
      <w:fldChar w:fldCharType="begin"/>
    </w:r>
    <w:r w:rsidR="00400A3B">
      <w:instrText xml:space="preserve"> PAGE  \* Arabic  \* MERGEFORMAT </w:instrText>
    </w:r>
    <w:r w:rsidR="00400A3B">
      <w:fldChar w:fldCharType="separate"/>
    </w:r>
    <w:r w:rsidR="00400A3B">
      <w:t>2</w:t>
    </w:r>
    <w:r w:rsidR="00400A3B">
      <w:fldChar w:fldCharType="end"/>
    </w:r>
    <w:r w:rsidR="00400A3B">
      <w:t xml:space="preserve"> of </w:t>
    </w:r>
    <w:fldSimple w:instr=" NUMPAGES  \* Arabic  \* MERGEFORMAT ">
      <w:r w:rsidR="00400A3B">
        <w:t>2</w:t>
      </w:r>
    </w:fldSimple>
  </w:p>
  <w:p w14:paraId="05507C9F" w14:textId="77777777" w:rsidR="00E14448" w:rsidRDefault="00E144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8EA17" w14:textId="77777777" w:rsidR="002D1B25" w:rsidRDefault="002D1B25" w:rsidP="0021141C">
      <w:pPr>
        <w:spacing w:before="0" w:after="0" w:line="240" w:lineRule="auto"/>
      </w:pPr>
      <w:r>
        <w:separator/>
      </w:r>
    </w:p>
    <w:p w14:paraId="22793399" w14:textId="77777777" w:rsidR="002D1B25" w:rsidRDefault="002D1B25"/>
  </w:footnote>
  <w:footnote w:type="continuationSeparator" w:id="0">
    <w:p w14:paraId="5B771355" w14:textId="77777777" w:rsidR="002D1B25" w:rsidRDefault="002D1B25" w:rsidP="0021141C">
      <w:pPr>
        <w:spacing w:before="0" w:after="0" w:line="240" w:lineRule="auto"/>
      </w:pPr>
      <w:r>
        <w:continuationSeparator/>
      </w:r>
    </w:p>
    <w:p w14:paraId="022D81C5" w14:textId="77777777" w:rsidR="002D1B25" w:rsidRDefault="002D1B25"/>
  </w:footnote>
  <w:footnote w:type="continuationNotice" w:id="1">
    <w:p w14:paraId="487F7071" w14:textId="77777777" w:rsidR="002D1B25" w:rsidRDefault="002D1B25">
      <w:pPr>
        <w:spacing w:before="0" w:after="0" w:line="240" w:lineRule="auto"/>
      </w:pPr>
    </w:p>
    <w:p w14:paraId="5C097225" w14:textId="77777777" w:rsidR="002D1B25" w:rsidRDefault="002D1B25"/>
  </w:footnote>
  <w:footnote w:id="2">
    <w:p w14:paraId="30870366" w14:textId="77777777" w:rsidR="006A2507" w:rsidRDefault="006A2507" w:rsidP="006A2507">
      <w:pPr>
        <w:pStyle w:val="FootnoteText"/>
      </w:pPr>
      <w:r>
        <w:rPr>
          <w:rStyle w:val="FootnoteReference"/>
        </w:rPr>
        <w:footnoteRef/>
      </w:r>
      <w:r>
        <w:t xml:space="preserve"> </w:t>
      </w:r>
      <w:hyperlink r:id="rId1" w:history="1">
        <w:r>
          <w:rPr>
            <w:rStyle w:val="Hyperlink"/>
          </w:rPr>
          <w:t>https://owasp.org/www-project-api-security/</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9DA5D" w14:textId="57B49946" w:rsidR="00F67433" w:rsidRDefault="002031CE">
    <w:pPr>
      <w:pStyle w:val="Header"/>
    </w:pPr>
    <w:r>
      <w:rPr>
        <w:noProof/>
      </w:rPr>
      <mc:AlternateContent>
        <mc:Choice Requires="wps">
          <w:drawing>
            <wp:anchor distT="0" distB="0" distL="0" distR="0" simplePos="0" relativeHeight="251655680" behindDoc="0" locked="0" layoutInCell="1" allowOverlap="1" wp14:anchorId="466903B9" wp14:editId="5FB1850F">
              <wp:simplePos x="635" y="635"/>
              <wp:positionH relativeFrom="page">
                <wp:align>center</wp:align>
              </wp:positionH>
              <wp:positionV relativeFrom="page">
                <wp:align>top</wp:align>
              </wp:positionV>
              <wp:extent cx="443865" cy="443865"/>
              <wp:effectExtent l="0" t="0" r="3810" b="12065"/>
              <wp:wrapNone/>
              <wp:docPr id="2" name="Text Box 2" descr="[UNCLASSIFI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FFCD06A" w14:textId="10D44887"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466903B9" id="_x0000_t202" coordsize="21600,21600" o:spt="202" path="m,l,21600r21600,l21600,xe">
              <v:stroke joinstyle="miter"/>
              <v:path gradientshapeok="t" o:connecttype="rect"/>
            </v:shapetype>
            <v:shape id="Text Box 2" o:spid="_x0000_s1026" type="#_x0000_t202" alt="[UNCLASSIFIED]" style="position:absolute;margin-left:0;margin-top:0;width:34.95pt;height:34.95pt;z-index:25165568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BgIAABU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" filled="f" stroked="f">
              <v:textbox style="mso-fit-shape-to-text:t" inset="0,15pt,0,0">
                <w:txbxContent>
                  <w:p w14:paraId="2FFCD06A" w14:textId="10D44887"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v:textbox>
              <w10:wrap anchorx="page" anchory="page"/>
            </v:shape>
          </w:pict>
        </mc:Fallback>
      </mc:AlternateContent>
    </w:r>
  </w:p>
  <w:p w14:paraId="2A7B6123" w14:textId="77777777" w:rsidR="00E14448" w:rsidRDefault="00E1444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CFBD5" w14:textId="1B6ED874" w:rsidR="00F67433" w:rsidRDefault="002031CE">
    <w:pPr>
      <w:pStyle w:val="Header"/>
    </w:pPr>
    <w:r>
      <w:rPr>
        <w:noProof/>
      </w:rPr>
      <mc:AlternateContent>
        <mc:Choice Requires="wps">
          <w:drawing>
            <wp:anchor distT="0" distB="0" distL="0" distR="0" simplePos="0" relativeHeight="251656704" behindDoc="0" locked="0" layoutInCell="1" allowOverlap="1" wp14:anchorId="06728BAC" wp14:editId="15B4FD68">
              <wp:simplePos x="752475" y="447675"/>
              <wp:positionH relativeFrom="page">
                <wp:align>center</wp:align>
              </wp:positionH>
              <wp:positionV relativeFrom="page">
                <wp:align>top</wp:align>
              </wp:positionV>
              <wp:extent cx="443865" cy="443865"/>
              <wp:effectExtent l="0" t="0" r="3810" b="12065"/>
              <wp:wrapNone/>
              <wp:docPr id="3" name="Text Box 3" descr="[UNCLASSIFI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0874A7D" w14:textId="21417EF8"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06728BAC" id="_x0000_t202" coordsize="21600,21600" o:spt="202" path="m,l,21600r21600,l21600,xe">
              <v:stroke joinstyle="miter"/>
              <v:path gradientshapeok="t" o:connecttype="rect"/>
            </v:shapetype>
            <v:shape id="Text Box 3" o:spid="_x0000_s1027" type="#_x0000_t202" alt="[UNCLASSIFIED]" style="position:absolute;margin-left:0;margin-top:0;width:34.95pt;height:34.95pt;z-index:25165670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" filled="f" stroked="f">
              <v:textbox style="mso-fit-shape-to-text:t" inset="0,15pt,0,0">
                <w:txbxContent>
                  <w:p w14:paraId="40874A7D" w14:textId="21417EF8"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v:textbox>
              <w10:wrap anchorx="page" anchory="page"/>
            </v:shape>
          </w:pict>
        </mc:Fallback>
      </mc:AlternateContent>
    </w:r>
  </w:p>
  <w:p w14:paraId="2F9B9FF4" w14:textId="77777777" w:rsidR="00E14448" w:rsidRDefault="00E1444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81D7C" w14:textId="0243DE55" w:rsidR="00400A3B" w:rsidRDefault="002031CE" w:rsidP="00F67433">
    <w:pPr>
      <w:pStyle w:val="Logo-Org"/>
    </w:pPr>
    <w:r>
      <w:rPr>
        <w:vanish w:val="0"/>
      </w:rPr>
      <mc:AlternateContent>
        <mc:Choice Requires="wps">
          <w:drawing>
            <wp:anchor distT="0" distB="0" distL="0" distR="0" simplePos="0" relativeHeight="251654656" behindDoc="0" locked="0" layoutInCell="1" allowOverlap="1" wp14:anchorId="00B503B4" wp14:editId="10AE805D">
              <wp:simplePos x="756920" y="450850"/>
              <wp:positionH relativeFrom="page">
                <wp:align>center</wp:align>
              </wp:positionH>
              <wp:positionV relativeFrom="page">
                <wp:align>top</wp:align>
              </wp:positionV>
              <wp:extent cx="443865" cy="443865"/>
              <wp:effectExtent l="0" t="0" r="3810" b="12065"/>
              <wp:wrapNone/>
              <wp:docPr id="1" name="Text Box 1" descr="[UNCLASSIFI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266FFB7" w14:textId="546CF0BD"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00B503B4" id="_x0000_t202" coordsize="21600,21600" o:spt="202" path="m,l,21600r21600,l21600,xe">
              <v:stroke joinstyle="miter"/>
              <v:path gradientshapeok="t" o:connecttype="rect"/>
            </v:shapetype>
            <v:shape id="Text Box 1" o:spid="_x0000_s1030" type="#_x0000_t202" alt="[UNCLASSIFIED]" style="position:absolute;margin-left:0;margin-top:0;width:34.95pt;height:34.95pt;z-index:251654656;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ZAlCgIAABw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s6ai4lP3O6hONJSHYd/ByXVDpTci4LPwtGCag0SLT3Ro&#10;A13JYbQ4q8H/+Js/5hPvFOWsI8GU3JKiOTPfLO0jaisZ89v8Kqebn9y7ybCH9h5IhnN6EU4mM+ah&#10;mUztoX0lOa9iIQoJK6lcyXEy73FQLj0HqVarlEQycgI3dutkhI50RS5f+lfh3Ug40qYeYVKTKN7x&#10;PuTGP4NbHZDYT0uJ1A5EjoyTBNNax+cSNf7rPWWdH/XyJwA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BImZAlCgIAABwEAAAOAAAA&#10;AAAAAAAAAAAAAC4CAABkcnMvZTJvRG9jLnhtbFBLAQItABQABgAIAAAAIQDUHg1H2AAAAAMBAAAP&#10;AAAAAAAAAAAAAAAAAGQEAABkcnMvZG93bnJldi54bWxQSwUGAAAAAAQABADzAAAAaQUAAAAA&#10;" filled="f" stroked="f">
              <v:textbox style="mso-fit-shape-to-text:t" inset="0,15pt,0,0">
                <w:txbxContent>
                  <w:p w14:paraId="5266FFB7" w14:textId="546CF0BD"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v:textbox>
              <w10:wrap anchorx="page" anchory="page"/>
            </v:shape>
          </w:pict>
        </mc:Fallback>
      </mc:AlternateContent>
    </w:r>
    <w:sdt>
      <w:sdtPr>
        <w:id w:val="-868228459"/>
        <w:docPartObj>
          <w:docPartGallery w:val="Watermarks"/>
          <w:docPartUnique/>
        </w:docPartObj>
      </w:sdtPr>
      <w:sdtContent>
        <w:r w:rsidR="00000000">
          <w:pict w14:anchorId="78B9928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30" type="#_x0000_t136" style="position:absolute;margin-left:0;margin-top:0;width:412.4pt;height:247.45pt;rotation:315;z-index:-25165568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BB0D70" w:rsidRPr="00F67433">
      <w:drawing>
        <wp:inline distT="0" distB="0" distL="0" distR="0" wp14:anchorId="66C2BED0" wp14:editId="78847465">
          <wp:extent cx="2166600" cy="763514"/>
          <wp:effectExtent l="0" t="0" r="0" b="0"/>
          <wp:docPr id="83" name="Picture 8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rotWithShape="1">
                  <a:blip r:embed="rId1">
                    <a:extLst>
                      <a:ext uri="{28A0092B-C50C-407E-A947-70E740481C1C}">
                        <a14:useLocalDpi xmlns:a14="http://schemas.microsoft.com/office/drawing/2010/main" val="0"/>
                      </a:ext>
                    </a:extLst>
                  </a:blip>
                  <a:srcRect l="44623" t="16749" b="19442"/>
                  <a:stretch/>
                </pic:blipFill>
                <pic:spPr bwMode="auto">
                  <a:xfrm>
                    <a:off x="0" y="0"/>
                    <a:ext cx="2168935" cy="764337"/>
                  </a:xfrm>
                  <a:prstGeom prst="rect">
                    <a:avLst/>
                  </a:prstGeom>
                  <a:ln>
                    <a:noFill/>
                  </a:ln>
                  <a:extLst>
                    <a:ext uri="{53640926-AAD7-44D8-BBD7-CCE9431645EC}">
                      <a14:shadowObscured xmlns:a14="http://schemas.microsoft.com/office/drawing/2010/main"/>
                    </a:ext>
                  </a:extLst>
                </pic:spPr>
              </pic:pic>
            </a:graphicData>
          </a:graphic>
        </wp:inline>
      </w:drawing>
    </w:r>
  </w:p>
  <w:p w14:paraId="51ECD149" w14:textId="77777777" w:rsidR="00E14448" w:rsidRDefault="00E1444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B2329E56"/>
    <w:lvl w:ilvl="0">
      <w:start w:val="1"/>
      <w:numFmt w:val="decimal"/>
      <w:lvlText w:val="%1."/>
      <w:lvlJc w:val="left"/>
      <w:pPr>
        <w:tabs>
          <w:tab w:val="num" w:pos="643"/>
        </w:tabs>
        <w:ind w:left="643" w:hanging="360"/>
      </w:pPr>
    </w:lvl>
  </w:abstractNum>
  <w:abstractNum w:abstractNumId="1" w15:restartNumberingAfterBreak="0">
    <w:nsid w:val="FFFFFF83"/>
    <w:multiLevelType w:val="singleLevel"/>
    <w:tmpl w:val="94C61A7C"/>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7D0EDDB2"/>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C3B0F2C2"/>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45C6C81"/>
    <w:multiLevelType w:val="hybridMultilevel"/>
    <w:tmpl w:val="A7CA891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1176074E"/>
    <w:multiLevelType w:val="hybridMultilevel"/>
    <w:tmpl w:val="E7065428"/>
    <w:lvl w:ilvl="0" w:tplc="A57CF13C">
      <w:start w:val="14"/>
      <w:numFmt w:val="bullet"/>
      <w:lvlText w:val="-"/>
      <w:lvlJc w:val="left"/>
      <w:pPr>
        <w:ind w:left="720" w:hanging="360"/>
      </w:pPr>
      <w:rPr>
        <w:rFonts w:ascii="Arial" w:eastAsiaTheme="minorHAnsi" w:hAnsi="Arial" w:cs="Aria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6" w15:restartNumberingAfterBreak="0">
    <w:nsid w:val="12EB724E"/>
    <w:multiLevelType w:val="multilevel"/>
    <w:tmpl w:val="3BEC37CC"/>
    <w:lvl w:ilvl="0">
      <w:start w:val="1"/>
      <w:numFmt w:val="upperLetter"/>
      <w:suff w:val="space"/>
      <w:lvlText w:val="Appendix %1 -"/>
      <w:lvlJc w:val="left"/>
      <w:pPr>
        <w:ind w:left="0" w:firstLine="0"/>
      </w:pPr>
      <w:rPr>
        <w:rFonts w:hint="default"/>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7" w15:restartNumberingAfterBreak="0">
    <w:nsid w:val="19423B35"/>
    <w:multiLevelType w:val="hybridMultilevel"/>
    <w:tmpl w:val="2BD4EB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1B251394"/>
    <w:multiLevelType w:val="hybridMultilevel"/>
    <w:tmpl w:val="FFFFFFFF"/>
    <w:lvl w:ilvl="0" w:tplc="8A16F404">
      <w:start w:val="1"/>
      <w:numFmt w:val="bullet"/>
      <w:lvlText w:val=""/>
      <w:lvlJc w:val="left"/>
      <w:pPr>
        <w:ind w:left="720" w:hanging="360"/>
      </w:pPr>
      <w:rPr>
        <w:rFonts w:ascii="Symbol" w:hAnsi="Symbol" w:hint="default"/>
      </w:rPr>
    </w:lvl>
    <w:lvl w:ilvl="1" w:tplc="DD86E416">
      <w:start w:val="1"/>
      <w:numFmt w:val="bullet"/>
      <w:lvlText w:val="o"/>
      <w:lvlJc w:val="left"/>
      <w:pPr>
        <w:ind w:left="1440" w:hanging="360"/>
      </w:pPr>
      <w:rPr>
        <w:rFonts w:ascii="Courier New" w:hAnsi="Courier New" w:cs="Times New Roman" w:hint="default"/>
      </w:rPr>
    </w:lvl>
    <w:lvl w:ilvl="2" w:tplc="DEB44B2E">
      <w:start w:val="1"/>
      <w:numFmt w:val="bullet"/>
      <w:lvlText w:val=""/>
      <w:lvlJc w:val="left"/>
      <w:pPr>
        <w:ind w:left="2160" w:hanging="360"/>
      </w:pPr>
      <w:rPr>
        <w:rFonts w:ascii="Wingdings" w:hAnsi="Wingdings" w:hint="default"/>
      </w:rPr>
    </w:lvl>
    <w:lvl w:ilvl="3" w:tplc="B6C096D0">
      <w:start w:val="1"/>
      <w:numFmt w:val="bullet"/>
      <w:lvlText w:val=""/>
      <w:lvlJc w:val="left"/>
      <w:pPr>
        <w:ind w:left="2880" w:hanging="360"/>
      </w:pPr>
      <w:rPr>
        <w:rFonts w:ascii="Symbol" w:hAnsi="Symbol" w:hint="default"/>
      </w:rPr>
    </w:lvl>
    <w:lvl w:ilvl="4" w:tplc="481CBDC6">
      <w:start w:val="1"/>
      <w:numFmt w:val="bullet"/>
      <w:lvlText w:val="o"/>
      <w:lvlJc w:val="left"/>
      <w:pPr>
        <w:ind w:left="3600" w:hanging="360"/>
      </w:pPr>
      <w:rPr>
        <w:rFonts w:ascii="Courier New" w:hAnsi="Courier New" w:cs="Times New Roman" w:hint="default"/>
      </w:rPr>
    </w:lvl>
    <w:lvl w:ilvl="5" w:tplc="FEB4D0B4">
      <w:start w:val="1"/>
      <w:numFmt w:val="bullet"/>
      <w:lvlText w:val=""/>
      <w:lvlJc w:val="left"/>
      <w:pPr>
        <w:ind w:left="4320" w:hanging="360"/>
      </w:pPr>
      <w:rPr>
        <w:rFonts w:ascii="Wingdings" w:hAnsi="Wingdings" w:hint="default"/>
      </w:rPr>
    </w:lvl>
    <w:lvl w:ilvl="6" w:tplc="0A3E275A">
      <w:start w:val="1"/>
      <w:numFmt w:val="bullet"/>
      <w:lvlText w:val=""/>
      <w:lvlJc w:val="left"/>
      <w:pPr>
        <w:ind w:left="5040" w:hanging="360"/>
      </w:pPr>
      <w:rPr>
        <w:rFonts w:ascii="Symbol" w:hAnsi="Symbol" w:hint="default"/>
      </w:rPr>
    </w:lvl>
    <w:lvl w:ilvl="7" w:tplc="EBDAC248">
      <w:start w:val="1"/>
      <w:numFmt w:val="bullet"/>
      <w:lvlText w:val="o"/>
      <w:lvlJc w:val="left"/>
      <w:pPr>
        <w:ind w:left="5760" w:hanging="360"/>
      </w:pPr>
      <w:rPr>
        <w:rFonts w:ascii="Courier New" w:hAnsi="Courier New" w:cs="Times New Roman" w:hint="default"/>
      </w:rPr>
    </w:lvl>
    <w:lvl w:ilvl="8" w:tplc="E398E804">
      <w:start w:val="1"/>
      <w:numFmt w:val="bullet"/>
      <w:lvlText w:val=""/>
      <w:lvlJc w:val="left"/>
      <w:pPr>
        <w:ind w:left="6480" w:hanging="360"/>
      </w:pPr>
      <w:rPr>
        <w:rFonts w:ascii="Wingdings" w:hAnsi="Wingdings" w:hint="default"/>
      </w:rPr>
    </w:lvl>
  </w:abstractNum>
  <w:abstractNum w:abstractNumId="9" w15:restartNumberingAfterBreak="0">
    <w:nsid w:val="1D6D14A9"/>
    <w:multiLevelType w:val="hybridMultilevel"/>
    <w:tmpl w:val="FFFFFFFF"/>
    <w:lvl w:ilvl="0" w:tplc="B7D2887C">
      <w:start w:val="1"/>
      <w:numFmt w:val="bullet"/>
      <w:lvlText w:val=""/>
      <w:lvlJc w:val="left"/>
      <w:pPr>
        <w:ind w:left="720" w:hanging="360"/>
      </w:pPr>
      <w:rPr>
        <w:rFonts w:ascii="Symbol" w:hAnsi="Symbol" w:hint="default"/>
      </w:rPr>
    </w:lvl>
    <w:lvl w:ilvl="1" w:tplc="9F306D16">
      <w:start w:val="1"/>
      <w:numFmt w:val="bullet"/>
      <w:lvlText w:val="o"/>
      <w:lvlJc w:val="left"/>
      <w:pPr>
        <w:ind w:left="1440" w:hanging="360"/>
      </w:pPr>
      <w:rPr>
        <w:rFonts w:ascii="Courier New" w:hAnsi="Courier New" w:cs="Times New Roman" w:hint="default"/>
      </w:rPr>
    </w:lvl>
    <w:lvl w:ilvl="2" w:tplc="3DBCDC5C">
      <w:start w:val="1"/>
      <w:numFmt w:val="bullet"/>
      <w:lvlText w:val=""/>
      <w:lvlJc w:val="left"/>
      <w:pPr>
        <w:ind w:left="2160" w:hanging="360"/>
      </w:pPr>
      <w:rPr>
        <w:rFonts w:ascii="Wingdings" w:hAnsi="Wingdings" w:hint="default"/>
      </w:rPr>
    </w:lvl>
    <w:lvl w:ilvl="3" w:tplc="66847420">
      <w:start w:val="1"/>
      <w:numFmt w:val="bullet"/>
      <w:lvlText w:val=""/>
      <w:lvlJc w:val="left"/>
      <w:pPr>
        <w:ind w:left="2880" w:hanging="360"/>
      </w:pPr>
      <w:rPr>
        <w:rFonts w:ascii="Symbol" w:hAnsi="Symbol" w:hint="default"/>
      </w:rPr>
    </w:lvl>
    <w:lvl w:ilvl="4" w:tplc="5026520A">
      <w:start w:val="1"/>
      <w:numFmt w:val="bullet"/>
      <w:lvlText w:val="o"/>
      <w:lvlJc w:val="left"/>
      <w:pPr>
        <w:ind w:left="3600" w:hanging="360"/>
      </w:pPr>
      <w:rPr>
        <w:rFonts w:ascii="Courier New" w:hAnsi="Courier New" w:cs="Times New Roman" w:hint="default"/>
      </w:rPr>
    </w:lvl>
    <w:lvl w:ilvl="5" w:tplc="AA5C159A">
      <w:start w:val="1"/>
      <w:numFmt w:val="bullet"/>
      <w:lvlText w:val=""/>
      <w:lvlJc w:val="left"/>
      <w:pPr>
        <w:ind w:left="4320" w:hanging="360"/>
      </w:pPr>
      <w:rPr>
        <w:rFonts w:ascii="Wingdings" w:hAnsi="Wingdings" w:hint="default"/>
      </w:rPr>
    </w:lvl>
    <w:lvl w:ilvl="6" w:tplc="16785418">
      <w:start w:val="1"/>
      <w:numFmt w:val="bullet"/>
      <w:lvlText w:val=""/>
      <w:lvlJc w:val="left"/>
      <w:pPr>
        <w:ind w:left="5040" w:hanging="360"/>
      </w:pPr>
      <w:rPr>
        <w:rFonts w:ascii="Symbol" w:hAnsi="Symbol" w:hint="default"/>
      </w:rPr>
    </w:lvl>
    <w:lvl w:ilvl="7" w:tplc="6CACA19C">
      <w:start w:val="1"/>
      <w:numFmt w:val="bullet"/>
      <w:lvlText w:val="o"/>
      <w:lvlJc w:val="left"/>
      <w:pPr>
        <w:ind w:left="5760" w:hanging="360"/>
      </w:pPr>
      <w:rPr>
        <w:rFonts w:ascii="Courier New" w:hAnsi="Courier New" w:cs="Times New Roman" w:hint="default"/>
      </w:rPr>
    </w:lvl>
    <w:lvl w:ilvl="8" w:tplc="7804CB7E">
      <w:start w:val="1"/>
      <w:numFmt w:val="bullet"/>
      <w:lvlText w:val=""/>
      <w:lvlJc w:val="left"/>
      <w:pPr>
        <w:ind w:left="6480" w:hanging="360"/>
      </w:pPr>
      <w:rPr>
        <w:rFonts w:ascii="Wingdings" w:hAnsi="Wingdings" w:hint="default"/>
      </w:rPr>
    </w:lvl>
  </w:abstractNum>
  <w:abstractNum w:abstractNumId="10" w15:restartNumberingAfterBreak="0">
    <w:nsid w:val="27081CE9"/>
    <w:multiLevelType w:val="hybridMultilevel"/>
    <w:tmpl w:val="9C224920"/>
    <w:lvl w:ilvl="0" w:tplc="14090001">
      <w:start w:val="1"/>
      <w:numFmt w:val="bullet"/>
      <w:lvlText w:val=""/>
      <w:lvlJc w:val="left"/>
      <w:pPr>
        <w:ind w:left="360" w:hanging="360"/>
      </w:pPr>
      <w:rPr>
        <w:rFonts w:ascii="Symbol" w:hAnsi="Symbol" w:hint="default"/>
      </w:rPr>
    </w:lvl>
    <w:lvl w:ilvl="1" w:tplc="14090003">
      <w:start w:val="1"/>
      <w:numFmt w:val="bullet"/>
      <w:lvlText w:val="o"/>
      <w:lvlJc w:val="left"/>
      <w:pPr>
        <w:ind w:left="1080" w:hanging="360"/>
      </w:pPr>
      <w:rPr>
        <w:rFonts w:ascii="Courier New" w:hAnsi="Courier New" w:cs="Courier New" w:hint="default"/>
      </w:rPr>
    </w:lvl>
    <w:lvl w:ilvl="2" w:tplc="14090005">
      <w:start w:val="1"/>
      <w:numFmt w:val="bullet"/>
      <w:lvlText w:val=""/>
      <w:lvlJc w:val="left"/>
      <w:pPr>
        <w:ind w:left="1800" w:hanging="360"/>
      </w:pPr>
      <w:rPr>
        <w:rFonts w:ascii="Wingdings" w:hAnsi="Wingdings" w:hint="default"/>
      </w:rPr>
    </w:lvl>
    <w:lvl w:ilvl="3" w:tplc="14090001">
      <w:start w:val="1"/>
      <w:numFmt w:val="bullet"/>
      <w:lvlText w:val=""/>
      <w:lvlJc w:val="left"/>
      <w:pPr>
        <w:ind w:left="2520" w:hanging="360"/>
      </w:pPr>
      <w:rPr>
        <w:rFonts w:ascii="Symbol" w:hAnsi="Symbol" w:hint="default"/>
      </w:rPr>
    </w:lvl>
    <w:lvl w:ilvl="4" w:tplc="14090003">
      <w:start w:val="1"/>
      <w:numFmt w:val="bullet"/>
      <w:lvlText w:val="o"/>
      <w:lvlJc w:val="left"/>
      <w:pPr>
        <w:ind w:left="3240" w:hanging="360"/>
      </w:pPr>
      <w:rPr>
        <w:rFonts w:ascii="Courier New" w:hAnsi="Courier New" w:cs="Courier New" w:hint="default"/>
      </w:rPr>
    </w:lvl>
    <w:lvl w:ilvl="5" w:tplc="14090005">
      <w:start w:val="1"/>
      <w:numFmt w:val="bullet"/>
      <w:lvlText w:val=""/>
      <w:lvlJc w:val="left"/>
      <w:pPr>
        <w:ind w:left="3960" w:hanging="360"/>
      </w:pPr>
      <w:rPr>
        <w:rFonts w:ascii="Wingdings" w:hAnsi="Wingdings" w:hint="default"/>
      </w:rPr>
    </w:lvl>
    <w:lvl w:ilvl="6" w:tplc="14090001">
      <w:start w:val="1"/>
      <w:numFmt w:val="bullet"/>
      <w:lvlText w:val=""/>
      <w:lvlJc w:val="left"/>
      <w:pPr>
        <w:ind w:left="4680" w:hanging="360"/>
      </w:pPr>
      <w:rPr>
        <w:rFonts w:ascii="Symbol" w:hAnsi="Symbol" w:hint="default"/>
      </w:rPr>
    </w:lvl>
    <w:lvl w:ilvl="7" w:tplc="14090003">
      <w:start w:val="1"/>
      <w:numFmt w:val="bullet"/>
      <w:lvlText w:val="o"/>
      <w:lvlJc w:val="left"/>
      <w:pPr>
        <w:ind w:left="5400" w:hanging="360"/>
      </w:pPr>
      <w:rPr>
        <w:rFonts w:ascii="Courier New" w:hAnsi="Courier New" w:cs="Courier New" w:hint="default"/>
      </w:rPr>
    </w:lvl>
    <w:lvl w:ilvl="8" w:tplc="14090005">
      <w:start w:val="1"/>
      <w:numFmt w:val="bullet"/>
      <w:lvlText w:val=""/>
      <w:lvlJc w:val="left"/>
      <w:pPr>
        <w:ind w:left="6120" w:hanging="360"/>
      </w:pPr>
      <w:rPr>
        <w:rFonts w:ascii="Wingdings" w:hAnsi="Wingdings" w:hint="default"/>
      </w:rPr>
    </w:lvl>
  </w:abstractNum>
  <w:abstractNum w:abstractNumId="11" w15:restartNumberingAfterBreak="0">
    <w:nsid w:val="299F6DF9"/>
    <w:multiLevelType w:val="hybridMultilevel"/>
    <w:tmpl w:val="EC7AA346"/>
    <w:lvl w:ilvl="0" w:tplc="AD66AEEE">
      <w:start w:val="1"/>
      <w:numFmt w:val="bullet"/>
      <w:lvlText w:val=""/>
      <w:lvlJc w:val="left"/>
      <w:pPr>
        <w:ind w:left="720" w:hanging="360"/>
      </w:pPr>
      <w:rPr>
        <w:rFonts w:ascii="Symbol" w:hAnsi="Symbol" w:hint="default"/>
      </w:rPr>
    </w:lvl>
    <w:lvl w:ilvl="1" w:tplc="600C354C">
      <w:start w:val="1"/>
      <w:numFmt w:val="bullet"/>
      <w:lvlText w:val="o"/>
      <w:lvlJc w:val="left"/>
      <w:pPr>
        <w:ind w:left="1440" w:hanging="360"/>
      </w:pPr>
      <w:rPr>
        <w:rFonts w:ascii="Courier New" w:hAnsi="Courier New" w:cs="Times New Roman" w:hint="default"/>
      </w:rPr>
    </w:lvl>
    <w:lvl w:ilvl="2" w:tplc="FA58B866">
      <w:start w:val="1"/>
      <w:numFmt w:val="bullet"/>
      <w:lvlText w:val=""/>
      <w:lvlJc w:val="left"/>
      <w:pPr>
        <w:ind w:left="2160" w:hanging="360"/>
      </w:pPr>
      <w:rPr>
        <w:rFonts w:ascii="Wingdings" w:hAnsi="Wingdings" w:hint="default"/>
      </w:rPr>
    </w:lvl>
    <w:lvl w:ilvl="3" w:tplc="BA9216AA">
      <w:start w:val="1"/>
      <w:numFmt w:val="bullet"/>
      <w:lvlText w:val=""/>
      <w:lvlJc w:val="left"/>
      <w:pPr>
        <w:ind w:left="2880" w:hanging="360"/>
      </w:pPr>
      <w:rPr>
        <w:rFonts w:ascii="Symbol" w:hAnsi="Symbol" w:hint="default"/>
      </w:rPr>
    </w:lvl>
    <w:lvl w:ilvl="4" w:tplc="DC8C79BA">
      <w:start w:val="1"/>
      <w:numFmt w:val="bullet"/>
      <w:lvlText w:val="o"/>
      <w:lvlJc w:val="left"/>
      <w:pPr>
        <w:ind w:left="3600" w:hanging="360"/>
      </w:pPr>
      <w:rPr>
        <w:rFonts w:ascii="Courier New" w:hAnsi="Courier New" w:cs="Times New Roman" w:hint="default"/>
      </w:rPr>
    </w:lvl>
    <w:lvl w:ilvl="5" w:tplc="2F589B36">
      <w:start w:val="1"/>
      <w:numFmt w:val="bullet"/>
      <w:lvlText w:val=""/>
      <w:lvlJc w:val="left"/>
      <w:pPr>
        <w:ind w:left="4320" w:hanging="360"/>
      </w:pPr>
      <w:rPr>
        <w:rFonts w:ascii="Wingdings" w:hAnsi="Wingdings" w:hint="default"/>
      </w:rPr>
    </w:lvl>
    <w:lvl w:ilvl="6" w:tplc="EB2CBCCC">
      <w:start w:val="1"/>
      <w:numFmt w:val="bullet"/>
      <w:lvlText w:val=""/>
      <w:lvlJc w:val="left"/>
      <w:pPr>
        <w:ind w:left="5040" w:hanging="360"/>
      </w:pPr>
      <w:rPr>
        <w:rFonts w:ascii="Symbol" w:hAnsi="Symbol" w:hint="default"/>
      </w:rPr>
    </w:lvl>
    <w:lvl w:ilvl="7" w:tplc="9578BDCE">
      <w:start w:val="1"/>
      <w:numFmt w:val="bullet"/>
      <w:lvlText w:val="o"/>
      <w:lvlJc w:val="left"/>
      <w:pPr>
        <w:ind w:left="5760" w:hanging="360"/>
      </w:pPr>
      <w:rPr>
        <w:rFonts w:ascii="Courier New" w:hAnsi="Courier New" w:cs="Times New Roman" w:hint="default"/>
      </w:rPr>
    </w:lvl>
    <w:lvl w:ilvl="8" w:tplc="13283C3C">
      <w:start w:val="1"/>
      <w:numFmt w:val="bullet"/>
      <w:lvlText w:val=""/>
      <w:lvlJc w:val="left"/>
      <w:pPr>
        <w:ind w:left="6480" w:hanging="360"/>
      </w:pPr>
      <w:rPr>
        <w:rFonts w:ascii="Wingdings" w:hAnsi="Wingdings" w:hint="default"/>
      </w:rPr>
    </w:lvl>
  </w:abstractNum>
  <w:abstractNum w:abstractNumId="12" w15:restartNumberingAfterBreak="0">
    <w:nsid w:val="426E3C7E"/>
    <w:multiLevelType w:val="hybridMultilevel"/>
    <w:tmpl w:val="74E0486A"/>
    <w:lvl w:ilvl="0" w:tplc="C86E9BB6">
      <w:start w:val="1"/>
      <w:numFmt w:val="bullet"/>
      <w:pStyle w:val="ChartCellTitle"/>
      <w:lvlText w:val=""/>
      <w:lvlJc w:val="left"/>
      <w:pPr>
        <w:ind w:left="340" w:hanging="340"/>
      </w:pPr>
      <w:rPr>
        <w:rFonts w:ascii="Symbol" w:hAnsi="Symbol" w:hint="default"/>
        <w:b w:val="0"/>
        <w:i w:val="0"/>
        <w:sz w:val="20"/>
      </w:rPr>
    </w:lvl>
    <w:lvl w:ilvl="1" w:tplc="3176D096">
      <w:start w:val="1"/>
      <w:numFmt w:val="bullet"/>
      <w:pStyle w:val="HeadingOrange"/>
      <w:lvlText w:val=""/>
      <w:lvlJc w:val="left"/>
      <w:pPr>
        <w:ind w:left="680" w:hanging="340"/>
      </w:pPr>
      <w:rPr>
        <w:rFonts w:ascii="Symbol" w:hAnsi="Symbol" w:hint="default"/>
      </w:rPr>
    </w:lvl>
    <w:lvl w:ilvl="2" w:tplc="B94AD624">
      <w:start w:val="1"/>
      <w:numFmt w:val="bullet"/>
      <w:pStyle w:val="MoEBodyText"/>
      <w:lvlText w:val=""/>
      <w:lvlJc w:val="left"/>
      <w:pPr>
        <w:ind w:left="1020" w:hanging="340"/>
      </w:pPr>
      <w:rPr>
        <w:rFonts w:ascii="Symbol" w:hAnsi="Symbol" w:hint="default"/>
      </w:rPr>
    </w:lvl>
    <w:lvl w:ilvl="3" w:tplc="BE4AA2E6">
      <w:start w:val="1"/>
      <w:numFmt w:val="bullet"/>
      <w:lvlText w:val=""/>
      <w:lvlJc w:val="left"/>
      <w:pPr>
        <w:ind w:left="1361" w:hanging="341"/>
      </w:pPr>
      <w:rPr>
        <w:rFonts w:ascii="Symbol" w:hAnsi="Symbol" w:hint="default"/>
        <w:b w:val="0"/>
        <w:i w:val="0"/>
        <w:sz w:val="20"/>
      </w:rPr>
    </w:lvl>
    <w:lvl w:ilvl="4" w:tplc="E6525CB0">
      <w:start w:val="1"/>
      <w:numFmt w:val="bullet"/>
      <w:pStyle w:val="ChartCellContent"/>
      <w:lvlText w:val=""/>
      <w:lvlJc w:val="left"/>
      <w:pPr>
        <w:ind w:left="1700" w:hanging="340"/>
      </w:pPr>
      <w:rPr>
        <w:rFonts w:ascii="Symbol" w:hAnsi="Symbol" w:hint="default"/>
      </w:rPr>
    </w:lvl>
    <w:lvl w:ilvl="5" w:tplc="6812D18E">
      <w:start w:val="1"/>
      <w:numFmt w:val="bullet"/>
      <w:lvlText w:val=""/>
      <w:lvlJc w:val="left"/>
      <w:pPr>
        <w:ind w:left="2040" w:hanging="340"/>
      </w:pPr>
      <w:rPr>
        <w:rFonts w:ascii="Symbol" w:hAnsi="Symbol" w:hint="default"/>
      </w:rPr>
    </w:lvl>
    <w:lvl w:ilvl="6" w:tplc="D40EB306">
      <w:start w:val="1"/>
      <w:numFmt w:val="bullet"/>
      <w:lvlText w:val=""/>
      <w:lvlJc w:val="left"/>
      <w:pPr>
        <w:ind w:left="2380" w:hanging="340"/>
      </w:pPr>
      <w:rPr>
        <w:rFonts w:ascii="Symbol" w:hAnsi="Symbol" w:hint="default"/>
      </w:rPr>
    </w:lvl>
    <w:lvl w:ilvl="7" w:tplc="599AEA52">
      <w:start w:val="1"/>
      <w:numFmt w:val="bullet"/>
      <w:lvlText w:val="o"/>
      <w:lvlJc w:val="left"/>
      <w:pPr>
        <w:ind w:left="2720" w:hanging="340"/>
      </w:pPr>
      <w:rPr>
        <w:rFonts w:ascii="Courier New" w:hAnsi="Courier New" w:cs="Courier New" w:hint="default"/>
      </w:rPr>
    </w:lvl>
    <w:lvl w:ilvl="8" w:tplc="FAA4ECBC">
      <w:start w:val="1"/>
      <w:numFmt w:val="bullet"/>
      <w:lvlText w:val=""/>
      <w:lvlJc w:val="left"/>
      <w:pPr>
        <w:ind w:left="3060" w:hanging="340"/>
      </w:pPr>
      <w:rPr>
        <w:rFonts w:ascii="Wingdings" w:hAnsi="Wingdings" w:hint="default"/>
      </w:rPr>
    </w:lvl>
  </w:abstractNum>
  <w:abstractNum w:abstractNumId="13" w15:restartNumberingAfterBreak="0">
    <w:nsid w:val="49B607BC"/>
    <w:multiLevelType w:val="multilevel"/>
    <w:tmpl w:val="64F0A44A"/>
    <w:lvl w:ilvl="0">
      <w:start w:val="1"/>
      <w:numFmt w:val="bullet"/>
      <w:pStyle w:val="ListBullet"/>
      <w:lvlText w:val=""/>
      <w:lvlJc w:val="left"/>
      <w:pPr>
        <w:ind w:left="720" w:hanging="363"/>
      </w:pPr>
      <w:rPr>
        <w:rFonts w:ascii="Symbol" w:hAnsi="Symbol" w:hint="default"/>
      </w:rPr>
    </w:lvl>
    <w:lvl w:ilvl="1">
      <w:start w:val="1"/>
      <w:numFmt w:val="bullet"/>
      <w:pStyle w:val="ListBullet2"/>
      <w:lvlText w:val="­"/>
      <w:lvlJc w:val="left"/>
      <w:pPr>
        <w:ind w:left="1077" w:hanging="363"/>
      </w:pPr>
      <w:rPr>
        <w:rFonts w:ascii="Courier New" w:hAnsi="Courier New" w:hint="default"/>
      </w:rPr>
    </w:lvl>
    <w:lvl w:ilvl="2">
      <w:start w:val="1"/>
      <w:numFmt w:val="bullet"/>
      <w:lvlText w:val=""/>
      <w:lvlJc w:val="left"/>
      <w:pPr>
        <w:ind w:left="1434" w:hanging="363"/>
      </w:pPr>
      <w:rPr>
        <w:rFonts w:ascii="Wingdings" w:hAnsi="Wingdings" w:hint="default"/>
      </w:rPr>
    </w:lvl>
    <w:lvl w:ilvl="3">
      <w:start w:val="1"/>
      <w:numFmt w:val="bullet"/>
      <w:lvlText w:val=""/>
      <w:lvlJc w:val="left"/>
      <w:pPr>
        <w:ind w:left="1791" w:hanging="363"/>
      </w:pPr>
      <w:rPr>
        <w:rFonts w:ascii="Symbol" w:hAnsi="Symbol" w:hint="default"/>
      </w:rPr>
    </w:lvl>
    <w:lvl w:ilvl="4">
      <w:start w:val="1"/>
      <w:numFmt w:val="bullet"/>
      <w:lvlText w:val="o"/>
      <w:lvlJc w:val="left"/>
      <w:pPr>
        <w:ind w:left="2148" w:hanging="363"/>
      </w:pPr>
      <w:rPr>
        <w:rFonts w:ascii="Courier New" w:hAnsi="Courier New" w:cs="Courier New" w:hint="default"/>
      </w:rPr>
    </w:lvl>
    <w:lvl w:ilvl="5">
      <w:start w:val="1"/>
      <w:numFmt w:val="bullet"/>
      <w:lvlText w:val=""/>
      <w:lvlJc w:val="left"/>
      <w:pPr>
        <w:ind w:left="2505" w:hanging="363"/>
      </w:pPr>
      <w:rPr>
        <w:rFonts w:ascii="Wingdings" w:hAnsi="Wingdings" w:hint="default"/>
      </w:rPr>
    </w:lvl>
    <w:lvl w:ilvl="6">
      <w:start w:val="1"/>
      <w:numFmt w:val="bullet"/>
      <w:lvlText w:val=""/>
      <w:lvlJc w:val="left"/>
      <w:pPr>
        <w:ind w:left="2862" w:hanging="363"/>
      </w:pPr>
      <w:rPr>
        <w:rFonts w:ascii="Symbol" w:hAnsi="Symbol" w:hint="default"/>
      </w:rPr>
    </w:lvl>
    <w:lvl w:ilvl="7">
      <w:start w:val="1"/>
      <w:numFmt w:val="bullet"/>
      <w:lvlText w:val="o"/>
      <w:lvlJc w:val="left"/>
      <w:pPr>
        <w:ind w:left="3219" w:hanging="363"/>
      </w:pPr>
      <w:rPr>
        <w:rFonts w:ascii="Courier New" w:hAnsi="Courier New" w:cs="Courier New" w:hint="default"/>
      </w:rPr>
    </w:lvl>
    <w:lvl w:ilvl="8">
      <w:start w:val="1"/>
      <w:numFmt w:val="bullet"/>
      <w:lvlText w:val=""/>
      <w:lvlJc w:val="left"/>
      <w:pPr>
        <w:ind w:left="3576" w:hanging="363"/>
      </w:pPr>
      <w:rPr>
        <w:rFonts w:ascii="Wingdings" w:hAnsi="Wingdings" w:hint="default"/>
      </w:rPr>
    </w:lvl>
  </w:abstractNum>
  <w:abstractNum w:abstractNumId="14" w15:restartNumberingAfterBreak="0">
    <w:nsid w:val="659724C1"/>
    <w:multiLevelType w:val="hybridMultilevel"/>
    <w:tmpl w:val="54629092"/>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5" w15:restartNumberingAfterBreak="0">
    <w:nsid w:val="71A17A34"/>
    <w:multiLevelType w:val="multilevel"/>
    <w:tmpl w:val="C87E0D80"/>
    <w:lvl w:ilvl="0">
      <w:start w:val="1"/>
      <w:numFmt w:val="decimal"/>
      <w:lvlText w:val="%1"/>
      <w:lvlJc w:val="left"/>
      <w:pPr>
        <w:ind w:left="432" w:hanging="432"/>
      </w:pPr>
      <w:rPr>
        <w:color w:val="8EAADB" w:themeColor="accent1" w:themeTint="99"/>
        <w:sz w:val="16"/>
      </w:rPr>
    </w:lvl>
    <w:lvl w:ilvl="1">
      <w:start w:val="1"/>
      <w:numFmt w:val="decimal"/>
      <w:lvlText w:val="%1.%2"/>
      <w:lvlJc w:val="left"/>
      <w:pPr>
        <w:ind w:left="576" w:hanging="576"/>
      </w:pPr>
      <w:rPr>
        <w:color w:val="8EAADB" w:themeColor="accent1" w:themeTint="99"/>
        <w:sz w:val="16"/>
      </w:rPr>
    </w:lvl>
    <w:lvl w:ilvl="2">
      <w:start w:val="1"/>
      <w:numFmt w:val="decimal"/>
      <w:lvlText w:val="%1.%2.%3"/>
      <w:lvlJc w:val="left"/>
      <w:pPr>
        <w:ind w:left="720" w:hanging="720"/>
      </w:pPr>
      <w:rPr>
        <w:color w:val="8EAADB" w:themeColor="accent1" w:themeTint="99"/>
        <w:sz w:val="16"/>
      </w:rPr>
    </w:lvl>
    <w:lvl w:ilvl="3">
      <w:start w:val="1"/>
      <w:numFmt w:val="decimal"/>
      <w:lvlText w:val="%1.%2.%3.%4"/>
      <w:lvlJc w:val="left"/>
      <w:pPr>
        <w:ind w:left="864" w:hanging="864"/>
      </w:pPr>
      <w:rPr>
        <w:color w:val="8EAADB" w:themeColor="accent1" w:themeTint="99"/>
        <w:sz w:val="16"/>
      </w:rPr>
    </w:lvl>
    <w:lvl w:ilvl="4">
      <w:start w:val="1"/>
      <w:numFmt w:val="decimal"/>
      <w:lvlText w:val="%1.%2.%3.%4.%5"/>
      <w:lvlJc w:val="left"/>
      <w:pPr>
        <w:ind w:left="1008" w:hanging="1008"/>
      </w:pPr>
      <w:rPr>
        <w:color w:val="8EAADB" w:themeColor="accent1" w:themeTint="99"/>
        <w:sz w:val="16"/>
      </w:rPr>
    </w:lvl>
    <w:lvl w:ilvl="5">
      <w:start w:val="1"/>
      <w:numFmt w:val="decimal"/>
      <w:lvlText w:val="%1.%2.%3.%4.%5.%6"/>
      <w:lvlJc w:val="left"/>
      <w:pPr>
        <w:ind w:left="1152" w:hanging="1152"/>
      </w:pPr>
      <w:rPr>
        <w:color w:val="8EAADB" w:themeColor="accent1" w:themeTint="99"/>
        <w:sz w:val="16"/>
      </w:r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7FBC23B4"/>
    <w:multiLevelType w:val="hybridMultilevel"/>
    <w:tmpl w:val="05F02C28"/>
    <w:lvl w:ilvl="0" w:tplc="F39E950A">
      <w:start w:val="1"/>
      <w:numFmt w:val="decimal"/>
      <w:pStyle w:val="ListNumber"/>
      <w:lvlText w:val="%1."/>
      <w:lvlJc w:val="left"/>
      <w:pPr>
        <w:ind w:left="720" w:hanging="360"/>
      </w:pPr>
    </w:lvl>
    <w:lvl w:ilvl="1" w:tplc="4F5A80E6">
      <w:start w:val="1"/>
      <w:numFmt w:val="lowerLetter"/>
      <w:pStyle w:val="ListNumber2"/>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904989900">
    <w:abstractNumId w:val="13"/>
  </w:num>
  <w:num w:numId="2" w16cid:durableId="249000370">
    <w:abstractNumId w:val="3"/>
  </w:num>
  <w:num w:numId="3" w16cid:durableId="1391419759">
    <w:abstractNumId w:val="1"/>
  </w:num>
  <w:num w:numId="4" w16cid:durableId="154560335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14596198">
    <w:abstractNumId w:val="2"/>
  </w:num>
  <w:num w:numId="6" w16cid:durableId="1870338598">
    <w:abstractNumId w:val="0"/>
  </w:num>
  <w:num w:numId="7" w16cid:durableId="157700034">
    <w:abstractNumId w:val="16"/>
  </w:num>
  <w:num w:numId="8" w16cid:durableId="1687560567">
    <w:abstractNumId w:val="6"/>
  </w:num>
  <w:num w:numId="9" w16cid:durableId="1510289661">
    <w:abstractNumId w:val="6"/>
    <w:lvlOverride w:ilvl="0">
      <w:lvl w:ilvl="0">
        <w:start w:val="1"/>
        <w:numFmt w:val="upperLetter"/>
        <w:suff w:val="space"/>
        <w:lvlText w:val="Appendix %1 - "/>
        <w:lvlJc w:val="left"/>
        <w:pPr>
          <w:ind w:left="0" w:firstLine="0"/>
        </w:pPr>
        <w:rPr>
          <w:rFonts w:hint="default"/>
        </w:rPr>
      </w:lvl>
    </w:lvlOverride>
    <w:lvlOverride w:ilvl="1">
      <w:lvl w:ilvl="1">
        <w:start w:val="1"/>
        <w:numFmt w:val="lowerLetter"/>
        <w:lvlText w:val="%2."/>
        <w:lvlJc w:val="left"/>
        <w:pPr>
          <w:ind w:left="0" w:firstLine="0"/>
        </w:pPr>
        <w:rPr>
          <w:rFonts w:hint="default"/>
        </w:rPr>
      </w:lvl>
    </w:lvlOverride>
    <w:lvlOverride w:ilvl="2">
      <w:lvl w:ilvl="2">
        <w:start w:val="1"/>
        <w:numFmt w:val="lowerRoman"/>
        <w:lvlText w:val="%3."/>
        <w:lvlJc w:val="right"/>
        <w:pPr>
          <w:ind w:left="0" w:firstLine="0"/>
        </w:pPr>
        <w:rPr>
          <w:rFonts w:hint="default"/>
        </w:rPr>
      </w:lvl>
    </w:lvlOverride>
    <w:lvlOverride w:ilvl="3">
      <w:lvl w:ilvl="3">
        <w:start w:val="1"/>
        <w:numFmt w:val="decimal"/>
        <w:lvlText w:val="%4."/>
        <w:lvlJc w:val="left"/>
        <w:pPr>
          <w:ind w:left="0" w:firstLine="0"/>
        </w:pPr>
        <w:rPr>
          <w:rFonts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righ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right"/>
        <w:pPr>
          <w:ind w:left="0" w:firstLine="0"/>
        </w:pPr>
        <w:rPr>
          <w:rFonts w:hint="default"/>
        </w:rPr>
      </w:lvl>
    </w:lvlOverride>
  </w:num>
  <w:num w:numId="10" w16cid:durableId="1713648743">
    <w:abstractNumId w:val="6"/>
  </w:num>
  <w:num w:numId="11" w16cid:durableId="744450714">
    <w:abstractNumId w:val="6"/>
  </w:num>
  <w:num w:numId="12" w16cid:durableId="1423449734">
    <w:abstractNumId w:val="6"/>
  </w:num>
  <w:num w:numId="13" w16cid:durableId="1589845151">
    <w:abstractNumId w:val="6"/>
  </w:num>
  <w:num w:numId="14" w16cid:durableId="1133642848">
    <w:abstractNumId w:val="6"/>
  </w:num>
  <w:num w:numId="15" w16cid:durableId="1826772538">
    <w:abstractNumId w:val="6"/>
  </w:num>
  <w:num w:numId="16" w16cid:durableId="2051803497">
    <w:abstractNumId w:val="6"/>
  </w:num>
  <w:num w:numId="17" w16cid:durableId="257180540">
    <w:abstractNumId w:val="6"/>
  </w:num>
  <w:num w:numId="18" w16cid:durableId="1276055249">
    <w:abstractNumId w:val="6"/>
  </w:num>
  <w:num w:numId="19" w16cid:durableId="2078166840">
    <w:abstractNumId w:val="6"/>
  </w:num>
  <w:num w:numId="20" w16cid:durableId="566182645">
    <w:abstractNumId w:val="6"/>
  </w:num>
  <w:num w:numId="21" w16cid:durableId="1183278483">
    <w:abstractNumId w:val="6"/>
  </w:num>
  <w:num w:numId="22" w16cid:durableId="382363146">
    <w:abstractNumId w:val="6"/>
  </w:num>
  <w:num w:numId="23" w16cid:durableId="804349903">
    <w:abstractNumId w:val="6"/>
  </w:num>
  <w:num w:numId="24" w16cid:durableId="2142073494">
    <w:abstractNumId w:val="6"/>
  </w:num>
  <w:num w:numId="25" w16cid:durableId="1616135296">
    <w:abstractNumId w:val="6"/>
  </w:num>
  <w:num w:numId="26" w16cid:durableId="1274097434">
    <w:abstractNumId w:val="6"/>
  </w:num>
  <w:num w:numId="27" w16cid:durableId="1591698597">
    <w:abstractNumId w:val="6"/>
  </w:num>
  <w:num w:numId="28" w16cid:durableId="1256356598">
    <w:abstractNumId w:val="6"/>
  </w:num>
  <w:num w:numId="29" w16cid:durableId="973372100">
    <w:abstractNumId w:val="6"/>
  </w:num>
  <w:num w:numId="30" w16cid:durableId="1691754506">
    <w:abstractNumId w:val="6"/>
  </w:num>
  <w:num w:numId="31" w16cid:durableId="1927492136">
    <w:abstractNumId w:val="6"/>
  </w:num>
  <w:num w:numId="32" w16cid:durableId="1869294999">
    <w:abstractNumId w:val="6"/>
  </w:num>
  <w:num w:numId="33" w16cid:durableId="1580628228">
    <w:abstractNumId w:val="6"/>
  </w:num>
  <w:num w:numId="34" w16cid:durableId="45633977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812555143">
    <w:abstractNumId w:val="12"/>
  </w:num>
  <w:num w:numId="36" w16cid:durableId="1999115466">
    <w:abstractNumId w:val="11"/>
  </w:num>
  <w:num w:numId="37" w16cid:durableId="76250450">
    <w:abstractNumId w:val="5"/>
  </w:num>
  <w:num w:numId="38" w16cid:durableId="1677344937">
    <w:abstractNumId w:val="8"/>
  </w:num>
  <w:num w:numId="39" w16cid:durableId="616982301">
    <w:abstractNumId w:val="9"/>
  </w:num>
  <w:num w:numId="40" w16cid:durableId="1423067759">
    <w:abstractNumId w:val="10"/>
  </w:num>
  <w:num w:numId="41" w16cid:durableId="1902060165">
    <w:abstractNumId w:val="14"/>
  </w:num>
  <w:num w:numId="42" w16cid:durableId="1893730631">
    <w:abstractNumId w:val="7"/>
  </w:num>
  <w:num w:numId="43" w16cid:durableId="16379528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stylePaneSortMethod w:val="0000"/>
  <w:defaultTabStop w:val="720"/>
  <w:defaultTableStyle w:val="Table-Default-Mauve"/>
  <w:drawingGridHorizontalSpacing w:val="120"/>
  <w:displayHorizontalDrawingGridEvery w:val="2"/>
  <w:displayVerticalDrawingGridEvery w:val="2"/>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FDD"/>
    <w:rsid w:val="00007AC1"/>
    <w:rsid w:val="00011775"/>
    <w:rsid w:val="00026DC8"/>
    <w:rsid w:val="00036876"/>
    <w:rsid w:val="00054E18"/>
    <w:rsid w:val="000708F4"/>
    <w:rsid w:val="00087BBD"/>
    <w:rsid w:val="00092DFD"/>
    <w:rsid w:val="00095D25"/>
    <w:rsid w:val="000B104B"/>
    <w:rsid w:val="000C59D1"/>
    <w:rsid w:val="000D0A25"/>
    <w:rsid w:val="000F10AE"/>
    <w:rsid w:val="0011016B"/>
    <w:rsid w:val="00114111"/>
    <w:rsid w:val="00117A5F"/>
    <w:rsid w:val="00120B89"/>
    <w:rsid w:val="00126099"/>
    <w:rsid w:val="0012615C"/>
    <w:rsid w:val="00184008"/>
    <w:rsid w:val="001927A5"/>
    <w:rsid w:val="001A233C"/>
    <w:rsid w:val="001B08A5"/>
    <w:rsid w:val="001B51F2"/>
    <w:rsid w:val="001E2299"/>
    <w:rsid w:val="001F35A9"/>
    <w:rsid w:val="001F5EF1"/>
    <w:rsid w:val="002031CE"/>
    <w:rsid w:val="0021141C"/>
    <w:rsid w:val="00213DAA"/>
    <w:rsid w:val="0021547D"/>
    <w:rsid w:val="00223763"/>
    <w:rsid w:val="0022605A"/>
    <w:rsid w:val="00233BDC"/>
    <w:rsid w:val="00242D7F"/>
    <w:rsid w:val="0029311E"/>
    <w:rsid w:val="002A26D7"/>
    <w:rsid w:val="002A52D1"/>
    <w:rsid w:val="002B7AFC"/>
    <w:rsid w:val="002C004F"/>
    <w:rsid w:val="002D18E9"/>
    <w:rsid w:val="002D1B25"/>
    <w:rsid w:val="002D1D53"/>
    <w:rsid w:val="002E5B94"/>
    <w:rsid w:val="002F4EA4"/>
    <w:rsid w:val="00331BC9"/>
    <w:rsid w:val="00343917"/>
    <w:rsid w:val="00356787"/>
    <w:rsid w:val="003900D6"/>
    <w:rsid w:val="003A4FD7"/>
    <w:rsid w:val="003B5D52"/>
    <w:rsid w:val="003C3370"/>
    <w:rsid w:val="003F5014"/>
    <w:rsid w:val="00400A3B"/>
    <w:rsid w:val="004028EC"/>
    <w:rsid w:val="00406FE9"/>
    <w:rsid w:val="00423249"/>
    <w:rsid w:val="00441793"/>
    <w:rsid w:val="00450AD9"/>
    <w:rsid w:val="0045306F"/>
    <w:rsid w:val="00457123"/>
    <w:rsid w:val="00463A83"/>
    <w:rsid w:val="00486B4D"/>
    <w:rsid w:val="0050196C"/>
    <w:rsid w:val="00510321"/>
    <w:rsid w:val="00523C5E"/>
    <w:rsid w:val="005255FC"/>
    <w:rsid w:val="005571FD"/>
    <w:rsid w:val="005604D5"/>
    <w:rsid w:val="00563AF9"/>
    <w:rsid w:val="00594C1D"/>
    <w:rsid w:val="005A54A0"/>
    <w:rsid w:val="005C7C13"/>
    <w:rsid w:val="005F0A38"/>
    <w:rsid w:val="005F0DC4"/>
    <w:rsid w:val="005F792B"/>
    <w:rsid w:val="00612935"/>
    <w:rsid w:val="006143DD"/>
    <w:rsid w:val="00637D43"/>
    <w:rsid w:val="00650EDA"/>
    <w:rsid w:val="00660C49"/>
    <w:rsid w:val="006646CD"/>
    <w:rsid w:val="00675068"/>
    <w:rsid w:val="0069602E"/>
    <w:rsid w:val="006A2507"/>
    <w:rsid w:val="006A2843"/>
    <w:rsid w:val="006D5B4C"/>
    <w:rsid w:val="006E0BDE"/>
    <w:rsid w:val="00702ADE"/>
    <w:rsid w:val="0071118C"/>
    <w:rsid w:val="007414F0"/>
    <w:rsid w:val="00753774"/>
    <w:rsid w:val="00777D1C"/>
    <w:rsid w:val="00784B4F"/>
    <w:rsid w:val="00784C1E"/>
    <w:rsid w:val="007D7BF7"/>
    <w:rsid w:val="007E0184"/>
    <w:rsid w:val="007E7720"/>
    <w:rsid w:val="008059D9"/>
    <w:rsid w:val="00813161"/>
    <w:rsid w:val="00821494"/>
    <w:rsid w:val="00840295"/>
    <w:rsid w:val="008548E4"/>
    <w:rsid w:val="00855420"/>
    <w:rsid w:val="00873F86"/>
    <w:rsid w:val="00882316"/>
    <w:rsid w:val="00887DCB"/>
    <w:rsid w:val="008948E7"/>
    <w:rsid w:val="008C39DC"/>
    <w:rsid w:val="008C7EE4"/>
    <w:rsid w:val="008E13CD"/>
    <w:rsid w:val="009116EA"/>
    <w:rsid w:val="00914742"/>
    <w:rsid w:val="00921365"/>
    <w:rsid w:val="00921A51"/>
    <w:rsid w:val="009473E3"/>
    <w:rsid w:val="009824E0"/>
    <w:rsid w:val="00993B08"/>
    <w:rsid w:val="009966BF"/>
    <w:rsid w:val="009B7FDD"/>
    <w:rsid w:val="009D62A4"/>
    <w:rsid w:val="009E05F6"/>
    <w:rsid w:val="009E0DA1"/>
    <w:rsid w:val="00A053C8"/>
    <w:rsid w:val="00A1189D"/>
    <w:rsid w:val="00A15219"/>
    <w:rsid w:val="00A2026B"/>
    <w:rsid w:val="00A2102D"/>
    <w:rsid w:val="00A24ACD"/>
    <w:rsid w:val="00A452E3"/>
    <w:rsid w:val="00A50624"/>
    <w:rsid w:val="00A518F7"/>
    <w:rsid w:val="00A666E1"/>
    <w:rsid w:val="00A85DA6"/>
    <w:rsid w:val="00A940C5"/>
    <w:rsid w:val="00A9559B"/>
    <w:rsid w:val="00A978EF"/>
    <w:rsid w:val="00AB55CB"/>
    <w:rsid w:val="00AC1216"/>
    <w:rsid w:val="00AD0A7D"/>
    <w:rsid w:val="00AD66BD"/>
    <w:rsid w:val="00AE2E49"/>
    <w:rsid w:val="00AE6B61"/>
    <w:rsid w:val="00B02745"/>
    <w:rsid w:val="00B250AB"/>
    <w:rsid w:val="00B367A2"/>
    <w:rsid w:val="00B46438"/>
    <w:rsid w:val="00B6302C"/>
    <w:rsid w:val="00B815E4"/>
    <w:rsid w:val="00B847C1"/>
    <w:rsid w:val="00B9271A"/>
    <w:rsid w:val="00BA65BB"/>
    <w:rsid w:val="00BB0D70"/>
    <w:rsid w:val="00BB4E57"/>
    <w:rsid w:val="00BC480D"/>
    <w:rsid w:val="00BD3E51"/>
    <w:rsid w:val="00BE4015"/>
    <w:rsid w:val="00C074FC"/>
    <w:rsid w:val="00C13001"/>
    <w:rsid w:val="00C242AF"/>
    <w:rsid w:val="00C343D3"/>
    <w:rsid w:val="00C43885"/>
    <w:rsid w:val="00C512D1"/>
    <w:rsid w:val="00C559C1"/>
    <w:rsid w:val="00C60968"/>
    <w:rsid w:val="00C72A06"/>
    <w:rsid w:val="00CA0CF5"/>
    <w:rsid w:val="00CA1319"/>
    <w:rsid w:val="00CA1795"/>
    <w:rsid w:val="00D227BE"/>
    <w:rsid w:val="00D37061"/>
    <w:rsid w:val="00D44A12"/>
    <w:rsid w:val="00D7253D"/>
    <w:rsid w:val="00D812C7"/>
    <w:rsid w:val="00D8584C"/>
    <w:rsid w:val="00DA59D0"/>
    <w:rsid w:val="00DC254E"/>
    <w:rsid w:val="00DD01A9"/>
    <w:rsid w:val="00DD4CA2"/>
    <w:rsid w:val="00DD7ABE"/>
    <w:rsid w:val="00DE19E5"/>
    <w:rsid w:val="00E07FDB"/>
    <w:rsid w:val="00E14448"/>
    <w:rsid w:val="00E33E50"/>
    <w:rsid w:val="00E5045D"/>
    <w:rsid w:val="00E828ED"/>
    <w:rsid w:val="00E8314C"/>
    <w:rsid w:val="00E91539"/>
    <w:rsid w:val="00E93B3A"/>
    <w:rsid w:val="00EB4A97"/>
    <w:rsid w:val="00ED2AAB"/>
    <w:rsid w:val="00ED6520"/>
    <w:rsid w:val="00EE1A08"/>
    <w:rsid w:val="00F01242"/>
    <w:rsid w:val="00F01D3F"/>
    <w:rsid w:val="00F024B5"/>
    <w:rsid w:val="00F02521"/>
    <w:rsid w:val="00F0292A"/>
    <w:rsid w:val="00F30649"/>
    <w:rsid w:val="00F67433"/>
    <w:rsid w:val="00F71BB9"/>
    <w:rsid w:val="00F726DE"/>
    <w:rsid w:val="00F76F66"/>
    <w:rsid w:val="00F83AA9"/>
    <w:rsid w:val="00F929E7"/>
    <w:rsid w:val="00FA49FE"/>
    <w:rsid w:val="00FC621C"/>
    <w:rsid w:val="00FD7CB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FA2C5E"/>
  <w15:chartTrackingRefBased/>
  <w15:docId w15:val="{2CE6B296-A08F-46D2-9E84-D616657DC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imes New Roman"/>
        <w:sz w:val="24"/>
        <w:szCs w:val="24"/>
        <w:lang w:val="en-NZ" w:eastAsia="en-US" w:bidi="ar-SA"/>
      </w:rPr>
    </w:rPrDefault>
    <w:pPrDefault>
      <w:pPr>
        <w:spacing w:before="120" w:after="120" w:line="276" w:lineRule="auto"/>
      </w:pPr>
    </w:pPrDefault>
  </w:docDefaults>
  <w:latentStyles w:defLockedState="0" w:defUIPriority="99" w:defSemiHidden="0" w:defUnhideWhenUsed="0" w:defQFormat="0" w:count="376">
    <w:lsdException w:name="Normal" w:uiPriority="0" w:qFormat="1"/>
    <w:lsdException w:name="heading 1" w:uiPriority="5" w:qFormat="1"/>
    <w:lsdException w:name="heading 2" w:semiHidden="1" w:uiPriority="5" w:unhideWhenUsed="1" w:qFormat="1"/>
    <w:lsdException w:name="heading 3" w:semiHidden="1" w:uiPriority="5" w:unhideWhenUsed="1" w:qFormat="1"/>
    <w:lsdException w:name="heading 4" w:semiHidden="1" w:uiPriority="5" w:unhideWhenUsed="1" w:qFormat="1"/>
    <w:lsdException w:name="heading 5" w:semiHidden="1" w:uiPriority="5" w:qFormat="1"/>
    <w:lsdException w:name="heading 6" w:semiHidden="1" w:uiPriority="5" w:unhideWhenUsed="1" w:qFormat="1"/>
    <w:lsdException w:name="heading 7" w:semiHidden="1" w:uiPriority="5" w:unhideWhenUsed="1" w:qFormat="1"/>
    <w:lsdException w:name="heading 8" w:semiHidden="1" w:uiPriority="5" w:unhideWhenUsed="1" w:qFormat="1"/>
    <w:lsdException w:name="heading 9" w:semiHidden="1" w:uiPriority="5"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semiHidden="1" w:uiPriority="39" w:unhideWhenUsed="1"/>
    <w:lsdException w:name="toc 5" w:semiHidden="1" w:uiPriority="39"/>
    <w:lsdException w:name="toc 6" w:semiHidden="1" w:uiPriority="39" w:unhideWhenUsed="1"/>
    <w:lsdException w:name="toc 7" w:semiHidden="1" w:uiPriority="39" w:unhideWhenUsed="1"/>
    <w:lsdException w:name="toc 8" w:semiHidden="1" w:uiPriority="39"/>
    <w:lsdException w:name="toc 9" w:semiHidden="1" w:uiPriority="39"/>
    <w:lsdException w:name="Normal Indent" w:semiHidden="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lsdException w:name="Signature" w:semiHidden="1" w:unhideWhenUsed="1"/>
    <w:lsdException w:name="Default Paragraph Font" w:semiHidden="1" w:uiPriority="1" w:unhideWhenUsed="1"/>
    <w:lsdException w:name="Body Text Indent" w:semiHidden="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lsdException w:name="Body Text First Indent 2" w:semiHidden="1"/>
    <w:lsdException w:name="Note Heading" w:semiHidden="1" w:unhideWhenUsed="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1F35A9"/>
    <w:rPr>
      <w:rFonts w:ascii="Arial" w:hAnsi="Arial"/>
    </w:rPr>
  </w:style>
  <w:style w:type="paragraph" w:styleId="Heading1">
    <w:name w:val="heading 1"/>
    <w:basedOn w:val="BodyText"/>
    <w:next w:val="BodyText"/>
    <w:link w:val="Heading1Char"/>
    <w:uiPriority w:val="5"/>
    <w:qFormat/>
    <w:rsid w:val="001F35A9"/>
    <w:pPr>
      <w:keepNext/>
      <w:keepLines/>
      <w:pageBreakBefore/>
      <w:spacing w:before="360" w:after="0"/>
      <w:outlineLvl w:val="0"/>
    </w:pPr>
    <w:rPr>
      <w:rFonts w:eastAsiaTheme="majorEastAsia" w:cstheme="majorBidi"/>
      <w:b/>
      <w:color w:val="2F5496" w:themeColor="accent1" w:themeShade="BF"/>
      <w:sz w:val="36"/>
      <w:szCs w:val="32"/>
    </w:rPr>
  </w:style>
  <w:style w:type="paragraph" w:styleId="Heading2">
    <w:name w:val="heading 2"/>
    <w:basedOn w:val="Heading1"/>
    <w:next w:val="BodyText"/>
    <w:link w:val="Heading2Char"/>
    <w:uiPriority w:val="5"/>
    <w:qFormat/>
    <w:rsid w:val="001F35A9"/>
    <w:pPr>
      <w:pageBreakBefore w:val="0"/>
      <w:spacing w:before="240"/>
      <w:outlineLvl w:val="1"/>
    </w:pPr>
    <w:rPr>
      <w:sz w:val="32"/>
      <w:szCs w:val="26"/>
    </w:rPr>
  </w:style>
  <w:style w:type="paragraph" w:styleId="Heading3">
    <w:name w:val="heading 3"/>
    <w:basedOn w:val="Heading1"/>
    <w:next w:val="BodyText"/>
    <w:link w:val="Heading3Char"/>
    <w:uiPriority w:val="5"/>
    <w:qFormat/>
    <w:rsid w:val="001F35A9"/>
    <w:pPr>
      <w:pageBreakBefore w:val="0"/>
      <w:spacing w:before="180"/>
      <w:outlineLvl w:val="2"/>
    </w:pPr>
    <w:rPr>
      <w:i/>
      <w:sz w:val="28"/>
    </w:rPr>
  </w:style>
  <w:style w:type="paragraph" w:styleId="Heading4">
    <w:name w:val="heading 4"/>
    <w:basedOn w:val="Heading1"/>
    <w:next w:val="BodyText"/>
    <w:link w:val="Heading4Char"/>
    <w:uiPriority w:val="5"/>
    <w:qFormat/>
    <w:rsid w:val="001F35A9"/>
    <w:pPr>
      <w:pageBreakBefore w:val="0"/>
      <w:spacing w:before="40"/>
      <w:outlineLvl w:val="3"/>
    </w:pPr>
    <w:rPr>
      <w:sz w:val="24"/>
      <w:szCs w:val="24"/>
    </w:rPr>
  </w:style>
  <w:style w:type="paragraph" w:styleId="Heading5">
    <w:name w:val="heading 5"/>
    <w:basedOn w:val="Heading1"/>
    <w:next w:val="BodyText"/>
    <w:link w:val="Heading5Char"/>
    <w:uiPriority w:val="5"/>
    <w:qFormat/>
    <w:rsid w:val="001F35A9"/>
    <w:pPr>
      <w:keepLines w:val="0"/>
      <w:pageBreakBefore w:val="0"/>
      <w:spacing w:before="40"/>
      <w:outlineLvl w:val="4"/>
    </w:pPr>
    <w:rPr>
      <w:b w:val="0"/>
      <w:sz w:val="24"/>
    </w:rPr>
  </w:style>
  <w:style w:type="paragraph" w:styleId="Heading6">
    <w:name w:val="heading 6"/>
    <w:basedOn w:val="Normal"/>
    <w:next w:val="Normal"/>
    <w:link w:val="Heading6Char"/>
    <w:uiPriority w:val="5"/>
    <w:semiHidden/>
    <w:qFormat/>
    <w:rsid w:val="005C7C13"/>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5"/>
    <w:semiHidden/>
    <w:qFormat/>
    <w:rsid w:val="001F35A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5"/>
    <w:semiHidden/>
    <w:qFormat/>
    <w:rsid w:val="001F35A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5"/>
    <w:semiHidden/>
    <w:qFormat/>
    <w:rsid w:val="001F35A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BodyText-ColouredA"/>
    <w:next w:val="BodyText"/>
    <w:link w:val="TitleChar"/>
    <w:uiPriority w:val="10"/>
    <w:qFormat/>
    <w:rsid w:val="001F35A9"/>
    <w:pPr>
      <w:spacing w:before="240"/>
    </w:pPr>
    <w:rPr>
      <w:rFonts w:eastAsiaTheme="majorEastAsia" w:cstheme="majorBidi"/>
      <w:b/>
      <w:color w:val="2F5496" w:themeColor="accent1" w:themeShade="BF"/>
      <w:kern w:val="28"/>
      <w:sz w:val="56"/>
      <w:szCs w:val="56"/>
    </w:rPr>
  </w:style>
  <w:style w:type="character" w:customStyle="1" w:styleId="TitleChar">
    <w:name w:val="Title Char"/>
    <w:basedOn w:val="DefaultParagraphFont"/>
    <w:link w:val="Title"/>
    <w:uiPriority w:val="10"/>
    <w:rsid w:val="001F35A9"/>
    <w:rPr>
      <w:rFonts w:ascii="Arial" w:eastAsiaTheme="majorEastAsia" w:hAnsi="Arial" w:cstheme="majorBidi"/>
      <w:b/>
      <w:color w:val="2F5496" w:themeColor="accent1" w:themeShade="BF"/>
      <w:kern w:val="28"/>
      <w:sz w:val="56"/>
      <w:szCs w:val="56"/>
    </w:rPr>
  </w:style>
  <w:style w:type="paragraph" w:styleId="Subtitle">
    <w:name w:val="Subtitle"/>
    <w:basedOn w:val="Title"/>
    <w:next w:val="BodyText"/>
    <w:link w:val="SubtitleChar"/>
    <w:uiPriority w:val="11"/>
    <w:qFormat/>
    <w:rsid w:val="001F35A9"/>
    <w:pPr>
      <w:numPr>
        <w:ilvl w:val="1"/>
      </w:numPr>
      <w:spacing w:after="160"/>
    </w:pPr>
    <w:rPr>
      <w:rFonts w:eastAsiaTheme="minorEastAsia" w:cstheme="minorBidi"/>
      <w:sz w:val="40"/>
      <w:szCs w:val="22"/>
    </w:rPr>
  </w:style>
  <w:style w:type="character" w:customStyle="1" w:styleId="SubtitleChar">
    <w:name w:val="Subtitle Char"/>
    <w:basedOn w:val="DefaultParagraphFont"/>
    <w:link w:val="Subtitle"/>
    <w:uiPriority w:val="11"/>
    <w:rsid w:val="001F35A9"/>
    <w:rPr>
      <w:rFonts w:ascii="Arial" w:eastAsiaTheme="minorEastAsia" w:hAnsi="Arial" w:cstheme="minorBidi"/>
      <w:b/>
      <w:color w:val="2F5496" w:themeColor="accent1" w:themeShade="BF"/>
      <w:kern w:val="28"/>
      <w:sz w:val="40"/>
      <w:szCs w:val="22"/>
    </w:rPr>
  </w:style>
  <w:style w:type="character" w:customStyle="1" w:styleId="Heading1Char">
    <w:name w:val="Heading 1 Char"/>
    <w:basedOn w:val="DefaultParagraphFont"/>
    <w:link w:val="Heading1"/>
    <w:uiPriority w:val="9"/>
    <w:rsid w:val="001F35A9"/>
    <w:rPr>
      <w:rFonts w:ascii="Arial" w:eastAsiaTheme="majorEastAsia" w:hAnsi="Arial" w:cstheme="majorBidi"/>
      <w:b/>
      <w:color w:val="2F5496" w:themeColor="accent1" w:themeShade="BF"/>
      <w:sz w:val="36"/>
      <w:szCs w:val="32"/>
    </w:rPr>
  </w:style>
  <w:style w:type="character" w:customStyle="1" w:styleId="Heading2Char">
    <w:name w:val="Heading 2 Char"/>
    <w:basedOn w:val="DefaultParagraphFont"/>
    <w:link w:val="Heading2"/>
    <w:uiPriority w:val="9"/>
    <w:rsid w:val="001F35A9"/>
    <w:rPr>
      <w:rFonts w:ascii="Arial" w:eastAsiaTheme="majorEastAsia" w:hAnsi="Arial" w:cstheme="majorBidi"/>
      <w:b/>
      <w:color w:val="2F5496" w:themeColor="accent1" w:themeShade="BF"/>
      <w:sz w:val="32"/>
      <w:szCs w:val="26"/>
    </w:rPr>
  </w:style>
  <w:style w:type="character" w:customStyle="1" w:styleId="Heading3Char">
    <w:name w:val="Heading 3 Char"/>
    <w:basedOn w:val="DefaultParagraphFont"/>
    <w:link w:val="Heading3"/>
    <w:uiPriority w:val="9"/>
    <w:rsid w:val="001F35A9"/>
    <w:rPr>
      <w:rFonts w:ascii="Arial" w:eastAsiaTheme="majorEastAsia" w:hAnsi="Arial" w:cstheme="majorBidi"/>
      <w:b/>
      <w:i/>
      <w:color w:val="2F5496" w:themeColor="accent1" w:themeShade="BF"/>
      <w:sz w:val="28"/>
      <w:szCs w:val="32"/>
    </w:rPr>
  </w:style>
  <w:style w:type="paragraph" w:styleId="TOC1">
    <w:name w:val="toc 1"/>
    <w:basedOn w:val="BodyText"/>
    <w:next w:val="BodyText"/>
    <w:autoRedefine/>
    <w:uiPriority w:val="39"/>
    <w:rsid w:val="003A4FD7"/>
    <w:pPr>
      <w:spacing w:before="0" w:after="0"/>
    </w:pPr>
  </w:style>
  <w:style w:type="paragraph" w:styleId="TOC2">
    <w:name w:val="toc 2"/>
    <w:basedOn w:val="BodyText"/>
    <w:next w:val="BodyText"/>
    <w:autoRedefine/>
    <w:uiPriority w:val="39"/>
    <w:rsid w:val="005255FC"/>
    <w:pPr>
      <w:tabs>
        <w:tab w:val="right" w:leader="dot" w:pos="9514"/>
      </w:tabs>
      <w:spacing w:before="0" w:after="0"/>
      <w:ind w:left="238"/>
    </w:pPr>
  </w:style>
  <w:style w:type="paragraph" w:styleId="TOC3">
    <w:name w:val="toc 3"/>
    <w:basedOn w:val="BodyText"/>
    <w:next w:val="BodyText"/>
    <w:autoRedefine/>
    <w:uiPriority w:val="39"/>
    <w:rsid w:val="00873F86"/>
    <w:pPr>
      <w:spacing w:before="0" w:after="0"/>
      <w:ind w:left="482"/>
    </w:pPr>
  </w:style>
  <w:style w:type="character" w:styleId="Hyperlink">
    <w:name w:val="Hyperlink"/>
    <w:basedOn w:val="DefaultParagraphFont"/>
    <w:uiPriority w:val="99"/>
    <w:unhideWhenUsed/>
    <w:rsid w:val="00F01242"/>
    <w:rPr>
      <w:color w:val="2F5496" w:themeColor="accent1" w:themeShade="BF"/>
      <w:u w:val="single"/>
    </w:rPr>
  </w:style>
  <w:style w:type="paragraph" w:styleId="ListBullet">
    <w:name w:val="List Bullet"/>
    <w:basedOn w:val="Normal"/>
    <w:uiPriority w:val="99"/>
    <w:rsid w:val="00873F86"/>
    <w:pPr>
      <w:numPr>
        <w:numId w:val="1"/>
      </w:numPr>
      <w:spacing w:before="80" w:after="80"/>
    </w:pPr>
  </w:style>
  <w:style w:type="paragraph" w:styleId="ListBullet2">
    <w:name w:val="List Bullet 2"/>
    <w:basedOn w:val="ListBullet"/>
    <w:uiPriority w:val="99"/>
    <w:rsid w:val="00873F86"/>
    <w:pPr>
      <w:numPr>
        <w:ilvl w:val="1"/>
      </w:numPr>
      <w:ind w:left="1083"/>
    </w:pPr>
  </w:style>
  <w:style w:type="paragraph" w:styleId="ListNumber">
    <w:name w:val="List Number"/>
    <w:basedOn w:val="Normal"/>
    <w:uiPriority w:val="99"/>
    <w:rsid w:val="00873F86"/>
    <w:pPr>
      <w:numPr>
        <w:numId w:val="7"/>
      </w:numPr>
      <w:spacing w:before="80" w:after="80"/>
      <w:ind w:hanging="363"/>
    </w:pPr>
  </w:style>
  <w:style w:type="paragraph" w:styleId="ListNumber2">
    <w:name w:val="List Number 2"/>
    <w:basedOn w:val="ListNumber"/>
    <w:uiPriority w:val="99"/>
    <w:rsid w:val="00873F86"/>
    <w:pPr>
      <w:numPr>
        <w:ilvl w:val="1"/>
      </w:numPr>
      <w:ind w:left="1083" w:hanging="363"/>
    </w:pPr>
  </w:style>
  <w:style w:type="paragraph" w:styleId="Header">
    <w:name w:val="header"/>
    <w:basedOn w:val="BodyText"/>
    <w:link w:val="HeaderChar"/>
    <w:uiPriority w:val="99"/>
    <w:rsid w:val="0021141C"/>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2615C"/>
    <w:rPr>
      <w:rFonts w:ascii="Arial" w:hAnsi="Arial"/>
    </w:rPr>
  </w:style>
  <w:style w:type="paragraph" w:styleId="Footer">
    <w:name w:val="footer"/>
    <w:basedOn w:val="BodyText"/>
    <w:link w:val="FooterChar"/>
    <w:uiPriority w:val="99"/>
    <w:rsid w:val="003A4FD7"/>
    <w:pPr>
      <w:tabs>
        <w:tab w:val="center" w:pos="4513"/>
        <w:tab w:val="right" w:pos="9026"/>
      </w:tabs>
      <w:spacing w:before="0" w:after="0" w:line="240" w:lineRule="auto"/>
    </w:pPr>
    <w:rPr>
      <w:i/>
      <w:color w:val="595959" w:themeColor="text1" w:themeTint="A6"/>
      <w:sz w:val="22"/>
    </w:rPr>
  </w:style>
  <w:style w:type="character" w:customStyle="1" w:styleId="FooterChar">
    <w:name w:val="Footer Char"/>
    <w:basedOn w:val="DefaultParagraphFont"/>
    <w:link w:val="Footer"/>
    <w:uiPriority w:val="99"/>
    <w:rsid w:val="00F01D3F"/>
    <w:rPr>
      <w:i/>
      <w:color w:val="595959" w:themeColor="text1" w:themeTint="A6"/>
      <w:sz w:val="22"/>
    </w:rPr>
  </w:style>
  <w:style w:type="character" w:customStyle="1" w:styleId="Heading4Char">
    <w:name w:val="Heading 4 Char"/>
    <w:basedOn w:val="DefaultParagraphFont"/>
    <w:link w:val="Heading4"/>
    <w:uiPriority w:val="9"/>
    <w:rsid w:val="001F35A9"/>
    <w:rPr>
      <w:rFonts w:ascii="Arial" w:eastAsiaTheme="majorEastAsia" w:hAnsi="Arial" w:cstheme="majorBidi"/>
      <w:b/>
      <w:color w:val="2F5496" w:themeColor="accent1" w:themeShade="BF"/>
    </w:rPr>
  </w:style>
  <w:style w:type="paragraph" w:customStyle="1" w:styleId="NotContents-Heading1">
    <w:name w:val="Not Contents - Heading 1"/>
    <w:basedOn w:val="Normal"/>
    <w:next w:val="BodyText"/>
    <w:qFormat/>
    <w:rsid w:val="001F35A9"/>
    <w:pPr>
      <w:pageBreakBefore/>
      <w:spacing w:before="240" w:after="0"/>
    </w:pPr>
    <w:rPr>
      <w:b/>
      <w:color w:val="2F5496" w:themeColor="accent1" w:themeShade="BF"/>
      <w:sz w:val="36"/>
    </w:rPr>
  </w:style>
  <w:style w:type="table" w:styleId="TableGrid">
    <w:name w:val="Table Grid"/>
    <w:basedOn w:val="TableNormal"/>
    <w:uiPriority w:val="39"/>
    <w:rsid w:val="0021141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BodyText"/>
    <w:next w:val="BodyText"/>
    <w:uiPriority w:val="35"/>
    <w:qFormat/>
    <w:rsid w:val="001F35A9"/>
    <w:pPr>
      <w:spacing w:before="80" w:after="80" w:line="240" w:lineRule="auto"/>
    </w:pPr>
    <w:rPr>
      <w:i/>
      <w:iCs/>
      <w:szCs w:val="18"/>
    </w:rPr>
  </w:style>
  <w:style w:type="paragraph" w:customStyle="1" w:styleId="Tinyline">
    <w:name w:val="Tiny line"/>
    <w:basedOn w:val="BodyText"/>
    <w:qFormat/>
    <w:rsid w:val="001F35A9"/>
    <w:pPr>
      <w:spacing w:before="0" w:after="0"/>
    </w:pPr>
    <w:rPr>
      <w:sz w:val="8"/>
    </w:rPr>
  </w:style>
  <w:style w:type="character" w:customStyle="1" w:styleId="Important">
    <w:name w:val="Important"/>
    <w:basedOn w:val="DefaultParagraphFont"/>
    <w:uiPriority w:val="1"/>
    <w:qFormat/>
    <w:rsid w:val="001F35A9"/>
    <w:rPr>
      <w:bdr w:val="single" w:sz="12" w:space="0" w:color="FF0000"/>
    </w:rPr>
  </w:style>
  <w:style w:type="paragraph" w:customStyle="1" w:styleId="Importantpara">
    <w:name w:val="Important para"/>
    <w:basedOn w:val="BodyText"/>
    <w:qFormat/>
    <w:rsid w:val="001F35A9"/>
    <w:pPr>
      <w:pBdr>
        <w:top w:val="single" w:sz="8" w:space="1" w:color="FF0000"/>
        <w:left w:val="single" w:sz="8" w:space="4" w:color="FF0000"/>
        <w:bottom w:val="single" w:sz="8" w:space="1" w:color="FF0000"/>
        <w:right w:val="single" w:sz="8" w:space="4" w:color="FF0000"/>
      </w:pBdr>
    </w:pPr>
  </w:style>
  <w:style w:type="table" w:customStyle="1" w:styleId="Table-Default-Mauve">
    <w:name w:val="Table - Default - Mauve"/>
    <w:basedOn w:val="TableNormal"/>
    <w:uiPriority w:val="99"/>
    <w:rsid w:val="00120B89"/>
    <w:pPr>
      <w:spacing w:before="80" w:after="40" w:line="240" w:lineRule="auto"/>
    </w:pPr>
    <w:rPr>
      <w:rFonts w:ascii="Arial" w:hAnsi="Arial"/>
    </w:rPr>
    <w:tblPr>
      <w:tblStyleRowBandSize w:val="1"/>
      <w:tblBorders>
        <w:bottom w:val="single" w:sz="8" w:space="0" w:color="D9D9D9" w:themeColor="background1" w:themeShade="D9"/>
        <w:insideH w:val="single" w:sz="8" w:space="0" w:color="D9D9D9" w:themeColor="background1" w:themeShade="D9"/>
        <w:insideV w:val="single" w:sz="48" w:space="0" w:color="FFFFFF" w:themeColor="background1"/>
      </w:tblBorders>
    </w:tblPr>
    <w:tblStylePr w:type="firstRow">
      <w:pPr>
        <w:wordWrap/>
        <w:spacing w:beforeLines="0" w:before="120" w:beforeAutospacing="0" w:afterLines="0" w:after="60" w:afterAutospacing="0"/>
        <w:contextualSpacing w:val="0"/>
      </w:pPr>
      <w:rPr>
        <w:b/>
        <w:color w:val="FFFFFF" w:themeColor="background1"/>
      </w:rPr>
      <w:tblPr/>
      <w:tcPr>
        <w:tcBorders>
          <w:top w:val="nil"/>
          <w:left w:val="nil"/>
          <w:bottom w:val="nil"/>
          <w:right w:val="nil"/>
          <w:insideH w:val="nil"/>
          <w:insideV w:val="single" w:sz="8" w:space="0" w:color="FFFFFF" w:themeColor="background1"/>
          <w:tl2br w:val="nil"/>
          <w:tr2bl w:val="nil"/>
        </w:tcBorders>
        <w:shd w:val="clear" w:color="auto" w:fill="4C1F41"/>
      </w:tcPr>
    </w:tblStylePr>
    <w:tblStylePr w:type="band1Horz">
      <w:tblPr/>
      <w:tcPr>
        <w:tcBorders>
          <w:top w:val="nil"/>
          <w:left w:val="nil"/>
          <w:bottom w:val="single" w:sz="8" w:space="0" w:color="D9D9D9" w:themeColor="background1" w:themeShade="D9"/>
          <w:right w:val="nil"/>
          <w:insideH w:val="nil"/>
          <w:insideV w:val="single" w:sz="8" w:space="0" w:color="D9D9D9" w:themeColor="background1" w:themeShade="D9"/>
          <w:tl2br w:val="nil"/>
          <w:tr2bl w:val="nil"/>
        </w:tcBorders>
      </w:tcPr>
    </w:tblStylePr>
    <w:tblStylePr w:type="band2Horz">
      <w:tblPr/>
      <w:tcPr>
        <w:tcBorders>
          <w:top w:val="nil"/>
          <w:left w:val="nil"/>
          <w:bottom w:val="nil"/>
          <w:right w:val="nil"/>
          <w:insideH w:val="nil"/>
          <w:insideV w:val="single" w:sz="8" w:space="0" w:color="FFFFFF" w:themeColor="background1"/>
          <w:tl2br w:val="nil"/>
          <w:tr2bl w:val="nil"/>
        </w:tcBorders>
        <w:shd w:val="clear" w:color="auto" w:fill="D9D9D9" w:themeFill="background1" w:themeFillShade="D9"/>
      </w:tcPr>
    </w:tblStylePr>
  </w:style>
  <w:style w:type="paragraph" w:customStyle="1" w:styleId="Appendix">
    <w:name w:val="Appendix"/>
    <w:basedOn w:val="Appendices"/>
    <w:next w:val="BodyText"/>
    <w:qFormat/>
    <w:rsid w:val="001F35A9"/>
    <w:pPr>
      <w:pageBreakBefore w:val="0"/>
      <w:outlineLvl w:val="1"/>
    </w:pPr>
    <w:rPr>
      <w:sz w:val="32"/>
    </w:rPr>
  </w:style>
  <w:style w:type="paragraph" w:customStyle="1" w:styleId="NotContents-Heading2">
    <w:name w:val="Not Contents - Heading 2"/>
    <w:basedOn w:val="NotContents-Heading1"/>
    <w:next w:val="BodyText"/>
    <w:qFormat/>
    <w:rsid w:val="001F35A9"/>
    <w:pPr>
      <w:pageBreakBefore w:val="0"/>
    </w:pPr>
    <w:rPr>
      <w:sz w:val="32"/>
    </w:rPr>
  </w:style>
  <w:style w:type="paragraph" w:customStyle="1" w:styleId="BodyText-ColouredA">
    <w:name w:val="Body Text - Coloured A"/>
    <w:basedOn w:val="BodyText"/>
    <w:next w:val="BodyText"/>
    <w:rsid w:val="000D0A25"/>
    <w:rPr>
      <w:color w:val="4C1F41"/>
    </w:rPr>
  </w:style>
  <w:style w:type="paragraph" w:styleId="BodyText">
    <w:name w:val="Body Text"/>
    <w:basedOn w:val="Normal"/>
    <w:link w:val="BodyTextChar"/>
    <w:uiPriority w:val="99"/>
    <w:rsid w:val="00B02745"/>
  </w:style>
  <w:style w:type="character" w:customStyle="1" w:styleId="BodyTextChar">
    <w:name w:val="Body Text Char"/>
    <w:basedOn w:val="DefaultParagraphFont"/>
    <w:link w:val="BodyText"/>
    <w:uiPriority w:val="99"/>
    <w:rsid w:val="00B02745"/>
    <w:rPr>
      <w:rFonts w:ascii="Arial" w:hAnsi="Arial"/>
    </w:rPr>
  </w:style>
  <w:style w:type="paragraph" w:customStyle="1" w:styleId="Headers-ColouredA">
    <w:name w:val="Headers - Coloured A"/>
    <w:basedOn w:val="BodyText"/>
    <w:next w:val="BodyText"/>
    <w:rsid w:val="00AE2E49"/>
    <w:rPr>
      <w:color w:val="4C1F41"/>
    </w:rPr>
  </w:style>
  <w:style w:type="paragraph" w:customStyle="1" w:styleId="BodyText-ColouredB">
    <w:name w:val="Body Text - Coloured B"/>
    <w:basedOn w:val="BodyText-ColouredA"/>
    <w:qFormat/>
    <w:rsid w:val="001F35A9"/>
    <w:rPr>
      <w:color w:val="2F5496" w:themeColor="accent1" w:themeShade="BF"/>
    </w:rPr>
  </w:style>
  <w:style w:type="paragraph" w:customStyle="1" w:styleId="Headers-ColouredB">
    <w:name w:val="Headers - Coloured B"/>
    <w:basedOn w:val="BodyText"/>
    <w:qFormat/>
    <w:rsid w:val="001F35A9"/>
    <w:rPr>
      <w:color w:val="2F5496" w:themeColor="accent1" w:themeShade="BF"/>
    </w:rPr>
  </w:style>
  <w:style w:type="paragraph" w:customStyle="1" w:styleId="Note">
    <w:name w:val="Note"/>
    <w:basedOn w:val="BodyText"/>
    <w:next w:val="BodyText"/>
    <w:link w:val="NoteChar"/>
    <w:uiPriority w:val="9"/>
    <w:qFormat/>
    <w:rsid w:val="001F35A9"/>
    <w:pPr>
      <w:pBdr>
        <w:left w:val="single" w:sz="24" w:space="4" w:color="B4C6E7" w:themeColor="accent1" w:themeTint="66"/>
      </w:pBdr>
      <w:spacing w:after="0"/>
    </w:pPr>
    <w:rPr>
      <w:i/>
      <w:color w:val="1F3864" w:themeColor="accent1" w:themeShade="80"/>
    </w:rPr>
  </w:style>
  <w:style w:type="character" w:customStyle="1" w:styleId="Heading5Char">
    <w:name w:val="Heading 5 Char"/>
    <w:basedOn w:val="DefaultParagraphFont"/>
    <w:link w:val="Heading5"/>
    <w:uiPriority w:val="9"/>
    <w:rsid w:val="001F35A9"/>
    <w:rPr>
      <w:rFonts w:ascii="Arial" w:eastAsiaTheme="majorEastAsia" w:hAnsi="Arial" w:cstheme="majorBidi"/>
      <w:color w:val="2F5496" w:themeColor="accent1" w:themeShade="BF"/>
      <w:szCs w:val="32"/>
    </w:rPr>
  </w:style>
  <w:style w:type="character" w:customStyle="1" w:styleId="Heading6Char">
    <w:name w:val="Heading 6 Char"/>
    <w:basedOn w:val="DefaultParagraphFont"/>
    <w:link w:val="Heading6"/>
    <w:uiPriority w:val="9"/>
    <w:semiHidden/>
    <w:rsid w:val="0012615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F35A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F35A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F35A9"/>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1F35A9"/>
    <w:rPr>
      <w:b/>
      <w:bCs/>
    </w:rPr>
  </w:style>
  <w:style w:type="character" w:styleId="Emphasis">
    <w:name w:val="Emphasis"/>
    <w:basedOn w:val="DefaultParagraphFont"/>
    <w:uiPriority w:val="20"/>
    <w:qFormat/>
    <w:rsid w:val="001F35A9"/>
    <w:rPr>
      <w:i/>
      <w:iCs/>
    </w:rPr>
  </w:style>
  <w:style w:type="paragraph" w:styleId="Quote">
    <w:name w:val="Quote"/>
    <w:basedOn w:val="Normal"/>
    <w:next w:val="Normal"/>
    <w:link w:val="QuoteChar"/>
    <w:uiPriority w:val="29"/>
    <w:qFormat/>
    <w:rsid w:val="001F35A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F35A9"/>
    <w:rPr>
      <w:rFonts w:ascii="Arial" w:hAnsi="Arial"/>
      <w:i/>
      <w:iCs/>
      <w:color w:val="404040" w:themeColor="text1" w:themeTint="BF"/>
    </w:rPr>
  </w:style>
  <w:style w:type="paragraph" w:styleId="IntenseQuote">
    <w:name w:val="Intense Quote"/>
    <w:basedOn w:val="Normal"/>
    <w:next w:val="Normal"/>
    <w:link w:val="IntenseQuoteChar"/>
    <w:uiPriority w:val="30"/>
    <w:semiHidden/>
    <w:qFormat/>
    <w:rsid w:val="001F35A9"/>
    <w:pPr>
      <w:pBdr>
        <w:top w:val="single" w:sz="4" w:space="10" w:color="4472C4" w:themeColor="accent1"/>
        <w:bottom w:val="single" w:sz="4" w:space="10" w:color="4472C4" w:themeColor="accent1"/>
      </w:pBdr>
      <w:spacing w:before="360" w:after="360"/>
      <w:ind w:left="864" w:right="864"/>
      <w:jc w:val="center"/>
    </w:pPr>
    <w:rPr>
      <w:rFonts w:cstheme="majorBidi"/>
      <w:i/>
      <w:iCs/>
      <w:color w:val="4472C4" w:themeColor="accent1"/>
    </w:rPr>
  </w:style>
  <w:style w:type="character" w:customStyle="1" w:styleId="IntenseQuoteChar">
    <w:name w:val="Intense Quote Char"/>
    <w:basedOn w:val="DefaultParagraphFont"/>
    <w:link w:val="IntenseQuote"/>
    <w:uiPriority w:val="30"/>
    <w:semiHidden/>
    <w:rsid w:val="001F35A9"/>
    <w:rPr>
      <w:rFonts w:ascii="Arial" w:hAnsi="Arial" w:cstheme="majorBidi"/>
      <w:i/>
      <w:iCs/>
      <w:color w:val="4472C4" w:themeColor="accent1"/>
    </w:rPr>
  </w:style>
  <w:style w:type="character" w:styleId="SubtleEmphasis">
    <w:name w:val="Subtle Emphasis"/>
    <w:basedOn w:val="DefaultParagraphFont"/>
    <w:uiPriority w:val="19"/>
    <w:semiHidden/>
    <w:qFormat/>
    <w:rsid w:val="001F35A9"/>
    <w:rPr>
      <w:i/>
      <w:iCs/>
      <w:color w:val="404040" w:themeColor="text1" w:themeTint="BF"/>
    </w:rPr>
  </w:style>
  <w:style w:type="character" w:styleId="IntenseEmphasis">
    <w:name w:val="Intense Emphasis"/>
    <w:basedOn w:val="DefaultParagraphFont"/>
    <w:uiPriority w:val="21"/>
    <w:semiHidden/>
    <w:qFormat/>
    <w:rsid w:val="001F35A9"/>
    <w:rPr>
      <w:i/>
      <w:iCs/>
      <w:color w:val="4472C4" w:themeColor="accent1"/>
    </w:rPr>
  </w:style>
  <w:style w:type="character" w:styleId="SubtleReference">
    <w:name w:val="Subtle Reference"/>
    <w:basedOn w:val="DefaultParagraphFont"/>
    <w:uiPriority w:val="31"/>
    <w:semiHidden/>
    <w:qFormat/>
    <w:rsid w:val="001F35A9"/>
    <w:rPr>
      <w:smallCaps/>
      <w:color w:val="5A5A5A" w:themeColor="text1" w:themeTint="A5"/>
    </w:rPr>
  </w:style>
  <w:style w:type="character" w:styleId="IntenseReference">
    <w:name w:val="Intense Reference"/>
    <w:basedOn w:val="DefaultParagraphFont"/>
    <w:uiPriority w:val="32"/>
    <w:semiHidden/>
    <w:qFormat/>
    <w:rsid w:val="001F35A9"/>
    <w:rPr>
      <w:b/>
      <w:bCs/>
      <w:smallCaps/>
      <w:color w:val="4472C4" w:themeColor="accent1"/>
      <w:spacing w:val="5"/>
    </w:rPr>
  </w:style>
  <w:style w:type="character" w:styleId="BookTitle">
    <w:name w:val="Book Title"/>
    <w:basedOn w:val="DefaultParagraphFont"/>
    <w:uiPriority w:val="33"/>
    <w:semiHidden/>
    <w:qFormat/>
    <w:rsid w:val="001F35A9"/>
    <w:rPr>
      <w:b/>
      <w:bCs/>
      <w:i/>
      <w:iCs/>
      <w:spacing w:val="5"/>
    </w:rPr>
  </w:style>
  <w:style w:type="paragraph" w:styleId="TOCHeading">
    <w:name w:val="TOC Heading"/>
    <w:basedOn w:val="Heading1"/>
    <w:next w:val="Normal"/>
    <w:uiPriority w:val="39"/>
    <w:semiHidden/>
    <w:unhideWhenUsed/>
    <w:qFormat/>
    <w:rsid w:val="001F35A9"/>
    <w:pPr>
      <w:spacing w:before="240"/>
      <w:outlineLvl w:val="9"/>
    </w:pPr>
    <w:rPr>
      <w:rFonts w:asciiTheme="majorHAnsi" w:hAnsiTheme="majorHAnsi"/>
      <w:b w:val="0"/>
      <w:sz w:val="32"/>
    </w:rPr>
  </w:style>
  <w:style w:type="paragraph" w:customStyle="1" w:styleId="Logo-Org">
    <w:name w:val="Logo-Org"/>
    <w:basedOn w:val="BodyText"/>
    <w:next w:val="BodyText"/>
    <w:qFormat/>
    <w:rsid w:val="001F35A9"/>
    <w:rPr>
      <w:noProof/>
      <w:vanish/>
      <w:lang w:eastAsia="en-NZ"/>
    </w:rPr>
  </w:style>
  <w:style w:type="paragraph" w:styleId="TableofFigures">
    <w:name w:val="table of figures"/>
    <w:basedOn w:val="Normal"/>
    <w:next w:val="Normal"/>
    <w:uiPriority w:val="99"/>
    <w:unhideWhenUsed/>
    <w:rsid w:val="00DA59D0"/>
    <w:pPr>
      <w:spacing w:after="0"/>
    </w:pPr>
  </w:style>
  <w:style w:type="table" w:customStyle="1" w:styleId="Table-Default-Blue">
    <w:name w:val="Table - Default - Blue"/>
    <w:basedOn w:val="TableNormal"/>
    <w:uiPriority w:val="99"/>
    <w:rsid w:val="00DC254E"/>
    <w:pPr>
      <w:spacing w:before="80" w:after="40" w:line="240" w:lineRule="auto"/>
    </w:pPr>
    <w:rPr>
      <w:rFonts w:ascii="Arial" w:hAnsi="Arial"/>
    </w:rPr>
    <w:tblPr>
      <w:tblStyleRowBandSize w:val="1"/>
      <w:tblBorders>
        <w:insideH w:val="single" w:sz="4" w:space="0" w:color="D9D9D9" w:themeColor="background1" w:themeShade="D9"/>
        <w:insideV w:val="single" w:sz="4" w:space="0" w:color="D9D9D9" w:themeColor="background1" w:themeShade="D9"/>
      </w:tblBorders>
    </w:tblPr>
    <w:tblStylePr w:type="firstRow">
      <w:rPr>
        <w:b/>
        <w:color w:val="FFFFFF" w:themeColor="background1"/>
      </w:rPr>
      <w:tblPr/>
      <w:tcPr>
        <w:shd w:val="clear" w:color="auto" w:fill="2F5496" w:themeFill="accent1" w:themeFillShade="BF"/>
      </w:tcPr>
    </w:tblStylePr>
    <w:tblStylePr w:type="band1Horz">
      <w:tblPr/>
      <w:tcPr>
        <w:shd w:val="clear" w:color="auto" w:fill="FFFFFF" w:themeFill="background1"/>
      </w:tcPr>
    </w:tblStylePr>
    <w:tblStylePr w:type="band2Horz">
      <w:tblPr/>
      <w:tcPr>
        <w:shd w:val="clear" w:color="auto" w:fill="D9D9D9" w:themeFill="background1" w:themeFillShade="D9"/>
      </w:tcPr>
    </w:tblStylePr>
  </w:style>
  <w:style w:type="paragraph" w:customStyle="1" w:styleId="Logo-Blank">
    <w:name w:val="Logo-Blank"/>
    <w:basedOn w:val="BodyText"/>
    <w:next w:val="BodyText"/>
    <w:qFormat/>
    <w:rsid w:val="001F35A9"/>
  </w:style>
  <w:style w:type="paragraph" w:customStyle="1" w:styleId="Logo-MOE">
    <w:name w:val="Logo-MOE"/>
    <w:basedOn w:val="BodyText"/>
    <w:next w:val="BodyText"/>
    <w:rsid w:val="00F67433"/>
    <w:rPr>
      <w:noProof/>
      <w:vanish/>
      <w:lang w:eastAsia="en-NZ"/>
    </w:rPr>
  </w:style>
  <w:style w:type="paragraph" w:customStyle="1" w:styleId="Appendices">
    <w:name w:val="Appendices"/>
    <w:basedOn w:val="Heading1"/>
    <w:next w:val="Appendix"/>
    <w:qFormat/>
    <w:rsid w:val="001F35A9"/>
    <w:rPr>
      <w:color w:val="2F5496"/>
    </w:rPr>
  </w:style>
  <w:style w:type="paragraph" w:styleId="TOC4">
    <w:name w:val="toc 4"/>
    <w:basedOn w:val="BodyText"/>
    <w:next w:val="BodyText"/>
    <w:autoRedefine/>
    <w:uiPriority w:val="39"/>
    <w:rsid w:val="009824E0"/>
    <w:pPr>
      <w:tabs>
        <w:tab w:val="right" w:leader="dot" w:pos="9514"/>
      </w:tabs>
      <w:spacing w:before="0" w:after="0"/>
      <w:ind w:left="720"/>
    </w:pPr>
    <w:rPr>
      <w:sz w:val="20"/>
    </w:rPr>
  </w:style>
  <w:style w:type="paragraph" w:styleId="TOC6">
    <w:name w:val="toc 6"/>
    <w:basedOn w:val="BodyText"/>
    <w:next w:val="BodyText"/>
    <w:autoRedefine/>
    <w:uiPriority w:val="39"/>
    <w:semiHidden/>
    <w:rsid w:val="009824E0"/>
    <w:pPr>
      <w:spacing w:after="100"/>
      <w:ind w:left="1200"/>
    </w:pPr>
  </w:style>
  <w:style w:type="paragraph" w:styleId="TOC7">
    <w:name w:val="toc 7"/>
    <w:basedOn w:val="Normal"/>
    <w:next w:val="Normal"/>
    <w:autoRedefine/>
    <w:uiPriority w:val="39"/>
    <w:semiHidden/>
    <w:rsid w:val="009824E0"/>
    <w:pPr>
      <w:spacing w:after="100"/>
      <w:ind w:left="1440"/>
    </w:pPr>
  </w:style>
  <w:style w:type="paragraph" w:styleId="BlockText">
    <w:name w:val="Block Text"/>
    <w:basedOn w:val="Normal"/>
    <w:uiPriority w:val="99"/>
    <w:semiHidden/>
    <w:unhideWhenUsed/>
    <w:rsid w:val="005C7C13"/>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NoSpacing">
    <w:name w:val="No Spacing"/>
    <w:uiPriority w:val="1"/>
    <w:qFormat/>
    <w:rsid w:val="001F35A9"/>
    <w:pPr>
      <w:spacing w:before="0" w:after="0" w:line="240" w:lineRule="auto"/>
    </w:pPr>
    <w:rPr>
      <w:rFonts w:ascii="Arial" w:hAnsi="Arial"/>
    </w:rPr>
  </w:style>
  <w:style w:type="paragraph" w:customStyle="1" w:styleId="NotContents-Heading3">
    <w:name w:val="Not Contents - Heading 3"/>
    <w:basedOn w:val="NotContents-Heading1"/>
    <w:qFormat/>
    <w:rsid w:val="001F35A9"/>
    <w:pPr>
      <w:pageBreakBefore w:val="0"/>
    </w:pPr>
    <w:rPr>
      <w:sz w:val="28"/>
    </w:rPr>
  </w:style>
  <w:style w:type="paragraph" w:styleId="FootnoteText">
    <w:name w:val="footnote text"/>
    <w:basedOn w:val="Normal"/>
    <w:link w:val="FootnoteTextChar"/>
    <w:uiPriority w:val="99"/>
    <w:semiHidden/>
    <w:unhideWhenUsed/>
    <w:rsid w:val="006A2507"/>
    <w:pPr>
      <w:spacing w:before="0" w:after="240" w:line="240" w:lineRule="auto"/>
    </w:pPr>
    <w:rPr>
      <w:color w:val="2A6EBB"/>
      <w:sz w:val="16"/>
      <w:szCs w:val="20"/>
    </w:rPr>
  </w:style>
  <w:style w:type="character" w:customStyle="1" w:styleId="FootnoteTextChar">
    <w:name w:val="Footnote Text Char"/>
    <w:basedOn w:val="DefaultParagraphFont"/>
    <w:link w:val="FootnoteText"/>
    <w:uiPriority w:val="99"/>
    <w:semiHidden/>
    <w:rsid w:val="006A2507"/>
    <w:rPr>
      <w:rFonts w:ascii="Arial" w:hAnsi="Arial"/>
      <w:color w:val="2A6EBB"/>
      <w:sz w:val="16"/>
      <w:szCs w:val="20"/>
    </w:rPr>
  </w:style>
  <w:style w:type="paragraph" w:customStyle="1" w:styleId="ChartCellTitle">
    <w:name w:val="Chart Cell Title"/>
    <w:basedOn w:val="BodyText"/>
    <w:semiHidden/>
    <w:rsid w:val="006A2507"/>
    <w:pPr>
      <w:numPr>
        <w:numId w:val="35"/>
      </w:numPr>
      <w:spacing w:before="0" w:after="0" w:line="240" w:lineRule="auto"/>
    </w:pPr>
    <w:rPr>
      <w:rFonts w:eastAsia="Times New Roman" w:cstheme="minorBidi"/>
      <w:color w:val="1F3864" w:themeColor="accent1" w:themeShade="80"/>
      <w:sz w:val="16"/>
      <w:szCs w:val="20"/>
      <w:lang w:val="en-US"/>
    </w:rPr>
  </w:style>
  <w:style w:type="paragraph" w:customStyle="1" w:styleId="ChartCellContent">
    <w:name w:val="Chart Cell Content"/>
    <w:basedOn w:val="ChartCellTitle"/>
    <w:semiHidden/>
    <w:rsid w:val="006A2507"/>
    <w:pPr>
      <w:numPr>
        <w:ilvl w:val="4"/>
      </w:numPr>
      <w:spacing w:line="200" w:lineRule="exact"/>
      <w:ind w:right="227"/>
      <w:jc w:val="right"/>
    </w:pPr>
    <w:rPr>
      <w:color w:val="000000"/>
    </w:rPr>
  </w:style>
  <w:style w:type="paragraph" w:customStyle="1" w:styleId="HeadingOrange">
    <w:name w:val="Heading Orange"/>
    <w:basedOn w:val="Heading3"/>
    <w:semiHidden/>
    <w:rsid w:val="006A2507"/>
    <w:pPr>
      <w:keepNext w:val="0"/>
      <w:keepLines w:val="0"/>
      <w:numPr>
        <w:ilvl w:val="1"/>
        <w:numId w:val="35"/>
      </w:numPr>
      <w:spacing w:before="360" w:after="120" w:line="240" w:lineRule="auto"/>
    </w:pPr>
    <w:rPr>
      <w:rFonts w:eastAsia="Times New Roman" w:cs="Times New Roman"/>
      <w:i w:val="0"/>
      <w:color w:val="EB7828"/>
      <w:sz w:val="22"/>
      <w:szCs w:val="22"/>
    </w:rPr>
  </w:style>
  <w:style w:type="paragraph" w:customStyle="1" w:styleId="MoEBodyText">
    <w:name w:val="MoE: Body Text"/>
    <w:basedOn w:val="Normal"/>
    <w:rsid w:val="006A2507"/>
    <w:pPr>
      <w:numPr>
        <w:ilvl w:val="2"/>
        <w:numId w:val="35"/>
      </w:numPr>
      <w:spacing w:after="240" w:line="240" w:lineRule="atLeast"/>
    </w:pPr>
    <w:rPr>
      <w:rFonts w:cs="Arial"/>
      <w:sz w:val="20"/>
      <w:szCs w:val="20"/>
    </w:rPr>
  </w:style>
  <w:style w:type="character" w:customStyle="1" w:styleId="Box-NoteChar">
    <w:name w:val="Box-Note Char"/>
    <w:basedOn w:val="BodyTextChar"/>
    <w:link w:val="Box-Note"/>
    <w:locked/>
    <w:rsid w:val="006A2507"/>
    <w:rPr>
      <w:rFonts w:ascii="Arial" w:hAnsi="Arial" w:cstheme="minorBidi"/>
      <w:i/>
      <w:color w:val="1F3864" w:themeColor="accent1" w:themeShade="80"/>
      <w:sz w:val="20"/>
      <w:szCs w:val="20"/>
      <w:shd w:val="clear" w:color="auto" w:fill="F2F2F2" w:themeFill="background1" w:themeFillShade="F2"/>
    </w:rPr>
  </w:style>
  <w:style w:type="paragraph" w:customStyle="1" w:styleId="Box-Note">
    <w:name w:val="Box-Note"/>
    <w:basedOn w:val="BodyText"/>
    <w:link w:val="Box-NoteChar"/>
    <w:qFormat/>
    <w:rsid w:val="006A2507"/>
    <w:pPr>
      <w:pBdr>
        <w:left w:val="single" w:sz="24" w:space="4" w:color="B4C6E7" w:themeColor="accent1" w:themeTint="66"/>
      </w:pBdr>
      <w:shd w:val="clear" w:color="auto" w:fill="F2F2F2" w:themeFill="background1" w:themeFillShade="F2"/>
      <w:spacing w:before="0" w:after="240" w:line="240" w:lineRule="auto"/>
      <w:ind w:left="567"/>
    </w:pPr>
    <w:rPr>
      <w:rFonts w:cstheme="minorBidi"/>
      <w:i/>
      <w:color w:val="1F3864" w:themeColor="accent1" w:themeShade="80"/>
      <w:sz w:val="20"/>
      <w:szCs w:val="20"/>
    </w:rPr>
  </w:style>
  <w:style w:type="character" w:customStyle="1" w:styleId="Box-AlertChar">
    <w:name w:val="Box-Alert Char"/>
    <w:basedOn w:val="Box-NoteChar"/>
    <w:link w:val="Box-Alert"/>
    <w:locked/>
    <w:rsid w:val="006A2507"/>
    <w:rPr>
      <w:rFonts w:ascii="Arial" w:hAnsi="Arial" w:cstheme="minorBidi"/>
      <w:bCs/>
      <w:i/>
      <w:iCs/>
      <w:color w:val="2F5496" w:themeColor="accent1" w:themeShade="BF"/>
      <w:sz w:val="20"/>
      <w:szCs w:val="20"/>
      <w:shd w:val="clear" w:color="auto" w:fill="FBE4D5" w:themeFill="accent2" w:themeFillTint="33"/>
    </w:rPr>
  </w:style>
  <w:style w:type="paragraph" w:customStyle="1" w:styleId="Box-Alert">
    <w:name w:val="Box-Alert"/>
    <w:basedOn w:val="Box-Note"/>
    <w:link w:val="Box-AlertChar"/>
    <w:qFormat/>
    <w:rsid w:val="006A2507"/>
    <w:pPr>
      <w:pBdr>
        <w:left w:val="single" w:sz="24" w:space="4" w:color="C45911" w:themeColor="accent2" w:themeShade="BF"/>
      </w:pBdr>
      <w:shd w:val="clear" w:color="auto" w:fill="FBE4D5" w:themeFill="accent2" w:themeFillTint="33"/>
    </w:pPr>
    <w:rPr>
      <w:bCs/>
      <w:iCs/>
      <w:color w:val="2F5496" w:themeColor="accent1" w:themeShade="BF"/>
    </w:rPr>
  </w:style>
  <w:style w:type="character" w:customStyle="1" w:styleId="NoteChar">
    <w:name w:val="Note Char"/>
    <w:basedOn w:val="DefaultParagraphFont"/>
    <w:link w:val="Note"/>
    <w:uiPriority w:val="9"/>
    <w:locked/>
    <w:rsid w:val="006A2507"/>
    <w:rPr>
      <w:rFonts w:ascii="Arial" w:hAnsi="Arial"/>
      <w:i/>
      <w:color w:val="1F3864" w:themeColor="accent1" w:themeShade="80"/>
    </w:rPr>
  </w:style>
  <w:style w:type="character" w:styleId="FootnoteReference">
    <w:name w:val="footnote reference"/>
    <w:basedOn w:val="DefaultParagraphFont"/>
    <w:uiPriority w:val="99"/>
    <w:semiHidden/>
    <w:unhideWhenUsed/>
    <w:rsid w:val="006A2507"/>
    <w:rPr>
      <w:rFonts w:ascii="Arial" w:hAnsi="Arial" w:cs="Arial" w:hint="default"/>
      <w:sz w:val="20"/>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801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settings" Target="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owasp.org/www-project-api-security/"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Properties xmlns="http://schemas.microsoft.com/sharepoint/v3" xsi:nil="true"/>
    <_ip_UnifiedCompliancePolicyUIAction xmlns="http://schemas.microsoft.com/sharepoint/v3" xsi:nil="true"/>
    <lcf76f155ced4ddcb4097134ff3c332f xmlns="139127ee-9518-45d9-9514-77dc8f273ced">
      <Terms xmlns="http://schemas.microsoft.com/office/infopath/2007/PartnerControls"/>
    </lcf76f155ced4ddcb4097134ff3c332f>
    <_x0020_ xmlns="139127ee-9518-45d9-9514-77dc8f273ced" xsi:nil="true"/>
    <DateandTime xmlns="139127ee-9518-45d9-9514-77dc8f273ced" xsi:nil="true"/>
    <Comment xmlns="139127ee-9518-45d9-9514-77dc8f273ced" xsi:nil="true"/>
    <TaxCatchAll xmlns="d267a1a7-8edd-4111-a118-4a206d87cecc" xsi:nil="true"/>
    <_dlc_DocId xmlns="e1b0dd96-a81d-477c-8ece-ee9c4f66c737">MOED-597021718-2941</_dlc_DocId>
    <_dlc_DocIdUrl xmlns="e1b0dd96-a81d-477c-8ece-ee9c4f66c737">
      <Url>https://educationgovtnz.sharepoint.com/sites/GRPMoEICTTPHMStrengtheningCyberSecurityandDigitalServicesinK/_layouts/15/DocIdRedir.aspx?ID=MOED-597021718-2941</Url>
      <Description>MOED-597021718-2941</Description>
    </_dlc_DocIdUrl>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B480C2AAFAD0314B93110FBA94AF803E" ma:contentTypeVersion="19" ma:contentTypeDescription="Create a new document." ma:contentTypeScope="" ma:versionID="74a3b9bfef33761f57034edf28b9506d">
  <xsd:schema xmlns:xsd="http://www.w3.org/2001/XMLSchema" xmlns:xs="http://www.w3.org/2001/XMLSchema" xmlns:p="http://schemas.microsoft.com/office/2006/metadata/properties" xmlns:ns1="http://schemas.microsoft.com/sharepoint/v3" xmlns:ns2="139127ee-9518-45d9-9514-77dc8f273ced" xmlns:ns3="e1b0dd96-a81d-477c-8ece-ee9c4f66c737" xmlns:ns4="d267a1a7-8edd-4111-a118-4a206d87cecc" targetNamespace="http://schemas.microsoft.com/office/2006/metadata/properties" ma:root="true" ma:fieldsID="ffc9e1ae2e65d33f32ce329a3d87134b" ns1:_="" ns2:_="" ns3:_="" ns4:_="">
    <xsd:import namespace="http://schemas.microsoft.com/sharepoint/v3"/>
    <xsd:import namespace="139127ee-9518-45d9-9514-77dc8f273ced"/>
    <xsd:import namespace="e1b0dd96-a81d-477c-8ece-ee9c4f66c737"/>
    <xsd:import namespace="d267a1a7-8edd-4111-a118-4a206d87cecc"/>
    <xsd:element name="properties">
      <xsd:complexType>
        <xsd:sequence>
          <xsd:element name="documentManagement">
            <xsd:complexType>
              <xsd:all>
                <xsd:element ref="ns2:MediaServiceMetadata" minOccurs="0"/>
                <xsd:element ref="ns2:MediaServiceFastMetadata" minOccurs="0"/>
                <xsd:element ref="ns1:_ip_UnifiedCompliancePolicyProperties" minOccurs="0"/>
                <xsd:element ref="ns1:_ip_UnifiedCompliancePolicyUIAction" minOccurs="0"/>
                <xsd:element ref="ns3:SharedWithUsers" minOccurs="0"/>
                <xsd:element ref="ns3:SharedWithDetails" minOccurs="0"/>
                <xsd:element ref="ns2:DateandTime" minOccurs="0"/>
                <xsd:element ref="ns2:_x0020_" minOccurs="0"/>
                <xsd:element ref="ns2:MediaLengthInSeconds" minOccurs="0"/>
                <xsd:element ref="ns2:MediaServiceDateTaken" minOccurs="0"/>
                <xsd:element ref="ns2:lcf76f155ced4ddcb4097134ff3c332f" minOccurs="0"/>
                <xsd:element ref="ns4:TaxCatchAll" minOccurs="0"/>
                <xsd:element ref="ns2:MediaServiceOCR" minOccurs="0"/>
                <xsd:element ref="ns2:MediaServiceGenerationTime" minOccurs="0"/>
                <xsd:element ref="ns2:MediaServiceEventHashCode" minOccurs="0"/>
                <xsd:element ref="ns2:MediaServiceLocation" minOccurs="0"/>
                <xsd:element ref="ns2:Comment" minOccurs="0"/>
                <xsd:element ref="ns2:MediaServiceObjectDetectorVersions" minOccurs="0"/>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0" nillable="true" ma:displayName="Unified Compliance Policy Properties" ma:hidden="true" ma:internalName="_ip_UnifiedCompliancePolicyProperties">
      <xsd:simpleType>
        <xsd:restriction base="dms:Note"/>
      </xsd:simpleType>
    </xsd:element>
    <xsd:element name="_ip_UnifiedCompliancePolicyUIAction" ma:index="1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39127ee-9518-45d9-9514-77dc8f273c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DateandTime" ma:index="14" nillable="true" ma:displayName="Date and Time" ma:format="DateTime" ma:internalName="DateandTime">
      <xsd:simpleType>
        <xsd:restriction base="dms:DateTime"/>
      </xsd:simpleType>
    </xsd:element>
    <xsd:element name="_x0020_" ma:index="15" nillable="true" ma:displayName=" " ma:description="A standard format Risk Register to capture Risks as we come across them during the enhancement stream" ma:format="Dropdown" ma:internalName="_x0020_">
      <xsd:simpleType>
        <xsd:restriction base="dms:Text">
          <xsd:maxLength value="255"/>
        </xsd:restriction>
      </xsd:simpleType>
    </xsd:element>
    <xsd:element name="MediaLengthInSeconds" ma:index="16" nillable="true" ma:displayName="MediaLengthInSeconds" ma:hidden="true" ma:internalName="MediaLengthInSeconds" ma:readOnly="true">
      <xsd:simpleType>
        <xsd:restriction base="dms:Unknown"/>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be7a66c-04a3-4463-8f17-244784dbc568"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EventHashCode" ma:index="23" nillable="true" ma:displayName="MediaServiceEventHashCode" ma:hidden="true" ma:internalName="MediaServiceEventHashCode" ma:readOnly="true">
      <xsd:simpleType>
        <xsd:restriction base="dms:Text"/>
      </xsd:simpleType>
    </xsd:element>
    <xsd:element name="MediaServiceLocation" ma:index="24" nillable="true" ma:displayName="Location" ma:indexed="true" ma:internalName="MediaServiceLocation" ma:readOnly="true">
      <xsd:simpleType>
        <xsd:restriction base="dms:Text"/>
      </xsd:simpleType>
    </xsd:element>
    <xsd:element name="Comment" ma:index="25" nillable="true" ma:displayName="Comment" ma:format="Dropdown" ma:internalName="Comment">
      <xsd:simpleType>
        <xsd:restriction base="dms:Text">
          <xsd:maxLength value="255"/>
        </xsd:restriction>
      </xsd:simpleType>
    </xsd:element>
    <xsd:element name="MediaServiceObjectDetectorVersions" ma:index="2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1b0dd96-a81d-477c-8ece-ee9c4f66c73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_dlc_DocId" ma:index="27" nillable="true" ma:displayName="Document ID Value" ma:description="The value of the document ID assigned to this item." ma:indexed="true" ma:internalName="_dlc_DocId" ma:readOnly="true">
      <xsd:simpleType>
        <xsd:restriction base="dms:Text"/>
      </xsd:simpleType>
    </xsd:element>
    <xsd:element name="_dlc_DocIdUrl" ma:index="28"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9"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d267a1a7-8edd-4111-a118-4a206d87cecc"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1ba6390d-b6ed-4e63-b1bd-9e0b3c070235}" ma:internalName="TaxCatchAll" ma:showField="CatchAllData" ma:web="e1b0dd96-a81d-477c-8ece-ee9c4f66c73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834B279-DC96-488F-99E8-C29601DFA13D}">
  <ds:schemaRefs>
    <ds:schemaRef ds:uri="http://schemas.microsoft.com/sharepoint/v3/contenttype/forms"/>
  </ds:schemaRefs>
</ds:datastoreItem>
</file>

<file path=customXml/itemProps2.xml><?xml version="1.0" encoding="utf-8"?>
<ds:datastoreItem xmlns:ds="http://schemas.openxmlformats.org/officeDocument/2006/customXml" ds:itemID="{6702286D-F273-4089-9CAA-235928BAA15D}">
  <ds:schemaRefs>
    <ds:schemaRef ds:uri="http://schemas.microsoft.com/office/2006/metadata/properties"/>
    <ds:schemaRef ds:uri="http://schemas.microsoft.com/office/infopath/2007/PartnerControls"/>
    <ds:schemaRef ds:uri="http://schemas.microsoft.com/sharepoint/v3"/>
    <ds:schemaRef ds:uri="139127ee-9518-45d9-9514-77dc8f273ced"/>
    <ds:schemaRef ds:uri="d267a1a7-8edd-4111-a118-4a206d87cecc"/>
    <ds:schemaRef ds:uri="e1b0dd96-a81d-477c-8ece-ee9c4f66c737"/>
  </ds:schemaRefs>
</ds:datastoreItem>
</file>

<file path=customXml/itemProps3.xml><?xml version="1.0" encoding="utf-8"?>
<ds:datastoreItem xmlns:ds="http://schemas.openxmlformats.org/officeDocument/2006/customXml" ds:itemID="{2023D3F9-1C64-4968-82D7-149C6251DAD6}">
  <ds:schemaRefs>
    <ds:schemaRef ds:uri="http://schemas.microsoft.com/sharepoint/events"/>
  </ds:schemaRefs>
</ds:datastoreItem>
</file>

<file path=customXml/itemProps4.xml><?xml version="1.0" encoding="utf-8"?>
<ds:datastoreItem xmlns:ds="http://schemas.openxmlformats.org/officeDocument/2006/customXml" ds:itemID="{B5E2C1A7-32A2-494A-B871-83CBA7258EA8}">
  <ds:schemaRefs>
    <ds:schemaRef ds:uri="http://schemas.openxmlformats.org/officeDocument/2006/bibliography"/>
  </ds:schemaRefs>
</ds:datastoreItem>
</file>

<file path=customXml/itemProps5.xml><?xml version="1.0" encoding="utf-8"?>
<ds:datastoreItem xmlns:ds="http://schemas.openxmlformats.org/officeDocument/2006/customXml" ds:itemID="{A92CC428-19C8-41A4-8077-F0319381BD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39127ee-9518-45d9-9514-77dc8f273ced"/>
    <ds:schemaRef ds:uri="e1b0dd96-a81d-477c-8ece-ee9c4f66c737"/>
    <ds:schemaRef ds:uri="d267a1a7-8edd-4111-a118-4a206d87ce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1170</TotalTime>
  <Pages>28</Pages>
  <Words>3818</Words>
  <Characters>21767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Greenwood</dc:creator>
  <cp:keywords/>
  <dc:description/>
  <cp:lastModifiedBy>Sky Sigal</cp:lastModifiedBy>
  <cp:revision>33</cp:revision>
  <cp:lastPrinted>2022-08-02T15:33:00Z</cp:lastPrinted>
  <dcterms:created xsi:type="dcterms:W3CDTF">2023-09-07T03:51:00Z</dcterms:created>
  <dcterms:modified xsi:type="dcterms:W3CDTF">2023-12-06T23:04:00Z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0x010100B480C2AAFAD0314B93110FBA94AF803E</vt:lpwstr>
  </property>
  <property fmtid="{D5CDD505-2E9C-101B-9397-08002B2CF9AE}" pid="4" name="_dlc_DocIdItemGuid">
    <vt:lpwstr>67565827-f01a-4050-9bb5-7e042c2cfcf3</vt:lpwstr>
  </property>
  <property fmtid="{D5CDD505-2E9C-101B-9397-08002B2CF9AE}" pid="5" name="j560beb70aea488fb091e84adbb32566">
    <vt:lpwstr/>
  </property>
  <property fmtid="{D5CDD505-2E9C-101B-9397-08002B2CF9AE}" pid="6" name="Ministerial_x0020_Type">
    <vt:lpwstr/>
  </property>
  <property fmtid="{D5CDD505-2E9C-101B-9397-08002B2CF9AE}" pid="7" name="Property_x0020_Management_x0020_Activity">
    <vt:lpwstr/>
  </property>
  <property fmtid="{D5CDD505-2E9C-101B-9397-08002B2CF9AE}" pid="8" name="hf7c71fd10d346fe8adb3bb49d5c0fc0">
    <vt:lpwstr/>
  </property>
  <property fmtid="{D5CDD505-2E9C-101B-9397-08002B2CF9AE}" pid="9" name="ce139978aae645acb1db0a0e0d3df2f5">
    <vt:lpwstr/>
  </property>
  <property fmtid="{D5CDD505-2E9C-101B-9397-08002B2CF9AE}" pid="10" name="CalendarYear">
    <vt:lpwstr/>
  </property>
  <property fmtid="{D5CDD505-2E9C-101B-9397-08002B2CF9AE}" pid="11" name="FinancialYear">
    <vt:lpwstr/>
  </property>
  <property fmtid="{D5CDD505-2E9C-101B-9397-08002B2CF9AE}" pid="12" name="m06bc18559e9431bb4d590962e6b7f83">
    <vt:lpwstr/>
  </property>
  <property fmtid="{D5CDD505-2E9C-101B-9397-08002B2CF9AE}" pid="13" name="Property Management Activity">
    <vt:lpwstr/>
  </property>
  <property fmtid="{D5CDD505-2E9C-101B-9397-08002B2CF9AE}" pid="14" name="Ministerial Type">
    <vt:lpwstr/>
  </property>
  <property fmtid="{D5CDD505-2E9C-101B-9397-08002B2CF9AE}" pid="15" name="Record_x0020_Activity">
    <vt:lpwstr/>
  </property>
  <property fmtid="{D5CDD505-2E9C-101B-9397-08002B2CF9AE}" pid="16" name="c65b51bc6a0e4ac9b0840b09a1858551">
    <vt:lpwstr/>
  </property>
  <property fmtid="{D5CDD505-2E9C-101B-9397-08002B2CF9AE}" pid="17" name="Record Activity">
    <vt:lpwstr/>
  </property>
  <property fmtid="{D5CDD505-2E9C-101B-9397-08002B2CF9AE}" pid="18" name="ClassificationContentMarkingHeaderShapeIds">
    <vt:lpwstr>1,2,3</vt:lpwstr>
  </property>
  <property fmtid="{D5CDD505-2E9C-101B-9397-08002B2CF9AE}" pid="19" name="ClassificationContentMarkingHeaderFontProps">
    <vt:lpwstr>#000000,10,Calibri</vt:lpwstr>
  </property>
  <property fmtid="{D5CDD505-2E9C-101B-9397-08002B2CF9AE}" pid="20" name="ClassificationContentMarkingHeaderText">
    <vt:lpwstr>[UNCLASSIFIED]</vt:lpwstr>
  </property>
  <property fmtid="{D5CDD505-2E9C-101B-9397-08002B2CF9AE}" pid="21" name="ClassificationContentMarkingFooterShapeIds">
    <vt:lpwstr>4,5,6</vt:lpwstr>
  </property>
  <property fmtid="{D5CDD505-2E9C-101B-9397-08002B2CF9AE}" pid="22" name="ClassificationContentMarkingFooterFontProps">
    <vt:lpwstr>#000000,10,Calibri</vt:lpwstr>
  </property>
  <property fmtid="{D5CDD505-2E9C-101B-9397-08002B2CF9AE}" pid="23" name="ClassificationContentMarkingFooterText">
    <vt:lpwstr>[UNCLASSIFIED]</vt:lpwstr>
  </property>
  <property fmtid="{D5CDD505-2E9C-101B-9397-08002B2CF9AE}" pid="24" name="MSIP_Label_4009eddf-846d-46a2-8a8f-ad982b694053_Enabled">
    <vt:lpwstr>true</vt:lpwstr>
  </property>
  <property fmtid="{D5CDD505-2E9C-101B-9397-08002B2CF9AE}" pid="25" name="MSIP_Label_4009eddf-846d-46a2-8a8f-ad982b694053_SetDate">
    <vt:lpwstr>2023-09-07T18:57:43Z</vt:lpwstr>
  </property>
  <property fmtid="{D5CDD505-2E9C-101B-9397-08002B2CF9AE}" pid="26" name="MSIP_Label_4009eddf-846d-46a2-8a8f-ad982b694053_Method">
    <vt:lpwstr>Privileged</vt:lpwstr>
  </property>
  <property fmtid="{D5CDD505-2E9C-101B-9397-08002B2CF9AE}" pid="27" name="MSIP_Label_4009eddf-846d-46a2-8a8f-ad982b694053_Name">
    <vt:lpwstr>UNCLASSIFIED</vt:lpwstr>
  </property>
  <property fmtid="{D5CDD505-2E9C-101B-9397-08002B2CF9AE}" pid="28" name="MSIP_Label_4009eddf-846d-46a2-8a8f-ad982b694053_SiteId">
    <vt:lpwstr>e6d2d4cc-b762-486e-8894-4f5f440d5f31</vt:lpwstr>
  </property>
  <property fmtid="{D5CDD505-2E9C-101B-9397-08002B2CF9AE}" pid="29" name="MSIP_Label_4009eddf-846d-46a2-8a8f-ad982b694053_ActionId">
    <vt:lpwstr>a81b5dc5-1fa8-43d2-b230-53dc4a40d2db</vt:lpwstr>
  </property>
  <property fmtid="{D5CDD505-2E9C-101B-9397-08002B2CF9AE}" pid="30" name="MSIP_Label_4009eddf-846d-46a2-8a8f-ad982b694053_ContentBits">
    <vt:lpwstr>3</vt:lpwstr>
  </property>
</Properties>
</file>