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45850224" w:rsidR="008C39DC" w:rsidRDefault="006F43F2" w:rsidP="008C39DC">
      <w:pPr>
        <w:pStyle w:val="Subtitle"/>
      </w:pPr>
      <w:r>
        <w:t xml:space="preserve">Design: Integrations </w:t>
      </w:r>
      <w:r w:rsidR="0023066E">
        <w:t>–</w:t>
      </w:r>
      <w:r w:rsidR="004E7F2D">
        <w:t xml:space="preserve"> Overview of Common A</w:t>
      </w:r>
      <w:r>
        <w:t>pproaches</w:t>
      </w:r>
    </w:p>
    <w:p w14:paraId="297082E7" w14:textId="5ED3092D" w:rsidR="00813161" w:rsidRPr="00813161" w:rsidRDefault="00813161" w:rsidP="00406FE9">
      <w:pPr>
        <w:pStyle w:val="NotContents-Heading3"/>
        <w:rPr>
          <w:vanish/>
          <w:specVanish/>
        </w:rPr>
      </w:pPr>
      <w:r>
        <w:t xml:space="preserve">Version: </w:t>
      </w:r>
    </w:p>
    <w:p w14:paraId="6113FB75" w14:textId="19B3FDCE" w:rsidR="00813161" w:rsidRPr="00813161" w:rsidRDefault="00813161" w:rsidP="00813161">
      <w:r>
        <w:t xml:space="preserve"> </w:t>
      </w:r>
      <w:r w:rsidRPr="00813161">
        <w:t>0.</w:t>
      </w:r>
      <w:r w:rsidR="00C44809">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59F7E6B" w:rsidR="00921365" w:rsidRPr="00921365" w:rsidRDefault="00F929E7" w:rsidP="00921365">
      <w:pPr>
        <w:pStyle w:val="BodyText"/>
      </w:pPr>
      <w:r>
        <w:t xml:space="preserve"> </w:t>
      </w:r>
      <w:r w:rsidR="006F43F2">
        <w:t>Sky Sigal</w:t>
      </w:r>
    </w:p>
    <w:p w14:paraId="4CA5917F" w14:textId="2AF1534A" w:rsidR="00921365" w:rsidRDefault="00921365" w:rsidP="00921365">
      <w:pPr>
        <w:pStyle w:val="Heading2"/>
      </w:pPr>
      <w:r>
        <w:br/>
      </w:r>
      <w:bookmarkStart w:id="0" w:name="_Toc160092161"/>
      <w:r w:rsidR="00BA5D9F">
        <w:t>Purpose</w:t>
      </w:r>
      <w:bookmarkEnd w:id="0"/>
    </w:p>
    <w:p w14:paraId="370D2396" w14:textId="328C966C" w:rsidR="00AE2E49" w:rsidRDefault="006F43F2" w:rsidP="00921365">
      <w:pPr>
        <w:pStyle w:val="BodyText"/>
      </w:pPr>
      <w:r>
        <w:t xml:space="preserve">To inform design decisions by summarising different integration approaches used between systems. </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60092162"/>
      <w:r>
        <w:t>Synopsis</w:t>
      </w:r>
      <w:bookmarkEnd w:id="1"/>
    </w:p>
    <w:p w14:paraId="691180F4" w14:textId="248FEDFD" w:rsidR="00AE2E49" w:rsidRDefault="006F43F2" w:rsidP="00AE2E49">
      <w:pPr>
        <w:pStyle w:val="BodyText"/>
      </w:pPr>
      <w:r>
        <w:t>While Integration APIs are often the most appropriate approach, systems may not offer them and/or environmental constraints force the use of alternate approaches.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60092163"/>
      <w:bookmarkEnd w:id="2"/>
      <w:r>
        <w:lastRenderedPageBreak/>
        <w:t>Contents</w:t>
      </w:r>
      <w:bookmarkEnd w:id="3"/>
      <w:bookmarkEnd w:id="4"/>
    </w:p>
    <w:p w14:paraId="3FBD9309" w14:textId="47C5D045" w:rsidR="00A20616"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60092161" w:history="1">
        <w:r w:rsidR="00A20616" w:rsidRPr="003E46BF">
          <w:rPr>
            <w:rStyle w:val="Hyperlink"/>
            <w:noProof/>
          </w:rPr>
          <w:t>Purpose</w:t>
        </w:r>
        <w:r w:rsidR="00A20616">
          <w:rPr>
            <w:noProof/>
            <w:webHidden/>
          </w:rPr>
          <w:tab/>
        </w:r>
        <w:r w:rsidR="00A20616">
          <w:rPr>
            <w:noProof/>
            <w:webHidden/>
          </w:rPr>
          <w:fldChar w:fldCharType="begin"/>
        </w:r>
        <w:r w:rsidR="00A20616">
          <w:rPr>
            <w:noProof/>
            <w:webHidden/>
          </w:rPr>
          <w:instrText xml:space="preserve"> PAGEREF _Toc160092161 \h </w:instrText>
        </w:r>
        <w:r w:rsidR="00A20616">
          <w:rPr>
            <w:noProof/>
            <w:webHidden/>
          </w:rPr>
        </w:r>
        <w:r w:rsidR="00A20616">
          <w:rPr>
            <w:noProof/>
            <w:webHidden/>
          </w:rPr>
          <w:fldChar w:fldCharType="separate"/>
        </w:r>
        <w:r w:rsidR="00A20616">
          <w:rPr>
            <w:noProof/>
            <w:webHidden/>
          </w:rPr>
          <w:t>1</w:t>
        </w:r>
        <w:r w:rsidR="00A20616">
          <w:rPr>
            <w:noProof/>
            <w:webHidden/>
          </w:rPr>
          <w:fldChar w:fldCharType="end"/>
        </w:r>
      </w:hyperlink>
    </w:p>
    <w:p w14:paraId="66BEA26C" w14:textId="679FC092"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2" w:history="1">
        <w:r w:rsidRPr="003E46BF">
          <w:rPr>
            <w:rStyle w:val="Hyperlink"/>
            <w:noProof/>
          </w:rPr>
          <w:t>Synopsis</w:t>
        </w:r>
        <w:r>
          <w:rPr>
            <w:noProof/>
            <w:webHidden/>
          </w:rPr>
          <w:tab/>
        </w:r>
        <w:r>
          <w:rPr>
            <w:noProof/>
            <w:webHidden/>
          </w:rPr>
          <w:fldChar w:fldCharType="begin"/>
        </w:r>
        <w:r>
          <w:rPr>
            <w:noProof/>
            <w:webHidden/>
          </w:rPr>
          <w:instrText xml:space="preserve"> PAGEREF _Toc160092162 \h </w:instrText>
        </w:r>
        <w:r>
          <w:rPr>
            <w:noProof/>
            <w:webHidden/>
          </w:rPr>
        </w:r>
        <w:r>
          <w:rPr>
            <w:noProof/>
            <w:webHidden/>
          </w:rPr>
          <w:fldChar w:fldCharType="separate"/>
        </w:r>
        <w:r>
          <w:rPr>
            <w:noProof/>
            <w:webHidden/>
          </w:rPr>
          <w:t>1</w:t>
        </w:r>
        <w:r>
          <w:rPr>
            <w:noProof/>
            <w:webHidden/>
          </w:rPr>
          <w:fldChar w:fldCharType="end"/>
        </w:r>
      </w:hyperlink>
    </w:p>
    <w:p w14:paraId="3A6A077D" w14:textId="672FE364"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3" w:history="1">
        <w:r w:rsidRPr="003E46BF">
          <w:rPr>
            <w:rStyle w:val="Hyperlink"/>
            <w:noProof/>
          </w:rPr>
          <w:t>Contents</w:t>
        </w:r>
        <w:r>
          <w:rPr>
            <w:noProof/>
            <w:webHidden/>
          </w:rPr>
          <w:tab/>
        </w:r>
        <w:r>
          <w:rPr>
            <w:noProof/>
            <w:webHidden/>
          </w:rPr>
          <w:fldChar w:fldCharType="begin"/>
        </w:r>
        <w:r>
          <w:rPr>
            <w:noProof/>
            <w:webHidden/>
          </w:rPr>
          <w:instrText xml:space="preserve"> PAGEREF _Toc160092163 \h </w:instrText>
        </w:r>
        <w:r>
          <w:rPr>
            <w:noProof/>
            <w:webHidden/>
          </w:rPr>
        </w:r>
        <w:r>
          <w:rPr>
            <w:noProof/>
            <w:webHidden/>
          </w:rPr>
          <w:fldChar w:fldCharType="separate"/>
        </w:r>
        <w:r>
          <w:rPr>
            <w:noProof/>
            <w:webHidden/>
          </w:rPr>
          <w:t>2</w:t>
        </w:r>
        <w:r>
          <w:rPr>
            <w:noProof/>
            <w:webHidden/>
          </w:rPr>
          <w:fldChar w:fldCharType="end"/>
        </w:r>
      </w:hyperlink>
    </w:p>
    <w:p w14:paraId="10AE22BA" w14:textId="063186B1"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4" w:history="1">
        <w:r w:rsidRPr="003E46BF">
          <w:rPr>
            <w:rStyle w:val="Hyperlink"/>
            <w:noProof/>
          </w:rPr>
          <w:t>Background</w:t>
        </w:r>
        <w:r>
          <w:rPr>
            <w:noProof/>
            <w:webHidden/>
          </w:rPr>
          <w:tab/>
        </w:r>
        <w:r>
          <w:rPr>
            <w:noProof/>
            <w:webHidden/>
          </w:rPr>
          <w:fldChar w:fldCharType="begin"/>
        </w:r>
        <w:r>
          <w:rPr>
            <w:noProof/>
            <w:webHidden/>
          </w:rPr>
          <w:instrText xml:space="preserve"> PAGEREF _Toc160092164 \h </w:instrText>
        </w:r>
        <w:r>
          <w:rPr>
            <w:noProof/>
            <w:webHidden/>
          </w:rPr>
        </w:r>
        <w:r>
          <w:rPr>
            <w:noProof/>
            <w:webHidden/>
          </w:rPr>
          <w:fldChar w:fldCharType="separate"/>
        </w:r>
        <w:r>
          <w:rPr>
            <w:noProof/>
            <w:webHidden/>
          </w:rPr>
          <w:t>3</w:t>
        </w:r>
        <w:r>
          <w:rPr>
            <w:noProof/>
            <w:webHidden/>
          </w:rPr>
          <w:fldChar w:fldCharType="end"/>
        </w:r>
      </w:hyperlink>
    </w:p>
    <w:p w14:paraId="0376E4A8" w14:textId="0B19C24E" w:rsidR="00A20616" w:rsidRDefault="00A20616">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5" w:history="1">
        <w:r w:rsidRPr="003E46BF">
          <w:rPr>
            <w:rStyle w:val="Hyperlink"/>
            <w:noProof/>
          </w:rPr>
          <w:t>Integration Approaches</w:t>
        </w:r>
        <w:r>
          <w:rPr>
            <w:noProof/>
            <w:webHidden/>
          </w:rPr>
          <w:tab/>
        </w:r>
        <w:r>
          <w:rPr>
            <w:noProof/>
            <w:webHidden/>
          </w:rPr>
          <w:fldChar w:fldCharType="begin"/>
        </w:r>
        <w:r>
          <w:rPr>
            <w:noProof/>
            <w:webHidden/>
          </w:rPr>
          <w:instrText xml:space="preserve"> PAGEREF _Toc160092165 \h </w:instrText>
        </w:r>
        <w:r>
          <w:rPr>
            <w:noProof/>
            <w:webHidden/>
          </w:rPr>
        </w:r>
        <w:r>
          <w:rPr>
            <w:noProof/>
            <w:webHidden/>
          </w:rPr>
          <w:fldChar w:fldCharType="separate"/>
        </w:r>
        <w:r>
          <w:rPr>
            <w:noProof/>
            <w:webHidden/>
          </w:rPr>
          <w:t>4</w:t>
        </w:r>
        <w:r>
          <w:rPr>
            <w:noProof/>
            <w:webHidden/>
          </w:rPr>
          <w:fldChar w:fldCharType="end"/>
        </w:r>
      </w:hyperlink>
    </w:p>
    <w:p w14:paraId="032EC585" w14:textId="1C634426"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6" w:history="1">
        <w:r w:rsidRPr="003E46BF">
          <w:rPr>
            <w:rStyle w:val="Hyperlink"/>
            <w:noProof/>
          </w:rPr>
          <w:t>User Interface (UI) based Integrations</w:t>
        </w:r>
        <w:r>
          <w:rPr>
            <w:noProof/>
            <w:webHidden/>
          </w:rPr>
          <w:tab/>
        </w:r>
        <w:r>
          <w:rPr>
            <w:noProof/>
            <w:webHidden/>
          </w:rPr>
          <w:fldChar w:fldCharType="begin"/>
        </w:r>
        <w:r>
          <w:rPr>
            <w:noProof/>
            <w:webHidden/>
          </w:rPr>
          <w:instrText xml:space="preserve"> PAGEREF _Toc160092166 \h </w:instrText>
        </w:r>
        <w:r>
          <w:rPr>
            <w:noProof/>
            <w:webHidden/>
          </w:rPr>
        </w:r>
        <w:r>
          <w:rPr>
            <w:noProof/>
            <w:webHidden/>
          </w:rPr>
          <w:fldChar w:fldCharType="separate"/>
        </w:r>
        <w:r>
          <w:rPr>
            <w:noProof/>
            <w:webHidden/>
          </w:rPr>
          <w:t>4</w:t>
        </w:r>
        <w:r>
          <w:rPr>
            <w:noProof/>
            <w:webHidden/>
          </w:rPr>
          <w:fldChar w:fldCharType="end"/>
        </w:r>
      </w:hyperlink>
    </w:p>
    <w:p w14:paraId="345C338B" w14:textId="4FC173A4"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7" w:history="1">
        <w:r w:rsidRPr="003E46BF">
          <w:rPr>
            <w:rStyle w:val="Hyperlink"/>
            <w:noProof/>
          </w:rPr>
          <w:t>Hypertext Links</w:t>
        </w:r>
        <w:r>
          <w:rPr>
            <w:noProof/>
            <w:webHidden/>
          </w:rPr>
          <w:tab/>
        </w:r>
        <w:r>
          <w:rPr>
            <w:noProof/>
            <w:webHidden/>
          </w:rPr>
          <w:fldChar w:fldCharType="begin"/>
        </w:r>
        <w:r>
          <w:rPr>
            <w:noProof/>
            <w:webHidden/>
          </w:rPr>
          <w:instrText xml:space="preserve"> PAGEREF _Toc160092167 \h </w:instrText>
        </w:r>
        <w:r>
          <w:rPr>
            <w:noProof/>
            <w:webHidden/>
          </w:rPr>
        </w:r>
        <w:r>
          <w:rPr>
            <w:noProof/>
            <w:webHidden/>
          </w:rPr>
          <w:fldChar w:fldCharType="separate"/>
        </w:r>
        <w:r>
          <w:rPr>
            <w:noProof/>
            <w:webHidden/>
          </w:rPr>
          <w:t>4</w:t>
        </w:r>
        <w:r>
          <w:rPr>
            <w:noProof/>
            <w:webHidden/>
          </w:rPr>
          <w:fldChar w:fldCharType="end"/>
        </w:r>
      </w:hyperlink>
    </w:p>
    <w:p w14:paraId="50322620" w14:textId="4A721101"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68" w:history="1">
        <w:r w:rsidRPr="003E46BF">
          <w:rPr>
            <w:rStyle w:val="Hyperlink"/>
            <w:noProof/>
          </w:rPr>
          <w:t>Advantages</w:t>
        </w:r>
        <w:r>
          <w:rPr>
            <w:noProof/>
            <w:webHidden/>
          </w:rPr>
          <w:tab/>
        </w:r>
        <w:r>
          <w:rPr>
            <w:noProof/>
            <w:webHidden/>
          </w:rPr>
          <w:fldChar w:fldCharType="begin"/>
        </w:r>
        <w:r>
          <w:rPr>
            <w:noProof/>
            <w:webHidden/>
          </w:rPr>
          <w:instrText xml:space="preserve"> PAGEREF _Toc160092168 \h </w:instrText>
        </w:r>
        <w:r>
          <w:rPr>
            <w:noProof/>
            <w:webHidden/>
          </w:rPr>
        </w:r>
        <w:r>
          <w:rPr>
            <w:noProof/>
            <w:webHidden/>
          </w:rPr>
          <w:fldChar w:fldCharType="separate"/>
        </w:r>
        <w:r>
          <w:rPr>
            <w:noProof/>
            <w:webHidden/>
          </w:rPr>
          <w:t>4</w:t>
        </w:r>
        <w:r>
          <w:rPr>
            <w:noProof/>
            <w:webHidden/>
          </w:rPr>
          <w:fldChar w:fldCharType="end"/>
        </w:r>
      </w:hyperlink>
    </w:p>
    <w:p w14:paraId="2EED872C" w14:textId="4B7BB34A"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69" w:history="1">
        <w:r w:rsidRPr="003E46BF">
          <w:rPr>
            <w:rStyle w:val="Hyperlink"/>
            <w:noProof/>
          </w:rPr>
          <w:t>Considerations</w:t>
        </w:r>
        <w:r>
          <w:rPr>
            <w:noProof/>
            <w:webHidden/>
          </w:rPr>
          <w:tab/>
        </w:r>
        <w:r>
          <w:rPr>
            <w:noProof/>
            <w:webHidden/>
          </w:rPr>
          <w:fldChar w:fldCharType="begin"/>
        </w:r>
        <w:r>
          <w:rPr>
            <w:noProof/>
            <w:webHidden/>
          </w:rPr>
          <w:instrText xml:space="preserve"> PAGEREF _Toc160092169 \h </w:instrText>
        </w:r>
        <w:r>
          <w:rPr>
            <w:noProof/>
            <w:webHidden/>
          </w:rPr>
        </w:r>
        <w:r>
          <w:rPr>
            <w:noProof/>
            <w:webHidden/>
          </w:rPr>
          <w:fldChar w:fldCharType="separate"/>
        </w:r>
        <w:r>
          <w:rPr>
            <w:noProof/>
            <w:webHidden/>
          </w:rPr>
          <w:t>4</w:t>
        </w:r>
        <w:r>
          <w:rPr>
            <w:noProof/>
            <w:webHidden/>
          </w:rPr>
          <w:fldChar w:fldCharType="end"/>
        </w:r>
      </w:hyperlink>
    </w:p>
    <w:p w14:paraId="69676BE3" w14:textId="274B4BFB"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0" w:history="1">
        <w:r w:rsidRPr="003E46BF">
          <w:rPr>
            <w:rStyle w:val="Hyperlink"/>
            <w:noProof/>
          </w:rPr>
          <w:t>Disadvantages</w:t>
        </w:r>
        <w:r>
          <w:rPr>
            <w:noProof/>
            <w:webHidden/>
          </w:rPr>
          <w:tab/>
        </w:r>
        <w:r>
          <w:rPr>
            <w:noProof/>
            <w:webHidden/>
          </w:rPr>
          <w:fldChar w:fldCharType="begin"/>
        </w:r>
        <w:r>
          <w:rPr>
            <w:noProof/>
            <w:webHidden/>
          </w:rPr>
          <w:instrText xml:space="preserve"> PAGEREF _Toc160092170 \h </w:instrText>
        </w:r>
        <w:r>
          <w:rPr>
            <w:noProof/>
            <w:webHidden/>
          </w:rPr>
        </w:r>
        <w:r>
          <w:rPr>
            <w:noProof/>
            <w:webHidden/>
          </w:rPr>
          <w:fldChar w:fldCharType="separate"/>
        </w:r>
        <w:r>
          <w:rPr>
            <w:noProof/>
            <w:webHidden/>
          </w:rPr>
          <w:t>4</w:t>
        </w:r>
        <w:r>
          <w:rPr>
            <w:noProof/>
            <w:webHidden/>
          </w:rPr>
          <w:fldChar w:fldCharType="end"/>
        </w:r>
      </w:hyperlink>
    </w:p>
    <w:p w14:paraId="3FA2D98D" w14:textId="6FDF89BE"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71" w:history="1">
        <w:r w:rsidRPr="003E46BF">
          <w:rPr>
            <w:rStyle w:val="Hyperlink"/>
            <w:noProof/>
          </w:rPr>
          <w:t>Application Programming Interface (API) based Integrations</w:t>
        </w:r>
        <w:r>
          <w:rPr>
            <w:noProof/>
            <w:webHidden/>
          </w:rPr>
          <w:tab/>
        </w:r>
        <w:r>
          <w:rPr>
            <w:noProof/>
            <w:webHidden/>
          </w:rPr>
          <w:fldChar w:fldCharType="begin"/>
        </w:r>
        <w:r>
          <w:rPr>
            <w:noProof/>
            <w:webHidden/>
          </w:rPr>
          <w:instrText xml:space="preserve"> PAGEREF _Toc160092171 \h </w:instrText>
        </w:r>
        <w:r>
          <w:rPr>
            <w:noProof/>
            <w:webHidden/>
          </w:rPr>
        </w:r>
        <w:r>
          <w:rPr>
            <w:noProof/>
            <w:webHidden/>
          </w:rPr>
          <w:fldChar w:fldCharType="separate"/>
        </w:r>
        <w:r>
          <w:rPr>
            <w:noProof/>
            <w:webHidden/>
          </w:rPr>
          <w:t>5</w:t>
        </w:r>
        <w:r>
          <w:rPr>
            <w:noProof/>
            <w:webHidden/>
          </w:rPr>
          <w:fldChar w:fldCharType="end"/>
        </w:r>
      </w:hyperlink>
    </w:p>
    <w:p w14:paraId="6580DA40" w14:textId="4D748A2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2" w:history="1">
        <w:r w:rsidRPr="003E46BF">
          <w:rPr>
            <w:rStyle w:val="Hyperlink"/>
            <w:noProof/>
          </w:rPr>
          <w:t>Webhooks</w:t>
        </w:r>
        <w:r>
          <w:rPr>
            <w:noProof/>
            <w:webHidden/>
          </w:rPr>
          <w:tab/>
        </w:r>
        <w:r>
          <w:rPr>
            <w:noProof/>
            <w:webHidden/>
          </w:rPr>
          <w:fldChar w:fldCharType="begin"/>
        </w:r>
        <w:r>
          <w:rPr>
            <w:noProof/>
            <w:webHidden/>
          </w:rPr>
          <w:instrText xml:space="preserve"> PAGEREF _Toc160092172 \h </w:instrText>
        </w:r>
        <w:r>
          <w:rPr>
            <w:noProof/>
            <w:webHidden/>
          </w:rPr>
        </w:r>
        <w:r>
          <w:rPr>
            <w:noProof/>
            <w:webHidden/>
          </w:rPr>
          <w:fldChar w:fldCharType="separate"/>
        </w:r>
        <w:r>
          <w:rPr>
            <w:noProof/>
            <w:webHidden/>
          </w:rPr>
          <w:t>5</w:t>
        </w:r>
        <w:r>
          <w:rPr>
            <w:noProof/>
            <w:webHidden/>
          </w:rPr>
          <w:fldChar w:fldCharType="end"/>
        </w:r>
      </w:hyperlink>
    </w:p>
    <w:p w14:paraId="1B41B5E6" w14:textId="68DE2E53"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3" w:history="1">
        <w:r w:rsidRPr="003E46BF">
          <w:rPr>
            <w:rStyle w:val="Hyperlink"/>
            <w:noProof/>
          </w:rPr>
          <w:t>Advantages</w:t>
        </w:r>
        <w:r>
          <w:rPr>
            <w:noProof/>
            <w:webHidden/>
          </w:rPr>
          <w:tab/>
        </w:r>
        <w:r>
          <w:rPr>
            <w:noProof/>
            <w:webHidden/>
          </w:rPr>
          <w:fldChar w:fldCharType="begin"/>
        </w:r>
        <w:r>
          <w:rPr>
            <w:noProof/>
            <w:webHidden/>
          </w:rPr>
          <w:instrText xml:space="preserve"> PAGEREF _Toc160092173 \h </w:instrText>
        </w:r>
        <w:r>
          <w:rPr>
            <w:noProof/>
            <w:webHidden/>
          </w:rPr>
        </w:r>
        <w:r>
          <w:rPr>
            <w:noProof/>
            <w:webHidden/>
          </w:rPr>
          <w:fldChar w:fldCharType="separate"/>
        </w:r>
        <w:r>
          <w:rPr>
            <w:noProof/>
            <w:webHidden/>
          </w:rPr>
          <w:t>5</w:t>
        </w:r>
        <w:r>
          <w:rPr>
            <w:noProof/>
            <w:webHidden/>
          </w:rPr>
          <w:fldChar w:fldCharType="end"/>
        </w:r>
      </w:hyperlink>
    </w:p>
    <w:p w14:paraId="42EBFA91" w14:textId="4B1E8592"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4" w:history="1">
        <w:r w:rsidRPr="003E46BF">
          <w:rPr>
            <w:rStyle w:val="Hyperlink"/>
            <w:noProof/>
          </w:rPr>
          <w:t>Considerations</w:t>
        </w:r>
        <w:r>
          <w:rPr>
            <w:noProof/>
            <w:webHidden/>
          </w:rPr>
          <w:tab/>
        </w:r>
        <w:r>
          <w:rPr>
            <w:noProof/>
            <w:webHidden/>
          </w:rPr>
          <w:fldChar w:fldCharType="begin"/>
        </w:r>
        <w:r>
          <w:rPr>
            <w:noProof/>
            <w:webHidden/>
          </w:rPr>
          <w:instrText xml:space="preserve"> PAGEREF _Toc160092174 \h </w:instrText>
        </w:r>
        <w:r>
          <w:rPr>
            <w:noProof/>
            <w:webHidden/>
          </w:rPr>
        </w:r>
        <w:r>
          <w:rPr>
            <w:noProof/>
            <w:webHidden/>
          </w:rPr>
          <w:fldChar w:fldCharType="separate"/>
        </w:r>
        <w:r>
          <w:rPr>
            <w:noProof/>
            <w:webHidden/>
          </w:rPr>
          <w:t>5</w:t>
        </w:r>
        <w:r>
          <w:rPr>
            <w:noProof/>
            <w:webHidden/>
          </w:rPr>
          <w:fldChar w:fldCharType="end"/>
        </w:r>
      </w:hyperlink>
    </w:p>
    <w:p w14:paraId="71F8677C" w14:textId="179B05CF"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5" w:history="1">
        <w:r w:rsidRPr="003E46BF">
          <w:rPr>
            <w:rStyle w:val="Hyperlink"/>
            <w:noProof/>
          </w:rPr>
          <w:t>Disadvantages</w:t>
        </w:r>
        <w:r>
          <w:rPr>
            <w:noProof/>
            <w:webHidden/>
          </w:rPr>
          <w:tab/>
        </w:r>
        <w:r>
          <w:rPr>
            <w:noProof/>
            <w:webHidden/>
          </w:rPr>
          <w:fldChar w:fldCharType="begin"/>
        </w:r>
        <w:r>
          <w:rPr>
            <w:noProof/>
            <w:webHidden/>
          </w:rPr>
          <w:instrText xml:space="preserve"> PAGEREF _Toc160092175 \h </w:instrText>
        </w:r>
        <w:r>
          <w:rPr>
            <w:noProof/>
            <w:webHidden/>
          </w:rPr>
        </w:r>
        <w:r>
          <w:rPr>
            <w:noProof/>
            <w:webHidden/>
          </w:rPr>
          <w:fldChar w:fldCharType="separate"/>
        </w:r>
        <w:r>
          <w:rPr>
            <w:noProof/>
            <w:webHidden/>
          </w:rPr>
          <w:t>6</w:t>
        </w:r>
        <w:r>
          <w:rPr>
            <w:noProof/>
            <w:webHidden/>
          </w:rPr>
          <w:fldChar w:fldCharType="end"/>
        </w:r>
      </w:hyperlink>
    </w:p>
    <w:p w14:paraId="61A705F1" w14:textId="78EE727F"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6" w:history="1">
        <w:r w:rsidRPr="003E46BF">
          <w:rPr>
            <w:rStyle w:val="Hyperlink"/>
            <w:noProof/>
          </w:rPr>
          <w:t>Integration APIs</w:t>
        </w:r>
        <w:r>
          <w:rPr>
            <w:noProof/>
            <w:webHidden/>
          </w:rPr>
          <w:tab/>
        </w:r>
        <w:r>
          <w:rPr>
            <w:noProof/>
            <w:webHidden/>
          </w:rPr>
          <w:fldChar w:fldCharType="begin"/>
        </w:r>
        <w:r>
          <w:rPr>
            <w:noProof/>
            <w:webHidden/>
          </w:rPr>
          <w:instrText xml:space="preserve"> PAGEREF _Toc160092176 \h </w:instrText>
        </w:r>
        <w:r>
          <w:rPr>
            <w:noProof/>
            <w:webHidden/>
          </w:rPr>
        </w:r>
        <w:r>
          <w:rPr>
            <w:noProof/>
            <w:webHidden/>
          </w:rPr>
          <w:fldChar w:fldCharType="separate"/>
        </w:r>
        <w:r>
          <w:rPr>
            <w:noProof/>
            <w:webHidden/>
          </w:rPr>
          <w:t>6</w:t>
        </w:r>
        <w:r>
          <w:rPr>
            <w:noProof/>
            <w:webHidden/>
          </w:rPr>
          <w:fldChar w:fldCharType="end"/>
        </w:r>
      </w:hyperlink>
    </w:p>
    <w:p w14:paraId="5F9BDF2B" w14:textId="71157C11"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7" w:history="1">
        <w:r w:rsidRPr="003E46BF">
          <w:rPr>
            <w:rStyle w:val="Hyperlink"/>
            <w:noProof/>
          </w:rPr>
          <w:t>Advantages</w:t>
        </w:r>
        <w:r>
          <w:rPr>
            <w:noProof/>
            <w:webHidden/>
          </w:rPr>
          <w:tab/>
        </w:r>
        <w:r>
          <w:rPr>
            <w:noProof/>
            <w:webHidden/>
          </w:rPr>
          <w:fldChar w:fldCharType="begin"/>
        </w:r>
        <w:r>
          <w:rPr>
            <w:noProof/>
            <w:webHidden/>
          </w:rPr>
          <w:instrText xml:space="preserve"> PAGEREF _Toc160092177 \h </w:instrText>
        </w:r>
        <w:r>
          <w:rPr>
            <w:noProof/>
            <w:webHidden/>
          </w:rPr>
        </w:r>
        <w:r>
          <w:rPr>
            <w:noProof/>
            <w:webHidden/>
          </w:rPr>
          <w:fldChar w:fldCharType="separate"/>
        </w:r>
        <w:r>
          <w:rPr>
            <w:noProof/>
            <w:webHidden/>
          </w:rPr>
          <w:t>6</w:t>
        </w:r>
        <w:r>
          <w:rPr>
            <w:noProof/>
            <w:webHidden/>
          </w:rPr>
          <w:fldChar w:fldCharType="end"/>
        </w:r>
      </w:hyperlink>
    </w:p>
    <w:p w14:paraId="79CD4EAF" w14:textId="16E1A642"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8" w:history="1">
        <w:r w:rsidRPr="003E46BF">
          <w:rPr>
            <w:rStyle w:val="Hyperlink"/>
            <w:noProof/>
          </w:rPr>
          <w:t>Considerations</w:t>
        </w:r>
        <w:r>
          <w:rPr>
            <w:noProof/>
            <w:webHidden/>
          </w:rPr>
          <w:tab/>
        </w:r>
        <w:r>
          <w:rPr>
            <w:noProof/>
            <w:webHidden/>
          </w:rPr>
          <w:fldChar w:fldCharType="begin"/>
        </w:r>
        <w:r>
          <w:rPr>
            <w:noProof/>
            <w:webHidden/>
          </w:rPr>
          <w:instrText xml:space="preserve"> PAGEREF _Toc160092178 \h </w:instrText>
        </w:r>
        <w:r>
          <w:rPr>
            <w:noProof/>
            <w:webHidden/>
          </w:rPr>
        </w:r>
        <w:r>
          <w:rPr>
            <w:noProof/>
            <w:webHidden/>
          </w:rPr>
          <w:fldChar w:fldCharType="separate"/>
        </w:r>
        <w:r>
          <w:rPr>
            <w:noProof/>
            <w:webHidden/>
          </w:rPr>
          <w:t>7</w:t>
        </w:r>
        <w:r>
          <w:rPr>
            <w:noProof/>
            <w:webHidden/>
          </w:rPr>
          <w:fldChar w:fldCharType="end"/>
        </w:r>
      </w:hyperlink>
    </w:p>
    <w:p w14:paraId="54507626" w14:textId="0E5EC65C"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9" w:history="1">
        <w:r w:rsidRPr="003E46BF">
          <w:rPr>
            <w:rStyle w:val="Hyperlink"/>
            <w:noProof/>
          </w:rPr>
          <w:t>Disadvantages</w:t>
        </w:r>
        <w:r>
          <w:rPr>
            <w:noProof/>
            <w:webHidden/>
          </w:rPr>
          <w:tab/>
        </w:r>
        <w:r>
          <w:rPr>
            <w:noProof/>
            <w:webHidden/>
          </w:rPr>
          <w:fldChar w:fldCharType="begin"/>
        </w:r>
        <w:r>
          <w:rPr>
            <w:noProof/>
            <w:webHidden/>
          </w:rPr>
          <w:instrText xml:space="preserve"> PAGEREF _Toc160092179 \h </w:instrText>
        </w:r>
        <w:r>
          <w:rPr>
            <w:noProof/>
            <w:webHidden/>
          </w:rPr>
        </w:r>
        <w:r>
          <w:rPr>
            <w:noProof/>
            <w:webHidden/>
          </w:rPr>
          <w:fldChar w:fldCharType="separate"/>
        </w:r>
        <w:r>
          <w:rPr>
            <w:noProof/>
            <w:webHidden/>
          </w:rPr>
          <w:t>7</w:t>
        </w:r>
        <w:r>
          <w:rPr>
            <w:noProof/>
            <w:webHidden/>
          </w:rPr>
          <w:fldChar w:fldCharType="end"/>
        </w:r>
      </w:hyperlink>
    </w:p>
    <w:p w14:paraId="2DD18345" w14:textId="6BE61770"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0" w:history="1">
        <w:r w:rsidRPr="003E46BF">
          <w:rPr>
            <w:rStyle w:val="Hyperlink"/>
            <w:noProof/>
          </w:rPr>
          <w:t>Non-Integration APIs</w:t>
        </w:r>
        <w:r>
          <w:rPr>
            <w:noProof/>
            <w:webHidden/>
          </w:rPr>
          <w:tab/>
        </w:r>
        <w:r>
          <w:rPr>
            <w:noProof/>
            <w:webHidden/>
          </w:rPr>
          <w:fldChar w:fldCharType="begin"/>
        </w:r>
        <w:r>
          <w:rPr>
            <w:noProof/>
            <w:webHidden/>
          </w:rPr>
          <w:instrText xml:space="preserve"> PAGEREF _Toc160092180 \h </w:instrText>
        </w:r>
        <w:r>
          <w:rPr>
            <w:noProof/>
            <w:webHidden/>
          </w:rPr>
        </w:r>
        <w:r>
          <w:rPr>
            <w:noProof/>
            <w:webHidden/>
          </w:rPr>
          <w:fldChar w:fldCharType="separate"/>
        </w:r>
        <w:r>
          <w:rPr>
            <w:noProof/>
            <w:webHidden/>
          </w:rPr>
          <w:t>7</w:t>
        </w:r>
        <w:r>
          <w:rPr>
            <w:noProof/>
            <w:webHidden/>
          </w:rPr>
          <w:fldChar w:fldCharType="end"/>
        </w:r>
      </w:hyperlink>
    </w:p>
    <w:p w14:paraId="59A5C462" w14:textId="53E99FB5"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1" w:history="1">
        <w:r w:rsidRPr="003E46BF">
          <w:rPr>
            <w:rStyle w:val="Hyperlink"/>
            <w:noProof/>
          </w:rPr>
          <w:t>Advantages</w:t>
        </w:r>
        <w:r>
          <w:rPr>
            <w:noProof/>
            <w:webHidden/>
          </w:rPr>
          <w:tab/>
        </w:r>
        <w:r>
          <w:rPr>
            <w:noProof/>
            <w:webHidden/>
          </w:rPr>
          <w:fldChar w:fldCharType="begin"/>
        </w:r>
        <w:r>
          <w:rPr>
            <w:noProof/>
            <w:webHidden/>
          </w:rPr>
          <w:instrText xml:space="preserve"> PAGEREF _Toc160092181 \h </w:instrText>
        </w:r>
        <w:r>
          <w:rPr>
            <w:noProof/>
            <w:webHidden/>
          </w:rPr>
        </w:r>
        <w:r>
          <w:rPr>
            <w:noProof/>
            <w:webHidden/>
          </w:rPr>
          <w:fldChar w:fldCharType="separate"/>
        </w:r>
        <w:r>
          <w:rPr>
            <w:noProof/>
            <w:webHidden/>
          </w:rPr>
          <w:t>7</w:t>
        </w:r>
        <w:r>
          <w:rPr>
            <w:noProof/>
            <w:webHidden/>
          </w:rPr>
          <w:fldChar w:fldCharType="end"/>
        </w:r>
      </w:hyperlink>
    </w:p>
    <w:p w14:paraId="476BC708" w14:textId="7C51AF66"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2" w:history="1">
        <w:r w:rsidRPr="003E46BF">
          <w:rPr>
            <w:rStyle w:val="Hyperlink"/>
            <w:noProof/>
          </w:rPr>
          <w:t>Disadvantages</w:t>
        </w:r>
        <w:r>
          <w:rPr>
            <w:noProof/>
            <w:webHidden/>
          </w:rPr>
          <w:tab/>
        </w:r>
        <w:r>
          <w:rPr>
            <w:noProof/>
            <w:webHidden/>
          </w:rPr>
          <w:fldChar w:fldCharType="begin"/>
        </w:r>
        <w:r>
          <w:rPr>
            <w:noProof/>
            <w:webHidden/>
          </w:rPr>
          <w:instrText xml:space="preserve"> PAGEREF _Toc160092182 \h </w:instrText>
        </w:r>
        <w:r>
          <w:rPr>
            <w:noProof/>
            <w:webHidden/>
          </w:rPr>
        </w:r>
        <w:r>
          <w:rPr>
            <w:noProof/>
            <w:webHidden/>
          </w:rPr>
          <w:fldChar w:fldCharType="separate"/>
        </w:r>
        <w:r>
          <w:rPr>
            <w:noProof/>
            <w:webHidden/>
          </w:rPr>
          <w:t>8</w:t>
        </w:r>
        <w:r>
          <w:rPr>
            <w:noProof/>
            <w:webHidden/>
          </w:rPr>
          <w:fldChar w:fldCharType="end"/>
        </w:r>
      </w:hyperlink>
    </w:p>
    <w:p w14:paraId="0CBF592C" w14:textId="1DCBD562"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3" w:history="1">
        <w:r w:rsidRPr="003E46BF">
          <w:rPr>
            <w:rStyle w:val="Hyperlink"/>
            <w:noProof/>
          </w:rPr>
          <w:t>Non Interface Based Integrations</w:t>
        </w:r>
        <w:r>
          <w:rPr>
            <w:noProof/>
            <w:webHidden/>
          </w:rPr>
          <w:tab/>
        </w:r>
        <w:r>
          <w:rPr>
            <w:noProof/>
            <w:webHidden/>
          </w:rPr>
          <w:fldChar w:fldCharType="begin"/>
        </w:r>
        <w:r>
          <w:rPr>
            <w:noProof/>
            <w:webHidden/>
          </w:rPr>
          <w:instrText xml:space="preserve"> PAGEREF _Toc160092183 \h </w:instrText>
        </w:r>
        <w:r>
          <w:rPr>
            <w:noProof/>
            <w:webHidden/>
          </w:rPr>
        </w:r>
        <w:r>
          <w:rPr>
            <w:noProof/>
            <w:webHidden/>
          </w:rPr>
          <w:fldChar w:fldCharType="separate"/>
        </w:r>
        <w:r>
          <w:rPr>
            <w:noProof/>
            <w:webHidden/>
          </w:rPr>
          <w:t>8</w:t>
        </w:r>
        <w:r>
          <w:rPr>
            <w:noProof/>
            <w:webHidden/>
          </w:rPr>
          <w:fldChar w:fldCharType="end"/>
        </w:r>
      </w:hyperlink>
    </w:p>
    <w:p w14:paraId="23CCA99A" w14:textId="7E8D219D"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4" w:history="1">
        <w:r w:rsidRPr="003E46BF">
          <w:rPr>
            <w:rStyle w:val="Hyperlink"/>
            <w:noProof/>
          </w:rPr>
          <w:t>Advantages</w:t>
        </w:r>
        <w:r>
          <w:rPr>
            <w:noProof/>
            <w:webHidden/>
          </w:rPr>
          <w:tab/>
        </w:r>
        <w:r>
          <w:rPr>
            <w:noProof/>
            <w:webHidden/>
          </w:rPr>
          <w:fldChar w:fldCharType="begin"/>
        </w:r>
        <w:r>
          <w:rPr>
            <w:noProof/>
            <w:webHidden/>
          </w:rPr>
          <w:instrText xml:space="preserve"> PAGEREF _Toc160092184 \h </w:instrText>
        </w:r>
        <w:r>
          <w:rPr>
            <w:noProof/>
            <w:webHidden/>
          </w:rPr>
        </w:r>
        <w:r>
          <w:rPr>
            <w:noProof/>
            <w:webHidden/>
          </w:rPr>
          <w:fldChar w:fldCharType="separate"/>
        </w:r>
        <w:r>
          <w:rPr>
            <w:noProof/>
            <w:webHidden/>
          </w:rPr>
          <w:t>9</w:t>
        </w:r>
        <w:r>
          <w:rPr>
            <w:noProof/>
            <w:webHidden/>
          </w:rPr>
          <w:fldChar w:fldCharType="end"/>
        </w:r>
      </w:hyperlink>
    </w:p>
    <w:p w14:paraId="7D9350C2" w14:textId="10F1CD9E"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5" w:history="1">
        <w:r w:rsidRPr="003E46BF">
          <w:rPr>
            <w:rStyle w:val="Hyperlink"/>
            <w:noProof/>
          </w:rPr>
          <w:t>Considerations</w:t>
        </w:r>
        <w:r>
          <w:rPr>
            <w:noProof/>
            <w:webHidden/>
          </w:rPr>
          <w:tab/>
        </w:r>
        <w:r>
          <w:rPr>
            <w:noProof/>
            <w:webHidden/>
          </w:rPr>
          <w:fldChar w:fldCharType="begin"/>
        </w:r>
        <w:r>
          <w:rPr>
            <w:noProof/>
            <w:webHidden/>
          </w:rPr>
          <w:instrText xml:space="preserve"> PAGEREF _Toc160092185 \h </w:instrText>
        </w:r>
        <w:r>
          <w:rPr>
            <w:noProof/>
            <w:webHidden/>
          </w:rPr>
        </w:r>
        <w:r>
          <w:rPr>
            <w:noProof/>
            <w:webHidden/>
          </w:rPr>
          <w:fldChar w:fldCharType="separate"/>
        </w:r>
        <w:r>
          <w:rPr>
            <w:noProof/>
            <w:webHidden/>
          </w:rPr>
          <w:t>9</w:t>
        </w:r>
        <w:r>
          <w:rPr>
            <w:noProof/>
            <w:webHidden/>
          </w:rPr>
          <w:fldChar w:fldCharType="end"/>
        </w:r>
      </w:hyperlink>
    </w:p>
    <w:p w14:paraId="178E1E30" w14:textId="77462548"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6" w:history="1">
        <w:r w:rsidRPr="003E46BF">
          <w:rPr>
            <w:rStyle w:val="Hyperlink"/>
            <w:noProof/>
          </w:rPr>
          <w:t>Disadvantage</w:t>
        </w:r>
        <w:r>
          <w:rPr>
            <w:noProof/>
            <w:webHidden/>
          </w:rPr>
          <w:tab/>
        </w:r>
        <w:r>
          <w:rPr>
            <w:noProof/>
            <w:webHidden/>
          </w:rPr>
          <w:fldChar w:fldCharType="begin"/>
        </w:r>
        <w:r>
          <w:rPr>
            <w:noProof/>
            <w:webHidden/>
          </w:rPr>
          <w:instrText xml:space="preserve"> PAGEREF _Toc160092186 \h </w:instrText>
        </w:r>
        <w:r>
          <w:rPr>
            <w:noProof/>
            <w:webHidden/>
          </w:rPr>
        </w:r>
        <w:r>
          <w:rPr>
            <w:noProof/>
            <w:webHidden/>
          </w:rPr>
          <w:fldChar w:fldCharType="separate"/>
        </w:r>
        <w:r>
          <w:rPr>
            <w:noProof/>
            <w:webHidden/>
          </w:rPr>
          <w:t>9</w:t>
        </w:r>
        <w:r>
          <w:rPr>
            <w:noProof/>
            <w:webHidden/>
          </w:rPr>
          <w:fldChar w:fldCharType="end"/>
        </w:r>
      </w:hyperlink>
    </w:p>
    <w:p w14:paraId="4228C6B8" w14:textId="4A2AB474"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7" w:history="1">
        <w:r w:rsidRPr="003E46BF">
          <w:rPr>
            <w:rStyle w:val="Hyperlink"/>
            <w:noProof/>
          </w:rPr>
          <w:t>Conclusion</w:t>
        </w:r>
        <w:r>
          <w:rPr>
            <w:noProof/>
            <w:webHidden/>
          </w:rPr>
          <w:tab/>
        </w:r>
        <w:r>
          <w:rPr>
            <w:noProof/>
            <w:webHidden/>
          </w:rPr>
          <w:fldChar w:fldCharType="begin"/>
        </w:r>
        <w:r>
          <w:rPr>
            <w:noProof/>
            <w:webHidden/>
          </w:rPr>
          <w:instrText xml:space="preserve"> PAGEREF _Toc160092187 \h </w:instrText>
        </w:r>
        <w:r>
          <w:rPr>
            <w:noProof/>
            <w:webHidden/>
          </w:rPr>
        </w:r>
        <w:r>
          <w:rPr>
            <w:noProof/>
            <w:webHidden/>
          </w:rPr>
          <w:fldChar w:fldCharType="separate"/>
        </w:r>
        <w:r>
          <w:rPr>
            <w:noProof/>
            <w:webHidden/>
          </w:rPr>
          <w:t>9</w:t>
        </w:r>
        <w:r>
          <w:rPr>
            <w:noProof/>
            <w:webHidden/>
          </w:rPr>
          <w:fldChar w:fldCharType="end"/>
        </w:r>
      </w:hyperlink>
    </w:p>
    <w:p w14:paraId="315C4BEC" w14:textId="4CF1CDFD" w:rsidR="00A20616" w:rsidRDefault="00A20616">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8" w:history="1">
        <w:r w:rsidRPr="003E46BF">
          <w:rPr>
            <w:rStyle w:val="Hyperlink"/>
            <w:noProof/>
          </w:rPr>
          <w:t>Appendices</w:t>
        </w:r>
        <w:r>
          <w:rPr>
            <w:noProof/>
            <w:webHidden/>
          </w:rPr>
          <w:tab/>
        </w:r>
        <w:r>
          <w:rPr>
            <w:noProof/>
            <w:webHidden/>
          </w:rPr>
          <w:fldChar w:fldCharType="begin"/>
        </w:r>
        <w:r>
          <w:rPr>
            <w:noProof/>
            <w:webHidden/>
          </w:rPr>
          <w:instrText xml:space="preserve"> PAGEREF _Toc160092188 \h </w:instrText>
        </w:r>
        <w:r>
          <w:rPr>
            <w:noProof/>
            <w:webHidden/>
          </w:rPr>
        </w:r>
        <w:r>
          <w:rPr>
            <w:noProof/>
            <w:webHidden/>
          </w:rPr>
          <w:fldChar w:fldCharType="separate"/>
        </w:r>
        <w:r>
          <w:rPr>
            <w:noProof/>
            <w:webHidden/>
          </w:rPr>
          <w:t>10</w:t>
        </w:r>
        <w:r>
          <w:rPr>
            <w:noProof/>
            <w:webHidden/>
          </w:rPr>
          <w:fldChar w:fldCharType="end"/>
        </w:r>
      </w:hyperlink>
    </w:p>
    <w:p w14:paraId="3CD976B9" w14:textId="1DDF00D1"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9" w:history="1">
        <w:r w:rsidRPr="003E46BF">
          <w:rPr>
            <w:rStyle w:val="Hyperlink"/>
            <w:noProof/>
          </w:rPr>
          <w:t>Appendix A - Document Information</w:t>
        </w:r>
        <w:r>
          <w:rPr>
            <w:noProof/>
            <w:webHidden/>
          </w:rPr>
          <w:tab/>
        </w:r>
        <w:r>
          <w:rPr>
            <w:noProof/>
            <w:webHidden/>
          </w:rPr>
          <w:fldChar w:fldCharType="begin"/>
        </w:r>
        <w:r>
          <w:rPr>
            <w:noProof/>
            <w:webHidden/>
          </w:rPr>
          <w:instrText xml:space="preserve"> PAGEREF _Toc160092189 \h </w:instrText>
        </w:r>
        <w:r>
          <w:rPr>
            <w:noProof/>
            <w:webHidden/>
          </w:rPr>
        </w:r>
        <w:r>
          <w:rPr>
            <w:noProof/>
            <w:webHidden/>
          </w:rPr>
          <w:fldChar w:fldCharType="separate"/>
        </w:r>
        <w:r>
          <w:rPr>
            <w:noProof/>
            <w:webHidden/>
          </w:rPr>
          <w:t>10</w:t>
        </w:r>
        <w:r>
          <w:rPr>
            <w:noProof/>
            <w:webHidden/>
          </w:rPr>
          <w:fldChar w:fldCharType="end"/>
        </w:r>
      </w:hyperlink>
    </w:p>
    <w:p w14:paraId="7DAC76D0" w14:textId="22616E17"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0" w:history="1">
        <w:r w:rsidRPr="003E46BF">
          <w:rPr>
            <w:rStyle w:val="Hyperlink"/>
            <w:noProof/>
          </w:rPr>
          <w:t>Versions</w:t>
        </w:r>
        <w:r>
          <w:rPr>
            <w:noProof/>
            <w:webHidden/>
          </w:rPr>
          <w:tab/>
        </w:r>
        <w:r>
          <w:rPr>
            <w:noProof/>
            <w:webHidden/>
          </w:rPr>
          <w:fldChar w:fldCharType="begin"/>
        </w:r>
        <w:r>
          <w:rPr>
            <w:noProof/>
            <w:webHidden/>
          </w:rPr>
          <w:instrText xml:space="preserve"> PAGEREF _Toc160092190 \h </w:instrText>
        </w:r>
        <w:r>
          <w:rPr>
            <w:noProof/>
            <w:webHidden/>
          </w:rPr>
        </w:r>
        <w:r>
          <w:rPr>
            <w:noProof/>
            <w:webHidden/>
          </w:rPr>
          <w:fldChar w:fldCharType="separate"/>
        </w:r>
        <w:r>
          <w:rPr>
            <w:noProof/>
            <w:webHidden/>
          </w:rPr>
          <w:t>10</w:t>
        </w:r>
        <w:r>
          <w:rPr>
            <w:noProof/>
            <w:webHidden/>
          </w:rPr>
          <w:fldChar w:fldCharType="end"/>
        </w:r>
      </w:hyperlink>
    </w:p>
    <w:p w14:paraId="5C570112" w14:textId="070F2CB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1" w:history="1">
        <w:r w:rsidRPr="003E46BF">
          <w:rPr>
            <w:rStyle w:val="Hyperlink"/>
            <w:noProof/>
          </w:rPr>
          <w:t>Images</w:t>
        </w:r>
        <w:r>
          <w:rPr>
            <w:noProof/>
            <w:webHidden/>
          </w:rPr>
          <w:tab/>
        </w:r>
        <w:r>
          <w:rPr>
            <w:noProof/>
            <w:webHidden/>
          </w:rPr>
          <w:fldChar w:fldCharType="begin"/>
        </w:r>
        <w:r>
          <w:rPr>
            <w:noProof/>
            <w:webHidden/>
          </w:rPr>
          <w:instrText xml:space="preserve"> PAGEREF _Toc160092191 \h </w:instrText>
        </w:r>
        <w:r>
          <w:rPr>
            <w:noProof/>
            <w:webHidden/>
          </w:rPr>
        </w:r>
        <w:r>
          <w:rPr>
            <w:noProof/>
            <w:webHidden/>
          </w:rPr>
          <w:fldChar w:fldCharType="separate"/>
        </w:r>
        <w:r>
          <w:rPr>
            <w:noProof/>
            <w:webHidden/>
          </w:rPr>
          <w:t>10</w:t>
        </w:r>
        <w:r>
          <w:rPr>
            <w:noProof/>
            <w:webHidden/>
          </w:rPr>
          <w:fldChar w:fldCharType="end"/>
        </w:r>
      </w:hyperlink>
    </w:p>
    <w:p w14:paraId="10D104F4" w14:textId="433D1340"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2" w:history="1">
        <w:r w:rsidRPr="003E46BF">
          <w:rPr>
            <w:rStyle w:val="Hyperlink"/>
            <w:noProof/>
          </w:rPr>
          <w:t>Tables</w:t>
        </w:r>
        <w:r>
          <w:rPr>
            <w:noProof/>
            <w:webHidden/>
          </w:rPr>
          <w:tab/>
        </w:r>
        <w:r>
          <w:rPr>
            <w:noProof/>
            <w:webHidden/>
          </w:rPr>
          <w:fldChar w:fldCharType="begin"/>
        </w:r>
        <w:r>
          <w:rPr>
            <w:noProof/>
            <w:webHidden/>
          </w:rPr>
          <w:instrText xml:space="preserve"> PAGEREF _Toc160092192 \h </w:instrText>
        </w:r>
        <w:r>
          <w:rPr>
            <w:noProof/>
            <w:webHidden/>
          </w:rPr>
        </w:r>
        <w:r>
          <w:rPr>
            <w:noProof/>
            <w:webHidden/>
          </w:rPr>
          <w:fldChar w:fldCharType="separate"/>
        </w:r>
        <w:r>
          <w:rPr>
            <w:noProof/>
            <w:webHidden/>
          </w:rPr>
          <w:t>10</w:t>
        </w:r>
        <w:r>
          <w:rPr>
            <w:noProof/>
            <w:webHidden/>
          </w:rPr>
          <w:fldChar w:fldCharType="end"/>
        </w:r>
      </w:hyperlink>
    </w:p>
    <w:p w14:paraId="3DB7D052" w14:textId="43026652"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3" w:history="1">
        <w:r w:rsidRPr="003E46BF">
          <w:rPr>
            <w:rStyle w:val="Hyperlink"/>
            <w:noProof/>
          </w:rPr>
          <w:t>References</w:t>
        </w:r>
        <w:r>
          <w:rPr>
            <w:noProof/>
            <w:webHidden/>
          </w:rPr>
          <w:tab/>
        </w:r>
        <w:r>
          <w:rPr>
            <w:noProof/>
            <w:webHidden/>
          </w:rPr>
          <w:fldChar w:fldCharType="begin"/>
        </w:r>
        <w:r>
          <w:rPr>
            <w:noProof/>
            <w:webHidden/>
          </w:rPr>
          <w:instrText xml:space="preserve"> PAGEREF _Toc160092193 \h </w:instrText>
        </w:r>
        <w:r>
          <w:rPr>
            <w:noProof/>
            <w:webHidden/>
          </w:rPr>
        </w:r>
        <w:r>
          <w:rPr>
            <w:noProof/>
            <w:webHidden/>
          </w:rPr>
          <w:fldChar w:fldCharType="separate"/>
        </w:r>
        <w:r>
          <w:rPr>
            <w:noProof/>
            <w:webHidden/>
          </w:rPr>
          <w:t>10</w:t>
        </w:r>
        <w:r>
          <w:rPr>
            <w:noProof/>
            <w:webHidden/>
          </w:rPr>
          <w:fldChar w:fldCharType="end"/>
        </w:r>
      </w:hyperlink>
    </w:p>
    <w:p w14:paraId="4FBF9ECC" w14:textId="5245922F"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4" w:history="1">
        <w:r w:rsidRPr="003E46BF">
          <w:rPr>
            <w:rStyle w:val="Hyperlink"/>
            <w:noProof/>
          </w:rPr>
          <w:t>Review Distribution</w:t>
        </w:r>
        <w:r>
          <w:rPr>
            <w:noProof/>
            <w:webHidden/>
          </w:rPr>
          <w:tab/>
        </w:r>
        <w:r>
          <w:rPr>
            <w:noProof/>
            <w:webHidden/>
          </w:rPr>
          <w:fldChar w:fldCharType="begin"/>
        </w:r>
        <w:r>
          <w:rPr>
            <w:noProof/>
            <w:webHidden/>
          </w:rPr>
          <w:instrText xml:space="preserve"> PAGEREF _Toc160092194 \h </w:instrText>
        </w:r>
        <w:r>
          <w:rPr>
            <w:noProof/>
            <w:webHidden/>
          </w:rPr>
        </w:r>
        <w:r>
          <w:rPr>
            <w:noProof/>
            <w:webHidden/>
          </w:rPr>
          <w:fldChar w:fldCharType="separate"/>
        </w:r>
        <w:r>
          <w:rPr>
            <w:noProof/>
            <w:webHidden/>
          </w:rPr>
          <w:t>10</w:t>
        </w:r>
        <w:r>
          <w:rPr>
            <w:noProof/>
            <w:webHidden/>
          </w:rPr>
          <w:fldChar w:fldCharType="end"/>
        </w:r>
      </w:hyperlink>
    </w:p>
    <w:p w14:paraId="053BDD1E" w14:textId="1F334C19"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5" w:history="1">
        <w:r w:rsidRPr="003E46BF">
          <w:rPr>
            <w:rStyle w:val="Hyperlink"/>
            <w:noProof/>
          </w:rPr>
          <w:t>Audience</w:t>
        </w:r>
        <w:r>
          <w:rPr>
            <w:noProof/>
            <w:webHidden/>
          </w:rPr>
          <w:tab/>
        </w:r>
        <w:r>
          <w:rPr>
            <w:noProof/>
            <w:webHidden/>
          </w:rPr>
          <w:fldChar w:fldCharType="begin"/>
        </w:r>
        <w:r>
          <w:rPr>
            <w:noProof/>
            <w:webHidden/>
          </w:rPr>
          <w:instrText xml:space="preserve"> PAGEREF _Toc160092195 \h </w:instrText>
        </w:r>
        <w:r>
          <w:rPr>
            <w:noProof/>
            <w:webHidden/>
          </w:rPr>
        </w:r>
        <w:r>
          <w:rPr>
            <w:noProof/>
            <w:webHidden/>
          </w:rPr>
          <w:fldChar w:fldCharType="separate"/>
        </w:r>
        <w:r>
          <w:rPr>
            <w:noProof/>
            <w:webHidden/>
          </w:rPr>
          <w:t>10</w:t>
        </w:r>
        <w:r>
          <w:rPr>
            <w:noProof/>
            <w:webHidden/>
          </w:rPr>
          <w:fldChar w:fldCharType="end"/>
        </w:r>
      </w:hyperlink>
    </w:p>
    <w:p w14:paraId="649E75AD" w14:textId="5CCCE68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6" w:history="1">
        <w:r w:rsidRPr="003E46BF">
          <w:rPr>
            <w:rStyle w:val="Hyperlink"/>
            <w:noProof/>
          </w:rPr>
          <w:t>Structure</w:t>
        </w:r>
        <w:r>
          <w:rPr>
            <w:noProof/>
            <w:webHidden/>
          </w:rPr>
          <w:tab/>
        </w:r>
        <w:r>
          <w:rPr>
            <w:noProof/>
            <w:webHidden/>
          </w:rPr>
          <w:fldChar w:fldCharType="begin"/>
        </w:r>
        <w:r>
          <w:rPr>
            <w:noProof/>
            <w:webHidden/>
          </w:rPr>
          <w:instrText xml:space="preserve"> PAGEREF _Toc160092196 \h </w:instrText>
        </w:r>
        <w:r>
          <w:rPr>
            <w:noProof/>
            <w:webHidden/>
          </w:rPr>
        </w:r>
        <w:r>
          <w:rPr>
            <w:noProof/>
            <w:webHidden/>
          </w:rPr>
          <w:fldChar w:fldCharType="separate"/>
        </w:r>
        <w:r>
          <w:rPr>
            <w:noProof/>
            <w:webHidden/>
          </w:rPr>
          <w:t>10</w:t>
        </w:r>
        <w:r>
          <w:rPr>
            <w:noProof/>
            <w:webHidden/>
          </w:rPr>
          <w:fldChar w:fldCharType="end"/>
        </w:r>
      </w:hyperlink>
    </w:p>
    <w:p w14:paraId="2E156D61" w14:textId="663A5112"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7" w:history="1">
        <w:r w:rsidRPr="003E46BF">
          <w:rPr>
            <w:rStyle w:val="Hyperlink"/>
            <w:noProof/>
          </w:rPr>
          <w:t>Diagrams</w:t>
        </w:r>
        <w:r>
          <w:rPr>
            <w:noProof/>
            <w:webHidden/>
          </w:rPr>
          <w:tab/>
        </w:r>
        <w:r>
          <w:rPr>
            <w:noProof/>
            <w:webHidden/>
          </w:rPr>
          <w:fldChar w:fldCharType="begin"/>
        </w:r>
        <w:r>
          <w:rPr>
            <w:noProof/>
            <w:webHidden/>
          </w:rPr>
          <w:instrText xml:space="preserve"> PAGEREF _Toc160092197 \h </w:instrText>
        </w:r>
        <w:r>
          <w:rPr>
            <w:noProof/>
            <w:webHidden/>
          </w:rPr>
        </w:r>
        <w:r>
          <w:rPr>
            <w:noProof/>
            <w:webHidden/>
          </w:rPr>
          <w:fldChar w:fldCharType="separate"/>
        </w:r>
        <w:r>
          <w:rPr>
            <w:noProof/>
            <w:webHidden/>
          </w:rPr>
          <w:t>10</w:t>
        </w:r>
        <w:r>
          <w:rPr>
            <w:noProof/>
            <w:webHidden/>
          </w:rPr>
          <w:fldChar w:fldCharType="end"/>
        </w:r>
      </w:hyperlink>
    </w:p>
    <w:p w14:paraId="0711DB90" w14:textId="44B6BB9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8" w:history="1">
        <w:r w:rsidRPr="003E46BF">
          <w:rPr>
            <w:rStyle w:val="Hyperlink"/>
            <w:noProof/>
          </w:rPr>
          <w:t>Terms</w:t>
        </w:r>
        <w:r>
          <w:rPr>
            <w:noProof/>
            <w:webHidden/>
          </w:rPr>
          <w:tab/>
        </w:r>
        <w:r>
          <w:rPr>
            <w:noProof/>
            <w:webHidden/>
          </w:rPr>
          <w:fldChar w:fldCharType="begin"/>
        </w:r>
        <w:r>
          <w:rPr>
            <w:noProof/>
            <w:webHidden/>
          </w:rPr>
          <w:instrText xml:space="preserve"> PAGEREF _Toc160092198 \h </w:instrText>
        </w:r>
        <w:r>
          <w:rPr>
            <w:noProof/>
            <w:webHidden/>
          </w:rPr>
        </w:r>
        <w:r>
          <w:rPr>
            <w:noProof/>
            <w:webHidden/>
          </w:rPr>
          <w:fldChar w:fldCharType="separate"/>
        </w:r>
        <w:r>
          <w:rPr>
            <w:noProof/>
            <w:webHidden/>
          </w:rPr>
          <w:t>11</w:t>
        </w:r>
        <w:r>
          <w:rPr>
            <w:noProof/>
            <w:webHidden/>
          </w:rPr>
          <w:fldChar w:fldCharType="end"/>
        </w:r>
      </w:hyperlink>
    </w:p>
    <w:p w14:paraId="56715546" w14:textId="5320D510" w:rsidR="008C39DC" w:rsidRDefault="009824E0">
      <w:r>
        <w:rPr>
          <w:sz w:val="20"/>
        </w:rPr>
        <w:fldChar w:fldCharType="end"/>
      </w:r>
      <w:r w:rsidR="008C39DC">
        <w:br w:type="page"/>
      </w:r>
    </w:p>
    <w:p w14:paraId="71015CCE" w14:textId="36D9C004" w:rsidR="00801AB0" w:rsidRPr="00801AB0" w:rsidRDefault="00370789" w:rsidP="00370789">
      <w:pPr>
        <w:pStyle w:val="Heading2"/>
      </w:pPr>
      <w:bookmarkStart w:id="5" w:name="_Toc160092164"/>
      <w:r>
        <w:lastRenderedPageBreak/>
        <w:t>B</w:t>
      </w:r>
      <w:r w:rsidR="00801AB0">
        <w:t>ackground</w:t>
      </w:r>
      <w:bookmarkEnd w:id="5"/>
    </w:p>
    <w:p w14:paraId="72353F10" w14:textId="0A0872C5" w:rsidR="005432E3" w:rsidRDefault="00801AB0" w:rsidP="005432E3">
      <w:pPr>
        <w:pStyle w:val="BodyText"/>
      </w:pPr>
      <w:r>
        <w:t xml:space="preserve">Integrations between services can be </w:t>
      </w:r>
      <w:r w:rsidR="00A13D00">
        <w:t xml:space="preserve">system </w:t>
      </w:r>
      <w:r>
        <w:t xml:space="preserve">user initiated or system </w:t>
      </w:r>
      <w:r w:rsidR="00A13D00">
        <w:t xml:space="preserve">agent </w:t>
      </w:r>
      <w:r>
        <w:t xml:space="preserve">initiated, </w:t>
      </w:r>
      <w:r w:rsidR="00A13D00">
        <w:t xml:space="preserve">using </w:t>
      </w:r>
      <w:hyperlink w:anchor="Term_UI" w:history="1">
        <w:r w:rsidR="00A13D00" w:rsidRPr="00A20616">
          <w:rPr>
            <w:rStyle w:val="Hyperlink"/>
          </w:rPr>
          <w:t>user interfaces (UIs)</w:t>
        </w:r>
      </w:hyperlink>
      <w:r w:rsidR="00A13D00">
        <w:t xml:space="preserve"> or Application Programming Interfaces (</w:t>
      </w:r>
      <w:hyperlink w:anchor="Term_API" w:history="1">
        <w:r w:rsidR="00A13D00" w:rsidRPr="00A20616">
          <w:rPr>
            <w:rStyle w:val="Hyperlink"/>
          </w:rPr>
          <w:t>APIs</w:t>
        </w:r>
      </w:hyperlink>
      <w:r w:rsidR="00A13D00">
        <w:t xml:space="preserve">), </w:t>
      </w:r>
      <w:r>
        <w:t xml:space="preserve">transferring messages encoded in different encoding protocols (e.g., </w:t>
      </w:r>
      <w:hyperlink w:anchor="Term_SOAP" w:history="1">
        <w:r w:rsidRPr="00A20616">
          <w:rPr>
            <w:rStyle w:val="Hyperlink"/>
          </w:rPr>
          <w:t>SOAP</w:t>
        </w:r>
      </w:hyperlink>
      <w:r>
        <w:t xml:space="preserve"> or </w:t>
      </w:r>
      <w:hyperlink w:anchor="Term_JSON" w:history="1">
        <w:r w:rsidRPr="00A20616">
          <w:rPr>
            <w:rStyle w:val="Hyperlink"/>
          </w:rPr>
          <w:t>JSON</w:t>
        </w:r>
      </w:hyperlink>
      <w:r>
        <w:t xml:space="preserve">), over different transfer protocols (e.g., HTTP/S), over transmission protocols (TCP/IP), over for invocation of procedures or operations resources. </w:t>
      </w:r>
    </w:p>
    <w:p w14:paraId="08B40216" w14:textId="70178368" w:rsidR="00801AB0" w:rsidRDefault="00370789" w:rsidP="005432E3">
      <w:pPr>
        <w:pStyle w:val="BodyText"/>
      </w:pPr>
      <w:r>
        <w:t xml:space="preserve">Below are listed the </w:t>
      </w:r>
      <w:r w:rsidR="00A13D00">
        <w:t xml:space="preserve">advantages, considerations, and disadvantages </w:t>
      </w:r>
      <w:r>
        <w:t xml:space="preserve">of various approaches for consideration before </w:t>
      </w:r>
      <w:r w:rsidR="00A13D00">
        <w:t>making integration design decisions.</w:t>
      </w:r>
      <w:r>
        <w:t xml:space="preserve"> </w:t>
      </w:r>
    </w:p>
    <w:p w14:paraId="7ACC1E8F" w14:textId="6782F8DA" w:rsidR="006F43F2" w:rsidRDefault="00370789" w:rsidP="00370789">
      <w:pPr>
        <w:pStyle w:val="Heading1"/>
      </w:pPr>
      <w:bookmarkStart w:id="6" w:name="_Toc160092165"/>
      <w:r>
        <w:lastRenderedPageBreak/>
        <w:t>Integration Approaches</w:t>
      </w:r>
      <w:bookmarkEnd w:id="6"/>
    </w:p>
    <w:p w14:paraId="797E645C" w14:textId="4CFDD6BF" w:rsidR="00801AB0" w:rsidRDefault="00801AB0" w:rsidP="00801AB0">
      <w:pPr>
        <w:pStyle w:val="Heading2"/>
      </w:pPr>
      <w:bookmarkStart w:id="7" w:name="_Toc160092166"/>
      <w:r>
        <w:t xml:space="preserve">User Interface </w:t>
      </w:r>
      <w:r w:rsidR="00370789">
        <w:t xml:space="preserve">(UI) </w:t>
      </w:r>
      <w:r>
        <w:t xml:space="preserve">based </w:t>
      </w:r>
      <w:proofErr w:type="gramStart"/>
      <w:r w:rsidR="000204BF">
        <w:t>I</w:t>
      </w:r>
      <w:r>
        <w:t>ntegrations</w:t>
      </w:r>
      <w:bookmarkEnd w:id="7"/>
      <w:proofErr w:type="gramEnd"/>
    </w:p>
    <w:p w14:paraId="5DE7D598" w14:textId="4E42F358" w:rsidR="00DB36EF" w:rsidRDefault="00801AB0" w:rsidP="00801AB0">
      <w:pPr>
        <w:pStyle w:val="Heading3"/>
      </w:pPr>
      <w:bookmarkStart w:id="8" w:name="_Toc160092167"/>
      <w:r>
        <w:t>Hypertext</w:t>
      </w:r>
      <w:r w:rsidR="00DB36EF">
        <w:t xml:space="preserve"> Links</w:t>
      </w:r>
      <w:bookmarkEnd w:id="8"/>
    </w:p>
    <w:p w14:paraId="42E1D0F3" w14:textId="37FC0A35" w:rsidR="00DB36EF" w:rsidRDefault="00DB36EF" w:rsidP="006F43F2">
      <w:pPr>
        <w:pStyle w:val="BodyText"/>
      </w:pPr>
      <w:r>
        <w:t xml:space="preserve">The simplest integrations </w:t>
      </w:r>
      <w:r w:rsidR="00801AB0">
        <w:t xml:space="preserve">between services </w:t>
      </w:r>
      <w:r>
        <w:t xml:space="preserve">are user activated Hypertext Links from one view </w:t>
      </w:r>
      <w:r w:rsidR="00801AB0">
        <w:t xml:space="preserve">within the user interface of </w:t>
      </w:r>
      <w:r>
        <w:t xml:space="preserve">one </w:t>
      </w:r>
      <w:r w:rsidR="00801AB0">
        <w:t>web service</w:t>
      </w:r>
      <w:r>
        <w:t xml:space="preserve"> to another </w:t>
      </w:r>
      <w:r w:rsidR="00801AB0">
        <w:t xml:space="preserve">view, within the interface of the same or </w:t>
      </w:r>
      <w:r>
        <w:t xml:space="preserve">another </w:t>
      </w:r>
      <w:r w:rsidR="00801AB0">
        <w:t>web service</w:t>
      </w:r>
      <w:r>
        <w:t xml:space="preserve">. </w:t>
      </w:r>
    </w:p>
    <w:p w14:paraId="0DC431EE" w14:textId="67710EAD" w:rsidR="00DB36EF" w:rsidRDefault="00DB36EF" w:rsidP="00DB36EF">
      <w:pPr>
        <w:pStyle w:val="BodyText"/>
      </w:pPr>
      <w:r>
        <w:t xml:space="preserve">Common examples include integrating a discoverable and accessible page on </w:t>
      </w:r>
      <w:proofErr w:type="gramStart"/>
      <w:r>
        <w:t>a</w:t>
      </w:r>
      <w:proofErr w:type="gramEnd"/>
      <w:r>
        <w:t xml:space="preserve"> extranet or intranet corporate site to a project dedicated site. </w:t>
      </w:r>
    </w:p>
    <w:p w14:paraId="77C36521" w14:textId="69D5A2F5" w:rsidR="00DB36EF" w:rsidRDefault="00DB36EF" w:rsidP="00DB36EF">
      <w:pPr>
        <w:pStyle w:val="BodyText"/>
      </w:pPr>
      <w:r>
        <w:t>Hypertext links are also used to connect from a [</w:t>
      </w:r>
      <w:proofErr w:type="spellStart"/>
      <w:r>
        <w:t>intranet|extranet</w:t>
      </w:r>
      <w:proofErr w:type="spellEnd"/>
      <w:r>
        <w:t>] corporate site to a project’s dedicated static information site.</w:t>
      </w:r>
    </w:p>
    <w:p w14:paraId="322952DE" w14:textId="5D743544" w:rsidR="00DB36EF" w:rsidRDefault="00DB36EF" w:rsidP="00DB36EF">
      <w:pPr>
        <w:pStyle w:val="BodyText"/>
      </w:pPr>
      <w:r>
        <w:t>From there</w:t>
      </w:r>
      <w:r w:rsidR="008E2B44">
        <w:t>,</w:t>
      </w:r>
      <w:r>
        <w:t xml:space="preserve"> links are used to connect to one of the following targets:</w:t>
      </w:r>
    </w:p>
    <w:p w14:paraId="28289638" w14:textId="3ADD9FDE" w:rsidR="00DB36EF" w:rsidRDefault="00DB36EF" w:rsidP="00DB36EF">
      <w:pPr>
        <w:pStyle w:val="BodyText"/>
        <w:numPr>
          <w:ilvl w:val="0"/>
          <w:numId w:val="35"/>
        </w:numPr>
      </w:pPr>
      <w:r>
        <w:t>A public view of the solution’s system</w:t>
      </w:r>
    </w:p>
    <w:p w14:paraId="109D989D" w14:textId="77777777" w:rsidR="00DB36EF" w:rsidRDefault="00DB36EF" w:rsidP="00DB36EF">
      <w:pPr>
        <w:pStyle w:val="BodyText"/>
        <w:numPr>
          <w:ilvl w:val="0"/>
          <w:numId w:val="35"/>
        </w:numPr>
      </w:pPr>
      <w:r>
        <w:t>A protected view of the solution’s system, which redirects it to its login form,</w:t>
      </w:r>
    </w:p>
    <w:p w14:paraId="39E151D1" w14:textId="486BDA82" w:rsidR="00DB36EF" w:rsidRDefault="00DB36EF" w:rsidP="006F43F2">
      <w:pPr>
        <w:pStyle w:val="BodyText"/>
        <w:numPr>
          <w:ilvl w:val="0"/>
          <w:numId w:val="35"/>
        </w:numPr>
      </w:pPr>
      <w:r>
        <w:t>An IdP service separate from the target service, passing information as a query param to indicate where to return to</w:t>
      </w:r>
      <w:r w:rsidR="008E2B44">
        <w:rPr>
          <w:rStyle w:val="FootnoteReference"/>
        </w:rPr>
        <w:footnoteReference w:id="2"/>
      </w:r>
      <w:r>
        <w:t>.</w:t>
      </w:r>
    </w:p>
    <w:p w14:paraId="040BA383" w14:textId="77777777" w:rsidR="00A13D00" w:rsidRDefault="00A13D00" w:rsidP="00A13D00">
      <w:pPr>
        <w:pStyle w:val="Heading4"/>
      </w:pPr>
      <w:bookmarkStart w:id="9" w:name="_Toc160092168"/>
      <w:r>
        <w:t>Advantages</w:t>
      </w:r>
      <w:bookmarkEnd w:id="9"/>
    </w:p>
    <w:p w14:paraId="4D8C804D" w14:textId="77777777" w:rsidR="00A13D00" w:rsidRDefault="00A13D00" w:rsidP="00A13D00">
      <w:r>
        <w:t>The simplest of integration approaches, requiring no encoding of timers, triggers, etc. to as the integration is initiated by a user.</w:t>
      </w:r>
    </w:p>
    <w:p w14:paraId="2222EE27" w14:textId="77777777" w:rsidR="00A13D00" w:rsidRDefault="00A13D00" w:rsidP="00A13D00">
      <w:pPr>
        <w:pStyle w:val="Heading4"/>
      </w:pPr>
      <w:bookmarkStart w:id="10" w:name="_Toc160092169"/>
      <w:r>
        <w:t>Considerations</w:t>
      </w:r>
      <w:bookmarkEnd w:id="10"/>
    </w:p>
    <w:p w14:paraId="31172263" w14:textId="77777777" w:rsidR="00A13D00" w:rsidRDefault="00A13D00" w:rsidP="00A13D00">
      <w:r>
        <w:t xml:space="preserve">Quality Assurance of systems by testing user interfaces (e.g.: Tosca, Selenium, etc.) is notably brittle and difficult to maintain, and or achieve via automation pipelines. </w:t>
      </w:r>
    </w:p>
    <w:p w14:paraId="085D72D9" w14:textId="2A2CE20F" w:rsidR="00A13D00" w:rsidRDefault="00A13D00" w:rsidP="00A13D00">
      <w:pPr>
        <w:pStyle w:val="Heading4"/>
      </w:pPr>
      <w:bookmarkStart w:id="11" w:name="_Toc160092170"/>
      <w:r>
        <w:t>Disadvantages</w:t>
      </w:r>
      <w:bookmarkEnd w:id="11"/>
    </w:p>
    <w:p w14:paraId="0722E072" w14:textId="56F92A11" w:rsidR="00A13D00" w:rsidRDefault="00A13D00" w:rsidP="00A13D00">
      <w:pPr>
        <w:pStyle w:val="BodyText"/>
      </w:pPr>
      <w:r>
        <w:t xml:space="preserve">The Integrations are manually triggered by users so there is no certainty of the integrations happening regularly or at all. </w:t>
      </w:r>
    </w:p>
    <w:p w14:paraId="45796646" w14:textId="142D463C" w:rsidR="00A13D00" w:rsidRDefault="00A13D00" w:rsidP="00A13D00">
      <w:pPr>
        <w:pStyle w:val="BodyText"/>
      </w:pPr>
      <w:r>
        <w:t>The link information being encoded into the client system’s interface, the information transmitted (if any at all) never changes -- the only information changed between calls is the time of the event.</w:t>
      </w:r>
    </w:p>
    <w:p w14:paraId="4A2C8F52" w14:textId="058D6FCB" w:rsidR="00801AB0" w:rsidRDefault="00801AB0" w:rsidP="00370789">
      <w:pPr>
        <w:pStyle w:val="Heading2"/>
      </w:pPr>
      <w:bookmarkStart w:id="12" w:name="_Toc160092171"/>
      <w:r>
        <w:lastRenderedPageBreak/>
        <w:t>Application Programming Interface</w:t>
      </w:r>
      <w:r w:rsidR="00370789">
        <w:t xml:space="preserve"> (API) based </w:t>
      </w:r>
      <w:proofErr w:type="gramStart"/>
      <w:r w:rsidR="00370789">
        <w:t>Integrations</w:t>
      </w:r>
      <w:bookmarkEnd w:id="12"/>
      <w:proofErr w:type="gramEnd"/>
    </w:p>
    <w:p w14:paraId="1B653D68" w14:textId="03CC2824" w:rsidR="004017D6" w:rsidRDefault="00801AB0" w:rsidP="00801AB0">
      <w:pPr>
        <w:pStyle w:val="Heading3"/>
      </w:pPr>
      <w:bookmarkStart w:id="13" w:name="_Toc160092172"/>
      <w:r>
        <w:t>Webhooks</w:t>
      </w:r>
      <w:bookmarkEnd w:id="13"/>
    </w:p>
    <w:p w14:paraId="232CD00A" w14:textId="77777777" w:rsidR="001253CD" w:rsidRDefault="001253CD" w:rsidP="001253CD">
      <w:pPr>
        <w:pStyle w:val="BodyText"/>
        <w:keepNext/>
        <w:jc w:val="center"/>
      </w:pPr>
      <w:r>
        <w:rPr>
          <w:noProof/>
        </w:rPr>
        <w:drawing>
          <wp:inline distT="0" distB="0" distL="0" distR="0" wp14:anchorId="69BB4ED1" wp14:editId="43991C5C">
            <wp:extent cx="2962275" cy="134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275" cy="1343025"/>
                    </a:xfrm>
                    <a:prstGeom prst="rect">
                      <a:avLst/>
                    </a:prstGeom>
                    <a:noFill/>
                    <a:ln>
                      <a:noFill/>
                    </a:ln>
                  </pic:spPr>
                </pic:pic>
              </a:graphicData>
            </a:graphic>
          </wp:inline>
        </w:drawing>
      </w:r>
    </w:p>
    <w:p w14:paraId="7EA75EAF" w14:textId="2ED43163" w:rsidR="001253CD" w:rsidRPr="001253CD" w:rsidRDefault="001253CD" w:rsidP="001253CD">
      <w:pPr>
        <w:pStyle w:val="Caption"/>
        <w:jc w:val="center"/>
      </w:pPr>
      <w:bookmarkStart w:id="14" w:name="_Toc160095086"/>
      <w:r>
        <w:t xml:space="preserve">Figure </w:t>
      </w:r>
      <w:fldSimple w:instr=" SEQ Figure \* ARABIC ">
        <w:r>
          <w:rPr>
            <w:noProof/>
          </w:rPr>
          <w:t>1</w:t>
        </w:r>
      </w:fldSimple>
      <w:r>
        <w:t xml:space="preserve">: Web </w:t>
      </w:r>
      <w:proofErr w:type="gramStart"/>
      <w:r>
        <w:t>hooks based</w:t>
      </w:r>
      <w:proofErr w:type="gramEnd"/>
      <w:r>
        <w:t xml:space="preserve"> integration</w:t>
      </w:r>
      <w:bookmarkEnd w:id="14"/>
      <w:r>
        <w:br/>
      </w:r>
    </w:p>
    <w:p w14:paraId="5E4A8FA0" w14:textId="7C62535D" w:rsidR="008E2B44" w:rsidRDefault="008E2B44" w:rsidP="004017D6">
      <w:r>
        <w:t xml:space="preserve">With </w:t>
      </w:r>
      <w:r w:rsidR="004813BF">
        <w:t xml:space="preserve">server offered </w:t>
      </w:r>
      <w:hyperlink w:anchor="Term_API" w:history="1">
        <w:r w:rsidR="00A20616" w:rsidRPr="003F7D32">
          <w:rPr>
            <w:rStyle w:val="Hyperlink"/>
          </w:rPr>
          <w:t>APIs</w:t>
        </w:r>
      </w:hyperlink>
      <w:r w:rsidR="004813BF">
        <w:t xml:space="preserve"> – REST for example -- </w:t>
      </w:r>
      <w:r>
        <w:t xml:space="preserve">a service client is required to </w:t>
      </w:r>
      <w:r w:rsidR="004813BF">
        <w:t>repeatedly</w:t>
      </w:r>
      <w:r>
        <w:t xml:space="preserve"> poll the server for </w:t>
      </w:r>
      <w:r w:rsidR="004813BF">
        <w:t xml:space="preserve">latest </w:t>
      </w:r>
      <w:r>
        <w:t xml:space="preserve">changes by making a request </w:t>
      </w:r>
      <w:r w:rsidR="004813BF">
        <w:t xml:space="preserve">to </w:t>
      </w:r>
      <w:r>
        <w:t>the server and analysing the response.</w:t>
      </w:r>
      <w:r w:rsidR="004813BF">
        <w:t xml:space="preserve"> </w:t>
      </w:r>
    </w:p>
    <w:p w14:paraId="3D9D07CB" w14:textId="03D55C49" w:rsidR="004813BF" w:rsidRDefault="004813BF" w:rsidP="004017D6">
      <w:r>
        <w:t>Polling increases traffic, reducing IO threads and bandwidth</w:t>
      </w:r>
      <w:r w:rsidRPr="004813BF">
        <w:t xml:space="preserve"> </w:t>
      </w:r>
      <w:r>
        <w:t>available</w:t>
      </w:r>
      <w:r>
        <w:t xml:space="preserve"> to process user requests, and/or introduces delays when trying to reduce the bandwidth. If there are a thousand service clients, the above is multiplied by a thousand.</w:t>
      </w:r>
    </w:p>
    <w:p w14:paraId="0C616167" w14:textId="77777777" w:rsidR="00D27483" w:rsidRDefault="00D27483" w:rsidP="00D27483">
      <w:r>
        <w:t>Webhooks remove the need from client-based polling by making it the server’s responsibility to notifying client(s) of changes, by making a request to the client’s registered webhook when data changes.</w:t>
      </w:r>
    </w:p>
    <w:p w14:paraId="0EE26E0F" w14:textId="77777777" w:rsidR="00D27483" w:rsidRDefault="00D27483" w:rsidP="00D27483">
      <w:r>
        <w:t>Webhooks are one-way publicly accessible integrations, avoiding the need for a user-session being established first.</w:t>
      </w:r>
    </w:p>
    <w:p w14:paraId="1FA4ED6C" w14:textId="77777777" w:rsidR="00D27483" w:rsidRDefault="00D27483" w:rsidP="00D27483">
      <w:r>
        <w:t>Webhook calls are asynchronous and do return information to the server making the notification call to the client.</w:t>
      </w:r>
    </w:p>
    <w:p w14:paraId="63CC5E53" w14:textId="4E21DF2E" w:rsidR="004D39E5" w:rsidRDefault="004D39E5" w:rsidP="004D39E5">
      <w:pPr>
        <w:pStyle w:val="Note"/>
      </w:pPr>
      <w:r>
        <w:t>Note:</w:t>
      </w:r>
      <w:r>
        <w:br/>
        <w:t xml:space="preserve">The approach is classifiable as a </w:t>
      </w:r>
      <w:hyperlink w:anchor="Term_PUSH" w:history="1">
        <w:r w:rsidRPr="007B03C7">
          <w:rPr>
            <w:rStyle w:val="Hyperlink"/>
          </w:rPr>
          <w:t>PUSH</w:t>
        </w:r>
      </w:hyperlink>
      <w:r>
        <w:t xml:space="preserve"> pattern, as opposed to a </w:t>
      </w:r>
      <w:hyperlink w:anchor="Term_PULL" w:history="1">
        <w:r w:rsidRPr="007B03C7">
          <w:rPr>
            <w:rStyle w:val="Hyperlink"/>
          </w:rPr>
          <w:t>PULL</w:t>
        </w:r>
      </w:hyperlink>
      <w:r>
        <w:t xml:space="preserve"> pattern.</w:t>
      </w:r>
    </w:p>
    <w:p w14:paraId="1A30363C" w14:textId="77777777" w:rsidR="007B03C7" w:rsidRPr="007B03C7" w:rsidRDefault="007B03C7" w:rsidP="007B03C7">
      <w:pPr>
        <w:pStyle w:val="BodyText"/>
      </w:pPr>
    </w:p>
    <w:p w14:paraId="383B6F6F" w14:textId="77777777" w:rsidR="00D27483" w:rsidRDefault="00D27483" w:rsidP="00D27483">
      <w:pPr>
        <w:pStyle w:val="Heading4"/>
      </w:pPr>
      <w:bookmarkStart w:id="15" w:name="_Toc160092173"/>
      <w:r>
        <w:t>Advantages</w:t>
      </w:r>
      <w:bookmarkEnd w:id="15"/>
    </w:p>
    <w:p w14:paraId="1E32C7FA" w14:textId="59181948" w:rsidR="00D27483" w:rsidRDefault="00D27483" w:rsidP="004017D6">
      <w:r>
        <w:t>Webhooks</w:t>
      </w:r>
      <w:r>
        <w:rPr>
          <w:rStyle w:val="FootnoteReference"/>
        </w:rPr>
        <w:footnoteReference w:id="3"/>
      </w:r>
      <w:r>
        <w:t xml:space="preserve"> </w:t>
      </w:r>
      <w:r>
        <w:t xml:space="preserve">remove </w:t>
      </w:r>
      <w:r>
        <w:t xml:space="preserve">the need for </w:t>
      </w:r>
      <w:r w:rsidR="00FD2232">
        <w:t xml:space="preserve">cyclical </w:t>
      </w:r>
      <w:r>
        <w:t>polling, decreas</w:t>
      </w:r>
      <w:r w:rsidR="00FD2232">
        <w:t>ing</w:t>
      </w:r>
      <w:r>
        <w:t xml:space="preserve"> unnecessary traffic and IO consumption</w:t>
      </w:r>
      <w:r w:rsidR="00FD2232">
        <w:t>,</w:t>
      </w:r>
      <w:r>
        <w:t xml:space="preserve"> as well as the delay before appropriate clients are notified</w:t>
      </w:r>
      <w:r w:rsidR="00FD2232">
        <w:t xml:space="preserve"> of changes on the server</w:t>
      </w:r>
      <w:r>
        <w:t>.</w:t>
      </w:r>
    </w:p>
    <w:p w14:paraId="2A837F8B" w14:textId="11A6CB88" w:rsidR="000C6C61" w:rsidRDefault="000C6C61" w:rsidP="00D27483">
      <w:pPr>
        <w:pStyle w:val="Heading4"/>
      </w:pPr>
      <w:bookmarkStart w:id="16" w:name="_Toc160092174"/>
      <w:r>
        <w:lastRenderedPageBreak/>
        <w:t>Considerations</w:t>
      </w:r>
      <w:bookmarkEnd w:id="16"/>
    </w:p>
    <w:p w14:paraId="58A8FFCC" w14:textId="77777777" w:rsidR="00F34047" w:rsidRDefault="00F34047" w:rsidP="00F34047">
      <w:r>
        <w:t>Webhooks for the most part should be POST HTTP verb based as they are providing information, not retrieving information, which would require a GET.</w:t>
      </w:r>
    </w:p>
    <w:p w14:paraId="0F813E4C" w14:textId="77777777" w:rsidR="00F34047" w:rsidRDefault="00F34047" w:rsidP="00F34047">
      <w:r>
        <w:t>Webhooks may have response payloads, but it is less common than making the webhook appropriate for a non-acknowledged “fire and forget” call.</w:t>
      </w:r>
    </w:p>
    <w:p w14:paraId="51CA6F8D" w14:textId="4B765057" w:rsidR="00F34047" w:rsidRDefault="00F34047" w:rsidP="004017D6">
      <w:r>
        <w:t xml:space="preserve">As with any connection between devices, especially across multiple networks, it should be secured using HTTP/S </w:t>
      </w:r>
      <w:r w:rsidR="00196478">
        <w:t xml:space="preserve">over TCP/IP </w:t>
      </w:r>
      <w:r w:rsidR="003F7D32">
        <w:t>domain-based</w:t>
      </w:r>
      <w:r>
        <w:t xml:space="preserve"> TLS certificate.</w:t>
      </w:r>
    </w:p>
    <w:p w14:paraId="5DCF331D" w14:textId="0105ACFF" w:rsidR="000C6C61" w:rsidRDefault="000C6C61" w:rsidP="004017D6">
      <w:r>
        <w:t>The validity of payloads can be verified if a secret has been provided to the service so that it can develop a cryptographic hash signature of the payload.</w:t>
      </w:r>
    </w:p>
    <w:p w14:paraId="5D85FD2A" w14:textId="77777777" w:rsidR="00F34047" w:rsidRDefault="00F34047" w:rsidP="00F34047">
      <w:r>
        <w:t xml:space="preserve">For a web-based service to hook a webhook endpoint on a client system on a private network, a reverse proxy is used.  </w:t>
      </w:r>
    </w:p>
    <w:p w14:paraId="4F4D70B9" w14:textId="77777777" w:rsidR="00F34047" w:rsidRPr="00F34047" w:rsidRDefault="000C6C61" w:rsidP="00A13D00">
      <w:pPr>
        <w:pStyle w:val="Heading4"/>
      </w:pPr>
      <w:bookmarkStart w:id="17" w:name="_Toc160092175"/>
      <w:r w:rsidRPr="00F34047">
        <w:t>Disadvantages</w:t>
      </w:r>
      <w:bookmarkEnd w:id="17"/>
    </w:p>
    <w:p w14:paraId="6FE75F20" w14:textId="73E7DDCB" w:rsidR="00F34047" w:rsidRDefault="00F34047" w:rsidP="00F34047">
      <w:r>
        <w:t xml:space="preserve">Few systems are developed with </w:t>
      </w:r>
      <w:hyperlink w:anchor="Term_API" w:history="1">
        <w:r w:rsidR="00A20616" w:rsidRPr="003F7D32">
          <w:rPr>
            <w:rStyle w:val="Hyperlink"/>
          </w:rPr>
          <w:t>APIs</w:t>
        </w:r>
      </w:hyperlink>
      <w:r>
        <w:t>, even less with webhook endpoints.</w:t>
      </w:r>
    </w:p>
    <w:p w14:paraId="0C087B21" w14:textId="0EAE753A" w:rsidR="00F34047" w:rsidRDefault="00F34047" w:rsidP="00F34047">
      <w:r>
        <w:t>There is no industry standard or common pattern for the development of either webhooks or their payloads, so each can have their own quirks and associated development and testing costs.</w:t>
      </w:r>
    </w:p>
    <w:p w14:paraId="1F8C4B43" w14:textId="6CDC5A69" w:rsidR="00A13D00" w:rsidRDefault="00F34047" w:rsidP="00F34047">
      <w:r>
        <w:t>Without acknowledgement messages, the server may believe that clients have been notified.</w:t>
      </w:r>
    </w:p>
    <w:p w14:paraId="102FDB0E" w14:textId="7DDBF228" w:rsidR="006F43F2" w:rsidRDefault="006F43F2" w:rsidP="00557ED3">
      <w:pPr>
        <w:pStyle w:val="Heading3"/>
      </w:pPr>
      <w:bookmarkStart w:id="18" w:name="_Toc160092176"/>
      <w:r>
        <w:t>Integration APIs</w:t>
      </w:r>
      <w:bookmarkEnd w:id="18"/>
    </w:p>
    <w:p w14:paraId="457C22C6" w14:textId="77777777" w:rsidR="001253CD" w:rsidRDefault="001253CD" w:rsidP="001253CD">
      <w:pPr>
        <w:pStyle w:val="BodyText"/>
        <w:keepNext/>
        <w:jc w:val="center"/>
      </w:pPr>
      <w:r>
        <w:rPr>
          <w:noProof/>
        </w:rPr>
        <w:drawing>
          <wp:inline distT="0" distB="0" distL="0" distR="0" wp14:anchorId="403750E7" wp14:editId="6E295B1B">
            <wp:extent cx="1914525"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1343025"/>
                    </a:xfrm>
                    <a:prstGeom prst="rect">
                      <a:avLst/>
                    </a:prstGeom>
                    <a:noFill/>
                    <a:ln>
                      <a:noFill/>
                    </a:ln>
                  </pic:spPr>
                </pic:pic>
              </a:graphicData>
            </a:graphic>
          </wp:inline>
        </w:drawing>
      </w:r>
    </w:p>
    <w:p w14:paraId="2F801F5E" w14:textId="6953BE68" w:rsidR="001253CD" w:rsidRPr="001253CD" w:rsidRDefault="001253CD" w:rsidP="001253CD">
      <w:pPr>
        <w:pStyle w:val="Caption"/>
        <w:jc w:val="center"/>
      </w:pPr>
      <w:bookmarkStart w:id="19" w:name="_Toc160095087"/>
      <w:r>
        <w:t xml:space="preserve">Figure </w:t>
      </w:r>
      <w:fldSimple w:instr=" SEQ Figure \* ARABIC ">
        <w:r>
          <w:rPr>
            <w:noProof/>
          </w:rPr>
          <w:t>2</w:t>
        </w:r>
      </w:fldSimple>
      <w:r>
        <w:t>: API integration approach</w:t>
      </w:r>
      <w:bookmarkEnd w:id="19"/>
    </w:p>
    <w:p w14:paraId="014328F8" w14:textId="4EDFADDE" w:rsidR="006F43F2" w:rsidRDefault="003F7D32" w:rsidP="006F43F2">
      <w:pPr>
        <w:pStyle w:val="BodyText"/>
      </w:pPr>
      <w:hyperlink w:anchor="Term_API" w:history="1">
        <w:r w:rsidR="006F43F2" w:rsidRPr="003F7D32">
          <w:rPr>
            <w:rStyle w:val="Hyperlink"/>
          </w:rPr>
          <w:t>Application Programming Interfaces (APIs)</w:t>
        </w:r>
      </w:hyperlink>
      <w:r w:rsidR="006F43F2">
        <w:t xml:space="preserve"> </w:t>
      </w:r>
      <w:r w:rsidR="00D90F30">
        <w:t xml:space="preserve">are an interface provided by a system for another system to </w:t>
      </w:r>
      <w:r w:rsidR="00F34047">
        <w:t>make requests for information or changes to be made</w:t>
      </w:r>
      <w:r w:rsidR="00D90F30">
        <w:rPr>
          <w:rStyle w:val="FootnoteReference"/>
        </w:rPr>
        <w:footnoteReference w:id="4"/>
      </w:r>
      <w:r w:rsidR="00D90F30">
        <w:t xml:space="preserve">. </w:t>
      </w:r>
    </w:p>
    <w:p w14:paraId="60424EE2" w14:textId="77777777" w:rsidR="006B677E" w:rsidRDefault="006B677E" w:rsidP="006B677E">
      <w:pPr>
        <w:pStyle w:val="BodyText"/>
      </w:pPr>
      <w:r>
        <w:t>APIs protocols are generally developed in two general approaches: they are either designed to invoke Procedures or manage Resources.</w:t>
      </w:r>
    </w:p>
    <w:p w14:paraId="73A4ECB8" w14:textId="3C0646BA" w:rsidR="006B677E" w:rsidRDefault="003F7D32" w:rsidP="006B677E">
      <w:pPr>
        <w:pStyle w:val="BodyText"/>
      </w:pPr>
      <w:hyperlink w:anchor="Term_RPC" w:history="1">
        <w:r w:rsidR="006B677E" w:rsidRPr="003F7D32">
          <w:rPr>
            <w:rStyle w:val="Hyperlink"/>
          </w:rPr>
          <w:t>Remote Procedure Call (RPC)</w:t>
        </w:r>
      </w:hyperlink>
      <w:r w:rsidR="006B677E">
        <w:t xml:space="preserve"> </w:t>
      </w:r>
      <w:r w:rsidR="006B677E">
        <w:t xml:space="preserve">based APIs </w:t>
      </w:r>
      <w:r w:rsidR="006B677E">
        <w:t xml:space="preserve">permit the calling of an arbitrary number of commands of arbitrary signature, whereas Resource based </w:t>
      </w:r>
      <w:hyperlink w:anchor="Term_API" w:history="1">
        <w:r w:rsidR="006B677E" w:rsidRPr="003F7D32">
          <w:rPr>
            <w:rStyle w:val="Hyperlink"/>
          </w:rPr>
          <w:t>APIs</w:t>
        </w:r>
      </w:hyperlink>
      <w:r w:rsidR="006B677E">
        <w:t xml:space="preserve"> permit </w:t>
      </w:r>
      <w:hyperlink w:anchor="Term_CRUD" w:history="1">
        <w:r w:rsidRPr="00AD3D08">
          <w:rPr>
            <w:rStyle w:val="Hyperlink"/>
          </w:rPr>
          <w:t>Create, Read, Update, Delete (</w:t>
        </w:r>
        <w:r w:rsidR="006B677E" w:rsidRPr="00AD3D08">
          <w:rPr>
            <w:rStyle w:val="Hyperlink"/>
          </w:rPr>
          <w:t>CRUD</w:t>
        </w:r>
        <w:r w:rsidRPr="00AD3D08">
          <w:rPr>
            <w:rStyle w:val="Hyperlink"/>
          </w:rPr>
          <w:t>)</w:t>
        </w:r>
      </w:hyperlink>
      <w:r w:rsidR="006B677E">
        <w:t xml:space="preserve"> operations on system Resources.</w:t>
      </w:r>
      <w:r w:rsidR="006B677E">
        <w:t xml:space="preserve"> </w:t>
      </w:r>
    </w:p>
    <w:p w14:paraId="6AD90CF7" w14:textId="4D3C79DA" w:rsidR="006B677E" w:rsidRDefault="006B677E" w:rsidP="006B677E">
      <w:pPr>
        <w:pStyle w:val="BodyText"/>
      </w:pPr>
      <w:r>
        <w:t xml:space="preserve">As a general observation, the </w:t>
      </w:r>
      <w:r>
        <w:t xml:space="preserve">complexity </w:t>
      </w:r>
      <w:r>
        <w:t xml:space="preserve">and flexibility of RPC based protocols (e.g.: </w:t>
      </w:r>
      <w:hyperlink w:anchor="Term_SOAP" w:history="1">
        <w:r w:rsidR="00445600" w:rsidRPr="003F7D32">
          <w:rPr>
            <w:rStyle w:val="Hyperlink"/>
          </w:rPr>
          <w:t>SOAP</w:t>
        </w:r>
      </w:hyperlink>
      <w:r w:rsidR="00445600">
        <w:t>) have</w:t>
      </w:r>
      <w:r>
        <w:t xml:space="preserve"> proven higher value between same environment components, while </w:t>
      </w:r>
      <w:hyperlink w:anchor="Term_REST" w:history="1">
        <w:r w:rsidRPr="003F7D32">
          <w:rPr>
            <w:rStyle w:val="Hyperlink"/>
          </w:rPr>
          <w:t>Representation State Transfer (REST)</w:t>
        </w:r>
      </w:hyperlink>
      <w:r>
        <w:t>’s adequate simplicity has proven to provide a higher value as the basis of APIs exposed to external 3</w:t>
      </w:r>
      <w:r w:rsidRPr="006B677E">
        <w:rPr>
          <w:vertAlign w:val="superscript"/>
        </w:rPr>
        <w:t>rd</w:t>
      </w:r>
      <w:r>
        <w:t xml:space="preserve"> party service consumers.</w:t>
      </w:r>
      <w:r>
        <w:t xml:space="preserve"> </w:t>
      </w:r>
    </w:p>
    <w:p w14:paraId="1D728397" w14:textId="5748473B" w:rsidR="00DE2C8C" w:rsidRDefault="00DE2C8C" w:rsidP="006B677E">
      <w:pPr>
        <w:pStyle w:val="BodyText"/>
      </w:pPr>
      <w:r>
        <w:t xml:space="preserve">In the case of </w:t>
      </w:r>
      <w:hyperlink w:anchor="Term_REST" w:history="1">
        <w:r w:rsidR="003F7D32" w:rsidRPr="003F7D32">
          <w:rPr>
            <w:rStyle w:val="Hyperlink"/>
          </w:rPr>
          <w:t>REST</w:t>
        </w:r>
      </w:hyperlink>
      <w:r>
        <w:t>, remote clients are constrained to simple but effective use of one of four HTTP “verbs” (</w:t>
      </w:r>
      <w:r w:rsidR="002E0474">
        <w:t>i.e.,</w:t>
      </w:r>
      <w:r>
        <w:t xml:space="preserve"> operations) on an identified resource. For example, if a remote </w:t>
      </w:r>
      <w:r>
        <w:t xml:space="preserve">client wishes to retrieve information, it submits </w:t>
      </w:r>
      <w:r>
        <w:t xml:space="preserve">a GET </w:t>
      </w:r>
      <w:r>
        <w:t xml:space="preserve">request to retrieve </w:t>
      </w:r>
      <w:r>
        <w:t xml:space="preserve">from the service </w:t>
      </w:r>
      <w:r>
        <w:t>a</w:t>
      </w:r>
      <w:r>
        <w:t xml:space="preserve"> single or set of </w:t>
      </w:r>
      <w:r>
        <w:t>identified resource</w:t>
      </w:r>
      <w:r>
        <w:t>s</w:t>
      </w:r>
      <w:r>
        <w:t>.</w:t>
      </w:r>
      <w:r>
        <w:t xml:space="preserve"> </w:t>
      </w:r>
      <w:r>
        <w:t xml:space="preserve">If the remote system wishes to submit information or change </w:t>
      </w:r>
      <w:r>
        <w:t>or delete it, it changes the verb to POST, PUT or DELETE</w:t>
      </w:r>
      <w:r>
        <w:t>.</w:t>
      </w:r>
    </w:p>
    <w:p w14:paraId="0851A52F" w14:textId="4835A139" w:rsidR="00DE2C8C" w:rsidRDefault="00DE2C8C" w:rsidP="006B677E">
      <w:pPr>
        <w:pStyle w:val="BodyText"/>
      </w:pPr>
      <w:r>
        <w:t>Addressing this document’s needs to cover 3</w:t>
      </w:r>
      <w:r w:rsidRPr="00DE2C8C">
        <w:rPr>
          <w:vertAlign w:val="superscript"/>
        </w:rPr>
        <w:t>rd</w:t>
      </w:r>
      <w:r>
        <w:t xml:space="preserve"> party integration, only REST is discussed further.</w:t>
      </w:r>
    </w:p>
    <w:p w14:paraId="73F97BCE" w14:textId="443D0D85" w:rsidR="004D39E5" w:rsidRDefault="004D39E5" w:rsidP="004D39E5">
      <w:pPr>
        <w:pStyle w:val="Note"/>
      </w:pPr>
      <w:r>
        <w:t>Note:</w:t>
      </w:r>
      <w:r>
        <w:br/>
        <w:t xml:space="preserve">The approach follows a </w:t>
      </w:r>
      <w:hyperlink w:anchor="Term_PULL" w:history="1">
        <w:r w:rsidR="007B03C7" w:rsidRPr="007B03C7">
          <w:rPr>
            <w:rStyle w:val="Hyperlink"/>
          </w:rPr>
          <w:t>PULL</w:t>
        </w:r>
      </w:hyperlink>
      <w:r>
        <w:t xml:space="preserve"> as opposed to a </w:t>
      </w:r>
      <w:hyperlink w:anchor="Term_PUSH" w:history="1">
        <w:r w:rsidR="007B03C7" w:rsidRPr="007B03C7">
          <w:rPr>
            <w:rStyle w:val="Hyperlink"/>
          </w:rPr>
          <w:t>PUSH</w:t>
        </w:r>
      </w:hyperlink>
      <w:r>
        <w:t xml:space="preserve"> pattern, providing more specific control to the recipient as opposed to the provider. </w:t>
      </w:r>
    </w:p>
    <w:p w14:paraId="205EB37A" w14:textId="77777777" w:rsidR="004D39E5" w:rsidRPr="004D39E5" w:rsidRDefault="004D39E5" w:rsidP="004D39E5">
      <w:pPr>
        <w:pStyle w:val="BodyText"/>
      </w:pPr>
    </w:p>
    <w:p w14:paraId="44F4CE47" w14:textId="11222BA7" w:rsidR="006F43F2" w:rsidRDefault="006F43F2" w:rsidP="00A13D00">
      <w:pPr>
        <w:pStyle w:val="Heading4"/>
      </w:pPr>
      <w:bookmarkStart w:id="20" w:name="_Toc160092177"/>
      <w:r>
        <w:t>Advantages</w:t>
      </w:r>
      <w:bookmarkEnd w:id="20"/>
    </w:p>
    <w:p w14:paraId="5BE26963" w14:textId="07BCBC6A" w:rsidR="006B677E" w:rsidRDefault="006B677E" w:rsidP="006F43F2">
      <w:pPr>
        <w:pStyle w:val="BodyText"/>
      </w:pPr>
      <w:r>
        <w:t xml:space="preserve">Unlike Webhooks, services that provide </w:t>
      </w:r>
      <w:hyperlink w:anchor="Term_REST" w:history="1">
        <w:r w:rsidRPr="003F7D32">
          <w:rPr>
            <w:rStyle w:val="Hyperlink"/>
          </w:rPr>
          <w:t>REST</w:t>
        </w:r>
      </w:hyperlink>
      <w:r>
        <w:t xml:space="preserve"> </w:t>
      </w:r>
      <w:r w:rsidR="00DE2C8C">
        <w:t xml:space="preserve">based </w:t>
      </w:r>
      <w:r>
        <w:t xml:space="preserve">endpoints are not </w:t>
      </w:r>
      <w:r w:rsidR="006F43F2">
        <w:t xml:space="preserve">dependent on being able to access the remote </w:t>
      </w:r>
      <w:r>
        <w:t xml:space="preserve">client </w:t>
      </w:r>
      <w:r w:rsidR="006F43F2">
        <w:t>system</w:t>
      </w:r>
      <w:r>
        <w:t>.</w:t>
      </w:r>
    </w:p>
    <w:p w14:paraId="36DCF3AE" w14:textId="3CCF3B48" w:rsidR="006F43F2" w:rsidRDefault="006F43F2" w:rsidP="006F43F2">
      <w:pPr>
        <w:pStyle w:val="BodyText"/>
      </w:pPr>
      <w:r>
        <w:t>Being HTTP/S based</w:t>
      </w:r>
      <w:r w:rsidR="00DE2C8C">
        <w:t>,</w:t>
      </w:r>
      <w:r>
        <w:t xml:space="preserve"> requests can be passed through a </w:t>
      </w:r>
      <w:hyperlink w:anchor="Term_WAF" w:history="1">
        <w:r w:rsidR="003F7D32" w:rsidRPr="003F7D32">
          <w:rPr>
            <w:rStyle w:val="Hyperlink"/>
          </w:rPr>
          <w:t>Web Application Firewall (</w:t>
        </w:r>
        <w:r w:rsidRPr="003F7D32">
          <w:rPr>
            <w:rStyle w:val="Hyperlink"/>
          </w:rPr>
          <w:t>WAF</w:t>
        </w:r>
        <w:r w:rsidR="003F7D32" w:rsidRPr="003F7D32">
          <w:rPr>
            <w:rStyle w:val="Hyperlink"/>
          </w:rPr>
          <w:t>)</w:t>
        </w:r>
      </w:hyperlink>
      <w:r>
        <w:t xml:space="preserve"> for additional defence in depth.</w:t>
      </w:r>
    </w:p>
    <w:p w14:paraId="0B943B2E" w14:textId="4E9A0729" w:rsidR="00CE20B8" w:rsidRDefault="00CE20B8" w:rsidP="00CE20B8">
      <w:pPr>
        <w:pStyle w:val="BodyText"/>
      </w:pPr>
      <w:r>
        <w:t xml:space="preserve">A </w:t>
      </w:r>
      <w:hyperlink w:anchor="Term_REST" w:history="1">
        <w:r w:rsidRPr="003F7D32">
          <w:rPr>
            <w:rStyle w:val="Hyperlink"/>
          </w:rPr>
          <w:t>REST</w:t>
        </w:r>
      </w:hyperlink>
      <w:r>
        <w:t xml:space="preserve"> based API architecture is well known to </w:t>
      </w:r>
      <w:r w:rsidR="00DE2C8C">
        <w:t xml:space="preserve">current </w:t>
      </w:r>
      <w:r>
        <w:t>market resources</w:t>
      </w:r>
      <w:r w:rsidR="00DE2C8C">
        <w:t>, and a lot of tooling</w:t>
      </w:r>
      <w:r w:rsidR="00DE2C8C">
        <w:rPr>
          <w:rStyle w:val="FootnoteReference"/>
        </w:rPr>
        <w:footnoteReference w:id="5"/>
      </w:r>
      <w:r w:rsidR="00DE2C8C">
        <w:t>, patterns and standards</w:t>
      </w:r>
      <w:r w:rsidR="00DE2C8C">
        <w:rPr>
          <w:rStyle w:val="FootnoteReference"/>
        </w:rPr>
        <w:footnoteReference w:id="6"/>
      </w:r>
      <w:r w:rsidR="00DE2C8C">
        <w:t xml:space="preserve"> has been developed to ease development, testing.</w:t>
      </w:r>
    </w:p>
    <w:p w14:paraId="59A7BB3D" w14:textId="1BB31597" w:rsidR="00DE2C8C" w:rsidRDefault="00DE2C8C" w:rsidP="00CE20B8">
      <w:pPr>
        <w:pStyle w:val="BodyText"/>
      </w:pPr>
      <w:r>
        <w:t xml:space="preserve">Other than </w:t>
      </w:r>
      <w:hyperlink w:anchor="Term_OData" w:history="1">
        <w:r w:rsidRPr="003F7D32">
          <w:rPr>
            <w:rStyle w:val="Hyperlink"/>
          </w:rPr>
          <w:t>OData</w:t>
        </w:r>
      </w:hyperlink>
      <w:r>
        <w:t xml:space="preserve"> there is no standard or </w:t>
      </w:r>
      <w:r w:rsidR="00932425">
        <w:t xml:space="preserve">accepted pattern for the development of qualifiers to </w:t>
      </w:r>
      <w:proofErr w:type="gramStart"/>
      <w:r w:rsidR="00932425">
        <w:t>verb based</w:t>
      </w:r>
      <w:proofErr w:type="gramEnd"/>
      <w:r w:rsidR="00932425">
        <w:t xml:space="preserve"> actions. For </w:t>
      </w:r>
      <w:r w:rsidR="002E0474">
        <w:t>example,</w:t>
      </w:r>
      <w:r w:rsidR="00932425">
        <w:t xml:space="preserve"> the approach to common operations of filtering, projecting, sorting, and paging are left to individual choices. </w:t>
      </w:r>
    </w:p>
    <w:p w14:paraId="6BC66470" w14:textId="209D943B" w:rsidR="006F43F2" w:rsidRDefault="006F43F2" w:rsidP="00A13D00">
      <w:pPr>
        <w:pStyle w:val="Heading4"/>
      </w:pPr>
      <w:bookmarkStart w:id="21" w:name="_Toc160092178"/>
      <w:r>
        <w:t>Considerations</w:t>
      </w:r>
      <w:bookmarkEnd w:id="21"/>
    </w:p>
    <w:p w14:paraId="66CA5F6E" w14:textId="6FF00B17" w:rsidR="006F43F2" w:rsidRDefault="006F43F2" w:rsidP="006F43F2">
      <w:pPr>
        <w:pStyle w:val="BodyText"/>
      </w:pPr>
      <w:r>
        <w:t xml:space="preserve">The system’s integration </w:t>
      </w:r>
      <w:hyperlink w:anchor="Term_API" w:history="1">
        <w:r w:rsidRPr="003F7D32">
          <w:rPr>
            <w:rStyle w:val="Hyperlink"/>
          </w:rPr>
          <w:t>API</w:t>
        </w:r>
      </w:hyperlink>
      <w:r>
        <w:t xml:space="preserve"> </w:t>
      </w:r>
      <w:r w:rsidR="00DE2C8C">
        <w:t xml:space="preserve">should be constrained to </w:t>
      </w:r>
      <w:r>
        <w:t xml:space="preserve">HTTP/S </w:t>
      </w:r>
      <w:r w:rsidR="00DE2C8C">
        <w:t>as clients will be in a different network, presumably crossing the public web network space</w:t>
      </w:r>
      <w:r>
        <w:t xml:space="preserve">. </w:t>
      </w:r>
    </w:p>
    <w:p w14:paraId="110DBAB6" w14:textId="4CE37698" w:rsidR="006F43F2" w:rsidRDefault="00CE20B8" w:rsidP="006F43F2">
      <w:pPr>
        <w:pStyle w:val="BodyText"/>
      </w:pPr>
      <w:r>
        <w:t xml:space="preserve">Information transfer across public networks adds latency, as does </w:t>
      </w:r>
      <w:r w:rsidR="00DE2C8C">
        <w:t xml:space="preserve">the </w:t>
      </w:r>
      <w:r>
        <w:t>distance between services.</w:t>
      </w:r>
    </w:p>
    <w:p w14:paraId="4A1D6ABD" w14:textId="4B06C219" w:rsidR="00DE2C8C" w:rsidRDefault="003F7D32" w:rsidP="006F43F2">
      <w:pPr>
        <w:pStyle w:val="BodyText"/>
      </w:pPr>
      <w:hyperlink w:anchor="Term_OData" w:history="1">
        <w:r w:rsidR="00932425" w:rsidRPr="003F7D32">
          <w:rPr>
            <w:rStyle w:val="Hyperlink"/>
          </w:rPr>
          <w:t>OData</w:t>
        </w:r>
      </w:hyperlink>
      <w:r w:rsidR="00932425">
        <w:t xml:space="preserve"> fully adheres to </w:t>
      </w:r>
      <w:hyperlink w:anchor="Term_REST" w:history="1">
        <w:r w:rsidRPr="003F7D32">
          <w:rPr>
            <w:rStyle w:val="Hyperlink"/>
          </w:rPr>
          <w:t>REST</w:t>
        </w:r>
      </w:hyperlink>
      <w:r w:rsidR="00932425">
        <w:t xml:space="preserve"> guidelines and is an OASIS based standard, developed by coordinated effort of multinationals such as Microsoft, SAP, Red</w:t>
      </w:r>
      <w:r w:rsidR="00445600">
        <w:t xml:space="preserve"> H</w:t>
      </w:r>
      <w:r w:rsidR="00932425">
        <w:t xml:space="preserve">at, IBM, </w:t>
      </w:r>
      <w:r w:rsidR="00445600">
        <w:t xml:space="preserve">Huawei, </w:t>
      </w:r>
      <w:r w:rsidR="00932425">
        <w:t>etc.</w:t>
      </w:r>
    </w:p>
    <w:p w14:paraId="23BEE957" w14:textId="1D6D9252" w:rsidR="00CE20B8" w:rsidRDefault="00CE20B8" w:rsidP="00A13D00">
      <w:pPr>
        <w:pStyle w:val="Heading4"/>
      </w:pPr>
      <w:bookmarkStart w:id="22" w:name="_Toc160092179"/>
      <w:r>
        <w:t>Disadvantages</w:t>
      </w:r>
      <w:bookmarkEnd w:id="22"/>
    </w:p>
    <w:p w14:paraId="15AAEA7F" w14:textId="237DF542" w:rsidR="00DE2C8C" w:rsidRDefault="00DE2C8C" w:rsidP="00DE2C8C">
      <w:pPr>
        <w:pStyle w:val="BodyText"/>
      </w:pPr>
      <w:r>
        <w:t xml:space="preserve">The simplicity of </w:t>
      </w:r>
      <w:hyperlink w:anchor="Term_REST" w:history="1">
        <w:r w:rsidRPr="003F7D32">
          <w:rPr>
            <w:rStyle w:val="Hyperlink"/>
          </w:rPr>
          <w:t>REST</w:t>
        </w:r>
      </w:hyperlink>
      <w:r>
        <w:t xml:space="preserve"> is the basis of requiring workarounds: operations on resources need to be thought of as resources in their own right: “operation requests” resources. </w:t>
      </w:r>
    </w:p>
    <w:p w14:paraId="5E1E2B6C" w14:textId="693141EF" w:rsidR="00DE2C8C" w:rsidRPr="00DE2C8C" w:rsidRDefault="00557ED3" w:rsidP="00DE2C8C">
      <w:pPr>
        <w:pStyle w:val="BodyText"/>
      </w:pPr>
      <w:r>
        <w:t xml:space="preserve">The </w:t>
      </w:r>
      <w:r w:rsidR="00932425">
        <w:t xml:space="preserve">use </w:t>
      </w:r>
      <w:r>
        <w:t xml:space="preserve">of </w:t>
      </w:r>
      <w:r w:rsidR="00932425">
        <w:t xml:space="preserve">standards </w:t>
      </w:r>
      <w:r>
        <w:t xml:space="preserve">is preferable to novel solutions to the issue of qualifiers – but while there is the </w:t>
      </w:r>
      <w:hyperlink w:anchor="Term_OData" w:history="1">
        <w:r w:rsidR="003F7D32" w:rsidRPr="003F7D32">
          <w:rPr>
            <w:rStyle w:val="Hyperlink"/>
          </w:rPr>
          <w:t>OData</w:t>
        </w:r>
      </w:hyperlink>
      <w:r w:rsidR="000E49F8">
        <w:t>/</w:t>
      </w:r>
      <w:r w:rsidRPr="00557ED3">
        <w:t>ISO/IEC 20802-1:2016</w:t>
      </w:r>
      <w:r w:rsidRPr="00557ED3">
        <w:t xml:space="preserve"> standard</w:t>
      </w:r>
      <w:r>
        <w:t xml:space="preserve">, it </w:t>
      </w:r>
      <w:r w:rsidR="00932425">
        <w:t xml:space="preserve">has lost </w:t>
      </w:r>
      <w:r>
        <w:t xml:space="preserve">some </w:t>
      </w:r>
      <w:r w:rsidR="00932425">
        <w:t xml:space="preserve">mindshare to </w:t>
      </w:r>
      <w:r>
        <w:t xml:space="preserve">Facebook’s </w:t>
      </w:r>
      <w:r>
        <w:t>non-standards based open-source protocol</w:t>
      </w:r>
      <w:r>
        <w:t xml:space="preserve">, </w:t>
      </w:r>
      <w:r w:rsidR="00932425">
        <w:t xml:space="preserve">GraphQL. </w:t>
      </w:r>
      <w:r>
        <w:t xml:space="preserve">Service </w:t>
      </w:r>
      <w:r w:rsidR="00932425">
        <w:t xml:space="preserve">designers who wish </w:t>
      </w:r>
      <w:r>
        <w:t xml:space="preserve">to attract </w:t>
      </w:r>
      <w:r w:rsidR="00932425">
        <w:t>3</w:t>
      </w:r>
      <w:r w:rsidR="00932425" w:rsidRPr="00932425">
        <w:rPr>
          <w:vertAlign w:val="superscript"/>
        </w:rPr>
        <w:t>rd</w:t>
      </w:r>
      <w:r w:rsidR="00932425">
        <w:t xml:space="preserve"> party buy-in</w:t>
      </w:r>
      <w:r w:rsidR="00932425">
        <w:t xml:space="preserve"> are </w:t>
      </w:r>
      <w:r>
        <w:t>forced</w:t>
      </w:r>
      <w:r w:rsidR="00932425">
        <w:t xml:space="preserve"> to consider offer</w:t>
      </w:r>
      <w:r>
        <w:t>ing</w:t>
      </w:r>
      <w:r w:rsidR="00932425">
        <w:t xml:space="preserve"> </w:t>
      </w:r>
      <w:hyperlink w:anchor="Term_API" w:history="1">
        <w:r w:rsidR="00932425" w:rsidRPr="003F7D32">
          <w:rPr>
            <w:rStyle w:val="Hyperlink"/>
          </w:rPr>
          <w:t>APIs</w:t>
        </w:r>
      </w:hyperlink>
      <w:r w:rsidR="00932425">
        <w:t xml:space="preserve"> in both flavours. </w:t>
      </w:r>
    </w:p>
    <w:p w14:paraId="17B57FEE" w14:textId="049C01FE" w:rsidR="00CE20B8" w:rsidRDefault="00CE20B8" w:rsidP="006F43F2">
      <w:pPr>
        <w:pStyle w:val="BodyText"/>
      </w:pPr>
    </w:p>
    <w:p w14:paraId="38F6A87F" w14:textId="634E29F8" w:rsidR="00557ED3" w:rsidRDefault="00557ED3" w:rsidP="00557ED3">
      <w:pPr>
        <w:pStyle w:val="Heading3"/>
      </w:pPr>
      <w:bookmarkStart w:id="23" w:name="_Toc160092180"/>
      <w:r>
        <w:t>Non-Integration APIs</w:t>
      </w:r>
      <w:bookmarkEnd w:id="23"/>
    </w:p>
    <w:p w14:paraId="0554455F" w14:textId="77777777" w:rsidR="001253CD" w:rsidRDefault="001253CD" w:rsidP="001253CD">
      <w:pPr>
        <w:pStyle w:val="BodyText"/>
        <w:keepNext/>
        <w:jc w:val="center"/>
      </w:pPr>
      <w:r>
        <w:rPr>
          <w:noProof/>
        </w:rPr>
        <w:drawing>
          <wp:inline distT="0" distB="0" distL="0" distR="0" wp14:anchorId="0D90CC93" wp14:editId="3A3C4E11">
            <wp:extent cx="2009775" cy="134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14:paraId="39CD9494" w14:textId="26995A9B" w:rsidR="001253CD" w:rsidRPr="001253CD" w:rsidRDefault="001253CD" w:rsidP="001253CD">
      <w:pPr>
        <w:pStyle w:val="Caption"/>
        <w:jc w:val="center"/>
      </w:pPr>
      <w:bookmarkStart w:id="24" w:name="_Toc160095088"/>
      <w:r>
        <w:t xml:space="preserve">Figure </w:t>
      </w:r>
      <w:fldSimple w:instr=" SEQ Figure \* ARABIC ">
        <w:r>
          <w:rPr>
            <w:noProof/>
          </w:rPr>
          <w:t>3</w:t>
        </w:r>
      </w:fldSimple>
      <w:r>
        <w:t>: UI API Reuse Approach</w:t>
      </w:r>
      <w:bookmarkEnd w:id="24"/>
    </w:p>
    <w:p w14:paraId="307BBBF1" w14:textId="10352477" w:rsidR="00557ED3" w:rsidRDefault="00557ED3" w:rsidP="006F43F2">
      <w:pPr>
        <w:pStyle w:val="BodyText"/>
      </w:pPr>
      <w:r>
        <w:t xml:space="preserve">While a system may provide APIs, they may not be intended for integration purposes. For example, APIs may have been developed to support </w:t>
      </w:r>
      <w:hyperlink w:anchor="Term_AJAX" w:history="1">
        <w:r w:rsidR="00124357" w:rsidRPr="003F7D32">
          <w:rPr>
            <w:rStyle w:val="Hyperlink"/>
          </w:rPr>
          <w:t xml:space="preserve">Asynchronous </w:t>
        </w:r>
        <w:r w:rsidR="002E0474" w:rsidRPr="003F7D32">
          <w:rPr>
            <w:rStyle w:val="Hyperlink"/>
          </w:rPr>
          <w:t>JavaScript</w:t>
        </w:r>
        <w:r w:rsidR="00124357" w:rsidRPr="003F7D32">
          <w:rPr>
            <w:rStyle w:val="Hyperlink"/>
          </w:rPr>
          <w:t xml:space="preserve"> and XML (</w:t>
        </w:r>
        <w:r w:rsidRPr="003F7D32">
          <w:rPr>
            <w:rStyle w:val="Hyperlink"/>
          </w:rPr>
          <w:t>AJAX</w:t>
        </w:r>
        <w:r w:rsidR="00124357" w:rsidRPr="003F7D32">
          <w:rPr>
            <w:rStyle w:val="Hyperlink"/>
          </w:rPr>
          <w:t>)</w:t>
        </w:r>
      </w:hyperlink>
      <w:r>
        <w:t xml:space="preserve"> </w:t>
      </w:r>
      <w:r w:rsidR="00124357">
        <w:t xml:space="preserve">requests for data only without requiring a refresh of a </w:t>
      </w:r>
      <w:r>
        <w:t>system’s webpage(s)</w:t>
      </w:r>
      <w:r w:rsidR="00124357">
        <w:t xml:space="preserve"> -- a common requirement of </w:t>
      </w:r>
      <w:hyperlink w:anchor="Term_SPA" w:history="1">
        <w:r w:rsidR="00124357" w:rsidRPr="003F7D32">
          <w:rPr>
            <w:rStyle w:val="Hyperlink"/>
          </w:rPr>
          <w:t>Single Page Apps (SPAs)</w:t>
        </w:r>
      </w:hyperlink>
      <w:r w:rsidR="00124357">
        <w:t>.</w:t>
      </w:r>
    </w:p>
    <w:p w14:paraId="5E0F5E49" w14:textId="6DF79268" w:rsidR="00557ED3" w:rsidRDefault="003F7D32" w:rsidP="006F43F2">
      <w:pPr>
        <w:pStyle w:val="BodyText"/>
      </w:pPr>
      <w:hyperlink w:anchor="Term_API" w:history="1">
        <w:r w:rsidRPr="003F7D32">
          <w:rPr>
            <w:rStyle w:val="Hyperlink"/>
          </w:rPr>
          <w:t>API</w:t>
        </w:r>
      </w:hyperlink>
      <w:r w:rsidR="00124357">
        <w:t xml:space="preserve">s for the purpose of </w:t>
      </w:r>
      <w:r>
        <w:t xml:space="preserve">backing </w:t>
      </w:r>
      <w:hyperlink w:anchor="Term_UI" w:history="1">
        <w:r w:rsidR="00124357" w:rsidRPr="003F7D32">
          <w:rPr>
            <w:rStyle w:val="Hyperlink"/>
          </w:rPr>
          <w:t>User Interfaces</w:t>
        </w:r>
        <w:r w:rsidRPr="003F7D32">
          <w:rPr>
            <w:rStyle w:val="Hyperlink"/>
          </w:rPr>
          <w:t xml:space="preserve"> (UIs)</w:t>
        </w:r>
      </w:hyperlink>
      <w:r w:rsidR="00124357">
        <w:t xml:space="preserve"> differ those required by Integration in that they generally are constrained to a single tenancy or context associated to the current session.</w:t>
      </w:r>
    </w:p>
    <w:p w14:paraId="326AB1C5" w14:textId="33EA232B" w:rsidR="00124357" w:rsidRDefault="00124357" w:rsidP="00124357">
      <w:pPr>
        <w:pStyle w:val="Heading4"/>
      </w:pPr>
      <w:bookmarkStart w:id="25" w:name="_Toc160092181"/>
      <w:r>
        <w:t>Advantages</w:t>
      </w:r>
      <w:bookmarkEnd w:id="25"/>
    </w:p>
    <w:p w14:paraId="0A39F72E" w14:textId="57609FD4" w:rsidR="00124357" w:rsidRDefault="00124357" w:rsidP="006F43F2">
      <w:pPr>
        <w:pStyle w:val="BodyText"/>
      </w:pPr>
      <w:r>
        <w:t xml:space="preserve">Separating user interfaces from system logic improves maintainability, </w:t>
      </w:r>
      <w:r w:rsidR="008A3764">
        <w:t xml:space="preserve">while </w:t>
      </w:r>
      <w:r>
        <w:t>decreas</w:t>
      </w:r>
      <w:r w:rsidR="008A3764">
        <w:t>ing</w:t>
      </w:r>
      <w:r>
        <w:t xml:space="preserve"> </w:t>
      </w:r>
      <w:r w:rsidR="008A3764">
        <w:t xml:space="preserve">server </w:t>
      </w:r>
      <w:r>
        <w:t>resource</w:t>
      </w:r>
      <w:r w:rsidR="008A3764">
        <w:t xml:space="preserve"> consumption as well as </w:t>
      </w:r>
      <w:r w:rsidR="0023066E">
        <w:t>IO.  The</w:t>
      </w:r>
      <w:r>
        <w:t xml:space="preserve"> user interface is the most visible </w:t>
      </w:r>
      <w:r w:rsidR="008A3764">
        <w:t>hence “</w:t>
      </w:r>
      <w:r>
        <w:t>perishable</w:t>
      </w:r>
      <w:r w:rsidR="008A3764">
        <w:t>”</w:t>
      </w:r>
      <w:r>
        <w:t xml:space="preserve"> tier or component of a service</w:t>
      </w:r>
      <w:r w:rsidR="008A3764">
        <w:t xml:space="preserve"> that depreciates in respect to user expectations as </w:t>
      </w:r>
      <w:r w:rsidR="0023066E">
        <w:t>technologies</w:t>
      </w:r>
      <w:r w:rsidR="008A3764">
        <w:t xml:space="preserve"> improve. </w:t>
      </w:r>
      <w:r>
        <w:t xml:space="preserve">By being </w:t>
      </w:r>
      <w:r w:rsidR="002E0474">
        <w:t>a separate</w:t>
      </w:r>
      <w:r w:rsidR="008A3764">
        <w:t xml:space="preserve"> code base,</w:t>
      </w:r>
      <w:r>
        <w:t xml:space="preserve"> </w:t>
      </w:r>
      <w:r w:rsidR="008A3764">
        <w:t xml:space="preserve">it provides an efficient way of being </w:t>
      </w:r>
      <w:r w:rsidR="0023066E">
        <w:t>refreshed without</w:t>
      </w:r>
      <w:r>
        <w:t xml:space="preserve"> </w:t>
      </w:r>
      <w:r w:rsidR="008A3764">
        <w:t>requiring change to the system’s logic.</w:t>
      </w:r>
    </w:p>
    <w:p w14:paraId="61A41DBB" w14:textId="085EAB63" w:rsidR="00124357" w:rsidRDefault="00124357" w:rsidP="00124357">
      <w:pPr>
        <w:pStyle w:val="Heading4"/>
      </w:pPr>
      <w:bookmarkStart w:id="26" w:name="_Toc160092182"/>
      <w:r>
        <w:t>Disadvantages</w:t>
      </w:r>
      <w:bookmarkEnd w:id="26"/>
    </w:p>
    <w:p w14:paraId="13AF03C1" w14:textId="3554086D" w:rsidR="00124357" w:rsidRDefault="00124357" w:rsidP="006F43F2">
      <w:pPr>
        <w:pStyle w:val="BodyText"/>
      </w:pPr>
      <w:r>
        <w:t xml:space="preserve">As there is no method provided to develop request resources irrespective of tenancy or content, a service client </w:t>
      </w:r>
      <w:r w:rsidR="003F7D32">
        <w:t>must</w:t>
      </w:r>
      <w:r>
        <w:t xml:space="preserve"> work around this by repeatedly sign</w:t>
      </w:r>
      <w:r w:rsidR="008A3764">
        <w:t>ing</w:t>
      </w:r>
      <w:r>
        <w:t xml:space="preserve"> in and out – a resource intensive and </w:t>
      </w:r>
      <w:r w:rsidR="00704AB4">
        <w:t>time-consuming</w:t>
      </w:r>
      <w:r>
        <w:t xml:space="preserve"> operation – </w:t>
      </w:r>
      <w:r w:rsidR="008A3764">
        <w:t xml:space="preserve">to cycle through contexts, all to make a single </w:t>
      </w:r>
      <w:r>
        <w:t>request</w:t>
      </w:r>
      <w:r w:rsidR="000E49F8">
        <w:t xml:space="preserve"> within each of them</w:t>
      </w:r>
      <w:r>
        <w:t>.</w:t>
      </w:r>
    </w:p>
    <w:p w14:paraId="6972074C" w14:textId="144F7435" w:rsidR="000204BF" w:rsidRDefault="000204BF" w:rsidP="006F43F2">
      <w:pPr>
        <w:pStyle w:val="BodyText"/>
      </w:pPr>
      <w:r>
        <w:lastRenderedPageBreak/>
        <w:t>The above relies on a single user account being made a member of all contexts</w:t>
      </w:r>
      <w:r w:rsidR="000E49F8">
        <w:t>.</w:t>
      </w:r>
      <w:r>
        <w:t xml:space="preserve">  </w:t>
      </w:r>
    </w:p>
    <w:p w14:paraId="2C55E1ED" w14:textId="2BF6418D" w:rsidR="008A3764" w:rsidRDefault="008A3764" w:rsidP="006F43F2">
      <w:pPr>
        <w:pStyle w:val="BodyText"/>
      </w:pPr>
      <w:r>
        <w:t>T</w:t>
      </w:r>
      <w:r w:rsidR="00124357">
        <w:t xml:space="preserve">o move through a list of contexts, the service client </w:t>
      </w:r>
      <w:r w:rsidR="000E49F8">
        <w:t xml:space="preserve">is required to </w:t>
      </w:r>
      <w:r w:rsidR="00124357">
        <w:t xml:space="preserve">be provisioned beforehand with </w:t>
      </w:r>
      <w:r w:rsidR="000204BF">
        <w:t xml:space="preserve">a list of </w:t>
      </w:r>
      <w:r w:rsidR="00124357">
        <w:t>identifiers of these contexts</w:t>
      </w:r>
      <w:r w:rsidR="000E49F8">
        <w:t xml:space="preserve"> and</w:t>
      </w:r>
      <w:r w:rsidR="000204BF">
        <w:t xml:space="preserve"> </w:t>
      </w:r>
      <w:r w:rsidR="000E49F8">
        <w:t xml:space="preserve">a single account has been a member of all of them. </w:t>
      </w:r>
      <w:r w:rsidR="002E0474">
        <w:t>Alternatively,</w:t>
      </w:r>
      <w:r w:rsidR="000E49F8">
        <w:t xml:space="preserve"> the service client </w:t>
      </w:r>
      <w:r w:rsidR="003F7D32">
        <w:t>must</w:t>
      </w:r>
      <w:r w:rsidR="000E49F8">
        <w:t xml:space="preserve"> </w:t>
      </w:r>
      <w:r w:rsidR="003F7D32">
        <w:t xml:space="preserve">be </w:t>
      </w:r>
      <w:r w:rsidR="000E49F8">
        <w:t xml:space="preserve">provisioned with both a full list of context identifiers and credentials for multiple accounts, one for each context. </w:t>
      </w:r>
      <w:r w:rsidR="000204BF">
        <w:t xml:space="preserve"> </w:t>
      </w:r>
      <w:r w:rsidR="000E49F8">
        <w:t>Both approaches raise security concerns, although to different degrees.</w:t>
      </w:r>
    </w:p>
    <w:p w14:paraId="7C41A8E6" w14:textId="56A90444" w:rsidR="00124357" w:rsidRDefault="008A3764" w:rsidP="006F43F2">
      <w:pPr>
        <w:pStyle w:val="BodyText"/>
      </w:pPr>
      <w:r>
        <w:t xml:space="preserve">The list of context identifiers </w:t>
      </w:r>
      <w:r w:rsidR="000204BF">
        <w:t xml:space="preserve">and/or users </w:t>
      </w:r>
      <w:r>
        <w:t xml:space="preserve">must be kept current by some </w:t>
      </w:r>
      <w:r w:rsidR="000204BF">
        <w:t xml:space="preserve">refreshment </w:t>
      </w:r>
      <w:r>
        <w:t>process</w:t>
      </w:r>
      <w:r w:rsidR="000204BF">
        <w:t xml:space="preserve"> </w:t>
      </w:r>
      <w:r w:rsidR="000E49F8">
        <w:t>to</w:t>
      </w:r>
      <w:r w:rsidR="000204BF">
        <w:t xml:space="preserve"> not miss change</w:t>
      </w:r>
      <w:r w:rsidR="000E49F8">
        <w:t>s</w:t>
      </w:r>
      <w:r w:rsidR="000204BF">
        <w:t>.</w:t>
      </w:r>
    </w:p>
    <w:p w14:paraId="44565F2C" w14:textId="5070378B" w:rsidR="000E49F8" w:rsidRDefault="000E49F8" w:rsidP="000E49F8">
      <w:pPr>
        <w:pStyle w:val="BodyText"/>
      </w:pPr>
      <w:r>
        <w:t xml:space="preserve">The full list of context identifiers and/or </w:t>
      </w:r>
      <w:r>
        <w:t xml:space="preserve">user accounts </w:t>
      </w:r>
      <w:r>
        <w:t>must be iterated through</w:t>
      </w:r>
      <w:r>
        <w:t>, regardless of whether change has occurred on the server (m</w:t>
      </w:r>
      <w:r>
        <w:t xml:space="preserve">ost </w:t>
      </w:r>
      <w:r>
        <w:t xml:space="preserve">queries </w:t>
      </w:r>
      <w:r>
        <w:t>will return no new change or information</w:t>
      </w:r>
      <w:r>
        <w:t xml:space="preserve">). </w:t>
      </w:r>
      <w:r>
        <w:br/>
        <w:t>The approach is brittle as well as resource and time intensive</w:t>
      </w:r>
      <w:r w:rsidR="003F7D32">
        <w:t>.</w:t>
      </w:r>
      <w:r>
        <w:t xml:space="preserve"> </w:t>
      </w:r>
    </w:p>
    <w:p w14:paraId="13C6CFDE" w14:textId="701566D2" w:rsidR="00557ED3" w:rsidRDefault="00557ED3" w:rsidP="006F43F2">
      <w:pPr>
        <w:pStyle w:val="BodyText"/>
      </w:pPr>
    </w:p>
    <w:p w14:paraId="23FBDB73" w14:textId="792A5506" w:rsidR="000204BF" w:rsidRDefault="00445600" w:rsidP="000204BF">
      <w:pPr>
        <w:pStyle w:val="Heading2"/>
      </w:pPr>
      <w:bookmarkStart w:id="27" w:name="_Toc160092183"/>
      <w:proofErr w:type="gramStart"/>
      <w:r>
        <w:t>Non Interface</w:t>
      </w:r>
      <w:proofErr w:type="gramEnd"/>
      <w:r>
        <w:t xml:space="preserve"> B</w:t>
      </w:r>
      <w:r w:rsidR="000204BF">
        <w:t>ased Integrations</w:t>
      </w:r>
      <w:bookmarkEnd w:id="27"/>
    </w:p>
    <w:p w14:paraId="4D8B1520" w14:textId="77777777" w:rsidR="001253CD" w:rsidRDefault="001253CD" w:rsidP="001253CD">
      <w:pPr>
        <w:pStyle w:val="BodyText"/>
        <w:keepNext/>
        <w:jc w:val="center"/>
      </w:pPr>
      <w:r>
        <w:rPr>
          <w:noProof/>
        </w:rPr>
        <w:drawing>
          <wp:inline distT="0" distB="0" distL="0" distR="0" wp14:anchorId="5D77FB15" wp14:editId="7129DDA8">
            <wp:extent cx="363855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8550" cy="1838325"/>
                    </a:xfrm>
                    <a:prstGeom prst="rect">
                      <a:avLst/>
                    </a:prstGeom>
                    <a:noFill/>
                    <a:ln>
                      <a:noFill/>
                    </a:ln>
                  </pic:spPr>
                </pic:pic>
              </a:graphicData>
            </a:graphic>
          </wp:inline>
        </w:drawing>
      </w:r>
    </w:p>
    <w:p w14:paraId="14C4E4A8" w14:textId="2BB2601D" w:rsidR="001253CD" w:rsidRPr="001253CD" w:rsidRDefault="001253CD" w:rsidP="001253CD">
      <w:pPr>
        <w:pStyle w:val="Caption"/>
        <w:jc w:val="center"/>
      </w:pPr>
      <w:bookmarkStart w:id="28" w:name="_Toc160095089"/>
      <w:r>
        <w:t xml:space="preserve">Figure </w:t>
      </w:r>
      <w:fldSimple w:instr=" SEQ Figure \* ARABIC ">
        <w:r>
          <w:rPr>
            <w:noProof/>
          </w:rPr>
          <w:t>4</w:t>
        </w:r>
      </w:fldSimple>
      <w:r>
        <w:t>: ETL Service Agent Approach</w:t>
      </w:r>
      <w:bookmarkEnd w:id="28"/>
    </w:p>
    <w:p w14:paraId="0ACADC36" w14:textId="1A9B876B" w:rsidR="000204BF" w:rsidRDefault="000204BF" w:rsidP="000204BF">
      <w:pPr>
        <w:pStyle w:val="BodyText"/>
      </w:pPr>
      <w:r>
        <w:t xml:space="preserve">When the service requiring querying does not provide </w:t>
      </w:r>
      <w:hyperlink w:anchor="Term_API" w:history="1">
        <w:r w:rsidR="003F7D32" w:rsidRPr="003F7D32">
          <w:rPr>
            <w:rStyle w:val="Hyperlink"/>
          </w:rPr>
          <w:t>API</w:t>
        </w:r>
      </w:hyperlink>
      <w:r>
        <w:t xml:space="preserve">s designed for integration, and an abuse of </w:t>
      </w:r>
      <w:hyperlink w:anchor="Term_API" w:history="1">
        <w:r w:rsidRPr="003F7D32">
          <w:rPr>
            <w:rStyle w:val="Hyperlink"/>
          </w:rPr>
          <w:t>API</w:t>
        </w:r>
      </w:hyperlink>
      <w:r>
        <w:t xml:space="preserve">s designed for </w:t>
      </w:r>
      <w:hyperlink w:anchor="Term_UI" w:history="1">
        <w:r w:rsidRPr="003F7D32">
          <w:rPr>
            <w:rStyle w:val="Hyperlink"/>
          </w:rPr>
          <w:t>UI</w:t>
        </w:r>
      </w:hyperlink>
      <w:r>
        <w:t xml:space="preserve"> is too difficult to develop and brittle to operate </w:t>
      </w:r>
      <w:r w:rsidR="00370789">
        <w:t>effectively</w:t>
      </w:r>
      <w:r>
        <w:t>, then other options must be explored.</w:t>
      </w:r>
    </w:p>
    <w:p w14:paraId="6B59E91C" w14:textId="6D91AF5D" w:rsidR="00370789" w:rsidRDefault="00370789" w:rsidP="000204BF">
      <w:pPr>
        <w:pStyle w:val="BodyText"/>
      </w:pPr>
      <w:r>
        <w:t>One option is – given sufficient access - to bypass the available interfaces, and query internal components directly.</w:t>
      </w:r>
    </w:p>
    <w:p w14:paraId="63D5B9B3" w14:textId="71CD4841" w:rsidR="000204BF" w:rsidRDefault="000204BF" w:rsidP="000204BF">
      <w:pPr>
        <w:pStyle w:val="BodyText"/>
      </w:pPr>
      <w:r>
        <w:t xml:space="preserve">For example, under all systems are datastores, relational in most cases, that can be accessed if a service agent can be installed on a device in the same network as the target system’s database. </w:t>
      </w:r>
    </w:p>
    <w:p w14:paraId="0D5D3EDD" w14:textId="14FA9E51" w:rsidR="00BA1E21" w:rsidRDefault="000204BF" w:rsidP="000204BF">
      <w:pPr>
        <w:pStyle w:val="BodyText"/>
      </w:pPr>
      <w:r>
        <w:t xml:space="preserve">A service agent can be a </w:t>
      </w:r>
      <w:r w:rsidR="00BA1E21">
        <w:t xml:space="preserve">simple </w:t>
      </w:r>
      <w:r>
        <w:t xml:space="preserve">task runner </w:t>
      </w:r>
      <w:r w:rsidR="00BA1E21">
        <w:t xml:space="preserve">following instructions provided to it </w:t>
      </w:r>
      <w:r w:rsidR="00700A6B">
        <w:t xml:space="preserve">when it was </w:t>
      </w:r>
      <w:r w:rsidR="00BA1E21">
        <w:t xml:space="preserve">deployed, </w:t>
      </w:r>
      <w:r>
        <w:t xml:space="preserve">or </w:t>
      </w:r>
      <w:r w:rsidR="00BA1E21">
        <w:t xml:space="preserve">a </w:t>
      </w:r>
      <w:r>
        <w:t xml:space="preserve">remotely </w:t>
      </w:r>
      <w:r w:rsidR="00BA1E21">
        <w:t xml:space="preserve">controlled </w:t>
      </w:r>
      <w:r>
        <w:t>task runner</w:t>
      </w:r>
      <w:r w:rsidR="00BA1E21">
        <w:t xml:space="preserve"> running on instructions that are provided in real time from a controlling server.  </w:t>
      </w:r>
    </w:p>
    <w:p w14:paraId="0B3D0630" w14:textId="2D05AF46" w:rsidR="004D39E5" w:rsidRPr="007B03C7" w:rsidRDefault="004D39E5" w:rsidP="007B03C7">
      <w:pPr>
        <w:pStyle w:val="Note"/>
      </w:pPr>
      <w:r w:rsidRPr="007B03C7">
        <w:lastRenderedPageBreak/>
        <w:t>Note:</w:t>
      </w:r>
      <w:r w:rsidRPr="007B03C7">
        <w:br/>
        <w:t xml:space="preserve">A remotely controlled service agent effectively changes the process from a </w:t>
      </w:r>
      <w:hyperlink w:anchor="Term_PUSH" w:history="1">
        <w:r w:rsidR="007B03C7" w:rsidRPr="007B03C7">
          <w:rPr>
            <w:rStyle w:val="Hyperlink"/>
          </w:rPr>
          <w:t>PUSH</w:t>
        </w:r>
      </w:hyperlink>
      <w:r w:rsidRPr="007B03C7">
        <w:t xml:space="preserve"> to a </w:t>
      </w:r>
      <w:hyperlink w:anchor="Term_PULL" w:history="1">
        <w:r w:rsidR="007B03C7" w:rsidRPr="007B03C7">
          <w:rPr>
            <w:rStyle w:val="Hyperlink"/>
          </w:rPr>
          <w:t>PULL</w:t>
        </w:r>
      </w:hyperlink>
      <w:r w:rsidRPr="007B03C7">
        <w:t xml:space="preserve"> approach, </w:t>
      </w:r>
      <w:proofErr w:type="gramStart"/>
      <w:r w:rsidRPr="007B03C7">
        <w:t>similar to</w:t>
      </w:r>
      <w:proofErr w:type="gramEnd"/>
      <w:r w:rsidRPr="007B03C7">
        <w:t xml:space="preserve"> what an integration API approach provides.</w:t>
      </w:r>
    </w:p>
    <w:p w14:paraId="534CB5D5" w14:textId="6CB1F380" w:rsidR="00BA1E21" w:rsidRPr="007B03C7" w:rsidRDefault="00BA1E21" w:rsidP="007B03C7">
      <w:r w:rsidRPr="007B03C7">
        <w:t xml:space="preserve">In both cases, communication between server and target </w:t>
      </w:r>
      <w:r w:rsidR="00AD3D08" w:rsidRPr="007B03C7">
        <w:t>destination</w:t>
      </w:r>
      <w:r w:rsidRPr="007B03C7">
        <w:t>, and/or communication between service agent and controlling server,</w:t>
      </w:r>
      <w:r w:rsidR="00AD3D08" w:rsidRPr="007B03C7">
        <w:t xml:space="preserve"> if any, are required to be over secure channels.</w:t>
      </w:r>
    </w:p>
    <w:p w14:paraId="4EDEFB76" w14:textId="451E9ADB" w:rsidR="002F357A" w:rsidRPr="007B03C7" w:rsidRDefault="00AD3D08" w:rsidP="007B03C7">
      <w:r w:rsidRPr="007B03C7">
        <w:t xml:space="preserve">Additionally, </w:t>
      </w:r>
      <w:r w:rsidR="006A79F8">
        <w:t xml:space="preserve">the </w:t>
      </w:r>
      <w:r w:rsidRPr="007B03C7">
        <w:t xml:space="preserve">service agent must identify itself using credentials. These credentials are required to be </w:t>
      </w:r>
      <w:r w:rsidR="002F357A">
        <w:t xml:space="preserve">initially provided to the client in a secure manner, then </w:t>
      </w:r>
      <w:r w:rsidRPr="007B03C7">
        <w:t xml:space="preserve">persisted </w:t>
      </w:r>
      <w:r w:rsidR="002F357A">
        <w:t xml:space="preserve">by it </w:t>
      </w:r>
      <w:r w:rsidRPr="007B03C7">
        <w:t xml:space="preserve">in a </w:t>
      </w:r>
      <w:r w:rsidR="002F357A">
        <w:t xml:space="preserve">secure manner </w:t>
      </w:r>
      <w:r w:rsidR="002F357A" w:rsidRPr="007B03C7">
        <w:t xml:space="preserve">(e.g.: </w:t>
      </w:r>
      <w:r w:rsidR="002F357A">
        <w:t xml:space="preserve">using </w:t>
      </w:r>
      <w:r w:rsidR="002F357A" w:rsidRPr="007B03C7">
        <w:t>an installed or default system encrypted keystore)</w:t>
      </w:r>
      <w:r w:rsidR="002F357A">
        <w:rPr>
          <w:rStyle w:val="FootnoteReference"/>
        </w:rPr>
        <w:footnoteReference w:id="7"/>
      </w:r>
      <w:r w:rsidR="002F357A" w:rsidRPr="007B03C7">
        <w:t>.</w:t>
      </w:r>
      <w:r w:rsidR="002F357A">
        <w:t xml:space="preserve"> </w:t>
      </w:r>
    </w:p>
    <w:p w14:paraId="2B621CCE" w14:textId="59CD555D" w:rsidR="00BA1E21" w:rsidRPr="007B03C7" w:rsidRDefault="00BA1E21" w:rsidP="007B03C7"/>
    <w:p w14:paraId="0C847554" w14:textId="25040B33" w:rsidR="000204BF" w:rsidRPr="007B03C7" w:rsidRDefault="000204BF" w:rsidP="007B03C7">
      <w:pPr>
        <w:pStyle w:val="Heading4"/>
      </w:pPr>
      <w:bookmarkStart w:id="29" w:name="_Toc160092184"/>
      <w:r w:rsidRPr="007B03C7">
        <w:t>Advantages</w:t>
      </w:r>
      <w:bookmarkEnd w:id="29"/>
    </w:p>
    <w:p w14:paraId="3C7B3D1B" w14:textId="574AAB23" w:rsidR="000204BF" w:rsidRPr="007B03C7" w:rsidRDefault="000204BF" w:rsidP="007B03C7">
      <w:r w:rsidRPr="007B03C7">
        <w:t xml:space="preserve">The solution can work when appropriate integration </w:t>
      </w:r>
      <w:hyperlink w:anchor="Term_API" w:history="1">
        <w:r w:rsidRPr="007B03C7">
          <w:rPr>
            <w:rStyle w:val="Hyperlink"/>
          </w:rPr>
          <w:t>API</w:t>
        </w:r>
      </w:hyperlink>
      <w:r w:rsidRPr="007B03C7">
        <w:t xml:space="preserve">s </w:t>
      </w:r>
      <w:proofErr w:type="gramStart"/>
      <w:r w:rsidRPr="007B03C7">
        <w:t>are</w:t>
      </w:r>
      <w:proofErr w:type="gramEnd"/>
      <w:r w:rsidRPr="007B03C7">
        <w:t xml:space="preserve"> not available.</w:t>
      </w:r>
    </w:p>
    <w:p w14:paraId="71B99370" w14:textId="54953FE9" w:rsidR="000204BF" w:rsidRPr="007B03C7" w:rsidRDefault="000204BF" w:rsidP="002F357A">
      <w:pPr>
        <w:pStyle w:val="Heading4"/>
      </w:pPr>
      <w:bookmarkStart w:id="30" w:name="_Toc160092185"/>
      <w:r w:rsidRPr="007B03C7">
        <w:t>Considerations</w:t>
      </w:r>
      <w:bookmarkEnd w:id="30"/>
    </w:p>
    <w:p w14:paraId="36C8C5EF" w14:textId="77777777" w:rsidR="000204BF" w:rsidRPr="007B03C7" w:rsidRDefault="000204BF" w:rsidP="007B03C7">
      <w:pPr>
        <w:pStyle w:val="Heading4"/>
      </w:pPr>
      <w:bookmarkStart w:id="31" w:name="_Toc160092186"/>
      <w:r w:rsidRPr="007B03C7">
        <w:t>Disadvantage</w:t>
      </w:r>
      <w:bookmarkEnd w:id="31"/>
    </w:p>
    <w:p w14:paraId="439C6622" w14:textId="1E864C04" w:rsidR="000204BF" w:rsidRPr="007B03C7" w:rsidRDefault="000204BF" w:rsidP="007B03C7">
      <w:r w:rsidRPr="007B03C7">
        <w:t>The installation of a runner and/or device is required first.</w:t>
      </w:r>
    </w:p>
    <w:p w14:paraId="2BF81536" w14:textId="73073798" w:rsidR="000204BF" w:rsidRPr="007B03C7" w:rsidRDefault="000204BF" w:rsidP="007B03C7">
      <w:r w:rsidRPr="007B03C7">
        <w:t xml:space="preserve">There is no convention or </w:t>
      </w:r>
      <w:r w:rsidR="00445600" w:rsidRPr="007B03C7">
        <w:t xml:space="preserve">agreed </w:t>
      </w:r>
      <w:r w:rsidRPr="007B03C7">
        <w:t>pattern to follow, so each task requires its own design, development, testing.</w:t>
      </w:r>
      <w:r w:rsidR="00370789" w:rsidRPr="007B03C7">
        <w:t xml:space="preserve"> For example, a task may involve a series of steps from making one or more queries to the target database, dumping the results to a delineated format (e</w:t>
      </w:r>
      <w:r w:rsidR="00445600" w:rsidRPr="007B03C7">
        <w:t>.</w:t>
      </w:r>
      <w:r w:rsidR="00370789" w:rsidRPr="007B03C7">
        <w:t>g</w:t>
      </w:r>
      <w:r w:rsidR="00445600" w:rsidRPr="007B03C7">
        <w:t>.</w:t>
      </w:r>
      <w:r w:rsidR="00370789" w:rsidRPr="007B03C7">
        <w:t xml:space="preserve">: </w:t>
      </w:r>
      <w:hyperlink w:anchor="Term_CSV" w:history="1">
        <w:r w:rsidR="00370789" w:rsidRPr="006A79F8">
          <w:rPr>
            <w:rStyle w:val="Hyperlink"/>
          </w:rPr>
          <w:t>CSV</w:t>
        </w:r>
      </w:hyperlink>
      <w:r w:rsidR="00370789" w:rsidRPr="007B03C7">
        <w:t xml:space="preserve">), </w:t>
      </w:r>
      <w:r w:rsidR="00445600" w:rsidRPr="007B03C7">
        <w:t>packaging them up</w:t>
      </w:r>
      <w:r w:rsidR="00370789" w:rsidRPr="007B03C7">
        <w:t xml:space="preserve">, and transmitting them to a defined </w:t>
      </w:r>
      <w:r w:rsidR="00445600" w:rsidRPr="007B03C7">
        <w:t xml:space="preserve">target </w:t>
      </w:r>
      <w:r w:rsidR="00370789" w:rsidRPr="007B03C7">
        <w:t>location.</w:t>
      </w:r>
    </w:p>
    <w:p w14:paraId="48932A59" w14:textId="69C8241B" w:rsidR="00370789" w:rsidRPr="007B03C7" w:rsidRDefault="00370789" w:rsidP="007B03C7">
      <w:r w:rsidRPr="007B03C7">
        <w:t xml:space="preserve">In some </w:t>
      </w:r>
      <w:r w:rsidR="00445600" w:rsidRPr="007B03C7">
        <w:t>cases,</w:t>
      </w:r>
      <w:r w:rsidRPr="007B03C7">
        <w:t xml:space="preserve"> the agent can be remotely controlled from a central service, which tells it when to run, and what to retrieve.</w:t>
      </w:r>
      <w:r w:rsidR="00445600" w:rsidRPr="007B03C7">
        <w:t xml:space="preserve"> </w:t>
      </w:r>
    </w:p>
    <w:p w14:paraId="45D8E785" w14:textId="77777777" w:rsidR="00AD3D08" w:rsidRPr="007B03C7" w:rsidRDefault="00AD3D08" w:rsidP="007B03C7"/>
    <w:p w14:paraId="4FD7B3D3" w14:textId="32157B83" w:rsidR="003F7D32" w:rsidRPr="007B03C7" w:rsidRDefault="003F7D32" w:rsidP="007B03C7">
      <w:pPr>
        <w:pStyle w:val="Heading2"/>
      </w:pPr>
      <w:bookmarkStart w:id="32" w:name="_Toc160092187"/>
      <w:r w:rsidRPr="007B03C7">
        <w:t>Conclusion</w:t>
      </w:r>
      <w:bookmarkEnd w:id="32"/>
    </w:p>
    <w:p w14:paraId="412BC267" w14:textId="58D86BC1" w:rsidR="003F7D32" w:rsidRPr="007B03C7" w:rsidRDefault="003F7D32" w:rsidP="007B03C7">
      <w:r w:rsidRPr="007B03C7">
        <w:t xml:space="preserve">While it is preferable to use Integration </w:t>
      </w:r>
      <w:hyperlink w:anchor="Term_API" w:history="1">
        <w:r w:rsidRPr="006A79F8">
          <w:rPr>
            <w:rStyle w:val="Hyperlink"/>
          </w:rPr>
          <w:t>API</w:t>
        </w:r>
      </w:hyperlink>
      <w:r w:rsidRPr="007B03C7">
        <w:t>s to communicate between systems, it is important to recognise that the option is not always available</w:t>
      </w:r>
      <w:r w:rsidR="00BA1E21" w:rsidRPr="007B03C7">
        <w:t xml:space="preserve">. Practicality requires the use of alternate solutions. Between using interfaces backing </w:t>
      </w:r>
      <w:hyperlink w:anchor="Term_API" w:history="1">
        <w:r w:rsidR="006A79F8" w:rsidRPr="006A79F8">
          <w:rPr>
            <w:rStyle w:val="Hyperlink"/>
          </w:rPr>
          <w:t>API</w:t>
        </w:r>
      </w:hyperlink>
      <w:r w:rsidR="00BA1E21" w:rsidRPr="007B03C7">
        <w:t>s and direct database access</w:t>
      </w:r>
      <w:r w:rsidR="006A79F8">
        <w:t xml:space="preserve"> to perform </w:t>
      </w:r>
      <w:hyperlink w:anchor="Term_ETL" w:history="1">
        <w:r w:rsidR="007B03C7" w:rsidRPr="007B03C7">
          <w:rPr>
            <w:rStyle w:val="Hyperlink"/>
          </w:rPr>
          <w:t>Extract, Transform, Load (</w:t>
        </w:r>
        <w:r w:rsidR="00BA1E21" w:rsidRPr="007B03C7">
          <w:rPr>
            <w:rStyle w:val="Hyperlink"/>
          </w:rPr>
          <w:t>ETL</w:t>
        </w:r>
        <w:r w:rsidR="007B03C7" w:rsidRPr="007B03C7">
          <w:rPr>
            <w:rStyle w:val="Hyperlink"/>
          </w:rPr>
          <w:t>)</w:t>
        </w:r>
      </w:hyperlink>
      <w:r w:rsidR="00BA1E21" w:rsidRPr="007B03C7">
        <w:t xml:space="preserve"> is the next best option. In such cases, if there is a choice between performing the </w:t>
      </w:r>
      <w:hyperlink w:anchor="Term_ETL" w:history="1">
        <w:r w:rsidR="00BA1E21" w:rsidRPr="007B03C7">
          <w:rPr>
            <w:rStyle w:val="Hyperlink"/>
          </w:rPr>
          <w:t>ETL</w:t>
        </w:r>
      </w:hyperlink>
      <w:r w:rsidR="00BA1E21" w:rsidRPr="007B03C7">
        <w:t xml:space="preserve"> operations via a scheduled task or a remotely controlled service agent, the </w:t>
      </w:r>
      <w:proofErr w:type="spellStart"/>
      <w:r w:rsidR="00BA1E21" w:rsidRPr="007B03C7">
        <w:t>later</w:t>
      </w:r>
      <w:proofErr w:type="spellEnd"/>
      <w:r w:rsidR="00BA1E21" w:rsidRPr="007B03C7">
        <w:t xml:space="preserve"> is again the preferred option.</w:t>
      </w:r>
    </w:p>
    <w:p w14:paraId="0CEDF4A5" w14:textId="77777777" w:rsidR="005255FC" w:rsidRDefault="005255FC" w:rsidP="005255FC">
      <w:pPr>
        <w:pStyle w:val="Appendices"/>
      </w:pPr>
      <w:bookmarkStart w:id="33" w:name="Location_Appendices"/>
      <w:bookmarkStart w:id="34" w:name="_Toc145049430"/>
      <w:bookmarkStart w:id="35" w:name="_Toc160092188"/>
      <w:bookmarkEnd w:id="33"/>
      <w:r>
        <w:lastRenderedPageBreak/>
        <w:t>Appendices</w:t>
      </w:r>
      <w:bookmarkEnd w:id="34"/>
      <w:bookmarkEnd w:id="35"/>
    </w:p>
    <w:p w14:paraId="2F89881E" w14:textId="1FCDE4B2" w:rsidR="000D0A25" w:rsidRDefault="005255FC" w:rsidP="005C7C13">
      <w:pPr>
        <w:pStyle w:val="Appendix"/>
      </w:pPr>
      <w:bookmarkStart w:id="36" w:name="_Toc145049431"/>
      <w:bookmarkStart w:id="37" w:name="_Toc160092189"/>
      <w:r w:rsidRPr="005C7C13">
        <w:t xml:space="preserve">Appendix A - </w:t>
      </w:r>
      <w:r w:rsidR="008C39DC" w:rsidRPr="005C7C13">
        <w:t>Document</w:t>
      </w:r>
      <w:r w:rsidR="00DA59D0" w:rsidRPr="005C7C13">
        <w:t xml:space="preserve"> Information</w:t>
      </w:r>
      <w:bookmarkEnd w:id="36"/>
      <w:bookmarkEnd w:id="37"/>
    </w:p>
    <w:p w14:paraId="38CB33FE" w14:textId="25209161" w:rsidR="00E87D24" w:rsidRDefault="00E87D24" w:rsidP="00E87D24">
      <w:pPr>
        <w:pStyle w:val="Heading3"/>
      </w:pPr>
      <w:bookmarkStart w:id="38" w:name="_Toc160092190"/>
      <w:r>
        <w:t>Versions</w:t>
      </w:r>
      <w:bookmarkEnd w:id="38"/>
    </w:p>
    <w:p w14:paraId="38948784" w14:textId="34812DDA" w:rsidR="00E87D24" w:rsidRDefault="00E87D24" w:rsidP="00E87D24">
      <w:pPr>
        <w:pStyle w:val="BodyText"/>
        <w:numPr>
          <w:ilvl w:val="1"/>
          <w:numId w:val="34"/>
        </w:numPr>
      </w:pPr>
      <w:r>
        <w:t xml:space="preserve">Initial </w:t>
      </w:r>
      <w:r w:rsidR="00897BB4">
        <w:t>d</w:t>
      </w:r>
      <w:r>
        <w:t>raft</w:t>
      </w:r>
      <w:r w:rsidR="00897BB4">
        <w:t>.</w:t>
      </w:r>
    </w:p>
    <w:p w14:paraId="68862344" w14:textId="0AE6647D" w:rsidR="0023066E" w:rsidRDefault="00D726E0" w:rsidP="00E87D24">
      <w:pPr>
        <w:pStyle w:val="BodyText"/>
        <w:numPr>
          <w:ilvl w:val="1"/>
          <w:numId w:val="34"/>
        </w:numPr>
      </w:pPr>
      <w:r>
        <w:t>Glossar</w:t>
      </w:r>
      <w:r w:rsidR="001253CD">
        <w:t>y</w:t>
      </w:r>
      <w:r>
        <w:t xml:space="preserve"> d</w:t>
      </w:r>
      <w:r w:rsidR="0023066E">
        <w:t xml:space="preserve">iagrams </w:t>
      </w:r>
      <w:r w:rsidR="00897BB4">
        <w:t>added.</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9" w:name="_Toc160092191"/>
      <w:r>
        <w:t>Images</w:t>
      </w:r>
      <w:bookmarkEnd w:id="39"/>
    </w:p>
    <w:p w14:paraId="275ACCAE" w14:textId="642B7223" w:rsidR="001253C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60095086" w:history="1">
        <w:r w:rsidR="001253CD" w:rsidRPr="00BD5941">
          <w:rPr>
            <w:rStyle w:val="Hyperlink"/>
            <w:noProof/>
          </w:rPr>
          <w:t>Figure 1: Web hooks based integration</w:t>
        </w:r>
        <w:r w:rsidR="001253CD">
          <w:rPr>
            <w:noProof/>
            <w:webHidden/>
          </w:rPr>
          <w:tab/>
        </w:r>
        <w:r w:rsidR="001253CD">
          <w:rPr>
            <w:noProof/>
            <w:webHidden/>
          </w:rPr>
          <w:fldChar w:fldCharType="begin"/>
        </w:r>
        <w:r w:rsidR="001253CD">
          <w:rPr>
            <w:noProof/>
            <w:webHidden/>
          </w:rPr>
          <w:instrText xml:space="preserve"> PAGEREF _Toc160095086 \h </w:instrText>
        </w:r>
        <w:r w:rsidR="001253CD">
          <w:rPr>
            <w:noProof/>
            <w:webHidden/>
          </w:rPr>
        </w:r>
        <w:r w:rsidR="001253CD">
          <w:rPr>
            <w:noProof/>
            <w:webHidden/>
          </w:rPr>
          <w:fldChar w:fldCharType="separate"/>
        </w:r>
        <w:r w:rsidR="001253CD">
          <w:rPr>
            <w:noProof/>
            <w:webHidden/>
          </w:rPr>
          <w:t>5</w:t>
        </w:r>
        <w:r w:rsidR="001253CD">
          <w:rPr>
            <w:noProof/>
            <w:webHidden/>
          </w:rPr>
          <w:fldChar w:fldCharType="end"/>
        </w:r>
      </w:hyperlink>
    </w:p>
    <w:p w14:paraId="616AE4C8" w14:textId="062ED409" w:rsidR="001253CD" w:rsidRDefault="001253CD">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7" w:history="1">
        <w:r w:rsidRPr="00BD5941">
          <w:rPr>
            <w:rStyle w:val="Hyperlink"/>
            <w:noProof/>
          </w:rPr>
          <w:t>Figure 2: API integration approach</w:t>
        </w:r>
        <w:r>
          <w:rPr>
            <w:noProof/>
            <w:webHidden/>
          </w:rPr>
          <w:tab/>
        </w:r>
        <w:r>
          <w:rPr>
            <w:noProof/>
            <w:webHidden/>
          </w:rPr>
          <w:fldChar w:fldCharType="begin"/>
        </w:r>
        <w:r>
          <w:rPr>
            <w:noProof/>
            <w:webHidden/>
          </w:rPr>
          <w:instrText xml:space="preserve"> PAGEREF _Toc160095087 \h </w:instrText>
        </w:r>
        <w:r>
          <w:rPr>
            <w:noProof/>
            <w:webHidden/>
          </w:rPr>
        </w:r>
        <w:r>
          <w:rPr>
            <w:noProof/>
            <w:webHidden/>
          </w:rPr>
          <w:fldChar w:fldCharType="separate"/>
        </w:r>
        <w:r>
          <w:rPr>
            <w:noProof/>
            <w:webHidden/>
          </w:rPr>
          <w:t>6</w:t>
        </w:r>
        <w:r>
          <w:rPr>
            <w:noProof/>
            <w:webHidden/>
          </w:rPr>
          <w:fldChar w:fldCharType="end"/>
        </w:r>
      </w:hyperlink>
    </w:p>
    <w:p w14:paraId="5CD7C7FD" w14:textId="5ED3B710" w:rsidR="001253CD" w:rsidRDefault="001253CD">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8" w:history="1">
        <w:r w:rsidRPr="00BD5941">
          <w:rPr>
            <w:rStyle w:val="Hyperlink"/>
            <w:noProof/>
          </w:rPr>
          <w:t>Figure 3: UI API Reuse Approach</w:t>
        </w:r>
        <w:r>
          <w:rPr>
            <w:noProof/>
            <w:webHidden/>
          </w:rPr>
          <w:tab/>
        </w:r>
        <w:r>
          <w:rPr>
            <w:noProof/>
            <w:webHidden/>
          </w:rPr>
          <w:fldChar w:fldCharType="begin"/>
        </w:r>
        <w:r>
          <w:rPr>
            <w:noProof/>
            <w:webHidden/>
          </w:rPr>
          <w:instrText xml:space="preserve"> PAGEREF _Toc160095088 \h </w:instrText>
        </w:r>
        <w:r>
          <w:rPr>
            <w:noProof/>
            <w:webHidden/>
          </w:rPr>
        </w:r>
        <w:r>
          <w:rPr>
            <w:noProof/>
            <w:webHidden/>
          </w:rPr>
          <w:fldChar w:fldCharType="separate"/>
        </w:r>
        <w:r>
          <w:rPr>
            <w:noProof/>
            <w:webHidden/>
          </w:rPr>
          <w:t>8</w:t>
        </w:r>
        <w:r>
          <w:rPr>
            <w:noProof/>
            <w:webHidden/>
          </w:rPr>
          <w:fldChar w:fldCharType="end"/>
        </w:r>
      </w:hyperlink>
    </w:p>
    <w:p w14:paraId="5D200E00" w14:textId="42E7A646" w:rsidR="001253CD" w:rsidRDefault="001253CD">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9" w:history="1">
        <w:r w:rsidRPr="00BD5941">
          <w:rPr>
            <w:rStyle w:val="Hyperlink"/>
            <w:noProof/>
          </w:rPr>
          <w:t>Figure 4: ETL Service Agent Approach</w:t>
        </w:r>
        <w:r>
          <w:rPr>
            <w:noProof/>
            <w:webHidden/>
          </w:rPr>
          <w:tab/>
        </w:r>
        <w:r>
          <w:rPr>
            <w:noProof/>
            <w:webHidden/>
          </w:rPr>
          <w:fldChar w:fldCharType="begin"/>
        </w:r>
        <w:r>
          <w:rPr>
            <w:noProof/>
            <w:webHidden/>
          </w:rPr>
          <w:instrText xml:space="preserve"> PAGEREF _Toc160095089 \h </w:instrText>
        </w:r>
        <w:r>
          <w:rPr>
            <w:noProof/>
            <w:webHidden/>
          </w:rPr>
        </w:r>
        <w:r>
          <w:rPr>
            <w:noProof/>
            <w:webHidden/>
          </w:rPr>
          <w:fldChar w:fldCharType="separate"/>
        </w:r>
        <w:r>
          <w:rPr>
            <w:noProof/>
            <w:webHidden/>
          </w:rPr>
          <w:t>9</w:t>
        </w:r>
        <w:r>
          <w:rPr>
            <w:noProof/>
            <w:webHidden/>
          </w:rPr>
          <w:fldChar w:fldCharType="end"/>
        </w:r>
      </w:hyperlink>
    </w:p>
    <w:p w14:paraId="2DD82614" w14:textId="31C5EEB7" w:rsidR="008C39DC" w:rsidRDefault="008C39DC" w:rsidP="008C39DC">
      <w:r>
        <w:fldChar w:fldCharType="end"/>
      </w:r>
    </w:p>
    <w:p w14:paraId="5ED594EB" w14:textId="18C9D77A" w:rsidR="008C39DC" w:rsidRPr="001E2299" w:rsidRDefault="008C39DC" w:rsidP="001E2299">
      <w:pPr>
        <w:pStyle w:val="Heading3"/>
      </w:pPr>
      <w:bookmarkStart w:id="40" w:name="_Toc160092192"/>
      <w:r w:rsidRPr="001E2299">
        <w:t>Tables</w:t>
      </w:r>
      <w:bookmarkEnd w:id="40"/>
    </w:p>
    <w:p w14:paraId="125C1C6B" w14:textId="7249DCD8" w:rsidR="008C39DC" w:rsidRDefault="008C39DC" w:rsidP="008C39DC">
      <w:fldSimple w:instr=" TOC \h \z \c &quot;Table&quot; ">
        <w:r w:rsidR="00370789">
          <w:rPr>
            <w:b/>
            <w:bCs/>
            <w:noProof/>
            <w:lang w:val="en-US"/>
          </w:rPr>
          <w:t>No table of figures entries found.</w:t>
        </w:r>
      </w:fldSimple>
    </w:p>
    <w:p w14:paraId="20825760" w14:textId="69F12EA0" w:rsidR="000F10AE" w:rsidRDefault="000F10AE" w:rsidP="00660C49">
      <w:pPr>
        <w:pStyle w:val="Heading3"/>
      </w:pPr>
      <w:bookmarkStart w:id="41" w:name="_Toc160092193"/>
      <w:r>
        <w:t>References</w:t>
      </w:r>
      <w:bookmarkEnd w:id="41"/>
    </w:p>
    <w:p w14:paraId="6496AFBA" w14:textId="06C467CD" w:rsidR="000F10AE" w:rsidRPr="008C39DC" w:rsidRDefault="000F10AE" w:rsidP="008C39DC">
      <w:r>
        <w:fldChar w:fldCharType="begin"/>
      </w:r>
      <w:r>
        <w:instrText xml:space="preserve"> BIBLIOGRAPHY  \l 5129 </w:instrText>
      </w:r>
      <w:r>
        <w:fldChar w:fldCharType="separate"/>
      </w:r>
      <w:r w:rsidR="00FF21EA">
        <w:rPr>
          <w:b/>
          <w:bCs/>
          <w:noProof/>
          <w:lang w:val="en-US"/>
        </w:rPr>
        <w:t>There are no sources in the current document.</w:t>
      </w:r>
      <w:r>
        <w:fldChar w:fldCharType="end"/>
      </w:r>
    </w:p>
    <w:p w14:paraId="677B4FFE" w14:textId="10F7543F" w:rsidR="002031CE" w:rsidRDefault="002031CE" w:rsidP="00660C49">
      <w:pPr>
        <w:pStyle w:val="Heading3"/>
      </w:pPr>
      <w:bookmarkStart w:id="42" w:name="_Toc160092194"/>
      <w:r>
        <w:t>Review Distribution</w:t>
      </w:r>
      <w:bookmarkEnd w:id="4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CEE9E56" w:rsidR="002031CE" w:rsidRDefault="0023066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6A4079" w:rsidR="002031CE" w:rsidRDefault="0023066E" w:rsidP="009E49C0">
            <w:pPr>
              <w:pStyle w:val="BodyText"/>
            </w:pPr>
            <w:r>
              <w:t>Russell Campbell, Project Manager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B9803F9" w:rsidR="002031CE" w:rsidRDefault="0023066E" w:rsidP="009E49C0">
            <w:pPr>
              <w:pStyle w:val="BodyText"/>
            </w:pPr>
            <w:r>
              <w:t>Amy Orr, Data Domain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4" w:name="_Toc160092195"/>
      <w:bookmarkEnd w:id="43"/>
      <w:r>
        <w:t>Audience</w:t>
      </w:r>
      <w:bookmarkEnd w:id="4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5" w:name="_Toc160092196"/>
      <w:r>
        <w:t>Structure</w:t>
      </w:r>
      <w:bookmarkEnd w:id="4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6" w:name="_Toc160092197"/>
      <w:r>
        <w:lastRenderedPageBreak/>
        <w:t>Diagrams</w:t>
      </w:r>
      <w:bookmarkEnd w:id="46"/>
    </w:p>
    <w:p w14:paraId="65008B06" w14:textId="1507D50E" w:rsidR="00660C49" w:rsidRDefault="00660C49" w:rsidP="008C39DC">
      <w:pPr>
        <w:pStyle w:val="BodyText"/>
      </w:pPr>
      <w:bookmarkStart w:id="4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8" w:name="_Toc160092198"/>
      <w:bookmarkEnd w:id="47"/>
      <w:r>
        <w:t>Terms</w:t>
      </w:r>
      <w:bookmarkEnd w:id="48"/>
    </w:p>
    <w:p w14:paraId="24B239C9" w14:textId="448B8B20" w:rsidR="0023066E" w:rsidRDefault="00A15219" w:rsidP="00A15219">
      <w:pPr>
        <w:pStyle w:val="BodyText"/>
      </w:pPr>
      <w:r>
        <w:t>Refer to the project’s Glossary.</w:t>
      </w:r>
    </w:p>
    <w:p w14:paraId="3D6DEDC1" w14:textId="3D46E2D9" w:rsidR="003F7D32" w:rsidRPr="003F7D32" w:rsidRDefault="003F7D32" w:rsidP="00A15219">
      <w:pPr>
        <w:pStyle w:val="BodyText"/>
        <w:rPr>
          <w:b/>
          <w:bCs/>
          <w:vanish/>
          <w:specVanish/>
        </w:rPr>
      </w:pPr>
      <w:bookmarkStart w:id="49" w:name="Term_AJAX"/>
      <w:bookmarkEnd w:id="49"/>
      <w:r w:rsidRPr="003F7D32">
        <w:rPr>
          <w:b/>
          <w:bCs/>
        </w:rPr>
        <w:t>Asynchronous JavaScript and XML (AJAX)</w:t>
      </w:r>
    </w:p>
    <w:p w14:paraId="476D40C4" w14:textId="7E45E424" w:rsidR="003F7D32" w:rsidRDefault="003F7D32" w:rsidP="00A15219">
      <w:pPr>
        <w:pStyle w:val="BodyText"/>
      </w:pPr>
      <w:r>
        <w:t xml:space="preserve"> : a </w:t>
      </w:r>
      <w:r w:rsidR="00FF21EA">
        <w:t>front-end</w:t>
      </w:r>
      <w:r>
        <w:t xml:space="preserve"> development technology. A key technology for developing </w:t>
      </w:r>
      <w:hyperlink w:anchor="Term_SPA" w:history="1">
        <w:r w:rsidRPr="003F7D32">
          <w:rPr>
            <w:rStyle w:val="Hyperlink"/>
          </w:rPr>
          <w:t>SPA</w:t>
        </w:r>
      </w:hyperlink>
      <w:r>
        <w:t xml:space="preserve"> based service clients.</w:t>
      </w:r>
    </w:p>
    <w:p w14:paraId="2A51AF83" w14:textId="36685E42" w:rsidR="0023066E" w:rsidRPr="0023066E" w:rsidRDefault="0023066E" w:rsidP="00A15219">
      <w:pPr>
        <w:pStyle w:val="BodyText"/>
        <w:rPr>
          <w:b/>
          <w:bCs/>
          <w:vanish/>
          <w:specVanish/>
        </w:rPr>
      </w:pPr>
      <w:bookmarkStart w:id="50" w:name="Term_API"/>
      <w:bookmarkEnd w:id="50"/>
      <w:r w:rsidRPr="0023066E">
        <w:rPr>
          <w:b/>
          <w:bCs/>
        </w:rPr>
        <w:t>Application Programming Interface</w:t>
      </w:r>
      <w:r>
        <w:rPr>
          <w:b/>
          <w:bCs/>
        </w:rPr>
        <w:t xml:space="preserve"> (API)</w:t>
      </w:r>
    </w:p>
    <w:p w14:paraId="16CEF70C" w14:textId="315C8C5F" w:rsidR="0023066E" w:rsidRDefault="0023066E" w:rsidP="00A15219">
      <w:pPr>
        <w:pStyle w:val="BodyText"/>
      </w:pPr>
      <w:r>
        <w:t xml:space="preserve"> : a system’s interface for remote access by another person. Preferably it authenticates authorises, audits, validates access.  </w:t>
      </w:r>
    </w:p>
    <w:p w14:paraId="23C0B705" w14:textId="68A8FAD9" w:rsidR="00AD3D08" w:rsidRPr="00AD3D08" w:rsidRDefault="00AD3D08" w:rsidP="00A15219">
      <w:pPr>
        <w:pStyle w:val="BodyText"/>
        <w:rPr>
          <w:b/>
          <w:bCs/>
          <w:vanish/>
          <w:specVanish/>
        </w:rPr>
      </w:pPr>
      <w:bookmarkStart w:id="51" w:name="Term_CRUD"/>
      <w:bookmarkEnd w:id="51"/>
      <w:r w:rsidRPr="00AD3D08">
        <w:rPr>
          <w:b/>
          <w:bCs/>
        </w:rPr>
        <w:t>Create Retrieve Update Delete (CRUD)</w:t>
      </w:r>
    </w:p>
    <w:p w14:paraId="2C88C8FD" w14:textId="26571776" w:rsidR="00AD3D08" w:rsidRDefault="00AD3D08" w:rsidP="00A15219">
      <w:pPr>
        <w:pStyle w:val="BodyText"/>
      </w:pPr>
      <w:r>
        <w:t xml:space="preserve"> : an acronym for the primary operations on data stores.</w:t>
      </w:r>
    </w:p>
    <w:p w14:paraId="034B8845" w14:textId="49C9BF33" w:rsidR="00700A6B" w:rsidRPr="00700A6B" w:rsidRDefault="00700A6B" w:rsidP="00A15219">
      <w:pPr>
        <w:pStyle w:val="BodyText"/>
        <w:rPr>
          <w:b/>
          <w:bCs/>
          <w:vanish/>
          <w:specVanish/>
        </w:rPr>
      </w:pPr>
      <w:bookmarkStart w:id="52" w:name="Term_CSV"/>
      <w:bookmarkEnd w:id="52"/>
      <w:r w:rsidRPr="00700A6B">
        <w:rPr>
          <w:b/>
          <w:bCs/>
        </w:rPr>
        <w:t>Character Separated Values (CSV)</w:t>
      </w:r>
    </w:p>
    <w:p w14:paraId="5C75CE45" w14:textId="1AAD17EE" w:rsidR="00700A6B" w:rsidRDefault="00700A6B" w:rsidP="00A15219">
      <w:pPr>
        <w:pStyle w:val="BodyText"/>
      </w:pPr>
      <w:r>
        <w:t xml:space="preserve"> : a text-based information exchange format.</w:t>
      </w:r>
    </w:p>
    <w:p w14:paraId="089EE617" w14:textId="0C249D02" w:rsidR="00700A6B" w:rsidRPr="00700A6B" w:rsidRDefault="00700A6B" w:rsidP="00A15219">
      <w:pPr>
        <w:pStyle w:val="BodyText"/>
        <w:rPr>
          <w:b/>
          <w:bCs/>
          <w:vanish/>
          <w:specVanish/>
        </w:rPr>
      </w:pPr>
      <w:bookmarkStart w:id="53" w:name="Term_ETL"/>
      <w:bookmarkEnd w:id="53"/>
      <w:r w:rsidRPr="00700A6B">
        <w:rPr>
          <w:b/>
          <w:bCs/>
        </w:rPr>
        <w:t>Extract, Transform, Load (ETL)</w:t>
      </w:r>
    </w:p>
    <w:p w14:paraId="119554A2" w14:textId="66582B3D" w:rsidR="00700A6B" w:rsidRDefault="00700A6B" w:rsidP="00A15219">
      <w:pPr>
        <w:pStyle w:val="BodyText"/>
      </w:pPr>
      <w:r>
        <w:t xml:space="preserve"> : an acronym for a common process of transferring information between systems, where one or both parties do not have an integration API.</w:t>
      </w:r>
    </w:p>
    <w:p w14:paraId="7F725870" w14:textId="49E9F453" w:rsidR="0023066E" w:rsidRPr="0023066E" w:rsidRDefault="0023066E" w:rsidP="00A15219">
      <w:pPr>
        <w:pStyle w:val="BodyText"/>
        <w:rPr>
          <w:b/>
          <w:bCs/>
          <w:vanish/>
          <w:specVanish/>
        </w:rPr>
      </w:pPr>
      <w:bookmarkStart w:id="54" w:name="Term_GUI"/>
      <w:bookmarkEnd w:id="54"/>
      <w:r w:rsidRPr="0023066E">
        <w:rPr>
          <w:b/>
          <w:bCs/>
        </w:rPr>
        <w:t>Graphical User Interface</w:t>
      </w:r>
      <w:r>
        <w:rPr>
          <w:b/>
          <w:bCs/>
        </w:rPr>
        <w:t xml:space="preserve"> (GUI)</w:t>
      </w:r>
    </w:p>
    <w:p w14:paraId="0FEF7E20" w14:textId="5FFBBF47" w:rsidR="0023066E" w:rsidRDefault="0023066E" w:rsidP="00A15219">
      <w:pPr>
        <w:pStyle w:val="BodyText"/>
      </w:pPr>
      <w:r>
        <w:t xml:space="preserve"> : a form of a system’s </w:t>
      </w:r>
      <w:hyperlink w:anchor="Term_UI" w:history="1">
        <w:r w:rsidRPr="0098142B">
          <w:rPr>
            <w:rStyle w:val="Hyperlink"/>
          </w:rPr>
          <w:t>User Interface</w:t>
        </w:r>
        <w:r w:rsidR="00D726E0" w:rsidRPr="0098142B">
          <w:rPr>
            <w:rStyle w:val="Hyperlink"/>
          </w:rPr>
          <w:t xml:space="preserve"> (UI)</w:t>
        </w:r>
      </w:hyperlink>
      <w:r>
        <w:t xml:space="preserve">. Traditionally </w:t>
      </w:r>
      <w:hyperlink w:anchor="Term_WIMP" w:history="1">
        <w:r w:rsidRPr="0098142B">
          <w:rPr>
            <w:rStyle w:val="Hyperlink"/>
          </w:rPr>
          <w:t>WIMP</w:t>
        </w:r>
      </w:hyperlink>
      <w:r>
        <w:t>.</w:t>
      </w:r>
    </w:p>
    <w:p w14:paraId="65341EF2" w14:textId="2C37DC54" w:rsidR="00D726E0" w:rsidRPr="00D726E0" w:rsidRDefault="00D726E0" w:rsidP="00A15219">
      <w:pPr>
        <w:pStyle w:val="BodyText"/>
        <w:rPr>
          <w:b/>
          <w:bCs/>
          <w:vanish/>
          <w:specVanish/>
        </w:rPr>
      </w:pPr>
      <w:bookmarkStart w:id="55" w:name="Term_GraphML"/>
      <w:bookmarkEnd w:id="55"/>
      <w:r w:rsidRPr="00D726E0">
        <w:rPr>
          <w:b/>
          <w:bCs/>
        </w:rPr>
        <w:t>Graph</w:t>
      </w:r>
      <w:r w:rsidR="00AD3D08">
        <w:rPr>
          <w:b/>
          <w:bCs/>
        </w:rPr>
        <w:t>Q</w:t>
      </w:r>
      <w:r w:rsidRPr="00D726E0">
        <w:rPr>
          <w:b/>
          <w:bCs/>
        </w:rPr>
        <w:t>L</w:t>
      </w:r>
    </w:p>
    <w:p w14:paraId="74911C4D" w14:textId="176D50DD" w:rsidR="00D726E0" w:rsidRPr="00A15219" w:rsidRDefault="00D726E0" w:rsidP="00A15219">
      <w:pPr>
        <w:pStyle w:val="BodyText"/>
      </w:pPr>
      <w:r>
        <w:t xml:space="preserve"> : </w:t>
      </w:r>
      <w:proofErr w:type="spellStart"/>
      <w:proofErr w:type="gramStart"/>
      <w:r>
        <w:t>a</w:t>
      </w:r>
      <w:proofErr w:type="spellEnd"/>
      <w:proofErr w:type="gramEnd"/>
      <w:r>
        <w:t xml:space="preserve"> </w:t>
      </w:r>
      <w:r w:rsidR="000E49F8">
        <w:t xml:space="preserve">often used but </w:t>
      </w:r>
      <w:r>
        <w:t xml:space="preserve">non-standards based open source approach to qualifying some </w:t>
      </w:r>
      <w:hyperlink w:anchor="Term_REST" w:history="1">
        <w:r w:rsidR="0098142B" w:rsidRPr="0098142B">
          <w:rPr>
            <w:rStyle w:val="Hyperlink"/>
          </w:rPr>
          <w:t>REST</w:t>
        </w:r>
      </w:hyperlink>
      <w:r>
        <w:t xml:space="preserve"> operations.  See </w:t>
      </w:r>
      <w:hyperlink w:anchor="Term_OData" w:history="1">
        <w:r w:rsidRPr="0098142B">
          <w:rPr>
            <w:rStyle w:val="Hyperlink"/>
          </w:rPr>
          <w:t>OData</w:t>
        </w:r>
      </w:hyperlink>
      <w:r>
        <w:t>.</w:t>
      </w:r>
    </w:p>
    <w:p w14:paraId="56542354" w14:textId="7E26B9AB" w:rsidR="00EB4A97" w:rsidRPr="0023066E" w:rsidRDefault="00EB4A97" w:rsidP="0023066E">
      <w:pPr>
        <w:rPr>
          <w:b/>
          <w:bCs/>
          <w:vanish/>
          <w:specVanish/>
        </w:rPr>
      </w:pPr>
      <w:r w:rsidRPr="0023066E">
        <w:rPr>
          <w:b/>
          <w:bCs/>
        </w:rPr>
        <w:t>IT</w:t>
      </w:r>
    </w:p>
    <w:p w14:paraId="2EADD4F3" w14:textId="6D3EE745" w:rsidR="00EB4A97" w:rsidRDefault="00EB4A97" w:rsidP="0012615C">
      <w:pPr>
        <w:pStyle w:val="BodyText"/>
      </w:pPr>
      <w:r>
        <w:t xml:space="preserve"> : acronym for Information, using Technology to automate and facilitate its management.</w:t>
      </w:r>
      <w:r w:rsidR="0098142B" w:rsidRPr="0098142B">
        <w:t xml:space="preserve"> </w:t>
      </w:r>
      <w:r w:rsidR="0098142B">
        <w:t>IT is a subset of ICT.</w:t>
      </w:r>
    </w:p>
    <w:p w14:paraId="49F310A3" w14:textId="77777777" w:rsidR="00EB4A97" w:rsidRPr="0023066E" w:rsidRDefault="00EB4A97" w:rsidP="0023066E">
      <w:pPr>
        <w:rPr>
          <w:b/>
          <w:bCs/>
          <w:vanish/>
          <w:specVanish/>
        </w:rPr>
      </w:pPr>
      <w:bookmarkStart w:id="56" w:name="Term_ICT"/>
      <w:bookmarkEnd w:id="56"/>
      <w:r w:rsidRPr="0023066E">
        <w:rPr>
          <w:b/>
          <w:bCs/>
        </w:rPr>
        <w:t>ICT</w:t>
      </w:r>
    </w:p>
    <w:p w14:paraId="0CD22212" w14:textId="164B97CE" w:rsidR="00EB4A97" w:rsidRDefault="0023066E" w:rsidP="00EB4A97">
      <w:pPr>
        <w:pStyle w:val="BodyText"/>
      </w:pPr>
      <w:r>
        <w:t xml:space="preserve"> </w:t>
      </w:r>
      <w:r w:rsidR="00EB4A97">
        <w:t xml:space="preserve">: acronym for Information &amp; Communication Technology, the domain of defining Information elements and using technology to automate their communication between entities. </w:t>
      </w:r>
    </w:p>
    <w:p w14:paraId="26C586A9" w14:textId="60342AEB" w:rsidR="00A20616" w:rsidRPr="00A20616" w:rsidRDefault="00A20616" w:rsidP="00EB4A97">
      <w:pPr>
        <w:pStyle w:val="BodyText"/>
        <w:rPr>
          <w:b/>
          <w:bCs/>
          <w:vanish/>
          <w:specVanish/>
        </w:rPr>
      </w:pPr>
      <w:bookmarkStart w:id="57" w:name="Term_JSON"/>
      <w:bookmarkEnd w:id="57"/>
      <w:r w:rsidRPr="00A20616">
        <w:rPr>
          <w:b/>
          <w:bCs/>
        </w:rPr>
        <w:t>Java</w:t>
      </w:r>
      <w:r>
        <w:rPr>
          <w:b/>
          <w:bCs/>
        </w:rPr>
        <w:t>S</w:t>
      </w:r>
      <w:r w:rsidRPr="00A20616">
        <w:rPr>
          <w:b/>
          <w:bCs/>
        </w:rPr>
        <w:t>cript Object Notation (JSON)</w:t>
      </w:r>
    </w:p>
    <w:p w14:paraId="3BD3E9C0" w14:textId="4C5F6963" w:rsidR="00A20616" w:rsidRDefault="00A20616" w:rsidP="00EB4A97">
      <w:pPr>
        <w:pStyle w:val="BodyText"/>
      </w:pPr>
      <w:r>
        <w:t xml:space="preserve"> : a serialisation format for describing objects used for communicating between systems.</w:t>
      </w:r>
    </w:p>
    <w:p w14:paraId="50C52D0B" w14:textId="544668C4" w:rsidR="00445600" w:rsidRPr="00445600" w:rsidRDefault="00445600" w:rsidP="00EB4A97">
      <w:pPr>
        <w:pStyle w:val="BodyText"/>
        <w:rPr>
          <w:b/>
          <w:bCs/>
          <w:vanish/>
          <w:specVanish/>
        </w:rPr>
      </w:pPr>
      <w:bookmarkStart w:id="58" w:name="Term_LongPolling"/>
      <w:bookmarkEnd w:id="58"/>
      <w:r w:rsidRPr="00445600">
        <w:rPr>
          <w:b/>
          <w:bCs/>
        </w:rPr>
        <w:t>Long polling</w:t>
      </w:r>
      <w:r>
        <w:rPr>
          <w:rStyle w:val="FootnoteReference"/>
          <w:b/>
          <w:bCs/>
        </w:rPr>
        <w:footnoteReference w:id="8"/>
      </w:r>
    </w:p>
    <w:p w14:paraId="09F25504" w14:textId="77777777" w:rsidR="00445600" w:rsidRPr="00445600" w:rsidRDefault="00445600" w:rsidP="00445600">
      <w:pPr>
        <w:rPr>
          <w:b/>
          <w:bCs/>
          <w:vanish/>
          <w:specVanish/>
        </w:rPr>
      </w:pPr>
      <w:r w:rsidRPr="00445600">
        <w:rPr>
          <w:b/>
          <w:bCs/>
        </w:rPr>
        <w:t xml:space="preserve"> </w:t>
      </w:r>
    </w:p>
    <w:p w14:paraId="52DFDAE8" w14:textId="32CF42E7" w:rsidR="00445600" w:rsidRPr="00445600" w:rsidRDefault="00445600" w:rsidP="00445600">
      <w:r>
        <w:t xml:space="preserve"> </w:t>
      </w:r>
      <w:r w:rsidRPr="00445600">
        <w:t xml:space="preserve">: </w:t>
      </w:r>
      <w:r w:rsidRPr="00445600">
        <w:t>Long polling is used in real-time web applications to achieve near-instantaneous communication between client</w:t>
      </w:r>
      <w:r>
        <w:t>s</w:t>
      </w:r>
      <w:r w:rsidRPr="00445600">
        <w:t xml:space="preserve"> and the </w:t>
      </w:r>
      <w:r>
        <w:t>web services</w:t>
      </w:r>
      <w:r w:rsidRPr="00445600">
        <w:t>. It is particularly useful in chat and messaging applications where real-time updates are crucia</w:t>
      </w:r>
      <w:r>
        <w:t>l. When used by service agents behind firewalls it has the advantage that it is permitted to call out to the external command server, whereas the command server would be blocked calling into an agent.</w:t>
      </w:r>
    </w:p>
    <w:p w14:paraId="1BC19491" w14:textId="47384031" w:rsidR="0023066E" w:rsidRPr="0023066E" w:rsidRDefault="0023066E" w:rsidP="00EB4A97">
      <w:pPr>
        <w:pStyle w:val="BodyText"/>
        <w:rPr>
          <w:b/>
          <w:bCs/>
          <w:vanish/>
          <w:specVanish/>
        </w:rPr>
      </w:pPr>
      <w:bookmarkStart w:id="59" w:name="Term_MVP1"/>
      <w:bookmarkEnd w:id="59"/>
      <w:r w:rsidRPr="0023066E">
        <w:rPr>
          <w:b/>
          <w:bCs/>
        </w:rPr>
        <w:lastRenderedPageBreak/>
        <w:t>Minimum Viable Product (MVP)</w:t>
      </w:r>
    </w:p>
    <w:p w14:paraId="1E667954" w14:textId="0C2F5007" w:rsidR="0023066E" w:rsidRDefault="0023066E" w:rsidP="00EB4A97">
      <w:pPr>
        <w:pStyle w:val="BodyText"/>
      </w:pPr>
      <w:r>
        <w:t xml:space="preserve"> : A deliverable that meets the minimum set of functional and non-functional requirements expected by stakeholders.</w:t>
      </w:r>
    </w:p>
    <w:p w14:paraId="0DCDC918" w14:textId="44984DB2" w:rsidR="0023066E" w:rsidRPr="0023066E" w:rsidRDefault="0023066E" w:rsidP="00EB4A97">
      <w:pPr>
        <w:pStyle w:val="BodyText"/>
        <w:rPr>
          <w:b/>
          <w:bCs/>
          <w:vanish/>
          <w:specVanish/>
        </w:rPr>
      </w:pPr>
      <w:bookmarkStart w:id="60" w:name="Term_MVP2"/>
      <w:bookmarkEnd w:id="60"/>
      <w:r w:rsidRPr="0023066E">
        <w:rPr>
          <w:b/>
          <w:bCs/>
        </w:rPr>
        <w:t>Missing Valuable Planning (MVP)</w:t>
      </w:r>
    </w:p>
    <w:p w14:paraId="147CF8AB" w14:textId="32F2157E" w:rsidR="0023066E" w:rsidRDefault="0023066E" w:rsidP="00EB4A97">
      <w:pPr>
        <w:pStyle w:val="BodyText"/>
      </w:pPr>
      <w:r>
        <w:t xml:space="preserve"> : the state of Agile projects to which no project planning has been applied.</w:t>
      </w:r>
    </w:p>
    <w:p w14:paraId="44D6709F" w14:textId="3EF4D0BA" w:rsidR="00D726E0" w:rsidRPr="00D726E0" w:rsidRDefault="00D726E0" w:rsidP="00EB4A97">
      <w:pPr>
        <w:pStyle w:val="BodyText"/>
        <w:rPr>
          <w:b/>
          <w:bCs/>
          <w:vanish/>
          <w:specVanish/>
        </w:rPr>
      </w:pPr>
      <w:bookmarkStart w:id="61" w:name="Term_OData"/>
      <w:bookmarkEnd w:id="61"/>
      <w:r w:rsidRPr="00D726E0">
        <w:rPr>
          <w:b/>
          <w:bCs/>
        </w:rPr>
        <w:t>ODATA</w:t>
      </w:r>
    </w:p>
    <w:p w14:paraId="5E5C0761" w14:textId="5BC0041B" w:rsidR="00D726E0" w:rsidRDefault="00D726E0" w:rsidP="00EB4A97">
      <w:pPr>
        <w:pStyle w:val="BodyText"/>
      </w:pPr>
      <w:r>
        <w:t xml:space="preserve"> : an international standards-based method of qualifying </w:t>
      </w:r>
      <w:hyperlink w:anchor="Term_REST" w:history="1">
        <w:r w:rsidRPr="0098142B">
          <w:rPr>
            <w:rStyle w:val="Hyperlink"/>
          </w:rPr>
          <w:t>REST</w:t>
        </w:r>
      </w:hyperlink>
      <w:r>
        <w:t xml:space="preserve"> operations (e.g., filtering, sorting, projecting, paging). Contrast with </w:t>
      </w:r>
      <w:hyperlink w:anchor="Term_GraphML" w:history="1">
        <w:r w:rsidRPr="00700A6B">
          <w:rPr>
            <w:rStyle w:val="Hyperlink"/>
          </w:rPr>
          <w:t>Graph</w:t>
        </w:r>
        <w:r w:rsidR="00AD3D08" w:rsidRPr="00700A6B">
          <w:rPr>
            <w:rStyle w:val="Hyperlink"/>
          </w:rPr>
          <w:t>Q</w:t>
        </w:r>
        <w:r w:rsidRPr="00700A6B">
          <w:rPr>
            <w:rStyle w:val="Hyperlink"/>
          </w:rPr>
          <w:t>L</w:t>
        </w:r>
      </w:hyperlink>
      <w:r>
        <w:t>.</w:t>
      </w:r>
    </w:p>
    <w:p w14:paraId="4D3653E6" w14:textId="44E413A2" w:rsidR="00D726E0" w:rsidRPr="00D726E0" w:rsidRDefault="00D726E0" w:rsidP="00EB4A97">
      <w:pPr>
        <w:pStyle w:val="BodyText"/>
        <w:rPr>
          <w:b/>
          <w:bCs/>
          <w:vanish/>
          <w:specVanish/>
        </w:rPr>
      </w:pPr>
      <w:bookmarkStart w:id="62" w:name="Term_OpenAPI"/>
      <w:bookmarkEnd w:id="62"/>
      <w:proofErr w:type="spellStart"/>
      <w:r w:rsidRPr="00D726E0">
        <w:rPr>
          <w:b/>
          <w:bCs/>
        </w:rPr>
        <w:t>OpenAPI</w:t>
      </w:r>
      <w:proofErr w:type="spellEnd"/>
    </w:p>
    <w:p w14:paraId="1FF9A8ED" w14:textId="23256FE9" w:rsidR="00D726E0" w:rsidRDefault="00D726E0" w:rsidP="00EB4A97">
      <w:pPr>
        <w:pStyle w:val="BodyText"/>
      </w:pPr>
      <w:r>
        <w:t xml:space="preserve"> : a standard for describing </w:t>
      </w:r>
      <w:hyperlink w:anchor="Term_REST" w:history="1">
        <w:r w:rsidRPr="0098142B">
          <w:rPr>
            <w:rStyle w:val="Hyperlink"/>
          </w:rPr>
          <w:t>REST</w:t>
        </w:r>
      </w:hyperlink>
      <w:r>
        <w:t xml:space="preserve"> based interfaces in a machine-readable format.</w:t>
      </w:r>
    </w:p>
    <w:p w14:paraId="3CCCA8F3" w14:textId="77777777" w:rsidR="007B03C7" w:rsidRPr="007B03C7" w:rsidRDefault="007B03C7" w:rsidP="007B03C7">
      <w:pPr>
        <w:pStyle w:val="BodyText"/>
        <w:rPr>
          <w:b/>
          <w:bCs/>
          <w:vanish/>
          <w:specVanish/>
        </w:rPr>
      </w:pPr>
      <w:bookmarkStart w:id="63" w:name="Term_PULL"/>
      <w:bookmarkEnd w:id="63"/>
      <w:r w:rsidRPr="004D39E5">
        <w:rPr>
          <w:b/>
          <w:bCs/>
        </w:rPr>
        <w:t>PULL</w:t>
      </w:r>
    </w:p>
    <w:p w14:paraId="127A3B8F" w14:textId="77777777" w:rsidR="007B03C7" w:rsidRDefault="007B03C7" w:rsidP="007B03C7">
      <w:pPr>
        <w:pStyle w:val="BodyText"/>
      </w:pPr>
      <w:r>
        <w:t xml:space="preserve"> : an integration approach where the service client requests what it wishes for from a service.</w:t>
      </w:r>
    </w:p>
    <w:p w14:paraId="764BA926" w14:textId="77777777" w:rsidR="007B03C7" w:rsidRPr="007B03C7" w:rsidRDefault="007B03C7" w:rsidP="007B03C7">
      <w:pPr>
        <w:pStyle w:val="BodyText"/>
        <w:rPr>
          <w:b/>
          <w:bCs/>
          <w:vanish/>
          <w:specVanish/>
        </w:rPr>
      </w:pPr>
      <w:bookmarkStart w:id="64" w:name="Term_PUSH"/>
      <w:bookmarkEnd w:id="64"/>
      <w:r w:rsidRPr="007B03C7">
        <w:rPr>
          <w:b/>
          <w:bCs/>
        </w:rPr>
        <w:t>PUSH</w:t>
      </w:r>
    </w:p>
    <w:p w14:paraId="3D387842" w14:textId="09E0EB61" w:rsidR="007B03C7" w:rsidRDefault="007B03C7" w:rsidP="00EB4A97">
      <w:pPr>
        <w:pStyle w:val="BodyText"/>
      </w:pPr>
      <w:r>
        <w:t xml:space="preserve"> : an integration approach where the service pushed to service clients without confirmation that the server desires it. </w:t>
      </w:r>
    </w:p>
    <w:p w14:paraId="37921BC6" w14:textId="7B404614" w:rsidR="00D726E0" w:rsidRPr="00D726E0" w:rsidRDefault="00D726E0" w:rsidP="00EB4A97">
      <w:pPr>
        <w:pStyle w:val="BodyText"/>
        <w:rPr>
          <w:b/>
          <w:bCs/>
          <w:vanish/>
          <w:specVanish/>
        </w:rPr>
      </w:pPr>
      <w:r w:rsidRPr="00D726E0">
        <w:rPr>
          <w:b/>
          <w:bCs/>
        </w:rPr>
        <w:t>Remote Procedure Call (RPC)</w:t>
      </w:r>
    </w:p>
    <w:p w14:paraId="43FE7A21" w14:textId="166D2A29" w:rsidR="00D726E0" w:rsidRDefault="00D726E0" w:rsidP="00EB4A97">
      <w:pPr>
        <w:pStyle w:val="BodyText"/>
      </w:pPr>
      <w:r>
        <w:t xml:space="preserve"> : an API architecture pattern for </w:t>
      </w:r>
      <w:hyperlink w:anchor="Term_API" w:history="1">
        <w:r w:rsidRPr="0098142B">
          <w:rPr>
            <w:rStyle w:val="Hyperlink"/>
          </w:rPr>
          <w:t>API</w:t>
        </w:r>
      </w:hyperlink>
      <w:r>
        <w:t xml:space="preserve">s that permits the invocation of Procedures/Functions. Contrast with </w:t>
      </w:r>
      <w:hyperlink w:anchor="Term_REST" w:history="1">
        <w:r w:rsidR="0098142B" w:rsidRPr="0098142B">
          <w:rPr>
            <w:rStyle w:val="Hyperlink"/>
          </w:rPr>
          <w:t>REST</w:t>
        </w:r>
      </w:hyperlink>
      <w:r>
        <w:t xml:space="preserve">, an </w:t>
      </w:r>
      <w:hyperlink w:anchor="Term_API" w:history="1">
        <w:r w:rsidRPr="0098142B">
          <w:rPr>
            <w:rStyle w:val="Hyperlink"/>
          </w:rPr>
          <w:t>API</w:t>
        </w:r>
      </w:hyperlink>
      <w:r>
        <w:t xml:space="preserve"> architectural pattern that provides methods to manipulate Resources instead. </w:t>
      </w:r>
    </w:p>
    <w:p w14:paraId="15376392" w14:textId="0213C888" w:rsidR="00D726E0" w:rsidRPr="00D726E0" w:rsidRDefault="00D726E0" w:rsidP="00EB4A97">
      <w:pPr>
        <w:pStyle w:val="BodyText"/>
        <w:rPr>
          <w:b/>
          <w:bCs/>
          <w:vanish/>
          <w:specVanish/>
        </w:rPr>
      </w:pPr>
      <w:bookmarkStart w:id="65" w:name="Term_REST"/>
      <w:bookmarkEnd w:id="65"/>
      <w:proofErr w:type="spellStart"/>
      <w:r w:rsidRPr="00D726E0">
        <w:rPr>
          <w:b/>
          <w:bCs/>
        </w:rPr>
        <w:t>R</w:t>
      </w:r>
      <w:r>
        <w:rPr>
          <w:b/>
          <w:bCs/>
        </w:rPr>
        <w:t>E</w:t>
      </w:r>
      <w:r w:rsidRPr="00D726E0">
        <w:rPr>
          <w:b/>
          <w:bCs/>
        </w:rPr>
        <w:t>source</w:t>
      </w:r>
      <w:proofErr w:type="spellEnd"/>
      <w:r w:rsidRPr="00D726E0">
        <w:rPr>
          <w:b/>
          <w:bCs/>
        </w:rPr>
        <w:t xml:space="preserve"> State Transfer (REST)</w:t>
      </w:r>
    </w:p>
    <w:p w14:paraId="471237C7" w14:textId="4C00BBFC" w:rsidR="00D726E0" w:rsidRDefault="00D726E0" w:rsidP="00EB4A97">
      <w:pPr>
        <w:pStyle w:val="BodyText"/>
      </w:pPr>
      <w:r>
        <w:t xml:space="preserve"> : a messaging protocol used to communicate between systems.</w:t>
      </w:r>
    </w:p>
    <w:p w14:paraId="0125851F" w14:textId="4B0BC2F5" w:rsidR="00D726E0" w:rsidRPr="00D726E0" w:rsidRDefault="00D726E0" w:rsidP="00EB4A97">
      <w:pPr>
        <w:pStyle w:val="BodyText"/>
        <w:rPr>
          <w:b/>
          <w:bCs/>
          <w:vanish/>
          <w:specVanish/>
        </w:rPr>
      </w:pPr>
      <w:bookmarkStart w:id="66" w:name="Term_SOAP"/>
      <w:bookmarkEnd w:id="66"/>
      <w:r w:rsidRPr="00D726E0">
        <w:rPr>
          <w:b/>
          <w:bCs/>
        </w:rPr>
        <w:t>Simple Object Access Protocol (SOAP)</w:t>
      </w:r>
    </w:p>
    <w:p w14:paraId="00AA22BE" w14:textId="6116B738" w:rsidR="00D726E0" w:rsidRDefault="00D726E0" w:rsidP="00EB4A97">
      <w:pPr>
        <w:pStyle w:val="BodyText"/>
      </w:pPr>
      <w:r>
        <w:t xml:space="preserve"> : a messaging protocol used to communicate between systems. See </w:t>
      </w:r>
      <w:bookmarkStart w:id="67" w:name="_Hlk160092338"/>
      <w:r w:rsidR="0098142B">
        <w:fldChar w:fldCharType="begin"/>
      </w:r>
      <w:r w:rsidR="0098142B">
        <w:instrText>HYPERLINK  \l "Term_REST"</w:instrText>
      </w:r>
      <w:r w:rsidR="0098142B">
        <w:fldChar w:fldCharType="separate"/>
      </w:r>
      <w:r w:rsidRPr="0098142B">
        <w:rPr>
          <w:rStyle w:val="Hyperlink"/>
        </w:rPr>
        <w:t>REST</w:t>
      </w:r>
      <w:r w:rsidR="0098142B">
        <w:fldChar w:fldCharType="end"/>
      </w:r>
      <w:bookmarkEnd w:id="67"/>
      <w:r>
        <w:t>.</w:t>
      </w:r>
    </w:p>
    <w:p w14:paraId="6CE8AA13" w14:textId="116AA9B3" w:rsidR="00445600" w:rsidRPr="003F7D32" w:rsidRDefault="00445600" w:rsidP="00EB4A97">
      <w:pPr>
        <w:pStyle w:val="BodyText"/>
        <w:rPr>
          <w:b/>
          <w:bCs/>
          <w:vanish/>
          <w:specVanish/>
        </w:rPr>
      </w:pPr>
      <w:bookmarkStart w:id="68" w:name="Term_SPA"/>
      <w:bookmarkEnd w:id="68"/>
      <w:r w:rsidRPr="003F7D32">
        <w:rPr>
          <w:b/>
          <w:bCs/>
        </w:rPr>
        <w:t>Singe Page App</w:t>
      </w:r>
      <w:r w:rsidR="003F7D32">
        <w:rPr>
          <w:b/>
          <w:bCs/>
        </w:rPr>
        <w:t xml:space="preserve"> (SPA)</w:t>
      </w:r>
    </w:p>
    <w:p w14:paraId="01A775C4" w14:textId="01E26553" w:rsidR="00445600" w:rsidRDefault="003F7D32" w:rsidP="00EB4A97">
      <w:pPr>
        <w:pStyle w:val="BodyText"/>
      </w:pPr>
      <w:r>
        <w:t xml:space="preserve"> </w:t>
      </w:r>
      <w:r w:rsidR="00445600">
        <w:t xml:space="preserve">: a modern approach to web solutions where the whole site, minus data is transmitted to the browser, calling back for data as needed to be displayed. SPAs are noted for </w:t>
      </w:r>
      <w:r>
        <w:t xml:space="preserve">improving responsiveness while decreasing </w:t>
      </w:r>
      <w:r w:rsidR="00445600">
        <w:t>server resource utilisation as well as IO bandwidth</w:t>
      </w:r>
      <w:r>
        <w:t>, therefore cost.</w:t>
      </w:r>
    </w:p>
    <w:p w14:paraId="601C228E" w14:textId="52865B51" w:rsidR="00D726E0" w:rsidRPr="00D726E0" w:rsidRDefault="00D726E0" w:rsidP="00EB4A97">
      <w:pPr>
        <w:pStyle w:val="BodyText"/>
        <w:rPr>
          <w:b/>
          <w:bCs/>
          <w:vanish/>
          <w:specVanish/>
        </w:rPr>
      </w:pPr>
      <w:bookmarkStart w:id="69" w:name="Term_TUI"/>
      <w:bookmarkEnd w:id="69"/>
      <w:r w:rsidRPr="00D726E0">
        <w:rPr>
          <w:b/>
          <w:bCs/>
        </w:rPr>
        <w:t>Textual User Interface</w:t>
      </w:r>
      <w:r w:rsidRPr="00D726E0">
        <w:rPr>
          <w:b/>
          <w:bCs/>
        </w:rPr>
        <w:t xml:space="preserve"> (TUI)</w:t>
      </w:r>
    </w:p>
    <w:p w14:paraId="0E203E2A" w14:textId="76B03391" w:rsidR="00D726E0" w:rsidRDefault="00D726E0" w:rsidP="00EB4A97">
      <w:pPr>
        <w:pStyle w:val="BodyText"/>
      </w:pPr>
      <w:r>
        <w:t xml:space="preserve"> : a console form of </w:t>
      </w:r>
      <w:hyperlink w:anchor="Term_UI" w:history="1">
        <w:r w:rsidRPr="0098142B">
          <w:rPr>
            <w:rStyle w:val="Hyperlink"/>
          </w:rPr>
          <w:t>UI</w:t>
        </w:r>
      </w:hyperlink>
      <w:r>
        <w:t>.</w:t>
      </w:r>
    </w:p>
    <w:p w14:paraId="2DFE95C0" w14:textId="2809341B" w:rsidR="00D726E0" w:rsidRPr="00D726E0" w:rsidRDefault="00D726E0" w:rsidP="00EB4A97">
      <w:pPr>
        <w:pStyle w:val="BodyText"/>
        <w:rPr>
          <w:b/>
          <w:bCs/>
          <w:vanish/>
          <w:specVanish/>
        </w:rPr>
      </w:pPr>
      <w:bookmarkStart w:id="70" w:name="Term_UI"/>
      <w:bookmarkEnd w:id="70"/>
      <w:r w:rsidRPr="00D726E0">
        <w:rPr>
          <w:b/>
          <w:bCs/>
        </w:rPr>
        <w:t>User Interface (UI)</w:t>
      </w:r>
    </w:p>
    <w:p w14:paraId="764F94B8" w14:textId="2EFC875A" w:rsidR="00D726E0" w:rsidRDefault="00D726E0" w:rsidP="00EB4A97">
      <w:pPr>
        <w:pStyle w:val="BodyText"/>
      </w:pPr>
      <w:r>
        <w:t xml:space="preserve"> : an interface for use by system users (as opposed to a remote system). May be a </w:t>
      </w:r>
      <w:hyperlink w:anchor="Term_TUI" w:history="1">
        <w:r w:rsidRPr="0098142B">
          <w:rPr>
            <w:rStyle w:val="Hyperlink"/>
          </w:rPr>
          <w:t>TUI</w:t>
        </w:r>
      </w:hyperlink>
      <w:r>
        <w:t xml:space="preserve"> or </w:t>
      </w:r>
      <w:hyperlink w:anchor="Term_GUI" w:history="1">
        <w:r w:rsidRPr="0098142B">
          <w:rPr>
            <w:rStyle w:val="Hyperlink"/>
          </w:rPr>
          <w:t>GUI</w:t>
        </w:r>
      </w:hyperlink>
      <w:r>
        <w:t>.</w:t>
      </w:r>
    </w:p>
    <w:p w14:paraId="6F62390A" w14:textId="4034C4EA" w:rsidR="003F7D32" w:rsidRPr="003F7D32" w:rsidRDefault="003F7D32" w:rsidP="00EB4A97">
      <w:pPr>
        <w:pStyle w:val="BodyText"/>
        <w:rPr>
          <w:b/>
          <w:bCs/>
          <w:vanish/>
          <w:specVanish/>
        </w:rPr>
      </w:pPr>
      <w:bookmarkStart w:id="71" w:name="Term_WAF"/>
      <w:bookmarkEnd w:id="71"/>
      <w:r w:rsidRPr="003F7D32">
        <w:rPr>
          <w:b/>
          <w:bCs/>
        </w:rPr>
        <w:t>Web Application Firewall (WAF)</w:t>
      </w:r>
    </w:p>
    <w:p w14:paraId="1A6599C6" w14:textId="0BF82212" w:rsidR="003F7D32" w:rsidRDefault="003F7D32" w:rsidP="00EB4A97">
      <w:pPr>
        <w:pStyle w:val="BodyText"/>
      </w:pPr>
      <w:r>
        <w:t xml:space="preserve"> : a security firewall specialised with analysing </w:t>
      </w:r>
      <w:r w:rsidR="00AD3D08">
        <w:t>web-based</w:t>
      </w:r>
      <w:r>
        <w:t xml:space="preserve"> HTTP/S traffic.</w:t>
      </w:r>
    </w:p>
    <w:p w14:paraId="55E0F1BD" w14:textId="5747A074" w:rsidR="0023066E" w:rsidRPr="0023066E" w:rsidRDefault="0023066E" w:rsidP="00EB4A97">
      <w:pPr>
        <w:pStyle w:val="BodyText"/>
        <w:rPr>
          <w:b/>
          <w:bCs/>
          <w:vanish/>
          <w:specVanish/>
        </w:rPr>
      </w:pPr>
      <w:bookmarkStart w:id="72" w:name="Term_WIMP"/>
      <w:bookmarkEnd w:id="72"/>
      <w:r w:rsidRPr="0023066E">
        <w:rPr>
          <w:b/>
          <w:bCs/>
        </w:rPr>
        <w:t>Windows, Icons, Mouse, Pointer (WIMP)</w:t>
      </w:r>
    </w:p>
    <w:p w14:paraId="39E7F963" w14:textId="7F3218B1" w:rsidR="0023066E" w:rsidRDefault="0023066E" w:rsidP="00EB4A97">
      <w:pPr>
        <w:pStyle w:val="BodyText"/>
      </w:pPr>
      <w:r>
        <w:t xml:space="preserve"> : an acronym for a type of </w:t>
      </w:r>
      <w:hyperlink w:anchor="Term_GUI" w:history="1">
        <w:r w:rsidRPr="0098142B">
          <w:rPr>
            <w:rStyle w:val="Hyperlink"/>
          </w:rPr>
          <w:t>GUI</w:t>
        </w:r>
      </w:hyperlink>
      <w:r>
        <w:t>.</w:t>
      </w:r>
    </w:p>
    <w:p w14:paraId="57F9E866" w14:textId="77777777" w:rsidR="00D726E0" w:rsidRDefault="00D726E0"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76E5" w14:textId="77777777" w:rsidR="00B105ED" w:rsidRDefault="00B105ED" w:rsidP="0021141C">
      <w:pPr>
        <w:spacing w:before="0" w:after="0" w:line="240" w:lineRule="auto"/>
      </w:pPr>
      <w:r>
        <w:separator/>
      </w:r>
    </w:p>
    <w:p w14:paraId="3B691D90" w14:textId="77777777" w:rsidR="00B105ED" w:rsidRDefault="00B105ED"/>
  </w:endnote>
  <w:endnote w:type="continuationSeparator" w:id="0">
    <w:p w14:paraId="734CE232" w14:textId="77777777" w:rsidR="00B105ED" w:rsidRDefault="00B105ED" w:rsidP="0021141C">
      <w:pPr>
        <w:spacing w:before="0" w:after="0" w:line="240" w:lineRule="auto"/>
      </w:pPr>
      <w:r>
        <w:continuationSeparator/>
      </w:r>
    </w:p>
    <w:p w14:paraId="678E8050" w14:textId="77777777" w:rsidR="00B105ED" w:rsidRDefault="00B105ED"/>
  </w:endnote>
  <w:endnote w:type="continuationNotice" w:id="1">
    <w:p w14:paraId="29248D85" w14:textId="77777777" w:rsidR="00B105ED" w:rsidRDefault="00B105ED">
      <w:pPr>
        <w:spacing w:before="0" w:after="0" w:line="240" w:lineRule="auto"/>
      </w:pPr>
    </w:p>
    <w:p w14:paraId="7A55E820" w14:textId="77777777" w:rsidR="00B105ED" w:rsidRDefault="00B10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6C83" w14:textId="77777777" w:rsidR="00B105ED" w:rsidRDefault="00B105ED" w:rsidP="0021141C">
      <w:pPr>
        <w:spacing w:before="0" w:after="0" w:line="240" w:lineRule="auto"/>
      </w:pPr>
      <w:r>
        <w:separator/>
      </w:r>
    </w:p>
    <w:p w14:paraId="3579C96A" w14:textId="77777777" w:rsidR="00B105ED" w:rsidRDefault="00B105ED"/>
  </w:footnote>
  <w:footnote w:type="continuationSeparator" w:id="0">
    <w:p w14:paraId="11E9EDE0" w14:textId="77777777" w:rsidR="00B105ED" w:rsidRDefault="00B105ED" w:rsidP="0021141C">
      <w:pPr>
        <w:spacing w:before="0" w:after="0" w:line="240" w:lineRule="auto"/>
      </w:pPr>
      <w:r>
        <w:continuationSeparator/>
      </w:r>
    </w:p>
    <w:p w14:paraId="56575B4D" w14:textId="77777777" w:rsidR="00B105ED" w:rsidRDefault="00B105ED"/>
  </w:footnote>
  <w:footnote w:type="continuationNotice" w:id="1">
    <w:p w14:paraId="43031EC1" w14:textId="77777777" w:rsidR="00B105ED" w:rsidRDefault="00B105ED">
      <w:pPr>
        <w:spacing w:before="0" w:after="0" w:line="240" w:lineRule="auto"/>
      </w:pPr>
    </w:p>
    <w:p w14:paraId="69BFBA09" w14:textId="77777777" w:rsidR="00B105ED" w:rsidRDefault="00B105ED"/>
  </w:footnote>
  <w:footnote w:id="2">
    <w:p w14:paraId="634DCFE1" w14:textId="223AD64E" w:rsidR="008E2B44" w:rsidRDefault="008E2B44">
      <w:pPr>
        <w:pStyle w:val="FootnoteText"/>
      </w:pPr>
      <w:r>
        <w:rPr>
          <w:rStyle w:val="FootnoteReference"/>
        </w:rPr>
        <w:footnoteRef/>
      </w:r>
      <w:r>
        <w:t xml:space="preserve"> </w:t>
      </w:r>
      <w:r>
        <w:t xml:space="preserve">To </w:t>
      </w:r>
      <w:r>
        <w:t>avoid</w:t>
      </w:r>
      <w:r>
        <w:t xml:space="preserve"> design brittleness </w:t>
      </w:r>
      <w:r>
        <w:t xml:space="preserve">and maintenance requirements </w:t>
      </w:r>
      <w:r>
        <w:t xml:space="preserve">it is recommended that links </w:t>
      </w:r>
      <w:r>
        <w:t xml:space="preserve">avoid </w:t>
      </w:r>
      <w:r>
        <w:t>pass</w:t>
      </w:r>
      <w:r>
        <w:t>ing</w:t>
      </w:r>
      <w:r>
        <w:t xml:space="preserve"> information.</w:t>
      </w:r>
    </w:p>
  </w:footnote>
  <w:footnote w:id="3">
    <w:p w14:paraId="76DA2FF4" w14:textId="77777777" w:rsidR="00D27483" w:rsidRDefault="00D27483" w:rsidP="00D27483">
      <w:pPr>
        <w:pStyle w:val="FootnoteText"/>
      </w:pPr>
      <w:r>
        <w:rPr>
          <w:rStyle w:val="FootnoteReference"/>
        </w:rPr>
        <w:footnoteRef/>
      </w:r>
      <w:r>
        <w:t xml:space="preserve"> Sometimes colloquially referred to as ‘reverse APIs’.</w:t>
      </w:r>
    </w:p>
  </w:footnote>
  <w:footnote w:id="4">
    <w:p w14:paraId="6867FADF" w14:textId="4C3DA619" w:rsidR="00D90F30" w:rsidRDefault="00D90F30">
      <w:pPr>
        <w:pStyle w:val="FootnoteText"/>
      </w:pPr>
      <w:r>
        <w:rPr>
          <w:rStyle w:val="FootnoteReference"/>
        </w:rPr>
        <w:footnoteRef/>
      </w:r>
      <w:r>
        <w:t xml:space="preserve"> As opposed to a User Interface (text or graphics based) used to </w:t>
      </w:r>
    </w:p>
  </w:footnote>
  <w:footnote w:id="5">
    <w:p w14:paraId="409B7381" w14:textId="6668215C" w:rsidR="00DE2C8C" w:rsidRDefault="00DE2C8C">
      <w:pPr>
        <w:pStyle w:val="FootnoteText"/>
      </w:pPr>
      <w:r>
        <w:rPr>
          <w:rStyle w:val="FootnoteReference"/>
        </w:rPr>
        <w:footnoteRef/>
      </w:r>
      <w:r>
        <w:t xml:space="preserve"> E.g., Postman</w:t>
      </w:r>
    </w:p>
  </w:footnote>
  <w:footnote w:id="6">
    <w:p w14:paraId="440D4EA1" w14:textId="5EE539DF" w:rsidR="00DE2C8C" w:rsidRDefault="00DE2C8C">
      <w:pPr>
        <w:pStyle w:val="FootnoteText"/>
      </w:pPr>
      <w:r>
        <w:rPr>
          <w:rStyle w:val="FootnoteReference"/>
        </w:rPr>
        <w:footnoteRef/>
      </w:r>
      <w:r>
        <w:t xml:space="preserve"> E.g., OData, </w:t>
      </w:r>
      <w:proofErr w:type="spellStart"/>
      <w:r>
        <w:t>OpenAPI</w:t>
      </w:r>
      <w:proofErr w:type="spellEnd"/>
    </w:p>
  </w:footnote>
  <w:footnote w:id="7">
    <w:p w14:paraId="6363354E" w14:textId="494DB4D1" w:rsidR="002F357A" w:rsidRDefault="002F357A">
      <w:pPr>
        <w:pStyle w:val="FootnoteText"/>
      </w:pPr>
      <w:r>
        <w:rPr>
          <w:rStyle w:val="FootnoteReference"/>
        </w:rPr>
        <w:footnoteRef/>
      </w:r>
      <w:r>
        <w:t xml:space="preserve"> </w:t>
      </w:r>
      <w:r>
        <w:t>Use of encrypted cleartext is not appropriate for sensitive data.</w:t>
      </w:r>
    </w:p>
  </w:footnote>
  <w:footnote w:id="8">
    <w:p w14:paraId="2C2E00AB" w14:textId="136F3179" w:rsidR="00445600" w:rsidRDefault="00445600">
      <w:pPr>
        <w:pStyle w:val="FootnoteText"/>
      </w:pPr>
      <w:r>
        <w:rPr>
          <w:rStyle w:val="FootnoteReference"/>
        </w:rPr>
        <w:footnoteRef/>
      </w:r>
      <w:r>
        <w:t xml:space="preserve"> </w:t>
      </w:r>
      <w:hyperlink r:id="rId1" w:history="1">
        <w:r>
          <w:rPr>
            <w:rStyle w:val="Hyperlink"/>
          </w:rPr>
          <w:t xml:space="preserve">What is Long Polling? | </w:t>
        </w:r>
        <w:proofErr w:type="spellStart"/>
        <w:r>
          <w:rPr>
            <w:rStyle w:val="Hyperlink"/>
          </w:rPr>
          <w:t>PubNub</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3366E7"/>
    <w:multiLevelType w:val="hybridMultilevel"/>
    <w:tmpl w:val="911C453A"/>
    <w:lvl w:ilvl="0" w:tplc="29F0295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4896C18"/>
    <w:multiLevelType w:val="hybridMultilevel"/>
    <w:tmpl w:val="391A19AE"/>
    <w:lvl w:ilvl="0" w:tplc="BD38C402">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07513129">
    <w:abstractNumId w:val="8"/>
  </w:num>
  <w:num w:numId="35" w16cid:durableId="1744258164">
    <w:abstractNumId w:val="6"/>
  </w:num>
  <w:num w:numId="36" w16cid:durableId="149595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04BF"/>
    <w:rsid w:val="00026DC8"/>
    <w:rsid w:val="00036876"/>
    <w:rsid w:val="00054E18"/>
    <w:rsid w:val="000575EE"/>
    <w:rsid w:val="000708F4"/>
    <w:rsid w:val="00087BBD"/>
    <w:rsid w:val="00092DFD"/>
    <w:rsid w:val="00095D25"/>
    <w:rsid w:val="000B104B"/>
    <w:rsid w:val="000C59D1"/>
    <w:rsid w:val="000C6C61"/>
    <w:rsid w:val="000D0A25"/>
    <w:rsid w:val="000E49F8"/>
    <w:rsid w:val="000F10AE"/>
    <w:rsid w:val="00106AA0"/>
    <w:rsid w:val="0011016B"/>
    <w:rsid w:val="00114111"/>
    <w:rsid w:val="00117A5F"/>
    <w:rsid w:val="00120B89"/>
    <w:rsid w:val="00124357"/>
    <w:rsid w:val="001253CD"/>
    <w:rsid w:val="00126099"/>
    <w:rsid w:val="0012615C"/>
    <w:rsid w:val="00184008"/>
    <w:rsid w:val="001927A5"/>
    <w:rsid w:val="00196478"/>
    <w:rsid w:val="001A233C"/>
    <w:rsid w:val="001A5907"/>
    <w:rsid w:val="001B51F2"/>
    <w:rsid w:val="001E2299"/>
    <w:rsid w:val="001F35A9"/>
    <w:rsid w:val="001F5EF1"/>
    <w:rsid w:val="002031CE"/>
    <w:rsid w:val="0021141C"/>
    <w:rsid w:val="00213DAA"/>
    <w:rsid w:val="0021547D"/>
    <w:rsid w:val="00223763"/>
    <w:rsid w:val="0023066E"/>
    <w:rsid w:val="00233BDC"/>
    <w:rsid w:val="00242D7F"/>
    <w:rsid w:val="0029311E"/>
    <w:rsid w:val="002A26D7"/>
    <w:rsid w:val="002A52D1"/>
    <w:rsid w:val="002B1109"/>
    <w:rsid w:val="002B7AFC"/>
    <w:rsid w:val="002C004F"/>
    <w:rsid w:val="002D18E9"/>
    <w:rsid w:val="002D1D53"/>
    <w:rsid w:val="002E0474"/>
    <w:rsid w:val="002E5B94"/>
    <w:rsid w:val="002F357A"/>
    <w:rsid w:val="00331BC9"/>
    <w:rsid w:val="00356787"/>
    <w:rsid w:val="00370789"/>
    <w:rsid w:val="003900D6"/>
    <w:rsid w:val="003A4FD7"/>
    <w:rsid w:val="003B5D52"/>
    <w:rsid w:val="003C3370"/>
    <w:rsid w:val="003F5014"/>
    <w:rsid w:val="003F7D32"/>
    <w:rsid w:val="00400A3B"/>
    <w:rsid w:val="004017D6"/>
    <w:rsid w:val="004028EC"/>
    <w:rsid w:val="00406FE9"/>
    <w:rsid w:val="00423249"/>
    <w:rsid w:val="00441793"/>
    <w:rsid w:val="00445600"/>
    <w:rsid w:val="00450AD9"/>
    <w:rsid w:val="0045306F"/>
    <w:rsid w:val="00457123"/>
    <w:rsid w:val="00463A83"/>
    <w:rsid w:val="004813BF"/>
    <w:rsid w:val="00486B4D"/>
    <w:rsid w:val="00491649"/>
    <w:rsid w:val="004D1F0C"/>
    <w:rsid w:val="004D39E5"/>
    <w:rsid w:val="004E7F2D"/>
    <w:rsid w:val="0050196C"/>
    <w:rsid w:val="005255FC"/>
    <w:rsid w:val="00536F93"/>
    <w:rsid w:val="005432E3"/>
    <w:rsid w:val="005571FD"/>
    <w:rsid w:val="00557ED3"/>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A79F8"/>
    <w:rsid w:val="006B677E"/>
    <w:rsid w:val="006D5B4C"/>
    <w:rsid w:val="006E0BDE"/>
    <w:rsid w:val="006F43F2"/>
    <w:rsid w:val="00700A6B"/>
    <w:rsid w:val="00702ADE"/>
    <w:rsid w:val="00704AB4"/>
    <w:rsid w:val="0071118C"/>
    <w:rsid w:val="007414F0"/>
    <w:rsid w:val="00753774"/>
    <w:rsid w:val="00776D5D"/>
    <w:rsid w:val="00777D1C"/>
    <w:rsid w:val="00784B4F"/>
    <w:rsid w:val="00784C1E"/>
    <w:rsid w:val="007B03C7"/>
    <w:rsid w:val="007D7BF7"/>
    <w:rsid w:val="007E0184"/>
    <w:rsid w:val="007E7720"/>
    <w:rsid w:val="00801AB0"/>
    <w:rsid w:val="008059D9"/>
    <w:rsid w:val="00813161"/>
    <w:rsid w:val="00821494"/>
    <w:rsid w:val="00840295"/>
    <w:rsid w:val="00851270"/>
    <w:rsid w:val="00855420"/>
    <w:rsid w:val="00873F86"/>
    <w:rsid w:val="00882316"/>
    <w:rsid w:val="00887DCB"/>
    <w:rsid w:val="008948E7"/>
    <w:rsid w:val="00897BB4"/>
    <w:rsid w:val="008A3764"/>
    <w:rsid w:val="008C39DC"/>
    <w:rsid w:val="008C7EE4"/>
    <w:rsid w:val="008E13CD"/>
    <w:rsid w:val="008E2B44"/>
    <w:rsid w:val="009116EA"/>
    <w:rsid w:val="00914742"/>
    <w:rsid w:val="00921365"/>
    <w:rsid w:val="00921A51"/>
    <w:rsid w:val="00932425"/>
    <w:rsid w:val="0098142B"/>
    <w:rsid w:val="009824E0"/>
    <w:rsid w:val="00983357"/>
    <w:rsid w:val="009966BF"/>
    <w:rsid w:val="009B7FDD"/>
    <w:rsid w:val="009D62A4"/>
    <w:rsid w:val="009E05F6"/>
    <w:rsid w:val="009E0DA1"/>
    <w:rsid w:val="00A053C8"/>
    <w:rsid w:val="00A1189D"/>
    <w:rsid w:val="00A13D00"/>
    <w:rsid w:val="00A15219"/>
    <w:rsid w:val="00A2026B"/>
    <w:rsid w:val="00A20616"/>
    <w:rsid w:val="00A2102D"/>
    <w:rsid w:val="00A24ACD"/>
    <w:rsid w:val="00A36EE3"/>
    <w:rsid w:val="00A452E3"/>
    <w:rsid w:val="00A50624"/>
    <w:rsid w:val="00A518F7"/>
    <w:rsid w:val="00A65477"/>
    <w:rsid w:val="00A666E1"/>
    <w:rsid w:val="00A85DA6"/>
    <w:rsid w:val="00A940C5"/>
    <w:rsid w:val="00A9559B"/>
    <w:rsid w:val="00A978EF"/>
    <w:rsid w:val="00AB55CB"/>
    <w:rsid w:val="00AC1216"/>
    <w:rsid w:val="00AD0A7D"/>
    <w:rsid w:val="00AD3D08"/>
    <w:rsid w:val="00AD66BD"/>
    <w:rsid w:val="00AE2E49"/>
    <w:rsid w:val="00AE6B61"/>
    <w:rsid w:val="00B02745"/>
    <w:rsid w:val="00B105ED"/>
    <w:rsid w:val="00B250AB"/>
    <w:rsid w:val="00B367A2"/>
    <w:rsid w:val="00B46438"/>
    <w:rsid w:val="00B6302C"/>
    <w:rsid w:val="00B815E4"/>
    <w:rsid w:val="00B847C1"/>
    <w:rsid w:val="00B9271A"/>
    <w:rsid w:val="00BA1E21"/>
    <w:rsid w:val="00BA5D9F"/>
    <w:rsid w:val="00BA65BB"/>
    <w:rsid w:val="00BB0D70"/>
    <w:rsid w:val="00BB4E57"/>
    <w:rsid w:val="00BC480D"/>
    <w:rsid w:val="00BD3E51"/>
    <w:rsid w:val="00BE4015"/>
    <w:rsid w:val="00C074FC"/>
    <w:rsid w:val="00C13001"/>
    <w:rsid w:val="00C242AF"/>
    <w:rsid w:val="00C343D3"/>
    <w:rsid w:val="00C43885"/>
    <w:rsid w:val="00C44809"/>
    <w:rsid w:val="00C512D1"/>
    <w:rsid w:val="00C559C1"/>
    <w:rsid w:val="00C60968"/>
    <w:rsid w:val="00C72A06"/>
    <w:rsid w:val="00CA0CF5"/>
    <w:rsid w:val="00CA1319"/>
    <w:rsid w:val="00CA1795"/>
    <w:rsid w:val="00CE20B8"/>
    <w:rsid w:val="00D227BE"/>
    <w:rsid w:val="00D27483"/>
    <w:rsid w:val="00D37061"/>
    <w:rsid w:val="00D44A12"/>
    <w:rsid w:val="00D7253D"/>
    <w:rsid w:val="00D726E0"/>
    <w:rsid w:val="00D812C7"/>
    <w:rsid w:val="00D8584C"/>
    <w:rsid w:val="00D90F30"/>
    <w:rsid w:val="00DA59D0"/>
    <w:rsid w:val="00DB36EF"/>
    <w:rsid w:val="00DC254E"/>
    <w:rsid w:val="00DD01A9"/>
    <w:rsid w:val="00DD4CA2"/>
    <w:rsid w:val="00DE19E5"/>
    <w:rsid w:val="00DE2C8C"/>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34047"/>
    <w:rsid w:val="00F67433"/>
    <w:rsid w:val="00F71BB9"/>
    <w:rsid w:val="00F726DE"/>
    <w:rsid w:val="00F76F66"/>
    <w:rsid w:val="00F83AA9"/>
    <w:rsid w:val="00F929E7"/>
    <w:rsid w:val="00F9649C"/>
    <w:rsid w:val="00FA49FE"/>
    <w:rsid w:val="00FC621C"/>
    <w:rsid w:val="00FD2232"/>
    <w:rsid w:val="00FD7CB5"/>
    <w:rsid w:val="00FF21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E2B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E2B44"/>
    <w:rPr>
      <w:rFonts w:ascii="Arial" w:hAnsi="Arial"/>
      <w:sz w:val="20"/>
      <w:szCs w:val="20"/>
    </w:rPr>
  </w:style>
  <w:style w:type="character" w:styleId="FootnoteReference">
    <w:name w:val="footnote reference"/>
    <w:basedOn w:val="DefaultParagraphFont"/>
    <w:uiPriority w:val="99"/>
    <w:semiHidden/>
    <w:unhideWhenUsed/>
    <w:rsid w:val="008E2B44"/>
    <w:rPr>
      <w:vertAlign w:val="superscript"/>
    </w:rPr>
  </w:style>
  <w:style w:type="character" w:styleId="UnresolvedMention">
    <w:name w:val="Unresolved Mention"/>
    <w:basedOn w:val="DefaultParagraphFont"/>
    <w:uiPriority w:val="99"/>
    <w:semiHidden/>
    <w:rsid w:val="0044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ubnub.com/guides/long-pollin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2022-08-02T15:33:00Z</cp:lastPrinted>
  <dcterms:created xsi:type="dcterms:W3CDTF">2023-09-07T03:51:00Z</dcterms:created>
  <dcterms:modified xsi:type="dcterms:W3CDTF">2024-02-28T22:05:00Z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